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B5F" w:rsidRPr="005D7631" w:rsidRDefault="007B0B5F" w:rsidP="007B0B5F">
      <w:pPr>
        <w:spacing w:after="200" w:line="360" w:lineRule="auto"/>
        <w:jc w:val="center"/>
        <w:rPr>
          <w:rFonts w:ascii="Arial" w:hAnsi="Arial" w:cs="Arial"/>
          <w:b/>
          <w:sz w:val="28"/>
          <w:szCs w:val="28"/>
          <w:lang w:val="en-US"/>
        </w:rPr>
      </w:pPr>
      <w:r>
        <w:rPr>
          <w:rFonts w:ascii="Arial" w:hAnsi="Arial" w:cs="Arial"/>
          <w:b/>
          <w:sz w:val="28"/>
          <w:szCs w:val="28"/>
          <w:lang w:val="en-US"/>
        </w:rPr>
        <w:t>KARYA TULIS ILMIAH</w:t>
      </w:r>
    </w:p>
    <w:p w:rsidR="007B0B5F" w:rsidRDefault="007B0B5F" w:rsidP="007B0B5F">
      <w:pPr>
        <w:pStyle w:val="ListParagraph"/>
        <w:spacing w:after="200" w:line="240" w:lineRule="auto"/>
        <w:ind w:left="0"/>
        <w:jc w:val="center"/>
        <w:rPr>
          <w:rFonts w:ascii="Arial" w:hAnsi="Arial" w:cs="Arial"/>
          <w:b/>
          <w:sz w:val="28"/>
          <w:szCs w:val="28"/>
          <w:lang w:val="en-US"/>
        </w:rPr>
      </w:pPr>
      <w:r>
        <w:rPr>
          <w:rFonts w:ascii="Arial" w:hAnsi="Arial" w:cs="Arial"/>
          <w:b/>
          <w:sz w:val="28"/>
          <w:szCs w:val="28"/>
        </w:rPr>
        <w:t xml:space="preserve">UJI </w:t>
      </w:r>
      <w:r>
        <w:rPr>
          <w:rFonts w:ascii="Arial" w:hAnsi="Arial" w:cs="Arial"/>
          <w:b/>
          <w:sz w:val="28"/>
          <w:szCs w:val="28"/>
          <w:lang w:val="en-US"/>
        </w:rPr>
        <w:t xml:space="preserve">STABILITAS FORMULA KRIM ANTIJERAWAT EKSTRAK METANOL BUNGA PACAR AIR </w:t>
      </w:r>
    </w:p>
    <w:p w:rsidR="007B0B5F" w:rsidRPr="00316DF8" w:rsidRDefault="007B0B5F" w:rsidP="007B0B5F">
      <w:pPr>
        <w:pStyle w:val="ListParagraph"/>
        <w:spacing w:after="200" w:line="240" w:lineRule="auto"/>
        <w:ind w:left="0"/>
        <w:jc w:val="center"/>
        <w:rPr>
          <w:rFonts w:ascii="Arial" w:hAnsi="Arial" w:cs="Arial"/>
          <w:b/>
          <w:sz w:val="28"/>
          <w:szCs w:val="28"/>
          <w:lang w:val="en-US"/>
        </w:rPr>
      </w:pPr>
      <w:r>
        <w:rPr>
          <w:rFonts w:ascii="Arial" w:hAnsi="Arial" w:cs="Arial"/>
          <w:b/>
          <w:sz w:val="28"/>
          <w:szCs w:val="28"/>
          <w:lang w:val="en-US"/>
        </w:rPr>
        <w:t>(</w:t>
      </w:r>
      <w:r>
        <w:rPr>
          <w:rFonts w:ascii="Arial" w:hAnsi="Arial" w:cs="Arial"/>
          <w:b/>
          <w:i/>
          <w:sz w:val="28"/>
          <w:szCs w:val="28"/>
          <w:lang w:val="en-US"/>
        </w:rPr>
        <w:t>Impatiens balsamina</w:t>
      </w:r>
      <w:r>
        <w:rPr>
          <w:rFonts w:ascii="Arial" w:hAnsi="Arial" w:cs="Arial"/>
          <w:b/>
          <w:sz w:val="28"/>
          <w:szCs w:val="28"/>
          <w:lang w:val="en-US"/>
        </w:rPr>
        <w:t>L.)</w:t>
      </w:r>
    </w:p>
    <w:p w:rsidR="007B0B5F" w:rsidRPr="002A1C03" w:rsidRDefault="007B0B5F" w:rsidP="007B0B5F">
      <w:pPr>
        <w:spacing w:after="200" w:line="360" w:lineRule="auto"/>
        <w:rPr>
          <w:rFonts w:ascii="Arial" w:hAnsi="Arial" w:cs="Arial"/>
          <w:b/>
          <w:sz w:val="28"/>
          <w:szCs w:val="28"/>
        </w:rPr>
      </w:pPr>
    </w:p>
    <w:p w:rsidR="007B0B5F" w:rsidRDefault="007B0B5F" w:rsidP="007B0B5F">
      <w:pPr>
        <w:pStyle w:val="ListParagraph"/>
        <w:spacing w:after="200" w:line="360" w:lineRule="auto"/>
        <w:jc w:val="center"/>
        <w:rPr>
          <w:rFonts w:ascii="Arial" w:hAnsi="Arial" w:cs="Arial"/>
          <w:b/>
          <w:sz w:val="28"/>
          <w:szCs w:val="28"/>
        </w:rPr>
      </w:pPr>
    </w:p>
    <w:p w:rsidR="007B0B5F" w:rsidRDefault="007B0B5F" w:rsidP="007B0B5F">
      <w:pPr>
        <w:pStyle w:val="ListParagraph"/>
        <w:spacing w:after="200" w:line="360" w:lineRule="auto"/>
        <w:ind w:left="0"/>
        <w:jc w:val="center"/>
        <w:rPr>
          <w:rFonts w:ascii="Arial" w:hAnsi="Arial" w:cs="Arial"/>
          <w:b/>
          <w:sz w:val="28"/>
          <w:szCs w:val="28"/>
        </w:rPr>
      </w:pPr>
      <w:r>
        <w:rPr>
          <w:rFonts w:ascii="Arial" w:hAnsi="Arial" w:cs="Arial"/>
          <w:b/>
          <w:noProof/>
          <w:sz w:val="28"/>
          <w:szCs w:val="28"/>
          <w:lang w:val="en-US"/>
        </w:rPr>
        <w:drawing>
          <wp:inline distT="0" distB="0" distL="0" distR="0">
            <wp:extent cx="1809750" cy="17995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jpe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10163" cy="1800001"/>
                    </a:xfrm>
                    <a:prstGeom prst="rect">
                      <a:avLst/>
                    </a:prstGeom>
                  </pic:spPr>
                </pic:pic>
              </a:graphicData>
            </a:graphic>
          </wp:inline>
        </w:drawing>
      </w:r>
    </w:p>
    <w:p w:rsidR="007B0B5F" w:rsidRDefault="007B0B5F" w:rsidP="007B0B5F">
      <w:pPr>
        <w:spacing w:after="200" w:line="360" w:lineRule="auto"/>
        <w:rPr>
          <w:rFonts w:ascii="Arial" w:hAnsi="Arial" w:cs="Arial"/>
          <w:b/>
          <w:sz w:val="28"/>
          <w:szCs w:val="28"/>
        </w:rPr>
      </w:pPr>
    </w:p>
    <w:p w:rsidR="007B0B5F" w:rsidRDefault="007B0B5F" w:rsidP="007B0B5F">
      <w:pPr>
        <w:spacing w:after="200" w:line="360" w:lineRule="auto"/>
        <w:rPr>
          <w:rFonts w:ascii="Arial" w:hAnsi="Arial" w:cs="Arial"/>
          <w:b/>
          <w:sz w:val="28"/>
          <w:szCs w:val="28"/>
        </w:rPr>
      </w:pPr>
    </w:p>
    <w:p w:rsidR="007B0B5F" w:rsidRPr="002A1C03" w:rsidRDefault="007B0B5F" w:rsidP="007B0B5F">
      <w:pPr>
        <w:spacing w:after="200" w:line="360" w:lineRule="auto"/>
        <w:rPr>
          <w:rFonts w:ascii="Arial" w:hAnsi="Arial" w:cs="Arial"/>
          <w:b/>
          <w:sz w:val="28"/>
          <w:szCs w:val="28"/>
        </w:rPr>
      </w:pPr>
    </w:p>
    <w:p w:rsidR="007B0B5F" w:rsidRPr="00316DF8" w:rsidRDefault="007B0B5F" w:rsidP="007B0B5F">
      <w:pPr>
        <w:pStyle w:val="ListParagraph"/>
        <w:spacing w:after="0" w:line="240" w:lineRule="auto"/>
        <w:ind w:left="0"/>
        <w:jc w:val="center"/>
        <w:rPr>
          <w:rFonts w:ascii="Arial" w:hAnsi="Arial" w:cs="Arial"/>
          <w:b/>
          <w:sz w:val="28"/>
          <w:szCs w:val="28"/>
          <w:lang w:val="en-US"/>
        </w:rPr>
      </w:pPr>
      <w:r>
        <w:rPr>
          <w:rFonts w:ascii="Arial" w:hAnsi="Arial" w:cs="Arial"/>
          <w:b/>
          <w:sz w:val="28"/>
          <w:szCs w:val="28"/>
          <w:lang w:val="en-US"/>
        </w:rPr>
        <w:t>JESSY GRILIES SINAGA</w:t>
      </w:r>
    </w:p>
    <w:p w:rsidR="007B0B5F" w:rsidRPr="00316DF8" w:rsidRDefault="007B0B5F" w:rsidP="007B0B5F">
      <w:pPr>
        <w:pStyle w:val="ListParagraph"/>
        <w:spacing w:after="0" w:line="240" w:lineRule="auto"/>
        <w:ind w:left="0"/>
        <w:jc w:val="center"/>
        <w:rPr>
          <w:rFonts w:ascii="Arial" w:hAnsi="Arial" w:cs="Arial"/>
          <w:b/>
          <w:sz w:val="28"/>
          <w:szCs w:val="28"/>
          <w:lang w:val="en-US"/>
        </w:rPr>
      </w:pPr>
      <w:r>
        <w:rPr>
          <w:rFonts w:ascii="Arial" w:hAnsi="Arial" w:cs="Arial"/>
          <w:b/>
          <w:sz w:val="28"/>
          <w:szCs w:val="28"/>
        </w:rPr>
        <w:t>P075390160</w:t>
      </w:r>
      <w:r>
        <w:rPr>
          <w:rFonts w:ascii="Arial" w:hAnsi="Arial" w:cs="Arial"/>
          <w:b/>
          <w:sz w:val="28"/>
          <w:szCs w:val="28"/>
          <w:lang w:val="en-US"/>
        </w:rPr>
        <w:t>13</w:t>
      </w:r>
    </w:p>
    <w:p w:rsidR="007B0B5F" w:rsidRDefault="007B0B5F" w:rsidP="007B0B5F">
      <w:pPr>
        <w:pStyle w:val="ListParagraph"/>
        <w:spacing w:after="200" w:line="360" w:lineRule="auto"/>
        <w:jc w:val="center"/>
        <w:rPr>
          <w:rFonts w:ascii="Arial" w:hAnsi="Arial" w:cs="Arial"/>
          <w:b/>
          <w:sz w:val="28"/>
          <w:szCs w:val="28"/>
        </w:rPr>
      </w:pPr>
    </w:p>
    <w:p w:rsidR="007B0B5F" w:rsidRDefault="007B0B5F" w:rsidP="007B0B5F">
      <w:pPr>
        <w:spacing w:after="200" w:line="360" w:lineRule="auto"/>
        <w:rPr>
          <w:rFonts w:ascii="Arial" w:hAnsi="Arial" w:cs="Arial"/>
          <w:b/>
          <w:sz w:val="28"/>
          <w:szCs w:val="28"/>
        </w:rPr>
      </w:pPr>
    </w:p>
    <w:p w:rsidR="007B0B5F" w:rsidRDefault="007B0B5F" w:rsidP="007B0B5F">
      <w:pPr>
        <w:spacing w:after="200" w:line="360" w:lineRule="auto"/>
        <w:rPr>
          <w:rFonts w:ascii="Arial" w:hAnsi="Arial" w:cs="Arial"/>
          <w:b/>
          <w:sz w:val="28"/>
          <w:szCs w:val="28"/>
        </w:rPr>
      </w:pPr>
    </w:p>
    <w:p w:rsidR="007B0B5F" w:rsidRPr="006A062F" w:rsidRDefault="007B0B5F" w:rsidP="007B0B5F">
      <w:pPr>
        <w:spacing w:after="200" w:line="360" w:lineRule="auto"/>
        <w:rPr>
          <w:rFonts w:ascii="Arial" w:hAnsi="Arial" w:cs="Arial"/>
          <w:b/>
          <w:sz w:val="28"/>
          <w:szCs w:val="28"/>
        </w:rPr>
      </w:pPr>
    </w:p>
    <w:p w:rsidR="007B0B5F" w:rsidRDefault="007B0B5F" w:rsidP="007B0B5F">
      <w:pPr>
        <w:pStyle w:val="ListParagraph"/>
        <w:spacing w:after="0" w:line="240" w:lineRule="auto"/>
        <w:ind w:left="0"/>
        <w:jc w:val="center"/>
        <w:rPr>
          <w:rFonts w:ascii="Arial" w:hAnsi="Arial" w:cs="Arial"/>
          <w:b/>
          <w:sz w:val="28"/>
          <w:szCs w:val="28"/>
        </w:rPr>
      </w:pPr>
      <w:r>
        <w:rPr>
          <w:rFonts w:ascii="Arial" w:hAnsi="Arial" w:cs="Arial"/>
          <w:b/>
          <w:sz w:val="28"/>
          <w:szCs w:val="28"/>
        </w:rPr>
        <w:t>POLITEKNIK KESEHATAN KEMENKES MEDAN</w:t>
      </w:r>
    </w:p>
    <w:p w:rsidR="007B0B5F" w:rsidRDefault="007B0B5F" w:rsidP="007B0B5F">
      <w:pPr>
        <w:pStyle w:val="ListParagraph"/>
        <w:spacing w:after="0" w:line="240" w:lineRule="auto"/>
        <w:ind w:left="0"/>
        <w:jc w:val="center"/>
        <w:rPr>
          <w:rFonts w:ascii="Arial" w:hAnsi="Arial" w:cs="Arial"/>
          <w:b/>
          <w:sz w:val="28"/>
          <w:szCs w:val="28"/>
        </w:rPr>
      </w:pPr>
      <w:r>
        <w:rPr>
          <w:rFonts w:ascii="Arial" w:hAnsi="Arial" w:cs="Arial"/>
          <w:b/>
          <w:sz w:val="28"/>
          <w:szCs w:val="28"/>
        </w:rPr>
        <w:t>JURUSAN FARMASI</w:t>
      </w:r>
    </w:p>
    <w:p w:rsidR="007B0B5F" w:rsidRDefault="007B0B5F" w:rsidP="007B0B5F">
      <w:pPr>
        <w:pStyle w:val="ListParagraph"/>
        <w:spacing w:after="0" w:line="240" w:lineRule="auto"/>
        <w:ind w:left="0"/>
        <w:jc w:val="center"/>
        <w:rPr>
          <w:rFonts w:ascii="Arial" w:hAnsi="Arial" w:cs="Arial"/>
          <w:b/>
          <w:sz w:val="28"/>
          <w:szCs w:val="28"/>
        </w:rPr>
      </w:pPr>
      <w:r w:rsidRPr="002A1C03">
        <w:rPr>
          <w:rFonts w:ascii="Arial" w:hAnsi="Arial" w:cs="Arial"/>
          <w:b/>
          <w:sz w:val="28"/>
          <w:szCs w:val="28"/>
        </w:rPr>
        <w:t>2019</w:t>
      </w:r>
    </w:p>
    <w:p w:rsidR="00093E6B" w:rsidRDefault="00093E6B" w:rsidP="007B0B5F">
      <w:pPr>
        <w:spacing w:after="0" w:line="360" w:lineRule="auto"/>
        <w:jc w:val="both"/>
        <w:rPr>
          <w:lang w:val="en-US"/>
        </w:rPr>
      </w:pPr>
      <w:bookmarkStart w:id="0" w:name="_GoBack"/>
      <w:bookmarkEnd w:id="0"/>
    </w:p>
    <w:p w:rsidR="003057CB" w:rsidRDefault="003057CB" w:rsidP="003057CB">
      <w:pPr>
        <w:jc w:val="center"/>
        <w:rPr>
          <w:rFonts w:ascii="Arial" w:hAnsi="Arial" w:cs="Arial"/>
          <w:sz w:val="28"/>
          <w:szCs w:val="28"/>
        </w:rPr>
      </w:pPr>
      <w:r>
        <w:rPr>
          <w:rFonts w:ascii="Arial" w:hAnsi="Arial" w:cs="Arial"/>
          <w:sz w:val="28"/>
          <w:szCs w:val="28"/>
        </w:rPr>
        <w:lastRenderedPageBreak/>
        <w:t>KARYA TULIS ILMIAH</w:t>
      </w:r>
    </w:p>
    <w:p w:rsidR="003057CB" w:rsidRDefault="003057CB" w:rsidP="003057CB">
      <w:pPr>
        <w:spacing w:after="0"/>
        <w:jc w:val="center"/>
        <w:rPr>
          <w:rFonts w:ascii="Arial" w:hAnsi="Arial" w:cs="Arial"/>
          <w:b/>
          <w:sz w:val="28"/>
          <w:szCs w:val="28"/>
        </w:rPr>
      </w:pPr>
    </w:p>
    <w:p w:rsidR="003057CB" w:rsidRDefault="003057CB" w:rsidP="003057CB">
      <w:pPr>
        <w:spacing w:after="0"/>
        <w:jc w:val="center"/>
        <w:rPr>
          <w:rFonts w:ascii="Arial" w:hAnsi="Arial" w:cs="Arial"/>
          <w:b/>
          <w:sz w:val="28"/>
          <w:szCs w:val="28"/>
          <w:lang w:val="en-US"/>
        </w:rPr>
      </w:pPr>
      <w:r>
        <w:rPr>
          <w:rFonts w:ascii="Arial" w:hAnsi="Arial" w:cs="Arial"/>
          <w:b/>
          <w:sz w:val="28"/>
          <w:szCs w:val="28"/>
          <w:lang w:val="en-US"/>
        </w:rPr>
        <w:t>UJI STABILITAS FORMULA KRIM ANTIJERAWAT EKSTRAK METANOL BUNGA PACAR AIR</w:t>
      </w:r>
    </w:p>
    <w:p w:rsidR="003057CB" w:rsidRPr="00914AA5" w:rsidRDefault="003057CB" w:rsidP="003057CB">
      <w:pPr>
        <w:spacing w:after="0"/>
        <w:jc w:val="center"/>
        <w:rPr>
          <w:rFonts w:ascii="Arial" w:hAnsi="Arial" w:cs="Arial"/>
          <w:b/>
          <w:sz w:val="28"/>
          <w:szCs w:val="28"/>
          <w:lang w:val="en-US"/>
        </w:rPr>
      </w:pPr>
      <w:r>
        <w:rPr>
          <w:rFonts w:ascii="Arial" w:hAnsi="Arial" w:cs="Arial"/>
          <w:b/>
          <w:sz w:val="28"/>
          <w:szCs w:val="28"/>
          <w:lang w:val="en-US"/>
        </w:rPr>
        <w:t>(</w:t>
      </w:r>
      <w:r>
        <w:rPr>
          <w:rFonts w:ascii="Arial" w:hAnsi="Arial" w:cs="Arial"/>
          <w:b/>
          <w:i/>
          <w:sz w:val="28"/>
          <w:szCs w:val="28"/>
          <w:lang w:val="en-US"/>
        </w:rPr>
        <w:t>Impatiens balsamina</w:t>
      </w:r>
      <w:r>
        <w:rPr>
          <w:rFonts w:ascii="Arial" w:hAnsi="Arial" w:cs="Arial"/>
          <w:b/>
          <w:sz w:val="28"/>
          <w:szCs w:val="28"/>
          <w:lang w:val="en-US"/>
        </w:rPr>
        <w:t>L.)</w:t>
      </w:r>
    </w:p>
    <w:p w:rsidR="003057CB" w:rsidRDefault="003057CB" w:rsidP="003057CB">
      <w:pPr>
        <w:spacing w:after="0"/>
        <w:jc w:val="center"/>
        <w:rPr>
          <w:rFonts w:ascii="Arial" w:hAnsi="Arial" w:cs="Arial"/>
          <w:b/>
          <w:sz w:val="28"/>
          <w:szCs w:val="28"/>
        </w:rPr>
      </w:pPr>
    </w:p>
    <w:p w:rsidR="003057CB" w:rsidRDefault="003057CB" w:rsidP="003057CB">
      <w:pPr>
        <w:spacing w:after="0"/>
        <w:jc w:val="center"/>
        <w:rPr>
          <w:rFonts w:ascii="Arial" w:hAnsi="Arial" w:cs="Arial"/>
          <w:sz w:val="28"/>
          <w:szCs w:val="28"/>
        </w:rPr>
      </w:pPr>
    </w:p>
    <w:p w:rsidR="003057CB" w:rsidRDefault="003057CB" w:rsidP="003057CB">
      <w:pPr>
        <w:spacing w:after="0" w:line="240" w:lineRule="auto"/>
        <w:jc w:val="center"/>
        <w:rPr>
          <w:rFonts w:ascii="Arial" w:hAnsi="Arial" w:cs="Arial"/>
        </w:rPr>
      </w:pPr>
      <w:r>
        <w:rPr>
          <w:rFonts w:ascii="Arial" w:hAnsi="Arial" w:cs="Arial"/>
        </w:rPr>
        <w:t xml:space="preserve">Sebagai Syarat Menyelesaikan Pendidikan Program Studi </w:t>
      </w:r>
    </w:p>
    <w:p w:rsidR="003057CB" w:rsidRDefault="003057CB" w:rsidP="003057CB">
      <w:pPr>
        <w:spacing w:after="0" w:line="240" w:lineRule="auto"/>
        <w:jc w:val="center"/>
        <w:rPr>
          <w:rFonts w:ascii="Arial" w:hAnsi="Arial" w:cs="Arial"/>
          <w:sz w:val="24"/>
          <w:szCs w:val="24"/>
        </w:rPr>
      </w:pPr>
      <w:r>
        <w:rPr>
          <w:rFonts w:ascii="Arial" w:hAnsi="Arial" w:cs="Arial"/>
        </w:rPr>
        <w:t>Diploma III Farmasi</w:t>
      </w:r>
    </w:p>
    <w:p w:rsidR="003057CB" w:rsidRDefault="003057CB" w:rsidP="003057CB">
      <w:pPr>
        <w:spacing w:after="0"/>
        <w:rPr>
          <w:rFonts w:ascii="Arial" w:hAnsi="Arial" w:cs="Arial"/>
          <w:sz w:val="28"/>
          <w:szCs w:val="28"/>
        </w:rPr>
      </w:pPr>
    </w:p>
    <w:p w:rsidR="003057CB" w:rsidRDefault="003057CB" w:rsidP="003057CB">
      <w:pPr>
        <w:jc w:val="center"/>
        <w:rPr>
          <w:rFonts w:ascii="Arial" w:hAnsi="Arial" w:cs="Arial"/>
          <w:sz w:val="28"/>
          <w:szCs w:val="28"/>
        </w:rPr>
      </w:pPr>
      <w:r>
        <w:rPr>
          <w:rFonts w:ascii="Arial" w:hAnsi="Arial" w:cs="Arial"/>
          <w:noProof/>
          <w:sz w:val="28"/>
          <w:szCs w:val="28"/>
          <w:lang w:val="en-US"/>
        </w:rPr>
        <w:drawing>
          <wp:inline distT="0" distB="0" distL="0" distR="0">
            <wp:extent cx="3724275" cy="2428875"/>
            <wp:effectExtent l="0" t="0" r="0" b="9525"/>
            <wp:docPr id="2" name="Picture 1" descr="Description: logo-poltekkes-medan-300x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logo-poltekkes-medan-300x195.pn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4275" cy="2428875"/>
                    </a:xfrm>
                    <a:prstGeom prst="rect">
                      <a:avLst/>
                    </a:prstGeom>
                    <a:noFill/>
                    <a:ln>
                      <a:noFill/>
                    </a:ln>
                  </pic:spPr>
                </pic:pic>
              </a:graphicData>
            </a:graphic>
          </wp:inline>
        </w:drawing>
      </w:r>
    </w:p>
    <w:p w:rsidR="003057CB" w:rsidRDefault="003057CB" w:rsidP="003057CB">
      <w:pPr>
        <w:rPr>
          <w:rFonts w:ascii="Arial" w:hAnsi="Arial" w:cs="Arial"/>
          <w:sz w:val="28"/>
          <w:szCs w:val="28"/>
        </w:rPr>
      </w:pPr>
    </w:p>
    <w:p w:rsidR="003057CB" w:rsidRPr="00914AA5" w:rsidRDefault="003057CB" w:rsidP="003057CB">
      <w:pPr>
        <w:rPr>
          <w:rFonts w:ascii="Arial" w:hAnsi="Arial" w:cs="Arial"/>
          <w:b/>
          <w:sz w:val="28"/>
          <w:szCs w:val="28"/>
          <w:lang w:val="en-US"/>
        </w:rPr>
      </w:pPr>
    </w:p>
    <w:p w:rsidR="003057CB" w:rsidRPr="00914AA5" w:rsidRDefault="003057CB" w:rsidP="003057CB">
      <w:pPr>
        <w:spacing w:after="0" w:line="240" w:lineRule="auto"/>
        <w:jc w:val="center"/>
        <w:rPr>
          <w:rFonts w:ascii="Arial" w:hAnsi="Arial" w:cs="Arial"/>
          <w:b/>
          <w:sz w:val="28"/>
          <w:szCs w:val="28"/>
          <w:lang w:val="en-US"/>
        </w:rPr>
      </w:pPr>
      <w:r>
        <w:rPr>
          <w:rFonts w:ascii="Arial" w:hAnsi="Arial" w:cs="Arial"/>
          <w:b/>
          <w:sz w:val="28"/>
          <w:szCs w:val="28"/>
          <w:lang w:val="en-US"/>
        </w:rPr>
        <w:t>JESSY GRILIES SINAGA</w:t>
      </w:r>
    </w:p>
    <w:p w:rsidR="003057CB" w:rsidRPr="00914AA5" w:rsidRDefault="003057CB" w:rsidP="003057CB">
      <w:pPr>
        <w:spacing w:after="0" w:line="240" w:lineRule="auto"/>
        <w:jc w:val="center"/>
        <w:rPr>
          <w:rFonts w:ascii="Arial" w:hAnsi="Arial" w:cs="Arial"/>
          <w:b/>
          <w:sz w:val="28"/>
          <w:szCs w:val="28"/>
          <w:lang w:val="en-US"/>
        </w:rPr>
      </w:pPr>
      <w:r>
        <w:rPr>
          <w:rFonts w:ascii="Arial" w:hAnsi="Arial" w:cs="Arial"/>
          <w:b/>
          <w:sz w:val="28"/>
          <w:szCs w:val="28"/>
        </w:rPr>
        <w:t>P0753901</w:t>
      </w:r>
      <w:r>
        <w:rPr>
          <w:rFonts w:ascii="Arial" w:hAnsi="Arial" w:cs="Arial"/>
          <w:b/>
          <w:sz w:val="28"/>
          <w:szCs w:val="28"/>
          <w:lang w:val="en-US"/>
        </w:rPr>
        <w:t>6</w:t>
      </w:r>
      <w:r>
        <w:rPr>
          <w:rFonts w:ascii="Arial" w:hAnsi="Arial" w:cs="Arial"/>
          <w:b/>
          <w:sz w:val="28"/>
          <w:szCs w:val="28"/>
        </w:rPr>
        <w:t>0</w:t>
      </w:r>
      <w:r>
        <w:rPr>
          <w:rFonts w:ascii="Arial" w:hAnsi="Arial" w:cs="Arial"/>
          <w:b/>
          <w:sz w:val="28"/>
          <w:szCs w:val="28"/>
          <w:lang w:val="en-US"/>
        </w:rPr>
        <w:t>13</w:t>
      </w:r>
    </w:p>
    <w:p w:rsidR="003057CB" w:rsidRDefault="003057CB" w:rsidP="003057CB">
      <w:pPr>
        <w:spacing w:after="0"/>
        <w:rPr>
          <w:rFonts w:ascii="Arial" w:hAnsi="Arial" w:cs="Arial"/>
          <w:b/>
          <w:sz w:val="28"/>
          <w:szCs w:val="28"/>
        </w:rPr>
      </w:pPr>
    </w:p>
    <w:p w:rsidR="003057CB" w:rsidRDefault="003057CB" w:rsidP="003057CB">
      <w:pPr>
        <w:rPr>
          <w:rFonts w:ascii="Arial" w:hAnsi="Arial" w:cs="Arial"/>
          <w:b/>
          <w:sz w:val="28"/>
          <w:szCs w:val="28"/>
        </w:rPr>
      </w:pPr>
    </w:p>
    <w:p w:rsidR="003057CB" w:rsidRDefault="003057CB" w:rsidP="003057CB">
      <w:pPr>
        <w:rPr>
          <w:rFonts w:ascii="Arial" w:hAnsi="Arial" w:cs="Arial"/>
          <w:b/>
          <w:sz w:val="28"/>
          <w:szCs w:val="28"/>
        </w:rPr>
      </w:pPr>
    </w:p>
    <w:p w:rsidR="003057CB" w:rsidRDefault="003057CB" w:rsidP="003057CB">
      <w:pPr>
        <w:jc w:val="center"/>
        <w:rPr>
          <w:rFonts w:ascii="Arial" w:hAnsi="Arial" w:cs="Arial"/>
          <w:b/>
          <w:sz w:val="28"/>
          <w:szCs w:val="28"/>
        </w:rPr>
      </w:pPr>
      <w:r>
        <w:rPr>
          <w:rFonts w:ascii="Arial" w:hAnsi="Arial" w:cs="Arial"/>
          <w:b/>
          <w:sz w:val="28"/>
          <w:szCs w:val="28"/>
        </w:rPr>
        <w:t>POLITEKNIK KESEHATAN KEMENKES MEDAN</w:t>
      </w:r>
    </w:p>
    <w:p w:rsidR="003057CB" w:rsidRDefault="003057CB" w:rsidP="003057CB">
      <w:pPr>
        <w:jc w:val="center"/>
        <w:rPr>
          <w:rFonts w:ascii="Arial" w:hAnsi="Arial" w:cs="Arial"/>
          <w:b/>
          <w:sz w:val="28"/>
          <w:szCs w:val="28"/>
        </w:rPr>
      </w:pPr>
      <w:r>
        <w:rPr>
          <w:rFonts w:ascii="Arial" w:hAnsi="Arial" w:cs="Arial"/>
          <w:b/>
          <w:sz w:val="28"/>
          <w:szCs w:val="28"/>
        </w:rPr>
        <w:t>JURUSAN FARMASI</w:t>
      </w:r>
    </w:p>
    <w:p w:rsidR="003057CB" w:rsidRPr="001619D1" w:rsidRDefault="003057CB" w:rsidP="003057CB">
      <w:pPr>
        <w:jc w:val="center"/>
        <w:rPr>
          <w:rFonts w:ascii="Arial" w:hAnsi="Arial" w:cs="Arial"/>
          <w:b/>
          <w:sz w:val="28"/>
          <w:szCs w:val="28"/>
          <w:lang w:val="en-US"/>
        </w:rPr>
      </w:pPr>
      <w:r>
        <w:rPr>
          <w:rFonts w:ascii="Arial" w:hAnsi="Arial" w:cs="Arial"/>
          <w:b/>
          <w:sz w:val="28"/>
          <w:szCs w:val="28"/>
        </w:rPr>
        <w:t>201</w:t>
      </w:r>
      <w:r>
        <w:rPr>
          <w:rFonts w:ascii="Arial" w:hAnsi="Arial" w:cs="Arial"/>
          <w:b/>
          <w:sz w:val="28"/>
          <w:szCs w:val="28"/>
          <w:lang w:val="en-US"/>
        </w:rPr>
        <w:t>9</w:t>
      </w: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Pr="003E23FE" w:rsidRDefault="003057CB" w:rsidP="003057CB">
      <w:r>
        <w:rPr>
          <w:noProof/>
          <w:lang w:val="en-US"/>
        </w:rPr>
        <w:drawing>
          <wp:inline distT="0" distB="0" distL="0" distR="0">
            <wp:extent cx="5038725" cy="7124700"/>
            <wp:effectExtent l="0" t="0" r="9525" b="0"/>
            <wp:docPr id="3" name="Picture 1" descr="G:\LUX\LUX\burn\lembar persetu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UX\LUX\burn\lembar persetujuan.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725" cy="7124700"/>
                    </a:xfrm>
                    <a:prstGeom prst="rect">
                      <a:avLst/>
                    </a:prstGeom>
                    <a:noFill/>
                    <a:ln>
                      <a:noFill/>
                    </a:ln>
                  </pic:spPr>
                </pic:pic>
              </a:graphicData>
            </a:graphic>
          </wp:inline>
        </w:drawing>
      </w: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Pr="00A845EB" w:rsidRDefault="003057CB" w:rsidP="003057CB">
      <w:r>
        <w:rPr>
          <w:noProof/>
          <w:lang w:val="en-US"/>
        </w:rPr>
        <w:drawing>
          <wp:inline distT="0" distB="0" distL="0" distR="0">
            <wp:extent cx="5038725" cy="7124700"/>
            <wp:effectExtent l="0" t="0" r="9525" b="0"/>
            <wp:docPr id="4" name="Picture 1" descr="G:\LUX\LUX\lembar 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UX\LUX\lembar pengesahan.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725" cy="7124700"/>
                    </a:xfrm>
                    <a:prstGeom prst="rect">
                      <a:avLst/>
                    </a:prstGeom>
                    <a:noFill/>
                    <a:ln>
                      <a:noFill/>
                    </a:ln>
                  </pic:spPr>
                </pic:pic>
              </a:graphicData>
            </a:graphic>
          </wp:inline>
        </w:drawing>
      </w: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3057CB">
      <w:pPr>
        <w:jc w:val="center"/>
        <w:rPr>
          <w:rFonts w:ascii="Arial" w:hAnsi="Arial" w:cs="Arial"/>
          <w:b/>
          <w:sz w:val="24"/>
          <w:szCs w:val="24"/>
        </w:rPr>
      </w:pPr>
      <w:r>
        <w:rPr>
          <w:rFonts w:ascii="Arial" w:hAnsi="Arial" w:cs="Arial"/>
          <w:b/>
          <w:sz w:val="24"/>
          <w:szCs w:val="24"/>
        </w:rPr>
        <w:t>SURAT PERNYATAAN</w:t>
      </w:r>
    </w:p>
    <w:p w:rsidR="003057CB" w:rsidRPr="00F536D9" w:rsidRDefault="003057CB" w:rsidP="003057CB">
      <w:pPr>
        <w:spacing w:after="0" w:line="240" w:lineRule="auto"/>
        <w:jc w:val="center"/>
        <w:rPr>
          <w:rFonts w:ascii="Arial" w:hAnsi="Arial" w:cs="Arial"/>
          <w:b/>
          <w:sz w:val="24"/>
          <w:szCs w:val="24"/>
          <w:lang w:val="en-US"/>
        </w:rPr>
      </w:pPr>
      <w:r>
        <w:rPr>
          <w:rFonts w:ascii="Arial" w:hAnsi="Arial" w:cs="Arial"/>
          <w:b/>
          <w:sz w:val="24"/>
          <w:szCs w:val="24"/>
          <w:lang w:val="en-US"/>
        </w:rPr>
        <w:t>UJI STABILITAS FORMULA KRIM ANTIJERAWAT EKSTRAK METANOL BUNGA PACAR AIR (</w:t>
      </w:r>
      <w:r>
        <w:rPr>
          <w:rFonts w:ascii="Arial" w:hAnsi="Arial" w:cs="Arial"/>
          <w:b/>
          <w:i/>
          <w:sz w:val="24"/>
          <w:szCs w:val="24"/>
          <w:lang w:val="en-US"/>
        </w:rPr>
        <w:t xml:space="preserve">Impatiens balsamina </w:t>
      </w:r>
      <w:r>
        <w:rPr>
          <w:rFonts w:ascii="Arial" w:hAnsi="Arial" w:cs="Arial"/>
          <w:b/>
          <w:sz w:val="24"/>
          <w:szCs w:val="24"/>
          <w:lang w:val="en-US"/>
        </w:rPr>
        <w:t>L.)</w:t>
      </w:r>
    </w:p>
    <w:p w:rsidR="003057CB" w:rsidRDefault="003057CB" w:rsidP="003057CB">
      <w:pPr>
        <w:spacing w:after="0" w:line="360" w:lineRule="auto"/>
        <w:jc w:val="center"/>
        <w:rPr>
          <w:rFonts w:ascii="Arial" w:hAnsi="Arial" w:cs="Arial"/>
          <w:b/>
          <w:sz w:val="24"/>
          <w:szCs w:val="24"/>
        </w:rPr>
      </w:pPr>
    </w:p>
    <w:p w:rsidR="003057CB" w:rsidRDefault="003057CB" w:rsidP="003057CB">
      <w:pPr>
        <w:spacing w:after="0" w:line="360" w:lineRule="auto"/>
        <w:jc w:val="center"/>
        <w:rPr>
          <w:rFonts w:ascii="Arial" w:hAnsi="Arial" w:cs="Arial"/>
          <w:b/>
          <w:sz w:val="24"/>
          <w:szCs w:val="24"/>
        </w:rPr>
      </w:pPr>
    </w:p>
    <w:p w:rsidR="003057CB" w:rsidRDefault="003057CB" w:rsidP="003057CB">
      <w:pPr>
        <w:spacing w:after="0" w:line="360" w:lineRule="auto"/>
        <w:jc w:val="center"/>
        <w:rPr>
          <w:rFonts w:ascii="Arial" w:hAnsi="Arial" w:cs="Arial"/>
          <w:b/>
          <w:sz w:val="24"/>
          <w:szCs w:val="24"/>
        </w:rPr>
      </w:pPr>
    </w:p>
    <w:p w:rsidR="003057CB" w:rsidRDefault="003057CB" w:rsidP="003057CB">
      <w:pPr>
        <w:spacing w:after="0" w:line="360" w:lineRule="auto"/>
        <w:jc w:val="center"/>
        <w:rPr>
          <w:rFonts w:ascii="Arial" w:hAnsi="Arial" w:cs="Arial"/>
          <w:b/>
          <w:sz w:val="24"/>
          <w:szCs w:val="24"/>
        </w:rPr>
      </w:pPr>
    </w:p>
    <w:p w:rsidR="003057CB" w:rsidRPr="00C51B49" w:rsidRDefault="003057CB" w:rsidP="003057CB">
      <w:pPr>
        <w:spacing w:after="0" w:line="360" w:lineRule="auto"/>
        <w:ind w:firstLine="567"/>
        <w:jc w:val="both"/>
        <w:rPr>
          <w:rFonts w:ascii="Arial" w:hAnsi="Arial" w:cs="Arial"/>
          <w:b/>
        </w:rPr>
      </w:pPr>
      <w:r w:rsidRPr="00C51B49">
        <w:rPr>
          <w:rFonts w:ascii="Arial" w:hAnsi="Arial" w:cs="Arial"/>
          <w:b/>
        </w:rPr>
        <w:t>Dengan ini saya menyatakan bahwa karya tulis ilmiah ini tidak terdapat karya yang pernah diajukan disuatu perguruan tinggi dan sepanjang pengetahuan saya juga tidak terdapat karya atau pendapat yang pernah ditulis atau diterbitkan oleh orang lain, kecuali yang secara tertulis diacu dalam naskah ini dan disebut dalam daftar pustaka.</w:t>
      </w:r>
    </w:p>
    <w:p w:rsidR="003057CB" w:rsidRDefault="003057CB" w:rsidP="003057CB">
      <w:pPr>
        <w:jc w:val="right"/>
        <w:rPr>
          <w:rFonts w:ascii="Arial" w:hAnsi="Arial" w:cs="Arial"/>
          <w:b/>
        </w:rPr>
      </w:pPr>
    </w:p>
    <w:p w:rsidR="003057CB" w:rsidRDefault="003057CB" w:rsidP="003057CB">
      <w:pPr>
        <w:rPr>
          <w:rFonts w:ascii="Arial" w:hAnsi="Arial" w:cs="Arial"/>
          <w:b/>
        </w:rPr>
      </w:pPr>
      <w:r>
        <w:rPr>
          <w:rFonts w:ascii="Arial" w:hAnsi="Arial" w:cs="Arial"/>
          <w:b/>
        </w:rPr>
        <w:br/>
      </w:r>
      <w:r>
        <w:rPr>
          <w:rFonts w:ascii="Arial" w:hAnsi="Arial" w:cs="Arial"/>
          <w:b/>
        </w:rPr>
        <w:br/>
      </w:r>
    </w:p>
    <w:p w:rsidR="003057CB" w:rsidRPr="00F536D9" w:rsidRDefault="003057CB" w:rsidP="003057CB">
      <w:pPr>
        <w:tabs>
          <w:tab w:val="left" w:pos="6804"/>
        </w:tabs>
        <w:jc w:val="center"/>
        <w:rPr>
          <w:rFonts w:ascii="Arial" w:hAnsi="Arial" w:cs="Arial"/>
          <w:b/>
          <w:lang w:val="en-US"/>
        </w:rPr>
      </w:pPr>
      <w:r>
        <w:rPr>
          <w:rFonts w:ascii="Arial" w:hAnsi="Arial" w:cs="Arial"/>
          <w:b/>
        </w:rPr>
        <w:t xml:space="preserve">                                                                                        Medan,      </w:t>
      </w:r>
      <w:r>
        <w:rPr>
          <w:rFonts w:ascii="Arial" w:hAnsi="Arial" w:cs="Arial"/>
          <w:b/>
          <w:lang w:val="en-US"/>
        </w:rPr>
        <w:t>Juni</w:t>
      </w:r>
      <w:r>
        <w:rPr>
          <w:rFonts w:ascii="Arial" w:hAnsi="Arial" w:cs="Arial"/>
          <w:b/>
        </w:rPr>
        <w:t xml:space="preserve"> 201</w:t>
      </w:r>
      <w:r>
        <w:rPr>
          <w:rFonts w:ascii="Arial" w:hAnsi="Arial" w:cs="Arial"/>
          <w:b/>
          <w:lang w:val="en-US"/>
        </w:rPr>
        <w:t>9</w:t>
      </w:r>
    </w:p>
    <w:p w:rsidR="003057CB" w:rsidRDefault="003057CB" w:rsidP="003057CB">
      <w:pPr>
        <w:spacing w:line="240" w:lineRule="auto"/>
        <w:rPr>
          <w:rFonts w:ascii="Arial" w:hAnsi="Arial" w:cs="Arial"/>
          <w:b/>
        </w:rPr>
      </w:pPr>
    </w:p>
    <w:p w:rsidR="003057CB" w:rsidRDefault="003057CB" w:rsidP="003057CB">
      <w:pPr>
        <w:spacing w:line="240" w:lineRule="auto"/>
        <w:jc w:val="right"/>
        <w:rPr>
          <w:rFonts w:ascii="Arial" w:hAnsi="Arial" w:cs="Arial"/>
          <w:b/>
        </w:rPr>
      </w:pPr>
    </w:p>
    <w:p w:rsidR="003057CB" w:rsidRPr="004B29DE" w:rsidRDefault="003057CB" w:rsidP="003057CB">
      <w:pPr>
        <w:tabs>
          <w:tab w:val="left" w:pos="7513"/>
        </w:tabs>
        <w:spacing w:line="240" w:lineRule="auto"/>
        <w:jc w:val="center"/>
        <w:rPr>
          <w:rFonts w:ascii="Arial" w:hAnsi="Arial" w:cs="Arial"/>
          <w:b/>
          <w:lang w:val="en-US"/>
        </w:rPr>
      </w:pPr>
      <w:r>
        <w:rPr>
          <w:rFonts w:ascii="Arial" w:hAnsi="Arial" w:cs="Arial"/>
          <w:b/>
          <w:lang w:val="en-US"/>
        </w:rPr>
        <w:t xml:space="preserve">                                                                                         Jessy Grilies Sinaga</w:t>
      </w:r>
      <w:r>
        <w:rPr>
          <w:rFonts w:ascii="Arial" w:hAnsi="Arial" w:cs="Arial"/>
          <w:b/>
        </w:rPr>
        <w:br/>
        <w:t xml:space="preserve">                                                                                          NIM P0753901</w:t>
      </w:r>
      <w:r>
        <w:rPr>
          <w:rFonts w:ascii="Arial" w:hAnsi="Arial" w:cs="Arial"/>
          <w:b/>
          <w:lang w:val="en-US"/>
        </w:rPr>
        <w:t>6</w:t>
      </w:r>
      <w:r>
        <w:rPr>
          <w:rFonts w:ascii="Arial" w:hAnsi="Arial" w:cs="Arial"/>
          <w:b/>
        </w:rPr>
        <w:t>0</w:t>
      </w:r>
      <w:r>
        <w:rPr>
          <w:rFonts w:ascii="Arial" w:hAnsi="Arial" w:cs="Arial"/>
          <w:b/>
          <w:lang w:val="en-US"/>
        </w:rPr>
        <w:t>13</w:t>
      </w: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Pr="00E5238E" w:rsidRDefault="003057CB" w:rsidP="003057CB">
      <w:pPr>
        <w:pStyle w:val="NoSpacing"/>
        <w:tabs>
          <w:tab w:val="left" w:pos="720"/>
        </w:tabs>
        <w:spacing w:line="276" w:lineRule="auto"/>
        <w:rPr>
          <w:rFonts w:ascii="Arial" w:hAnsi="Arial" w:cs="Arial"/>
          <w:b/>
        </w:rPr>
      </w:pPr>
      <w:r w:rsidRPr="00E5238E">
        <w:rPr>
          <w:rFonts w:ascii="Arial" w:hAnsi="Arial" w:cs="Arial"/>
          <w:b/>
        </w:rPr>
        <w:t>MEDAN HEALTH POLYTECHNICS OF MINISTRY OF HEALTH</w:t>
      </w:r>
    </w:p>
    <w:p w:rsidR="003057CB" w:rsidRPr="00E5238E" w:rsidRDefault="003057CB" w:rsidP="003057CB">
      <w:pPr>
        <w:pStyle w:val="NoSpacing"/>
        <w:spacing w:line="276" w:lineRule="auto"/>
        <w:rPr>
          <w:rFonts w:ascii="Arial" w:hAnsi="Arial" w:cs="Arial"/>
          <w:b/>
        </w:rPr>
      </w:pPr>
      <w:r w:rsidRPr="00E5238E">
        <w:rPr>
          <w:rFonts w:ascii="Arial" w:hAnsi="Arial" w:cs="Arial"/>
          <w:b/>
        </w:rPr>
        <w:t>PHARMACY  DEPARTMENT</w:t>
      </w:r>
    </w:p>
    <w:p w:rsidR="003057CB" w:rsidRPr="00E5238E" w:rsidRDefault="003057CB" w:rsidP="003057CB">
      <w:pPr>
        <w:spacing w:after="0" w:line="240" w:lineRule="auto"/>
        <w:rPr>
          <w:rFonts w:ascii="Arial" w:hAnsi="Arial" w:cs="Arial"/>
          <w:b/>
          <w:lang w:val="en-US"/>
        </w:rPr>
      </w:pPr>
      <w:r w:rsidRPr="00E5238E">
        <w:rPr>
          <w:rFonts w:ascii="Arial" w:hAnsi="Arial" w:cs="Arial"/>
          <w:b/>
        </w:rPr>
        <w:t xml:space="preserve">SCIENTIFIC PAPER,  </w:t>
      </w:r>
      <w:r>
        <w:rPr>
          <w:rFonts w:ascii="Arial" w:hAnsi="Arial" w:cs="Arial"/>
          <w:b/>
        </w:rPr>
        <w:t>JUNE 2019</w:t>
      </w:r>
    </w:p>
    <w:p w:rsidR="003057CB" w:rsidRPr="00E5238E" w:rsidRDefault="003057CB" w:rsidP="003057CB">
      <w:pPr>
        <w:spacing w:after="0" w:line="240" w:lineRule="auto"/>
        <w:rPr>
          <w:rFonts w:ascii="Arial" w:hAnsi="Arial" w:cs="Arial"/>
        </w:rPr>
      </w:pPr>
    </w:p>
    <w:p w:rsidR="003057CB" w:rsidRPr="00E5238E" w:rsidRDefault="003057CB" w:rsidP="003057CB">
      <w:pPr>
        <w:spacing w:after="0" w:line="240" w:lineRule="auto"/>
        <w:rPr>
          <w:rFonts w:ascii="Arial" w:hAnsi="Arial" w:cs="Arial"/>
          <w:b/>
          <w:lang w:val="en-US"/>
        </w:rPr>
      </w:pPr>
      <w:r w:rsidRPr="00E5238E">
        <w:rPr>
          <w:rFonts w:ascii="Arial" w:hAnsi="Arial" w:cs="Arial"/>
          <w:b/>
          <w:lang w:val="en-US"/>
        </w:rPr>
        <w:t>Jessy Grilies Sinaga</w:t>
      </w:r>
    </w:p>
    <w:p w:rsidR="003057CB" w:rsidRPr="00E5238E" w:rsidRDefault="003057CB" w:rsidP="003057CB">
      <w:pPr>
        <w:spacing w:after="0" w:line="240" w:lineRule="auto"/>
        <w:rPr>
          <w:rFonts w:ascii="Arial" w:hAnsi="Arial" w:cs="Arial"/>
        </w:rPr>
      </w:pPr>
    </w:p>
    <w:p w:rsidR="003057CB" w:rsidRPr="00E5238E" w:rsidRDefault="003057CB" w:rsidP="003057CB">
      <w:pPr>
        <w:spacing w:after="0" w:line="240" w:lineRule="auto"/>
        <w:rPr>
          <w:rFonts w:ascii="Arial" w:hAnsi="Arial" w:cs="Arial"/>
          <w:b/>
          <w:lang w:val="en-US"/>
        </w:rPr>
      </w:pPr>
      <w:r w:rsidRPr="00E5238E">
        <w:rPr>
          <w:rStyle w:val="tlid-translation"/>
          <w:rFonts w:ascii="Arial" w:hAnsi="Arial" w:cs="Arial"/>
        </w:rPr>
        <w:t>S</w:t>
      </w:r>
      <w:r w:rsidRPr="00E5238E">
        <w:rPr>
          <w:rStyle w:val="tlid-translation"/>
          <w:rFonts w:ascii="Arial" w:hAnsi="Arial" w:cs="Arial"/>
          <w:lang/>
        </w:rPr>
        <w:t>tability Test of Anti-Acne Cream Formula Methanol Extract of Water Boyfriend Flowers</w:t>
      </w:r>
      <w:r w:rsidRPr="00E5238E">
        <w:rPr>
          <w:rFonts w:ascii="Arial" w:hAnsi="Arial" w:cs="Arial"/>
          <w:b/>
          <w:lang w:val="en-US"/>
        </w:rPr>
        <w:t xml:space="preserve"> (</w:t>
      </w:r>
      <w:r w:rsidRPr="00E5238E">
        <w:rPr>
          <w:rFonts w:ascii="Arial" w:hAnsi="Arial" w:cs="Arial"/>
          <w:b/>
          <w:i/>
          <w:lang w:val="en-US"/>
        </w:rPr>
        <w:t xml:space="preserve">Impatiens balsamina </w:t>
      </w:r>
      <w:r w:rsidRPr="00E5238E">
        <w:rPr>
          <w:rFonts w:ascii="Arial" w:hAnsi="Arial" w:cs="Arial"/>
          <w:b/>
          <w:lang w:val="en-US"/>
        </w:rPr>
        <w:t>L.)</w:t>
      </w:r>
    </w:p>
    <w:p w:rsidR="003057CB" w:rsidRPr="00E5238E" w:rsidRDefault="003057CB" w:rsidP="003057CB">
      <w:pPr>
        <w:spacing w:after="0" w:line="240" w:lineRule="auto"/>
        <w:rPr>
          <w:rFonts w:ascii="Arial" w:hAnsi="Arial" w:cs="Arial"/>
          <w:b/>
        </w:rPr>
      </w:pPr>
    </w:p>
    <w:p w:rsidR="003057CB" w:rsidRPr="00E5238E" w:rsidRDefault="003057CB" w:rsidP="003057CB">
      <w:pPr>
        <w:spacing w:after="0" w:line="240" w:lineRule="auto"/>
        <w:rPr>
          <w:rFonts w:ascii="Arial" w:hAnsi="Arial" w:cs="Arial"/>
          <w:b/>
        </w:rPr>
      </w:pPr>
      <w:r>
        <w:rPr>
          <w:rFonts w:ascii="Arial" w:hAnsi="Arial" w:cs="Arial"/>
          <w:b/>
        </w:rPr>
        <w:t>x</w:t>
      </w:r>
      <w:r w:rsidRPr="00E5238E">
        <w:rPr>
          <w:rFonts w:ascii="Arial" w:hAnsi="Arial" w:cs="Arial"/>
          <w:b/>
          <w:lang w:val="en-US"/>
        </w:rPr>
        <w:t>v</w:t>
      </w:r>
      <w:r w:rsidRPr="00E5238E">
        <w:rPr>
          <w:rFonts w:ascii="Arial" w:hAnsi="Arial" w:cs="Arial"/>
          <w:b/>
        </w:rPr>
        <w:t xml:space="preserve"> + </w:t>
      </w:r>
      <w:r w:rsidRPr="00E5238E">
        <w:rPr>
          <w:rFonts w:ascii="Arial" w:hAnsi="Arial" w:cs="Arial"/>
          <w:b/>
          <w:lang w:val="en-US"/>
        </w:rPr>
        <w:t>51</w:t>
      </w:r>
      <w:r w:rsidRPr="00E5238E">
        <w:rPr>
          <w:rFonts w:ascii="Arial" w:hAnsi="Arial" w:cs="Arial"/>
          <w:b/>
        </w:rPr>
        <w:t xml:space="preserve"> pages + </w:t>
      </w:r>
      <w:r>
        <w:rPr>
          <w:rFonts w:ascii="Arial" w:hAnsi="Arial" w:cs="Arial"/>
          <w:b/>
          <w:lang w:val="en-US"/>
        </w:rPr>
        <w:t>6</w:t>
      </w:r>
      <w:r w:rsidRPr="00E5238E">
        <w:rPr>
          <w:rFonts w:ascii="Arial" w:hAnsi="Arial" w:cs="Arial"/>
          <w:b/>
        </w:rPr>
        <w:t xml:space="preserve"> table + </w:t>
      </w:r>
      <w:r w:rsidRPr="00E5238E">
        <w:rPr>
          <w:rFonts w:ascii="Arial" w:hAnsi="Arial" w:cs="Arial"/>
          <w:b/>
          <w:lang w:val="en-US"/>
        </w:rPr>
        <w:t>5</w:t>
      </w:r>
      <w:r w:rsidRPr="00E5238E">
        <w:rPr>
          <w:rFonts w:ascii="Arial" w:hAnsi="Arial" w:cs="Arial"/>
          <w:b/>
        </w:rPr>
        <w:t xml:space="preserve"> pigures</w:t>
      </w:r>
      <w:r>
        <w:rPr>
          <w:rFonts w:ascii="Arial" w:hAnsi="Arial" w:cs="Arial"/>
          <w:b/>
        </w:rPr>
        <w:t xml:space="preserve"> + </w:t>
      </w:r>
      <w:r>
        <w:rPr>
          <w:rFonts w:ascii="Arial" w:hAnsi="Arial" w:cs="Arial"/>
          <w:b/>
          <w:lang w:val="en-US"/>
        </w:rPr>
        <w:t>8</w:t>
      </w:r>
      <w:r w:rsidRPr="00E5238E">
        <w:rPr>
          <w:rFonts w:ascii="Arial" w:hAnsi="Arial" w:cs="Arial"/>
          <w:b/>
        </w:rPr>
        <w:t xml:space="preserve"> attachment</w:t>
      </w:r>
    </w:p>
    <w:p w:rsidR="003057CB" w:rsidRPr="00E5238E" w:rsidRDefault="003057CB" w:rsidP="003057CB">
      <w:pPr>
        <w:spacing w:after="0" w:line="240" w:lineRule="auto"/>
        <w:rPr>
          <w:rFonts w:ascii="Arial" w:hAnsi="Arial" w:cs="Arial"/>
        </w:rPr>
      </w:pPr>
    </w:p>
    <w:p w:rsidR="003057CB" w:rsidRPr="00E5238E" w:rsidRDefault="003057CB" w:rsidP="003057CB">
      <w:pPr>
        <w:spacing w:after="0" w:line="240" w:lineRule="auto"/>
        <w:jc w:val="center"/>
        <w:rPr>
          <w:rFonts w:ascii="Arial" w:hAnsi="Arial" w:cs="Arial"/>
        </w:rPr>
      </w:pPr>
      <w:r w:rsidRPr="00E5238E">
        <w:rPr>
          <w:rFonts w:ascii="Arial" w:hAnsi="Arial" w:cs="Arial"/>
        </w:rPr>
        <w:t>ABSTRACT</w:t>
      </w:r>
    </w:p>
    <w:p w:rsidR="003057CB" w:rsidRPr="00E5238E" w:rsidRDefault="003057CB" w:rsidP="003057CB">
      <w:pPr>
        <w:spacing w:after="0" w:line="240" w:lineRule="auto"/>
        <w:jc w:val="center"/>
        <w:rPr>
          <w:rFonts w:ascii="Arial" w:hAnsi="Arial" w:cs="Arial"/>
        </w:rPr>
      </w:pPr>
    </w:p>
    <w:p w:rsidR="003057CB" w:rsidRPr="00E5238E" w:rsidRDefault="003057CB" w:rsidP="003057CB">
      <w:pPr>
        <w:pStyle w:val="ListParagraph"/>
        <w:spacing w:line="240" w:lineRule="auto"/>
        <w:ind w:left="0" w:firstLine="567"/>
        <w:jc w:val="both"/>
        <w:rPr>
          <w:rFonts w:ascii="Arial" w:hAnsi="Arial" w:cs="Arial"/>
          <w:lang w:val="en-US"/>
        </w:rPr>
      </w:pPr>
      <w:r w:rsidRPr="00E5238E">
        <w:rPr>
          <w:rStyle w:val="tlid-translation"/>
          <w:rFonts w:ascii="Arial" w:hAnsi="Arial" w:cs="Arial"/>
          <w:lang/>
        </w:rPr>
        <w:t xml:space="preserve">Anti-acne cream is one type of cosmetics. Used to fight bacteria that cause acne. </w:t>
      </w:r>
      <w:r>
        <w:rPr>
          <w:rStyle w:val="tlid-translation"/>
          <w:rFonts w:ascii="Arial" w:hAnsi="Arial" w:cs="Arial"/>
        </w:rPr>
        <w:t>t</w:t>
      </w:r>
      <w:r w:rsidRPr="00E5238E">
        <w:rPr>
          <w:rStyle w:val="tlid-translation"/>
          <w:rFonts w:ascii="Arial" w:hAnsi="Arial" w:cs="Arial"/>
          <w:lang/>
        </w:rPr>
        <w:t>he treatment commonly used to treat zits is to use antibiotics. However, these drugs have side effects, namely irritation and the use of antibiotics as the first choice in healing acne</w:t>
      </w:r>
      <w:r>
        <w:rPr>
          <w:rStyle w:val="tlid-translation"/>
          <w:rFonts w:ascii="Arial" w:hAnsi="Arial" w:cs="Arial"/>
        </w:rPr>
        <w:t xml:space="preserve"> that </w:t>
      </w:r>
      <w:r w:rsidRPr="00E5238E">
        <w:rPr>
          <w:rStyle w:val="tlid-translation"/>
          <w:rFonts w:ascii="Arial" w:hAnsi="Arial" w:cs="Arial"/>
          <w:lang/>
        </w:rPr>
        <w:t>should be reviewed to limit the development of antibiotic resistance</w:t>
      </w:r>
      <w:r w:rsidRPr="00E5238E">
        <w:rPr>
          <w:rFonts w:ascii="Arial" w:hAnsi="Arial" w:cs="Arial"/>
          <w:lang w:val="en-US"/>
        </w:rPr>
        <w:t>.</w:t>
      </w:r>
    </w:p>
    <w:p w:rsidR="003057CB" w:rsidRPr="00E5238E" w:rsidRDefault="003057CB" w:rsidP="003057CB">
      <w:pPr>
        <w:pStyle w:val="ListParagraph"/>
        <w:spacing w:line="240" w:lineRule="auto"/>
        <w:ind w:left="0" w:firstLine="567"/>
        <w:jc w:val="both"/>
        <w:rPr>
          <w:rFonts w:ascii="Arial" w:hAnsi="Arial" w:cs="Arial"/>
          <w:iCs/>
        </w:rPr>
      </w:pPr>
      <w:r w:rsidRPr="00E5238E">
        <w:rPr>
          <w:rStyle w:val="tlid-translation"/>
          <w:rFonts w:ascii="Arial" w:hAnsi="Arial" w:cs="Arial"/>
          <w:lang/>
        </w:rPr>
        <w:t xml:space="preserve">The research method was carried out in a pre-experimental design, </w:t>
      </w:r>
      <w:r>
        <w:rPr>
          <w:rStyle w:val="tlid-translation"/>
          <w:rFonts w:ascii="Arial" w:hAnsi="Arial" w:cs="Arial"/>
        </w:rPr>
        <w:t>to</w:t>
      </w:r>
      <w:r w:rsidRPr="00E5238E">
        <w:rPr>
          <w:rStyle w:val="tlid-translation"/>
          <w:rFonts w:ascii="Arial" w:hAnsi="Arial" w:cs="Arial"/>
          <w:lang/>
        </w:rPr>
        <w:t xml:space="preserve"> form of an EMBPA antifungal cream formulation and performed physical stability tests on EMBPA antifungal creams. The physical stability test was organoleptic test, pH test, homogeneity test and cream type test</w:t>
      </w:r>
      <w:r w:rsidRPr="00E5238E">
        <w:rPr>
          <w:rFonts w:ascii="Arial" w:hAnsi="Arial" w:cs="Arial"/>
          <w:iCs/>
          <w:lang w:val="en-US"/>
        </w:rPr>
        <w:t>.</w:t>
      </w:r>
    </w:p>
    <w:p w:rsidR="003057CB" w:rsidRPr="00E5238E" w:rsidRDefault="003057CB" w:rsidP="003057CB">
      <w:pPr>
        <w:pStyle w:val="ListParagraph"/>
        <w:spacing w:line="240" w:lineRule="auto"/>
        <w:ind w:left="0" w:firstLine="567"/>
        <w:jc w:val="both"/>
        <w:rPr>
          <w:rFonts w:ascii="Arial" w:hAnsi="Arial" w:cs="Arial"/>
          <w:color w:val="000000"/>
        </w:rPr>
      </w:pPr>
      <w:r w:rsidRPr="00E5238E">
        <w:rPr>
          <w:rStyle w:val="tlid-translation"/>
          <w:rFonts w:ascii="Arial" w:hAnsi="Arial" w:cs="Arial"/>
          <w:lang/>
        </w:rPr>
        <w:t>From the results of the study, it was found that the 15% antifungal cream formulation EMBPA (FII) more fulfilled the requirements of a formulation because it was soft semi-solid, and based on the results of the brown physical stability test, a distinctive smell of methanol extract of girlfriend water flower. The pH of FII produced is 5.5, ideal for facial skin, and homogeneous when applied to a piece of glass</w:t>
      </w:r>
      <w:r w:rsidRPr="00E5238E">
        <w:rPr>
          <w:rFonts w:ascii="Arial" w:hAnsi="Arial" w:cs="Arial"/>
          <w:color w:val="000000"/>
        </w:rPr>
        <w:t xml:space="preserve">. </w:t>
      </w:r>
    </w:p>
    <w:p w:rsidR="003057CB" w:rsidRPr="00E5238E" w:rsidRDefault="003057CB" w:rsidP="003057CB">
      <w:pPr>
        <w:pStyle w:val="ListParagraph"/>
        <w:spacing w:line="240" w:lineRule="auto"/>
        <w:ind w:left="0" w:firstLine="567"/>
        <w:jc w:val="both"/>
        <w:rPr>
          <w:rFonts w:ascii="Arial" w:hAnsi="Arial" w:cs="Arial"/>
          <w:lang w:val="en-US"/>
        </w:rPr>
      </w:pPr>
      <w:r>
        <w:rPr>
          <w:rStyle w:val="tlid-translation"/>
          <w:rFonts w:ascii="Arial" w:hAnsi="Arial" w:cs="Arial"/>
          <w:lang/>
        </w:rPr>
        <w:t>It can be concluded that</w:t>
      </w:r>
      <w:r>
        <w:rPr>
          <w:rStyle w:val="tlid-translation"/>
          <w:rFonts w:ascii="Arial" w:hAnsi="Arial" w:cs="Arial"/>
        </w:rPr>
        <w:t xml:space="preserve"> </w:t>
      </w:r>
      <w:r w:rsidRPr="00E5238E">
        <w:rPr>
          <w:rStyle w:val="tlid-translation"/>
          <w:rFonts w:ascii="Arial" w:hAnsi="Arial" w:cs="Arial"/>
          <w:lang/>
        </w:rPr>
        <w:t>FII in anti-acne cream methanol extract of girlfriend water flower (Impatiens balsamina L.) is more stable than FI and FIII.</w:t>
      </w:r>
    </w:p>
    <w:p w:rsidR="003057CB" w:rsidRPr="00E5238E" w:rsidRDefault="003057CB" w:rsidP="003057CB">
      <w:pPr>
        <w:pStyle w:val="ListParagraph"/>
        <w:spacing w:line="240" w:lineRule="auto"/>
        <w:ind w:left="0" w:firstLine="567"/>
        <w:jc w:val="both"/>
        <w:rPr>
          <w:rFonts w:ascii="Arial" w:hAnsi="Arial" w:cs="Arial"/>
          <w:lang w:val="en-US"/>
        </w:rPr>
      </w:pPr>
    </w:p>
    <w:p w:rsidR="003057CB" w:rsidRPr="00E5238E" w:rsidRDefault="003057CB" w:rsidP="003057CB">
      <w:pPr>
        <w:pStyle w:val="ListParagraph"/>
        <w:spacing w:line="240" w:lineRule="auto"/>
        <w:ind w:left="1440" w:hanging="1440"/>
        <w:rPr>
          <w:rFonts w:ascii="Arial" w:hAnsi="Arial" w:cs="Arial"/>
        </w:rPr>
      </w:pPr>
      <w:r>
        <w:rPr>
          <w:rFonts w:ascii="Arial" w:hAnsi="Arial" w:cs="Arial"/>
        </w:rPr>
        <w:t>Keywords</w:t>
      </w:r>
      <w:r w:rsidRPr="00E5238E">
        <w:rPr>
          <w:rFonts w:ascii="Arial" w:hAnsi="Arial" w:cs="Arial"/>
        </w:rPr>
        <w:tab/>
        <w:t xml:space="preserve">: </w:t>
      </w:r>
      <w:r w:rsidRPr="00E5238E">
        <w:rPr>
          <w:rStyle w:val="tlid-translation"/>
          <w:rFonts w:ascii="Arial" w:hAnsi="Arial" w:cs="Arial"/>
          <w:lang/>
        </w:rPr>
        <w:t xml:space="preserve">Anti-acne cream, methanol extract, girlfriend water flower, formula, </w:t>
      </w:r>
      <w:r w:rsidRPr="00E5238E">
        <w:rPr>
          <w:rStyle w:val="tlid-translation"/>
          <w:rFonts w:ascii="Arial" w:hAnsi="Arial" w:cs="Arial"/>
        </w:rPr>
        <w:t xml:space="preserve">  </w:t>
      </w:r>
      <w:r w:rsidRPr="00E5238E">
        <w:rPr>
          <w:rStyle w:val="tlid-translation"/>
          <w:rFonts w:ascii="Arial" w:hAnsi="Arial" w:cs="Arial"/>
          <w:lang/>
        </w:rPr>
        <w:t>test</w:t>
      </w:r>
      <w:r w:rsidRPr="00E5238E">
        <w:rPr>
          <w:rStyle w:val="tlid-translation"/>
          <w:rFonts w:ascii="Arial" w:hAnsi="Arial" w:cs="Arial"/>
        </w:rPr>
        <w:t xml:space="preserve">, </w:t>
      </w:r>
      <w:r w:rsidRPr="00E5238E">
        <w:rPr>
          <w:rStyle w:val="tlid-translation"/>
          <w:rFonts w:ascii="Arial" w:hAnsi="Arial" w:cs="Arial"/>
          <w:lang/>
        </w:rPr>
        <w:t>physical stability</w:t>
      </w:r>
    </w:p>
    <w:p w:rsidR="003057CB" w:rsidRPr="00E5238E" w:rsidRDefault="003057CB" w:rsidP="003057CB">
      <w:pPr>
        <w:pStyle w:val="ListParagraph"/>
        <w:spacing w:line="240" w:lineRule="auto"/>
        <w:ind w:left="0"/>
        <w:rPr>
          <w:rFonts w:ascii="Arial" w:hAnsi="Arial" w:cs="Arial"/>
        </w:rPr>
      </w:pPr>
      <w:r w:rsidRPr="00E5238E">
        <w:rPr>
          <w:rFonts w:ascii="Arial" w:hAnsi="Arial" w:cs="Arial"/>
        </w:rPr>
        <w:t xml:space="preserve">References </w:t>
      </w:r>
      <w:r w:rsidRPr="00E5238E">
        <w:rPr>
          <w:rFonts w:ascii="Arial" w:hAnsi="Arial" w:cs="Arial"/>
        </w:rPr>
        <w:tab/>
        <w:t xml:space="preserve">: </w:t>
      </w:r>
      <w:r w:rsidRPr="00E5238E">
        <w:rPr>
          <w:rFonts w:ascii="Arial" w:hAnsi="Arial" w:cs="Arial"/>
          <w:lang w:val="en-US"/>
        </w:rPr>
        <w:t>20</w:t>
      </w:r>
      <w:r w:rsidRPr="00E5238E">
        <w:rPr>
          <w:rFonts w:ascii="Arial" w:hAnsi="Arial" w:cs="Arial"/>
        </w:rPr>
        <w:t xml:space="preserve"> (19</w:t>
      </w:r>
      <w:r w:rsidRPr="00E5238E">
        <w:rPr>
          <w:rFonts w:ascii="Arial" w:hAnsi="Arial" w:cs="Arial"/>
          <w:lang w:val="en-US"/>
        </w:rPr>
        <w:t>86</w:t>
      </w:r>
      <w:r w:rsidRPr="00E5238E">
        <w:rPr>
          <w:rFonts w:ascii="Arial" w:hAnsi="Arial" w:cs="Arial"/>
        </w:rPr>
        <w:t>-201</w:t>
      </w:r>
      <w:r w:rsidRPr="00E5238E">
        <w:rPr>
          <w:rFonts w:ascii="Arial" w:hAnsi="Arial" w:cs="Arial"/>
          <w:lang w:val="en-US"/>
        </w:rPr>
        <w:t>7</w:t>
      </w:r>
      <w:r w:rsidRPr="00E5238E">
        <w:rPr>
          <w:rFonts w:ascii="Arial" w:hAnsi="Arial" w:cs="Arial"/>
        </w:rPr>
        <w:t>)</w:t>
      </w:r>
    </w:p>
    <w:p w:rsidR="003057CB" w:rsidRPr="00E5238E" w:rsidRDefault="003057CB" w:rsidP="003057CB">
      <w:pPr>
        <w:pStyle w:val="ListParagraph"/>
        <w:spacing w:line="240" w:lineRule="auto"/>
        <w:ind w:left="0" w:firstLine="567"/>
        <w:jc w:val="both"/>
        <w:rPr>
          <w:rFonts w:ascii="Arial" w:hAnsi="Arial" w:cs="Arial"/>
        </w:rPr>
      </w:pPr>
    </w:p>
    <w:p w:rsidR="003057CB" w:rsidRPr="00E5238E" w:rsidRDefault="003057CB" w:rsidP="003057CB">
      <w:pPr>
        <w:spacing w:after="0" w:line="240" w:lineRule="auto"/>
        <w:ind w:firstLine="567"/>
        <w:jc w:val="both"/>
        <w:rPr>
          <w:rFonts w:ascii="Arial" w:hAnsi="Arial" w:cs="Arial"/>
        </w:rPr>
      </w:pPr>
    </w:p>
    <w:p w:rsidR="003057CB" w:rsidRPr="00E5238E" w:rsidRDefault="003057CB" w:rsidP="003057CB">
      <w:pPr>
        <w:spacing w:after="0" w:line="360" w:lineRule="auto"/>
        <w:ind w:firstLine="720"/>
        <w:jc w:val="both"/>
        <w:rPr>
          <w:rFonts w:ascii="Arial" w:hAnsi="Arial" w:cs="Arial"/>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Pr="006C406B" w:rsidRDefault="003057CB" w:rsidP="003057CB">
      <w:pPr>
        <w:spacing w:after="0" w:line="240" w:lineRule="auto"/>
        <w:rPr>
          <w:rFonts w:ascii="Arial" w:hAnsi="Arial" w:cs="Arial"/>
          <w:b/>
        </w:rPr>
      </w:pPr>
      <w:r w:rsidRPr="006C406B">
        <w:rPr>
          <w:rFonts w:ascii="Arial" w:hAnsi="Arial" w:cs="Arial"/>
          <w:b/>
        </w:rPr>
        <w:t>POLITEKNIK KESEHATAN KEMENKES MEDAN</w:t>
      </w:r>
    </w:p>
    <w:p w:rsidR="003057CB" w:rsidRPr="006C406B" w:rsidRDefault="003057CB" w:rsidP="003057CB">
      <w:pPr>
        <w:spacing w:after="0" w:line="240" w:lineRule="auto"/>
        <w:rPr>
          <w:rFonts w:ascii="Arial" w:hAnsi="Arial" w:cs="Arial"/>
          <w:b/>
        </w:rPr>
      </w:pPr>
      <w:r w:rsidRPr="006C406B">
        <w:rPr>
          <w:rFonts w:ascii="Arial" w:hAnsi="Arial" w:cs="Arial"/>
          <w:b/>
        </w:rPr>
        <w:t>JURUSAN FARMASI</w:t>
      </w:r>
    </w:p>
    <w:p w:rsidR="003057CB" w:rsidRPr="00D41401" w:rsidRDefault="003057CB" w:rsidP="003057CB">
      <w:pPr>
        <w:spacing w:after="0" w:line="240" w:lineRule="auto"/>
        <w:rPr>
          <w:rFonts w:ascii="Arial" w:hAnsi="Arial" w:cs="Arial"/>
          <w:b/>
          <w:lang w:val="en-US"/>
        </w:rPr>
      </w:pPr>
      <w:r>
        <w:rPr>
          <w:rFonts w:ascii="Arial" w:hAnsi="Arial" w:cs="Arial"/>
          <w:b/>
        </w:rPr>
        <w:t>KTI, 201</w:t>
      </w:r>
      <w:r>
        <w:rPr>
          <w:rFonts w:ascii="Arial" w:hAnsi="Arial" w:cs="Arial"/>
          <w:b/>
          <w:lang w:val="en-US"/>
        </w:rPr>
        <w:t>9</w:t>
      </w:r>
    </w:p>
    <w:p w:rsidR="003057CB" w:rsidRDefault="003057CB" w:rsidP="003057CB">
      <w:pPr>
        <w:spacing w:after="0" w:line="240" w:lineRule="auto"/>
        <w:rPr>
          <w:rFonts w:ascii="Arial" w:hAnsi="Arial" w:cs="Arial"/>
        </w:rPr>
      </w:pPr>
    </w:p>
    <w:p w:rsidR="003057CB" w:rsidRPr="008103CA" w:rsidRDefault="003057CB" w:rsidP="003057CB">
      <w:pPr>
        <w:spacing w:after="0" w:line="240" w:lineRule="auto"/>
        <w:rPr>
          <w:rFonts w:ascii="Arial" w:hAnsi="Arial" w:cs="Arial"/>
          <w:b/>
          <w:lang w:val="en-US"/>
        </w:rPr>
      </w:pPr>
      <w:r>
        <w:rPr>
          <w:rFonts w:ascii="Arial" w:hAnsi="Arial" w:cs="Arial"/>
          <w:b/>
          <w:lang w:val="en-US"/>
        </w:rPr>
        <w:t>Jessy Grilies Sinaga</w:t>
      </w:r>
    </w:p>
    <w:p w:rsidR="003057CB" w:rsidRDefault="003057CB" w:rsidP="003057CB">
      <w:pPr>
        <w:spacing w:after="0" w:line="240" w:lineRule="auto"/>
        <w:rPr>
          <w:rFonts w:ascii="Arial" w:hAnsi="Arial" w:cs="Arial"/>
        </w:rPr>
      </w:pPr>
    </w:p>
    <w:p w:rsidR="003057CB" w:rsidRPr="008103CA" w:rsidRDefault="003057CB" w:rsidP="003057CB">
      <w:pPr>
        <w:spacing w:after="0" w:line="240" w:lineRule="auto"/>
        <w:rPr>
          <w:rFonts w:ascii="Arial" w:hAnsi="Arial" w:cs="Arial"/>
          <w:b/>
          <w:lang w:val="en-US"/>
        </w:rPr>
      </w:pPr>
      <w:r>
        <w:rPr>
          <w:rFonts w:ascii="Arial" w:hAnsi="Arial" w:cs="Arial"/>
          <w:b/>
          <w:lang w:val="en-US"/>
        </w:rPr>
        <w:t>Uji Stabilitas Formula Krim Antijerawat Ekstrak Metanol Bunga Pacar Air (</w:t>
      </w:r>
      <w:r>
        <w:rPr>
          <w:rFonts w:ascii="Arial" w:hAnsi="Arial" w:cs="Arial"/>
          <w:b/>
          <w:i/>
          <w:lang w:val="en-US"/>
        </w:rPr>
        <w:t xml:space="preserve">Impatiens balsamina </w:t>
      </w:r>
      <w:r>
        <w:rPr>
          <w:rFonts w:ascii="Arial" w:hAnsi="Arial" w:cs="Arial"/>
          <w:b/>
          <w:lang w:val="en-US"/>
        </w:rPr>
        <w:t>L.)</w:t>
      </w:r>
    </w:p>
    <w:p w:rsidR="003057CB" w:rsidRPr="006C406B" w:rsidRDefault="003057CB" w:rsidP="003057CB">
      <w:pPr>
        <w:spacing w:after="0" w:line="240" w:lineRule="auto"/>
        <w:rPr>
          <w:rFonts w:ascii="Arial" w:hAnsi="Arial" w:cs="Arial"/>
          <w:b/>
        </w:rPr>
      </w:pPr>
    </w:p>
    <w:p w:rsidR="003057CB" w:rsidRPr="006C406B" w:rsidRDefault="003057CB" w:rsidP="003057CB">
      <w:pPr>
        <w:spacing w:after="0" w:line="240" w:lineRule="auto"/>
        <w:rPr>
          <w:rFonts w:ascii="Arial" w:hAnsi="Arial" w:cs="Arial"/>
          <w:b/>
        </w:rPr>
      </w:pPr>
      <w:r>
        <w:rPr>
          <w:rFonts w:ascii="Arial" w:hAnsi="Arial" w:cs="Arial"/>
          <w:b/>
        </w:rPr>
        <w:t>x</w:t>
      </w:r>
      <w:r w:rsidRPr="00CA56FF">
        <w:rPr>
          <w:rFonts w:ascii="Arial" w:hAnsi="Arial" w:cs="Arial"/>
          <w:b/>
          <w:lang w:val="en-US"/>
        </w:rPr>
        <w:t>v</w:t>
      </w:r>
      <w:r w:rsidRPr="00CA56FF">
        <w:rPr>
          <w:rFonts w:ascii="Arial" w:hAnsi="Arial" w:cs="Arial"/>
          <w:b/>
        </w:rPr>
        <w:t xml:space="preserve"> + </w:t>
      </w:r>
      <w:r w:rsidRPr="00CA56FF">
        <w:rPr>
          <w:rFonts w:ascii="Arial" w:hAnsi="Arial" w:cs="Arial"/>
          <w:b/>
          <w:lang w:val="en-US"/>
        </w:rPr>
        <w:t>51</w:t>
      </w:r>
      <w:r w:rsidRPr="00CA56FF">
        <w:rPr>
          <w:rFonts w:ascii="Arial" w:hAnsi="Arial" w:cs="Arial"/>
          <w:b/>
        </w:rPr>
        <w:t xml:space="preserve"> halaman + </w:t>
      </w:r>
      <w:r>
        <w:rPr>
          <w:rFonts w:ascii="Arial" w:hAnsi="Arial" w:cs="Arial"/>
          <w:b/>
          <w:lang w:val="en-US"/>
        </w:rPr>
        <w:t>6</w:t>
      </w:r>
      <w:r w:rsidRPr="00CA56FF">
        <w:rPr>
          <w:rFonts w:ascii="Arial" w:hAnsi="Arial" w:cs="Arial"/>
          <w:b/>
        </w:rPr>
        <w:t xml:space="preserve"> tabel + </w:t>
      </w:r>
      <w:r w:rsidRPr="00CA56FF">
        <w:rPr>
          <w:rFonts w:ascii="Arial" w:hAnsi="Arial" w:cs="Arial"/>
          <w:b/>
          <w:lang w:val="en-US"/>
        </w:rPr>
        <w:t>5</w:t>
      </w:r>
      <w:r>
        <w:rPr>
          <w:rFonts w:ascii="Arial" w:hAnsi="Arial" w:cs="Arial"/>
          <w:b/>
        </w:rPr>
        <w:t xml:space="preserve"> gambar + </w:t>
      </w:r>
      <w:r>
        <w:rPr>
          <w:rFonts w:ascii="Arial" w:hAnsi="Arial" w:cs="Arial"/>
          <w:b/>
          <w:lang w:val="en-US"/>
        </w:rPr>
        <w:t>8</w:t>
      </w:r>
      <w:r w:rsidRPr="00CA56FF">
        <w:rPr>
          <w:rFonts w:ascii="Arial" w:hAnsi="Arial" w:cs="Arial"/>
          <w:b/>
        </w:rPr>
        <w:t xml:space="preserve"> lampiran</w:t>
      </w:r>
    </w:p>
    <w:p w:rsidR="003057CB" w:rsidRPr="00ED3793" w:rsidRDefault="003057CB" w:rsidP="003057CB">
      <w:pPr>
        <w:spacing w:after="0" w:line="240" w:lineRule="auto"/>
        <w:rPr>
          <w:rFonts w:ascii="Arial" w:hAnsi="Arial" w:cs="Arial"/>
        </w:rPr>
      </w:pPr>
    </w:p>
    <w:p w:rsidR="003057CB" w:rsidRPr="00ED3793" w:rsidRDefault="003057CB" w:rsidP="003057CB">
      <w:pPr>
        <w:spacing w:after="0" w:line="240" w:lineRule="auto"/>
        <w:jc w:val="center"/>
        <w:rPr>
          <w:rFonts w:ascii="Arial" w:hAnsi="Arial" w:cs="Arial"/>
        </w:rPr>
      </w:pPr>
      <w:r w:rsidRPr="00ED3793">
        <w:rPr>
          <w:rFonts w:ascii="Arial" w:hAnsi="Arial" w:cs="Arial"/>
        </w:rPr>
        <w:t>ABSTRAK</w:t>
      </w:r>
    </w:p>
    <w:p w:rsidR="003057CB" w:rsidRDefault="003057CB" w:rsidP="003057CB">
      <w:pPr>
        <w:spacing w:after="0" w:line="240" w:lineRule="auto"/>
        <w:jc w:val="center"/>
        <w:rPr>
          <w:rFonts w:ascii="Arial" w:hAnsi="Arial" w:cs="Arial"/>
        </w:rPr>
      </w:pPr>
    </w:p>
    <w:p w:rsidR="003057CB" w:rsidRDefault="003057CB" w:rsidP="003057CB">
      <w:pPr>
        <w:pStyle w:val="ListParagraph"/>
        <w:spacing w:line="240" w:lineRule="auto"/>
        <w:ind w:left="0" w:firstLine="567"/>
        <w:jc w:val="both"/>
        <w:rPr>
          <w:rFonts w:ascii="Arial" w:hAnsi="Arial" w:cs="Arial"/>
          <w:lang w:val="en-US"/>
        </w:rPr>
      </w:pPr>
      <w:r w:rsidRPr="00B84E09">
        <w:rPr>
          <w:rFonts w:ascii="Arial" w:hAnsi="Arial" w:cs="Arial"/>
          <w:lang w:val="en-US"/>
        </w:rPr>
        <w:t>Krim antijerawat merupakan salah satu jenis kosmetik. Digunakan untuk melawan bakteri penyebab jerawat. Pengobatan yang lazim digunakan untuk mengobati jerawat adalah</w:t>
      </w:r>
      <w:r>
        <w:rPr>
          <w:rFonts w:ascii="Arial" w:hAnsi="Arial" w:cs="Arial"/>
          <w:lang w:val="en-US"/>
        </w:rPr>
        <w:t xml:space="preserve"> dengan menggunakan antibiotik. Saat ini penggunaan antibiotik sebagai antijerawat sudah bergeser dengan maraknya penggunaan bahan alam.</w:t>
      </w:r>
    </w:p>
    <w:p w:rsidR="003057CB" w:rsidRPr="007A116A" w:rsidRDefault="003057CB" w:rsidP="003057CB">
      <w:pPr>
        <w:pStyle w:val="ListParagraph"/>
        <w:spacing w:line="240" w:lineRule="auto"/>
        <w:ind w:left="0" w:firstLine="567"/>
        <w:jc w:val="both"/>
        <w:rPr>
          <w:rFonts w:ascii="Arial" w:hAnsi="Arial" w:cs="Arial"/>
          <w:lang w:val="en-US"/>
        </w:rPr>
      </w:pPr>
      <w:r>
        <w:rPr>
          <w:rFonts w:ascii="Arial" w:hAnsi="Arial" w:cs="Arial"/>
          <w:lang w:val="en-US"/>
        </w:rPr>
        <w:t>Tujuan penelitian adalah membuat formulasi krim antijerawat dari bahan alami ekstrak metanol bunga pacar air (</w:t>
      </w:r>
      <w:r>
        <w:rPr>
          <w:rFonts w:ascii="Arial" w:hAnsi="Arial" w:cs="Arial"/>
          <w:i/>
          <w:lang w:val="en-US"/>
        </w:rPr>
        <w:t xml:space="preserve">Impatiens balsamina </w:t>
      </w:r>
      <w:r>
        <w:rPr>
          <w:rFonts w:ascii="Arial" w:hAnsi="Arial" w:cs="Arial"/>
          <w:lang w:val="en-US"/>
        </w:rPr>
        <w:t>L.) sebagai uji tumbuhan mengganti penggunaan bahan-bahan kimia sintetis.</w:t>
      </w:r>
    </w:p>
    <w:p w:rsidR="003057CB" w:rsidRPr="00DB12FC" w:rsidRDefault="003057CB" w:rsidP="003057CB">
      <w:pPr>
        <w:pStyle w:val="ListParagraph"/>
        <w:spacing w:line="240" w:lineRule="auto"/>
        <w:ind w:left="0" w:firstLine="567"/>
        <w:jc w:val="both"/>
        <w:rPr>
          <w:rFonts w:ascii="Arial" w:hAnsi="Arial" w:cs="Arial"/>
          <w:iCs/>
        </w:rPr>
      </w:pPr>
      <w:r w:rsidRPr="00DB12FC">
        <w:rPr>
          <w:rFonts w:ascii="Arial" w:hAnsi="Arial" w:cs="Arial"/>
          <w:iCs/>
        </w:rPr>
        <w:t xml:space="preserve">Metode penelitian dilakukan secara </w:t>
      </w:r>
      <w:r>
        <w:rPr>
          <w:rFonts w:ascii="Arial" w:hAnsi="Arial" w:cs="Arial"/>
          <w:i/>
          <w:iCs/>
          <w:lang w:val="en-US"/>
        </w:rPr>
        <w:t>pre-</w:t>
      </w:r>
      <w:r w:rsidRPr="00B84E09">
        <w:rPr>
          <w:rFonts w:ascii="Arial" w:hAnsi="Arial" w:cs="Arial"/>
          <w:i/>
          <w:iCs/>
        </w:rPr>
        <w:t>e</w:t>
      </w:r>
      <w:r w:rsidRPr="00B84E09">
        <w:rPr>
          <w:rFonts w:ascii="Arial" w:hAnsi="Arial" w:cs="Arial"/>
          <w:i/>
          <w:iCs/>
          <w:lang w:val="en-US"/>
        </w:rPr>
        <w:t>x</w:t>
      </w:r>
      <w:r w:rsidRPr="00B84E09">
        <w:rPr>
          <w:rFonts w:ascii="Arial" w:hAnsi="Arial" w:cs="Arial"/>
          <w:i/>
          <w:iCs/>
        </w:rPr>
        <w:t>perimental</w:t>
      </w:r>
      <w:r>
        <w:rPr>
          <w:rFonts w:ascii="Arial" w:hAnsi="Arial" w:cs="Arial"/>
          <w:i/>
          <w:iCs/>
          <w:lang w:val="en-US"/>
        </w:rPr>
        <w:t xml:space="preserve"> design</w:t>
      </w:r>
      <w:r w:rsidRPr="00DB12FC">
        <w:rPr>
          <w:rFonts w:ascii="Arial" w:hAnsi="Arial" w:cs="Arial"/>
          <w:iCs/>
        </w:rPr>
        <w:t>, yaitu berupa</w:t>
      </w:r>
      <w:r>
        <w:rPr>
          <w:rFonts w:ascii="Arial" w:hAnsi="Arial" w:cs="Arial"/>
          <w:iCs/>
          <w:lang w:val="en-US"/>
        </w:rPr>
        <w:t xml:space="preserve"> penyusunan</w:t>
      </w:r>
      <w:r w:rsidRPr="00DB12FC">
        <w:rPr>
          <w:rFonts w:ascii="Arial" w:hAnsi="Arial" w:cs="Arial"/>
          <w:iCs/>
        </w:rPr>
        <w:t xml:space="preserve"> formulasi </w:t>
      </w:r>
      <w:r>
        <w:rPr>
          <w:rFonts w:ascii="Arial" w:hAnsi="Arial" w:cs="Arial"/>
          <w:iCs/>
          <w:lang w:val="en-US"/>
        </w:rPr>
        <w:t xml:space="preserve">dan pembuatan krim antijerawat </w:t>
      </w:r>
      <w:r>
        <w:rPr>
          <w:rFonts w:ascii="Arial" w:hAnsi="Arial" w:cs="Arial"/>
          <w:lang w:val="en-US"/>
        </w:rPr>
        <w:t xml:space="preserve">EMBPA </w:t>
      </w:r>
      <w:r>
        <w:rPr>
          <w:rFonts w:ascii="Arial" w:hAnsi="Arial" w:cs="Arial"/>
          <w:iCs/>
          <w:lang w:val="en-US"/>
        </w:rPr>
        <w:t>serta</w:t>
      </w:r>
      <w:r>
        <w:rPr>
          <w:rFonts w:ascii="Arial" w:hAnsi="Arial" w:cs="Arial"/>
          <w:iCs/>
        </w:rPr>
        <w:t xml:space="preserve"> melakukan uji stabilitas fisik</w:t>
      </w:r>
      <w:r>
        <w:rPr>
          <w:rFonts w:ascii="Arial" w:hAnsi="Arial" w:cs="Arial"/>
          <w:iCs/>
          <w:lang w:val="en-US"/>
        </w:rPr>
        <w:t xml:space="preserve"> berupa uji organoleptis, uji pH, uji homogenitas dan uji tipe krim.</w:t>
      </w:r>
    </w:p>
    <w:p w:rsidR="003057CB" w:rsidRPr="00B84E09" w:rsidRDefault="003057CB" w:rsidP="003057CB">
      <w:pPr>
        <w:pStyle w:val="ListParagraph"/>
        <w:spacing w:line="240" w:lineRule="auto"/>
        <w:ind w:left="0" w:firstLine="567"/>
        <w:jc w:val="both"/>
        <w:rPr>
          <w:rFonts w:ascii="Arial" w:hAnsi="Arial" w:cs="Arial"/>
          <w:color w:val="000000" w:themeColor="text1"/>
        </w:rPr>
      </w:pPr>
      <w:r w:rsidRPr="00B84E09">
        <w:rPr>
          <w:rFonts w:ascii="Arial" w:hAnsi="Arial" w:cs="Arial"/>
        </w:rPr>
        <w:t xml:space="preserve">Dari hasil penelitian, </w:t>
      </w:r>
      <w:r w:rsidRPr="00B84E09">
        <w:rPr>
          <w:rFonts w:ascii="Arial" w:hAnsi="Arial" w:cs="Arial"/>
          <w:color w:val="000000" w:themeColor="text1"/>
        </w:rPr>
        <w:t xml:space="preserve">diperoleh bahwa formulasi </w:t>
      </w:r>
      <w:r>
        <w:rPr>
          <w:rFonts w:ascii="Arial" w:hAnsi="Arial" w:cs="Arial"/>
          <w:iCs/>
          <w:lang w:val="en-US"/>
        </w:rPr>
        <w:t>krim antijerawat</w:t>
      </w:r>
      <w:r>
        <w:rPr>
          <w:rFonts w:ascii="Arial" w:hAnsi="Arial" w:cs="Arial"/>
          <w:color w:val="000000" w:themeColor="text1"/>
          <w:lang w:val="en-US"/>
        </w:rPr>
        <w:t>EMBPA 15</w:t>
      </w:r>
      <w:r w:rsidRPr="00B84E09">
        <w:rPr>
          <w:rFonts w:ascii="Arial" w:hAnsi="Arial" w:cs="Arial"/>
          <w:color w:val="000000" w:themeColor="text1"/>
        </w:rPr>
        <w:t>% (FII)</w:t>
      </w:r>
      <w:r>
        <w:rPr>
          <w:rFonts w:ascii="Arial" w:hAnsi="Arial" w:cs="Arial"/>
          <w:color w:val="000000" w:themeColor="text1"/>
          <w:lang w:val="en-US"/>
        </w:rPr>
        <w:t xml:space="preserve"> lebih</w:t>
      </w:r>
      <w:r w:rsidRPr="00B84E09">
        <w:rPr>
          <w:rFonts w:ascii="Arial" w:hAnsi="Arial" w:cs="Arial"/>
          <w:color w:val="000000" w:themeColor="text1"/>
        </w:rPr>
        <w:t xml:space="preserve"> memenuhi syarat sebuah formulasi karena berbentuk semi padat yang lembut, serta berdasarkan uji stabilitas fisik berwarna </w:t>
      </w:r>
      <w:r>
        <w:rPr>
          <w:rFonts w:ascii="Arial" w:hAnsi="Arial" w:cs="Arial"/>
          <w:color w:val="000000" w:themeColor="text1"/>
          <w:lang w:val="en-US"/>
        </w:rPr>
        <w:t>cokelat</w:t>
      </w:r>
      <w:r w:rsidRPr="00B84E09">
        <w:rPr>
          <w:rFonts w:ascii="Arial" w:hAnsi="Arial" w:cs="Arial"/>
          <w:color w:val="000000" w:themeColor="text1"/>
        </w:rPr>
        <w:t xml:space="preserve">, berbau khas </w:t>
      </w:r>
      <w:r>
        <w:rPr>
          <w:rFonts w:ascii="Arial" w:hAnsi="Arial" w:cs="Arial"/>
          <w:color w:val="000000" w:themeColor="text1"/>
          <w:lang w:val="en-US"/>
        </w:rPr>
        <w:t>ekstrak metanol bunga pacar air</w:t>
      </w:r>
      <w:r w:rsidRPr="00B84E09">
        <w:rPr>
          <w:rFonts w:ascii="Arial" w:hAnsi="Arial" w:cs="Arial"/>
          <w:color w:val="000000" w:themeColor="text1"/>
        </w:rPr>
        <w:t>. pH FII yang dihasilkan sebesar 5,</w:t>
      </w:r>
      <w:r>
        <w:rPr>
          <w:rFonts w:ascii="Arial" w:hAnsi="Arial" w:cs="Arial"/>
          <w:color w:val="000000" w:themeColor="text1"/>
          <w:lang w:val="en-US"/>
        </w:rPr>
        <w:t>5,</w:t>
      </w:r>
      <w:r w:rsidRPr="00B84E09">
        <w:rPr>
          <w:rFonts w:ascii="Arial" w:hAnsi="Arial" w:cs="Arial"/>
          <w:color w:val="000000" w:themeColor="text1"/>
        </w:rPr>
        <w:t xml:space="preserve"> ideal untuk </w:t>
      </w:r>
      <w:r>
        <w:rPr>
          <w:rFonts w:ascii="Arial" w:hAnsi="Arial" w:cs="Arial"/>
          <w:color w:val="000000" w:themeColor="text1"/>
          <w:lang w:val="en-US"/>
        </w:rPr>
        <w:t>kulit wajah</w:t>
      </w:r>
      <w:r w:rsidRPr="00B84E09">
        <w:rPr>
          <w:rFonts w:ascii="Arial" w:hAnsi="Arial" w:cs="Arial"/>
          <w:color w:val="000000" w:themeColor="text1"/>
        </w:rPr>
        <w:t xml:space="preserve">, serta homogen ketika dioleskan pada sekeping kaca. </w:t>
      </w:r>
    </w:p>
    <w:p w:rsidR="003057CB" w:rsidRDefault="003057CB" w:rsidP="003057CB">
      <w:pPr>
        <w:pStyle w:val="ListParagraph"/>
        <w:spacing w:line="240" w:lineRule="auto"/>
        <w:ind w:left="0" w:firstLine="567"/>
        <w:jc w:val="both"/>
        <w:rPr>
          <w:rFonts w:ascii="Arial" w:hAnsi="Arial" w:cs="Arial"/>
          <w:lang w:val="en-US"/>
        </w:rPr>
      </w:pPr>
      <w:r w:rsidRPr="00B84E09">
        <w:rPr>
          <w:rFonts w:ascii="Arial" w:hAnsi="Arial" w:cs="Arial"/>
          <w:color w:val="000000" w:themeColor="text1"/>
        </w:rPr>
        <w:t xml:space="preserve">Dapat disimpulkan bahwa, </w:t>
      </w:r>
      <w:r>
        <w:rPr>
          <w:rFonts w:ascii="Arial" w:hAnsi="Arial" w:cs="Arial"/>
          <w:lang w:val="en-US"/>
        </w:rPr>
        <w:t xml:space="preserve">FII pada </w:t>
      </w:r>
      <w:r>
        <w:rPr>
          <w:rFonts w:ascii="Arial" w:hAnsi="Arial" w:cs="Arial"/>
          <w:iCs/>
          <w:lang w:val="en-US"/>
        </w:rPr>
        <w:t xml:space="preserve">krim antijerawat ekstrak metanol bunga pacar air </w:t>
      </w:r>
      <w:r>
        <w:rPr>
          <w:rFonts w:ascii="Arial" w:hAnsi="Arial" w:cs="Arial"/>
          <w:lang w:val="en-US"/>
        </w:rPr>
        <w:t>(</w:t>
      </w:r>
      <w:r>
        <w:rPr>
          <w:rFonts w:ascii="Arial" w:hAnsi="Arial" w:cs="Arial"/>
          <w:i/>
          <w:lang w:val="en-US"/>
        </w:rPr>
        <w:t xml:space="preserve">Impatiens balsamina </w:t>
      </w:r>
      <w:r>
        <w:rPr>
          <w:rFonts w:ascii="Arial" w:hAnsi="Arial" w:cs="Arial"/>
          <w:lang w:val="en-US"/>
        </w:rPr>
        <w:t>L.) lebih stabil dibandingkan FI dan FIII</w:t>
      </w:r>
      <w:r w:rsidRPr="00B84E09">
        <w:rPr>
          <w:rFonts w:ascii="Arial" w:hAnsi="Arial" w:cs="Arial"/>
        </w:rPr>
        <w:t>.</w:t>
      </w:r>
    </w:p>
    <w:p w:rsidR="003057CB" w:rsidRPr="00D71119" w:rsidRDefault="003057CB" w:rsidP="003057CB">
      <w:pPr>
        <w:pStyle w:val="ListParagraph"/>
        <w:spacing w:line="240" w:lineRule="auto"/>
        <w:ind w:left="0" w:firstLine="567"/>
        <w:jc w:val="both"/>
        <w:rPr>
          <w:rFonts w:ascii="Arial" w:hAnsi="Arial" w:cs="Arial"/>
          <w:lang w:val="en-US"/>
        </w:rPr>
      </w:pPr>
    </w:p>
    <w:p w:rsidR="003057CB" w:rsidRDefault="003057CB" w:rsidP="003057CB">
      <w:pPr>
        <w:pStyle w:val="ListParagraph"/>
        <w:spacing w:line="240" w:lineRule="auto"/>
        <w:ind w:left="0"/>
        <w:rPr>
          <w:rFonts w:ascii="Arial" w:hAnsi="Arial" w:cs="Arial"/>
          <w:lang w:val="en-US"/>
        </w:rPr>
      </w:pPr>
      <w:r>
        <w:rPr>
          <w:rFonts w:ascii="Arial" w:hAnsi="Arial" w:cs="Arial"/>
        </w:rPr>
        <w:t xml:space="preserve">Kata kunci </w:t>
      </w:r>
      <w:r>
        <w:rPr>
          <w:rFonts w:ascii="Arial" w:hAnsi="Arial" w:cs="Arial"/>
        </w:rPr>
        <w:tab/>
        <w:t xml:space="preserve">: </w:t>
      </w:r>
      <w:r>
        <w:rPr>
          <w:rFonts w:ascii="Arial" w:hAnsi="Arial" w:cs="Arial"/>
          <w:lang w:val="en-US"/>
        </w:rPr>
        <w:t>Krim antijerawat</w:t>
      </w:r>
      <w:r>
        <w:rPr>
          <w:rFonts w:ascii="Arial" w:hAnsi="Arial" w:cs="Arial"/>
        </w:rPr>
        <w:t xml:space="preserve">, </w:t>
      </w:r>
      <w:r>
        <w:rPr>
          <w:rFonts w:ascii="Arial" w:hAnsi="Arial" w:cs="Arial"/>
          <w:lang w:val="en-US"/>
        </w:rPr>
        <w:t>ekstrak metanol, bunga pacar air</w:t>
      </w:r>
      <w:r>
        <w:rPr>
          <w:rFonts w:ascii="Arial" w:hAnsi="Arial" w:cs="Arial"/>
        </w:rPr>
        <w:t xml:space="preserve">, </w:t>
      </w:r>
      <w:r>
        <w:rPr>
          <w:rFonts w:ascii="Arial" w:hAnsi="Arial" w:cs="Arial"/>
          <w:lang w:val="en-US"/>
        </w:rPr>
        <w:t>f</w:t>
      </w:r>
      <w:r>
        <w:rPr>
          <w:rFonts w:ascii="Arial" w:hAnsi="Arial" w:cs="Arial"/>
        </w:rPr>
        <w:t xml:space="preserve">ormula, </w:t>
      </w:r>
      <w:r>
        <w:rPr>
          <w:rFonts w:ascii="Arial" w:hAnsi="Arial" w:cs="Arial"/>
          <w:lang w:val="en-US"/>
        </w:rPr>
        <w:t>u</w:t>
      </w:r>
      <w:r>
        <w:rPr>
          <w:rFonts w:ascii="Arial" w:hAnsi="Arial" w:cs="Arial"/>
        </w:rPr>
        <w:t>ji</w:t>
      </w:r>
    </w:p>
    <w:p w:rsidR="003057CB" w:rsidRDefault="003057CB" w:rsidP="003057CB">
      <w:pPr>
        <w:pStyle w:val="ListParagraph"/>
        <w:spacing w:line="240" w:lineRule="auto"/>
        <w:ind w:firstLine="720"/>
        <w:rPr>
          <w:rFonts w:ascii="Arial" w:hAnsi="Arial" w:cs="Arial"/>
        </w:rPr>
      </w:pPr>
      <w:r>
        <w:rPr>
          <w:rFonts w:ascii="Arial" w:hAnsi="Arial" w:cs="Arial"/>
        </w:rPr>
        <w:t>stabilitas fisik</w:t>
      </w:r>
    </w:p>
    <w:p w:rsidR="003057CB" w:rsidRPr="00F10280" w:rsidRDefault="003057CB" w:rsidP="003057CB">
      <w:pPr>
        <w:pStyle w:val="ListParagraph"/>
        <w:spacing w:line="240" w:lineRule="auto"/>
        <w:ind w:left="0"/>
        <w:rPr>
          <w:rFonts w:ascii="Arial" w:hAnsi="Arial" w:cs="Arial"/>
          <w:lang w:val="en-US"/>
        </w:rPr>
      </w:pPr>
      <w:r w:rsidRPr="00690666">
        <w:rPr>
          <w:rFonts w:ascii="Arial" w:hAnsi="Arial" w:cs="Arial"/>
        </w:rPr>
        <w:t xml:space="preserve">Daftar bacaan : </w:t>
      </w:r>
      <w:r w:rsidRPr="00690666">
        <w:rPr>
          <w:rFonts w:ascii="Arial" w:hAnsi="Arial" w:cs="Arial"/>
          <w:lang w:val="en-US"/>
        </w:rPr>
        <w:t>20</w:t>
      </w:r>
      <w:r w:rsidRPr="00690666">
        <w:rPr>
          <w:rFonts w:ascii="Arial" w:hAnsi="Arial" w:cs="Arial"/>
        </w:rPr>
        <w:t xml:space="preserve"> (19</w:t>
      </w:r>
      <w:r w:rsidRPr="00690666">
        <w:rPr>
          <w:rFonts w:ascii="Arial" w:hAnsi="Arial" w:cs="Arial"/>
          <w:lang w:val="en-US"/>
        </w:rPr>
        <w:t>86</w:t>
      </w:r>
      <w:r w:rsidRPr="00690666">
        <w:rPr>
          <w:rFonts w:ascii="Arial" w:hAnsi="Arial" w:cs="Arial"/>
        </w:rPr>
        <w:t>-201</w:t>
      </w:r>
      <w:r w:rsidRPr="00690666">
        <w:rPr>
          <w:rFonts w:ascii="Arial" w:hAnsi="Arial" w:cs="Arial"/>
          <w:lang w:val="en-US"/>
        </w:rPr>
        <w:t>7</w:t>
      </w:r>
      <w:r w:rsidRPr="00690666">
        <w:rPr>
          <w:rFonts w:ascii="Arial" w:hAnsi="Arial" w:cs="Arial"/>
        </w:rPr>
        <w:t>)</w:t>
      </w:r>
    </w:p>
    <w:p w:rsidR="003057CB" w:rsidRPr="000F60D6" w:rsidRDefault="003057CB" w:rsidP="003057CB">
      <w:pPr>
        <w:spacing w:after="0" w:line="240" w:lineRule="auto"/>
        <w:ind w:firstLine="567"/>
        <w:jc w:val="both"/>
        <w:rPr>
          <w:rFonts w:ascii="Arial" w:hAnsi="Arial" w:cs="Arial"/>
        </w:rPr>
      </w:pPr>
    </w:p>
    <w:p w:rsidR="003057CB" w:rsidRPr="008103CA" w:rsidRDefault="003057CB" w:rsidP="003057CB">
      <w:pPr>
        <w:spacing w:after="0" w:line="360" w:lineRule="auto"/>
        <w:ind w:firstLine="720"/>
        <w:jc w:val="both"/>
        <w:rPr>
          <w:rFonts w:ascii="Arial" w:hAnsi="Arial" w:cs="Arial"/>
        </w:rPr>
      </w:pPr>
    </w:p>
    <w:p w:rsidR="003057CB" w:rsidRPr="000E732D" w:rsidRDefault="003057CB" w:rsidP="003057CB">
      <w:pPr>
        <w:spacing w:after="0" w:line="360" w:lineRule="auto"/>
        <w:jc w:val="both"/>
        <w:rPr>
          <w:rFonts w:ascii="Arial" w:hAnsi="Arial" w:cs="Arial"/>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3057CB">
      <w:pPr>
        <w:jc w:val="center"/>
        <w:rPr>
          <w:rFonts w:ascii="Arial" w:hAnsi="Arial" w:cs="Arial"/>
          <w:b/>
          <w:sz w:val="24"/>
          <w:szCs w:val="24"/>
        </w:rPr>
      </w:pPr>
      <w:r>
        <w:rPr>
          <w:rFonts w:ascii="Arial" w:hAnsi="Arial" w:cs="Arial"/>
          <w:b/>
          <w:sz w:val="24"/>
          <w:szCs w:val="24"/>
        </w:rPr>
        <w:t>KATA PENGANTAR</w:t>
      </w:r>
    </w:p>
    <w:p w:rsidR="003057CB" w:rsidRDefault="003057CB" w:rsidP="003057CB">
      <w:pPr>
        <w:spacing w:after="0" w:line="360" w:lineRule="auto"/>
        <w:ind w:firstLine="567"/>
        <w:jc w:val="both"/>
        <w:rPr>
          <w:rFonts w:ascii="Arial" w:hAnsi="Arial" w:cs="Arial"/>
        </w:rPr>
      </w:pPr>
      <w:r>
        <w:rPr>
          <w:rFonts w:ascii="Arial" w:hAnsi="Arial" w:cs="Arial"/>
        </w:rPr>
        <w:t xml:space="preserve">Puji syukur penulis haturkan kehadirat </w:t>
      </w:r>
      <w:r>
        <w:rPr>
          <w:rFonts w:ascii="Arial" w:hAnsi="Arial" w:cs="Arial"/>
          <w:lang w:val="en-US"/>
        </w:rPr>
        <w:t>Tuhan Yang Maha Esa</w:t>
      </w:r>
      <w:r>
        <w:rPr>
          <w:rFonts w:ascii="Arial" w:hAnsi="Arial" w:cs="Arial"/>
        </w:rPr>
        <w:t xml:space="preserve"> yang telah melimpahkan rahmat dan karunia-Nya sehingga penulis dapat menyelesaikan Karya Tulis Ilmiah dengan baik. Adapun judul Karya Tulis Ilmiah ini adalah “</w:t>
      </w:r>
      <w:r>
        <w:rPr>
          <w:rFonts w:ascii="Arial" w:hAnsi="Arial" w:cs="Arial"/>
          <w:lang w:val="en-US"/>
        </w:rPr>
        <w:t>Uji Stabilitas Formula Krim Antijerawat Ekstrak Metanol Bunga Pacar Air (</w:t>
      </w:r>
      <w:r>
        <w:rPr>
          <w:rFonts w:ascii="Arial" w:hAnsi="Arial" w:cs="Arial"/>
          <w:i/>
          <w:lang w:val="en-US"/>
        </w:rPr>
        <w:t xml:space="preserve">Impatiens balsamina </w:t>
      </w:r>
      <w:r>
        <w:rPr>
          <w:rFonts w:ascii="Arial" w:hAnsi="Arial" w:cs="Arial"/>
          <w:lang w:val="en-US"/>
        </w:rPr>
        <w:t>L.)</w:t>
      </w:r>
      <w:r>
        <w:rPr>
          <w:rFonts w:ascii="Arial" w:hAnsi="Arial" w:cs="Arial"/>
        </w:rPr>
        <w:t xml:space="preserve">”.     </w:t>
      </w:r>
    </w:p>
    <w:p w:rsidR="003057CB" w:rsidRDefault="003057CB" w:rsidP="003057CB">
      <w:pPr>
        <w:spacing w:after="0" w:line="360" w:lineRule="auto"/>
        <w:ind w:firstLine="567"/>
        <w:jc w:val="both"/>
        <w:rPr>
          <w:rFonts w:ascii="Arial" w:hAnsi="Arial" w:cs="Arial"/>
        </w:rPr>
      </w:pPr>
      <w:r>
        <w:rPr>
          <w:rFonts w:ascii="Arial" w:hAnsi="Arial" w:cs="Arial"/>
        </w:rPr>
        <w:t>Karya Tulis Ilmiah ini disusun sebagai salah satu persyaratan dalam menyelesaikan pendidikan Diploma III Jurusan Farmasi Poltekkes Kemenkes Medan. Dalam penyusunan dan penulisan Karya Tulis Ilmiah ini, Penulis mendapat banyak bimbingan, saran, bantuan serta doa dari berbagai pihak. Oleh karena itu, penulis mengucapkan terimakasih kepada :</w:t>
      </w:r>
    </w:p>
    <w:p w:rsidR="003057CB" w:rsidRDefault="003057CB" w:rsidP="003057CB">
      <w:pPr>
        <w:pStyle w:val="ListParagraph"/>
        <w:numPr>
          <w:ilvl w:val="0"/>
          <w:numId w:val="1"/>
        </w:numPr>
        <w:spacing w:after="0" w:line="360" w:lineRule="auto"/>
        <w:ind w:left="567" w:hanging="283"/>
        <w:jc w:val="both"/>
        <w:rPr>
          <w:rFonts w:ascii="Arial" w:hAnsi="Arial" w:cs="Arial"/>
        </w:rPr>
      </w:pPr>
      <w:r>
        <w:rPr>
          <w:rFonts w:ascii="Arial" w:hAnsi="Arial" w:cs="Arial"/>
        </w:rPr>
        <w:t>Ibu Dra. Ida Nurhayati, M.Kes, Apt. selaku Direktur Poltekkes Kemenkes Medan.</w:t>
      </w:r>
    </w:p>
    <w:p w:rsidR="003057CB" w:rsidRDefault="003057CB" w:rsidP="003057CB">
      <w:pPr>
        <w:pStyle w:val="ListParagraph"/>
        <w:numPr>
          <w:ilvl w:val="0"/>
          <w:numId w:val="1"/>
        </w:numPr>
        <w:spacing w:after="0" w:line="360" w:lineRule="auto"/>
        <w:ind w:left="567" w:hanging="283"/>
        <w:jc w:val="both"/>
        <w:rPr>
          <w:rFonts w:ascii="Arial" w:hAnsi="Arial" w:cs="Arial"/>
        </w:rPr>
      </w:pPr>
      <w:r>
        <w:rPr>
          <w:rFonts w:ascii="Arial" w:hAnsi="Arial" w:cs="Arial"/>
        </w:rPr>
        <w:t>Ibu Dra. Masniah, M.Kes, Apt. selaku Ketua Jurusan Farmasi Poltekkes Kemenkes Medan.</w:t>
      </w:r>
    </w:p>
    <w:p w:rsidR="003057CB" w:rsidRPr="00CA410B" w:rsidRDefault="003057CB" w:rsidP="003057CB">
      <w:pPr>
        <w:pStyle w:val="ListParagraph"/>
        <w:numPr>
          <w:ilvl w:val="0"/>
          <w:numId w:val="1"/>
        </w:numPr>
        <w:spacing w:after="0" w:line="360" w:lineRule="auto"/>
        <w:ind w:left="567" w:hanging="283"/>
        <w:jc w:val="both"/>
        <w:rPr>
          <w:rFonts w:ascii="Arial" w:hAnsi="Arial" w:cs="Arial"/>
        </w:rPr>
      </w:pPr>
      <w:r>
        <w:rPr>
          <w:rFonts w:ascii="Arial" w:hAnsi="Arial" w:cs="Arial"/>
        </w:rPr>
        <w:t>Ibu Dra. Nasdiwaty Daud, M.Si, Apt. selaku Dosen Pembimbing Akademik atas bimbingannya kepada pen</w:t>
      </w:r>
      <w:r w:rsidRPr="00CA410B">
        <w:rPr>
          <w:rFonts w:ascii="Arial" w:hAnsi="Arial" w:cs="Arial"/>
        </w:rPr>
        <w:t>ulis selama menempuh pendidikan di Jurusan Farmasi Poltekkes Kemenkes Medan.</w:t>
      </w:r>
    </w:p>
    <w:p w:rsidR="003057CB" w:rsidRDefault="003057CB" w:rsidP="003057CB">
      <w:pPr>
        <w:pStyle w:val="ListParagraph"/>
        <w:numPr>
          <w:ilvl w:val="0"/>
          <w:numId w:val="1"/>
        </w:numPr>
        <w:spacing w:after="0" w:line="360" w:lineRule="auto"/>
        <w:ind w:left="567" w:hanging="283"/>
        <w:jc w:val="both"/>
        <w:rPr>
          <w:rFonts w:ascii="Arial" w:hAnsi="Arial" w:cs="Arial"/>
        </w:rPr>
      </w:pPr>
      <w:r>
        <w:rPr>
          <w:rFonts w:ascii="Arial" w:hAnsi="Arial" w:cs="Arial"/>
        </w:rPr>
        <w:t>Bapak Drs. Ismedsyah, Apt, M.Kes selaku Dosen Pembimbing Karya Tulis Ilmiah sekaligus Ketua Penguji yang telah memberikan banyak waktu dan pikirannya selama membimbing penulis dalam menyelesaikan Karya Tulis Ilmiah ini.</w:t>
      </w:r>
    </w:p>
    <w:p w:rsidR="003057CB" w:rsidRDefault="003057CB" w:rsidP="003057CB">
      <w:pPr>
        <w:pStyle w:val="ListParagraph"/>
        <w:numPr>
          <w:ilvl w:val="0"/>
          <w:numId w:val="1"/>
        </w:numPr>
        <w:spacing w:after="0" w:line="360" w:lineRule="auto"/>
        <w:ind w:left="567" w:hanging="283"/>
        <w:jc w:val="both"/>
        <w:rPr>
          <w:rFonts w:ascii="Arial" w:hAnsi="Arial" w:cs="Arial"/>
        </w:rPr>
      </w:pPr>
      <w:r>
        <w:rPr>
          <w:rFonts w:ascii="Arial" w:hAnsi="Arial" w:cs="Arial"/>
        </w:rPr>
        <w:t xml:space="preserve">Ibu </w:t>
      </w:r>
      <w:r w:rsidRPr="00CE7475">
        <w:rPr>
          <w:rFonts w:ascii="Arial" w:hAnsi="Arial" w:cs="Arial"/>
        </w:rPr>
        <w:t xml:space="preserve">Dra. </w:t>
      </w:r>
      <w:r w:rsidRPr="00CE7475">
        <w:rPr>
          <w:rFonts w:ascii="Arial" w:hAnsi="Arial" w:cs="Arial"/>
          <w:lang w:val="en-US"/>
        </w:rPr>
        <w:t>D. Elysa P. Mambang, M.Si.,</w:t>
      </w:r>
      <w:r w:rsidRPr="00CE7475">
        <w:rPr>
          <w:rFonts w:ascii="Arial" w:hAnsi="Arial" w:cs="Arial"/>
        </w:rPr>
        <w:t xml:space="preserve"> Apt. selaku Dosen Penguji I </w:t>
      </w:r>
      <w:r>
        <w:rPr>
          <w:rFonts w:ascii="Arial" w:hAnsi="Arial" w:cs="Arial"/>
        </w:rPr>
        <w:t>Karya Tulis Ilmiah dan Ujian Akhir Program yang telah memberikan banyak masukan dan saran kepada Penulis.</w:t>
      </w:r>
    </w:p>
    <w:p w:rsidR="003057CB" w:rsidRDefault="003057CB" w:rsidP="003057CB">
      <w:pPr>
        <w:pStyle w:val="ListParagraph"/>
        <w:numPr>
          <w:ilvl w:val="0"/>
          <w:numId w:val="1"/>
        </w:numPr>
        <w:spacing w:after="0" w:line="360" w:lineRule="auto"/>
        <w:ind w:left="567" w:hanging="283"/>
        <w:jc w:val="both"/>
        <w:rPr>
          <w:rFonts w:ascii="Arial" w:hAnsi="Arial" w:cs="Arial"/>
        </w:rPr>
      </w:pPr>
      <w:r w:rsidRPr="00CE7475">
        <w:rPr>
          <w:rFonts w:ascii="Arial" w:hAnsi="Arial" w:cs="Arial"/>
        </w:rPr>
        <w:t xml:space="preserve">Ibu </w:t>
      </w:r>
      <w:r w:rsidRPr="00CE7475">
        <w:rPr>
          <w:rFonts w:ascii="Arial" w:hAnsi="Arial" w:cs="Arial"/>
          <w:lang w:val="en-US"/>
        </w:rPr>
        <w:t>Masrah, S.Pd., M.Kes.</w:t>
      </w:r>
      <w:r w:rsidRPr="00CE7475">
        <w:rPr>
          <w:rFonts w:ascii="Arial" w:hAnsi="Arial" w:cs="Arial"/>
        </w:rPr>
        <w:t xml:space="preserve"> selaku Dosen Penguji II</w:t>
      </w:r>
      <w:r>
        <w:rPr>
          <w:rFonts w:ascii="Arial" w:hAnsi="Arial" w:cs="Arial"/>
        </w:rPr>
        <w:t xml:space="preserve"> Karya Tulis Ilmiah dan Ujian Akhir Program yang telah memberikan banyak masukan dan saran kepada Penulis.</w:t>
      </w:r>
    </w:p>
    <w:p w:rsidR="003057CB" w:rsidRDefault="003057CB" w:rsidP="003057CB">
      <w:pPr>
        <w:pStyle w:val="ListParagraph"/>
        <w:numPr>
          <w:ilvl w:val="0"/>
          <w:numId w:val="1"/>
        </w:numPr>
        <w:spacing w:after="0" w:line="360" w:lineRule="auto"/>
        <w:ind w:left="567" w:hanging="283"/>
        <w:jc w:val="both"/>
        <w:rPr>
          <w:rFonts w:ascii="Arial" w:hAnsi="Arial" w:cs="Arial"/>
        </w:rPr>
      </w:pPr>
      <w:r>
        <w:rPr>
          <w:rFonts w:ascii="Arial" w:hAnsi="Arial" w:cs="Arial"/>
        </w:rPr>
        <w:t>Seluruh staf dan dosen di Jurusan Farmasi Poltekkes Kemenkes Medan.</w:t>
      </w:r>
    </w:p>
    <w:p w:rsidR="003057CB" w:rsidRPr="00771693" w:rsidRDefault="003057CB" w:rsidP="003057CB">
      <w:pPr>
        <w:pStyle w:val="ListParagraph"/>
        <w:numPr>
          <w:ilvl w:val="0"/>
          <w:numId w:val="1"/>
        </w:numPr>
        <w:spacing w:after="0" w:line="360" w:lineRule="auto"/>
        <w:ind w:left="567" w:hanging="283"/>
        <w:jc w:val="both"/>
        <w:rPr>
          <w:rFonts w:ascii="Arial" w:hAnsi="Arial" w:cs="Arial"/>
        </w:rPr>
      </w:pPr>
      <w:r>
        <w:rPr>
          <w:rFonts w:ascii="Arial" w:hAnsi="Arial" w:cs="Arial"/>
        </w:rPr>
        <w:t xml:space="preserve">Teristimewa kepada orangtua penulis yang sangat penulis sayangi dan cintai, </w:t>
      </w:r>
      <w:r>
        <w:rPr>
          <w:rFonts w:ascii="Arial" w:hAnsi="Arial" w:cs="Arial"/>
          <w:lang w:val="en-US"/>
        </w:rPr>
        <w:t>AyahandaDrs. Jamin Sinaga (Alm.)</w:t>
      </w:r>
      <w:r>
        <w:rPr>
          <w:rFonts w:ascii="Arial" w:hAnsi="Arial" w:cs="Arial"/>
        </w:rPr>
        <w:t xml:space="preserve"> dan </w:t>
      </w:r>
      <w:r>
        <w:rPr>
          <w:rFonts w:ascii="Arial" w:hAnsi="Arial" w:cs="Arial"/>
          <w:lang w:val="en-US"/>
        </w:rPr>
        <w:t>Ibunda Dra. Parulian br Simatupang</w:t>
      </w:r>
      <w:r>
        <w:rPr>
          <w:rFonts w:ascii="Arial" w:hAnsi="Arial" w:cs="Arial"/>
        </w:rPr>
        <w:t>,yang telah memberikan kasih sayang, motivasi, dukungan, materi dan terutama doa yang tidak pernah putus. Sehingga penulis dapat menyelesaikan perkuliahan hingga sampai Karya Tulis Ilmiah ini.</w:t>
      </w:r>
    </w:p>
    <w:p w:rsidR="003057CB" w:rsidRPr="00455FF9" w:rsidRDefault="003057CB" w:rsidP="003057CB">
      <w:pPr>
        <w:pStyle w:val="ListParagraph"/>
        <w:numPr>
          <w:ilvl w:val="0"/>
          <w:numId w:val="1"/>
        </w:numPr>
        <w:spacing w:after="0" w:line="360" w:lineRule="auto"/>
        <w:ind w:left="567" w:hanging="283"/>
        <w:jc w:val="both"/>
        <w:rPr>
          <w:rFonts w:ascii="Arial" w:hAnsi="Arial" w:cs="Arial"/>
        </w:rPr>
      </w:pPr>
      <w:r>
        <w:rPr>
          <w:rFonts w:ascii="Arial" w:hAnsi="Arial" w:cs="Arial"/>
          <w:lang w:val="en-US"/>
        </w:rPr>
        <w:t>Kakak penulis, Eveline Fradha Sinaga, S.Pd dan Alice Angeline Sinaga, S.Pd, adik penulis, Vincensia Bring Joy Sinaga dan Maria Asumta Pretty Law Ling Sinaga, abang ipar penulis, Joel Prabu Siagian dan Yosua Nainggolan, S.T yang sangat penulis sayangi, yang telah memberikan kasih sayang, perhatian, motivasi, dukungan, materi serta doa.</w:t>
      </w:r>
    </w:p>
    <w:p w:rsidR="003057CB" w:rsidRPr="00455FF9" w:rsidRDefault="003057CB" w:rsidP="003057CB">
      <w:pPr>
        <w:pStyle w:val="ListParagraph"/>
        <w:numPr>
          <w:ilvl w:val="0"/>
          <w:numId w:val="1"/>
        </w:numPr>
        <w:spacing w:after="0" w:line="360" w:lineRule="auto"/>
        <w:ind w:left="567" w:hanging="425"/>
        <w:jc w:val="both"/>
        <w:rPr>
          <w:rFonts w:ascii="Arial" w:hAnsi="Arial" w:cs="Arial"/>
        </w:rPr>
      </w:pPr>
      <w:r w:rsidRPr="00455FF9">
        <w:rPr>
          <w:rFonts w:ascii="Arial" w:hAnsi="Arial" w:cs="Arial"/>
          <w:lang w:val="en-US"/>
        </w:rPr>
        <w:t>Pariban penulis, Ir. Toga Marbun, M.P yang sudah banyak sekali memberikan dukungan mulai dari SMA hingga saat ini serta memberikan motivasi, dukungan, materi, dan perhatian yang luar biasa.</w:t>
      </w:r>
    </w:p>
    <w:p w:rsidR="003057CB" w:rsidRPr="00455FF9" w:rsidRDefault="003057CB" w:rsidP="003057CB">
      <w:pPr>
        <w:pStyle w:val="ListParagraph"/>
        <w:numPr>
          <w:ilvl w:val="0"/>
          <w:numId w:val="1"/>
        </w:numPr>
        <w:spacing w:after="0" w:line="360" w:lineRule="auto"/>
        <w:ind w:left="567" w:hanging="425"/>
        <w:jc w:val="both"/>
        <w:rPr>
          <w:rFonts w:ascii="Arial" w:hAnsi="Arial" w:cs="Arial"/>
        </w:rPr>
      </w:pPr>
      <w:r>
        <w:rPr>
          <w:rFonts w:ascii="Arial" w:hAnsi="Arial" w:cs="Arial"/>
        </w:rPr>
        <w:t>Seluruh Keluarga yang telah memberikan dukungan dan doa kepada penulis.</w:t>
      </w:r>
    </w:p>
    <w:p w:rsidR="003057CB" w:rsidRPr="00F9572C" w:rsidRDefault="003057CB" w:rsidP="003057CB">
      <w:pPr>
        <w:pStyle w:val="ListParagraph"/>
        <w:numPr>
          <w:ilvl w:val="0"/>
          <w:numId w:val="1"/>
        </w:numPr>
        <w:spacing w:after="0" w:line="360" w:lineRule="auto"/>
        <w:ind w:left="567" w:hanging="425"/>
        <w:jc w:val="both"/>
        <w:rPr>
          <w:rFonts w:ascii="Arial" w:hAnsi="Arial" w:cs="Arial"/>
        </w:rPr>
      </w:pPr>
      <w:r>
        <w:rPr>
          <w:rFonts w:ascii="Arial" w:hAnsi="Arial" w:cs="Arial"/>
          <w:lang w:val="en-US"/>
        </w:rPr>
        <w:t xml:space="preserve">Seseorang yang sangat penulis kasihi, Jeremia Gelora Silaen, yang selalu ada disaat susah dan senang, yang selalu sabar menghadapi berbagai jenis emosi penulis, yang sudah banyak sekali memberi dukungan, motivasi, penghiburan, materi, perhatian yang luar biasa dan yang selalu menopang penulis ketika penulis berada di titik terendah. </w:t>
      </w:r>
    </w:p>
    <w:p w:rsidR="003057CB" w:rsidRPr="000A013C" w:rsidRDefault="003057CB" w:rsidP="003057CB">
      <w:pPr>
        <w:pStyle w:val="ListParagraph"/>
        <w:numPr>
          <w:ilvl w:val="0"/>
          <w:numId w:val="1"/>
        </w:numPr>
        <w:spacing w:after="0" w:line="360" w:lineRule="auto"/>
        <w:ind w:left="567" w:hanging="425"/>
        <w:jc w:val="both"/>
        <w:rPr>
          <w:rFonts w:ascii="Arial" w:hAnsi="Arial" w:cs="Arial"/>
        </w:rPr>
      </w:pPr>
      <w:r>
        <w:rPr>
          <w:rFonts w:ascii="Arial" w:hAnsi="Arial" w:cs="Arial"/>
          <w:lang w:val="en-US"/>
        </w:rPr>
        <w:t>Sahabat penulis, Ahmad Husein Batubara, Amd. Farm yang sudah memberikan motivasi dan tidak pernah meninggalkan penulis disaat susah, dan yang sudah menemani penulis juga ketika berada di titik terendah.</w:t>
      </w:r>
    </w:p>
    <w:p w:rsidR="003057CB" w:rsidRPr="003C001F" w:rsidRDefault="003057CB" w:rsidP="003057CB">
      <w:pPr>
        <w:pStyle w:val="ListParagraph"/>
        <w:numPr>
          <w:ilvl w:val="0"/>
          <w:numId w:val="1"/>
        </w:numPr>
        <w:spacing w:after="0" w:line="360" w:lineRule="auto"/>
        <w:ind w:left="567" w:hanging="425"/>
        <w:jc w:val="both"/>
        <w:rPr>
          <w:rFonts w:ascii="Arial" w:hAnsi="Arial" w:cs="Arial"/>
        </w:rPr>
      </w:pPr>
      <w:r>
        <w:rPr>
          <w:rFonts w:ascii="Arial" w:hAnsi="Arial" w:cs="Arial"/>
          <w:lang w:val="en-US"/>
        </w:rPr>
        <w:t>Sahabat penulis, Ferdinand Jhon Sitohang, Amd. Farm yang sangat penulis sayangi.</w:t>
      </w:r>
    </w:p>
    <w:p w:rsidR="003057CB" w:rsidRPr="00455FF9" w:rsidRDefault="003057CB" w:rsidP="003057CB">
      <w:pPr>
        <w:pStyle w:val="ListParagraph"/>
        <w:numPr>
          <w:ilvl w:val="0"/>
          <w:numId w:val="1"/>
        </w:numPr>
        <w:spacing w:after="0" w:line="360" w:lineRule="auto"/>
        <w:ind w:left="567" w:hanging="425"/>
        <w:jc w:val="both"/>
        <w:rPr>
          <w:rFonts w:ascii="Arial" w:hAnsi="Arial" w:cs="Arial"/>
        </w:rPr>
      </w:pPr>
      <w:r>
        <w:rPr>
          <w:rFonts w:ascii="Arial" w:hAnsi="Arial" w:cs="Arial"/>
          <w:lang w:val="en-US"/>
        </w:rPr>
        <w:t>Sahabat penulis, Selly Alvionita Tanjung, Amd. Farm yang sangat penulis sayangi.</w:t>
      </w:r>
    </w:p>
    <w:p w:rsidR="003057CB" w:rsidRPr="00A8326E" w:rsidRDefault="003057CB" w:rsidP="003057CB">
      <w:pPr>
        <w:pStyle w:val="ListParagraph"/>
        <w:numPr>
          <w:ilvl w:val="0"/>
          <w:numId w:val="1"/>
        </w:numPr>
        <w:spacing w:after="0" w:line="360" w:lineRule="auto"/>
        <w:ind w:left="567" w:hanging="425"/>
        <w:jc w:val="both"/>
        <w:rPr>
          <w:rFonts w:ascii="Arial" w:hAnsi="Arial" w:cs="Arial"/>
        </w:rPr>
      </w:pPr>
      <w:r>
        <w:rPr>
          <w:rFonts w:ascii="Arial" w:hAnsi="Arial" w:cs="Arial"/>
          <w:lang w:val="en-US"/>
        </w:rPr>
        <w:t xml:space="preserve">Sahabat penulis yang sangat penulis sayangi, Raihanah Dzakirah A. Rangkuti, Amd. Farm; Sagita Debryanty Siahaan, Amd. Farm; Yolanda Akasi Siburian, Amd. Farm; Marlina Yohana Berutu, Amd. Farm yang selalu ada untuk menolong penulis dalam penyusunan Karya Tulis Ilmiah ini, yang memberikan banyak dukungan, motivasi, penghiburan dan yang selalu ada disaat susah dan senang penulis, yang selalu menemani penulis di </w:t>
      </w:r>
      <w:r>
        <w:rPr>
          <w:rFonts w:ascii="Arial" w:hAnsi="Arial" w:cs="Arial"/>
          <w:i/>
          <w:lang w:val="en-US"/>
        </w:rPr>
        <w:t xml:space="preserve">bacecamp </w:t>
      </w:r>
      <w:r>
        <w:rPr>
          <w:rFonts w:ascii="Arial" w:hAnsi="Arial" w:cs="Arial"/>
          <w:lang w:val="en-US"/>
        </w:rPr>
        <w:t>(kost), yang sudah menyadarkan penulis bahwa bahagia juga bisa tanpa materi, dan yang menjadi tempat tukar pikiran.</w:t>
      </w:r>
    </w:p>
    <w:p w:rsidR="003057CB" w:rsidRPr="00A8326E" w:rsidRDefault="003057CB" w:rsidP="003057CB">
      <w:pPr>
        <w:pStyle w:val="ListParagraph"/>
        <w:numPr>
          <w:ilvl w:val="0"/>
          <w:numId w:val="1"/>
        </w:numPr>
        <w:spacing w:after="0" w:line="360" w:lineRule="auto"/>
        <w:ind w:left="567" w:hanging="425"/>
        <w:jc w:val="both"/>
        <w:rPr>
          <w:rFonts w:ascii="Arial" w:hAnsi="Arial" w:cs="Arial"/>
        </w:rPr>
      </w:pPr>
      <w:r>
        <w:rPr>
          <w:rFonts w:ascii="Arial" w:hAnsi="Arial" w:cs="Arial"/>
          <w:lang w:val="en-US"/>
        </w:rPr>
        <w:t xml:space="preserve">Teman disaat senang penulis, </w:t>
      </w:r>
      <w:r>
        <w:rPr>
          <w:rFonts w:ascii="Arial" w:hAnsi="Arial" w:cs="Arial"/>
          <w:lang w:val="en-US"/>
        </w:rPr>
        <w:tab/>
        <w:t>Puan Matilda Panjaitan, Amd. Farm; Rabiatul Adhawiyah, Amd. Farm; Aida Magdalena Sihombing, Amd. Farm; Darli Oktaviyana Siagian, Amd. Farm.</w:t>
      </w:r>
    </w:p>
    <w:p w:rsidR="003057CB" w:rsidRPr="00666564" w:rsidRDefault="003057CB" w:rsidP="003057CB">
      <w:pPr>
        <w:pStyle w:val="ListParagraph"/>
        <w:numPr>
          <w:ilvl w:val="0"/>
          <w:numId w:val="1"/>
        </w:numPr>
        <w:spacing w:after="0" w:line="360" w:lineRule="auto"/>
        <w:ind w:left="567" w:hanging="425"/>
        <w:jc w:val="both"/>
        <w:rPr>
          <w:rFonts w:ascii="Arial" w:hAnsi="Arial" w:cs="Arial"/>
        </w:rPr>
      </w:pPr>
      <w:r>
        <w:rPr>
          <w:rFonts w:ascii="Arial" w:hAnsi="Arial" w:cs="Arial"/>
          <w:lang w:val="en-US"/>
        </w:rPr>
        <w:t>Olivia Yohana Natanien Simanjuntak, yang sudah membantu penulis mencarikan bahan penelitian.</w:t>
      </w:r>
    </w:p>
    <w:p w:rsidR="003057CB" w:rsidRPr="007010B5" w:rsidRDefault="003057CB" w:rsidP="003057CB">
      <w:pPr>
        <w:pStyle w:val="ListParagraph"/>
        <w:numPr>
          <w:ilvl w:val="0"/>
          <w:numId w:val="1"/>
        </w:numPr>
        <w:spacing w:after="0" w:line="360" w:lineRule="auto"/>
        <w:ind w:left="567" w:hanging="425"/>
        <w:jc w:val="both"/>
        <w:rPr>
          <w:rFonts w:ascii="Arial" w:hAnsi="Arial" w:cs="Arial"/>
        </w:rPr>
      </w:pPr>
      <w:r>
        <w:rPr>
          <w:rFonts w:ascii="Arial" w:hAnsi="Arial" w:cs="Arial"/>
          <w:lang w:val="en-US"/>
        </w:rPr>
        <w:t>Inggrithya Sesari Sinaga, yang entah bagaimana penulis sangat menyayanginya.</w:t>
      </w:r>
    </w:p>
    <w:p w:rsidR="003057CB" w:rsidRPr="007010B5" w:rsidRDefault="003057CB" w:rsidP="003057CB">
      <w:pPr>
        <w:pStyle w:val="ListParagraph"/>
        <w:numPr>
          <w:ilvl w:val="0"/>
          <w:numId w:val="1"/>
        </w:numPr>
        <w:spacing w:after="0" w:line="360" w:lineRule="auto"/>
        <w:ind w:left="567" w:hanging="425"/>
        <w:jc w:val="both"/>
        <w:rPr>
          <w:rFonts w:ascii="Arial" w:hAnsi="Arial" w:cs="Arial"/>
        </w:rPr>
      </w:pPr>
      <w:r>
        <w:rPr>
          <w:rFonts w:ascii="Arial" w:hAnsi="Arial" w:cs="Arial"/>
          <w:lang w:val="en-US"/>
        </w:rPr>
        <w:t>Ekel Harfenta Tarigan, yang sudah banyak sekali membantu penulis selama perkuliahan ini.</w:t>
      </w:r>
    </w:p>
    <w:p w:rsidR="003057CB" w:rsidRPr="00AB4403" w:rsidRDefault="003057CB" w:rsidP="003057CB">
      <w:pPr>
        <w:pStyle w:val="ListParagraph"/>
        <w:numPr>
          <w:ilvl w:val="0"/>
          <w:numId w:val="1"/>
        </w:numPr>
        <w:spacing w:after="0" w:line="360" w:lineRule="auto"/>
        <w:ind w:left="567" w:hanging="425"/>
        <w:jc w:val="both"/>
        <w:rPr>
          <w:rFonts w:ascii="Arial" w:hAnsi="Arial" w:cs="Arial"/>
        </w:rPr>
      </w:pPr>
      <w:r>
        <w:rPr>
          <w:rFonts w:ascii="Arial" w:hAnsi="Arial" w:cs="Arial"/>
          <w:lang w:val="en-US"/>
        </w:rPr>
        <w:t>Mawar O. Sihombing, yang sudah menunjukkan kasih sayangnya kepada penulis, yang sudah memberikan saran-saran kepada penulis, yang sudah menemani penulis disaat sedih, yang selalu mengingatkan penulis pada sang pencipta.</w:t>
      </w:r>
    </w:p>
    <w:p w:rsidR="003057CB" w:rsidRPr="007010B5" w:rsidRDefault="003057CB" w:rsidP="003057CB">
      <w:pPr>
        <w:pStyle w:val="ListParagraph"/>
        <w:numPr>
          <w:ilvl w:val="0"/>
          <w:numId w:val="1"/>
        </w:numPr>
        <w:spacing w:after="0" w:line="360" w:lineRule="auto"/>
        <w:ind w:left="567" w:hanging="425"/>
        <w:jc w:val="both"/>
        <w:rPr>
          <w:rFonts w:ascii="Arial" w:hAnsi="Arial" w:cs="Arial"/>
        </w:rPr>
      </w:pPr>
      <w:r w:rsidRPr="00AB4403">
        <w:rPr>
          <w:rFonts w:ascii="Arial" w:hAnsi="Arial" w:cs="Arial"/>
        </w:rPr>
        <w:t>Teman-teman seperjuangan stambuk 2016, serta seluruh pihak yang telah banyak memberikan dukungan yang tidak dapat penulis sebutkan satupersatu.</w:t>
      </w:r>
    </w:p>
    <w:p w:rsidR="003057CB" w:rsidRPr="007010B5" w:rsidRDefault="003057CB" w:rsidP="003057CB">
      <w:pPr>
        <w:pStyle w:val="ListParagraph"/>
        <w:numPr>
          <w:ilvl w:val="0"/>
          <w:numId w:val="1"/>
        </w:numPr>
        <w:spacing w:after="0" w:line="360" w:lineRule="auto"/>
        <w:ind w:left="567" w:hanging="425"/>
        <w:jc w:val="both"/>
        <w:rPr>
          <w:rFonts w:ascii="Arial" w:hAnsi="Arial" w:cs="Arial"/>
        </w:rPr>
      </w:pPr>
      <w:r>
        <w:rPr>
          <w:rFonts w:ascii="Arial" w:hAnsi="Arial" w:cs="Arial"/>
          <w:lang w:val="en-US"/>
        </w:rPr>
        <w:t>Bang Ruby yang sudah banyak sekali memberikan informasi dan membantu penulis tentang materi penelitian.</w:t>
      </w:r>
    </w:p>
    <w:p w:rsidR="003057CB" w:rsidRPr="007010B5" w:rsidRDefault="003057CB" w:rsidP="003057CB">
      <w:pPr>
        <w:pStyle w:val="ListParagraph"/>
        <w:numPr>
          <w:ilvl w:val="0"/>
          <w:numId w:val="1"/>
        </w:numPr>
        <w:spacing w:after="0" w:line="360" w:lineRule="auto"/>
        <w:ind w:left="567" w:hanging="425"/>
        <w:jc w:val="both"/>
        <w:rPr>
          <w:rFonts w:ascii="Arial" w:hAnsi="Arial" w:cs="Arial"/>
        </w:rPr>
      </w:pPr>
      <w:r>
        <w:rPr>
          <w:rFonts w:ascii="Arial" w:hAnsi="Arial" w:cs="Arial"/>
          <w:lang w:val="en-US"/>
        </w:rPr>
        <w:t>Buk Lia yang sudah banyak sekali membantu penulis mulai dari awal masuk kuliah hingga akhir penelitian ini.</w:t>
      </w:r>
    </w:p>
    <w:p w:rsidR="003057CB" w:rsidRPr="00AB4403" w:rsidRDefault="003057CB" w:rsidP="003057CB">
      <w:pPr>
        <w:pStyle w:val="ListParagraph"/>
        <w:spacing w:after="0" w:line="360" w:lineRule="auto"/>
        <w:ind w:left="567"/>
        <w:jc w:val="both"/>
        <w:rPr>
          <w:rFonts w:ascii="Arial" w:hAnsi="Arial" w:cs="Arial"/>
        </w:rPr>
      </w:pPr>
    </w:p>
    <w:p w:rsidR="003057CB" w:rsidRPr="00AB4403" w:rsidRDefault="003057CB" w:rsidP="003057CB">
      <w:pPr>
        <w:spacing w:after="0" w:line="360" w:lineRule="auto"/>
        <w:ind w:firstLine="567"/>
        <w:jc w:val="both"/>
        <w:rPr>
          <w:rFonts w:ascii="Arial" w:hAnsi="Arial" w:cs="Arial"/>
        </w:rPr>
      </w:pPr>
      <w:r>
        <w:rPr>
          <w:rFonts w:ascii="Arial" w:hAnsi="Arial" w:cs="Arial"/>
          <w:lang w:val="en-US"/>
        </w:rPr>
        <w:t>Dengan kerendahan hati, p</w:t>
      </w:r>
      <w:r w:rsidRPr="00AB4403">
        <w:rPr>
          <w:rFonts w:ascii="Arial" w:hAnsi="Arial" w:cs="Arial"/>
        </w:rPr>
        <w:t>enulis menyadari bahwa Karya Tulis Ilmiah ini jauh dari</w:t>
      </w:r>
      <w:r>
        <w:rPr>
          <w:rFonts w:ascii="Arial" w:hAnsi="Arial" w:cs="Arial"/>
          <w:lang w:val="en-US"/>
        </w:rPr>
        <w:t xml:space="preserve"> kata</w:t>
      </w:r>
      <w:r w:rsidRPr="00AB4403">
        <w:rPr>
          <w:rFonts w:ascii="Arial" w:hAnsi="Arial" w:cs="Arial"/>
        </w:rPr>
        <w:t xml:space="preserve"> sempurna. Oleh karena itu, penulis sangat mengharapkan saran dan kritik yang </w:t>
      </w:r>
      <w:r>
        <w:rPr>
          <w:rFonts w:ascii="Arial" w:hAnsi="Arial" w:cs="Arial"/>
          <w:lang w:val="en-US"/>
        </w:rPr>
        <w:t xml:space="preserve">bersifat </w:t>
      </w:r>
      <w:r w:rsidRPr="00AB4403">
        <w:rPr>
          <w:rFonts w:ascii="Arial" w:hAnsi="Arial" w:cs="Arial"/>
        </w:rPr>
        <w:t>membangun demi kesempurnaan Karya Tulis Ilmiah ini.</w:t>
      </w:r>
    </w:p>
    <w:p w:rsidR="003057CB" w:rsidRDefault="003057CB" w:rsidP="003057CB">
      <w:pPr>
        <w:spacing w:after="0" w:line="360" w:lineRule="auto"/>
        <w:ind w:firstLine="567"/>
        <w:jc w:val="both"/>
        <w:rPr>
          <w:rFonts w:ascii="Arial" w:hAnsi="Arial" w:cs="Arial"/>
        </w:rPr>
      </w:pPr>
      <w:r>
        <w:rPr>
          <w:rFonts w:ascii="Arial" w:hAnsi="Arial" w:cs="Arial"/>
        </w:rPr>
        <w:t xml:space="preserve">Semoga </w:t>
      </w:r>
      <w:r>
        <w:rPr>
          <w:rFonts w:ascii="Arial" w:hAnsi="Arial" w:cs="Arial"/>
          <w:lang w:val="en-US"/>
        </w:rPr>
        <w:t>Tuhan Yang Maha Esa</w:t>
      </w:r>
      <w:r>
        <w:rPr>
          <w:rFonts w:ascii="Arial" w:hAnsi="Arial" w:cs="Arial"/>
        </w:rPr>
        <w:t xml:space="preserve"> senantiasa melimpahkan rahmat dan karunianya dan Karya Tulis Ilmiah ini dapat bermanfaat bagi kita semua.</w:t>
      </w:r>
    </w:p>
    <w:p w:rsidR="003057CB" w:rsidRPr="00B20FA3" w:rsidRDefault="003057CB" w:rsidP="003057CB">
      <w:pPr>
        <w:spacing w:after="0" w:line="360" w:lineRule="auto"/>
        <w:jc w:val="both"/>
        <w:rPr>
          <w:rFonts w:ascii="Arial" w:hAnsi="Arial" w:cs="Arial"/>
          <w:lang w:val="en-US"/>
        </w:rPr>
      </w:pPr>
    </w:p>
    <w:p w:rsidR="003057CB" w:rsidRPr="003C001F" w:rsidRDefault="003057CB" w:rsidP="003057CB">
      <w:pPr>
        <w:spacing w:after="0" w:line="360" w:lineRule="auto"/>
        <w:jc w:val="both"/>
        <w:rPr>
          <w:rFonts w:ascii="Arial" w:hAnsi="Arial" w:cs="Arial"/>
          <w:lang w:val="en-US"/>
        </w:rPr>
      </w:pPr>
    </w:p>
    <w:p w:rsidR="003057CB" w:rsidRPr="00CA410B" w:rsidRDefault="003057CB" w:rsidP="003057CB">
      <w:pPr>
        <w:pStyle w:val="ListParagraph"/>
        <w:spacing w:after="0" w:line="360" w:lineRule="auto"/>
        <w:ind w:left="5040"/>
        <w:jc w:val="center"/>
        <w:rPr>
          <w:rFonts w:ascii="Arial" w:hAnsi="Arial" w:cs="Arial"/>
          <w:lang w:val="en-US"/>
        </w:rPr>
      </w:pPr>
      <w:r>
        <w:rPr>
          <w:rFonts w:ascii="Arial" w:hAnsi="Arial" w:cs="Arial"/>
        </w:rPr>
        <w:t xml:space="preserve">        Medan,     </w:t>
      </w:r>
      <w:r>
        <w:rPr>
          <w:rFonts w:ascii="Arial" w:hAnsi="Arial" w:cs="Arial"/>
          <w:lang w:val="en-US"/>
        </w:rPr>
        <w:t>Agustus</w:t>
      </w:r>
      <w:r>
        <w:rPr>
          <w:rFonts w:ascii="Arial" w:hAnsi="Arial" w:cs="Arial"/>
        </w:rPr>
        <w:t xml:space="preserve"> 201</w:t>
      </w:r>
      <w:r>
        <w:rPr>
          <w:rFonts w:ascii="Arial" w:hAnsi="Arial" w:cs="Arial"/>
          <w:lang w:val="en-US"/>
        </w:rPr>
        <w:t>9</w:t>
      </w:r>
    </w:p>
    <w:p w:rsidR="003057CB" w:rsidRDefault="003057CB" w:rsidP="003057CB">
      <w:pPr>
        <w:spacing w:after="0" w:line="360" w:lineRule="auto"/>
        <w:ind w:left="5760" w:firstLine="720"/>
        <w:rPr>
          <w:rFonts w:ascii="Arial" w:hAnsi="Arial" w:cs="Arial"/>
        </w:rPr>
      </w:pPr>
      <w:r>
        <w:rPr>
          <w:rFonts w:ascii="Arial" w:hAnsi="Arial" w:cs="Arial"/>
        </w:rPr>
        <w:t>Penulis,</w:t>
      </w:r>
    </w:p>
    <w:p w:rsidR="003057CB" w:rsidRDefault="003057CB" w:rsidP="003057CB">
      <w:pPr>
        <w:pStyle w:val="ListParagraph"/>
        <w:spacing w:after="0" w:line="360" w:lineRule="auto"/>
        <w:ind w:left="0" w:firstLine="567"/>
        <w:jc w:val="right"/>
        <w:rPr>
          <w:rFonts w:ascii="Arial" w:hAnsi="Arial" w:cs="Arial"/>
        </w:rPr>
      </w:pPr>
    </w:p>
    <w:p w:rsidR="003057CB" w:rsidRDefault="003057CB" w:rsidP="003057CB">
      <w:pPr>
        <w:pStyle w:val="ListParagraph"/>
        <w:spacing w:after="0" w:line="360" w:lineRule="auto"/>
        <w:ind w:left="0" w:firstLine="567"/>
        <w:jc w:val="right"/>
        <w:rPr>
          <w:rFonts w:ascii="Arial" w:hAnsi="Arial" w:cs="Arial"/>
        </w:rPr>
      </w:pPr>
    </w:p>
    <w:p w:rsidR="003057CB" w:rsidRPr="00CA410B" w:rsidRDefault="003057CB" w:rsidP="003057CB">
      <w:pPr>
        <w:pStyle w:val="ListParagraph"/>
        <w:spacing w:after="0" w:line="360" w:lineRule="auto"/>
        <w:ind w:left="0" w:firstLine="567"/>
        <w:jc w:val="right"/>
        <w:rPr>
          <w:rFonts w:ascii="Arial" w:hAnsi="Arial" w:cs="Arial"/>
          <w:lang w:val="en-US"/>
        </w:rPr>
      </w:pPr>
      <w:r>
        <w:rPr>
          <w:rFonts w:ascii="Arial" w:hAnsi="Arial" w:cs="Arial"/>
          <w:lang w:val="en-US"/>
        </w:rPr>
        <w:t>Jessy Grilies Sinaga</w:t>
      </w:r>
    </w:p>
    <w:p w:rsidR="003057CB" w:rsidRPr="003C001F" w:rsidRDefault="003057CB" w:rsidP="003057CB">
      <w:pPr>
        <w:pStyle w:val="ListParagraph"/>
        <w:spacing w:after="0" w:line="360" w:lineRule="auto"/>
        <w:ind w:left="5040" w:firstLine="720"/>
        <w:jc w:val="center"/>
        <w:rPr>
          <w:rFonts w:ascii="Arial" w:hAnsi="Arial" w:cs="Arial"/>
          <w:lang w:val="en-US"/>
        </w:rPr>
      </w:pPr>
      <w:r>
        <w:rPr>
          <w:rFonts w:ascii="Arial" w:hAnsi="Arial" w:cs="Arial"/>
        </w:rPr>
        <w:t xml:space="preserve"> P0753901</w:t>
      </w:r>
      <w:r>
        <w:rPr>
          <w:rFonts w:ascii="Arial" w:hAnsi="Arial" w:cs="Arial"/>
          <w:lang w:val="en-US"/>
        </w:rPr>
        <w:t>6</w:t>
      </w:r>
      <w:r>
        <w:rPr>
          <w:rFonts w:ascii="Arial" w:hAnsi="Arial" w:cs="Arial"/>
        </w:rPr>
        <w:t>0</w:t>
      </w:r>
      <w:r>
        <w:rPr>
          <w:rFonts w:ascii="Arial" w:hAnsi="Arial" w:cs="Arial"/>
          <w:lang w:val="en-US"/>
        </w:rPr>
        <w:t>13</w:t>
      </w: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3057CB">
      <w:pPr>
        <w:tabs>
          <w:tab w:val="left" w:leader="dot" w:pos="7938"/>
          <w:tab w:val="left" w:pos="8222"/>
        </w:tabs>
        <w:spacing w:after="0" w:line="360" w:lineRule="auto"/>
        <w:jc w:val="center"/>
        <w:rPr>
          <w:rFonts w:ascii="Arial" w:hAnsi="Arial" w:cs="Arial"/>
          <w:b/>
          <w:sz w:val="24"/>
          <w:szCs w:val="24"/>
        </w:rPr>
      </w:pPr>
      <w:r>
        <w:rPr>
          <w:rFonts w:ascii="Arial" w:hAnsi="Arial" w:cs="Arial"/>
          <w:b/>
          <w:sz w:val="24"/>
          <w:szCs w:val="24"/>
        </w:rPr>
        <w:t>DAFTAR ISI</w:t>
      </w:r>
    </w:p>
    <w:p w:rsidR="003057CB" w:rsidRDefault="003057CB" w:rsidP="003057CB">
      <w:pPr>
        <w:tabs>
          <w:tab w:val="left" w:leader="dot" w:pos="7938"/>
          <w:tab w:val="left" w:pos="8222"/>
        </w:tabs>
        <w:spacing w:after="0" w:line="360" w:lineRule="auto"/>
        <w:jc w:val="center"/>
        <w:rPr>
          <w:rFonts w:ascii="Arial" w:hAnsi="Arial" w:cs="Arial"/>
          <w:b/>
          <w:sz w:val="24"/>
          <w:szCs w:val="24"/>
        </w:rPr>
      </w:pPr>
    </w:p>
    <w:p w:rsidR="003057CB" w:rsidRPr="001E42E0" w:rsidRDefault="003057CB" w:rsidP="003057CB">
      <w:pPr>
        <w:tabs>
          <w:tab w:val="left" w:leader="dot" w:pos="7938"/>
          <w:tab w:val="left" w:pos="8222"/>
        </w:tabs>
        <w:spacing w:after="0" w:line="360" w:lineRule="auto"/>
        <w:rPr>
          <w:rFonts w:ascii="Arial" w:hAnsi="Arial" w:cs="Arial"/>
          <w:b/>
        </w:rPr>
      </w:pPr>
      <w:r w:rsidRPr="001E42E0">
        <w:rPr>
          <w:rFonts w:ascii="Arial" w:hAnsi="Arial" w:cs="Arial"/>
          <w:b/>
        </w:rPr>
        <w:t>LEMBAR PERSETUJUAN</w:t>
      </w:r>
    </w:p>
    <w:p w:rsidR="003057CB" w:rsidRPr="001E42E0" w:rsidRDefault="003057CB" w:rsidP="003057CB">
      <w:pPr>
        <w:tabs>
          <w:tab w:val="left" w:leader="dot" w:pos="7938"/>
          <w:tab w:val="left" w:pos="8222"/>
        </w:tabs>
        <w:spacing w:after="0" w:line="360" w:lineRule="auto"/>
        <w:rPr>
          <w:rFonts w:ascii="Arial" w:hAnsi="Arial" w:cs="Arial"/>
          <w:b/>
        </w:rPr>
      </w:pPr>
      <w:r w:rsidRPr="001E42E0">
        <w:rPr>
          <w:rFonts w:ascii="Arial" w:hAnsi="Arial" w:cs="Arial"/>
          <w:b/>
        </w:rPr>
        <w:t>LEMBAR PENGESAHAN</w:t>
      </w:r>
    </w:p>
    <w:p w:rsidR="003057CB" w:rsidRPr="001E42E0" w:rsidRDefault="003057CB" w:rsidP="003057CB">
      <w:pPr>
        <w:tabs>
          <w:tab w:val="left" w:leader="dot" w:pos="7371"/>
          <w:tab w:val="left" w:pos="7513"/>
        </w:tabs>
        <w:spacing w:after="0" w:line="360" w:lineRule="auto"/>
        <w:rPr>
          <w:rFonts w:ascii="Arial" w:hAnsi="Arial" w:cs="Arial"/>
          <w:b/>
        </w:rPr>
      </w:pPr>
      <w:r w:rsidRPr="001E42E0">
        <w:rPr>
          <w:rFonts w:ascii="Arial" w:hAnsi="Arial" w:cs="Arial"/>
          <w:b/>
        </w:rPr>
        <w:t>SURAT PERNYATAAN</w:t>
      </w:r>
      <w:r w:rsidRPr="001E42E0">
        <w:rPr>
          <w:rFonts w:ascii="Arial" w:hAnsi="Arial" w:cs="Arial"/>
          <w:b/>
        </w:rPr>
        <w:tab/>
      </w:r>
      <w:r w:rsidRPr="001E42E0">
        <w:rPr>
          <w:rFonts w:ascii="Arial" w:hAnsi="Arial" w:cs="Arial"/>
          <w:b/>
        </w:rPr>
        <w:tab/>
        <w:t>iv</w:t>
      </w:r>
    </w:p>
    <w:p w:rsidR="003057CB" w:rsidRPr="001E42E0" w:rsidRDefault="003057CB" w:rsidP="003057CB">
      <w:pPr>
        <w:tabs>
          <w:tab w:val="left" w:leader="dot" w:pos="7371"/>
          <w:tab w:val="left" w:pos="7513"/>
        </w:tabs>
        <w:spacing w:after="0" w:line="360" w:lineRule="auto"/>
        <w:rPr>
          <w:rFonts w:ascii="Arial" w:hAnsi="Arial" w:cs="Arial"/>
          <w:b/>
        </w:rPr>
      </w:pPr>
      <w:r w:rsidRPr="001E42E0">
        <w:rPr>
          <w:rFonts w:ascii="Arial" w:hAnsi="Arial" w:cs="Arial"/>
          <w:b/>
        </w:rPr>
        <w:t>ABSTRAK INGGRIS</w:t>
      </w:r>
      <w:r w:rsidRPr="001E42E0">
        <w:rPr>
          <w:rFonts w:ascii="Arial" w:hAnsi="Arial" w:cs="Arial"/>
          <w:b/>
        </w:rPr>
        <w:tab/>
      </w:r>
      <w:r w:rsidRPr="001E42E0">
        <w:rPr>
          <w:rFonts w:ascii="Arial" w:hAnsi="Arial" w:cs="Arial"/>
          <w:b/>
        </w:rPr>
        <w:tab/>
        <w:t>v</w:t>
      </w:r>
    </w:p>
    <w:p w:rsidR="003057CB" w:rsidRPr="001E42E0" w:rsidRDefault="003057CB" w:rsidP="003057CB">
      <w:pPr>
        <w:tabs>
          <w:tab w:val="left" w:leader="dot" w:pos="7371"/>
          <w:tab w:val="left" w:pos="7513"/>
        </w:tabs>
        <w:spacing w:after="0" w:line="360" w:lineRule="auto"/>
        <w:rPr>
          <w:rFonts w:ascii="Arial" w:hAnsi="Arial" w:cs="Arial"/>
          <w:b/>
        </w:rPr>
      </w:pPr>
      <w:r w:rsidRPr="001E42E0">
        <w:rPr>
          <w:rFonts w:ascii="Arial" w:hAnsi="Arial" w:cs="Arial"/>
          <w:b/>
        </w:rPr>
        <w:t>ABSTRAK INDONESIA</w:t>
      </w:r>
      <w:r w:rsidRPr="001E42E0">
        <w:rPr>
          <w:rFonts w:ascii="Arial" w:hAnsi="Arial" w:cs="Arial"/>
          <w:b/>
        </w:rPr>
        <w:tab/>
      </w:r>
      <w:r w:rsidRPr="001E42E0">
        <w:rPr>
          <w:rFonts w:ascii="Arial" w:hAnsi="Arial" w:cs="Arial"/>
          <w:b/>
        </w:rPr>
        <w:tab/>
        <w:t>vi</w:t>
      </w:r>
    </w:p>
    <w:p w:rsidR="003057CB" w:rsidRDefault="003057CB" w:rsidP="003057CB">
      <w:pPr>
        <w:tabs>
          <w:tab w:val="left" w:leader="dot" w:pos="7371"/>
          <w:tab w:val="left" w:pos="7513"/>
        </w:tabs>
        <w:spacing w:after="0" w:line="360" w:lineRule="auto"/>
        <w:rPr>
          <w:rFonts w:ascii="Arial" w:hAnsi="Arial" w:cs="Arial"/>
          <w:b/>
        </w:rPr>
      </w:pPr>
      <w:r w:rsidRPr="001E42E0">
        <w:rPr>
          <w:rFonts w:ascii="Arial" w:hAnsi="Arial" w:cs="Arial"/>
          <w:b/>
        </w:rPr>
        <w:t>KATA PENGANTAR</w:t>
      </w:r>
      <w:r w:rsidRPr="001E42E0">
        <w:rPr>
          <w:rFonts w:ascii="Arial" w:hAnsi="Arial" w:cs="Arial"/>
          <w:b/>
        </w:rPr>
        <w:tab/>
      </w:r>
      <w:r w:rsidRPr="001E42E0">
        <w:rPr>
          <w:rFonts w:ascii="Arial" w:hAnsi="Arial" w:cs="Arial"/>
          <w:b/>
        </w:rPr>
        <w:tab/>
        <w:t>vii</w:t>
      </w:r>
    </w:p>
    <w:p w:rsidR="003057CB" w:rsidRDefault="003057CB" w:rsidP="003057CB">
      <w:pPr>
        <w:tabs>
          <w:tab w:val="left" w:leader="dot" w:pos="7371"/>
          <w:tab w:val="left" w:pos="7513"/>
        </w:tabs>
        <w:spacing w:after="0" w:line="360" w:lineRule="auto"/>
        <w:rPr>
          <w:rFonts w:ascii="Arial" w:hAnsi="Arial" w:cs="Arial"/>
          <w:b/>
        </w:rPr>
      </w:pPr>
      <w:r>
        <w:rPr>
          <w:rFonts w:ascii="Arial" w:hAnsi="Arial" w:cs="Arial"/>
          <w:b/>
        </w:rPr>
        <w:t>DAFTAR ISI</w:t>
      </w:r>
      <w:r>
        <w:rPr>
          <w:rFonts w:ascii="Arial" w:hAnsi="Arial" w:cs="Arial"/>
          <w:b/>
        </w:rPr>
        <w:tab/>
      </w:r>
      <w:r>
        <w:rPr>
          <w:rFonts w:ascii="Arial" w:hAnsi="Arial" w:cs="Arial"/>
          <w:b/>
        </w:rPr>
        <w:tab/>
        <w:t>x</w:t>
      </w:r>
      <w:r>
        <w:rPr>
          <w:rFonts w:ascii="Arial" w:hAnsi="Arial" w:cs="Arial"/>
          <w:b/>
        </w:rPr>
        <w:tab/>
      </w:r>
    </w:p>
    <w:p w:rsidR="003057CB" w:rsidRPr="0074391D" w:rsidRDefault="003057CB" w:rsidP="003057CB">
      <w:pPr>
        <w:tabs>
          <w:tab w:val="left" w:leader="dot" w:pos="7371"/>
          <w:tab w:val="left" w:pos="7513"/>
        </w:tabs>
        <w:spacing w:after="0" w:line="360" w:lineRule="auto"/>
        <w:rPr>
          <w:rFonts w:ascii="Arial" w:hAnsi="Arial" w:cs="Arial"/>
          <w:b/>
          <w:lang w:val="en-US"/>
        </w:rPr>
      </w:pPr>
      <w:r w:rsidRPr="0074391D">
        <w:rPr>
          <w:rFonts w:ascii="Arial" w:hAnsi="Arial" w:cs="Arial"/>
          <w:b/>
        </w:rPr>
        <w:t>DAFTAR TABEL</w:t>
      </w:r>
      <w:r w:rsidRPr="0074391D">
        <w:rPr>
          <w:rFonts w:ascii="Arial" w:hAnsi="Arial" w:cs="Arial"/>
          <w:b/>
        </w:rPr>
        <w:tab/>
      </w:r>
      <w:r w:rsidRPr="0074391D">
        <w:rPr>
          <w:rFonts w:ascii="Arial" w:hAnsi="Arial" w:cs="Arial"/>
          <w:b/>
        </w:rPr>
        <w:tab/>
        <w:t>xi</w:t>
      </w:r>
      <w:r w:rsidRPr="0074391D">
        <w:rPr>
          <w:rFonts w:ascii="Arial" w:hAnsi="Arial" w:cs="Arial"/>
          <w:b/>
          <w:lang w:val="en-US"/>
        </w:rPr>
        <w:t>ii</w:t>
      </w:r>
    </w:p>
    <w:p w:rsidR="003057CB" w:rsidRPr="0074391D" w:rsidRDefault="003057CB" w:rsidP="003057CB">
      <w:pPr>
        <w:tabs>
          <w:tab w:val="left" w:leader="dot" w:pos="7371"/>
          <w:tab w:val="left" w:pos="7513"/>
        </w:tabs>
        <w:spacing w:after="0" w:line="360" w:lineRule="auto"/>
        <w:rPr>
          <w:rFonts w:ascii="Arial" w:hAnsi="Arial" w:cs="Arial"/>
          <w:b/>
          <w:lang w:val="en-US"/>
        </w:rPr>
      </w:pPr>
      <w:r w:rsidRPr="0074391D">
        <w:rPr>
          <w:rFonts w:ascii="Arial" w:hAnsi="Arial" w:cs="Arial"/>
          <w:b/>
        </w:rPr>
        <w:t>DAFTAR GAMBAR</w:t>
      </w:r>
      <w:r w:rsidRPr="0074391D">
        <w:rPr>
          <w:rFonts w:ascii="Arial" w:hAnsi="Arial" w:cs="Arial"/>
          <w:b/>
        </w:rPr>
        <w:tab/>
      </w:r>
      <w:r w:rsidRPr="0074391D">
        <w:rPr>
          <w:rFonts w:ascii="Arial" w:hAnsi="Arial" w:cs="Arial"/>
          <w:b/>
        </w:rPr>
        <w:tab/>
        <w:t>xi</w:t>
      </w:r>
      <w:r w:rsidRPr="0074391D">
        <w:rPr>
          <w:rFonts w:ascii="Arial" w:hAnsi="Arial" w:cs="Arial"/>
          <w:b/>
          <w:lang w:val="en-US"/>
        </w:rPr>
        <w:t>v</w:t>
      </w:r>
    </w:p>
    <w:p w:rsidR="003057CB" w:rsidRPr="005A4B52" w:rsidRDefault="003057CB" w:rsidP="003057CB">
      <w:pPr>
        <w:tabs>
          <w:tab w:val="left" w:leader="dot" w:pos="7371"/>
          <w:tab w:val="left" w:pos="7513"/>
        </w:tabs>
        <w:spacing w:after="0" w:line="360" w:lineRule="auto"/>
        <w:rPr>
          <w:rFonts w:ascii="Arial" w:hAnsi="Arial" w:cs="Arial"/>
          <w:b/>
          <w:lang w:val="en-US"/>
        </w:rPr>
      </w:pPr>
      <w:r w:rsidRPr="0074391D">
        <w:rPr>
          <w:rFonts w:ascii="Arial" w:hAnsi="Arial" w:cs="Arial"/>
          <w:b/>
        </w:rPr>
        <w:t>DAFTAR LAMPIRAN</w:t>
      </w:r>
      <w:r w:rsidRPr="0074391D">
        <w:rPr>
          <w:rFonts w:ascii="Arial" w:hAnsi="Arial" w:cs="Arial"/>
          <w:b/>
        </w:rPr>
        <w:tab/>
      </w:r>
      <w:r w:rsidRPr="0074391D">
        <w:rPr>
          <w:rFonts w:ascii="Arial" w:hAnsi="Arial" w:cs="Arial"/>
          <w:b/>
        </w:rPr>
        <w:tab/>
        <w:t>x</w:t>
      </w:r>
      <w:r w:rsidRPr="0074391D">
        <w:rPr>
          <w:rFonts w:ascii="Arial" w:hAnsi="Arial" w:cs="Arial"/>
          <w:b/>
          <w:lang w:val="en-US"/>
        </w:rPr>
        <w:t>v</w:t>
      </w:r>
    </w:p>
    <w:p w:rsidR="003057CB" w:rsidRPr="001E42E0" w:rsidRDefault="003057CB" w:rsidP="003057CB">
      <w:pPr>
        <w:tabs>
          <w:tab w:val="left" w:leader="dot" w:pos="8222"/>
          <w:tab w:val="left" w:pos="8505"/>
        </w:tabs>
        <w:spacing w:after="0" w:line="360" w:lineRule="auto"/>
        <w:rPr>
          <w:rFonts w:ascii="Arial" w:hAnsi="Arial" w:cs="Arial"/>
          <w:b/>
        </w:rPr>
      </w:pPr>
      <w:r w:rsidRPr="001E42E0">
        <w:rPr>
          <w:rFonts w:ascii="Arial" w:hAnsi="Arial" w:cs="Arial"/>
          <w:b/>
        </w:rPr>
        <w:t>BAB I PENDAHULUAN</w:t>
      </w:r>
    </w:p>
    <w:p w:rsidR="003057CB" w:rsidRPr="001E42E0" w:rsidRDefault="003057CB" w:rsidP="003057CB">
      <w:pPr>
        <w:tabs>
          <w:tab w:val="left" w:pos="567"/>
          <w:tab w:val="left" w:leader="dot" w:pos="7513"/>
          <w:tab w:val="left" w:pos="7655"/>
        </w:tabs>
        <w:spacing w:after="0" w:line="360" w:lineRule="auto"/>
        <w:rPr>
          <w:rFonts w:ascii="Arial" w:hAnsi="Arial" w:cs="Arial"/>
        </w:rPr>
      </w:pPr>
      <w:r w:rsidRPr="001E42E0">
        <w:rPr>
          <w:rFonts w:ascii="Arial" w:hAnsi="Arial" w:cs="Arial"/>
        </w:rPr>
        <w:tab/>
        <w:t>1.1. Latar Belakang</w:t>
      </w:r>
      <w:r w:rsidRPr="001E42E0">
        <w:rPr>
          <w:rFonts w:ascii="Arial" w:hAnsi="Arial" w:cs="Arial"/>
        </w:rPr>
        <w:tab/>
      </w:r>
      <w:r w:rsidRPr="001E42E0">
        <w:rPr>
          <w:rFonts w:ascii="Arial" w:hAnsi="Arial" w:cs="Arial"/>
        </w:rPr>
        <w:tab/>
        <w:t>1</w:t>
      </w:r>
    </w:p>
    <w:p w:rsidR="003057CB" w:rsidRPr="001E42E0" w:rsidRDefault="003057CB" w:rsidP="003057CB">
      <w:pPr>
        <w:tabs>
          <w:tab w:val="left" w:pos="567"/>
          <w:tab w:val="left" w:leader="dot" w:pos="7513"/>
          <w:tab w:val="left" w:pos="7655"/>
        </w:tabs>
        <w:spacing w:after="0" w:line="360" w:lineRule="auto"/>
        <w:rPr>
          <w:rFonts w:ascii="Arial" w:hAnsi="Arial" w:cs="Arial"/>
        </w:rPr>
      </w:pPr>
      <w:r w:rsidRPr="001E42E0">
        <w:rPr>
          <w:rFonts w:ascii="Arial" w:hAnsi="Arial" w:cs="Arial"/>
        </w:rPr>
        <w:tab/>
        <w:t>1.2. Perumusan Masalah</w:t>
      </w:r>
      <w:r w:rsidRPr="001E42E0">
        <w:rPr>
          <w:rFonts w:ascii="Arial" w:hAnsi="Arial" w:cs="Arial"/>
        </w:rPr>
        <w:tab/>
      </w:r>
      <w:r w:rsidRPr="001E42E0">
        <w:rPr>
          <w:rFonts w:ascii="Arial" w:hAnsi="Arial" w:cs="Arial"/>
        </w:rPr>
        <w:tab/>
        <w:t>2</w:t>
      </w:r>
    </w:p>
    <w:p w:rsidR="003057CB" w:rsidRPr="001E42E0" w:rsidRDefault="003057CB" w:rsidP="003057CB">
      <w:pPr>
        <w:tabs>
          <w:tab w:val="left" w:pos="567"/>
          <w:tab w:val="left" w:leader="dot" w:pos="7513"/>
          <w:tab w:val="left" w:pos="7655"/>
        </w:tabs>
        <w:spacing w:after="0" w:line="360" w:lineRule="auto"/>
        <w:rPr>
          <w:rFonts w:ascii="Arial" w:hAnsi="Arial" w:cs="Arial"/>
        </w:rPr>
      </w:pPr>
      <w:r w:rsidRPr="001E42E0">
        <w:rPr>
          <w:rFonts w:ascii="Arial" w:hAnsi="Arial" w:cs="Arial"/>
        </w:rPr>
        <w:tab/>
        <w:t>1.3. Tujuan Penelitian</w:t>
      </w:r>
      <w:r w:rsidRPr="001E42E0">
        <w:rPr>
          <w:rFonts w:ascii="Arial" w:hAnsi="Arial" w:cs="Arial"/>
        </w:rPr>
        <w:tab/>
      </w:r>
      <w:r w:rsidRPr="001E42E0">
        <w:rPr>
          <w:rFonts w:ascii="Arial" w:hAnsi="Arial" w:cs="Arial"/>
        </w:rPr>
        <w:tab/>
        <w:t>2</w:t>
      </w:r>
    </w:p>
    <w:p w:rsidR="003057CB" w:rsidRPr="001E42E0" w:rsidRDefault="003057CB" w:rsidP="003057CB">
      <w:pPr>
        <w:tabs>
          <w:tab w:val="left" w:pos="567"/>
          <w:tab w:val="left" w:leader="dot" w:pos="7513"/>
          <w:tab w:val="left" w:pos="7655"/>
        </w:tabs>
        <w:spacing w:after="0" w:line="360" w:lineRule="auto"/>
        <w:rPr>
          <w:rFonts w:ascii="Arial" w:hAnsi="Arial" w:cs="Arial"/>
        </w:rPr>
      </w:pPr>
      <w:r w:rsidRPr="001E42E0">
        <w:rPr>
          <w:rFonts w:ascii="Arial" w:hAnsi="Arial" w:cs="Arial"/>
        </w:rPr>
        <w:tab/>
        <w:t>1.4. Manfaat Penelitian</w:t>
      </w:r>
      <w:r w:rsidRPr="001E42E0">
        <w:rPr>
          <w:rFonts w:ascii="Arial" w:hAnsi="Arial" w:cs="Arial"/>
        </w:rPr>
        <w:tab/>
      </w:r>
      <w:r w:rsidRPr="001E42E0">
        <w:rPr>
          <w:rFonts w:ascii="Arial" w:hAnsi="Arial" w:cs="Arial"/>
        </w:rPr>
        <w:tab/>
        <w:t>2</w:t>
      </w:r>
    </w:p>
    <w:p w:rsidR="003057CB" w:rsidRPr="001E42E0" w:rsidRDefault="003057CB" w:rsidP="003057CB">
      <w:pPr>
        <w:tabs>
          <w:tab w:val="left" w:pos="284"/>
          <w:tab w:val="left" w:leader="dot" w:pos="7371"/>
          <w:tab w:val="left" w:pos="7655"/>
        </w:tabs>
        <w:spacing w:after="0" w:line="360" w:lineRule="auto"/>
        <w:rPr>
          <w:rFonts w:ascii="Arial" w:hAnsi="Arial" w:cs="Arial"/>
          <w:b/>
        </w:rPr>
      </w:pPr>
      <w:r w:rsidRPr="001E42E0">
        <w:rPr>
          <w:rFonts w:ascii="Arial" w:hAnsi="Arial" w:cs="Arial"/>
          <w:b/>
        </w:rPr>
        <w:t>BAB II TINJAUAN PUSTAKA</w:t>
      </w:r>
    </w:p>
    <w:p w:rsidR="003057CB" w:rsidRPr="001E42E0" w:rsidRDefault="003057CB" w:rsidP="003057CB">
      <w:pPr>
        <w:tabs>
          <w:tab w:val="left" w:pos="567"/>
          <w:tab w:val="left" w:leader="dot" w:pos="7513"/>
          <w:tab w:val="left" w:pos="7655"/>
        </w:tabs>
        <w:spacing w:after="0" w:line="360" w:lineRule="auto"/>
        <w:rPr>
          <w:rFonts w:ascii="Arial" w:hAnsi="Arial" w:cs="Arial"/>
          <w:lang w:val="en-US"/>
        </w:rPr>
      </w:pPr>
      <w:r w:rsidRPr="001E42E0">
        <w:rPr>
          <w:rFonts w:ascii="Arial" w:hAnsi="Arial" w:cs="Arial"/>
        </w:rPr>
        <w:tab/>
        <w:t>2.1.</w:t>
      </w:r>
      <w:r w:rsidRPr="001E42E0">
        <w:rPr>
          <w:rFonts w:ascii="Arial" w:hAnsi="Arial" w:cs="Arial"/>
          <w:lang w:val="en-US"/>
        </w:rPr>
        <w:t xml:space="preserve"> Tumbuhan Pacar Air</w:t>
      </w:r>
      <w:r w:rsidRPr="001E42E0">
        <w:rPr>
          <w:rFonts w:ascii="Arial" w:hAnsi="Arial" w:cs="Arial"/>
        </w:rPr>
        <w:tab/>
      </w:r>
      <w:r w:rsidRPr="001E42E0">
        <w:rPr>
          <w:rFonts w:ascii="Arial" w:hAnsi="Arial" w:cs="Arial"/>
        </w:rPr>
        <w:tab/>
        <w:t>3</w:t>
      </w:r>
    </w:p>
    <w:p w:rsidR="003057CB" w:rsidRPr="001E42E0" w:rsidRDefault="003057CB" w:rsidP="003057CB">
      <w:pPr>
        <w:tabs>
          <w:tab w:val="left" w:pos="993"/>
          <w:tab w:val="left" w:leader="dot" w:pos="7513"/>
          <w:tab w:val="left" w:pos="7655"/>
        </w:tabs>
        <w:spacing w:after="0" w:line="360" w:lineRule="auto"/>
        <w:rPr>
          <w:rFonts w:ascii="Arial" w:hAnsi="Arial" w:cs="Arial"/>
          <w:lang w:val="en-US"/>
        </w:rPr>
      </w:pPr>
      <w:r w:rsidRPr="001E42E0">
        <w:rPr>
          <w:rFonts w:ascii="Arial" w:hAnsi="Arial" w:cs="Arial"/>
        </w:rPr>
        <w:tab/>
        <w:t>2.</w:t>
      </w:r>
      <w:r w:rsidRPr="001E42E0">
        <w:rPr>
          <w:rFonts w:ascii="Arial" w:hAnsi="Arial" w:cs="Arial"/>
          <w:lang w:val="en-US"/>
        </w:rPr>
        <w:t>1</w:t>
      </w:r>
      <w:r w:rsidRPr="001E42E0">
        <w:rPr>
          <w:rFonts w:ascii="Arial" w:hAnsi="Arial" w:cs="Arial"/>
        </w:rPr>
        <w:t xml:space="preserve">.1. </w:t>
      </w:r>
      <w:r w:rsidRPr="001E42E0">
        <w:rPr>
          <w:rFonts w:ascii="Arial" w:hAnsi="Arial" w:cs="Arial"/>
          <w:lang w:val="en-US"/>
        </w:rPr>
        <w:t>Sistematika Tumbuhan</w:t>
      </w:r>
      <w:r w:rsidRPr="001E42E0">
        <w:rPr>
          <w:rFonts w:ascii="Arial" w:hAnsi="Arial" w:cs="Arial"/>
        </w:rPr>
        <w:tab/>
      </w:r>
      <w:r w:rsidRPr="001E42E0">
        <w:rPr>
          <w:rFonts w:ascii="Arial" w:hAnsi="Arial" w:cs="Arial"/>
        </w:rPr>
        <w:tab/>
      </w:r>
      <w:r w:rsidRPr="001E42E0">
        <w:rPr>
          <w:rFonts w:ascii="Arial" w:hAnsi="Arial" w:cs="Arial"/>
          <w:lang w:val="en-US"/>
        </w:rPr>
        <w:t>3</w:t>
      </w:r>
    </w:p>
    <w:p w:rsidR="003057CB" w:rsidRPr="001E42E0" w:rsidRDefault="003057CB" w:rsidP="003057CB">
      <w:pPr>
        <w:tabs>
          <w:tab w:val="left" w:pos="993"/>
          <w:tab w:val="left" w:leader="dot" w:pos="7513"/>
          <w:tab w:val="left" w:pos="7655"/>
        </w:tabs>
        <w:spacing w:after="0" w:line="360" w:lineRule="auto"/>
        <w:rPr>
          <w:rFonts w:ascii="Arial" w:hAnsi="Arial" w:cs="Arial"/>
          <w:lang w:val="en-US"/>
        </w:rPr>
      </w:pPr>
      <w:r w:rsidRPr="001E42E0">
        <w:rPr>
          <w:rFonts w:ascii="Arial" w:hAnsi="Arial" w:cs="Arial"/>
          <w:lang w:val="en-US"/>
        </w:rPr>
        <w:tab/>
        <w:t>2.1.2. Nama Daerah Tumbuhan</w:t>
      </w:r>
      <w:r w:rsidRPr="001E42E0">
        <w:rPr>
          <w:rFonts w:ascii="Arial" w:hAnsi="Arial" w:cs="Arial"/>
          <w:lang w:val="en-US"/>
        </w:rPr>
        <w:tab/>
      </w:r>
      <w:r w:rsidRPr="001E42E0">
        <w:rPr>
          <w:rFonts w:ascii="Arial" w:hAnsi="Arial" w:cs="Arial"/>
          <w:lang w:val="en-US"/>
        </w:rPr>
        <w:tab/>
        <w:t>3</w:t>
      </w:r>
    </w:p>
    <w:p w:rsidR="003057CB" w:rsidRPr="001E42E0" w:rsidRDefault="003057CB" w:rsidP="003057CB">
      <w:pPr>
        <w:tabs>
          <w:tab w:val="left" w:pos="993"/>
          <w:tab w:val="left" w:leader="dot" w:pos="7513"/>
          <w:tab w:val="left" w:pos="7655"/>
        </w:tabs>
        <w:spacing w:after="0" w:line="360" w:lineRule="auto"/>
        <w:rPr>
          <w:rFonts w:ascii="Arial" w:hAnsi="Arial" w:cs="Arial"/>
          <w:lang w:val="en-US"/>
        </w:rPr>
      </w:pPr>
      <w:r w:rsidRPr="001E42E0">
        <w:rPr>
          <w:rFonts w:ascii="Arial" w:hAnsi="Arial" w:cs="Arial"/>
          <w:lang w:val="en-US"/>
        </w:rPr>
        <w:tab/>
        <w:t>2.1.3. Morfologi Tumbuhan</w:t>
      </w:r>
      <w:r w:rsidRPr="001E42E0">
        <w:rPr>
          <w:rFonts w:ascii="Arial" w:hAnsi="Arial" w:cs="Arial"/>
          <w:lang w:val="en-US"/>
        </w:rPr>
        <w:tab/>
      </w:r>
      <w:r w:rsidRPr="001E42E0">
        <w:rPr>
          <w:rFonts w:ascii="Arial" w:hAnsi="Arial" w:cs="Arial"/>
          <w:lang w:val="en-US"/>
        </w:rPr>
        <w:tab/>
        <w:t>4</w:t>
      </w:r>
    </w:p>
    <w:p w:rsidR="003057CB" w:rsidRPr="001E42E0" w:rsidRDefault="003057CB" w:rsidP="003057CB">
      <w:pPr>
        <w:tabs>
          <w:tab w:val="left" w:pos="993"/>
          <w:tab w:val="left" w:leader="dot" w:pos="7513"/>
          <w:tab w:val="left" w:pos="7655"/>
        </w:tabs>
        <w:spacing w:after="0" w:line="360" w:lineRule="auto"/>
        <w:rPr>
          <w:rFonts w:ascii="Arial" w:hAnsi="Arial" w:cs="Arial"/>
          <w:lang w:val="en-US"/>
        </w:rPr>
      </w:pPr>
      <w:r w:rsidRPr="001E42E0">
        <w:rPr>
          <w:rFonts w:ascii="Arial" w:hAnsi="Arial" w:cs="Arial"/>
          <w:lang w:val="en-US"/>
        </w:rPr>
        <w:tab/>
        <w:t>2.1.4. Kandungan Kimia</w:t>
      </w:r>
      <w:r w:rsidRPr="001E42E0">
        <w:rPr>
          <w:rFonts w:ascii="Arial" w:hAnsi="Arial" w:cs="Arial"/>
          <w:lang w:val="en-US"/>
        </w:rPr>
        <w:tab/>
      </w:r>
      <w:r w:rsidRPr="001E42E0">
        <w:rPr>
          <w:rFonts w:ascii="Arial" w:hAnsi="Arial" w:cs="Arial"/>
          <w:lang w:val="en-US"/>
        </w:rPr>
        <w:tab/>
        <w:t>4</w:t>
      </w:r>
    </w:p>
    <w:p w:rsidR="003057CB" w:rsidRPr="001E42E0" w:rsidRDefault="003057CB" w:rsidP="003057CB">
      <w:pPr>
        <w:tabs>
          <w:tab w:val="left" w:pos="993"/>
          <w:tab w:val="left" w:leader="dot" w:pos="7513"/>
          <w:tab w:val="left" w:pos="7655"/>
        </w:tabs>
        <w:spacing w:after="0" w:line="360" w:lineRule="auto"/>
        <w:rPr>
          <w:rFonts w:ascii="Arial" w:hAnsi="Arial" w:cs="Arial"/>
          <w:lang w:val="en-US"/>
        </w:rPr>
      </w:pPr>
      <w:r w:rsidRPr="001E42E0">
        <w:rPr>
          <w:rFonts w:ascii="Arial" w:hAnsi="Arial" w:cs="Arial"/>
          <w:lang w:val="en-US"/>
        </w:rPr>
        <w:tab/>
        <w:t>2.1.5. Manfaat Tumbuhan</w:t>
      </w:r>
      <w:r w:rsidRPr="001E42E0">
        <w:rPr>
          <w:rFonts w:ascii="Arial" w:hAnsi="Arial" w:cs="Arial"/>
          <w:lang w:val="en-US"/>
        </w:rPr>
        <w:tab/>
      </w:r>
      <w:r w:rsidRPr="001E42E0">
        <w:rPr>
          <w:rFonts w:ascii="Arial" w:hAnsi="Arial" w:cs="Arial"/>
          <w:lang w:val="en-US"/>
        </w:rPr>
        <w:tab/>
        <w:t>4</w:t>
      </w:r>
    </w:p>
    <w:p w:rsidR="003057CB" w:rsidRPr="001E42E0" w:rsidRDefault="003057CB" w:rsidP="003057CB">
      <w:pPr>
        <w:tabs>
          <w:tab w:val="left" w:pos="567"/>
          <w:tab w:val="left" w:leader="dot" w:pos="7513"/>
          <w:tab w:val="left" w:pos="7655"/>
        </w:tabs>
        <w:spacing w:after="0" w:line="360" w:lineRule="auto"/>
        <w:rPr>
          <w:rFonts w:ascii="Arial" w:hAnsi="Arial" w:cs="Arial"/>
          <w:lang w:val="en-US"/>
        </w:rPr>
      </w:pPr>
      <w:r w:rsidRPr="001E42E0">
        <w:rPr>
          <w:rFonts w:ascii="Arial" w:hAnsi="Arial" w:cs="Arial"/>
        </w:rPr>
        <w:tab/>
        <w:t xml:space="preserve">2.2. </w:t>
      </w:r>
      <w:r w:rsidRPr="001E42E0">
        <w:rPr>
          <w:rFonts w:ascii="Arial" w:hAnsi="Arial" w:cs="Arial"/>
          <w:lang w:val="en-US"/>
        </w:rPr>
        <w:t>Kandungan Kimia dalam Bunga Pacar Air</w:t>
      </w:r>
      <w:r w:rsidRPr="001E42E0">
        <w:rPr>
          <w:rFonts w:ascii="Arial" w:hAnsi="Arial" w:cs="Arial"/>
        </w:rPr>
        <w:tab/>
      </w:r>
      <w:r w:rsidRPr="001E42E0">
        <w:rPr>
          <w:rFonts w:ascii="Arial" w:hAnsi="Arial" w:cs="Arial"/>
        </w:rPr>
        <w:tab/>
      </w:r>
      <w:r w:rsidRPr="001E42E0">
        <w:rPr>
          <w:rFonts w:ascii="Arial" w:hAnsi="Arial" w:cs="Arial"/>
          <w:lang w:val="en-US"/>
        </w:rPr>
        <w:t>5</w:t>
      </w:r>
    </w:p>
    <w:p w:rsidR="003057CB" w:rsidRPr="001E42E0" w:rsidRDefault="003057CB" w:rsidP="003057CB">
      <w:pPr>
        <w:tabs>
          <w:tab w:val="left" w:pos="993"/>
          <w:tab w:val="left" w:leader="dot" w:pos="7513"/>
          <w:tab w:val="left" w:pos="7655"/>
        </w:tabs>
        <w:spacing w:after="0" w:line="360" w:lineRule="auto"/>
        <w:rPr>
          <w:rFonts w:ascii="Arial" w:hAnsi="Arial" w:cs="Arial"/>
          <w:lang w:val="en-US"/>
        </w:rPr>
      </w:pPr>
      <w:r w:rsidRPr="001E42E0">
        <w:rPr>
          <w:rFonts w:ascii="Arial" w:hAnsi="Arial" w:cs="Arial"/>
          <w:lang w:val="en-US"/>
        </w:rPr>
        <w:tab/>
        <w:t>2.2.1. Antosianin</w:t>
      </w:r>
      <w:r w:rsidRPr="001E42E0">
        <w:rPr>
          <w:rFonts w:ascii="Arial" w:hAnsi="Arial" w:cs="Arial"/>
          <w:lang w:val="en-US"/>
        </w:rPr>
        <w:tab/>
      </w:r>
      <w:r w:rsidRPr="001E42E0">
        <w:rPr>
          <w:rFonts w:ascii="Arial" w:hAnsi="Arial" w:cs="Arial"/>
          <w:lang w:val="en-US"/>
        </w:rPr>
        <w:tab/>
        <w:t>5</w:t>
      </w:r>
    </w:p>
    <w:p w:rsidR="003057CB" w:rsidRPr="001E42E0" w:rsidRDefault="003057CB" w:rsidP="003057CB">
      <w:pPr>
        <w:tabs>
          <w:tab w:val="left" w:pos="993"/>
          <w:tab w:val="left" w:leader="dot" w:pos="7513"/>
          <w:tab w:val="left" w:pos="7655"/>
        </w:tabs>
        <w:spacing w:after="0" w:line="360" w:lineRule="auto"/>
        <w:rPr>
          <w:rFonts w:ascii="Arial" w:hAnsi="Arial" w:cs="Arial"/>
          <w:lang w:val="en-US"/>
        </w:rPr>
      </w:pPr>
      <w:r w:rsidRPr="001E42E0">
        <w:rPr>
          <w:rFonts w:ascii="Arial" w:hAnsi="Arial" w:cs="Arial"/>
          <w:lang w:val="en-US"/>
        </w:rPr>
        <w:tab/>
        <w:t>2.2.2. Kaempferol</w:t>
      </w:r>
      <w:r w:rsidRPr="001E42E0">
        <w:rPr>
          <w:rFonts w:ascii="Arial" w:hAnsi="Arial" w:cs="Arial"/>
          <w:lang w:val="en-US"/>
        </w:rPr>
        <w:tab/>
      </w:r>
      <w:r w:rsidRPr="001E42E0">
        <w:rPr>
          <w:rFonts w:ascii="Arial" w:hAnsi="Arial" w:cs="Arial"/>
          <w:lang w:val="en-US"/>
        </w:rPr>
        <w:tab/>
        <w:t>6</w:t>
      </w:r>
    </w:p>
    <w:p w:rsidR="003057CB" w:rsidRPr="001E42E0" w:rsidRDefault="003057CB" w:rsidP="003057CB">
      <w:pPr>
        <w:tabs>
          <w:tab w:val="left" w:pos="993"/>
          <w:tab w:val="left" w:leader="dot" w:pos="7513"/>
          <w:tab w:val="left" w:pos="7655"/>
        </w:tabs>
        <w:spacing w:after="0" w:line="360" w:lineRule="auto"/>
        <w:rPr>
          <w:rFonts w:ascii="Arial" w:hAnsi="Arial" w:cs="Arial"/>
          <w:lang w:val="en-US"/>
        </w:rPr>
      </w:pPr>
      <w:r w:rsidRPr="001E42E0">
        <w:rPr>
          <w:rFonts w:ascii="Arial" w:hAnsi="Arial" w:cs="Arial"/>
          <w:lang w:val="en-US"/>
        </w:rPr>
        <w:tab/>
        <w:t>2.2.3. Kuersetin</w:t>
      </w:r>
      <w:r w:rsidRPr="001E42E0">
        <w:rPr>
          <w:rFonts w:ascii="Arial" w:hAnsi="Arial" w:cs="Arial"/>
          <w:lang w:val="en-US"/>
        </w:rPr>
        <w:tab/>
      </w:r>
      <w:r w:rsidRPr="001E42E0">
        <w:rPr>
          <w:rFonts w:ascii="Arial" w:hAnsi="Arial" w:cs="Arial"/>
          <w:lang w:val="en-US"/>
        </w:rPr>
        <w:tab/>
        <w:t>6</w:t>
      </w:r>
    </w:p>
    <w:p w:rsidR="003057CB" w:rsidRPr="001E42E0" w:rsidRDefault="003057CB" w:rsidP="003057CB">
      <w:pPr>
        <w:tabs>
          <w:tab w:val="left" w:pos="567"/>
          <w:tab w:val="left" w:leader="dot" w:pos="7513"/>
          <w:tab w:val="left" w:pos="7655"/>
        </w:tabs>
        <w:spacing w:after="0" w:line="360" w:lineRule="auto"/>
        <w:rPr>
          <w:rFonts w:ascii="Arial" w:hAnsi="Arial" w:cs="Arial"/>
          <w:lang w:val="en-US"/>
        </w:rPr>
      </w:pPr>
      <w:r w:rsidRPr="001E42E0">
        <w:rPr>
          <w:rFonts w:ascii="Arial" w:hAnsi="Arial" w:cs="Arial"/>
        </w:rPr>
        <w:tab/>
        <w:t xml:space="preserve">2.3. </w:t>
      </w:r>
      <w:r w:rsidRPr="001E42E0">
        <w:rPr>
          <w:rFonts w:ascii="Arial" w:hAnsi="Arial" w:cs="Arial"/>
          <w:lang w:val="en-US"/>
        </w:rPr>
        <w:t>Jerawat Secara Umum</w:t>
      </w:r>
      <w:r w:rsidRPr="001E42E0">
        <w:rPr>
          <w:rFonts w:ascii="Arial" w:hAnsi="Arial" w:cs="Arial"/>
        </w:rPr>
        <w:tab/>
      </w:r>
      <w:r w:rsidRPr="001E42E0">
        <w:rPr>
          <w:rFonts w:ascii="Arial" w:hAnsi="Arial" w:cs="Arial"/>
        </w:rPr>
        <w:tab/>
      </w:r>
      <w:r w:rsidRPr="001E42E0">
        <w:rPr>
          <w:rFonts w:ascii="Arial" w:hAnsi="Arial" w:cs="Arial"/>
          <w:lang w:val="en-US"/>
        </w:rPr>
        <w:t>7</w:t>
      </w:r>
    </w:p>
    <w:p w:rsidR="003057CB" w:rsidRPr="001E42E0" w:rsidRDefault="003057CB" w:rsidP="003057CB">
      <w:pPr>
        <w:tabs>
          <w:tab w:val="left" w:pos="993"/>
          <w:tab w:val="left" w:leader="dot" w:pos="7513"/>
          <w:tab w:val="left" w:pos="7655"/>
        </w:tabs>
        <w:spacing w:after="0" w:line="360" w:lineRule="auto"/>
        <w:rPr>
          <w:rFonts w:ascii="Arial" w:hAnsi="Arial" w:cs="Arial"/>
          <w:lang w:val="en-US"/>
        </w:rPr>
      </w:pPr>
      <w:r w:rsidRPr="001E42E0">
        <w:rPr>
          <w:rFonts w:ascii="Arial" w:hAnsi="Arial" w:cs="Arial"/>
        </w:rPr>
        <w:tab/>
        <w:t xml:space="preserve">2.3.1. </w:t>
      </w:r>
      <w:r w:rsidRPr="001E42E0">
        <w:rPr>
          <w:rFonts w:ascii="Arial" w:hAnsi="Arial" w:cs="Arial"/>
          <w:lang w:val="en-US"/>
        </w:rPr>
        <w:t>Definisi Jerawat</w:t>
      </w:r>
      <w:r w:rsidRPr="001E42E0">
        <w:rPr>
          <w:rFonts w:ascii="Arial" w:hAnsi="Arial" w:cs="Arial"/>
        </w:rPr>
        <w:tab/>
      </w:r>
      <w:r w:rsidRPr="001E42E0">
        <w:rPr>
          <w:rFonts w:ascii="Arial" w:hAnsi="Arial" w:cs="Arial"/>
        </w:rPr>
        <w:tab/>
      </w:r>
      <w:r w:rsidRPr="001E42E0">
        <w:rPr>
          <w:rFonts w:ascii="Arial" w:hAnsi="Arial" w:cs="Arial"/>
          <w:lang w:val="en-US"/>
        </w:rPr>
        <w:t>7</w:t>
      </w:r>
    </w:p>
    <w:p w:rsidR="003057CB" w:rsidRPr="001E42E0" w:rsidRDefault="003057CB" w:rsidP="003057CB">
      <w:pPr>
        <w:tabs>
          <w:tab w:val="left" w:pos="993"/>
          <w:tab w:val="left" w:leader="dot" w:pos="7513"/>
          <w:tab w:val="left" w:pos="7655"/>
        </w:tabs>
        <w:spacing w:after="0" w:line="360" w:lineRule="auto"/>
        <w:rPr>
          <w:rFonts w:ascii="Arial" w:hAnsi="Arial" w:cs="Arial"/>
          <w:lang w:val="en-US"/>
        </w:rPr>
      </w:pPr>
      <w:r w:rsidRPr="001E42E0">
        <w:rPr>
          <w:rFonts w:ascii="Arial" w:hAnsi="Arial" w:cs="Arial"/>
        </w:rPr>
        <w:tab/>
        <w:t xml:space="preserve">2.3.2. </w:t>
      </w:r>
      <w:r w:rsidRPr="001E42E0">
        <w:rPr>
          <w:rFonts w:ascii="Arial" w:hAnsi="Arial" w:cs="Arial"/>
          <w:lang w:val="en-US"/>
        </w:rPr>
        <w:t>Klasifikasi Jerawat</w:t>
      </w:r>
      <w:r w:rsidRPr="001E42E0">
        <w:rPr>
          <w:rFonts w:ascii="Arial" w:hAnsi="Arial" w:cs="Arial"/>
        </w:rPr>
        <w:tab/>
      </w:r>
      <w:r w:rsidRPr="001E42E0">
        <w:rPr>
          <w:rFonts w:ascii="Arial" w:hAnsi="Arial" w:cs="Arial"/>
        </w:rPr>
        <w:tab/>
        <w:t>7</w:t>
      </w:r>
    </w:p>
    <w:p w:rsidR="003057CB" w:rsidRPr="001E42E0" w:rsidRDefault="003057CB" w:rsidP="003057CB">
      <w:pPr>
        <w:tabs>
          <w:tab w:val="left" w:pos="993"/>
          <w:tab w:val="left" w:leader="dot" w:pos="7513"/>
          <w:tab w:val="left" w:pos="7655"/>
        </w:tabs>
        <w:spacing w:after="0" w:line="360" w:lineRule="auto"/>
        <w:rPr>
          <w:rFonts w:ascii="Arial" w:hAnsi="Arial" w:cs="Arial"/>
          <w:lang w:val="en-US"/>
        </w:rPr>
      </w:pPr>
      <w:r w:rsidRPr="001E42E0">
        <w:rPr>
          <w:rFonts w:ascii="Arial" w:hAnsi="Arial" w:cs="Arial"/>
          <w:lang w:val="en-US"/>
        </w:rPr>
        <w:tab/>
        <w:t>2.3.3. Etiologi Jerawat</w:t>
      </w:r>
      <w:r w:rsidRPr="001E42E0">
        <w:rPr>
          <w:rFonts w:ascii="Arial" w:hAnsi="Arial" w:cs="Arial"/>
          <w:lang w:val="en-US"/>
        </w:rPr>
        <w:tab/>
      </w:r>
      <w:r w:rsidRPr="001E42E0">
        <w:rPr>
          <w:rFonts w:ascii="Arial" w:hAnsi="Arial" w:cs="Arial"/>
          <w:lang w:val="en-US"/>
        </w:rPr>
        <w:tab/>
        <w:t>8</w:t>
      </w:r>
    </w:p>
    <w:p w:rsidR="003057CB" w:rsidRPr="001E42E0" w:rsidRDefault="003057CB" w:rsidP="003057CB">
      <w:pPr>
        <w:tabs>
          <w:tab w:val="left" w:pos="993"/>
          <w:tab w:val="left" w:leader="dot" w:pos="7513"/>
          <w:tab w:val="left" w:pos="7655"/>
        </w:tabs>
        <w:spacing w:after="0" w:line="360" w:lineRule="auto"/>
        <w:rPr>
          <w:rFonts w:ascii="Arial" w:hAnsi="Arial" w:cs="Arial"/>
          <w:lang w:val="en-US"/>
        </w:rPr>
      </w:pPr>
      <w:r w:rsidRPr="001E42E0">
        <w:rPr>
          <w:rFonts w:ascii="Arial" w:hAnsi="Arial" w:cs="Arial"/>
          <w:lang w:val="en-US"/>
        </w:rPr>
        <w:tab/>
        <w:t>2.3.4. Patogenesis Jerawat</w:t>
      </w:r>
      <w:r w:rsidRPr="001E42E0">
        <w:rPr>
          <w:rFonts w:ascii="Arial" w:hAnsi="Arial" w:cs="Arial"/>
          <w:lang w:val="en-US"/>
        </w:rPr>
        <w:tab/>
      </w:r>
      <w:r w:rsidRPr="001E42E0">
        <w:rPr>
          <w:rFonts w:ascii="Arial" w:hAnsi="Arial" w:cs="Arial"/>
          <w:lang w:val="en-US"/>
        </w:rPr>
        <w:tab/>
        <w:t>9</w:t>
      </w:r>
    </w:p>
    <w:p w:rsidR="003057CB" w:rsidRPr="001E42E0" w:rsidRDefault="003057CB" w:rsidP="003057CB">
      <w:pPr>
        <w:tabs>
          <w:tab w:val="left" w:pos="993"/>
          <w:tab w:val="left" w:leader="dot" w:pos="7513"/>
          <w:tab w:val="left" w:pos="7655"/>
        </w:tabs>
        <w:spacing w:after="0" w:line="360" w:lineRule="auto"/>
        <w:rPr>
          <w:rFonts w:ascii="Arial" w:hAnsi="Arial" w:cs="Arial"/>
          <w:lang w:val="en-US"/>
        </w:rPr>
      </w:pPr>
      <w:r w:rsidRPr="001E42E0">
        <w:rPr>
          <w:rFonts w:ascii="Arial" w:hAnsi="Arial" w:cs="Arial"/>
          <w:lang w:val="en-US"/>
        </w:rPr>
        <w:tab/>
        <w:t>2.3.5. Pengobatan Jerawat</w:t>
      </w:r>
      <w:r w:rsidRPr="001E42E0">
        <w:rPr>
          <w:rFonts w:ascii="Arial" w:hAnsi="Arial" w:cs="Arial"/>
          <w:lang w:val="en-US"/>
        </w:rPr>
        <w:tab/>
      </w:r>
      <w:r w:rsidRPr="001E42E0">
        <w:rPr>
          <w:rFonts w:ascii="Arial" w:hAnsi="Arial" w:cs="Arial"/>
          <w:lang w:val="en-US"/>
        </w:rPr>
        <w:tab/>
        <w:t>11</w:t>
      </w:r>
    </w:p>
    <w:p w:rsidR="003057CB" w:rsidRPr="001E42E0" w:rsidRDefault="003057CB" w:rsidP="003057CB">
      <w:pPr>
        <w:tabs>
          <w:tab w:val="left" w:pos="567"/>
          <w:tab w:val="left" w:leader="dot" w:pos="7513"/>
          <w:tab w:val="left" w:pos="7655"/>
        </w:tabs>
        <w:spacing w:after="0" w:line="360" w:lineRule="auto"/>
        <w:rPr>
          <w:rFonts w:ascii="Arial" w:hAnsi="Arial" w:cs="Arial"/>
          <w:lang w:val="en-US"/>
        </w:rPr>
      </w:pPr>
      <w:r w:rsidRPr="001E42E0">
        <w:rPr>
          <w:rFonts w:ascii="Arial" w:hAnsi="Arial" w:cs="Arial"/>
        </w:rPr>
        <w:tab/>
        <w:t xml:space="preserve">2.4. </w:t>
      </w:r>
      <w:r w:rsidRPr="001E42E0">
        <w:rPr>
          <w:rFonts w:ascii="Arial" w:hAnsi="Arial" w:cs="Arial"/>
          <w:lang w:val="en-US"/>
        </w:rPr>
        <w:t xml:space="preserve">Definisi Kosmetik, Obat dan </w:t>
      </w:r>
      <w:r w:rsidRPr="001E42E0">
        <w:rPr>
          <w:rFonts w:ascii="Arial" w:hAnsi="Arial" w:cs="Arial"/>
          <w:i/>
          <w:lang w:val="en-US"/>
        </w:rPr>
        <w:t>Cosmedic</w:t>
      </w:r>
      <w:r w:rsidRPr="001E42E0">
        <w:rPr>
          <w:rFonts w:ascii="Arial" w:hAnsi="Arial" w:cs="Arial"/>
        </w:rPr>
        <w:tab/>
      </w:r>
      <w:r w:rsidRPr="001E42E0">
        <w:rPr>
          <w:rFonts w:ascii="Arial" w:hAnsi="Arial" w:cs="Arial"/>
        </w:rPr>
        <w:tab/>
      </w:r>
      <w:r w:rsidRPr="001E42E0">
        <w:rPr>
          <w:rFonts w:ascii="Arial" w:hAnsi="Arial" w:cs="Arial"/>
          <w:lang w:val="en-US"/>
        </w:rPr>
        <w:t>12</w:t>
      </w:r>
    </w:p>
    <w:p w:rsidR="003057CB" w:rsidRPr="001E42E0" w:rsidRDefault="003057CB" w:rsidP="003057CB">
      <w:pPr>
        <w:tabs>
          <w:tab w:val="left" w:pos="993"/>
          <w:tab w:val="left" w:leader="dot" w:pos="7513"/>
          <w:tab w:val="left" w:pos="7655"/>
        </w:tabs>
        <w:spacing w:after="0" w:line="360" w:lineRule="auto"/>
        <w:rPr>
          <w:rFonts w:ascii="Arial" w:hAnsi="Arial" w:cs="Arial"/>
          <w:lang w:val="en-US"/>
        </w:rPr>
      </w:pPr>
      <w:r w:rsidRPr="001E42E0">
        <w:rPr>
          <w:rFonts w:ascii="Arial" w:hAnsi="Arial" w:cs="Arial"/>
          <w:lang w:val="en-US"/>
        </w:rPr>
        <w:tab/>
        <w:t>2.4.1. Kosmetik</w:t>
      </w:r>
      <w:r w:rsidRPr="001E42E0">
        <w:rPr>
          <w:rFonts w:ascii="Arial" w:hAnsi="Arial" w:cs="Arial"/>
          <w:lang w:val="en-US"/>
        </w:rPr>
        <w:tab/>
      </w:r>
      <w:r w:rsidRPr="001E42E0">
        <w:rPr>
          <w:rFonts w:ascii="Arial" w:hAnsi="Arial" w:cs="Arial"/>
          <w:lang w:val="en-US"/>
        </w:rPr>
        <w:tab/>
        <w:t>12</w:t>
      </w:r>
    </w:p>
    <w:p w:rsidR="003057CB" w:rsidRPr="001E42E0" w:rsidRDefault="003057CB" w:rsidP="003057CB">
      <w:pPr>
        <w:tabs>
          <w:tab w:val="left" w:pos="993"/>
          <w:tab w:val="left" w:leader="dot" w:pos="7513"/>
          <w:tab w:val="left" w:pos="7655"/>
        </w:tabs>
        <w:spacing w:after="0" w:line="360" w:lineRule="auto"/>
        <w:rPr>
          <w:rFonts w:ascii="Arial" w:hAnsi="Arial" w:cs="Arial"/>
          <w:lang w:val="en-US"/>
        </w:rPr>
      </w:pPr>
      <w:r w:rsidRPr="001E42E0">
        <w:rPr>
          <w:rFonts w:ascii="Arial" w:hAnsi="Arial" w:cs="Arial"/>
          <w:lang w:val="en-US"/>
        </w:rPr>
        <w:tab/>
        <w:t>2.4.2. Obat</w:t>
      </w:r>
      <w:r w:rsidRPr="001E42E0">
        <w:rPr>
          <w:rFonts w:ascii="Arial" w:hAnsi="Arial" w:cs="Arial"/>
          <w:lang w:val="en-US"/>
        </w:rPr>
        <w:tab/>
      </w:r>
      <w:r w:rsidRPr="001E42E0">
        <w:rPr>
          <w:rFonts w:ascii="Arial" w:hAnsi="Arial" w:cs="Arial"/>
          <w:lang w:val="en-US"/>
        </w:rPr>
        <w:tab/>
        <w:t>12</w:t>
      </w:r>
    </w:p>
    <w:p w:rsidR="003057CB" w:rsidRPr="001E42E0" w:rsidRDefault="003057CB" w:rsidP="003057CB">
      <w:pPr>
        <w:tabs>
          <w:tab w:val="left" w:pos="993"/>
          <w:tab w:val="left" w:leader="dot" w:pos="7513"/>
          <w:tab w:val="left" w:pos="7655"/>
        </w:tabs>
        <w:spacing w:after="0" w:line="360" w:lineRule="auto"/>
        <w:rPr>
          <w:rFonts w:ascii="Arial" w:hAnsi="Arial" w:cs="Arial"/>
          <w:lang w:val="en-US"/>
        </w:rPr>
      </w:pPr>
      <w:r w:rsidRPr="001E42E0">
        <w:rPr>
          <w:rFonts w:ascii="Arial" w:hAnsi="Arial" w:cs="Arial"/>
          <w:lang w:val="en-US"/>
        </w:rPr>
        <w:tab/>
        <w:t xml:space="preserve">2.4.3. </w:t>
      </w:r>
      <w:r w:rsidRPr="001E42E0">
        <w:rPr>
          <w:rFonts w:ascii="Arial" w:hAnsi="Arial" w:cs="Arial"/>
          <w:i/>
          <w:lang w:val="en-US"/>
        </w:rPr>
        <w:t>Cosmedic</w:t>
      </w:r>
      <w:r w:rsidRPr="001E42E0">
        <w:rPr>
          <w:rFonts w:ascii="Arial" w:hAnsi="Arial" w:cs="Arial"/>
          <w:lang w:val="en-US"/>
        </w:rPr>
        <w:tab/>
      </w:r>
      <w:r w:rsidRPr="001E42E0">
        <w:rPr>
          <w:rFonts w:ascii="Arial" w:hAnsi="Arial" w:cs="Arial"/>
          <w:lang w:val="en-US"/>
        </w:rPr>
        <w:tab/>
        <w:t>12</w:t>
      </w:r>
    </w:p>
    <w:p w:rsidR="003057CB" w:rsidRPr="001E42E0" w:rsidRDefault="003057CB" w:rsidP="003057CB">
      <w:pPr>
        <w:tabs>
          <w:tab w:val="left" w:pos="567"/>
          <w:tab w:val="left" w:leader="dot" w:pos="7513"/>
          <w:tab w:val="left" w:pos="7655"/>
        </w:tabs>
        <w:spacing w:after="0" w:line="360" w:lineRule="auto"/>
        <w:rPr>
          <w:rFonts w:ascii="Arial" w:hAnsi="Arial" w:cs="Arial"/>
          <w:lang w:val="en-US"/>
        </w:rPr>
      </w:pPr>
      <w:r w:rsidRPr="001E42E0">
        <w:rPr>
          <w:rFonts w:ascii="Arial" w:hAnsi="Arial" w:cs="Arial"/>
        </w:rPr>
        <w:tab/>
        <w:t xml:space="preserve">2.5. </w:t>
      </w:r>
      <w:r w:rsidRPr="001E42E0">
        <w:rPr>
          <w:rFonts w:ascii="Arial" w:hAnsi="Arial" w:cs="Arial"/>
          <w:i/>
          <w:lang w:val="en-US"/>
        </w:rPr>
        <w:t xml:space="preserve">Cosmedic </w:t>
      </w:r>
      <w:r w:rsidRPr="001E42E0">
        <w:rPr>
          <w:rFonts w:ascii="Arial" w:hAnsi="Arial" w:cs="Arial"/>
          <w:lang w:val="en-US"/>
        </w:rPr>
        <w:t>Antijerawat</w:t>
      </w:r>
      <w:r w:rsidRPr="001E42E0">
        <w:rPr>
          <w:rFonts w:ascii="Arial" w:hAnsi="Arial" w:cs="Arial"/>
        </w:rPr>
        <w:tab/>
      </w:r>
      <w:r w:rsidRPr="001E42E0">
        <w:rPr>
          <w:rFonts w:ascii="Arial" w:hAnsi="Arial" w:cs="Arial"/>
        </w:rPr>
        <w:tab/>
        <w:t>1</w:t>
      </w:r>
      <w:r w:rsidRPr="001E42E0">
        <w:rPr>
          <w:rFonts w:ascii="Arial" w:hAnsi="Arial" w:cs="Arial"/>
          <w:lang w:val="en-US"/>
        </w:rPr>
        <w:t>3</w:t>
      </w:r>
    </w:p>
    <w:p w:rsidR="003057CB" w:rsidRPr="001E42E0" w:rsidRDefault="003057CB" w:rsidP="003057CB">
      <w:pPr>
        <w:tabs>
          <w:tab w:val="left" w:pos="567"/>
          <w:tab w:val="left" w:leader="dot" w:pos="7513"/>
          <w:tab w:val="left" w:pos="7655"/>
        </w:tabs>
        <w:spacing w:after="0" w:line="360" w:lineRule="auto"/>
        <w:rPr>
          <w:rFonts w:ascii="Arial" w:hAnsi="Arial" w:cs="Arial"/>
          <w:lang w:val="en-US"/>
        </w:rPr>
      </w:pPr>
      <w:r w:rsidRPr="001E42E0">
        <w:rPr>
          <w:rFonts w:ascii="Arial" w:hAnsi="Arial" w:cs="Arial"/>
          <w:lang w:val="en-US"/>
        </w:rPr>
        <w:tab/>
        <w:t xml:space="preserve">2.6. Preparat </w:t>
      </w:r>
      <w:r w:rsidRPr="001E42E0">
        <w:rPr>
          <w:rFonts w:ascii="Arial" w:hAnsi="Arial" w:cs="Arial"/>
          <w:i/>
          <w:lang w:val="en-US"/>
        </w:rPr>
        <w:t xml:space="preserve">Cosmedic </w:t>
      </w:r>
      <w:r w:rsidRPr="001E42E0">
        <w:rPr>
          <w:rFonts w:ascii="Arial" w:hAnsi="Arial" w:cs="Arial"/>
          <w:lang w:val="en-US"/>
        </w:rPr>
        <w:t>Antijerawat</w:t>
      </w:r>
      <w:r w:rsidRPr="001E42E0">
        <w:rPr>
          <w:rFonts w:ascii="Arial" w:hAnsi="Arial" w:cs="Arial"/>
          <w:lang w:val="en-US"/>
        </w:rPr>
        <w:tab/>
      </w:r>
      <w:r w:rsidRPr="001E42E0">
        <w:rPr>
          <w:rFonts w:ascii="Arial" w:hAnsi="Arial" w:cs="Arial"/>
          <w:lang w:val="en-US"/>
        </w:rPr>
        <w:tab/>
        <w:t>14</w:t>
      </w:r>
    </w:p>
    <w:p w:rsidR="003057CB" w:rsidRPr="001E42E0" w:rsidRDefault="003057CB" w:rsidP="003057CB">
      <w:pPr>
        <w:tabs>
          <w:tab w:val="left" w:pos="993"/>
          <w:tab w:val="left" w:leader="dot" w:pos="7513"/>
          <w:tab w:val="left" w:pos="7655"/>
        </w:tabs>
        <w:spacing w:after="0" w:line="360" w:lineRule="auto"/>
        <w:rPr>
          <w:rFonts w:ascii="Arial" w:hAnsi="Arial" w:cs="Arial"/>
          <w:lang w:val="en-US"/>
        </w:rPr>
      </w:pPr>
      <w:r w:rsidRPr="001E42E0">
        <w:rPr>
          <w:rFonts w:ascii="Arial" w:hAnsi="Arial" w:cs="Arial"/>
          <w:lang w:val="en-US"/>
        </w:rPr>
        <w:tab/>
        <w:t xml:space="preserve">2.6.1. Persyaratan Preparat </w:t>
      </w:r>
      <w:r w:rsidRPr="001E42E0">
        <w:rPr>
          <w:rFonts w:ascii="Arial" w:hAnsi="Arial" w:cs="Arial"/>
          <w:i/>
          <w:lang w:val="en-US"/>
        </w:rPr>
        <w:t xml:space="preserve">Cosmedic </w:t>
      </w:r>
      <w:r w:rsidRPr="001E42E0">
        <w:rPr>
          <w:rFonts w:ascii="Arial" w:hAnsi="Arial" w:cs="Arial"/>
          <w:lang w:val="en-US"/>
        </w:rPr>
        <w:t>Antijerawat</w:t>
      </w:r>
      <w:r w:rsidRPr="001E42E0">
        <w:rPr>
          <w:rFonts w:ascii="Arial" w:hAnsi="Arial" w:cs="Arial"/>
          <w:lang w:val="en-US"/>
        </w:rPr>
        <w:tab/>
      </w:r>
      <w:r w:rsidRPr="001E42E0">
        <w:rPr>
          <w:rFonts w:ascii="Arial" w:hAnsi="Arial" w:cs="Arial"/>
          <w:lang w:val="en-US"/>
        </w:rPr>
        <w:tab/>
        <w:t>14</w:t>
      </w:r>
    </w:p>
    <w:p w:rsidR="003057CB" w:rsidRPr="001E42E0" w:rsidRDefault="003057CB" w:rsidP="003057CB">
      <w:pPr>
        <w:tabs>
          <w:tab w:val="left" w:pos="567"/>
          <w:tab w:val="left" w:leader="dot" w:pos="7513"/>
          <w:tab w:val="left" w:pos="7655"/>
        </w:tabs>
        <w:spacing w:after="0" w:line="360" w:lineRule="auto"/>
        <w:rPr>
          <w:rFonts w:ascii="Arial" w:hAnsi="Arial" w:cs="Arial"/>
          <w:lang w:val="en-US"/>
        </w:rPr>
      </w:pPr>
      <w:r w:rsidRPr="001E42E0">
        <w:rPr>
          <w:rFonts w:ascii="Arial" w:hAnsi="Arial" w:cs="Arial"/>
        </w:rPr>
        <w:tab/>
        <w:t>2.</w:t>
      </w:r>
      <w:r w:rsidRPr="001E42E0">
        <w:rPr>
          <w:rFonts w:ascii="Arial" w:hAnsi="Arial" w:cs="Arial"/>
          <w:lang w:val="en-US"/>
        </w:rPr>
        <w:t>7</w:t>
      </w:r>
      <w:r w:rsidRPr="001E42E0">
        <w:rPr>
          <w:rFonts w:ascii="Arial" w:hAnsi="Arial" w:cs="Arial"/>
        </w:rPr>
        <w:t xml:space="preserve">. </w:t>
      </w:r>
      <w:r w:rsidRPr="001E42E0">
        <w:rPr>
          <w:rFonts w:ascii="Arial" w:hAnsi="Arial" w:cs="Arial"/>
          <w:lang w:val="en-US"/>
        </w:rPr>
        <w:t>Krim</w:t>
      </w:r>
      <w:r w:rsidRPr="001E42E0">
        <w:rPr>
          <w:rFonts w:ascii="Arial" w:hAnsi="Arial" w:cs="Arial"/>
        </w:rPr>
        <w:tab/>
      </w:r>
      <w:r w:rsidRPr="001E42E0">
        <w:rPr>
          <w:rFonts w:ascii="Arial" w:hAnsi="Arial" w:cs="Arial"/>
        </w:rPr>
        <w:tab/>
        <w:t>1</w:t>
      </w:r>
      <w:r w:rsidRPr="001E42E0">
        <w:rPr>
          <w:rFonts w:ascii="Arial" w:hAnsi="Arial" w:cs="Arial"/>
          <w:lang w:val="en-US"/>
        </w:rPr>
        <w:t>5</w:t>
      </w:r>
    </w:p>
    <w:p w:rsidR="003057CB" w:rsidRPr="001E42E0" w:rsidRDefault="003057CB" w:rsidP="003057CB">
      <w:pPr>
        <w:tabs>
          <w:tab w:val="left" w:pos="993"/>
          <w:tab w:val="left" w:leader="dot" w:pos="7513"/>
          <w:tab w:val="left" w:pos="7655"/>
        </w:tabs>
        <w:spacing w:after="0" w:line="360" w:lineRule="auto"/>
        <w:rPr>
          <w:rFonts w:ascii="Arial" w:hAnsi="Arial" w:cs="Arial"/>
          <w:lang w:val="en-US"/>
        </w:rPr>
      </w:pPr>
      <w:r w:rsidRPr="001E42E0">
        <w:rPr>
          <w:rFonts w:ascii="Arial" w:hAnsi="Arial" w:cs="Arial"/>
          <w:lang w:val="en-US"/>
        </w:rPr>
        <w:tab/>
        <w:t>2.7.1.Pengertian Krim</w:t>
      </w:r>
      <w:r w:rsidRPr="001E42E0">
        <w:rPr>
          <w:rFonts w:ascii="Arial" w:hAnsi="Arial" w:cs="Arial"/>
          <w:lang w:val="en-US"/>
        </w:rPr>
        <w:tab/>
      </w:r>
      <w:r w:rsidRPr="001E42E0">
        <w:rPr>
          <w:rFonts w:ascii="Arial" w:hAnsi="Arial" w:cs="Arial"/>
          <w:lang w:val="en-US"/>
        </w:rPr>
        <w:tab/>
        <w:t>15</w:t>
      </w:r>
    </w:p>
    <w:p w:rsidR="003057CB" w:rsidRPr="001E42E0" w:rsidRDefault="003057CB" w:rsidP="003057CB">
      <w:pPr>
        <w:tabs>
          <w:tab w:val="left" w:pos="993"/>
          <w:tab w:val="left" w:leader="dot" w:pos="7513"/>
          <w:tab w:val="left" w:pos="7655"/>
        </w:tabs>
        <w:spacing w:after="0" w:line="360" w:lineRule="auto"/>
        <w:rPr>
          <w:rFonts w:ascii="Arial" w:hAnsi="Arial" w:cs="Arial"/>
          <w:lang w:val="en-US"/>
        </w:rPr>
      </w:pPr>
      <w:r w:rsidRPr="001E42E0">
        <w:rPr>
          <w:rFonts w:ascii="Arial" w:hAnsi="Arial" w:cs="Arial"/>
          <w:lang w:val="en-US"/>
        </w:rPr>
        <w:tab/>
        <w:t>2.7.2. Penggolongan Krim</w:t>
      </w:r>
      <w:r w:rsidRPr="001E42E0">
        <w:rPr>
          <w:rFonts w:ascii="Arial" w:hAnsi="Arial" w:cs="Arial"/>
          <w:lang w:val="en-US"/>
        </w:rPr>
        <w:tab/>
      </w:r>
      <w:r w:rsidRPr="001E42E0">
        <w:rPr>
          <w:rFonts w:ascii="Arial" w:hAnsi="Arial" w:cs="Arial"/>
          <w:lang w:val="en-US"/>
        </w:rPr>
        <w:tab/>
        <w:t>15</w:t>
      </w:r>
    </w:p>
    <w:p w:rsidR="003057CB" w:rsidRPr="001E42E0" w:rsidRDefault="003057CB" w:rsidP="003057CB">
      <w:pPr>
        <w:tabs>
          <w:tab w:val="left" w:pos="993"/>
          <w:tab w:val="left" w:leader="dot" w:pos="7513"/>
          <w:tab w:val="left" w:pos="7655"/>
        </w:tabs>
        <w:spacing w:after="0" w:line="360" w:lineRule="auto"/>
        <w:rPr>
          <w:rFonts w:ascii="Arial" w:hAnsi="Arial" w:cs="Arial"/>
          <w:lang w:val="en-US"/>
        </w:rPr>
      </w:pPr>
      <w:r w:rsidRPr="001E42E0">
        <w:rPr>
          <w:rFonts w:ascii="Arial" w:hAnsi="Arial" w:cs="Arial"/>
          <w:lang w:val="en-US"/>
        </w:rPr>
        <w:tab/>
        <w:t>2.7.3. Persyaratan Krim</w:t>
      </w:r>
      <w:r w:rsidRPr="001E42E0">
        <w:rPr>
          <w:rFonts w:ascii="Arial" w:hAnsi="Arial" w:cs="Arial"/>
          <w:lang w:val="en-US"/>
        </w:rPr>
        <w:tab/>
      </w:r>
      <w:r w:rsidRPr="001E42E0">
        <w:rPr>
          <w:rFonts w:ascii="Arial" w:hAnsi="Arial" w:cs="Arial"/>
          <w:lang w:val="en-US"/>
        </w:rPr>
        <w:tab/>
        <w:t>16</w:t>
      </w:r>
    </w:p>
    <w:p w:rsidR="003057CB" w:rsidRPr="001E42E0" w:rsidRDefault="003057CB" w:rsidP="003057CB">
      <w:pPr>
        <w:tabs>
          <w:tab w:val="left" w:pos="993"/>
          <w:tab w:val="left" w:leader="dot" w:pos="7513"/>
          <w:tab w:val="left" w:pos="7655"/>
        </w:tabs>
        <w:spacing w:after="0" w:line="360" w:lineRule="auto"/>
        <w:rPr>
          <w:rFonts w:ascii="Arial" w:hAnsi="Arial" w:cs="Arial"/>
          <w:lang w:val="en-US"/>
        </w:rPr>
      </w:pPr>
      <w:r w:rsidRPr="001E42E0">
        <w:rPr>
          <w:rFonts w:ascii="Arial" w:hAnsi="Arial" w:cs="Arial"/>
          <w:lang w:val="en-US"/>
        </w:rPr>
        <w:tab/>
        <w:t>2.7.4. Komponen Krim</w:t>
      </w:r>
      <w:r w:rsidRPr="001E42E0">
        <w:rPr>
          <w:rFonts w:ascii="Arial" w:hAnsi="Arial" w:cs="Arial"/>
          <w:lang w:val="en-US"/>
        </w:rPr>
        <w:tab/>
      </w:r>
      <w:r w:rsidRPr="001E42E0">
        <w:rPr>
          <w:rFonts w:ascii="Arial" w:hAnsi="Arial" w:cs="Arial"/>
          <w:lang w:val="en-US"/>
        </w:rPr>
        <w:tab/>
        <w:t>17</w:t>
      </w:r>
    </w:p>
    <w:p w:rsidR="003057CB" w:rsidRPr="001E42E0" w:rsidRDefault="003057CB" w:rsidP="003057CB">
      <w:pPr>
        <w:tabs>
          <w:tab w:val="left" w:pos="1560"/>
          <w:tab w:val="left" w:leader="dot" w:pos="7513"/>
          <w:tab w:val="left" w:pos="7655"/>
        </w:tabs>
        <w:spacing w:after="0" w:line="360" w:lineRule="auto"/>
        <w:rPr>
          <w:rFonts w:ascii="Arial" w:hAnsi="Arial" w:cs="Arial"/>
          <w:lang w:val="en-US"/>
        </w:rPr>
      </w:pPr>
      <w:r w:rsidRPr="001E42E0">
        <w:rPr>
          <w:rFonts w:ascii="Arial" w:hAnsi="Arial" w:cs="Arial"/>
          <w:lang w:val="en-US"/>
        </w:rPr>
        <w:tab/>
        <w:t>2.7.4.1. Setil Alkohol</w:t>
      </w:r>
      <w:r w:rsidRPr="001E42E0">
        <w:rPr>
          <w:rFonts w:ascii="Arial" w:hAnsi="Arial" w:cs="Arial"/>
          <w:lang w:val="en-US"/>
        </w:rPr>
        <w:tab/>
      </w:r>
      <w:r w:rsidRPr="001E42E0">
        <w:rPr>
          <w:rFonts w:ascii="Arial" w:hAnsi="Arial" w:cs="Arial"/>
          <w:lang w:val="en-US"/>
        </w:rPr>
        <w:tab/>
        <w:t>17</w:t>
      </w:r>
    </w:p>
    <w:p w:rsidR="003057CB" w:rsidRPr="001E42E0" w:rsidRDefault="003057CB" w:rsidP="003057CB">
      <w:pPr>
        <w:tabs>
          <w:tab w:val="left" w:pos="1560"/>
          <w:tab w:val="left" w:leader="dot" w:pos="7513"/>
          <w:tab w:val="left" w:pos="7655"/>
        </w:tabs>
        <w:spacing w:after="0" w:line="360" w:lineRule="auto"/>
        <w:rPr>
          <w:rFonts w:ascii="Arial" w:hAnsi="Arial" w:cs="Arial"/>
          <w:lang w:val="en-US"/>
        </w:rPr>
      </w:pPr>
      <w:r w:rsidRPr="001E42E0">
        <w:rPr>
          <w:rFonts w:ascii="Arial" w:hAnsi="Arial" w:cs="Arial"/>
          <w:lang w:val="en-US"/>
        </w:rPr>
        <w:tab/>
        <w:t>2.7.4.2. Gliserin</w:t>
      </w:r>
      <w:r w:rsidRPr="001E42E0">
        <w:rPr>
          <w:rFonts w:ascii="Arial" w:hAnsi="Arial" w:cs="Arial"/>
          <w:lang w:val="en-US"/>
        </w:rPr>
        <w:tab/>
      </w:r>
      <w:r w:rsidRPr="001E42E0">
        <w:rPr>
          <w:rFonts w:ascii="Arial" w:hAnsi="Arial" w:cs="Arial"/>
          <w:lang w:val="en-US"/>
        </w:rPr>
        <w:tab/>
        <w:t>17</w:t>
      </w:r>
    </w:p>
    <w:p w:rsidR="003057CB" w:rsidRPr="001E42E0" w:rsidRDefault="003057CB" w:rsidP="003057CB">
      <w:pPr>
        <w:tabs>
          <w:tab w:val="left" w:pos="1560"/>
          <w:tab w:val="left" w:leader="dot" w:pos="7513"/>
          <w:tab w:val="left" w:pos="7655"/>
        </w:tabs>
        <w:spacing w:after="0" w:line="360" w:lineRule="auto"/>
        <w:rPr>
          <w:rFonts w:ascii="Arial" w:hAnsi="Arial" w:cs="Arial"/>
          <w:lang w:val="en-US"/>
        </w:rPr>
      </w:pPr>
      <w:r w:rsidRPr="001E42E0">
        <w:rPr>
          <w:rFonts w:ascii="Arial" w:hAnsi="Arial" w:cs="Arial"/>
          <w:lang w:val="en-US"/>
        </w:rPr>
        <w:tab/>
        <w:t>2.7.4.3. Metil Paraben</w:t>
      </w:r>
      <w:r w:rsidRPr="001E42E0">
        <w:rPr>
          <w:rFonts w:ascii="Arial" w:hAnsi="Arial" w:cs="Arial"/>
          <w:lang w:val="en-US"/>
        </w:rPr>
        <w:tab/>
      </w:r>
      <w:r w:rsidRPr="001E42E0">
        <w:rPr>
          <w:rFonts w:ascii="Arial" w:hAnsi="Arial" w:cs="Arial"/>
          <w:lang w:val="en-US"/>
        </w:rPr>
        <w:tab/>
        <w:t>17</w:t>
      </w:r>
    </w:p>
    <w:p w:rsidR="003057CB" w:rsidRPr="001E42E0" w:rsidRDefault="003057CB" w:rsidP="003057CB">
      <w:pPr>
        <w:tabs>
          <w:tab w:val="left" w:pos="1560"/>
          <w:tab w:val="left" w:leader="dot" w:pos="7513"/>
          <w:tab w:val="left" w:pos="7655"/>
        </w:tabs>
        <w:spacing w:after="0" w:line="360" w:lineRule="auto"/>
        <w:rPr>
          <w:rFonts w:ascii="Arial" w:hAnsi="Arial" w:cs="Arial"/>
          <w:lang w:val="en-US"/>
        </w:rPr>
      </w:pPr>
      <w:r w:rsidRPr="001E42E0">
        <w:rPr>
          <w:rFonts w:ascii="Arial" w:hAnsi="Arial" w:cs="Arial"/>
          <w:lang w:val="en-US"/>
        </w:rPr>
        <w:tab/>
        <w:t>2.7.4.4. Trietanolamin</w:t>
      </w:r>
      <w:r w:rsidRPr="001E42E0">
        <w:rPr>
          <w:rFonts w:ascii="Arial" w:hAnsi="Arial" w:cs="Arial"/>
          <w:lang w:val="en-US"/>
        </w:rPr>
        <w:tab/>
      </w:r>
      <w:r w:rsidRPr="001E42E0">
        <w:rPr>
          <w:rFonts w:ascii="Arial" w:hAnsi="Arial" w:cs="Arial"/>
          <w:lang w:val="en-US"/>
        </w:rPr>
        <w:tab/>
        <w:t>17</w:t>
      </w:r>
    </w:p>
    <w:p w:rsidR="003057CB" w:rsidRPr="001E42E0" w:rsidRDefault="003057CB" w:rsidP="003057CB">
      <w:pPr>
        <w:tabs>
          <w:tab w:val="left" w:pos="1560"/>
          <w:tab w:val="left" w:leader="dot" w:pos="7513"/>
          <w:tab w:val="left" w:pos="7655"/>
        </w:tabs>
        <w:spacing w:after="0" w:line="360" w:lineRule="auto"/>
        <w:rPr>
          <w:rFonts w:ascii="Arial" w:hAnsi="Arial" w:cs="Arial"/>
          <w:lang w:val="en-US"/>
        </w:rPr>
      </w:pPr>
      <w:r w:rsidRPr="001E42E0">
        <w:rPr>
          <w:rFonts w:ascii="Arial" w:hAnsi="Arial" w:cs="Arial"/>
          <w:lang w:val="en-US"/>
        </w:rPr>
        <w:tab/>
        <w:t>2.7.4.5. Asam Stearat</w:t>
      </w:r>
      <w:r w:rsidRPr="001E42E0">
        <w:rPr>
          <w:rFonts w:ascii="Arial" w:hAnsi="Arial" w:cs="Arial"/>
          <w:lang w:val="en-US"/>
        </w:rPr>
        <w:tab/>
      </w:r>
      <w:r w:rsidRPr="001E42E0">
        <w:rPr>
          <w:rFonts w:ascii="Arial" w:hAnsi="Arial" w:cs="Arial"/>
          <w:lang w:val="en-US"/>
        </w:rPr>
        <w:tab/>
        <w:t>18</w:t>
      </w:r>
    </w:p>
    <w:p w:rsidR="003057CB" w:rsidRPr="001E42E0" w:rsidRDefault="003057CB" w:rsidP="003057CB">
      <w:pPr>
        <w:tabs>
          <w:tab w:val="left" w:pos="1560"/>
          <w:tab w:val="left" w:leader="dot" w:pos="7513"/>
          <w:tab w:val="left" w:pos="7655"/>
        </w:tabs>
        <w:spacing w:after="0" w:line="360" w:lineRule="auto"/>
        <w:rPr>
          <w:rFonts w:ascii="Arial" w:hAnsi="Arial" w:cs="Arial"/>
          <w:lang w:val="en-US"/>
        </w:rPr>
      </w:pPr>
      <w:r w:rsidRPr="001E42E0">
        <w:rPr>
          <w:rFonts w:ascii="Arial" w:hAnsi="Arial" w:cs="Arial"/>
          <w:lang w:val="en-US"/>
        </w:rPr>
        <w:tab/>
        <w:t>2.7.4.6. Aquades</w:t>
      </w:r>
      <w:r w:rsidRPr="001E42E0">
        <w:rPr>
          <w:rFonts w:ascii="Arial" w:hAnsi="Arial" w:cs="Arial"/>
          <w:lang w:val="en-US"/>
        </w:rPr>
        <w:tab/>
      </w:r>
      <w:r w:rsidRPr="001E42E0">
        <w:rPr>
          <w:rFonts w:ascii="Arial" w:hAnsi="Arial" w:cs="Arial"/>
          <w:lang w:val="en-US"/>
        </w:rPr>
        <w:tab/>
        <w:t>18</w:t>
      </w:r>
    </w:p>
    <w:p w:rsidR="003057CB" w:rsidRPr="001E42E0" w:rsidRDefault="003057CB" w:rsidP="003057CB">
      <w:pPr>
        <w:tabs>
          <w:tab w:val="left" w:pos="567"/>
          <w:tab w:val="left" w:leader="dot" w:pos="7513"/>
          <w:tab w:val="left" w:pos="7655"/>
        </w:tabs>
        <w:spacing w:after="0" w:line="360" w:lineRule="auto"/>
        <w:rPr>
          <w:rFonts w:ascii="Arial" w:hAnsi="Arial" w:cs="Arial"/>
          <w:lang w:val="en-US"/>
        </w:rPr>
      </w:pPr>
      <w:r w:rsidRPr="001E42E0">
        <w:rPr>
          <w:rFonts w:ascii="Arial" w:hAnsi="Arial" w:cs="Arial"/>
        </w:rPr>
        <w:tab/>
        <w:t>2.</w:t>
      </w:r>
      <w:r w:rsidRPr="001E42E0">
        <w:rPr>
          <w:rFonts w:ascii="Arial" w:hAnsi="Arial" w:cs="Arial"/>
          <w:lang w:val="en-US"/>
        </w:rPr>
        <w:t>8</w:t>
      </w:r>
      <w:r w:rsidRPr="001E42E0">
        <w:rPr>
          <w:rFonts w:ascii="Arial" w:hAnsi="Arial" w:cs="Arial"/>
        </w:rPr>
        <w:t xml:space="preserve">. </w:t>
      </w:r>
      <w:r w:rsidRPr="001E42E0">
        <w:rPr>
          <w:rFonts w:ascii="Arial" w:hAnsi="Arial" w:cs="Arial"/>
          <w:lang w:val="en-US"/>
        </w:rPr>
        <w:t>Tinjauan Tentang Ekstrak</w:t>
      </w:r>
      <w:r w:rsidRPr="001E42E0">
        <w:rPr>
          <w:rFonts w:ascii="Arial" w:hAnsi="Arial" w:cs="Arial"/>
        </w:rPr>
        <w:tab/>
      </w:r>
      <w:r w:rsidRPr="001E42E0">
        <w:rPr>
          <w:rFonts w:ascii="Arial" w:hAnsi="Arial" w:cs="Arial"/>
        </w:rPr>
        <w:tab/>
        <w:t>1</w:t>
      </w:r>
      <w:r w:rsidRPr="001E42E0">
        <w:rPr>
          <w:rFonts w:ascii="Arial" w:hAnsi="Arial" w:cs="Arial"/>
          <w:lang w:val="en-US"/>
        </w:rPr>
        <w:t>8</w:t>
      </w:r>
    </w:p>
    <w:p w:rsidR="003057CB" w:rsidRPr="001E42E0" w:rsidRDefault="003057CB" w:rsidP="003057CB">
      <w:pPr>
        <w:tabs>
          <w:tab w:val="left" w:pos="567"/>
          <w:tab w:val="left" w:leader="dot" w:pos="7513"/>
          <w:tab w:val="left" w:pos="7655"/>
        </w:tabs>
        <w:spacing w:after="0" w:line="360" w:lineRule="auto"/>
        <w:rPr>
          <w:rFonts w:ascii="Arial" w:hAnsi="Arial" w:cs="Arial"/>
          <w:lang w:val="en-US"/>
        </w:rPr>
      </w:pPr>
      <w:r w:rsidRPr="001E42E0">
        <w:rPr>
          <w:rFonts w:ascii="Arial" w:hAnsi="Arial" w:cs="Arial"/>
          <w:lang w:val="en-US"/>
        </w:rPr>
        <w:tab/>
        <w:t>2.9. Ekstraksi</w:t>
      </w:r>
      <w:r w:rsidRPr="001E42E0">
        <w:rPr>
          <w:rFonts w:ascii="Arial" w:hAnsi="Arial" w:cs="Arial"/>
          <w:lang w:val="en-US"/>
        </w:rPr>
        <w:tab/>
      </w:r>
      <w:r w:rsidRPr="001E42E0">
        <w:rPr>
          <w:rFonts w:ascii="Arial" w:hAnsi="Arial" w:cs="Arial"/>
          <w:lang w:val="en-US"/>
        </w:rPr>
        <w:tab/>
        <w:t>19</w:t>
      </w:r>
    </w:p>
    <w:p w:rsidR="003057CB" w:rsidRPr="001E42E0" w:rsidRDefault="003057CB" w:rsidP="003057CB">
      <w:pPr>
        <w:tabs>
          <w:tab w:val="left" w:pos="426"/>
          <w:tab w:val="left" w:leader="dot" w:pos="7513"/>
          <w:tab w:val="left" w:pos="7655"/>
        </w:tabs>
        <w:spacing w:after="0" w:line="360" w:lineRule="auto"/>
        <w:rPr>
          <w:rFonts w:ascii="Arial" w:hAnsi="Arial" w:cs="Arial"/>
          <w:lang w:val="en-US"/>
        </w:rPr>
      </w:pPr>
      <w:r w:rsidRPr="001E42E0">
        <w:rPr>
          <w:rFonts w:ascii="Arial" w:hAnsi="Arial" w:cs="Arial"/>
          <w:lang w:val="en-US"/>
        </w:rPr>
        <w:tab/>
        <w:t>2.10. Maserasi</w:t>
      </w:r>
      <w:r w:rsidRPr="001E42E0">
        <w:rPr>
          <w:rFonts w:ascii="Arial" w:hAnsi="Arial" w:cs="Arial"/>
          <w:lang w:val="en-US"/>
        </w:rPr>
        <w:tab/>
      </w:r>
      <w:r w:rsidRPr="001E42E0">
        <w:rPr>
          <w:rFonts w:ascii="Arial" w:hAnsi="Arial" w:cs="Arial"/>
          <w:lang w:val="en-US"/>
        </w:rPr>
        <w:tab/>
        <w:t>20</w:t>
      </w:r>
    </w:p>
    <w:p w:rsidR="003057CB" w:rsidRDefault="003057CB" w:rsidP="003057CB">
      <w:pPr>
        <w:tabs>
          <w:tab w:val="left" w:pos="426"/>
          <w:tab w:val="left" w:leader="dot" w:pos="7513"/>
          <w:tab w:val="left" w:pos="7655"/>
        </w:tabs>
        <w:spacing w:after="0" w:line="360" w:lineRule="auto"/>
        <w:rPr>
          <w:rFonts w:ascii="Arial" w:hAnsi="Arial" w:cs="Arial"/>
          <w:lang w:val="en-US"/>
        </w:rPr>
      </w:pPr>
      <w:r w:rsidRPr="001E42E0">
        <w:rPr>
          <w:rFonts w:ascii="Arial" w:hAnsi="Arial" w:cs="Arial"/>
          <w:lang w:val="en-US"/>
        </w:rPr>
        <w:tab/>
        <w:t>2.11. Uji Stabilitas</w:t>
      </w:r>
      <w:r w:rsidRPr="001E42E0">
        <w:rPr>
          <w:rFonts w:ascii="Arial" w:hAnsi="Arial" w:cs="Arial"/>
          <w:lang w:val="en-US"/>
        </w:rPr>
        <w:tab/>
      </w:r>
      <w:r w:rsidRPr="001E42E0">
        <w:rPr>
          <w:rFonts w:ascii="Arial" w:hAnsi="Arial" w:cs="Arial"/>
          <w:lang w:val="en-US"/>
        </w:rPr>
        <w:tab/>
        <w:t>20</w:t>
      </w:r>
    </w:p>
    <w:p w:rsidR="003057CB" w:rsidRDefault="003057CB" w:rsidP="003057CB">
      <w:pPr>
        <w:tabs>
          <w:tab w:val="left" w:pos="426"/>
          <w:tab w:val="left" w:leader="dot" w:pos="7513"/>
          <w:tab w:val="left" w:pos="7655"/>
        </w:tabs>
        <w:spacing w:after="0" w:line="360" w:lineRule="auto"/>
        <w:rPr>
          <w:rFonts w:ascii="Arial" w:hAnsi="Arial" w:cs="Arial"/>
          <w:lang w:val="en-US"/>
        </w:rPr>
      </w:pPr>
      <w:r>
        <w:rPr>
          <w:rFonts w:ascii="Arial" w:hAnsi="Arial" w:cs="Arial"/>
          <w:lang w:val="en-US"/>
        </w:rPr>
        <w:tab/>
        <w:t>2.12. Kerangka Konsep</w:t>
      </w:r>
      <w:r>
        <w:rPr>
          <w:rFonts w:ascii="Arial" w:hAnsi="Arial" w:cs="Arial"/>
          <w:lang w:val="en-US"/>
        </w:rPr>
        <w:tab/>
      </w:r>
      <w:r>
        <w:rPr>
          <w:rFonts w:ascii="Arial" w:hAnsi="Arial" w:cs="Arial"/>
          <w:lang w:val="en-US"/>
        </w:rPr>
        <w:tab/>
        <w:t>22</w:t>
      </w:r>
    </w:p>
    <w:p w:rsidR="003057CB" w:rsidRDefault="003057CB" w:rsidP="003057CB">
      <w:pPr>
        <w:tabs>
          <w:tab w:val="left" w:pos="993"/>
          <w:tab w:val="left" w:leader="dot" w:pos="7513"/>
          <w:tab w:val="left" w:pos="7655"/>
        </w:tabs>
        <w:spacing w:after="0" w:line="360" w:lineRule="auto"/>
        <w:rPr>
          <w:rFonts w:ascii="Arial" w:hAnsi="Arial" w:cs="Arial"/>
          <w:lang w:val="en-US"/>
        </w:rPr>
      </w:pPr>
      <w:r w:rsidRPr="001E42E0">
        <w:rPr>
          <w:rFonts w:ascii="Arial" w:hAnsi="Arial" w:cs="Arial"/>
          <w:lang w:val="en-US"/>
        </w:rPr>
        <w:tab/>
        <w:t>2.</w:t>
      </w:r>
      <w:r>
        <w:rPr>
          <w:rFonts w:ascii="Arial" w:hAnsi="Arial" w:cs="Arial"/>
          <w:lang w:val="en-US"/>
        </w:rPr>
        <w:t>12.1. Definisi Operasional</w:t>
      </w:r>
      <w:r>
        <w:rPr>
          <w:rFonts w:ascii="Arial" w:hAnsi="Arial" w:cs="Arial"/>
          <w:lang w:val="en-US"/>
        </w:rPr>
        <w:tab/>
      </w:r>
      <w:r>
        <w:rPr>
          <w:rFonts w:ascii="Arial" w:hAnsi="Arial" w:cs="Arial"/>
          <w:lang w:val="en-US"/>
        </w:rPr>
        <w:tab/>
        <w:t>22</w:t>
      </w:r>
    </w:p>
    <w:p w:rsidR="003057CB" w:rsidRPr="001E42E0" w:rsidRDefault="003057CB" w:rsidP="003057CB">
      <w:pPr>
        <w:tabs>
          <w:tab w:val="left" w:pos="426"/>
          <w:tab w:val="left" w:leader="dot" w:pos="7513"/>
          <w:tab w:val="left" w:pos="7655"/>
        </w:tabs>
        <w:spacing w:after="0" w:line="360" w:lineRule="auto"/>
        <w:rPr>
          <w:rFonts w:ascii="Arial" w:hAnsi="Arial" w:cs="Arial"/>
          <w:lang w:val="en-US"/>
        </w:rPr>
      </w:pPr>
      <w:r>
        <w:rPr>
          <w:rFonts w:ascii="Arial" w:hAnsi="Arial" w:cs="Arial"/>
          <w:lang w:val="en-US"/>
        </w:rPr>
        <w:tab/>
        <w:t>2.13. Hipotesis</w:t>
      </w:r>
      <w:r>
        <w:rPr>
          <w:rFonts w:ascii="Arial" w:hAnsi="Arial" w:cs="Arial"/>
          <w:lang w:val="en-US"/>
        </w:rPr>
        <w:tab/>
      </w:r>
      <w:r>
        <w:rPr>
          <w:rFonts w:ascii="Arial" w:hAnsi="Arial" w:cs="Arial"/>
          <w:lang w:val="en-US"/>
        </w:rPr>
        <w:tab/>
        <w:t>22</w:t>
      </w:r>
    </w:p>
    <w:p w:rsidR="003057CB" w:rsidRPr="001E42E0" w:rsidRDefault="003057CB" w:rsidP="003057CB">
      <w:pPr>
        <w:tabs>
          <w:tab w:val="left" w:pos="284"/>
          <w:tab w:val="left" w:leader="dot" w:pos="7371"/>
          <w:tab w:val="left" w:pos="7655"/>
        </w:tabs>
        <w:spacing w:after="0" w:line="360" w:lineRule="auto"/>
        <w:rPr>
          <w:rFonts w:ascii="Arial" w:hAnsi="Arial" w:cs="Arial"/>
          <w:b/>
        </w:rPr>
      </w:pPr>
      <w:r w:rsidRPr="001E42E0">
        <w:rPr>
          <w:rFonts w:ascii="Arial" w:hAnsi="Arial" w:cs="Arial"/>
          <w:b/>
        </w:rPr>
        <w:t>BAB III METODE PENELITIAN</w:t>
      </w:r>
    </w:p>
    <w:p w:rsidR="003057CB" w:rsidRPr="001E42E0" w:rsidRDefault="003057CB" w:rsidP="003057CB">
      <w:pPr>
        <w:tabs>
          <w:tab w:val="left" w:pos="567"/>
          <w:tab w:val="left" w:leader="dot" w:pos="7513"/>
          <w:tab w:val="left" w:pos="7655"/>
        </w:tabs>
        <w:spacing w:after="0" w:line="360" w:lineRule="auto"/>
        <w:rPr>
          <w:rFonts w:ascii="Arial" w:hAnsi="Arial" w:cs="Arial"/>
          <w:lang w:val="en-US"/>
        </w:rPr>
      </w:pPr>
      <w:r w:rsidRPr="001E42E0">
        <w:rPr>
          <w:rFonts w:ascii="Arial" w:hAnsi="Arial" w:cs="Arial"/>
        </w:rPr>
        <w:tab/>
        <w:t>3.1. Jenis dan Desain Penelitian</w:t>
      </w:r>
      <w:r w:rsidRPr="001E42E0">
        <w:rPr>
          <w:rFonts w:ascii="Arial" w:hAnsi="Arial" w:cs="Arial"/>
        </w:rPr>
        <w:tab/>
      </w:r>
      <w:r w:rsidRPr="001E42E0">
        <w:rPr>
          <w:rFonts w:ascii="Arial" w:hAnsi="Arial" w:cs="Arial"/>
        </w:rPr>
        <w:tab/>
      </w:r>
      <w:r w:rsidRPr="001E42E0">
        <w:rPr>
          <w:rFonts w:ascii="Arial" w:hAnsi="Arial" w:cs="Arial"/>
          <w:lang w:val="en-US"/>
        </w:rPr>
        <w:t>2</w:t>
      </w:r>
      <w:r>
        <w:rPr>
          <w:rFonts w:ascii="Arial" w:hAnsi="Arial" w:cs="Arial"/>
          <w:lang w:val="en-US"/>
        </w:rPr>
        <w:t>3</w:t>
      </w:r>
    </w:p>
    <w:p w:rsidR="003057CB" w:rsidRPr="001E42E0" w:rsidRDefault="003057CB" w:rsidP="003057CB">
      <w:pPr>
        <w:tabs>
          <w:tab w:val="left" w:pos="993"/>
          <w:tab w:val="left" w:leader="dot" w:pos="7513"/>
          <w:tab w:val="left" w:pos="7655"/>
        </w:tabs>
        <w:spacing w:after="0" w:line="360" w:lineRule="auto"/>
        <w:rPr>
          <w:rFonts w:ascii="Arial" w:hAnsi="Arial" w:cs="Arial"/>
          <w:lang w:val="en-US"/>
        </w:rPr>
      </w:pPr>
      <w:r w:rsidRPr="001E42E0">
        <w:rPr>
          <w:rFonts w:ascii="Arial" w:hAnsi="Arial" w:cs="Arial"/>
          <w:lang w:val="en-US"/>
        </w:rPr>
        <w:tab/>
        <w:t>3.1.1. Jenis P</w:t>
      </w:r>
      <w:r>
        <w:rPr>
          <w:rFonts w:ascii="Arial" w:hAnsi="Arial" w:cs="Arial"/>
          <w:lang w:val="en-US"/>
        </w:rPr>
        <w:t>enelitian</w:t>
      </w:r>
      <w:r>
        <w:rPr>
          <w:rFonts w:ascii="Arial" w:hAnsi="Arial" w:cs="Arial"/>
          <w:lang w:val="en-US"/>
        </w:rPr>
        <w:tab/>
      </w:r>
      <w:r>
        <w:rPr>
          <w:rFonts w:ascii="Arial" w:hAnsi="Arial" w:cs="Arial"/>
          <w:lang w:val="en-US"/>
        </w:rPr>
        <w:tab/>
        <w:t>23</w:t>
      </w:r>
    </w:p>
    <w:p w:rsidR="003057CB" w:rsidRPr="001E42E0" w:rsidRDefault="003057CB" w:rsidP="003057CB">
      <w:pPr>
        <w:tabs>
          <w:tab w:val="left" w:pos="993"/>
          <w:tab w:val="left" w:leader="dot" w:pos="7513"/>
          <w:tab w:val="left" w:pos="7655"/>
        </w:tabs>
        <w:spacing w:after="0" w:line="360" w:lineRule="auto"/>
        <w:rPr>
          <w:rFonts w:ascii="Arial" w:hAnsi="Arial" w:cs="Arial"/>
          <w:lang w:val="en-US"/>
        </w:rPr>
      </w:pPr>
      <w:r>
        <w:rPr>
          <w:rFonts w:ascii="Arial" w:hAnsi="Arial" w:cs="Arial"/>
          <w:lang w:val="en-US"/>
        </w:rPr>
        <w:tab/>
        <w:t>3.1.2. Desain Penelitian</w:t>
      </w:r>
      <w:r>
        <w:rPr>
          <w:rFonts w:ascii="Arial" w:hAnsi="Arial" w:cs="Arial"/>
          <w:lang w:val="en-US"/>
        </w:rPr>
        <w:tab/>
      </w:r>
      <w:r>
        <w:rPr>
          <w:rFonts w:ascii="Arial" w:hAnsi="Arial" w:cs="Arial"/>
          <w:lang w:val="en-US"/>
        </w:rPr>
        <w:tab/>
        <w:t>23</w:t>
      </w:r>
    </w:p>
    <w:p w:rsidR="003057CB" w:rsidRPr="001E42E0" w:rsidRDefault="003057CB" w:rsidP="003057CB">
      <w:pPr>
        <w:tabs>
          <w:tab w:val="left" w:pos="567"/>
          <w:tab w:val="left" w:leader="dot" w:pos="7513"/>
          <w:tab w:val="left" w:pos="7655"/>
        </w:tabs>
        <w:spacing w:after="0" w:line="360" w:lineRule="auto"/>
        <w:rPr>
          <w:rFonts w:ascii="Arial" w:hAnsi="Arial" w:cs="Arial"/>
          <w:lang w:val="en-US"/>
        </w:rPr>
      </w:pPr>
      <w:r w:rsidRPr="001E42E0">
        <w:rPr>
          <w:rFonts w:ascii="Arial" w:hAnsi="Arial" w:cs="Arial"/>
        </w:rPr>
        <w:tab/>
        <w:t>3.2. Lokasi dan Waktu Penelitian</w:t>
      </w:r>
      <w:r w:rsidRPr="001E42E0">
        <w:rPr>
          <w:rFonts w:ascii="Arial" w:hAnsi="Arial" w:cs="Arial"/>
        </w:rPr>
        <w:tab/>
      </w:r>
      <w:r w:rsidRPr="001E42E0">
        <w:rPr>
          <w:rFonts w:ascii="Arial" w:hAnsi="Arial" w:cs="Arial"/>
        </w:rPr>
        <w:tab/>
      </w:r>
      <w:r>
        <w:rPr>
          <w:rFonts w:ascii="Arial" w:hAnsi="Arial" w:cs="Arial"/>
          <w:lang w:val="en-US"/>
        </w:rPr>
        <w:t>23</w:t>
      </w:r>
    </w:p>
    <w:p w:rsidR="003057CB" w:rsidRPr="001E42E0" w:rsidRDefault="003057CB" w:rsidP="003057CB">
      <w:pPr>
        <w:tabs>
          <w:tab w:val="left" w:pos="993"/>
          <w:tab w:val="left" w:leader="dot" w:pos="7513"/>
          <w:tab w:val="left" w:pos="7655"/>
        </w:tabs>
        <w:spacing w:after="0" w:line="360" w:lineRule="auto"/>
        <w:rPr>
          <w:rFonts w:ascii="Arial" w:hAnsi="Arial" w:cs="Arial"/>
          <w:lang w:val="en-US"/>
        </w:rPr>
      </w:pPr>
      <w:r>
        <w:rPr>
          <w:rFonts w:ascii="Arial" w:hAnsi="Arial" w:cs="Arial"/>
          <w:lang w:val="en-US"/>
        </w:rPr>
        <w:tab/>
        <w:t>3.2.1. Lokasi Penelitian</w:t>
      </w:r>
      <w:r>
        <w:rPr>
          <w:rFonts w:ascii="Arial" w:hAnsi="Arial" w:cs="Arial"/>
          <w:lang w:val="en-US"/>
        </w:rPr>
        <w:tab/>
      </w:r>
      <w:r>
        <w:rPr>
          <w:rFonts w:ascii="Arial" w:hAnsi="Arial" w:cs="Arial"/>
          <w:lang w:val="en-US"/>
        </w:rPr>
        <w:tab/>
        <w:t>23</w:t>
      </w:r>
    </w:p>
    <w:p w:rsidR="003057CB" w:rsidRPr="001E42E0" w:rsidRDefault="003057CB" w:rsidP="003057CB">
      <w:pPr>
        <w:tabs>
          <w:tab w:val="left" w:pos="993"/>
          <w:tab w:val="left" w:leader="dot" w:pos="7513"/>
          <w:tab w:val="left" w:pos="7655"/>
        </w:tabs>
        <w:spacing w:after="0" w:line="360" w:lineRule="auto"/>
        <w:rPr>
          <w:rFonts w:ascii="Arial" w:hAnsi="Arial" w:cs="Arial"/>
          <w:lang w:val="en-US"/>
        </w:rPr>
      </w:pPr>
      <w:r>
        <w:rPr>
          <w:rFonts w:ascii="Arial" w:hAnsi="Arial" w:cs="Arial"/>
          <w:lang w:val="en-US"/>
        </w:rPr>
        <w:tab/>
        <w:t>3.2.2. Waktu Penelitian</w:t>
      </w:r>
      <w:r>
        <w:rPr>
          <w:rFonts w:ascii="Arial" w:hAnsi="Arial" w:cs="Arial"/>
          <w:lang w:val="en-US"/>
        </w:rPr>
        <w:tab/>
      </w:r>
      <w:r>
        <w:rPr>
          <w:rFonts w:ascii="Arial" w:hAnsi="Arial" w:cs="Arial"/>
          <w:lang w:val="en-US"/>
        </w:rPr>
        <w:tab/>
        <w:t>23</w:t>
      </w:r>
    </w:p>
    <w:p w:rsidR="003057CB" w:rsidRPr="001E42E0" w:rsidRDefault="003057CB" w:rsidP="003057CB">
      <w:pPr>
        <w:tabs>
          <w:tab w:val="left" w:pos="567"/>
          <w:tab w:val="left" w:leader="dot" w:pos="7513"/>
          <w:tab w:val="left" w:pos="7655"/>
        </w:tabs>
        <w:spacing w:after="0" w:line="360" w:lineRule="auto"/>
        <w:rPr>
          <w:rFonts w:ascii="Arial" w:hAnsi="Arial" w:cs="Arial"/>
          <w:lang w:val="en-US"/>
        </w:rPr>
      </w:pPr>
      <w:r w:rsidRPr="001E42E0">
        <w:rPr>
          <w:rFonts w:ascii="Arial" w:hAnsi="Arial" w:cs="Arial"/>
        </w:rPr>
        <w:tab/>
        <w:t xml:space="preserve">3.3. </w:t>
      </w:r>
      <w:r w:rsidRPr="001E42E0">
        <w:rPr>
          <w:rFonts w:ascii="Arial" w:hAnsi="Arial" w:cs="Arial"/>
          <w:lang w:val="en-US"/>
        </w:rPr>
        <w:t>Populasi dan Sampel Penelitian</w:t>
      </w:r>
      <w:r w:rsidRPr="001E42E0">
        <w:rPr>
          <w:rFonts w:ascii="Arial" w:hAnsi="Arial" w:cs="Arial"/>
        </w:rPr>
        <w:tab/>
      </w:r>
      <w:r w:rsidRPr="001E42E0">
        <w:rPr>
          <w:rFonts w:ascii="Arial" w:hAnsi="Arial" w:cs="Arial"/>
        </w:rPr>
        <w:tab/>
      </w:r>
      <w:r>
        <w:rPr>
          <w:rFonts w:ascii="Arial" w:hAnsi="Arial" w:cs="Arial"/>
          <w:lang w:val="en-US"/>
        </w:rPr>
        <w:t>24</w:t>
      </w:r>
    </w:p>
    <w:p w:rsidR="003057CB" w:rsidRPr="001E42E0" w:rsidRDefault="003057CB" w:rsidP="003057CB">
      <w:pPr>
        <w:tabs>
          <w:tab w:val="left" w:pos="993"/>
          <w:tab w:val="left" w:leader="dot" w:pos="7513"/>
          <w:tab w:val="left" w:pos="7655"/>
        </w:tabs>
        <w:spacing w:after="0" w:line="360" w:lineRule="auto"/>
        <w:rPr>
          <w:rFonts w:ascii="Arial" w:hAnsi="Arial" w:cs="Arial"/>
          <w:lang w:val="en-US"/>
        </w:rPr>
      </w:pPr>
      <w:r w:rsidRPr="001E42E0">
        <w:rPr>
          <w:rFonts w:ascii="Arial" w:hAnsi="Arial" w:cs="Arial"/>
        </w:rPr>
        <w:tab/>
        <w:t>3.</w:t>
      </w:r>
      <w:r w:rsidRPr="001E42E0">
        <w:rPr>
          <w:rFonts w:ascii="Arial" w:hAnsi="Arial" w:cs="Arial"/>
          <w:lang w:val="en-US"/>
        </w:rPr>
        <w:t>3</w:t>
      </w:r>
      <w:r w:rsidRPr="001E42E0">
        <w:rPr>
          <w:rFonts w:ascii="Arial" w:hAnsi="Arial" w:cs="Arial"/>
        </w:rPr>
        <w:t>.1.</w:t>
      </w:r>
      <w:r w:rsidRPr="001E42E0">
        <w:rPr>
          <w:rFonts w:ascii="Arial" w:hAnsi="Arial" w:cs="Arial"/>
          <w:lang w:val="en-US"/>
        </w:rPr>
        <w:t xml:space="preserve"> Populasi</w:t>
      </w:r>
      <w:r w:rsidRPr="001E42E0">
        <w:rPr>
          <w:rFonts w:ascii="Arial" w:hAnsi="Arial" w:cs="Arial"/>
        </w:rPr>
        <w:tab/>
      </w:r>
      <w:r w:rsidRPr="001E42E0">
        <w:rPr>
          <w:rFonts w:ascii="Arial" w:hAnsi="Arial" w:cs="Arial"/>
        </w:rPr>
        <w:tab/>
      </w:r>
      <w:r>
        <w:rPr>
          <w:rFonts w:ascii="Arial" w:hAnsi="Arial" w:cs="Arial"/>
          <w:lang w:val="en-US"/>
        </w:rPr>
        <w:t>24</w:t>
      </w:r>
    </w:p>
    <w:p w:rsidR="003057CB" w:rsidRPr="001E42E0" w:rsidRDefault="003057CB" w:rsidP="003057CB">
      <w:pPr>
        <w:tabs>
          <w:tab w:val="left" w:pos="993"/>
          <w:tab w:val="left" w:leader="dot" w:pos="7513"/>
          <w:tab w:val="left" w:pos="7655"/>
        </w:tabs>
        <w:spacing w:after="0" w:line="360" w:lineRule="auto"/>
        <w:rPr>
          <w:rFonts w:ascii="Arial" w:hAnsi="Arial" w:cs="Arial"/>
          <w:lang w:val="en-US"/>
        </w:rPr>
      </w:pPr>
      <w:r>
        <w:rPr>
          <w:rFonts w:ascii="Arial" w:hAnsi="Arial" w:cs="Arial"/>
          <w:lang w:val="en-US"/>
        </w:rPr>
        <w:tab/>
        <w:t>3.3.2. Sampel</w:t>
      </w:r>
      <w:r>
        <w:rPr>
          <w:rFonts w:ascii="Arial" w:hAnsi="Arial" w:cs="Arial"/>
          <w:lang w:val="en-US"/>
        </w:rPr>
        <w:tab/>
      </w:r>
      <w:r>
        <w:rPr>
          <w:rFonts w:ascii="Arial" w:hAnsi="Arial" w:cs="Arial"/>
          <w:lang w:val="en-US"/>
        </w:rPr>
        <w:tab/>
        <w:t>24</w:t>
      </w:r>
    </w:p>
    <w:p w:rsidR="003057CB" w:rsidRPr="001E42E0" w:rsidRDefault="003057CB" w:rsidP="003057CB">
      <w:pPr>
        <w:tabs>
          <w:tab w:val="left" w:pos="567"/>
          <w:tab w:val="left" w:leader="dot" w:pos="7513"/>
          <w:tab w:val="left" w:pos="7655"/>
        </w:tabs>
        <w:spacing w:after="0" w:line="360" w:lineRule="auto"/>
        <w:rPr>
          <w:rFonts w:ascii="Arial" w:hAnsi="Arial" w:cs="Arial"/>
          <w:lang w:val="en-US"/>
        </w:rPr>
      </w:pPr>
      <w:r w:rsidRPr="001E42E0">
        <w:rPr>
          <w:rFonts w:ascii="Arial" w:hAnsi="Arial" w:cs="Arial"/>
        </w:rPr>
        <w:tab/>
        <w:t>3.4. Alat dan Bahan</w:t>
      </w:r>
      <w:r w:rsidRPr="001E42E0">
        <w:rPr>
          <w:rFonts w:ascii="Arial" w:hAnsi="Arial" w:cs="Arial"/>
        </w:rPr>
        <w:tab/>
      </w:r>
      <w:r w:rsidRPr="001E42E0">
        <w:rPr>
          <w:rFonts w:ascii="Arial" w:hAnsi="Arial" w:cs="Arial"/>
        </w:rPr>
        <w:tab/>
      </w:r>
      <w:r>
        <w:rPr>
          <w:rFonts w:ascii="Arial" w:hAnsi="Arial" w:cs="Arial"/>
          <w:lang w:val="en-US"/>
        </w:rPr>
        <w:t>24</w:t>
      </w:r>
    </w:p>
    <w:p w:rsidR="003057CB" w:rsidRPr="001E42E0" w:rsidRDefault="003057CB" w:rsidP="003057CB">
      <w:pPr>
        <w:tabs>
          <w:tab w:val="left" w:pos="993"/>
          <w:tab w:val="left" w:leader="dot" w:pos="7513"/>
          <w:tab w:val="left" w:pos="7655"/>
        </w:tabs>
        <w:spacing w:after="0" w:line="360" w:lineRule="auto"/>
        <w:rPr>
          <w:rFonts w:ascii="Arial" w:hAnsi="Arial" w:cs="Arial"/>
          <w:lang w:val="en-US"/>
        </w:rPr>
      </w:pPr>
      <w:r w:rsidRPr="001E42E0">
        <w:rPr>
          <w:rFonts w:ascii="Arial" w:hAnsi="Arial" w:cs="Arial"/>
        </w:rPr>
        <w:tab/>
        <w:t>3.4.1. Alat</w:t>
      </w:r>
      <w:r w:rsidRPr="001E42E0">
        <w:rPr>
          <w:rFonts w:ascii="Arial" w:hAnsi="Arial" w:cs="Arial"/>
        </w:rPr>
        <w:tab/>
      </w:r>
      <w:r w:rsidRPr="001E42E0">
        <w:rPr>
          <w:rFonts w:ascii="Arial" w:hAnsi="Arial" w:cs="Arial"/>
        </w:rPr>
        <w:tab/>
      </w:r>
      <w:r>
        <w:rPr>
          <w:rFonts w:ascii="Arial" w:hAnsi="Arial" w:cs="Arial"/>
          <w:lang w:val="en-US"/>
        </w:rPr>
        <w:t>24</w:t>
      </w:r>
    </w:p>
    <w:p w:rsidR="003057CB" w:rsidRPr="001E42E0" w:rsidRDefault="003057CB" w:rsidP="003057CB">
      <w:pPr>
        <w:tabs>
          <w:tab w:val="left" w:pos="993"/>
          <w:tab w:val="left" w:leader="dot" w:pos="7513"/>
          <w:tab w:val="left" w:pos="7655"/>
        </w:tabs>
        <w:spacing w:after="0" w:line="360" w:lineRule="auto"/>
        <w:rPr>
          <w:rFonts w:ascii="Arial" w:hAnsi="Arial" w:cs="Arial"/>
          <w:lang w:val="en-US"/>
        </w:rPr>
      </w:pPr>
      <w:r w:rsidRPr="001E42E0">
        <w:rPr>
          <w:rFonts w:ascii="Arial" w:hAnsi="Arial" w:cs="Arial"/>
        </w:rPr>
        <w:tab/>
        <w:t>3.4.2. Bahan</w:t>
      </w:r>
      <w:r w:rsidRPr="001E42E0">
        <w:rPr>
          <w:rFonts w:ascii="Arial" w:hAnsi="Arial" w:cs="Arial"/>
        </w:rPr>
        <w:tab/>
      </w:r>
      <w:r w:rsidRPr="001E42E0">
        <w:rPr>
          <w:rFonts w:ascii="Arial" w:hAnsi="Arial" w:cs="Arial"/>
        </w:rPr>
        <w:tab/>
      </w:r>
      <w:r>
        <w:rPr>
          <w:rFonts w:ascii="Arial" w:hAnsi="Arial" w:cs="Arial"/>
          <w:lang w:val="en-US"/>
        </w:rPr>
        <w:t>24</w:t>
      </w:r>
    </w:p>
    <w:p w:rsidR="003057CB" w:rsidRPr="001E42E0" w:rsidRDefault="003057CB" w:rsidP="003057CB">
      <w:pPr>
        <w:tabs>
          <w:tab w:val="left" w:pos="567"/>
          <w:tab w:val="left" w:leader="dot" w:pos="7513"/>
          <w:tab w:val="left" w:pos="7655"/>
        </w:tabs>
        <w:spacing w:after="0" w:line="360" w:lineRule="auto"/>
        <w:rPr>
          <w:rFonts w:ascii="Arial" w:hAnsi="Arial" w:cs="Arial"/>
          <w:lang w:val="en-US"/>
        </w:rPr>
      </w:pPr>
      <w:r w:rsidRPr="001E42E0">
        <w:rPr>
          <w:rFonts w:ascii="Arial" w:hAnsi="Arial" w:cs="Arial"/>
        </w:rPr>
        <w:tab/>
        <w:t xml:space="preserve">3.5. </w:t>
      </w:r>
      <w:r w:rsidRPr="001E42E0">
        <w:rPr>
          <w:rFonts w:ascii="Arial" w:hAnsi="Arial" w:cs="Arial"/>
          <w:lang w:val="en-US"/>
        </w:rPr>
        <w:t>Pembuatan Sediaan</w:t>
      </w:r>
      <w:r w:rsidRPr="001E42E0">
        <w:rPr>
          <w:rFonts w:ascii="Arial" w:hAnsi="Arial" w:cs="Arial"/>
        </w:rPr>
        <w:tab/>
      </w:r>
      <w:r w:rsidRPr="001E42E0">
        <w:rPr>
          <w:rFonts w:ascii="Arial" w:hAnsi="Arial" w:cs="Arial"/>
        </w:rPr>
        <w:tab/>
      </w:r>
      <w:r>
        <w:rPr>
          <w:rFonts w:ascii="Arial" w:hAnsi="Arial" w:cs="Arial"/>
          <w:lang w:val="en-US"/>
        </w:rPr>
        <w:t>24</w:t>
      </w:r>
    </w:p>
    <w:p w:rsidR="003057CB" w:rsidRPr="001E42E0" w:rsidRDefault="003057CB" w:rsidP="003057CB">
      <w:pPr>
        <w:tabs>
          <w:tab w:val="left" w:pos="993"/>
          <w:tab w:val="left" w:leader="dot" w:pos="7513"/>
          <w:tab w:val="left" w:pos="7655"/>
        </w:tabs>
        <w:spacing w:after="0" w:line="360" w:lineRule="auto"/>
        <w:rPr>
          <w:rFonts w:ascii="Arial" w:hAnsi="Arial" w:cs="Arial"/>
          <w:lang w:val="en-US"/>
        </w:rPr>
      </w:pPr>
      <w:r w:rsidRPr="001E42E0">
        <w:rPr>
          <w:rFonts w:ascii="Arial" w:hAnsi="Arial" w:cs="Arial"/>
        </w:rPr>
        <w:tab/>
        <w:t>3.5.1.</w:t>
      </w:r>
      <w:r w:rsidRPr="001E42E0">
        <w:rPr>
          <w:rFonts w:ascii="Arial" w:hAnsi="Arial" w:cs="Arial"/>
          <w:lang w:val="en-US"/>
        </w:rPr>
        <w:t xml:space="preserve"> Perhitungan Cairan Penyari</w:t>
      </w:r>
      <w:r w:rsidRPr="001E42E0">
        <w:rPr>
          <w:rFonts w:ascii="Arial" w:hAnsi="Arial" w:cs="Arial"/>
        </w:rPr>
        <w:tab/>
      </w:r>
      <w:r>
        <w:rPr>
          <w:rFonts w:ascii="Arial" w:hAnsi="Arial" w:cs="Arial"/>
          <w:lang w:val="en-US"/>
        </w:rPr>
        <w:tab/>
        <w:t>24</w:t>
      </w:r>
    </w:p>
    <w:p w:rsidR="003057CB" w:rsidRPr="001E42E0" w:rsidRDefault="003057CB" w:rsidP="003057CB">
      <w:pPr>
        <w:tabs>
          <w:tab w:val="left" w:pos="993"/>
          <w:tab w:val="left" w:leader="dot" w:pos="7513"/>
          <w:tab w:val="left" w:pos="7655"/>
        </w:tabs>
        <w:spacing w:after="0" w:line="360" w:lineRule="auto"/>
        <w:rPr>
          <w:rFonts w:ascii="Arial" w:hAnsi="Arial" w:cs="Arial"/>
          <w:lang w:val="en-US"/>
        </w:rPr>
      </w:pPr>
      <w:r w:rsidRPr="001E42E0">
        <w:rPr>
          <w:rFonts w:ascii="Arial" w:hAnsi="Arial" w:cs="Arial"/>
        </w:rPr>
        <w:tab/>
        <w:t xml:space="preserve">3.5.2. </w:t>
      </w:r>
      <w:r w:rsidRPr="001E42E0">
        <w:rPr>
          <w:rFonts w:ascii="Arial" w:hAnsi="Arial" w:cs="Arial"/>
          <w:lang w:val="en-US"/>
        </w:rPr>
        <w:t>Pembuatan</w:t>
      </w:r>
      <w:r w:rsidRPr="001E42E0">
        <w:rPr>
          <w:rFonts w:ascii="Arial" w:hAnsi="Arial" w:cs="Arial"/>
        </w:rPr>
        <w:t xml:space="preserve"> Simplisia</w:t>
      </w:r>
      <w:r w:rsidRPr="001E42E0">
        <w:rPr>
          <w:rFonts w:ascii="Arial" w:hAnsi="Arial" w:cs="Arial"/>
        </w:rPr>
        <w:tab/>
      </w:r>
      <w:r w:rsidRPr="001E42E0">
        <w:rPr>
          <w:rFonts w:ascii="Arial" w:hAnsi="Arial" w:cs="Arial"/>
        </w:rPr>
        <w:tab/>
      </w:r>
      <w:r>
        <w:rPr>
          <w:rFonts w:ascii="Arial" w:hAnsi="Arial" w:cs="Arial"/>
          <w:lang w:val="en-US"/>
        </w:rPr>
        <w:t>25</w:t>
      </w:r>
    </w:p>
    <w:p w:rsidR="003057CB" w:rsidRPr="001E42E0" w:rsidRDefault="003057CB" w:rsidP="003057CB">
      <w:pPr>
        <w:tabs>
          <w:tab w:val="left" w:pos="993"/>
          <w:tab w:val="left" w:leader="dot" w:pos="7513"/>
          <w:tab w:val="left" w:pos="7655"/>
        </w:tabs>
        <w:spacing w:after="0" w:line="360" w:lineRule="auto"/>
        <w:rPr>
          <w:rFonts w:ascii="Arial" w:hAnsi="Arial" w:cs="Arial"/>
          <w:lang w:val="en-US"/>
        </w:rPr>
      </w:pPr>
      <w:r w:rsidRPr="001E42E0">
        <w:rPr>
          <w:rFonts w:ascii="Arial" w:hAnsi="Arial" w:cs="Arial"/>
        </w:rPr>
        <w:tab/>
        <w:t xml:space="preserve">3.5.3. </w:t>
      </w:r>
      <w:r w:rsidRPr="001E42E0">
        <w:rPr>
          <w:rFonts w:ascii="Arial" w:hAnsi="Arial" w:cs="Arial"/>
          <w:lang w:val="en-US"/>
        </w:rPr>
        <w:t>Pembuatan Ekstrak Metanol Bunga Pacar Air</w:t>
      </w:r>
      <w:r w:rsidRPr="001E42E0">
        <w:rPr>
          <w:rFonts w:ascii="Arial" w:hAnsi="Arial" w:cs="Arial"/>
        </w:rPr>
        <w:tab/>
      </w:r>
      <w:r w:rsidRPr="001E42E0">
        <w:rPr>
          <w:rFonts w:ascii="Arial" w:hAnsi="Arial" w:cs="Arial"/>
        </w:rPr>
        <w:tab/>
      </w:r>
      <w:r>
        <w:rPr>
          <w:rFonts w:ascii="Arial" w:hAnsi="Arial" w:cs="Arial"/>
          <w:lang w:val="en-US"/>
        </w:rPr>
        <w:t>25</w:t>
      </w:r>
    </w:p>
    <w:p w:rsidR="003057CB" w:rsidRPr="001E42E0" w:rsidRDefault="003057CB" w:rsidP="003057CB">
      <w:pPr>
        <w:tabs>
          <w:tab w:val="left" w:pos="567"/>
          <w:tab w:val="left" w:leader="dot" w:pos="7513"/>
          <w:tab w:val="left" w:pos="7655"/>
        </w:tabs>
        <w:spacing w:after="0" w:line="360" w:lineRule="auto"/>
        <w:rPr>
          <w:rFonts w:ascii="Arial" w:hAnsi="Arial" w:cs="Arial"/>
          <w:lang w:val="en-US"/>
        </w:rPr>
      </w:pPr>
      <w:r w:rsidRPr="001E42E0">
        <w:rPr>
          <w:rFonts w:ascii="Arial" w:hAnsi="Arial" w:cs="Arial"/>
        </w:rPr>
        <w:tab/>
        <w:t>3.</w:t>
      </w:r>
      <w:r w:rsidRPr="001E42E0">
        <w:rPr>
          <w:rFonts w:ascii="Arial" w:hAnsi="Arial" w:cs="Arial"/>
          <w:lang w:val="en-US"/>
        </w:rPr>
        <w:t>6</w:t>
      </w:r>
      <w:r w:rsidRPr="001E42E0">
        <w:rPr>
          <w:rFonts w:ascii="Arial" w:hAnsi="Arial" w:cs="Arial"/>
        </w:rPr>
        <w:t xml:space="preserve">. </w:t>
      </w:r>
      <w:r w:rsidRPr="001E42E0">
        <w:rPr>
          <w:rFonts w:ascii="Arial" w:hAnsi="Arial" w:cs="Arial"/>
          <w:lang w:val="en-US"/>
        </w:rPr>
        <w:t>Persiapan Krim</w:t>
      </w:r>
      <w:r w:rsidRPr="001E42E0">
        <w:rPr>
          <w:rFonts w:ascii="Arial" w:hAnsi="Arial" w:cs="Arial"/>
        </w:rPr>
        <w:tab/>
      </w:r>
      <w:r w:rsidRPr="001E42E0">
        <w:rPr>
          <w:rFonts w:ascii="Arial" w:hAnsi="Arial" w:cs="Arial"/>
        </w:rPr>
        <w:tab/>
      </w:r>
      <w:r>
        <w:rPr>
          <w:rFonts w:ascii="Arial" w:hAnsi="Arial" w:cs="Arial"/>
          <w:lang w:val="en-US"/>
        </w:rPr>
        <w:t>25</w:t>
      </w:r>
    </w:p>
    <w:p w:rsidR="003057CB" w:rsidRPr="001E42E0" w:rsidRDefault="003057CB" w:rsidP="003057CB">
      <w:pPr>
        <w:tabs>
          <w:tab w:val="left" w:pos="993"/>
          <w:tab w:val="left" w:leader="dot" w:pos="7513"/>
          <w:tab w:val="left" w:pos="7655"/>
        </w:tabs>
        <w:spacing w:after="0" w:line="360" w:lineRule="auto"/>
        <w:rPr>
          <w:rFonts w:ascii="Arial" w:hAnsi="Arial" w:cs="Arial"/>
          <w:lang w:val="en-US"/>
        </w:rPr>
      </w:pPr>
      <w:r w:rsidRPr="001E42E0">
        <w:rPr>
          <w:rFonts w:ascii="Arial" w:hAnsi="Arial" w:cs="Arial"/>
        </w:rPr>
        <w:tab/>
        <w:t>3.</w:t>
      </w:r>
      <w:r w:rsidRPr="001E42E0">
        <w:rPr>
          <w:rFonts w:ascii="Arial" w:hAnsi="Arial" w:cs="Arial"/>
          <w:lang w:val="en-US"/>
        </w:rPr>
        <w:t>6</w:t>
      </w:r>
      <w:r w:rsidRPr="001E42E0">
        <w:rPr>
          <w:rFonts w:ascii="Arial" w:hAnsi="Arial" w:cs="Arial"/>
        </w:rPr>
        <w:t>.1.</w:t>
      </w:r>
      <w:r w:rsidRPr="001E42E0">
        <w:rPr>
          <w:rFonts w:ascii="Arial" w:hAnsi="Arial" w:cs="Arial"/>
          <w:lang w:val="en-US"/>
        </w:rPr>
        <w:t xml:space="preserve"> Perhitungan Bahan</w:t>
      </w:r>
      <w:r w:rsidRPr="001E42E0">
        <w:rPr>
          <w:rFonts w:ascii="Arial" w:hAnsi="Arial" w:cs="Arial"/>
        </w:rPr>
        <w:tab/>
      </w:r>
      <w:r>
        <w:rPr>
          <w:rFonts w:ascii="Arial" w:hAnsi="Arial" w:cs="Arial"/>
          <w:lang w:val="en-US"/>
        </w:rPr>
        <w:tab/>
        <w:t>25</w:t>
      </w:r>
    </w:p>
    <w:p w:rsidR="003057CB" w:rsidRPr="001E42E0" w:rsidRDefault="003057CB" w:rsidP="003057CB">
      <w:pPr>
        <w:tabs>
          <w:tab w:val="left" w:pos="993"/>
          <w:tab w:val="left" w:leader="dot" w:pos="7513"/>
          <w:tab w:val="left" w:pos="7655"/>
        </w:tabs>
        <w:spacing w:after="0" w:line="360" w:lineRule="auto"/>
        <w:rPr>
          <w:rFonts w:ascii="Arial" w:hAnsi="Arial" w:cs="Arial"/>
          <w:lang w:val="en-US"/>
        </w:rPr>
      </w:pPr>
      <w:r w:rsidRPr="001E42E0">
        <w:rPr>
          <w:rFonts w:ascii="Arial" w:hAnsi="Arial" w:cs="Arial"/>
        </w:rPr>
        <w:tab/>
        <w:t>3.</w:t>
      </w:r>
      <w:r w:rsidRPr="001E42E0">
        <w:rPr>
          <w:rFonts w:ascii="Arial" w:hAnsi="Arial" w:cs="Arial"/>
          <w:lang w:val="en-US"/>
        </w:rPr>
        <w:t>6</w:t>
      </w:r>
      <w:r w:rsidRPr="001E42E0">
        <w:rPr>
          <w:rFonts w:ascii="Arial" w:hAnsi="Arial" w:cs="Arial"/>
        </w:rPr>
        <w:t>.</w:t>
      </w:r>
      <w:r w:rsidRPr="001E42E0">
        <w:rPr>
          <w:rFonts w:ascii="Arial" w:hAnsi="Arial" w:cs="Arial"/>
          <w:lang w:val="en-US"/>
        </w:rPr>
        <w:t>2</w:t>
      </w:r>
      <w:r w:rsidRPr="001E42E0">
        <w:rPr>
          <w:rFonts w:ascii="Arial" w:hAnsi="Arial" w:cs="Arial"/>
        </w:rPr>
        <w:t>.</w:t>
      </w:r>
      <w:r w:rsidRPr="001E42E0">
        <w:rPr>
          <w:rFonts w:ascii="Arial" w:hAnsi="Arial" w:cs="Arial"/>
          <w:lang w:val="en-US"/>
        </w:rPr>
        <w:t xml:space="preserve"> Prosedur Kerja</w:t>
      </w:r>
      <w:r w:rsidRPr="001E42E0">
        <w:rPr>
          <w:rFonts w:ascii="Arial" w:hAnsi="Arial" w:cs="Arial"/>
        </w:rPr>
        <w:tab/>
      </w:r>
      <w:r>
        <w:rPr>
          <w:rFonts w:ascii="Arial" w:hAnsi="Arial" w:cs="Arial"/>
          <w:lang w:val="en-US"/>
        </w:rPr>
        <w:tab/>
        <w:t>26</w:t>
      </w:r>
    </w:p>
    <w:p w:rsidR="003057CB" w:rsidRPr="001E42E0" w:rsidRDefault="003057CB" w:rsidP="003057CB">
      <w:pPr>
        <w:tabs>
          <w:tab w:val="left" w:pos="567"/>
          <w:tab w:val="left" w:leader="dot" w:pos="7513"/>
          <w:tab w:val="left" w:pos="7655"/>
        </w:tabs>
        <w:spacing w:after="0" w:line="360" w:lineRule="auto"/>
        <w:rPr>
          <w:rFonts w:ascii="Arial" w:hAnsi="Arial" w:cs="Arial"/>
          <w:lang w:val="en-US"/>
        </w:rPr>
      </w:pPr>
      <w:r w:rsidRPr="001E42E0">
        <w:rPr>
          <w:rFonts w:ascii="Arial" w:hAnsi="Arial" w:cs="Arial"/>
        </w:rPr>
        <w:tab/>
        <w:t>3.</w:t>
      </w:r>
      <w:r w:rsidRPr="001E42E0">
        <w:rPr>
          <w:rFonts w:ascii="Arial" w:hAnsi="Arial" w:cs="Arial"/>
          <w:lang w:val="en-US"/>
        </w:rPr>
        <w:t>7</w:t>
      </w:r>
      <w:r w:rsidRPr="001E42E0">
        <w:rPr>
          <w:rFonts w:ascii="Arial" w:hAnsi="Arial" w:cs="Arial"/>
        </w:rPr>
        <w:t xml:space="preserve">. </w:t>
      </w:r>
      <w:r w:rsidRPr="001E42E0">
        <w:rPr>
          <w:rFonts w:ascii="Arial" w:hAnsi="Arial" w:cs="Arial"/>
          <w:lang w:val="en-US"/>
        </w:rPr>
        <w:t>Evaluasi Kestabilan Fisik Formula</w:t>
      </w:r>
      <w:r w:rsidRPr="001E42E0">
        <w:rPr>
          <w:rFonts w:ascii="Arial" w:hAnsi="Arial" w:cs="Arial"/>
        </w:rPr>
        <w:tab/>
      </w:r>
      <w:r w:rsidRPr="001E42E0">
        <w:rPr>
          <w:rFonts w:ascii="Arial" w:hAnsi="Arial" w:cs="Arial"/>
        </w:rPr>
        <w:tab/>
      </w:r>
      <w:r>
        <w:rPr>
          <w:rFonts w:ascii="Arial" w:hAnsi="Arial" w:cs="Arial"/>
          <w:lang w:val="en-US"/>
        </w:rPr>
        <w:t>27</w:t>
      </w:r>
    </w:p>
    <w:p w:rsidR="003057CB" w:rsidRPr="001E42E0" w:rsidRDefault="003057CB" w:rsidP="003057CB">
      <w:pPr>
        <w:tabs>
          <w:tab w:val="left" w:pos="993"/>
          <w:tab w:val="left" w:leader="dot" w:pos="7513"/>
          <w:tab w:val="left" w:pos="7655"/>
        </w:tabs>
        <w:spacing w:after="0" w:line="360" w:lineRule="auto"/>
        <w:rPr>
          <w:rFonts w:ascii="Arial" w:hAnsi="Arial" w:cs="Arial"/>
          <w:lang w:val="en-US"/>
        </w:rPr>
      </w:pPr>
      <w:r w:rsidRPr="001E42E0">
        <w:rPr>
          <w:rFonts w:ascii="Arial" w:hAnsi="Arial" w:cs="Arial"/>
        </w:rPr>
        <w:tab/>
        <w:t>3.</w:t>
      </w:r>
      <w:r w:rsidRPr="001E42E0">
        <w:rPr>
          <w:rFonts w:ascii="Arial" w:hAnsi="Arial" w:cs="Arial"/>
          <w:lang w:val="en-US"/>
        </w:rPr>
        <w:t>7</w:t>
      </w:r>
      <w:r w:rsidRPr="001E42E0">
        <w:rPr>
          <w:rFonts w:ascii="Arial" w:hAnsi="Arial" w:cs="Arial"/>
        </w:rPr>
        <w:t>.1.</w:t>
      </w:r>
      <w:r w:rsidRPr="001E42E0">
        <w:rPr>
          <w:rFonts w:ascii="Arial" w:hAnsi="Arial" w:cs="Arial"/>
          <w:lang w:val="en-US"/>
        </w:rPr>
        <w:t xml:space="preserve"> Uji Organoleptis</w:t>
      </w:r>
      <w:r w:rsidRPr="001E42E0">
        <w:rPr>
          <w:rFonts w:ascii="Arial" w:hAnsi="Arial" w:cs="Arial"/>
        </w:rPr>
        <w:tab/>
      </w:r>
      <w:r>
        <w:rPr>
          <w:rFonts w:ascii="Arial" w:hAnsi="Arial" w:cs="Arial"/>
          <w:lang w:val="en-US"/>
        </w:rPr>
        <w:tab/>
        <w:t>27</w:t>
      </w:r>
    </w:p>
    <w:p w:rsidR="003057CB" w:rsidRPr="001E42E0" w:rsidRDefault="003057CB" w:rsidP="003057CB">
      <w:pPr>
        <w:tabs>
          <w:tab w:val="left" w:pos="993"/>
          <w:tab w:val="left" w:leader="dot" w:pos="7513"/>
          <w:tab w:val="left" w:pos="7655"/>
        </w:tabs>
        <w:spacing w:after="0" w:line="360" w:lineRule="auto"/>
        <w:rPr>
          <w:rFonts w:ascii="Arial" w:hAnsi="Arial" w:cs="Arial"/>
          <w:lang w:val="en-US"/>
        </w:rPr>
      </w:pPr>
      <w:r>
        <w:rPr>
          <w:rFonts w:ascii="Arial" w:hAnsi="Arial" w:cs="Arial"/>
          <w:lang w:val="en-US"/>
        </w:rPr>
        <w:tab/>
        <w:t>3.7.2. Uji Homogenitas</w:t>
      </w:r>
      <w:r>
        <w:rPr>
          <w:rFonts w:ascii="Arial" w:hAnsi="Arial" w:cs="Arial"/>
          <w:lang w:val="en-US"/>
        </w:rPr>
        <w:tab/>
      </w:r>
      <w:r>
        <w:rPr>
          <w:rFonts w:ascii="Arial" w:hAnsi="Arial" w:cs="Arial"/>
          <w:lang w:val="en-US"/>
        </w:rPr>
        <w:tab/>
        <w:t>27</w:t>
      </w:r>
    </w:p>
    <w:p w:rsidR="003057CB" w:rsidRPr="001E42E0" w:rsidRDefault="003057CB" w:rsidP="003057CB">
      <w:pPr>
        <w:tabs>
          <w:tab w:val="left" w:pos="993"/>
          <w:tab w:val="left" w:leader="dot" w:pos="7513"/>
          <w:tab w:val="left" w:pos="7655"/>
        </w:tabs>
        <w:spacing w:after="0" w:line="360" w:lineRule="auto"/>
        <w:rPr>
          <w:rFonts w:ascii="Arial" w:hAnsi="Arial" w:cs="Arial"/>
          <w:lang w:val="en-US"/>
        </w:rPr>
      </w:pPr>
      <w:r>
        <w:rPr>
          <w:rFonts w:ascii="Arial" w:hAnsi="Arial" w:cs="Arial"/>
          <w:lang w:val="en-US"/>
        </w:rPr>
        <w:tab/>
        <w:t>3.7.3. Uji pH</w:t>
      </w:r>
      <w:r>
        <w:rPr>
          <w:rFonts w:ascii="Arial" w:hAnsi="Arial" w:cs="Arial"/>
          <w:lang w:val="en-US"/>
        </w:rPr>
        <w:tab/>
      </w:r>
      <w:r>
        <w:rPr>
          <w:rFonts w:ascii="Arial" w:hAnsi="Arial" w:cs="Arial"/>
          <w:lang w:val="en-US"/>
        </w:rPr>
        <w:tab/>
        <w:t>27</w:t>
      </w:r>
    </w:p>
    <w:p w:rsidR="003057CB" w:rsidRPr="001E42E0" w:rsidRDefault="003057CB" w:rsidP="003057CB">
      <w:pPr>
        <w:tabs>
          <w:tab w:val="left" w:pos="567"/>
          <w:tab w:val="left" w:leader="dot" w:pos="7513"/>
          <w:tab w:val="left" w:pos="7655"/>
        </w:tabs>
        <w:spacing w:after="0" w:line="360" w:lineRule="auto"/>
        <w:rPr>
          <w:rFonts w:ascii="Arial" w:hAnsi="Arial" w:cs="Arial"/>
          <w:lang w:val="en-US"/>
        </w:rPr>
      </w:pPr>
      <w:r w:rsidRPr="001E42E0">
        <w:rPr>
          <w:rFonts w:ascii="Arial" w:hAnsi="Arial" w:cs="Arial"/>
        </w:rPr>
        <w:tab/>
      </w:r>
      <w:r w:rsidRPr="00ED18B5">
        <w:rPr>
          <w:rFonts w:ascii="Arial" w:hAnsi="Arial" w:cs="Arial"/>
        </w:rPr>
        <w:t>3.</w:t>
      </w:r>
      <w:r w:rsidRPr="00ED18B5">
        <w:rPr>
          <w:rFonts w:ascii="Arial" w:hAnsi="Arial" w:cs="Arial"/>
          <w:lang w:val="en-US"/>
        </w:rPr>
        <w:t>8</w:t>
      </w:r>
      <w:r w:rsidRPr="00ED18B5">
        <w:rPr>
          <w:rFonts w:ascii="Arial" w:hAnsi="Arial" w:cs="Arial"/>
        </w:rPr>
        <w:t xml:space="preserve">. </w:t>
      </w:r>
      <w:r w:rsidRPr="00ED18B5">
        <w:rPr>
          <w:rFonts w:ascii="Arial" w:hAnsi="Arial" w:cs="Arial"/>
          <w:lang w:val="en-US"/>
        </w:rPr>
        <w:t>Uji Tipe Krim</w:t>
      </w:r>
      <w:r w:rsidRPr="00ED18B5">
        <w:rPr>
          <w:rFonts w:ascii="Arial" w:hAnsi="Arial" w:cs="Arial"/>
        </w:rPr>
        <w:tab/>
      </w:r>
      <w:r w:rsidRPr="00ED18B5">
        <w:rPr>
          <w:rFonts w:ascii="Arial" w:hAnsi="Arial" w:cs="Arial"/>
        </w:rPr>
        <w:tab/>
      </w:r>
      <w:r w:rsidRPr="00ED18B5">
        <w:rPr>
          <w:rFonts w:ascii="Arial" w:hAnsi="Arial" w:cs="Arial"/>
          <w:lang w:val="en-US"/>
        </w:rPr>
        <w:t>27</w:t>
      </w:r>
    </w:p>
    <w:p w:rsidR="003057CB" w:rsidRPr="001E42E0" w:rsidRDefault="003057CB" w:rsidP="003057CB">
      <w:pPr>
        <w:tabs>
          <w:tab w:val="left" w:pos="993"/>
          <w:tab w:val="left" w:leader="dot" w:pos="7513"/>
          <w:tab w:val="left" w:pos="7655"/>
        </w:tabs>
        <w:spacing w:after="0" w:line="360" w:lineRule="auto"/>
        <w:rPr>
          <w:rFonts w:ascii="Arial" w:hAnsi="Arial" w:cs="Arial"/>
          <w:b/>
        </w:rPr>
      </w:pPr>
      <w:r w:rsidRPr="001E42E0">
        <w:rPr>
          <w:rFonts w:ascii="Arial" w:hAnsi="Arial" w:cs="Arial"/>
          <w:b/>
        </w:rPr>
        <w:t>BAB IV HASIL DAN PEMBAHASAN</w:t>
      </w:r>
    </w:p>
    <w:p w:rsidR="003057CB" w:rsidRPr="001E42E0" w:rsidRDefault="003057CB" w:rsidP="003057CB">
      <w:pPr>
        <w:tabs>
          <w:tab w:val="left" w:pos="993"/>
          <w:tab w:val="left" w:leader="dot" w:pos="7513"/>
          <w:tab w:val="left" w:pos="7655"/>
        </w:tabs>
        <w:spacing w:after="0" w:line="360" w:lineRule="auto"/>
        <w:ind w:firstLine="567"/>
        <w:rPr>
          <w:rFonts w:ascii="Arial" w:hAnsi="Arial" w:cs="Arial"/>
          <w:lang w:val="en-US"/>
        </w:rPr>
      </w:pPr>
      <w:r w:rsidRPr="001E42E0">
        <w:rPr>
          <w:rFonts w:ascii="Arial" w:hAnsi="Arial" w:cs="Arial"/>
        </w:rPr>
        <w:t>4.1. Hasil</w:t>
      </w:r>
      <w:r w:rsidRPr="001E42E0">
        <w:rPr>
          <w:rFonts w:ascii="Arial" w:hAnsi="Arial" w:cs="Arial"/>
        </w:rPr>
        <w:tab/>
      </w:r>
      <w:r w:rsidRPr="001E42E0">
        <w:rPr>
          <w:rFonts w:ascii="Arial" w:hAnsi="Arial" w:cs="Arial"/>
        </w:rPr>
        <w:tab/>
      </w:r>
      <w:r>
        <w:rPr>
          <w:rFonts w:ascii="Arial" w:hAnsi="Arial" w:cs="Arial"/>
          <w:lang w:val="en-US"/>
        </w:rPr>
        <w:t>29</w:t>
      </w:r>
    </w:p>
    <w:p w:rsidR="003057CB" w:rsidRPr="001E42E0" w:rsidRDefault="003057CB" w:rsidP="003057CB">
      <w:pPr>
        <w:tabs>
          <w:tab w:val="left" w:pos="993"/>
          <w:tab w:val="left" w:leader="dot" w:pos="7513"/>
          <w:tab w:val="left" w:pos="7655"/>
        </w:tabs>
        <w:spacing w:after="0" w:line="360" w:lineRule="auto"/>
        <w:rPr>
          <w:rFonts w:ascii="Arial" w:hAnsi="Arial" w:cs="Arial"/>
          <w:lang w:val="en-US"/>
        </w:rPr>
      </w:pPr>
      <w:r w:rsidRPr="001E42E0">
        <w:rPr>
          <w:rFonts w:ascii="Arial" w:hAnsi="Arial" w:cs="Arial"/>
          <w:lang w:val="en-US"/>
        </w:rPr>
        <w:tab/>
        <w:t xml:space="preserve">4.1.1. Hasil Uji Stabilitas </w:t>
      </w:r>
      <w:r>
        <w:rPr>
          <w:rFonts w:ascii="Arial" w:hAnsi="Arial" w:cs="Arial"/>
          <w:lang w:val="en-US"/>
        </w:rPr>
        <w:t>Fisik Krim Antijerawat EMBPA</w:t>
      </w:r>
      <w:r>
        <w:rPr>
          <w:rFonts w:ascii="Arial" w:hAnsi="Arial" w:cs="Arial"/>
          <w:lang w:val="en-US"/>
        </w:rPr>
        <w:tab/>
      </w:r>
      <w:r>
        <w:rPr>
          <w:rFonts w:ascii="Arial" w:hAnsi="Arial" w:cs="Arial"/>
          <w:lang w:val="en-US"/>
        </w:rPr>
        <w:tab/>
        <w:t>29</w:t>
      </w:r>
    </w:p>
    <w:p w:rsidR="003057CB" w:rsidRPr="001E42E0" w:rsidRDefault="003057CB" w:rsidP="003057CB">
      <w:pPr>
        <w:tabs>
          <w:tab w:val="left" w:pos="993"/>
          <w:tab w:val="left" w:leader="dot" w:pos="7513"/>
          <w:tab w:val="left" w:pos="7655"/>
        </w:tabs>
        <w:spacing w:after="0" w:line="360" w:lineRule="auto"/>
        <w:ind w:firstLine="567"/>
        <w:rPr>
          <w:rFonts w:ascii="Arial" w:hAnsi="Arial" w:cs="Arial"/>
          <w:lang w:val="en-US"/>
        </w:rPr>
      </w:pPr>
      <w:r w:rsidRPr="001E42E0">
        <w:rPr>
          <w:rFonts w:ascii="Arial" w:hAnsi="Arial" w:cs="Arial"/>
        </w:rPr>
        <w:t>4.2. Pembahasan</w:t>
      </w:r>
      <w:r w:rsidRPr="001E42E0">
        <w:rPr>
          <w:rFonts w:ascii="Arial" w:hAnsi="Arial" w:cs="Arial"/>
        </w:rPr>
        <w:tab/>
      </w:r>
      <w:r w:rsidRPr="001E42E0">
        <w:rPr>
          <w:rFonts w:ascii="Arial" w:hAnsi="Arial" w:cs="Arial"/>
        </w:rPr>
        <w:tab/>
      </w:r>
      <w:r>
        <w:rPr>
          <w:rFonts w:ascii="Arial" w:hAnsi="Arial" w:cs="Arial"/>
          <w:lang w:val="en-US"/>
        </w:rPr>
        <w:t>34</w:t>
      </w:r>
    </w:p>
    <w:p w:rsidR="003057CB" w:rsidRPr="001E42E0" w:rsidRDefault="003057CB" w:rsidP="003057CB">
      <w:pPr>
        <w:tabs>
          <w:tab w:val="left" w:pos="993"/>
          <w:tab w:val="left" w:leader="dot" w:pos="7513"/>
          <w:tab w:val="left" w:pos="7655"/>
        </w:tabs>
        <w:spacing w:after="0" w:line="360" w:lineRule="auto"/>
        <w:rPr>
          <w:rFonts w:ascii="Arial" w:hAnsi="Arial" w:cs="Arial"/>
          <w:b/>
        </w:rPr>
      </w:pPr>
      <w:r w:rsidRPr="001E42E0">
        <w:rPr>
          <w:rFonts w:ascii="Arial" w:hAnsi="Arial" w:cs="Arial"/>
          <w:b/>
        </w:rPr>
        <w:t>BAB V SIMPULAN DAN SARAN</w:t>
      </w:r>
    </w:p>
    <w:p w:rsidR="003057CB" w:rsidRPr="001E42E0" w:rsidRDefault="003057CB" w:rsidP="003057CB">
      <w:pPr>
        <w:tabs>
          <w:tab w:val="left" w:pos="993"/>
          <w:tab w:val="left" w:leader="dot" w:pos="7513"/>
          <w:tab w:val="left" w:pos="7655"/>
        </w:tabs>
        <w:spacing w:after="0" w:line="360" w:lineRule="auto"/>
        <w:ind w:firstLine="567"/>
        <w:rPr>
          <w:rFonts w:ascii="Arial" w:hAnsi="Arial" w:cs="Arial"/>
          <w:lang w:val="en-US"/>
        </w:rPr>
      </w:pPr>
      <w:r w:rsidRPr="001E42E0">
        <w:rPr>
          <w:rFonts w:ascii="Arial" w:hAnsi="Arial" w:cs="Arial"/>
        </w:rPr>
        <w:t>5.1. Simpulan</w:t>
      </w:r>
      <w:r w:rsidRPr="001E42E0">
        <w:rPr>
          <w:rFonts w:ascii="Arial" w:hAnsi="Arial" w:cs="Arial"/>
        </w:rPr>
        <w:tab/>
      </w:r>
      <w:r w:rsidRPr="001E42E0">
        <w:rPr>
          <w:rFonts w:ascii="Arial" w:hAnsi="Arial" w:cs="Arial"/>
        </w:rPr>
        <w:tab/>
      </w:r>
      <w:r>
        <w:rPr>
          <w:rFonts w:ascii="Arial" w:hAnsi="Arial" w:cs="Arial"/>
          <w:lang w:val="en-US"/>
        </w:rPr>
        <w:t>37</w:t>
      </w:r>
    </w:p>
    <w:p w:rsidR="003057CB" w:rsidRPr="001E42E0" w:rsidRDefault="003057CB" w:rsidP="003057CB">
      <w:pPr>
        <w:tabs>
          <w:tab w:val="left" w:pos="993"/>
          <w:tab w:val="left" w:leader="dot" w:pos="7513"/>
          <w:tab w:val="left" w:pos="7655"/>
        </w:tabs>
        <w:spacing w:after="0" w:line="360" w:lineRule="auto"/>
        <w:ind w:firstLine="567"/>
        <w:rPr>
          <w:rFonts w:ascii="Arial" w:hAnsi="Arial" w:cs="Arial"/>
          <w:lang w:val="en-US"/>
        </w:rPr>
      </w:pPr>
      <w:r w:rsidRPr="00DE4C20">
        <w:rPr>
          <w:rFonts w:ascii="Arial" w:hAnsi="Arial" w:cs="Arial"/>
        </w:rPr>
        <w:t>5.2. Saran</w:t>
      </w:r>
      <w:r w:rsidRPr="00DE4C20">
        <w:rPr>
          <w:rFonts w:ascii="Arial" w:hAnsi="Arial" w:cs="Arial"/>
        </w:rPr>
        <w:tab/>
      </w:r>
      <w:r w:rsidRPr="00DE4C20">
        <w:rPr>
          <w:rFonts w:ascii="Arial" w:hAnsi="Arial" w:cs="Arial"/>
        </w:rPr>
        <w:tab/>
      </w:r>
      <w:r w:rsidRPr="00DE4C20">
        <w:rPr>
          <w:rFonts w:ascii="Arial" w:hAnsi="Arial" w:cs="Arial"/>
          <w:lang w:val="en-US"/>
        </w:rPr>
        <w:t>37</w:t>
      </w:r>
    </w:p>
    <w:p w:rsidR="003057CB" w:rsidRPr="001E42E0" w:rsidRDefault="003057CB" w:rsidP="003057CB">
      <w:pPr>
        <w:tabs>
          <w:tab w:val="left" w:pos="709"/>
          <w:tab w:val="left" w:leader="dot" w:pos="7513"/>
          <w:tab w:val="left" w:pos="7655"/>
        </w:tabs>
        <w:spacing w:after="0" w:line="360" w:lineRule="auto"/>
        <w:rPr>
          <w:rFonts w:ascii="Arial" w:hAnsi="Arial" w:cs="Arial"/>
          <w:lang w:val="en-US"/>
        </w:rPr>
      </w:pPr>
      <w:r w:rsidRPr="00DE4C20">
        <w:rPr>
          <w:rFonts w:ascii="Arial" w:hAnsi="Arial" w:cs="Arial"/>
        </w:rPr>
        <w:t>Daftar Pustaka</w:t>
      </w:r>
      <w:r w:rsidRPr="00DE4C20">
        <w:rPr>
          <w:rFonts w:ascii="Arial" w:hAnsi="Arial" w:cs="Arial"/>
        </w:rPr>
        <w:tab/>
      </w:r>
      <w:r w:rsidRPr="00DE4C20">
        <w:rPr>
          <w:rFonts w:ascii="Arial" w:hAnsi="Arial" w:cs="Arial"/>
        </w:rPr>
        <w:tab/>
      </w:r>
      <w:r w:rsidRPr="00DE4C20">
        <w:rPr>
          <w:rFonts w:ascii="Arial" w:hAnsi="Arial" w:cs="Arial"/>
          <w:lang w:val="en-US"/>
        </w:rPr>
        <w:t>38</w:t>
      </w:r>
    </w:p>
    <w:p w:rsidR="003057CB" w:rsidRPr="00262595" w:rsidRDefault="003057CB" w:rsidP="003057CB">
      <w:pPr>
        <w:tabs>
          <w:tab w:val="left" w:pos="709"/>
          <w:tab w:val="left" w:leader="dot" w:pos="7513"/>
          <w:tab w:val="left" w:pos="7655"/>
        </w:tabs>
        <w:spacing w:after="0" w:line="360" w:lineRule="auto"/>
        <w:rPr>
          <w:rFonts w:ascii="Arial" w:hAnsi="Arial" w:cs="Arial"/>
          <w:lang w:val="en-US"/>
        </w:rPr>
      </w:pPr>
      <w:r w:rsidRPr="001E42E0">
        <w:rPr>
          <w:rFonts w:ascii="Arial" w:hAnsi="Arial" w:cs="Arial"/>
        </w:rPr>
        <w:t>Lampiran</w:t>
      </w:r>
      <w:r w:rsidRPr="001E42E0">
        <w:rPr>
          <w:rFonts w:ascii="Arial" w:hAnsi="Arial" w:cs="Arial"/>
        </w:rPr>
        <w:tab/>
      </w:r>
      <w:r w:rsidRPr="001E42E0">
        <w:rPr>
          <w:rFonts w:ascii="Arial" w:hAnsi="Arial" w:cs="Arial"/>
        </w:rPr>
        <w:tab/>
      </w:r>
      <w:r>
        <w:rPr>
          <w:rFonts w:ascii="Arial" w:hAnsi="Arial" w:cs="Arial"/>
          <w:lang w:val="en-US"/>
        </w:rPr>
        <w:t>40</w:t>
      </w:r>
    </w:p>
    <w:p w:rsidR="003057CB" w:rsidRDefault="003057CB" w:rsidP="003057CB">
      <w:pPr>
        <w:tabs>
          <w:tab w:val="left" w:pos="709"/>
          <w:tab w:val="left" w:leader="dot" w:pos="7371"/>
          <w:tab w:val="left" w:pos="7655"/>
        </w:tabs>
        <w:spacing w:after="0" w:line="360" w:lineRule="auto"/>
        <w:rPr>
          <w:rFonts w:ascii="Arial" w:hAnsi="Arial" w:cs="Arial"/>
        </w:rPr>
      </w:pPr>
    </w:p>
    <w:p w:rsidR="003057CB" w:rsidRDefault="003057CB" w:rsidP="003057CB">
      <w:pPr>
        <w:tabs>
          <w:tab w:val="left" w:pos="284"/>
          <w:tab w:val="left" w:leader="dot" w:pos="7371"/>
          <w:tab w:val="left" w:pos="7655"/>
        </w:tabs>
        <w:spacing w:after="0" w:line="360" w:lineRule="auto"/>
        <w:rPr>
          <w:rFonts w:ascii="Arial" w:hAnsi="Arial" w:cs="Arial"/>
        </w:rPr>
      </w:pPr>
      <w:r>
        <w:rPr>
          <w:rFonts w:ascii="Arial" w:hAnsi="Arial" w:cs="Arial"/>
        </w:rPr>
        <w:tab/>
      </w:r>
    </w:p>
    <w:p w:rsidR="003057CB" w:rsidRDefault="003057CB" w:rsidP="003057CB">
      <w:pPr>
        <w:tabs>
          <w:tab w:val="left" w:leader="dot" w:pos="7938"/>
          <w:tab w:val="left" w:pos="8222"/>
        </w:tabs>
        <w:spacing w:after="0" w:line="360" w:lineRule="auto"/>
        <w:rPr>
          <w:rFonts w:ascii="Arial" w:hAnsi="Arial" w:cs="Arial"/>
        </w:rPr>
      </w:pPr>
    </w:p>
    <w:p w:rsidR="003057CB" w:rsidRDefault="003057CB" w:rsidP="003057CB">
      <w:pPr>
        <w:tabs>
          <w:tab w:val="left" w:leader="dot" w:pos="7938"/>
          <w:tab w:val="left" w:pos="8222"/>
        </w:tabs>
        <w:spacing w:after="0" w:line="360" w:lineRule="auto"/>
        <w:rPr>
          <w:rFonts w:ascii="Arial" w:hAnsi="Arial" w:cs="Arial"/>
        </w:rPr>
      </w:pPr>
    </w:p>
    <w:p w:rsidR="003057CB" w:rsidRDefault="003057CB" w:rsidP="003057CB">
      <w:pPr>
        <w:tabs>
          <w:tab w:val="left" w:leader="dot" w:pos="7938"/>
          <w:tab w:val="left" w:pos="8222"/>
        </w:tabs>
        <w:spacing w:after="0" w:line="360" w:lineRule="auto"/>
        <w:rPr>
          <w:rFonts w:ascii="Arial" w:hAnsi="Arial" w:cs="Arial"/>
        </w:rPr>
      </w:pPr>
    </w:p>
    <w:p w:rsidR="003057CB" w:rsidRPr="005A363C" w:rsidRDefault="003057CB" w:rsidP="003057CB">
      <w:pPr>
        <w:tabs>
          <w:tab w:val="left" w:leader="dot" w:pos="7938"/>
          <w:tab w:val="left" w:pos="8222"/>
        </w:tabs>
        <w:spacing w:after="0" w:line="360" w:lineRule="auto"/>
        <w:rPr>
          <w:rFonts w:ascii="Arial" w:hAnsi="Arial" w:cs="Arial"/>
          <w:lang w:val="en-US"/>
        </w:rPr>
      </w:pPr>
    </w:p>
    <w:p w:rsidR="003057CB" w:rsidRDefault="003057CB" w:rsidP="003057CB">
      <w:pPr>
        <w:tabs>
          <w:tab w:val="left" w:leader="dot" w:pos="7938"/>
          <w:tab w:val="left" w:pos="8222"/>
        </w:tabs>
        <w:spacing w:after="0" w:line="360" w:lineRule="auto"/>
        <w:rPr>
          <w:rFonts w:ascii="Arial" w:hAnsi="Arial" w:cs="Arial"/>
        </w:rPr>
      </w:pPr>
    </w:p>
    <w:p w:rsidR="003057CB" w:rsidRDefault="003057CB" w:rsidP="003057CB">
      <w:pPr>
        <w:tabs>
          <w:tab w:val="left" w:leader="dot" w:pos="7938"/>
          <w:tab w:val="left" w:pos="8222"/>
        </w:tabs>
        <w:spacing w:after="0" w:line="360" w:lineRule="auto"/>
        <w:rPr>
          <w:rFonts w:ascii="Arial" w:hAnsi="Arial" w:cs="Arial"/>
        </w:rPr>
      </w:pPr>
    </w:p>
    <w:p w:rsidR="003057CB" w:rsidRPr="000D412D" w:rsidRDefault="003057CB" w:rsidP="003057CB">
      <w:pPr>
        <w:tabs>
          <w:tab w:val="left" w:leader="dot" w:pos="7938"/>
          <w:tab w:val="left" w:pos="8222"/>
        </w:tabs>
        <w:spacing w:after="0" w:line="360" w:lineRule="auto"/>
        <w:rPr>
          <w:rFonts w:ascii="Arial" w:hAnsi="Arial" w:cs="Arial"/>
          <w:lang w:val="en-US"/>
        </w:rPr>
      </w:pPr>
    </w:p>
    <w:p w:rsidR="003057CB" w:rsidRDefault="003057CB" w:rsidP="003057CB">
      <w:pPr>
        <w:tabs>
          <w:tab w:val="left" w:leader="dot" w:pos="7938"/>
          <w:tab w:val="left" w:pos="8222"/>
        </w:tabs>
        <w:spacing w:after="0" w:line="360" w:lineRule="auto"/>
        <w:jc w:val="center"/>
        <w:rPr>
          <w:rFonts w:ascii="Arial" w:hAnsi="Arial" w:cs="Arial"/>
          <w:b/>
        </w:rPr>
      </w:pPr>
      <w:r>
        <w:rPr>
          <w:rFonts w:ascii="Arial" w:hAnsi="Arial" w:cs="Arial"/>
          <w:b/>
        </w:rPr>
        <w:t>DAFTAR TABEL</w:t>
      </w:r>
    </w:p>
    <w:p w:rsidR="003057CB" w:rsidRDefault="003057CB" w:rsidP="003057CB">
      <w:pPr>
        <w:tabs>
          <w:tab w:val="left" w:leader="dot" w:pos="7938"/>
          <w:tab w:val="left" w:pos="8222"/>
        </w:tabs>
        <w:spacing w:after="0" w:line="360" w:lineRule="auto"/>
        <w:jc w:val="center"/>
        <w:rPr>
          <w:rFonts w:ascii="Arial" w:hAnsi="Arial" w:cs="Arial"/>
          <w:b/>
        </w:rPr>
      </w:pPr>
    </w:p>
    <w:p w:rsidR="003057CB" w:rsidRPr="00AE6B77" w:rsidRDefault="003057CB" w:rsidP="003057CB">
      <w:pPr>
        <w:tabs>
          <w:tab w:val="left" w:leader="dot" w:pos="7513"/>
          <w:tab w:val="left" w:pos="7655"/>
        </w:tabs>
        <w:spacing w:after="0" w:line="360" w:lineRule="auto"/>
        <w:jc w:val="both"/>
        <w:rPr>
          <w:rFonts w:ascii="Arial" w:hAnsi="Arial" w:cs="Arial"/>
          <w:lang w:val="en-US"/>
        </w:rPr>
      </w:pPr>
      <w:r w:rsidRPr="00ED18B5">
        <w:rPr>
          <w:rFonts w:ascii="Arial" w:hAnsi="Arial" w:cs="Arial"/>
        </w:rPr>
        <w:t>Tabel 1.</w:t>
      </w:r>
      <w:r w:rsidRPr="00ED18B5">
        <w:rPr>
          <w:rFonts w:ascii="Arial" w:hAnsi="Arial" w:cs="Arial"/>
          <w:lang w:val="en-US"/>
        </w:rPr>
        <w:t xml:space="preserve"> Formulasi Krim EMBPA</w:t>
      </w:r>
      <w:r w:rsidRPr="00ED18B5">
        <w:rPr>
          <w:rFonts w:ascii="Arial" w:hAnsi="Arial" w:cs="Arial"/>
          <w:lang w:val="en-US"/>
        </w:rPr>
        <w:tab/>
      </w:r>
      <w:r w:rsidRPr="00ED18B5">
        <w:rPr>
          <w:rFonts w:ascii="Arial" w:hAnsi="Arial" w:cs="Arial"/>
          <w:lang w:val="en-US"/>
        </w:rPr>
        <w:tab/>
        <w:t>26</w:t>
      </w:r>
    </w:p>
    <w:p w:rsidR="003057CB" w:rsidRPr="00AE6B77" w:rsidRDefault="003057CB" w:rsidP="003057CB">
      <w:pPr>
        <w:tabs>
          <w:tab w:val="left" w:leader="dot" w:pos="7513"/>
          <w:tab w:val="left" w:pos="7655"/>
        </w:tabs>
        <w:spacing w:after="0" w:line="360" w:lineRule="auto"/>
        <w:jc w:val="both"/>
        <w:rPr>
          <w:rFonts w:ascii="Arial" w:hAnsi="Arial" w:cs="Arial"/>
          <w:lang w:val="en-US"/>
        </w:rPr>
      </w:pPr>
      <w:r w:rsidRPr="00AE6B77">
        <w:rPr>
          <w:rFonts w:ascii="Arial" w:hAnsi="Arial" w:cs="Arial"/>
        </w:rPr>
        <w:t>Tabe</w:t>
      </w:r>
      <w:r w:rsidRPr="00AE6B77">
        <w:rPr>
          <w:rFonts w:ascii="Arial" w:hAnsi="Arial" w:cs="Arial"/>
          <w:lang w:val="en-US"/>
        </w:rPr>
        <w:t xml:space="preserve">l </w:t>
      </w:r>
      <w:r w:rsidRPr="00AE6B77">
        <w:rPr>
          <w:rFonts w:ascii="Arial" w:hAnsi="Arial" w:cs="Arial"/>
        </w:rPr>
        <w:t>2.</w:t>
      </w:r>
      <w:r>
        <w:rPr>
          <w:rFonts w:ascii="Arial" w:hAnsi="Arial" w:cs="Arial"/>
          <w:iCs/>
        </w:rPr>
        <w:t>Hasil Uji Organoleptik</w:t>
      </w:r>
      <w:r>
        <w:rPr>
          <w:rFonts w:ascii="Arial" w:hAnsi="Arial" w:cs="Arial"/>
          <w:iCs/>
          <w:lang w:val="en-US"/>
        </w:rPr>
        <w:t xml:space="preserve"> Krim Antijerawat</w:t>
      </w:r>
      <w:r w:rsidRPr="00AE6B77">
        <w:rPr>
          <w:rFonts w:ascii="Arial" w:hAnsi="Arial" w:cs="Arial"/>
          <w:lang w:val="en-US"/>
        </w:rPr>
        <w:t xml:space="preserve"> EMBPA</w:t>
      </w:r>
      <w:r w:rsidRPr="00AE6B77">
        <w:rPr>
          <w:rFonts w:ascii="Arial" w:hAnsi="Arial" w:cs="Arial"/>
        </w:rPr>
        <w:tab/>
      </w:r>
      <w:r>
        <w:rPr>
          <w:rFonts w:ascii="Arial" w:hAnsi="Arial" w:cs="Arial"/>
          <w:lang w:val="en-US"/>
        </w:rPr>
        <w:tab/>
        <w:t>29</w:t>
      </w:r>
    </w:p>
    <w:p w:rsidR="003057CB" w:rsidRPr="00AE6B77" w:rsidRDefault="003057CB" w:rsidP="003057CB">
      <w:pPr>
        <w:tabs>
          <w:tab w:val="left" w:pos="993"/>
          <w:tab w:val="left" w:leader="dot" w:pos="7513"/>
          <w:tab w:val="left" w:pos="7655"/>
        </w:tabs>
        <w:spacing w:after="0" w:line="360" w:lineRule="auto"/>
        <w:jc w:val="both"/>
        <w:rPr>
          <w:rFonts w:ascii="Arial" w:hAnsi="Arial" w:cs="Arial"/>
          <w:lang w:val="en-US"/>
        </w:rPr>
      </w:pPr>
      <w:r w:rsidRPr="00AE6B77">
        <w:rPr>
          <w:rFonts w:ascii="Arial" w:hAnsi="Arial" w:cs="Arial"/>
        </w:rPr>
        <w:t xml:space="preserve">Tabel 3. </w:t>
      </w:r>
      <w:r>
        <w:rPr>
          <w:rFonts w:ascii="Arial" w:hAnsi="Arial" w:cs="Arial"/>
          <w:iCs/>
        </w:rPr>
        <w:t xml:space="preserve">Hasil Uji pH </w:t>
      </w:r>
      <w:r>
        <w:rPr>
          <w:rFonts w:ascii="Arial" w:hAnsi="Arial" w:cs="Arial"/>
          <w:iCs/>
          <w:lang w:val="en-US"/>
        </w:rPr>
        <w:t>Krim Antijerawat</w:t>
      </w:r>
      <w:r w:rsidRPr="00AE6B77">
        <w:rPr>
          <w:rFonts w:ascii="Arial" w:hAnsi="Arial" w:cs="Arial"/>
          <w:lang w:val="en-US"/>
        </w:rPr>
        <w:t>EMBPA</w:t>
      </w:r>
      <w:r w:rsidRPr="00AE6B77">
        <w:rPr>
          <w:rFonts w:ascii="Arial" w:hAnsi="Arial" w:cs="Arial"/>
        </w:rPr>
        <w:tab/>
      </w:r>
      <w:r>
        <w:rPr>
          <w:rFonts w:ascii="Arial" w:hAnsi="Arial" w:cs="Arial"/>
          <w:lang w:val="en-US"/>
        </w:rPr>
        <w:tab/>
        <w:t>31</w:t>
      </w:r>
    </w:p>
    <w:p w:rsidR="003057CB" w:rsidRPr="00AE6B77" w:rsidRDefault="003057CB" w:rsidP="003057CB">
      <w:pPr>
        <w:tabs>
          <w:tab w:val="left" w:pos="993"/>
          <w:tab w:val="left" w:leader="dot" w:pos="7513"/>
          <w:tab w:val="left" w:pos="7655"/>
        </w:tabs>
        <w:spacing w:after="0" w:line="360" w:lineRule="auto"/>
        <w:jc w:val="both"/>
        <w:rPr>
          <w:rFonts w:ascii="Arial" w:hAnsi="Arial" w:cs="Arial"/>
          <w:iCs/>
          <w:lang w:val="en-US"/>
        </w:rPr>
      </w:pPr>
      <w:r w:rsidRPr="00AE6B77">
        <w:rPr>
          <w:rFonts w:ascii="Arial" w:hAnsi="Arial" w:cs="Arial"/>
          <w:iCs/>
        </w:rPr>
        <w:t xml:space="preserve">Tabel </w:t>
      </w:r>
      <w:r w:rsidRPr="00AE6B77">
        <w:rPr>
          <w:rFonts w:ascii="Arial" w:hAnsi="Arial" w:cs="Arial"/>
          <w:iCs/>
          <w:lang w:val="en-US"/>
        </w:rPr>
        <w:t>4</w:t>
      </w:r>
      <w:r w:rsidRPr="00AE6B77">
        <w:rPr>
          <w:rFonts w:ascii="Arial" w:hAnsi="Arial" w:cs="Arial"/>
          <w:iCs/>
        </w:rPr>
        <w:t xml:space="preserve">. </w:t>
      </w:r>
      <w:r>
        <w:rPr>
          <w:rFonts w:ascii="Arial" w:hAnsi="Arial" w:cs="Arial"/>
          <w:iCs/>
        </w:rPr>
        <w:t xml:space="preserve">Hasil Uji Homogenitas </w:t>
      </w:r>
      <w:r>
        <w:rPr>
          <w:rFonts w:ascii="Arial" w:hAnsi="Arial" w:cs="Arial"/>
          <w:iCs/>
          <w:lang w:val="en-US"/>
        </w:rPr>
        <w:t>Krim Antijerawat</w:t>
      </w:r>
      <w:r w:rsidRPr="00AE6B77">
        <w:rPr>
          <w:rFonts w:ascii="Arial" w:hAnsi="Arial" w:cs="Arial"/>
          <w:iCs/>
          <w:lang w:val="en-US"/>
        </w:rPr>
        <w:t xml:space="preserve"> EMBPA</w:t>
      </w:r>
      <w:r w:rsidRPr="00AE6B77">
        <w:rPr>
          <w:rFonts w:ascii="Arial" w:hAnsi="Arial" w:cs="Arial"/>
          <w:iCs/>
        </w:rPr>
        <w:tab/>
      </w:r>
      <w:r w:rsidRPr="00AE6B77">
        <w:rPr>
          <w:rFonts w:ascii="Arial" w:hAnsi="Arial" w:cs="Arial"/>
          <w:iCs/>
        </w:rPr>
        <w:tab/>
      </w:r>
      <w:r w:rsidRPr="00AE6B77">
        <w:rPr>
          <w:rFonts w:ascii="Arial" w:hAnsi="Arial" w:cs="Arial"/>
          <w:iCs/>
          <w:lang w:val="en-US"/>
        </w:rPr>
        <w:t>32</w:t>
      </w:r>
    </w:p>
    <w:p w:rsidR="003057CB" w:rsidRPr="00AE6B77" w:rsidRDefault="003057CB" w:rsidP="003057CB">
      <w:pPr>
        <w:tabs>
          <w:tab w:val="left" w:pos="993"/>
          <w:tab w:val="left" w:leader="dot" w:pos="7513"/>
          <w:tab w:val="left" w:pos="7655"/>
        </w:tabs>
        <w:spacing w:after="0" w:line="360" w:lineRule="auto"/>
        <w:jc w:val="both"/>
        <w:rPr>
          <w:rFonts w:ascii="Arial" w:hAnsi="Arial" w:cs="Arial"/>
          <w:iCs/>
          <w:lang w:val="en-US"/>
        </w:rPr>
      </w:pPr>
      <w:r w:rsidRPr="00DE35E5">
        <w:rPr>
          <w:rFonts w:ascii="Arial" w:hAnsi="Arial" w:cs="Arial"/>
          <w:iCs/>
          <w:lang w:val="en-US"/>
        </w:rPr>
        <w:t xml:space="preserve">Tabel 5. </w:t>
      </w:r>
      <w:r w:rsidRPr="00DE35E5">
        <w:rPr>
          <w:rFonts w:ascii="Arial" w:hAnsi="Arial" w:cs="Arial"/>
          <w:iCs/>
        </w:rPr>
        <w:t xml:space="preserve">Hasil Uji </w:t>
      </w:r>
      <w:r w:rsidRPr="00DE35E5">
        <w:rPr>
          <w:rFonts w:ascii="Arial" w:hAnsi="Arial" w:cs="Arial"/>
          <w:iCs/>
          <w:lang w:val="en-US"/>
        </w:rPr>
        <w:t>TipeKrim Antijerawat EMBPA</w:t>
      </w:r>
      <w:r w:rsidRPr="00DE35E5">
        <w:rPr>
          <w:rFonts w:ascii="Arial" w:hAnsi="Arial" w:cs="Arial"/>
          <w:iCs/>
          <w:lang w:val="en-US"/>
        </w:rPr>
        <w:tab/>
      </w:r>
      <w:r w:rsidRPr="00DE35E5">
        <w:rPr>
          <w:rFonts w:ascii="Arial" w:hAnsi="Arial" w:cs="Arial"/>
          <w:iCs/>
          <w:lang w:val="en-US"/>
        </w:rPr>
        <w:tab/>
        <w:t>34</w:t>
      </w:r>
    </w:p>
    <w:p w:rsidR="003057CB" w:rsidRPr="00DE4C20" w:rsidRDefault="003057CB" w:rsidP="003057CB">
      <w:pPr>
        <w:tabs>
          <w:tab w:val="left" w:pos="993"/>
          <w:tab w:val="left" w:leader="dot" w:pos="7513"/>
          <w:tab w:val="left" w:pos="7655"/>
        </w:tabs>
        <w:spacing w:after="0" w:line="360" w:lineRule="auto"/>
        <w:jc w:val="both"/>
        <w:rPr>
          <w:rFonts w:ascii="Arial" w:hAnsi="Arial" w:cs="Arial"/>
          <w:lang w:val="en-US"/>
        </w:rPr>
      </w:pPr>
      <w:r w:rsidRPr="00DE4C20">
        <w:rPr>
          <w:rFonts w:ascii="Arial" w:hAnsi="Arial" w:cs="Arial"/>
          <w:iCs/>
        </w:rPr>
        <w:t xml:space="preserve">Tabel 6. </w:t>
      </w:r>
      <w:r w:rsidRPr="00DE4C20">
        <w:rPr>
          <w:rFonts w:ascii="Arial" w:hAnsi="Arial" w:cs="Arial"/>
          <w:sz w:val="24"/>
          <w:szCs w:val="24"/>
          <w:lang w:val="en-US"/>
        </w:rPr>
        <w:t xml:space="preserve">Hasil Uji Stabilitas Krim Antijerawat </w:t>
      </w:r>
      <w:r w:rsidRPr="00DE4C20">
        <w:rPr>
          <w:rFonts w:ascii="Arial" w:hAnsi="Arial" w:cs="Arial"/>
          <w:lang w:val="en-US"/>
        </w:rPr>
        <w:t>EMBPA</w:t>
      </w:r>
      <w:r w:rsidRPr="00DE4C20">
        <w:rPr>
          <w:rFonts w:ascii="Arial" w:hAnsi="Arial" w:cs="Arial"/>
          <w:lang w:val="en-US"/>
        </w:rPr>
        <w:tab/>
      </w:r>
      <w:r w:rsidRPr="00DE4C20">
        <w:rPr>
          <w:rFonts w:ascii="Arial" w:hAnsi="Arial" w:cs="Arial"/>
          <w:iCs/>
          <w:lang w:val="en-US"/>
        </w:rPr>
        <w:tab/>
        <w:t>36</w:t>
      </w:r>
    </w:p>
    <w:p w:rsidR="003057CB" w:rsidRDefault="003057CB" w:rsidP="003057CB">
      <w:pPr>
        <w:tabs>
          <w:tab w:val="left" w:leader="dot" w:pos="7513"/>
          <w:tab w:val="left" w:pos="7655"/>
        </w:tabs>
        <w:spacing w:after="0" w:line="360" w:lineRule="auto"/>
        <w:jc w:val="both"/>
        <w:rPr>
          <w:rFonts w:ascii="Arial" w:hAnsi="Arial" w:cs="Arial"/>
          <w:lang w:val="en-US"/>
        </w:rPr>
      </w:pPr>
    </w:p>
    <w:p w:rsidR="003057CB" w:rsidRDefault="003057CB" w:rsidP="003057CB">
      <w:pPr>
        <w:tabs>
          <w:tab w:val="left" w:leader="dot" w:pos="7513"/>
          <w:tab w:val="left" w:pos="7655"/>
        </w:tabs>
        <w:spacing w:after="0" w:line="360" w:lineRule="auto"/>
        <w:jc w:val="both"/>
        <w:rPr>
          <w:rFonts w:ascii="Arial" w:hAnsi="Arial" w:cs="Arial"/>
        </w:rPr>
      </w:pPr>
    </w:p>
    <w:p w:rsidR="003057CB" w:rsidRDefault="003057CB" w:rsidP="003057CB">
      <w:pPr>
        <w:tabs>
          <w:tab w:val="left" w:leader="dot" w:pos="7513"/>
          <w:tab w:val="left" w:pos="7655"/>
        </w:tabs>
        <w:spacing w:after="0" w:line="360" w:lineRule="auto"/>
        <w:jc w:val="both"/>
        <w:rPr>
          <w:rFonts w:ascii="Arial" w:hAnsi="Arial" w:cs="Arial"/>
        </w:rPr>
      </w:pPr>
    </w:p>
    <w:p w:rsidR="003057CB" w:rsidRDefault="003057CB" w:rsidP="003057CB">
      <w:pPr>
        <w:tabs>
          <w:tab w:val="left" w:leader="dot" w:pos="7513"/>
          <w:tab w:val="left" w:pos="7655"/>
        </w:tabs>
        <w:spacing w:after="0" w:line="360" w:lineRule="auto"/>
        <w:jc w:val="both"/>
        <w:rPr>
          <w:rFonts w:ascii="Arial" w:hAnsi="Arial" w:cs="Arial"/>
        </w:rPr>
      </w:pPr>
    </w:p>
    <w:p w:rsidR="003057CB" w:rsidRDefault="003057CB" w:rsidP="003057CB">
      <w:pPr>
        <w:tabs>
          <w:tab w:val="left" w:leader="dot" w:pos="7513"/>
          <w:tab w:val="left" w:pos="7655"/>
        </w:tabs>
        <w:spacing w:after="0" w:line="360" w:lineRule="auto"/>
        <w:jc w:val="both"/>
        <w:rPr>
          <w:rFonts w:ascii="Arial" w:hAnsi="Arial" w:cs="Arial"/>
        </w:rPr>
      </w:pPr>
    </w:p>
    <w:p w:rsidR="003057CB" w:rsidRDefault="003057CB" w:rsidP="003057CB">
      <w:pPr>
        <w:tabs>
          <w:tab w:val="left" w:leader="dot" w:pos="7513"/>
          <w:tab w:val="left" w:pos="7655"/>
        </w:tabs>
        <w:spacing w:after="0" w:line="360" w:lineRule="auto"/>
        <w:jc w:val="both"/>
        <w:rPr>
          <w:rFonts w:ascii="Arial" w:hAnsi="Arial" w:cs="Arial"/>
        </w:rPr>
      </w:pPr>
    </w:p>
    <w:p w:rsidR="003057CB" w:rsidRDefault="003057CB" w:rsidP="003057CB">
      <w:pPr>
        <w:tabs>
          <w:tab w:val="left" w:leader="dot" w:pos="7513"/>
          <w:tab w:val="left" w:pos="7655"/>
        </w:tabs>
        <w:spacing w:after="0" w:line="360" w:lineRule="auto"/>
        <w:jc w:val="both"/>
        <w:rPr>
          <w:rFonts w:ascii="Arial" w:hAnsi="Arial" w:cs="Arial"/>
        </w:rPr>
      </w:pPr>
    </w:p>
    <w:p w:rsidR="003057CB" w:rsidRDefault="003057CB" w:rsidP="003057CB">
      <w:pPr>
        <w:tabs>
          <w:tab w:val="left" w:leader="dot" w:pos="7513"/>
          <w:tab w:val="left" w:pos="7655"/>
        </w:tabs>
        <w:spacing w:after="0" w:line="360" w:lineRule="auto"/>
        <w:jc w:val="both"/>
        <w:rPr>
          <w:rFonts w:ascii="Arial" w:hAnsi="Arial" w:cs="Arial"/>
        </w:rPr>
      </w:pPr>
    </w:p>
    <w:p w:rsidR="003057CB" w:rsidRDefault="003057CB" w:rsidP="003057CB">
      <w:pPr>
        <w:tabs>
          <w:tab w:val="left" w:leader="dot" w:pos="7513"/>
          <w:tab w:val="left" w:pos="7655"/>
        </w:tabs>
        <w:spacing w:after="0" w:line="360" w:lineRule="auto"/>
        <w:jc w:val="both"/>
        <w:rPr>
          <w:rFonts w:ascii="Arial" w:hAnsi="Arial" w:cs="Arial"/>
        </w:rPr>
      </w:pPr>
    </w:p>
    <w:p w:rsidR="003057CB" w:rsidRDefault="003057CB" w:rsidP="003057CB">
      <w:pPr>
        <w:tabs>
          <w:tab w:val="left" w:leader="dot" w:pos="7513"/>
          <w:tab w:val="left" w:pos="7655"/>
        </w:tabs>
        <w:spacing w:after="0" w:line="360" w:lineRule="auto"/>
        <w:jc w:val="both"/>
        <w:rPr>
          <w:rFonts w:ascii="Arial" w:hAnsi="Arial" w:cs="Arial"/>
          <w:lang w:val="en-US"/>
        </w:rPr>
      </w:pPr>
    </w:p>
    <w:p w:rsidR="003057CB" w:rsidRDefault="003057CB" w:rsidP="003057CB">
      <w:pPr>
        <w:tabs>
          <w:tab w:val="left" w:leader="dot" w:pos="7513"/>
          <w:tab w:val="left" w:pos="7655"/>
        </w:tabs>
        <w:spacing w:after="0" w:line="360" w:lineRule="auto"/>
        <w:jc w:val="both"/>
        <w:rPr>
          <w:rFonts w:ascii="Arial" w:hAnsi="Arial" w:cs="Arial"/>
          <w:lang w:val="en-US"/>
        </w:rPr>
      </w:pPr>
    </w:p>
    <w:p w:rsidR="003057CB" w:rsidRDefault="003057CB" w:rsidP="003057CB">
      <w:pPr>
        <w:tabs>
          <w:tab w:val="left" w:leader="dot" w:pos="7513"/>
          <w:tab w:val="left" w:pos="7655"/>
        </w:tabs>
        <w:spacing w:after="0" w:line="360" w:lineRule="auto"/>
        <w:jc w:val="both"/>
        <w:rPr>
          <w:rFonts w:ascii="Arial" w:hAnsi="Arial" w:cs="Arial"/>
          <w:lang w:val="en-US"/>
        </w:rPr>
      </w:pPr>
    </w:p>
    <w:p w:rsidR="003057CB" w:rsidRDefault="003057CB" w:rsidP="003057CB">
      <w:pPr>
        <w:tabs>
          <w:tab w:val="left" w:leader="dot" w:pos="7513"/>
          <w:tab w:val="left" w:pos="7655"/>
        </w:tabs>
        <w:spacing w:after="0" w:line="360" w:lineRule="auto"/>
        <w:jc w:val="both"/>
        <w:rPr>
          <w:rFonts w:ascii="Arial" w:hAnsi="Arial" w:cs="Arial"/>
          <w:lang w:val="en-US"/>
        </w:rPr>
      </w:pPr>
    </w:p>
    <w:p w:rsidR="003057CB" w:rsidRDefault="003057CB" w:rsidP="003057CB">
      <w:pPr>
        <w:tabs>
          <w:tab w:val="left" w:leader="dot" w:pos="7513"/>
          <w:tab w:val="left" w:pos="7655"/>
        </w:tabs>
        <w:spacing w:after="0" w:line="360" w:lineRule="auto"/>
        <w:jc w:val="both"/>
        <w:rPr>
          <w:rFonts w:ascii="Arial" w:hAnsi="Arial" w:cs="Arial"/>
          <w:lang w:val="en-US"/>
        </w:rPr>
      </w:pPr>
    </w:p>
    <w:p w:rsidR="003057CB" w:rsidRDefault="003057CB" w:rsidP="003057CB">
      <w:pPr>
        <w:tabs>
          <w:tab w:val="left" w:leader="dot" w:pos="7513"/>
          <w:tab w:val="left" w:pos="7655"/>
        </w:tabs>
        <w:spacing w:after="0" w:line="360" w:lineRule="auto"/>
        <w:jc w:val="both"/>
        <w:rPr>
          <w:rFonts w:ascii="Arial" w:hAnsi="Arial" w:cs="Arial"/>
          <w:lang w:val="en-US"/>
        </w:rPr>
      </w:pPr>
    </w:p>
    <w:p w:rsidR="003057CB" w:rsidRDefault="003057CB" w:rsidP="003057CB">
      <w:pPr>
        <w:tabs>
          <w:tab w:val="left" w:leader="dot" w:pos="7513"/>
          <w:tab w:val="left" w:pos="7655"/>
        </w:tabs>
        <w:spacing w:after="0" w:line="360" w:lineRule="auto"/>
        <w:jc w:val="both"/>
        <w:rPr>
          <w:rFonts w:ascii="Arial" w:hAnsi="Arial" w:cs="Arial"/>
          <w:lang w:val="en-US"/>
        </w:rPr>
      </w:pPr>
    </w:p>
    <w:p w:rsidR="003057CB" w:rsidRPr="000D412D" w:rsidRDefault="003057CB" w:rsidP="003057CB">
      <w:pPr>
        <w:tabs>
          <w:tab w:val="left" w:leader="dot" w:pos="7513"/>
          <w:tab w:val="left" w:pos="7655"/>
        </w:tabs>
        <w:spacing w:after="0" w:line="360" w:lineRule="auto"/>
        <w:jc w:val="both"/>
        <w:rPr>
          <w:rFonts w:ascii="Arial" w:hAnsi="Arial" w:cs="Arial"/>
          <w:lang w:val="en-US"/>
        </w:rPr>
      </w:pPr>
    </w:p>
    <w:p w:rsidR="003057CB" w:rsidRDefault="003057CB" w:rsidP="003057CB">
      <w:pPr>
        <w:tabs>
          <w:tab w:val="left" w:leader="dot" w:pos="7513"/>
          <w:tab w:val="left" w:pos="7655"/>
        </w:tabs>
        <w:spacing w:after="0" w:line="360" w:lineRule="auto"/>
        <w:jc w:val="both"/>
        <w:rPr>
          <w:rFonts w:ascii="Arial" w:hAnsi="Arial" w:cs="Arial"/>
          <w:lang w:val="en-US"/>
        </w:rPr>
      </w:pPr>
    </w:p>
    <w:p w:rsidR="003057CB" w:rsidRDefault="003057CB" w:rsidP="003057CB">
      <w:pPr>
        <w:tabs>
          <w:tab w:val="left" w:leader="dot" w:pos="7513"/>
          <w:tab w:val="left" w:pos="7655"/>
        </w:tabs>
        <w:spacing w:after="0" w:line="360" w:lineRule="auto"/>
        <w:jc w:val="both"/>
        <w:rPr>
          <w:rFonts w:ascii="Arial" w:hAnsi="Arial" w:cs="Arial"/>
          <w:lang w:val="en-US"/>
        </w:rPr>
      </w:pPr>
    </w:p>
    <w:p w:rsidR="003057CB" w:rsidRDefault="003057CB" w:rsidP="003057CB">
      <w:pPr>
        <w:tabs>
          <w:tab w:val="left" w:leader="dot" w:pos="7513"/>
          <w:tab w:val="left" w:pos="7655"/>
        </w:tabs>
        <w:spacing w:after="0" w:line="360" w:lineRule="auto"/>
        <w:jc w:val="both"/>
        <w:rPr>
          <w:rFonts w:ascii="Arial" w:hAnsi="Arial" w:cs="Arial"/>
          <w:lang w:val="en-US"/>
        </w:rPr>
      </w:pPr>
    </w:p>
    <w:p w:rsidR="003057CB" w:rsidRDefault="003057CB" w:rsidP="003057CB">
      <w:pPr>
        <w:tabs>
          <w:tab w:val="left" w:leader="dot" w:pos="7513"/>
          <w:tab w:val="left" w:pos="7655"/>
        </w:tabs>
        <w:spacing w:after="0" w:line="360" w:lineRule="auto"/>
        <w:jc w:val="both"/>
        <w:rPr>
          <w:rFonts w:ascii="Arial" w:hAnsi="Arial" w:cs="Arial"/>
          <w:lang w:val="en-US"/>
        </w:rPr>
      </w:pPr>
    </w:p>
    <w:p w:rsidR="003057CB" w:rsidRDefault="003057CB" w:rsidP="003057CB">
      <w:pPr>
        <w:tabs>
          <w:tab w:val="left" w:leader="dot" w:pos="7513"/>
          <w:tab w:val="left" w:pos="7655"/>
        </w:tabs>
        <w:spacing w:after="0" w:line="360" w:lineRule="auto"/>
        <w:jc w:val="both"/>
        <w:rPr>
          <w:rFonts w:ascii="Arial" w:hAnsi="Arial" w:cs="Arial"/>
          <w:lang w:val="en-US"/>
        </w:rPr>
      </w:pPr>
    </w:p>
    <w:p w:rsidR="003057CB" w:rsidRDefault="003057CB" w:rsidP="003057CB">
      <w:pPr>
        <w:tabs>
          <w:tab w:val="left" w:leader="dot" w:pos="7513"/>
          <w:tab w:val="left" w:pos="7655"/>
        </w:tabs>
        <w:spacing w:after="0" w:line="360" w:lineRule="auto"/>
        <w:jc w:val="both"/>
        <w:rPr>
          <w:rFonts w:ascii="Arial" w:hAnsi="Arial" w:cs="Arial"/>
          <w:lang w:val="en-US"/>
        </w:rPr>
      </w:pPr>
    </w:p>
    <w:p w:rsidR="003057CB" w:rsidRDefault="003057CB" w:rsidP="003057CB">
      <w:pPr>
        <w:tabs>
          <w:tab w:val="left" w:leader="dot" w:pos="7513"/>
          <w:tab w:val="left" w:pos="7655"/>
        </w:tabs>
        <w:spacing w:after="0" w:line="360" w:lineRule="auto"/>
        <w:jc w:val="both"/>
        <w:rPr>
          <w:rFonts w:ascii="Arial" w:hAnsi="Arial" w:cs="Arial"/>
          <w:lang w:val="en-US"/>
        </w:rPr>
      </w:pPr>
    </w:p>
    <w:p w:rsidR="003057CB" w:rsidRPr="00CD3FAE" w:rsidRDefault="003057CB" w:rsidP="003057CB">
      <w:pPr>
        <w:tabs>
          <w:tab w:val="left" w:leader="dot" w:pos="7513"/>
          <w:tab w:val="left" w:pos="7655"/>
        </w:tabs>
        <w:spacing w:after="0" w:line="360" w:lineRule="auto"/>
        <w:jc w:val="both"/>
        <w:rPr>
          <w:rFonts w:ascii="Arial" w:hAnsi="Arial" w:cs="Arial"/>
          <w:lang w:val="en-US"/>
        </w:rPr>
      </w:pPr>
    </w:p>
    <w:p w:rsidR="003057CB" w:rsidRDefault="003057CB" w:rsidP="003057CB">
      <w:pPr>
        <w:tabs>
          <w:tab w:val="left" w:leader="dot" w:pos="7513"/>
          <w:tab w:val="left" w:pos="7655"/>
        </w:tabs>
        <w:spacing w:after="0" w:line="360" w:lineRule="auto"/>
        <w:jc w:val="both"/>
        <w:rPr>
          <w:rFonts w:ascii="Arial" w:hAnsi="Arial" w:cs="Arial"/>
        </w:rPr>
      </w:pPr>
    </w:p>
    <w:p w:rsidR="003057CB" w:rsidRDefault="003057CB" w:rsidP="003057CB">
      <w:pPr>
        <w:tabs>
          <w:tab w:val="left" w:leader="dot" w:pos="7513"/>
          <w:tab w:val="left" w:pos="7655"/>
        </w:tabs>
        <w:spacing w:after="0" w:line="360" w:lineRule="auto"/>
        <w:jc w:val="center"/>
        <w:rPr>
          <w:rFonts w:ascii="Arial" w:hAnsi="Arial" w:cs="Arial"/>
          <w:b/>
        </w:rPr>
      </w:pPr>
      <w:r>
        <w:rPr>
          <w:rFonts w:ascii="Arial" w:hAnsi="Arial" w:cs="Arial"/>
          <w:b/>
        </w:rPr>
        <w:t>DAFTAR GAMBAR</w:t>
      </w:r>
    </w:p>
    <w:p w:rsidR="003057CB" w:rsidRDefault="003057CB" w:rsidP="003057CB">
      <w:pPr>
        <w:tabs>
          <w:tab w:val="left" w:leader="dot" w:pos="7513"/>
          <w:tab w:val="left" w:pos="7655"/>
        </w:tabs>
        <w:spacing w:after="0" w:line="360" w:lineRule="auto"/>
        <w:jc w:val="center"/>
        <w:rPr>
          <w:rFonts w:ascii="Arial" w:hAnsi="Arial" w:cs="Arial"/>
          <w:b/>
        </w:rPr>
      </w:pPr>
    </w:p>
    <w:p w:rsidR="003057CB" w:rsidRPr="00AE6B77" w:rsidRDefault="003057CB" w:rsidP="003057CB">
      <w:pPr>
        <w:tabs>
          <w:tab w:val="left" w:leader="dot" w:pos="7513"/>
          <w:tab w:val="left" w:pos="7655"/>
        </w:tabs>
        <w:spacing w:after="0" w:line="360" w:lineRule="auto"/>
        <w:jc w:val="both"/>
        <w:rPr>
          <w:rFonts w:ascii="Arial" w:hAnsi="Arial" w:cs="Arial"/>
          <w:lang w:val="en-US"/>
        </w:rPr>
      </w:pPr>
      <w:r w:rsidRPr="00AE6B77">
        <w:rPr>
          <w:rFonts w:ascii="Arial" w:hAnsi="Arial" w:cs="Arial"/>
        </w:rPr>
        <w:t xml:space="preserve">Gambar 1. </w:t>
      </w:r>
      <w:r w:rsidRPr="00AE6B77">
        <w:rPr>
          <w:rFonts w:ascii="Arial" w:hAnsi="Arial" w:cs="Arial"/>
          <w:lang w:val="en-US"/>
        </w:rPr>
        <w:t>Pacar Air (</w:t>
      </w:r>
      <w:r w:rsidRPr="00AE6B77">
        <w:rPr>
          <w:rFonts w:ascii="Arial" w:hAnsi="Arial" w:cs="Arial"/>
          <w:i/>
          <w:lang w:val="en-US"/>
        </w:rPr>
        <w:t xml:space="preserve">Impatiens balsamina </w:t>
      </w:r>
      <w:r w:rsidRPr="00AE6B77">
        <w:rPr>
          <w:rFonts w:ascii="Arial" w:hAnsi="Arial" w:cs="Arial"/>
          <w:lang w:val="en-US"/>
        </w:rPr>
        <w:t>L.)</w:t>
      </w:r>
      <w:r w:rsidRPr="00AE6B77">
        <w:rPr>
          <w:rFonts w:ascii="Arial" w:hAnsi="Arial" w:cs="Arial"/>
        </w:rPr>
        <w:tab/>
      </w:r>
      <w:r w:rsidRPr="00AE6B77">
        <w:rPr>
          <w:rFonts w:ascii="Arial" w:hAnsi="Arial" w:cs="Arial"/>
        </w:rPr>
        <w:tab/>
      </w:r>
      <w:r w:rsidRPr="00AE6B77">
        <w:rPr>
          <w:rFonts w:ascii="Arial" w:hAnsi="Arial" w:cs="Arial"/>
          <w:lang w:val="en-US"/>
        </w:rPr>
        <w:t>3</w:t>
      </w:r>
    </w:p>
    <w:p w:rsidR="003057CB" w:rsidRPr="00AE6B77" w:rsidRDefault="003057CB" w:rsidP="003057CB">
      <w:pPr>
        <w:tabs>
          <w:tab w:val="left" w:leader="dot" w:pos="7513"/>
          <w:tab w:val="left" w:pos="7655"/>
        </w:tabs>
        <w:spacing w:after="0" w:line="360" w:lineRule="auto"/>
        <w:jc w:val="both"/>
        <w:rPr>
          <w:rFonts w:ascii="Arial" w:hAnsi="Arial" w:cs="Arial"/>
          <w:lang w:val="en-US"/>
        </w:rPr>
      </w:pPr>
      <w:r w:rsidRPr="00AE6B77">
        <w:rPr>
          <w:rFonts w:ascii="Arial" w:hAnsi="Arial" w:cs="Arial"/>
        </w:rPr>
        <w:t xml:space="preserve">Gambar 2. </w:t>
      </w:r>
      <w:r w:rsidRPr="00AE6B77">
        <w:rPr>
          <w:rFonts w:ascii="Arial" w:hAnsi="Arial" w:cs="Arial"/>
          <w:lang w:val="en-US"/>
        </w:rPr>
        <w:t>Struktur Kimia Antosianidin</w:t>
      </w:r>
      <w:r w:rsidRPr="00AE6B77">
        <w:rPr>
          <w:rFonts w:ascii="Arial" w:hAnsi="Arial" w:cs="Arial"/>
        </w:rPr>
        <w:tab/>
      </w:r>
      <w:r w:rsidRPr="00AE6B77">
        <w:rPr>
          <w:rFonts w:ascii="Arial" w:hAnsi="Arial" w:cs="Arial"/>
        </w:rPr>
        <w:tab/>
      </w:r>
      <w:r w:rsidRPr="00AE6B77">
        <w:rPr>
          <w:rFonts w:ascii="Arial" w:hAnsi="Arial" w:cs="Arial"/>
          <w:lang w:val="en-US"/>
        </w:rPr>
        <w:t>5</w:t>
      </w:r>
    </w:p>
    <w:p w:rsidR="003057CB" w:rsidRPr="00AE6B77" w:rsidRDefault="003057CB" w:rsidP="003057CB">
      <w:pPr>
        <w:tabs>
          <w:tab w:val="left" w:leader="dot" w:pos="7513"/>
          <w:tab w:val="left" w:pos="7655"/>
        </w:tabs>
        <w:spacing w:after="0" w:line="360" w:lineRule="auto"/>
        <w:jc w:val="both"/>
        <w:rPr>
          <w:rFonts w:ascii="Arial" w:hAnsi="Arial" w:cs="Arial"/>
          <w:lang w:val="en-US"/>
        </w:rPr>
      </w:pPr>
      <w:r w:rsidRPr="00AE6B77">
        <w:rPr>
          <w:rFonts w:ascii="Arial" w:hAnsi="Arial" w:cs="Arial"/>
        </w:rPr>
        <w:t xml:space="preserve">Gambar 3. </w:t>
      </w:r>
      <w:r w:rsidRPr="00AE6B77">
        <w:rPr>
          <w:rFonts w:ascii="Arial" w:hAnsi="Arial" w:cs="Arial"/>
          <w:lang w:val="en-US"/>
        </w:rPr>
        <w:t>Struktur Kimia Kaempferol</w:t>
      </w:r>
      <w:r w:rsidRPr="00AE6B77">
        <w:rPr>
          <w:rFonts w:ascii="Arial" w:hAnsi="Arial" w:cs="Arial"/>
        </w:rPr>
        <w:tab/>
      </w:r>
      <w:r w:rsidRPr="00AE6B77">
        <w:rPr>
          <w:rFonts w:ascii="Arial" w:hAnsi="Arial" w:cs="Arial"/>
        </w:rPr>
        <w:tab/>
      </w:r>
      <w:r w:rsidRPr="00AE6B77">
        <w:rPr>
          <w:rFonts w:ascii="Arial" w:hAnsi="Arial" w:cs="Arial"/>
          <w:lang w:val="en-US"/>
        </w:rPr>
        <w:t>6</w:t>
      </w:r>
    </w:p>
    <w:p w:rsidR="003057CB" w:rsidRPr="00AE6B77" w:rsidRDefault="003057CB" w:rsidP="003057CB">
      <w:pPr>
        <w:tabs>
          <w:tab w:val="left" w:leader="dot" w:pos="7513"/>
          <w:tab w:val="left" w:pos="7655"/>
        </w:tabs>
        <w:spacing w:after="0" w:line="360" w:lineRule="auto"/>
        <w:jc w:val="both"/>
        <w:rPr>
          <w:rFonts w:ascii="Arial" w:hAnsi="Arial" w:cs="Arial"/>
          <w:lang w:val="en-US"/>
        </w:rPr>
      </w:pPr>
      <w:r w:rsidRPr="00AE6B77">
        <w:rPr>
          <w:rFonts w:ascii="Arial" w:hAnsi="Arial" w:cs="Arial"/>
        </w:rPr>
        <w:t xml:space="preserve">Gambar 4. </w:t>
      </w:r>
      <w:r w:rsidRPr="00AE6B77">
        <w:rPr>
          <w:rFonts w:ascii="Arial" w:hAnsi="Arial" w:cs="Arial"/>
          <w:lang w:val="en-US"/>
        </w:rPr>
        <w:t>Struktur Kimia Kuersetin</w:t>
      </w:r>
      <w:r w:rsidRPr="00AE6B77">
        <w:rPr>
          <w:rFonts w:ascii="Arial" w:hAnsi="Arial" w:cs="Arial"/>
        </w:rPr>
        <w:tab/>
      </w:r>
      <w:r w:rsidRPr="00AE6B77">
        <w:rPr>
          <w:rFonts w:ascii="Arial" w:hAnsi="Arial" w:cs="Arial"/>
        </w:rPr>
        <w:tab/>
      </w:r>
      <w:r w:rsidRPr="00AE6B77">
        <w:rPr>
          <w:rFonts w:ascii="Arial" w:hAnsi="Arial" w:cs="Arial"/>
          <w:lang w:val="en-US"/>
        </w:rPr>
        <w:t>7</w:t>
      </w:r>
    </w:p>
    <w:p w:rsidR="003057CB" w:rsidRPr="00C97AB6" w:rsidRDefault="003057CB" w:rsidP="003057CB">
      <w:pPr>
        <w:tabs>
          <w:tab w:val="left" w:leader="dot" w:pos="7513"/>
          <w:tab w:val="left" w:pos="7655"/>
        </w:tabs>
        <w:spacing w:after="0" w:line="360" w:lineRule="auto"/>
        <w:jc w:val="both"/>
        <w:rPr>
          <w:rFonts w:ascii="Arial" w:hAnsi="Arial" w:cs="Arial"/>
          <w:lang w:val="en-US"/>
        </w:rPr>
      </w:pPr>
      <w:r w:rsidRPr="00AE6B77">
        <w:rPr>
          <w:rFonts w:ascii="Arial" w:hAnsi="Arial" w:cs="Arial"/>
          <w:lang w:val="en-US"/>
        </w:rPr>
        <w:t>Gambar 5. Patogenesis Jerawat</w:t>
      </w:r>
      <w:r w:rsidRPr="00AE6B77">
        <w:rPr>
          <w:rFonts w:ascii="Arial" w:hAnsi="Arial" w:cs="Arial"/>
          <w:lang w:val="en-US"/>
        </w:rPr>
        <w:tab/>
      </w:r>
      <w:r w:rsidRPr="00AE6B77">
        <w:rPr>
          <w:rFonts w:ascii="Arial" w:hAnsi="Arial" w:cs="Arial"/>
          <w:lang w:val="en-US"/>
        </w:rPr>
        <w:tab/>
        <w:t>11</w:t>
      </w:r>
    </w:p>
    <w:p w:rsidR="003057CB" w:rsidRDefault="003057CB" w:rsidP="003057CB">
      <w:pPr>
        <w:tabs>
          <w:tab w:val="left" w:leader="dot" w:pos="7513"/>
          <w:tab w:val="left" w:pos="7655"/>
        </w:tabs>
        <w:spacing w:after="0" w:line="360" w:lineRule="auto"/>
        <w:jc w:val="both"/>
        <w:rPr>
          <w:rFonts w:ascii="Arial" w:hAnsi="Arial" w:cs="Arial"/>
        </w:rPr>
      </w:pPr>
    </w:p>
    <w:p w:rsidR="003057CB" w:rsidRDefault="003057CB" w:rsidP="003057CB">
      <w:pPr>
        <w:tabs>
          <w:tab w:val="left" w:leader="dot" w:pos="7513"/>
          <w:tab w:val="left" w:pos="7655"/>
        </w:tabs>
        <w:spacing w:after="0" w:line="360" w:lineRule="auto"/>
        <w:jc w:val="both"/>
        <w:rPr>
          <w:rFonts w:ascii="Arial" w:hAnsi="Arial" w:cs="Arial"/>
        </w:rPr>
      </w:pPr>
    </w:p>
    <w:p w:rsidR="003057CB" w:rsidRDefault="003057CB" w:rsidP="003057CB">
      <w:pPr>
        <w:tabs>
          <w:tab w:val="left" w:leader="dot" w:pos="7513"/>
          <w:tab w:val="left" w:pos="7655"/>
        </w:tabs>
        <w:spacing w:after="0" w:line="360" w:lineRule="auto"/>
        <w:jc w:val="both"/>
        <w:rPr>
          <w:rFonts w:ascii="Arial" w:hAnsi="Arial" w:cs="Arial"/>
        </w:rPr>
      </w:pPr>
    </w:p>
    <w:p w:rsidR="003057CB" w:rsidRDefault="003057CB" w:rsidP="003057CB">
      <w:pPr>
        <w:tabs>
          <w:tab w:val="left" w:leader="dot" w:pos="7513"/>
          <w:tab w:val="left" w:pos="7655"/>
        </w:tabs>
        <w:spacing w:after="0" w:line="360" w:lineRule="auto"/>
        <w:jc w:val="both"/>
        <w:rPr>
          <w:rFonts w:ascii="Arial" w:hAnsi="Arial" w:cs="Arial"/>
        </w:rPr>
      </w:pPr>
    </w:p>
    <w:p w:rsidR="003057CB" w:rsidRDefault="003057CB" w:rsidP="003057CB">
      <w:pPr>
        <w:tabs>
          <w:tab w:val="left" w:leader="dot" w:pos="7513"/>
          <w:tab w:val="left" w:pos="7655"/>
        </w:tabs>
        <w:spacing w:after="0" w:line="360" w:lineRule="auto"/>
        <w:jc w:val="both"/>
        <w:rPr>
          <w:rFonts w:ascii="Arial" w:hAnsi="Arial" w:cs="Arial"/>
        </w:rPr>
      </w:pPr>
    </w:p>
    <w:p w:rsidR="003057CB" w:rsidRDefault="003057CB" w:rsidP="003057CB">
      <w:pPr>
        <w:tabs>
          <w:tab w:val="left" w:leader="dot" w:pos="7513"/>
          <w:tab w:val="left" w:pos="7655"/>
        </w:tabs>
        <w:spacing w:after="0" w:line="360" w:lineRule="auto"/>
        <w:jc w:val="both"/>
        <w:rPr>
          <w:rFonts w:ascii="Arial" w:hAnsi="Arial" w:cs="Arial"/>
        </w:rPr>
      </w:pPr>
    </w:p>
    <w:p w:rsidR="003057CB" w:rsidRDefault="003057CB" w:rsidP="003057CB">
      <w:pPr>
        <w:tabs>
          <w:tab w:val="left" w:leader="dot" w:pos="7513"/>
          <w:tab w:val="left" w:pos="7655"/>
        </w:tabs>
        <w:spacing w:after="0" w:line="360" w:lineRule="auto"/>
        <w:jc w:val="both"/>
        <w:rPr>
          <w:rFonts w:ascii="Arial" w:hAnsi="Arial" w:cs="Arial"/>
        </w:rPr>
      </w:pPr>
    </w:p>
    <w:p w:rsidR="003057CB" w:rsidRDefault="003057CB" w:rsidP="003057CB">
      <w:pPr>
        <w:tabs>
          <w:tab w:val="left" w:leader="dot" w:pos="7513"/>
          <w:tab w:val="left" w:pos="7655"/>
        </w:tabs>
        <w:spacing w:after="0" w:line="360" w:lineRule="auto"/>
        <w:jc w:val="both"/>
        <w:rPr>
          <w:rFonts w:ascii="Arial" w:hAnsi="Arial" w:cs="Arial"/>
        </w:rPr>
      </w:pPr>
    </w:p>
    <w:p w:rsidR="003057CB" w:rsidRDefault="003057CB" w:rsidP="003057CB">
      <w:pPr>
        <w:tabs>
          <w:tab w:val="left" w:leader="dot" w:pos="7513"/>
          <w:tab w:val="left" w:pos="7655"/>
        </w:tabs>
        <w:spacing w:after="0" w:line="360" w:lineRule="auto"/>
        <w:jc w:val="both"/>
        <w:rPr>
          <w:rFonts w:ascii="Arial" w:hAnsi="Arial" w:cs="Arial"/>
        </w:rPr>
      </w:pPr>
    </w:p>
    <w:p w:rsidR="003057CB" w:rsidRDefault="003057CB" w:rsidP="003057CB">
      <w:pPr>
        <w:tabs>
          <w:tab w:val="left" w:leader="dot" w:pos="7513"/>
          <w:tab w:val="left" w:pos="7655"/>
        </w:tabs>
        <w:spacing w:after="0" w:line="360" w:lineRule="auto"/>
        <w:jc w:val="both"/>
        <w:rPr>
          <w:rFonts w:ascii="Arial" w:hAnsi="Arial" w:cs="Arial"/>
        </w:rPr>
      </w:pPr>
    </w:p>
    <w:p w:rsidR="003057CB" w:rsidRDefault="003057CB" w:rsidP="003057CB">
      <w:pPr>
        <w:tabs>
          <w:tab w:val="left" w:leader="dot" w:pos="7513"/>
          <w:tab w:val="left" w:pos="7655"/>
        </w:tabs>
        <w:spacing w:after="0" w:line="360" w:lineRule="auto"/>
        <w:jc w:val="both"/>
        <w:rPr>
          <w:rFonts w:ascii="Arial" w:hAnsi="Arial" w:cs="Arial"/>
        </w:rPr>
      </w:pPr>
    </w:p>
    <w:p w:rsidR="003057CB" w:rsidRDefault="003057CB" w:rsidP="003057CB">
      <w:pPr>
        <w:tabs>
          <w:tab w:val="left" w:leader="dot" w:pos="7513"/>
          <w:tab w:val="left" w:pos="7655"/>
        </w:tabs>
        <w:spacing w:after="0" w:line="360" w:lineRule="auto"/>
        <w:jc w:val="both"/>
        <w:rPr>
          <w:rFonts w:ascii="Arial" w:hAnsi="Arial" w:cs="Arial"/>
        </w:rPr>
      </w:pPr>
    </w:p>
    <w:p w:rsidR="003057CB" w:rsidRDefault="003057CB" w:rsidP="003057CB">
      <w:pPr>
        <w:tabs>
          <w:tab w:val="left" w:leader="dot" w:pos="7513"/>
          <w:tab w:val="left" w:pos="7655"/>
        </w:tabs>
        <w:spacing w:after="0" w:line="360" w:lineRule="auto"/>
        <w:jc w:val="both"/>
        <w:rPr>
          <w:rFonts w:ascii="Arial" w:hAnsi="Arial" w:cs="Arial"/>
        </w:rPr>
      </w:pPr>
    </w:p>
    <w:p w:rsidR="003057CB" w:rsidRDefault="003057CB" w:rsidP="003057CB">
      <w:pPr>
        <w:tabs>
          <w:tab w:val="left" w:leader="dot" w:pos="7513"/>
          <w:tab w:val="left" w:pos="7655"/>
        </w:tabs>
        <w:spacing w:after="0" w:line="360" w:lineRule="auto"/>
        <w:jc w:val="both"/>
        <w:rPr>
          <w:rFonts w:ascii="Arial" w:hAnsi="Arial" w:cs="Arial"/>
        </w:rPr>
      </w:pPr>
    </w:p>
    <w:p w:rsidR="003057CB" w:rsidRDefault="003057CB" w:rsidP="003057CB">
      <w:pPr>
        <w:tabs>
          <w:tab w:val="left" w:leader="dot" w:pos="7513"/>
          <w:tab w:val="left" w:pos="7655"/>
        </w:tabs>
        <w:spacing w:after="0" w:line="360" w:lineRule="auto"/>
        <w:jc w:val="both"/>
        <w:rPr>
          <w:rFonts w:ascii="Arial" w:hAnsi="Arial" w:cs="Arial"/>
        </w:rPr>
      </w:pPr>
    </w:p>
    <w:p w:rsidR="003057CB" w:rsidRDefault="003057CB" w:rsidP="003057CB">
      <w:pPr>
        <w:tabs>
          <w:tab w:val="left" w:leader="dot" w:pos="7513"/>
          <w:tab w:val="left" w:pos="7655"/>
        </w:tabs>
        <w:spacing w:after="0" w:line="360" w:lineRule="auto"/>
        <w:jc w:val="both"/>
        <w:rPr>
          <w:rFonts w:ascii="Arial" w:hAnsi="Arial" w:cs="Arial"/>
        </w:rPr>
      </w:pPr>
    </w:p>
    <w:p w:rsidR="003057CB" w:rsidRDefault="003057CB" w:rsidP="003057CB">
      <w:pPr>
        <w:tabs>
          <w:tab w:val="left" w:leader="dot" w:pos="7513"/>
          <w:tab w:val="left" w:pos="7655"/>
        </w:tabs>
        <w:spacing w:after="0" w:line="360" w:lineRule="auto"/>
        <w:jc w:val="both"/>
        <w:rPr>
          <w:rFonts w:ascii="Arial" w:hAnsi="Arial" w:cs="Arial"/>
        </w:rPr>
      </w:pPr>
    </w:p>
    <w:p w:rsidR="003057CB" w:rsidRDefault="003057CB" w:rsidP="003057CB">
      <w:pPr>
        <w:tabs>
          <w:tab w:val="left" w:leader="dot" w:pos="7513"/>
          <w:tab w:val="left" w:pos="7655"/>
        </w:tabs>
        <w:spacing w:after="0" w:line="360" w:lineRule="auto"/>
        <w:jc w:val="both"/>
        <w:rPr>
          <w:rFonts w:ascii="Arial" w:hAnsi="Arial" w:cs="Arial"/>
        </w:rPr>
      </w:pPr>
    </w:p>
    <w:p w:rsidR="003057CB" w:rsidRDefault="003057CB" w:rsidP="003057CB">
      <w:pPr>
        <w:tabs>
          <w:tab w:val="left" w:leader="dot" w:pos="7513"/>
          <w:tab w:val="left" w:pos="7655"/>
        </w:tabs>
        <w:spacing w:after="0" w:line="360" w:lineRule="auto"/>
        <w:jc w:val="both"/>
        <w:rPr>
          <w:rFonts w:ascii="Arial" w:hAnsi="Arial" w:cs="Arial"/>
        </w:rPr>
      </w:pPr>
    </w:p>
    <w:p w:rsidR="003057CB" w:rsidRDefault="003057CB" w:rsidP="003057CB">
      <w:pPr>
        <w:tabs>
          <w:tab w:val="left" w:leader="dot" w:pos="7513"/>
          <w:tab w:val="left" w:pos="7655"/>
        </w:tabs>
        <w:spacing w:after="0" w:line="360" w:lineRule="auto"/>
        <w:jc w:val="both"/>
        <w:rPr>
          <w:rFonts w:ascii="Arial" w:hAnsi="Arial" w:cs="Arial"/>
        </w:rPr>
      </w:pPr>
    </w:p>
    <w:p w:rsidR="003057CB" w:rsidRDefault="003057CB" w:rsidP="003057CB">
      <w:pPr>
        <w:tabs>
          <w:tab w:val="left" w:leader="dot" w:pos="7513"/>
          <w:tab w:val="left" w:pos="7655"/>
        </w:tabs>
        <w:spacing w:after="0" w:line="360" w:lineRule="auto"/>
        <w:jc w:val="both"/>
        <w:rPr>
          <w:rFonts w:ascii="Arial" w:hAnsi="Arial" w:cs="Arial"/>
        </w:rPr>
      </w:pPr>
    </w:p>
    <w:p w:rsidR="003057CB" w:rsidRDefault="003057CB" w:rsidP="003057CB">
      <w:pPr>
        <w:tabs>
          <w:tab w:val="left" w:leader="dot" w:pos="7513"/>
          <w:tab w:val="left" w:pos="7655"/>
        </w:tabs>
        <w:spacing w:after="0" w:line="360" w:lineRule="auto"/>
        <w:jc w:val="both"/>
        <w:rPr>
          <w:rFonts w:ascii="Arial" w:hAnsi="Arial" w:cs="Arial"/>
        </w:rPr>
      </w:pPr>
    </w:p>
    <w:p w:rsidR="003057CB" w:rsidRDefault="003057CB" w:rsidP="003057CB">
      <w:pPr>
        <w:tabs>
          <w:tab w:val="left" w:leader="dot" w:pos="7513"/>
          <w:tab w:val="left" w:pos="7655"/>
        </w:tabs>
        <w:spacing w:after="0" w:line="360" w:lineRule="auto"/>
        <w:jc w:val="both"/>
        <w:rPr>
          <w:rFonts w:ascii="Arial" w:hAnsi="Arial" w:cs="Arial"/>
        </w:rPr>
      </w:pPr>
    </w:p>
    <w:p w:rsidR="003057CB" w:rsidRDefault="003057CB" w:rsidP="003057CB">
      <w:pPr>
        <w:tabs>
          <w:tab w:val="left" w:leader="dot" w:pos="7513"/>
          <w:tab w:val="left" w:pos="7655"/>
        </w:tabs>
        <w:spacing w:after="0" w:line="360" w:lineRule="auto"/>
        <w:jc w:val="both"/>
        <w:rPr>
          <w:rFonts w:ascii="Arial" w:hAnsi="Arial" w:cs="Arial"/>
          <w:lang w:val="en-US"/>
        </w:rPr>
      </w:pPr>
    </w:p>
    <w:p w:rsidR="003057CB" w:rsidRDefault="003057CB" w:rsidP="003057CB">
      <w:pPr>
        <w:tabs>
          <w:tab w:val="left" w:leader="dot" w:pos="7513"/>
          <w:tab w:val="left" w:pos="7655"/>
        </w:tabs>
        <w:spacing w:after="0" w:line="360" w:lineRule="auto"/>
        <w:jc w:val="both"/>
        <w:rPr>
          <w:rFonts w:ascii="Arial" w:hAnsi="Arial" w:cs="Arial"/>
          <w:lang w:val="en-US"/>
        </w:rPr>
      </w:pPr>
    </w:p>
    <w:p w:rsidR="003057CB" w:rsidRPr="00262595" w:rsidRDefault="003057CB" w:rsidP="003057CB">
      <w:pPr>
        <w:tabs>
          <w:tab w:val="left" w:leader="dot" w:pos="7513"/>
          <w:tab w:val="left" w:pos="7655"/>
        </w:tabs>
        <w:spacing w:after="0" w:line="360" w:lineRule="auto"/>
        <w:jc w:val="both"/>
        <w:rPr>
          <w:rFonts w:ascii="Arial" w:hAnsi="Arial" w:cs="Arial"/>
          <w:lang w:val="en-US"/>
        </w:rPr>
      </w:pPr>
    </w:p>
    <w:p w:rsidR="003057CB" w:rsidRDefault="003057CB" w:rsidP="003057CB">
      <w:pPr>
        <w:tabs>
          <w:tab w:val="left" w:leader="dot" w:pos="7513"/>
          <w:tab w:val="left" w:pos="7655"/>
        </w:tabs>
        <w:spacing w:after="0" w:line="360" w:lineRule="auto"/>
        <w:jc w:val="both"/>
        <w:rPr>
          <w:rFonts w:ascii="Arial" w:hAnsi="Arial" w:cs="Arial"/>
        </w:rPr>
      </w:pPr>
    </w:p>
    <w:p w:rsidR="003057CB" w:rsidRDefault="003057CB" w:rsidP="003057CB">
      <w:pPr>
        <w:tabs>
          <w:tab w:val="left" w:leader="dot" w:pos="7513"/>
          <w:tab w:val="left" w:pos="7655"/>
        </w:tabs>
        <w:spacing w:after="0" w:line="360" w:lineRule="auto"/>
        <w:jc w:val="center"/>
        <w:rPr>
          <w:rFonts w:ascii="Arial" w:hAnsi="Arial" w:cs="Arial"/>
          <w:b/>
        </w:rPr>
      </w:pPr>
      <w:r>
        <w:rPr>
          <w:rFonts w:ascii="Arial" w:hAnsi="Arial" w:cs="Arial"/>
          <w:b/>
        </w:rPr>
        <w:t>DAFTAR LAMPIRAN</w:t>
      </w:r>
    </w:p>
    <w:p w:rsidR="003057CB" w:rsidRDefault="003057CB" w:rsidP="003057CB">
      <w:pPr>
        <w:tabs>
          <w:tab w:val="left" w:leader="dot" w:pos="7513"/>
          <w:tab w:val="left" w:pos="7655"/>
        </w:tabs>
        <w:spacing w:after="0" w:line="360" w:lineRule="auto"/>
        <w:jc w:val="center"/>
        <w:rPr>
          <w:rFonts w:ascii="Arial" w:hAnsi="Arial" w:cs="Arial"/>
        </w:rPr>
      </w:pPr>
    </w:p>
    <w:p w:rsidR="003057CB" w:rsidRDefault="003057CB" w:rsidP="003057CB">
      <w:pPr>
        <w:tabs>
          <w:tab w:val="left" w:leader="dot" w:pos="7513"/>
          <w:tab w:val="left" w:pos="7655"/>
        </w:tabs>
        <w:spacing w:after="0" w:line="360" w:lineRule="auto"/>
        <w:rPr>
          <w:rFonts w:ascii="Arial" w:hAnsi="Arial" w:cs="Arial"/>
          <w:lang w:val="en-US"/>
        </w:rPr>
      </w:pPr>
      <w:r>
        <w:rPr>
          <w:rFonts w:ascii="Arial" w:hAnsi="Arial" w:cs="Arial"/>
          <w:lang w:val="en-US"/>
        </w:rPr>
        <w:t>Lampiran 1. Dokumentasi</w:t>
      </w:r>
      <w:r>
        <w:rPr>
          <w:rFonts w:ascii="Arial" w:hAnsi="Arial" w:cs="Arial"/>
          <w:lang w:val="en-US"/>
        </w:rPr>
        <w:tab/>
      </w:r>
      <w:r>
        <w:rPr>
          <w:rFonts w:ascii="Arial" w:hAnsi="Arial" w:cs="Arial"/>
          <w:lang w:val="en-US"/>
        </w:rPr>
        <w:tab/>
        <w:t>40</w:t>
      </w:r>
    </w:p>
    <w:p w:rsidR="003057CB" w:rsidRPr="00AE6B77" w:rsidRDefault="003057CB" w:rsidP="003057CB">
      <w:pPr>
        <w:tabs>
          <w:tab w:val="left" w:leader="dot" w:pos="7513"/>
          <w:tab w:val="left" w:pos="7655"/>
        </w:tabs>
        <w:spacing w:after="0" w:line="360" w:lineRule="auto"/>
        <w:rPr>
          <w:rFonts w:ascii="Arial" w:hAnsi="Arial" w:cs="Arial"/>
          <w:lang w:val="en-US"/>
        </w:rPr>
      </w:pPr>
      <w:r>
        <w:rPr>
          <w:rFonts w:ascii="Arial" w:hAnsi="Arial" w:cs="Arial"/>
        </w:rPr>
        <w:t xml:space="preserve">Lampiran </w:t>
      </w:r>
      <w:r>
        <w:rPr>
          <w:rFonts w:ascii="Arial" w:hAnsi="Arial" w:cs="Arial"/>
          <w:lang w:val="en-US"/>
        </w:rPr>
        <w:t>2</w:t>
      </w:r>
      <w:r w:rsidRPr="00AE6B77">
        <w:rPr>
          <w:rFonts w:ascii="Arial" w:hAnsi="Arial" w:cs="Arial"/>
        </w:rPr>
        <w:t>.</w:t>
      </w:r>
      <w:r w:rsidRPr="00AE6B77">
        <w:rPr>
          <w:rFonts w:ascii="Arial" w:hAnsi="Arial" w:cs="Arial"/>
          <w:iCs/>
        </w:rPr>
        <w:t xml:space="preserve">Hasil Uji Organoleptik </w:t>
      </w:r>
      <w:r w:rsidRPr="00AE6B77">
        <w:rPr>
          <w:rFonts w:ascii="Arial" w:hAnsi="Arial" w:cs="Arial"/>
          <w:iCs/>
          <w:lang w:val="en-US"/>
        </w:rPr>
        <w:t>Krim Antijerawat EMBPA</w:t>
      </w:r>
      <w:r w:rsidRPr="00AE6B77">
        <w:rPr>
          <w:rFonts w:ascii="Arial" w:hAnsi="Arial" w:cs="Arial"/>
          <w:iCs/>
        </w:rPr>
        <w:tab/>
      </w:r>
      <w:r w:rsidRPr="00AE6B77">
        <w:rPr>
          <w:rFonts w:ascii="Arial" w:hAnsi="Arial" w:cs="Arial"/>
          <w:iCs/>
        </w:rPr>
        <w:tab/>
      </w:r>
      <w:r>
        <w:rPr>
          <w:rFonts w:ascii="Arial" w:hAnsi="Arial" w:cs="Arial"/>
          <w:iCs/>
          <w:lang w:val="en-US"/>
        </w:rPr>
        <w:t>43</w:t>
      </w:r>
    </w:p>
    <w:p w:rsidR="003057CB" w:rsidRPr="00AE6B77" w:rsidRDefault="003057CB" w:rsidP="003057CB">
      <w:pPr>
        <w:tabs>
          <w:tab w:val="left" w:pos="1276"/>
          <w:tab w:val="left" w:leader="dot" w:pos="7513"/>
          <w:tab w:val="left" w:pos="7655"/>
        </w:tabs>
        <w:spacing w:after="0" w:line="360" w:lineRule="auto"/>
        <w:rPr>
          <w:rFonts w:ascii="Arial" w:hAnsi="Arial" w:cs="Arial"/>
          <w:lang w:val="en-US"/>
        </w:rPr>
      </w:pPr>
      <w:r>
        <w:rPr>
          <w:rFonts w:ascii="Arial" w:hAnsi="Arial" w:cs="Arial"/>
        </w:rPr>
        <w:t xml:space="preserve">Lampiran </w:t>
      </w:r>
      <w:r>
        <w:rPr>
          <w:rFonts w:ascii="Arial" w:hAnsi="Arial" w:cs="Arial"/>
          <w:lang w:val="en-US"/>
        </w:rPr>
        <w:t>3</w:t>
      </w:r>
      <w:r w:rsidRPr="00AE6B77">
        <w:rPr>
          <w:rFonts w:ascii="Arial" w:hAnsi="Arial" w:cs="Arial"/>
        </w:rPr>
        <w:t>.</w:t>
      </w:r>
      <w:r w:rsidRPr="00AE6B77">
        <w:rPr>
          <w:rFonts w:ascii="Arial" w:hAnsi="Arial" w:cs="Arial"/>
          <w:iCs/>
        </w:rPr>
        <w:t xml:space="preserve">Hasil Uji pH </w:t>
      </w:r>
      <w:r w:rsidRPr="00AE6B77">
        <w:rPr>
          <w:rFonts w:ascii="Arial" w:hAnsi="Arial" w:cs="Arial"/>
          <w:iCs/>
          <w:lang w:val="en-US"/>
        </w:rPr>
        <w:t>Krim Antijerawat EMBPA</w:t>
      </w:r>
      <w:r w:rsidRPr="00AE6B77">
        <w:rPr>
          <w:rFonts w:ascii="Arial" w:hAnsi="Arial" w:cs="Arial"/>
          <w:iCs/>
        </w:rPr>
        <w:tab/>
      </w:r>
      <w:r w:rsidRPr="00AE6B77">
        <w:rPr>
          <w:rFonts w:ascii="Arial" w:hAnsi="Arial" w:cs="Arial"/>
          <w:iCs/>
        </w:rPr>
        <w:tab/>
      </w:r>
      <w:r>
        <w:rPr>
          <w:rFonts w:ascii="Arial" w:hAnsi="Arial" w:cs="Arial"/>
          <w:iCs/>
          <w:lang w:val="en-US"/>
        </w:rPr>
        <w:t>45</w:t>
      </w:r>
    </w:p>
    <w:p w:rsidR="003057CB" w:rsidRPr="001974FA" w:rsidRDefault="003057CB" w:rsidP="003057CB">
      <w:pPr>
        <w:tabs>
          <w:tab w:val="left" w:pos="1276"/>
          <w:tab w:val="left" w:leader="dot" w:pos="7513"/>
          <w:tab w:val="left" w:pos="7655"/>
        </w:tabs>
        <w:spacing w:after="0" w:line="360" w:lineRule="auto"/>
        <w:rPr>
          <w:rFonts w:ascii="Arial" w:hAnsi="Arial" w:cs="Arial"/>
          <w:lang w:val="en-US"/>
        </w:rPr>
      </w:pPr>
      <w:r>
        <w:rPr>
          <w:rFonts w:ascii="Arial" w:hAnsi="Arial" w:cs="Arial"/>
        </w:rPr>
        <w:t xml:space="preserve">Lampiran </w:t>
      </w:r>
      <w:r>
        <w:rPr>
          <w:rFonts w:ascii="Arial" w:hAnsi="Arial" w:cs="Arial"/>
          <w:lang w:val="en-US"/>
        </w:rPr>
        <w:t>4</w:t>
      </w:r>
      <w:r w:rsidRPr="00AE6B77">
        <w:rPr>
          <w:rFonts w:ascii="Arial" w:hAnsi="Arial" w:cs="Arial"/>
        </w:rPr>
        <w:t xml:space="preserve">. </w:t>
      </w:r>
      <w:r w:rsidRPr="00AE6B77">
        <w:rPr>
          <w:rFonts w:ascii="Arial" w:hAnsi="Arial" w:cs="Arial"/>
          <w:iCs/>
        </w:rPr>
        <w:t xml:space="preserve">Hasil Uji Homogenitas </w:t>
      </w:r>
      <w:r w:rsidRPr="00AE6B77">
        <w:rPr>
          <w:rFonts w:ascii="Arial" w:hAnsi="Arial" w:cs="Arial"/>
          <w:iCs/>
          <w:lang w:val="en-US"/>
        </w:rPr>
        <w:t>Krim Antijerawat EMBPA</w:t>
      </w:r>
      <w:r w:rsidRPr="00AE6B77">
        <w:rPr>
          <w:rFonts w:ascii="Arial" w:hAnsi="Arial" w:cs="Arial"/>
          <w:iCs/>
        </w:rPr>
        <w:tab/>
      </w:r>
      <w:r w:rsidRPr="00AE6B77">
        <w:rPr>
          <w:rFonts w:ascii="Arial" w:hAnsi="Arial" w:cs="Arial"/>
          <w:iCs/>
        </w:rPr>
        <w:tab/>
      </w:r>
      <w:r>
        <w:rPr>
          <w:rFonts w:ascii="Arial" w:hAnsi="Arial" w:cs="Arial"/>
          <w:iCs/>
          <w:lang w:val="en-US"/>
        </w:rPr>
        <w:t>47</w:t>
      </w:r>
    </w:p>
    <w:p w:rsidR="003057CB" w:rsidRDefault="003057CB" w:rsidP="003057CB">
      <w:pPr>
        <w:tabs>
          <w:tab w:val="left" w:leader="dot" w:pos="7513"/>
          <w:tab w:val="left" w:pos="7655"/>
        </w:tabs>
        <w:spacing w:after="0" w:line="360" w:lineRule="auto"/>
        <w:rPr>
          <w:rFonts w:ascii="Arial" w:hAnsi="Arial" w:cs="Arial"/>
          <w:lang w:val="en-US"/>
        </w:rPr>
      </w:pPr>
      <w:r>
        <w:rPr>
          <w:rFonts w:ascii="Arial" w:hAnsi="Arial" w:cs="Arial"/>
          <w:lang w:val="en-US"/>
        </w:rPr>
        <w:t>Lampiran 5. Hasil Identifikasi Tumbuhan Bunga Pacar Air</w:t>
      </w:r>
      <w:r>
        <w:rPr>
          <w:rFonts w:ascii="Arial" w:hAnsi="Arial" w:cs="Arial"/>
          <w:lang w:val="en-US"/>
        </w:rPr>
        <w:tab/>
      </w:r>
      <w:r>
        <w:rPr>
          <w:rFonts w:ascii="Arial" w:hAnsi="Arial" w:cs="Arial"/>
          <w:lang w:val="en-US"/>
        </w:rPr>
        <w:tab/>
        <w:t>48</w:t>
      </w:r>
    </w:p>
    <w:p w:rsidR="003057CB" w:rsidRDefault="003057CB" w:rsidP="003057CB">
      <w:pPr>
        <w:tabs>
          <w:tab w:val="left" w:leader="dot" w:pos="7513"/>
          <w:tab w:val="left" w:pos="7655"/>
        </w:tabs>
        <w:spacing w:after="0" w:line="360" w:lineRule="auto"/>
        <w:rPr>
          <w:rFonts w:ascii="Arial" w:hAnsi="Arial" w:cs="Arial"/>
          <w:lang w:val="en-US"/>
        </w:rPr>
      </w:pPr>
      <w:r>
        <w:rPr>
          <w:rFonts w:ascii="Arial" w:hAnsi="Arial" w:cs="Arial"/>
        </w:rPr>
        <w:t xml:space="preserve">Lampiran </w:t>
      </w:r>
      <w:r>
        <w:rPr>
          <w:rFonts w:ascii="Arial" w:hAnsi="Arial" w:cs="Arial"/>
          <w:lang w:val="en-US"/>
        </w:rPr>
        <w:t>6</w:t>
      </w:r>
      <w:r w:rsidRPr="00AE6B77">
        <w:rPr>
          <w:rFonts w:ascii="Arial" w:hAnsi="Arial" w:cs="Arial"/>
        </w:rPr>
        <w:t>. Surat Izin Penelitian di Laboratorium F</w:t>
      </w:r>
      <w:r w:rsidRPr="00AE6B77">
        <w:rPr>
          <w:rFonts w:ascii="Arial" w:hAnsi="Arial" w:cs="Arial"/>
          <w:lang w:val="en-US"/>
        </w:rPr>
        <w:t>armasetika</w:t>
      </w:r>
      <w:r w:rsidRPr="00AE6B77">
        <w:rPr>
          <w:rFonts w:ascii="Arial" w:hAnsi="Arial" w:cs="Arial"/>
        </w:rPr>
        <w:tab/>
      </w:r>
      <w:r w:rsidRPr="00AE6B77">
        <w:rPr>
          <w:rFonts w:ascii="Arial" w:hAnsi="Arial" w:cs="Arial"/>
        </w:rPr>
        <w:tab/>
      </w:r>
      <w:r>
        <w:rPr>
          <w:rFonts w:ascii="Arial" w:hAnsi="Arial" w:cs="Arial"/>
          <w:lang w:val="en-US"/>
        </w:rPr>
        <w:t>49</w:t>
      </w:r>
    </w:p>
    <w:p w:rsidR="003057CB" w:rsidRDefault="003057CB" w:rsidP="003057CB">
      <w:pPr>
        <w:tabs>
          <w:tab w:val="left" w:leader="dot" w:pos="7513"/>
          <w:tab w:val="left" w:pos="7655"/>
        </w:tabs>
        <w:spacing w:after="0" w:line="360" w:lineRule="auto"/>
        <w:rPr>
          <w:rFonts w:ascii="Arial" w:hAnsi="Arial" w:cs="Arial"/>
          <w:lang w:val="en-US"/>
        </w:rPr>
      </w:pPr>
      <w:r>
        <w:rPr>
          <w:rFonts w:ascii="Arial" w:hAnsi="Arial" w:cs="Arial"/>
        </w:rPr>
        <w:t xml:space="preserve">Lampiran </w:t>
      </w:r>
      <w:r>
        <w:rPr>
          <w:rFonts w:ascii="Arial" w:hAnsi="Arial" w:cs="Arial"/>
          <w:lang w:val="en-US"/>
        </w:rPr>
        <w:t>7</w:t>
      </w:r>
      <w:r>
        <w:rPr>
          <w:rFonts w:ascii="Arial" w:hAnsi="Arial" w:cs="Arial"/>
        </w:rPr>
        <w:t>. Ethical Clearance</w:t>
      </w:r>
      <w:r>
        <w:rPr>
          <w:rFonts w:ascii="Arial" w:hAnsi="Arial" w:cs="Arial"/>
        </w:rPr>
        <w:tab/>
      </w:r>
      <w:r>
        <w:rPr>
          <w:rFonts w:ascii="Arial" w:hAnsi="Arial" w:cs="Arial"/>
          <w:lang w:val="en-US"/>
        </w:rPr>
        <w:tab/>
        <w:t>50</w:t>
      </w:r>
    </w:p>
    <w:p w:rsidR="003057CB" w:rsidRPr="00AE6B77" w:rsidRDefault="003057CB" w:rsidP="003057CB">
      <w:pPr>
        <w:tabs>
          <w:tab w:val="left" w:leader="dot" w:pos="7513"/>
          <w:tab w:val="left" w:pos="7655"/>
        </w:tabs>
        <w:spacing w:after="0" w:line="360" w:lineRule="auto"/>
        <w:rPr>
          <w:rFonts w:ascii="Arial" w:hAnsi="Arial" w:cs="Arial"/>
          <w:lang w:val="en-US"/>
        </w:rPr>
      </w:pPr>
      <w:r>
        <w:rPr>
          <w:rFonts w:ascii="Arial" w:hAnsi="Arial" w:cs="Arial"/>
        </w:rPr>
        <w:t xml:space="preserve">Lampiran </w:t>
      </w:r>
      <w:r>
        <w:rPr>
          <w:rFonts w:ascii="Arial" w:hAnsi="Arial" w:cs="Arial"/>
          <w:lang w:val="en-US"/>
        </w:rPr>
        <w:t>8</w:t>
      </w:r>
      <w:r w:rsidRPr="00AE6B77">
        <w:rPr>
          <w:rFonts w:ascii="Arial" w:hAnsi="Arial" w:cs="Arial"/>
        </w:rPr>
        <w:t>. Kartu Laporan Pertemuan Bimbingan KTI</w:t>
      </w:r>
      <w:r w:rsidRPr="00AE6B77">
        <w:rPr>
          <w:rFonts w:ascii="Arial" w:hAnsi="Arial" w:cs="Arial"/>
        </w:rPr>
        <w:tab/>
      </w:r>
      <w:r w:rsidRPr="00AE6B77">
        <w:rPr>
          <w:rFonts w:ascii="Arial" w:hAnsi="Arial" w:cs="Arial"/>
        </w:rPr>
        <w:tab/>
      </w:r>
      <w:r>
        <w:rPr>
          <w:rFonts w:ascii="Arial" w:hAnsi="Arial" w:cs="Arial"/>
          <w:lang w:val="en-US"/>
        </w:rPr>
        <w:t>51</w:t>
      </w:r>
    </w:p>
    <w:p w:rsidR="003057CB" w:rsidRDefault="003057CB" w:rsidP="003057CB">
      <w:pPr>
        <w:spacing w:after="0"/>
        <w:rPr>
          <w:rFonts w:ascii="Arial" w:hAnsi="Arial" w:cs="Arial"/>
          <w:b/>
          <w:iCs/>
        </w:rPr>
      </w:pPr>
    </w:p>
    <w:p w:rsidR="003057CB" w:rsidRDefault="003057CB" w:rsidP="003057CB">
      <w:pPr>
        <w:tabs>
          <w:tab w:val="left" w:leader="dot" w:pos="7513"/>
          <w:tab w:val="left" w:pos="7655"/>
        </w:tabs>
        <w:spacing w:after="0" w:line="360" w:lineRule="auto"/>
        <w:jc w:val="both"/>
        <w:rPr>
          <w:rFonts w:ascii="Arial" w:hAnsi="Arial" w:cs="Arial"/>
        </w:rPr>
      </w:pPr>
    </w:p>
    <w:p w:rsidR="003057CB" w:rsidRDefault="003057CB" w:rsidP="003057CB">
      <w:pPr>
        <w:tabs>
          <w:tab w:val="left" w:leader="dot" w:pos="7513"/>
          <w:tab w:val="left" w:pos="7655"/>
        </w:tabs>
        <w:spacing w:after="0" w:line="360" w:lineRule="auto"/>
        <w:jc w:val="both"/>
        <w:rPr>
          <w:rFonts w:ascii="Arial" w:hAnsi="Arial" w:cs="Arial"/>
          <w:b/>
        </w:rPr>
      </w:pPr>
    </w:p>
    <w:p w:rsidR="003057CB" w:rsidRDefault="003057CB" w:rsidP="003057CB">
      <w:pPr>
        <w:tabs>
          <w:tab w:val="left" w:leader="dot" w:pos="7513"/>
          <w:tab w:val="left" w:pos="7655"/>
        </w:tabs>
        <w:spacing w:after="0" w:line="360" w:lineRule="auto"/>
        <w:jc w:val="both"/>
        <w:rPr>
          <w:rFonts w:ascii="Arial" w:hAnsi="Arial" w:cs="Arial"/>
        </w:rPr>
      </w:pPr>
    </w:p>
    <w:p w:rsidR="003057CB" w:rsidRPr="002526E4" w:rsidRDefault="003057CB" w:rsidP="003057CB">
      <w:pPr>
        <w:tabs>
          <w:tab w:val="left" w:leader="dot" w:pos="7513"/>
          <w:tab w:val="left" w:pos="7655"/>
        </w:tabs>
        <w:spacing w:after="0" w:line="360" w:lineRule="auto"/>
        <w:jc w:val="both"/>
        <w:rPr>
          <w:rFonts w:ascii="Arial" w:hAnsi="Arial" w:cs="Arial"/>
          <w:lang w:val="en-US"/>
        </w:rPr>
      </w:pPr>
    </w:p>
    <w:p w:rsidR="003057CB" w:rsidRDefault="003057CB" w:rsidP="003057CB">
      <w:pPr>
        <w:tabs>
          <w:tab w:val="left" w:leader="dot" w:pos="7513"/>
          <w:tab w:val="left" w:pos="7655"/>
        </w:tabs>
        <w:spacing w:after="0" w:line="360" w:lineRule="auto"/>
        <w:jc w:val="both"/>
        <w:rPr>
          <w:rFonts w:ascii="Arial" w:hAnsi="Arial" w:cs="Arial"/>
        </w:rPr>
      </w:pPr>
    </w:p>
    <w:p w:rsidR="003057CB" w:rsidRDefault="003057CB" w:rsidP="003057CB">
      <w:pPr>
        <w:tabs>
          <w:tab w:val="left" w:leader="dot" w:pos="7513"/>
          <w:tab w:val="left" w:pos="7655"/>
        </w:tabs>
        <w:spacing w:after="0" w:line="360" w:lineRule="auto"/>
        <w:jc w:val="both"/>
        <w:rPr>
          <w:rFonts w:ascii="Arial" w:hAnsi="Arial" w:cs="Arial"/>
        </w:rPr>
      </w:pPr>
    </w:p>
    <w:p w:rsidR="003057CB" w:rsidRDefault="003057CB" w:rsidP="003057CB">
      <w:pPr>
        <w:tabs>
          <w:tab w:val="left" w:leader="dot" w:pos="7513"/>
          <w:tab w:val="left" w:pos="7655"/>
        </w:tabs>
        <w:spacing w:after="0" w:line="360" w:lineRule="auto"/>
        <w:jc w:val="both"/>
        <w:rPr>
          <w:rFonts w:ascii="Arial" w:hAnsi="Arial" w:cs="Arial"/>
        </w:rPr>
      </w:pPr>
    </w:p>
    <w:p w:rsidR="003057CB" w:rsidRDefault="003057CB" w:rsidP="003057CB">
      <w:pPr>
        <w:tabs>
          <w:tab w:val="left" w:leader="dot" w:pos="7513"/>
          <w:tab w:val="left" w:pos="7655"/>
        </w:tabs>
        <w:spacing w:after="0" w:line="360" w:lineRule="auto"/>
        <w:jc w:val="both"/>
        <w:rPr>
          <w:rFonts w:ascii="Arial" w:hAnsi="Arial" w:cs="Arial"/>
        </w:rPr>
      </w:pPr>
    </w:p>
    <w:p w:rsidR="003057CB" w:rsidRDefault="003057CB" w:rsidP="003057CB">
      <w:pPr>
        <w:tabs>
          <w:tab w:val="left" w:leader="dot" w:pos="7513"/>
          <w:tab w:val="left" w:pos="7655"/>
        </w:tabs>
        <w:spacing w:after="0" w:line="360" w:lineRule="auto"/>
        <w:jc w:val="both"/>
        <w:rPr>
          <w:rFonts w:ascii="Arial" w:hAnsi="Arial" w:cs="Arial"/>
        </w:rPr>
      </w:pPr>
    </w:p>
    <w:p w:rsidR="003057CB" w:rsidRDefault="003057CB" w:rsidP="003057CB">
      <w:pPr>
        <w:tabs>
          <w:tab w:val="left" w:leader="dot" w:pos="7513"/>
          <w:tab w:val="left" w:pos="7655"/>
        </w:tabs>
        <w:spacing w:after="0" w:line="360" w:lineRule="auto"/>
        <w:jc w:val="both"/>
        <w:rPr>
          <w:rFonts w:ascii="Arial" w:hAnsi="Arial" w:cs="Arial"/>
        </w:rPr>
      </w:pPr>
    </w:p>
    <w:p w:rsidR="003057CB" w:rsidRPr="00641720" w:rsidRDefault="003057CB" w:rsidP="003057CB">
      <w:pPr>
        <w:spacing w:after="0" w:line="360" w:lineRule="auto"/>
        <w:ind w:firstLine="720"/>
        <w:jc w:val="both"/>
        <w:rPr>
          <w:rFonts w:ascii="Arial" w:hAnsi="Arial" w:cs="Arial"/>
        </w:rPr>
      </w:pPr>
    </w:p>
    <w:p w:rsidR="003057CB" w:rsidRPr="004113FA" w:rsidRDefault="003057CB" w:rsidP="003057CB">
      <w:pPr>
        <w:spacing w:after="0" w:line="360" w:lineRule="auto"/>
        <w:jc w:val="both"/>
        <w:rPr>
          <w:rFonts w:ascii="Arial" w:hAnsi="Arial" w:cs="Arial"/>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3057CB">
      <w:pPr>
        <w:spacing w:after="0" w:line="360" w:lineRule="auto"/>
        <w:jc w:val="center"/>
        <w:rPr>
          <w:rFonts w:ascii="Arial" w:hAnsi="Arial" w:cs="Arial"/>
          <w:b/>
          <w:sz w:val="24"/>
          <w:szCs w:val="24"/>
        </w:rPr>
      </w:pPr>
      <w:r>
        <w:rPr>
          <w:rFonts w:ascii="Arial" w:hAnsi="Arial" w:cs="Arial"/>
          <w:b/>
          <w:sz w:val="24"/>
          <w:szCs w:val="24"/>
        </w:rPr>
        <w:t>BAB I</w:t>
      </w:r>
    </w:p>
    <w:p w:rsidR="003057CB" w:rsidRDefault="003057CB" w:rsidP="003057CB">
      <w:pPr>
        <w:spacing w:line="360" w:lineRule="auto"/>
        <w:jc w:val="center"/>
        <w:rPr>
          <w:rFonts w:ascii="Arial" w:hAnsi="Arial" w:cs="Arial"/>
          <w:b/>
          <w:sz w:val="24"/>
          <w:szCs w:val="24"/>
        </w:rPr>
      </w:pPr>
      <w:r w:rsidRPr="00F032FE">
        <w:rPr>
          <w:rFonts w:ascii="Arial" w:hAnsi="Arial" w:cs="Arial"/>
          <w:b/>
          <w:sz w:val="24"/>
          <w:szCs w:val="24"/>
        </w:rPr>
        <w:t>PENDAHULUAN</w:t>
      </w:r>
    </w:p>
    <w:p w:rsidR="003057CB" w:rsidRDefault="003057CB" w:rsidP="003057CB">
      <w:pPr>
        <w:spacing w:after="0" w:line="360" w:lineRule="auto"/>
        <w:jc w:val="both"/>
        <w:rPr>
          <w:rFonts w:ascii="Arial" w:hAnsi="Arial" w:cs="Arial"/>
          <w:b/>
          <w:sz w:val="24"/>
          <w:szCs w:val="24"/>
        </w:rPr>
      </w:pPr>
    </w:p>
    <w:p w:rsidR="003057CB" w:rsidRPr="005C7B5C" w:rsidRDefault="003057CB" w:rsidP="003057CB">
      <w:pPr>
        <w:pStyle w:val="ListParagraph"/>
        <w:numPr>
          <w:ilvl w:val="1"/>
          <w:numId w:val="2"/>
        </w:numPr>
        <w:spacing w:after="0" w:line="360" w:lineRule="auto"/>
        <w:jc w:val="both"/>
        <w:rPr>
          <w:rFonts w:ascii="Arial" w:hAnsi="Arial" w:cs="Arial"/>
          <w:b/>
          <w:sz w:val="24"/>
          <w:szCs w:val="24"/>
        </w:rPr>
      </w:pPr>
      <w:r w:rsidRPr="005C7B5C">
        <w:rPr>
          <w:rFonts w:ascii="Arial" w:hAnsi="Arial" w:cs="Arial"/>
          <w:b/>
          <w:sz w:val="24"/>
          <w:szCs w:val="24"/>
        </w:rPr>
        <w:t>LatarBelakang</w:t>
      </w:r>
    </w:p>
    <w:p w:rsidR="003057CB" w:rsidRDefault="003057CB" w:rsidP="003057CB">
      <w:pPr>
        <w:spacing w:after="0" w:line="360" w:lineRule="auto"/>
        <w:ind w:firstLine="405"/>
        <w:jc w:val="both"/>
        <w:rPr>
          <w:rFonts w:ascii="Arial" w:hAnsi="Arial" w:cs="Arial"/>
          <w:szCs w:val="24"/>
        </w:rPr>
      </w:pPr>
      <w:r>
        <w:rPr>
          <w:rFonts w:ascii="Arial" w:hAnsi="Arial" w:cs="Arial"/>
          <w:szCs w:val="24"/>
        </w:rPr>
        <w:t>K</w:t>
      </w:r>
      <w:r w:rsidRPr="00F9157A">
        <w:rPr>
          <w:rFonts w:ascii="Arial" w:hAnsi="Arial" w:cs="Arial"/>
          <w:szCs w:val="24"/>
        </w:rPr>
        <w:t>osmetikadalahsetiapbahanatausediaan yang dimaksudkanuntukdigunakanpadaseluruhbagianluartubuhmanusia (epidermis, rambut, kuku, bibirdan organ genital bagianluar) ataugigidanmembranmukosadisekitarmulutterutamauntukmembersihkan, mewangikan, mengubahpenampilandanataumemperbaikibaubadandanataumelindungiataumem</w:t>
      </w:r>
      <w:r>
        <w:rPr>
          <w:rFonts w:ascii="Arial" w:hAnsi="Arial" w:cs="Arial"/>
          <w:szCs w:val="24"/>
        </w:rPr>
        <w:t>eliharatubuhpadakondisibaik (PER KBPOM RI NO: HK.00.05.42.10.18).</w:t>
      </w:r>
    </w:p>
    <w:p w:rsidR="003057CB" w:rsidRDefault="003057CB" w:rsidP="003057CB">
      <w:pPr>
        <w:spacing w:after="0" w:line="360" w:lineRule="auto"/>
        <w:ind w:firstLine="405"/>
        <w:jc w:val="both"/>
        <w:rPr>
          <w:rFonts w:ascii="Arial" w:hAnsi="Arial" w:cs="Arial"/>
          <w:szCs w:val="24"/>
        </w:rPr>
      </w:pPr>
      <w:r>
        <w:rPr>
          <w:rFonts w:ascii="Arial" w:hAnsi="Arial" w:cs="Arial"/>
          <w:szCs w:val="24"/>
        </w:rPr>
        <w:t>Salah satujeniskosmetikadalahkrimantijerawat.Jerawatmerupakangangguanpadakulit yang ditandaidenganadanyaperadangan yang disertaipenyumbatanpadasalurankelenjarminyakdalamkulit. Salah satupenyebabnyaadalahbakteriyaitubakteri</w:t>
      </w:r>
      <w:r>
        <w:rPr>
          <w:rFonts w:ascii="Arial" w:hAnsi="Arial" w:cs="Arial"/>
          <w:i/>
          <w:szCs w:val="24"/>
        </w:rPr>
        <w:t>Staphylococcus epidermidis</w:t>
      </w:r>
      <w:r>
        <w:rPr>
          <w:rFonts w:ascii="Arial" w:hAnsi="Arial" w:cs="Arial"/>
          <w:szCs w:val="24"/>
        </w:rPr>
        <w:t>dan</w:t>
      </w:r>
      <w:r>
        <w:rPr>
          <w:rFonts w:ascii="Arial" w:hAnsi="Arial" w:cs="Arial"/>
          <w:i/>
          <w:szCs w:val="24"/>
        </w:rPr>
        <w:t>Propionibacterium acnes</w:t>
      </w:r>
      <w:r>
        <w:rPr>
          <w:rFonts w:ascii="Arial" w:hAnsi="Arial" w:cs="Arial"/>
          <w:szCs w:val="24"/>
        </w:rPr>
        <w:t>, keduabakteritersebutakanmemicuterjadinyaradangpadakulit.</w:t>
      </w:r>
    </w:p>
    <w:p w:rsidR="003057CB" w:rsidRPr="00F9157A" w:rsidRDefault="003057CB" w:rsidP="003057CB">
      <w:pPr>
        <w:spacing w:after="0" w:line="360" w:lineRule="auto"/>
        <w:ind w:firstLine="405"/>
        <w:jc w:val="both"/>
        <w:rPr>
          <w:rFonts w:ascii="Arial" w:hAnsi="Arial" w:cs="Arial"/>
          <w:szCs w:val="24"/>
        </w:rPr>
      </w:pPr>
      <w:r>
        <w:rPr>
          <w:rFonts w:ascii="Arial" w:hAnsi="Arial" w:cs="Arial"/>
        </w:rPr>
        <w:t>Pengobatan yang lazimdigunakanuntukmengobatijerawatadalahdenganmenggunakanantibiotiksepertitetrasiklin, eritromisin, doksisiklindanklindamisin.Selainitupengobatanjerawatjugadapatmenggunakanbenzoilperoksida, asamazelatdan retinoid.Namunobat-obattersebutmemilikiefeksampingdalampenggunaannyasebagaiantijerawatantaralainiritasidanpenggunaanantibiotiksebagaipilihanpertamadalampenyembuhanjerawatharusditinjaukembaliuntukmembatasiperkembanganresistensiantibiotik (Maududi, dkk, 2015).</w:t>
      </w:r>
    </w:p>
    <w:p w:rsidR="003057CB" w:rsidRDefault="003057CB" w:rsidP="003057CB">
      <w:pPr>
        <w:spacing w:after="0" w:line="360" w:lineRule="auto"/>
        <w:ind w:firstLine="405"/>
        <w:jc w:val="both"/>
        <w:rPr>
          <w:rFonts w:ascii="Arial" w:hAnsi="Arial" w:cs="Arial"/>
        </w:rPr>
      </w:pPr>
      <w:r>
        <w:rPr>
          <w:rFonts w:ascii="Arial" w:hAnsi="Arial" w:cs="Arial"/>
        </w:rPr>
        <w:t>Kondisiinimendoronguntukdilakukannyapengembanganpenelitianantibakterialamiterhadaptumbuhan yang ada di Indonesia.Berdasarkanpenelitianterdahulu yang merupakanpijakandalampenelitian yang akandilakukanadalah “EfektivitasKrimAntijerawatEkstrakMetanolDaunPacar Air (</w:t>
      </w:r>
      <w:r>
        <w:rPr>
          <w:rFonts w:ascii="Arial" w:hAnsi="Arial" w:cs="Arial"/>
          <w:i/>
        </w:rPr>
        <w:t>Impatiens balsamina</w:t>
      </w:r>
      <w:r>
        <w:rPr>
          <w:rFonts w:ascii="Arial" w:hAnsi="Arial" w:cs="Arial"/>
        </w:rPr>
        <w:t>L.)” olehAbdurraafi’ MaududiDermawan, dkk (2015), UniversitasTanjungpura.Hasilpenelitianinimenunjukkanbahwaadanyakemampuansediaankrimdalammenghambatpertumbuhanbakteripenyebabjerawatyaitu</w:t>
      </w:r>
      <w:r>
        <w:rPr>
          <w:rFonts w:ascii="Arial" w:hAnsi="Arial" w:cs="Arial"/>
          <w:i/>
        </w:rPr>
        <w:t>Staphylococcus epidermidis</w:t>
      </w:r>
      <w:r>
        <w:rPr>
          <w:rFonts w:ascii="Arial" w:hAnsi="Arial" w:cs="Arial"/>
        </w:rPr>
        <w:t>dan</w:t>
      </w:r>
      <w:r>
        <w:rPr>
          <w:rFonts w:ascii="Arial" w:hAnsi="Arial" w:cs="Arial"/>
          <w:i/>
        </w:rPr>
        <w:t>Propionibacterium acnes</w:t>
      </w:r>
      <w:r>
        <w:rPr>
          <w:rFonts w:ascii="Arial" w:hAnsi="Arial" w:cs="Arial"/>
        </w:rPr>
        <w:t>dengankonsentrasiekstrak 15% pada formula II yang memberikanpenghambatan paling efektif.</w:t>
      </w:r>
    </w:p>
    <w:p w:rsidR="003057CB" w:rsidRDefault="003057CB" w:rsidP="003057CB">
      <w:pPr>
        <w:spacing w:after="0" w:line="360" w:lineRule="auto"/>
        <w:ind w:firstLine="405"/>
        <w:jc w:val="both"/>
        <w:rPr>
          <w:rFonts w:ascii="Arial" w:hAnsi="Arial" w:cs="Arial"/>
        </w:rPr>
        <w:sectPr w:rsidR="003057CB" w:rsidSect="003057CB">
          <w:headerReference w:type="default" r:id="rId9"/>
          <w:footerReference w:type="default" r:id="rId10"/>
          <w:footerReference w:type="first" r:id="rId11"/>
          <w:pgSz w:w="11907" w:h="16840" w:code="9"/>
          <w:pgMar w:top="2268" w:right="1701" w:bottom="1701" w:left="2268" w:header="709" w:footer="709" w:gutter="0"/>
          <w:pgNumType w:start="1"/>
          <w:cols w:space="708"/>
          <w:titlePg/>
          <w:docGrid w:linePitch="360"/>
        </w:sectPr>
      </w:pPr>
    </w:p>
    <w:p w:rsidR="003057CB" w:rsidRDefault="003057CB" w:rsidP="003057CB">
      <w:pPr>
        <w:spacing w:after="0" w:line="360" w:lineRule="auto"/>
        <w:ind w:firstLine="405"/>
        <w:jc w:val="both"/>
        <w:rPr>
          <w:rFonts w:ascii="Arial" w:hAnsi="Arial" w:cs="Arial"/>
        </w:rPr>
      </w:pPr>
      <w:r w:rsidRPr="00D80B49">
        <w:rPr>
          <w:rFonts w:ascii="Arial" w:hAnsi="Arial" w:cs="Arial"/>
        </w:rPr>
        <w:t>Berdasarkanuraiandiatas, makapenulistertarikuntukmelakukanpenelitiantentang:</w:t>
      </w:r>
      <w:r>
        <w:rPr>
          <w:rFonts w:ascii="Arial" w:hAnsi="Arial" w:cs="Arial"/>
        </w:rPr>
        <w:t xml:space="preserve"> “</w:t>
      </w:r>
      <w:r>
        <w:rPr>
          <w:rFonts w:ascii="Arial" w:hAnsi="Arial" w:cs="Arial"/>
          <w:b/>
        </w:rPr>
        <w:t>UjiStabilitas Formula KrimAntijerawatEkstrakMetanolBungaPacar Air (</w:t>
      </w:r>
      <w:r>
        <w:rPr>
          <w:rFonts w:ascii="Arial" w:hAnsi="Arial" w:cs="Arial"/>
          <w:b/>
          <w:i/>
        </w:rPr>
        <w:t>Impatiens balsamina</w:t>
      </w:r>
      <w:r>
        <w:rPr>
          <w:rFonts w:ascii="Arial" w:hAnsi="Arial" w:cs="Arial"/>
          <w:b/>
        </w:rPr>
        <w:t xml:space="preserve"> L.)</w:t>
      </w:r>
      <w:r>
        <w:rPr>
          <w:rFonts w:ascii="Arial" w:hAnsi="Arial" w:cs="Arial"/>
        </w:rPr>
        <w:t>”</w:t>
      </w:r>
    </w:p>
    <w:p w:rsidR="003057CB" w:rsidRDefault="003057CB" w:rsidP="003057CB">
      <w:pPr>
        <w:spacing w:after="0" w:line="360" w:lineRule="auto"/>
        <w:jc w:val="both"/>
        <w:rPr>
          <w:rFonts w:ascii="Arial" w:hAnsi="Arial" w:cs="Arial"/>
        </w:rPr>
      </w:pPr>
    </w:p>
    <w:p w:rsidR="003057CB" w:rsidRPr="004B77AE" w:rsidRDefault="003057CB" w:rsidP="003057CB">
      <w:pPr>
        <w:pStyle w:val="ListParagraph"/>
        <w:numPr>
          <w:ilvl w:val="1"/>
          <w:numId w:val="2"/>
        </w:numPr>
        <w:spacing w:after="0" w:line="360" w:lineRule="auto"/>
        <w:jc w:val="both"/>
        <w:rPr>
          <w:rFonts w:ascii="Arial" w:hAnsi="Arial" w:cs="Arial"/>
          <w:b/>
          <w:sz w:val="24"/>
        </w:rPr>
      </w:pPr>
      <w:r w:rsidRPr="004B77AE">
        <w:rPr>
          <w:rFonts w:ascii="Arial" w:hAnsi="Arial" w:cs="Arial"/>
          <w:b/>
          <w:sz w:val="24"/>
        </w:rPr>
        <w:t>PerumusanMasalah</w:t>
      </w:r>
    </w:p>
    <w:p w:rsidR="003057CB" w:rsidRPr="004D116C" w:rsidRDefault="003057CB" w:rsidP="003057CB">
      <w:pPr>
        <w:spacing w:after="0" w:line="360" w:lineRule="auto"/>
        <w:ind w:firstLine="405"/>
        <w:jc w:val="both"/>
        <w:rPr>
          <w:rFonts w:ascii="Arial" w:hAnsi="Arial" w:cs="Arial"/>
          <w:szCs w:val="24"/>
        </w:rPr>
      </w:pPr>
      <w:r w:rsidRPr="004D116C">
        <w:rPr>
          <w:rFonts w:ascii="Arial" w:hAnsi="Arial" w:cs="Arial"/>
          <w:szCs w:val="24"/>
        </w:rPr>
        <w:t>Bagaimanastabilitasformulasikrim</w:t>
      </w:r>
      <w:r>
        <w:rPr>
          <w:rFonts w:ascii="Arial" w:hAnsi="Arial" w:cs="Arial"/>
          <w:szCs w:val="24"/>
        </w:rPr>
        <w:t>antijerawat</w:t>
      </w:r>
      <w:r w:rsidRPr="004D116C">
        <w:rPr>
          <w:rFonts w:ascii="Arial" w:hAnsi="Arial" w:cs="Arial"/>
          <w:szCs w:val="24"/>
        </w:rPr>
        <w:t>ekstrakmetanolbungapacar air (</w:t>
      </w:r>
      <w:r w:rsidRPr="004D116C">
        <w:rPr>
          <w:rFonts w:ascii="Arial" w:hAnsi="Arial" w:cs="Arial"/>
          <w:i/>
          <w:szCs w:val="24"/>
        </w:rPr>
        <w:t>Impatiens balsamina</w:t>
      </w:r>
      <w:r w:rsidRPr="004D116C">
        <w:rPr>
          <w:rFonts w:ascii="Arial" w:hAnsi="Arial" w:cs="Arial"/>
          <w:szCs w:val="24"/>
        </w:rPr>
        <w:t>L.) ?</w:t>
      </w:r>
    </w:p>
    <w:p w:rsidR="003057CB" w:rsidRDefault="003057CB" w:rsidP="003057CB">
      <w:pPr>
        <w:spacing w:after="0" w:line="360" w:lineRule="auto"/>
        <w:jc w:val="both"/>
        <w:rPr>
          <w:rFonts w:ascii="Arial" w:hAnsi="Arial" w:cs="Arial"/>
          <w:sz w:val="24"/>
          <w:szCs w:val="24"/>
        </w:rPr>
      </w:pPr>
    </w:p>
    <w:p w:rsidR="003057CB" w:rsidRPr="004B77AE" w:rsidRDefault="003057CB" w:rsidP="003057CB">
      <w:pPr>
        <w:pStyle w:val="ListParagraph"/>
        <w:numPr>
          <w:ilvl w:val="1"/>
          <w:numId w:val="2"/>
        </w:numPr>
        <w:spacing w:after="0" w:line="360" w:lineRule="auto"/>
        <w:jc w:val="both"/>
        <w:rPr>
          <w:rFonts w:ascii="Arial" w:hAnsi="Arial" w:cs="Arial"/>
          <w:b/>
          <w:sz w:val="24"/>
          <w:szCs w:val="24"/>
        </w:rPr>
      </w:pPr>
      <w:r w:rsidRPr="004B77AE">
        <w:rPr>
          <w:rFonts w:ascii="Arial" w:hAnsi="Arial" w:cs="Arial"/>
          <w:b/>
          <w:sz w:val="24"/>
          <w:szCs w:val="24"/>
        </w:rPr>
        <w:t>TujuanPenelitian</w:t>
      </w:r>
    </w:p>
    <w:p w:rsidR="003057CB" w:rsidRPr="007E6A02" w:rsidRDefault="003057CB" w:rsidP="003057CB">
      <w:pPr>
        <w:spacing w:after="0" w:line="360" w:lineRule="auto"/>
        <w:ind w:firstLine="405"/>
        <w:jc w:val="both"/>
        <w:rPr>
          <w:rFonts w:ascii="Arial" w:hAnsi="Arial" w:cs="Arial"/>
          <w:szCs w:val="24"/>
        </w:rPr>
      </w:pPr>
      <w:r w:rsidRPr="007E6A02">
        <w:rPr>
          <w:rFonts w:ascii="Arial" w:hAnsi="Arial" w:cs="Arial"/>
          <w:szCs w:val="24"/>
        </w:rPr>
        <w:t>Untukmengetahuipada</w:t>
      </w:r>
      <w:r>
        <w:rPr>
          <w:rFonts w:ascii="Arial" w:hAnsi="Arial" w:cs="Arial"/>
          <w:szCs w:val="24"/>
        </w:rPr>
        <w:t>konsentrasi</w:t>
      </w:r>
      <w:r w:rsidRPr="007E6A02">
        <w:rPr>
          <w:rFonts w:ascii="Arial" w:hAnsi="Arial" w:cs="Arial"/>
          <w:szCs w:val="24"/>
        </w:rPr>
        <w:t>berapakrimantijerawat</w:t>
      </w:r>
      <w:r>
        <w:rPr>
          <w:rFonts w:ascii="Arial" w:hAnsi="Arial" w:cs="Arial"/>
          <w:szCs w:val="24"/>
        </w:rPr>
        <w:t>EMBPA</w:t>
      </w:r>
      <w:r w:rsidRPr="007E6A02">
        <w:rPr>
          <w:rFonts w:ascii="Arial" w:hAnsi="Arial" w:cs="Arial"/>
          <w:szCs w:val="24"/>
        </w:rPr>
        <w:t xml:space="preserve"> paling stabil.</w:t>
      </w:r>
    </w:p>
    <w:p w:rsidR="003057CB" w:rsidRDefault="003057CB" w:rsidP="003057CB">
      <w:pPr>
        <w:spacing w:after="0" w:line="360" w:lineRule="auto"/>
        <w:jc w:val="both"/>
        <w:rPr>
          <w:rFonts w:ascii="Arial" w:hAnsi="Arial" w:cs="Arial"/>
          <w:sz w:val="24"/>
          <w:szCs w:val="24"/>
        </w:rPr>
      </w:pPr>
    </w:p>
    <w:p w:rsidR="003057CB" w:rsidRPr="003D1536" w:rsidRDefault="003057CB" w:rsidP="003057CB">
      <w:pPr>
        <w:pStyle w:val="ListParagraph"/>
        <w:numPr>
          <w:ilvl w:val="1"/>
          <w:numId w:val="2"/>
        </w:numPr>
        <w:spacing w:after="0" w:line="360" w:lineRule="auto"/>
        <w:jc w:val="both"/>
        <w:rPr>
          <w:rFonts w:ascii="Arial" w:hAnsi="Arial" w:cs="Arial"/>
          <w:b/>
          <w:sz w:val="24"/>
          <w:szCs w:val="24"/>
        </w:rPr>
      </w:pPr>
      <w:r w:rsidRPr="003D1536">
        <w:rPr>
          <w:rFonts w:ascii="Arial" w:hAnsi="Arial" w:cs="Arial"/>
          <w:b/>
          <w:sz w:val="24"/>
          <w:szCs w:val="24"/>
        </w:rPr>
        <w:t>ManfaatPenelitian</w:t>
      </w:r>
    </w:p>
    <w:p w:rsidR="003057CB" w:rsidRPr="004D116C" w:rsidRDefault="003057CB" w:rsidP="003057CB">
      <w:pPr>
        <w:pStyle w:val="ListParagraph"/>
        <w:numPr>
          <w:ilvl w:val="0"/>
          <w:numId w:val="3"/>
        </w:numPr>
        <w:spacing w:after="0" w:line="360" w:lineRule="auto"/>
        <w:jc w:val="both"/>
        <w:rPr>
          <w:rFonts w:ascii="Arial" w:hAnsi="Arial" w:cs="Arial"/>
          <w:szCs w:val="24"/>
        </w:rPr>
      </w:pPr>
      <w:r w:rsidRPr="004D116C">
        <w:rPr>
          <w:rFonts w:ascii="Arial" w:hAnsi="Arial" w:cs="Arial"/>
          <w:szCs w:val="24"/>
        </w:rPr>
        <w:t>Sebagaibahaninformasibagimasyarakattentangsalahsatukegunaantumbuhanpacar air.</w:t>
      </w:r>
    </w:p>
    <w:p w:rsidR="003057CB" w:rsidRPr="004D116C" w:rsidRDefault="003057CB" w:rsidP="003057CB">
      <w:pPr>
        <w:pStyle w:val="ListParagraph"/>
        <w:numPr>
          <w:ilvl w:val="0"/>
          <w:numId w:val="3"/>
        </w:numPr>
        <w:spacing w:after="0" w:line="360" w:lineRule="auto"/>
        <w:jc w:val="both"/>
        <w:rPr>
          <w:rFonts w:ascii="Arial" w:hAnsi="Arial" w:cs="Arial"/>
          <w:szCs w:val="24"/>
        </w:rPr>
      </w:pPr>
      <w:r w:rsidRPr="004D116C">
        <w:rPr>
          <w:rFonts w:ascii="Arial" w:hAnsi="Arial" w:cs="Arial"/>
          <w:szCs w:val="24"/>
        </w:rPr>
        <w:t>Memperkayajeniskosmetik</w:t>
      </w:r>
      <w:r>
        <w:rPr>
          <w:rFonts w:ascii="Arial" w:hAnsi="Arial" w:cs="Arial"/>
          <w:szCs w:val="24"/>
        </w:rPr>
        <w:t>antijerawat</w:t>
      </w:r>
    </w:p>
    <w:p w:rsidR="003057CB" w:rsidRPr="004D116C" w:rsidRDefault="003057CB" w:rsidP="003057CB">
      <w:pPr>
        <w:pStyle w:val="ListParagraph"/>
        <w:numPr>
          <w:ilvl w:val="0"/>
          <w:numId w:val="3"/>
        </w:numPr>
        <w:spacing w:after="0" w:line="360" w:lineRule="auto"/>
        <w:jc w:val="both"/>
        <w:rPr>
          <w:rFonts w:ascii="Arial" w:hAnsi="Arial" w:cs="Arial"/>
          <w:szCs w:val="24"/>
        </w:rPr>
      </w:pPr>
      <w:r w:rsidRPr="004D116C">
        <w:rPr>
          <w:rFonts w:ascii="Arial" w:hAnsi="Arial" w:cs="Arial"/>
          <w:szCs w:val="24"/>
        </w:rPr>
        <w:t>Hasilpenelitianinidapatdijadikanrujukanbagipenelitianselanjutnyauntukmengembangkanformulasikrim</w:t>
      </w:r>
      <w:r>
        <w:rPr>
          <w:rFonts w:ascii="Arial" w:hAnsi="Arial" w:cs="Arial"/>
          <w:szCs w:val="24"/>
        </w:rPr>
        <w:t>antijerawat</w:t>
      </w:r>
      <w:r w:rsidRPr="004D116C">
        <w:rPr>
          <w:rFonts w:ascii="Arial" w:hAnsi="Arial" w:cs="Arial"/>
          <w:szCs w:val="24"/>
        </w:rPr>
        <w:t>daribahan-bahanalami.</w:t>
      </w:r>
    </w:p>
    <w:p w:rsidR="003057CB" w:rsidRPr="006D2F37" w:rsidRDefault="003057CB" w:rsidP="003057CB">
      <w:pPr>
        <w:spacing w:after="0" w:line="360" w:lineRule="auto"/>
        <w:jc w:val="both"/>
        <w:rPr>
          <w:rFonts w:ascii="Arial" w:hAnsi="Arial" w:cs="Arial"/>
        </w:rPr>
      </w:pPr>
    </w:p>
    <w:p w:rsidR="003057CB" w:rsidRDefault="003057CB" w:rsidP="003057CB">
      <w:pPr>
        <w:spacing w:after="0" w:line="360" w:lineRule="auto"/>
        <w:jc w:val="both"/>
      </w:pPr>
    </w:p>
    <w:p w:rsidR="003057CB" w:rsidRPr="001921F8" w:rsidRDefault="003057CB" w:rsidP="003057CB">
      <w:pPr>
        <w:spacing w:after="0" w:line="360" w:lineRule="auto"/>
        <w:jc w:val="both"/>
        <w:rPr>
          <w:rFonts w:ascii="Arial" w:hAnsi="Arial" w:cs="Arial"/>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3057CB">
      <w:pPr>
        <w:spacing w:after="0" w:line="360" w:lineRule="auto"/>
        <w:jc w:val="center"/>
        <w:rPr>
          <w:rFonts w:ascii="Arial" w:hAnsi="Arial" w:cs="Arial"/>
          <w:b/>
          <w:sz w:val="24"/>
          <w:szCs w:val="24"/>
        </w:rPr>
      </w:pPr>
      <w:r>
        <w:rPr>
          <w:rFonts w:ascii="Arial" w:hAnsi="Arial" w:cs="Arial"/>
          <w:b/>
          <w:sz w:val="24"/>
          <w:szCs w:val="24"/>
        </w:rPr>
        <w:t>BAB II</w:t>
      </w:r>
    </w:p>
    <w:p w:rsidR="003057CB" w:rsidRDefault="003057CB" w:rsidP="003057CB">
      <w:pPr>
        <w:spacing w:after="0" w:line="360" w:lineRule="auto"/>
        <w:jc w:val="center"/>
        <w:rPr>
          <w:rFonts w:ascii="Arial" w:hAnsi="Arial" w:cs="Arial"/>
          <w:b/>
          <w:sz w:val="24"/>
          <w:szCs w:val="24"/>
        </w:rPr>
      </w:pPr>
      <w:r>
        <w:rPr>
          <w:rFonts w:ascii="Arial" w:hAnsi="Arial" w:cs="Arial"/>
          <w:b/>
          <w:sz w:val="24"/>
          <w:szCs w:val="24"/>
        </w:rPr>
        <w:t>TINJAUAN PUSTAKA</w:t>
      </w:r>
    </w:p>
    <w:p w:rsidR="003057CB" w:rsidRDefault="003057CB" w:rsidP="003057CB">
      <w:pPr>
        <w:tabs>
          <w:tab w:val="left" w:pos="6171"/>
        </w:tabs>
        <w:spacing w:after="0" w:line="360" w:lineRule="auto"/>
        <w:jc w:val="both"/>
        <w:rPr>
          <w:rFonts w:ascii="Arial" w:hAnsi="Arial" w:cs="Arial"/>
          <w:b/>
          <w:sz w:val="24"/>
          <w:szCs w:val="24"/>
        </w:rPr>
      </w:pPr>
      <w:r>
        <w:rPr>
          <w:rFonts w:ascii="Arial" w:hAnsi="Arial" w:cs="Arial"/>
          <w:b/>
          <w:sz w:val="24"/>
          <w:szCs w:val="24"/>
        </w:rPr>
        <w:tab/>
      </w:r>
    </w:p>
    <w:p w:rsidR="003057CB" w:rsidRDefault="003057CB" w:rsidP="003057CB">
      <w:pPr>
        <w:spacing w:after="0" w:line="360" w:lineRule="auto"/>
        <w:jc w:val="both"/>
        <w:rPr>
          <w:rFonts w:ascii="Arial" w:hAnsi="Arial" w:cs="Arial"/>
          <w:b/>
          <w:sz w:val="24"/>
          <w:szCs w:val="24"/>
        </w:rPr>
      </w:pPr>
      <w:r>
        <w:rPr>
          <w:rFonts w:ascii="Arial" w:hAnsi="Arial" w:cs="Arial"/>
          <w:b/>
          <w:sz w:val="24"/>
          <w:szCs w:val="24"/>
        </w:rPr>
        <w:t>2.1 Tumbuhan</w:t>
      </w:r>
      <w:r w:rsidRPr="003B6C1A">
        <w:rPr>
          <w:rFonts w:ascii="Arial" w:hAnsi="Arial" w:cs="Arial"/>
          <w:b/>
          <w:sz w:val="24"/>
          <w:szCs w:val="24"/>
        </w:rPr>
        <w:t xml:space="preserve"> Pacar Air</w:t>
      </w:r>
    </w:p>
    <w:p w:rsidR="003057CB" w:rsidRDefault="003057CB" w:rsidP="003057CB">
      <w:pPr>
        <w:spacing w:line="360" w:lineRule="auto"/>
        <w:jc w:val="both"/>
        <w:rPr>
          <w:rFonts w:ascii="Arial" w:hAnsi="Arial" w:cs="Arial"/>
          <w:b/>
          <w:sz w:val="24"/>
          <w:szCs w:val="24"/>
        </w:rPr>
      </w:pPr>
      <w:r>
        <w:rPr>
          <w:rFonts w:ascii="Arial" w:hAnsi="Arial" w:cs="Arial"/>
          <w:b/>
          <w:sz w:val="24"/>
          <w:szCs w:val="24"/>
        </w:rPr>
        <w:t xml:space="preserve">2.1.1 </w:t>
      </w:r>
      <w:r w:rsidRPr="009D3E5C">
        <w:rPr>
          <w:rFonts w:ascii="Arial" w:hAnsi="Arial" w:cs="Arial"/>
          <w:b/>
          <w:sz w:val="24"/>
          <w:szCs w:val="24"/>
        </w:rPr>
        <w:t>Sistematika Tumbuhan</w:t>
      </w:r>
    </w:p>
    <w:p w:rsidR="003057CB" w:rsidRDefault="003057CB" w:rsidP="003057CB">
      <w:pPr>
        <w:spacing w:after="0" w:line="360" w:lineRule="auto"/>
        <w:jc w:val="center"/>
        <w:rPr>
          <w:rFonts w:ascii="Arial" w:hAnsi="Arial" w:cs="Arial"/>
        </w:rPr>
      </w:pPr>
      <w:r>
        <w:rPr>
          <w:rFonts w:ascii="Arial" w:hAnsi="Arial" w:cs="Arial"/>
          <w:noProof/>
        </w:rPr>
        <w:drawing>
          <wp:inline distT="0" distB="0" distL="0" distR="0">
            <wp:extent cx="1885950" cy="208172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aman-Red-Impatiens-Balsamina-520x574.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86663" cy="2082507"/>
                    </a:xfrm>
                    <a:prstGeom prst="rect">
                      <a:avLst/>
                    </a:prstGeom>
                  </pic:spPr>
                </pic:pic>
              </a:graphicData>
            </a:graphic>
          </wp:inline>
        </w:drawing>
      </w:r>
    </w:p>
    <w:p w:rsidR="003057CB" w:rsidRPr="00E547C8" w:rsidRDefault="003057CB" w:rsidP="003057CB">
      <w:pPr>
        <w:spacing w:after="0" w:line="240" w:lineRule="auto"/>
        <w:jc w:val="center"/>
        <w:rPr>
          <w:rFonts w:ascii="Arial" w:hAnsi="Arial" w:cs="Arial"/>
          <w:szCs w:val="24"/>
        </w:rPr>
      </w:pPr>
      <w:r>
        <w:rPr>
          <w:rFonts w:ascii="Arial" w:hAnsi="Arial" w:cs="Arial"/>
          <w:szCs w:val="24"/>
        </w:rPr>
        <w:t xml:space="preserve">Gambar </w:t>
      </w:r>
      <w:r w:rsidRPr="00E547C8">
        <w:rPr>
          <w:rFonts w:ascii="Arial" w:hAnsi="Arial" w:cs="Arial"/>
          <w:szCs w:val="24"/>
        </w:rPr>
        <w:t>1</w:t>
      </w:r>
      <w:r>
        <w:rPr>
          <w:rFonts w:ascii="Arial" w:hAnsi="Arial" w:cs="Arial"/>
          <w:szCs w:val="24"/>
        </w:rPr>
        <w:t>.</w:t>
      </w:r>
    </w:p>
    <w:p w:rsidR="003057CB" w:rsidRPr="00E547C8" w:rsidRDefault="003057CB" w:rsidP="003057CB">
      <w:pPr>
        <w:spacing w:after="0" w:line="360" w:lineRule="auto"/>
        <w:jc w:val="center"/>
        <w:rPr>
          <w:rFonts w:ascii="Arial" w:hAnsi="Arial" w:cs="Arial"/>
          <w:szCs w:val="24"/>
        </w:rPr>
      </w:pPr>
      <w:r w:rsidRPr="00E547C8">
        <w:rPr>
          <w:rFonts w:ascii="Arial" w:hAnsi="Arial" w:cs="Arial"/>
          <w:szCs w:val="24"/>
        </w:rPr>
        <w:t>Pacar Air (</w:t>
      </w:r>
      <w:r w:rsidRPr="00E547C8">
        <w:rPr>
          <w:rFonts w:ascii="Arial" w:hAnsi="Arial" w:cs="Arial"/>
          <w:i/>
          <w:szCs w:val="24"/>
        </w:rPr>
        <w:t xml:space="preserve">Impatiens balsamina </w:t>
      </w:r>
      <w:r w:rsidRPr="00E547C8">
        <w:rPr>
          <w:rFonts w:ascii="Arial" w:hAnsi="Arial" w:cs="Arial"/>
          <w:szCs w:val="24"/>
        </w:rPr>
        <w:t>L.)</w:t>
      </w:r>
    </w:p>
    <w:p w:rsidR="003057CB" w:rsidRDefault="003057CB" w:rsidP="003057CB">
      <w:pPr>
        <w:spacing w:after="0" w:line="360" w:lineRule="auto"/>
        <w:jc w:val="center"/>
        <w:rPr>
          <w:rFonts w:ascii="Arial" w:hAnsi="Arial" w:cs="Arial"/>
        </w:rPr>
      </w:pPr>
    </w:p>
    <w:p w:rsidR="003057CB" w:rsidRDefault="003057CB" w:rsidP="003057CB">
      <w:pPr>
        <w:spacing w:after="0" w:line="360" w:lineRule="auto"/>
        <w:rPr>
          <w:rFonts w:ascii="Arial" w:hAnsi="Arial" w:cs="Arial"/>
        </w:rPr>
      </w:pPr>
      <w:r>
        <w:rPr>
          <w:rFonts w:ascii="Arial" w:hAnsi="Arial" w:cs="Arial"/>
        </w:rPr>
        <w:t>Divisio</w:t>
      </w:r>
      <w:r>
        <w:rPr>
          <w:rFonts w:ascii="Arial" w:hAnsi="Arial" w:cs="Arial"/>
        </w:rPr>
        <w:tab/>
      </w:r>
      <w:r>
        <w:rPr>
          <w:rFonts w:ascii="Arial" w:hAnsi="Arial" w:cs="Arial"/>
        </w:rPr>
        <w:tab/>
        <w:t>: Spermatophyta</w:t>
      </w:r>
    </w:p>
    <w:p w:rsidR="003057CB" w:rsidRDefault="003057CB" w:rsidP="003057CB">
      <w:pPr>
        <w:spacing w:after="0" w:line="360" w:lineRule="auto"/>
        <w:rPr>
          <w:rFonts w:ascii="Arial" w:hAnsi="Arial" w:cs="Arial"/>
        </w:rPr>
      </w:pPr>
      <w:r>
        <w:rPr>
          <w:rFonts w:ascii="Arial" w:hAnsi="Arial" w:cs="Arial"/>
        </w:rPr>
        <w:t>Kelas</w:t>
      </w:r>
      <w:r>
        <w:rPr>
          <w:rFonts w:ascii="Arial" w:hAnsi="Arial" w:cs="Arial"/>
        </w:rPr>
        <w:tab/>
      </w:r>
      <w:r>
        <w:rPr>
          <w:rFonts w:ascii="Arial" w:hAnsi="Arial" w:cs="Arial"/>
        </w:rPr>
        <w:tab/>
        <w:t>: Dicotyledoneae</w:t>
      </w:r>
    </w:p>
    <w:p w:rsidR="003057CB" w:rsidRDefault="003057CB" w:rsidP="003057CB">
      <w:pPr>
        <w:spacing w:after="0" w:line="360" w:lineRule="auto"/>
        <w:rPr>
          <w:rFonts w:ascii="Arial" w:hAnsi="Arial" w:cs="Arial"/>
        </w:rPr>
      </w:pPr>
      <w:r>
        <w:rPr>
          <w:rFonts w:ascii="Arial" w:hAnsi="Arial" w:cs="Arial"/>
        </w:rPr>
        <w:t>Ordo</w:t>
      </w:r>
      <w:r>
        <w:rPr>
          <w:rFonts w:ascii="Arial" w:hAnsi="Arial" w:cs="Arial"/>
        </w:rPr>
        <w:tab/>
      </w:r>
      <w:r>
        <w:rPr>
          <w:rFonts w:ascii="Arial" w:hAnsi="Arial" w:cs="Arial"/>
        </w:rPr>
        <w:tab/>
        <w:t>: Ericales</w:t>
      </w:r>
    </w:p>
    <w:p w:rsidR="003057CB" w:rsidRDefault="003057CB" w:rsidP="003057CB">
      <w:pPr>
        <w:spacing w:after="0" w:line="360" w:lineRule="auto"/>
        <w:rPr>
          <w:rFonts w:ascii="Arial" w:hAnsi="Arial" w:cs="Arial"/>
          <w:b/>
        </w:rPr>
      </w:pPr>
      <w:r>
        <w:rPr>
          <w:rFonts w:ascii="Arial" w:hAnsi="Arial" w:cs="Arial"/>
        </w:rPr>
        <w:t>Famili</w:t>
      </w:r>
      <w:r>
        <w:rPr>
          <w:rFonts w:ascii="Arial" w:hAnsi="Arial" w:cs="Arial"/>
        </w:rPr>
        <w:tab/>
      </w:r>
      <w:r>
        <w:rPr>
          <w:rFonts w:ascii="Arial" w:hAnsi="Arial" w:cs="Arial"/>
        </w:rPr>
        <w:tab/>
      </w:r>
      <w:r w:rsidRPr="00771ADB">
        <w:rPr>
          <w:rFonts w:ascii="Arial" w:hAnsi="Arial" w:cs="Arial"/>
        </w:rPr>
        <w:t>: Balsamina</w:t>
      </w:r>
      <w:r>
        <w:rPr>
          <w:rFonts w:ascii="Arial" w:hAnsi="Arial" w:cs="Arial"/>
        </w:rPr>
        <w:t>ceae</w:t>
      </w:r>
    </w:p>
    <w:p w:rsidR="003057CB" w:rsidRDefault="003057CB" w:rsidP="003057CB">
      <w:pPr>
        <w:spacing w:after="0" w:line="360" w:lineRule="auto"/>
        <w:rPr>
          <w:rFonts w:ascii="Arial" w:hAnsi="Arial" w:cs="Arial"/>
        </w:rPr>
      </w:pPr>
      <w:r>
        <w:rPr>
          <w:rFonts w:ascii="Arial" w:hAnsi="Arial" w:cs="Arial"/>
        </w:rPr>
        <w:t>Genus</w:t>
      </w:r>
      <w:r>
        <w:rPr>
          <w:rFonts w:ascii="Arial" w:hAnsi="Arial" w:cs="Arial"/>
        </w:rPr>
        <w:tab/>
      </w:r>
      <w:r>
        <w:rPr>
          <w:rFonts w:ascii="Arial" w:hAnsi="Arial" w:cs="Arial"/>
        </w:rPr>
        <w:tab/>
        <w:t xml:space="preserve">: </w:t>
      </w:r>
      <w:r w:rsidRPr="00C97EC0">
        <w:rPr>
          <w:rFonts w:ascii="Arial" w:hAnsi="Arial" w:cs="Arial"/>
        </w:rPr>
        <w:t>Impatiens</w:t>
      </w:r>
    </w:p>
    <w:p w:rsidR="003057CB" w:rsidRPr="00E547C8" w:rsidRDefault="003057CB" w:rsidP="003057CB">
      <w:pPr>
        <w:spacing w:line="360" w:lineRule="auto"/>
        <w:rPr>
          <w:rFonts w:ascii="Arial" w:hAnsi="Arial" w:cs="Arial"/>
        </w:rPr>
      </w:pPr>
      <w:r>
        <w:rPr>
          <w:rFonts w:ascii="Arial" w:hAnsi="Arial" w:cs="Arial"/>
        </w:rPr>
        <w:t>Spesies</w:t>
      </w:r>
      <w:r>
        <w:rPr>
          <w:rFonts w:ascii="Arial" w:hAnsi="Arial" w:cs="Arial"/>
        </w:rPr>
        <w:tab/>
        <w:t xml:space="preserve">: </w:t>
      </w:r>
      <w:r w:rsidRPr="00D051DE">
        <w:rPr>
          <w:rFonts w:ascii="Arial" w:hAnsi="Arial" w:cs="Arial"/>
          <w:i/>
        </w:rPr>
        <w:t>Impatiens balsamina</w:t>
      </w:r>
      <w:r>
        <w:rPr>
          <w:rFonts w:ascii="Arial" w:hAnsi="Arial" w:cs="Arial"/>
        </w:rPr>
        <w:t xml:space="preserve"> L.</w:t>
      </w:r>
    </w:p>
    <w:p w:rsidR="003057CB" w:rsidRDefault="003057CB" w:rsidP="003057CB">
      <w:pPr>
        <w:spacing w:after="0" w:line="360" w:lineRule="auto"/>
        <w:jc w:val="both"/>
        <w:rPr>
          <w:rFonts w:ascii="Arial" w:hAnsi="Arial" w:cs="Arial"/>
          <w:b/>
          <w:sz w:val="24"/>
          <w:szCs w:val="24"/>
        </w:rPr>
      </w:pPr>
      <w:r>
        <w:rPr>
          <w:rFonts w:ascii="Arial" w:hAnsi="Arial" w:cs="Arial"/>
          <w:b/>
          <w:sz w:val="24"/>
          <w:szCs w:val="24"/>
        </w:rPr>
        <w:t>2.1.2 Nama Daerah Tumbuhan</w:t>
      </w:r>
    </w:p>
    <w:p w:rsidR="003057CB" w:rsidRDefault="003057CB" w:rsidP="003057CB">
      <w:pPr>
        <w:spacing w:line="360" w:lineRule="auto"/>
        <w:ind w:firstLine="720"/>
        <w:jc w:val="both"/>
        <w:rPr>
          <w:rFonts w:ascii="Arial" w:hAnsi="Arial" w:cs="Arial"/>
        </w:rPr>
      </w:pPr>
      <w:r w:rsidRPr="00AD30C2">
        <w:rPr>
          <w:rFonts w:ascii="Arial" w:hAnsi="Arial" w:cs="Arial"/>
        </w:rPr>
        <w:t>Lahine (Nias), Paruinai (Minangkabau), Pacarcai (Sunda), Pacar Banyu (Jawa), Kim Hong (Jakarta), Pacar Toya (Bali), Pacar Aik (Sasak), Tilangge le Duluku (Gorontalo), Kolondingi (Buol), Bungaawelu (Weda), Glabebedumule (Gal.), Gofu (Ternate), Lakagofu (Tidore), Bungataho/Inaiayer/</w:t>
      </w:r>
      <w:r>
        <w:rPr>
          <w:rFonts w:ascii="Arial" w:hAnsi="Arial" w:cs="Arial"/>
        </w:rPr>
        <w:t>Lakakecil (Maluku) (Alfa, 2017).</w:t>
      </w:r>
    </w:p>
    <w:p w:rsidR="003057CB" w:rsidRDefault="003057CB" w:rsidP="003057CB">
      <w:pPr>
        <w:spacing w:line="360" w:lineRule="auto"/>
        <w:jc w:val="both"/>
        <w:rPr>
          <w:rFonts w:ascii="Arial" w:hAnsi="Arial" w:cs="Arial"/>
        </w:rPr>
      </w:pPr>
    </w:p>
    <w:p w:rsidR="003057CB" w:rsidRDefault="003057CB" w:rsidP="003057CB">
      <w:pPr>
        <w:spacing w:after="0" w:line="360" w:lineRule="auto"/>
        <w:jc w:val="both"/>
        <w:rPr>
          <w:rFonts w:ascii="Arial" w:hAnsi="Arial" w:cs="Arial"/>
          <w:b/>
          <w:sz w:val="24"/>
          <w:szCs w:val="24"/>
        </w:rPr>
        <w:sectPr w:rsidR="003057CB" w:rsidSect="003057CB">
          <w:footerReference w:type="default" r:id="rId13"/>
          <w:pgSz w:w="11907" w:h="16839" w:code="9"/>
          <w:pgMar w:top="2268" w:right="1701" w:bottom="1701" w:left="2268" w:header="708" w:footer="708" w:gutter="0"/>
          <w:pgNumType w:start="3"/>
          <w:cols w:space="708"/>
          <w:docGrid w:linePitch="360"/>
        </w:sectPr>
      </w:pPr>
    </w:p>
    <w:p w:rsidR="003057CB" w:rsidRDefault="003057CB" w:rsidP="003057CB">
      <w:pPr>
        <w:spacing w:after="0" w:line="360" w:lineRule="auto"/>
        <w:jc w:val="both"/>
        <w:rPr>
          <w:rFonts w:ascii="Arial" w:hAnsi="Arial" w:cs="Arial"/>
          <w:b/>
          <w:sz w:val="24"/>
          <w:szCs w:val="24"/>
        </w:rPr>
      </w:pPr>
      <w:r>
        <w:rPr>
          <w:rFonts w:ascii="Arial" w:hAnsi="Arial" w:cs="Arial"/>
          <w:b/>
          <w:sz w:val="24"/>
          <w:szCs w:val="24"/>
        </w:rPr>
        <w:t>2.1.3 Morfologi Tumbuhan</w:t>
      </w:r>
    </w:p>
    <w:p w:rsidR="003057CB" w:rsidRPr="00AD30C2" w:rsidRDefault="003057CB" w:rsidP="003057CB">
      <w:pPr>
        <w:spacing w:after="0" w:line="360" w:lineRule="auto"/>
        <w:ind w:firstLine="567"/>
        <w:jc w:val="both"/>
        <w:rPr>
          <w:rFonts w:ascii="Arial" w:hAnsi="Arial" w:cs="Arial"/>
        </w:rPr>
      </w:pPr>
      <w:r w:rsidRPr="00AD30C2">
        <w:rPr>
          <w:rFonts w:ascii="Arial" w:hAnsi="Arial" w:cs="Arial"/>
        </w:rPr>
        <w:t>Pacar air merupakan tumbuhan terna berakar serabut, berbatang basah, lunak, bulat, bercabang, warna hijau kekuningan.Tumbuhan pacar air biasanya dijadikan tumbuhan hias dengan tinggi 30-80 cm. Arah tumbuhnya tegak dengan percabangan monopodial.Daun pacar air berwarna hijau muda, dengan panjang 6-15 cm dan lebar 2-3 cm, daun tunggal, tersebar, berhadapan atau dalam karangan, berbentuk lanset memanjang dengan pinggir bergerigi dan ujung daun merunc</w:t>
      </w:r>
      <w:r>
        <w:rPr>
          <w:rFonts w:ascii="Arial" w:hAnsi="Arial" w:cs="Arial"/>
        </w:rPr>
        <w:t>ing</w:t>
      </w:r>
      <w:r w:rsidRPr="00AD30C2">
        <w:rPr>
          <w:rFonts w:ascii="Arial" w:hAnsi="Arial" w:cs="Arial"/>
        </w:rPr>
        <w:t>.</w:t>
      </w:r>
    </w:p>
    <w:p w:rsidR="003057CB" w:rsidRDefault="003057CB" w:rsidP="003057CB">
      <w:pPr>
        <w:spacing w:line="360" w:lineRule="auto"/>
        <w:ind w:firstLine="567"/>
        <w:jc w:val="both"/>
        <w:rPr>
          <w:rFonts w:ascii="Arial" w:hAnsi="Arial" w:cs="Arial"/>
        </w:rPr>
      </w:pPr>
      <w:r w:rsidRPr="00AD30C2">
        <w:rPr>
          <w:rFonts w:ascii="Arial" w:hAnsi="Arial" w:cs="Arial"/>
        </w:rPr>
        <w:t>Buah tumbuhan pacar air terdiri dari bakal buah menumpang, memiliki 4-5 ruang.Dalam satu ruangan tersebut terdapat dua atau lebih bakal biji.Buah berbentuk elliptis, dapat pecah dengan mudah. Buah kendaga dan jika matang, akan membuka menjadi 5 bagian yang terpilin. Bunga terkumpul 1-3, daun kelopak samping berbentuk corong miring dan terdapat noda kuning di dalamnya. Daun mahkota memanjang berjumlah 5, lepas atau sebagian melekat, dengan panjang 22,5 cm yang bersatu dengan kuku. Ada 5 benangsari dengan tangkai sari yang pendek, lepas, agak bersatu.Kepala sari bersatu membentuk tudung putih.Bunga berwarna cerah dan memiliki beberapa warna seperti merah, oranye, ungu, putih, dan lain-lain (Mufidah, 2017).</w:t>
      </w:r>
    </w:p>
    <w:p w:rsidR="003057CB" w:rsidRPr="008F5D9E" w:rsidRDefault="003057CB" w:rsidP="003057CB">
      <w:pPr>
        <w:spacing w:after="0" w:line="360" w:lineRule="auto"/>
        <w:jc w:val="both"/>
        <w:rPr>
          <w:rFonts w:ascii="Arial" w:hAnsi="Arial" w:cs="Arial"/>
          <w:b/>
          <w:sz w:val="24"/>
          <w:szCs w:val="24"/>
        </w:rPr>
      </w:pPr>
      <w:r>
        <w:rPr>
          <w:rFonts w:ascii="Arial" w:hAnsi="Arial" w:cs="Arial"/>
          <w:b/>
          <w:sz w:val="24"/>
          <w:szCs w:val="24"/>
        </w:rPr>
        <w:t xml:space="preserve">2.1.4 </w:t>
      </w:r>
      <w:r w:rsidRPr="008F5D9E">
        <w:rPr>
          <w:rFonts w:ascii="Arial" w:hAnsi="Arial" w:cs="Arial"/>
          <w:b/>
          <w:sz w:val="24"/>
          <w:szCs w:val="24"/>
        </w:rPr>
        <w:t>Kandungan Kimia</w:t>
      </w:r>
    </w:p>
    <w:p w:rsidR="003057CB" w:rsidRPr="00AD30C2" w:rsidRDefault="003057CB" w:rsidP="003057CB">
      <w:pPr>
        <w:tabs>
          <w:tab w:val="left" w:pos="567"/>
        </w:tabs>
        <w:spacing w:line="360" w:lineRule="auto"/>
        <w:jc w:val="both"/>
        <w:rPr>
          <w:rFonts w:ascii="Arial" w:hAnsi="Arial" w:cs="Arial"/>
        </w:rPr>
      </w:pPr>
      <w:r>
        <w:rPr>
          <w:rFonts w:ascii="Arial" w:hAnsi="Arial" w:cs="Arial"/>
        </w:rPr>
        <w:tab/>
      </w:r>
      <w:r w:rsidRPr="00AD30C2">
        <w:rPr>
          <w:rFonts w:ascii="Arial" w:hAnsi="Arial" w:cs="Arial"/>
        </w:rPr>
        <w:t xml:space="preserve">Kandungan kimia tumbuhan pacar air mengandung beberapa senyawa metabolit sekunder yaitu kumarin, flavonoid, kuinon, saponin dan steroid (Suhendra,2016).Daun pacar air mengandung senyawa naftaquinon, turunan kumarin, flavonoid, saponin dan steroid (Mufidah, 2017).Bunga pacar air mengandung antosianin, sianidin, delpinidin, pelargonidin, malpidin, kaemferol dan kuersetin (Alfa, 2017). Biji pacar air mengandung </w:t>
      </w:r>
      <w:r w:rsidRPr="00AD30C2">
        <w:rPr>
          <w:rFonts w:ascii="Arial" w:hAnsi="Arial" w:cs="Arial"/>
          <w:i/>
        </w:rPr>
        <w:t>fixed oil</w:t>
      </w:r>
      <w:r w:rsidRPr="00AD30C2">
        <w:rPr>
          <w:rFonts w:ascii="Arial" w:hAnsi="Arial" w:cs="Arial"/>
        </w:rPr>
        <w:t>, saponin, balsaminasterol, naftaquinon, minyak atsiri dan kuersetin. Akar  pacar air mengandung sianidin monoglikosida (Mufidah, 2017).</w:t>
      </w:r>
    </w:p>
    <w:p w:rsidR="003057CB" w:rsidRPr="008F5D9E" w:rsidRDefault="003057CB" w:rsidP="003057CB">
      <w:pPr>
        <w:spacing w:after="0" w:line="360" w:lineRule="auto"/>
        <w:jc w:val="both"/>
        <w:rPr>
          <w:rFonts w:ascii="Arial" w:hAnsi="Arial" w:cs="Arial"/>
          <w:b/>
          <w:sz w:val="24"/>
          <w:szCs w:val="24"/>
        </w:rPr>
      </w:pPr>
      <w:r>
        <w:rPr>
          <w:rFonts w:ascii="Arial" w:hAnsi="Arial" w:cs="Arial"/>
          <w:b/>
          <w:sz w:val="24"/>
          <w:szCs w:val="24"/>
        </w:rPr>
        <w:t xml:space="preserve">2.1.5 </w:t>
      </w:r>
      <w:r w:rsidRPr="008F5D9E">
        <w:rPr>
          <w:rFonts w:ascii="Arial" w:hAnsi="Arial" w:cs="Arial"/>
          <w:b/>
          <w:sz w:val="24"/>
          <w:szCs w:val="24"/>
        </w:rPr>
        <w:t>Manfaat Tumbuhan</w:t>
      </w:r>
    </w:p>
    <w:p w:rsidR="003057CB" w:rsidRDefault="003057CB" w:rsidP="003057CB">
      <w:pPr>
        <w:spacing w:after="0" w:line="360" w:lineRule="auto"/>
        <w:ind w:firstLine="567"/>
        <w:jc w:val="both"/>
        <w:rPr>
          <w:rFonts w:ascii="Arial" w:hAnsi="Arial" w:cs="Arial"/>
        </w:rPr>
      </w:pPr>
      <w:r w:rsidRPr="00AD30C2">
        <w:rPr>
          <w:rFonts w:ascii="Arial" w:hAnsi="Arial" w:cs="Arial"/>
        </w:rPr>
        <w:t xml:space="preserve">Bagian tumbuhan yang dapat digunakan adalah akar, daun, bunga, dan biji.Tumbuhan </w:t>
      </w:r>
      <w:r w:rsidRPr="00AD30C2">
        <w:rPr>
          <w:rFonts w:ascii="Arial" w:hAnsi="Arial" w:cs="Arial"/>
          <w:i/>
        </w:rPr>
        <w:t>Impatiens balsamina</w:t>
      </w:r>
      <w:r w:rsidRPr="00AD30C2">
        <w:rPr>
          <w:rFonts w:ascii="Arial" w:hAnsi="Arial" w:cs="Arial"/>
        </w:rPr>
        <w:t xml:space="preserve"> memiliki aktivitas sebagai antifungi, antibakteri, antipruritik, anti-anafilaksis, dan antitumor (Mufidah, 2017).</w:t>
      </w:r>
    </w:p>
    <w:p w:rsidR="003057CB" w:rsidRPr="00AD30C2" w:rsidRDefault="003057CB" w:rsidP="003057CB">
      <w:pPr>
        <w:spacing w:after="0" w:line="360" w:lineRule="auto"/>
        <w:ind w:firstLine="567"/>
        <w:jc w:val="both"/>
        <w:rPr>
          <w:rFonts w:ascii="Arial" w:hAnsi="Arial" w:cs="Arial"/>
        </w:rPr>
      </w:pPr>
    </w:p>
    <w:p w:rsidR="003057CB" w:rsidRDefault="003057CB" w:rsidP="003057CB">
      <w:pPr>
        <w:spacing w:after="0" w:line="360" w:lineRule="auto"/>
        <w:ind w:firstLine="567"/>
        <w:jc w:val="both"/>
        <w:rPr>
          <w:rFonts w:ascii="Arial" w:hAnsi="Arial" w:cs="Arial"/>
        </w:rPr>
      </w:pPr>
      <w:r w:rsidRPr="00AD30C2">
        <w:rPr>
          <w:rFonts w:ascii="Arial" w:hAnsi="Arial" w:cs="Arial"/>
        </w:rPr>
        <w:t>Efek farmakologis dari bagian tumbuhan pacar air, diantaranya:</w:t>
      </w:r>
    </w:p>
    <w:p w:rsidR="003057CB" w:rsidRPr="00F73B71" w:rsidRDefault="003057CB" w:rsidP="003057CB">
      <w:pPr>
        <w:pStyle w:val="ListParagraph"/>
        <w:numPr>
          <w:ilvl w:val="0"/>
          <w:numId w:val="4"/>
        </w:numPr>
        <w:spacing w:after="0" w:line="360" w:lineRule="auto"/>
        <w:ind w:left="567" w:hanging="567"/>
        <w:jc w:val="both"/>
        <w:rPr>
          <w:rFonts w:ascii="Arial" w:hAnsi="Arial" w:cs="Arial"/>
        </w:rPr>
      </w:pPr>
      <w:r w:rsidRPr="00F73B71">
        <w:rPr>
          <w:rFonts w:ascii="Arial" w:hAnsi="Arial" w:cs="Arial"/>
        </w:rPr>
        <w:t>Akar pacar air, diantaranya sebagai anti-inflamasi (antiflogistik = antiradang), kaku leher, kaku pinggang, sakit pinggang (</w:t>
      </w:r>
      <w:r w:rsidRPr="00F73B71">
        <w:rPr>
          <w:rFonts w:ascii="Arial" w:hAnsi="Arial" w:cs="Arial"/>
          <w:i/>
        </w:rPr>
        <w:t>lumbago</w:t>
      </w:r>
      <w:r w:rsidRPr="00F73B71">
        <w:rPr>
          <w:rFonts w:ascii="Arial" w:hAnsi="Arial" w:cs="Arial"/>
        </w:rPr>
        <w:t>), peluruh haid (</w:t>
      </w:r>
      <w:r w:rsidRPr="00F73B71">
        <w:rPr>
          <w:rFonts w:ascii="Arial" w:hAnsi="Arial" w:cs="Arial"/>
          <w:i/>
        </w:rPr>
        <w:t>emenagog</w:t>
      </w:r>
      <w:r w:rsidRPr="00F73B71">
        <w:rPr>
          <w:rFonts w:ascii="Arial" w:hAnsi="Arial" w:cs="Arial"/>
        </w:rPr>
        <w:t>), rematik, dan lain-lain.</w:t>
      </w:r>
    </w:p>
    <w:p w:rsidR="003057CB" w:rsidRPr="008F5D9E" w:rsidRDefault="003057CB" w:rsidP="003057CB">
      <w:pPr>
        <w:pStyle w:val="ListParagraph"/>
        <w:numPr>
          <w:ilvl w:val="0"/>
          <w:numId w:val="4"/>
        </w:numPr>
        <w:spacing w:after="0" w:line="360" w:lineRule="auto"/>
        <w:ind w:left="567" w:hanging="567"/>
        <w:jc w:val="both"/>
        <w:rPr>
          <w:rFonts w:ascii="Arial" w:hAnsi="Arial" w:cs="Arial"/>
        </w:rPr>
      </w:pPr>
      <w:r w:rsidRPr="008F5D9E">
        <w:rPr>
          <w:rFonts w:ascii="Arial" w:hAnsi="Arial" w:cs="Arial"/>
        </w:rPr>
        <w:t>Daun pacar air, diantaranya mengobati radang usus buntu kronis (</w:t>
      </w:r>
      <w:r w:rsidRPr="008F5D9E">
        <w:rPr>
          <w:rFonts w:ascii="Arial" w:hAnsi="Arial" w:cs="Arial"/>
          <w:i/>
        </w:rPr>
        <w:t>cronic appendicitis</w:t>
      </w:r>
      <w:r w:rsidRPr="008F5D9E">
        <w:rPr>
          <w:rFonts w:ascii="Arial" w:hAnsi="Arial" w:cs="Arial"/>
        </w:rPr>
        <w:t>), antiradang (antiinflamasi), tulang patah atau retak (</w:t>
      </w:r>
      <w:r w:rsidRPr="008F5D9E">
        <w:rPr>
          <w:rFonts w:ascii="Arial" w:hAnsi="Arial" w:cs="Arial"/>
          <w:i/>
        </w:rPr>
        <w:t>fracture</w:t>
      </w:r>
      <w:r w:rsidRPr="008F5D9E">
        <w:rPr>
          <w:rFonts w:ascii="Arial" w:hAnsi="Arial" w:cs="Arial"/>
        </w:rPr>
        <w:t>), mengurangi rasa nyeri (analgesik), keputihan (</w:t>
      </w:r>
      <w:r w:rsidRPr="008F5D9E">
        <w:rPr>
          <w:rFonts w:ascii="Arial" w:hAnsi="Arial" w:cs="Arial"/>
          <w:i/>
        </w:rPr>
        <w:t>leucorrhoea</w:t>
      </w:r>
      <w:r w:rsidRPr="008F5D9E">
        <w:rPr>
          <w:rFonts w:ascii="Arial" w:hAnsi="Arial" w:cs="Arial"/>
        </w:rPr>
        <w:t>), nyeri haid (</w:t>
      </w:r>
      <w:r w:rsidRPr="008F5D9E">
        <w:rPr>
          <w:rFonts w:ascii="Arial" w:hAnsi="Arial" w:cs="Arial"/>
          <w:i/>
        </w:rPr>
        <w:t>dysmenorrhoea</w:t>
      </w:r>
      <w:r w:rsidRPr="008F5D9E">
        <w:rPr>
          <w:rFonts w:ascii="Arial" w:hAnsi="Arial" w:cs="Arial"/>
        </w:rPr>
        <w:t>),  bisul (</w:t>
      </w:r>
      <w:r w:rsidRPr="008F5D9E">
        <w:rPr>
          <w:rFonts w:ascii="Arial" w:hAnsi="Arial" w:cs="Arial"/>
          <w:i/>
        </w:rPr>
        <w:t>furunculolsis</w:t>
      </w:r>
      <w:r w:rsidRPr="008F5D9E">
        <w:rPr>
          <w:rFonts w:ascii="Arial" w:hAnsi="Arial" w:cs="Arial"/>
        </w:rPr>
        <w:t>), radang kulit (</w:t>
      </w:r>
      <w:r w:rsidRPr="008F5D9E">
        <w:rPr>
          <w:rFonts w:ascii="Arial" w:hAnsi="Arial" w:cs="Arial"/>
          <w:i/>
        </w:rPr>
        <w:t>dermatitis</w:t>
      </w:r>
      <w:r w:rsidRPr="008F5D9E">
        <w:rPr>
          <w:rFonts w:ascii="Arial" w:hAnsi="Arial" w:cs="Arial"/>
        </w:rPr>
        <w:t>), dan radang kuku.</w:t>
      </w:r>
    </w:p>
    <w:p w:rsidR="003057CB" w:rsidRPr="008F5D9E" w:rsidRDefault="003057CB" w:rsidP="003057CB">
      <w:pPr>
        <w:pStyle w:val="ListParagraph"/>
        <w:numPr>
          <w:ilvl w:val="0"/>
          <w:numId w:val="4"/>
        </w:numPr>
        <w:spacing w:after="0" w:line="360" w:lineRule="auto"/>
        <w:ind w:left="567" w:hanging="567"/>
        <w:jc w:val="both"/>
        <w:rPr>
          <w:rFonts w:ascii="Arial" w:hAnsi="Arial" w:cs="Arial"/>
        </w:rPr>
      </w:pPr>
      <w:r w:rsidRPr="008F5D9E">
        <w:rPr>
          <w:rFonts w:ascii="Arial" w:hAnsi="Arial" w:cs="Arial"/>
        </w:rPr>
        <w:t>Bunga pacar air, diantaranya tekanan darah tinggi (hipertensi), pembengkakan akibat terpukul (</w:t>
      </w:r>
      <w:r w:rsidRPr="008F5D9E">
        <w:rPr>
          <w:rFonts w:ascii="Arial" w:hAnsi="Arial" w:cs="Arial"/>
          <w:i/>
        </w:rPr>
        <w:t>haematom</w:t>
      </w:r>
      <w:r w:rsidRPr="008F5D9E">
        <w:rPr>
          <w:rFonts w:ascii="Arial" w:hAnsi="Arial" w:cs="Arial"/>
        </w:rPr>
        <w:t>), radang kulit (</w:t>
      </w:r>
      <w:r w:rsidRPr="008F5D9E">
        <w:rPr>
          <w:rFonts w:ascii="Arial" w:hAnsi="Arial" w:cs="Arial"/>
          <w:i/>
        </w:rPr>
        <w:t>dermatitis</w:t>
      </w:r>
      <w:r w:rsidRPr="008F5D9E">
        <w:rPr>
          <w:rFonts w:ascii="Arial" w:hAnsi="Arial" w:cs="Arial"/>
        </w:rPr>
        <w:t>), bisul (</w:t>
      </w:r>
      <w:r w:rsidRPr="008F5D9E">
        <w:rPr>
          <w:rFonts w:ascii="Arial" w:hAnsi="Arial" w:cs="Arial"/>
          <w:i/>
        </w:rPr>
        <w:t>furunculolsis</w:t>
      </w:r>
      <w:r w:rsidRPr="008F5D9E">
        <w:rPr>
          <w:rFonts w:ascii="Arial" w:hAnsi="Arial" w:cs="Arial"/>
        </w:rPr>
        <w:t>), rematik sendi, gigitan ular tidak berbisa, peluruh haid.</w:t>
      </w:r>
    </w:p>
    <w:p w:rsidR="003057CB" w:rsidRDefault="003057CB" w:rsidP="003057CB">
      <w:pPr>
        <w:pStyle w:val="ListParagraph"/>
        <w:numPr>
          <w:ilvl w:val="0"/>
          <w:numId w:val="4"/>
        </w:numPr>
        <w:spacing w:after="0" w:line="360" w:lineRule="auto"/>
        <w:ind w:left="567" w:hanging="567"/>
        <w:jc w:val="both"/>
        <w:rPr>
          <w:rFonts w:ascii="Arial" w:hAnsi="Arial" w:cs="Arial"/>
        </w:rPr>
      </w:pPr>
      <w:r w:rsidRPr="008F5D9E">
        <w:rPr>
          <w:rFonts w:ascii="Arial" w:hAnsi="Arial" w:cs="Arial"/>
        </w:rPr>
        <w:t>Biji pacar air, diantaranya meluruhkan haid (</w:t>
      </w:r>
      <w:r w:rsidRPr="008F5D9E">
        <w:rPr>
          <w:rFonts w:ascii="Arial" w:hAnsi="Arial" w:cs="Arial"/>
          <w:i/>
        </w:rPr>
        <w:t>parturifasien</w:t>
      </w:r>
      <w:r w:rsidRPr="008F5D9E">
        <w:rPr>
          <w:rFonts w:ascii="Arial" w:hAnsi="Arial" w:cs="Arial"/>
        </w:rPr>
        <w:t>), terlambat haid (</w:t>
      </w:r>
      <w:r w:rsidRPr="008F5D9E">
        <w:rPr>
          <w:rFonts w:ascii="Arial" w:hAnsi="Arial" w:cs="Arial"/>
          <w:i/>
        </w:rPr>
        <w:t>amenorrhea</w:t>
      </w:r>
      <w:r w:rsidRPr="008F5D9E">
        <w:rPr>
          <w:rFonts w:ascii="Arial" w:hAnsi="Arial" w:cs="Arial"/>
        </w:rPr>
        <w:t>),  dan mengobati kanker</w:t>
      </w:r>
      <w:r>
        <w:rPr>
          <w:rFonts w:ascii="Arial" w:hAnsi="Arial" w:cs="Arial"/>
        </w:rPr>
        <w:t xml:space="preserve"> saluran pencernaan bagian atas.</w:t>
      </w:r>
    </w:p>
    <w:p w:rsidR="003057CB" w:rsidRDefault="003057CB" w:rsidP="003057CB">
      <w:pPr>
        <w:pStyle w:val="ListParagraph"/>
        <w:spacing w:after="0" w:line="360" w:lineRule="auto"/>
        <w:ind w:left="567"/>
        <w:jc w:val="both"/>
        <w:rPr>
          <w:rFonts w:ascii="Arial" w:hAnsi="Arial" w:cs="Arial"/>
        </w:rPr>
      </w:pPr>
      <w:r w:rsidRPr="00F73B71">
        <w:rPr>
          <w:rFonts w:ascii="Arial" w:hAnsi="Arial" w:cs="Arial"/>
        </w:rPr>
        <w:t>(Erfan, 2017)</w:t>
      </w:r>
      <w:r>
        <w:rPr>
          <w:rFonts w:ascii="Arial" w:hAnsi="Arial" w:cs="Arial"/>
        </w:rPr>
        <w:t>.</w:t>
      </w:r>
    </w:p>
    <w:p w:rsidR="003057CB" w:rsidRDefault="003057CB" w:rsidP="003057CB">
      <w:pPr>
        <w:pStyle w:val="ListParagraph"/>
        <w:spacing w:after="0" w:line="360" w:lineRule="auto"/>
        <w:ind w:left="567"/>
        <w:jc w:val="both"/>
        <w:rPr>
          <w:rFonts w:ascii="Arial" w:hAnsi="Arial" w:cs="Arial"/>
        </w:rPr>
      </w:pPr>
    </w:p>
    <w:p w:rsidR="003057CB" w:rsidRPr="00C21E03" w:rsidRDefault="003057CB" w:rsidP="003057CB">
      <w:pPr>
        <w:spacing w:after="0" w:line="360" w:lineRule="auto"/>
        <w:jc w:val="both"/>
        <w:rPr>
          <w:rFonts w:ascii="Arial" w:hAnsi="Arial" w:cs="Arial"/>
        </w:rPr>
      </w:pPr>
      <w:r>
        <w:rPr>
          <w:rFonts w:ascii="Arial" w:hAnsi="Arial" w:cs="Arial"/>
          <w:b/>
          <w:sz w:val="24"/>
          <w:szCs w:val="24"/>
        </w:rPr>
        <w:t>2.2 Kandungan Kimia dalam Bunga Pacar Air</w:t>
      </w:r>
    </w:p>
    <w:p w:rsidR="003057CB" w:rsidRDefault="003057CB" w:rsidP="003057CB">
      <w:pPr>
        <w:spacing w:after="0" w:line="360" w:lineRule="auto"/>
        <w:jc w:val="both"/>
        <w:rPr>
          <w:rFonts w:ascii="Arial" w:hAnsi="Arial" w:cs="Arial"/>
          <w:b/>
          <w:sz w:val="24"/>
          <w:szCs w:val="24"/>
        </w:rPr>
      </w:pPr>
      <w:r>
        <w:rPr>
          <w:rFonts w:ascii="Arial" w:hAnsi="Arial" w:cs="Arial"/>
          <w:b/>
          <w:sz w:val="24"/>
          <w:szCs w:val="24"/>
        </w:rPr>
        <w:t>2.2.1 Antosianin</w:t>
      </w:r>
    </w:p>
    <w:p w:rsidR="003057CB" w:rsidRPr="00F536F1" w:rsidRDefault="003057CB" w:rsidP="003057CB">
      <w:pPr>
        <w:spacing w:after="0" w:line="360" w:lineRule="auto"/>
        <w:ind w:firstLine="567"/>
        <w:jc w:val="both"/>
        <w:rPr>
          <w:rFonts w:ascii="Arial" w:hAnsi="Arial" w:cs="Arial"/>
        </w:rPr>
      </w:pPr>
      <w:r w:rsidRPr="00F536F1">
        <w:rPr>
          <w:rFonts w:ascii="Arial" w:hAnsi="Arial" w:cs="Arial"/>
        </w:rPr>
        <w:t>Antosianin merupakan salah satu pewarna alami karena merupakan zat berwarna merah, jingga, ungu, ataupun biru yang banyak terdapat pada bunga dan buah-buahan.Antosianin merupakan senyawa flavonoid yang memiliki kemampuan sebagai antioksidan.Antosianin dalam bentuk aglikon lebih aktif daripada bentuk glikosidanya.Zat pewarna alami antosianin tergolong kedalam turunan benzopiran.Struktur utama turunan benzopiran ditandai dengan adanya cincin aromatik benzena (C6H6) yang dihubungkan dengan tiga at</w:t>
      </w:r>
      <w:r>
        <w:rPr>
          <w:rFonts w:ascii="Arial" w:hAnsi="Arial" w:cs="Arial"/>
        </w:rPr>
        <w:t xml:space="preserve">om karbon yang membentuk cincin </w:t>
      </w:r>
      <w:r w:rsidRPr="00F536F1">
        <w:rPr>
          <w:rFonts w:ascii="Arial" w:hAnsi="Arial" w:cs="Arial"/>
        </w:rPr>
        <w:t>(Arifatul, 2015).</w:t>
      </w:r>
    </w:p>
    <w:p w:rsidR="003057CB" w:rsidRDefault="003057CB" w:rsidP="003057CB">
      <w:pPr>
        <w:spacing w:after="0" w:line="240" w:lineRule="auto"/>
        <w:jc w:val="center"/>
        <w:rPr>
          <w:rFonts w:ascii="Arial" w:hAnsi="Arial" w:cs="Arial"/>
        </w:rPr>
      </w:pPr>
      <w:r>
        <w:rPr>
          <w:rFonts w:ascii="Arial" w:hAnsi="Arial" w:cs="Arial"/>
          <w:noProof/>
        </w:rPr>
        <w:drawing>
          <wp:inline distT="0" distB="0" distL="0" distR="0">
            <wp:extent cx="2533650" cy="1520191"/>
            <wp:effectExtent l="0" t="0" r="0" b="381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ktur antosianin.pn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40178" cy="1524108"/>
                    </a:xfrm>
                    <a:prstGeom prst="rect">
                      <a:avLst/>
                    </a:prstGeom>
                  </pic:spPr>
                </pic:pic>
              </a:graphicData>
            </a:graphic>
          </wp:inline>
        </w:drawing>
      </w:r>
    </w:p>
    <w:p w:rsidR="003057CB" w:rsidRDefault="003057CB" w:rsidP="003057CB">
      <w:pPr>
        <w:spacing w:after="0" w:line="240" w:lineRule="auto"/>
        <w:jc w:val="center"/>
        <w:rPr>
          <w:rFonts w:ascii="Arial" w:hAnsi="Arial" w:cs="Arial"/>
        </w:rPr>
      </w:pPr>
      <w:r>
        <w:rPr>
          <w:rFonts w:ascii="Arial" w:hAnsi="Arial" w:cs="Arial"/>
        </w:rPr>
        <w:t>Gambar 2.</w:t>
      </w:r>
    </w:p>
    <w:p w:rsidR="003057CB" w:rsidRDefault="003057CB" w:rsidP="003057CB">
      <w:pPr>
        <w:spacing w:after="0" w:line="240" w:lineRule="auto"/>
        <w:jc w:val="center"/>
        <w:rPr>
          <w:rFonts w:ascii="Arial" w:hAnsi="Arial" w:cs="Arial"/>
        </w:rPr>
      </w:pPr>
      <w:r w:rsidRPr="000020EB">
        <w:rPr>
          <w:rFonts w:ascii="Arial" w:hAnsi="Arial" w:cs="Arial"/>
        </w:rPr>
        <w:t>Struktur kimia antosianidin</w:t>
      </w:r>
    </w:p>
    <w:p w:rsidR="003057CB" w:rsidRPr="00072825" w:rsidRDefault="003057CB" w:rsidP="003057CB">
      <w:pPr>
        <w:spacing w:after="0" w:line="360" w:lineRule="auto"/>
        <w:jc w:val="both"/>
        <w:rPr>
          <w:rFonts w:ascii="Arial" w:hAnsi="Arial" w:cs="Arial"/>
          <w:b/>
          <w:sz w:val="24"/>
          <w:szCs w:val="24"/>
        </w:rPr>
      </w:pPr>
      <w:r>
        <w:rPr>
          <w:rFonts w:ascii="Arial" w:hAnsi="Arial" w:cs="Arial"/>
          <w:b/>
          <w:sz w:val="24"/>
          <w:szCs w:val="24"/>
        </w:rPr>
        <w:t xml:space="preserve">2.2.2 </w:t>
      </w:r>
      <w:r w:rsidRPr="00072825">
        <w:rPr>
          <w:rFonts w:ascii="Arial" w:hAnsi="Arial" w:cs="Arial"/>
          <w:b/>
          <w:sz w:val="24"/>
          <w:szCs w:val="24"/>
        </w:rPr>
        <w:t>Kaempferol</w:t>
      </w:r>
    </w:p>
    <w:p w:rsidR="003057CB" w:rsidRDefault="003057CB" w:rsidP="003057CB">
      <w:pPr>
        <w:spacing w:after="0" w:line="360" w:lineRule="auto"/>
        <w:ind w:firstLine="567"/>
        <w:jc w:val="both"/>
        <w:rPr>
          <w:rFonts w:ascii="Arial" w:hAnsi="Arial" w:cs="Arial"/>
        </w:rPr>
      </w:pPr>
      <w:r w:rsidRPr="00F536F1">
        <w:rPr>
          <w:rFonts w:ascii="Arial" w:hAnsi="Arial" w:cs="Arial"/>
        </w:rPr>
        <w:t xml:space="preserve">Kaempferol diketahui memiliki beberapa aktivitas farmakologis, seperti antioksidan, antimikroba, anti inflamasi, anti kanker, </w:t>
      </w:r>
      <w:r w:rsidRPr="00F536F1">
        <w:rPr>
          <w:rFonts w:ascii="Arial" w:hAnsi="Arial" w:cs="Arial"/>
          <w:i/>
        </w:rPr>
        <w:t>neuroprotective</w:t>
      </w:r>
      <w:r w:rsidRPr="00F536F1">
        <w:rPr>
          <w:rFonts w:ascii="Arial" w:hAnsi="Arial" w:cs="Arial"/>
        </w:rPr>
        <w:t>, antidiabetik, analgesik dan anti alergi (Novantiano, 2017).</w:t>
      </w:r>
    </w:p>
    <w:p w:rsidR="003057CB" w:rsidRDefault="003057CB" w:rsidP="003057CB">
      <w:pPr>
        <w:spacing w:after="0" w:line="240" w:lineRule="auto"/>
        <w:jc w:val="center"/>
        <w:rPr>
          <w:rFonts w:ascii="Arial" w:hAnsi="Arial" w:cs="Arial"/>
        </w:rPr>
      </w:pPr>
      <w:r>
        <w:rPr>
          <w:rFonts w:ascii="Arial" w:hAnsi="Arial" w:cs="Arial"/>
          <w:noProof/>
        </w:rPr>
        <w:drawing>
          <wp:inline distT="0" distB="0" distL="0" distR="0">
            <wp:extent cx="1933575" cy="1100516"/>
            <wp:effectExtent l="0" t="0" r="0" b="444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empferol.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3923" cy="1106406"/>
                    </a:xfrm>
                    <a:prstGeom prst="rect">
                      <a:avLst/>
                    </a:prstGeom>
                  </pic:spPr>
                </pic:pic>
              </a:graphicData>
            </a:graphic>
          </wp:inline>
        </w:drawing>
      </w:r>
    </w:p>
    <w:p w:rsidR="003057CB" w:rsidRDefault="003057CB" w:rsidP="003057CB">
      <w:pPr>
        <w:spacing w:after="0" w:line="240" w:lineRule="auto"/>
        <w:jc w:val="center"/>
        <w:rPr>
          <w:rFonts w:ascii="Arial" w:hAnsi="Arial" w:cs="Arial"/>
          <w:sz w:val="20"/>
          <w:szCs w:val="20"/>
        </w:rPr>
      </w:pPr>
      <w:r>
        <w:rPr>
          <w:rFonts w:ascii="Arial" w:hAnsi="Arial" w:cs="Arial"/>
          <w:sz w:val="20"/>
          <w:szCs w:val="20"/>
        </w:rPr>
        <w:t>Gambar 3.</w:t>
      </w:r>
    </w:p>
    <w:p w:rsidR="003057CB" w:rsidRPr="002168A0" w:rsidRDefault="003057CB" w:rsidP="003057CB">
      <w:pPr>
        <w:spacing w:line="360" w:lineRule="auto"/>
        <w:jc w:val="center"/>
        <w:rPr>
          <w:rFonts w:ascii="Arial" w:hAnsi="Arial" w:cs="Arial"/>
          <w:sz w:val="20"/>
          <w:szCs w:val="20"/>
        </w:rPr>
      </w:pPr>
      <w:r>
        <w:rPr>
          <w:rFonts w:ascii="Arial" w:hAnsi="Arial" w:cs="Arial"/>
          <w:sz w:val="20"/>
          <w:szCs w:val="20"/>
        </w:rPr>
        <w:t xml:space="preserve">Struktur Kimia </w:t>
      </w:r>
      <w:r w:rsidRPr="002168A0">
        <w:rPr>
          <w:rFonts w:ascii="Arial" w:hAnsi="Arial" w:cs="Arial"/>
          <w:sz w:val="20"/>
          <w:szCs w:val="20"/>
        </w:rPr>
        <w:t>Kaempferol</w:t>
      </w:r>
    </w:p>
    <w:p w:rsidR="003057CB" w:rsidRPr="00C21E03" w:rsidRDefault="003057CB" w:rsidP="003057CB">
      <w:pPr>
        <w:spacing w:after="0" w:line="360" w:lineRule="auto"/>
        <w:jc w:val="both"/>
        <w:rPr>
          <w:rFonts w:ascii="Arial" w:hAnsi="Arial" w:cs="Arial"/>
          <w:b/>
          <w:sz w:val="20"/>
          <w:szCs w:val="20"/>
        </w:rPr>
      </w:pPr>
      <w:r>
        <w:rPr>
          <w:rFonts w:ascii="Arial" w:hAnsi="Arial" w:cs="Arial"/>
          <w:b/>
          <w:sz w:val="24"/>
          <w:szCs w:val="24"/>
        </w:rPr>
        <w:t xml:space="preserve">2.2.3 </w:t>
      </w:r>
      <w:r w:rsidRPr="00841F98">
        <w:rPr>
          <w:rFonts w:ascii="Arial" w:hAnsi="Arial" w:cs="Arial"/>
          <w:b/>
          <w:sz w:val="24"/>
          <w:szCs w:val="24"/>
        </w:rPr>
        <w:t>Kuersetin</w:t>
      </w:r>
    </w:p>
    <w:p w:rsidR="003057CB" w:rsidRPr="00F536F1" w:rsidRDefault="003057CB" w:rsidP="003057CB">
      <w:pPr>
        <w:spacing w:after="0" w:line="360" w:lineRule="auto"/>
        <w:ind w:firstLine="567"/>
        <w:jc w:val="both"/>
        <w:rPr>
          <w:rFonts w:ascii="Arial" w:hAnsi="Arial" w:cs="Arial"/>
        </w:rPr>
      </w:pPr>
      <w:r w:rsidRPr="00F536F1">
        <w:rPr>
          <w:rFonts w:ascii="Arial" w:hAnsi="Arial" w:cs="Arial"/>
        </w:rPr>
        <w:t xml:space="preserve">Kuersetin adalah kelompok flavonoid yang berasal dari bahan alam yang memiliki senyawa fenol yang dapat menghambat pertumbuhan bakteri. Senyawa ini memiliki lima gugus hidroksi (-OH) yang mengakibatkan senyawa ini memiliki kepolaran tinggi. Kuersetin dan flavonoid memiliki struktur kimia yang hampir mirip sehingga dapat diasumsikan bahwa mekanisme hambatnya terhadap pertumbuhan bakteri sama dengan flavonoid. Menurut penelitian Rauha </w:t>
      </w:r>
      <w:r w:rsidRPr="00F536F1">
        <w:rPr>
          <w:rFonts w:ascii="Arial" w:hAnsi="Arial" w:cs="Arial"/>
          <w:i/>
        </w:rPr>
        <w:t xml:space="preserve">et al </w:t>
      </w:r>
      <w:r w:rsidRPr="00F536F1">
        <w:rPr>
          <w:rFonts w:ascii="Arial" w:hAnsi="Arial" w:cs="Arial"/>
        </w:rPr>
        <w:t xml:space="preserve">(2000), dengan konsentrasi 0,05% b/b kuersetin mampu menghambat bakteri </w:t>
      </w:r>
      <w:r w:rsidRPr="00F536F1">
        <w:rPr>
          <w:rFonts w:ascii="Arial" w:hAnsi="Arial" w:cs="Arial"/>
          <w:i/>
        </w:rPr>
        <w:t>Staphylococcus epidermidis</w:t>
      </w:r>
      <w:r w:rsidRPr="00F536F1">
        <w:rPr>
          <w:rFonts w:ascii="Arial" w:hAnsi="Arial" w:cs="Arial"/>
        </w:rPr>
        <w:t xml:space="preserve"> (Apriana, dkk, 2015).</w:t>
      </w:r>
    </w:p>
    <w:p w:rsidR="003057CB" w:rsidRPr="00F536F1" w:rsidRDefault="003057CB" w:rsidP="003057CB">
      <w:pPr>
        <w:spacing w:after="0" w:line="360" w:lineRule="auto"/>
        <w:ind w:firstLine="567"/>
        <w:jc w:val="both"/>
        <w:rPr>
          <w:rFonts w:ascii="Arial" w:hAnsi="Arial" w:cs="Arial"/>
        </w:rPr>
      </w:pPr>
      <w:r w:rsidRPr="00F536F1">
        <w:rPr>
          <w:rFonts w:ascii="Arial" w:hAnsi="Arial" w:cs="Arial"/>
        </w:rPr>
        <w:t>Kuersetin telah banyak diteliti dalam beberapa tahun terakhir karena berbagai aktivitas farmakologi, termasuk anti kanker, anti alergi, antioksidan, dan anti-sifat inflamasi.Ini telah menunjukkan dalam pencegahan beberapa kondisi termasuk arthritis, alergi, borok, komplikasi yang berhubungan dengan diabetes, katarak, kanker, obesitas, penyakit kardiovaskular, dan infeksi mikroba</w:t>
      </w:r>
      <w:r>
        <w:rPr>
          <w:rFonts w:ascii="Arial" w:hAnsi="Arial" w:cs="Arial"/>
        </w:rPr>
        <w:t>.</w:t>
      </w:r>
    </w:p>
    <w:p w:rsidR="003057CB" w:rsidRDefault="003057CB" w:rsidP="003057CB">
      <w:pPr>
        <w:spacing w:after="0" w:line="360" w:lineRule="auto"/>
        <w:ind w:firstLine="567"/>
        <w:jc w:val="both"/>
        <w:rPr>
          <w:rFonts w:ascii="Arial" w:hAnsi="Arial" w:cs="Arial"/>
        </w:rPr>
      </w:pPr>
      <w:r w:rsidRPr="00F536F1">
        <w:rPr>
          <w:rFonts w:ascii="Arial" w:hAnsi="Arial" w:cs="Arial"/>
        </w:rPr>
        <w:t xml:space="preserve">Untuk mendapatkan kuersetin murni, serangkaian langkah yang melibatkan ekstraksi, hidrolisis, dan pemurnian dilakukan.Untuk ekstraksi cair-cair kuersetin dari sampel padat pelarut yang digunakan biasanya metanol, etanol, atau campurannya dengan air dan / atau asam hidroklorik yang paling sering digunakan </w:t>
      </w:r>
      <w:r>
        <w:rPr>
          <w:rFonts w:ascii="Arial" w:hAnsi="Arial" w:cs="Arial"/>
        </w:rPr>
        <w:t>(Siswarni</w:t>
      </w:r>
      <w:r w:rsidRPr="00F536F1">
        <w:rPr>
          <w:rFonts w:ascii="Arial" w:hAnsi="Arial" w:cs="Arial"/>
        </w:rPr>
        <w:t>, dkk, 2017).</w:t>
      </w:r>
    </w:p>
    <w:p w:rsidR="003057CB" w:rsidRDefault="003057CB" w:rsidP="003057CB">
      <w:pPr>
        <w:spacing w:after="0" w:line="360" w:lineRule="auto"/>
        <w:ind w:firstLine="567"/>
        <w:jc w:val="center"/>
        <w:rPr>
          <w:rFonts w:ascii="Arial" w:hAnsi="Arial" w:cs="Arial"/>
        </w:rPr>
      </w:pPr>
      <w:r>
        <w:rPr>
          <w:rFonts w:ascii="Arial" w:hAnsi="Arial" w:cs="Arial"/>
          <w:noProof/>
        </w:rPr>
        <w:drawing>
          <wp:inline distT="0" distB="0" distL="0" distR="0">
            <wp:extent cx="1762125" cy="1172613"/>
            <wp:effectExtent l="0" t="0" r="0" b="889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ersetin.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79294" cy="1184038"/>
                    </a:xfrm>
                    <a:prstGeom prst="rect">
                      <a:avLst/>
                    </a:prstGeom>
                  </pic:spPr>
                </pic:pic>
              </a:graphicData>
            </a:graphic>
          </wp:inline>
        </w:drawing>
      </w:r>
    </w:p>
    <w:p w:rsidR="003057CB" w:rsidRDefault="003057CB" w:rsidP="003057CB">
      <w:pPr>
        <w:spacing w:after="0" w:line="240" w:lineRule="auto"/>
        <w:jc w:val="center"/>
        <w:rPr>
          <w:rFonts w:ascii="Arial" w:hAnsi="Arial" w:cs="Arial"/>
        </w:rPr>
      </w:pPr>
      <w:r>
        <w:rPr>
          <w:rFonts w:ascii="Arial" w:hAnsi="Arial" w:cs="Arial"/>
        </w:rPr>
        <w:t>Gambar 4.</w:t>
      </w:r>
    </w:p>
    <w:p w:rsidR="003057CB" w:rsidRDefault="003057CB" w:rsidP="003057CB">
      <w:pPr>
        <w:spacing w:line="240" w:lineRule="auto"/>
        <w:jc w:val="center"/>
        <w:rPr>
          <w:rFonts w:ascii="Arial" w:hAnsi="Arial" w:cs="Arial"/>
        </w:rPr>
      </w:pPr>
      <w:r>
        <w:rPr>
          <w:rFonts w:ascii="Arial" w:hAnsi="Arial" w:cs="Arial"/>
        </w:rPr>
        <w:t>Struktur Kimia Kuersetin</w:t>
      </w:r>
    </w:p>
    <w:p w:rsidR="003057CB" w:rsidRDefault="003057CB" w:rsidP="003057CB">
      <w:pPr>
        <w:spacing w:after="0" w:line="360" w:lineRule="auto"/>
        <w:jc w:val="center"/>
        <w:rPr>
          <w:rFonts w:ascii="Arial" w:hAnsi="Arial" w:cs="Arial"/>
        </w:rPr>
      </w:pPr>
    </w:p>
    <w:p w:rsidR="003057CB" w:rsidRDefault="003057CB" w:rsidP="003057CB">
      <w:pPr>
        <w:spacing w:after="0" w:line="360" w:lineRule="auto"/>
        <w:jc w:val="both"/>
        <w:rPr>
          <w:rFonts w:ascii="Arial" w:hAnsi="Arial" w:cs="Arial"/>
          <w:b/>
          <w:sz w:val="24"/>
          <w:szCs w:val="24"/>
        </w:rPr>
      </w:pPr>
      <w:r>
        <w:rPr>
          <w:rFonts w:ascii="Arial" w:hAnsi="Arial" w:cs="Arial"/>
          <w:b/>
          <w:sz w:val="24"/>
          <w:szCs w:val="24"/>
        </w:rPr>
        <w:t>2.3 Jerawat Secara Umum</w:t>
      </w:r>
    </w:p>
    <w:p w:rsidR="003057CB" w:rsidRPr="00A9371B" w:rsidRDefault="003057CB" w:rsidP="003057CB">
      <w:pPr>
        <w:spacing w:after="0" w:line="360" w:lineRule="auto"/>
        <w:jc w:val="both"/>
        <w:rPr>
          <w:rFonts w:ascii="Arial" w:hAnsi="Arial" w:cs="Arial"/>
          <w:b/>
          <w:sz w:val="24"/>
          <w:szCs w:val="24"/>
        </w:rPr>
      </w:pPr>
      <w:r>
        <w:rPr>
          <w:rFonts w:ascii="Arial" w:hAnsi="Arial" w:cs="Arial"/>
          <w:b/>
          <w:sz w:val="24"/>
          <w:szCs w:val="24"/>
        </w:rPr>
        <w:t>2.3.1 Definisi Jerawat</w:t>
      </w:r>
    </w:p>
    <w:p w:rsidR="003057CB" w:rsidRDefault="003057CB" w:rsidP="003057CB">
      <w:pPr>
        <w:spacing w:after="0" w:line="360" w:lineRule="auto"/>
        <w:ind w:firstLine="567"/>
        <w:jc w:val="both"/>
        <w:rPr>
          <w:rFonts w:ascii="Arial" w:hAnsi="Arial" w:cs="Arial"/>
        </w:rPr>
      </w:pPr>
      <w:r w:rsidRPr="00971645">
        <w:rPr>
          <w:rFonts w:ascii="Arial" w:hAnsi="Arial" w:cs="Arial"/>
        </w:rPr>
        <w:t xml:space="preserve">Jerawat merupakan gangguan pada kulit yang ditandai dengan adanya peradangan yang disertai penyumbatan pada saluran kelenjar minyak dalam kulit. Salah satu penyebabnya adalah bakteri yaitu bakteri </w:t>
      </w:r>
      <w:r w:rsidRPr="00561314">
        <w:rPr>
          <w:rFonts w:ascii="Arial" w:hAnsi="Arial" w:cs="Arial"/>
          <w:i/>
        </w:rPr>
        <w:t>Staphylococcus epidermidis</w:t>
      </w:r>
      <w:r w:rsidRPr="00971645">
        <w:rPr>
          <w:rFonts w:ascii="Arial" w:hAnsi="Arial" w:cs="Arial"/>
        </w:rPr>
        <w:t xml:space="preserve"> dan </w:t>
      </w:r>
      <w:r w:rsidRPr="00561314">
        <w:rPr>
          <w:rFonts w:ascii="Arial" w:hAnsi="Arial" w:cs="Arial"/>
          <w:i/>
        </w:rPr>
        <w:t>Propionibacterium acnes</w:t>
      </w:r>
      <w:r w:rsidRPr="00971645">
        <w:rPr>
          <w:rFonts w:ascii="Arial" w:hAnsi="Arial" w:cs="Arial"/>
        </w:rPr>
        <w:t>, kedua bakteri tersebut akan memicu terjadinya radang pada kulit (</w:t>
      </w:r>
      <w:r>
        <w:rPr>
          <w:rFonts w:ascii="Arial" w:hAnsi="Arial" w:cs="Arial"/>
        </w:rPr>
        <w:t>Maududi, dkk, 2015</w:t>
      </w:r>
      <w:r w:rsidRPr="00971645">
        <w:rPr>
          <w:rFonts w:ascii="Arial" w:hAnsi="Arial" w:cs="Arial"/>
        </w:rPr>
        <w:t>).</w:t>
      </w:r>
    </w:p>
    <w:p w:rsidR="003057CB" w:rsidRDefault="003057CB" w:rsidP="003057CB">
      <w:pPr>
        <w:spacing w:line="360" w:lineRule="auto"/>
        <w:ind w:firstLine="567"/>
        <w:jc w:val="both"/>
        <w:rPr>
          <w:rFonts w:ascii="Arial" w:hAnsi="Arial" w:cs="Arial"/>
        </w:rPr>
      </w:pPr>
      <w:r w:rsidRPr="00FB2969">
        <w:rPr>
          <w:rFonts w:ascii="Arial" w:hAnsi="Arial" w:cs="Arial"/>
        </w:rPr>
        <w:t>Jerawat adalah reaksi dari penyu</w:t>
      </w:r>
      <w:r>
        <w:rPr>
          <w:rFonts w:ascii="Arial" w:hAnsi="Arial" w:cs="Arial"/>
        </w:rPr>
        <w:t xml:space="preserve">mbatan pori-pori kulit disertai peradangan </w:t>
      </w:r>
      <w:r w:rsidRPr="00FB2969">
        <w:rPr>
          <w:rFonts w:ascii="Arial" w:hAnsi="Arial" w:cs="Arial"/>
        </w:rPr>
        <w:t>yang bermuara pada saluran kelenj</w:t>
      </w:r>
      <w:r>
        <w:rPr>
          <w:rFonts w:ascii="Arial" w:hAnsi="Arial" w:cs="Arial"/>
        </w:rPr>
        <w:t xml:space="preserve">ar minyak kulit.Sekresi minyak kulit menjadi </w:t>
      </w:r>
      <w:r w:rsidRPr="00FB2969">
        <w:rPr>
          <w:rFonts w:ascii="Arial" w:hAnsi="Arial" w:cs="Arial"/>
        </w:rPr>
        <w:t>tersumbat, membesar dan akh</w:t>
      </w:r>
      <w:r>
        <w:rPr>
          <w:rFonts w:ascii="Arial" w:hAnsi="Arial" w:cs="Arial"/>
        </w:rPr>
        <w:t>irnya mengering menjadi jerawat</w:t>
      </w:r>
      <w:r w:rsidRPr="00FB2969">
        <w:rPr>
          <w:rFonts w:ascii="Arial" w:hAnsi="Arial" w:cs="Arial"/>
        </w:rPr>
        <w:t>.Gangguan ku</w:t>
      </w:r>
      <w:r>
        <w:rPr>
          <w:rFonts w:ascii="Arial" w:hAnsi="Arial" w:cs="Arial"/>
        </w:rPr>
        <w:t xml:space="preserve">lit yang berupa peradangan dari folikel polisebasea </w:t>
      </w:r>
      <w:r w:rsidRPr="00FB2969">
        <w:rPr>
          <w:rFonts w:ascii="Arial" w:hAnsi="Arial" w:cs="Arial"/>
        </w:rPr>
        <w:t>ini ditandai dengan adany</w:t>
      </w:r>
      <w:r>
        <w:rPr>
          <w:rFonts w:ascii="Arial" w:hAnsi="Arial" w:cs="Arial"/>
        </w:rPr>
        <w:t xml:space="preserve">a erupsi komedo, papul, pustul, nodus dan kista pada </w:t>
      </w:r>
      <w:r w:rsidRPr="00FB2969">
        <w:rPr>
          <w:rFonts w:ascii="Arial" w:hAnsi="Arial" w:cs="Arial"/>
        </w:rPr>
        <w:t>tempat predileksinya (muk</w:t>
      </w:r>
      <w:r>
        <w:rPr>
          <w:rFonts w:ascii="Arial" w:hAnsi="Arial" w:cs="Arial"/>
        </w:rPr>
        <w:t xml:space="preserve">a, leher, lengan atas, dada dan punggung) </w:t>
      </w:r>
      <w:r w:rsidRPr="00FB2969">
        <w:rPr>
          <w:rFonts w:ascii="Arial" w:hAnsi="Arial" w:cs="Arial"/>
        </w:rPr>
        <w:t>(</w:t>
      </w:r>
      <w:r>
        <w:rPr>
          <w:rFonts w:ascii="Arial" w:hAnsi="Arial" w:cs="Arial"/>
        </w:rPr>
        <w:t>Indah, 2017</w:t>
      </w:r>
      <w:r w:rsidRPr="00FB2969">
        <w:rPr>
          <w:rFonts w:ascii="Arial" w:hAnsi="Arial" w:cs="Arial"/>
        </w:rPr>
        <w:t>).</w:t>
      </w:r>
    </w:p>
    <w:p w:rsidR="003057CB" w:rsidRDefault="003057CB" w:rsidP="003057CB">
      <w:pPr>
        <w:spacing w:after="0" w:line="360" w:lineRule="auto"/>
        <w:jc w:val="both"/>
        <w:rPr>
          <w:rFonts w:ascii="Arial" w:hAnsi="Arial" w:cs="Arial"/>
          <w:b/>
          <w:sz w:val="24"/>
          <w:szCs w:val="24"/>
        </w:rPr>
      </w:pPr>
      <w:r>
        <w:rPr>
          <w:rFonts w:ascii="Arial" w:hAnsi="Arial" w:cs="Arial"/>
          <w:b/>
          <w:sz w:val="24"/>
          <w:szCs w:val="24"/>
        </w:rPr>
        <w:t>2.3.2 Klasifikasi Jerawat</w:t>
      </w:r>
    </w:p>
    <w:p w:rsidR="003057CB" w:rsidRDefault="003057CB" w:rsidP="003057CB">
      <w:pPr>
        <w:spacing w:after="0" w:line="360" w:lineRule="auto"/>
        <w:ind w:firstLine="567"/>
        <w:jc w:val="both"/>
        <w:rPr>
          <w:rFonts w:ascii="Arial" w:hAnsi="Arial" w:cs="Arial"/>
        </w:rPr>
      </w:pPr>
      <w:r w:rsidRPr="00460EF7">
        <w:rPr>
          <w:rFonts w:ascii="Arial" w:hAnsi="Arial" w:cs="Arial"/>
        </w:rPr>
        <w:t>Berdasarkan jenisnya jerawat dapat dibedakan menjadi</w:t>
      </w:r>
      <w:r>
        <w:rPr>
          <w:rFonts w:ascii="Arial" w:hAnsi="Arial" w:cs="Arial"/>
        </w:rPr>
        <w:t xml:space="preserve"> :</w:t>
      </w:r>
    </w:p>
    <w:p w:rsidR="003057CB" w:rsidRDefault="003057CB" w:rsidP="003057CB">
      <w:pPr>
        <w:spacing w:after="0" w:line="360" w:lineRule="auto"/>
        <w:jc w:val="both"/>
        <w:rPr>
          <w:rFonts w:ascii="Arial" w:hAnsi="Arial" w:cs="Arial"/>
        </w:rPr>
      </w:pPr>
      <w:r w:rsidRPr="00E91043">
        <w:rPr>
          <w:rFonts w:ascii="Arial" w:hAnsi="Arial" w:cs="Arial"/>
          <w:b/>
          <w:i/>
        </w:rPr>
        <w:t xml:space="preserve">Acne </w:t>
      </w:r>
      <w:r>
        <w:rPr>
          <w:rFonts w:ascii="Arial" w:hAnsi="Arial" w:cs="Arial"/>
          <w:b/>
          <w:i/>
        </w:rPr>
        <w:t>punctate</w:t>
      </w:r>
      <w:r>
        <w:rPr>
          <w:rFonts w:ascii="Arial" w:hAnsi="Arial" w:cs="Arial"/>
        </w:rPr>
        <w:t xml:space="preserve">, </w:t>
      </w:r>
      <w:r w:rsidRPr="00460EF7">
        <w:rPr>
          <w:rFonts w:ascii="Arial" w:hAnsi="Arial" w:cs="Arial"/>
        </w:rPr>
        <w:t xml:space="preserve">merupakan </w:t>
      </w:r>
      <w:r w:rsidRPr="00E91043">
        <w:rPr>
          <w:rFonts w:ascii="Arial" w:hAnsi="Arial" w:cs="Arial"/>
          <w:i/>
        </w:rPr>
        <w:t>blackhead comedo</w:t>
      </w:r>
      <w:r w:rsidRPr="00460EF7">
        <w:rPr>
          <w:rFonts w:ascii="Arial" w:hAnsi="Arial" w:cs="Arial"/>
        </w:rPr>
        <w:t xml:space="preserve"> atau </w:t>
      </w:r>
      <w:r>
        <w:rPr>
          <w:rFonts w:ascii="Arial" w:hAnsi="Arial" w:cs="Arial"/>
          <w:i/>
        </w:rPr>
        <w:t xml:space="preserve">whitehead </w:t>
      </w:r>
      <w:r w:rsidRPr="00E91043">
        <w:rPr>
          <w:rFonts w:ascii="Arial" w:hAnsi="Arial" w:cs="Arial"/>
          <w:i/>
        </w:rPr>
        <w:t>comedo</w:t>
      </w:r>
      <w:r w:rsidRPr="00460EF7">
        <w:rPr>
          <w:rFonts w:ascii="Arial" w:hAnsi="Arial" w:cs="Arial"/>
        </w:rPr>
        <w:t xml:space="preserve"> yang bisa menjadi cikal bakal tumbuhn</w:t>
      </w:r>
      <w:r>
        <w:rPr>
          <w:rFonts w:ascii="Arial" w:hAnsi="Arial" w:cs="Arial"/>
        </w:rPr>
        <w:t xml:space="preserve">ya jerawat.Bila kuman masuk ke </w:t>
      </w:r>
      <w:r w:rsidRPr="00460EF7">
        <w:rPr>
          <w:rFonts w:ascii="Arial" w:hAnsi="Arial" w:cs="Arial"/>
        </w:rPr>
        <w:t>dalam sumbatan pori-pori kulit, maka kedua komedo terseb</w:t>
      </w:r>
      <w:r>
        <w:rPr>
          <w:rFonts w:ascii="Arial" w:hAnsi="Arial" w:cs="Arial"/>
        </w:rPr>
        <w:t xml:space="preserve">ut berganti rupa </w:t>
      </w:r>
      <w:r w:rsidRPr="00460EF7">
        <w:rPr>
          <w:rFonts w:ascii="Arial" w:hAnsi="Arial" w:cs="Arial"/>
        </w:rPr>
        <w:t>menjadi jerawat denga</w:t>
      </w:r>
      <w:r>
        <w:rPr>
          <w:rFonts w:ascii="Arial" w:hAnsi="Arial" w:cs="Arial"/>
        </w:rPr>
        <w:t>n tingkatan yang lebih tinggi.</w:t>
      </w:r>
    </w:p>
    <w:p w:rsidR="003057CB" w:rsidRDefault="003057CB" w:rsidP="003057CB">
      <w:pPr>
        <w:spacing w:after="0" w:line="360" w:lineRule="auto"/>
        <w:jc w:val="both"/>
        <w:rPr>
          <w:rFonts w:ascii="Arial" w:hAnsi="Arial" w:cs="Arial"/>
        </w:rPr>
      </w:pPr>
      <w:r w:rsidRPr="00E91043">
        <w:rPr>
          <w:rFonts w:ascii="Arial" w:hAnsi="Arial" w:cs="Arial"/>
          <w:b/>
          <w:i/>
        </w:rPr>
        <w:t>Acne papulosa</w:t>
      </w:r>
      <w:r>
        <w:rPr>
          <w:rFonts w:ascii="Arial" w:hAnsi="Arial" w:cs="Arial"/>
        </w:rPr>
        <w:t xml:space="preserve">, </w:t>
      </w:r>
      <w:r w:rsidRPr="00460EF7">
        <w:rPr>
          <w:rFonts w:ascii="Arial" w:hAnsi="Arial" w:cs="Arial"/>
        </w:rPr>
        <w:t>merupakan je</w:t>
      </w:r>
      <w:r>
        <w:rPr>
          <w:rFonts w:ascii="Arial" w:hAnsi="Arial" w:cs="Arial"/>
        </w:rPr>
        <w:t xml:space="preserve">rawat dalam bentuk papul, yaitu </w:t>
      </w:r>
      <w:r w:rsidRPr="00460EF7">
        <w:rPr>
          <w:rFonts w:ascii="Arial" w:hAnsi="Arial" w:cs="Arial"/>
        </w:rPr>
        <w:t>peradangan disekitar kom</w:t>
      </w:r>
      <w:r>
        <w:rPr>
          <w:rFonts w:ascii="Arial" w:hAnsi="Arial" w:cs="Arial"/>
        </w:rPr>
        <w:t>edo yang berupa tonjolan kecil.</w:t>
      </w:r>
    </w:p>
    <w:p w:rsidR="003057CB" w:rsidRDefault="003057CB" w:rsidP="003057CB">
      <w:pPr>
        <w:spacing w:after="0" w:line="360" w:lineRule="auto"/>
        <w:jc w:val="both"/>
        <w:rPr>
          <w:rFonts w:ascii="Arial" w:hAnsi="Arial" w:cs="Arial"/>
        </w:rPr>
      </w:pPr>
      <w:r w:rsidRPr="00E91043">
        <w:rPr>
          <w:rFonts w:ascii="Arial" w:hAnsi="Arial" w:cs="Arial"/>
          <w:b/>
          <w:i/>
        </w:rPr>
        <w:t>Acne pustulosa</w:t>
      </w:r>
      <w:r>
        <w:rPr>
          <w:rFonts w:ascii="Arial" w:hAnsi="Arial" w:cs="Arial"/>
        </w:rPr>
        <w:t xml:space="preserve">, </w:t>
      </w:r>
      <w:r w:rsidRPr="00460EF7">
        <w:rPr>
          <w:rFonts w:ascii="Arial" w:hAnsi="Arial" w:cs="Arial"/>
        </w:rPr>
        <w:t>merupakan jer</w:t>
      </w:r>
      <w:r>
        <w:rPr>
          <w:rFonts w:ascii="Arial" w:hAnsi="Arial" w:cs="Arial"/>
        </w:rPr>
        <w:t xml:space="preserve">awat dalam bentuk pustul, yaitu </w:t>
      </w:r>
      <w:r w:rsidRPr="00460EF7">
        <w:rPr>
          <w:rFonts w:ascii="Arial" w:hAnsi="Arial" w:cs="Arial"/>
        </w:rPr>
        <w:t>jerawat papul dengan puncak berupa pus atau na</w:t>
      </w:r>
      <w:r>
        <w:rPr>
          <w:rFonts w:ascii="Arial" w:hAnsi="Arial" w:cs="Arial"/>
        </w:rPr>
        <w:t>nah. Biasanya usia pustul lebih pendek dari pada papul.</w:t>
      </w:r>
    </w:p>
    <w:p w:rsidR="003057CB" w:rsidRDefault="003057CB" w:rsidP="003057CB">
      <w:pPr>
        <w:spacing w:after="0" w:line="360" w:lineRule="auto"/>
        <w:jc w:val="both"/>
        <w:rPr>
          <w:rFonts w:ascii="Arial" w:hAnsi="Arial" w:cs="Arial"/>
        </w:rPr>
      </w:pPr>
      <w:r w:rsidRPr="00E91043">
        <w:rPr>
          <w:rFonts w:ascii="Arial" w:hAnsi="Arial" w:cs="Arial"/>
          <w:b/>
          <w:i/>
        </w:rPr>
        <w:t>Acne indurate</w:t>
      </w:r>
      <w:r>
        <w:rPr>
          <w:rFonts w:ascii="Arial" w:hAnsi="Arial" w:cs="Arial"/>
          <w:i/>
        </w:rPr>
        <w:t xml:space="preserve">, </w:t>
      </w:r>
      <w:r w:rsidRPr="00E91043">
        <w:rPr>
          <w:rFonts w:ascii="Arial" w:hAnsi="Arial" w:cs="Arial"/>
        </w:rPr>
        <w:t>merupakan j</w:t>
      </w:r>
      <w:r>
        <w:rPr>
          <w:rFonts w:ascii="Arial" w:hAnsi="Arial" w:cs="Arial"/>
        </w:rPr>
        <w:t xml:space="preserve">erawat yang terinfeksi bakteri </w:t>
      </w:r>
      <w:r w:rsidRPr="00E91043">
        <w:rPr>
          <w:rFonts w:ascii="Arial" w:hAnsi="Arial" w:cs="Arial"/>
          <w:i/>
        </w:rPr>
        <w:t>Staphylococcus epidermidis</w:t>
      </w:r>
      <w:r>
        <w:rPr>
          <w:rFonts w:ascii="Arial" w:hAnsi="Arial" w:cs="Arial"/>
        </w:rPr>
        <w:t xml:space="preserve"> sehingga menimbulkan abses.</w:t>
      </w:r>
    </w:p>
    <w:p w:rsidR="003057CB" w:rsidRDefault="003057CB" w:rsidP="003057CB">
      <w:pPr>
        <w:spacing w:line="360" w:lineRule="auto"/>
        <w:jc w:val="both"/>
        <w:rPr>
          <w:rFonts w:ascii="Arial" w:hAnsi="Arial" w:cs="Arial"/>
        </w:rPr>
      </w:pPr>
      <w:r w:rsidRPr="00E91043">
        <w:rPr>
          <w:rFonts w:ascii="Arial" w:hAnsi="Arial" w:cs="Arial"/>
          <w:b/>
          <w:i/>
        </w:rPr>
        <w:t>Cystic acne</w:t>
      </w:r>
      <w:r w:rsidRPr="00E91043">
        <w:rPr>
          <w:rFonts w:ascii="Arial" w:hAnsi="Arial" w:cs="Arial"/>
          <w:b/>
        </w:rPr>
        <w:t xml:space="preserve"> (jerawat batu)</w:t>
      </w:r>
      <w:r>
        <w:rPr>
          <w:rFonts w:ascii="Arial" w:hAnsi="Arial" w:cs="Arial"/>
        </w:rPr>
        <w:t xml:space="preserve">, merupakan jerawat dengan </w:t>
      </w:r>
      <w:r w:rsidRPr="00E91043">
        <w:rPr>
          <w:rFonts w:ascii="Arial" w:hAnsi="Arial" w:cs="Arial"/>
        </w:rPr>
        <w:t>ukuran yang besar dan apabila terjadi</w:t>
      </w:r>
      <w:r>
        <w:rPr>
          <w:rFonts w:ascii="Arial" w:hAnsi="Arial" w:cs="Arial"/>
        </w:rPr>
        <w:t xml:space="preserve"> jumlahnya bisa hampir memenuhi wajah </w:t>
      </w:r>
      <w:r w:rsidRPr="00FB2969">
        <w:rPr>
          <w:rFonts w:ascii="Arial" w:hAnsi="Arial" w:cs="Arial"/>
        </w:rPr>
        <w:t>(</w:t>
      </w:r>
      <w:r>
        <w:rPr>
          <w:rFonts w:ascii="Arial" w:hAnsi="Arial" w:cs="Arial"/>
        </w:rPr>
        <w:t>Indah, 2017).</w:t>
      </w:r>
    </w:p>
    <w:p w:rsidR="003057CB" w:rsidRDefault="003057CB" w:rsidP="003057CB">
      <w:pPr>
        <w:spacing w:after="0" w:line="360" w:lineRule="auto"/>
        <w:jc w:val="both"/>
        <w:rPr>
          <w:rFonts w:ascii="Arial" w:hAnsi="Arial" w:cs="Arial"/>
          <w:b/>
          <w:sz w:val="24"/>
          <w:szCs w:val="24"/>
        </w:rPr>
      </w:pPr>
      <w:r>
        <w:rPr>
          <w:rFonts w:ascii="Arial" w:hAnsi="Arial" w:cs="Arial"/>
          <w:b/>
          <w:sz w:val="24"/>
          <w:szCs w:val="24"/>
        </w:rPr>
        <w:t>2.3.3 Etiologi Jerawat</w:t>
      </w:r>
    </w:p>
    <w:p w:rsidR="003057CB" w:rsidRDefault="003057CB" w:rsidP="003057CB">
      <w:pPr>
        <w:spacing w:after="0" w:line="360" w:lineRule="auto"/>
        <w:ind w:firstLine="567"/>
        <w:jc w:val="both"/>
        <w:rPr>
          <w:rFonts w:ascii="Arial" w:hAnsi="Arial" w:cs="Arial"/>
        </w:rPr>
      </w:pPr>
      <w:r w:rsidRPr="00410962">
        <w:rPr>
          <w:rFonts w:ascii="Arial" w:hAnsi="Arial" w:cs="Arial"/>
        </w:rPr>
        <w:t>Faktor penyebab jerawat cukup banyak (multifaktorial), antara lain</w:t>
      </w:r>
      <w:r>
        <w:rPr>
          <w:rFonts w:ascii="Arial" w:hAnsi="Arial" w:cs="Arial"/>
        </w:rPr>
        <w:t xml:space="preserve"> :</w:t>
      </w:r>
    </w:p>
    <w:p w:rsidR="003057CB" w:rsidRDefault="003057CB" w:rsidP="003057CB">
      <w:pPr>
        <w:spacing w:after="0" w:line="360" w:lineRule="auto"/>
        <w:jc w:val="both"/>
        <w:rPr>
          <w:rFonts w:ascii="Arial" w:hAnsi="Arial" w:cs="Arial"/>
        </w:rPr>
      </w:pPr>
      <w:r w:rsidRPr="00410962">
        <w:rPr>
          <w:rFonts w:ascii="Arial" w:hAnsi="Arial" w:cs="Arial"/>
          <w:b/>
        </w:rPr>
        <w:t>Genetik.</w:t>
      </w:r>
      <w:r w:rsidRPr="00410962">
        <w:rPr>
          <w:rFonts w:ascii="Arial" w:hAnsi="Arial" w:cs="Arial"/>
        </w:rPr>
        <w:t xml:space="preserve"> Jerawat merupakan penyakit gen</w:t>
      </w:r>
      <w:r>
        <w:rPr>
          <w:rFonts w:ascii="Arial" w:hAnsi="Arial" w:cs="Arial"/>
        </w:rPr>
        <w:t xml:space="preserve">etik akibat adanya peningkatan </w:t>
      </w:r>
      <w:r w:rsidRPr="00410962">
        <w:rPr>
          <w:rFonts w:ascii="Arial" w:hAnsi="Arial" w:cs="Arial"/>
        </w:rPr>
        <w:t>kepekaan unit pilosebasea terhadap kadar androg</w:t>
      </w:r>
      <w:r>
        <w:rPr>
          <w:rFonts w:ascii="Arial" w:hAnsi="Arial" w:cs="Arial"/>
        </w:rPr>
        <w:t xml:space="preserve">en yang normal. Faktor genetik </w:t>
      </w:r>
      <w:r w:rsidRPr="00410962">
        <w:rPr>
          <w:rFonts w:ascii="Arial" w:hAnsi="Arial" w:cs="Arial"/>
        </w:rPr>
        <w:t>ini berperan dalam menentukan bentuk, gambaran klinis,</w:t>
      </w:r>
      <w:r>
        <w:rPr>
          <w:rFonts w:ascii="Arial" w:hAnsi="Arial" w:cs="Arial"/>
        </w:rPr>
        <w:t xml:space="preserve"> penyebaran lesi dan </w:t>
      </w:r>
      <w:r w:rsidRPr="00410962">
        <w:rPr>
          <w:rFonts w:ascii="Arial" w:hAnsi="Arial" w:cs="Arial"/>
        </w:rPr>
        <w:t>durasi penyakit. Pada lebih dari 80% pende</w:t>
      </w:r>
      <w:r>
        <w:rPr>
          <w:rFonts w:ascii="Arial" w:hAnsi="Arial" w:cs="Arial"/>
        </w:rPr>
        <w:t xml:space="preserve">rita mempunyai minimal seorang </w:t>
      </w:r>
      <w:r w:rsidRPr="00410962">
        <w:rPr>
          <w:rFonts w:ascii="Arial" w:hAnsi="Arial" w:cs="Arial"/>
        </w:rPr>
        <w:t>saudara kandung yang menderita jerawat dan</w:t>
      </w:r>
      <w:r>
        <w:rPr>
          <w:rFonts w:ascii="Arial" w:hAnsi="Arial" w:cs="Arial"/>
        </w:rPr>
        <w:t xml:space="preserve"> pada lebih dari 60% penderita </w:t>
      </w:r>
      <w:r w:rsidRPr="00410962">
        <w:rPr>
          <w:rFonts w:ascii="Arial" w:hAnsi="Arial" w:cs="Arial"/>
        </w:rPr>
        <w:t>mempunyai minimal salah satu orangtua denga</w:t>
      </w:r>
      <w:r>
        <w:rPr>
          <w:rFonts w:ascii="Arial" w:hAnsi="Arial" w:cs="Arial"/>
        </w:rPr>
        <w:t xml:space="preserve">n jerawat juga. </w:t>
      </w:r>
      <w:r w:rsidRPr="00410962">
        <w:rPr>
          <w:rFonts w:ascii="Arial" w:hAnsi="Arial" w:cs="Arial"/>
        </w:rPr>
        <w:t>Apabila kedua orangtua pernah menderita jerawa</w:t>
      </w:r>
      <w:r>
        <w:rPr>
          <w:rFonts w:ascii="Arial" w:hAnsi="Arial" w:cs="Arial"/>
        </w:rPr>
        <w:t>t berat, anak-anak mereka akan</w:t>
      </w:r>
      <w:r w:rsidRPr="00410962">
        <w:rPr>
          <w:rFonts w:ascii="Arial" w:hAnsi="Arial" w:cs="Arial"/>
        </w:rPr>
        <w:t>memiliki kecenderungan serupa</w:t>
      </w:r>
      <w:r w:rsidRPr="00FB2969">
        <w:rPr>
          <w:rFonts w:ascii="Arial" w:hAnsi="Arial" w:cs="Arial"/>
        </w:rPr>
        <w:t>.</w:t>
      </w:r>
    </w:p>
    <w:p w:rsidR="003057CB" w:rsidRDefault="003057CB" w:rsidP="003057CB">
      <w:pPr>
        <w:spacing w:after="0" w:line="360" w:lineRule="auto"/>
        <w:jc w:val="both"/>
        <w:rPr>
          <w:rFonts w:ascii="Arial" w:hAnsi="Arial" w:cs="Arial"/>
        </w:rPr>
      </w:pPr>
      <w:r w:rsidRPr="00410962">
        <w:rPr>
          <w:rFonts w:ascii="Arial" w:hAnsi="Arial" w:cs="Arial"/>
          <w:b/>
        </w:rPr>
        <w:t>Hormonal</w:t>
      </w:r>
      <w:r>
        <w:rPr>
          <w:rFonts w:ascii="Arial" w:hAnsi="Arial" w:cs="Arial"/>
        </w:rPr>
        <w:t>, diantaranya:</w:t>
      </w:r>
    </w:p>
    <w:p w:rsidR="003057CB" w:rsidRDefault="003057CB" w:rsidP="003057CB">
      <w:pPr>
        <w:pStyle w:val="ListParagraph"/>
        <w:numPr>
          <w:ilvl w:val="0"/>
          <w:numId w:val="5"/>
        </w:numPr>
        <w:spacing w:after="0" w:line="360" w:lineRule="auto"/>
        <w:ind w:left="284" w:hanging="284"/>
        <w:jc w:val="both"/>
        <w:rPr>
          <w:rFonts w:ascii="Arial" w:hAnsi="Arial" w:cs="Arial"/>
        </w:rPr>
      </w:pPr>
      <w:r>
        <w:rPr>
          <w:rFonts w:ascii="Arial" w:hAnsi="Arial" w:cs="Arial"/>
        </w:rPr>
        <w:t>Hormon Androgen</w:t>
      </w:r>
    </w:p>
    <w:p w:rsidR="003057CB" w:rsidRDefault="003057CB" w:rsidP="003057CB">
      <w:pPr>
        <w:spacing w:after="0" w:line="360" w:lineRule="auto"/>
        <w:ind w:firstLine="284"/>
        <w:jc w:val="both"/>
        <w:rPr>
          <w:rFonts w:ascii="Arial" w:hAnsi="Arial" w:cs="Arial"/>
        </w:rPr>
      </w:pPr>
      <w:r w:rsidRPr="00410962">
        <w:rPr>
          <w:rFonts w:ascii="Arial" w:hAnsi="Arial" w:cs="Arial"/>
        </w:rPr>
        <w:t>Hormon ini memegang peranan yang penti</w:t>
      </w:r>
      <w:r>
        <w:rPr>
          <w:rFonts w:ascii="Arial" w:hAnsi="Arial" w:cs="Arial"/>
        </w:rPr>
        <w:t>ng karena kelenjar palit sangat</w:t>
      </w:r>
    </w:p>
    <w:p w:rsidR="003057CB" w:rsidRPr="007D4C5D" w:rsidRDefault="003057CB" w:rsidP="003057CB">
      <w:pPr>
        <w:spacing w:after="0" w:line="360" w:lineRule="auto"/>
        <w:jc w:val="both"/>
        <w:rPr>
          <w:rFonts w:ascii="Arial" w:hAnsi="Arial" w:cs="Arial"/>
        </w:rPr>
      </w:pPr>
      <w:r w:rsidRPr="007D4C5D">
        <w:rPr>
          <w:rFonts w:ascii="Arial" w:hAnsi="Arial" w:cs="Arial"/>
        </w:rPr>
        <w:t>sensitif terhadap hormon ini. Hormon androgen berasal dari testis dan kelenjar anak ginjal (adrenal).Hormon ini menyebabkan kelenjar palit bertambah besar dan produksi sebum meningkat.</w:t>
      </w:r>
    </w:p>
    <w:p w:rsidR="003057CB" w:rsidRDefault="003057CB" w:rsidP="003057CB">
      <w:pPr>
        <w:pStyle w:val="ListParagraph"/>
        <w:numPr>
          <w:ilvl w:val="0"/>
          <w:numId w:val="5"/>
        </w:numPr>
        <w:spacing w:after="200" w:line="360" w:lineRule="auto"/>
        <w:ind w:left="284" w:hanging="284"/>
        <w:jc w:val="both"/>
        <w:rPr>
          <w:rFonts w:ascii="Arial" w:hAnsi="Arial" w:cs="Arial"/>
        </w:rPr>
      </w:pPr>
      <w:r>
        <w:rPr>
          <w:rFonts w:ascii="Arial" w:hAnsi="Arial" w:cs="Arial"/>
        </w:rPr>
        <w:t>Hormon Estrogen</w:t>
      </w:r>
    </w:p>
    <w:p w:rsidR="003057CB" w:rsidRPr="00535ED2" w:rsidRDefault="003057CB" w:rsidP="003057CB">
      <w:pPr>
        <w:pStyle w:val="ListParagraph"/>
        <w:spacing w:after="0" w:line="360" w:lineRule="auto"/>
        <w:ind w:left="0" w:firstLine="284"/>
        <w:jc w:val="both"/>
        <w:rPr>
          <w:rFonts w:ascii="Arial" w:hAnsi="Arial" w:cs="Arial"/>
        </w:rPr>
      </w:pPr>
      <w:r w:rsidRPr="00410962">
        <w:rPr>
          <w:rFonts w:ascii="Arial" w:hAnsi="Arial" w:cs="Arial"/>
        </w:rPr>
        <w:t>Pada keadaan fisiologi, estrogen tida</w:t>
      </w:r>
      <w:r>
        <w:rPr>
          <w:rFonts w:ascii="Arial" w:hAnsi="Arial" w:cs="Arial"/>
        </w:rPr>
        <w:t>k berpengaruh terhadap produksi sebum.</w:t>
      </w:r>
      <w:r w:rsidRPr="00535ED2">
        <w:rPr>
          <w:rFonts w:ascii="Arial" w:hAnsi="Arial" w:cs="Arial"/>
        </w:rPr>
        <w:t>Estrogen dapat menurunkan kadar gonadotropin yang berasal dari kelenjar hipofisis. Hormon gonadotropin mempunyai efek menurunkan produksi sebum.</w:t>
      </w:r>
    </w:p>
    <w:p w:rsidR="003057CB" w:rsidRDefault="003057CB" w:rsidP="003057CB">
      <w:pPr>
        <w:pStyle w:val="ListParagraph"/>
        <w:numPr>
          <w:ilvl w:val="0"/>
          <w:numId w:val="5"/>
        </w:numPr>
        <w:spacing w:after="0" w:line="360" w:lineRule="auto"/>
        <w:ind w:left="284" w:hanging="284"/>
        <w:jc w:val="both"/>
        <w:rPr>
          <w:rFonts w:ascii="Arial" w:hAnsi="Arial" w:cs="Arial"/>
        </w:rPr>
      </w:pPr>
      <w:r>
        <w:rPr>
          <w:rFonts w:ascii="Arial" w:hAnsi="Arial" w:cs="Arial"/>
        </w:rPr>
        <w:t>Hormon Progesteron</w:t>
      </w:r>
    </w:p>
    <w:p w:rsidR="003057CB" w:rsidRDefault="003057CB" w:rsidP="003057CB">
      <w:pPr>
        <w:spacing w:after="0" w:line="360" w:lineRule="auto"/>
        <w:ind w:firstLine="284"/>
        <w:jc w:val="both"/>
        <w:rPr>
          <w:rFonts w:ascii="Arial" w:hAnsi="Arial" w:cs="Arial"/>
        </w:rPr>
      </w:pPr>
      <w:r w:rsidRPr="00535ED2">
        <w:rPr>
          <w:rFonts w:ascii="Arial" w:hAnsi="Arial" w:cs="Arial"/>
        </w:rPr>
        <w:t>Progesteron dalam jumlah fisiologis tidak mempunyai efek pada efektifitas terhadap kelenjar lemak. Produksi sebum tetap selama siklus menstruasi, akan tetapi kadang-kadang progesteron dapat menyebabkan jerawat premenst</w:t>
      </w:r>
      <w:r>
        <w:rPr>
          <w:rFonts w:ascii="Arial" w:hAnsi="Arial" w:cs="Arial"/>
        </w:rPr>
        <w:t>rual.</w:t>
      </w:r>
    </w:p>
    <w:p w:rsidR="003057CB" w:rsidRDefault="003057CB" w:rsidP="003057CB">
      <w:pPr>
        <w:spacing w:after="0" w:line="360" w:lineRule="auto"/>
        <w:jc w:val="both"/>
        <w:rPr>
          <w:rFonts w:ascii="Arial" w:hAnsi="Arial" w:cs="Arial"/>
        </w:rPr>
      </w:pPr>
      <w:r w:rsidRPr="00410962">
        <w:rPr>
          <w:rFonts w:ascii="Arial" w:hAnsi="Arial" w:cs="Arial"/>
          <w:b/>
        </w:rPr>
        <w:t>Makanan.</w:t>
      </w:r>
      <w:r w:rsidRPr="00410962">
        <w:rPr>
          <w:rFonts w:ascii="Arial" w:hAnsi="Arial" w:cs="Arial"/>
        </w:rPr>
        <w:t xml:space="preserve"> Jenis makanan yang sering dihub</w:t>
      </w:r>
      <w:r>
        <w:rPr>
          <w:rFonts w:ascii="Arial" w:hAnsi="Arial" w:cs="Arial"/>
        </w:rPr>
        <w:t xml:space="preserve">ungkan dengan timbulnya jerawat </w:t>
      </w:r>
      <w:r w:rsidRPr="00410962">
        <w:rPr>
          <w:rFonts w:ascii="Arial" w:hAnsi="Arial" w:cs="Arial"/>
        </w:rPr>
        <w:t>adalah makanan yang tinggi lemak (kacang, da</w:t>
      </w:r>
      <w:r>
        <w:rPr>
          <w:rFonts w:ascii="Arial" w:hAnsi="Arial" w:cs="Arial"/>
        </w:rPr>
        <w:t xml:space="preserve">ging, susu dan es krim), tinggi </w:t>
      </w:r>
      <w:r w:rsidRPr="00410962">
        <w:rPr>
          <w:rFonts w:ascii="Arial" w:hAnsi="Arial" w:cs="Arial"/>
        </w:rPr>
        <w:t>karbohidrat, beryodida tinggi (makanan asa</w:t>
      </w:r>
      <w:r>
        <w:rPr>
          <w:rFonts w:ascii="Arial" w:hAnsi="Arial" w:cs="Arial"/>
        </w:rPr>
        <w:t xml:space="preserve">l laut) dan makanan yang pedas. </w:t>
      </w:r>
      <w:r w:rsidRPr="00410962">
        <w:rPr>
          <w:rFonts w:ascii="Arial" w:hAnsi="Arial" w:cs="Arial"/>
        </w:rPr>
        <w:t>Jenis makanan diatas diyakini dapat meruba</w:t>
      </w:r>
      <w:r>
        <w:rPr>
          <w:rFonts w:ascii="Arial" w:hAnsi="Arial" w:cs="Arial"/>
        </w:rPr>
        <w:t>h komposisi sebum dan menaikkan produksi kelenjar sebasea.</w:t>
      </w:r>
    </w:p>
    <w:p w:rsidR="003057CB" w:rsidRDefault="003057CB" w:rsidP="003057CB">
      <w:pPr>
        <w:spacing w:after="0" w:line="360" w:lineRule="auto"/>
        <w:jc w:val="both"/>
        <w:rPr>
          <w:rFonts w:ascii="Arial" w:hAnsi="Arial" w:cs="Arial"/>
        </w:rPr>
      </w:pPr>
      <w:r w:rsidRPr="003644F2">
        <w:rPr>
          <w:rFonts w:ascii="Arial" w:hAnsi="Arial" w:cs="Arial"/>
          <w:b/>
        </w:rPr>
        <w:t>Psikis.</w:t>
      </w:r>
      <w:r w:rsidRPr="003644F2">
        <w:rPr>
          <w:rFonts w:ascii="Arial" w:hAnsi="Arial" w:cs="Arial"/>
        </w:rPr>
        <w:t xml:space="preserve"> Stress emosi pada sebagian penderi</w:t>
      </w:r>
      <w:r>
        <w:rPr>
          <w:rFonts w:ascii="Arial" w:hAnsi="Arial" w:cs="Arial"/>
        </w:rPr>
        <w:t xml:space="preserve">ta dapat menyebabkan kambuhnya </w:t>
      </w:r>
      <w:r w:rsidRPr="003644F2">
        <w:rPr>
          <w:rFonts w:ascii="Arial" w:hAnsi="Arial" w:cs="Arial"/>
        </w:rPr>
        <w:t>jerawat, hal ini terjadi melalui mekani</w:t>
      </w:r>
      <w:r>
        <w:rPr>
          <w:rFonts w:ascii="Arial" w:hAnsi="Arial" w:cs="Arial"/>
        </w:rPr>
        <w:t>sme peningkatan produksi hormon androgen dalam tubuh.</w:t>
      </w:r>
    </w:p>
    <w:p w:rsidR="003057CB" w:rsidRDefault="003057CB" w:rsidP="003057CB">
      <w:pPr>
        <w:spacing w:after="0" w:line="360" w:lineRule="auto"/>
        <w:jc w:val="both"/>
        <w:rPr>
          <w:rFonts w:ascii="Arial" w:hAnsi="Arial" w:cs="Arial"/>
        </w:rPr>
      </w:pPr>
      <w:r w:rsidRPr="003644F2">
        <w:rPr>
          <w:rFonts w:ascii="Arial" w:hAnsi="Arial" w:cs="Arial"/>
          <w:b/>
        </w:rPr>
        <w:t>Musim/Iklim.</w:t>
      </w:r>
      <w:r w:rsidRPr="003644F2">
        <w:rPr>
          <w:rFonts w:ascii="Arial" w:hAnsi="Arial" w:cs="Arial"/>
        </w:rPr>
        <w:t xml:space="preserve"> Suhu yang tinggi, kelembaban udara yang lebih besar, serta sin</w:t>
      </w:r>
      <w:r>
        <w:rPr>
          <w:rFonts w:ascii="Arial" w:hAnsi="Arial" w:cs="Arial"/>
        </w:rPr>
        <w:t xml:space="preserve">ar </w:t>
      </w:r>
      <w:r w:rsidRPr="003644F2">
        <w:rPr>
          <w:rFonts w:ascii="Arial" w:hAnsi="Arial" w:cs="Arial"/>
        </w:rPr>
        <w:t>ultraviolet yang lebih banyak menyebabkan je</w:t>
      </w:r>
      <w:r>
        <w:rPr>
          <w:rFonts w:ascii="Arial" w:hAnsi="Arial" w:cs="Arial"/>
        </w:rPr>
        <w:t xml:space="preserve">rawat lebih sering timbul pada </w:t>
      </w:r>
      <w:r w:rsidRPr="003644F2">
        <w:rPr>
          <w:rFonts w:ascii="Arial" w:hAnsi="Arial" w:cs="Arial"/>
        </w:rPr>
        <w:t>musim panas dibandingkan dengan musim</w:t>
      </w:r>
      <w:r>
        <w:rPr>
          <w:rFonts w:ascii="Arial" w:hAnsi="Arial" w:cs="Arial"/>
        </w:rPr>
        <w:t xml:space="preserve"> dingin. Faktor ini berhubungan dengan </w:t>
      </w:r>
      <w:r w:rsidRPr="003644F2">
        <w:rPr>
          <w:rFonts w:ascii="Arial" w:hAnsi="Arial" w:cs="Arial"/>
        </w:rPr>
        <w:t>laju ekskresi sebum.Kenaikan suhu uda</w:t>
      </w:r>
      <w:r>
        <w:rPr>
          <w:rFonts w:ascii="Arial" w:hAnsi="Arial" w:cs="Arial"/>
        </w:rPr>
        <w:t xml:space="preserve">ra 1ºC pada kulit mengakibatkan kenaikan </w:t>
      </w:r>
      <w:r w:rsidRPr="003644F2">
        <w:rPr>
          <w:rFonts w:ascii="Arial" w:hAnsi="Arial" w:cs="Arial"/>
        </w:rPr>
        <w:t>l</w:t>
      </w:r>
      <w:r>
        <w:rPr>
          <w:rFonts w:ascii="Arial" w:hAnsi="Arial" w:cs="Arial"/>
        </w:rPr>
        <w:t>aju ekskresi sebum sebanyak 10%.</w:t>
      </w:r>
    </w:p>
    <w:p w:rsidR="003057CB" w:rsidRDefault="003057CB" w:rsidP="003057CB">
      <w:pPr>
        <w:spacing w:after="0" w:line="360" w:lineRule="auto"/>
        <w:jc w:val="both"/>
        <w:rPr>
          <w:rFonts w:ascii="Arial" w:hAnsi="Arial" w:cs="Arial"/>
        </w:rPr>
      </w:pPr>
      <w:r w:rsidRPr="003644F2">
        <w:rPr>
          <w:rFonts w:ascii="Arial" w:hAnsi="Arial" w:cs="Arial"/>
          <w:b/>
        </w:rPr>
        <w:t>Infeksi bakteri.</w:t>
      </w:r>
      <w:r w:rsidRPr="003644F2">
        <w:rPr>
          <w:rFonts w:ascii="Arial" w:hAnsi="Arial" w:cs="Arial"/>
        </w:rPr>
        <w:t xml:space="preserve"> Bakteri yang terlibat dalam pros</w:t>
      </w:r>
      <w:r>
        <w:rPr>
          <w:rFonts w:ascii="Arial" w:hAnsi="Arial" w:cs="Arial"/>
        </w:rPr>
        <w:t xml:space="preserve">es terbentuknya jerawat adalah </w:t>
      </w:r>
      <w:r w:rsidRPr="003644F2">
        <w:rPr>
          <w:rFonts w:ascii="Arial" w:hAnsi="Arial" w:cs="Arial"/>
          <w:i/>
        </w:rPr>
        <w:t>Corynebacterium acnes</w:t>
      </w:r>
      <w:r w:rsidRPr="003644F2">
        <w:rPr>
          <w:rFonts w:ascii="Arial" w:hAnsi="Arial" w:cs="Arial"/>
        </w:rPr>
        <w:t xml:space="preserve">, </w:t>
      </w:r>
      <w:r w:rsidRPr="003644F2">
        <w:rPr>
          <w:rFonts w:ascii="Arial" w:hAnsi="Arial" w:cs="Arial"/>
          <w:i/>
        </w:rPr>
        <w:t>Staphylococcus epidermidis</w:t>
      </w:r>
      <w:r w:rsidRPr="003644F2">
        <w:rPr>
          <w:rFonts w:ascii="Arial" w:hAnsi="Arial" w:cs="Arial"/>
        </w:rPr>
        <w:t xml:space="preserve"> dan </w:t>
      </w:r>
      <w:r>
        <w:rPr>
          <w:rFonts w:ascii="Arial" w:hAnsi="Arial" w:cs="Arial"/>
          <w:i/>
        </w:rPr>
        <w:t xml:space="preserve">Propionibacterium </w:t>
      </w:r>
      <w:r w:rsidRPr="003644F2">
        <w:rPr>
          <w:rFonts w:ascii="Arial" w:hAnsi="Arial" w:cs="Arial"/>
          <w:i/>
        </w:rPr>
        <w:t>acnes</w:t>
      </w:r>
      <w:r w:rsidRPr="003644F2">
        <w:rPr>
          <w:rFonts w:ascii="Arial" w:hAnsi="Arial" w:cs="Arial"/>
        </w:rPr>
        <w:t>. Peran bakteri ini adalah membentuk enzim lipase yang dapat memeca</w:t>
      </w:r>
      <w:r>
        <w:rPr>
          <w:rFonts w:ascii="Arial" w:hAnsi="Arial" w:cs="Arial"/>
        </w:rPr>
        <w:t xml:space="preserve">h </w:t>
      </w:r>
      <w:r w:rsidRPr="003644F2">
        <w:rPr>
          <w:rFonts w:ascii="Arial" w:hAnsi="Arial" w:cs="Arial"/>
        </w:rPr>
        <w:t>trigliserida menjadi asam lemak bebas yang bersi</w:t>
      </w:r>
      <w:r>
        <w:rPr>
          <w:rFonts w:ascii="Arial" w:hAnsi="Arial" w:cs="Arial"/>
        </w:rPr>
        <w:t>fat komedogenik.</w:t>
      </w:r>
    </w:p>
    <w:p w:rsidR="003057CB" w:rsidRDefault="003057CB" w:rsidP="003057CB">
      <w:pPr>
        <w:spacing w:after="0" w:line="360" w:lineRule="auto"/>
        <w:jc w:val="both"/>
        <w:rPr>
          <w:rFonts w:ascii="Arial" w:hAnsi="Arial" w:cs="Arial"/>
        </w:rPr>
      </w:pPr>
      <w:r w:rsidRPr="003644F2">
        <w:rPr>
          <w:rFonts w:ascii="Arial" w:hAnsi="Arial" w:cs="Arial"/>
          <w:b/>
        </w:rPr>
        <w:t>Kosmetika.</w:t>
      </w:r>
      <w:r w:rsidRPr="003644F2">
        <w:rPr>
          <w:rFonts w:ascii="Arial" w:hAnsi="Arial" w:cs="Arial"/>
        </w:rPr>
        <w:t>Menggunakan alas bedak, blush</w:t>
      </w:r>
      <w:r>
        <w:rPr>
          <w:rFonts w:ascii="Arial" w:hAnsi="Arial" w:cs="Arial"/>
        </w:rPr>
        <w:t xml:space="preserve"> on dan bedak padat bisa memicu </w:t>
      </w:r>
      <w:r w:rsidRPr="003644F2">
        <w:rPr>
          <w:rFonts w:ascii="Arial" w:hAnsi="Arial" w:cs="Arial"/>
        </w:rPr>
        <w:t xml:space="preserve">munculnya jerawat, hal ini dikarenakan </w:t>
      </w:r>
      <w:r>
        <w:rPr>
          <w:rFonts w:ascii="Arial" w:hAnsi="Arial" w:cs="Arial"/>
        </w:rPr>
        <w:t xml:space="preserve">partikel kosmetik tersebut bisa </w:t>
      </w:r>
      <w:r w:rsidRPr="003644F2">
        <w:rPr>
          <w:rFonts w:ascii="Arial" w:hAnsi="Arial" w:cs="Arial"/>
        </w:rPr>
        <w:t>menyumbat por</w:t>
      </w:r>
      <w:r>
        <w:rPr>
          <w:rFonts w:ascii="Arial" w:hAnsi="Arial" w:cs="Arial"/>
        </w:rPr>
        <w:t>i-pori atau bersifat komedogenik.</w:t>
      </w:r>
    </w:p>
    <w:p w:rsidR="003057CB" w:rsidRDefault="003057CB" w:rsidP="003057CB">
      <w:pPr>
        <w:spacing w:after="0" w:line="360" w:lineRule="auto"/>
        <w:jc w:val="both"/>
        <w:rPr>
          <w:rFonts w:ascii="Arial" w:hAnsi="Arial" w:cs="Arial"/>
        </w:rPr>
      </w:pPr>
      <w:r w:rsidRPr="003F4D09">
        <w:rPr>
          <w:rFonts w:ascii="Arial" w:hAnsi="Arial" w:cs="Arial"/>
          <w:b/>
        </w:rPr>
        <w:t>Terlalu sering terpapar sinar matahari.</w:t>
      </w:r>
      <w:r w:rsidRPr="003F4D09">
        <w:rPr>
          <w:rFonts w:ascii="Arial" w:hAnsi="Arial" w:cs="Arial"/>
        </w:rPr>
        <w:t>Berakt</w:t>
      </w:r>
      <w:r>
        <w:rPr>
          <w:rFonts w:ascii="Arial" w:hAnsi="Arial" w:cs="Arial"/>
        </w:rPr>
        <w:t xml:space="preserve">ivitas di bawah sinar matahari </w:t>
      </w:r>
      <w:r w:rsidRPr="003F4D09">
        <w:rPr>
          <w:rFonts w:ascii="Arial" w:hAnsi="Arial" w:cs="Arial"/>
        </w:rPr>
        <w:t>membuat tubuh berkeringat.Kelenjar minyak pun</w:t>
      </w:r>
      <w:r>
        <w:rPr>
          <w:rFonts w:ascii="Arial" w:hAnsi="Arial" w:cs="Arial"/>
        </w:rPr>
        <w:t xml:space="preserve"> menjadi lebih aktif.Tumpukan </w:t>
      </w:r>
      <w:r w:rsidRPr="003F4D09">
        <w:rPr>
          <w:rFonts w:ascii="Arial" w:hAnsi="Arial" w:cs="Arial"/>
        </w:rPr>
        <w:t>minyak inilah yang menyebabkan jerawat</w:t>
      </w:r>
      <w:r>
        <w:rPr>
          <w:rFonts w:ascii="Arial" w:hAnsi="Arial" w:cs="Arial"/>
        </w:rPr>
        <w:t xml:space="preserve"> muncul</w:t>
      </w:r>
      <w:r w:rsidRPr="00FB2969">
        <w:rPr>
          <w:rFonts w:ascii="Arial" w:hAnsi="Arial" w:cs="Arial"/>
        </w:rPr>
        <w:t>.</w:t>
      </w:r>
    </w:p>
    <w:p w:rsidR="003057CB" w:rsidRDefault="003057CB" w:rsidP="003057CB">
      <w:pPr>
        <w:spacing w:line="360" w:lineRule="auto"/>
        <w:jc w:val="both"/>
        <w:rPr>
          <w:rFonts w:ascii="Arial" w:hAnsi="Arial" w:cs="Arial"/>
        </w:rPr>
      </w:pPr>
      <w:r w:rsidRPr="003F4D09">
        <w:rPr>
          <w:rFonts w:ascii="Arial" w:hAnsi="Arial" w:cs="Arial"/>
          <w:b/>
        </w:rPr>
        <w:t>Bahan kimia lainnya.</w:t>
      </w:r>
      <w:r w:rsidRPr="003F4D09">
        <w:rPr>
          <w:rFonts w:ascii="Arial" w:hAnsi="Arial" w:cs="Arial"/>
        </w:rPr>
        <w:t>Mengonsumsi obat-obat</w:t>
      </w:r>
      <w:r>
        <w:rPr>
          <w:rFonts w:ascii="Arial" w:hAnsi="Arial" w:cs="Arial"/>
        </w:rPr>
        <w:t xml:space="preserve">an jenis tertentu bisa membuat </w:t>
      </w:r>
      <w:r w:rsidRPr="003F4D09">
        <w:rPr>
          <w:rFonts w:ascii="Arial" w:hAnsi="Arial" w:cs="Arial"/>
        </w:rPr>
        <w:t>jumlah bakteri penyebab timbulnya jerawat bert</w:t>
      </w:r>
      <w:r>
        <w:rPr>
          <w:rFonts w:ascii="Arial" w:hAnsi="Arial" w:cs="Arial"/>
        </w:rPr>
        <w:t xml:space="preserve">ambah banyak, sehingga jerawat </w:t>
      </w:r>
      <w:r w:rsidRPr="003F4D09">
        <w:rPr>
          <w:rFonts w:ascii="Arial" w:hAnsi="Arial" w:cs="Arial"/>
        </w:rPr>
        <w:t xml:space="preserve">menjadi lebih sering muncul </w:t>
      </w:r>
      <w:r w:rsidRPr="00FB2969">
        <w:rPr>
          <w:rFonts w:ascii="Arial" w:hAnsi="Arial" w:cs="Arial"/>
        </w:rPr>
        <w:t>(</w:t>
      </w:r>
      <w:r>
        <w:rPr>
          <w:rFonts w:ascii="Arial" w:hAnsi="Arial" w:cs="Arial"/>
        </w:rPr>
        <w:t>Indah, 2017</w:t>
      </w:r>
      <w:r w:rsidRPr="00FB2969">
        <w:rPr>
          <w:rFonts w:ascii="Arial" w:hAnsi="Arial" w:cs="Arial"/>
        </w:rPr>
        <w:t>).</w:t>
      </w:r>
    </w:p>
    <w:p w:rsidR="003057CB" w:rsidRPr="009C1F5B" w:rsidRDefault="003057CB" w:rsidP="003057CB">
      <w:pPr>
        <w:spacing w:after="0" w:line="360" w:lineRule="auto"/>
        <w:jc w:val="both"/>
        <w:rPr>
          <w:rFonts w:ascii="Arial" w:hAnsi="Arial" w:cs="Arial"/>
          <w:b/>
          <w:sz w:val="24"/>
          <w:szCs w:val="24"/>
        </w:rPr>
      </w:pPr>
      <w:r>
        <w:rPr>
          <w:rFonts w:ascii="Arial" w:hAnsi="Arial" w:cs="Arial"/>
          <w:b/>
          <w:sz w:val="24"/>
          <w:szCs w:val="24"/>
        </w:rPr>
        <w:t>2.3.4</w:t>
      </w:r>
      <w:r w:rsidRPr="009C1F5B">
        <w:rPr>
          <w:rFonts w:ascii="Arial" w:hAnsi="Arial" w:cs="Arial"/>
          <w:b/>
          <w:sz w:val="24"/>
          <w:szCs w:val="24"/>
        </w:rPr>
        <w:t xml:space="preserve"> Patogenesis Jerawat</w:t>
      </w:r>
    </w:p>
    <w:p w:rsidR="003057CB" w:rsidRDefault="003057CB" w:rsidP="003057CB">
      <w:pPr>
        <w:spacing w:after="0" w:line="360" w:lineRule="auto"/>
        <w:ind w:firstLine="567"/>
        <w:jc w:val="both"/>
        <w:rPr>
          <w:rFonts w:ascii="Arial" w:hAnsi="Arial" w:cs="Arial"/>
        </w:rPr>
      </w:pPr>
      <w:r w:rsidRPr="0009504E">
        <w:rPr>
          <w:rFonts w:ascii="Arial" w:hAnsi="Arial" w:cs="Arial"/>
        </w:rPr>
        <w:t>Patogenesis jerawat dipengaruhi banyak fak</w:t>
      </w:r>
      <w:r>
        <w:rPr>
          <w:rFonts w:ascii="Arial" w:hAnsi="Arial" w:cs="Arial"/>
        </w:rPr>
        <w:t xml:space="preserve">tor (multifaktorial). Ada empat </w:t>
      </w:r>
      <w:r w:rsidRPr="0009504E">
        <w:rPr>
          <w:rFonts w:ascii="Arial" w:hAnsi="Arial" w:cs="Arial"/>
        </w:rPr>
        <w:t>hal penting yang berhubungan d</w:t>
      </w:r>
      <w:r>
        <w:rPr>
          <w:rFonts w:ascii="Arial" w:hAnsi="Arial" w:cs="Arial"/>
        </w:rPr>
        <w:t>engan terjadinya jerawat, yaitu :</w:t>
      </w:r>
    </w:p>
    <w:p w:rsidR="003057CB" w:rsidRPr="006117DA" w:rsidRDefault="003057CB" w:rsidP="003057CB">
      <w:pPr>
        <w:pStyle w:val="ListParagraph"/>
        <w:numPr>
          <w:ilvl w:val="0"/>
          <w:numId w:val="6"/>
        </w:numPr>
        <w:spacing w:after="0" w:line="360" w:lineRule="auto"/>
        <w:ind w:left="567" w:hanging="425"/>
        <w:jc w:val="both"/>
        <w:rPr>
          <w:rFonts w:ascii="Arial" w:hAnsi="Arial" w:cs="Arial"/>
        </w:rPr>
      </w:pPr>
      <w:r w:rsidRPr="006117DA">
        <w:rPr>
          <w:rFonts w:ascii="Arial" w:hAnsi="Arial" w:cs="Arial"/>
        </w:rPr>
        <w:t>Meningkatnya Produksi Sebum</w:t>
      </w:r>
    </w:p>
    <w:p w:rsidR="003057CB" w:rsidRPr="006117DA" w:rsidRDefault="003057CB" w:rsidP="003057CB">
      <w:pPr>
        <w:spacing w:after="0" w:line="360" w:lineRule="auto"/>
        <w:ind w:firstLine="567"/>
        <w:jc w:val="both"/>
        <w:rPr>
          <w:rFonts w:ascii="Arial" w:hAnsi="Arial" w:cs="Arial"/>
        </w:rPr>
      </w:pPr>
      <w:r w:rsidRPr="006117DA">
        <w:rPr>
          <w:rFonts w:ascii="Arial" w:hAnsi="Arial" w:cs="Arial"/>
        </w:rPr>
        <w:t xml:space="preserve">Gollnick (2003) menyatakan bahwa hormon </w:t>
      </w:r>
      <w:r>
        <w:rPr>
          <w:rFonts w:ascii="Arial" w:hAnsi="Arial" w:cs="Arial"/>
        </w:rPr>
        <w:t xml:space="preserve">androgen merangsang peningkatan </w:t>
      </w:r>
      <w:r w:rsidRPr="006117DA">
        <w:rPr>
          <w:rFonts w:ascii="Arial" w:hAnsi="Arial" w:cs="Arial"/>
        </w:rPr>
        <w:t>produksi dan sekresi sebum.Peningkatan produksi sebum secara langsung berkorelasi dengan tingkat keparahan dan terjadinya lesi jerawat.Peningkatan produksi sebum menyebabkan peningkatan unsur komedogenik dan inflamatogenik penyebab terjadinya lesi jerawat.Kelenjar sebasea dibawah kontrol endokrin. Pituitari akan menstimulasi adrenal dan gonad untuk memproduksi estrogen dan androgen yang mempunyai efek langsung terhadap unit</w:t>
      </w:r>
      <w:r>
        <w:rPr>
          <w:rFonts w:ascii="Arial" w:hAnsi="Arial" w:cs="Arial"/>
        </w:rPr>
        <w:t xml:space="preserve"> pilosebaseus. Stimulasi hormon</w:t>
      </w:r>
      <w:r w:rsidRPr="006117DA">
        <w:rPr>
          <w:rFonts w:ascii="Arial" w:hAnsi="Arial" w:cs="Arial"/>
        </w:rPr>
        <w:t xml:space="preserve"> androgen mengakibatkan pembesaran kelenjar sebasea dan peningkatan produksi sebum pada penderita jerawat, hal ini disebabkan oleh peningkatan hormon androgen atau oleh hiperesponsif kelenjar sebasea terhadap androgen dalam keadaan normal.</w:t>
      </w:r>
    </w:p>
    <w:p w:rsidR="003057CB" w:rsidRPr="006117DA" w:rsidRDefault="003057CB" w:rsidP="003057CB">
      <w:pPr>
        <w:pStyle w:val="ListParagraph"/>
        <w:numPr>
          <w:ilvl w:val="0"/>
          <w:numId w:val="6"/>
        </w:numPr>
        <w:spacing w:after="0" w:line="360" w:lineRule="auto"/>
        <w:ind w:left="567" w:hanging="425"/>
        <w:jc w:val="both"/>
        <w:rPr>
          <w:rFonts w:ascii="Arial" w:hAnsi="Arial" w:cs="Arial"/>
        </w:rPr>
      </w:pPr>
      <w:r w:rsidRPr="006117DA">
        <w:rPr>
          <w:rFonts w:ascii="Arial" w:hAnsi="Arial" w:cs="Arial"/>
        </w:rPr>
        <w:t>Hiperproliferasi Epidermal dan Pembentukan Komedo</w:t>
      </w:r>
    </w:p>
    <w:p w:rsidR="003057CB" w:rsidRPr="006117DA" w:rsidRDefault="003057CB" w:rsidP="003057CB">
      <w:pPr>
        <w:spacing w:after="0" w:line="360" w:lineRule="auto"/>
        <w:ind w:firstLine="567"/>
        <w:jc w:val="both"/>
        <w:rPr>
          <w:rFonts w:ascii="Arial" w:hAnsi="Arial" w:cs="Arial"/>
        </w:rPr>
      </w:pPr>
      <w:r w:rsidRPr="006117DA">
        <w:rPr>
          <w:rFonts w:ascii="Arial" w:hAnsi="Arial" w:cs="Arial"/>
        </w:rPr>
        <w:t>Perubahan pola keratenisasi folikel sebasea menyebabkan stratum korneum bagian dalam dari duktus pilosebaseus menjadi lebih tebal dan lebih melekat, akhirnya akan menimbulkan sumbatan pada saluran folikuler. Bila aliran sebum ke permukaan kulit terhalang oleh masa keratin tersebut, maka akan terbentuk mikrokomedo. Mikrokomedo ini merupakan suatu proses awal dari pembentukan lesi jerawat yang dapat berkembang menjadi lesi non inflamasi maupun lesi inflamasi. Proses keratenisasi ini dirangsang oleh androgen, sebum, asam lemak bebas dan skualen.</w:t>
      </w:r>
    </w:p>
    <w:p w:rsidR="003057CB" w:rsidRPr="007A2CF2" w:rsidRDefault="003057CB" w:rsidP="003057CB">
      <w:pPr>
        <w:pStyle w:val="ListParagraph"/>
        <w:numPr>
          <w:ilvl w:val="0"/>
          <w:numId w:val="6"/>
        </w:numPr>
        <w:spacing w:after="0" w:line="360" w:lineRule="auto"/>
        <w:ind w:left="567" w:hanging="425"/>
        <w:jc w:val="both"/>
        <w:rPr>
          <w:rFonts w:ascii="Arial" w:hAnsi="Arial" w:cs="Arial"/>
        </w:rPr>
      </w:pPr>
      <w:r w:rsidRPr="007A2CF2">
        <w:rPr>
          <w:rFonts w:ascii="Arial" w:hAnsi="Arial" w:cs="Arial"/>
        </w:rPr>
        <w:t>Kolonisasi Mikroorganisme di Dalam Folikel Sebaseus</w:t>
      </w:r>
    </w:p>
    <w:p w:rsidR="003057CB" w:rsidRPr="007A2CF2" w:rsidRDefault="003057CB" w:rsidP="003057CB">
      <w:pPr>
        <w:spacing w:after="0" w:line="360" w:lineRule="auto"/>
        <w:ind w:firstLine="567"/>
        <w:jc w:val="both"/>
        <w:rPr>
          <w:rFonts w:ascii="Arial" w:hAnsi="Arial" w:cs="Arial"/>
        </w:rPr>
      </w:pPr>
      <w:r w:rsidRPr="007A2CF2">
        <w:rPr>
          <w:rFonts w:ascii="Arial" w:hAnsi="Arial" w:cs="Arial"/>
        </w:rPr>
        <w:t xml:space="preserve">Peran mikroorganisme penting dalam perkembangan jerawat.Dalam hal ini mikroorganisme yang mungkin berperan adalah </w:t>
      </w:r>
      <w:r w:rsidRPr="007A2CF2">
        <w:rPr>
          <w:rFonts w:ascii="Arial" w:hAnsi="Arial" w:cs="Arial"/>
          <w:i/>
        </w:rPr>
        <w:t>Propionibacterium acnes, Staphylococcus epidermidis</w:t>
      </w:r>
      <w:r w:rsidRPr="007A2CF2">
        <w:rPr>
          <w:rFonts w:ascii="Arial" w:hAnsi="Arial" w:cs="Arial"/>
        </w:rPr>
        <w:t xml:space="preserve"> dan </w:t>
      </w:r>
      <w:r w:rsidRPr="007A2CF2">
        <w:rPr>
          <w:rFonts w:ascii="Arial" w:hAnsi="Arial" w:cs="Arial"/>
          <w:i/>
        </w:rPr>
        <w:t>Corynebacterium acnes.</w:t>
      </w:r>
      <w:r w:rsidRPr="007A2CF2">
        <w:rPr>
          <w:rFonts w:ascii="Arial" w:hAnsi="Arial" w:cs="Arial"/>
        </w:rPr>
        <w:t>Mikroorganisme tersebut berperan pada kemotaktik inflamasi serta pada pembentukan enzim lipolitik pengubah fraksi lipid sebum.</w:t>
      </w:r>
      <w:r w:rsidRPr="007A2CF2">
        <w:rPr>
          <w:rFonts w:ascii="Arial" w:hAnsi="Arial" w:cs="Arial"/>
          <w:i/>
        </w:rPr>
        <w:t>Propionibacterium acnes</w:t>
      </w:r>
      <w:r w:rsidRPr="007A2CF2">
        <w:rPr>
          <w:rFonts w:ascii="Arial" w:hAnsi="Arial" w:cs="Arial"/>
        </w:rPr>
        <w:t xml:space="preserve"> menghasilkan komponen aktif seperti lipase, protease, hialuronidase dan faktor kemotaktikyang menyebabkan inflamasi.Lipase berperan dalam menghidrolisis trigliserida sebum menjadi asam lemak bebas yang berperan dalam menimbulkan hiperkeratosis, retensi dan pembentukan mikrokomedo.</w:t>
      </w:r>
    </w:p>
    <w:p w:rsidR="003057CB" w:rsidRPr="007A2CF2" w:rsidRDefault="003057CB" w:rsidP="003057CB">
      <w:pPr>
        <w:pStyle w:val="ListParagraph"/>
        <w:numPr>
          <w:ilvl w:val="0"/>
          <w:numId w:val="6"/>
        </w:numPr>
        <w:spacing w:after="0" w:line="360" w:lineRule="auto"/>
        <w:ind w:left="567" w:hanging="425"/>
        <w:jc w:val="both"/>
        <w:rPr>
          <w:rFonts w:ascii="Arial" w:hAnsi="Arial" w:cs="Arial"/>
        </w:rPr>
      </w:pPr>
      <w:r w:rsidRPr="007A2CF2">
        <w:rPr>
          <w:rFonts w:ascii="Arial" w:hAnsi="Arial" w:cs="Arial"/>
        </w:rPr>
        <w:t>Adanya Proses Inflamasi</w:t>
      </w:r>
    </w:p>
    <w:p w:rsidR="003057CB" w:rsidRDefault="003057CB" w:rsidP="003057CB">
      <w:pPr>
        <w:spacing w:after="0" w:line="360" w:lineRule="auto"/>
        <w:ind w:firstLine="567"/>
        <w:jc w:val="both"/>
        <w:rPr>
          <w:rFonts w:ascii="Arial" w:hAnsi="Arial" w:cs="Arial"/>
        </w:rPr>
      </w:pPr>
      <w:r w:rsidRPr="007A2CF2">
        <w:rPr>
          <w:rFonts w:ascii="Arial" w:hAnsi="Arial" w:cs="Arial"/>
          <w:i/>
        </w:rPr>
        <w:t>Propionibacterium acnes</w:t>
      </w:r>
      <w:r w:rsidRPr="007A2CF2">
        <w:rPr>
          <w:rFonts w:ascii="Arial" w:hAnsi="Arial" w:cs="Arial"/>
        </w:rPr>
        <w:t xml:space="preserve"> mempunyai aktivitas kemotaktik yang menarik leukosit polimorfonuklear ke dalam lumen komedo. Jika leukosit polimorfonuklear memfagosit </w:t>
      </w:r>
      <w:r w:rsidRPr="00FA6C99">
        <w:rPr>
          <w:rFonts w:ascii="Arial" w:hAnsi="Arial" w:cs="Arial"/>
          <w:i/>
        </w:rPr>
        <w:t>Propionibacterium acnes</w:t>
      </w:r>
      <w:r w:rsidRPr="007A2CF2">
        <w:rPr>
          <w:rFonts w:ascii="Arial" w:hAnsi="Arial" w:cs="Arial"/>
        </w:rPr>
        <w:t xml:space="preserve"> dan mengeluarkan enzim hidrolisis, maka akan menimbulkan kerusakan dinding folikuler dan menyebabkan ruptur sehingga isi folikel (lipid dan komponen keratin) masuk dalam dermis dan mengakibat</w:t>
      </w:r>
      <w:r>
        <w:rPr>
          <w:rFonts w:ascii="Arial" w:hAnsi="Arial" w:cs="Arial"/>
        </w:rPr>
        <w:t xml:space="preserve">kan terjadinya proses inflamasi </w:t>
      </w:r>
      <w:r w:rsidRPr="00FB2969">
        <w:rPr>
          <w:rFonts w:ascii="Arial" w:hAnsi="Arial" w:cs="Arial"/>
        </w:rPr>
        <w:t>(</w:t>
      </w:r>
      <w:r>
        <w:rPr>
          <w:rFonts w:ascii="Arial" w:hAnsi="Arial" w:cs="Arial"/>
        </w:rPr>
        <w:t>Indah, 2017</w:t>
      </w:r>
      <w:r w:rsidRPr="00FB2969">
        <w:rPr>
          <w:rFonts w:ascii="Arial" w:hAnsi="Arial" w:cs="Arial"/>
        </w:rPr>
        <w:t>).</w:t>
      </w:r>
    </w:p>
    <w:p w:rsidR="003057CB" w:rsidRDefault="003057CB" w:rsidP="003057CB">
      <w:pPr>
        <w:spacing w:after="0" w:line="240" w:lineRule="auto"/>
        <w:jc w:val="center"/>
        <w:rPr>
          <w:rFonts w:ascii="Arial" w:hAnsi="Arial" w:cs="Arial"/>
        </w:rPr>
      </w:pPr>
      <w:r>
        <w:rPr>
          <w:rFonts w:ascii="Arial" w:hAnsi="Arial" w:cs="Arial"/>
          <w:noProof/>
        </w:rPr>
        <w:drawing>
          <wp:inline distT="0" distB="0" distL="0" distR="0">
            <wp:extent cx="2641055" cy="1964988"/>
            <wp:effectExtent l="0" t="0" r="698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ogenesis jerawat (1).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67450" cy="1984626"/>
                    </a:xfrm>
                    <a:prstGeom prst="rect">
                      <a:avLst/>
                    </a:prstGeom>
                  </pic:spPr>
                </pic:pic>
              </a:graphicData>
            </a:graphic>
          </wp:inline>
        </w:drawing>
      </w:r>
    </w:p>
    <w:p w:rsidR="003057CB" w:rsidRPr="005616F7" w:rsidRDefault="003057CB" w:rsidP="003057CB">
      <w:pPr>
        <w:pStyle w:val="ListParagraph"/>
        <w:spacing w:after="0" w:line="240" w:lineRule="auto"/>
        <w:jc w:val="center"/>
        <w:rPr>
          <w:rFonts w:ascii="Arial" w:hAnsi="Arial" w:cs="Arial"/>
          <w:sz w:val="20"/>
          <w:szCs w:val="20"/>
        </w:rPr>
      </w:pPr>
      <w:r w:rsidRPr="005616F7">
        <w:rPr>
          <w:rFonts w:ascii="Arial" w:hAnsi="Arial" w:cs="Arial"/>
          <w:sz w:val="20"/>
          <w:szCs w:val="20"/>
        </w:rPr>
        <w:t>Gam</w:t>
      </w:r>
      <w:r>
        <w:rPr>
          <w:rFonts w:ascii="Arial" w:hAnsi="Arial" w:cs="Arial"/>
          <w:sz w:val="20"/>
          <w:szCs w:val="20"/>
        </w:rPr>
        <w:t>bar 5.</w:t>
      </w:r>
    </w:p>
    <w:p w:rsidR="003057CB" w:rsidRDefault="003057CB" w:rsidP="003057CB">
      <w:pPr>
        <w:pStyle w:val="ListParagraph"/>
        <w:spacing w:line="360" w:lineRule="auto"/>
        <w:jc w:val="center"/>
        <w:rPr>
          <w:rFonts w:ascii="Arial" w:hAnsi="Arial" w:cs="Arial"/>
          <w:sz w:val="20"/>
          <w:szCs w:val="20"/>
        </w:rPr>
      </w:pPr>
      <w:r w:rsidRPr="005616F7">
        <w:rPr>
          <w:rFonts w:ascii="Arial" w:hAnsi="Arial" w:cs="Arial"/>
          <w:sz w:val="20"/>
          <w:szCs w:val="20"/>
        </w:rPr>
        <w:t>Patogenesis Jerawat</w:t>
      </w:r>
    </w:p>
    <w:p w:rsidR="003057CB" w:rsidRDefault="003057CB" w:rsidP="003057CB">
      <w:pPr>
        <w:spacing w:after="0" w:line="360" w:lineRule="auto"/>
        <w:jc w:val="both"/>
        <w:rPr>
          <w:rFonts w:ascii="Arial" w:hAnsi="Arial" w:cs="Arial"/>
          <w:b/>
          <w:sz w:val="24"/>
          <w:szCs w:val="24"/>
        </w:rPr>
      </w:pPr>
      <w:r>
        <w:rPr>
          <w:rFonts w:ascii="Arial" w:hAnsi="Arial" w:cs="Arial"/>
          <w:b/>
          <w:sz w:val="24"/>
          <w:szCs w:val="24"/>
        </w:rPr>
        <w:t xml:space="preserve">2.3.5 </w:t>
      </w:r>
      <w:r w:rsidRPr="00F94332">
        <w:rPr>
          <w:rFonts w:ascii="Arial" w:hAnsi="Arial" w:cs="Arial"/>
          <w:b/>
          <w:sz w:val="24"/>
          <w:szCs w:val="24"/>
        </w:rPr>
        <w:t>Pengobatan J</w:t>
      </w:r>
      <w:r>
        <w:rPr>
          <w:rFonts w:ascii="Arial" w:hAnsi="Arial" w:cs="Arial"/>
          <w:b/>
          <w:sz w:val="24"/>
          <w:szCs w:val="24"/>
        </w:rPr>
        <w:t>erawat</w:t>
      </w:r>
    </w:p>
    <w:p w:rsidR="003057CB" w:rsidRPr="00FA6C99" w:rsidRDefault="003057CB" w:rsidP="003057CB">
      <w:pPr>
        <w:spacing w:after="0" w:line="360" w:lineRule="auto"/>
        <w:ind w:firstLine="567"/>
        <w:jc w:val="both"/>
        <w:rPr>
          <w:rFonts w:ascii="Arial" w:hAnsi="Arial" w:cs="Arial"/>
        </w:rPr>
      </w:pPr>
      <w:r w:rsidRPr="00FA6C99">
        <w:rPr>
          <w:rFonts w:ascii="Arial" w:hAnsi="Arial" w:cs="Arial"/>
        </w:rPr>
        <w:t>Pengobatan jerawat dapat dilakukan dengan beberapa cara, yaitu: cara topikal, sistemik dan bedah. Cara topikal biasanya digunakan untuk mengobati jerawat dalam kategori ringan sedangkan cara sistemik dan bedah digunakan untuk mengobati jerawat dalam kategori sedang hingga berat</w:t>
      </w:r>
      <w:r w:rsidRPr="00FB2969">
        <w:rPr>
          <w:rFonts w:ascii="Arial" w:hAnsi="Arial" w:cs="Arial"/>
        </w:rPr>
        <w:t>.</w:t>
      </w:r>
    </w:p>
    <w:p w:rsidR="003057CB" w:rsidRDefault="003057CB" w:rsidP="003057CB">
      <w:pPr>
        <w:spacing w:after="0" w:line="360" w:lineRule="auto"/>
        <w:jc w:val="both"/>
        <w:rPr>
          <w:rFonts w:ascii="Arial" w:hAnsi="Arial" w:cs="Arial"/>
        </w:rPr>
      </w:pPr>
      <w:r w:rsidRPr="00F94332">
        <w:rPr>
          <w:rFonts w:ascii="Arial" w:hAnsi="Arial" w:cs="Arial"/>
          <w:b/>
        </w:rPr>
        <w:t>Cara topikal.</w:t>
      </w:r>
      <w:r w:rsidRPr="00F94332">
        <w:rPr>
          <w:rFonts w:ascii="Arial" w:hAnsi="Arial" w:cs="Arial"/>
        </w:rPr>
        <w:t xml:space="preserve"> Prinsip pengobatan denga</w:t>
      </w:r>
      <w:r>
        <w:rPr>
          <w:rFonts w:ascii="Arial" w:hAnsi="Arial" w:cs="Arial"/>
        </w:rPr>
        <w:t xml:space="preserve">n cara topikal adalah mencegah </w:t>
      </w:r>
      <w:r w:rsidRPr="00F94332">
        <w:rPr>
          <w:rFonts w:ascii="Arial" w:hAnsi="Arial" w:cs="Arial"/>
        </w:rPr>
        <w:t>pembentukan komedo, menekan peradan</w:t>
      </w:r>
      <w:r>
        <w:rPr>
          <w:rFonts w:ascii="Arial" w:hAnsi="Arial" w:cs="Arial"/>
        </w:rPr>
        <w:t xml:space="preserve">gan dan mempercepat penyembuhan </w:t>
      </w:r>
      <w:r w:rsidRPr="00F94332">
        <w:rPr>
          <w:rFonts w:ascii="Arial" w:hAnsi="Arial" w:cs="Arial"/>
        </w:rPr>
        <w:t>lesi jerawat. Cara topikal dapat dilakukan den</w:t>
      </w:r>
      <w:r>
        <w:rPr>
          <w:rFonts w:ascii="Arial" w:hAnsi="Arial" w:cs="Arial"/>
        </w:rPr>
        <w:t xml:space="preserve">gan penggunaan obat topikal dan </w:t>
      </w:r>
      <w:r w:rsidRPr="00F94332">
        <w:rPr>
          <w:rFonts w:ascii="Arial" w:hAnsi="Arial" w:cs="Arial"/>
        </w:rPr>
        <w:t xml:space="preserve">penggunaan </w:t>
      </w:r>
      <w:r w:rsidRPr="00AC0323">
        <w:rPr>
          <w:rFonts w:ascii="Arial" w:hAnsi="Arial" w:cs="Arial"/>
          <w:i/>
        </w:rPr>
        <w:t>cosmedic</w:t>
      </w:r>
      <w:r w:rsidRPr="00F94332">
        <w:rPr>
          <w:rFonts w:ascii="Arial" w:hAnsi="Arial" w:cs="Arial"/>
        </w:rPr>
        <w:t xml:space="preserve"> antijer</w:t>
      </w:r>
      <w:r>
        <w:rPr>
          <w:rFonts w:ascii="Arial" w:hAnsi="Arial" w:cs="Arial"/>
        </w:rPr>
        <w:t>awat. Obat topikal terdiri dari :</w:t>
      </w:r>
    </w:p>
    <w:p w:rsidR="003057CB" w:rsidRDefault="003057CB" w:rsidP="003057CB">
      <w:pPr>
        <w:pStyle w:val="ListParagraph"/>
        <w:numPr>
          <w:ilvl w:val="0"/>
          <w:numId w:val="7"/>
        </w:numPr>
        <w:spacing w:after="0" w:line="360" w:lineRule="auto"/>
        <w:ind w:left="426" w:hanging="426"/>
        <w:jc w:val="both"/>
        <w:rPr>
          <w:rFonts w:ascii="Arial" w:hAnsi="Arial" w:cs="Arial"/>
        </w:rPr>
      </w:pPr>
      <w:r w:rsidRPr="00F94332">
        <w:rPr>
          <w:rFonts w:ascii="Arial" w:hAnsi="Arial" w:cs="Arial"/>
        </w:rPr>
        <w:t>Bahan iritan/pengelupas, misalnya sulfur, reso</w:t>
      </w:r>
      <w:r>
        <w:rPr>
          <w:rFonts w:ascii="Arial" w:hAnsi="Arial" w:cs="Arial"/>
        </w:rPr>
        <w:t xml:space="preserve">rsinol, asam salisilat, benzoil </w:t>
      </w:r>
      <w:r w:rsidRPr="00F94332">
        <w:rPr>
          <w:rFonts w:ascii="Arial" w:hAnsi="Arial" w:cs="Arial"/>
        </w:rPr>
        <w:t xml:space="preserve">peroksida, asam vitamin A dan asam azeleat. Efek samping obat iritan dapat dikurangi dengan pemakaian hati-hati dimulai dari konsentrasi yang paling </w:t>
      </w:r>
      <w:r>
        <w:rPr>
          <w:rFonts w:ascii="Arial" w:hAnsi="Arial" w:cs="Arial"/>
        </w:rPr>
        <w:t>rendah.</w:t>
      </w:r>
    </w:p>
    <w:p w:rsidR="003057CB" w:rsidRDefault="003057CB" w:rsidP="003057CB">
      <w:pPr>
        <w:pStyle w:val="ListParagraph"/>
        <w:numPr>
          <w:ilvl w:val="0"/>
          <w:numId w:val="7"/>
        </w:numPr>
        <w:spacing w:after="0" w:line="360" w:lineRule="auto"/>
        <w:ind w:left="426" w:hanging="426"/>
        <w:jc w:val="both"/>
        <w:rPr>
          <w:rFonts w:ascii="Arial" w:hAnsi="Arial" w:cs="Arial"/>
        </w:rPr>
      </w:pPr>
      <w:r w:rsidRPr="00F94332">
        <w:rPr>
          <w:rFonts w:ascii="Arial" w:hAnsi="Arial" w:cs="Arial"/>
        </w:rPr>
        <w:t>Obat lain, misalnya kortikosteroid topika</w:t>
      </w:r>
      <w:r>
        <w:rPr>
          <w:rFonts w:ascii="Arial" w:hAnsi="Arial" w:cs="Arial"/>
        </w:rPr>
        <w:t xml:space="preserve">l atau suntikan intralesi dapat </w:t>
      </w:r>
      <w:r w:rsidRPr="00F94332">
        <w:rPr>
          <w:rFonts w:ascii="Arial" w:hAnsi="Arial" w:cs="Arial"/>
        </w:rPr>
        <w:t>dipakai untuk mengurangi radang yang terjadi</w:t>
      </w:r>
      <w:r w:rsidRPr="00FB2969">
        <w:rPr>
          <w:rFonts w:ascii="Arial" w:hAnsi="Arial" w:cs="Arial"/>
        </w:rPr>
        <w:t>.</w:t>
      </w:r>
    </w:p>
    <w:p w:rsidR="003057CB" w:rsidRDefault="003057CB" w:rsidP="003057CB">
      <w:pPr>
        <w:spacing w:after="0" w:line="360" w:lineRule="auto"/>
        <w:jc w:val="both"/>
        <w:rPr>
          <w:rFonts w:ascii="Arial" w:hAnsi="Arial" w:cs="Arial"/>
        </w:rPr>
      </w:pPr>
      <w:r w:rsidRPr="00F94332">
        <w:rPr>
          <w:rFonts w:ascii="Arial" w:hAnsi="Arial" w:cs="Arial"/>
          <w:b/>
        </w:rPr>
        <w:t>Cara sistemik.</w:t>
      </w:r>
      <w:r w:rsidRPr="00F94332">
        <w:rPr>
          <w:rFonts w:ascii="Arial" w:hAnsi="Arial" w:cs="Arial"/>
        </w:rPr>
        <w:t>Pengobatan sistemik ditujukan terutama untuk menek</w:t>
      </w:r>
      <w:r>
        <w:rPr>
          <w:rFonts w:ascii="Arial" w:hAnsi="Arial" w:cs="Arial"/>
        </w:rPr>
        <w:t xml:space="preserve">an aktivitas </w:t>
      </w:r>
      <w:r w:rsidRPr="00F94332">
        <w:rPr>
          <w:rFonts w:ascii="Arial" w:hAnsi="Arial" w:cs="Arial"/>
        </w:rPr>
        <w:t xml:space="preserve">jasad renik disamping dapat juga menekan </w:t>
      </w:r>
      <w:r>
        <w:rPr>
          <w:rFonts w:ascii="Arial" w:hAnsi="Arial" w:cs="Arial"/>
        </w:rPr>
        <w:t xml:space="preserve">reaksi radang, menekan produksi </w:t>
      </w:r>
      <w:r w:rsidRPr="00F94332">
        <w:rPr>
          <w:rFonts w:ascii="Arial" w:hAnsi="Arial" w:cs="Arial"/>
        </w:rPr>
        <w:t>sebum dan mempengaruhi keseimbangan hormonal. Golongan obat sistemik terdiri atas:</w:t>
      </w:r>
    </w:p>
    <w:p w:rsidR="003057CB" w:rsidRDefault="003057CB" w:rsidP="003057CB">
      <w:pPr>
        <w:pStyle w:val="ListParagraph"/>
        <w:numPr>
          <w:ilvl w:val="0"/>
          <w:numId w:val="8"/>
        </w:numPr>
        <w:spacing w:after="0" w:line="360" w:lineRule="auto"/>
        <w:ind w:left="426" w:hanging="426"/>
        <w:jc w:val="both"/>
        <w:rPr>
          <w:rFonts w:ascii="Arial" w:hAnsi="Arial" w:cs="Arial"/>
        </w:rPr>
      </w:pPr>
      <w:r w:rsidRPr="00F94332">
        <w:rPr>
          <w:rFonts w:ascii="Arial" w:hAnsi="Arial" w:cs="Arial"/>
        </w:rPr>
        <w:t>Antibakteri sistemik, misalnya tetrasiklin, eritromisin dan klindamisin.</w:t>
      </w:r>
    </w:p>
    <w:p w:rsidR="003057CB" w:rsidRPr="00F94332" w:rsidRDefault="003057CB" w:rsidP="003057CB">
      <w:pPr>
        <w:pStyle w:val="ListParagraph"/>
        <w:numPr>
          <w:ilvl w:val="0"/>
          <w:numId w:val="8"/>
        </w:numPr>
        <w:spacing w:after="200" w:line="360" w:lineRule="auto"/>
        <w:ind w:left="426" w:hanging="426"/>
        <w:jc w:val="both"/>
        <w:rPr>
          <w:rFonts w:ascii="Arial" w:hAnsi="Arial" w:cs="Arial"/>
        </w:rPr>
      </w:pPr>
      <w:r w:rsidRPr="00F94332">
        <w:rPr>
          <w:rFonts w:ascii="Arial" w:hAnsi="Arial" w:cs="Arial"/>
        </w:rPr>
        <w:t>Obat hormonal dapat digunakan untuk menekan produksi androgen atau secara kompetitif menduduki reseptor or</w:t>
      </w:r>
      <w:r>
        <w:rPr>
          <w:rFonts w:ascii="Arial" w:hAnsi="Arial" w:cs="Arial"/>
        </w:rPr>
        <w:t xml:space="preserve">gan target di kelenjar sebasea, </w:t>
      </w:r>
      <w:r w:rsidRPr="00F94332">
        <w:rPr>
          <w:rFonts w:ascii="Arial" w:hAnsi="Arial" w:cs="Arial"/>
        </w:rPr>
        <w:t xml:space="preserve">seperti etinil estradiol dan anti-androgen siproteron asetat. </w:t>
      </w:r>
    </w:p>
    <w:p w:rsidR="003057CB" w:rsidRDefault="003057CB" w:rsidP="003057CB">
      <w:pPr>
        <w:pStyle w:val="ListParagraph"/>
        <w:numPr>
          <w:ilvl w:val="0"/>
          <w:numId w:val="8"/>
        </w:numPr>
        <w:spacing w:after="0" w:line="360" w:lineRule="auto"/>
        <w:ind w:left="426" w:hanging="426"/>
        <w:jc w:val="both"/>
        <w:rPr>
          <w:rFonts w:ascii="Arial" w:hAnsi="Arial" w:cs="Arial"/>
        </w:rPr>
      </w:pPr>
      <w:r w:rsidRPr="00F94332">
        <w:rPr>
          <w:rFonts w:ascii="Arial" w:hAnsi="Arial" w:cs="Arial"/>
        </w:rPr>
        <w:t xml:space="preserve">Retinoid dan asam vitamin A oral dipakai untuk menekan </w:t>
      </w:r>
      <w:r>
        <w:rPr>
          <w:rFonts w:ascii="Arial" w:hAnsi="Arial" w:cs="Arial"/>
        </w:rPr>
        <w:t xml:space="preserve">hiperkeratinisasi </w:t>
      </w:r>
      <w:r w:rsidRPr="00F94332">
        <w:rPr>
          <w:rFonts w:ascii="Arial" w:hAnsi="Arial" w:cs="Arial"/>
        </w:rPr>
        <w:t>sesuai dengan patofisiologi jerawat</w:t>
      </w:r>
      <w:r w:rsidRPr="00FB2969">
        <w:rPr>
          <w:rFonts w:ascii="Arial" w:hAnsi="Arial" w:cs="Arial"/>
        </w:rPr>
        <w:t>.</w:t>
      </w:r>
    </w:p>
    <w:p w:rsidR="003057CB" w:rsidRDefault="003057CB" w:rsidP="003057CB">
      <w:pPr>
        <w:spacing w:after="0" w:line="360" w:lineRule="auto"/>
        <w:jc w:val="both"/>
        <w:rPr>
          <w:rFonts w:ascii="Arial" w:hAnsi="Arial" w:cs="Arial"/>
        </w:rPr>
      </w:pPr>
      <w:r w:rsidRPr="00F94332">
        <w:rPr>
          <w:rFonts w:ascii="Arial" w:hAnsi="Arial" w:cs="Arial"/>
          <w:b/>
        </w:rPr>
        <w:t>Cara bedah.</w:t>
      </w:r>
      <w:r w:rsidRPr="00F94332">
        <w:rPr>
          <w:rFonts w:ascii="Arial" w:hAnsi="Arial" w:cs="Arial"/>
        </w:rPr>
        <w:t xml:space="preserve"> Bedah kulit ditujukan untuk memperbaiki jaringan parut yang terjadi akibat jerawat, dapat berupa bedah listrik,</w:t>
      </w:r>
      <w:r>
        <w:rPr>
          <w:rFonts w:ascii="Arial" w:hAnsi="Arial" w:cs="Arial"/>
        </w:rPr>
        <w:t xml:space="preserve"> bedah kimia, bedah beku, bedah </w:t>
      </w:r>
      <w:r w:rsidRPr="00F94332">
        <w:rPr>
          <w:rFonts w:ascii="Arial" w:hAnsi="Arial" w:cs="Arial"/>
        </w:rPr>
        <w:t xml:space="preserve">pisau, dermabrasi dan bedah laser </w:t>
      </w:r>
      <w:r w:rsidRPr="00FB2969">
        <w:rPr>
          <w:rFonts w:ascii="Arial" w:hAnsi="Arial" w:cs="Arial"/>
        </w:rPr>
        <w:t>(</w:t>
      </w:r>
      <w:r>
        <w:rPr>
          <w:rFonts w:ascii="Arial" w:hAnsi="Arial" w:cs="Arial"/>
        </w:rPr>
        <w:t>Indah, 2017</w:t>
      </w:r>
      <w:r w:rsidRPr="00FB2969">
        <w:rPr>
          <w:rFonts w:ascii="Arial" w:hAnsi="Arial" w:cs="Arial"/>
        </w:rPr>
        <w:t>).</w:t>
      </w:r>
    </w:p>
    <w:p w:rsidR="003057CB" w:rsidRDefault="003057CB" w:rsidP="003057CB">
      <w:pPr>
        <w:spacing w:after="0" w:line="360" w:lineRule="auto"/>
        <w:jc w:val="both"/>
        <w:rPr>
          <w:rFonts w:ascii="Arial" w:hAnsi="Arial" w:cs="Arial"/>
        </w:rPr>
      </w:pPr>
    </w:p>
    <w:p w:rsidR="003057CB" w:rsidRPr="00781CF2" w:rsidRDefault="003057CB" w:rsidP="003057CB">
      <w:pPr>
        <w:spacing w:after="0" w:line="360" w:lineRule="auto"/>
        <w:jc w:val="both"/>
        <w:rPr>
          <w:rFonts w:ascii="Arial" w:hAnsi="Arial" w:cs="Arial"/>
          <w:b/>
          <w:sz w:val="24"/>
          <w:szCs w:val="24"/>
        </w:rPr>
      </w:pPr>
      <w:r>
        <w:rPr>
          <w:rFonts w:ascii="Arial" w:hAnsi="Arial" w:cs="Arial"/>
          <w:b/>
          <w:sz w:val="24"/>
          <w:szCs w:val="24"/>
        </w:rPr>
        <w:t>2.4 Defi</w:t>
      </w:r>
      <w:r w:rsidRPr="00781CF2">
        <w:rPr>
          <w:rFonts w:ascii="Arial" w:hAnsi="Arial" w:cs="Arial"/>
          <w:b/>
          <w:sz w:val="24"/>
          <w:szCs w:val="24"/>
        </w:rPr>
        <w:t xml:space="preserve">nisi Kosmetik, Obat dan </w:t>
      </w:r>
      <w:r w:rsidRPr="009A0CAB">
        <w:rPr>
          <w:rFonts w:ascii="Arial" w:hAnsi="Arial" w:cs="Arial"/>
          <w:b/>
          <w:i/>
          <w:sz w:val="24"/>
          <w:szCs w:val="24"/>
        </w:rPr>
        <w:t>Cosmedic</w:t>
      </w:r>
    </w:p>
    <w:p w:rsidR="003057CB" w:rsidRDefault="003057CB" w:rsidP="003057CB">
      <w:pPr>
        <w:spacing w:after="0" w:line="360" w:lineRule="auto"/>
        <w:jc w:val="both"/>
        <w:rPr>
          <w:rFonts w:ascii="Arial" w:hAnsi="Arial" w:cs="Arial"/>
          <w:b/>
          <w:sz w:val="24"/>
          <w:szCs w:val="24"/>
        </w:rPr>
      </w:pPr>
      <w:r>
        <w:rPr>
          <w:rFonts w:ascii="Arial" w:hAnsi="Arial" w:cs="Arial"/>
          <w:b/>
          <w:sz w:val="24"/>
          <w:szCs w:val="24"/>
        </w:rPr>
        <w:t xml:space="preserve">2.4.1 </w:t>
      </w:r>
      <w:r w:rsidRPr="00781CF2">
        <w:rPr>
          <w:rFonts w:ascii="Arial" w:hAnsi="Arial" w:cs="Arial"/>
          <w:b/>
          <w:sz w:val="24"/>
          <w:szCs w:val="24"/>
        </w:rPr>
        <w:t>Kosmetik</w:t>
      </w:r>
    </w:p>
    <w:p w:rsidR="003057CB" w:rsidRDefault="003057CB" w:rsidP="003057CB">
      <w:pPr>
        <w:spacing w:line="360" w:lineRule="auto"/>
        <w:ind w:firstLine="567"/>
        <w:jc w:val="both"/>
        <w:rPr>
          <w:rFonts w:ascii="Arial" w:hAnsi="Arial" w:cs="Arial"/>
        </w:rPr>
      </w:pPr>
      <w:r w:rsidRPr="00781CF2">
        <w:rPr>
          <w:rFonts w:ascii="Arial" w:hAnsi="Arial" w:cs="Arial"/>
        </w:rPr>
        <w:t>Kosmetik berasal dari bahasa Y</w:t>
      </w:r>
      <w:r>
        <w:rPr>
          <w:rFonts w:ascii="Arial" w:hAnsi="Arial" w:cs="Arial"/>
        </w:rPr>
        <w:t xml:space="preserve">unani “kosmetikos” yang berarti </w:t>
      </w:r>
      <w:r w:rsidRPr="00781CF2">
        <w:rPr>
          <w:rFonts w:ascii="Arial" w:hAnsi="Arial" w:cs="Arial"/>
        </w:rPr>
        <w:t>keterampilan menghias dan mengatur. De</w:t>
      </w:r>
      <w:r>
        <w:rPr>
          <w:rFonts w:ascii="Arial" w:hAnsi="Arial" w:cs="Arial"/>
        </w:rPr>
        <w:t xml:space="preserve">finisi kosmetik dalam Peraturan Menteri </w:t>
      </w:r>
      <w:r w:rsidRPr="00781CF2">
        <w:rPr>
          <w:rFonts w:ascii="Arial" w:hAnsi="Arial" w:cs="Arial"/>
        </w:rPr>
        <w:t>Kesehatan RI No. 445/Menkes/Permenkes/1998 adalah sebagai berikut:Kosmetik adalah sediaan atau paduan b</w:t>
      </w:r>
      <w:r>
        <w:rPr>
          <w:rFonts w:ascii="Arial" w:hAnsi="Arial" w:cs="Arial"/>
        </w:rPr>
        <w:t xml:space="preserve">ahan yang siap untuk digunakan </w:t>
      </w:r>
      <w:r w:rsidRPr="00781CF2">
        <w:rPr>
          <w:rFonts w:ascii="Arial" w:hAnsi="Arial" w:cs="Arial"/>
        </w:rPr>
        <w:t>pada bagian luar badan (epidermis, rambut, kuku,</w:t>
      </w:r>
      <w:r>
        <w:rPr>
          <w:rFonts w:ascii="Arial" w:hAnsi="Arial" w:cs="Arial"/>
        </w:rPr>
        <w:t xml:space="preserve"> bibir dan organ kelamin bagian </w:t>
      </w:r>
      <w:r w:rsidRPr="00781CF2">
        <w:rPr>
          <w:rFonts w:ascii="Arial" w:hAnsi="Arial" w:cs="Arial"/>
        </w:rPr>
        <w:t>luar), gigi dan rongga mulut untuk memb</w:t>
      </w:r>
      <w:r>
        <w:rPr>
          <w:rFonts w:ascii="Arial" w:hAnsi="Arial" w:cs="Arial"/>
        </w:rPr>
        <w:t xml:space="preserve">ersihkan, menambah daya tarik, </w:t>
      </w:r>
      <w:r w:rsidRPr="00781CF2">
        <w:rPr>
          <w:rFonts w:ascii="Arial" w:hAnsi="Arial" w:cs="Arial"/>
        </w:rPr>
        <w:t>mengubah penampakan, melindungi su</w:t>
      </w:r>
      <w:r>
        <w:rPr>
          <w:rFonts w:ascii="Arial" w:hAnsi="Arial" w:cs="Arial"/>
        </w:rPr>
        <w:t xml:space="preserve">paya tetap dalam keadaan baik, </w:t>
      </w:r>
      <w:r w:rsidRPr="00781CF2">
        <w:rPr>
          <w:rFonts w:ascii="Arial" w:hAnsi="Arial" w:cs="Arial"/>
        </w:rPr>
        <w:t>memperbaiki bau badan tetapi tidak di</w:t>
      </w:r>
      <w:r>
        <w:rPr>
          <w:rFonts w:ascii="Arial" w:hAnsi="Arial" w:cs="Arial"/>
        </w:rPr>
        <w:t xml:space="preserve">maksudkan untuk mengobati atau </w:t>
      </w:r>
      <w:r w:rsidRPr="00781CF2">
        <w:rPr>
          <w:rFonts w:ascii="Arial" w:hAnsi="Arial" w:cs="Arial"/>
        </w:rPr>
        <w:t xml:space="preserve">menyembuhkan suatu penyakit </w:t>
      </w:r>
      <w:r w:rsidRPr="00FB2969">
        <w:rPr>
          <w:rFonts w:ascii="Arial" w:hAnsi="Arial" w:cs="Arial"/>
        </w:rPr>
        <w:t>(</w:t>
      </w:r>
      <w:r>
        <w:rPr>
          <w:rFonts w:ascii="Arial" w:hAnsi="Arial" w:cs="Arial"/>
        </w:rPr>
        <w:t>Indah, 2017</w:t>
      </w:r>
      <w:r w:rsidRPr="00FB2969">
        <w:rPr>
          <w:rFonts w:ascii="Arial" w:hAnsi="Arial" w:cs="Arial"/>
        </w:rPr>
        <w:t>).</w:t>
      </w:r>
    </w:p>
    <w:p w:rsidR="003057CB" w:rsidRDefault="003057CB" w:rsidP="003057CB">
      <w:pPr>
        <w:spacing w:after="0" w:line="360" w:lineRule="auto"/>
        <w:jc w:val="both"/>
        <w:rPr>
          <w:rFonts w:ascii="Arial" w:hAnsi="Arial" w:cs="Arial"/>
          <w:b/>
          <w:sz w:val="24"/>
          <w:szCs w:val="24"/>
        </w:rPr>
      </w:pPr>
      <w:r>
        <w:rPr>
          <w:rFonts w:ascii="Arial" w:hAnsi="Arial" w:cs="Arial"/>
          <w:b/>
          <w:sz w:val="24"/>
          <w:szCs w:val="24"/>
        </w:rPr>
        <w:t>2.4</w:t>
      </w:r>
      <w:r w:rsidRPr="00781CF2">
        <w:rPr>
          <w:rFonts w:ascii="Arial" w:hAnsi="Arial" w:cs="Arial"/>
          <w:b/>
          <w:sz w:val="24"/>
          <w:szCs w:val="24"/>
        </w:rPr>
        <w:t>.2Obat</w:t>
      </w:r>
    </w:p>
    <w:p w:rsidR="003057CB" w:rsidRDefault="003057CB" w:rsidP="003057CB">
      <w:pPr>
        <w:spacing w:line="360" w:lineRule="auto"/>
        <w:ind w:firstLine="567"/>
        <w:jc w:val="both"/>
        <w:rPr>
          <w:rFonts w:ascii="Arial" w:hAnsi="Arial" w:cs="Arial"/>
        </w:rPr>
      </w:pPr>
      <w:r w:rsidRPr="00781CF2">
        <w:rPr>
          <w:rFonts w:ascii="Arial" w:hAnsi="Arial" w:cs="Arial"/>
        </w:rPr>
        <w:t>Obat adalah bahan atau paduan baha</w:t>
      </w:r>
      <w:r>
        <w:rPr>
          <w:rFonts w:ascii="Arial" w:hAnsi="Arial" w:cs="Arial"/>
        </w:rPr>
        <w:t xml:space="preserve">n, termasuk produk biologi yang </w:t>
      </w:r>
      <w:r w:rsidRPr="00781CF2">
        <w:rPr>
          <w:rFonts w:ascii="Arial" w:hAnsi="Arial" w:cs="Arial"/>
        </w:rPr>
        <w:t>digunakan untuk mempengaruhi atau menyelidiki</w:t>
      </w:r>
      <w:r>
        <w:rPr>
          <w:rFonts w:ascii="Arial" w:hAnsi="Arial" w:cs="Arial"/>
        </w:rPr>
        <w:t xml:space="preserve"> sistem fisiologi atau keadaan </w:t>
      </w:r>
      <w:r w:rsidRPr="00781CF2">
        <w:rPr>
          <w:rFonts w:ascii="Arial" w:hAnsi="Arial" w:cs="Arial"/>
        </w:rPr>
        <w:t>patologi dalam rangka penetapan dia</w:t>
      </w:r>
      <w:r>
        <w:rPr>
          <w:rFonts w:ascii="Arial" w:hAnsi="Arial" w:cs="Arial"/>
        </w:rPr>
        <w:t xml:space="preserve">gnosis, pencegahan, penyembuhan </w:t>
      </w:r>
      <w:r w:rsidRPr="009273F3">
        <w:rPr>
          <w:rFonts w:ascii="Arial" w:hAnsi="Arial" w:cs="Arial"/>
        </w:rPr>
        <w:t>pemulihan, peningkatan kesehatan dan kontrasepsi untuk manusia (Menkes RI,2013). Dengan kata lain obat adalah bahan, za</w:t>
      </w:r>
      <w:r>
        <w:rPr>
          <w:rFonts w:ascii="Arial" w:hAnsi="Arial" w:cs="Arial"/>
        </w:rPr>
        <w:t xml:space="preserve">t atau benda yang dipakai untuk </w:t>
      </w:r>
      <w:r w:rsidRPr="009273F3">
        <w:rPr>
          <w:rFonts w:ascii="Arial" w:hAnsi="Arial" w:cs="Arial"/>
        </w:rPr>
        <w:t xml:space="preserve">diagnosis, pengobatan dan pencegahan </w:t>
      </w:r>
      <w:r>
        <w:rPr>
          <w:rFonts w:ascii="Arial" w:hAnsi="Arial" w:cs="Arial"/>
        </w:rPr>
        <w:t xml:space="preserve">suatu penyakit atau yang dapat </w:t>
      </w:r>
      <w:r w:rsidRPr="009273F3">
        <w:rPr>
          <w:rFonts w:ascii="Arial" w:hAnsi="Arial" w:cs="Arial"/>
        </w:rPr>
        <w:t xml:space="preserve">mempengaruhi struktur dan faal tubuh </w:t>
      </w:r>
      <w:r w:rsidRPr="00FB2969">
        <w:rPr>
          <w:rFonts w:ascii="Arial" w:hAnsi="Arial" w:cs="Arial"/>
        </w:rPr>
        <w:t>(</w:t>
      </w:r>
      <w:r>
        <w:rPr>
          <w:rFonts w:ascii="Arial" w:hAnsi="Arial" w:cs="Arial"/>
        </w:rPr>
        <w:t>Indah, 2017</w:t>
      </w:r>
      <w:r w:rsidRPr="00FB2969">
        <w:rPr>
          <w:rFonts w:ascii="Arial" w:hAnsi="Arial" w:cs="Arial"/>
        </w:rPr>
        <w:t>).</w:t>
      </w:r>
    </w:p>
    <w:p w:rsidR="003057CB" w:rsidRDefault="003057CB" w:rsidP="003057CB">
      <w:pPr>
        <w:spacing w:after="0" w:line="360" w:lineRule="auto"/>
        <w:jc w:val="both"/>
        <w:rPr>
          <w:rFonts w:ascii="Arial" w:hAnsi="Arial" w:cs="Arial"/>
          <w:b/>
          <w:i/>
          <w:sz w:val="24"/>
          <w:szCs w:val="24"/>
        </w:rPr>
      </w:pPr>
      <w:r>
        <w:rPr>
          <w:rFonts w:ascii="Arial" w:hAnsi="Arial" w:cs="Arial"/>
          <w:b/>
          <w:sz w:val="24"/>
          <w:szCs w:val="24"/>
        </w:rPr>
        <w:t>2.4</w:t>
      </w:r>
      <w:r w:rsidRPr="009273F3">
        <w:rPr>
          <w:rFonts w:ascii="Arial" w:hAnsi="Arial" w:cs="Arial"/>
          <w:b/>
          <w:sz w:val="24"/>
          <w:szCs w:val="24"/>
        </w:rPr>
        <w:t>.3</w:t>
      </w:r>
      <w:r w:rsidRPr="009273F3">
        <w:rPr>
          <w:rFonts w:ascii="Arial" w:hAnsi="Arial" w:cs="Arial"/>
          <w:b/>
          <w:i/>
          <w:sz w:val="24"/>
          <w:szCs w:val="24"/>
        </w:rPr>
        <w:t>Cosmedic</w:t>
      </w:r>
    </w:p>
    <w:p w:rsidR="003057CB" w:rsidRDefault="003057CB" w:rsidP="003057CB">
      <w:pPr>
        <w:spacing w:after="0" w:line="360" w:lineRule="auto"/>
        <w:ind w:firstLine="567"/>
        <w:jc w:val="both"/>
        <w:rPr>
          <w:rFonts w:ascii="Arial" w:hAnsi="Arial" w:cs="Arial"/>
        </w:rPr>
      </w:pPr>
      <w:r w:rsidRPr="009273F3">
        <w:rPr>
          <w:rFonts w:ascii="Arial" w:hAnsi="Arial" w:cs="Arial"/>
        </w:rPr>
        <w:t>Dalam defenisi kosmetik diatas, yang di</w:t>
      </w:r>
      <w:r>
        <w:rPr>
          <w:rFonts w:ascii="Arial" w:hAnsi="Arial" w:cs="Arial"/>
        </w:rPr>
        <w:t xml:space="preserve">maksud dengan “tidak </w:t>
      </w:r>
      <w:r w:rsidRPr="009273F3">
        <w:rPr>
          <w:rFonts w:ascii="Arial" w:hAnsi="Arial" w:cs="Arial"/>
        </w:rPr>
        <w:t>dimaksudkan untuk mengobati atau menye</w:t>
      </w:r>
      <w:r>
        <w:rPr>
          <w:rFonts w:ascii="Arial" w:hAnsi="Arial" w:cs="Arial"/>
        </w:rPr>
        <w:t xml:space="preserve">mbuhkan suatu penyakit” adalah </w:t>
      </w:r>
      <w:r w:rsidRPr="009273F3">
        <w:rPr>
          <w:rFonts w:ascii="Arial" w:hAnsi="Arial" w:cs="Arial"/>
        </w:rPr>
        <w:t xml:space="preserve">sediaan tersebut seyogyanya tidak mempengaruhi </w:t>
      </w:r>
      <w:r>
        <w:rPr>
          <w:rFonts w:ascii="Arial" w:hAnsi="Arial" w:cs="Arial"/>
        </w:rPr>
        <w:t xml:space="preserve">struktur dan faal kulit. Namun </w:t>
      </w:r>
      <w:r w:rsidRPr="009273F3">
        <w:rPr>
          <w:rFonts w:ascii="Arial" w:hAnsi="Arial" w:cs="Arial"/>
        </w:rPr>
        <w:t>bila bahan kosmetik tersebut adalah bahan k</w:t>
      </w:r>
      <w:r>
        <w:rPr>
          <w:rFonts w:ascii="Arial" w:hAnsi="Arial" w:cs="Arial"/>
        </w:rPr>
        <w:t xml:space="preserve">imia meskipun berasal dari alam dan </w:t>
      </w:r>
      <w:r w:rsidRPr="009273F3">
        <w:rPr>
          <w:rFonts w:ascii="Arial" w:hAnsi="Arial" w:cs="Arial"/>
        </w:rPr>
        <w:t xml:space="preserve">organ tubuh yang dikenai (ditempeli) adalah </w:t>
      </w:r>
      <w:r>
        <w:rPr>
          <w:rFonts w:ascii="Arial" w:hAnsi="Arial" w:cs="Arial"/>
        </w:rPr>
        <w:t xml:space="preserve">kulit, maka dalam hal tertentu </w:t>
      </w:r>
      <w:r w:rsidRPr="009273F3">
        <w:rPr>
          <w:rFonts w:ascii="Arial" w:hAnsi="Arial" w:cs="Arial"/>
        </w:rPr>
        <w:t>kosmetik itu akan mengakibatkan reaksi-reaksi dan</w:t>
      </w:r>
      <w:r>
        <w:rPr>
          <w:rFonts w:ascii="Arial" w:hAnsi="Arial" w:cs="Arial"/>
        </w:rPr>
        <w:t xml:space="preserve"> perubahan faal kulit tersebut. </w:t>
      </w:r>
      <w:r w:rsidRPr="009273F3">
        <w:rPr>
          <w:rFonts w:ascii="Arial" w:hAnsi="Arial" w:cs="Arial"/>
        </w:rPr>
        <w:t>Karena itu, pada tahun 1955 Lubowe men</w:t>
      </w:r>
      <w:r>
        <w:rPr>
          <w:rFonts w:ascii="Arial" w:hAnsi="Arial" w:cs="Arial"/>
        </w:rPr>
        <w:t xml:space="preserve">ciptakan istilah </w:t>
      </w:r>
      <w:r>
        <w:rPr>
          <w:rFonts w:ascii="Arial" w:hAnsi="Arial" w:cs="Arial"/>
          <w:i/>
        </w:rPr>
        <w:t>c</w:t>
      </w:r>
      <w:r w:rsidRPr="00FA6C99">
        <w:rPr>
          <w:rFonts w:ascii="Arial" w:hAnsi="Arial" w:cs="Arial"/>
          <w:i/>
        </w:rPr>
        <w:t>osmedic</w:t>
      </w:r>
      <w:r>
        <w:rPr>
          <w:rFonts w:ascii="Arial" w:hAnsi="Arial" w:cs="Arial"/>
        </w:rPr>
        <w:t xml:space="preserve"> yang </w:t>
      </w:r>
      <w:r w:rsidRPr="009273F3">
        <w:rPr>
          <w:rFonts w:ascii="Arial" w:hAnsi="Arial" w:cs="Arial"/>
        </w:rPr>
        <w:t>merupakan gabungan dari kosmetik dan obat ya</w:t>
      </w:r>
      <w:r>
        <w:rPr>
          <w:rFonts w:ascii="Arial" w:hAnsi="Arial" w:cs="Arial"/>
        </w:rPr>
        <w:t xml:space="preserve">ng sifatnya dapat mempengaruhi </w:t>
      </w:r>
      <w:r w:rsidRPr="009273F3">
        <w:rPr>
          <w:rFonts w:ascii="Arial" w:hAnsi="Arial" w:cs="Arial"/>
        </w:rPr>
        <w:t>faal kulit secara positif, namun bukan obat</w:t>
      </w:r>
      <w:r w:rsidRPr="00FB2969">
        <w:rPr>
          <w:rFonts w:ascii="Arial" w:hAnsi="Arial" w:cs="Arial"/>
        </w:rPr>
        <w:t>.</w:t>
      </w:r>
    </w:p>
    <w:p w:rsidR="003057CB" w:rsidRDefault="003057CB" w:rsidP="003057CB">
      <w:pPr>
        <w:spacing w:after="0" w:line="360" w:lineRule="auto"/>
        <w:ind w:firstLine="567"/>
        <w:jc w:val="both"/>
        <w:rPr>
          <w:rFonts w:ascii="Arial" w:hAnsi="Arial" w:cs="Arial"/>
        </w:rPr>
      </w:pPr>
      <w:r w:rsidRPr="009273F3">
        <w:rPr>
          <w:rFonts w:ascii="Arial" w:hAnsi="Arial" w:cs="Arial"/>
        </w:rPr>
        <w:t>Pada tahun 1982 Faust mengemukakan</w:t>
      </w:r>
      <w:r>
        <w:rPr>
          <w:rFonts w:ascii="Arial" w:hAnsi="Arial" w:cs="Arial"/>
        </w:rPr>
        <w:t xml:space="preserve"> istilah “</w:t>
      </w:r>
      <w:r w:rsidRPr="00FA6C99">
        <w:rPr>
          <w:rFonts w:ascii="Arial" w:hAnsi="Arial" w:cs="Arial"/>
          <w:i/>
        </w:rPr>
        <w:t>Medicated Cosmetics</w:t>
      </w:r>
      <w:r>
        <w:rPr>
          <w:rFonts w:ascii="Arial" w:hAnsi="Arial" w:cs="Arial"/>
        </w:rPr>
        <w:t xml:space="preserve">” </w:t>
      </w:r>
      <w:r w:rsidRPr="009273F3">
        <w:rPr>
          <w:rFonts w:ascii="Arial" w:hAnsi="Arial" w:cs="Arial"/>
        </w:rPr>
        <w:t>yaitu preparat kosmetika yang tidak hanya berfungsi sebagai kosmetika pa</w:t>
      </w:r>
      <w:r>
        <w:rPr>
          <w:rFonts w:ascii="Arial" w:hAnsi="Arial" w:cs="Arial"/>
        </w:rPr>
        <w:t xml:space="preserve">da </w:t>
      </w:r>
      <w:r w:rsidRPr="009273F3">
        <w:rPr>
          <w:rFonts w:ascii="Arial" w:hAnsi="Arial" w:cs="Arial"/>
        </w:rPr>
        <w:t xml:space="preserve">umumnya, namun juga mengandung zat </w:t>
      </w:r>
      <w:r>
        <w:rPr>
          <w:rFonts w:ascii="Arial" w:hAnsi="Arial" w:cs="Arial"/>
        </w:rPr>
        <w:t xml:space="preserve">berkhasiat obat yang memberikan </w:t>
      </w:r>
      <w:r w:rsidRPr="009273F3">
        <w:rPr>
          <w:rFonts w:ascii="Arial" w:hAnsi="Arial" w:cs="Arial"/>
        </w:rPr>
        <w:t>manfaat dalam mempengaruhi struktur dan faal k</w:t>
      </w:r>
      <w:r>
        <w:rPr>
          <w:rFonts w:ascii="Arial" w:hAnsi="Arial" w:cs="Arial"/>
        </w:rPr>
        <w:t xml:space="preserve">ulit seperti pada obat topikal, </w:t>
      </w:r>
      <w:r w:rsidRPr="009273F3">
        <w:rPr>
          <w:rFonts w:ascii="Arial" w:hAnsi="Arial" w:cs="Arial"/>
        </w:rPr>
        <w:t xml:space="preserve">tetapi tidak berbahaya secara farmakologis </w:t>
      </w:r>
      <w:r>
        <w:rPr>
          <w:rFonts w:ascii="Arial" w:hAnsi="Arial" w:cs="Arial"/>
        </w:rPr>
        <w:t>bagi kulit dan badan si pemakai.</w:t>
      </w:r>
    </w:p>
    <w:p w:rsidR="003057CB" w:rsidRDefault="003057CB" w:rsidP="003057CB">
      <w:pPr>
        <w:spacing w:after="0" w:line="360" w:lineRule="auto"/>
        <w:ind w:firstLine="720"/>
        <w:jc w:val="both"/>
        <w:rPr>
          <w:rFonts w:ascii="Arial" w:hAnsi="Arial" w:cs="Arial"/>
        </w:rPr>
      </w:pPr>
      <w:r w:rsidRPr="009273F3">
        <w:rPr>
          <w:rFonts w:ascii="Arial" w:hAnsi="Arial" w:cs="Arial"/>
        </w:rPr>
        <w:t>Untuk memperbaiki dan mempertahankan ke</w:t>
      </w:r>
      <w:r>
        <w:rPr>
          <w:rFonts w:ascii="Arial" w:hAnsi="Arial" w:cs="Arial"/>
        </w:rPr>
        <w:t xml:space="preserve">sehatan kulit diperlukan jenis </w:t>
      </w:r>
      <w:r w:rsidRPr="009273F3">
        <w:rPr>
          <w:rFonts w:ascii="Arial" w:hAnsi="Arial" w:cs="Arial"/>
        </w:rPr>
        <w:t>kosmetik tertentu bukan hanya obat.</w:t>
      </w:r>
      <w:r>
        <w:rPr>
          <w:rFonts w:ascii="Arial" w:hAnsi="Arial" w:cs="Arial"/>
        </w:rPr>
        <w:t xml:space="preserve">Selama kosmetik tersebut tidak </w:t>
      </w:r>
      <w:r w:rsidRPr="009273F3">
        <w:rPr>
          <w:rFonts w:ascii="Arial" w:hAnsi="Arial" w:cs="Arial"/>
        </w:rPr>
        <w:t xml:space="preserve">mengandung bahan berbahaya yang secara </w:t>
      </w:r>
      <w:r>
        <w:rPr>
          <w:rFonts w:ascii="Arial" w:hAnsi="Arial" w:cs="Arial"/>
        </w:rPr>
        <w:t xml:space="preserve">farmakologis aktif mempengaruhi </w:t>
      </w:r>
      <w:r w:rsidRPr="009273F3">
        <w:rPr>
          <w:rFonts w:ascii="Arial" w:hAnsi="Arial" w:cs="Arial"/>
        </w:rPr>
        <w:t>kulit, penggunaan kosmetik jenis ini menguntungkan dan bermanfaat untuk kulit tersebut. Contoh:</w:t>
      </w:r>
      <w:r w:rsidRPr="009273F3">
        <w:rPr>
          <w:rFonts w:ascii="Arial" w:hAnsi="Arial" w:cs="Arial"/>
          <w:i/>
        </w:rPr>
        <w:t>cosmedic</w:t>
      </w:r>
      <w:r w:rsidRPr="009273F3">
        <w:rPr>
          <w:rFonts w:ascii="Arial" w:hAnsi="Arial" w:cs="Arial"/>
        </w:rPr>
        <w:t xml:space="preserve"> antijerawat, antiketombe, antipersp</w:t>
      </w:r>
      <w:r>
        <w:rPr>
          <w:rFonts w:ascii="Arial" w:hAnsi="Arial" w:cs="Arial"/>
        </w:rPr>
        <w:t xml:space="preserve">irant, deodoran, preparat untuk </w:t>
      </w:r>
      <w:r w:rsidRPr="009273F3">
        <w:rPr>
          <w:rFonts w:ascii="Arial" w:hAnsi="Arial" w:cs="Arial"/>
        </w:rPr>
        <w:t>mempengaruhi warna kulit (untuk memuti</w:t>
      </w:r>
      <w:r>
        <w:rPr>
          <w:rFonts w:ascii="Arial" w:hAnsi="Arial" w:cs="Arial"/>
        </w:rPr>
        <w:t xml:space="preserve">hkan atau mencoklatkan kulit), </w:t>
      </w:r>
      <w:r w:rsidRPr="009273F3">
        <w:rPr>
          <w:rFonts w:ascii="Arial" w:hAnsi="Arial" w:cs="Arial"/>
        </w:rPr>
        <w:t xml:space="preserve">pengeriting rambut dan lain-lain </w:t>
      </w:r>
      <w:r w:rsidRPr="00FB2969">
        <w:rPr>
          <w:rFonts w:ascii="Arial" w:hAnsi="Arial" w:cs="Arial"/>
        </w:rPr>
        <w:t>(</w:t>
      </w:r>
      <w:r>
        <w:rPr>
          <w:rFonts w:ascii="Arial" w:hAnsi="Arial" w:cs="Arial"/>
        </w:rPr>
        <w:t>Indah, 2017</w:t>
      </w:r>
      <w:r w:rsidRPr="00FB2969">
        <w:rPr>
          <w:rFonts w:ascii="Arial" w:hAnsi="Arial" w:cs="Arial"/>
        </w:rPr>
        <w:t>).</w:t>
      </w:r>
    </w:p>
    <w:p w:rsidR="003057CB" w:rsidRDefault="003057CB" w:rsidP="003057CB">
      <w:pPr>
        <w:spacing w:after="0" w:line="360" w:lineRule="auto"/>
        <w:jc w:val="both"/>
        <w:rPr>
          <w:rFonts w:ascii="Arial" w:hAnsi="Arial" w:cs="Arial"/>
        </w:rPr>
      </w:pPr>
    </w:p>
    <w:p w:rsidR="003057CB" w:rsidRDefault="003057CB" w:rsidP="003057CB">
      <w:pPr>
        <w:spacing w:after="0" w:line="360" w:lineRule="auto"/>
        <w:jc w:val="both"/>
        <w:rPr>
          <w:rFonts w:ascii="Arial" w:hAnsi="Arial" w:cs="Arial"/>
          <w:b/>
          <w:sz w:val="24"/>
          <w:szCs w:val="24"/>
        </w:rPr>
      </w:pPr>
      <w:r>
        <w:rPr>
          <w:rFonts w:ascii="Arial" w:hAnsi="Arial" w:cs="Arial"/>
          <w:b/>
          <w:sz w:val="24"/>
          <w:szCs w:val="24"/>
        </w:rPr>
        <w:t xml:space="preserve">2.5 </w:t>
      </w:r>
      <w:r w:rsidRPr="009273F3">
        <w:rPr>
          <w:rFonts w:ascii="Arial" w:hAnsi="Arial" w:cs="Arial"/>
          <w:b/>
          <w:i/>
          <w:sz w:val="24"/>
          <w:szCs w:val="24"/>
        </w:rPr>
        <w:t>Cosmedic</w:t>
      </w:r>
      <w:r w:rsidRPr="009273F3">
        <w:rPr>
          <w:rFonts w:ascii="Arial" w:hAnsi="Arial" w:cs="Arial"/>
          <w:b/>
          <w:sz w:val="24"/>
          <w:szCs w:val="24"/>
        </w:rPr>
        <w:t xml:space="preserve"> Antijerawat</w:t>
      </w:r>
    </w:p>
    <w:p w:rsidR="003057CB" w:rsidRDefault="003057CB" w:rsidP="003057CB">
      <w:pPr>
        <w:spacing w:after="0" w:line="360" w:lineRule="auto"/>
        <w:ind w:firstLine="567"/>
        <w:jc w:val="both"/>
        <w:rPr>
          <w:rFonts w:ascii="Arial" w:hAnsi="Arial" w:cs="Arial"/>
        </w:rPr>
      </w:pPr>
      <w:r w:rsidRPr="009273F3">
        <w:rPr>
          <w:rFonts w:ascii="Arial" w:hAnsi="Arial" w:cs="Arial"/>
          <w:i/>
        </w:rPr>
        <w:t>Cosmedic</w:t>
      </w:r>
      <w:r w:rsidRPr="009273F3">
        <w:rPr>
          <w:rFonts w:ascii="Arial" w:hAnsi="Arial" w:cs="Arial"/>
        </w:rPr>
        <w:t xml:space="preserve"> antijerawat merupakan prepa</w:t>
      </w:r>
      <w:r>
        <w:rPr>
          <w:rFonts w:ascii="Arial" w:hAnsi="Arial" w:cs="Arial"/>
        </w:rPr>
        <w:t xml:space="preserve">rat kosmetika yang tidak hanya </w:t>
      </w:r>
      <w:r w:rsidRPr="009273F3">
        <w:rPr>
          <w:rFonts w:ascii="Arial" w:hAnsi="Arial" w:cs="Arial"/>
        </w:rPr>
        <w:t>berfungsi sebagai kosmetika pada umum</w:t>
      </w:r>
      <w:r>
        <w:rPr>
          <w:rFonts w:ascii="Arial" w:hAnsi="Arial" w:cs="Arial"/>
        </w:rPr>
        <w:t xml:space="preserve">nya, namun juga mengandung zat </w:t>
      </w:r>
      <w:r w:rsidRPr="009273F3">
        <w:rPr>
          <w:rFonts w:ascii="Arial" w:hAnsi="Arial" w:cs="Arial"/>
        </w:rPr>
        <w:t>berkhasiat obat yang mana memberikan manfa</w:t>
      </w:r>
      <w:r>
        <w:rPr>
          <w:rFonts w:ascii="Arial" w:hAnsi="Arial" w:cs="Arial"/>
        </w:rPr>
        <w:t xml:space="preserve">at dalam mempengaruhi struktur </w:t>
      </w:r>
      <w:r w:rsidRPr="009273F3">
        <w:rPr>
          <w:rFonts w:ascii="Arial" w:hAnsi="Arial" w:cs="Arial"/>
        </w:rPr>
        <w:t>dan faal kulit yang berjerawat seperti pada obat t</w:t>
      </w:r>
      <w:r>
        <w:rPr>
          <w:rFonts w:ascii="Arial" w:hAnsi="Arial" w:cs="Arial"/>
        </w:rPr>
        <w:t xml:space="preserve">opikal, tetapi tidak berbahaya </w:t>
      </w:r>
      <w:r w:rsidRPr="009273F3">
        <w:rPr>
          <w:rFonts w:ascii="Arial" w:hAnsi="Arial" w:cs="Arial"/>
        </w:rPr>
        <w:t>secara farmakologis bagi kulit dan badan si pemakai</w:t>
      </w:r>
      <w:r w:rsidRPr="00FB2969">
        <w:rPr>
          <w:rFonts w:ascii="Arial" w:hAnsi="Arial" w:cs="Arial"/>
        </w:rPr>
        <w:t>.</w:t>
      </w:r>
    </w:p>
    <w:p w:rsidR="003057CB" w:rsidRDefault="003057CB" w:rsidP="003057CB">
      <w:pPr>
        <w:spacing w:after="0" w:line="360" w:lineRule="auto"/>
        <w:ind w:firstLine="567"/>
        <w:jc w:val="both"/>
        <w:rPr>
          <w:rFonts w:ascii="Arial" w:hAnsi="Arial" w:cs="Arial"/>
        </w:rPr>
      </w:pPr>
      <w:r w:rsidRPr="00592476">
        <w:rPr>
          <w:rFonts w:ascii="Arial" w:hAnsi="Arial" w:cs="Arial"/>
        </w:rPr>
        <w:t>Pada kulit manusia dan adneksanya sering ditemukan kelainan</w:t>
      </w:r>
      <w:r>
        <w:rPr>
          <w:rFonts w:ascii="Arial" w:hAnsi="Arial" w:cs="Arial"/>
        </w:rPr>
        <w:t xml:space="preserve">, misalnya </w:t>
      </w:r>
      <w:r w:rsidRPr="00592476">
        <w:rPr>
          <w:rFonts w:ascii="Arial" w:hAnsi="Arial" w:cs="Arial"/>
        </w:rPr>
        <w:t>kulit menua, jerawat, noda-noda hitam (hiperpi</w:t>
      </w:r>
      <w:r>
        <w:rPr>
          <w:rFonts w:ascii="Arial" w:hAnsi="Arial" w:cs="Arial"/>
        </w:rPr>
        <w:t>gmentasi), ketombe (</w:t>
      </w:r>
      <w:r w:rsidRPr="006E0E93">
        <w:rPr>
          <w:rFonts w:ascii="Arial" w:hAnsi="Arial" w:cs="Arial"/>
          <w:i/>
        </w:rPr>
        <w:t>dandruff</w:t>
      </w:r>
      <w:r>
        <w:rPr>
          <w:rFonts w:ascii="Arial" w:hAnsi="Arial" w:cs="Arial"/>
        </w:rPr>
        <w:t xml:space="preserve">), </w:t>
      </w:r>
      <w:r w:rsidRPr="006E0E93">
        <w:rPr>
          <w:rFonts w:ascii="Arial" w:hAnsi="Arial" w:cs="Arial"/>
          <w:i/>
        </w:rPr>
        <w:t>seborrhea</w:t>
      </w:r>
      <w:r w:rsidRPr="00592476">
        <w:rPr>
          <w:rFonts w:ascii="Arial" w:hAnsi="Arial" w:cs="Arial"/>
        </w:rPr>
        <w:t>, rambut rontok dan sebagainya yan</w:t>
      </w:r>
      <w:r>
        <w:rPr>
          <w:rFonts w:ascii="Arial" w:hAnsi="Arial" w:cs="Arial"/>
        </w:rPr>
        <w:t xml:space="preserve">g tidak dapat disembuhkan oleh </w:t>
      </w:r>
      <w:r w:rsidRPr="00592476">
        <w:rPr>
          <w:rFonts w:ascii="Arial" w:hAnsi="Arial" w:cs="Arial"/>
        </w:rPr>
        <w:t>kosmetik biasa karena tidak mengandung bahan a</w:t>
      </w:r>
      <w:r>
        <w:rPr>
          <w:rFonts w:ascii="Arial" w:hAnsi="Arial" w:cs="Arial"/>
        </w:rPr>
        <w:t xml:space="preserve">ktif atau obat, tetapi terlalu </w:t>
      </w:r>
      <w:r w:rsidRPr="00592476">
        <w:rPr>
          <w:rFonts w:ascii="Arial" w:hAnsi="Arial" w:cs="Arial"/>
        </w:rPr>
        <w:t>ringan untuk disembuhkan sepenuhnya lew</w:t>
      </w:r>
      <w:r>
        <w:rPr>
          <w:rFonts w:ascii="Arial" w:hAnsi="Arial" w:cs="Arial"/>
        </w:rPr>
        <w:t xml:space="preserve">at pengobatan. Jerawat misalnya tidak </w:t>
      </w:r>
      <w:r w:rsidRPr="00592476">
        <w:rPr>
          <w:rFonts w:ascii="Arial" w:hAnsi="Arial" w:cs="Arial"/>
        </w:rPr>
        <w:t>akan sembuh jika hanya memakai kosme</w:t>
      </w:r>
      <w:r>
        <w:rPr>
          <w:rFonts w:ascii="Arial" w:hAnsi="Arial" w:cs="Arial"/>
        </w:rPr>
        <w:t xml:space="preserve">tik biasa, namun khususnya para wanita </w:t>
      </w:r>
      <w:r w:rsidRPr="00592476">
        <w:rPr>
          <w:rFonts w:ascii="Arial" w:hAnsi="Arial" w:cs="Arial"/>
        </w:rPr>
        <w:t>enggan menggunakan obat jerawat t</w:t>
      </w:r>
      <w:r>
        <w:rPr>
          <w:rFonts w:ascii="Arial" w:hAnsi="Arial" w:cs="Arial"/>
        </w:rPr>
        <w:t xml:space="preserve">anpa memakai kosmetik, terutama ketika akan </w:t>
      </w:r>
      <w:r w:rsidRPr="00592476">
        <w:rPr>
          <w:rFonts w:ascii="Arial" w:hAnsi="Arial" w:cs="Arial"/>
        </w:rPr>
        <w:t>keluar rumah. Mereka menginginkan oba</w:t>
      </w:r>
      <w:r>
        <w:rPr>
          <w:rFonts w:ascii="Arial" w:hAnsi="Arial" w:cs="Arial"/>
        </w:rPr>
        <w:t xml:space="preserve">t jerawat yang merangkap sebagai </w:t>
      </w:r>
      <w:r w:rsidRPr="00592476">
        <w:rPr>
          <w:rFonts w:ascii="Arial" w:hAnsi="Arial" w:cs="Arial"/>
        </w:rPr>
        <w:t xml:space="preserve">kosmetik atau kosmetik yang mengandung </w:t>
      </w:r>
      <w:r>
        <w:rPr>
          <w:rFonts w:ascii="Arial" w:hAnsi="Arial" w:cs="Arial"/>
        </w:rPr>
        <w:t xml:space="preserve">obat jerawat.Oleh karena itu, </w:t>
      </w:r>
      <w:r w:rsidRPr="00592476">
        <w:rPr>
          <w:rFonts w:ascii="Arial" w:hAnsi="Arial" w:cs="Arial"/>
        </w:rPr>
        <w:t>keberadaan kosmetik yang sekaligus dapa</w:t>
      </w:r>
      <w:r>
        <w:rPr>
          <w:rFonts w:ascii="Arial" w:hAnsi="Arial" w:cs="Arial"/>
        </w:rPr>
        <w:t xml:space="preserve">t mengobati kelainan pada kulit tersebut </w:t>
      </w:r>
      <w:r w:rsidRPr="00592476">
        <w:rPr>
          <w:rFonts w:ascii="Arial" w:hAnsi="Arial" w:cs="Arial"/>
        </w:rPr>
        <w:t xml:space="preserve">diperlukan </w:t>
      </w:r>
      <w:r w:rsidRPr="00FB2969">
        <w:rPr>
          <w:rFonts w:ascii="Arial" w:hAnsi="Arial" w:cs="Arial"/>
        </w:rPr>
        <w:t>(</w:t>
      </w:r>
      <w:r>
        <w:rPr>
          <w:rFonts w:ascii="Arial" w:hAnsi="Arial" w:cs="Arial"/>
        </w:rPr>
        <w:t>Indah, 2017</w:t>
      </w:r>
      <w:r w:rsidRPr="00FB2969">
        <w:rPr>
          <w:rFonts w:ascii="Arial" w:hAnsi="Arial" w:cs="Arial"/>
        </w:rPr>
        <w:t>).</w:t>
      </w:r>
    </w:p>
    <w:p w:rsidR="003057CB" w:rsidRDefault="003057CB" w:rsidP="003057CB">
      <w:pPr>
        <w:spacing w:after="0" w:line="360" w:lineRule="auto"/>
        <w:jc w:val="both"/>
        <w:rPr>
          <w:rFonts w:ascii="Arial" w:hAnsi="Arial" w:cs="Arial"/>
        </w:rPr>
      </w:pPr>
    </w:p>
    <w:p w:rsidR="003057CB" w:rsidRDefault="003057CB" w:rsidP="003057CB">
      <w:pPr>
        <w:spacing w:after="0" w:line="360" w:lineRule="auto"/>
        <w:jc w:val="both"/>
        <w:rPr>
          <w:rFonts w:ascii="Arial" w:hAnsi="Arial" w:cs="Arial"/>
          <w:b/>
          <w:sz w:val="24"/>
          <w:szCs w:val="24"/>
        </w:rPr>
      </w:pPr>
      <w:r>
        <w:rPr>
          <w:rFonts w:ascii="Arial" w:hAnsi="Arial" w:cs="Arial"/>
          <w:b/>
          <w:sz w:val="24"/>
          <w:szCs w:val="24"/>
        </w:rPr>
        <w:t xml:space="preserve">2.6 </w:t>
      </w:r>
      <w:r w:rsidRPr="00592476">
        <w:rPr>
          <w:rFonts w:ascii="Arial" w:hAnsi="Arial" w:cs="Arial"/>
          <w:b/>
          <w:sz w:val="24"/>
          <w:szCs w:val="24"/>
        </w:rPr>
        <w:t xml:space="preserve">Preparat </w:t>
      </w:r>
      <w:r w:rsidRPr="000B794F">
        <w:rPr>
          <w:rFonts w:ascii="Arial" w:hAnsi="Arial" w:cs="Arial"/>
          <w:b/>
          <w:i/>
          <w:sz w:val="24"/>
          <w:szCs w:val="24"/>
        </w:rPr>
        <w:t>Cosmedic</w:t>
      </w:r>
      <w:r w:rsidRPr="00592476">
        <w:rPr>
          <w:rFonts w:ascii="Arial" w:hAnsi="Arial" w:cs="Arial"/>
          <w:b/>
          <w:sz w:val="24"/>
          <w:szCs w:val="24"/>
        </w:rPr>
        <w:t xml:space="preserve"> Antijerawat</w:t>
      </w:r>
    </w:p>
    <w:p w:rsidR="003057CB" w:rsidRDefault="003057CB" w:rsidP="003057CB">
      <w:pPr>
        <w:spacing w:after="0" w:line="360" w:lineRule="auto"/>
        <w:ind w:firstLine="426"/>
        <w:jc w:val="both"/>
        <w:rPr>
          <w:rFonts w:ascii="Arial" w:hAnsi="Arial" w:cs="Arial"/>
        </w:rPr>
      </w:pPr>
      <w:r w:rsidRPr="00592476">
        <w:rPr>
          <w:rFonts w:ascii="Arial" w:hAnsi="Arial" w:cs="Arial"/>
        </w:rPr>
        <w:t>Jerawat dapat ringan yang berupa k</w:t>
      </w:r>
      <w:r>
        <w:rPr>
          <w:rFonts w:ascii="Arial" w:hAnsi="Arial" w:cs="Arial"/>
        </w:rPr>
        <w:t>omedo terbuka (</w:t>
      </w:r>
      <w:r w:rsidRPr="00B01D1D">
        <w:rPr>
          <w:rFonts w:ascii="Arial" w:hAnsi="Arial" w:cs="Arial"/>
          <w:i/>
        </w:rPr>
        <w:t>blackhead</w:t>
      </w:r>
      <w:r>
        <w:rPr>
          <w:rFonts w:ascii="Arial" w:hAnsi="Arial" w:cs="Arial"/>
        </w:rPr>
        <w:t xml:space="preserve">) atau </w:t>
      </w:r>
      <w:r w:rsidRPr="00592476">
        <w:rPr>
          <w:rFonts w:ascii="Arial" w:hAnsi="Arial" w:cs="Arial"/>
        </w:rPr>
        <w:t>komedo tertutup (</w:t>
      </w:r>
      <w:r w:rsidRPr="00B01D1D">
        <w:rPr>
          <w:rFonts w:ascii="Arial" w:hAnsi="Arial" w:cs="Arial"/>
          <w:i/>
        </w:rPr>
        <w:t>whitehead</w:t>
      </w:r>
      <w:r w:rsidRPr="00592476">
        <w:rPr>
          <w:rFonts w:ascii="Arial" w:hAnsi="Arial" w:cs="Arial"/>
        </w:rPr>
        <w:t>), tetapi dapat pula</w:t>
      </w:r>
      <w:r>
        <w:rPr>
          <w:rFonts w:ascii="Arial" w:hAnsi="Arial" w:cs="Arial"/>
        </w:rPr>
        <w:t xml:space="preserve"> parah dan disertai infeksi yang </w:t>
      </w:r>
      <w:r w:rsidRPr="00592476">
        <w:rPr>
          <w:rFonts w:ascii="Arial" w:hAnsi="Arial" w:cs="Arial"/>
        </w:rPr>
        <w:t>menyebabkan terjadinya jerawat b</w:t>
      </w:r>
      <w:r>
        <w:rPr>
          <w:rFonts w:ascii="Arial" w:hAnsi="Arial" w:cs="Arial"/>
        </w:rPr>
        <w:t xml:space="preserve">ernanah, berkantung-kantung dan bersambung </w:t>
      </w:r>
      <w:r w:rsidRPr="00592476">
        <w:rPr>
          <w:rFonts w:ascii="Arial" w:hAnsi="Arial" w:cs="Arial"/>
        </w:rPr>
        <w:t>sambung.Penyembuhan oleh diri sen</w:t>
      </w:r>
      <w:r>
        <w:rPr>
          <w:rFonts w:ascii="Arial" w:hAnsi="Arial" w:cs="Arial"/>
        </w:rPr>
        <w:t xml:space="preserve">diri dengan menggunakan </w:t>
      </w:r>
      <w:r>
        <w:rPr>
          <w:rFonts w:ascii="Arial" w:hAnsi="Arial" w:cs="Arial"/>
          <w:i/>
        </w:rPr>
        <w:t xml:space="preserve">cosmedic </w:t>
      </w:r>
      <w:r w:rsidRPr="00592476">
        <w:rPr>
          <w:rFonts w:ascii="Arial" w:hAnsi="Arial" w:cs="Arial"/>
        </w:rPr>
        <w:t>antijerawat hanya untuk mengatas</w:t>
      </w:r>
      <w:r>
        <w:rPr>
          <w:rFonts w:ascii="Arial" w:hAnsi="Arial" w:cs="Arial"/>
        </w:rPr>
        <w:t>i jerawat yang ringan.</w:t>
      </w:r>
      <w:r w:rsidRPr="00B01D1D">
        <w:rPr>
          <w:rFonts w:ascii="Arial" w:hAnsi="Arial" w:cs="Arial"/>
          <w:i/>
        </w:rPr>
        <w:t xml:space="preserve">Cosmedic </w:t>
      </w:r>
      <w:r>
        <w:rPr>
          <w:rFonts w:ascii="Arial" w:hAnsi="Arial" w:cs="Arial"/>
        </w:rPr>
        <w:t xml:space="preserve">antijerawat </w:t>
      </w:r>
      <w:r w:rsidRPr="00592476">
        <w:rPr>
          <w:rFonts w:ascii="Arial" w:hAnsi="Arial" w:cs="Arial"/>
        </w:rPr>
        <w:t xml:space="preserve">dapat berbentuk </w:t>
      </w:r>
      <w:r w:rsidRPr="00B01D1D">
        <w:rPr>
          <w:rFonts w:ascii="Arial" w:hAnsi="Arial" w:cs="Arial"/>
          <w:i/>
        </w:rPr>
        <w:t>lotion</w:t>
      </w:r>
      <w:r w:rsidRPr="00592476">
        <w:rPr>
          <w:rFonts w:ascii="Arial" w:hAnsi="Arial" w:cs="Arial"/>
        </w:rPr>
        <w:t xml:space="preserve">, krim </w:t>
      </w:r>
      <w:r>
        <w:rPr>
          <w:rFonts w:ascii="Arial" w:hAnsi="Arial" w:cs="Arial"/>
        </w:rPr>
        <w:t xml:space="preserve">dan gel. Bahan-bahan aktif yang </w:t>
      </w:r>
      <w:r w:rsidRPr="00592476">
        <w:rPr>
          <w:rFonts w:ascii="Arial" w:hAnsi="Arial" w:cs="Arial"/>
        </w:rPr>
        <w:t xml:space="preserve">dibutuhkan dalam </w:t>
      </w:r>
      <w:r w:rsidRPr="00B01D1D">
        <w:rPr>
          <w:rFonts w:ascii="Arial" w:hAnsi="Arial" w:cs="Arial"/>
          <w:i/>
        </w:rPr>
        <w:t>cosmedic</w:t>
      </w:r>
      <w:r w:rsidRPr="00592476">
        <w:rPr>
          <w:rFonts w:ascii="Arial" w:hAnsi="Arial" w:cs="Arial"/>
        </w:rPr>
        <w:t xml:space="preserve"> antijerawat antara lain:</w:t>
      </w:r>
    </w:p>
    <w:p w:rsidR="003057CB" w:rsidRDefault="003057CB" w:rsidP="003057CB">
      <w:pPr>
        <w:pStyle w:val="ListParagraph"/>
        <w:numPr>
          <w:ilvl w:val="0"/>
          <w:numId w:val="9"/>
        </w:numPr>
        <w:spacing w:after="200" w:line="360" w:lineRule="auto"/>
        <w:ind w:left="426" w:hanging="426"/>
        <w:jc w:val="both"/>
        <w:rPr>
          <w:rFonts w:ascii="Arial" w:hAnsi="Arial" w:cs="Arial"/>
        </w:rPr>
      </w:pPr>
      <w:r w:rsidRPr="00592476">
        <w:rPr>
          <w:rFonts w:ascii="Arial" w:hAnsi="Arial" w:cs="Arial"/>
        </w:rPr>
        <w:t xml:space="preserve">Bahan antiseptik, untuk mencegah </w:t>
      </w:r>
      <w:r>
        <w:rPr>
          <w:rFonts w:ascii="Arial" w:hAnsi="Arial" w:cs="Arial"/>
        </w:rPr>
        <w:t>atau membunuh bakteri yang akan</w:t>
      </w:r>
      <w:r w:rsidRPr="00592476">
        <w:rPr>
          <w:rFonts w:ascii="Arial" w:hAnsi="Arial" w:cs="Arial"/>
        </w:rPr>
        <w:t>menginfeksi jerawat. Untuk maksud itu</w:t>
      </w:r>
      <w:r>
        <w:rPr>
          <w:rFonts w:ascii="Arial" w:hAnsi="Arial" w:cs="Arial"/>
        </w:rPr>
        <w:t xml:space="preserve"> biasa digunakan alkohol (</w:t>
      </w:r>
      <w:r w:rsidRPr="00B01D1D">
        <w:rPr>
          <w:rFonts w:ascii="Arial" w:hAnsi="Arial" w:cs="Arial"/>
          <w:i/>
        </w:rPr>
        <w:t xml:space="preserve">ethyl </w:t>
      </w:r>
      <w:r>
        <w:rPr>
          <w:rFonts w:ascii="Arial" w:hAnsi="Arial" w:cs="Arial"/>
          <w:i/>
        </w:rPr>
        <w:t>alc</w:t>
      </w:r>
      <w:r w:rsidRPr="00B01D1D">
        <w:rPr>
          <w:rFonts w:ascii="Arial" w:hAnsi="Arial" w:cs="Arial"/>
          <w:i/>
        </w:rPr>
        <w:t>ohol</w:t>
      </w:r>
      <w:r w:rsidRPr="00592476">
        <w:rPr>
          <w:rFonts w:ascii="Arial" w:hAnsi="Arial" w:cs="Arial"/>
        </w:rPr>
        <w:t>).</w:t>
      </w:r>
    </w:p>
    <w:p w:rsidR="003057CB" w:rsidRDefault="003057CB" w:rsidP="003057CB">
      <w:pPr>
        <w:pStyle w:val="ListParagraph"/>
        <w:numPr>
          <w:ilvl w:val="0"/>
          <w:numId w:val="9"/>
        </w:numPr>
        <w:spacing w:after="200" w:line="360" w:lineRule="auto"/>
        <w:ind w:left="426" w:hanging="426"/>
        <w:jc w:val="both"/>
        <w:rPr>
          <w:rFonts w:ascii="Arial" w:hAnsi="Arial" w:cs="Arial"/>
        </w:rPr>
      </w:pPr>
      <w:r w:rsidRPr="00592476">
        <w:rPr>
          <w:rFonts w:ascii="Arial" w:hAnsi="Arial" w:cs="Arial"/>
        </w:rPr>
        <w:t>Bahan keratolitik untuk menghancurkan lapisan kulit yang menutupi jerawat agar isi jerawat mudah kont</w:t>
      </w:r>
      <w:r>
        <w:rPr>
          <w:rFonts w:ascii="Arial" w:hAnsi="Arial" w:cs="Arial"/>
        </w:rPr>
        <w:t xml:space="preserve">ak dengan bahan aktif penyembuh </w:t>
      </w:r>
      <w:r w:rsidRPr="00592476">
        <w:rPr>
          <w:rFonts w:ascii="Arial" w:hAnsi="Arial" w:cs="Arial"/>
        </w:rPr>
        <w:t xml:space="preserve">lainnya </w:t>
      </w:r>
      <w:r>
        <w:rPr>
          <w:rFonts w:ascii="Arial" w:hAnsi="Arial" w:cs="Arial"/>
        </w:rPr>
        <w:t xml:space="preserve">dan </w:t>
      </w:r>
      <w:r w:rsidRPr="00592476">
        <w:rPr>
          <w:rFonts w:ascii="Arial" w:hAnsi="Arial" w:cs="Arial"/>
        </w:rPr>
        <w:t>mudah keluar. Untuk maksud itu biasa digunakan asam salisilat.</w:t>
      </w:r>
    </w:p>
    <w:p w:rsidR="003057CB" w:rsidRDefault="003057CB" w:rsidP="003057CB">
      <w:pPr>
        <w:pStyle w:val="ListParagraph"/>
        <w:numPr>
          <w:ilvl w:val="0"/>
          <w:numId w:val="9"/>
        </w:numPr>
        <w:spacing w:after="200" w:line="360" w:lineRule="auto"/>
        <w:ind w:left="426" w:hanging="426"/>
        <w:jc w:val="both"/>
        <w:rPr>
          <w:rFonts w:ascii="Arial" w:hAnsi="Arial" w:cs="Arial"/>
        </w:rPr>
      </w:pPr>
      <w:r w:rsidRPr="00592476">
        <w:rPr>
          <w:rFonts w:ascii="Arial" w:hAnsi="Arial" w:cs="Arial"/>
        </w:rPr>
        <w:t>Bahan pengering isi jerawat, biasanya a</w:t>
      </w:r>
      <w:r>
        <w:rPr>
          <w:rFonts w:ascii="Arial" w:hAnsi="Arial" w:cs="Arial"/>
        </w:rPr>
        <w:t xml:space="preserve">dalah sulfur yang juga bersifat </w:t>
      </w:r>
      <w:r w:rsidRPr="00592476">
        <w:rPr>
          <w:rFonts w:ascii="Arial" w:hAnsi="Arial" w:cs="Arial"/>
        </w:rPr>
        <w:t>sebagai antiseptik dan keratolitik.</w:t>
      </w:r>
    </w:p>
    <w:p w:rsidR="003057CB" w:rsidRDefault="003057CB" w:rsidP="003057CB">
      <w:pPr>
        <w:pStyle w:val="ListParagraph"/>
        <w:numPr>
          <w:ilvl w:val="0"/>
          <w:numId w:val="9"/>
        </w:numPr>
        <w:spacing w:after="200" w:line="360" w:lineRule="auto"/>
        <w:ind w:left="426" w:hanging="426"/>
        <w:jc w:val="both"/>
        <w:rPr>
          <w:rFonts w:ascii="Arial" w:hAnsi="Arial" w:cs="Arial"/>
        </w:rPr>
      </w:pPr>
      <w:r w:rsidRPr="00592476">
        <w:rPr>
          <w:rFonts w:ascii="Arial" w:hAnsi="Arial" w:cs="Arial"/>
        </w:rPr>
        <w:t>Bahan antipruritus (gatal), agar tidak munc</w:t>
      </w:r>
      <w:r>
        <w:rPr>
          <w:rFonts w:ascii="Arial" w:hAnsi="Arial" w:cs="Arial"/>
        </w:rPr>
        <w:t xml:space="preserve">ul rasa gatal pada jerawat yang </w:t>
      </w:r>
      <w:r w:rsidRPr="00592476">
        <w:rPr>
          <w:rFonts w:ascii="Arial" w:hAnsi="Arial" w:cs="Arial"/>
        </w:rPr>
        <w:t>menyebabkan ingin digaruk, sehingga mun</w:t>
      </w:r>
      <w:r>
        <w:rPr>
          <w:rFonts w:ascii="Arial" w:hAnsi="Arial" w:cs="Arial"/>
        </w:rPr>
        <w:t xml:space="preserve">gkin terinfeksi oleh jari kotor </w:t>
      </w:r>
      <w:r w:rsidRPr="00592476">
        <w:rPr>
          <w:rFonts w:ascii="Arial" w:hAnsi="Arial" w:cs="Arial"/>
        </w:rPr>
        <w:t>dan bakteri. Untuk itu biasa digunakan resorsinol.</w:t>
      </w:r>
    </w:p>
    <w:p w:rsidR="003057CB" w:rsidRDefault="003057CB" w:rsidP="003057CB">
      <w:pPr>
        <w:pStyle w:val="ListParagraph"/>
        <w:numPr>
          <w:ilvl w:val="0"/>
          <w:numId w:val="9"/>
        </w:numPr>
        <w:spacing w:after="200" w:line="360" w:lineRule="auto"/>
        <w:ind w:left="426" w:hanging="426"/>
        <w:jc w:val="both"/>
        <w:rPr>
          <w:rFonts w:ascii="Arial" w:hAnsi="Arial" w:cs="Arial"/>
        </w:rPr>
      </w:pPr>
      <w:r w:rsidRPr="00592476">
        <w:rPr>
          <w:rFonts w:ascii="Arial" w:hAnsi="Arial" w:cs="Arial"/>
        </w:rPr>
        <w:t>Bahan aktif lain yang sering juga d</w:t>
      </w:r>
      <w:r>
        <w:rPr>
          <w:rFonts w:ascii="Arial" w:hAnsi="Arial" w:cs="Arial"/>
        </w:rPr>
        <w:t xml:space="preserve">igunakan adalah camphora, untuk </w:t>
      </w:r>
      <w:r w:rsidRPr="00592476">
        <w:rPr>
          <w:rFonts w:ascii="Arial" w:hAnsi="Arial" w:cs="Arial"/>
        </w:rPr>
        <w:t>mengeringkan isi jerawat, mengurangi minyak kulit dan memberi rasa segar.</w:t>
      </w:r>
    </w:p>
    <w:p w:rsidR="003057CB" w:rsidRDefault="003057CB" w:rsidP="003057CB">
      <w:pPr>
        <w:pStyle w:val="ListParagraph"/>
        <w:numPr>
          <w:ilvl w:val="0"/>
          <w:numId w:val="9"/>
        </w:numPr>
        <w:spacing w:after="0" w:line="360" w:lineRule="auto"/>
        <w:ind w:left="426" w:hanging="426"/>
        <w:jc w:val="both"/>
        <w:rPr>
          <w:rFonts w:ascii="Arial" w:hAnsi="Arial" w:cs="Arial"/>
        </w:rPr>
      </w:pPr>
      <w:r w:rsidRPr="00592476">
        <w:rPr>
          <w:rFonts w:ascii="Arial" w:hAnsi="Arial" w:cs="Arial"/>
        </w:rPr>
        <w:t>Bahan-bahan lain, misalnya allant</w:t>
      </w:r>
      <w:r>
        <w:rPr>
          <w:rFonts w:ascii="Arial" w:hAnsi="Arial" w:cs="Arial"/>
        </w:rPr>
        <w:t xml:space="preserve">oin, digunakan untuk merangsang </w:t>
      </w:r>
      <w:r w:rsidRPr="00592476">
        <w:rPr>
          <w:rFonts w:ascii="Arial" w:hAnsi="Arial" w:cs="Arial"/>
        </w:rPr>
        <w:t>pertumbuhan sel-sel kulit baru agar bekas</w:t>
      </w:r>
      <w:r>
        <w:rPr>
          <w:rFonts w:ascii="Arial" w:hAnsi="Arial" w:cs="Arial"/>
        </w:rPr>
        <w:t xml:space="preserve"> jerawat tidak bolong (bopeng), </w:t>
      </w:r>
      <w:r w:rsidRPr="00592476">
        <w:rPr>
          <w:rFonts w:ascii="Arial" w:hAnsi="Arial" w:cs="Arial"/>
        </w:rPr>
        <w:t xml:space="preserve">bahan pengental, </w:t>
      </w:r>
      <w:r w:rsidRPr="00B01D1D">
        <w:rPr>
          <w:rFonts w:ascii="Arial" w:hAnsi="Arial" w:cs="Arial"/>
          <w:i/>
        </w:rPr>
        <w:t>white pigment</w:t>
      </w:r>
      <w:r w:rsidRPr="00592476">
        <w:rPr>
          <w:rFonts w:ascii="Arial" w:hAnsi="Arial" w:cs="Arial"/>
        </w:rPr>
        <w:t>, b</w:t>
      </w:r>
      <w:r>
        <w:rPr>
          <w:rFonts w:ascii="Arial" w:hAnsi="Arial" w:cs="Arial"/>
        </w:rPr>
        <w:t xml:space="preserve">ahan pewarna, bahan pewangi dan </w:t>
      </w:r>
      <w:r w:rsidRPr="00592476">
        <w:rPr>
          <w:rFonts w:ascii="Arial" w:hAnsi="Arial" w:cs="Arial"/>
        </w:rPr>
        <w:t>lain-lain.</w:t>
      </w:r>
    </w:p>
    <w:p w:rsidR="003057CB" w:rsidRPr="00B01D1D" w:rsidRDefault="003057CB" w:rsidP="003057CB">
      <w:pPr>
        <w:spacing w:line="360" w:lineRule="auto"/>
        <w:jc w:val="both"/>
        <w:rPr>
          <w:rFonts w:ascii="Arial" w:hAnsi="Arial" w:cs="Arial"/>
        </w:rPr>
      </w:pPr>
      <w:r w:rsidRPr="00B01D1D">
        <w:rPr>
          <w:rFonts w:ascii="Arial" w:hAnsi="Arial" w:cs="Arial"/>
        </w:rPr>
        <w:t xml:space="preserve">Cara pembuatan sediaan </w:t>
      </w:r>
      <w:r w:rsidRPr="00B01D1D">
        <w:rPr>
          <w:rFonts w:ascii="Arial" w:hAnsi="Arial" w:cs="Arial"/>
          <w:i/>
        </w:rPr>
        <w:t>cosmedic</w:t>
      </w:r>
      <w:r w:rsidRPr="00B01D1D">
        <w:rPr>
          <w:rFonts w:ascii="Arial" w:hAnsi="Arial" w:cs="Arial"/>
        </w:rPr>
        <w:t xml:space="preserve"> antijerawat sama seperti pada pembuatan losion, krim atau gel untuk perawatan kebersihan wajah(Indah, 2017).</w:t>
      </w:r>
    </w:p>
    <w:p w:rsidR="003057CB" w:rsidRPr="00A75F5F" w:rsidRDefault="003057CB" w:rsidP="003057CB">
      <w:pPr>
        <w:spacing w:after="0" w:line="360" w:lineRule="auto"/>
        <w:jc w:val="both"/>
        <w:rPr>
          <w:rFonts w:ascii="Arial" w:hAnsi="Arial" w:cs="Arial"/>
          <w:b/>
          <w:sz w:val="24"/>
          <w:szCs w:val="24"/>
        </w:rPr>
      </w:pPr>
      <w:r>
        <w:rPr>
          <w:rFonts w:ascii="Arial" w:hAnsi="Arial" w:cs="Arial"/>
          <w:b/>
          <w:sz w:val="24"/>
          <w:szCs w:val="24"/>
        </w:rPr>
        <w:t xml:space="preserve">2.6.1 </w:t>
      </w:r>
      <w:r w:rsidRPr="00A75F5F">
        <w:rPr>
          <w:rFonts w:ascii="Arial" w:hAnsi="Arial" w:cs="Arial"/>
          <w:b/>
          <w:sz w:val="24"/>
          <w:szCs w:val="24"/>
        </w:rPr>
        <w:t xml:space="preserve">Persyaratan Preparat </w:t>
      </w:r>
      <w:r w:rsidRPr="00A75F5F">
        <w:rPr>
          <w:rFonts w:ascii="Arial" w:hAnsi="Arial" w:cs="Arial"/>
          <w:b/>
          <w:i/>
          <w:sz w:val="24"/>
          <w:szCs w:val="24"/>
        </w:rPr>
        <w:t xml:space="preserve">Cosmedic </w:t>
      </w:r>
      <w:r w:rsidRPr="00A75F5F">
        <w:rPr>
          <w:rFonts w:ascii="Arial" w:hAnsi="Arial" w:cs="Arial"/>
          <w:b/>
          <w:sz w:val="24"/>
          <w:szCs w:val="24"/>
        </w:rPr>
        <w:t>Antijerawat</w:t>
      </w:r>
    </w:p>
    <w:p w:rsidR="003057CB" w:rsidRDefault="003057CB" w:rsidP="003057CB">
      <w:pPr>
        <w:spacing w:after="0" w:line="360" w:lineRule="auto"/>
        <w:jc w:val="both"/>
        <w:rPr>
          <w:rFonts w:ascii="Arial" w:hAnsi="Arial" w:cs="Arial"/>
        </w:rPr>
      </w:pPr>
      <w:r>
        <w:rPr>
          <w:rFonts w:ascii="Arial" w:hAnsi="Arial" w:cs="Arial"/>
        </w:rPr>
        <w:tab/>
      </w:r>
      <w:r w:rsidRPr="00592476">
        <w:rPr>
          <w:rFonts w:ascii="Arial" w:hAnsi="Arial" w:cs="Arial"/>
        </w:rPr>
        <w:t xml:space="preserve">Preparat </w:t>
      </w:r>
      <w:r w:rsidRPr="004D1085">
        <w:rPr>
          <w:rFonts w:ascii="Arial" w:hAnsi="Arial" w:cs="Arial"/>
          <w:i/>
        </w:rPr>
        <w:t>cosmedic</w:t>
      </w:r>
      <w:r w:rsidRPr="00592476">
        <w:rPr>
          <w:rFonts w:ascii="Arial" w:hAnsi="Arial" w:cs="Arial"/>
        </w:rPr>
        <w:t xml:space="preserve"> khususnya </w:t>
      </w:r>
      <w:r w:rsidRPr="004D1085">
        <w:rPr>
          <w:rFonts w:ascii="Arial" w:hAnsi="Arial" w:cs="Arial"/>
          <w:i/>
        </w:rPr>
        <w:t>cosmedic</w:t>
      </w:r>
      <w:r w:rsidRPr="00592476">
        <w:rPr>
          <w:rFonts w:ascii="Arial" w:hAnsi="Arial" w:cs="Arial"/>
        </w:rPr>
        <w:t xml:space="preserve"> antijerawat bias</w:t>
      </w:r>
      <w:r>
        <w:rPr>
          <w:rFonts w:ascii="Arial" w:hAnsi="Arial" w:cs="Arial"/>
        </w:rPr>
        <w:t xml:space="preserve">anya tidak </w:t>
      </w:r>
      <w:r w:rsidRPr="00592476">
        <w:rPr>
          <w:rFonts w:ascii="Arial" w:hAnsi="Arial" w:cs="Arial"/>
        </w:rPr>
        <w:t>mengandung lebih dari 5% bahan aktif terse</w:t>
      </w:r>
      <w:r>
        <w:rPr>
          <w:rFonts w:ascii="Arial" w:hAnsi="Arial" w:cs="Arial"/>
        </w:rPr>
        <w:t xml:space="preserve">but karena sifat dan daya guna </w:t>
      </w:r>
      <w:r w:rsidRPr="00592476">
        <w:rPr>
          <w:rFonts w:ascii="Arial" w:hAnsi="Arial" w:cs="Arial"/>
        </w:rPr>
        <w:t>preparat tersebut tentu tidak hanya ditentukan oleh 5</w:t>
      </w:r>
      <w:r>
        <w:rPr>
          <w:rFonts w:ascii="Arial" w:hAnsi="Arial" w:cs="Arial"/>
        </w:rPr>
        <w:t xml:space="preserve">% bahan aktif itu, tetapi juga </w:t>
      </w:r>
      <w:r w:rsidRPr="00592476">
        <w:rPr>
          <w:rFonts w:ascii="Arial" w:hAnsi="Arial" w:cs="Arial"/>
        </w:rPr>
        <w:t xml:space="preserve">oleh bahan dasar pembawanya sebesar 95% </w:t>
      </w:r>
      <w:r w:rsidRPr="00FB2969">
        <w:rPr>
          <w:rFonts w:ascii="Arial" w:hAnsi="Arial" w:cs="Arial"/>
        </w:rPr>
        <w:t>(</w:t>
      </w:r>
      <w:r>
        <w:rPr>
          <w:rFonts w:ascii="Arial" w:hAnsi="Arial" w:cs="Arial"/>
        </w:rPr>
        <w:t>Indah, 2017</w:t>
      </w:r>
      <w:r w:rsidRPr="00FB2969">
        <w:rPr>
          <w:rFonts w:ascii="Arial" w:hAnsi="Arial" w:cs="Arial"/>
        </w:rPr>
        <w:t>).</w:t>
      </w:r>
    </w:p>
    <w:p w:rsidR="003057CB" w:rsidRDefault="003057CB" w:rsidP="003057CB">
      <w:pPr>
        <w:spacing w:after="0" w:line="360" w:lineRule="auto"/>
        <w:jc w:val="both"/>
        <w:rPr>
          <w:rFonts w:ascii="Arial" w:hAnsi="Arial" w:cs="Arial"/>
        </w:rPr>
      </w:pPr>
    </w:p>
    <w:p w:rsidR="003057CB" w:rsidRDefault="003057CB" w:rsidP="003057CB">
      <w:pPr>
        <w:spacing w:after="0" w:line="360" w:lineRule="auto"/>
        <w:jc w:val="both"/>
        <w:rPr>
          <w:rFonts w:ascii="Arial" w:hAnsi="Arial" w:cs="Arial"/>
          <w:b/>
          <w:sz w:val="24"/>
          <w:szCs w:val="24"/>
        </w:rPr>
      </w:pPr>
      <w:r>
        <w:rPr>
          <w:rFonts w:ascii="Arial" w:hAnsi="Arial" w:cs="Arial"/>
          <w:b/>
          <w:sz w:val="24"/>
          <w:szCs w:val="24"/>
        </w:rPr>
        <w:t xml:space="preserve">2.7 </w:t>
      </w:r>
      <w:r w:rsidRPr="00D35E3C">
        <w:rPr>
          <w:rFonts w:ascii="Arial" w:hAnsi="Arial" w:cs="Arial"/>
          <w:b/>
          <w:sz w:val="24"/>
          <w:szCs w:val="24"/>
        </w:rPr>
        <w:t>Krim</w:t>
      </w:r>
    </w:p>
    <w:p w:rsidR="003057CB" w:rsidRDefault="003057CB" w:rsidP="003057CB">
      <w:pPr>
        <w:spacing w:after="0" w:line="360" w:lineRule="auto"/>
        <w:jc w:val="both"/>
        <w:rPr>
          <w:rFonts w:ascii="Arial" w:hAnsi="Arial" w:cs="Arial"/>
          <w:b/>
          <w:sz w:val="24"/>
          <w:szCs w:val="24"/>
        </w:rPr>
      </w:pPr>
      <w:r>
        <w:rPr>
          <w:rFonts w:ascii="Arial" w:hAnsi="Arial" w:cs="Arial"/>
          <w:b/>
          <w:sz w:val="24"/>
          <w:szCs w:val="24"/>
        </w:rPr>
        <w:t>2.7.1 Pengertian Krim</w:t>
      </w:r>
    </w:p>
    <w:p w:rsidR="003057CB" w:rsidRDefault="003057CB" w:rsidP="003057CB">
      <w:pPr>
        <w:spacing w:after="0" w:line="360" w:lineRule="auto"/>
        <w:ind w:firstLine="567"/>
        <w:jc w:val="both"/>
        <w:rPr>
          <w:rFonts w:ascii="Arial" w:hAnsi="Arial" w:cs="Arial"/>
          <w:szCs w:val="24"/>
        </w:rPr>
      </w:pPr>
      <w:r>
        <w:rPr>
          <w:rFonts w:ascii="Arial" w:hAnsi="Arial" w:cs="Arial"/>
          <w:szCs w:val="24"/>
        </w:rPr>
        <w:t>Krim adalah sediaan setengah padat, berupa emulsi mengandung air tidak kurang dari 60% dan dimaksudkan untuk pemakaian luar.Ada dua tipe krim, krim tipe minyak-air dan krim tipe air-minyak.</w:t>
      </w:r>
    </w:p>
    <w:p w:rsidR="003057CB" w:rsidRDefault="003057CB" w:rsidP="003057CB">
      <w:pPr>
        <w:spacing w:after="0" w:line="360" w:lineRule="auto"/>
        <w:ind w:firstLine="567"/>
        <w:jc w:val="both"/>
        <w:rPr>
          <w:rFonts w:ascii="Arial" w:hAnsi="Arial" w:cs="Arial"/>
          <w:szCs w:val="24"/>
        </w:rPr>
      </w:pPr>
      <w:r>
        <w:rPr>
          <w:rFonts w:ascii="Arial" w:hAnsi="Arial" w:cs="Arial"/>
          <w:szCs w:val="24"/>
        </w:rPr>
        <w:t>Stabilitas krim rusak, jika terganggu sistem campurannya terutama disebabkan perubahan suhu dan perubahan komposisi disebabkan penambahan salah satu fase secara berlebihan atau pencampuran dua tipe krim jika zat pengemulsinya tidak tercampurkan satu sama lain. Pengenceran krim hanya dapat dilakukan jika diketahui pengenceran yang cocok yang harus dilakukan dengan teknik aseptik.Krim yang sudah diencerkan harus digunakan dalam waktu 1 bulan.</w:t>
      </w:r>
    </w:p>
    <w:p w:rsidR="003057CB" w:rsidRDefault="003057CB" w:rsidP="003057CB">
      <w:pPr>
        <w:spacing w:after="0" w:line="360" w:lineRule="auto"/>
        <w:jc w:val="both"/>
        <w:rPr>
          <w:rFonts w:ascii="Arial" w:hAnsi="Arial" w:cs="Arial"/>
          <w:szCs w:val="24"/>
        </w:rPr>
      </w:pPr>
      <w:r>
        <w:rPr>
          <w:rFonts w:ascii="Arial" w:hAnsi="Arial" w:cs="Arial"/>
          <w:szCs w:val="24"/>
        </w:rPr>
        <w:tab/>
        <w:t>Zat pengemulsi, pemilihan zat pengemulsi harus disesuaikan dengan jenis dan sifat krim yang dikehendaki.Sebagai zat pengemulsi dapat digunakan emulgid, lemak bulu domba, setaseum, setilalkohol, stearilalkohol, trietanolaminil stearat dan golongan sorbitan, polisorbat, polietilenglikol, sabun.</w:t>
      </w:r>
    </w:p>
    <w:p w:rsidR="003057CB" w:rsidRDefault="003057CB" w:rsidP="003057CB">
      <w:pPr>
        <w:spacing w:after="0" w:line="360" w:lineRule="auto"/>
        <w:jc w:val="both"/>
        <w:rPr>
          <w:rFonts w:ascii="Arial" w:hAnsi="Arial" w:cs="Arial"/>
          <w:szCs w:val="24"/>
        </w:rPr>
      </w:pPr>
      <w:r>
        <w:rPr>
          <w:rFonts w:ascii="Arial" w:hAnsi="Arial" w:cs="Arial"/>
          <w:szCs w:val="24"/>
        </w:rPr>
        <w:tab/>
        <w:t>Zat pengawet, umumnya digunakan Metil Paraben 0,12% hingga 0,18% atau Propil Paraben 0,02% hingga 0,05%. Penyimpanan, dalam wadah tertutup baik atau tube, di tempat sejuk. Penandaan, pada etiket harus juga tertera : “</w:t>
      </w:r>
      <w:r>
        <w:rPr>
          <w:rFonts w:ascii="Arial" w:hAnsi="Arial" w:cs="Arial"/>
          <w:i/>
          <w:szCs w:val="24"/>
        </w:rPr>
        <w:t>Obat luar</w:t>
      </w:r>
      <w:r>
        <w:rPr>
          <w:rFonts w:ascii="Arial" w:hAnsi="Arial" w:cs="Arial"/>
          <w:szCs w:val="24"/>
        </w:rPr>
        <w:t>” (Farmakope Indonesia Edisi Ketiga).</w:t>
      </w:r>
    </w:p>
    <w:p w:rsidR="003057CB" w:rsidRPr="00561B39" w:rsidRDefault="003057CB" w:rsidP="003057CB">
      <w:pPr>
        <w:spacing w:line="360" w:lineRule="auto"/>
        <w:ind w:firstLine="720"/>
        <w:jc w:val="both"/>
        <w:rPr>
          <w:rFonts w:ascii="Arial" w:hAnsi="Arial" w:cs="Arial"/>
          <w:szCs w:val="24"/>
        </w:rPr>
      </w:pPr>
      <w:r w:rsidRPr="00AC28E8">
        <w:rPr>
          <w:rFonts w:ascii="Arial" w:hAnsi="Arial" w:cs="Arial"/>
          <w:szCs w:val="24"/>
        </w:rPr>
        <w:t>Sifat umum sediaan semi padat terutam</w:t>
      </w:r>
      <w:r>
        <w:rPr>
          <w:rFonts w:ascii="Arial" w:hAnsi="Arial" w:cs="Arial"/>
          <w:szCs w:val="24"/>
        </w:rPr>
        <w:t xml:space="preserve">a krim ini adalah mampu melekat </w:t>
      </w:r>
      <w:r w:rsidRPr="00AC28E8">
        <w:rPr>
          <w:rFonts w:ascii="Arial" w:hAnsi="Arial" w:cs="Arial"/>
          <w:szCs w:val="24"/>
        </w:rPr>
        <w:t>pada permukaan tempat pemakaian dalam</w:t>
      </w:r>
      <w:r>
        <w:rPr>
          <w:rFonts w:ascii="Arial" w:hAnsi="Arial" w:cs="Arial"/>
          <w:szCs w:val="24"/>
        </w:rPr>
        <w:t xml:space="preserve"> waktu yang cukup lama sebelum </w:t>
      </w:r>
      <w:r w:rsidRPr="00AC28E8">
        <w:rPr>
          <w:rFonts w:ascii="Arial" w:hAnsi="Arial" w:cs="Arial"/>
          <w:szCs w:val="24"/>
        </w:rPr>
        <w:t xml:space="preserve">sediaan ini dicuci atau dihilangkan.Krim yang </w:t>
      </w:r>
      <w:r>
        <w:rPr>
          <w:rFonts w:ascii="Arial" w:hAnsi="Arial" w:cs="Arial"/>
          <w:szCs w:val="24"/>
        </w:rPr>
        <w:t xml:space="preserve">digunakan sebagai obat umumnya </w:t>
      </w:r>
      <w:r w:rsidRPr="00AC28E8">
        <w:rPr>
          <w:rFonts w:ascii="Arial" w:hAnsi="Arial" w:cs="Arial"/>
          <w:szCs w:val="24"/>
        </w:rPr>
        <w:t xml:space="preserve">digunakan untuk mengatasi penyakit kulit seperti </w:t>
      </w:r>
      <w:r>
        <w:rPr>
          <w:rFonts w:ascii="Arial" w:hAnsi="Arial" w:cs="Arial"/>
          <w:szCs w:val="24"/>
        </w:rPr>
        <w:t xml:space="preserve">jamur, infeksi ataupun sebagai </w:t>
      </w:r>
      <w:r w:rsidRPr="00AC28E8">
        <w:rPr>
          <w:rFonts w:ascii="Arial" w:hAnsi="Arial" w:cs="Arial"/>
          <w:szCs w:val="24"/>
        </w:rPr>
        <w:t>anti radang yang disebabkan oleh berbagai jenis penyakit</w:t>
      </w:r>
      <w:r>
        <w:rPr>
          <w:rFonts w:ascii="Arial" w:hAnsi="Arial" w:cs="Arial"/>
          <w:szCs w:val="24"/>
        </w:rPr>
        <w:t xml:space="preserve"> (Sitorus, 2015).</w:t>
      </w:r>
    </w:p>
    <w:p w:rsidR="003057CB" w:rsidRDefault="003057CB" w:rsidP="003057CB">
      <w:pPr>
        <w:spacing w:after="0" w:line="360" w:lineRule="auto"/>
        <w:jc w:val="both"/>
        <w:rPr>
          <w:rFonts w:ascii="Arial" w:hAnsi="Arial" w:cs="Arial"/>
          <w:b/>
          <w:sz w:val="24"/>
          <w:szCs w:val="24"/>
        </w:rPr>
      </w:pPr>
      <w:r>
        <w:rPr>
          <w:rFonts w:ascii="Arial" w:hAnsi="Arial" w:cs="Arial"/>
          <w:b/>
          <w:sz w:val="24"/>
          <w:szCs w:val="24"/>
        </w:rPr>
        <w:t>2.7.2 Penggolongan Krim</w:t>
      </w:r>
    </w:p>
    <w:p w:rsidR="003057CB" w:rsidRDefault="003057CB" w:rsidP="003057CB">
      <w:pPr>
        <w:spacing w:after="0" w:line="360" w:lineRule="auto"/>
        <w:ind w:firstLine="567"/>
        <w:jc w:val="both"/>
        <w:rPr>
          <w:rFonts w:ascii="Arial" w:hAnsi="Arial" w:cs="Arial"/>
          <w:szCs w:val="24"/>
        </w:rPr>
      </w:pPr>
      <w:r w:rsidRPr="00AC28E8">
        <w:rPr>
          <w:rFonts w:ascii="Arial" w:hAnsi="Arial" w:cs="Arial"/>
          <w:szCs w:val="24"/>
        </w:rPr>
        <w:t>Krim terdiri dari emulsi minyak dalam air sehingga dapat dicuci dengan air serta lebih ditujukan untuk pemakai</w:t>
      </w:r>
      <w:r>
        <w:rPr>
          <w:rFonts w:ascii="Arial" w:hAnsi="Arial" w:cs="Arial"/>
          <w:szCs w:val="24"/>
        </w:rPr>
        <w:t xml:space="preserve">an kosmetik dan estetika. Krim </w:t>
      </w:r>
      <w:r w:rsidRPr="00AC28E8">
        <w:rPr>
          <w:rFonts w:ascii="Arial" w:hAnsi="Arial" w:cs="Arial"/>
          <w:szCs w:val="24"/>
        </w:rPr>
        <w:t>digolongkan menjadi dua tipe, yakni:</w:t>
      </w:r>
    </w:p>
    <w:p w:rsidR="003057CB" w:rsidRDefault="003057CB" w:rsidP="003057CB">
      <w:pPr>
        <w:pStyle w:val="ListParagraph"/>
        <w:numPr>
          <w:ilvl w:val="0"/>
          <w:numId w:val="10"/>
        </w:numPr>
        <w:spacing w:after="0" w:line="360" w:lineRule="auto"/>
        <w:ind w:left="426" w:hanging="426"/>
        <w:jc w:val="both"/>
        <w:rPr>
          <w:rFonts w:ascii="Arial" w:hAnsi="Arial" w:cs="Arial"/>
          <w:szCs w:val="24"/>
        </w:rPr>
      </w:pPr>
      <w:r w:rsidRPr="00AC28E8">
        <w:rPr>
          <w:rFonts w:ascii="Arial" w:hAnsi="Arial" w:cs="Arial"/>
          <w:szCs w:val="24"/>
        </w:rPr>
        <w:t xml:space="preserve">Tipe </w:t>
      </w:r>
      <w:r>
        <w:rPr>
          <w:rFonts w:ascii="Arial" w:hAnsi="Arial" w:cs="Arial"/>
          <w:szCs w:val="24"/>
        </w:rPr>
        <w:t>A/M</w:t>
      </w:r>
      <w:r w:rsidRPr="00AC28E8">
        <w:rPr>
          <w:rFonts w:ascii="Arial" w:hAnsi="Arial" w:cs="Arial"/>
          <w:szCs w:val="24"/>
        </w:rPr>
        <w:t>, yakni air terdispersi dalam min</w:t>
      </w:r>
      <w:r>
        <w:rPr>
          <w:rFonts w:ascii="Arial" w:hAnsi="Arial" w:cs="Arial"/>
          <w:szCs w:val="24"/>
        </w:rPr>
        <w:t>yak.</w:t>
      </w:r>
    </w:p>
    <w:p w:rsidR="003057CB" w:rsidRPr="006C7484" w:rsidRDefault="003057CB" w:rsidP="003057CB">
      <w:pPr>
        <w:spacing w:after="0" w:line="360" w:lineRule="auto"/>
        <w:ind w:firstLine="426"/>
        <w:jc w:val="both"/>
        <w:rPr>
          <w:rFonts w:ascii="Arial" w:hAnsi="Arial" w:cs="Arial"/>
          <w:szCs w:val="24"/>
        </w:rPr>
      </w:pPr>
      <w:r w:rsidRPr="006C7484">
        <w:rPr>
          <w:rFonts w:ascii="Arial" w:hAnsi="Arial" w:cs="Arial"/>
          <w:szCs w:val="24"/>
        </w:rPr>
        <w:t xml:space="preserve">Contohnya </w:t>
      </w:r>
      <w:r w:rsidRPr="006C7484">
        <w:rPr>
          <w:rFonts w:ascii="Arial" w:hAnsi="Arial" w:cs="Arial"/>
          <w:i/>
          <w:szCs w:val="24"/>
        </w:rPr>
        <w:t>cold cream.Coldcream</w:t>
      </w:r>
      <w:r w:rsidRPr="006C7484">
        <w:rPr>
          <w:rFonts w:ascii="Arial" w:hAnsi="Arial" w:cs="Arial"/>
          <w:szCs w:val="24"/>
        </w:rPr>
        <w:t xml:space="preserve"> adalah sediaan kosmetika yang digunakan untuk memberi rasa dingin dan nyaman pada kulit.</w:t>
      </w:r>
    </w:p>
    <w:p w:rsidR="003057CB" w:rsidRDefault="003057CB" w:rsidP="003057CB">
      <w:pPr>
        <w:pStyle w:val="ListParagraph"/>
        <w:numPr>
          <w:ilvl w:val="0"/>
          <w:numId w:val="10"/>
        </w:numPr>
        <w:spacing w:after="0" w:line="360" w:lineRule="auto"/>
        <w:ind w:left="426" w:hanging="426"/>
        <w:jc w:val="both"/>
        <w:rPr>
          <w:rFonts w:ascii="Arial" w:hAnsi="Arial" w:cs="Arial"/>
          <w:szCs w:val="24"/>
        </w:rPr>
      </w:pPr>
      <w:r>
        <w:rPr>
          <w:rFonts w:ascii="Arial" w:hAnsi="Arial" w:cs="Arial"/>
          <w:szCs w:val="24"/>
        </w:rPr>
        <w:t>Tipe M/A</w:t>
      </w:r>
      <w:r w:rsidRPr="00AC28E8">
        <w:rPr>
          <w:rFonts w:ascii="Arial" w:hAnsi="Arial" w:cs="Arial"/>
          <w:szCs w:val="24"/>
        </w:rPr>
        <w:t xml:space="preserve">, yakni minyak terdispersi </w:t>
      </w:r>
      <w:r>
        <w:rPr>
          <w:rFonts w:ascii="Arial" w:hAnsi="Arial" w:cs="Arial"/>
          <w:szCs w:val="24"/>
        </w:rPr>
        <w:t>dalam air.</w:t>
      </w:r>
    </w:p>
    <w:p w:rsidR="003057CB" w:rsidRPr="00E6426B" w:rsidRDefault="003057CB" w:rsidP="003057CB">
      <w:pPr>
        <w:spacing w:after="0" w:line="360" w:lineRule="auto"/>
        <w:ind w:firstLine="567"/>
        <w:jc w:val="both"/>
        <w:rPr>
          <w:rFonts w:ascii="Arial" w:hAnsi="Arial" w:cs="Arial"/>
          <w:szCs w:val="24"/>
        </w:rPr>
      </w:pPr>
      <w:r w:rsidRPr="00E6426B">
        <w:rPr>
          <w:rFonts w:ascii="Arial" w:hAnsi="Arial" w:cs="Arial"/>
          <w:szCs w:val="24"/>
        </w:rPr>
        <w:t xml:space="preserve">Contohnya, </w:t>
      </w:r>
      <w:r w:rsidRPr="00E6426B">
        <w:rPr>
          <w:rFonts w:ascii="Arial" w:hAnsi="Arial" w:cs="Arial"/>
          <w:i/>
          <w:szCs w:val="24"/>
        </w:rPr>
        <w:t xml:space="preserve">vanishing cream. Vanishing cream </w:t>
      </w:r>
      <w:r w:rsidRPr="00E6426B">
        <w:rPr>
          <w:rFonts w:ascii="Arial" w:hAnsi="Arial" w:cs="Arial"/>
          <w:szCs w:val="24"/>
        </w:rPr>
        <w:t>adalah sediaan kosmetik yang digunakan untuk membersihkan, melembabkan dan sebagai alas bedak.</w:t>
      </w:r>
    </w:p>
    <w:p w:rsidR="003057CB" w:rsidRDefault="003057CB" w:rsidP="003057CB">
      <w:pPr>
        <w:spacing w:after="0" w:line="360" w:lineRule="auto"/>
        <w:ind w:firstLine="567"/>
        <w:jc w:val="both"/>
        <w:rPr>
          <w:rFonts w:ascii="Arial" w:hAnsi="Arial" w:cs="Arial"/>
          <w:szCs w:val="24"/>
        </w:rPr>
      </w:pPr>
      <w:r w:rsidRPr="00AC28E8">
        <w:rPr>
          <w:rFonts w:ascii="Arial" w:hAnsi="Arial" w:cs="Arial"/>
          <w:szCs w:val="24"/>
        </w:rPr>
        <w:t>Krim merupakan sistem emulsi sedi</w:t>
      </w:r>
      <w:r>
        <w:rPr>
          <w:rFonts w:ascii="Arial" w:hAnsi="Arial" w:cs="Arial"/>
          <w:szCs w:val="24"/>
        </w:rPr>
        <w:t xml:space="preserve">aan semipadat dengan penampilan </w:t>
      </w:r>
      <w:r w:rsidRPr="00AC28E8">
        <w:rPr>
          <w:rFonts w:ascii="Arial" w:hAnsi="Arial" w:cs="Arial"/>
          <w:szCs w:val="24"/>
        </w:rPr>
        <w:t>tidak jernih, berbeda dengan salep yang tembus cah</w:t>
      </w:r>
      <w:r>
        <w:rPr>
          <w:rFonts w:ascii="Arial" w:hAnsi="Arial" w:cs="Arial"/>
          <w:szCs w:val="24"/>
        </w:rPr>
        <w:t xml:space="preserve">aya.Konsistensi dan sifatnya </w:t>
      </w:r>
      <w:r w:rsidRPr="00AC28E8">
        <w:rPr>
          <w:rFonts w:ascii="Arial" w:hAnsi="Arial" w:cs="Arial"/>
          <w:szCs w:val="24"/>
        </w:rPr>
        <w:t>tergantung pada jenis emulsinya, apakah jeni</w:t>
      </w:r>
      <w:r>
        <w:rPr>
          <w:rFonts w:ascii="Arial" w:hAnsi="Arial" w:cs="Arial"/>
          <w:szCs w:val="24"/>
        </w:rPr>
        <w:t xml:space="preserve">s air dalam minyak atau minyak </w:t>
      </w:r>
      <w:r w:rsidRPr="00AC28E8">
        <w:rPr>
          <w:rFonts w:ascii="Arial" w:hAnsi="Arial" w:cs="Arial"/>
          <w:szCs w:val="24"/>
        </w:rPr>
        <w:t>dalam air</w:t>
      </w:r>
      <w:r>
        <w:rPr>
          <w:rFonts w:ascii="Arial" w:hAnsi="Arial" w:cs="Arial"/>
          <w:szCs w:val="24"/>
        </w:rPr>
        <w:t>.</w:t>
      </w:r>
    </w:p>
    <w:p w:rsidR="003057CB" w:rsidRDefault="003057CB" w:rsidP="003057CB">
      <w:pPr>
        <w:spacing w:after="0" w:line="360" w:lineRule="auto"/>
        <w:ind w:firstLine="567"/>
        <w:jc w:val="both"/>
        <w:rPr>
          <w:rFonts w:ascii="Arial" w:hAnsi="Arial" w:cs="Arial"/>
          <w:szCs w:val="24"/>
        </w:rPr>
      </w:pPr>
      <w:r w:rsidRPr="00AC28E8">
        <w:rPr>
          <w:rFonts w:ascii="Arial" w:hAnsi="Arial" w:cs="Arial"/>
          <w:szCs w:val="24"/>
        </w:rPr>
        <w:t>Dasar salep emulsi, ada dua macam yaitu:</w:t>
      </w:r>
    </w:p>
    <w:p w:rsidR="003057CB" w:rsidRDefault="003057CB" w:rsidP="003057CB">
      <w:pPr>
        <w:pStyle w:val="ListParagraph"/>
        <w:numPr>
          <w:ilvl w:val="0"/>
          <w:numId w:val="11"/>
        </w:numPr>
        <w:spacing w:after="0" w:line="360" w:lineRule="auto"/>
        <w:ind w:left="567" w:hanging="426"/>
        <w:jc w:val="both"/>
        <w:rPr>
          <w:rFonts w:ascii="Arial" w:hAnsi="Arial" w:cs="Arial"/>
          <w:szCs w:val="24"/>
        </w:rPr>
      </w:pPr>
      <w:r w:rsidRPr="00AC28E8">
        <w:rPr>
          <w:rFonts w:ascii="Arial" w:hAnsi="Arial" w:cs="Arial"/>
          <w:szCs w:val="24"/>
        </w:rPr>
        <w:t xml:space="preserve">Dasar salep emulsi tipe A/M seperti lanolin dan </w:t>
      </w:r>
      <w:r w:rsidRPr="00AC28E8">
        <w:rPr>
          <w:rFonts w:ascii="Arial" w:hAnsi="Arial" w:cs="Arial"/>
          <w:i/>
          <w:szCs w:val="24"/>
        </w:rPr>
        <w:t>cold cream</w:t>
      </w:r>
      <w:r w:rsidRPr="00AC28E8">
        <w:rPr>
          <w:rFonts w:ascii="Arial" w:hAnsi="Arial" w:cs="Arial"/>
          <w:szCs w:val="24"/>
        </w:rPr>
        <w:t>.</w:t>
      </w:r>
    </w:p>
    <w:p w:rsidR="003057CB" w:rsidRPr="00B4005B" w:rsidRDefault="003057CB" w:rsidP="003057CB">
      <w:pPr>
        <w:pStyle w:val="ListParagraph"/>
        <w:numPr>
          <w:ilvl w:val="0"/>
          <w:numId w:val="11"/>
        </w:numPr>
        <w:spacing w:after="0" w:line="360" w:lineRule="auto"/>
        <w:ind w:left="567" w:hanging="426"/>
        <w:jc w:val="both"/>
        <w:rPr>
          <w:rFonts w:ascii="Arial" w:hAnsi="Arial" w:cs="Arial"/>
          <w:szCs w:val="24"/>
        </w:rPr>
      </w:pPr>
      <w:r w:rsidRPr="00AC28E8">
        <w:rPr>
          <w:rFonts w:ascii="Arial" w:hAnsi="Arial" w:cs="Arial"/>
          <w:szCs w:val="24"/>
        </w:rPr>
        <w:t xml:space="preserve">Dasar salep emulsi tipe M/A seperti </w:t>
      </w:r>
      <w:r w:rsidRPr="00AC28E8">
        <w:rPr>
          <w:rFonts w:ascii="Arial" w:hAnsi="Arial" w:cs="Arial"/>
          <w:i/>
          <w:szCs w:val="24"/>
        </w:rPr>
        <w:t>vanishing cream</w:t>
      </w:r>
      <w:r>
        <w:rPr>
          <w:rFonts w:ascii="Arial" w:hAnsi="Arial" w:cs="Arial"/>
          <w:szCs w:val="24"/>
        </w:rPr>
        <w:t xml:space="preserve"> dan </w:t>
      </w:r>
      <w:r w:rsidRPr="00AC28E8">
        <w:rPr>
          <w:rFonts w:ascii="Arial" w:hAnsi="Arial" w:cs="Arial"/>
          <w:i/>
          <w:szCs w:val="24"/>
        </w:rPr>
        <w:t xml:space="preserve">hydrophilic </w:t>
      </w:r>
      <w:r>
        <w:rPr>
          <w:rFonts w:ascii="Arial" w:hAnsi="Arial" w:cs="Arial"/>
          <w:i/>
          <w:szCs w:val="24"/>
        </w:rPr>
        <w:t>ointment</w:t>
      </w:r>
    </w:p>
    <w:p w:rsidR="003057CB" w:rsidRDefault="003057CB" w:rsidP="003057CB">
      <w:pPr>
        <w:pStyle w:val="ListParagraph"/>
        <w:numPr>
          <w:ilvl w:val="1"/>
          <w:numId w:val="12"/>
        </w:numPr>
        <w:spacing w:after="0" w:line="360" w:lineRule="auto"/>
        <w:ind w:left="851" w:hanging="284"/>
        <w:jc w:val="both"/>
        <w:rPr>
          <w:rFonts w:ascii="Arial" w:hAnsi="Arial" w:cs="Arial"/>
          <w:szCs w:val="24"/>
        </w:rPr>
      </w:pPr>
      <w:r w:rsidRPr="00B4005B">
        <w:rPr>
          <w:rFonts w:ascii="Arial" w:hAnsi="Arial" w:cs="Arial"/>
          <w:szCs w:val="24"/>
        </w:rPr>
        <w:t xml:space="preserve">Lanolin </w:t>
      </w:r>
      <w:r w:rsidRPr="004D1085">
        <w:rPr>
          <w:rFonts w:ascii="Arial" w:hAnsi="Arial" w:cs="Arial"/>
          <w:i/>
          <w:szCs w:val="24"/>
        </w:rPr>
        <w:t>cream</w:t>
      </w:r>
      <w:r w:rsidRPr="00B4005B">
        <w:rPr>
          <w:rFonts w:ascii="Arial" w:hAnsi="Arial" w:cs="Arial"/>
          <w:szCs w:val="24"/>
        </w:rPr>
        <w:t xml:space="preserve"> suatu bentuk emulsi t</w:t>
      </w:r>
      <w:r>
        <w:rPr>
          <w:rFonts w:ascii="Arial" w:hAnsi="Arial" w:cs="Arial"/>
          <w:szCs w:val="24"/>
        </w:rPr>
        <w:t xml:space="preserve">ipe A/M yang mengandung air 25% </w:t>
      </w:r>
      <w:r w:rsidRPr="00B4005B">
        <w:rPr>
          <w:rFonts w:ascii="Arial" w:hAnsi="Arial" w:cs="Arial"/>
          <w:szCs w:val="24"/>
        </w:rPr>
        <w:t>dan digunakan sebagai pelumas dan penutup kulit dan mudah dipakai.</w:t>
      </w:r>
    </w:p>
    <w:p w:rsidR="003057CB" w:rsidRDefault="003057CB" w:rsidP="003057CB">
      <w:pPr>
        <w:pStyle w:val="ListParagraph"/>
        <w:numPr>
          <w:ilvl w:val="1"/>
          <w:numId w:val="12"/>
        </w:numPr>
        <w:spacing w:after="0" w:line="360" w:lineRule="auto"/>
        <w:ind w:left="851" w:hanging="284"/>
        <w:jc w:val="both"/>
        <w:rPr>
          <w:rFonts w:ascii="Arial" w:hAnsi="Arial" w:cs="Arial"/>
          <w:szCs w:val="24"/>
        </w:rPr>
      </w:pPr>
      <w:r w:rsidRPr="004D1085">
        <w:rPr>
          <w:rFonts w:ascii="Arial" w:hAnsi="Arial" w:cs="Arial"/>
          <w:i/>
          <w:szCs w:val="24"/>
        </w:rPr>
        <w:t>Cold cream</w:t>
      </w:r>
      <w:r w:rsidRPr="00B4005B">
        <w:rPr>
          <w:rFonts w:ascii="Arial" w:hAnsi="Arial" w:cs="Arial"/>
          <w:szCs w:val="24"/>
        </w:rPr>
        <w:t xml:space="preserve"> suatu emulsi tipe A/M dib</w:t>
      </w:r>
      <w:r>
        <w:rPr>
          <w:rFonts w:ascii="Arial" w:hAnsi="Arial" w:cs="Arial"/>
          <w:szCs w:val="24"/>
        </w:rPr>
        <w:t xml:space="preserve">uat dengan pelelehan cera alba, </w:t>
      </w:r>
      <w:r w:rsidRPr="00B4005B">
        <w:rPr>
          <w:rFonts w:ascii="Arial" w:hAnsi="Arial" w:cs="Arial"/>
          <w:szCs w:val="24"/>
        </w:rPr>
        <w:t>Cetaceum dan Oleum Amydalarum ditam</w:t>
      </w:r>
      <w:r>
        <w:rPr>
          <w:rFonts w:ascii="Arial" w:hAnsi="Arial" w:cs="Arial"/>
          <w:szCs w:val="24"/>
        </w:rPr>
        <w:t xml:space="preserve">bahkan larutan boraks dalam air </w:t>
      </w:r>
      <w:r w:rsidRPr="00B4005B">
        <w:rPr>
          <w:rFonts w:ascii="Arial" w:hAnsi="Arial" w:cs="Arial"/>
          <w:szCs w:val="24"/>
        </w:rPr>
        <w:t xml:space="preserve">panas, diaduk sampai dingin. Dasar </w:t>
      </w:r>
      <w:r>
        <w:rPr>
          <w:rFonts w:ascii="Arial" w:hAnsi="Arial" w:cs="Arial"/>
          <w:szCs w:val="24"/>
        </w:rPr>
        <w:t xml:space="preserve">salep ini harus dibuat baru dan </w:t>
      </w:r>
      <w:r w:rsidRPr="00B4005B">
        <w:rPr>
          <w:rFonts w:ascii="Arial" w:hAnsi="Arial" w:cs="Arial"/>
          <w:szCs w:val="24"/>
        </w:rPr>
        <w:t>digunakan sebagai pendingin, pelunak dan bahan pembawa obat.</w:t>
      </w:r>
    </w:p>
    <w:p w:rsidR="003057CB" w:rsidRPr="00D1009B" w:rsidRDefault="003057CB" w:rsidP="003057CB">
      <w:pPr>
        <w:pStyle w:val="ListParagraph"/>
        <w:numPr>
          <w:ilvl w:val="1"/>
          <w:numId w:val="12"/>
        </w:numPr>
        <w:spacing w:after="200" w:line="360" w:lineRule="auto"/>
        <w:ind w:left="851" w:hanging="284"/>
        <w:jc w:val="both"/>
        <w:rPr>
          <w:rFonts w:ascii="Arial" w:hAnsi="Arial" w:cs="Arial"/>
          <w:szCs w:val="24"/>
        </w:rPr>
      </w:pPr>
      <w:r w:rsidRPr="004D1085">
        <w:rPr>
          <w:rFonts w:ascii="Arial" w:hAnsi="Arial" w:cs="Arial"/>
          <w:i/>
          <w:szCs w:val="24"/>
        </w:rPr>
        <w:t>Vanishing cream</w:t>
      </w:r>
      <w:r w:rsidRPr="00B4005B">
        <w:rPr>
          <w:rFonts w:ascii="Arial" w:hAnsi="Arial" w:cs="Arial"/>
          <w:szCs w:val="24"/>
        </w:rPr>
        <w:t>, sebagai das</w:t>
      </w:r>
      <w:r>
        <w:rPr>
          <w:rFonts w:ascii="Arial" w:hAnsi="Arial" w:cs="Arial"/>
          <w:szCs w:val="24"/>
        </w:rPr>
        <w:t xml:space="preserve">ar untuk kosmetik dengan tujuan pengobatan kulitm </w:t>
      </w:r>
      <w:r w:rsidRPr="004D1085">
        <w:rPr>
          <w:rFonts w:ascii="Arial" w:hAnsi="Arial" w:cs="Arial"/>
          <w:szCs w:val="24"/>
        </w:rPr>
        <w:t>(Sitorus, 2015).</w:t>
      </w:r>
    </w:p>
    <w:p w:rsidR="003057CB" w:rsidRDefault="003057CB" w:rsidP="003057CB">
      <w:pPr>
        <w:spacing w:after="0" w:line="360" w:lineRule="auto"/>
        <w:jc w:val="both"/>
        <w:rPr>
          <w:rFonts w:ascii="Arial" w:hAnsi="Arial" w:cs="Arial"/>
          <w:b/>
          <w:sz w:val="24"/>
          <w:szCs w:val="24"/>
        </w:rPr>
      </w:pPr>
      <w:r>
        <w:rPr>
          <w:rFonts w:ascii="Arial" w:hAnsi="Arial" w:cs="Arial"/>
          <w:b/>
          <w:sz w:val="24"/>
          <w:szCs w:val="24"/>
        </w:rPr>
        <w:t>2.7.3 Persyaratan Krim</w:t>
      </w:r>
    </w:p>
    <w:p w:rsidR="003057CB" w:rsidRDefault="003057CB" w:rsidP="003057CB">
      <w:pPr>
        <w:spacing w:after="0" w:line="360" w:lineRule="auto"/>
        <w:ind w:firstLine="567"/>
        <w:jc w:val="both"/>
        <w:rPr>
          <w:rFonts w:ascii="Arial" w:hAnsi="Arial" w:cs="Arial"/>
        </w:rPr>
      </w:pPr>
      <w:r w:rsidRPr="00044642">
        <w:rPr>
          <w:rFonts w:ascii="Arial" w:hAnsi="Arial" w:cs="Arial"/>
        </w:rPr>
        <w:t>Sebagai sediaan luar, krim harus memenuhi beberapa persyaratan berikut:</w:t>
      </w:r>
    </w:p>
    <w:p w:rsidR="003057CB" w:rsidRDefault="003057CB" w:rsidP="003057CB">
      <w:pPr>
        <w:pStyle w:val="ListParagraph"/>
        <w:numPr>
          <w:ilvl w:val="0"/>
          <w:numId w:val="13"/>
        </w:numPr>
        <w:spacing w:after="0" w:line="360" w:lineRule="auto"/>
        <w:ind w:left="284" w:hanging="284"/>
        <w:jc w:val="both"/>
        <w:rPr>
          <w:rFonts w:ascii="Arial" w:hAnsi="Arial" w:cs="Arial"/>
        </w:rPr>
      </w:pPr>
      <w:r w:rsidRPr="00044642">
        <w:rPr>
          <w:rFonts w:ascii="Arial" w:hAnsi="Arial" w:cs="Arial"/>
        </w:rPr>
        <w:t>Stabil selama pemakaian. Oleh kare</w:t>
      </w:r>
      <w:r>
        <w:rPr>
          <w:rFonts w:ascii="Arial" w:hAnsi="Arial" w:cs="Arial"/>
        </w:rPr>
        <w:t xml:space="preserve">na itu, krim harus bebas dari </w:t>
      </w:r>
      <w:r w:rsidRPr="00044642">
        <w:rPr>
          <w:rFonts w:ascii="Arial" w:hAnsi="Arial" w:cs="Arial"/>
        </w:rPr>
        <w:t>inkompatibilitas, stabil pada suhu  ka</w:t>
      </w:r>
      <w:r>
        <w:rPr>
          <w:rFonts w:ascii="Arial" w:hAnsi="Arial" w:cs="Arial"/>
        </w:rPr>
        <w:t xml:space="preserve">mar dan kelembaban yang ada di dalam </w:t>
      </w:r>
      <w:r w:rsidRPr="00044642">
        <w:rPr>
          <w:rFonts w:ascii="Arial" w:hAnsi="Arial" w:cs="Arial"/>
        </w:rPr>
        <w:t>kamar.</w:t>
      </w:r>
    </w:p>
    <w:p w:rsidR="003057CB" w:rsidRDefault="003057CB" w:rsidP="003057CB">
      <w:pPr>
        <w:pStyle w:val="ListParagraph"/>
        <w:numPr>
          <w:ilvl w:val="0"/>
          <w:numId w:val="13"/>
        </w:numPr>
        <w:spacing w:after="0" w:line="360" w:lineRule="auto"/>
        <w:ind w:left="284" w:hanging="284"/>
        <w:jc w:val="both"/>
        <w:rPr>
          <w:rFonts w:ascii="Arial" w:hAnsi="Arial" w:cs="Arial"/>
        </w:rPr>
      </w:pPr>
      <w:r w:rsidRPr="00044642">
        <w:rPr>
          <w:rFonts w:ascii="Arial" w:hAnsi="Arial" w:cs="Arial"/>
        </w:rPr>
        <w:t>Lunak. Semua bahan dalam keadaan h</w:t>
      </w:r>
      <w:r>
        <w:rPr>
          <w:rFonts w:ascii="Arial" w:hAnsi="Arial" w:cs="Arial"/>
        </w:rPr>
        <w:t xml:space="preserve">alus dan seluruh produk menjadi lunak </w:t>
      </w:r>
      <w:r w:rsidRPr="00044642">
        <w:rPr>
          <w:rFonts w:ascii="Arial" w:hAnsi="Arial" w:cs="Arial"/>
        </w:rPr>
        <w:t>dan homogen.</w:t>
      </w:r>
    </w:p>
    <w:p w:rsidR="003057CB" w:rsidRDefault="003057CB" w:rsidP="003057CB">
      <w:pPr>
        <w:pStyle w:val="ListParagraph"/>
        <w:numPr>
          <w:ilvl w:val="0"/>
          <w:numId w:val="13"/>
        </w:numPr>
        <w:spacing w:after="0" w:line="360" w:lineRule="auto"/>
        <w:ind w:left="284" w:hanging="284"/>
        <w:jc w:val="both"/>
        <w:rPr>
          <w:rFonts w:ascii="Arial" w:hAnsi="Arial" w:cs="Arial"/>
        </w:rPr>
      </w:pPr>
      <w:r w:rsidRPr="00044642">
        <w:rPr>
          <w:rFonts w:ascii="Arial" w:hAnsi="Arial" w:cs="Arial"/>
        </w:rPr>
        <w:t xml:space="preserve">Mudah dipakai. Umumnya krim tipe </w:t>
      </w:r>
      <w:r>
        <w:rPr>
          <w:rFonts w:ascii="Arial" w:hAnsi="Arial" w:cs="Arial"/>
        </w:rPr>
        <w:t xml:space="preserve">emulsi adalah yang paling mudah dipakai </w:t>
      </w:r>
      <w:r w:rsidRPr="00044642">
        <w:rPr>
          <w:rFonts w:ascii="Arial" w:hAnsi="Arial" w:cs="Arial"/>
        </w:rPr>
        <w:t>dan dihilangkan dari kulit.</w:t>
      </w:r>
    </w:p>
    <w:p w:rsidR="003057CB" w:rsidRDefault="003057CB" w:rsidP="003057CB">
      <w:pPr>
        <w:pStyle w:val="ListParagraph"/>
        <w:numPr>
          <w:ilvl w:val="0"/>
          <w:numId w:val="13"/>
        </w:numPr>
        <w:spacing w:after="200" w:line="360" w:lineRule="auto"/>
        <w:ind w:left="284" w:hanging="284"/>
        <w:jc w:val="both"/>
        <w:rPr>
          <w:rFonts w:ascii="Arial" w:hAnsi="Arial" w:cs="Arial"/>
        </w:rPr>
      </w:pPr>
      <w:r w:rsidRPr="00044642">
        <w:rPr>
          <w:rFonts w:ascii="Arial" w:hAnsi="Arial" w:cs="Arial"/>
        </w:rPr>
        <w:t>Terdistribusi secara merata. Obat harus ter</w:t>
      </w:r>
      <w:r>
        <w:rPr>
          <w:rFonts w:ascii="Arial" w:hAnsi="Arial" w:cs="Arial"/>
        </w:rPr>
        <w:t xml:space="preserve">dispersi  merata melalui  dasar krim </w:t>
      </w:r>
      <w:r w:rsidRPr="00044642">
        <w:rPr>
          <w:rFonts w:ascii="Arial" w:hAnsi="Arial" w:cs="Arial"/>
        </w:rPr>
        <w:t>padat atau cair pada penggunaan</w:t>
      </w:r>
      <w:r w:rsidRPr="004D1085">
        <w:rPr>
          <w:rFonts w:ascii="Arial" w:hAnsi="Arial" w:cs="Arial"/>
        </w:rPr>
        <w:t>(Riawenni, 2017).</w:t>
      </w:r>
    </w:p>
    <w:p w:rsidR="003057CB" w:rsidRDefault="003057CB" w:rsidP="003057CB">
      <w:pPr>
        <w:spacing w:line="360" w:lineRule="auto"/>
        <w:jc w:val="both"/>
        <w:rPr>
          <w:rFonts w:ascii="Arial" w:hAnsi="Arial" w:cs="Arial"/>
        </w:rPr>
      </w:pPr>
    </w:p>
    <w:p w:rsidR="003057CB" w:rsidRPr="00E6426B" w:rsidRDefault="003057CB" w:rsidP="003057CB">
      <w:pPr>
        <w:spacing w:line="360" w:lineRule="auto"/>
        <w:jc w:val="both"/>
        <w:rPr>
          <w:rFonts w:ascii="Arial" w:hAnsi="Arial" w:cs="Arial"/>
        </w:rPr>
      </w:pPr>
    </w:p>
    <w:p w:rsidR="003057CB" w:rsidRDefault="003057CB" w:rsidP="003057CB">
      <w:pPr>
        <w:spacing w:after="0" w:line="360" w:lineRule="auto"/>
        <w:jc w:val="both"/>
        <w:rPr>
          <w:rFonts w:ascii="Arial" w:hAnsi="Arial" w:cs="Arial"/>
          <w:b/>
          <w:sz w:val="24"/>
          <w:szCs w:val="24"/>
        </w:rPr>
      </w:pPr>
      <w:r>
        <w:rPr>
          <w:rFonts w:ascii="Arial" w:hAnsi="Arial" w:cs="Arial"/>
          <w:b/>
          <w:sz w:val="24"/>
          <w:szCs w:val="24"/>
        </w:rPr>
        <w:t xml:space="preserve">2.7.4 </w:t>
      </w:r>
      <w:r w:rsidRPr="00475BD7">
        <w:rPr>
          <w:rFonts w:ascii="Arial" w:hAnsi="Arial" w:cs="Arial"/>
          <w:b/>
          <w:sz w:val="24"/>
          <w:szCs w:val="24"/>
        </w:rPr>
        <w:t>Komponen Krim</w:t>
      </w:r>
    </w:p>
    <w:p w:rsidR="003057CB" w:rsidRPr="00B32FA3" w:rsidRDefault="003057CB" w:rsidP="003057CB">
      <w:pPr>
        <w:spacing w:after="0" w:line="360" w:lineRule="auto"/>
        <w:jc w:val="both"/>
        <w:rPr>
          <w:rFonts w:ascii="Arial" w:hAnsi="Arial" w:cs="Arial"/>
          <w:b/>
          <w:sz w:val="24"/>
          <w:szCs w:val="24"/>
        </w:rPr>
      </w:pPr>
      <w:r>
        <w:rPr>
          <w:rFonts w:ascii="Arial" w:hAnsi="Arial" w:cs="Arial"/>
          <w:b/>
          <w:sz w:val="24"/>
          <w:szCs w:val="24"/>
        </w:rPr>
        <w:t>2.7.4.1 Setil Alkohol</w:t>
      </w:r>
    </w:p>
    <w:p w:rsidR="003057CB" w:rsidRPr="001E72C1" w:rsidRDefault="003057CB" w:rsidP="003057CB">
      <w:pPr>
        <w:spacing w:line="360" w:lineRule="auto"/>
        <w:ind w:firstLine="567"/>
        <w:jc w:val="both"/>
        <w:rPr>
          <w:rFonts w:ascii="Arial" w:hAnsi="Arial" w:cs="Arial"/>
        </w:rPr>
      </w:pPr>
      <w:r w:rsidRPr="001E72C1">
        <w:rPr>
          <w:rFonts w:ascii="Arial" w:hAnsi="Arial" w:cs="Arial"/>
        </w:rPr>
        <w:t>Setil  alkohol berbentuk granul, butiran atau kub</w:t>
      </w:r>
      <w:r>
        <w:rPr>
          <w:rFonts w:ascii="Arial" w:hAnsi="Arial" w:cs="Arial"/>
        </w:rPr>
        <w:t xml:space="preserve">us yang seperti  lilin. Setil </w:t>
      </w:r>
      <w:r w:rsidRPr="001E72C1">
        <w:rPr>
          <w:rFonts w:ascii="Arial" w:hAnsi="Arial" w:cs="Arial"/>
        </w:rPr>
        <w:t>alkohol banyak digunakan pada formulasi topika</w:t>
      </w:r>
      <w:r>
        <w:rPr>
          <w:rFonts w:ascii="Arial" w:hAnsi="Arial" w:cs="Arial"/>
        </w:rPr>
        <w:t xml:space="preserve">l sebagai emollient, emulgator </w:t>
      </w:r>
      <w:r w:rsidRPr="001E72C1">
        <w:rPr>
          <w:rFonts w:ascii="Arial" w:hAnsi="Arial" w:cs="Arial"/>
        </w:rPr>
        <w:t>lemah dan sebagai peningkat konsisten</w:t>
      </w:r>
      <w:r>
        <w:rPr>
          <w:rFonts w:ascii="Arial" w:hAnsi="Arial" w:cs="Arial"/>
        </w:rPr>
        <w:t>s</w:t>
      </w:r>
      <w:r w:rsidRPr="001E72C1">
        <w:rPr>
          <w:rFonts w:ascii="Arial" w:hAnsi="Arial" w:cs="Arial"/>
        </w:rPr>
        <w:t>i. Sebagai</w:t>
      </w:r>
      <w:r>
        <w:rPr>
          <w:rFonts w:ascii="Arial" w:hAnsi="Arial" w:cs="Arial"/>
        </w:rPr>
        <w:t xml:space="preserve"> bahan peningkat konsistensi </w:t>
      </w:r>
      <w:r w:rsidRPr="001E72C1">
        <w:rPr>
          <w:rFonts w:ascii="Arial" w:hAnsi="Arial" w:cs="Arial"/>
        </w:rPr>
        <w:t>setil alkohol digunakan sebesar  2-10%</w:t>
      </w:r>
      <w:r>
        <w:rPr>
          <w:rFonts w:ascii="Arial" w:hAnsi="Arial" w:cs="Arial"/>
        </w:rPr>
        <w:t xml:space="preserve"> (Riawenni, 2017).</w:t>
      </w:r>
    </w:p>
    <w:p w:rsidR="003057CB" w:rsidRDefault="003057CB" w:rsidP="003057CB">
      <w:pPr>
        <w:spacing w:after="0" w:line="360" w:lineRule="auto"/>
        <w:jc w:val="both"/>
        <w:rPr>
          <w:rFonts w:ascii="Arial" w:hAnsi="Arial" w:cs="Arial"/>
          <w:b/>
          <w:sz w:val="24"/>
          <w:szCs w:val="24"/>
        </w:rPr>
      </w:pPr>
      <w:r>
        <w:rPr>
          <w:rFonts w:ascii="Arial" w:hAnsi="Arial" w:cs="Arial"/>
          <w:b/>
          <w:sz w:val="24"/>
          <w:szCs w:val="24"/>
        </w:rPr>
        <w:t>2.7.4</w:t>
      </w:r>
      <w:r w:rsidRPr="00475BD7">
        <w:rPr>
          <w:rFonts w:ascii="Arial" w:hAnsi="Arial" w:cs="Arial"/>
          <w:b/>
          <w:sz w:val="24"/>
          <w:szCs w:val="24"/>
        </w:rPr>
        <w:t>.2Gliserin</w:t>
      </w:r>
    </w:p>
    <w:p w:rsidR="003057CB" w:rsidRPr="001E72C1" w:rsidRDefault="003057CB" w:rsidP="003057CB">
      <w:pPr>
        <w:spacing w:line="360" w:lineRule="auto"/>
        <w:ind w:firstLine="567"/>
        <w:jc w:val="both"/>
        <w:rPr>
          <w:rFonts w:ascii="Arial" w:hAnsi="Arial" w:cs="Arial"/>
        </w:rPr>
      </w:pPr>
      <w:r w:rsidRPr="001E72C1">
        <w:rPr>
          <w:rFonts w:ascii="Arial" w:hAnsi="Arial" w:cs="Arial"/>
        </w:rPr>
        <w:t>Gliserin berupa cairan bening tidak ber</w:t>
      </w:r>
      <w:r>
        <w:rPr>
          <w:rFonts w:ascii="Arial" w:hAnsi="Arial" w:cs="Arial"/>
        </w:rPr>
        <w:t>warna, tidak berbau, kental dan higroskopis. Mempun</w:t>
      </w:r>
      <w:r w:rsidRPr="001E72C1">
        <w:rPr>
          <w:rFonts w:ascii="Arial" w:hAnsi="Arial" w:cs="Arial"/>
        </w:rPr>
        <w:t>yai rasa yang manis sek</w:t>
      </w:r>
      <w:r>
        <w:rPr>
          <w:rFonts w:ascii="Arial" w:hAnsi="Arial" w:cs="Arial"/>
        </w:rPr>
        <w:t xml:space="preserve">itar 0,6 kali lebih manis dari </w:t>
      </w:r>
      <w:r w:rsidRPr="001E72C1">
        <w:rPr>
          <w:rFonts w:ascii="Arial" w:hAnsi="Arial" w:cs="Arial"/>
        </w:rPr>
        <w:t>sukrosa. Bahan ini banyak digunakan se</w:t>
      </w:r>
      <w:r>
        <w:rPr>
          <w:rFonts w:ascii="Arial" w:hAnsi="Arial" w:cs="Arial"/>
        </w:rPr>
        <w:t xml:space="preserve">bagai </w:t>
      </w:r>
      <w:r w:rsidRPr="002E486F">
        <w:rPr>
          <w:rFonts w:ascii="Arial" w:hAnsi="Arial" w:cs="Arial"/>
          <w:i/>
        </w:rPr>
        <w:t>cosolvent</w:t>
      </w:r>
      <w:r>
        <w:rPr>
          <w:rFonts w:ascii="Arial" w:hAnsi="Arial" w:cs="Arial"/>
        </w:rPr>
        <w:t xml:space="preserve">, </w:t>
      </w:r>
      <w:r w:rsidRPr="002E486F">
        <w:rPr>
          <w:rFonts w:ascii="Arial" w:hAnsi="Arial" w:cs="Arial"/>
          <w:i/>
        </w:rPr>
        <w:t>emollient</w:t>
      </w:r>
      <w:r>
        <w:rPr>
          <w:rFonts w:ascii="Arial" w:hAnsi="Arial" w:cs="Arial"/>
        </w:rPr>
        <w:t xml:space="preserve">, dan </w:t>
      </w:r>
      <w:r w:rsidRPr="002E486F">
        <w:rPr>
          <w:rFonts w:ascii="Arial" w:hAnsi="Arial" w:cs="Arial"/>
          <w:i/>
        </w:rPr>
        <w:t>humectan</w:t>
      </w:r>
      <w:r>
        <w:rPr>
          <w:rFonts w:ascii="Arial" w:hAnsi="Arial" w:cs="Arial"/>
        </w:rPr>
        <w:t>.</w:t>
      </w:r>
      <w:r w:rsidRPr="001E72C1">
        <w:rPr>
          <w:rFonts w:ascii="Arial" w:hAnsi="Arial" w:cs="Arial"/>
        </w:rPr>
        <w:t xml:space="preserve">Larut dalam air, </w:t>
      </w:r>
      <w:r w:rsidRPr="002E486F">
        <w:rPr>
          <w:rFonts w:ascii="Arial" w:hAnsi="Arial" w:cs="Arial"/>
          <w:i/>
        </w:rPr>
        <w:t>methanol</w:t>
      </w:r>
      <w:r>
        <w:rPr>
          <w:rFonts w:ascii="Arial" w:hAnsi="Arial" w:cs="Arial"/>
        </w:rPr>
        <w:t>, dan alk</w:t>
      </w:r>
      <w:r w:rsidRPr="001E72C1">
        <w:rPr>
          <w:rFonts w:ascii="Arial" w:hAnsi="Arial" w:cs="Arial"/>
        </w:rPr>
        <w:t>ohol 95%, sedik</w:t>
      </w:r>
      <w:r>
        <w:rPr>
          <w:rFonts w:ascii="Arial" w:hAnsi="Arial" w:cs="Arial"/>
        </w:rPr>
        <w:t xml:space="preserve">it larut dalam aseton, praktis </w:t>
      </w:r>
      <w:r w:rsidRPr="001E72C1">
        <w:rPr>
          <w:rFonts w:ascii="Arial" w:hAnsi="Arial" w:cs="Arial"/>
        </w:rPr>
        <w:t>tidak larut dalam benzene, dan kloroform</w:t>
      </w:r>
      <w:r>
        <w:rPr>
          <w:rFonts w:ascii="Arial" w:hAnsi="Arial" w:cs="Arial"/>
        </w:rPr>
        <w:t xml:space="preserve"> (Riawenni, 2017).</w:t>
      </w:r>
    </w:p>
    <w:p w:rsidR="003057CB" w:rsidRPr="00BA6260" w:rsidRDefault="003057CB" w:rsidP="003057CB">
      <w:pPr>
        <w:spacing w:after="0" w:line="360" w:lineRule="auto"/>
        <w:jc w:val="both"/>
        <w:rPr>
          <w:rFonts w:ascii="Arial" w:hAnsi="Arial" w:cs="Arial"/>
          <w:b/>
          <w:sz w:val="24"/>
          <w:szCs w:val="24"/>
        </w:rPr>
      </w:pPr>
      <w:r>
        <w:rPr>
          <w:rFonts w:ascii="Arial" w:hAnsi="Arial" w:cs="Arial"/>
          <w:b/>
          <w:sz w:val="24"/>
          <w:szCs w:val="24"/>
        </w:rPr>
        <w:t>2.7.4</w:t>
      </w:r>
      <w:r w:rsidRPr="00BA6260">
        <w:rPr>
          <w:rFonts w:ascii="Arial" w:hAnsi="Arial" w:cs="Arial"/>
          <w:b/>
          <w:sz w:val="24"/>
          <w:szCs w:val="24"/>
        </w:rPr>
        <w:t>.3Metil Paraben</w:t>
      </w:r>
    </w:p>
    <w:p w:rsidR="003057CB" w:rsidRDefault="003057CB" w:rsidP="003057CB">
      <w:pPr>
        <w:spacing w:after="0" w:line="360" w:lineRule="auto"/>
        <w:ind w:firstLine="567"/>
        <w:jc w:val="both"/>
        <w:rPr>
          <w:rFonts w:ascii="Arial" w:hAnsi="Arial" w:cs="Arial"/>
        </w:rPr>
      </w:pPr>
      <w:r w:rsidRPr="00BA6260">
        <w:rPr>
          <w:rFonts w:ascii="Arial" w:hAnsi="Arial" w:cs="Arial"/>
        </w:rPr>
        <w:t>Metil paraben banyak digunakan sebagai pengawet antimikroba dalam kosmetik, produk makanan, dan formulasi farmasi. Metil paraben dapat digunakan sendiri atau dalam dikombinasikan dengan paraben lain atau dengan zat antimikroba lainnya. Pada produk kosmetik, metil adalah yang paling sering diguna</w:t>
      </w:r>
      <w:r>
        <w:rPr>
          <w:rFonts w:ascii="Arial" w:hAnsi="Arial" w:cs="Arial"/>
        </w:rPr>
        <w:t>kan dalam pengawet antimikroba.</w:t>
      </w:r>
    </w:p>
    <w:p w:rsidR="003057CB" w:rsidRPr="006614E7" w:rsidRDefault="003057CB" w:rsidP="003057CB">
      <w:pPr>
        <w:spacing w:line="360" w:lineRule="auto"/>
        <w:ind w:firstLine="567"/>
        <w:jc w:val="both"/>
        <w:rPr>
          <w:rFonts w:ascii="Arial" w:hAnsi="Arial" w:cs="Arial"/>
        </w:rPr>
      </w:pPr>
      <w:r w:rsidRPr="00BA6260">
        <w:rPr>
          <w:rFonts w:ascii="Arial" w:hAnsi="Arial" w:cs="Arial"/>
        </w:rPr>
        <w:t xml:space="preserve">Metil paraben (C8H8O3) berbentuk </w:t>
      </w:r>
      <w:r>
        <w:rPr>
          <w:rFonts w:ascii="Arial" w:hAnsi="Arial" w:cs="Arial"/>
        </w:rPr>
        <w:t xml:space="preserve">kristal tak berwarna atau bubuk </w:t>
      </w:r>
      <w:r w:rsidRPr="00BA6260">
        <w:rPr>
          <w:rFonts w:ascii="Arial" w:hAnsi="Arial" w:cs="Arial"/>
        </w:rPr>
        <w:t>kristal putih. Zat ini tidak berbau atau hamp</w:t>
      </w:r>
      <w:r>
        <w:rPr>
          <w:rFonts w:ascii="Arial" w:hAnsi="Arial" w:cs="Arial"/>
        </w:rPr>
        <w:t xml:space="preserve">ir tidak berbau.Metil paraben </w:t>
      </w:r>
      <w:r w:rsidRPr="00BA6260">
        <w:rPr>
          <w:rFonts w:ascii="Arial" w:hAnsi="Arial" w:cs="Arial"/>
        </w:rPr>
        <w:t>merupakan paraben yang paling aktif.A</w:t>
      </w:r>
      <w:r>
        <w:rPr>
          <w:rFonts w:ascii="Arial" w:hAnsi="Arial" w:cs="Arial"/>
        </w:rPr>
        <w:t xml:space="preserve">ktivitas antimikroba meningkat </w:t>
      </w:r>
      <w:r w:rsidRPr="00BA6260">
        <w:rPr>
          <w:rFonts w:ascii="Arial" w:hAnsi="Arial" w:cs="Arial"/>
        </w:rPr>
        <w:t>dengan meningkatnya panjang rantai alkil.</w:t>
      </w:r>
      <w:r>
        <w:rPr>
          <w:rFonts w:ascii="Arial" w:hAnsi="Arial" w:cs="Arial"/>
        </w:rPr>
        <w:t xml:space="preserve">Aktivitas zat dapat diperbaiki </w:t>
      </w:r>
      <w:r w:rsidRPr="00BA6260">
        <w:rPr>
          <w:rFonts w:ascii="Arial" w:hAnsi="Arial" w:cs="Arial"/>
        </w:rPr>
        <w:t xml:space="preserve">dengan menggunakan kombinasi paraben yang memiliki efek sinergis </w:t>
      </w:r>
      <w:r w:rsidRPr="00A02234">
        <w:rPr>
          <w:rFonts w:ascii="Arial" w:hAnsi="Arial" w:cs="Arial"/>
        </w:rPr>
        <w:t>terjadi.Kombinasi yang sering digunaka</w:t>
      </w:r>
      <w:r>
        <w:rPr>
          <w:rFonts w:ascii="Arial" w:hAnsi="Arial" w:cs="Arial"/>
        </w:rPr>
        <w:t xml:space="preserve">n adalah dengan metil-, etil-, </w:t>
      </w:r>
      <w:r w:rsidRPr="00A02234">
        <w:rPr>
          <w:rFonts w:ascii="Arial" w:hAnsi="Arial" w:cs="Arial"/>
        </w:rPr>
        <w:t>propil-, dan butil paraben. Aktivitas metil p</w:t>
      </w:r>
      <w:r>
        <w:rPr>
          <w:rFonts w:ascii="Arial" w:hAnsi="Arial" w:cs="Arial"/>
        </w:rPr>
        <w:t xml:space="preserve">araben juga dapat ditingkatkan </w:t>
      </w:r>
      <w:r w:rsidRPr="00A02234">
        <w:rPr>
          <w:rFonts w:ascii="Arial" w:hAnsi="Arial" w:cs="Arial"/>
        </w:rPr>
        <w:t>dengan penambahan eksipien lain s</w:t>
      </w:r>
      <w:r>
        <w:rPr>
          <w:rFonts w:ascii="Arial" w:hAnsi="Arial" w:cs="Arial"/>
        </w:rPr>
        <w:t xml:space="preserve">eperti propilen glikol (2-5%), </w:t>
      </w:r>
      <w:r>
        <w:rPr>
          <w:rFonts w:ascii="Arial" w:hAnsi="Arial" w:cs="Arial"/>
          <w:i/>
        </w:rPr>
        <w:t>phenulethyl alc</w:t>
      </w:r>
      <w:r w:rsidRPr="002E486F">
        <w:rPr>
          <w:rFonts w:ascii="Arial" w:hAnsi="Arial" w:cs="Arial"/>
          <w:i/>
        </w:rPr>
        <w:t>ohol</w:t>
      </w:r>
      <w:r w:rsidRPr="00A02234">
        <w:rPr>
          <w:rFonts w:ascii="Arial" w:hAnsi="Arial" w:cs="Arial"/>
        </w:rPr>
        <w:t xml:space="preserve"> dan asam edetic</w:t>
      </w:r>
      <w:r>
        <w:rPr>
          <w:rFonts w:ascii="Arial" w:hAnsi="Arial" w:cs="Arial"/>
        </w:rPr>
        <w:t xml:space="preserve"> (Natalia, 2017).</w:t>
      </w:r>
    </w:p>
    <w:p w:rsidR="003057CB" w:rsidRDefault="003057CB" w:rsidP="003057CB">
      <w:pPr>
        <w:spacing w:after="0" w:line="360" w:lineRule="auto"/>
        <w:jc w:val="both"/>
        <w:rPr>
          <w:rFonts w:ascii="Arial" w:hAnsi="Arial" w:cs="Arial"/>
          <w:b/>
          <w:sz w:val="24"/>
          <w:szCs w:val="24"/>
        </w:rPr>
      </w:pPr>
      <w:r>
        <w:rPr>
          <w:rFonts w:ascii="Arial" w:hAnsi="Arial" w:cs="Arial"/>
          <w:b/>
          <w:sz w:val="24"/>
          <w:szCs w:val="24"/>
        </w:rPr>
        <w:t xml:space="preserve">2.7.4.4 </w:t>
      </w:r>
      <w:r w:rsidRPr="000747A2">
        <w:rPr>
          <w:rFonts w:ascii="Arial" w:hAnsi="Arial" w:cs="Arial"/>
          <w:b/>
          <w:sz w:val="24"/>
          <w:szCs w:val="24"/>
        </w:rPr>
        <w:t>Trietanolamin</w:t>
      </w:r>
    </w:p>
    <w:p w:rsidR="003057CB" w:rsidRPr="00B22F66" w:rsidRDefault="003057CB" w:rsidP="003057CB">
      <w:pPr>
        <w:spacing w:line="360" w:lineRule="auto"/>
        <w:ind w:firstLine="567"/>
        <w:jc w:val="both"/>
        <w:rPr>
          <w:rFonts w:ascii="Arial" w:hAnsi="Arial" w:cs="Arial"/>
        </w:rPr>
      </w:pPr>
      <w:r w:rsidRPr="00B22F66">
        <w:rPr>
          <w:rFonts w:ascii="Arial" w:hAnsi="Arial" w:cs="Arial"/>
        </w:rPr>
        <w:t>Trietanolamin berupa cairan kental jernih</w:t>
      </w:r>
      <w:r>
        <w:rPr>
          <w:rFonts w:ascii="Arial" w:hAnsi="Arial" w:cs="Arial"/>
        </w:rPr>
        <w:t xml:space="preserve"> berwarna kuning pucat sampai </w:t>
      </w:r>
      <w:r w:rsidRPr="00B22F66">
        <w:rPr>
          <w:rFonts w:ascii="Arial" w:hAnsi="Arial" w:cs="Arial"/>
        </w:rPr>
        <w:t xml:space="preserve">tidak berwarna, berbau amoniak yang samar. </w:t>
      </w:r>
      <w:r>
        <w:rPr>
          <w:rFonts w:ascii="Arial" w:hAnsi="Arial" w:cs="Arial"/>
        </w:rPr>
        <w:t xml:space="preserve">Bahan  ini   banyak  digunakan pada </w:t>
      </w:r>
      <w:r w:rsidRPr="00B22F66">
        <w:rPr>
          <w:rFonts w:ascii="Arial" w:hAnsi="Arial" w:cs="Arial"/>
        </w:rPr>
        <w:t>formulasi sediaan topikal terutama sebagai em</w:t>
      </w:r>
      <w:r>
        <w:rPr>
          <w:rFonts w:ascii="Arial" w:hAnsi="Arial" w:cs="Arial"/>
        </w:rPr>
        <w:t xml:space="preserve">ulgator. Trietanolamin jika </w:t>
      </w:r>
      <w:r w:rsidRPr="00B22F66">
        <w:rPr>
          <w:rFonts w:ascii="Arial" w:hAnsi="Arial" w:cs="Arial"/>
        </w:rPr>
        <w:t>dicampur dengan asam lemak seperti asam st</w:t>
      </w:r>
      <w:r>
        <w:rPr>
          <w:rFonts w:ascii="Arial" w:hAnsi="Arial" w:cs="Arial"/>
        </w:rPr>
        <w:t xml:space="preserve">earat atau asam oleat akan </w:t>
      </w:r>
      <w:r w:rsidRPr="00B22F66">
        <w:rPr>
          <w:rFonts w:ascii="Arial" w:hAnsi="Arial" w:cs="Arial"/>
        </w:rPr>
        <w:t xml:space="preserve">membentuk sabun anionik yang dapat berfungsi </w:t>
      </w:r>
      <w:r>
        <w:rPr>
          <w:rFonts w:ascii="Arial" w:hAnsi="Arial" w:cs="Arial"/>
        </w:rPr>
        <w:t xml:space="preserve">sebagai  pengemulsi untuk </w:t>
      </w:r>
      <w:r w:rsidRPr="00B22F66">
        <w:rPr>
          <w:rFonts w:ascii="Arial" w:hAnsi="Arial" w:cs="Arial"/>
        </w:rPr>
        <w:t xml:space="preserve">membentuk emulsi minyak dalam air yang </w:t>
      </w:r>
      <w:r>
        <w:rPr>
          <w:rFonts w:ascii="Arial" w:hAnsi="Arial" w:cs="Arial"/>
        </w:rPr>
        <w:t xml:space="preserve">stabil. Konsentrasi yang biasa </w:t>
      </w:r>
      <w:r w:rsidRPr="00B22F66">
        <w:rPr>
          <w:rFonts w:ascii="Arial" w:hAnsi="Arial" w:cs="Arial"/>
        </w:rPr>
        <w:t>digunakan untuk mengemulsikan  asam sterat  adalah  8-20%</w:t>
      </w:r>
      <w:r>
        <w:rPr>
          <w:rFonts w:ascii="Arial" w:hAnsi="Arial" w:cs="Arial"/>
        </w:rPr>
        <w:t xml:space="preserve"> (Riawenni, 2017).</w:t>
      </w:r>
    </w:p>
    <w:p w:rsidR="003057CB" w:rsidRDefault="003057CB" w:rsidP="003057CB">
      <w:pPr>
        <w:spacing w:after="0" w:line="360" w:lineRule="auto"/>
        <w:jc w:val="both"/>
        <w:rPr>
          <w:rFonts w:ascii="Arial" w:hAnsi="Arial" w:cs="Arial"/>
          <w:b/>
          <w:sz w:val="24"/>
          <w:szCs w:val="24"/>
        </w:rPr>
      </w:pPr>
      <w:r>
        <w:rPr>
          <w:rFonts w:ascii="Arial" w:hAnsi="Arial" w:cs="Arial"/>
          <w:b/>
          <w:sz w:val="24"/>
          <w:szCs w:val="24"/>
        </w:rPr>
        <w:t xml:space="preserve">2.7.4.5 </w:t>
      </w:r>
      <w:r w:rsidRPr="000747A2">
        <w:rPr>
          <w:rFonts w:ascii="Arial" w:hAnsi="Arial" w:cs="Arial"/>
          <w:b/>
          <w:sz w:val="24"/>
          <w:szCs w:val="24"/>
        </w:rPr>
        <w:t>Asam Stearat</w:t>
      </w:r>
    </w:p>
    <w:p w:rsidR="003057CB" w:rsidRPr="004D1085" w:rsidRDefault="003057CB" w:rsidP="003057CB">
      <w:pPr>
        <w:spacing w:after="0" w:line="360" w:lineRule="auto"/>
        <w:ind w:firstLine="567"/>
        <w:jc w:val="both"/>
        <w:rPr>
          <w:rFonts w:ascii="Arial" w:eastAsiaTheme="minorEastAsia" w:hAnsi="Arial" w:cs="Arial"/>
          <w:szCs w:val="24"/>
        </w:rPr>
      </w:pPr>
      <w:r w:rsidRPr="004D1085">
        <w:rPr>
          <w:rFonts w:ascii="Arial" w:hAnsi="Arial" w:cs="Arial"/>
          <w:szCs w:val="24"/>
        </w:rPr>
        <w:t xml:space="preserve">Asam Stearat adalah campuran asam organik padat yang diperoleh dari lemak sebagian besar terdiri dari asam oktadekanoat, </w:t>
      </w:r>
      <m:oMath>
        <m:sSub>
          <m:sSubPr>
            <m:ctrlPr>
              <w:rPr>
                <w:rFonts w:ascii="Cambria Math" w:hAnsi="Cambria Math" w:cs="Arial"/>
                <w:i/>
                <w:szCs w:val="24"/>
              </w:rPr>
            </m:ctrlPr>
          </m:sSubPr>
          <m:e>
            <m:r>
              <m:rPr>
                <m:sty m:val="p"/>
              </m:rPr>
              <w:rPr>
                <w:rFonts w:ascii="Cambria Math" w:hAnsi="Cambria Math" w:cs="Arial"/>
                <w:szCs w:val="24"/>
              </w:rPr>
              <m:t>C</m:t>
            </m:r>
          </m:e>
          <m:sub>
            <m:r>
              <w:rPr>
                <w:rFonts w:ascii="Cambria Math" w:hAnsi="Cambria Math" w:cs="Arial"/>
                <w:szCs w:val="24"/>
              </w:rPr>
              <m:t>18</m:t>
            </m:r>
          </m:sub>
        </m:sSub>
        <m:sSub>
          <m:sSubPr>
            <m:ctrlPr>
              <w:rPr>
                <w:rFonts w:ascii="Cambria Math" w:hAnsi="Cambria Math" w:cs="Arial"/>
                <w:i/>
                <w:szCs w:val="24"/>
              </w:rPr>
            </m:ctrlPr>
          </m:sSubPr>
          <m:e>
            <m:r>
              <m:rPr>
                <m:sty m:val="p"/>
              </m:rPr>
              <w:rPr>
                <w:rFonts w:ascii="Cambria Math" w:hAnsi="Cambria Math" w:cs="Arial"/>
                <w:szCs w:val="24"/>
              </w:rPr>
              <m:t>H</m:t>
            </m:r>
          </m:e>
          <m:sub>
            <m:r>
              <w:rPr>
                <w:rFonts w:ascii="Cambria Math" w:hAnsi="Cambria Math" w:cs="Arial"/>
                <w:szCs w:val="24"/>
              </w:rPr>
              <m:t>36</m:t>
            </m:r>
          </m:sub>
        </m:sSub>
        <m:sSub>
          <m:sSubPr>
            <m:ctrlPr>
              <w:rPr>
                <w:rFonts w:ascii="Cambria Math" w:hAnsi="Cambria Math" w:cs="Arial"/>
                <w:i/>
                <w:szCs w:val="24"/>
              </w:rPr>
            </m:ctrlPr>
          </m:sSubPr>
          <m:e>
            <m:r>
              <m:rPr>
                <m:sty m:val="p"/>
              </m:rPr>
              <w:rPr>
                <w:rFonts w:ascii="Cambria Math" w:hAnsi="Cambria Math" w:cs="Arial"/>
                <w:szCs w:val="24"/>
              </w:rPr>
              <m:t>O</m:t>
            </m:r>
          </m:e>
          <m:sub>
            <m:r>
              <w:rPr>
                <w:rFonts w:ascii="Cambria Math" w:hAnsi="Cambria Math" w:cs="Arial"/>
                <w:szCs w:val="24"/>
              </w:rPr>
              <m:t>2</m:t>
            </m:r>
          </m:sub>
        </m:sSub>
      </m:oMath>
      <w:r w:rsidRPr="004D1085">
        <w:rPr>
          <w:rFonts w:ascii="Arial" w:eastAsiaTheme="minorEastAsia" w:hAnsi="Arial" w:cs="Arial"/>
          <w:szCs w:val="24"/>
        </w:rPr>
        <w:t xml:space="preserve"> dan asam heksadekanoat, </w:t>
      </w:r>
      <m:oMath>
        <m:sSub>
          <m:sSubPr>
            <m:ctrlPr>
              <w:rPr>
                <w:rFonts w:ascii="Cambria Math" w:eastAsiaTheme="minorEastAsia" w:hAnsi="Cambria Math" w:cs="Arial"/>
                <w:i/>
                <w:szCs w:val="24"/>
              </w:rPr>
            </m:ctrlPr>
          </m:sSubPr>
          <m:e>
            <m:r>
              <m:rPr>
                <m:sty m:val="p"/>
              </m:rPr>
              <w:rPr>
                <w:rFonts w:ascii="Cambria Math" w:eastAsiaTheme="minorEastAsia" w:hAnsi="Cambria Math" w:cs="Arial"/>
                <w:szCs w:val="24"/>
              </w:rPr>
              <m:t>C</m:t>
            </m:r>
          </m:e>
          <m:sub>
            <m:r>
              <w:rPr>
                <w:rFonts w:ascii="Cambria Math" w:eastAsiaTheme="minorEastAsia" w:hAnsi="Cambria Math" w:cs="Arial"/>
                <w:szCs w:val="24"/>
              </w:rPr>
              <m:t>16</m:t>
            </m:r>
          </m:sub>
        </m:sSub>
        <m:sSub>
          <m:sSubPr>
            <m:ctrlPr>
              <w:rPr>
                <w:rFonts w:ascii="Cambria Math" w:eastAsiaTheme="minorEastAsia" w:hAnsi="Cambria Math" w:cs="Arial"/>
                <w:i/>
                <w:szCs w:val="24"/>
              </w:rPr>
            </m:ctrlPr>
          </m:sSubPr>
          <m:e>
            <m:r>
              <m:rPr>
                <m:sty m:val="p"/>
              </m:rPr>
              <w:rPr>
                <w:rFonts w:ascii="Cambria Math" w:eastAsiaTheme="minorEastAsia" w:hAnsi="Cambria Math" w:cs="Arial"/>
                <w:szCs w:val="24"/>
              </w:rPr>
              <m:t>H</m:t>
            </m:r>
          </m:e>
          <m:sub>
            <m:r>
              <w:rPr>
                <w:rFonts w:ascii="Cambria Math" w:eastAsiaTheme="minorEastAsia" w:hAnsi="Cambria Math" w:cs="Arial"/>
                <w:szCs w:val="24"/>
              </w:rPr>
              <m:t>32</m:t>
            </m:r>
          </m:sub>
        </m:sSub>
        <m:sSub>
          <m:sSubPr>
            <m:ctrlPr>
              <w:rPr>
                <w:rFonts w:ascii="Cambria Math" w:eastAsiaTheme="minorEastAsia" w:hAnsi="Cambria Math" w:cs="Arial"/>
                <w:i/>
                <w:szCs w:val="24"/>
              </w:rPr>
            </m:ctrlPr>
          </m:sSubPr>
          <m:e>
            <m:r>
              <m:rPr>
                <m:sty m:val="p"/>
              </m:rPr>
              <w:rPr>
                <w:rFonts w:ascii="Cambria Math" w:eastAsiaTheme="minorEastAsia" w:hAnsi="Cambria Math" w:cs="Arial"/>
                <w:szCs w:val="24"/>
              </w:rPr>
              <m:t>O</m:t>
            </m:r>
          </m:e>
          <m:sub>
            <m:r>
              <w:rPr>
                <w:rFonts w:ascii="Cambria Math" w:eastAsiaTheme="minorEastAsia" w:hAnsi="Cambria Math" w:cs="Arial"/>
                <w:szCs w:val="24"/>
              </w:rPr>
              <m:t>2</m:t>
            </m:r>
          </m:sub>
        </m:sSub>
      </m:oMath>
      <w:r>
        <w:rPr>
          <w:rFonts w:ascii="Arial" w:eastAsiaTheme="minorEastAsia" w:hAnsi="Arial" w:cs="Arial"/>
          <w:szCs w:val="24"/>
        </w:rPr>
        <w:t>. Asam stearat</w:t>
      </w:r>
      <w:r w:rsidRPr="004D1085">
        <w:rPr>
          <w:rFonts w:ascii="Arial" w:eastAsiaTheme="minorEastAsia" w:hAnsi="Arial" w:cs="Arial"/>
          <w:szCs w:val="24"/>
        </w:rPr>
        <w:t xml:space="preserve"> dalam </w:t>
      </w:r>
      <w:r w:rsidRPr="004D1085">
        <w:rPr>
          <w:rFonts w:ascii="Arial" w:eastAsiaTheme="minorEastAsia" w:hAnsi="Arial" w:cs="Arial"/>
          <w:i/>
          <w:szCs w:val="24"/>
        </w:rPr>
        <w:t xml:space="preserve">vanishing cream </w:t>
      </w:r>
      <w:r w:rsidRPr="004D1085">
        <w:rPr>
          <w:rFonts w:ascii="Arial" w:eastAsiaTheme="minorEastAsia" w:hAnsi="Arial" w:cs="Arial"/>
          <w:szCs w:val="24"/>
        </w:rPr>
        <w:t>berfungsi sebagai pengemulsi.Konsentrasi yang biasa digu</w:t>
      </w:r>
      <w:r>
        <w:rPr>
          <w:rFonts w:ascii="Arial" w:eastAsiaTheme="minorEastAsia" w:hAnsi="Arial" w:cs="Arial"/>
          <w:szCs w:val="24"/>
        </w:rPr>
        <w:t>nakan dalam krim berkisar 1-20%.</w:t>
      </w:r>
    </w:p>
    <w:p w:rsidR="003057CB" w:rsidRPr="00342516" w:rsidRDefault="003057CB" w:rsidP="003057CB">
      <w:pPr>
        <w:spacing w:line="360" w:lineRule="auto"/>
        <w:ind w:firstLine="567"/>
        <w:jc w:val="both"/>
        <w:rPr>
          <w:rFonts w:ascii="Arial" w:hAnsi="Arial" w:cs="Arial"/>
          <w:szCs w:val="24"/>
        </w:rPr>
      </w:pPr>
      <w:r>
        <w:rPr>
          <w:rFonts w:ascii="Arial" w:eastAsiaTheme="minorEastAsia" w:hAnsi="Arial" w:cs="Arial"/>
          <w:szCs w:val="24"/>
        </w:rPr>
        <w:t>Pemerian asam stearat</w:t>
      </w:r>
      <w:r w:rsidRPr="004D1085">
        <w:rPr>
          <w:rFonts w:ascii="Arial" w:eastAsiaTheme="minorEastAsia" w:hAnsi="Arial" w:cs="Arial"/>
          <w:szCs w:val="24"/>
        </w:rPr>
        <w:t xml:space="preserve"> berupa zat padat keras mengkilat menunjukkan susunan hablur, putih atau kuning pucat, mirip lemak lilin. Kelarutan: praktis tidak larut dalam air, larut dalam 20 bagian etanol (95%) P, dalam 2 bagian kloroform</w:t>
      </w:r>
      <w:r>
        <w:rPr>
          <w:rFonts w:ascii="Arial" w:eastAsiaTheme="minorEastAsia" w:hAnsi="Arial" w:cs="Arial"/>
          <w:szCs w:val="24"/>
        </w:rPr>
        <w:t xml:space="preserve"> P, dan dalam 3 bagian eter.Suhu lebur 54ºC.Titik didihnya 384ºC </w:t>
      </w:r>
      <w:r w:rsidRPr="004D1085">
        <w:rPr>
          <w:rFonts w:ascii="Arial" w:hAnsi="Arial" w:cs="Arial"/>
          <w:szCs w:val="24"/>
        </w:rPr>
        <w:t>(Rahayu, 2016)</w:t>
      </w:r>
      <w:r>
        <w:rPr>
          <w:rFonts w:ascii="Arial" w:hAnsi="Arial" w:cs="Arial"/>
          <w:szCs w:val="24"/>
        </w:rPr>
        <w:t>.</w:t>
      </w:r>
    </w:p>
    <w:p w:rsidR="003057CB" w:rsidRDefault="003057CB" w:rsidP="003057CB">
      <w:pPr>
        <w:spacing w:after="0" w:line="360" w:lineRule="auto"/>
        <w:jc w:val="both"/>
        <w:rPr>
          <w:rFonts w:ascii="Arial" w:hAnsi="Arial" w:cs="Arial"/>
          <w:b/>
          <w:sz w:val="24"/>
          <w:szCs w:val="24"/>
        </w:rPr>
      </w:pPr>
      <w:r>
        <w:rPr>
          <w:rFonts w:ascii="Arial" w:hAnsi="Arial" w:cs="Arial"/>
          <w:b/>
          <w:sz w:val="24"/>
          <w:szCs w:val="24"/>
        </w:rPr>
        <w:t>2.7.4.6 Aquades</w:t>
      </w:r>
    </w:p>
    <w:p w:rsidR="003057CB" w:rsidRDefault="003057CB" w:rsidP="003057CB">
      <w:pPr>
        <w:spacing w:after="0" w:line="360" w:lineRule="auto"/>
        <w:ind w:firstLine="567"/>
        <w:jc w:val="both"/>
        <w:rPr>
          <w:rFonts w:ascii="Arial" w:hAnsi="Arial" w:cs="Arial"/>
          <w:szCs w:val="24"/>
        </w:rPr>
      </w:pPr>
      <w:r>
        <w:rPr>
          <w:rFonts w:ascii="Arial" w:hAnsi="Arial" w:cs="Arial"/>
          <w:szCs w:val="24"/>
        </w:rPr>
        <w:t xml:space="preserve">Aquades berasal dari air murni yang mengalami penyulingan dan bebas dari kotoran maupun mikroba.Kegunaannya sebagai pelarut dalam formulasi, bahan aktif, dan reagen analitikal dalam farmasi. Aquades dibuat dengan cara menyuling air yang dapat diminum. Pemerian bahannya berupa cairan jernih, tidak berwarna, tidak berbau, tidak mempunyai rasa </w:t>
      </w:r>
      <w:r w:rsidRPr="004D1085">
        <w:rPr>
          <w:rFonts w:ascii="Arial" w:hAnsi="Arial" w:cs="Arial"/>
          <w:szCs w:val="24"/>
        </w:rPr>
        <w:t>(Rahayu, 2016)</w:t>
      </w:r>
      <w:r>
        <w:rPr>
          <w:rFonts w:ascii="Arial" w:hAnsi="Arial" w:cs="Arial"/>
          <w:szCs w:val="24"/>
        </w:rPr>
        <w:t>.</w:t>
      </w:r>
    </w:p>
    <w:p w:rsidR="003057CB" w:rsidRDefault="003057CB" w:rsidP="003057CB">
      <w:pPr>
        <w:spacing w:after="0" w:line="360" w:lineRule="auto"/>
        <w:jc w:val="both"/>
        <w:rPr>
          <w:rFonts w:ascii="Arial" w:hAnsi="Arial" w:cs="Arial"/>
          <w:szCs w:val="24"/>
        </w:rPr>
      </w:pPr>
    </w:p>
    <w:p w:rsidR="003057CB" w:rsidRDefault="003057CB" w:rsidP="003057CB">
      <w:pPr>
        <w:spacing w:after="0" w:line="360" w:lineRule="auto"/>
        <w:jc w:val="both"/>
        <w:rPr>
          <w:rFonts w:ascii="Arial" w:hAnsi="Arial" w:cs="Arial"/>
          <w:b/>
          <w:sz w:val="24"/>
          <w:szCs w:val="24"/>
        </w:rPr>
      </w:pPr>
      <w:r>
        <w:rPr>
          <w:rFonts w:ascii="Arial" w:hAnsi="Arial" w:cs="Arial"/>
          <w:b/>
          <w:sz w:val="24"/>
          <w:szCs w:val="24"/>
        </w:rPr>
        <w:t xml:space="preserve">2.8 </w:t>
      </w:r>
      <w:r w:rsidRPr="00C21E03">
        <w:rPr>
          <w:rFonts w:ascii="Arial" w:hAnsi="Arial" w:cs="Arial"/>
          <w:b/>
          <w:sz w:val="24"/>
          <w:szCs w:val="24"/>
        </w:rPr>
        <w:t>Tinjauan Tentang Ekstrak</w:t>
      </w:r>
    </w:p>
    <w:p w:rsidR="003057CB" w:rsidRDefault="003057CB" w:rsidP="003057CB">
      <w:pPr>
        <w:spacing w:after="0" w:line="360" w:lineRule="auto"/>
        <w:ind w:firstLine="567"/>
        <w:jc w:val="both"/>
        <w:rPr>
          <w:rFonts w:ascii="Arial" w:hAnsi="Arial" w:cs="Arial"/>
        </w:rPr>
      </w:pPr>
      <w:r>
        <w:rPr>
          <w:rFonts w:ascii="Arial" w:hAnsi="Arial" w:cs="Arial"/>
        </w:rPr>
        <w:t xml:space="preserve">Menurut Farmakope Indonesia Edisi III, Ekstrak adalah sediaan kering, kental atau cair dibuat dengan menyari simplisia nabati atau hewani menurut cara yang cocok, diluar pengaruh cahaya matahari langsung. </w:t>
      </w:r>
      <w:r>
        <w:rPr>
          <w:rFonts w:ascii="Arial" w:hAnsi="Arial" w:cs="Arial"/>
          <w:szCs w:val="24"/>
        </w:rPr>
        <w:t>Ekstrak kering harus mudah digerus menjadi serbuk</w:t>
      </w:r>
    </w:p>
    <w:p w:rsidR="003057CB" w:rsidRDefault="003057CB" w:rsidP="003057CB">
      <w:pPr>
        <w:spacing w:after="0" w:line="360" w:lineRule="auto"/>
        <w:ind w:firstLine="567"/>
        <w:jc w:val="both"/>
        <w:rPr>
          <w:rFonts w:ascii="Arial" w:hAnsi="Arial" w:cs="Arial"/>
        </w:rPr>
      </w:pPr>
      <w:r>
        <w:rPr>
          <w:rFonts w:ascii="Arial" w:hAnsi="Arial" w:cs="Arial"/>
        </w:rPr>
        <w:t>Ekstrak dapat dikelompokkan menjadi tiga atas dasar sifatnya, yaitu:</w:t>
      </w:r>
    </w:p>
    <w:p w:rsidR="003057CB" w:rsidRDefault="003057CB" w:rsidP="003057CB">
      <w:pPr>
        <w:pStyle w:val="ListParagraph"/>
        <w:numPr>
          <w:ilvl w:val="0"/>
          <w:numId w:val="14"/>
        </w:numPr>
        <w:spacing w:after="0" w:line="360" w:lineRule="auto"/>
        <w:ind w:left="284" w:hanging="284"/>
        <w:jc w:val="both"/>
        <w:rPr>
          <w:rFonts w:ascii="Arial" w:hAnsi="Arial" w:cs="Arial"/>
        </w:rPr>
      </w:pPr>
      <w:r>
        <w:rPr>
          <w:rFonts w:ascii="Arial" w:hAnsi="Arial" w:cs="Arial"/>
        </w:rPr>
        <w:t>Ekstrak cair, diartikan sebagai ekstrak dari simplisia yang dibuat sedemikian rupa sehingga satu bagian simplisia sesuai dengan satu atau dua bagian ekstrak cair.</w:t>
      </w:r>
    </w:p>
    <w:p w:rsidR="003057CB" w:rsidRDefault="003057CB" w:rsidP="003057CB">
      <w:pPr>
        <w:pStyle w:val="ListParagraph"/>
        <w:numPr>
          <w:ilvl w:val="0"/>
          <w:numId w:val="14"/>
        </w:numPr>
        <w:spacing w:after="0" w:line="360" w:lineRule="auto"/>
        <w:ind w:left="284" w:hanging="284"/>
        <w:jc w:val="both"/>
        <w:rPr>
          <w:rFonts w:ascii="Arial" w:hAnsi="Arial" w:cs="Arial"/>
        </w:rPr>
      </w:pPr>
      <w:r>
        <w:rPr>
          <w:rFonts w:ascii="Arial" w:hAnsi="Arial" w:cs="Arial"/>
        </w:rPr>
        <w:t>Ekstrak kental, sediaan ini liat dalam keadaan dingin dan tidak dapat dituang, kandungan airnya berjumlah sampai 30%.</w:t>
      </w:r>
    </w:p>
    <w:p w:rsidR="003057CB" w:rsidRPr="004D1085" w:rsidRDefault="003057CB" w:rsidP="003057CB">
      <w:pPr>
        <w:pStyle w:val="ListParagraph"/>
        <w:numPr>
          <w:ilvl w:val="0"/>
          <w:numId w:val="14"/>
        </w:numPr>
        <w:spacing w:after="200" w:line="360" w:lineRule="auto"/>
        <w:ind w:left="284" w:hanging="284"/>
        <w:jc w:val="both"/>
        <w:rPr>
          <w:rFonts w:ascii="Arial" w:hAnsi="Arial" w:cs="Arial"/>
        </w:rPr>
      </w:pPr>
      <w:r>
        <w:rPr>
          <w:rFonts w:ascii="Arial" w:hAnsi="Arial" w:cs="Arial"/>
        </w:rPr>
        <w:t>Ekstrak kering, adalah sediaan berbentuk serbuk, yang dibuat dari ekstrak tumbuhan melalui penguapan bahan pelarutnya. Sediaan ini memiliki konsistensi kering dan mudah digosongkan, yang sebaiknya memiliki kandungan lembab tidak kurang dari 5% (</w:t>
      </w:r>
      <w:r w:rsidRPr="004D1085">
        <w:rPr>
          <w:rFonts w:ascii="Arial" w:hAnsi="Arial" w:cs="Arial"/>
        </w:rPr>
        <w:t>Kurniawati, 2015)</w:t>
      </w:r>
      <w:r>
        <w:rPr>
          <w:rFonts w:ascii="Arial" w:hAnsi="Arial" w:cs="Arial"/>
        </w:rPr>
        <w:t>.</w:t>
      </w:r>
    </w:p>
    <w:p w:rsidR="003057CB" w:rsidRPr="00C12F2E" w:rsidRDefault="003057CB" w:rsidP="003057CB">
      <w:pPr>
        <w:spacing w:after="0" w:line="360" w:lineRule="auto"/>
        <w:jc w:val="both"/>
        <w:rPr>
          <w:rFonts w:ascii="Arial" w:hAnsi="Arial" w:cs="Arial"/>
          <w:b/>
          <w:sz w:val="24"/>
          <w:szCs w:val="24"/>
        </w:rPr>
      </w:pPr>
      <w:r>
        <w:rPr>
          <w:rFonts w:ascii="Arial" w:hAnsi="Arial" w:cs="Arial"/>
          <w:b/>
          <w:sz w:val="24"/>
          <w:szCs w:val="24"/>
        </w:rPr>
        <w:t xml:space="preserve">2.9 </w:t>
      </w:r>
      <w:r w:rsidRPr="00C12F2E">
        <w:rPr>
          <w:rFonts w:ascii="Arial" w:hAnsi="Arial" w:cs="Arial"/>
          <w:b/>
          <w:sz w:val="24"/>
          <w:szCs w:val="24"/>
        </w:rPr>
        <w:t>Ekstraksi</w:t>
      </w:r>
    </w:p>
    <w:p w:rsidR="003057CB" w:rsidRDefault="003057CB" w:rsidP="003057CB">
      <w:pPr>
        <w:spacing w:after="0" w:line="360" w:lineRule="auto"/>
        <w:ind w:firstLine="567"/>
        <w:jc w:val="both"/>
        <w:rPr>
          <w:rFonts w:ascii="Arial" w:hAnsi="Arial" w:cs="Arial"/>
        </w:rPr>
      </w:pPr>
      <w:r w:rsidRPr="008D5219">
        <w:rPr>
          <w:rFonts w:ascii="Arial" w:hAnsi="Arial" w:cs="Arial"/>
        </w:rPr>
        <w:t>Ekstraksi adalah kegiatan penarikan k</w:t>
      </w:r>
      <w:r>
        <w:rPr>
          <w:rFonts w:ascii="Arial" w:hAnsi="Arial" w:cs="Arial"/>
        </w:rPr>
        <w:t xml:space="preserve">andungan kimia yang dapat larut </w:t>
      </w:r>
      <w:r w:rsidRPr="008D5219">
        <w:rPr>
          <w:rFonts w:ascii="Arial" w:hAnsi="Arial" w:cs="Arial"/>
        </w:rPr>
        <w:t>sehingga terpisah dari bahan yang tidak d</w:t>
      </w:r>
      <w:r>
        <w:rPr>
          <w:rFonts w:ascii="Arial" w:hAnsi="Arial" w:cs="Arial"/>
        </w:rPr>
        <w:t xml:space="preserve">apat larut dengan pelarut cair.Simplisia </w:t>
      </w:r>
      <w:r w:rsidRPr="008D5219">
        <w:rPr>
          <w:rFonts w:ascii="Arial" w:hAnsi="Arial" w:cs="Arial"/>
        </w:rPr>
        <w:t>yang diekstrak mengandung senyawa aktif yan</w:t>
      </w:r>
      <w:r>
        <w:rPr>
          <w:rFonts w:ascii="Arial" w:hAnsi="Arial" w:cs="Arial"/>
        </w:rPr>
        <w:t xml:space="preserve">g dapat larut dan senyawa yang </w:t>
      </w:r>
      <w:r w:rsidRPr="008D5219">
        <w:rPr>
          <w:rFonts w:ascii="Arial" w:hAnsi="Arial" w:cs="Arial"/>
        </w:rPr>
        <w:t>tidak dapat larut seperti serat, karbohidrat, protei</w:t>
      </w:r>
      <w:r>
        <w:rPr>
          <w:rFonts w:ascii="Arial" w:hAnsi="Arial" w:cs="Arial"/>
        </w:rPr>
        <w:t xml:space="preserve">n dan lain-lain.Senyawa aktif </w:t>
      </w:r>
      <w:r w:rsidRPr="008D5219">
        <w:rPr>
          <w:rFonts w:ascii="Arial" w:hAnsi="Arial" w:cs="Arial"/>
        </w:rPr>
        <w:t>yang terdapat dalam berbagai simplisia dapat</w:t>
      </w:r>
      <w:r>
        <w:rPr>
          <w:rFonts w:ascii="Arial" w:hAnsi="Arial" w:cs="Arial"/>
        </w:rPr>
        <w:t xml:space="preserve"> digolongkan ke dalam golongan </w:t>
      </w:r>
      <w:r w:rsidRPr="008D5219">
        <w:rPr>
          <w:rFonts w:ascii="Arial" w:hAnsi="Arial" w:cs="Arial"/>
        </w:rPr>
        <w:t>minyak atsiri, alkaloid, f</w:t>
      </w:r>
      <w:r>
        <w:rPr>
          <w:rFonts w:ascii="Arial" w:hAnsi="Arial" w:cs="Arial"/>
        </w:rPr>
        <w:t xml:space="preserve">lavonoid, dan lain-lain. Dengan diketahuinya senyawa </w:t>
      </w:r>
      <w:r w:rsidRPr="008D5219">
        <w:rPr>
          <w:rFonts w:ascii="Arial" w:hAnsi="Arial" w:cs="Arial"/>
        </w:rPr>
        <w:t>aktif yang dikandung simplisia akan mempermu</w:t>
      </w:r>
      <w:r>
        <w:rPr>
          <w:rFonts w:ascii="Arial" w:hAnsi="Arial" w:cs="Arial"/>
        </w:rPr>
        <w:t xml:space="preserve">dah pemilihan pelarut dan cara </w:t>
      </w:r>
      <w:r w:rsidRPr="008D5219">
        <w:rPr>
          <w:rFonts w:ascii="Arial" w:hAnsi="Arial" w:cs="Arial"/>
        </w:rPr>
        <w:t>ekstraksi yang tepat. Simplisia yang lunak sepert</w:t>
      </w:r>
      <w:r>
        <w:rPr>
          <w:rFonts w:ascii="Arial" w:hAnsi="Arial" w:cs="Arial"/>
        </w:rPr>
        <w:t xml:space="preserve">i rimpang dan daun mudah </w:t>
      </w:r>
      <w:r w:rsidRPr="008D5219">
        <w:rPr>
          <w:rFonts w:ascii="Arial" w:hAnsi="Arial" w:cs="Arial"/>
        </w:rPr>
        <w:t>diserap oleh pelarut, karena itu pada proses ekstrak</w:t>
      </w:r>
      <w:r>
        <w:rPr>
          <w:rFonts w:ascii="Arial" w:hAnsi="Arial" w:cs="Arial"/>
        </w:rPr>
        <w:t xml:space="preserve">si tidak perlu diserbuk sampai </w:t>
      </w:r>
      <w:r w:rsidRPr="008D5219">
        <w:rPr>
          <w:rFonts w:ascii="Arial" w:hAnsi="Arial" w:cs="Arial"/>
        </w:rPr>
        <w:t>halus. Simplisia yang keras seperti biji, kulit kay</w:t>
      </w:r>
      <w:r>
        <w:rPr>
          <w:rFonts w:ascii="Arial" w:hAnsi="Arial" w:cs="Arial"/>
        </w:rPr>
        <w:t xml:space="preserve">u dan kulit akar susah diserap </w:t>
      </w:r>
      <w:r w:rsidRPr="008D5219">
        <w:rPr>
          <w:rFonts w:ascii="Arial" w:hAnsi="Arial" w:cs="Arial"/>
        </w:rPr>
        <w:t>oleh pelarut, karena itu perlu diserbuk sampai halus</w:t>
      </w:r>
      <w:r>
        <w:rPr>
          <w:rFonts w:ascii="Arial" w:hAnsi="Arial" w:cs="Arial"/>
        </w:rPr>
        <w:t xml:space="preserve"> (Riawenni, 2017). </w:t>
      </w:r>
      <w:r w:rsidRPr="00D56800">
        <w:rPr>
          <w:rFonts w:ascii="Arial" w:hAnsi="Arial" w:cs="Arial"/>
        </w:rPr>
        <w:t>Prinsip ekstraksi adalah melarutkan senyawa polar dalam pelarut polar dan senyawa non polar dalam pelarut non polar (</w:t>
      </w:r>
      <w:r>
        <w:rPr>
          <w:rFonts w:ascii="Arial" w:hAnsi="Arial" w:cs="Arial"/>
        </w:rPr>
        <w:t>Erfan, 2017</w:t>
      </w:r>
      <w:r w:rsidRPr="00D56800">
        <w:rPr>
          <w:rFonts w:ascii="Arial" w:hAnsi="Arial" w:cs="Arial"/>
        </w:rPr>
        <w:t>).</w:t>
      </w:r>
    </w:p>
    <w:p w:rsidR="003057CB" w:rsidRDefault="003057CB" w:rsidP="003057CB">
      <w:pPr>
        <w:spacing w:after="0" w:line="360" w:lineRule="auto"/>
        <w:ind w:firstLine="567"/>
        <w:jc w:val="both"/>
        <w:rPr>
          <w:rFonts w:ascii="Arial" w:hAnsi="Arial" w:cs="Arial"/>
        </w:rPr>
      </w:pPr>
      <w:r>
        <w:rPr>
          <w:rFonts w:ascii="Arial" w:hAnsi="Arial" w:cs="Arial"/>
        </w:rPr>
        <w:t>Proses eksraksi dapat dipisahkan menjadi pembuatan serbuk, pembasahan, penyarian dan pemekatan. Secara umum ekstraksi dapat dibedakan menjadi infundasi, maserasi, perkolasi, dan destilasi (Kurniawati, 2015)</w:t>
      </w:r>
    </w:p>
    <w:p w:rsidR="003057CB" w:rsidRDefault="003057CB" w:rsidP="003057CB">
      <w:pPr>
        <w:spacing w:after="0" w:line="360" w:lineRule="auto"/>
        <w:ind w:firstLine="567"/>
        <w:jc w:val="both"/>
        <w:rPr>
          <w:rFonts w:ascii="Arial" w:hAnsi="Arial" w:cs="Arial"/>
        </w:rPr>
      </w:pPr>
      <w:r w:rsidRPr="000B3027">
        <w:rPr>
          <w:rFonts w:ascii="Arial" w:hAnsi="Arial" w:cs="Arial"/>
        </w:rPr>
        <w:t>Dalam pembuatan ekstrak untuk keperluan farmasi, hal berikut harus jelas:</w:t>
      </w:r>
    </w:p>
    <w:p w:rsidR="003057CB" w:rsidRPr="000B3027" w:rsidRDefault="003057CB" w:rsidP="003057CB">
      <w:pPr>
        <w:pStyle w:val="ListParagraph"/>
        <w:numPr>
          <w:ilvl w:val="0"/>
          <w:numId w:val="15"/>
        </w:numPr>
        <w:spacing w:after="0" w:line="360" w:lineRule="auto"/>
        <w:ind w:left="284" w:hanging="284"/>
        <w:jc w:val="both"/>
        <w:rPr>
          <w:rFonts w:ascii="Arial" w:hAnsi="Arial" w:cs="Arial"/>
        </w:rPr>
      </w:pPr>
      <w:r w:rsidRPr="000B3027">
        <w:rPr>
          <w:rFonts w:ascii="Arial" w:hAnsi="Arial" w:cs="Arial"/>
        </w:rPr>
        <w:t>Jumlah simplisia yang akan diekstraksi jumlah ini akan digunakan untuk perhitungan dosis obat.</w:t>
      </w:r>
    </w:p>
    <w:p w:rsidR="003057CB" w:rsidRPr="000B3027" w:rsidRDefault="003057CB" w:rsidP="003057CB">
      <w:pPr>
        <w:pStyle w:val="ListParagraph"/>
        <w:numPr>
          <w:ilvl w:val="0"/>
          <w:numId w:val="15"/>
        </w:numPr>
        <w:spacing w:after="200" w:line="360" w:lineRule="auto"/>
        <w:ind w:left="284" w:hanging="284"/>
        <w:jc w:val="both"/>
        <w:rPr>
          <w:rFonts w:ascii="Arial" w:hAnsi="Arial" w:cs="Arial"/>
        </w:rPr>
      </w:pPr>
      <w:r w:rsidRPr="000B3027">
        <w:rPr>
          <w:rFonts w:ascii="Arial" w:hAnsi="Arial" w:cs="Arial"/>
        </w:rPr>
        <w:t>Derajat kehalus</w:t>
      </w:r>
      <w:r>
        <w:rPr>
          <w:rFonts w:ascii="Arial" w:hAnsi="Arial" w:cs="Arial"/>
        </w:rPr>
        <w:t>a</w:t>
      </w:r>
      <w:r w:rsidRPr="000B3027">
        <w:rPr>
          <w:rFonts w:ascii="Arial" w:hAnsi="Arial" w:cs="Arial"/>
        </w:rPr>
        <w:t>n simplisia. Hal ini penting untuk mengupaya agar penarikan dapat berlangsung secara semaksimal mungkin. Kehalusan menyangkut luas permukaa</w:t>
      </w:r>
      <w:r>
        <w:rPr>
          <w:rFonts w:ascii="Arial" w:hAnsi="Arial" w:cs="Arial"/>
        </w:rPr>
        <w:t>n</w:t>
      </w:r>
      <w:r w:rsidRPr="000B3027">
        <w:rPr>
          <w:rFonts w:ascii="Arial" w:hAnsi="Arial" w:cs="Arial"/>
        </w:rPr>
        <w:t xml:space="preserve"> yang akan berkontak dengan pelarut untuk ekstraksi.</w:t>
      </w:r>
    </w:p>
    <w:p w:rsidR="003057CB" w:rsidRPr="000B3027" w:rsidRDefault="003057CB" w:rsidP="003057CB">
      <w:pPr>
        <w:pStyle w:val="ListParagraph"/>
        <w:numPr>
          <w:ilvl w:val="0"/>
          <w:numId w:val="15"/>
        </w:numPr>
        <w:spacing w:after="200" w:line="360" w:lineRule="auto"/>
        <w:ind w:left="284" w:hanging="284"/>
        <w:jc w:val="both"/>
        <w:rPr>
          <w:rFonts w:ascii="Arial" w:hAnsi="Arial" w:cs="Arial"/>
        </w:rPr>
      </w:pPr>
      <w:r w:rsidRPr="000B3027">
        <w:rPr>
          <w:rFonts w:ascii="Arial" w:hAnsi="Arial" w:cs="Arial"/>
        </w:rPr>
        <w:t>Jenis pelarut yang akan digunakan. Hal ini menyangkut keamana</w:t>
      </w:r>
      <w:r>
        <w:rPr>
          <w:rFonts w:ascii="Arial" w:hAnsi="Arial" w:cs="Arial"/>
        </w:rPr>
        <w:t>n</w:t>
      </w:r>
      <w:r w:rsidRPr="000B3027">
        <w:rPr>
          <w:rFonts w:ascii="Arial" w:hAnsi="Arial" w:cs="Arial"/>
        </w:rPr>
        <w:t xml:space="preserve"> karena pelarut yang digunakan untuk keperluan farmasi sangat terbatas jumlahnya. Selain itu pelarut akan menetukan efisiensi proses penarikan zat berkhasiat dari tumbuhan obat.</w:t>
      </w:r>
    </w:p>
    <w:p w:rsidR="003057CB" w:rsidRPr="000B3027" w:rsidRDefault="003057CB" w:rsidP="003057CB">
      <w:pPr>
        <w:pStyle w:val="ListParagraph"/>
        <w:numPr>
          <w:ilvl w:val="0"/>
          <w:numId w:val="15"/>
        </w:numPr>
        <w:spacing w:after="200" w:line="360" w:lineRule="auto"/>
        <w:ind w:left="284" w:hanging="284"/>
        <w:jc w:val="both"/>
        <w:rPr>
          <w:rFonts w:ascii="Arial" w:hAnsi="Arial" w:cs="Arial"/>
        </w:rPr>
      </w:pPr>
      <w:r w:rsidRPr="000B3027">
        <w:rPr>
          <w:rFonts w:ascii="Arial" w:hAnsi="Arial" w:cs="Arial"/>
        </w:rPr>
        <w:t>Temp</w:t>
      </w:r>
      <w:r>
        <w:rPr>
          <w:rFonts w:ascii="Arial" w:hAnsi="Arial" w:cs="Arial"/>
        </w:rPr>
        <w:t>e</w:t>
      </w:r>
      <w:r w:rsidRPr="000B3027">
        <w:rPr>
          <w:rFonts w:ascii="Arial" w:hAnsi="Arial" w:cs="Arial"/>
        </w:rPr>
        <w:t>ratur atau suhu penyari akan menentukan jumlah dan kecepatan penyaringan.</w:t>
      </w:r>
    </w:p>
    <w:p w:rsidR="003057CB" w:rsidRPr="000B3027" w:rsidRDefault="003057CB" w:rsidP="003057CB">
      <w:pPr>
        <w:pStyle w:val="ListParagraph"/>
        <w:numPr>
          <w:ilvl w:val="0"/>
          <w:numId w:val="15"/>
        </w:numPr>
        <w:spacing w:after="200" w:line="360" w:lineRule="auto"/>
        <w:ind w:left="284" w:hanging="284"/>
        <w:jc w:val="both"/>
        <w:rPr>
          <w:rFonts w:ascii="Arial" w:hAnsi="Arial" w:cs="Arial"/>
        </w:rPr>
      </w:pPr>
      <w:r w:rsidRPr="000B3027">
        <w:rPr>
          <w:rFonts w:ascii="Arial" w:hAnsi="Arial" w:cs="Arial"/>
        </w:rPr>
        <w:t>Lama waktu penyaringan. Hal in</w:t>
      </w:r>
      <w:r>
        <w:rPr>
          <w:rFonts w:ascii="Arial" w:hAnsi="Arial" w:cs="Arial"/>
        </w:rPr>
        <w:t>i penting sekali untuk menen</w:t>
      </w:r>
      <w:r w:rsidRPr="000B3027">
        <w:rPr>
          <w:rFonts w:ascii="Arial" w:hAnsi="Arial" w:cs="Arial"/>
        </w:rPr>
        <w:t>tukan jumlah bahan yang tersaring.</w:t>
      </w:r>
    </w:p>
    <w:p w:rsidR="003057CB" w:rsidRPr="00A201DF" w:rsidRDefault="003057CB" w:rsidP="003057CB">
      <w:pPr>
        <w:pStyle w:val="ListParagraph"/>
        <w:numPr>
          <w:ilvl w:val="0"/>
          <w:numId w:val="15"/>
        </w:numPr>
        <w:spacing w:after="0" w:line="360" w:lineRule="auto"/>
        <w:ind w:left="284" w:hanging="284"/>
        <w:jc w:val="both"/>
        <w:rPr>
          <w:rFonts w:ascii="Arial" w:hAnsi="Arial" w:cs="Arial"/>
        </w:rPr>
      </w:pPr>
      <w:r w:rsidRPr="000B3027">
        <w:rPr>
          <w:rFonts w:ascii="Arial" w:hAnsi="Arial" w:cs="Arial"/>
        </w:rPr>
        <w:t>Proses ekstraksi. Adanya pro</w:t>
      </w:r>
      <w:r>
        <w:rPr>
          <w:rFonts w:ascii="Arial" w:hAnsi="Arial" w:cs="Arial"/>
        </w:rPr>
        <w:t>s</w:t>
      </w:r>
      <w:r w:rsidRPr="000B3027">
        <w:rPr>
          <w:rFonts w:ascii="Arial" w:hAnsi="Arial" w:cs="Arial"/>
        </w:rPr>
        <w:t>es ekstraksi harus t</w:t>
      </w:r>
      <w:r>
        <w:rPr>
          <w:rFonts w:ascii="Arial" w:hAnsi="Arial" w:cs="Arial"/>
        </w:rPr>
        <w:t>erlindungi dari cahay</w:t>
      </w:r>
      <w:r w:rsidRPr="000B3027">
        <w:rPr>
          <w:rFonts w:ascii="Arial" w:hAnsi="Arial" w:cs="Arial"/>
        </w:rPr>
        <w:t xml:space="preserve">a </w:t>
      </w:r>
      <w:r w:rsidRPr="00A201DF">
        <w:rPr>
          <w:rFonts w:ascii="Arial" w:hAnsi="Arial" w:cs="Arial"/>
        </w:rPr>
        <w:t>karena kemungkinan akan adanya komponen ekstrak yang peka terhadap cahaya. Selain itu, untuk skala laboratorium pada umumnya proses dilakukan dalam skala bets. Terdapat berbagai macam cara untuk memperoleh ekstrak dari satu tumbuhan, salah satunya yaitu menggunakan metode ekstraksi maserasi (Erfan, 2017).</w:t>
      </w:r>
    </w:p>
    <w:p w:rsidR="003057CB" w:rsidRPr="00A201DF" w:rsidRDefault="003057CB" w:rsidP="003057CB">
      <w:pPr>
        <w:spacing w:after="0" w:line="360" w:lineRule="auto"/>
        <w:jc w:val="both"/>
        <w:rPr>
          <w:rFonts w:ascii="Arial" w:hAnsi="Arial" w:cs="Arial"/>
        </w:rPr>
      </w:pPr>
    </w:p>
    <w:p w:rsidR="003057CB" w:rsidRPr="00A201DF" w:rsidRDefault="003057CB" w:rsidP="003057CB">
      <w:pPr>
        <w:spacing w:after="0" w:line="360" w:lineRule="auto"/>
        <w:jc w:val="both"/>
        <w:rPr>
          <w:rFonts w:ascii="Arial" w:hAnsi="Arial" w:cs="Arial"/>
          <w:b/>
          <w:sz w:val="24"/>
          <w:szCs w:val="24"/>
        </w:rPr>
      </w:pPr>
      <w:r w:rsidRPr="00A201DF">
        <w:rPr>
          <w:rFonts w:ascii="Arial" w:hAnsi="Arial" w:cs="Arial"/>
          <w:b/>
          <w:sz w:val="24"/>
          <w:szCs w:val="24"/>
        </w:rPr>
        <w:t>2.10 Maserasi</w:t>
      </w:r>
    </w:p>
    <w:p w:rsidR="003057CB" w:rsidRPr="00A201DF" w:rsidRDefault="003057CB" w:rsidP="003057CB">
      <w:pPr>
        <w:spacing w:after="0" w:line="360" w:lineRule="auto"/>
        <w:ind w:firstLine="567"/>
        <w:jc w:val="both"/>
        <w:rPr>
          <w:rFonts w:ascii="Arial" w:hAnsi="Arial" w:cs="Arial"/>
        </w:rPr>
      </w:pPr>
      <w:r w:rsidRPr="00A201DF">
        <w:rPr>
          <w:rFonts w:ascii="Arial" w:hAnsi="Arial" w:cs="Arial"/>
          <w:color w:val="242424"/>
          <w:shd w:val="clear" w:color="auto" w:fill="FFFFFF"/>
        </w:rPr>
        <w:t>Maserasi merupakan cara penyarian yang sederhana yang dilakukan dengan cara merendam serbuk simplisia dalam cairan penyari selama beberapa hari pada temperatur kamar dan terlindung dari cahaya (Ditjen POM, 1986).</w:t>
      </w:r>
    </w:p>
    <w:p w:rsidR="003057CB" w:rsidRPr="00A201DF" w:rsidRDefault="003057CB" w:rsidP="003057CB">
      <w:pPr>
        <w:spacing w:after="0" w:line="360" w:lineRule="auto"/>
        <w:ind w:firstLine="567"/>
        <w:jc w:val="both"/>
        <w:rPr>
          <w:rFonts w:ascii="Arial" w:hAnsi="Arial" w:cs="Arial"/>
          <w:color w:val="242424"/>
          <w:shd w:val="clear" w:color="auto" w:fill="FFFFFF"/>
        </w:rPr>
      </w:pPr>
      <w:r w:rsidRPr="00A201DF">
        <w:rPr>
          <w:rFonts w:ascii="Arial" w:hAnsi="Arial" w:cs="Arial"/>
          <w:color w:val="242424"/>
          <w:shd w:val="clear" w:color="auto" w:fill="FFFFFF"/>
        </w:rPr>
        <w:t>Maserasi umumnya dilakukan dengan cara: memasukkan simplisia yang sudah diserbukkan dengan derajat halus tertentu sebanyak 10 bagian dalam bejana maserasi yang dilengkapi pengaduk mekanik, kemudian ditambahkan 75 bagian cairan penyari ditutup dan dibiarkan selama 5 hari pada temperatur kamar dan terlindung dari cahaya sambil berulang-ulang diaduk. Setelah 5 hari, cairan penyari disaring ke dalam wadah penampung, kemudian ampasnya diperas dan ditambah cairan penyari lagi secukupnya dan diaduk kemudian disaring lagi sehingga diperoleh sari 100 bagian.Sari yang diperoleh ditutup dan disimpan pada tempat yang terlindung dari cahaya selama 2 hari, endapan yang terbentuk dipisahkan dan filtratnya dipekatkan (Ditjen POM, 1986).</w:t>
      </w:r>
    </w:p>
    <w:p w:rsidR="003057CB" w:rsidRDefault="003057CB" w:rsidP="003057CB">
      <w:pPr>
        <w:spacing w:after="0" w:line="360" w:lineRule="auto"/>
        <w:jc w:val="both"/>
        <w:rPr>
          <w:rFonts w:ascii="Arial" w:hAnsi="Arial" w:cs="Arial"/>
          <w:color w:val="242424"/>
          <w:shd w:val="clear" w:color="auto" w:fill="FFFFFF"/>
        </w:rPr>
      </w:pPr>
    </w:p>
    <w:p w:rsidR="003057CB" w:rsidRDefault="003057CB" w:rsidP="003057CB">
      <w:pPr>
        <w:spacing w:after="0" w:line="360" w:lineRule="auto"/>
        <w:jc w:val="both"/>
        <w:rPr>
          <w:rFonts w:ascii="Arial" w:hAnsi="Arial" w:cs="Arial"/>
          <w:b/>
          <w:color w:val="242424"/>
          <w:sz w:val="24"/>
          <w:shd w:val="clear" w:color="auto" w:fill="FFFFFF"/>
        </w:rPr>
      </w:pPr>
      <w:r w:rsidRPr="00C97EC0">
        <w:rPr>
          <w:rFonts w:ascii="Arial" w:hAnsi="Arial" w:cs="Arial"/>
          <w:b/>
          <w:color w:val="242424"/>
          <w:sz w:val="24"/>
          <w:shd w:val="clear" w:color="auto" w:fill="FFFFFF"/>
        </w:rPr>
        <w:t>2.11 Uji Stabilitas</w:t>
      </w:r>
    </w:p>
    <w:p w:rsidR="003057CB" w:rsidRDefault="003057CB" w:rsidP="003057CB">
      <w:pPr>
        <w:pStyle w:val="ListParagraph"/>
        <w:spacing w:line="360" w:lineRule="auto"/>
        <w:ind w:left="0" w:firstLine="567"/>
        <w:jc w:val="both"/>
        <w:rPr>
          <w:rFonts w:ascii="Arial" w:hAnsi="Arial" w:cs="Arial"/>
          <w:iCs/>
          <w:color w:val="000000" w:themeColor="text1"/>
        </w:rPr>
      </w:pPr>
      <w:r w:rsidRPr="00D23149">
        <w:rPr>
          <w:rFonts w:ascii="Arial" w:hAnsi="Arial" w:cs="Arial"/>
          <w:iCs/>
          <w:color w:val="000000" w:themeColor="text1"/>
        </w:rPr>
        <w:t>Stabilitas didefinisikan sebagai kemampuan suatu produk obat atau kosmetik untuk bertahan dalam batas spesifikasi yang ditetapkan sepanjang periode penyimpanan dan penggunaan untuk menjamin identitas, kekuatan, kualitas dan kemurnian produk tersebut.</w:t>
      </w:r>
    </w:p>
    <w:p w:rsidR="003057CB" w:rsidRDefault="003057CB" w:rsidP="003057CB">
      <w:pPr>
        <w:pStyle w:val="ListParagraph"/>
        <w:spacing w:line="360" w:lineRule="auto"/>
        <w:ind w:left="0" w:firstLine="567"/>
        <w:jc w:val="both"/>
        <w:rPr>
          <w:rFonts w:ascii="Arial" w:hAnsi="Arial" w:cs="Arial"/>
          <w:iCs/>
          <w:color w:val="000000" w:themeColor="text1"/>
        </w:rPr>
      </w:pPr>
      <w:r w:rsidRPr="00D23149">
        <w:rPr>
          <w:rFonts w:ascii="Arial" w:hAnsi="Arial" w:cs="Arial"/>
          <w:iCs/>
          <w:color w:val="000000" w:themeColor="text1"/>
        </w:rPr>
        <w:t xml:space="preserve">Sediaan kosmetika yang stabil adalah suatu sediaan yang masih berada dalam batas yang dapat diterima selama periode penyimpanan dan penggunaan, dimana sifat dan karakteristiknya sama dengan yang dimilikinya pada saat dibuat. </w:t>
      </w:r>
    </w:p>
    <w:p w:rsidR="003057CB" w:rsidRPr="00D23149" w:rsidRDefault="003057CB" w:rsidP="003057CB">
      <w:pPr>
        <w:pStyle w:val="ListParagraph"/>
        <w:spacing w:line="360" w:lineRule="auto"/>
        <w:ind w:left="0" w:firstLine="567"/>
        <w:jc w:val="both"/>
        <w:rPr>
          <w:rFonts w:ascii="Arial" w:hAnsi="Arial" w:cs="Arial"/>
          <w:iCs/>
          <w:color w:val="000000" w:themeColor="text1"/>
        </w:rPr>
      </w:pPr>
      <w:r w:rsidRPr="00D23149">
        <w:rPr>
          <w:rFonts w:ascii="Arial" w:hAnsi="Arial" w:cs="Arial"/>
          <w:iCs/>
          <w:color w:val="000000" w:themeColor="text1"/>
        </w:rPr>
        <w:t>Stabilitas suatu produk ditunjang oleh dua hal yaitu kestabilan isi kandungan dan interaksi antara isi kandungan dengan wadah.Stabilitas produk adalah stabilitas dari produk yang disimpan dalam wadah inert dan tidak permeable yang tidak berinteraksi dan sepenuhnya melindungi produk dari atmosfer.</w:t>
      </w:r>
    </w:p>
    <w:p w:rsidR="003057CB" w:rsidRPr="00D23149" w:rsidRDefault="003057CB" w:rsidP="003057CB">
      <w:pPr>
        <w:pStyle w:val="ListParagraph"/>
        <w:spacing w:line="360" w:lineRule="auto"/>
        <w:ind w:left="0" w:firstLine="567"/>
        <w:jc w:val="both"/>
        <w:rPr>
          <w:rFonts w:ascii="Arial" w:hAnsi="Arial" w:cs="Arial"/>
          <w:iCs/>
          <w:color w:val="000000" w:themeColor="text1"/>
        </w:rPr>
      </w:pPr>
      <w:r w:rsidRPr="00D23149">
        <w:rPr>
          <w:rFonts w:ascii="Arial" w:hAnsi="Arial" w:cs="Arial"/>
          <w:iCs/>
          <w:color w:val="000000" w:themeColor="text1"/>
        </w:rPr>
        <w:t xml:space="preserve">Ketidakstabilan sediaan dalam formulasi pada contoh tertentu dapat terdeteksi melalui perubahan tampilan fisik, warna, bau, rasa atau tekstur formulasi, sedangkan pada contoh lain perubahan kimia mungkin tidak terlihat dengan jelas dan tidak dapat dipastikan hanya melalui analisis kimia. Sebelum mendapat persetujuan untuk dipasarkan, stabilitas produk harus dinilai berkaitan dengan formulasinya, pengaruh bahan tambahan, pengaruh wadah dan penutup, kondisi produksi dan pemprosesan (misalnya: panas), komponen pengemasan, kondisi penyimpanan, kondisi pengiriman yang diantisipasi, suhu, cahaya dan kelembapan, serta lama dan kondisi masa edar produk yang diantisipasi dan penggunaan oleh konsumen. </w:t>
      </w:r>
    </w:p>
    <w:p w:rsidR="003057CB" w:rsidRDefault="003057CB" w:rsidP="003057CB">
      <w:pPr>
        <w:pStyle w:val="ListParagraph"/>
        <w:spacing w:line="360" w:lineRule="auto"/>
        <w:ind w:left="0" w:firstLine="567"/>
        <w:jc w:val="both"/>
        <w:rPr>
          <w:rFonts w:ascii="Arial" w:hAnsi="Arial" w:cs="Arial"/>
          <w:iCs/>
          <w:color w:val="000000" w:themeColor="text1"/>
        </w:rPr>
      </w:pPr>
      <w:r w:rsidRPr="00D23149">
        <w:rPr>
          <w:rFonts w:ascii="Arial" w:hAnsi="Arial" w:cs="Arial"/>
          <w:iCs/>
          <w:color w:val="000000" w:themeColor="text1"/>
        </w:rPr>
        <w:t>Dibawah kondisi umum, hampir seluruh produk harus memiliki masa edar dua tahun atau lebih untuk menjamin stabilitas saat digunakan.Produk komersial harus menuliskan tanggal kadaluwarsa yang sesuai yaitu waktu saat produk yang diharapkan mampu menjaga potensinya dan tetap stabil dibawah kondisi penyimpanan yang telah ditetapkan</w:t>
      </w:r>
      <w:r>
        <w:rPr>
          <w:rFonts w:ascii="Arial" w:hAnsi="Arial" w:cs="Arial"/>
          <w:iCs/>
          <w:color w:val="000000" w:themeColor="text1"/>
        </w:rPr>
        <w:t>. Adapun uji stabilitas pada pomade berupa uji stabilitas fisik</w:t>
      </w:r>
      <w:r w:rsidRPr="00D23149">
        <w:rPr>
          <w:rFonts w:ascii="Arial" w:hAnsi="Arial" w:cs="Arial"/>
          <w:iCs/>
          <w:color w:val="000000" w:themeColor="text1"/>
        </w:rPr>
        <w:t xml:space="preserve"> yaitu organo</w:t>
      </w:r>
      <w:r>
        <w:rPr>
          <w:rFonts w:ascii="Arial" w:hAnsi="Arial" w:cs="Arial"/>
          <w:iCs/>
          <w:color w:val="000000" w:themeColor="text1"/>
        </w:rPr>
        <w:t>leptik, pH dan homogenitas.</w:t>
      </w:r>
    </w:p>
    <w:p w:rsidR="003057CB" w:rsidRDefault="003057CB" w:rsidP="003057CB">
      <w:pPr>
        <w:spacing w:line="360" w:lineRule="auto"/>
        <w:jc w:val="both"/>
        <w:rPr>
          <w:rFonts w:ascii="Arial" w:hAnsi="Arial" w:cs="Arial"/>
          <w:iCs/>
          <w:color w:val="000000" w:themeColor="text1"/>
        </w:rPr>
      </w:pPr>
    </w:p>
    <w:p w:rsidR="003057CB" w:rsidRDefault="003057CB" w:rsidP="003057CB">
      <w:pPr>
        <w:spacing w:line="360" w:lineRule="auto"/>
        <w:jc w:val="both"/>
        <w:rPr>
          <w:rFonts w:ascii="Arial" w:hAnsi="Arial" w:cs="Arial"/>
          <w:iCs/>
          <w:color w:val="000000" w:themeColor="text1"/>
        </w:rPr>
      </w:pPr>
    </w:p>
    <w:p w:rsidR="003057CB" w:rsidRDefault="003057CB" w:rsidP="003057CB">
      <w:pPr>
        <w:spacing w:line="360" w:lineRule="auto"/>
        <w:jc w:val="both"/>
        <w:rPr>
          <w:rFonts w:ascii="Arial" w:hAnsi="Arial" w:cs="Arial"/>
          <w:iCs/>
          <w:color w:val="000000" w:themeColor="text1"/>
        </w:rPr>
      </w:pPr>
    </w:p>
    <w:p w:rsidR="003057CB" w:rsidRDefault="003057CB" w:rsidP="003057CB">
      <w:pPr>
        <w:spacing w:line="360" w:lineRule="auto"/>
        <w:jc w:val="both"/>
        <w:rPr>
          <w:rFonts w:ascii="Arial" w:hAnsi="Arial" w:cs="Arial"/>
          <w:iCs/>
          <w:color w:val="000000" w:themeColor="text1"/>
        </w:rPr>
      </w:pPr>
    </w:p>
    <w:p w:rsidR="003057CB" w:rsidRDefault="003057CB" w:rsidP="003057CB">
      <w:pPr>
        <w:spacing w:line="360" w:lineRule="auto"/>
        <w:jc w:val="both"/>
        <w:rPr>
          <w:rFonts w:ascii="Arial" w:hAnsi="Arial" w:cs="Arial"/>
          <w:iCs/>
          <w:color w:val="000000" w:themeColor="text1"/>
        </w:rPr>
      </w:pPr>
    </w:p>
    <w:p w:rsidR="003057CB" w:rsidRDefault="003057CB" w:rsidP="003057CB">
      <w:pPr>
        <w:spacing w:line="360" w:lineRule="auto"/>
        <w:jc w:val="both"/>
        <w:rPr>
          <w:rFonts w:ascii="Arial" w:hAnsi="Arial" w:cs="Arial"/>
          <w:iCs/>
          <w:color w:val="000000" w:themeColor="text1"/>
        </w:rPr>
      </w:pPr>
    </w:p>
    <w:p w:rsidR="003057CB" w:rsidRDefault="003057CB" w:rsidP="003057CB">
      <w:pPr>
        <w:spacing w:line="360" w:lineRule="auto"/>
        <w:jc w:val="both"/>
        <w:rPr>
          <w:rFonts w:ascii="Arial" w:hAnsi="Arial" w:cs="Arial"/>
          <w:iCs/>
          <w:color w:val="000000" w:themeColor="text1"/>
        </w:rPr>
      </w:pPr>
    </w:p>
    <w:p w:rsidR="003057CB" w:rsidRPr="00A47249" w:rsidRDefault="003057CB" w:rsidP="003057CB">
      <w:pPr>
        <w:spacing w:after="0" w:line="360" w:lineRule="auto"/>
        <w:jc w:val="both"/>
        <w:rPr>
          <w:rFonts w:ascii="Arial" w:hAnsi="Arial" w:cs="Arial"/>
          <w:b/>
          <w:sz w:val="24"/>
          <w:szCs w:val="24"/>
        </w:rPr>
      </w:pPr>
      <w:r>
        <w:rPr>
          <w:rFonts w:ascii="Arial" w:hAnsi="Arial" w:cs="Arial"/>
          <w:b/>
          <w:sz w:val="24"/>
          <w:szCs w:val="24"/>
        </w:rPr>
        <w:t>2.12</w:t>
      </w:r>
      <w:r w:rsidRPr="00A47249">
        <w:rPr>
          <w:rFonts w:ascii="Arial" w:hAnsi="Arial" w:cs="Arial"/>
          <w:b/>
          <w:sz w:val="24"/>
          <w:szCs w:val="24"/>
        </w:rPr>
        <w:t xml:space="preserve"> Kerangka Konsep</w:t>
      </w:r>
    </w:p>
    <w:p w:rsidR="003057CB" w:rsidRPr="00A47249" w:rsidRDefault="003057CB" w:rsidP="003057CB">
      <w:pPr>
        <w:tabs>
          <w:tab w:val="left" w:pos="3544"/>
          <w:tab w:val="left" w:pos="6379"/>
        </w:tabs>
        <w:spacing w:after="0" w:line="360" w:lineRule="auto"/>
        <w:jc w:val="both"/>
        <w:rPr>
          <w:rFonts w:ascii="Arial" w:hAnsi="Arial" w:cs="Arial"/>
        </w:rPr>
      </w:pPr>
      <w:r>
        <w:rPr>
          <w:rFonts w:ascii="Arial" w:hAnsi="Arial" w:cs="Arial"/>
          <w:noProof/>
        </w:rPr>
        <w:pict>
          <v:rect id="Rectangle 16" o:spid="_x0000_s1027" style="position:absolute;left:0;text-align:left;margin-left:140.85pt;margin-top:15.6pt;width:92.55pt;height:82.2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" fillcolor="white [3201]" strokecolor="black [3213]" strokeweight="2pt">
            <v:textbox>
              <w:txbxContent>
                <w:p w:rsidR="003057CB" w:rsidRDefault="003057CB" w:rsidP="003057CB">
                  <w:pPr>
                    <w:spacing w:after="0" w:line="360" w:lineRule="auto"/>
                    <w:jc w:val="center"/>
                    <w:rPr>
                      <w:rFonts w:ascii="Arial" w:hAnsi="Arial" w:cs="Arial"/>
                    </w:rPr>
                  </w:pPr>
                  <w:r w:rsidRPr="00A47249">
                    <w:rPr>
                      <w:rFonts w:ascii="Arial" w:hAnsi="Arial" w:cs="Arial"/>
                    </w:rPr>
                    <w:t>Stabilitas Krim</w:t>
                  </w:r>
                </w:p>
                <w:p w:rsidR="003057CB" w:rsidRPr="001235B1" w:rsidRDefault="003057CB" w:rsidP="003057CB">
                  <w:pPr>
                    <w:spacing w:after="0" w:line="360" w:lineRule="auto"/>
                    <w:jc w:val="center"/>
                    <w:rPr>
                      <w:rFonts w:ascii="Arial" w:hAnsi="Arial" w:cs="Arial"/>
                    </w:rPr>
                  </w:pPr>
                  <w:r>
                    <w:rPr>
                      <w:rFonts w:ascii="Arial" w:hAnsi="Arial" w:cs="Arial"/>
                    </w:rPr>
                    <w:t>(Formula X)</w:t>
                  </w:r>
                </w:p>
              </w:txbxContent>
            </v:textbox>
          </v:rect>
        </w:pict>
      </w:r>
      <w:r>
        <w:rPr>
          <w:rFonts w:ascii="Arial" w:hAnsi="Arial" w:cs="Arial"/>
          <w:noProof/>
        </w:rPr>
        <w:pict>
          <v:rect id="Rectangle 17" o:spid="_x0000_s1026" style="position:absolute;left:0;text-align:left;margin-left:-1.4pt;margin-top:15.6pt;width:116pt;height:82.2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" fillcolor="white [3201]" strokecolor="black [3213]" strokeweight="2pt">
            <v:textbox>
              <w:txbxContent>
                <w:p w:rsidR="003057CB" w:rsidRDefault="003057CB" w:rsidP="003057CB">
                  <w:pPr>
                    <w:spacing w:after="0" w:line="240" w:lineRule="auto"/>
                    <w:rPr>
                      <w:rFonts w:ascii="Arial" w:hAnsi="Arial" w:cs="Arial"/>
                    </w:rPr>
                  </w:pPr>
                  <w:r>
                    <w:rPr>
                      <w:rFonts w:ascii="Arial" w:hAnsi="Arial" w:cs="Arial"/>
                    </w:rPr>
                    <w:t>Formula Krim Antij</w:t>
                  </w:r>
                  <w:r w:rsidRPr="00A47249">
                    <w:rPr>
                      <w:rFonts w:ascii="Arial" w:hAnsi="Arial" w:cs="Arial"/>
                    </w:rPr>
                    <w:t>erawat EMBPA</w:t>
                  </w:r>
                </w:p>
                <w:p w:rsidR="003057CB" w:rsidRDefault="003057CB" w:rsidP="003057CB">
                  <w:pPr>
                    <w:spacing w:after="0" w:line="240" w:lineRule="auto"/>
                    <w:rPr>
                      <w:rFonts w:ascii="Arial" w:hAnsi="Arial" w:cs="Arial"/>
                    </w:rPr>
                  </w:pPr>
                  <w:r>
                    <w:rPr>
                      <w:rFonts w:ascii="Arial" w:hAnsi="Arial" w:cs="Arial"/>
                    </w:rPr>
                    <w:t>FI = 10%</w:t>
                  </w:r>
                </w:p>
                <w:p w:rsidR="003057CB" w:rsidRDefault="003057CB" w:rsidP="003057CB">
                  <w:pPr>
                    <w:spacing w:after="0" w:line="240" w:lineRule="auto"/>
                    <w:rPr>
                      <w:rFonts w:ascii="Arial" w:hAnsi="Arial" w:cs="Arial"/>
                    </w:rPr>
                  </w:pPr>
                  <w:r>
                    <w:rPr>
                      <w:rFonts w:ascii="Arial" w:hAnsi="Arial" w:cs="Arial"/>
                    </w:rPr>
                    <w:t>FII = 15%</w:t>
                  </w:r>
                </w:p>
                <w:p w:rsidR="003057CB" w:rsidRPr="001235B1" w:rsidRDefault="003057CB" w:rsidP="003057CB">
                  <w:pPr>
                    <w:spacing w:after="0" w:line="240" w:lineRule="auto"/>
                    <w:rPr>
                      <w:rFonts w:ascii="Arial" w:hAnsi="Arial" w:cs="Arial"/>
                    </w:rPr>
                  </w:pPr>
                  <w:r>
                    <w:rPr>
                      <w:rFonts w:ascii="Arial" w:hAnsi="Arial" w:cs="Arial"/>
                    </w:rPr>
                    <w:t>FIII = 20%</w:t>
                  </w:r>
                </w:p>
              </w:txbxContent>
            </v:textbox>
          </v:rect>
        </w:pict>
      </w:r>
      <w:r w:rsidRPr="00A47249">
        <w:rPr>
          <w:rFonts w:ascii="Arial" w:hAnsi="Arial" w:cs="Arial"/>
        </w:rPr>
        <w:t xml:space="preserve">        Variabel Bebas                 Variabel terikat                        Parameter</w:t>
      </w:r>
    </w:p>
    <w:p w:rsidR="003057CB" w:rsidRPr="00A47249" w:rsidRDefault="003057CB" w:rsidP="003057CB">
      <w:pPr>
        <w:pStyle w:val="ListParagraph"/>
        <w:numPr>
          <w:ilvl w:val="0"/>
          <w:numId w:val="16"/>
        </w:numPr>
        <w:spacing w:after="200" w:line="276" w:lineRule="auto"/>
        <w:rPr>
          <w:rFonts w:ascii="Arial" w:hAnsi="Arial" w:cs="Arial"/>
        </w:rPr>
      </w:pPr>
      <w:r w:rsidRPr="00A47249">
        <w:rPr>
          <w:rFonts w:ascii="Arial" w:hAnsi="Arial" w:cs="Arial"/>
        </w:rPr>
        <w:t>Uji Organoleptis</w:t>
      </w:r>
    </w:p>
    <w:p w:rsidR="003057CB" w:rsidRPr="00A47249" w:rsidRDefault="003057CB" w:rsidP="003057CB">
      <w:pPr>
        <w:pStyle w:val="ListParagraph"/>
        <w:numPr>
          <w:ilvl w:val="0"/>
          <w:numId w:val="16"/>
        </w:numPr>
        <w:spacing w:after="200" w:line="276" w:lineRule="auto"/>
        <w:rPr>
          <w:rFonts w:ascii="Arial" w:hAnsi="Arial" w:cs="Arial"/>
        </w:rPr>
      </w:pPr>
      <w:r>
        <w:rPr>
          <w:rFonts w:ascii="Arial" w:hAnsi="Arial" w:cs="Arial"/>
          <w:noProof/>
        </w:rPr>
        <w:pict>
          <v:shapetype id="_x0000_t32" coordsize="21600,21600" o:spt="32" o:oned="t" path="m,l21600,21600e" filled="f">
            <v:path arrowok="t" fillok="f" o:connecttype="none"/>
            <o:lock v:ext="edit" shapetype="t"/>
          </v:shapetype>
          <v:shape id="Straight Arrow Connector 14" o:spid="_x0000_s1029" type="#_x0000_t32" style="position:absolute;left:0;text-align:left;margin-left:241.75pt;margin-top:12.95pt;width:17.5pt;height:0;z-index:2516633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" strokecolor="black [3040]">
            <v:stroke endarrow="open"/>
          </v:shape>
        </w:pict>
      </w:r>
      <w:r>
        <w:rPr>
          <w:rFonts w:ascii="Arial" w:hAnsi="Arial" w:cs="Arial"/>
          <w:noProof/>
        </w:rPr>
        <w:pict>
          <v:shape id="Straight Arrow Connector 15" o:spid="_x0000_s1028" type="#_x0000_t32" style="position:absolute;left:0;text-align:left;margin-left:117.45pt;margin-top:12.95pt;width:19.4pt;height:0;z-index:2516623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" strokecolor="black [3040]">
            <v:stroke endarrow="open"/>
          </v:shape>
        </w:pict>
      </w:r>
      <w:r w:rsidRPr="00A47249">
        <w:rPr>
          <w:rFonts w:ascii="Arial" w:hAnsi="Arial" w:cs="Arial"/>
        </w:rPr>
        <w:t>Uji Homogenitas</w:t>
      </w:r>
    </w:p>
    <w:p w:rsidR="003057CB" w:rsidRPr="00A47249" w:rsidRDefault="003057CB" w:rsidP="003057CB">
      <w:pPr>
        <w:pStyle w:val="ListParagraph"/>
        <w:numPr>
          <w:ilvl w:val="0"/>
          <w:numId w:val="16"/>
        </w:numPr>
        <w:spacing w:after="200" w:line="276" w:lineRule="auto"/>
        <w:rPr>
          <w:rFonts w:ascii="Arial" w:hAnsi="Arial" w:cs="Arial"/>
        </w:rPr>
      </w:pPr>
      <w:r w:rsidRPr="00A47249">
        <w:rPr>
          <w:rFonts w:ascii="Arial" w:hAnsi="Arial" w:cs="Arial"/>
        </w:rPr>
        <w:t>Uji pH</w:t>
      </w:r>
    </w:p>
    <w:p w:rsidR="003057CB" w:rsidRPr="00A47249" w:rsidRDefault="003057CB" w:rsidP="003057CB">
      <w:pPr>
        <w:pStyle w:val="ListParagraph"/>
        <w:numPr>
          <w:ilvl w:val="0"/>
          <w:numId w:val="16"/>
        </w:numPr>
        <w:spacing w:after="0" w:line="240" w:lineRule="auto"/>
        <w:rPr>
          <w:rFonts w:ascii="Arial" w:hAnsi="Arial" w:cs="Arial"/>
        </w:rPr>
      </w:pPr>
      <w:r w:rsidRPr="00A47249">
        <w:rPr>
          <w:rFonts w:ascii="Arial" w:hAnsi="Arial" w:cs="Arial"/>
        </w:rPr>
        <w:t>Uji Tipe Krim</w:t>
      </w:r>
    </w:p>
    <w:p w:rsidR="003057CB" w:rsidRDefault="003057CB" w:rsidP="003057CB">
      <w:pPr>
        <w:spacing w:after="0" w:line="240" w:lineRule="auto"/>
        <w:rPr>
          <w:rFonts w:ascii="Arial" w:hAnsi="Arial" w:cs="Arial"/>
        </w:rPr>
      </w:pPr>
      <w:r w:rsidRPr="00A47249">
        <w:rPr>
          <w:rFonts w:ascii="Arial" w:hAnsi="Arial" w:cs="Arial"/>
        </w:rPr>
        <w:tab/>
      </w:r>
      <w:r w:rsidRPr="00A47249">
        <w:rPr>
          <w:rFonts w:ascii="Arial" w:hAnsi="Arial" w:cs="Arial"/>
        </w:rPr>
        <w:tab/>
      </w:r>
      <w:r w:rsidRPr="00A47249">
        <w:rPr>
          <w:rFonts w:ascii="Arial" w:hAnsi="Arial" w:cs="Arial"/>
        </w:rPr>
        <w:tab/>
      </w:r>
    </w:p>
    <w:p w:rsidR="003057CB" w:rsidRDefault="003057CB" w:rsidP="003057CB">
      <w:pPr>
        <w:spacing w:after="0" w:line="240" w:lineRule="auto"/>
        <w:rPr>
          <w:rFonts w:ascii="Arial" w:hAnsi="Arial" w:cs="Arial"/>
        </w:rPr>
      </w:pPr>
    </w:p>
    <w:p w:rsidR="003057CB" w:rsidRDefault="003057CB" w:rsidP="003057CB">
      <w:pPr>
        <w:spacing w:after="0" w:line="240" w:lineRule="auto"/>
        <w:rPr>
          <w:rFonts w:ascii="Arial" w:hAnsi="Arial" w:cs="Arial"/>
        </w:rPr>
      </w:pPr>
    </w:p>
    <w:p w:rsidR="003057CB" w:rsidRPr="00A47249" w:rsidRDefault="003057CB" w:rsidP="003057CB">
      <w:pPr>
        <w:spacing w:after="0" w:line="240" w:lineRule="auto"/>
        <w:jc w:val="center"/>
        <w:rPr>
          <w:rFonts w:ascii="Arial" w:hAnsi="Arial" w:cs="Arial"/>
        </w:rPr>
      </w:pPr>
      <w:r>
        <w:rPr>
          <w:rFonts w:ascii="Arial" w:hAnsi="Arial" w:cs="Arial"/>
        </w:rPr>
        <w:t>Gambar 2.</w:t>
      </w:r>
      <w:r w:rsidRPr="00A47249">
        <w:rPr>
          <w:rFonts w:ascii="Arial" w:hAnsi="Arial" w:cs="Arial"/>
        </w:rPr>
        <w:t>6</w:t>
      </w:r>
      <w:r>
        <w:rPr>
          <w:rFonts w:ascii="Arial" w:hAnsi="Arial" w:cs="Arial"/>
        </w:rPr>
        <w:t>.</w:t>
      </w:r>
      <w:r w:rsidRPr="00A47249">
        <w:rPr>
          <w:rFonts w:ascii="Arial" w:hAnsi="Arial" w:cs="Arial"/>
        </w:rPr>
        <w:t xml:space="preserve"> Kerangka Konsep</w:t>
      </w:r>
    </w:p>
    <w:p w:rsidR="003057CB" w:rsidRDefault="003057CB" w:rsidP="003057CB">
      <w:pPr>
        <w:spacing w:after="0"/>
        <w:rPr>
          <w:rFonts w:ascii="Arial" w:hAnsi="Arial" w:cs="Arial"/>
        </w:rPr>
      </w:pPr>
      <w:r>
        <w:rPr>
          <w:rFonts w:ascii="Arial" w:hAnsi="Arial" w:cs="Arial"/>
        </w:rPr>
        <w:t>Keterangan :</w:t>
      </w:r>
    </w:p>
    <w:p w:rsidR="003057CB" w:rsidRPr="0007441C" w:rsidRDefault="003057CB" w:rsidP="003057CB">
      <w:pPr>
        <w:rPr>
          <w:rFonts w:ascii="Arial" w:hAnsi="Arial" w:cs="Arial"/>
        </w:rPr>
      </w:pPr>
      <w:r>
        <w:rPr>
          <w:rFonts w:ascii="Arial" w:hAnsi="Arial" w:cs="Arial"/>
        </w:rPr>
        <w:t>EMBPA = Ekstrak Metanol Bunga Pacar Air</w:t>
      </w:r>
    </w:p>
    <w:p w:rsidR="003057CB" w:rsidRPr="00A47249" w:rsidRDefault="003057CB" w:rsidP="003057CB">
      <w:pPr>
        <w:rPr>
          <w:rFonts w:ascii="Arial" w:hAnsi="Arial" w:cs="Arial"/>
          <w:b/>
          <w:sz w:val="24"/>
        </w:rPr>
      </w:pPr>
      <w:r>
        <w:rPr>
          <w:rFonts w:ascii="Arial" w:hAnsi="Arial" w:cs="Arial"/>
          <w:b/>
          <w:sz w:val="24"/>
        </w:rPr>
        <w:t>2.12</w:t>
      </w:r>
      <w:r w:rsidRPr="00A47249">
        <w:rPr>
          <w:rFonts w:ascii="Arial" w:hAnsi="Arial" w:cs="Arial"/>
          <w:b/>
          <w:sz w:val="24"/>
        </w:rPr>
        <w:t>.1 Definisi Operasional</w:t>
      </w:r>
    </w:p>
    <w:p w:rsidR="003057CB" w:rsidRPr="00A47249" w:rsidRDefault="003057CB" w:rsidP="003057CB">
      <w:pPr>
        <w:pStyle w:val="ListParagraph"/>
        <w:numPr>
          <w:ilvl w:val="0"/>
          <w:numId w:val="17"/>
        </w:numPr>
        <w:spacing w:after="0" w:line="360" w:lineRule="auto"/>
        <w:rPr>
          <w:rFonts w:ascii="Arial" w:hAnsi="Arial" w:cs="Arial"/>
        </w:rPr>
      </w:pPr>
      <w:r w:rsidRPr="00A47249">
        <w:rPr>
          <w:rFonts w:ascii="Arial" w:hAnsi="Arial" w:cs="Arial"/>
        </w:rPr>
        <w:t>Uji organoleptis adalah uji yang dila</w:t>
      </w:r>
      <w:r>
        <w:rPr>
          <w:rFonts w:ascii="Arial" w:hAnsi="Arial" w:cs="Arial"/>
        </w:rPr>
        <w:t>kukan untuk melihat warna, bau d</w:t>
      </w:r>
      <w:r w:rsidRPr="00A47249">
        <w:rPr>
          <w:rFonts w:ascii="Arial" w:hAnsi="Arial" w:cs="Arial"/>
        </w:rPr>
        <w:t>an bentuk  dari sediaan krim anti jerawat EMBPA secara visual mulai dari hari ke 0 sampai hari ke-</w:t>
      </w:r>
      <w:r>
        <w:rPr>
          <w:rFonts w:ascii="Arial" w:hAnsi="Arial" w:cs="Arial"/>
        </w:rPr>
        <w:t>7</w:t>
      </w:r>
      <w:r w:rsidRPr="00A47249">
        <w:rPr>
          <w:rFonts w:ascii="Arial" w:hAnsi="Arial" w:cs="Arial"/>
        </w:rPr>
        <w:t>.</w:t>
      </w:r>
    </w:p>
    <w:p w:rsidR="003057CB" w:rsidRPr="00A47249" w:rsidRDefault="003057CB" w:rsidP="003057CB">
      <w:pPr>
        <w:pStyle w:val="ListParagraph"/>
        <w:numPr>
          <w:ilvl w:val="0"/>
          <w:numId w:val="17"/>
        </w:numPr>
        <w:spacing w:after="0" w:line="360" w:lineRule="auto"/>
        <w:rPr>
          <w:rFonts w:ascii="Arial" w:hAnsi="Arial" w:cs="Arial"/>
        </w:rPr>
      </w:pPr>
      <w:r w:rsidRPr="00A47249">
        <w:rPr>
          <w:rFonts w:ascii="Arial" w:hAnsi="Arial" w:cs="Arial"/>
        </w:rPr>
        <w:t>Uji homogenitas adalah uji yang dilakukan untuk melihat kehomogenan formula krim anti jerawat EMBPA mulai dari hari ke 0 sampai hari ke-</w:t>
      </w:r>
      <w:r>
        <w:rPr>
          <w:rFonts w:ascii="Arial" w:hAnsi="Arial" w:cs="Arial"/>
        </w:rPr>
        <w:t>7</w:t>
      </w:r>
      <w:r w:rsidRPr="00A47249">
        <w:rPr>
          <w:rFonts w:ascii="Arial" w:hAnsi="Arial" w:cs="Arial"/>
        </w:rPr>
        <w:t>.</w:t>
      </w:r>
    </w:p>
    <w:p w:rsidR="003057CB" w:rsidRDefault="003057CB" w:rsidP="003057CB">
      <w:pPr>
        <w:pStyle w:val="ListParagraph"/>
        <w:numPr>
          <w:ilvl w:val="0"/>
          <w:numId w:val="17"/>
        </w:numPr>
        <w:spacing w:after="0" w:line="360" w:lineRule="auto"/>
        <w:rPr>
          <w:rFonts w:ascii="Arial" w:hAnsi="Arial" w:cs="Arial"/>
        </w:rPr>
      </w:pPr>
      <w:r w:rsidRPr="00A47249">
        <w:rPr>
          <w:rFonts w:ascii="Arial" w:hAnsi="Arial" w:cs="Arial"/>
        </w:rPr>
        <w:t>Uji pH adalah uji yang dilakukan untuk melihat pH yang terbaca pada alat pH meter pada saat evaluasi formula krim anti jerawat EMBPA mulai dari hari ke 0 sampai hari ke-</w:t>
      </w:r>
      <w:r>
        <w:rPr>
          <w:rFonts w:ascii="Arial" w:hAnsi="Arial" w:cs="Arial"/>
        </w:rPr>
        <w:t>7</w:t>
      </w:r>
      <w:r w:rsidRPr="00A47249">
        <w:rPr>
          <w:rFonts w:ascii="Arial" w:hAnsi="Arial" w:cs="Arial"/>
        </w:rPr>
        <w:t>.</w:t>
      </w:r>
    </w:p>
    <w:p w:rsidR="003057CB" w:rsidRPr="00ED3905" w:rsidRDefault="003057CB" w:rsidP="003057CB">
      <w:pPr>
        <w:pStyle w:val="ListParagraph"/>
        <w:numPr>
          <w:ilvl w:val="0"/>
          <w:numId w:val="17"/>
        </w:numPr>
        <w:spacing w:after="0" w:line="360" w:lineRule="auto"/>
        <w:rPr>
          <w:rFonts w:ascii="Arial" w:hAnsi="Arial" w:cs="Arial"/>
        </w:rPr>
      </w:pPr>
      <w:r w:rsidRPr="00ED3905">
        <w:rPr>
          <w:rFonts w:ascii="Arial" w:hAnsi="Arial" w:cs="Arial"/>
        </w:rPr>
        <w:t>Uji tipe krim adalah uji untuk melihat tipe krim A/M atau M/A dari sediaan krim anti jerawat EMBPA dengan menggunakan metilen biru</w:t>
      </w:r>
    </w:p>
    <w:p w:rsidR="003057CB" w:rsidRPr="00A47249" w:rsidRDefault="003057CB" w:rsidP="003057CB">
      <w:pPr>
        <w:pStyle w:val="ListParagraph"/>
        <w:spacing w:after="0" w:line="360" w:lineRule="auto"/>
        <w:ind w:left="426"/>
        <w:jc w:val="both"/>
        <w:rPr>
          <w:rFonts w:ascii="Arial" w:hAnsi="Arial" w:cs="Arial"/>
        </w:rPr>
      </w:pPr>
    </w:p>
    <w:p w:rsidR="003057CB" w:rsidRPr="00A47249" w:rsidRDefault="003057CB" w:rsidP="003057CB">
      <w:pPr>
        <w:spacing w:after="0" w:line="360" w:lineRule="auto"/>
        <w:jc w:val="both"/>
        <w:rPr>
          <w:rFonts w:ascii="Arial" w:hAnsi="Arial" w:cs="Arial"/>
          <w:b/>
        </w:rPr>
      </w:pPr>
      <w:r>
        <w:rPr>
          <w:rFonts w:ascii="Arial" w:hAnsi="Arial" w:cs="Arial"/>
          <w:b/>
          <w:sz w:val="24"/>
          <w:szCs w:val="24"/>
        </w:rPr>
        <w:t>2.13</w:t>
      </w:r>
      <w:r w:rsidRPr="00A47249">
        <w:rPr>
          <w:rFonts w:ascii="Arial" w:hAnsi="Arial" w:cs="Arial"/>
          <w:b/>
          <w:sz w:val="24"/>
          <w:szCs w:val="24"/>
        </w:rPr>
        <w:t xml:space="preserve"> Hipotesis</w:t>
      </w:r>
    </w:p>
    <w:p w:rsidR="003057CB" w:rsidRPr="005A2218" w:rsidRDefault="003057CB" w:rsidP="003057CB">
      <w:pPr>
        <w:spacing w:after="0" w:line="360" w:lineRule="auto"/>
        <w:jc w:val="both"/>
        <w:rPr>
          <w:rFonts w:ascii="Arial" w:hAnsi="Arial" w:cs="Arial"/>
          <w:b/>
        </w:rPr>
      </w:pPr>
      <w:r w:rsidRPr="00A47249">
        <w:rPr>
          <w:rFonts w:ascii="Arial" w:hAnsi="Arial" w:cs="Arial"/>
          <w:sz w:val="24"/>
          <w:szCs w:val="24"/>
        </w:rPr>
        <w:t>Krim ekstrak metanol bunga pacar air (</w:t>
      </w:r>
      <w:r w:rsidRPr="00A47249">
        <w:rPr>
          <w:rFonts w:ascii="Arial" w:hAnsi="Arial" w:cs="Arial"/>
          <w:i/>
          <w:sz w:val="24"/>
          <w:szCs w:val="24"/>
        </w:rPr>
        <w:t>Impatiens balsamina</w:t>
      </w:r>
      <w:r w:rsidRPr="00A47249">
        <w:rPr>
          <w:rFonts w:ascii="Arial" w:hAnsi="Arial" w:cs="Arial"/>
          <w:sz w:val="24"/>
          <w:szCs w:val="24"/>
        </w:rPr>
        <w:t xml:space="preserve"> L.) dapat digunakan sebagai anti jerawat.</w:t>
      </w:r>
    </w:p>
    <w:p w:rsidR="003057CB" w:rsidRPr="0007441C" w:rsidRDefault="003057CB" w:rsidP="003057CB">
      <w:pPr>
        <w:spacing w:line="360" w:lineRule="auto"/>
        <w:jc w:val="both"/>
        <w:rPr>
          <w:rFonts w:ascii="Arial" w:hAnsi="Arial" w:cs="Arial"/>
          <w:iCs/>
          <w:color w:val="000000" w:themeColor="text1"/>
        </w:rPr>
      </w:pPr>
    </w:p>
    <w:p w:rsidR="003057CB" w:rsidRPr="009A7535" w:rsidRDefault="003057CB" w:rsidP="003057CB">
      <w:pPr>
        <w:spacing w:after="0" w:line="360" w:lineRule="auto"/>
        <w:jc w:val="both"/>
        <w:rPr>
          <w:rFonts w:ascii="Arial" w:hAnsi="Arial" w:cs="Arial"/>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Pr="00DD3D35" w:rsidRDefault="003057CB" w:rsidP="003057CB">
      <w:pPr>
        <w:spacing w:after="0" w:line="360" w:lineRule="auto"/>
        <w:jc w:val="center"/>
        <w:rPr>
          <w:rFonts w:ascii="Arial" w:hAnsi="Arial" w:cs="Arial"/>
          <w:b/>
          <w:sz w:val="24"/>
          <w:szCs w:val="24"/>
        </w:rPr>
      </w:pPr>
      <w:r w:rsidRPr="00DD3D35">
        <w:rPr>
          <w:rFonts w:ascii="Arial" w:hAnsi="Arial" w:cs="Arial"/>
          <w:b/>
          <w:sz w:val="24"/>
          <w:szCs w:val="24"/>
        </w:rPr>
        <w:t>BAB III</w:t>
      </w:r>
    </w:p>
    <w:p w:rsidR="003057CB" w:rsidRPr="00DD3D35" w:rsidRDefault="003057CB" w:rsidP="003057CB">
      <w:pPr>
        <w:spacing w:after="0" w:line="360" w:lineRule="auto"/>
        <w:jc w:val="center"/>
        <w:rPr>
          <w:rFonts w:ascii="Arial" w:hAnsi="Arial" w:cs="Arial"/>
          <w:b/>
          <w:sz w:val="24"/>
          <w:szCs w:val="24"/>
        </w:rPr>
      </w:pPr>
      <w:r w:rsidRPr="00DD3D35">
        <w:rPr>
          <w:rFonts w:ascii="Arial" w:hAnsi="Arial" w:cs="Arial"/>
          <w:b/>
          <w:sz w:val="24"/>
          <w:szCs w:val="24"/>
        </w:rPr>
        <w:t>METODE PENELITIAN</w:t>
      </w:r>
    </w:p>
    <w:p w:rsidR="003057CB" w:rsidRPr="00DD3D35" w:rsidRDefault="003057CB" w:rsidP="003057CB">
      <w:pPr>
        <w:spacing w:after="0" w:line="360" w:lineRule="auto"/>
        <w:jc w:val="center"/>
        <w:rPr>
          <w:rFonts w:ascii="Arial" w:hAnsi="Arial" w:cs="Arial"/>
          <w:b/>
          <w:sz w:val="24"/>
          <w:szCs w:val="24"/>
        </w:rPr>
      </w:pPr>
    </w:p>
    <w:p w:rsidR="003057CB" w:rsidRPr="00DD3D35" w:rsidRDefault="003057CB" w:rsidP="003057CB">
      <w:pPr>
        <w:spacing w:after="0" w:line="360" w:lineRule="auto"/>
        <w:jc w:val="both"/>
        <w:rPr>
          <w:rFonts w:ascii="Arial" w:hAnsi="Arial" w:cs="Arial"/>
          <w:b/>
          <w:sz w:val="24"/>
          <w:szCs w:val="24"/>
        </w:rPr>
      </w:pPr>
      <w:r w:rsidRPr="00DD3D35">
        <w:rPr>
          <w:rFonts w:ascii="Arial" w:hAnsi="Arial" w:cs="Arial"/>
          <w:b/>
          <w:sz w:val="24"/>
          <w:szCs w:val="24"/>
        </w:rPr>
        <w:t>3.1 Jenis dan Desain Penelitian</w:t>
      </w:r>
    </w:p>
    <w:p w:rsidR="003057CB" w:rsidRPr="00DD3D35" w:rsidRDefault="003057CB" w:rsidP="003057CB">
      <w:pPr>
        <w:spacing w:after="0" w:line="360" w:lineRule="auto"/>
        <w:jc w:val="both"/>
        <w:rPr>
          <w:rFonts w:ascii="Arial" w:hAnsi="Arial" w:cs="Arial"/>
          <w:b/>
          <w:sz w:val="24"/>
          <w:szCs w:val="24"/>
        </w:rPr>
      </w:pPr>
      <w:r w:rsidRPr="00DD3D35">
        <w:rPr>
          <w:rFonts w:ascii="Arial" w:hAnsi="Arial" w:cs="Arial"/>
          <w:b/>
          <w:sz w:val="24"/>
          <w:szCs w:val="24"/>
        </w:rPr>
        <w:t>3.1.1 Jenis Penelitian</w:t>
      </w:r>
    </w:p>
    <w:p w:rsidR="003057CB" w:rsidRPr="00DD3D35" w:rsidRDefault="003057CB" w:rsidP="003057CB">
      <w:pPr>
        <w:spacing w:line="360" w:lineRule="auto"/>
        <w:jc w:val="both"/>
        <w:rPr>
          <w:rFonts w:ascii="Arial" w:hAnsi="Arial" w:cs="Arial"/>
          <w:szCs w:val="24"/>
        </w:rPr>
      </w:pPr>
      <w:r w:rsidRPr="00DD3D35">
        <w:rPr>
          <w:rFonts w:ascii="Arial" w:hAnsi="Arial" w:cs="Arial"/>
          <w:szCs w:val="24"/>
        </w:rPr>
        <w:tab/>
        <w:t xml:space="preserve">Jenis penelitian ini berupa metode </w:t>
      </w:r>
      <w:r w:rsidRPr="00DD3D35">
        <w:rPr>
          <w:rFonts w:ascii="Arial" w:hAnsi="Arial" w:cs="Arial"/>
          <w:i/>
          <w:szCs w:val="24"/>
        </w:rPr>
        <w:t>pre-experimental design</w:t>
      </w:r>
      <w:r w:rsidRPr="00DD3D35">
        <w:rPr>
          <w:rFonts w:ascii="Arial" w:hAnsi="Arial" w:cs="Arial"/>
          <w:szCs w:val="24"/>
        </w:rPr>
        <w:t>, desain ini belum merupak</w:t>
      </w:r>
      <w:r>
        <w:rPr>
          <w:rFonts w:ascii="Arial" w:hAnsi="Arial" w:cs="Arial"/>
          <w:szCs w:val="24"/>
        </w:rPr>
        <w:t>an eksperimen sungguh-sungguh k</w:t>
      </w:r>
      <w:r w:rsidRPr="00DD3D35">
        <w:rPr>
          <w:rFonts w:ascii="Arial" w:hAnsi="Arial" w:cs="Arial"/>
          <w:szCs w:val="24"/>
        </w:rPr>
        <w:t>arena masih terdapat variabel luar yang ikut berpengaruh terhadap terbentuknya variabel dependen.Jadi hasil eksperimen yang merupakan variabel dependen itu bukan semata-mata dipengaruhi oleh variabel independen.Hal ini dapat terjadi, karena tidak adanya variabel kontrol, dan sampel tidak dipilih secara random.</w:t>
      </w:r>
    </w:p>
    <w:p w:rsidR="003057CB" w:rsidRPr="00DD3D35" w:rsidRDefault="003057CB" w:rsidP="003057CB">
      <w:pPr>
        <w:spacing w:after="0" w:line="360" w:lineRule="auto"/>
        <w:jc w:val="both"/>
        <w:rPr>
          <w:rFonts w:ascii="Arial" w:hAnsi="Arial" w:cs="Arial"/>
          <w:b/>
          <w:sz w:val="24"/>
        </w:rPr>
      </w:pPr>
      <w:r w:rsidRPr="00DD3D35">
        <w:rPr>
          <w:rFonts w:ascii="Arial" w:hAnsi="Arial" w:cs="Arial"/>
          <w:b/>
          <w:sz w:val="24"/>
        </w:rPr>
        <w:t>3.1.2 Desain Penelitian</w:t>
      </w:r>
    </w:p>
    <w:p w:rsidR="003057CB" w:rsidRPr="00DD3D35" w:rsidRDefault="003057CB" w:rsidP="003057CB">
      <w:pPr>
        <w:spacing w:after="0" w:line="360" w:lineRule="auto"/>
        <w:ind w:firstLine="567"/>
        <w:jc w:val="both"/>
        <w:rPr>
          <w:rFonts w:ascii="Arial" w:hAnsi="Arial" w:cs="Arial"/>
        </w:rPr>
      </w:pPr>
      <w:r w:rsidRPr="00DD3D35">
        <w:rPr>
          <w:rFonts w:ascii="Arial" w:hAnsi="Arial" w:cs="Arial"/>
        </w:rPr>
        <w:t xml:space="preserve">Desain penelitian adalah kerangka kerja yang digunakan untuk melaksanakan penelitian.Desain penelitian ini merupakan </w:t>
      </w:r>
      <w:r w:rsidRPr="00DD3D35">
        <w:rPr>
          <w:rFonts w:ascii="Arial" w:hAnsi="Arial" w:cs="Arial"/>
          <w:i/>
        </w:rPr>
        <w:t>One-Shot Case Study</w:t>
      </w:r>
      <w:r w:rsidRPr="00DD3D35">
        <w:rPr>
          <w:rFonts w:ascii="Arial" w:hAnsi="Arial" w:cs="Arial"/>
        </w:rPr>
        <w:t>. Paradigma, dalam penelitian eksperimen model ini dapat digambarkan seperti berikut :</w:t>
      </w:r>
    </w:p>
    <w:p w:rsidR="003057CB" w:rsidRPr="00DD3D35" w:rsidRDefault="003057CB" w:rsidP="003057CB">
      <w:pPr>
        <w:spacing w:after="0" w:line="360" w:lineRule="auto"/>
        <w:ind w:firstLine="567"/>
        <w:jc w:val="both"/>
        <w:rPr>
          <w:rFonts w:ascii="Arial" w:hAnsi="Arial" w:cs="Arial"/>
        </w:rPr>
      </w:pPr>
      <w:r>
        <w:rPr>
          <w:rFonts w:ascii="Arial" w:hAnsi="Arial" w:cs="Arial"/>
          <w:noProof/>
        </w:rPr>
        <w:pict>
          <v:rect id="Rectangle 2" o:spid="_x0000_s1030" style="position:absolute;left:0;text-align:left;margin-left:1.5pt;margin-top:4.1pt;width:131pt;height:28.35pt;z-index:2516654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" fillcolor="white [3212]" strokecolor="black [3213]" strokeweight="2pt">
            <v:textbox>
              <w:txbxContent>
                <w:p w:rsidR="003057CB" w:rsidRPr="00C256B8" w:rsidRDefault="003057CB" w:rsidP="003057CB">
                  <w:pPr>
                    <w:jc w:val="center"/>
                    <w:rPr>
                      <w:rFonts w:ascii="Arial" w:hAnsi="Arial" w:cs="Arial"/>
                      <w:b/>
                      <w:sz w:val="32"/>
                    </w:rPr>
                  </w:pPr>
                  <w:r w:rsidRPr="00C256B8">
                    <w:rPr>
                      <w:rFonts w:ascii="Arial" w:hAnsi="Arial" w:cs="Arial"/>
                      <w:b/>
                      <w:sz w:val="32"/>
                    </w:rPr>
                    <w:t>X   0</w:t>
                  </w:r>
                </w:p>
              </w:txbxContent>
            </v:textbox>
          </v:rect>
        </w:pict>
      </w:r>
      <w:r w:rsidRPr="00DD3D35">
        <w:rPr>
          <w:rFonts w:ascii="Arial" w:hAnsi="Arial" w:cs="Arial"/>
        </w:rPr>
        <w:tab/>
      </w:r>
      <w:r w:rsidRPr="00DD3D35">
        <w:rPr>
          <w:rFonts w:ascii="Arial" w:hAnsi="Arial" w:cs="Arial"/>
        </w:rPr>
        <w:tab/>
      </w:r>
      <w:r w:rsidRPr="00DD3D35">
        <w:rPr>
          <w:rFonts w:ascii="Arial" w:hAnsi="Arial" w:cs="Arial"/>
        </w:rPr>
        <w:tab/>
      </w:r>
      <w:r w:rsidRPr="00DD3D35">
        <w:rPr>
          <w:rFonts w:ascii="Arial" w:hAnsi="Arial" w:cs="Arial"/>
        </w:rPr>
        <w:tab/>
      </w:r>
      <w:r w:rsidRPr="00DD3D35">
        <w:rPr>
          <w:rFonts w:ascii="Arial" w:hAnsi="Arial" w:cs="Arial"/>
          <w:b/>
        </w:rPr>
        <w:t xml:space="preserve">X </w:t>
      </w:r>
      <w:r w:rsidRPr="00DD3D35">
        <w:rPr>
          <w:rFonts w:ascii="Arial" w:hAnsi="Arial" w:cs="Arial"/>
        </w:rPr>
        <w:t xml:space="preserve">= </w:t>
      </w:r>
      <w:r w:rsidRPr="00DD3D35">
        <w:rPr>
          <w:rFonts w:ascii="Arial" w:hAnsi="Arial" w:cs="Arial"/>
          <w:i/>
        </w:rPr>
        <w:t xml:space="preserve">treatment </w:t>
      </w:r>
      <w:r w:rsidRPr="00DD3D35">
        <w:rPr>
          <w:rFonts w:ascii="Arial" w:hAnsi="Arial" w:cs="Arial"/>
        </w:rPr>
        <w:t>yang diberikan (variabel independen)</w:t>
      </w:r>
    </w:p>
    <w:p w:rsidR="003057CB" w:rsidRPr="00DD3D35" w:rsidRDefault="003057CB" w:rsidP="003057CB">
      <w:pPr>
        <w:spacing w:after="0" w:line="360" w:lineRule="auto"/>
        <w:ind w:firstLine="567"/>
        <w:jc w:val="both"/>
        <w:rPr>
          <w:rFonts w:ascii="Arial" w:hAnsi="Arial" w:cs="Arial"/>
        </w:rPr>
      </w:pPr>
      <w:r w:rsidRPr="00DD3D35">
        <w:rPr>
          <w:rFonts w:ascii="Arial" w:hAnsi="Arial" w:cs="Arial"/>
        </w:rPr>
        <w:tab/>
      </w:r>
      <w:r w:rsidRPr="00DD3D35">
        <w:rPr>
          <w:rFonts w:ascii="Arial" w:hAnsi="Arial" w:cs="Arial"/>
        </w:rPr>
        <w:tab/>
      </w:r>
      <w:r w:rsidRPr="00DD3D35">
        <w:rPr>
          <w:rFonts w:ascii="Arial" w:hAnsi="Arial" w:cs="Arial"/>
        </w:rPr>
        <w:tab/>
      </w:r>
      <w:r w:rsidRPr="00DD3D35">
        <w:rPr>
          <w:rFonts w:ascii="Arial" w:hAnsi="Arial" w:cs="Arial"/>
        </w:rPr>
        <w:tab/>
      </w:r>
      <w:r w:rsidRPr="00DD3D35">
        <w:rPr>
          <w:rFonts w:ascii="Arial" w:hAnsi="Arial" w:cs="Arial"/>
          <w:b/>
        </w:rPr>
        <w:t xml:space="preserve">O </w:t>
      </w:r>
      <w:r w:rsidRPr="00DD3D35">
        <w:rPr>
          <w:rFonts w:ascii="Arial" w:hAnsi="Arial" w:cs="Arial"/>
        </w:rPr>
        <w:t>= observasi (variabel dependen)</w:t>
      </w:r>
    </w:p>
    <w:p w:rsidR="003057CB" w:rsidRPr="00DD3D35" w:rsidRDefault="003057CB" w:rsidP="003057CB">
      <w:pPr>
        <w:spacing w:after="0" w:line="360" w:lineRule="auto"/>
        <w:jc w:val="both"/>
        <w:rPr>
          <w:rFonts w:ascii="Arial" w:hAnsi="Arial" w:cs="Arial"/>
        </w:rPr>
      </w:pPr>
    </w:p>
    <w:p w:rsidR="003057CB" w:rsidRPr="00DD3D35" w:rsidRDefault="003057CB" w:rsidP="003057CB">
      <w:pPr>
        <w:spacing w:after="0" w:line="360" w:lineRule="auto"/>
        <w:jc w:val="both"/>
        <w:rPr>
          <w:rFonts w:ascii="Arial" w:hAnsi="Arial" w:cs="Arial"/>
        </w:rPr>
      </w:pPr>
      <w:r w:rsidRPr="00DD3D35">
        <w:rPr>
          <w:rFonts w:ascii="Arial" w:hAnsi="Arial" w:cs="Arial"/>
        </w:rPr>
        <w:t>Paradigma itu dapat dibaca sebagai berikut:</w:t>
      </w:r>
    </w:p>
    <w:p w:rsidR="003057CB" w:rsidRPr="00DD3D35" w:rsidRDefault="003057CB" w:rsidP="003057CB">
      <w:pPr>
        <w:spacing w:after="0" w:line="360" w:lineRule="auto"/>
        <w:jc w:val="both"/>
        <w:rPr>
          <w:rFonts w:ascii="Arial" w:hAnsi="Arial" w:cs="Arial"/>
        </w:rPr>
      </w:pPr>
      <w:r w:rsidRPr="00DD3D35">
        <w:rPr>
          <w:rFonts w:ascii="Arial" w:hAnsi="Arial" w:cs="Arial"/>
        </w:rPr>
        <w:t xml:space="preserve">Terdapat suatu kelompok diberi </w:t>
      </w:r>
      <w:r w:rsidRPr="00DD3D35">
        <w:rPr>
          <w:rFonts w:ascii="Arial" w:hAnsi="Arial" w:cs="Arial"/>
          <w:i/>
        </w:rPr>
        <w:t>treatment</w:t>
      </w:r>
      <w:r w:rsidRPr="00DD3D35">
        <w:rPr>
          <w:rFonts w:ascii="Arial" w:hAnsi="Arial" w:cs="Arial"/>
        </w:rPr>
        <w:t>/perlakuan, dan selanjutnya diobservasi hasilnya.(</w:t>
      </w:r>
      <w:r w:rsidRPr="00DD3D35">
        <w:rPr>
          <w:rFonts w:ascii="Arial" w:hAnsi="Arial" w:cs="Arial"/>
          <w:i/>
        </w:rPr>
        <w:t xml:space="preserve">Treatment </w:t>
      </w:r>
      <w:r w:rsidRPr="00DD3D35">
        <w:rPr>
          <w:rFonts w:ascii="Arial" w:hAnsi="Arial" w:cs="Arial"/>
        </w:rPr>
        <w:t>adalah sebagai variabel independen, dan hasil adalah sebagai variabel dependen).</w:t>
      </w:r>
    </w:p>
    <w:p w:rsidR="003057CB" w:rsidRPr="00DD3D35" w:rsidRDefault="003057CB" w:rsidP="003057CB">
      <w:pPr>
        <w:spacing w:after="0" w:line="360" w:lineRule="auto"/>
        <w:jc w:val="both"/>
        <w:rPr>
          <w:rFonts w:ascii="Arial" w:hAnsi="Arial" w:cs="Arial"/>
          <w:sz w:val="24"/>
        </w:rPr>
      </w:pPr>
    </w:p>
    <w:p w:rsidR="003057CB" w:rsidRPr="00DD3D35" w:rsidRDefault="003057CB" w:rsidP="003057CB">
      <w:pPr>
        <w:tabs>
          <w:tab w:val="left" w:pos="426"/>
        </w:tabs>
        <w:spacing w:after="0" w:line="360" w:lineRule="auto"/>
        <w:jc w:val="both"/>
        <w:rPr>
          <w:rFonts w:ascii="Arial" w:hAnsi="Arial" w:cs="Arial"/>
          <w:b/>
          <w:sz w:val="24"/>
          <w:szCs w:val="24"/>
        </w:rPr>
      </w:pPr>
      <w:r w:rsidRPr="00DD3D35">
        <w:rPr>
          <w:rFonts w:ascii="Arial" w:hAnsi="Arial" w:cs="Arial"/>
          <w:b/>
          <w:sz w:val="24"/>
          <w:szCs w:val="24"/>
        </w:rPr>
        <w:t>3.2 Lokasi dan Waktu Penelitian</w:t>
      </w:r>
    </w:p>
    <w:p w:rsidR="003057CB" w:rsidRPr="00DD3D35" w:rsidRDefault="003057CB" w:rsidP="003057CB">
      <w:pPr>
        <w:spacing w:after="0" w:line="360" w:lineRule="auto"/>
        <w:jc w:val="both"/>
        <w:rPr>
          <w:rFonts w:ascii="Arial" w:hAnsi="Arial" w:cs="Arial"/>
          <w:b/>
          <w:sz w:val="24"/>
          <w:szCs w:val="24"/>
        </w:rPr>
      </w:pPr>
      <w:r w:rsidRPr="00DD3D35">
        <w:rPr>
          <w:rFonts w:ascii="Arial" w:hAnsi="Arial" w:cs="Arial"/>
          <w:b/>
          <w:sz w:val="24"/>
          <w:szCs w:val="24"/>
        </w:rPr>
        <w:t>3.2.1 Lokasi Penelitian</w:t>
      </w:r>
    </w:p>
    <w:p w:rsidR="003057CB" w:rsidRPr="00DD3D35" w:rsidRDefault="003057CB" w:rsidP="003057CB">
      <w:pPr>
        <w:spacing w:line="360" w:lineRule="auto"/>
        <w:ind w:firstLine="567"/>
        <w:jc w:val="both"/>
        <w:rPr>
          <w:rFonts w:ascii="Arial" w:hAnsi="Arial" w:cs="Arial"/>
          <w:szCs w:val="24"/>
        </w:rPr>
      </w:pPr>
      <w:r w:rsidRPr="00DD3D35">
        <w:rPr>
          <w:rFonts w:ascii="Arial" w:hAnsi="Arial" w:cs="Arial"/>
          <w:szCs w:val="24"/>
        </w:rPr>
        <w:t>Lokasi penelitian ini dilakukan di Laboratorium Farmasetika Jurusan Farmasi Poltekkes Kemenkes Medan.</w:t>
      </w:r>
    </w:p>
    <w:p w:rsidR="003057CB" w:rsidRPr="00DD3D35" w:rsidRDefault="003057CB" w:rsidP="003057CB">
      <w:pPr>
        <w:spacing w:after="0" w:line="360" w:lineRule="auto"/>
        <w:jc w:val="both"/>
        <w:rPr>
          <w:rFonts w:ascii="Arial" w:hAnsi="Arial" w:cs="Arial"/>
          <w:b/>
          <w:sz w:val="24"/>
          <w:szCs w:val="24"/>
        </w:rPr>
      </w:pPr>
      <w:r w:rsidRPr="00DD3D35">
        <w:rPr>
          <w:rFonts w:ascii="Arial" w:hAnsi="Arial" w:cs="Arial"/>
          <w:b/>
          <w:sz w:val="24"/>
          <w:szCs w:val="24"/>
        </w:rPr>
        <w:t>3.2.2 Waktu Penelitian</w:t>
      </w:r>
    </w:p>
    <w:p w:rsidR="003057CB" w:rsidRPr="00DD3D35" w:rsidRDefault="003057CB" w:rsidP="003057CB">
      <w:pPr>
        <w:spacing w:line="360" w:lineRule="auto"/>
        <w:ind w:firstLine="567"/>
        <w:jc w:val="both"/>
        <w:rPr>
          <w:rFonts w:ascii="Arial" w:hAnsi="Arial" w:cs="Arial"/>
          <w:szCs w:val="24"/>
        </w:rPr>
      </w:pPr>
      <w:r w:rsidRPr="00DD3D35">
        <w:rPr>
          <w:rFonts w:ascii="Arial" w:hAnsi="Arial" w:cs="Arial"/>
          <w:szCs w:val="24"/>
        </w:rPr>
        <w:t>Waktu penelitian ini dilakukan selama 3 bulan dimulai dari akhir bulan April 2019.</w:t>
      </w:r>
    </w:p>
    <w:p w:rsidR="003057CB" w:rsidRDefault="003057CB" w:rsidP="003057CB">
      <w:pPr>
        <w:tabs>
          <w:tab w:val="left" w:pos="426"/>
        </w:tabs>
        <w:spacing w:after="0" w:line="360" w:lineRule="auto"/>
        <w:jc w:val="both"/>
        <w:rPr>
          <w:rFonts w:ascii="Arial" w:hAnsi="Arial" w:cs="Arial"/>
          <w:b/>
          <w:sz w:val="24"/>
          <w:szCs w:val="24"/>
        </w:rPr>
        <w:sectPr w:rsidR="003057CB" w:rsidSect="003057CB">
          <w:headerReference w:type="default" r:id="rId18"/>
          <w:footerReference w:type="default" r:id="rId19"/>
          <w:pgSz w:w="11907" w:h="16840" w:code="9"/>
          <w:pgMar w:top="2268" w:right="1701" w:bottom="1701" w:left="2268" w:header="709" w:footer="709" w:gutter="0"/>
          <w:pgNumType w:start="23"/>
          <w:cols w:space="708"/>
          <w:docGrid w:linePitch="360"/>
        </w:sectPr>
      </w:pPr>
    </w:p>
    <w:p w:rsidR="003057CB" w:rsidRPr="00DD3D35" w:rsidRDefault="003057CB" w:rsidP="003057CB">
      <w:pPr>
        <w:tabs>
          <w:tab w:val="left" w:pos="426"/>
        </w:tabs>
        <w:spacing w:after="0" w:line="360" w:lineRule="auto"/>
        <w:jc w:val="both"/>
        <w:rPr>
          <w:rFonts w:ascii="Arial" w:hAnsi="Arial" w:cs="Arial"/>
          <w:b/>
          <w:sz w:val="24"/>
          <w:szCs w:val="24"/>
        </w:rPr>
      </w:pPr>
      <w:r w:rsidRPr="00DD3D35">
        <w:rPr>
          <w:rFonts w:ascii="Arial" w:hAnsi="Arial" w:cs="Arial"/>
          <w:b/>
          <w:sz w:val="24"/>
          <w:szCs w:val="24"/>
        </w:rPr>
        <w:t>3.3 Populasi dan Sampel Penelitian</w:t>
      </w:r>
    </w:p>
    <w:p w:rsidR="003057CB" w:rsidRPr="00DD3D35" w:rsidRDefault="003057CB" w:rsidP="003057CB">
      <w:pPr>
        <w:tabs>
          <w:tab w:val="left" w:pos="426"/>
        </w:tabs>
        <w:spacing w:after="0" w:line="360" w:lineRule="auto"/>
        <w:jc w:val="both"/>
        <w:rPr>
          <w:rFonts w:ascii="Arial" w:hAnsi="Arial" w:cs="Arial"/>
          <w:b/>
          <w:sz w:val="24"/>
          <w:szCs w:val="24"/>
        </w:rPr>
      </w:pPr>
      <w:r w:rsidRPr="00DD3D35">
        <w:rPr>
          <w:rFonts w:ascii="Arial" w:hAnsi="Arial" w:cs="Arial"/>
          <w:b/>
          <w:sz w:val="24"/>
          <w:szCs w:val="24"/>
        </w:rPr>
        <w:t>3.3.1 Populasi</w:t>
      </w:r>
    </w:p>
    <w:p w:rsidR="003057CB" w:rsidRPr="00DD3D35" w:rsidRDefault="003057CB" w:rsidP="003057CB">
      <w:pPr>
        <w:tabs>
          <w:tab w:val="left" w:pos="567"/>
        </w:tabs>
        <w:spacing w:line="360" w:lineRule="auto"/>
        <w:jc w:val="both"/>
        <w:rPr>
          <w:rFonts w:ascii="Arial" w:hAnsi="Arial" w:cs="Arial"/>
          <w:szCs w:val="24"/>
        </w:rPr>
      </w:pPr>
      <w:r w:rsidRPr="00DD3D35">
        <w:rPr>
          <w:rFonts w:ascii="Arial" w:hAnsi="Arial" w:cs="Arial"/>
          <w:szCs w:val="24"/>
        </w:rPr>
        <w:tab/>
        <w:t>Populasi pada penelitian ini adalah bunga pacar air yang tumbuh di kota Medan Kecamatan Petisah Tengah.</w:t>
      </w:r>
    </w:p>
    <w:p w:rsidR="003057CB" w:rsidRPr="00DD3D35" w:rsidRDefault="003057CB" w:rsidP="003057CB">
      <w:pPr>
        <w:tabs>
          <w:tab w:val="left" w:pos="426"/>
        </w:tabs>
        <w:spacing w:after="0" w:line="360" w:lineRule="auto"/>
        <w:jc w:val="both"/>
        <w:rPr>
          <w:rFonts w:ascii="Arial" w:hAnsi="Arial" w:cs="Arial"/>
          <w:b/>
          <w:sz w:val="24"/>
          <w:szCs w:val="24"/>
        </w:rPr>
      </w:pPr>
      <w:r w:rsidRPr="00DD3D35">
        <w:rPr>
          <w:rFonts w:ascii="Arial" w:hAnsi="Arial" w:cs="Arial"/>
          <w:b/>
          <w:sz w:val="24"/>
          <w:szCs w:val="24"/>
        </w:rPr>
        <w:t>3.3.2 Sampel</w:t>
      </w:r>
    </w:p>
    <w:p w:rsidR="003057CB" w:rsidRPr="00DD3D35" w:rsidRDefault="003057CB" w:rsidP="003057CB">
      <w:pPr>
        <w:tabs>
          <w:tab w:val="left" w:pos="567"/>
        </w:tabs>
        <w:spacing w:after="0" w:line="360" w:lineRule="auto"/>
        <w:jc w:val="both"/>
        <w:rPr>
          <w:rFonts w:ascii="Arial" w:hAnsi="Arial" w:cs="Arial"/>
        </w:rPr>
      </w:pPr>
      <w:r w:rsidRPr="00DD3D35">
        <w:rPr>
          <w:rFonts w:ascii="Arial" w:hAnsi="Arial" w:cs="Arial"/>
          <w:szCs w:val="24"/>
        </w:rPr>
        <w:tab/>
      </w:r>
      <w:r w:rsidRPr="00DD3D35">
        <w:rPr>
          <w:rFonts w:ascii="Arial" w:hAnsi="Arial" w:cs="Arial"/>
        </w:rPr>
        <w:t xml:space="preserve">Teknik pengambilan sampel yang digunakan pada penelitian ini adalah </w:t>
      </w:r>
      <w:r w:rsidRPr="00DD3D35">
        <w:rPr>
          <w:rFonts w:ascii="Arial" w:hAnsi="Arial" w:cs="Arial"/>
          <w:i/>
        </w:rPr>
        <w:t xml:space="preserve">purposive sampling </w:t>
      </w:r>
      <w:r w:rsidRPr="00DD3D35">
        <w:rPr>
          <w:rFonts w:ascii="Arial" w:hAnsi="Arial" w:cs="Arial"/>
        </w:rPr>
        <w:t>dimana tanpa mempertimbangkan tempat tumbuh dan letak geografisnya.Sampel yang digunakan adalah Bunga Pacar Air (</w:t>
      </w:r>
      <w:r w:rsidRPr="00DD3D35">
        <w:rPr>
          <w:rFonts w:ascii="Arial" w:hAnsi="Arial" w:cs="Arial"/>
          <w:i/>
        </w:rPr>
        <w:t xml:space="preserve">Impatiens balsamina </w:t>
      </w:r>
      <w:r w:rsidRPr="00DD3D35">
        <w:rPr>
          <w:rFonts w:ascii="Arial" w:hAnsi="Arial" w:cs="Arial"/>
        </w:rPr>
        <w:t xml:space="preserve">L) yang diambil dari daerah </w:t>
      </w:r>
      <w:r>
        <w:rPr>
          <w:rFonts w:ascii="Arial" w:hAnsi="Arial" w:cs="Arial"/>
        </w:rPr>
        <w:t>Petisah Tengah, Kota Medan</w:t>
      </w:r>
      <w:r w:rsidRPr="00DD3D35">
        <w:rPr>
          <w:rFonts w:ascii="Arial" w:hAnsi="Arial" w:cs="Arial"/>
        </w:rPr>
        <w:t>, Sumatera Utara.</w:t>
      </w:r>
    </w:p>
    <w:p w:rsidR="003057CB" w:rsidRPr="00DD3D35" w:rsidRDefault="003057CB" w:rsidP="003057CB">
      <w:pPr>
        <w:tabs>
          <w:tab w:val="left" w:pos="567"/>
        </w:tabs>
        <w:spacing w:after="0" w:line="360" w:lineRule="auto"/>
        <w:jc w:val="both"/>
        <w:rPr>
          <w:rFonts w:ascii="Arial" w:hAnsi="Arial" w:cs="Arial"/>
        </w:rPr>
      </w:pPr>
    </w:p>
    <w:p w:rsidR="003057CB" w:rsidRPr="00DD3D35" w:rsidRDefault="003057CB" w:rsidP="003057CB">
      <w:pPr>
        <w:tabs>
          <w:tab w:val="left" w:pos="426"/>
        </w:tabs>
        <w:spacing w:after="0" w:line="360" w:lineRule="auto"/>
        <w:jc w:val="both"/>
        <w:rPr>
          <w:rFonts w:ascii="Arial" w:hAnsi="Arial" w:cs="Arial"/>
          <w:b/>
          <w:sz w:val="24"/>
          <w:szCs w:val="24"/>
        </w:rPr>
      </w:pPr>
      <w:r w:rsidRPr="00DD3D35">
        <w:rPr>
          <w:rFonts w:ascii="Arial" w:hAnsi="Arial" w:cs="Arial"/>
          <w:b/>
          <w:sz w:val="24"/>
          <w:szCs w:val="24"/>
        </w:rPr>
        <w:t>3.4 Alat dan Bahan</w:t>
      </w:r>
    </w:p>
    <w:p w:rsidR="003057CB" w:rsidRPr="00DD3D35" w:rsidRDefault="003057CB" w:rsidP="003057CB">
      <w:pPr>
        <w:tabs>
          <w:tab w:val="left" w:pos="426"/>
        </w:tabs>
        <w:spacing w:after="0" w:line="360" w:lineRule="auto"/>
        <w:jc w:val="both"/>
        <w:rPr>
          <w:rFonts w:ascii="Arial" w:hAnsi="Arial" w:cs="Arial"/>
          <w:b/>
          <w:sz w:val="24"/>
          <w:szCs w:val="24"/>
        </w:rPr>
      </w:pPr>
      <w:r w:rsidRPr="00DD3D35">
        <w:rPr>
          <w:rFonts w:ascii="Arial" w:hAnsi="Arial" w:cs="Arial"/>
          <w:b/>
          <w:sz w:val="24"/>
          <w:szCs w:val="24"/>
        </w:rPr>
        <w:t>3.4.1 Alat</w:t>
      </w:r>
    </w:p>
    <w:p w:rsidR="003057CB" w:rsidRPr="00DD3D35" w:rsidRDefault="003057CB" w:rsidP="003057CB">
      <w:pPr>
        <w:tabs>
          <w:tab w:val="left" w:pos="426"/>
        </w:tabs>
        <w:spacing w:line="360" w:lineRule="auto"/>
        <w:jc w:val="both"/>
        <w:rPr>
          <w:rFonts w:ascii="Arial" w:hAnsi="Arial" w:cs="Arial"/>
        </w:rPr>
      </w:pPr>
      <w:r w:rsidRPr="00DD3D35">
        <w:rPr>
          <w:rFonts w:ascii="Arial" w:hAnsi="Arial" w:cs="Arial"/>
        </w:rPr>
        <w:tab/>
      </w:r>
      <w:r w:rsidRPr="002C0306">
        <w:rPr>
          <w:rFonts w:ascii="Arial" w:hAnsi="Arial" w:cs="Arial"/>
        </w:rPr>
        <w:t>Beaker glass, gelas ukur,</w:t>
      </w:r>
      <w:r>
        <w:rPr>
          <w:rFonts w:ascii="Arial" w:hAnsi="Arial" w:cs="Arial"/>
        </w:rPr>
        <w:t xml:space="preserve"> toples, </w:t>
      </w:r>
      <w:r w:rsidRPr="002C0306">
        <w:rPr>
          <w:rFonts w:ascii="Arial" w:hAnsi="Arial" w:cs="Arial"/>
        </w:rPr>
        <w:t>ayakan no.40,</w:t>
      </w:r>
      <w:r w:rsidRPr="00DD3D35">
        <w:rPr>
          <w:rFonts w:ascii="Arial" w:hAnsi="Arial" w:cs="Arial"/>
        </w:rPr>
        <w:t xml:space="preserve"> kayu penyaring</w:t>
      </w:r>
      <w:r>
        <w:rPr>
          <w:rFonts w:ascii="Arial" w:hAnsi="Arial" w:cs="Arial"/>
        </w:rPr>
        <w:t xml:space="preserve">, </w:t>
      </w:r>
      <w:r w:rsidRPr="002C0306">
        <w:rPr>
          <w:rFonts w:ascii="Arial" w:hAnsi="Arial" w:cs="Arial"/>
        </w:rPr>
        <w:t>kain penyaring, batang pengaduk,</w:t>
      </w:r>
      <w:r w:rsidRPr="00DD3D35">
        <w:rPr>
          <w:rFonts w:ascii="Arial" w:hAnsi="Arial" w:cs="Arial"/>
        </w:rPr>
        <w:t>karet dan plastik,</w:t>
      </w:r>
      <w:r w:rsidRPr="002C0306">
        <w:rPr>
          <w:rFonts w:ascii="Arial" w:hAnsi="Arial" w:cs="Arial"/>
        </w:rPr>
        <w:t>blender, timbangan digital,</w:t>
      </w:r>
      <w:r w:rsidRPr="00DD3D35">
        <w:rPr>
          <w:rFonts w:ascii="Arial" w:hAnsi="Arial" w:cs="Arial"/>
        </w:rPr>
        <w:t xml:space="preserve"> lumpang,</w:t>
      </w:r>
      <w:r>
        <w:rPr>
          <w:rFonts w:ascii="Arial" w:hAnsi="Arial" w:cs="Arial"/>
        </w:rPr>
        <w:t xml:space="preserve"> stamper,</w:t>
      </w:r>
      <w:r w:rsidRPr="002C0306">
        <w:rPr>
          <w:rFonts w:ascii="Arial" w:hAnsi="Arial" w:cs="Arial"/>
        </w:rPr>
        <w:t>sudip</w:t>
      </w:r>
      <w:r w:rsidRPr="00DD3D35">
        <w:rPr>
          <w:rFonts w:ascii="Arial" w:hAnsi="Arial" w:cs="Arial"/>
        </w:rPr>
        <w:t>,</w:t>
      </w:r>
      <w:r>
        <w:rPr>
          <w:rFonts w:ascii="Arial" w:hAnsi="Arial" w:cs="Arial"/>
        </w:rPr>
        <w:t>serbet, tissue, pot</w:t>
      </w:r>
      <w:r w:rsidRPr="00DD3D35">
        <w:rPr>
          <w:rFonts w:ascii="Arial" w:hAnsi="Arial" w:cs="Arial"/>
        </w:rPr>
        <w:t>,</w:t>
      </w:r>
      <w:r w:rsidRPr="002C0306">
        <w:rPr>
          <w:rFonts w:ascii="Arial" w:hAnsi="Arial" w:cs="Arial"/>
        </w:rPr>
        <w:t>kertas perkamen</w:t>
      </w:r>
      <w:r w:rsidRPr="00DD3D35">
        <w:rPr>
          <w:rFonts w:ascii="Arial" w:hAnsi="Arial" w:cs="Arial"/>
        </w:rPr>
        <w:t xml:space="preserve">, </w:t>
      </w:r>
      <w:r w:rsidRPr="002C0306">
        <w:rPr>
          <w:rFonts w:ascii="Arial" w:hAnsi="Arial" w:cs="Arial"/>
        </w:rPr>
        <w:t>sendok tandu</w:t>
      </w:r>
      <w:r w:rsidRPr="00DD3D35">
        <w:rPr>
          <w:rFonts w:ascii="Arial" w:hAnsi="Arial" w:cs="Arial"/>
        </w:rPr>
        <w:t xml:space="preserve">, , </w:t>
      </w:r>
      <w:r w:rsidRPr="002C0306">
        <w:rPr>
          <w:rFonts w:ascii="Arial" w:hAnsi="Arial" w:cs="Arial"/>
        </w:rPr>
        <w:t>indikator universal</w:t>
      </w:r>
      <w:r>
        <w:rPr>
          <w:rFonts w:ascii="Arial" w:hAnsi="Arial" w:cs="Arial"/>
        </w:rPr>
        <w:t xml:space="preserve">, </w:t>
      </w:r>
      <w:r w:rsidRPr="002C0306">
        <w:rPr>
          <w:rFonts w:ascii="Arial" w:hAnsi="Arial" w:cs="Arial"/>
        </w:rPr>
        <w:t>penangas air</w:t>
      </w:r>
      <w:r>
        <w:rPr>
          <w:rFonts w:ascii="Arial" w:hAnsi="Arial" w:cs="Arial"/>
        </w:rPr>
        <w:t xml:space="preserve">, </w:t>
      </w:r>
      <w:r w:rsidRPr="002C0306">
        <w:rPr>
          <w:rFonts w:ascii="Arial" w:hAnsi="Arial" w:cs="Arial"/>
        </w:rPr>
        <w:t>cawan porselen</w:t>
      </w:r>
      <w:r>
        <w:rPr>
          <w:rFonts w:ascii="Arial" w:hAnsi="Arial" w:cs="Arial"/>
        </w:rPr>
        <w:t xml:space="preserve">, </w:t>
      </w:r>
      <w:r w:rsidRPr="002C0306">
        <w:rPr>
          <w:rFonts w:ascii="Arial" w:hAnsi="Arial" w:cs="Arial"/>
        </w:rPr>
        <w:t>penjepit tabung,</w:t>
      </w:r>
      <w:r>
        <w:rPr>
          <w:rFonts w:ascii="Arial" w:hAnsi="Arial" w:cs="Arial"/>
        </w:rPr>
        <w:t xml:space="preserve"> pipet tetes</w:t>
      </w:r>
    </w:p>
    <w:p w:rsidR="003057CB" w:rsidRPr="00DD3D35" w:rsidRDefault="003057CB" w:rsidP="003057CB">
      <w:pPr>
        <w:tabs>
          <w:tab w:val="left" w:pos="426"/>
        </w:tabs>
        <w:spacing w:after="0" w:line="360" w:lineRule="auto"/>
        <w:jc w:val="both"/>
        <w:rPr>
          <w:rFonts w:ascii="Arial" w:hAnsi="Arial" w:cs="Arial"/>
          <w:b/>
          <w:sz w:val="24"/>
          <w:szCs w:val="24"/>
        </w:rPr>
      </w:pPr>
      <w:r w:rsidRPr="00DD3D35">
        <w:rPr>
          <w:rFonts w:ascii="Arial" w:hAnsi="Arial" w:cs="Arial"/>
          <w:b/>
          <w:sz w:val="24"/>
          <w:szCs w:val="24"/>
        </w:rPr>
        <w:t>3.4.2 Bahan</w:t>
      </w:r>
    </w:p>
    <w:p w:rsidR="003057CB" w:rsidRDefault="003057CB" w:rsidP="003057CB">
      <w:pPr>
        <w:spacing w:after="0" w:line="360" w:lineRule="auto"/>
        <w:jc w:val="both"/>
        <w:rPr>
          <w:rFonts w:ascii="Arial" w:hAnsi="Arial" w:cs="Arial"/>
        </w:rPr>
      </w:pPr>
      <w:r w:rsidRPr="00DD3D35">
        <w:rPr>
          <w:rFonts w:ascii="Arial" w:hAnsi="Arial" w:cs="Arial"/>
        </w:rPr>
        <w:tab/>
        <w:t>Simplisia bunga pacar air, metanol,asam stearat,</w:t>
      </w:r>
      <w:r>
        <w:rPr>
          <w:rFonts w:ascii="Arial" w:hAnsi="Arial" w:cs="Arial"/>
        </w:rPr>
        <w:t xml:space="preserve"> setil alkohol, </w:t>
      </w:r>
      <w:r w:rsidRPr="00DD3D35">
        <w:rPr>
          <w:rFonts w:ascii="Arial" w:hAnsi="Arial" w:cs="Arial"/>
        </w:rPr>
        <w:t xml:space="preserve">trietanolamin,gliserin, metil paraben </w:t>
      </w:r>
      <w:r>
        <w:rPr>
          <w:rFonts w:ascii="Arial" w:hAnsi="Arial" w:cs="Arial"/>
        </w:rPr>
        <w:t>dan aquades</w:t>
      </w:r>
      <w:r w:rsidRPr="00DD3D35">
        <w:rPr>
          <w:rFonts w:ascii="Arial" w:hAnsi="Arial" w:cs="Arial"/>
        </w:rPr>
        <w:t>.</w:t>
      </w:r>
    </w:p>
    <w:p w:rsidR="003057CB" w:rsidRPr="00DD3D35" w:rsidRDefault="003057CB" w:rsidP="003057CB">
      <w:pPr>
        <w:spacing w:after="0" w:line="360" w:lineRule="auto"/>
        <w:jc w:val="both"/>
        <w:rPr>
          <w:rFonts w:ascii="Arial" w:hAnsi="Arial" w:cs="Arial"/>
        </w:rPr>
      </w:pPr>
    </w:p>
    <w:p w:rsidR="003057CB" w:rsidRPr="00DD3D35" w:rsidRDefault="003057CB" w:rsidP="003057CB">
      <w:pPr>
        <w:tabs>
          <w:tab w:val="left" w:pos="426"/>
        </w:tabs>
        <w:spacing w:after="0" w:line="360" w:lineRule="auto"/>
        <w:jc w:val="both"/>
        <w:rPr>
          <w:rFonts w:ascii="Arial" w:hAnsi="Arial" w:cs="Arial"/>
          <w:b/>
          <w:sz w:val="24"/>
          <w:szCs w:val="24"/>
        </w:rPr>
      </w:pPr>
      <w:r w:rsidRPr="00DD3D35">
        <w:rPr>
          <w:rFonts w:ascii="Arial" w:hAnsi="Arial" w:cs="Arial"/>
          <w:b/>
          <w:sz w:val="24"/>
          <w:szCs w:val="24"/>
        </w:rPr>
        <w:t>3.5 Pembuatan Sediaan</w:t>
      </w:r>
    </w:p>
    <w:p w:rsidR="003057CB" w:rsidRPr="00DD3D35" w:rsidRDefault="003057CB" w:rsidP="003057CB">
      <w:pPr>
        <w:tabs>
          <w:tab w:val="left" w:pos="426"/>
        </w:tabs>
        <w:spacing w:after="0" w:line="360" w:lineRule="auto"/>
        <w:jc w:val="both"/>
        <w:rPr>
          <w:rFonts w:ascii="Arial" w:hAnsi="Arial" w:cs="Arial"/>
          <w:b/>
          <w:sz w:val="24"/>
          <w:szCs w:val="24"/>
        </w:rPr>
      </w:pPr>
      <w:r w:rsidRPr="00DD3D35">
        <w:rPr>
          <w:rFonts w:ascii="Arial" w:hAnsi="Arial" w:cs="Arial"/>
          <w:b/>
          <w:sz w:val="24"/>
          <w:szCs w:val="24"/>
        </w:rPr>
        <w:t>3.5.1 Perhitungan Cairan Penyari</w:t>
      </w:r>
    </w:p>
    <w:p w:rsidR="003057CB" w:rsidRPr="00DD3D35" w:rsidRDefault="003057CB" w:rsidP="003057CB">
      <w:pPr>
        <w:tabs>
          <w:tab w:val="left" w:pos="426"/>
        </w:tabs>
        <w:spacing w:after="0" w:line="360" w:lineRule="auto"/>
        <w:jc w:val="both"/>
        <w:rPr>
          <w:rFonts w:ascii="Arial" w:hAnsi="Arial" w:cs="Arial"/>
        </w:rPr>
      </w:pPr>
      <w:r w:rsidRPr="00DD3D35">
        <w:rPr>
          <w:rFonts w:ascii="Arial" w:hAnsi="Arial" w:cs="Arial"/>
        </w:rPr>
        <w:tab/>
        <w:t>Dibuat secara maserasi menggunakan cairan penyari</w:t>
      </w:r>
    </w:p>
    <w:p w:rsidR="003057CB" w:rsidRPr="00DD3D35" w:rsidRDefault="003057CB" w:rsidP="003057CB">
      <w:pPr>
        <w:tabs>
          <w:tab w:val="left" w:pos="426"/>
        </w:tabs>
        <w:spacing w:after="0" w:line="360" w:lineRule="auto"/>
        <w:jc w:val="both"/>
        <w:rPr>
          <w:rFonts w:ascii="Arial" w:hAnsi="Arial" w:cs="Arial"/>
        </w:rPr>
      </w:pPr>
      <w:r w:rsidRPr="00DD3D35">
        <w:rPr>
          <w:rFonts w:ascii="Arial" w:hAnsi="Arial" w:cs="Arial"/>
        </w:rPr>
        <w:tab/>
        <w:t>Simplisia 1</w:t>
      </w:r>
      <w:r>
        <w:rPr>
          <w:rFonts w:ascii="Arial" w:hAnsi="Arial" w:cs="Arial"/>
        </w:rPr>
        <w:t>0</w:t>
      </w:r>
      <w:r w:rsidRPr="00DD3D35">
        <w:rPr>
          <w:rFonts w:ascii="Arial" w:hAnsi="Arial" w:cs="Arial"/>
        </w:rPr>
        <w:t xml:space="preserve"> bagian = 200 gram</w:t>
      </w:r>
    </w:p>
    <w:p w:rsidR="003057CB" w:rsidRPr="00DD3D35" w:rsidRDefault="003057CB" w:rsidP="003057CB">
      <w:pPr>
        <w:tabs>
          <w:tab w:val="left" w:pos="426"/>
        </w:tabs>
        <w:spacing w:after="0" w:line="360" w:lineRule="auto"/>
        <w:jc w:val="both"/>
        <w:rPr>
          <w:rFonts w:ascii="Arial" w:hAnsi="Arial" w:cs="Arial"/>
        </w:rPr>
      </w:pPr>
      <w:r w:rsidRPr="00DD3D35">
        <w:rPr>
          <w:rFonts w:ascii="Arial" w:hAnsi="Arial" w:cs="Arial"/>
        </w:rPr>
        <w:tab/>
        <w:t>Volume cairan penyari 1</w:t>
      </w:r>
      <w:r>
        <w:rPr>
          <w:rFonts w:ascii="Arial" w:hAnsi="Arial" w:cs="Arial"/>
        </w:rPr>
        <w:t>0</w:t>
      </w:r>
      <w:r w:rsidRPr="00DD3D35">
        <w:rPr>
          <w:rFonts w:ascii="Arial" w:hAnsi="Arial" w:cs="Arial"/>
        </w:rPr>
        <w:t>0 bagian = 2000 ml</w:t>
      </w:r>
    </w:p>
    <w:p w:rsidR="003057CB" w:rsidRPr="00DD3D35" w:rsidRDefault="003057CB" w:rsidP="003057CB">
      <w:pPr>
        <w:tabs>
          <w:tab w:val="left" w:pos="426"/>
        </w:tabs>
        <w:spacing w:after="0" w:line="360" w:lineRule="auto"/>
        <w:jc w:val="both"/>
        <w:rPr>
          <w:rFonts w:ascii="Arial" w:hAnsi="Arial" w:cs="Arial"/>
        </w:rPr>
      </w:pPr>
      <w:r w:rsidRPr="00DD3D35">
        <w:rPr>
          <w:rFonts w:ascii="Arial" w:hAnsi="Arial" w:cs="Arial"/>
        </w:rPr>
        <w:tab/>
        <w:t>Volume cairan penyari untuk penyarian kedua</w:t>
      </w:r>
    </w:p>
    <w:p w:rsidR="003057CB" w:rsidRDefault="003057CB" w:rsidP="003057CB">
      <w:pPr>
        <w:tabs>
          <w:tab w:val="left" w:pos="426"/>
        </w:tabs>
        <w:spacing w:line="360" w:lineRule="auto"/>
        <w:jc w:val="both"/>
        <w:rPr>
          <w:rFonts w:ascii="Arial" w:eastAsiaTheme="minorEastAsia" w:hAnsi="Arial" w:cs="Arial"/>
        </w:rPr>
      </w:pPr>
      <w:r w:rsidRPr="00DD3D35">
        <w:rPr>
          <w:rFonts w:ascii="Arial" w:hAnsi="Arial" w:cs="Arial"/>
        </w:rPr>
        <w:tab/>
        <w:t xml:space="preserve">=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Pr="00DD3D35">
        <w:rPr>
          <w:rFonts w:ascii="Arial" w:eastAsiaTheme="minorEastAsia" w:hAnsi="Arial" w:cs="Arial"/>
        </w:rPr>
        <w:t xml:space="preserve"> x 2000 ml = 1000 ml</w:t>
      </w:r>
    </w:p>
    <w:p w:rsidR="003057CB" w:rsidRDefault="003057CB" w:rsidP="003057CB">
      <w:pPr>
        <w:tabs>
          <w:tab w:val="left" w:pos="426"/>
        </w:tabs>
        <w:spacing w:line="360" w:lineRule="auto"/>
        <w:jc w:val="both"/>
        <w:rPr>
          <w:rFonts w:ascii="Arial" w:eastAsiaTheme="minorEastAsia" w:hAnsi="Arial" w:cs="Arial"/>
        </w:rPr>
      </w:pPr>
    </w:p>
    <w:p w:rsidR="003057CB" w:rsidRPr="00DD3D35" w:rsidRDefault="003057CB" w:rsidP="003057CB">
      <w:pPr>
        <w:tabs>
          <w:tab w:val="left" w:pos="426"/>
        </w:tabs>
        <w:spacing w:line="360" w:lineRule="auto"/>
        <w:jc w:val="both"/>
        <w:rPr>
          <w:rFonts w:ascii="Arial" w:eastAsiaTheme="minorEastAsia" w:hAnsi="Arial" w:cs="Arial"/>
        </w:rPr>
      </w:pPr>
    </w:p>
    <w:p w:rsidR="003057CB" w:rsidRPr="00DD3D35" w:rsidRDefault="003057CB" w:rsidP="003057CB">
      <w:pPr>
        <w:tabs>
          <w:tab w:val="left" w:pos="426"/>
        </w:tabs>
        <w:spacing w:after="0" w:line="360" w:lineRule="auto"/>
        <w:jc w:val="both"/>
        <w:rPr>
          <w:rFonts w:ascii="Arial" w:eastAsiaTheme="minorEastAsia" w:hAnsi="Arial" w:cs="Arial"/>
          <w:b/>
          <w:sz w:val="24"/>
          <w:szCs w:val="24"/>
        </w:rPr>
      </w:pPr>
      <w:r w:rsidRPr="00DD3D35">
        <w:rPr>
          <w:rFonts w:ascii="Arial" w:eastAsiaTheme="minorEastAsia" w:hAnsi="Arial" w:cs="Arial"/>
          <w:b/>
          <w:sz w:val="24"/>
          <w:szCs w:val="24"/>
        </w:rPr>
        <w:t xml:space="preserve">3.5.2 Pembuatan Simplisia </w:t>
      </w:r>
    </w:p>
    <w:p w:rsidR="003057CB" w:rsidRPr="00DD3D35" w:rsidRDefault="003057CB" w:rsidP="003057CB">
      <w:pPr>
        <w:spacing w:line="360" w:lineRule="auto"/>
        <w:jc w:val="both"/>
        <w:rPr>
          <w:rFonts w:ascii="Arial" w:hAnsi="Arial" w:cs="Arial"/>
        </w:rPr>
      </w:pPr>
      <w:r w:rsidRPr="00DD3D35">
        <w:rPr>
          <w:rFonts w:ascii="Arial" w:eastAsiaTheme="minorEastAsia" w:hAnsi="Arial" w:cs="Arial"/>
          <w:b/>
          <w:sz w:val="24"/>
          <w:szCs w:val="24"/>
        </w:rPr>
        <w:tab/>
      </w:r>
      <w:r w:rsidRPr="00DD3D35">
        <w:rPr>
          <w:rFonts w:ascii="Arial" w:eastAsiaTheme="minorEastAsia" w:hAnsi="Arial" w:cs="Arial"/>
        </w:rPr>
        <w:t xml:space="preserve">Timbang sejumlah tertentu bunga pacar air </w:t>
      </w:r>
      <w:r w:rsidRPr="00DD3D35">
        <w:rPr>
          <w:rFonts w:ascii="Arial" w:hAnsi="Arial" w:cs="Arial"/>
        </w:rPr>
        <w:t>(</w:t>
      </w:r>
      <w:r w:rsidRPr="00DD3D35">
        <w:rPr>
          <w:rFonts w:ascii="Arial" w:hAnsi="Arial" w:cs="Arial"/>
          <w:i/>
        </w:rPr>
        <w:t xml:space="preserve">Impatiens balsamina </w:t>
      </w:r>
      <w:r>
        <w:rPr>
          <w:rFonts w:ascii="Arial" w:hAnsi="Arial" w:cs="Arial"/>
        </w:rPr>
        <w:t xml:space="preserve">L) yang masih segar. </w:t>
      </w:r>
      <w:r w:rsidRPr="00DD3D35">
        <w:rPr>
          <w:rFonts w:ascii="Arial" w:hAnsi="Arial" w:cs="Arial"/>
        </w:rPr>
        <w:t>Lalu keringkan pada sush rendah tanpa terkena sinar matahari langsung.</w:t>
      </w:r>
    </w:p>
    <w:p w:rsidR="003057CB" w:rsidRPr="00DD3D35" w:rsidRDefault="003057CB" w:rsidP="003057CB">
      <w:pPr>
        <w:tabs>
          <w:tab w:val="left" w:pos="567"/>
        </w:tabs>
        <w:spacing w:after="0" w:line="360" w:lineRule="auto"/>
        <w:jc w:val="both"/>
        <w:rPr>
          <w:rFonts w:ascii="Arial" w:hAnsi="Arial" w:cs="Arial"/>
          <w:b/>
          <w:sz w:val="24"/>
          <w:szCs w:val="24"/>
        </w:rPr>
      </w:pPr>
      <w:r w:rsidRPr="00DD3D35">
        <w:rPr>
          <w:rFonts w:ascii="Arial" w:hAnsi="Arial" w:cs="Arial"/>
          <w:b/>
          <w:sz w:val="24"/>
          <w:szCs w:val="24"/>
        </w:rPr>
        <w:t>3.5.3 Pembuatan Ekstrak Metanol Bunga Pacar Air</w:t>
      </w:r>
    </w:p>
    <w:p w:rsidR="003057CB" w:rsidRDefault="003057CB" w:rsidP="003057CB">
      <w:pPr>
        <w:tabs>
          <w:tab w:val="left" w:pos="567"/>
        </w:tabs>
        <w:spacing w:after="0" w:line="360" w:lineRule="auto"/>
        <w:jc w:val="both"/>
        <w:rPr>
          <w:rFonts w:ascii="Arial" w:hAnsi="Arial" w:cs="Arial"/>
        </w:rPr>
      </w:pPr>
      <w:r w:rsidRPr="00DD3D35">
        <w:rPr>
          <w:rFonts w:ascii="Arial" w:eastAsiaTheme="minorEastAsia" w:hAnsi="Arial" w:cs="Arial"/>
        </w:rPr>
        <w:tab/>
        <w:t xml:space="preserve">Pembuatan ekstrak metanol bunga pacar air </w:t>
      </w:r>
      <w:r w:rsidRPr="00DD3D35">
        <w:rPr>
          <w:rFonts w:ascii="Arial" w:hAnsi="Arial" w:cs="Arial"/>
        </w:rPr>
        <w:t>(</w:t>
      </w:r>
      <w:r w:rsidRPr="00DD3D35">
        <w:rPr>
          <w:rFonts w:ascii="Arial" w:hAnsi="Arial" w:cs="Arial"/>
          <w:i/>
        </w:rPr>
        <w:t xml:space="preserve">Impatiens balsamina </w:t>
      </w:r>
      <w:r w:rsidRPr="00DD3D35">
        <w:rPr>
          <w:rFonts w:ascii="Arial" w:hAnsi="Arial" w:cs="Arial"/>
        </w:rPr>
        <w:t>L) dilakukan dengan cara</w:t>
      </w:r>
      <w:r>
        <w:rPr>
          <w:rFonts w:ascii="Arial" w:hAnsi="Arial" w:cs="Arial"/>
        </w:rPr>
        <w:t xml:space="preserve"> maserasi berdasarkan Farmakope </w:t>
      </w:r>
      <w:r w:rsidRPr="00DD3D35">
        <w:rPr>
          <w:rFonts w:ascii="Arial" w:hAnsi="Arial" w:cs="Arial"/>
        </w:rPr>
        <w:t xml:space="preserve">Indonesia Edisi </w:t>
      </w:r>
      <w:r>
        <w:rPr>
          <w:rFonts w:ascii="Arial" w:hAnsi="Arial" w:cs="Arial"/>
        </w:rPr>
        <w:t>III</w:t>
      </w:r>
      <w:r w:rsidRPr="00DD3D35">
        <w:rPr>
          <w:rFonts w:ascii="Arial" w:hAnsi="Arial" w:cs="Arial"/>
        </w:rPr>
        <w:t>.</w:t>
      </w:r>
    </w:p>
    <w:p w:rsidR="003057CB" w:rsidRDefault="003057CB" w:rsidP="003057CB">
      <w:pPr>
        <w:tabs>
          <w:tab w:val="left" w:pos="567"/>
        </w:tabs>
        <w:spacing w:after="0" w:line="360" w:lineRule="auto"/>
        <w:jc w:val="both"/>
        <w:rPr>
          <w:rFonts w:ascii="Arial" w:hAnsi="Arial" w:cs="Arial"/>
          <w:color w:val="242424"/>
          <w:shd w:val="clear" w:color="auto" w:fill="FFFFFF"/>
        </w:rPr>
      </w:pPr>
      <w:r>
        <w:rPr>
          <w:rFonts w:ascii="Arial" w:hAnsi="Arial" w:cs="Arial"/>
          <w:color w:val="242424"/>
          <w:shd w:val="clear" w:color="auto" w:fill="FFFFFF"/>
        </w:rPr>
        <w:t xml:space="preserve">Maserasi dilakukan dengan cara: </w:t>
      </w:r>
      <w:r w:rsidRPr="00EF01F9">
        <w:rPr>
          <w:rFonts w:ascii="Arial" w:hAnsi="Arial" w:cs="Arial"/>
          <w:color w:val="242424"/>
          <w:shd w:val="clear" w:color="auto" w:fill="FFFFFF"/>
        </w:rPr>
        <w:t xml:space="preserve">masukkan simplisia yang sudah diserbukkan dengan derajat halus tertentu sebanyak </w:t>
      </w:r>
      <w:r>
        <w:rPr>
          <w:rFonts w:ascii="Arial" w:hAnsi="Arial" w:cs="Arial"/>
          <w:color w:val="242424"/>
          <w:shd w:val="clear" w:color="auto" w:fill="FFFFFF"/>
        </w:rPr>
        <w:t>10 bagian dalam bejana maserasi</w:t>
      </w:r>
      <w:r w:rsidRPr="00EF01F9">
        <w:rPr>
          <w:rFonts w:ascii="Arial" w:hAnsi="Arial" w:cs="Arial"/>
          <w:color w:val="242424"/>
          <w:shd w:val="clear" w:color="auto" w:fill="FFFFFF"/>
        </w:rPr>
        <w:t xml:space="preserve">, kemudian ditambahkan 75 bagian cairan </w:t>
      </w:r>
      <w:r>
        <w:rPr>
          <w:rFonts w:ascii="Arial" w:hAnsi="Arial" w:cs="Arial"/>
          <w:color w:val="242424"/>
          <w:shd w:val="clear" w:color="auto" w:fill="FFFFFF"/>
        </w:rPr>
        <w:t xml:space="preserve">metanol kemudian </w:t>
      </w:r>
      <w:r w:rsidRPr="00EF01F9">
        <w:rPr>
          <w:rFonts w:ascii="Arial" w:hAnsi="Arial" w:cs="Arial"/>
          <w:color w:val="242424"/>
          <w:shd w:val="clear" w:color="auto" w:fill="FFFFFF"/>
        </w:rPr>
        <w:t>ditutup dan dibiarkan selama 5 hari pada temperatur k</w:t>
      </w:r>
      <w:r>
        <w:rPr>
          <w:rFonts w:ascii="Arial" w:hAnsi="Arial" w:cs="Arial"/>
          <w:color w:val="242424"/>
          <w:shd w:val="clear" w:color="auto" w:fill="FFFFFF"/>
        </w:rPr>
        <w:t xml:space="preserve">amar dan terlindung dari cahaya </w:t>
      </w:r>
      <w:r w:rsidRPr="00EF01F9">
        <w:rPr>
          <w:rFonts w:ascii="Arial" w:hAnsi="Arial" w:cs="Arial"/>
          <w:color w:val="242424"/>
          <w:shd w:val="clear" w:color="auto" w:fill="FFFFFF"/>
        </w:rPr>
        <w:t xml:space="preserve">sambil berulang-ulang diaduk. Setelah 5 hari, cairan penyari disaring ke dalam wadah penampung, kemudian ampasnya diperas dan ditambah </w:t>
      </w:r>
      <w:r>
        <w:rPr>
          <w:rFonts w:ascii="Arial" w:hAnsi="Arial" w:cs="Arial"/>
          <w:color w:val="242424"/>
          <w:shd w:val="clear" w:color="auto" w:fill="FFFFFF"/>
        </w:rPr>
        <w:t>25 bagian cairan metanol</w:t>
      </w:r>
      <w:r w:rsidRPr="00EF01F9">
        <w:rPr>
          <w:rFonts w:ascii="Arial" w:hAnsi="Arial" w:cs="Arial"/>
          <w:color w:val="242424"/>
          <w:shd w:val="clear" w:color="auto" w:fill="FFFFFF"/>
        </w:rPr>
        <w:t xml:space="preserve"> dan diaduk kemudian disaring lagi sehingga diperoleh sari 100 bagian. Sari yang diperoleh ditutup dan disimpan pada tempat yang terlindung dari cahaya selama 2 hari, endapan yang terbentuk dipi</w:t>
      </w:r>
      <w:r>
        <w:rPr>
          <w:rFonts w:ascii="Arial" w:hAnsi="Arial" w:cs="Arial"/>
          <w:color w:val="242424"/>
          <w:shd w:val="clear" w:color="auto" w:fill="FFFFFF"/>
        </w:rPr>
        <w:t>sahkan dan filtratnya dipekatkan.</w:t>
      </w:r>
    </w:p>
    <w:p w:rsidR="003057CB" w:rsidRPr="00DD3D35" w:rsidRDefault="003057CB" w:rsidP="003057CB">
      <w:pPr>
        <w:tabs>
          <w:tab w:val="left" w:pos="567"/>
        </w:tabs>
        <w:spacing w:after="0" w:line="360" w:lineRule="auto"/>
        <w:jc w:val="both"/>
        <w:rPr>
          <w:rFonts w:ascii="Arial" w:hAnsi="Arial" w:cs="Arial"/>
        </w:rPr>
      </w:pPr>
      <w:r>
        <w:rPr>
          <w:rFonts w:ascii="Arial" w:hAnsi="Arial" w:cs="Arial"/>
          <w:color w:val="242424"/>
          <w:shd w:val="clear" w:color="auto" w:fill="FFFFFF"/>
        </w:rPr>
        <w:tab/>
      </w:r>
      <w:r w:rsidRPr="00DD3D35">
        <w:rPr>
          <w:rFonts w:ascii="Arial" w:hAnsi="Arial" w:cs="Arial"/>
        </w:rPr>
        <w:tab/>
        <w:t xml:space="preserve">Maserat kemudian diuapkan dengan alat penguap yaitu </w:t>
      </w:r>
      <w:r w:rsidRPr="00DD3D35">
        <w:rPr>
          <w:rFonts w:ascii="Arial" w:hAnsi="Arial" w:cs="Arial"/>
          <w:i/>
        </w:rPr>
        <w:t xml:space="preserve">rotary evaporator </w:t>
      </w:r>
      <w:r w:rsidRPr="00DD3D35">
        <w:rPr>
          <w:rFonts w:ascii="Arial" w:hAnsi="Arial" w:cs="Arial"/>
        </w:rPr>
        <w:t>pada suhu tidak lebih dari 50 hingga diperoleh ekstrak kental</w:t>
      </w:r>
      <w:r>
        <w:rPr>
          <w:rFonts w:ascii="Arial" w:hAnsi="Arial" w:cs="Arial"/>
        </w:rPr>
        <w:t xml:space="preserve"> yaitu ekstrak metanol bunga pacar air</w:t>
      </w:r>
      <w:r w:rsidRPr="00DD3D35">
        <w:rPr>
          <w:rFonts w:ascii="Arial" w:hAnsi="Arial" w:cs="Arial"/>
        </w:rPr>
        <w:t xml:space="preserve">. Ekstrak </w:t>
      </w:r>
      <w:r>
        <w:rPr>
          <w:rFonts w:ascii="Arial" w:hAnsi="Arial" w:cs="Arial"/>
        </w:rPr>
        <w:t xml:space="preserve">kental yang diperoleh sebesar 47,87 gram, </w:t>
      </w:r>
      <w:r w:rsidRPr="002C7338">
        <w:rPr>
          <w:rFonts w:ascii="Arial" w:hAnsi="Arial" w:cs="Arial"/>
        </w:rPr>
        <w:t>kemudian ditimbang lalu dibuat konsentrasinya.</w:t>
      </w:r>
    </w:p>
    <w:p w:rsidR="003057CB" w:rsidRPr="00DD3D35" w:rsidRDefault="003057CB" w:rsidP="003057CB">
      <w:pPr>
        <w:tabs>
          <w:tab w:val="left" w:pos="567"/>
        </w:tabs>
        <w:spacing w:after="0" w:line="360" w:lineRule="auto"/>
        <w:jc w:val="both"/>
        <w:rPr>
          <w:rFonts w:ascii="Arial" w:hAnsi="Arial" w:cs="Arial"/>
        </w:rPr>
      </w:pPr>
    </w:p>
    <w:p w:rsidR="003057CB" w:rsidRPr="00DD3D35" w:rsidRDefault="003057CB" w:rsidP="003057CB">
      <w:pPr>
        <w:tabs>
          <w:tab w:val="left" w:pos="567"/>
        </w:tabs>
        <w:spacing w:after="0" w:line="360" w:lineRule="auto"/>
        <w:jc w:val="both"/>
        <w:rPr>
          <w:rFonts w:ascii="Arial" w:hAnsi="Arial" w:cs="Arial"/>
          <w:b/>
          <w:sz w:val="24"/>
          <w:szCs w:val="24"/>
        </w:rPr>
      </w:pPr>
      <w:r w:rsidRPr="00DD3D35">
        <w:rPr>
          <w:rFonts w:ascii="Arial" w:hAnsi="Arial" w:cs="Arial"/>
          <w:b/>
          <w:sz w:val="24"/>
          <w:szCs w:val="24"/>
        </w:rPr>
        <w:t>3.6 Persiapan Krim</w:t>
      </w:r>
    </w:p>
    <w:p w:rsidR="003057CB" w:rsidRPr="00DD3D35" w:rsidRDefault="003057CB" w:rsidP="003057CB">
      <w:pPr>
        <w:tabs>
          <w:tab w:val="left" w:pos="426"/>
        </w:tabs>
        <w:spacing w:after="0" w:line="360" w:lineRule="auto"/>
        <w:jc w:val="both"/>
        <w:rPr>
          <w:rFonts w:ascii="Arial" w:hAnsi="Arial" w:cs="Arial"/>
          <w:b/>
          <w:sz w:val="24"/>
          <w:szCs w:val="24"/>
        </w:rPr>
      </w:pPr>
      <w:r w:rsidRPr="00DD3D35">
        <w:rPr>
          <w:rFonts w:ascii="Arial" w:hAnsi="Arial" w:cs="Arial"/>
          <w:b/>
          <w:sz w:val="24"/>
          <w:szCs w:val="24"/>
        </w:rPr>
        <w:t>3.6.1 Perhitungan Bahan</w:t>
      </w:r>
    </w:p>
    <w:p w:rsidR="003057CB" w:rsidRPr="00DD3D35" w:rsidRDefault="003057CB" w:rsidP="003057CB">
      <w:pPr>
        <w:tabs>
          <w:tab w:val="left" w:pos="426"/>
        </w:tabs>
        <w:spacing w:after="0" w:line="360" w:lineRule="auto"/>
        <w:jc w:val="both"/>
        <w:rPr>
          <w:rFonts w:ascii="Arial" w:hAnsi="Arial" w:cs="Arial"/>
        </w:rPr>
      </w:pPr>
      <w:r w:rsidRPr="00DD3D35">
        <w:rPr>
          <w:rFonts w:ascii="Arial" w:hAnsi="Arial" w:cs="Arial"/>
        </w:rPr>
        <w:t>Resep Standar</w:t>
      </w:r>
      <w:r>
        <w:rPr>
          <w:rFonts w:ascii="Arial" w:hAnsi="Arial" w:cs="Arial"/>
        </w:rPr>
        <w:t>:</w:t>
      </w:r>
    </w:p>
    <w:p w:rsidR="003057CB" w:rsidRPr="00DD3D35" w:rsidRDefault="003057CB" w:rsidP="003057CB">
      <w:pPr>
        <w:tabs>
          <w:tab w:val="left" w:pos="426"/>
        </w:tabs>
        <w:spacing w:line="360" w:lineRule="auto"/>
        <w:jc w:val="both"/>
        <w:rPr>
          <w:rFonts w:ascii="Arial" w:hAnsi="Arial" w:cs="Arial"/>
        </w:rPr>
      </w:pPr>
      <w:r>
        <w:rPr>
          <w:rFonts w:ascii="Arial" w:hAnsi="Arial" w:cs="Arial"/>
          <w:noProof/>
        </w:rPr>
        <w:pict>
          <v:rect id="Rectangle 1" o:spid="_x0000_s1031" style="position:absolute;left:0;text-align:left;margin-left:1.35pt;margin-top:2.1pt;width:177.75pt;height:129.7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" fillcolor="white [3201]" strokecolor="black [3200]" strokeweight="2pt">
            <v:textbox>
              <w:txbxContent>
                <w:p w:rsidR="003057CB" w:rsidRDefault="003057CB" w:rsidP="003057CB">
                  <w:pPr>
                    <w:spacing w:after="0" w:line="360" w:lineRule="auto"/>
                  </w:pPr>
                  <w:r>
                    <w:t>R/</w:t>
                  </w:r>
                  <w:r>
                    <w:tab/>
                    <w:t>AsamStearat</w:t>
                  </w:r>
                  <w:r>
                    <w:tab/>
                  </w:r>
                  <w:r>
                    <w:tab/>
                    <w:t>6</w:t>
                  </w:r>
                </w:p>
                <w:p w:rsidR="003057CB" w:rsidRDefault="003057CB" w:rsidP="003057CB">
                  <w:pPr>
                    <w:spacing w:after="0" w:line="360" w:lineRule="auto"/>
                  </w:pPr>
                  <w:r>
                    <w:tab/>
                    <w:t>Setilalkohol</w:t>
                  </w:r>
                  <w:r>
                    <w:tab/>
                  </w:r>
                  <w:r>
                    <w:tab/>
                    <w:t>1</w:t>
                  </w:r>
                </w:p>
                <w:p w:rsidR="003057CB" w:rsidRDefault="003057CB" w:rsidP="003057CB">
                  <w:pPr>
                    <w:spacing w:after="0" w:line="360" w:lineRule="auto"/>
                  </w:pPr>
                  <w:r>
                    <w:tab/>
                    <w:t>TEA</w:t>
                  </w:r>
                  <w:r>
                    <w:tab/>
                  </w:r>
                  <w:r>
                    <w:tab/>
                  </w:r>
                  <w:r>
                    <w:tab/>
                    <w:t>1,5</w:t>
                  </w:r>
                </w:p>
                <w:p w:rsidR="003057CB" w:rsidRDefault="003057CB" w:rsidP="003057CB">
                  <w:pPr>
                    <w:spacing w:after="0" w:line="360" w:lineRule="auto"/>
                  </w:pPr>
                  <w:r>
                    <w:tab/>
                    <w:t>Gliserin</w:t>
                  </w:r>
                  <w:r>
                    <w:tab/>
                  </w:r>
                  <w:r>
                    <w:tab/>
                  </w:r>
                  <w:r>
                    <w:tab/>
                    <w:t>4</w:t>
                  </w:r>
                </w:p>
                <w:p w:rsidR="003057CB" w:rsidRDefault="003057CB" w:rsidP="003057CB">
                  <w:pPr>
                    <w:spacing w:after="0" w:line="360" w:lineRule="auto"/>
                  </w:pPr>
                  <w:r>
                    <w:tab/>
                    <w:t>MetilParaben</w:t>
                  </w:r>
                  <w:r>
                    <w:tab/>
                  </w:r>
                  <w:r>
                    <w:tab/>
                    <w:t>0,1</w:t>
                  </w:r>
                </w:p>
                <w:p w:rsidR="003057CB" w:rsidRDefault="003057CB" w:rsidP="003057CB">
                  <w:pPr>
                    <w:spacing w:after="0" w:line="360" w:lineRule="auto"/>
                  </w:pPr>
                  <w:r>
                    <w:tab/>
                    <w:t>Aquades</w:t>
                  </w:r>
                  <w:r>
                    <w:tab/>
                    <w:t>ad</w:t>
                  </w:r>
                  <w:r>
                    <w:tab/>
                    <w:t>50</w:t>
                  </w:r>
                </w:p>
                <w:p w:rsidR="003057CB" w:rsidRDefault="003057CB" w:rsidP="003057CB">
                  <w:pPr>
                    <w:spacing w:after="0" w:line="360" w:lineRule="auto"/>
                  </w:pPr>
                  <w:r>
                    <w:tab/>
                  </w:r>
                </w:p>
              </w:txbxContent>
            </v:textbox>
          </v:rect>
        </w:pict>
      </w:r>
    </w:p>
    <w:p w:rsidR="003057CB" w:rsidRPr="00DD3D35" w:rsidRDefault="003057CB" w:rsidP="003057CB">
      <w:pPr>
        <w:tabs>
          <w:tab w:val="left" w:pos="567"/>
        </w:tabs>
        <w:spacing w:line="360" w:lineRule="auto"/>
        <w:jc w:val="both"/>
        <w:rPr>
          <w:rFonts w:ascii="Arial" w:hAnsi="Arial" w:cs="Arial"/>
          <w:b/>
          <w:sz w:val="24"/>
          <w:szCs w:val="24"/>
        </w:rPr>
      </w:pPr>
    </w:p>
    <w:p w:rsidR="003057CB" w:rsidRPr="00DD3D35" w:rsidRDefault="003057CB" w:rsidP="003057CB">
      <w:pPr>
        <w:tabs>
          <w:tab w:val="left" w:pos="567"/>
        </w:tabs>
        <w:spacing w:line="360" w:lineRule="auto"/>
        <w:jc w:val="both"/>
        <w:rPr>
          <w:rFonts w:ascii="Arial" w:hAnsi="Arial" w:cs="Arial"/>
        </w:rPr>
      </w:pPr>
    </w:p>
    <w:p w:rsidR="003057CB" w:rsidRDefault="003057CB" w:rsidP="003057CB">
      <w:pPr>
        <w:spacing w:line="360" w:lineRule="auto"/>
        <w:jc w:val="both"/>
        <w:rPr>
          <w:rFonts w:ascii="Arial" w:hAnsi="Arial" w:cs="Arial"/>
          <w:szCs w:val="24"/>
        </w:rPr>
      </w:pPr>
    </w:p>
    <w:p w:rsidR="003057CB" w:rsidRPr="00DD3D35" w:rsidRDefault="003057CB" w:rsidP="003057CB">
      <w:pPr>
        <w:spacing w:line="360" w:lineRule="auto"/>
        <w:jc w:val="both"/>
        <w:rPr>
          <w:rFonts w:ascii="Arial" w:hAnsi="Arial" w:cs="Arial"/>
          <w:szCs w:val="24"/>
        </w:rPr>
      </w:pPr>
    </w:p>
    <w:p w:rsidR="003057CB" w:rsidRPr="00DD3D35" w:rsidRDefault="003057CB" w:rsidP="003057CB">
      <w:pPr>
        <w:tabs>
          <w:tab w:val="left" w:pos="426"/>
          <w:tab w:val="left" w:pos="3075"/>
        </w:tabs>
        <w:spacing w:after="0" w:line="360" w:lineRule="auto"/>
        <w:jc w:val="both"/>
        <w:rPr>
          <w:rFonts w:ascii="Arial" w:eastAsiaTheme="minorEastAsia" w:hAnsi="Arial" w:cs="Arial"/>
        </w:rPr>
      </w:pPr>
      <w:r w:rsidRPr="00DD3D35">
        <w:rPr>
          <w:rFonts w:ascii="Arial" w:eastAsiaTheme="minorEastAsia" w:hAnsi="Arial" w:cs="Arial"/>
        </w:rPr>
        <w:t>Penimbangan Bahan :</w:t>
      </w:r>
    </w:p>
    <w:p w:rsidR="003057CB" w:rsidRDefault="003057CB" w:rsidP="003057CB">
      <w:pPr>
        <w:pStyle w:val="ListParagraph"/>
        <w:numPr>
          <w:ilvl w:val="0"/>
          <w:numId w:val="18"/>
        </w:numPr>
        <w:tabs>
          <w:tab w:val="left" w:pos="426"/>
          <w:tab w:val="left" w:pos="2268"/>
        </w:tabs>
        <w:spacing w:after="0" w:line="360" w:lineRule="auto"/>
        <w:ind w:hanging="720"/>
        <w:jc w:val="both"/>
        <w:rPr>
          <w:rFonts w:ascii="Arial" w:hAnsi="Arial" w:cs="Arial"/>
        </w:rPr>
      </w:pPr>
      <w:r w:rsidRPr="00DD3D35">
        <w:rPr>
          <w:rFonts w:ascii="Arial" w:hAnsi="Arial" w:cs="Arial"/>
        </w:rPr>
        <w:t xml:space="preserve">Asam </w:t>
      </w:r>
      <w:r>
        <w:rPr>
          <w:rFonts w:ascii="Arial" w:hAnsi="Arial" w:cs="Arial"/>
        </w:rPr>
        <w:t>Stearat</w:t>
      </w:r>
      <w:r>
        <w:rPr>
          <w:rFonts w:ascii="Arial" w:hAnsi="Arial" w:cs="Arial"/>
        </w:rPr>
        <w:tab/>
        <w:t>= 6 gram</w:t>
      </w:r>
    </w:p>
    <w:p w:rsidR="003057CB" w:rsidRDefault="003057CB" w:rsidP="003057CB">
      <w:pPr>
        <w:pStyle w:val="ListParagraph"/>
        <w:numPr>
          <w:ilvl w:val="0"/>
          <w:numId w:val="18"/>
        </w:numPr>
        <w:tabs>
          <w:tab w:val="left" w:pos="426"/>
          <w:tab w:val="left" w:pos="2268"/>
        </w:tabs>
        <w:spacing w:after="0" w:line="360" w:lineRule="auto"/>
        <w:ind w:hanging="720"/>
        <w:jc w:val="both"/>
        <w:rPr>
          <w:rFonts w:ascii="Arial" w:hAnsi="Arial" w:cs="Arial"/>
        </w:rPr>
      </w:pPr>
      <w:r>
        <w:rPr>
          <w:rFonts w:ascii="Arial" w:hAnsi="Arial" w:cs="Arial"/>
        </w:rPr>
        <w:t>Setil Alkohol</w:t>
      </w:r>
      <w:r>
        <w:rPr>
          <w:rFonts w:ascii="Arial" w:hAnsi="Arial" w:cs="Arial"/>
        </w:rPr>
        <w:tab/>
        <w:t>= 1 gram</w:t>
      </w:r>
    </w:p>
    <w:p w:rsidR="003057CB" w:rsidRPr="00DD3D35" w:rsidRDefault="003057CB" w:rsidP="003057CB">
      <w:pPr>
        <w:pStyle w:val="ListParagraph"/>
        <w:numPr>
          <w:ilvl w:val="0"/>
          <w:numId w:val="18"/>
        </w:numPr>
        <w:tabs>
          <w:tab w:val="left" w:pos="426"/>
          <w:tab w:val="left" w:pos="2268"/>
        </w:tabs>
        <w:spacing w:after="0" w:line="360" w:lineRule="auto"/>
        <w:ind w:hanging="720"/>
        <w:jc w:val="both"/>
        <w:rPr>
          <w:rFonts w:ascii="Arial" w:hAnsi="Arial" w:cs="Arial"/>
        </w:rPr>
      </w:pPr>
      <w:r>
        <w:rPr>
          <w:rFonts w:ascii="Arial" w:hAnsi="Arial" w:cs="Arial"/>
        </w:rPr>
        <w:t>TEA</w:t>
      </w:r>
      <w:r>
        <w:rPr>
          <w:rFonts w:ascii="Arial" w:hAnsi="Arial" w:cs="Arial"/>
        </w:rPr>
        <w:tab/>
        <w:t>= 1,5</w:t>
      </w:r>
      <w:r w:rsidRPr="00DD3D35">
        <w:rPr>
          <w:rFonts w:ascii="Arial" w:hAnsi="Arial" w:cs="Arial"/>
        </w:rPr>
        <w:t xml:space="preserve"> gr</w:t>
      </w:r>
      <w:r>
        <w:rPr>
          <w:rFonts w:ascii="Arial" w:hAnsi="Arial" w:cs="Arial"/>
        </w:rPr>
        <w:t>am</w:t>
      </w:r>
    </w:p>
    <w:p w:rsidR="003057CB" w:rsidRDefault="003057CB" w:rsidP="003057CB">
      <w:pPr>
        <w:pStyle w:val="ListParagraph"/>
        <w:numPr>
          <w:ilvl w:val="0"/>
          <w:numId w:val="18"/>
        </w:numPr>
        <w:tabs>
          <w:tab w:val="left" w:pos="426"/>
          <w:tab w:val="left" w:pos="2268"/>
        </w:tabs>
        <w:spacing w:after="0" w:line="360" w:lineRule="auto"/>
        <w:ind w:hanging="720"/>
        <w:jc w:val="both"/>
        <w:rPr>
          <w:rFonts w:ascii="Arial" w:hAnsi="Arial" w:cs="Arial"/>
        </w:rPr>
      </w:pPr>
      <w:r w:rsidRPr="000D62A6">
        <w:rPr>
          <w:rFonts w:ascii="Arial" w:hAnsi="Arial" w:cs="Arial"/>
        </w:rPr>
        <w:t>Gliserin</w:t>
      </w:r>
      <w:r w:rsidRPr="000D62A6">
        <w:rPr>
          <w:rFonts w:ascii="Arial" w:hAnsi="Arial" w:cs="Arial"/>
        </w:rPr>
        <w:tab/>
      </w:r>
      <w:r>
        <w:rPr>
          <w:rFonts w:ascii="Arial" w:hAnsi="Arial" w:cs="Arial"/>
        </w:rPr>
        <w:t>= 4 gram</w:t>
      </w:r>
    </w:p>
    <w:p w:rsidR="003057CB" w:rsidRDefault="003057CB" w:rsidP="003057CB">
      <w:pPr>
        <w:pStyle w:val="ListParagraph"/>
        <w:numPr>
          <w:ilvl w:val="0"/>
          <w:numId w:val="18"/>
        </w:numPr>
        <w:tabs>
          <w:tab w:val="left" w:pos="426"/>
          <w:tab w:val="left" w:pos="2268"/>
        </w:tabs>
        <w:spacing w:after="0" w:line="360" w:lineRule="auto"/>
        <w:ind w:hanging="720"/>
        <w:jc w:val="both"/>
        <w:rPr>
          <w:rFonts w:ascii="Arial" w:hAnsi="Arial" w:cs="Arial"/>
        </w:rPr>
      </w:pPr>
      <w:r>
        <w:rPr>
          <w:rFonts w:ascii="Arial" w:hAnsi="Arial" w:cs="Arial"/>
        </w:rPr>
        <w:t>Metil Paraben</w:t>
      </w:r>
      <w:r>
        <w:rPr>
          <w:rFonts w:ascii="Arial" w:hAnsi="Arial" w:cs="Arial"/>
        </w:rPr>
        <w:tab/>
        <w:t>= 0,1 gram</w:t>
      </w:r>
    </w:p>
    <w:p w:rsidR="003057CB" w:rsidRPr="000D62A6" w:rsidRDefault="003057CB" w:rsidP="003057CB">
      <w:pPr>
        <w:pStyle w:val="ListParagraph"/>
        <w:numPr>
          <w:ilvl w:val="0"/>
          <w:numId w:val="18"/>
        </w:numPr>
        <w:tabs>
          <w:tab w:val="left" w:pos="426"/>
          <w:tab w:val="left" w:pos="2268"/>
        </w:tabs>
        <w:spacing w:after="0" w:line="360" w:lineRule="auto"/>
        <w:ind w:hanging="720"/>
        <w:jc w:val="both"/>
        <w:rPr>
          <w:rFonts w:ascii="Arial" w:hAnsi="Arial" w:cs="Arial"/>
        </w:rPr>
      </w:pPr>
      <w:r>
        <w:rPr>
          <w:rFonts w:ascii="Arial" w:hAnsi="Arial" w:cs="Arial"/>
        </w:rPr>
        <w:t>Aqua ad 50</w:t>
      </w:r>
      <w:r>
        <w:rPr>
          <w:rFonts w:ascii="Arial" w:hAnsi="Arial" w:cs="Arial"/>
        </w:rPr>
        <w:tab/>
        <w:t>= 50 – (6 + 1 + 1,5 + 4 + 0,1) = 37,4 ml</w:t>
      </w:r>
    </w:p>
    <w:p w:rsidR="003057CB" w:rsidRPr="00DD3D35" w:rsidRDefault="003057CB" w:rsidP="003057CB">
      <w:pPr>
        <w:tabs>
          <w:tab w:val="left" w:pos="426"/>
        </w:tabs>
        <w:spacing w:after="0" w:line="360" w:lineRule="auto"/>
        <w:jc w:val="both"/>
        <w:rPr>
          <w:rFonts w:ascii="Arial" w:hAnsi="Arial" w:cs="Arial"/>
        </w:rPr>
      </w:pPr>
    </w:p>
    <w:p w:rsidR="003057CB" w:rsidRPr="00DD3D35" w:rsidRDefault="003057CB" w:rsidP="003057CB">
      <w:pPr>
        <w:tabs>
          <w:tab w:val="left" w:pos="426"/>
        </w:tabs>
        <w:spacing w:after="0" w:line="360" w:lineRule="auto"/>
        <w:jc w:val="both"/>
        <w:rPr>
          <w:rFonts w:ascii="Arial" w:hAnsi="Arial" w:cs="Arial"/>
        </w:rPr>
      </w:pPr>
      <w:r>
        <w:rPr>
          <w:rFonts w:ascii="Arial" w:hAnsi="Arial" w:cs="Arial"/>
        </w:rPr>
        <w:t xml:space="preserve">Tabel </w:t>
      </w:r>
      <w:r w:rsidRPr="00DD3D35">
        <w:rPr>
          <w:rFonts w:ascii="Arial" w:hAnsi="Arial" w:cs="Arial"/>
        </w:rPr>
        <w:t>1</w:t>
      </w:r>
      <w:r>
        <w:rPr>
          <w:rFonts w:ascii="Arial" w:hAnsi="Arial" w:cs="Arial"/>
        </w:rPr>
        <w:t>.</w:t>
      </w:r>
      <w:r w:rsidRPr="00DD3D35">
        <w:rPr>
          <w:rFonts w:ascii="Arial" w:hAnsi="Arial" w:cs="Arial"/>
        </w:rPr>
        <w:t xml:space="preserve"> Formulasi krim ekstrak metanol bunga pacar air</w:t>
      </w:r>
    </w:p>
    <w:tbl>
      <w:tblPr>
        <w:tblStyle w:val="TableGrid"/>
        <w:tblW w:w="7710" w:type="dxa"/>
        <w:tblInd w:w="247" w:type="dxa"/>
        <w:tblLook w:val="04A0"/>
      </w:tblPr>
      <w:tblGrid>
        <w:gridCol w:w="1927"/>
        <w:gridCol w:w="1927"/>
        <w:gridCol w:w="1928"/>
        <w:gridCol w:w="1928"/>
      </w:tblGrid>
      <w:tr w:rsidR="003057CB" w:rsidRPr="00DD3D35" w:rsidTr="003057CB">
        <w:trPr>
          <w:trHeight w:val="387"/>
        </w:trPr>
        <w:tc>
          <w:tcPr>
            <w:tcW w:w="1927" w:type="dxa"/>
            <w:tcBorders>
              <w:left w:val="nil"/>
              <w:bottom w:val="single" w:sz="4" w:space="0" w:color="auto"/>
              <w:right w:val="nil"/>
            </w:tcBorders>
            <w:vAlign w:val="center"/>
          </w:tcPr>
          <w:p w:rsidR="003057CB" w:rsidRPr="00DD3D35" w:rsidRDefault="003057CB" w:rsidP="003057CB">
            <w:pPr>
              <w:tabs>
                <w:tab w:val="left" w:pos="426"/>
              </w:tabs>
              <w:spacing w:line="360" w:lineRule="auto"/>
              <w:jc w:val="center"/>
              <w:rPr>
                <w:rFonts w:ascii="Arial" w:hAnsi="Arial" w:cs="Arial"/>
                <w:b/>
              </w:rPr>
            </w:pPr>
            <w:r w:rsidRPr="00DD3D35">
              <w:rPr>
                <w:rFonts w:ascii="Arial" w:hAnsi="Arial" w:cs="Arial"/>
                <w:b/>
              </w:rPr>
              <w:t>Bahan</w:t>
            </w:r>
          </w:p>
        </w:tc>
        <w:tc>
          <w:tcPr>
            <w:tcW w:w="1927" w:type="dxa"/>
            <w:tcBorders>
              <w:left w:val="nil"/>
              <w:bottom w:val="single" w:sz="4" w:space="0" w:color="auto"/>
              <w:right w:val="nil"/>
            </w:tcBorders>
            <w:vAlign w:val="center"/>
          </w:tcPr>
          <w:p w:rsidR="003057CB" w:rsidRPr="00DD3D35" w:rsidRDefault="003057CB" w:rsidP="003057CB">
            <w:pPr>
              <w:tabs>
                <w:tab w:val="left" w:pos="426"/>
              </w:tabs>
              <w:spacing w:line="360" w:lineRule="auto"/>
              <w:jc w:val="center"/>
              <w:rPr>
                <w:rFonts w:ascii="Arial" w:hAnsi="Arial" w:cs="Arial"/>
                <w:b/>
              </w:rPr>
            </w:pPr>
            <w:r w:rsidRPr="00DD3D35">
              <w:rPr>
                <w:rFonts w:ascii="Arial" w:hAnsi="Arial" w:cs="Arial"/>
                <w:b/>
              </w:rPr>
              <w:t>FI (g)</w:t>
            </w:r>
          </w:p>
        </w:tc>
        <w:tc>
          <w:tcPr>
            <w:tcW w:w="1928" w:type="dxa"/>
            <w:tcBorders>
              <w:left w:val="nil"/>
              <w:bottom w:val="single" w:sz="4" w:space="0" w:color="auto"/>
              <w:right w:val="nil"/>
            </w:tcBorders>
            <w:vAlign w:val="center"/>
          </w:tcPr>
          <w:p w:rsidR="003057CB" w:rsidRPr="00DD3D35" w:rsidRDefault="003057CB" w:rsidP="003057CB">
            <w:pPr>
              <w:tabs>
                <w:tab w:val="left" w:pos="426"/>
              </w:tabs>
              <w:spacing w:line="360" w:lineRule="auto"/>
              <w:jc w:val="center"/>
              <w:rPr>
                <w:rFonts w:ascii="Arial" w:hAnsi="Arial" w:cs="Arial"/>
                <w:b/>
              </w:rPr>
            </w:pPr>
            <w:r w:rsidRPr="00DD3D35">
              <w:rPr>
                <w:rFonts w:ascii="Arial" w:hAnsi="Arial" w:cs="Arial"/>
                <w:b/>
              </w:rPr>
              <w:t>FII (g)</w:t>
            </w:r>
          </w:p>
        </w:tc>
        <w:tc>
          <w:tcPr>
            <w:tcW w:w="1928" w:type="dxa"/>
            <w:tcBorders>
              <w:left w:val="nil"/>
              <w:right w:val="nil"/>
            </w:tcBorders>
            <w:vAlign w:val="center"/>
          </w:tcPr>
          <w:p w:rsidR="003057CB" w:rsidRPr="00DD3D35" w:rsidRDefault="003057CB" w:rsidP="003057CB">
            <w:pPr>
              <w:tabs>
                <w:tab w:val="left" w:pos="426"/>
              </w:tabs>
              <w:spacing w:line="360" w:lineRule="auto"/>
              <w:jc w:val="center"/>
              <w:rPr>
                <w:rFonts w:ascii="Arial" w:hAnsi="Arial" w:cs="Arial"/>
                <w:b/>
              </w:rPr>
            </w:pPr>
            <w:r w:rsidRPr="00DD3D35">
              <w:rPr>
                <w:rFonts w:ascii="Arial" w:hAnsi="Arial" w:cs="Arial"/>
                <w:b/>
              </w:rPr>
              <w:t>FIII (g)</w:t>
            </w:r>
          </w:p>
        </w:tc>
      </w:tr>
      <w:tr w:rsidR="003057CB" w:rsidRPr="00DD3D35" w:rsidTr="003057CB">
        <w:trPr>
          <w:trHeight w:val="2738"/>
        </w:trPr>
        <w:tc>
          <w:tcPr>
            <w:tcW w:w="1927" w:type="dxa"/>
            <w:tcBorders>
              <w:left w:val="nil"/>
              <w:right w:val="nil"/>
            </w:tcBorders>
            <w:vAlign w:val="center"/>
          </w:tcPr>
          <w:p w:rsidR="003057CB" w:rsidRPr="00DD3D35" w:rsidRDefault="003057CB" w:rsidP="003057CB">
            <w:pPr>
              <w:tabs>
                <w:tab w:val="left" w:pos="426"/>
              </w:tabs>
              <w:spacing w:line="360" w:lineRule="auto"/>
              <w:jc w:val="center"/>
              <w:rPr>
                <w:rFonts w:ascii="Arial" w:hAnsi="Arial" w:cs="Arial"/>
              </w:rPr>
            </w:pPr>
            <w:r w:rsidRPr="00DD3D35">
              <w:rPr>
                <w:rFonts w:ascii="Arial" w:hAnsi="Arial" w:cs="Arial"/>
              </w:rPr>
              <w:t>Ekstrak</w:t>
            </w:r>
          </w:p>
          <w:p w:rsidR="003057CB" w:rsidRPr="00DD3D35" w:rsidRDefault="003057CB" w:rsidP="003057CB">
            <w:pPr>
              <w:tabs>
                <w:tab w:val="left" w:pos="426"/>
              </w:tabs>
              <w:spacing w:line="360" w:lineRule="auto"/>
              <w:jc w:val="center"/>
              <w:rPr>
                <w:rFonts w:ascii="Arial" w:hAnsi="Arial" w:cs="Arial"/>
              </w:rPr>
            </w:pPr>
            <w:r w:rsidRPr="00DD3D35">
              <w:rPr>
                <w:rFonts w:ascii="Arial" w:hAnsi="Arial" w:cs="Arial"/>
              </w:rPr>
              <w:t>Asam Stearat</w:t>
            </w:r>
          </w:p>
          <w:p w:rsidR="003057CB" w:rsidRPr="00DD3D35" w:rsidRDefault="003057CB" w:rsidP="003057CB">
            <w:pPr>
              <w:tabs>
                <w:tab w:val="left" w:pos="426"/>
              </w:tabs>
              <w:spacing w:line="360" w:lineRule="auto"/>
              <w:jc w:val="center"/>
              <w:rPr>
                <w:rFonts w:ascii="Arial" w:hAnsi="Arial" w:cs="Arial"/>
              </w:rPr>
            </w:pPr>
            <w:r w:rsidRPr="00DD3D35">
              <w:rPr>
                <w:rFonts w:ascii="Arial" w:hAnsi="Arial" w:cs="Arial"/>
              </w:rPr>
              <w:t>Setil Alkohol</w:t>
            </w:r>
          </w:p>
          <w:p w:rsidR="003057CB" w:rsidRPr="00DD3D35" w:rsidRDefault="003057CB" w:rsidP="003057CB">
            <w:pPr>
              <w:tabs>
                <w:tab w:val="left" w:pos="426"/>
              </w:tabs>
              <w:spacing w:line="360" w:lineRule="auto"/>
              <w:jc w:val="center"/>
              <w:rPr>
                <w:rFonts w:ascii="Arial" w:hAnsi="Arial" w:cs="Arial"/>
              </w:rPr>
            </w:pPr>
            <w:r w:rsidRPr="00DD3D35">
              <w:rPr>
                <w:rFonts w:ascii="Arial" w:hAnsi="Arial" w:cs="Arial"/>
              </w:rPr>
              <w:t>TEA</w:t>
            </w:r>
          </w:p>
          <w:p w:rsidR="003057CB" w:rsidRPr="00DD3D35" w:rsidRDefault="003057CB" w:rsidP="003057CB">
            <w:pPr>
              <w:tabs>
                <w:tab w:val="left" w:pos="426"/>
              </w:tabs>
              <w:spacing w:line="360" w:lineRule="auto"/>
              <w:jc w:val="center"/>
              <w:rPr>
                <w:rFonts w:ascii="Arial" w:hAnsi="Arial" w:cs="Arial"/>
              </w:rPr>
            </w:pPr>
            <w:r w:rsidRPr="00DD3D35">
              <w:rPr>
                <w:rFonts w:ascii="Arial" w:hAnsi="Arial" w:cs="Arial"/>
              </w:rPr>
              <w:t>Gliserin</w:t>
            </w:r>
          </w:p>
          <w:p w:rsidR="003057CB" w:rsidRPr="00DD3D35" w:rsidRDefault="003057CB" w:rsidP="003057CB">
            <w:pPr>
              <w:tabs>
                <w:tab w:val="left" w:pos="426"/>
              </w:tabs>
              <w:spacing w:line="360" w:lineRule="auto"/>
              <w:jc w:val="center"/>
              <w:rPr>
                <w:rFonts w:ascii="Arial" w:hAnsi="Arial" w:cs="Arial"/>
              </w:rPr>
            </w:pPr>
            <w:r w:rsidRPr="00DD3D35">
              <w:rPr>
                <w:rFonts w:ascii="Arial" w:hAnsi="Arial" w:cs="Arial"/>
              </w:rPr>
              <w:t>Metil Paraben</w:t>
            </w:r>
          </w:p>
          <w:p w:rsidR="003057CB" w:rsidRPr="00DD3D35" w:rsidRDefault="003057CB" w:rsidP="003057CB">
            <w:pPr>
              <w:tabs>
                <w:tab w:val="left" w:pos="426"/>
              </w:tabs>
              <w:spacing w:line="360" w:lineRule="auto"/>
              <w:jc w:val="center"/>
              <w:rPr>
                <w:rFonts w:ascii="Arial" w:hAnsi="Arial" w:cs="Arial"/>
              </w:rPr>
            </w:pPr>
            <w:r w:rsidRPr="00DD3D35">
              <w:rPr>
                <w:rFonts w:ascii="Arial" w:hAnsi="Arial" w:cs="Arial"/>
              </w:rPr>
              <w:t>Aquadest</w:t>
            </w:r>
          </w:p>
        </w:tc>
        <w:tc>
          <w:tcPr>
            <w:tcW w:w="1927" w:type="dxa"/>
            <w:tcBorders>
              <w:left w:val="nil"/>
              <w:right w:val="nil"/>
            </w:tcBorders>
            <w:vAlign w:val="center"/>
          </w:tcPr>
          <w:p w:rsidR="003057CB" w:rsidRPr="00DD3D35" w:rsidRDefault="003057CB" w:rsidP="003057CB">
            <w:pPr>
              <w:tabs>
                <w:tab w:val="left" w:pos="426"/>
              </w:tabs>
              <w:spacing w:line="360" w:lineRule="auto"/>
              <w:jc w:val="center"/>
              <w:rPr>
                <w:rFonts w:ascii="Arial" w:hAnsi="Arial" w:cs="Arial"/>
              </w:rPr>
            </w:pPr>
            <w:r>
              <w:rPr>
                <w:rFonts w:ascii="Arial" w:hAnsi="Arial" w:cs="Arial"/>
              </w:rPr>
              <w:t>5</w:t>
            </w:r>
          </w:p>
          <w:p w:rsidR="003057CB" w:rsidRPr="00DD3D35" w:rsidRDefault="003057CB" w:rsidP="003057CB">
            <w:pPr>
              <w:tabs>
                <w:tab w:val="left" w:pos="426"/>
              </w:tabs>
              <w:spacing w:line="360" w:lineRule="auto"/>
              <w:jc w:val="center"/>
              <w:rPr>
                <w:rFonts w:ascii="Arial" w:hAnsi="Arial" w:cs="Arial"/>
              </w:rPr>
            </w:pPr>
            <w:r>
              <w:rPr>
                <w:rFonts w:ascii="Arial" w:hAnsi="Arial" w:cs="Arial"/>
              </w:rPr>
              <w:t>6</w:t>
            </w:r>
          </w:p>
          <w:p w:rsidR="003057CB" w:rsidRPr="00DD3D35" w:rsidRDefault="003057CB" w:rsidP="003057CB">
            <w:pPr>
              <w:tabs>
                <w:tab w:val="left" w:pos="426"/>
              </w:tabs>
              <w:spacing w:line="360" w:lineRule="auto"/>
              <w:jc w:val="center"/>
              <w:rPr>
                <w:rFonts w:ascii="Arial" w:hAnsi="Arial" w:cs="Arial"/>
              </w:rPr>
            </w:pPr>
            <w:r>
              <w:rPr>
                <w:rFonts w:ascii="Arial" w:hAnsi="Arial" w:cs="Arial"/>
              </w:rPr>
              <w:t>1</w:t>
            </w:r>
          </w:p>
          <w:p w:rsidR="003057CB" w:rsidRPr="00DD3D35" w:rsidRDefault="003057CB" w:rsidP="003057CB">
            <w:pPr>
              <w:tabs>
                <w:tab w:val="left" w:pos="426"/>
              </w:tabs>
              <w:spacing w:line="360" w:lineRule="auto"/>
              <w:jc w:val="center"/>
              <w:rPr>
                <w:rFonts w:ascii="Arial" w:hAnsi="Arial" w:cs="Arial"/>
              </w:rPr>
            </w:pPr>
            <w:r>
              <w:rPr>
                <w:rFonts w:ascii="Arial" w:hAnsi="Arial" w:cs="Arial"/>
              </w:rPr>
              <w:t>1,5</w:t>
            </w:r>
          </w:p>
          <w:p w:rsidR="003057CB" w:rsidRPr="00DD3D35" w:rsidRDefault="003057CB" w:rsidP="003057CB">
            <w:pPr>
              <w:tabs>
                <w:tab w:val="left" w:pos="426"/>
              </w:tabs>
              <w:spacing w:line="360" w:lineRule="auto"/>
              <w:jc w:val="center"/>
              <w:rPr>
                <w:rFonts w:ascii="Arial" w:hAnsi="Arial" w:cs="Arial"/>
              </w:rPr>
            </w:pPr>
            <w:r>
              <w:rPr>
                <w:rFonts w:ascii="Arial" w:hAnsi="Arial" w:cs="Arial"/>
              </w:rPr>
              <w:t>4</w:t>
            </w:r>
          </w:p>
          <w:p w:rsidR="003057CB" w:rsidRPr="00DD3D35" w:rsidRDefault="003057CB" w:rsidP="003057CB">
            <w:pPr>
              <w:tabs>
                <w:tab w:val="left" w:pos="426"/>
              </w:tabs>
              <w:spacing w:line="360" w:lineRule="auto"/>
              <w:jc w:val="center"/>
              <w:rPr>
                <w:rFonts w:ascii="Arial" w:hAnsi="Arial" w:cs="Arial"/>
              </w:rPr>
            </w:pPr>
            <w:r>
              <w:rPr>
                <w:rFonts w:ascii="Arial" w:hAnsi="Arial" w:cs="Arial"/>
              </w:rPr>
              <w:t>0,1</w:t>
            </w:r>
          </w:p>
          <w:p w:rsidR="003057CB" w:rsidRPr="00DD3D35" w:rsidRDefault="003057CB" w:rsidP="003057CB">
            <w:pPr>
              <w:tabs>
                <w:tab w:val="left" w:pos="426"/>
              </w:tabs>
              <w:spacing w:line="360" w:lineRule="auto"/>
              <w:jc w:val="center"/>
              <w:rPr>
                <w:rFonts w:ascii="Arial" w:hAnsi="Arial" w:cs="Arial"/>
              </w:rPr>
            </w:pPr>
            <w:r>
              <w:rPr>
                <w:rFonts w:ascii="Arial" w:hAnsi="Arial" w:cs="Arial"/>
              </w:rPr>
              <w:t>37,4</w:t>
            </w:r>
          </w:p>
        </w:tc>
        <w:tc>
          <w:tcPr>
            <w:tcW w:w="1928" w:type="dxa"/>
            <w:tcBorders>
              <w:left w:val="nil"/>
              <w:right w:val="nil"/>
            </w:tcBorders>
            <w:vAlign w:val="center"/>
          </w:tcPr>
          <w:p w:rsidR="003057CB" w:rsidRPr="00DD3D35" w:rsidRDefault="003057CB" w:rsidP="003057CB">
            <w:pPr>
              <w:tabs>
                <w:tab w:val="left" w:pos="426"/>
              </w:tabs>
              <w:spacing w:line="360" w:lineRule="auto"/>
              <w:jc w:val="center"/>
              <w:rPr>
                <w:rFonts w:ascii="Arial" w:hAnsi="Arial" w:cs="Arial"/>
              </w:rPr>
            </w:pPr>
            <w:r>
              <w:rPr>
                <w:rFonts w:ascii="Arial" w:hAnsi="Arial" w:cs="Arial"/>
              </w:rPr>
              <w:t>7,5</w:t>
            </w:r>
          </w:p>
          <w:p w:rsidR="003057CB" w:rsidRPr="00DD3D35" w:rsidRDefault="003057CB" w:rsidP="003057CB">
            <w:pPr>
              <w:tabs>
                <w:tab w:val="left" w:pos="426"/>
              </w:tabs>
              <w:spacing w:line="360" w:lineRule="auto"/>
              <w:jc w:val="center"/>
              <w:rPr>
                <w:rFonts w:ascii="Arial" w:hAnsi="Arial" w:cs="Arial"/>
              </w:rPr>
            </w:pPr>
            <w:r>
              <w:rPr>
                <w:rFonts w:ascii="Arial" w:hAnsi="Arial" w:cs="Arial"/>
              </w:rPr>
              <w:t>6</w:t>
            </w:r>
          </w:p>
          <w:p w:rsidR="003057CB" w:rsidRPr="00DD3D35" w:rsidRDefault="003057CB" w:rsidP="003057CB">
            <w:pPr>
              <w:tabs>
                <w:tab w:val="left" w:pos="426"/>
              </w:tabs>
              <w:spacing w:line="360" w:lineRule="auto"/>
              <w:jc w:val="center"/>
              <w:rPr>
                <w:rFonts w:ascii="Arial" w:hAnsi="Arial" w:cs="Arial"/>
              </w:rPr>
            </w:pPr>
            <w:r>
              <w:rPr>
                <w:rFonts w:ascii="Arial" w:hAnsi="Arial" w:cs="Arial"/>
              </w:rPr>
              <w:t>1</w:t>
            </w:r>
          </w:p>
          <w:p w:rsidR="003057CB" w:rsidRPr="00DD3D35" w:rsidRDefault="003057CB" w:rsidP="003057CB">
            <w:pPr>
              <w:tabs>
                <w:tab w:val="left" w:pos="426"/>
              </w:tabs>
              <w:spacing w:line="360" w:lineRule="auto"/>
              <w:jc w:val="center"/>
              <w:rPr>
                <w:rFonts w:ascii="Arial" w:hAnsi="Arial" w:cs="Arial"/>
              </w:rPr>
            </w:pPr>
            <w:r>
              <w:rPr>
                <w:rFonts w:ascii="Arial" w:hAnsi="Arial" w:cs="Arial"/>
              </w:rPr>
              <w:t>1,5</w:t>
            </w:r>
          </w:p>
          <w:p w:rsidR="003057CB" w:rsidRPr="00DD3D35" w:rsidRDefault="003057CB" w:rsidP="003057CB">
            <w:pPr>
              <w:tabs>
                <w:tab w:val="left" w:pos="426"/>
              </w:tabs>
              <w:spacing w:line="360" w:lineRule="auto"/>
              <w:jc w:val="center"/>
              <w:rPr>
                <w:rFonts w:ascii="Arial" w:hAnsi="Arial" w:cs="Arial"/>
              </w:rPr>
            </w:pPr>
            <w:r>
              <w:rPr>
                <w:rFonts w:ascii="Arial" w:hAnsi="Arial" w:cs="Arial"/>
              </w:rPr>
              <w:t>4</w:t>
            </w:r>
          </w:p>
          <w:p w:rsidR="003057CB" w:rsidRPr="00DD3D35" w:rsidRDefault="003057CB" w:rsidP="003057CB">
            <w:pPr>
              <w:tabs>
                <w:tab w:val="left" w:pos="426"/>
              </w:tabs>
              <w:spacing w:line="360" w:lineRule="auto"/>
              <w:jc w:val="center"/>
              <w:rPr>
                <w:rFonts w:ascii="Arial" w:hAnsi="Arial" w:cs="Arial"/>
              </w:rPr>
            </w:pPr>
            <w:r>
              <w:rPr>
                <w:rFonts w:ascii="Arial" w:hAnsi="Arial" w:cs="Arial"/>
              </w:rPr>
              <w:t>0,1</w:t>
            </w:r>
          </w:p>
          <w:p w:rsidR="003057CB" w:rsidRPr="00DD3D35" w:rsidRDefault="003057CB" w:rsidP="003057CB">
            <w:pPr>
              <w:tabs>
                <w:tab w:val="left" w:pos="426"/>
              </w:tabs>
              <w:spacing w:line="360" w:lineRule="auto"/>
              <w:jc w:val="center"/>
              <w:rPr>
                <w:rFonts w:ascii="Arial" w:hAnsi="Arial" w:cs="Arial"/>
              </w:rPr>
            </w:pPr>
            <w:r>
              <w:rPr>
                <w:rFonts w:ascii="Arial" w:hAnsi="Arial" w:cs="Arial"/>
              </w:rPr>
              <w:t>37,4</w:t>
            </w:r>
          </w:p>
        </w:tc>
        <w:tc>
          <w:tcPr>
            <w:tcW w:w="1928" w:type="dxa"/>
            <w:tcBorders>
              <w:left w:val="nil"/>
              <w:right w:val="nil"/>
            </w:tcBorders>
            <w:vAlign w:val="center"/>
          </w:tcPr>
          <w:p w:rsidR="003057CB" w:rsidRPr="00DD3D35" w:rsidRDefault="003057CB" w:rsidP="003057CB">
            <w:pPr>
              <w:tabs>
                <w:tab w:val="left" w:pos="426"/>
              </w:tabs>
              <w:spacing w:line="360" w:lineRule="auto"/>
              <w:jc w:val="center"/>
              <w:rPr>
                <w:rFonts w:ascii="Arial" w:hAnsi="Arial" w:cs="Arial"/>
              </w:rPr>
            </w:pPr>
            <w:r>
              <w:rPr>
                <w:rFonts w:ascii="Arial" w:hAnsi="Arial" w:cs="Arial"/>
              </w:rPr>
              <w:t>10</w:t>
            </w:r>
          </w:p>
          <w:p w:rsidR="003057CB" w:rsidRPr="00DD3D35" w:rsidRDefault="003057CB" w:rsidP="003057CB">
            <w:pPr>
              <w:tabs>
                <w:tab w:val="left" w:pos="426"/>
              </w:tabs>
              <w:spacing w:line="360" w:lineRule="auto"/>
              <w:jc w:val="center"/>
              <w:rPr>
                <w:rFonts w:ascii="Arial" w:hAnsi="Arial" w:cs="Arial"/>
              </w:rPr>
            </w:pPr>
            <w:r>
              <w:rPr>
                <w:rFonts w:ascii="Arial" w:hAnsi="Arial" w:cs="Arial"/>
              </w:rPr>
              <w:t>6</w:t>
            </w:r>
          </w:p>
          <w:p w:rsidR="003057CB" w:rsidRPr="00DD3D35" w:rsidRDefault="003057CB" w:rsidP="003057CB">
            <w:pPr>
              <w:tabs>
                <w:tab w:val="left" w:pos="426"/>
              </w:tabs>
              <w:spacing w:line="360" w:lineRule="auto"/>
              <w:jc w:val="center"/>
              <w:rPr>
                <w:rFonts w:ascii="Arial" w:hAnsi="Arial" w:cs="Arial"/>
              </w:rPr>
            </w:pPr>
            <w:r>
              <w:rPr>
                <w:rFonts w:ascii="Arial" w:hAnsi="Arial" w:cs="Arial"/>
              </w:rPr>
              <w:t>1</w:t>
            </w:r>
          </w:p>
          <w:p w:rsidR="003057CB" w:rsidRPr="00DD3D35" w:rsidRDefault="003057CB" w:rsidP="003057CB">
            <w:pPr>
              <w:tabs>
                <w:tab w:val="left" w:pos="426"/>
              </w:tabs>
              <w:spacing w:line="360" w:lineRule="auto"/>
              <w:jc w:val="center"/>
              <w:rPr>
                <w:rFonts w:ascii="Arial" w:hAnsi="Arial" w:cs="Arial"/>
              </w:rPr>
            </w:pPr>
            <w:r>
              <w:rPr>
                <w:rFonts w:ascii="Arial" w:hAnsi="Arial" w:cs="Arial"/>
              </w:rPr>
              <w:t>1,5</w:t>
            </w:r>
          </w:p>
          <w:p w:rsidR="003057CB" w:rsidRPr="00DD3D35" w:rsidRDefault="003057CB" w:rsidP="003057CB">
            <w:pPr>
              <w:tabs>
                <w:tab w:val="left" w:pos="426"/>
              </w:tabs>
              <w:spacing w:line="360" w:lineRule="auto"/>
              <w:jc w:val="center"/>
              <w:rPr>
                <w:rFonts w:ascii="Arial" w:hAnsi="Arial" w:cs="Arial"/>
              </w:rPr>
            </w:pPr>
            <w:r>
              <w:rPr>
                <w:rFonts w:ascii="Arial" w:hAnsi="Arial" w:cs="Arial"/>
              </w:rPr>
              <w:t>4</w:t>
            </w:r>
          </w:p>
          <w:p w:rsidR="003057CB" w:rsidRPr="00DD3D35" w:rsidRDefault="003057CB" w:rsidP="003057CB">
            <w:pPr>
              <w:tabs>
                <w:tab w:val="left" w:pos="426"/>
              </w:tabs>
              <w:spacing w:line="360" w:lineRule="auto"/>
              <w:jc w:val="center"/>
              <w:rPr>
                <w:rFonts w:ascii="Arial" w:hAnsi="Arial" w:cs="Arial"/>
              </w:rPr>
            </w:pPr>
            <w:r>
              <w:rPr>
                <w:rFonts w:ascii="Arial" w:hAnsi="Arial" w:cs="Arial"/>
              </w:rPr>
              <w:t>0,1</w:t>
            </w:r>
          </w:p>
          <w:p w:rsidR="003057CB" w:rsidRPr="00DD3D35" w:rsidRDefault="003057CB" w:rsidP="003057CB">
            <w:pPr>
              <w:tabs>
                <w:tab w:val="left" w:pos="426"/>
              </w:tabs>
              <w:spacing w:line="360" w:lineRule="auto"/>
              <w:jc w:val="center"/>
              <w:rPr>
                <w:rFonts w:ascii="Arial" w:hAnsi="Arial" w:cs="Arial"/>
              </w:rPr>
            </w:pPr>
            <w:r>
              <w:rPr>
                <w:rFonts w:ascii="Arial" w:hAnsi="Arial" w:cs="Arial"/>
              </w:rPr>
              <w:t>37,4</w:t>
            </w:r>
          </w:p>
        </w:tc>
      </w:tr>
    </w:tbl>
    <w:p w:rsidR="003057CB" w:rsidRPr="00DD3D35" w:rsidRDefault="003057CB" w:rsidP="003057CB">
      <w:pPr>
        <w:tabs>
          <w:tab w:val="left" w:pos="426"/>
        </w:tabs>
        <w:spacing w:after="0" w:line="360" w:lineRule="auto"/>
        <w:ind w:firstLine="720"/>
        <w:jc w:val="both"/>
        <w:rPr>
          <w:rFonts w:ascii="Arial" w:hAnsi="Arial" w:cs="Arial"/>
        </w:rPr>
      </w:pPr>
    </w:p>
    <w:p w:rsidR="003057CB" w:rsidRPr="00DD3D35" w:rsidRDefault="003057CB" w:rsidP="003057CB">
      <w:pPr>
        <w:tabs>
          <w:tab w:val="left" w:pos="426"/>
        </w:tabs>
        <w:spacing w:after="0" w:line="360" w:lineRule="auto"/>
        <w:jc w:val="both"/>
        <w:rPr>
          <w:rFonts w:ascii="Arial" w:hAnsi="Arial" w:cs="Arial"/>
        </w:rPr>
      </w:pPr>
      <w:r w:rsidRPr="00DD3D35">
        <w:rPr>
          <w:rFonts w:ascii="Arial" w:hAnsi="Arial" w:cs="Arial"/>
        </w:rPr>
        <w:t>Keterangan:</w:t>
      </w:r>
      <w:r w:rsidRPr="00DD3D35">
        <w:rPr>
          <w:rFonts w:ascii="Arial" w:hAnsi="Arial" w:cs="Arial"/>
        </w:rPr>
        <w:tab/>
        <w:t>FI</w:t>
      </w:r>
      <w:r w:rsidRPr="00DD3D35">
        <w:rPr>
          <w:rFonts w:ascii="Arial" w:hAnsi="Arial" w:cs="Arial"/>
        </w:rPr>
        <w:tab/>
        <w:t>= Formula krim dengan konsentrasi ekstrak 10%</w:t>
      </w:r>
    </w:p>
    <w:p w:rsidR="003057CB" w:rsidRPr="00DD3D35" w:rsidRDefault="003057CB" w:rsidP="003057CB">
      <w:pPr>
        <w:tabs>
          <w:tab w:val="left" w:pos="426"/>
        </w:tabs>
        <w:spacing w:after="0" w:line="360" w:lineRule="auto"/>
        <w:jc w:val="both"/>
        <w:rPr>
          <w:rFonts w:ascii="Arial" w:hAnsi="Arial" w:cs="Arial"/>
        </w:rPr>
      </w:pPr>
      <w:r w:rsidRPr="00DD3D35">
        <w:rPr>
          <w:rFonts w:ascii="Arial" w:hAnsi="Arial" w:cs="Arial"/>
        </w:rPr>
        <w:tab/>
      </w:r>
      <w:r w:rsidRPr="00DD3D35">
        <w:rPr>
          <w:rFonts w:ascii="Arial" w:hAnsi="Arial" w:cs="Arial"/>
        </w:rPr>
        <w:tab/>
      </w:r>
      <w:r w:rsidRPr="00DD3D35">
        <w:rPr>
          <w:rFonts w:ascii="Arial" w:hAnsi="Arial" w:cs="Arial"/>
        </w:rPr>
        <w:tab/>
        <w:t>FII</w:t>
      </w:r>
      <w:r w:rsidRPr="00DD3D35">
        <w:rPr>
          <w:rFonts w:ascii="Arial" w:hAnsi="Arial" w:cs="Arial"/>
        </w:rPr>
        <w:tab/>
        <w:t>= Formula krim dengan konsentrasi ekstrak 15%</w:t>
      </w:r>
    </w:p>
    <w:p w:rsidR="003057CB" w:rsidRPr="00DD3D35" w:rsidRDefault="003057CB" w:rsidP="003057CB">
      <w:pPr>
        <w:tabs>
          <w:tab w:val="left" w:pos="426"/>
        </w:tabs>
        <w:spacing w:line="360" w:lineRule="auto"/>
        <w:jc w:val="both"/>
        <w:rPr>
          <w:rFonts w:ascii="Arial" w:hAnsi="Arial" w:cs="Arial"/>
        </w:rPr>
      </w:pPr>
      <w:r w:rsidRPr="00DD3D35">
        <w:rPr>
          <w:rFonts w:ascii="Arial" w:hAnsi="Arial" w:cs="Arial"/>
        </w:rPr>
        <w:tab/>
      </w:r>
      <w:r w:rsidRPr="00DD3D35">
        <w:rPr>
          <w:rFonts w:ascii="Arial" w:hAnsi="Arial" w:cs="Arial"/>
        </w:rPr>
        <w:tab/>
      </w:r>
      <w:r w:rsidRPr="00DD3D35">
        <w:rPr>
          <w:rFonts w:ascii="Arial" w:hAnsi="Arial" w:cs="Arial"/>
        </w:rPr>
        <w:tab/>
        <w:t>FIII</w:t>
      </w:r>
      <w:r w:rsidRPr="00DD3D35">
        <w:rPr>
          <w:rFonts w:ascii="Arial" w:hAnsi="Arial" w:cs="Arial"/>
        </w:rPr>
        <w:tab/>
        <w:t>= Formula krim dengan konsentrasi ekstrak</w:t>
      </w:r>
      <w:r w:rsidRPr="00DD3D35">
        <w:rPr>
          <w:rFonts w:ascii="Arial" w:hAnsi="Arial" w:cs="Arial"/>
        </w:rPr>
        <w:tab/>
        <w:t>20%</w:t>
      </w:r>
    </w:p>
    <w:p w:rsidR="003057CB" w:rsidRPr="00DD3D35" w:rsidRDefault="003057CB" w:rsidP="003057CB">
      <w:pPr>
        <w:tabs>
          <w:tab w:val="left" w:pos="0"/>
        </w:tabs>
        <w:spacing w:after="0" w:line="360" w:lineRule="auto"/>
        <w:jc w:val="both"/>
        <w:rPr>
          <w:rFonts w:ascii="Arial" w:hAnsi="Arial" w:cs="Arial"/>
          <w:b/>
          <w:sz w:val="24"/>
          <w:szCs w:val="24"/>
        </w:rPr>
      </w:pPr>
      <w:r w:rsidRPr="00DD3D35">
        <w:rPr>
          <w:rFonts w:ascii="Arial" w:hAnsi="Arial" w:cs="Arial"/>
          <w:b/>
          <w:sz w:val="24"/>
          <w:szCs w:val="24"/>
        </w:rPr>
        <w:t xml:space="preserve">3.6.2 </w:t>
      </w:r>
      <w:r>
        <w:rPr>
          <w:rFonts w:ascii="Arial" w:hAnsi="Arial" w:cs="Arial"/>
          <w:b/>
          <w:sz w:val="24"/>
          <w:szCs w:val="24"/>
        </w:rPr>
        <w:t>Prosedur Kerja</w:t>
      </w:r>
    </w:p>
    <w:p w:rsidR="003057CB" w:rsidRDefault="003057CB" w:rsidP="003057CB">
      <w:pPr>
        <w:pStyle w:val="ListParagraph"/>
        <w:numPr>
          <w:ilvl w:val="0"/>
          <w:numId w:val="19"/>
        </w:numPr>
        <w:tabs>
          <w:tab w:val="left" w:pos="0"/>
        </w:tabs>
        <w:spacing w:after="0" w:line="360" w:lineRule="auto"/>
        <w:ind w:left="426" w:hanging="426"/>
        <w:jc w:val="both"/>
        <w:rPr>
          <w:rFonts w:ascii="Arial" w:hAnsi="Arial" w:cs="Arial"/>
        </w:rPr>
      </w:pPr>
      <w:r>
        <w:rPr>
          <w:rFonts w:ascii="Arial" w:hAnsi="Arial" w:cs="Arial"/>
        </w:rPr>
        <w:t>Siapkan semua alat dan bahan yang diperlukan.</w:t>
      </w:r>
    </w:p>
    <w:p w:rsidR="003057CB" w:rsidRPr="00885BAF" w:rsidRDefault="003057CB" w:rsidP="003057CB">
      <w:pPr>
        <w:pStyle w:val="ListParagraph"/>
        <w:numPr>
          <w:ilvl w:val="0"/>
          <w:numId w:val="19"/>
        </w:numPr>
        <w:tabs>
          <w:tab w:val="left" w:pos="0"/>
        </w:tabs>
        <w:spacing w:after="0" w:line="360" w:lineRule="auto"/>
        <w:ind w:left="426" w:hanging="426"/>
        <w:jc w:val="both"/>
        <w:rPr>
          <w:rFonts w:ascii="Arial" w:hAnsi="Arial" w:cs="Arial"/>
        </w:rPr>
      </w:pPr>
      <w:r>
        <w:rPr>
          <w:rFonts w:ascii="Arial" w:hAnsi="Arial" w:cs="Arial"/>
        </w:rPr>
        <w:t>Panaskan lumpang dan stamper dengan cara menuangkan air panas ke dalam lumpang yang berisikan stamper, biarkan sampai lumpang dan stamper menjadi panas.</w:t>
      </w:r>
    </w:p>
    <w:p w:rsidR="003057CB" w:rsidRPr="00885BAF" w:rsidRDefault="003057CB" w:rsidP="003057CB">
      <w:pPr>
        <w:pStyle w:val="ListParagraph"/>
        <w:numPr>
          <w:ilvl w:val="0"/>
          <w:numId w:val="19"/>
        </w:numPr>
        <w:tabs>
          <w:tab w:val="left" w:pos="0"/>
        </w:tabs>
        <w:spacing w:after="0" w:line="360" w:lineRule="auto"/>
        <w:ind w:left="426" w:hanging="426"/>
        <w:jc w:val="both"/>
        <w:rPr>
          <w:rFonts w:ascii="Arial" w:hAnsi="Arial" w:cs="Arial"/>
        </w:rPr>
      </w:pPr>
      <w:r>
        <w:rPr>
          <w:rFonts w:ascii="Arial" w:hAnsi="Arial" w:cs="Arial"/>
        </w:rPr>
        <w:t>Sambil menunggu lumpang menjadi panas, t</w:t>
      </w:r>
      <w:r w:rsidRPr="00885BAF">
        <w:rPr>
          <w:rFonts w:ascii="Arial" w:hAnsi="Arial" w:cs="Arial"/>
        </w:rPr>
        <w:t>imbang zat berkhasiat sesuai dengan konsentrasinya masing-masing.</w:t>
      </w:r>
    </w:p>
    <w:p w:rsidR="003057CB" w:rsidRPr="00885BAF" w:rsidRDefault="003057CB" w:rsidP="003057CB">
      <w:pPr>
        <w:pStyle w:val="ListParagraph"/>
        <w:numPr>
          <w:ilvl w:val="0"/>
          <w:numId w:val="19"/>
        </w:numPr>
        <w:tabs>
          <w:tab w:val="left" w:pos="0"/>
        </w:tabs>
        <w:spacing w:after="0" w:line="360" w:lineRule="auto"/>
        <w:ind w:left="426" w:hanging="426"/>
        <w:jc w:val="both"/>
        <w:rPr>
          <w:rFonts w:ascii="Arial" w:hAnsi="Arial" w:cs="Arial"/>
        </w:rPr>
      </w:pPr>
      <w:r w:rsidRPr="00885BAF">
        <w:rPr>
          <w:rFonts w:ascii="Arial" w:hAnsi="Arial" w:cs="Arial"/>
        </w:rPr>
        <w:t>Timbang bahan dasar krim sesuai dengan perhitungannya masing-masing.</w:t>
      </w:r>
    </w:p>
    <w:p w:rsidR="003057CB" w:rsidRPr="00885BAF" w:rsidRDefault="003057CB" w:rsidP="003057CB">
      <w:pPr>
        <w:pStyle w:val="ListParagraph"/>
        <w:numPr>
          <w:ilvl w:val="0"/>
          <w:numId w:val="19"/>
        </w:numPr>
        <w:tabs>
          <w:tab w:val="left" w:pos="0"/>
        </w:tabs>
        <w:spacing w:after="0" w:line="360" w:lineRule="auto"/>
        <w:ind w:left="426" w:hanging="426"/>
        <w:jc w:val="both"/>
        <w:rPr>
          <w:rFonts w:ascii="Arial" w:hAnsi="Arial" w:cs="Arial"/>
        </w:rPr>
      </w:pPr>
      <w:r w:rsidRPr="00885BAF">
        <w:rPr>
          <w:rFonts w:ascii="Arial" w:hAnsi="Arial" w:cs="Arial"/>
        </w:rPr>
        <w:t>Bahan-bahan fase minyak (asam stearat dan setil alkohol) dan fase air (TEA, gliserin, metil paraben dan air) dipisahkan.</w:t>
      </w:r>
    </w:p>
    <w:p w:rsidR="003057CB" w:rsidRDefault="003057CB" w:rsidP="003057CB">
      <w:pPr>
        <w:pStyle w:val="ListParagraph"/>
        <w:numPr>
          <w:ilvl w:val="0"/>
          <w:numId w:val="19"/>
        </w:numPr>
        <w:tabs>
          <w:tab w:val="left" w:pos="0"/>
        </w:tabs>
        <w:spacing w:after="0" w:line="360" w:lineRule="auto"/>
        <w:ind w:left="426" w:hanging="426"/>
        <w:jc w:val="both"/>
        <w:rPr>
          <w:rFonts w:ascii="Arial" w:hAnsi="Arial" w:cs="Arial"/>
        </w:rPr>
      </w:pPr>
      <w:r>
        <w:rPr>
          <w:rFonts w:ascii="Arial" w:hAnsi="Arial" w:cs="Arial"/>
        </w:rPr>
        <w:t>Dalam cawan porselen, f</w:t>
      </w:r>
      <w:r w:rsidRPr="00885BAF">
        <w:rPr>
          <w:rFonts w:ascii="Arial" w:hAnsi="Arial" w:cs="Arial"/>
        </w:rPr>
        <w:t>ase minyak dan fase air</w:t>
      </w:r>
      <w:r>
        <w:rPr>
          <w:rFonts w:ascii="Arial" w:hAnsi="Arial" w:cs="Arial"/>
        </w:rPr>
        <w:t xml:space="preserve"> dipanaskan pada suhu yang sama di penangas air.</w:t>
      </w:r>
    </w:p>
    <w:p w:rsidR="003057CB" w:rsidRDefault="003057CB" w:rsidP="003057CB">
      <w:pPr>
        <w:pStyle w:val="ListParagraph"/>
        <w:numPr>
          <w:ilvl w:val="0"/>
          <w:numId w:val="19"/>
        </w:numPr>
        <w:tabs>
          <w:tab w:val="left" w:pos="0"/>
        </w:tabs>
        <w:spacing w:after="0" w:line="360" w:lineRule="auto"/>
        <w:ind w:left="426" w:hanging="426"/>
        <w:jc w:val="both"/>
        <w:rPr>
          <w:rFonts w:ascii="Arial" w:hAnsi="Arial" w:cs="Arial"/>
        </w:rPr>
      </w:pPr>
      <w:r>
        <w:rPr>
          <w:rFonts w:ascii="Arial" w:hAnsi="Arial" w:cs="Arial"/>
        </w:rPr>
        <w:t>Setelah fase minyak melebur semuanya, kemudian fase minyak dimasukkan ke dalam lumpang yang sebelumnya telah dipanaskan terlebih dahulu dan dilap menggunakan tissue.</w:t>
      </w:r>
    </w:p>
    <w:p w:rsidR="003057CB" w:rsidRDefault="003057CB" w:rsidP="003057CB">
      <w:pPr>
        <w:pStyle w:val="ListParagraph"/>
        <w:numPr>
          <w:ilvl w:val="0"/>
          <w:numId w:val="19"/>
        </w:numPr>
        <w:tabs>
          <w:tab w:val="left" w:pos="0"/>
        </w:tabs>
        <w:spacing w:after="0" w:line="360" w:lineRule="auto"/>
        <w:ind w:left="426" w:hanging="426"/>
        <w:jc w:val="both"/>
        <w:rPr>
          <w:rFonts w:ascii="Arial" w:hAnsi="Arial" w:cs="Arial"/>
        </w:rPr>
      </w:pPr>
      <w:r>
        <w:rPr>
          <w:rFonts w:ascii="Arial" w:hAnsi="Arial" w:cs="Arial"/>
        </w:rPr>
        <w:t>Masukkan fase air sedikit demi sedikit ke dalam lumpang yang berisi fase minyak sambil digerus dengan cepat</w:t>
      </w:r>
    </w:p>
    <w:p w:rsidR="003057CB" w:rsidRDefault="003057CB" w:rsidP="003057CB">
      <w:pPr>
        <w:pStyle w:val="ListParagraph"/>
        <w:numPr>
          <w:ilvl w:val="0"/>
          <w:numId w:val="19"/>
        </w:numPr>
        <w:tabs>
          <w:tab w:val="left" w:pos="0"/>
        </w:tabs>
        <w:spacing w:after="0" w:line="360" w:lineRule="auto"/>
        <w:ind w:left="426" w:hanging="426"/>
        <w:jc w:val="both"/>
        <w:rPr>
          <w:rFonts w:ascii="Arial" w:hAnsi="Arial" w:cs="Arial"/>
        </w:rPr>
      </w:pPr>
      <w:r>
        <w:rPr>
          <w:rFonts w:ascii="Arial" w:hAnsi="Arial" w:cs="Arial"/>
        </w:rPr>
        <w:t>Ekstrak metanol bunga pacar air yang sebelumnya telah dilarutkan dengan sebagian fase air ditambahkan ke dalam lumpang tersebut kemudian digerus  dengan cepat hingga didapatkan massa krim yang homogen.</w:t>
      </w:r>
    </w:p>
    <w:p w:rsidR="003057CB" w:rsidRPr="00885BAF" w:rsidRDefault="003057CB" w:rsidP="003057CB">
      <w:pPr>
        <w:pStyle w:val="ListParagraph"/>
        <w:numPr>
          <w:ilvl w:val="0"/>
          <w:numId w:val="19"/>
        </w:numPr>
        <w:tabs>
          <w:tab w:val="left" w:pos="0"/>
        </w:tabs>
        <w:spacing w:after="0" w:line="360" w:lineRule="auto"/>
        <w:ind w:left="426" w:hanging="426"/>
        <w:jc w:val="both"/>
        <w:rPr>
          <w:rFonts w:ascii="Arial" w:hAnsi="Arial" w:cs="Arial"/>
        </w:rPr>
      </w:pPr>
      <w:r>
        <w:rPr>
          <w:rFonts w:ascii="Arial" w:hAnsi="Arial" w:cs="Arial"/>
        </w:rPr>
        <w:t>Masukkan massa krim ke masing-masing wadah.</w:t>
      </w:r>
    </w:p>
    <w:p w:rsidR="003057CB" w:rsidRPr="00DD3D35" w:rsidRDefault="003057CB" w:rsidP="003057CB">
      <w:pPr>
        <w:tabs>
          <w:tab w:val="left" w:pos="0"/>
        </w:tabs>
        <w:spacing w:after="0" w:line="360" w:lineRule="auto"/>
        <w:jc w:val="both"/>
        <w:rPr>
          <w:rFonts w:ascii="Arial" w:hAnsi="Arial" w:cs="Arial"/>
        </w:rPr>
      </w:pPr>
    </w:p>
    <w:p w:rsidR="003057CB" w:rsidRPr="00DD3D35" w:rsidRDefault="003057CB" w:rsidP="003057CB">
      <w:pPr>
        <w:tabs>
          <w:tab w:val="left" w:pos="0"/>
        </w:tabs>
        <w:spacing w:after="0" w:line="360" w:lineRule="auto"/>
        <w:jc w:val="both"/>
        <w:rPr>
          <w:rFonts w:ascii="Arial" w:hAnsi="Arial" w:cs="Arial"/>
          <w:b/>
          <w:sz w:val="24"/>
          <w:szCs w:val="24"/>
        </w:rPr>
      </w:pPr>
      <w:r w:rsidRPr="00DD3D35">
        <w:rPr>
          <w:rFonts w:ascii="Arial" w:hAnsi="Arial" w:cs="Arial"/>
          <w:b/>
          <w:sz w:val="24"/>
          <w:szCs w:val="24"/>
        </w:rPr>
        <w:t>3.7 Evaluasi Kestabilan Fisik Formula</w:t>
      </w:r>
    </w:p>
    <w:p w:rsidR="003057CB" w:rsidRPr="00DD3D35" w:rsidRDefault="003057CB" w:rsidP="003057CB">
      <w:pPr>
        <w:spacing w:after="0" w:line="360" w:lineRule="auto"/>
        <w:jc w:val="both"/>
        <w:rPr>
          <w:rFonts w:ascii="Arial" w:hAnsi="Arial" w:cs="Arial"/>
          <w:b/>
          <w:sz w:val="24"/>
          <w:szCs w:val="24"/>
        </w:rPr>
      </w:pPr>
      <w:r w:rsidRPr="00DD3D35">
        <w:rPr>
          <w:rFonts w:ascii="Arial" w:hAnsi="Arial" w:cs="Arial"/>
          <w:b/>
          <w:sz w:val="24"/>
          <w:szCs w:val="24"/>
        </w:rPr>
        <w:t>3.7.1 Uji Organoleptis</w:t>
      </w:r>
    </w:p>
    <w:p w:rsidR="003057CB" w:rsidRPr="00E3084A" w:rsidRDefault="003057CB" w:rsidP="003057CB">
      <w:pPr>
        <w:spacing w:line="360" w:lineRule="auto"/>
        <w:jc w:val="both"/>
        <w:rPr>
          <w:rFonts w:ascii="Arial" w:hAnsi="Arial" w:cs="Arial"/>
        </w:rPr>
      </w:pPr>
      <w:r w:rsidRPr="00DD3D35">
        <w:rPr>
          <w:rFonts w:ascii="Arial" w:hAnsi="Arial" w:cs="Arial"/>
        </w:rPr>
        <w:tab/>
        <w:t>Uji organoleptis dilakukan pengamatan secara visual yang meliputi bau, warna, bentuk dan tekstur sediaan krim.Ini dilakukan untuk mengetahui krim yang dibuat sesuai dengan warna dan ba</w:t>
      </w:r>
      <w:r>
        <w:rPr>
          <w:rFonts w:ascii="Arial" w:hAnsi="Arial" w:cs="Arial"/>
        </w:rPr>
        <w:t>u ekstrak yang digunakan (Azkiya, dkk</w:t>
      </w:r>
      <w:r w:rsidRPr="00DD3D35">
        <w:rPr>
          <w:rFonts w:ascii="Arial" w:hAnsi="Arial" w:cs="Arial"/>
        </w:rPr>
        <w:t xml:space="preserve"> 2017).</w:t>
      </w:r>
    </w:p>
    <w:p w:rsidR="003057CB" w:rsidRPr="00DD3D35" w:rsidRDefault="003057CB" w:rsidP="003057CB">
      <w:pPr>
        <w:spacing w:after="0" w:line="360" w:lineRule="auto"/>
        <w:jc w:val="both"/>
        <w:rPr>
          <w:rFonts w:ascii="Arial" w:hAnsi="Arial" w:cs="Arial"/>
          <w:b/>
          <w:sz w:val="24"/>
          <w:szCs w:val="24"/>
        </w:rPr>
      </w:pPr>
      <w:r w:rsidRPr="00DD3D35">
        <w:rPr>
          <w:rFonts w:ascii="Arial" w:hAnsi="Arial" w:cs="Arial"/>
          <w:b/>
          <w:sz w:val="24"/>
          <w:szCs w:val="24"/>
        </w:rPr>
        <w:t>3.7.2 Uji Homogenitas</w:t>
      </w:r>
    </w:p>
    <w:p w:rsidR="003057CB" w:rsidRPr="00DD3D35" w:rsidRDefault="003057CB" w:rsidP="003057CB">
      <w:pPr>
        <w:tabs>
          <w:tab w:val="left" w:pos="426"/>
        </w:tabs>
        <w:spacing w:line="360" w:lineRule="auto"/>
        <w:jc w:val="both"/>
        <w:rPr>
          <w:rFonts w:ascii="Arial" w:hAnsi="Arial" w:cs="Arial"/>
        </w:rPr>
      </w:pPr>
      <w:r>
        <w:rPr>
          <w:rFonts w:ascii="Arial" w:hAnsi="Arial" w:cs="Arial"/>
        </w:rPr>
        <w:tab/>
      </w:r>
      <w:r w:rsidRPr="00DD3D35">
        <w:rPr>
          <w:rFonts w:ascii="Arial" w:hAnsi="Arial" w:cs="Arial"/>
        </w:rPr>
        <w:t>Pengujian homogenitas dilakukan untuk mengetahui apakah pada saat proses pembuatan krim bahan aktif obat dengan bahan dasarnya dan bahan tambahan lain yang dipe</w:t>
      </w:r>
      <w:r>
        <w:rPr>
          <w:rFonts w:ascii="Arial" w:hAnsi="Arial" w:cs="Arial"/>
        </w:rPr>
        <w:t>rlukan tercampur secara homogen</w:t>
      </w:r>
      <w:r w:rsidRPr="00DD3D35">
        <w:rPr>
          <w:rFonts w:ascii="Arial" w:hAnsi="Arial" w:cs="Arial"/>
        </w:rPr>
        <w:t>. Persyaratannya harus homogen sehingga krim yang dihasilkan mudah digunakan dan terdistribusi merata saat pengguna</w:t>
      </w:r>
      <w:r>
        <w:rPr>
          <w:rFonts w:ascii="Arial" w:hAnsi="Arial" w:cs="Arial"/>
        </w:rPr>
        <w:t>an pada kulit</w:t>
      </w:r>
      <w:r w:rsidRPr="00D349F6">
        <w:rPr>
          <w:rFonts w:ascii="Arial" w:hAnsi="Arial" w:cs="Arial"/>
        </w:rPr>
        <w:t xml:space="preserve"> (</w:t>
      </w:r>
      <w:r>
        <w:rPr>
          <w:rFonts w:ascii="Arial" w:hAnsi="Arial" w:cs="Arial"/>
        </w:rPr>
        <w:t>Meila, dkk</w:t>
      </w:r>
      <w:r w:rsidRPr="00DD3D35">
        <w:rPr>
          <w:rFonts w:ascii="Arial" w:hAnsi="Arial" w:cs="Arial"/>
        </w:rPr>
        <w:t>, 2017).</w:t>
      </w:r>
    </w:p>
    <w:p w:rsidR="003057CB" w:rsidRPr="00DD3D35" w:rsidRDefault="003057CB" w:rsidP="003057CB">
      <w:pPr>
        <w:spacing w:after="0" w:line="360" w:lineRule="auto"/>
        <w:jc w:val="both"/>
        <w:rPr>
          <w:rFonts w:ascii="Arial" w:hAnsi="Arial" w:cs="Arial"/>
          <w:b/>
          <w:sz w:val="24"/>
          <w:szCs w:val="24"/>
        </w:rPr>
      </w:pPr>
      <w:r w:rsidRPr="00DD3D35">
        <w:rPr>
          <w:rFonts w:ascii="Arial" w:hAnsi="Arial" w:cs="Arial"/>
          <w:b/>
          <w:sz w:val="24"/>
          <w:szCs w:val="24"/>
        </w:rPr>
        <w:t>3.7.3 Uji pH</w:t>
      </w:r>
    </w:p>
    <w:p w:rsidR="003057CB" w:rsidRPr="00DD3D35" w:rsidRDefault="003057CB" w:rsidP="003057CB">
      <w:pPr>
        <w:spacing w:line="360" w:lineRule="auto"/>
        <w:ind w:firstLine="567"/>
        <w:jc w:val="both"/>
        <w:rPr>
          <w:rFonts w:ascii="Arial" w:hAnsi="Arial" w:cs="Arial"/>
        </w:rPr>
      </w:pPr>
      <w:r w:rsidRPr="00DD3D35">
        <w:rPr>
          <w:rFonts w:ascii="Arial" w:hAnsi="Arial" w:cs="Arial"/>
        </w:rPr>
        <w:t xml:space="preserve">Uji pH bertujuan mengetahui keamanan sediaan krim saat digunakan sehingga tidak mengiritasi kulit (Juwita, 2013). Sebaiknya pH  disesuaikan dengan pH kulit, yaitu sekitar 4,5 – 6,5 karena jika pH terlalu besar maka dapat menyebabkan kulit menjadi bersisik, sedangkan apabila terlalu asam akan terjadi iritasi pada kulit </w:t>
      </w:r>
      <w:r w:rsidRPr="00D349F6">
        <w:rPr>
          <w:rFonts w:ascii="Arial" w:hAnsi="Arial" w:cs="Arial"/>
        </w:rPr>
        <w:t>(</w:t>
      </w:r>
      <w:r>
        <w:rPr>
          <w:rFonts w:ascii="Arial" w:hAnsi="Arial" w:cs="Arial"/>
        </w:rPr>
        <w:t>Meila, dkk</w:t>
      </w:r>
      <w:r w:rsidRPr="00DD3D35">
        <w:rPr>
          <w:rFonts w:ascii="Arial" w:hAnsi="Arial" w:cs="Arial"/>
        </w:rPr>
        <w:t>, 2017).</w:t>
      </w:r>
    </w:p>
    <w:p w:rsidR="003057CB" w:rsidRPr="00DD3D35" w:rsidRDefault="003057CB" w:rsidP="003057CB">
      <w:pPr>
        <w:tabs>
          <w:tab w:val="left" w:pos="0"/>
          <w:tab w:val="left" w:pos="1134"/>
        </w:tabs>
        <w:spacing w:after="0" w:line="360" w:lineRule="auto"/>
        <w:jc w:val="both"/>
        <w:rPr>
          <w:rFonts w:ascii="Arial" w:hAnsi="Arial" w:cs="Arial"/>
          <w:b/>
          <w:sz w:val="24"/>
          <w:szCs w:val="24"/>
        </w:rPr>
      </w:pPr>
      <w:r w:rsidRPr="00DD3D35">
        <w:rPr>
          <w:rFonts w:ascii="Arial" w:hAnsi="Arial" w:cs="Arial"/>
          <w:b/>
          <w:sz w:val="24"/>
          <w:szCs w:val="24"/>
        </w:rPr>
        <w:t>3.8 Uji Tipe Krim</w:t>
      </w:r>
    </w:p>
    <w:p w:rsidR="003057CB" w:rsidRPr="00DD3D35" w:rsidRDefault="003057CB" w:rsidP="003057CB">
      <w:pPr>
        <w:tabs>
          <w:tab w:val="left" w:pos="0"/>
          <w:tab w:val="left" w:pos="567"/>
        </w:tabs>
        <w:spacing w:after="0" w:line="360" w:lineRule="auto"/>
        <w:jc w:val="both"/>
        <w:rPr>
          <w:rFonts w:ascii="Arial" w:hAnsi="Arial" w:cs="Arial"/>
        </w:rPr>
      </w:pPr>
      <w:r w:rsidRPr="00DD3D35">
        <w:rPr>
          <w:rFonts w:ascii="Arial" w:hAnsi="Arial" w:cs="Arial"/>
        </w:rPr>
        <w:tab/>
        <w:t xml:space="preserve">Sejumlah sediaan krim diletakan pada objek glass, kemudian tambahkan 1 tetes metil biru, diaduk dengan batang pengaduk.Bila metil biru tersebar merata berarti tipe krim yang dihasilkan adalah minyak dalam air (M/A).bila timbul bintik bintik biru krim yang dihasilkan </w:t>
      </w:r>
      <w:r>
        <w:rPr>
          <w:rFonts w:ascii="Arial" w:hAnsi="Arial" w:cs="Arial"/>
        </w:rPr>
        <w:t>adalah tipe a</w:t>
      </w:r>
      <w:r w:rsidRPr="00DD3D35">
        <w:rPr>
          <w:rFonts w:ascii="Arial" w:hAnsi="Arial" w:cs="Arial"/>
        </w:rPr>
        <w:t xml:space="preserve">ir dalam </w:t>
      </w:r>
      <w:r>
        <w:rPr>
          <w:rFonts w:ascii="Arial" w:hAnsi="Arial" w:cs="Arial"/>
        </w:rPr>
        <w:t>minyak (A/M) (Erawati, 2015).</w:t>
      </w:r>
    </w:p>
    <w:p w:rsidR="003057CB" w:rsidRDefault="003057CB" w:rsidP="003057CB">
      <w:pPr>
        <w:spacing w:after="0" w:line="360" w:lineRule="auto"/>
        <w:jc w:val="both"/>
      </w:pPr>
    </w:p>
    <w:p w:rsidR="003057CB" w:rsidRPr="002C6286" w:rsidRDefault="003057CB" w:rsidP="003057CB">
      <w:pPr>
        <w:spacing w:after="0" w:line="360" w:lineRule="auto"/>
        <w:jc w:val="both"/>
        <w:rPr>
          <w:rFonts w:ascii="Arial" w:hAnsi="Arial" w:cs="Arial"/>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Pr="00494454" w:rsidRDefault="003057CB" w:rsidP="003057CB">
      <w:pPr>
        <w:spacing w:after="0" w:line="360" w:lineRule="auto"/>
        <w:jc w:val="center"/>
        <w:rPr>
          <w:rFonts w:ascii="Arial" w:hAnsi="Arial" w:cs="Arial"/>
          <w:b/>
          <w:sz w:val="24"/>
          <w:szCs w:val="24"/>
        </w:rPr>
      </w:pPr>
      <w:r w:rsidRPr="00494454">
        <w:rPr>
          <w:rFonts w:ascii="Arial" w:hAnsi="Arial" w:cs="Arial"/>
          <w:b/>
          <w:sz w:val="24"/>
          <w:szCs w:val="24"/>
        </w:rPr>
        <w:t xml:space="preserve">BAB IV </w:t>
      </w:r>
    </w:p>
    <w:p w:rsidR="003057CB" w:rsidRDefault="003057CB" w:rsidP="003057CB">
      <w:pPr>
        <w:spacing w:after="0" w:line="360" w:lineRule="auto"/>
        <w:jc w:val="center"/>
        <w:rPr>
          <w:rFonts w:ascii="Arial" w:hAnsi="Arial" w:cs="Arial"/>
          <w:b/>
          <w:sz w:val="24"/>
          <w:szCs w:val="24"/>
        </w:rPr>
      </w:pPr>
      <w:r w:rsidRPr="00494454">
        <w:rPr>
          <w:rFonts w:ascii="Arial" w:hAnsi="Arial" w:cs="Arial"/>
          <w:b/>
          <w:sz w:val="24"/>
          <w:szCs w:val="24"/>
        </w:rPr>
        <w:t>HASIL DAN PEMBAHASAN</w:t>
      </w:r>
    </w:p>
    <w:p w:rsidR="003057CB" w:rsidRDefault="003057CB" w:rsidP="003057CB">
      <w:pPr>
        <w:spacing w:after="0" w:line="360" w:lineRule="auto"/>
        <w:jc w:val="center"/>
        <w:rPr>
          <w:rFonts w:ascii="Arial" w:hAnsi="Arial" w:cs="Arial"/>
          <w:b/>
          <w:sz w:val="24"/>
          <w:szCs w:val="24"/>
        </w:rPr>
      </w:pPr>
    </w:p>
    <w:p w:rsidR="003057CB" w:rsidRPr="00ED4564" w:rsidRDefault="003057CB" w:rsidP="003057CB">
      <w:pPr>
        <w:pStyle w:val="ListParagraph"/>
        <w:numPr>
          <w:ilvl w:val="0"/>
          <w:numId w:val="20"/>
        </w:numPr>
        <w:spacing w:after="0" w:line="360" w:lineRule="auto"/>
        <w:ind w:left="567" w:hanging="567"/>
        <w:rPr>
          <w:rFonts w:ascii="Arial" w:hAnsi="Arial" w:cs="Arial"/>
          <w:b/>
          <w:sz w:val="24"/>
          <w:szCs w:val="24"/>
        </w:rPr>
      </w:pPr>
      <w:r w:rsidRPr="00B543EA">
        <w:rPr>
          <w:rFonts w:ascii="Arial" w:hAnsi="Arial" w:cs="Arial"/>
          <w:b/>
          <w:sz w:val="24"/>
          <w:szCs w:val="24"/>
        </w:rPr>
        <w:t>Hasil</w:t>
      </w:r>
    </w:p>
    <w:p w:rsidR="003057CB" w:rsidRPr="00EA470E" w:rsidRDefault="003057CB" w:rsidP="003057CB">
      <w:pPr>
        <w:pStyle w:val="ListParagraph"/>
        <w:spacing w:after="0" w:line="360" w:lineRule="auto"/>
        <w:ind w:left="0" w:firstLine="720"/>
        <w:jc w:val="both"/>
        <w:rPr>
          <w:rFonts w:ascii="Arial" w:hAnsi="Arial" w:cs="Arial"/>
          <w:iCs/>
          <w:lang w:val="en-US"/>
        </w:rPr>
      </w:pPr>
      <w:r>
        <w:rPr>
          <w:rFonts w:ascii="Arial" w:hAnsi="Arial" w:cs="Arial"/>
          <w:iCs/>
          <w:lang w:val="en-US"/>
        </w:rPr>
        <w:t xml:space="preserve">Hasil menunjukkan formula krim antijerawat EMBPA mempunyai </w:t>
      </w:r>
      <w:r>
        <w:rPr>
          <w:rFonts w:ascii="Arial" w:hAnsi="Arial" w:cs="Arial"/>
          <w:iCs/>
        </w:rPr>
        <w:t>tekstur atau konsistensi semipadat</w:t>
      </w:r>
      <w:r>
        <w:rPr>
          <w:rFonts w:ascii="Arial" w:hAnsi="Arial" w:cs="Arial"/>
          <w:iCs/>
          <w:lang w:val="en-US"/>
        </w:rPr>
        <w:t xml:space="preserve"> lembut </w:t>
      </w:r>
      <w:r>
        <w:rPr>
          <w:rFonts w:ascii="Arial" w:hAnsi="Arial" w:cs="Arial"/>
          <w:iCs/>
        </w:rPr>
        <w:t>yang membentuk emulsi minyak dalam air (M/A)</w:t>
      </w:r>
      <w:r>
        <w:rPr>
          <w:rFonts w:ascii="Arial" w:hAnsi="Arial" w:cs="Arial"/>
          <w:iCs/>
          <w:lang w:val="en-US"/>
        </w:rPr>
        <w:t xml:space="preserve">, pH 5,5, terdispersi homogen karena dalam formulasinya tidak terjadi </w:t>
      </w:r>
      <w:r>
        <w:rPr>
          <w:rFonts w:ascii="Arial" w:hAnsi="Arial" w:cs="Arial"/>
          <w:i/>
          <w:iCs/>
          <w:lang w:val="en-US"/>
        </w:rPr>
        <w:t>cracking</w:t>
      </w:r>
      <w:r>
        <w:rPr>
          <w:rFonts w:ascii="Arial" w:hAnsi="Arial" w:cs="Arial"/>
          <w:iCs/>
          <w:lang w:val="en-US"/>
        </w:rPr>
        <w:t xml:space="preserve"> atau pecahnya susunan partikel.</w:t>
      </w:r>
    </w:p>
    <w:p w:rsidR="003057CB" w:rsidRPr="00E159FA" w:rsidRDefault="003057CB" w:rsidP="003057CB">
      <w:pPr>
        <w:pStyle w:val="ListParagraph"/>
        <w:spacing w:after="0" w:line="360" w:lineRule="auto"/>
        <w:ind w:left="0" w:firstLine="567"/>
        <w:jc w:val="both"/>
        <w:rPr>
          <w:rFonts w:ascii="Arial" w:hAnsi="Arial" w:cs="Arial"/>
          <w:iCs/>
          <w:lang w:val="en-US"/>
        </w:rPr>
      </w:pPr>
      <w:r>
        <w:rPr>
          <w:rFonts w:ascii="Arial" w:hAnsi="Arial" w:cs="Arial"/>
          <w:iCs/>
          <w:lang w:val="en-US"/>
        </w:rPr>
        <w:t>U</w:t>
      </w:r>
      <w:r>
        <w:rPr>
          <w:rFonts w:ascii="Arial" w:hAnsi="Arial" w:cs="Arial"/>
          <w:iCs/>
        </w:rPr>
        <w:t>ji stabilitas fisik dilakukan pada ke</w:t>
      </w:r>
      <w:r>
        <w:rPr>
          <w:rFonts w:ascii="Arial" w:hAnsi="Arial" w:cs="Arial"/>
          <w:iCs/>
          <w:lang w:val="en-US"/>
        </w:rPr>
        <w:t>empat</w:t>
      </w:r>
      <w:r>
        <w:rPr>
          <w:rFonts w:ascii="Arial" w:hAnsi="Arial" w:cs="Arial"/>
          <w:iCs/>
        </w:rPr>
        <w:t xml:space="preserve"> kelompok perlakuan (Formula I, II</w:t>
      </w:r>
      <w:r>
        <w:rPr>
          <w:rFonts w:ascii="Arial" w:hAnsi="Arial" w:cs="Arial"/>
          <w:iCs/>
          <w:lang w:val="en-US"/>
        </w:rPr>
        <w:t>, III</w:t>
      </w:r>
      <w:r>
        <w:rPr>
          <w:rFonts w:ascii="Arial" w:hAnsi="Arial" w:cs="Arial"/>
          <w:iCs/>
        </w:rPr>
        <w:t xml:space="preserve"> dan </w:t>
      </w:r>
      <w:r>
        <w:rPr>
          <w:rFonts w:ascii="Arial" w:hAnsi="Arial" w:cs="Arial"/>
          <w:iCs/>
          <w:lang w:val="en-US"/>
        </w:rPr>
        <w:t>k</w:t>
      </w:r>
      <w:r>
        <w:rPr>
          <w:rFonts w:ascii="Arial" w:hAnsi="Arial" w:cs="Arial"/>
          <w:iCs/>
        </w:rPr>
        <w:t xml:space="preserve">ontrol negatif) </w:t>
      </w:r>
      <w:r>
        <w:rPr>
          <w:rFonts w:ascii="Arial" w:hAnsi="Arial" w:cs="Arial"/>
          <w:iCs/>
          <w:lang w:val="en-US"/>
        </w:rPr>
        <w:t>berupa</w:t>
      </w:r>
      <w:r>
        <w:rPr>
          <w:rFonts w:ascii="Arial" w:hAnsi="Arial" w:cs="Arial"/>
          <w:iCs/>
        </w:rPr>
        <w:t xml:space="preserve"> uji organoleptik (bentuk, warna, dan bau), uji pH</w:t>
      </w:r>
      <w:r>
        <w:rPr>
          <w:rFonts w:ascii="Arial" w:hAnsi="Arial" w:cs="Arial"/>
          <w:iCs/>
          <w:lang w:val="en-US"/>
        </w:rPr>
        <w:t xml:space="preserve">, </w:t>
      </w:r>
      <w:r>
        <w:rPr>
          <w:rFonts w:ascii="Arial" w:hAnsi="Arial" w:cs="Arial"/>
          <w:iCs/>
        </w:rPr>
        <w:t>uji homogenitas</w:t>
      </w:r>
      <w:r>
        <w:rPr>
          <w:rFonts w:ascii="Arial" w:hAnsi="Arial" w:cs="Arial"/>
          <w:iCs/>
          <w:lang w:val="en-US"/>
        </w:rPr>
        <w:t xml:space="preserve"> dan uji tipe krimdengan perolehan</w:t>
      </w:r>
      <w:r>
        <w:rPr>
          <w:rFonts w:ascii="Arial" w:hAnsi="Arial" w:cs="Arial"/>
          <w:iCs/>
        </w:rPr>
        <w:t xml:space="preserve"> hasil yang diperlihatkan dalam tabel berikut. </w:t>
      </w:r>
    </w:p>
    <w:p w:rsidR="003057CB" w:rsidRPr="00EA470E" w:rsidRDefault="003057CB" w:rsidP="003057CB">
      <w:pPr>
        <w:pStyle w:val="ListParagraph"/>
        <w:spacing w:after="0" w:line="240" w:lineRule="auto"/>
        <w:ind w:left="0" w:firstLine="567"/>
        <w:jc w:val="center"/>
        <w:rPr>
          <w:rFonts w:ascii="Arial" w:hAnsi="Arial" w:cs="Arial"/>
          <w:iCs/>
          <w:lang w:val="en-US"/>
        </w:rPr>
      </w:pPr>
    </w:p>
    <w:p w:rsidR="003057CB" w:rsidRDefault="003057CB" w:rsidP="003057CB">
      <w:pPr>
        <w:pStyle w:val="ListParagraph"/>
        <w:numPr>
          <w:ilvl w:val="0"/>
          <w:numId w:val="23"/>
        </w:numPr>
        <w:spacing w:after="0" w:line="360" w:lineRule="auto"/>
        <w:ind w:left="0" w:firstLine="0"/>
        <w:jc w:val="both"/>
        <w:rPr>
          <w:rFonts w:ascii="Arial" w:hAnsi="Arial" w:cs="Arial"/>
          <w:b/>
        </w:rPr>
      </w:pPr>
      <w:r w:rsidRPr="00FB307B">
        <w:rPr>
          <w:rFonts w:ascii="Arial" w:hAnsi="Arial" w:cs="Arial"/>
          <w:b/>
        </w:rPr>
        <w:t xml:space="preserve">Hasil Uji Stabilitas Fisik </w:t>
      </w:r>
      <w:r>
        <w:rPr>
          <w:rFonts w:ascii="Arial" w:hAnsi="Arial" w:cs="Arial"/>
          <w:b/>
          <w:lang w:val="en-US"/>
        </w:rPr>
        <w:t>Krim Antijerawat Ekstrak Metanol Bunga Pacar Air (</w:t>
      </w:r>
      <w:r>
        <w:rPr>
          <w:rFonts w:ascii="Arial" w:hAnsi="Arial" w:cs="Arial"/>
          <w:b/>
          <w:i/>
          <w:lang w:val="en-US"/>
        </w:rPr>
        <w:t xml:space="preserve">Impatiens balsamina </w:t>
      </w:r>
      <w:r>
        <w:rPr>
          <w:rFonts w:ascii="Arial" w:hAnsi="Arial" w:cs="Arial"/>
          <w:b/>
          <w:lang w:val="en-US"/>
        </w:rPr>
        <w:t>L.)</w:t>
      </w:r>
    </w:p>
    <w:p w:rsidR="003057CB" w:rsidRPr="00FB307B" w:rsidRDefault="003057CB" w:rsidP="003057CB">
      <w:pPr>
        <w:pStyle w:val="ListParagraph"/>
        <w:spacing w:after="0" w:line="240" w:lineRule="auto"/>
        <w:ind w:left="0"/>
        <w:jc w:val="both"/>
        <w:rPr>
          <w:rFonts w:ascii="Arial" w:hAnsi="Arial" w:cs="Arial"/>
          <w:b/>
        </w:rPr>
      </w:pPr>
    </w:p>
    <w:p w:rsidR="003057CB" w:rsidRPr="00E159FA" w:rsidRDefault="003057CB" w:rsidP="003057CB">
      <w:pPr>
        <w:pStyle w:val="ListParagraph"/>
        <w:numPr>
          <w:ilvl w:val="0"/>
          <w:numId w:val="21"/>
        </w:numPr>
        <w:spacing w:after="0" w:line="360" w:lineRule="auto"/>
        <w:ind w:left="284" w:hanging="284"/>
        <w:jc w:val="both"/>
        <w:rPr>
          <w:rFonts w:ascii="Arial" w:hAnsi="Arial" w:cs="Arial"/>
          <w:b/>
          <w:iCs/>
        </w:rPr>
      </w:pPr>
      <w:r w:rsidRPr="00522786">
        <w:rPr>
          <w:rFonts w:ascii="Arial" w:hAnsi="Arial" w:cs="Arial"/>
          <w:b/>
          <w:iCs/>
        </w:rPr>
        <w:t>Uji Organoleptik</w:t>
      </w:r>
    </w:p>
    <w:p w:rsidR="003057CB" w:rsidRDefault="003057CB" w:rsidP="003057CB">
      <w:pPr>
        <w:pStyle w:val="ListParagraph"/>
        <w:spacing w:line="240" w:lineRule="auto"/>
        <w:ind w:left="0"/>
        <w:jc w:val="center"/>
        <w:rPr>
          <w:rFonts w:ascii="Arial" w:hAnsi="Arial" w:cs="Arial"/>
          <w:iCs/>
          <w:lang w:val="en-US"/>
        </w:rPr>
      </w:pPr>
      <w:r>
        <w:rPr>
          <w:rFonts w:ascii="Arial" w:hAnsi="Arial" w:cs="Arial"/>
          <w:iCs/>
        </w:rPr>
        <w:t xml:space="preserve">Tabel </w:t>
      </w:r>
      <w:r>
        <w:rPr>
          <w:rFonts w:ascii="Arial" w:hAnsi="Arial" w:cs="Arial"/>
          <w:iCs/>
          <w:lang w:val="en-US"/>
        </w:rPr>
        <w:t>2</w:t>
      </w:r>
      <w:r>
        <w:rPr>
          <w:rFonts w:ascii="Arial" w:hAnsi="Arial" w:cs="Arial"/>
          <w:iCs/>
        </w:rPr>
        <w:t>. Hasil Uji Organoleptik</w:t>
      </w:r>
      <w:r>
        <w:rPr>
          <w:rFonts w:ascii="Arial" w:hAnsi="Arial" w:cs="Arial"/>
          <w:iCs/>
          <w:lang w:val="en-US"/>
        </w:rPr>
        <w:t xml:space="preserve"> Krim Antijerawat Ekstrak Metanol Bunga Pacar Air (</w:t>
      </w:r>
      <w:r>
        <w:rPr>
          <w:rFonts w:ascii="Arial" w:hAnsi="Arial" w:cs="Arial"/>
          <w:i/>
          <w:iCs/>
          <w:lang w:val="en-US"/>
        </w:rPr>
        <w:t xml:space="preserve">Impatiens balsamina </w:t>
      </w:r>
      <w:r>
        <w:rPr>
          <w:rFonts w:ascii="Arial" w:hAnsi="Arial" w:cs="Arial"/>
          <w:iCs/>
          <w:lang w:val="en-US"/>
        </w:rPr>
        <w:t>L.)</w:t>
      </w:r>
    </w:p>
    <w:tbl>
      <w:tblPr>
        <w:tblStyle w:val="TableGrid"/>
        <w:tblW w:w="7938" w:type="dxa"/>
        <w:tblInd w:w="108" w:type="dxa"/>
        <w:tblLayout w:type="fixed"/>
        <w:tblLook w:val="04A0"/>
      </w:tblPr>
      <w:tblGrid>
        <w:gridCol w:w="1554"/>
        <w:gridCol w:w="1665"/>
        <w:gridCol w:w="1665"/>
        <w:gridCol w:w="1665"/>
        <w:gridCol w:w="1389"/>
      </w:tblGrid>
      <w:tr w:rsidR="003057CB" w:rsidTr="003057CB">
        <w:trPr>
          <w:trHeight w:val="381"/>
        </w:trPr>
        <w:tc>
          <w:tcPr>
            <w:tcW w:w="1554" w:type="dxa"/>
            <w:vMerge w:val="restart"/>
            <w:tcBorders>
              <w:left w:val="nil"/>
            </w:tcBorders>
            <w:vAlign w:val="center"/>
          </w:tcPr>
          <w:p w:rsidR="003057CB" w:rsidRPr="00A069CC" w:rsidRDefault="003057CB" w:rsidP="003057CB">
            <w:pPr>
              <w:spacing w:line="360" w:lineRule="auto"/>
              <w:jc w:val="center"/>
              <w:rPr>
                <w:rFonts w:ascii="Arial" w:hAnsi="Arial" w:cs="Arial"/>
                <w:b/>
                <w:lang w:val="en-US"/>
              </w:rPr>
            </w:pPr>
            <w:r w:rsidRPr="00A069CC">
              <w:rPr>
                <w:rFonts w:ascii="Arial" w:hAnsi="Arial" w:cs="Arial"/>
                <w:b/>
                <w:lang w:val="en-US"/>
              </w:rPr>
              <w:t>Kelompok Perlakuan</w:t>
            </w:r>
          </w:p>
        </w:tc>
        <w:tc>
          <w:tcPr>
            <w:tcW w:w="1665" w:type="dxa"/>
            <w:vMerge w:val="restart"/>
            <w:vAlign w:val="center"/>
          </w:tcPr>
          <w:p w:rsidR="003057CB" w:rsidRPr="00A069CC" w:rsidRDefault="003057CB" w:rsidP="003057CB">
            <w:pPr>
              <w:spacing w:line="360" w:lineRule="auto"/>
              <w:jc w:val="center"/>
              <w:rPr>
                <w:rFonts w:ascii="Arial" w:hAnsi="Arial" w:cs="Arial"/>
                <w:b/>
                <w:lang w:val="en-US"/>
              </w:rPr>
            </w:pPr>
            <w:r w:rsidRPr="00A069CC">
              <w:rPr>
                <w:rFonts w:ascii="Arial" w:hAnsi="Arial" w:cs="Arial"/>
                <w:b/>
                <w:lang w:val="en-US"/>
              </w:rPr>
              <w:t>Waktu</w:t>
            </w:r>
          </w:p>
        </w:tc>
        <w:tc>
          <w:tcPr>
            <w:tcW w:w="4719" w:type="dxa"/>
            <w:gridSpan w:val="3"/>
            <w:tcBorders>
              <w:right w:val="nil"/>
            </w:tcBorders>
            <w:vAlign w:val="center"/>
          </w:tcPr>
          <w:p w:rsidR="003057CB" w:rsidRPr="00A069CC" w:rsidRDefault="003057CB" w:rsidP="003057CB">
            <w:pPr>
              <w:spacing w:line="360" w:lineRule="auto"/>
              <w:jc w:val="center"/>
              <w:rPr>
                <w:rFonts w:ascii="Arial" w:hAnsi="Arial" w:cs="Arial"/>
                <w:b/>
                <w:lang w:val="en-US"/>
              </w:rPr>
            </w:pPr>
            <w:r w:rsidRPr="00A069CC">
              <w:rPr>
                <w:rFonts w:ascii="Arial" w:hAnsi="Arial" w:cs="Arial"/>
                <w:b/>
                <w:lang w:val="en-US"/>
              </w:rPr>
              <w:t>Organoleptik</w:t>
            </w:r>
          </w:p>
        </w:tc>
      </w:tr>
      <w:tr w:rsidR="003057CB" w:rsidTr="003057CB">
        <w:trPr>
          <w:trHeight w:val="146"/>
        </w:trPr>
        <w:tc>
          <w:tcPr>
            <w:tcW w:w="1554" w:type="dxa"/>
            <w:vMerge/>
            <w:tcBorders>
              <w:left w:val="nil"/>
            </w:tcBorders>
            <w:vAlign w:val="center"/>
          </w:tcPr>
          <w:p w:rsidR="003057CB" w:rsidRPr="00A069CC" w:rsidRDefault="003057CB" w:rsidP="003057CB">
            <w:pPr>
              <w:spacing w:line="360" w:lineRule="auto"/>
              <w:jc w:val="center"/>
              <w:rPr>
                <w:rFonts w:ascii="Arial" w:hAnsi="Arial" w:cs="Arial"/>
                <w:b/>
              </w:rPr>
            </w:pPr>
          </w:p>
        </w:tc>
        <w:tc>
          <w:tcPr>
            <w:tcW w:w="1665" w:type="dxa"/>
            <w:vMerge/>
            <w:vAlign w:val="center"/>
          </w:tcPr>
          <w:p w:rsidR="003057CB" w:rsidRPr="00A069CC" w:rsidRDefault="003057CB" w:rsidP="003057CB">
            <w:pPr>
              <w:spacing w:line="360" w:lineRule="auto"/>
              <w:jc w:val="center"/>
              <w:rPr>
                <w:rFonts w:ascii="Arial" w:hAnsi="Arial" w:cs="Arial"/>
                <w:b/>
              </w:rPr>
            </w:pPr>
          </w:p>
        </w:tc>
        <w:tc>
          <w:tcPr>
            <w:tcW w:w="1665" w:type="dxa"/>
            <w:vAlign w:val="center"/>
          </w:tcPr>
          <w:p w:rsidR="003057CB" w:rsidRPr="00A069CC" w:rsidRDefault="003057CB" w:rsidP="003057CB">
            <w:pPr>
              <w:spacing w:line="360" w:lineRule="auto"/>
              <w:jc w:val="center"/>
              <w:rPr>
                <w:rFonts w:ascii="Arial" w:hAnsi="Arial" w:cs="Arial"/>
                <w:b/>
                <w:lang w:val="en-US"/>
              </w:rPr>
            </w:pPr>
            <w:r w:rsidRPr="00A069CC">
              <w:rPr>
                <w:rFonts w:ascii="Arial" w:hAnsi="Arial" w:cs="Arial"/>
                <w:b/>
                <w:lang w:val="en-US"/>
              </w:rPr>
              <w:t>Bentuk</w:t>
            </w:r>
          </w:p>
        </w:tc>
        <w:tc>
          <w:tcPr>
            <w:tcW w:w="1665" w:type="dxa"/>
            <w:vAlign w:val="center"/>
          </w:tcPr>
          <w:p w:rsidR="003057CB" w:rsidRPr="00A069CC" w:rsidRDefault="003057CB" w:rsidP="003057CB">
            <w:pPr>
              <w:spacing w:line="360" w:lineRule="auto"/>
              <w:jc w:val="center"/>
              <w:rPr>
                <w:rFonts w:ascii="Arial" w:hAnsi="Arial" w:cs="Arial"/>
                <w:b/>
                <w:lang w:val="en-US"/>
              </w:rPr>
            </w:pPr>
            <w:r w:rsidRPr="00A069CC">
              <w:rPr>
                <w:rFonts w:ascii="Arial" w:hAnsi="Arial" w:cs="Arial"/>
                <w:b/>
                <w:lang w:val="en-US"/>
              </w:rPr>
              <w:t>Warna</w:t>
            </w:r>
          </w:p>
        </w:tc>
        <w:tc>
          <w:tcPr>
            <w:tcW w:w="1389" w:type="dxa"/>
            <w:tcBorders>
              <w:right w:val="nil"/>
            </w:tcBorders>
            <w:vAlign w:val="center"/>
          </w:tcPr>
          <w:p w:rsidR="003057CB" w:rsidRPr="00A069CC" w:rsidRDefault="003057CB" w:rsidP="003057CB">
            <w:pPr>
              <w:spacing w:line="360" w:lineRule="auto"/>
              <w:jc w:val="center"/>
              <w:rPr>
                <w:rFonts w:ascii="Arial" w:hAnsi="Arial" w:cs="Arial"/>
                <w:b/>
                <w:lang w:val="en-US"/>
              </w:rPr>
            </w:pPr>
            <w:r w:rsidRPr="00A069CC">
              <w:rPr>
                <w:rFonts w:ascii="Arial" w:hAnsi="Arial" w:cs="Arial"/>
                <w:b/>
                <w:lang w:val="en-US"/>
              </w:rPr>
              <w:t>Bau</w:t>
            </w:r>
          </w:p>
        </w:tc>
      </w:tr>
      <w:tr w:rsidR="003057CB" w:rsidTr="003057CB">
        <w:trPr>
          <w:trHeight w:val="381"/>
        </w:trPr>
        <w:tc>
          <w:tcPr>
            <w:tcW w:w="1554" w:type="dxa"/>
            <w:vMerge w:val="restart"/>
            <w:tcBorders>
              <w:left w:val="nil"/>
            </w:tcBorders>
            <w:vAlign w:val="center"/>
          </w:tcPr>
          <w:p w:rsidR="003057CB" w:rsidRPr="00EA470E" w:rsidRDefault="003057CB" w:rsidP="003057CB">
            <w:pPr>
              <w:spacing w:line="360" w:lineRule="auto"/>
              <w:jc w:val="center"/>
              <w:rPr>
                <w:rFonts w:ascii="Arial" w:hAnsi="Arial" w:cs="Arial"/>
                <w:b/>
                <w:sz w:val="20"/>
                <w:lang w:val="en-US"/>
              </w:rPr>
            </w:pPr>
            <w:r w:rsidRPr="00EA470E">
              <w:rPr>
                <w:rFonts w:ascii="Arial" w:hAnsi="Arial" w:cs="Arial"/>
                <w:b/>
                <w:sz w:val="20"/>
                <w:lang w:val="en-US"/>
              </w:rPr>
              <w:t>FI</w:t>
            </w:r>
          </w:p>
          <w:p w:rsidR="003057CB" w:rsidRPr="00A069CC" w:rsidRDefault="003057CB" w:rsidP="003057CB">
            <w:pPr>
              <w:spacing w:line="360" w:lineRule="auto"/>
              <w:jc w:val="center"/>
              <w:rPr>
                <w:rFonts w:ascii="Arial" w:hAnsi="Arial" w:cs="Arial"/>
                <w:b/>
                <w:lang w:val="en-US"/>
              </w:rPr>
            </w:pPr>
            <w:r w:rsidRPr="00EA470E">
              <w:rPr>
                <w:rFonts w:ascii="Arial" w:hAnsi="Arial" w:cs="Arial"/>
                <w:b/>
                <w:sz w:val="20"/>
                <w:lang w:val="en-US"/>
              </w:rPr>
              <w:t>(EMBPA 10%)</w:t>
            </w:r>
          </w:p>
        </w:tc>
        <w:tc>
          <w:tcPr>
            <w:tcW w:w="1665" w:type="dxa"/>
            <w:vAlign w:val="center"/>
          </w:tcPr>
          <w:p w:rsidR="003057CB" w:rsidRPr="004E01C1" w:rsidRDefault="003057CB" w:rsidP="003057CB">
            <w:pPr>
              <w:spacing w:line="360" w:lineRule="auto"/>
              <w:jc w:val="center"/>
              <w:rPr>
                <w:rFonts w:ascii="Arial" w:hAnsi="Arial" w:cs="Arial"/>
                <w:lang w:val="en-US"/>
              </w:rPr>
            </w:pPr>
            <w:r>
              <w:rPr>
                <w:rFonts w:ascii="Arial" w:hAnsi="Arial" w:cs="Arial"/>
                <w:lang w:val="en-US"/>
              </w:rPr>
              <w:t>Hari 1</w:t>
            </w:r>
          </w:p>
        </w:tc>
        <w:tc>
          <w:tcPr>
            <w:tcW w:w="1665" w:type="dxa"/>
            <w:vAlign w:val="center"/>
          </w:tcPr>
          <w:p w:rsidR="003057CB" w:rsidRPr="004C2D6E" w:rsidRDefault="003057CB" w:rsidP="003057CB">
            <w:pPr>
              <w:spacing w:line="360" w:lineRule="auto"/>
              <w:jc w:val="center"/>
              <w:rPr>
                <w:rFonts w:ascii="Arial" w:hAnsi="Arial" w:cs="Arial"/>
                <w:lang w:val="en-US"/>
              </w:rPr>
            </w:pPr>
            <w:r>
              <w:rPr>
                <w:rFonts w:ascii="Arial" w:hAnsi="Arial" w:cs="Arial"/>
                <w:lang w:val="en-US"/>
              </w:rPr>
              <w:t>Semi-padat dan lembut</w:t>
            </w:r>
          </w:p>
        </w:tc>
        <w:tc>
          <w:tcPr>
            <w:tcW w:w="1665" w:type="dxa"/>
            <w:vAlign w:val="center"/>
          </w:tcPr>
          <w:p w:rsidR="003057CB" w:rsidRPr="00D5225B" w:rsidRDefault="003057CB" w:rsidP="003057CB">
            <w:pPr>
              <w:spacing w:line="360" w:lineRule="auto"/>
              <w:jc w:val="center"/>
              <w:rPr>
                <w:rFonts w:ascii="Arial" w:hAnsi="Arial" w:cs="Arial"/>
                <w:i/>
                <w:lang w:val="en-US"/>
              </w:rPr>
            </w:pPr>
            <w:r>
              <w:rPr>
                <w:rFonts w:ascii="Arial" w:hAnsi="Arial" w:cs="Arial"/>
                <w:lang w:val="en-US"/>
              </w:rPr>
              <w:t>Coklat ‘</w:t>
            </w:r>
            <w:r>
              <w:rPr>
                <w:rFonts w:ascii="Arial" w:hAnsi="Arial" w:cs="Arial"/>
                <w:i/>
                <w:lang w:val="en-US"/>
              </w:rPr>
              <w:t>brunette’</w:t>
            </w:r>
          </w:p>
        </w:tc>
        <w:tc>
          <w:tcPr>
            <w:tcW w:w="1389" w:type="dxa"/>
            <w:tcBorders>
              <w:right w:val="nil"/>
            </w:tcBorders>
            <w:vAlign w:val="center"/>
          </w:tcPr>
          <w:p w:rsidR="003057CB" w:rsidRPr="00A069CC" w:rsidRDefault="003057CB" w:rsidP="003057CB">
            <w:pPr>
              <w:spacing w:line="360" w:lineRule="auto"/>
              <w:jc w:val="center"/>
              <w:rPr>
                <w:rFonts w:ascii="Arial" w:hAnsi="Arial" w:cs="Arial"/>
                <w:lang w:val="en-US"/>
              </w:rPr>
            </w:pPr>
            <w:r>
              <w:rPr>
                <w:rFonts w:ascii="Arial" w:hAnsi="Arial" w:cs="Arial"/>
                <w:lang w:val="en-US"/>
              </w:rPr>
              <w:t>Berbau khas</w:t>
            </w:r>
          </w:p>
        </w:tc>
      </w:tr>
      <w:tr w:rsidR="003057CB" w:rsidTr="003057CB">
        <w:trPr>
          <w:trHeight w:val="381"/>
        </w:trPr>
        <w:tc>
          <w:tcPr>
            <w:tcW w:w="1554" w:type="dxa"/>
            <w:vMerge/>
            <w:tcBorders>
              <w:left w:val="nil"/>
            </w:tcBorders>
            <w:vAlign w:val="center"/>
          </w:tcPr>
          <w:p w:rsidR="003057CB" w:rsidRDefault="003057CB" w:rsidP="003057CB">
            <w:pPr>
              <w:spacing w:line="360" w:lineRule="auto"/>
              <w:jc w:val="center"/>
              <w:rPr>
                <w:rFonts w:ascii="Arial" w:hAnsi="Arial" w:cs="Arial"/>
                <w:b/>
              </w:rPr>
            </w:pP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Hari 2</w:t>
            </w:r>
          </w:p>
        </w:tc>
        <w:tc>
          <w:tcPr>
            <w:tcW w:w="1665" w:type="dxa"/>
          </w:tcPr>
          <w:p w:rsidR="003057CB" w:rsidRDefault="003057CB" w:rsidP="003057CB">
            <w:pPr>
              <w:spacing w:line="360" w:lineRule="auto"/>
              <w:jc w:val="center"/>
              <w:rPr>
                <w:rFonts w:ascii="Arial" w:hAnsi="Arial" w:cs="Arial"/>
                <w:b/>
              </w:rPr>
            </w:pPr>
            <w:r>
              <w:rPr>
                <w:rFonts w:ascii="Arial" w:hAnsi="Arial" w:cs="Arial"/>
                <w:lang w:val="en-US"/>
              </w:rPr>
              <w:t>Semi-padat dan lembut</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Coklat ‘</w:t>
            </w:r>
            <w:r>
              <w:rPr>
                <w:rFonts w:ascii="Arial" w:hAnsi="Arial" w:cs="Arial"/>
                <w:i/>
                <w:lang w:val="en-US"/>
              </w:rPr>
              <w:t>brunette’</w:t>
            </w:r>
          </w:p>
        </w:tc>
        <w:tc>
          <w:tcPr>
            <w:tcW w:w="1389" w:type="dxa"/>
            <w:tcBorders>
              <w:right w:val="nil"/>
            </w:tcBorders>
            <w:vAlign w:val="center"/>
          </w:tcPr>
          <w:p w:rsidR="003057CB" w:rsidRDefault="003057CB" w:rsidP="003057CB">
            <w:pPr>
              <w:spacing w:line="360" w:lineRule="auto"/>
              <w:jc w:val="center"/>
              <w:rPr>
                <w:rFonts w:ascii="Arial" w:hAnsi="Arial" w:cs="Arial"/>
                <w:b/>
              </w:rPr>
            </w:pPr>
            <w:r>
              <w:rPr>
                <w:rFonts w:ascii="Arial" w:hAnsi="Arial" w:cs="Arial"/>
                <w:lang w:val="en-US"/>
              </w:rPr>
              <w:t>Berbau khas</w:t>
            </w:r>
          </w:p>
        </w:tc>
      </w:tr>
      <w:tr w:rsidR="003057CB" w:rsidTr="003057CB">
        <w:trPr>
          <w:trHeight w:val="381"/>
        </w:trPr>
        <w:tc>
          <w:tcPr>
            <w:tcW w:w="1554" w:type="dxa"/>
            <w:vMerge/>
            <w:tcBorders>
              <w:left w:val="nil"/>
            </w:tcBorders>
            <w:vAlign w:val="center"/>
          </w:tcPr>
          <w:p w:rsidR="003057CB" w:rsidRDefault="003057CB" w:rsidP="003057CB">
            <w:pPr>
              <w:spacing w:line="360" w:lineRule="auto"/>
              <w:jc w:val="center"/>
              <w:rPr>
                <w:rFonts w:ascii="Arial" w:hAnsi="Arial" w:cs="Arial"/>
                <w:b/>
              </w:rPr>
            </w:pP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Hari 3</w:t>
            </w:r>
          </w:p>
        </w:tc>
        <w:tc>
          <w:tcPr>
            <w:tcW w:w="1665" w:type="dxa"/>
          </w:tcPr>
          <w:p w:rsidR="003057CB" w:rsidRDefault="003057CB" w:rsidP="003057CB">
            <w:pPr>
              <w:spacing w:line="360" w:lineRule="auto"/>
              <w:jc w:val="center"/>
              <w:rPr>
                <w:rFonts w:ascii="Arial" w:hAnsi="Arial" w:cs="Arial"/>
                <w:b/>
              </w:rPr>
            </w:pPr>
            <w:r>
              <w:rPr>
                <w:rFonts w:ascii="Arial" w:hAnsi="Arial" w:cs="Arial"/>
                <w:lang w:val="en-US"/>
              </w:rPr>
              <w:t>Semi-padat dan lembut</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Coklat ‘</w:t>
            </w:r>
            <w:r>
              <w:rPr>
                <w:rFonts w:ascii="Arial" w:hAnsi="Arial" w:cs="Arial"/>
                <w:i/>
                <w:lang w:val="en-US"/>
              </w:rPr>
              <w:t>brunette’</w:t>
            </w:r>
          </w:p>
        </w:tc>
        <w:tc>
          <w:tcPr>
            <w:tcW w:w="1389" w:type="dxa"/>
            <w:tcBorders>
              <w:right w:val="nil"/>
            </w:tcBorders>
            <w:vAlign w:val="center"/>
          </w:tcPr>
          <w:p w:rsidR="003057CB" w:rsidRDefault="003057CB" w:rsidP="003057CB">
            <w:pPr>
              <w:spacing w:line="360" w:lineRule="auto"/>
              <w:jc w:val="center"/>
              <w:rPr>
                <w:rFonts w:ascii="Arial" w:hAnsi="Arial" w:cs="Arial"/>
                <w:b/>
              </w:rPr>
            </w:pPr>
            <w:r>
              <w:rPr>
                <w:rFonts w:ascii="Arial" w:hAnsi="Arial" w:cs="Arial"/>
                <w:lang w:val="en-US"/>
              </w:rPr>
              <w:t>Berbau khas</w:t>
            </w:r>
          </w:p>
        </w:tc>
      </w:tr>
      <w:tr w:rsidR="003057CB" w:rsidTr="003057CB">
        <w:trPr>
          <w:trHeight w:val="381"/>
        </w:trPr>
        <w:tc>
          <w:tcPr>
            <w:tcW w:w="1554" w:type="dxa"/>
            <w:vMerge/>
            <w:tcBorders>
              <w:left w:val="nil"/>
            </w:tcBorders>
            <w:vAlign w:val="center"/>
          </w:tcPr>
          <w:p w:rsidR="003057CB" w:rsidRDefault="003057CB" w:rsidP="003057CB">
            <w:pPr>
              <w:spacing w:line="360" w:lineRule="auto"/>
              <w:jc w:val="center"/>
              <w:rPr>
                <w:rFonts w:ascii="Arial" w:hAnsi="Arial" w:cs="Arial"/>
                <w:b/>
              </w:rPr>
            </w:pP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Hari 4</w:t>
            </w:r>
          </w:p>
        </w:tc>
        <w:tc>
          <w:tcPr>
            <w:tcW w:w="1665" w:type="dxa"/>
          </w:tcPr>
          <w:p w:rsidR="003057CB" w:rsidRDefault="003057CB" w:rsidP="003057CB">
            <w:pPr>
              <w:spacing w:line="360" w:lineRule="auto"/>
              <w:jc w:val="center"/>
              <w:rPr>
                <w:rFonts w:ascii="Arial" w:hAnsi="Arial" w:cs="Arial"/>
                <w:b/>
              </w:rPr>
            </w:pPr>
            <w:r>
              <w:rPr>
                <w:rFonts w:ascii="Arial" w:hAnsi="Arial" w:cs="Arial"/>
                <w:lang w:val="en-US"/>
              </w:rPr>
              <w:t>Semi-padat dan lembut</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Coklat ‘</w:t>
            </w:r>
            <w:r>
              <w:rPr>
                <w:rFonts w:ascii="Arial" w:hAnsi="Arial" w:cs="Arial"/>
                <w:i/>
                <w:lang w:val="en-US"/>
              </w:rPr>
              <w:t>brunette’</w:t>
            </w:r>
          </w:p>
        </w:tc>
        <w:tc>
          <w:tcPr>
            <w:tcW w:w="1389" w:type="dxa"/>
            <w:tcBorders>
              <w:right w:val="nil"/>
            </w:tcBorders>
            <w:vAlign w:val="center"/>
          </w:tcPr>
          <w:p w:rsidR="003057CB" w:rsidRDefault="003057CB" w:rsidP="003057CB">
            <w:pPr>
              <w:spacing w:line="360" w:lineRule="auto"/>
              <w:jc w:val="center"/>
              <w:rPr>
                <w:rFonts w:ascii="Arial" w:hAnsi="Arial" w:cs="Arial"/>
                <w:b/>
              </w:rPr>
            </w:pPr>
            <w:r>
              <w:rPr>
                <w:rFonts w:ascii="Arial" w:hAnsi="Arial" w:cs="Arial"/>
                <w:lang w:val="en-US"/>
              </w:rPr>
              <w:t>Berbau khas</w:t>
            </w:r>
          </w:p>
        </w:tc>
      </w:tr>
      <w:tr w:rsidR="003057CB" w:rsidTr="003057CB">
        <w:trPr>
          <w:trHeight w:val="381"/>
        </w:trPr>
        <w:tc>
          <w:tcPr>
            <w:tcW w:w="1554" w:type="dxa"/>
            <w:vMerge/>
            <w:tcBorders>
              <w:left w:val="nil"/>
            </w:tcBorders>
            <w:vAlign w:val="center"/>
          </w:tcPr>
          <w:p w:rsidR="003057CB" w:rsidRDefault="003057CB" w:rsidP="003057CB">
            <w:pPr>
              <w:spacing w:line="360" w:lineRule="auto"/>
              <w:jc w:val="center"/>
              <w:rPr>
                <w:rFonts w:ascii="Arial" w:hAnsi="Arial" w:cs="Arial"/>
                <w:b/>
              </w:rPr>
            </w:pP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Hari 5</w:t>
            </w:r>
          </w:p>
        </w:tc>
        <w:tc>
          <w:tcPr>
            <w:tcW w:w="1665" w:type="dxa"/>
          </w:tcPr>
          <w:p w:rsidR="003057CB" w:rsidRDefault="003057CB" w:rsidP="003057CB">
            <w:pPr>
              <w:spacing w:line="360" w:lineRule="auto"/>
              <w:jc w:val="center"/>
              <w:rPr>
                <w:rFonts w:ascii="Arial" w:hAnsi="Arial" w:cs="Arial"/>
                <w:b/>
              </w:rPr>
            </w:pPr>
            <w:r>
              <w:rPr>
                <w:rFonts w:ascii="Arial" w:hAnsi="Arial" w:cs="Arial"/>
                <w:lang w:val="en-US"/>
              </w:rPr>
              <w:t>Semi-padat dan lembut</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Coklat ‘</w:t>
            </w:r>
            <w:r>
              <w:rPr>
                <w:rFonts w:ascii="Arial" w:hAnsi="Arial" w:cs="Arial"/>
                <w:i/>
                <w:lang w:val="en-US"/>
              </w:rPr>
              <w:t>brunette’</w:t>
            </w:r>
          </w:p>
        </w:tc>
        <w:tc>
          <w:tcPr>
            <w:tcW w:w="1389" w:type="dxa"/>
            <w:tcBorders>
              <w:right w:val="nil"/>
            </w:tcBorders>
            <w:vAlign w:val="center"/>
          </w:tcPr>
          <w:p w:rsidR="003057CB" w:rsidRDefault="003057CB" w:rsidP="003057CB">
            <w:pPr>
              <w:spacing w:line="360" w:lineRule="auto"/>
              <w:jc w:val="center"/>
              <w:rPr>
                <w:rFonts w:ascii="Arial" w:hAnsi="Arial" w:cs="Arial"/>
                <w:b/>
              </w:rPr>
            </w:pPr>
            <w:r>
              <w:rPr>
                <w:rFonts w:ascii="Arial" w:hAnsi="Arial" w:cs="Arial"/>
                <w:lang w:val="en-US"/>
              </w:rPr>
              <w:t>Berbau khas</w:t>
            </w:r>
          </w:p>
        </w:tc>
      </w:tr>
      <w:tr w:rsidR="003057CB" w:rsidTr="003057CB">
        <w:trPr>
          <w:trHeight w:val="381"/>
        </w:trPr>
        <w:tc>
          <w:tcPr>
            <w:tcW w:w="1554" w:type="dxa"/>
            <w:vMerge/>
            <w:tcBorders>
              <w:left w:val="nil"/>
            </w:tcBorders>
            <w:vAlign w:val="center"/>
          </w:tcPr>
          <w:p w:rsidR="003057CB" w:rsidRDefault="003057CB" w:rsidP="003057CB">
            <w:pPr>
              <w:spacing w:line="360" w:lineRule="auto"/>
              <w:jc w:val="center"/>
              <w:rPr>
                <w:rFonts w:ascii="Arial" w:hAnsi="Arial" w:cs="Arial"/>
                <w:b/>
              </w:rPr>
            </w:pP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Hari 6</w:t>
            </w:r>
          </w:p>
        </w:tc>
        <w:tc>
          <w:tcPr>
            <w:tcW w:w="1665" w:type="dxa"/>
          </w:tcPr>
          <w:p w:rsidR="003057CB" w:rsidRDefault="003057CB" w:rsidP="003057CB">
            <w:pPr>
              <w:spacing w:line="360" w:lineRule="auto"/>
              <w:jc w:val="center"/>
              <w:rPr>
                <w:rFonts w:ascii="Arial" w:hAnsi="Arial" w:cs="Arial"/>
                <w:b/>
              </w:rPr>
            </w:pPr>
            <w:r>
              <w:rPr>
                <w:rFonts w:ascii="Arial" w:hAnsi="Arial" w:cs="Arial"/>
                <w:lang w:val="en-US"/>
              </w:rPr>
              <w:t>Semi-padat dan lembut</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Coklat ‘</w:t>
            </w:r>
            <w:r>
              <w:rPr>
                <w:rFonts w:ascii="Arial" w:hAnsi="Arial" w:cs="Arial"/>
                <w:i/>
                <w:lang w:val="en-US"/>
              </w:rPr>
              <w:t>brunette’</w:t>
            </w:r>
          </w:p>
        </w:tc>
        <w:tc>
          <w:tcPr>
            <w:tcW w:w="1389" w:type="dxa"/>
            <w:tcBorders>
              <w:right w:val="nil"/>
            </w:tcBorders>
            <w:vAlign w:val="center"/>
          </w:tcPr>
          <w:p w:rsidR="003057CB" w:rsidRDefault="003057CB" w:rsidP="003057CB">
            <w:pPr>
              <w:spacing w:line="360" w:lineRule="auto"/>
              <w:jc w:val="center"/>
              <w:rPr>
                <w:rFonts w:ascii="Arial" w:hAnsi="Arial" w:cs="Arial"/>
                <w:b/>
              </w:rPr>
            </w:pPr>
            <w:r>
              <w:rPr>
                <w:rFonts w:ascii="Arial" w:hAnsi="Arial" w:cs="Arial"/>
                <w:lang w:val="en-US"/>
              </w:rPr>
              <w:t>Berbau khas</w:t>
            </w:r>
          </w:p>
        </w:tc>
      </w:tr>
      <w:tr w:rsidR="003057CB" w:rsidTr="003057CB">
        <w:trPr>
          <w:trHeight w:val="397"/>
        </w:trPr>
        <w:tc>
          <w:tcPr>
            <w:tcW w:w="1554" w:type="dxa"/>
            <w:vMerge/>
            <w:tcBorders>
              <w:left w:val="nil"/>
            </w:tcBorders>
            <w:vAlign w:val="center"/>
          </w:tcPr>
          <w:p w:rsidR="003057CB" w:rsidRDefault="003057CB" w:rsidP="003057CB">
            <w:pPr>
              <w:spacing w:line="360" w:lineRule="auto"/>
              <w:jc w:val="center"/>
              <w:rPr>
                <w:rFonts w:ascii="Arial" w:hAnsi="Arial" w:cs="Arial"/>
                <w:b/>
              </w:rPr>
            </w:pP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Hari 7</w:t>
            </w:r>
          </w:p>
        </w:tc>
        <w:tc>
          <w:tcPr>
            <w:tcW w:w="1665" w:type="dxa"/>
          </w:tcPr>
          <w:p w:rsidR="003057CB" w:rsidRDefault="003057CB" w:rsidP="003057CB">
            <w:pPr>
              <w:spacing w:line="360" w:lineRule="auto"/>
              <w:jc w:val="center"/>
              <w:rPr>
                <w:rFonts w:ascii="Arial" w:hAnsi="Arial" w:cs="Arial"/>
                <w:b/>
              </w:rPr>
            </w:pPr>
            <w:r>
              <w:rPr>
                <w:rFonts w:ascii="Arial" w:hAnsi="Arial" w:cs="Arial"/>
                <w:lang w:val="en-US"/>
              </w:rPr>
              <w:t>Semi-padat dan lembut</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Coklat ‘</w:t>
            </w:r>
            <w:r>
              <w:rPr>
                <w:rFonts w:ascii="Arial" w:hAnsi="Arial" w:cs="Arial"/>
                <w:i/>
                <w:lang w:val="en-US"/>
              </w:rPr>
              <w:t>brunette’</w:t>
            </w:r>
          </w:p>
        </w:tc>
        <w:tc>
          <w:tcPr>
            <w:tcW w:w="1389" w:type="dxa"/>
            <w:tcBorders>
              <w:right w:val="nil"/>
            </w:tcBorders>
            <w:vAlign w:val="center"/>
          </w:tcPr>
          <w:p w:rsidR="003057CB" w:rsidRDefault="003057CB" w:rsidP="003057CB">
            <w:pPr>
              <w:spacing w:line="360" w:lineRule="auto"/>
              <w:jc w:val="center"/>
              <w:rPr>
                <w:rFonts w:ascii="Arial" w:hAnsi="Arial" w:cs="Arial"/>
                <w:b/>
              </w:rPr>
            </w:pPr>
            <w:r>
              <w:rPr>
                <w:rFonts w:ascii="Arial" w:hAnsi="Arial" w:cs="Arial"/>
                <w:lang w:val="en-US"/>
              </w:rPr>
              <w:t>Berbau khas</w:t>
            </w:r>
          </w:p>
        </w:tc>
      </w:tr>
      <w:tr w:rsidR="003057CB" w:rsidTr="003057CB">
        <w:trPr>
          <w:trHeight w:val="381"/>
        </w:trPr>
        <w:tc>
          <w:tcPr>
            <w:tcW w:w="1554" w:type="dxa"/>
            <w:vMerge w:val="restart"/>
            <w:tcBorders>
              <w:left w:val="nil"/>
            </w:tcBorders>
            <w:vAlign w:val="center"/>
          </w:tcPr>
          <w:p w:rsidR="003057CB" w:rsidRPr="00ED4564" w:rsidRDefault="003057CB" w:rsidP="003057CB">
            <w:pPr>
              <w:spacing w:line="360" w:lineRule="auto"/>
              <w:jc w:val="center"/>
              <w:rPr>
                <w:rFonts w:ascii="Arial" w:hAnsi="Arial" w:cs="Arial"/>
                <w:b/>
                <w:sz w:val="20"/>
                <w:lang w:val="en-US"/>
              </w:rPr>
            </w:pPr>
            <w:r w:rsidRPr="00ED4564">
              <w:rPr>
                <w:rFonts w:ascii="Arial" w:hAnsi="Arial" w:cs="Arial"/>
                <w:b/>
                <w:sz w:val="20"/>
                <w:lang w:val="en-US"/>
              </w:rPr>
              <w:t>FII</w:t>
            </w:r>
          </w:p>
          <w:p w:rsidR="003057CB" w:rsidRPr="00A069CC" w:rsidRDefault="003057CB" w:rsidP="003057CB">
            <w:pPr>
              <w:spacing w:line="360" w:lineRule="auto"/>
              <w:jc w:val="center"/>
              <w:rPr>
                <w:rFonts w:ascii="Arial" w:hAnsi="Arial" w:cs="Arial"/>
                <w:b/>
                <w:lang w:val="en-US"/>
              </w:rPr>
            </w:pPr>
            <w:r w:rsidRPr="00ED4564">
              <w:rPr>
                <w:rFonts w:ascii="Arial" w:hAnsi="Arial" w:cs="Arial"/>
                <w:b/>
                <w:sz w:val="20"/>
                <w:lang w:val="en-US"/>
              </w:rPr>
              <w:t>(EMBPA 15%)</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Hari 1</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Semi-padat dan lembut</w:t>
            </w:r>
          </w:p>
        </w:tc>
        <w:tc>
          <w:tcPr>
            <w:tcW w:w="1665" w:type="dxa"/>
            <w:vAlign w:val="center"/>
          </w:tcPr>
          <w:p w:rsidR="003057CB" w:rsidRPr="00D5225B" w:rsidRDefault="003057CB" w:rsidP="003057CB">
            <w:pPr>
              <w:spacing w:line="360" w:lineRule="auto"/>
              <w:jc w:val="center"/>
              <w:rPr>
                <w:rFonts w:ascii="Arial" w:hAnsi="Arial" w:cs="Arial"/>
                <w:i/>
                <w:lang w:val="en-US"/>
              </w:rPr>
            </w:pPr>
            <w:r>
              <w:rPr>
                <w:rFonts w:ascii="Arial" w:hAnsi="Arial" w:cs="Arial"/>
                <w:lang w:val="en-US"/>
              </w:rPr>
              <w:t>Coklat ‘</w:t>
            </w:r>
            <w:r>
              <w:rPr>
                <w:rFonts w:ascii="Arial" w:hAnsi="Arial" w:cs="Arial"/>
                <w:i/>
                <w:lang w:val="en-US"/>
              </w:rPr>
              <w:t>umber’</w:t>
            </w:r>
          </w:p>
        </w:tc>
        <w:tc>
          <w:tcPr>
            <w:tcW w:w="1389" w:type="dxa"/>
            <w:tcBorders>
              <w:right w:val="nil"/>
            </w:tcBorders>
            <w:vAlign w:val="center"/>
          </w:tcPr>
          <w:p w:rsidR="003057CB" w:rsidRDefault="003057CB" w:rsidP="003057CB">
            <w:pPr>
              <w:spacing w:line="360" w:lineRule="auto"/>
              <w:jc w:val="center"/>
              <w:rPr>
                <w:rFonts w:ascii="Arial" w:hAnsi="Arial" w:cs="Arial"/>
                <w:b/>
              </w:rPr>
            </w:pPr>
            <w:r>
              <w:rPr>
                <w:rFonts w:ascii="Arial" w:hAnsi="Arial" w:cs="Arial"/>
                <w:lang w:val="en-US"/>
              </w:rPr>
              <w:t>Berbau khas</w:t>
            </w:r>
          </w:p>
        </w:tc>
      </w:tr>
      <w:tr w:rsidR="003057CB" w:rsidTr="003057CB">
        <w:trPr>
          <w:trHeight w:val="381"/>
        </w:trPr>
        <w:tc>
          <w:tcPr>
            <w:tcW w:w="1554" w:type="dxa"/>
            <w:vMerge/>
            <w:tcBorders>
              <w:left w:val="nil"/>
            </w:tcBorders>
            <w:vAlign w:val="center"/>
          </w:tcPr>
          <w:p w:rsidR="003057CB" w:rsidRDefault="003057CB" w:rsidP="003057CB">
            <w:pPr>
              <w:spacing w:line="360" w:lineRule="auto"/>
              <w:jc w:val="center"/>
              <w:rPr>
                <w:rFonts w:ascii="Arial" w:hAnsi="Arial" w:cs="Arial"/>
                <w:b/>
              </w:rPr>
            </w:pP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Hari 2</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Semi-padat dan lembut</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Coklat ‘</w:t>
            </w:r>
            <w:r>
              <w:rPr>
                <w:rFonts w:ascii="Arial" w:hAnsi="Arial" w:cs="Arial"/>
                <w:i/>
                <w:lang w:val="en-US"/>
              </w:rPr>
              <w:t>umber’</w:t>
            </w:r>
          </w:p>
        </w:tc>
        <w:tc>
          <w:tcPr>
            <w:tcW w:w="1389" w:type="dxa"/>
            <w:tcBorders>
              <w:right w:val="nil"/>
            </w:tcBorders>
            <w:vAlign w:val="center"/>
          </w:tcPr>
          <w:p w:rsidR="003057CB" w:rsidRDefault="003057CB" w:rsidP="003057CB">
            <w:pPr>
              <w:spacing w:line="360" w:lineRule="auto"/>
              <w:jc w:val="center"/>
              <w:rPr>
                <w:rFonts w:ascii="Arial" w:hAnsi="Arial" w:cs="Arial"/>
                <w:b/>
              </w:rPr>
            </w:pPr>
            <w:r>
              <w:rPr>
                <w:rFonts w:ascii="Arial" w:hAnsi="Arial" w:cs="Arial"/>
                <w:lang w:val="en-US"/>
              </w:rPr>
              <w:t>Berbau khas</w:t>
            </w:r>
          </w:p>
        </w:tc>
      </w:tr>
      <w:tr w:rsidR="003057CB" w:rsidTr="003057CB">
        <w:trPr>
          <w:trHeight w:val="381"/>
        </w:trPr>
        <w:tc>
          <w:tcPr>
            <w:tcW w:w="1554" w:type="dxa"/>
            <w:vMerge/>
            <w:tcBorders>
              <w:left w:val="nil"/>
            </w:tcBorders>
            <w:vAlign w:val="center"/>
          </w:tcPr>
          <w:p w:rsidR="003057CB" w:rsidRDefault="003057CB" w:rsidP="003057CB">
            <w:pPr>
              <w:spacing w:line="360" w:lineRule="auto"/>
              <w:jc w:val="center"/>
              <w:rPr>
                <w:rFonts w:ascii="Arial" w:hAnsi="Arial" w:cs="Arial"/>
                <w:b/>
              </w:rPr>
            </w:pP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Hari 3</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Semi-padat dan lembut</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Coklat ‘</w:t>
            </w:r>
            <w:r>
              <w:rPr>
                <w:rFonts w:ascii="Arial" w:hAnsi="Arial" w:cs="Arial"/>
                <w:i/>
                <w:lang w:val="en-US"/>
              </w:rPr>
              <w:t>umber’</w:t>
            </w:r>
          </w:p>
        </w:tc>
        <w:tc>
          <w:tcPr>
            <w:tcW w:w="1389" w:type="dxa"/>
            <w:tcBorders>
              <w:right w:val="nil"/>
            </w:tcBorders>
            <w:vAlign w:val="center"/>
          </w:tcPr>
          <w:p w:rsidR="003057CB" w:rsidRDefault="003057CB" w:rsidP="003057CB">
            <w:pPr>
              <w:spacing w:line="360" w:lineRule="auto"/>
              <w:jc w:val="center"/>
              <w:rPr>
                <w:rFonts w:ascii="Arial" w:hAnsi="Arial" w:cs="Arial"/>
                <w:b/>
              </w:rPr>
            </w:pPr>
            <w:r>
              <w:rPr>
                <w:rFonts w:ascii="Arial" w:hAnsi="Arial" w:cs="Arial"/>
                <w:lang w:val="en-US"/>
              </w:rPr>
              <w:t>Berbau khas</w:t>
            </w:r>
          </w:p>
        </w:tc>
      </w:tr>
      <w:tr w:rsidR="003057CB" w:rsidTr="003057CB">
        <w:trPr>
          <w:trHeight w:val="381"/>
        </w:trPr>
        <w:tc>
          <w:tcPr>
            <w:tcW w:w="1554" w:type="dxa"/>
            <w:vMerge/>
            <w:tcBorders>
              <w:left w:val="nil"/>
            </w:tcBorders>
            <w:vAlign w:val="center"/>
          </w:tcPr>
          <w:p w:rsidR="003057CB" w:rsidRDefault="003057CB" w:rsidP="003057CB">
            <w:pPr>
              <w:spacing w:line="360" w:lineRule="auto"/>
              <w:jc w:val="center"/>
              <w:rPr>
                <w:rFonts w:ascii="Arial" w:hAnsi="Arial" w:cs="Arial"/>
                <w:b/>
              </w:rPr>
            </w:pP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Hari 4</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Semi-padat dan lembut</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Coklat ‘</w:t>
            </w:r>
            <w:r>
              <w:rPr>
                <w:rFonts w:ascii="Arial" w:hAnsi="Arial" w:cs="Arial"/>
                <w:i/>
                <w:lang w:val="en-US"/>
              </w:rPr>
              <w:t>umber’</w:t>
            </w:r>
          </w:p>
        </w:tc>
        <w:tc>
          <w:tcPr>
            <w:tcW w:w="1389" w:type="dxa"/>
            <w:tcBorders>
              <w:right w:val="nil"/>
            </w:tcBorders>
            <w:vAlign w:val="center"/>
          </w:tcPr>
          <w:p w:rsidR="003057CB" w:rsidRDefault="003057CB" w:rsidP="003057CB">
            <w:pPr>
              <w:spacing w:line="360" w:lineRule="auto"/>
              <w:jc w:val="center"/>
              <w:rPr>
                <w:rFonts w:ascii="Arial" w:hAnsi="Arial" w:cs="Arial"/>
                <w:b/>
              </w:rPr>
            </w:pPr>
            <w:r>
              <w:rPr>
                <w:rFonts w:ascii="Arial" w:hAnsi="Arial" w:cs="Arial"/>
                <w:lang w:val="en-US"/>
              </w:rPr>
              <w:t>Berbau khas</w:t>
            </w:r>
          </w:p>
        </w:tc>
      </w:tr>
      <w:tr w:rsidR="003057CB" w:rsidTr="003057CB">
        <w:trPr>
          <w:trHeight w:val="381"/>
        </w:trPr>
        <w:tc>
          <w:tcPr>
            <w:tcW w:w="1554" w:type="dxa"/>
            <w:vMerge/>
            <w:tcBorders>
              <w:left w:val="nil"/>
            </w:tcBorders>
            <w:vAlign w:val="center"/>
          </w:tcPr>
          <w:p w:rsidR="003057CB" w:rsidRDefault="003057CB" w:rsidP="003057CB">
            <w:pPr>
              <w:spacing w:line="360" w:lineRule="auto"/>
              <w:jc w:val="center"/>
              <w:rPr>
                <w:rFonts w:ascii="Arial" w:hAnsi="Arial" w:cs="Arial"/>
                <w:b/>
              </w:rPr>
            </w:pP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Hari 5</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Semi-padat dan lembut</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Coklat ‘</w:t>
            </w:r>
            <w:r>
              <w:rPr>
                <w:rFonts w:ascii="Arial" w:hAnsi="Arial" w:cs="Arial"/>
                <w:i/>
                <w:lang w:val="en-US"/>
              </w:rPr>
              <w:t>umber’</w:t>
            </w:r>
          </w:p>
        </w:tc>
        <w:tc>
          <w:tcPr>
            <w:tcW w:w="1389" w:type="dxa"/>
            <w:tcBorders>
              <w:right w:val="nil"/>
            </w:tcBorders>
            <w:vAlign w:val="center"/>
          </w:tcPr>
          <w:p w:rsidR="003057CB" w:rsidRDefault="003057CB" w:rsidP="003057CB">
            <w:pPr>
              <w:spacing w:line="360" w:lineRule="auto"/>
              <w:jc w:val="center"/>
              <w:rPr>
                <w:rFonts w:ascii="Arial" w:hAnsi="Arial" w:cs="Arial"/>
                <w:b/>
              </w:rPr>
            </w:pPr>
            <w:r>
              <w:rPr>
                <w:rFonts w:ascii="Arial" w:hAnsi="Arial" w:cs="Arial"/>
                <w:lang w:val="en-US"/>
              </w:rPr>
              <w:t>Berbau khas</w:t>
            </w:r>
          </w:p>
        </w:tc>
      </w:tr>
      <w:tr w:rsidR="003057CB" w:rsidTr="003057CB">
        <w:trPr>
          <w:trHeight w:val="381"/>
        </w:trPr>
        <w:tc>
          <w:tcPr>
            <w:tcW w:w="1554" w:type="dxa"/>
            <w:vMerge/>
            <w:tcBorders>
              <w:left w:val="nil"/>
            </w:tcBorders>
            <w:vAlign w:val="center"/>
          </w:tcPr>
          <w:p w:rsidR="003057CB" w:rsidRDefault="003057CB" w:rsidP="003057CB">
            <w:pPr>
              <w:spacing w:line="360" w:lineRule="auto"/>
              <w:jc w:val="center"/>
              <w:rPr>
                <w:rFonts w:ascii="Arial" w:hAnsi="Arial" w:cs="Arial"/>
                <w:b/>
              </w:rPr>
            </w:pP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Hari 6</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Semi-padat dan lembut</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Coklat ‘</w:t>
            </w:r>
            <w:r>
              <w:rPr>
                <w:rFonts w:ascii="Arial" w:hAnsi="Arial" w:cs="Arial"/>
                <w:i/>
                <w:lang w:val="en-US"/>
              </w:rPr>
              <w:t>umber’</w:t>
            </w:r>
          </w:p>
        </w:tc>
        <w:tc>
          <w:tcPr>
            <w:tcW w:w="1389" w:type="dxa"/>
            <w:tcBorders>
              <w:right w:val="nil"/>
            </w:tcBorders>
            <w:vAlign w:val="center"/>
          </w:tcPr>
          <w:p w:rsidR="003057CB" w:rsidRDefault="003057CB" w:rsidP="003057CB">
            <w:pPr>
              <w:spacing w:line="360" w:lineRule="auto"/>
              <w:jc w:val="center"/>
              <w:rPr>
                <w:rFonts w:ascii="Arial" w:hAnsi="Arial" w:cs="Arial"/>
                <w:b/>
              </w:rPr>
            </w:pPr>
            <w:r>
              <w:rPr>
                <w:rFonts w:ascii="Arial" w:hAnsi="Arial" w:cs="Arial"/>
                <w:lang w:val="en-US"/>
              </w:rPr>
              <w:t>Berbau khas</w:t>
            </w:r>
          </w:p>
        </w:tc>
      </w:tr>
      <w:tr w:rsidR="003057CB" w:rsidTr="003057CB">
        <w:trPr>
          <w:trHeight w:val="397"/>
        </w:trPr>
        <w:tc>
          <w:tcPr>
            <w:tcW w:w="1554" w:type="dxa"/>
            <w:vMerge/>
            <w:tcBorders>
              <w:left w:val="nil"/>
            </w:tcBorders>
            <w:vAlign w:val="center"/>
          </w:tcPr>
          <w:p w:rsidR="003057CB" w:rsidRDefault="003057CB" w:rsidP="003057CB">
            <w:pPr>
              <w:spacing w:line="360" w:lineRule="auto"/>
              <w:jc w:val="center"/>
              <w:rPr>
                <w:rFonts w:ascii="Arial" w:hAnsi="Arial" w:cs="Arial"/>
                <w:b/>
              </w:rPr>
            </w:pP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Hari 7</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Semi-padat dan lembut</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Coklat ‘</w:t>
            </w:r>
            <w:r>
              <w:rPr>
                <w:rFonts w:ascii="Arial" w:hAnsi="Arial" w:cs="Arial"/>
                <w:i/>
                <w:lang w:val="en-US"/>
              </w:rPr>
              <w:t>umber’</w:t>
            </w:r>
          </w:p>
        </w:tc>
        <w:tc>
          <w:tcPr>
            <w:tcW w:w="1389" w:type="dxa"/>
            <w:tcBorders>
              <w:right w:val="nil"/>
            </w:tcBorders>
            <w:vAlign w:val="center"/>
          </w:tcPr>
          <w:p w:rsidR="003057CB" w:rsidRDefault="003057CB" w:rsidP="003057CB">
            <w:pPr>
              <w:spacing w:line="360" w:lineRule="auto"/>
              <w:jc w:val="center"/>
              <w:rPr>
                <w:rFonts w:ascii="Arial" w:hAnsi="Arial" w:cs="Arial"/>
                <w:b/>
              </w:rPr>
            </w:pPr>
            <w:r>
              <w:rPr>
                <w:rFonts w:ascii="Arial" w:hAnsi="Arial" w:cs="Arial"/>
                <w:lang w:val="en-US"/>
              </w:rPr>
              <w:t>Berbau khas</w:t>
            </w:r>
          </w:p>
        </w:tc>
      </w:tr>
      <w:tr w:rsidR="003057CB" w:rsidTr="003057CB">
        <w:trPr>
          <w:trHeight w:val="381"/>
        </w:trPr>
        <w:tc>
          <w:tcPr>
            <w:tcW w:w="1554" w:type="dxa"/>
            <w:vMerge w:val="restart"/>
            <w:tcBorders>
              <w:left w:val="nil"/>
            </w:tcBorders>
            <w:vAlign w:val="center"/>
          </w:tcPr>
          <w:p w:rsidR="003057CB" w:rsidRPr="00ED4564" w:rsidRDefault="003057CB" w:rsidP="003057CB">
            <w:pPr>
              <w:spacing w:line="360" w:lineRule="auto"/>
              <w:jc w:val="center"/>
              <w:rPr>
                <w:rFonts w:ascii="Arial" w:hAnsi="Arial" w:cs="Arial"/>
                <w:b/>
                <w:sz w:val="20"/>
                <w:lang w:val="en-US"/>
              </w:rPr>
            </w:pPr>
            <w:r w:rsidRPr="00ED4564">
              <w:rPr>
                <w:rFonts w:ascii="Arial" w:hAnsi="Arial" w:cs="Arial"/>
                <w:b/>
                <w:sz w:val="20"/>
                <w:lang w:val="en-US"/>
              </w:rPr>
              <w:t>FIII</w:t>
            </w:r>
          </w:p>
          <w:p w:rsidR="003057CB" w:rsidRPr="00A069CC" w:rsidRDefault="003057CB" w:rsidP="003057CB">
            <w:pPr>
              <w:spacing w:line="360" w:lineRule="auto"/>
              <w:jc w:val="center"/>
              <w:rPr>
                <w:rFonts w:ascii="Arial" w:hAnsi="Arial" w:cs="Arial"/>
                <w:b/>
                <w:lang w:val="en-US"/>
              </w:rPr>
            </w:pPr>
            <w:r w:rsidRPr="00ED4564">
              <w:rPr>
                <w:rFonts w:ascii="Arial" w:hAnsi="Arial" w:cs="Arial"/>
                <w:b/>
                <w:sz w:val="20"/>
                <w:lang w:val="en-US"/>
              </w:rPr>
              <w:t>(EMBPA 20%)</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Hari 1</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Semi-padat dan lembut</w:t>
            </w:r>
          </w:p>
        </w:tc>
        <w:tc>
          <w:tcPr>
            <w:tcW w:w="1665" w:type="dxa"/>
            <w:vAlign w:val="center"/>
          </w:tcPr>
          <w:p w:rsidR="003057CB" w:rsidRPr="00D5225B" w:rsidRDefault="003057CB" w:rsidP="003057CB">
            <w:pPr>
              <w:spacing w:line="360" w:lineRule="auto"/>
              <w:jc w:val="center"/>
              <w:rPr>
                <w:rFonts w:ascii="Arial" w:hAnsi="Arial" w:cs="Arial"/>
                <w:i/>
                <w:lang w:val="en-US"/>
              </w:rPr>
            </w:pPr>
            <w:r>
              <w:rPr>
                <w:rFonts w:ascii="Arial" w:hAnsi="Arial" w:cs="Arial"/>
                <w:lang w:val="en-US"/>
              </w:rPr>
              <w:t>Coklat ‘</w:t>
            </w:r>
            <w:r>
              <w:rPr>
                <w:rFonts w:ascii="Arial" w:hAnsi="Arial" w:cs="Arial"/>
                <w:i/>
                <w:lang w:val="en-US"/>
              </w:rPr>
              <w:t>brown’</w:t>
            </w:r>
          </w:p>
        </w:tc>
        <w:tc>
          <w:tcPr>
            <w:tcW w:w="1389" w:type="dxa"/>
            <w:tcBorders>
              <w:right w:val="nil"/>
            </w:tcBorders>
            <w:vAlign w:val="center"/>
          </w:tcPr>
          <w:p w:rsidR="003057CB" w:rsidRDefault="003057CB" w:rsidP="003057CB">
            <w:pPr>
              <w:spacing w:line="360" w:lineRule="auto"/>
              <w:jc w:val="center"/>
              <w:rPr>
                <w:rFonts w:ascii="Arial" w:hAnsi="Arial" w:cs="Arial"/>
                <w:b/>
              </w:rPr>
            </w:pPr>
            <w:r>
              <w:rPr>
                <w:rFonts w:ascii="Arial" w:hAnsi="Arial" w:cs="Arial"/>
                <w:lang w:val="en-US"/>
              </w:rPr>
              <w:t>Berbau khas</w:t>
            </w:r>
          </w:p>
        </w:tc>
      </w:tr>
      <w:tr w:rsidR="003057CB" w:rsidTr="003057CB">
        <w:trPr>
          <w:trHeight w:val="381"/>
        </w:trPr>
        <w:tc>
          <w:tcPr>
            <w:tcW w:w="1554" w:type="dxa"/>
            <w:vMerge/>
            <w:tcBorders>
              <w:left w:val="nil"/>
            </w:tcBorders>
            <w:vAlign w:val="center"/>
          </w:tcPr>
          <w:p w:rsidR="003057CB" w:rsidRDefault="003057CB" w:rsidP="003057CB">
            <w:pPr>
              <w:spacing w:line="360" w:lineRule="auto"/>
              <w:jc w:val="center"/>
              <w:rPr>
                <w:rFonts w:ascii="Arial" w:hAnsi="Arial" w:cs="Arial"/>
                <w:b/>
              </w:rPr>
            </w:pP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Hari 2</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Semi-padat dan lembut</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Coklat ‘</w:t>
            </w:r>
            <w:r>
              <w:rPr>
                <w:rFonts w:ascii="Arial" w:hAnsi="Arial" w:cs="Arial"/>
                <w:i/>
                <w:lang w:val="en-US"/>
              </w:rPr>
              <w:t>brown’</w:t>
            </w:r>
          </w:p>
        </w:tc>
        <w:tc>
          <w:tcPr>
            <w:tcW w:w="1389" w:type="dxa"/>
            <w:tcBorders>
              <w:right w:val="nil"/>
            </w:tcBorders>
            <w:vAlign w:val="center"/>
          </w:tcPr>
          <w:p w:rsidR="003057CB" w:rsidRDefault="003057CB" w:rsidP="003057CB">
            <w:pPr>
              <w:spacing w:line="360" w:lineRule="auto"/>
              <w:jc w:val="center"/>
              <w:rPr>
                <w:rFonts w:ascii="Arial" w:hAnsi="Arial" w:cs="Arial"/>
                <w:b/>
              </w:rPr>
            </w:pPr>
            <w:r>
              <w:rPr>
                <w:rFonts w:ascii="Arial" w:hAnsi="Arial" w:cs="Arial"/>
                <w:lang w:val="en-US"/>
              </w:rPr>
              <w:t>Berbau khas</w:t>
            </w:r>
          </w:p>
        </w:tc>
      </w:tr>
      <w:tr w:rsidR="003057CB" w:rsidTr="003057CB">
        <w:trPr>
          <w:trHeight w:val="381"/>
        </w:trPr>
        <w:tc>
          <w:tcPr>
            <w:tcW w:w="1554" w:type="dxa"/>
            <w:vMerge/>
            <w:tcBorders>
              <w:left w:val="nil"/>
            </w:tcBorders>
            <w:vAlign w:val="center"/>
          </w:tcPr>
          <w:p w:rsidR="003057CB" w:rsidRDefault="003057CB" w:rsidP="003057CB">
            <w:pPr>
              <w:spacing w:line="360" w:lineRule="auto"/>
              <w:jc w:val="center"/>
              <w:rPr>
                <w:rFonts w:ascii="Arial" w:hAnsi="Arial" w:cs="Arial"/>
                <w:b/>
              </w:rPr>
            </w:pP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Hari 3</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Semi-padat dan lembut</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Coklat ‘</w:t>
            </w:r>
            <w:r>
              <w:rPr>
                <w:rFonts w:ascii="Arial" w:hAnsi="Arial" w:cs="Arial"/>
                <w:i/>
                <w:lang w:val="en-US"/>
              </w:rPr>
              <w:t>brown’</w:t>
            </w:r>
          </w:p>
        </w:tc>
        <w:tc>
          <w:tcPr>
            <w:tcW w:w="1389" w:type="dxa"/>
            <w:tcBorders>
              <w:right w:val="nil"/>
            </w:tcBorders>
            <w:vAlign w:val="center"/>
          </w:tcPr>
          <w:p w:rsidR="003057CB" w:rsidRDefault="003057CB" w:rsidP="003057CB">
            <w:pPr>
              <w:spacing w:line="360" w:lineRule="auto"/>
              <w:jc w:val="center"/>
              <w:rPr>
                <w:rFonts w:ascii="Arial" w:hAnsi="Arial" w:cs="Arial"/>
                <w:b/>
              </w:rPr>
            </w:pPr>
            <w:r>
              <w:rPr>
                <w:rFonts w:ascii="Arial" w:hAnsi="Arial" w:cs="Arial"/>
                <w:lang w:val="en-US"/>
              </w:rPr>
              <w:t>Berbau khas</w:t>
            </w:r>
          </w:p>
        </w:tc>
      </w:tr>
      <w:tr w:rsidR="003057CB" w:rsidTr="003057CB">
        <w:trPr>
          <w:trHeight w:val="381"/>
        </w:trPr>
        <w:tc>
          <w:tcPr>
            <w:tcW w:w="1554" w:type="dxa"/>
            <w:vMerge/>
            <w:tcBorders>
              <w:left w:val="nil"/>
            </w:tcBorders>
            <w:vAlign w:val="center"/>
          </w:tcPr>
          <w:p w:rsidR="003057CB" w:rsidRDefault="003057CB" w:rsidP="003057CB">
            <w:pPr>
              <w:spacing w:line="360" w:lineRule="auto"/>
              <w:jc w:val="center"/>
              <w:rPr>
                <w:rFonts w:ascii="Arial" w:hAnsi="Arial" w:cs="Arial"/>
                <w:b/>
              </w:rPr>
            </w:pP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Hari 4</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Semi-padat dan lembut</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Coklat ‘</w:t>
            </w:r>
            <w:r>
              <w:rPr>
                <w:rFonts w:ascii="Arial" w:hAnsi="Arial" w:cs="Arial"/>
                <w:i/>
                <w:lang w:val="en-US"/>
              </w:rPr>
              <w:t>brown’</w:t>
            </w:r>
          </w:p>
        </w:tc>
        <w:tc>
          <w:tcPr>
            <w:tcW w:w="1389" w:type="dxa"/>
            <w:tcBorders>
              <w:right w:val="nil"/>
            </w:tcBorders>
            <w:vAlign w:val="center"/>
          </w:tcPr>
          <w:p w:rsidR="003057CB" w:rsidRDefault="003057CB" w:rsidP="003057CB">
            <w:pPr>
              <w:spacing w:line="360" w:lineRule="auto"/>
              <w:jc w:val="center"/>
              <w:rPr>
                <w:rFonts w:ascii="Arial" w:hAnsi="Arial" w:cs="Arial"/>
                <w:b/>
              </w:rPr>
            </w:pPr>
            <w:r>
              <w:rPr>
                <w:rFonts w:ascii="Arial" w:hAnsi="Arial" w:cs="Arial"/>
                <w:lang w:val="en-US"/>
              </w:rPr>
              <w:t>Berbau khas</w:t>
            </w:r>
          </w:p>
        </w:tc>
      </w:tr>
      <w:tr w:rsidR="003057CB" w:rsidTr="003057CB">
        <w:trPr>
          <w:trHeight w:val="381"/>
        </w:trPr>
        <w:tc>
          <w:tcPr>
            <w:tcW w:w="1554" w:type="dxa"/>
            <w:vMerge/>
            <w:tcBorders>
              <w:left w:val="nil"/>
            </w:tcBorders>
            <w:vAlign w:val="center"/>
          </w:tcPr>
          <w:p w:rsidR="003057CB" w:rsidRDefault="003057CB" w:rsidP="003057CB">
            <w:pPr>
              <w:spacing w:line="360" w:lineRule="auto"/>
              <w:jc w:val="center"/>
              <w:rPr>
                <w:rFonts w:ascii="Arial" w:hAnsi="Arial" w:cs="Arial"/>
                <w:b/>
              </w:rPr>
            </w:pP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Hari 5</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Semi-padat dan lembut</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Coklat ‘</w:t>
            </w:r>
            <w:r>
              <w:rPr>
                <w:rFonts w:ascii="Arial" w:hAnsi="Arial" w:cs="Arial"/>
                <w:i/>
                <w:lang w:val="en-US"/>
              </w:rPr>
              <w:t>brown’</w:t>
            </w:r>
          </w:p>
        </w:tc>
        <w:tc>
          <w:tcPr>
            <w:tcW w:w="1389" w:type="dxa"/>
            <w:tcBorders>
              <w:right w:val="nil"/>
            </w:tcBorders>
            <w:vAlign w:val="center"/>
          </w:tcPr>
          <w:p w:rsidR="003057CB" w:rsidRDefault="003057CB" w:rsidP="003057CB">
            <w:pPr>
              <w:spacing w:line="360" w:lineRule="auto"/>
              <w:jc w:val="center"/>
              <w:rPr>
                <w:rFonts w:ascii="Arial" w:hAnsi="Arial" w:cs="Arial"/>
                <w:b/>
              </w:rPr>
            </w:pPr>
            <w:r>
              <w:rPr>
                <w:rFonts w:ascii="Arial" w:hAnsi="Arial" w:cs="Arial"/>
                <w:lang w:val="en-US"/>
              </w:rPr>
              <w:t>Berbau khas</w:t>
            </w:r>
          </w:p>
        </w:tc>
      </w:tr>
      <w:tr w:rsidR="003057CB" w:rsidTr="003057CB">
        <w:trPr>
          <w:trHeight w:val="381"/>
        </w:trPr>
        <w:tc>
          <w:tcPr>
            <w:tcW w:w="1554" w:type="dxa"/>
            <w:vMerge/>
            <w:tcBorders>
              <w:left w:val="nil"/>
            </w:tcBorders>
            <w:vAlign w:val="center"/>
          </w:tcPr>
          <w:p w:rsidR="003057CB" w:rsidRDefault="003057CB" w:rsidP="003057CB">
            <w:pPr>
              <w:spacing w:line="360" w:lineRule="auto"/>
              <w:jc w:val="center"/>
              <w:rPr>
                <w:rFonts w:ascii="Arial" w:hAnsi="Arial" w:cs="Arial"/>
                <w:b/>
              </w:rPr>
            </w:pP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Hari 6</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Semi-padat dan lembut</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Coklat ‘</w:t>
            </w:r>
            <w:r>
              <w:rPr>
                <w:rFonts w:ascii="Arial" w:hAnsi="Arial" w:cs="Arial"/>
                <w:i/>
                <w:lang w:val="en-US"/>
              </w:rPr>
              <w:t>brown’</w:t>
            </w:r>
          </w:p>
        </w:tc>
        <w:tc>
          <w:tcPr>
            <w:tcW w:w="1389" w:type="dxa"/>
            <w:tcBorders>
              <w:right w:val="nil"/>
            </w:tcBorders>
            <w:vAlign w:val="center"/>
          </w:tcPr>
          <w:p w:rsidR="003057CB" w:rsidRDefault="003057CB" w:rsidP="003057CB">
            <w:pPr>
              <w:spacing w:line="360" w:lineRule="auto"/>
              <w:jc w:val="center"/>
              <w:rPr>
                <w:rFonts w:ascii="Arial" w:hAnsi="Arial" w:cs="Arial"/>
                <w:b/>
              </w:rPr>
            </w:pPr>
            <w:r>
              <w:rPr>
                <w:rFonts w:ascii="Arial" w:hAnsi="Arial" w:cs="Arial"/>
                <w:lang w:val="en-US"/>
              </w:rPr>
              <w:t>Berbau khas</w:t>
            </w:r>
          </w:p>
        </w:tc>
      </w:tr>
      <w:tr w:rsidR="003057CB" w:rsidTr="003057CB">
        <w:trPr>
          <w:trHeight w:val="397"/>
        </w:trPr>
        <w:tc>
          <w:tcPr>
            <w:tcW w:w="1554" w:type="dxa"/>
            <w:vMerge/>
            <w:tcBorders>
              <w:left w:val="nil"/>
            </w:tcBorders>
            <w:vAlign w:val="center"/>
          </w:tcPr>
          <w:p w:rsidR="003057CB" w:rsidRDefault="003057CB" w:rsidP="003057CB">
            <w:pPr>
              <w:spacing w:line="360" w:lineRule="auto"/>
              <w:jc w:val="center"/>
              <w:rPr>
                <w:rFonts w:ascii="Arial" w:hAnsi="Arial" w:cs="Arial"/>
                <w:b/>
              </w:rPr>
            </w:pP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Hari 7</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Semi-padat dan lembut</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Coklat ‘</w:t>
            </w:r>
            <w:r>
              <w:rPr>
                <w:rFonts w:ascii="Arial" w:hAnsi="Arial" w:cs="Arial"/>
                <w:i/>
                <w:lang w:val="en-US"/>
              </w:rPr>
              <w:t>brown’</w:t>
            </w:r>
          </w:p>
        </w:tc>
        <w:tc>
          <w:tcPr>
            <w:tcW w:w="1389" w:type="dxa"/>
            <w:tcBorders>
              <w:right w:val="nil"/>
            </w:tcBorders>
            <w:vAlign w:val="bottom"/>
          </w:tcPr>
          <w:p w:rsidR="003057CB" w:rsidRDefault="003057CB" w:rsidP="003057CB">
            <w:pPr>
              <w:spacing w:line="360" w:lineRule="auto"/>
              <w:jc w:val="center"/>
              <w:rPr>
                <w:rFonts w:ascii="Arial" w:hAnsi="Arial" w:cs="Arial"/>
                <w:lang w:val="en-US"/>
              </w:rPr>
            </w:pPr>
          </w:p>
          <w:p w:rsidR="003057CB" w:rsidRPr="00E159FA" w:rsidRDefault="003057CB" w:rsidP="003057CB">
            <w:pPr>
              <w:spacing w:line="360" w:lineRule="auto"/>
              <w:jc w:val="center"/>
              <w:rPr>
                <w:rFonts w:ascii="Arial" w:hAnsi="Arial" w:cs="Arial"/>
                <w:lang w:val="en-US"/>
              </w:rPr>
            </w:pPr>
            <w:r>
              <w:rPr>
                <w:rFonts w:ascii="Arial" w:hAnsi="Arial" w:cs="Arial"/>
                <w:lang w:val="en-US"/>
              </w:rPr>
              <w:t>Berbau khas</w:t>
            </w:r>
          </w:p>
        </w:tc>
      </w:tr>
      <w:tr w:rsidR="003057CB" w:rsidRPr="00500CD7" w:rsidTr="003057CB">
        <w:trPr>
          <w:trHeight w:val="381"/>
        </w:trPr>
        <w:tc>
          <w:tcPr>
            <w:tcW w:w="1554" w:type="dxa"/>
            <w:vMerge w:val="restart"/>
            <w:tcBorders>
              <w:left w:val="nil"/>
            </w:tcBorders>
            <w:vAlign w:val="center"/>
          </w:tcPr>
          <w:p w:rsidR="003057CB" w:rsidRPr="00ED4564" w:rsidRDefault="003057CB" w:rsidP="003057CB">
            <w:pPr>
              <w:spacing w:line="360" w:lineRule="auto"/>
              <w:jc w:val="center"/>
              <w:rPr>
                <w:rFonts w:ascii="Arial" w:hAnsi="Arial" w:cs="Arial"/>
                <w:b/>
                <w:lang w:val="en-US"/>
              </w:rPr>
            </w:pPr>
            <w:r w:rsidRPr="00ED4564">
              <w:rPr>
                <w:rFonts w:ascii="Arial" w:hAnsi="Arial" w:cs="Arial"/>
                <w:b/>
                <w:lang w:val="en-US"/>
              </w:rPr>
              <w:t>Kontrol Negatif</w:t>
            </w:r>
          </w:p>
          <w:p w:rsidR="003057CB" w:rsidRPr="004E01C1" w:rsidRDefault="003057CB" w:rsidP="003057CB">
            <w:pPr>
              <w:spacing w:line="360" w:lineRule="auto"/>
              <w:jc w:val="center"/>
              <w:rPr>
                <w:rFonts w:ascii="Arial" w:hAnsi="Arial" w:cs="Arial"/>
                <w:lang w:val="en-US"/>
              </w:rPr>
            </w:pPr>
            <w:r w:rsidRPr="00ED4564">
              <w:rPr>
                <w:rFonts w:ascii="Arial" w:hAnsi="Arial" w:cs="Arial"/>
                <w:b/>
                <w:lang w:val="en-US"/>
              </w:rPr>
              <w:t>(Tanpa EMBPA)</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Hari 1</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Semi-padat dan lembut</w:t>
            </w:r>
          </w:p>
        </w:tc>
        <w:tc>
          <w:tcPr>
            <w:tcW w:w="1665" w:type="dxa"/>
            <w:vAlign w:val="center"/>
          </w:tcPr>
          <w:p w:rsidR="003057CB" w:rsidRPr="00500CD7" w:rsidRDefault="003057CB" w:rsidP="003057CB">
            <w:pPr>
              <w:spacing w:line="360" w:lineRule="auto"/>
              <w:jc w:val="center"/>
              <w:rPr>
                <w:rFonts w:ascii="Arial" w:hAnsi="Arial" w:cs="Arial"/>
                <w:lang w:val="en-US"/>
              </w:rPr>
            </w:pPr>
            <w:r>
              <w:rPr>
                <w:rFonts w:ascii="Arial" w:hAnsi="Arial" w:cs="Arial"/>
                <w:lang w:val="en-US"/>
              </w:rPr>
              <w:t>Putih</w:t>
            </w:r>
          </w:p>
        </w:tc>
        <w:tc>
          <w:tcPr>
            <w:tcW w:w="1389" w:type="dxa"/>
            <w:tcBorders>
              <w:right w:val="nil"/>
            </w:tcBorders>
            <w:vAlign w:val="center"/>
          </w:tcPr>
          <w:p w:rsidR="003057CB" w:rsidRPr="00500CD7" w:rsidRDefault="003057CB" w:rsidP="003057CB">
            <w:pPr>
              <w:spacing w:line="360" w:lineRule="auto"/>
              <w:jc w:val="center"/>
              <w:rPr>
                <w:rFonts w:ascii="Arial" w:hAnsi="Arial" w:cs="Arial"/>
                <w:lang w:val="en-US"/>
              </w:rPr>
            </w:pPr>
            <w:r>
              <w:rPr>
                <w:rFonts w:ascii="Arial" w:hAnsi="Arial" w:cs="Arial"/>
                <w:lang w:val="en-US"/>
              </w:rPr>
              <w:t>Tidak berbau</w:t>
            </w:r>
          </w:p>
        </w:tc>
      </w:tr>
      <w:tr w:rsidR="003057CB" w:rsidTr="003057CB">
        <w:trPr>
          <w:trHeight w:val="381"/>
        </w:trPr>
        <w:tc>
          <w:tcPr>
            <w:tcW w:w="1554" w:type="dxa"/>
            <w:vMerge/>
            <w:tcBorders>
              <w:left w:val="nil"/>
            </w:tcBorders>
            <w:vAlign w:val="center"/>
          </w:tcPr>
          <w:p w:rsidR="003057CB" w:rsidRDefault="003057CB" w:rsidP="003057CB">
            <w:pPr>
              <w:spacing w:line="360" w:lineRule="auto"/>
              <w:jc w:val="center"/>
              <w:rPr>
                <w:rFonts w:ascii="Arial" w:hAnsi="Arial" w:cs="Arial"/>
                <w:b/>
              </w:rPr>
            </w:pP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Hari 2</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Semi-padat dan lembut</w:t>
            </w:r>
          </w:p>
        </w:tc>
        <w:tc>
          <w:tcPr>
            <w:tcW w:w="1665" w:type="dxa"/>
            <w:vAlign w:val="center"/>
          </w:tcPr>
          <w:p w:rsidR="003057CB" w:rsidRPr="00500CD7" w:rsidRDefault="003057CB" w:rsidP="003057CB">
            <w:pPr>
              <w:spacing w:line="360" w:lineRule="auto"/>
              <w:jc w:val="center"/>
              <w:rPr>
                <w:rFonts w:ascii="Arial" w:hAnsi="Arial" w:cs="Arial"/>
                <w:b/>
                <w:lang w:val="en-US"/>
              </w:rPr>
            </w:pPr>
            <w:r>
              <w:rPr>
                <w:rFonts w:ascii="Arial" w:hAnsi="Arial" w:cs="Arial"/>
                <w:lang w:val="en-US"/>
              </w:rPr>
              <w:t>Putih</w:t>
            </w:r>
          </w:p>
        </w:tc>
        <w:tc>
          <w:tcPr>
            <w:tcW w:w="1389" w:type="dxa"/>
            <w:tcBorders>
              <w:right w:val="nil"/>
            </w:tcBorders>
            <w:vAlign w:val="center"/>
          </w:tcPr>
          <w:p w:rsidR="003057CB" w:rsidRDefault="003057CB" w:rsidP="003057CB">
            <w:pPr>
              <w:spacing w:line="360" w:lineRule="auto"/>
              <w:jc w:val="center"/>
              <w:rPr>
                <w:rFonts w:ascii="Arial" w:hAnsi="Arial" w:cs="Arial"/>
                <w:b/>
              </w:rPr>
            </w:pPr>
            <w:r>
              <w:rPr>
                <w:rFonts w:ascii="Arial" w:hAnsi="Arial" w:cs="Arial"/>
                <w:lang w:val="en-US"/>
              </w:rPr>
              <w:t>Tidak berbau</w:t>
            </w:r>
          </w:p>
        </w:tc>
      </w:tr>
      <w:tr w:rsidR="003057CB" w:rsidTr="003057CB">
        <w:trPr>
          <w:trHeight w:val="381"/>
        </w:trPr>
        <w:tc>
          <w:tcPr>
            <w:tcW w:w="1554" w:type="dxa"/>
            <w:vMerge/>
            <w:tcBorders>
              <w:left w:val="nil"/>
            </w:tcBorders>
            <w:vAlign w:val="center"/>
          </w:tcPr>
          <w:p w:rsidR="003057CB" w:rsidRDefault="003057CB" w:rsidP="003057CB">
            <w:pPr>
              <w:spacing w:line="360" w:lineRule="auto"/>
              <w:jc w:val="center"/>
              <w:rPr>
                <w:rFonts w:ascii="Arial" w:hAnsi="Arial" w:cs="Arial"/>
                <w:b/>
              </w:rPr>
            </w:pP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Hari 3</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Semi-padat dan lembut</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Putih</w:t>
            </w:r>
          </w:p>
        </w:tc>
        <w:tc>
          <w:tcPr>
            <w:tcW w:w="1389" w:type="dxa"/>
            <w:tcBorders>
              <w:right w:val="nil"/>
            </w:tcBorders>
            <w:vAlign w:val="center"/>
          </w:tcPr>
          <w:p w:rsidR="003057CB" w:rsidRDefault="003057CB" w:rsidP="003057CB">
            <w:pPr>
              <w:spacing w:line="360" w:lineRule="auto"/>
              <w:jc w:val="center"/>
              <w:rPr>
                <w:rFonts w:ascii="Arial" w:hAnsi="Arial" w:cs="Arial"/>
                <w:b/>
              </w:rPr>
            </w:pPr>
            <w:r>
              <w:rPr>
                <w:rFonts w:ascii="Arial" w:hAnsi="Arial" w:cs="Arial"/>
                <w:lang w:val="en-US"/>
              </w:rPr>
              <w:t>Tidak berbau</w:t>
            </w:r>
          </w:p>
        </w:tc>
      </w:tr>
      <w:tr w:rsidR="003057CB" w:rsidTr="003057CB">
        <w:trPr>
          <w:trHeight w:val="381"/>
        </w:trPr>
        <w:tc>
          <w:tcPr>
            <w:tcW w:w="1554" w:type="dxa"/>
            <w:vMerge/>
            <w:tcBorders>
              <w:left w:val="nil"/>
            </w:tcBorders>
            <w:vAlign w:val="center"/>
          </w:tcPr>
          <w:p w:rsidR="003057CB" w:rsidRDefault="003057CB" w:rsidP="003057CB">
            <w:pPr>
              <w:spacing w:line="360" w:lineRule="auto"/>
              <w:jc w:val="center"/>
              <w:rPr>
                <w:rFonts w:ascii="Arial" w:hAnsi="Arial" w:cs="Arial"/>
                <w:b/>
              </w:rPr>
            </w:pP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Hari 4</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Semi-padat dan lembut</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Putih</w:t>
            </w:r>
          </w:p>
        </w:tc>
        <w:tc>
          <w:tcPr>
            <w:tcW w:w="1389" w:type="dxa"/>
            <w:tcBorders>
              <w:right w:val="nil"/>
            </w:tcBorders>
            <w:vAlign w:val="center"/>
          </w:tcPr>
          <w:p w:rsidR="003057CB" w:rsidRDefault="003057CB" w:rsidP="003057CB">
            <w:pPr>
              <w:spacing w:line="360" w:lineRule="auto"/>
              <w:jc w:val="center"/>
              <w:rPr>
                <w:rFonts w:ascii="Arial" w:hAnsi="Arial" w:cs="Arial"/>
                <w:b/>
              </w:rPr>
            </w:pPr>
            <w:r>
              <w:rPr>
                <w:rFonts w:ascii="Arial" w:hAnsi="Arial" w:cs="Arial"/>
                <w:lang w:val="en-US"/>
              </w:rPr>
              <w:t>Tidak berbau</w:t>
            </w:r>
          </w:p>
        </w:tc>
      </w:tr>
      <w:tr w:rsidR="003057CB" w:rsidTr="003057CB">
        <w:trPr>
          <w:trHeight w:val="381"/>
        </w:trPr>
        <w:tc>
          <w:tcPr>
            <w:tcW w:w="1554" w:type="dxa"/>
            <w:vMerge/>
            <w:tcBorders>
              <w:left w:val="nil"/>
            </w:tcBorders>
            <w:vAlign w:val="center"/>
          </w:tcPr>
          <w:p w:rsidR="003057CB" w:rsidRDefault="003057CB" w:rsidP="003057CB">
            <w:pPr>
              <w:spacing w:line="360" w:lineRule="auto"/>
              <w:jc w:val="center"/>
              <w:rPr>
                <w:rFonts w:ascii="Arial" w:hAnsi="Arial" w:cs="Arial"/>
                <w:b/>
              </w:rPr>
            </w:pP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Hari 5</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Semi-padat dan lembut</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Putih</w:t>
            </w:r>
          </w:p>
        </w:tc>
        <w:tc>
          <w:tcPr>
            <w:tcW w:w="1389" w:type="dxa"/>
            <w:tcBorders>
              <w:right w:val="nil"/>
            </w:tcBorders>
            <w:vAlign w:val="center"/>
          </w:tcPr>
          <w:p w:rsidR="003057CB" w:rsidRDefault="003057CB" w:rsidP="003057CB">
            <w:pPr>
              <w:spacing w:line="360" w:lineRule="auto"/>
              <w:jc w:val="center"/>
              <w:rPr>
                <w:rFonts w:ascii="Arial" w:hAnsi="Arial" w:cs="Arial"/>
                <w:b/>
              </w:rPr>
            </w:pPr>
            <w:r>
              <w:rPr>
                <w:rFonts w:ascii="Arial" w:hAnsi="Arial" w:cs="Arial"/>
                <w:lang w:val="en-US"/>
              </w:rPr>
              <w:t>Tidak berbau</w:t>
            </w:r>
          </w:p>
        </w:tc>
      </w:tr>
      <w:tr w:rsidR="003057CB" w:rsidTr="003057CB">
        <w:trPr>
          <w:trHeight w:val="381"/>
        </w:trPr>
        <w:tc>
          <w:tcPr>
            <w:tcW w:w="1554" w:type="dxa"/>
            <w:vMerge/>
            <w:tcBorders>
              <w:left w:val="nil"/>
            </w:tcBorders>
            <w:vAlign w:val="center"/>
          </w:tcPr>
          <w:p w:rsidR="003057CB" w:rsidRDefault="003057CB" w:rsidP="003057CB">
            <w:pPr>
              <w:spacing w:line="360" w:lineRule="auto"/>
              <w:jc w:val="center"/>
              <w:rPr>
                <w:rFonts w:ascii="Arial" w:hAnsi="Arial" w:cs="Arial"/>
                <w:b/>
              </w:rPr>
            </w:pP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Hari 6</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Semi-padat dan lembut</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Putih</w:t>
            </w:r>
          </w:p>
        </w:tc>
        <w:tc>
          <w:tcPr>
            <w:tcW w:w="1389" w:type="dxa"/>
            <w:tcBorders>
              <w:right w:val="nil"/>
            </w:tcBorders>
            <w:vAlign w:val="center"/>
          </w:tcPr>
          <w:p w:rsidR="003057CB" w:rsidRDefault="003057CB" w:rsidP="003057CB">
            <w:pPr>
              <w:spacing w:line="360" w:lineRule="auto"/>
              <w:jc w:val="center"/>
              <w:rPr>
                <w:rFonts w:ascii="Arial" w:hAnsi="Arial" w:cs="Arial"/>
                <w:b/>
              </w:rPr>
            </w:pPr>
            <w:r>
              <w:rPr>
                <w:rFonts w:ascii="Arial" w:hAnsi="Arial" w:cs="Arial"/>
                <w:lang w:val="en-US"/>
              </w:rPr>
              <w:t>Tidak berbau</w:t>
            </w:r>
          </w:p>
        </w:tc>
      </w:tr>
      <w:tr w:rsidR="003057CB" w:rsidTr="003057CB">
        <w:trPr>
          <w:trHeight w:val="397"/>
        </w:trPr>
        <w:tc>
          <w:tcPr>
            <w:tcW w:w="1554" w:type="dxa"/>
            <w:vMerge/>
            <w:tcBorders>
              <w:left w:val="nil"/>
            </w:tcBorders>
          </w:tcPr>
          <w:p w:rsidR="003057CB" w:rsidRDefault="003057CB" w:rsidP="003057CB">
            <w:pPr>
              <w:spacing w:line="360" w:lineRule="auto"/>
              <w:jc w:val="center"/>
              <w:rPr>
                <w:rFonts w:ascii="Arial" w:hAnsi="Arial" w:cs="Arial"/>
                <w:b/>
              </w:rPr>
            </w:pP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Hari 7</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Semi-padat dan lembut</w:t>
            </w:r>
          </w:p>
        </w:tc>
        <w:tc>
          <w:tcPr>
            <w:tcW w:w="1665" w:type="dxa"/>
            <w:vAlign w:val="center"/>
          </w:tcPr>
          <w:p w:rsidR="003057CB" w:rsidRDefault="003057CB" w:rsidP="003057CB">
            <w:pPr>
              <w:spacing w:line="360" w:lineRule="auto"/>
              <w:jc w:val="center"/>
              <w:rPr>
                <w:rFonts w:ascii="Arial" w:hAnsi="Arial" w:cs="Arial"/>
                <w:b/>
              </w:rPr>
            </w:pPr>
            <w:r>
              <w:rPr>
                <w:rFonts w:ascii="Arial" w:hAnsi="Arial" w:cs="Arial"/>
                <w:lang w:val="en-US"/>
              </w:rPr>
              <w:t>Putih</w:t>
            </w:r>
          </w:p>
        </w:tc>
        <w:tc>
          <w:tcPr>
            <w:tcW w:w="1389" w:type="dxa"/>
            <w:tcBorders>
              <w:right w:val="nil"/>
            </w:tcBorders>
            <w:vAlign w:val="center"/>
          </w:tcPr>
          <w:p w:rsidR="003057CB" w:rsidRDefault="003057CB" w:rsidP="003057CB">
            <w:pPr>
              <w:spacing w:line="360" w:lineRule="auto"/>
              <w:jc w:val="center"/>
              <w:rPr>
                <w:rFonts w:ascii="Arial" w:hAnsi="Arial" w:cs="Arial"/>
                <w:b/>
              </w:rPr>
            </w:pPr>
            <w:r>
              <w:rPr>
                <w:rFonts w:ascii="Arial" w:hAnsi="Arial" w:cs="Arial"/>
                <w:lang w:val="en-US"/>
              </w:rPr>
              <w:t>Tidak berbau</w:t>
            </w:r>
          </w:p>
        </w:tc>
      </w:tr>
    </w:tbl>
    <w:p w:rsidR="003057CB" w:rsidRPr="00ED4564" w:rsidRDefault="003057CB" w:rsidP="003057CB">
      <w:pPr>
        <w:pStyle w:val="ListParagraph"/>
        <w:spacing w:after="0" w:line="360" w:lineRule="auto"/>
        <w:ind w:left="0"/>
        <w:jc w:val="both"/>
        <w:rPr>
          <w:rFonts w:ascii="Arial" w:hAnsi="Arial" w:cs="Arial"/>
          <w:iCs/>
          <w:lang w:val="en-US"/>
        </w:rPr>
      </w:pPr>
    </w:p>
    <w:p w:rsidR="003057CB" w:rsidRPr="00ED4564" w:rsidRDefault="003057CB" w:rsidP="003057CB">
      <w:pPr>
        <w:pStyle w:val="ListParagraph"/>
        <w:numPr>
          <w:ilvl w:val="0"/>
          <w:numId w:val="21"/>
        </w:numPr>
        <w:spacing w:after="200" w:line="360" w:lineRule="auto"/>
        <w:ind w:left="284" w:hanging="284"/>
        <w:jc w:val="both"/>
        <w:rPr>
          <w:rFonts w:ascii="Arial" w:hAnsi="Arial" w:cs="Arial"/>
          <w:b/>
          <w:iCs/>
        </w:rPr>
      </w:pPr>
      <w:r w:rsidRPr="008F17AD">
        <w:rPr>
          <w:rFonts w:ascii="Arial" w:hAnsi="Arial" w:cs="Arial"/>
          <w:b/>
          <w:iCs/>
        </w:rPr>
        <w:t>Uji pH</w:t>
      </w:r>
    </w:p>
    <w:p w:rsidR="003057CB" w:rsidRDefault="003057CB" w:rsidP="003057CB">
      <w:pPr>
        <w:pStyle w:val="ListParagraph"/>
        <w:spacing w:line="240" w:lineRule="auto"/>
        <w:ind w:left="0"/>
        <w:jc w:val="center"/>
        <w:rPr>
          <w:rFonts w:ascii="Arial" w:hAnsi="Arial" w:cs="Arial"/>
          <w:iCs/>
          <w:lang w:val="en-US"/>
        </w:rPr>
      </w:pPr>
      <w:r>
        <w:rPr>
          <w:rFonts w:ascii="Arial" w:hAnsi="Arial" w:cs="Arial"/>
          <w:iCs/>
        </w:rPr>
        <w:t xml:space="preserve">Tabel </w:t>
      </w:r>
      <w:r>
        <w:rPr>
          <w:rFonts w:ascii="Arial" w:hAnsi="Arial" w:cs="Arial"/>
          <w:iCs/>
          <w:lang w:val="en-US"/>
        </w:rPr>
        <w:t>3</w:t>
      </w:r>
      <w:r>
        <w:rPr>
          <w:rFonts w:ascii="Arial" w:hAnsi="Arial" w:cs="Arial"/>
          <w:iCs/>
        </w:rPr>
        <w:t xml:space="preserve">. Hasil Uji pH </w:t>
      </w:r>
      <w:r>
        <w:rPr>
          <w:rFonts w:ascii="Arial" w:hAnsi="Arial" w:cs="Arial"/>
          <w:iCs/>
          <w:lang w:val="en-US"/>
        </w:rPr>
        <w:t>Krim Antijerawat Ekstrak Metanol Bunga Pacar Air (</w:t>
      </w:r>
      <w:r>
        <w:rPr>
          <w:rFonts w:ascii="Arial" w:hAnsi="Arial" w:cs="Arial"/>
          <w:i/>
          <w:iCs/>
          <w:lang w:val="en-US"/>
        </w:rPr>
        <w:t xml:space="preserve">Impatiens balsamina </w:t>
      </w:r>
      <w:r>
        <w:rPr>
          <w:rFonts w:ascii="Arial" w:hAnsi="Arial" w:cs="Arial"/>
          <w:iCs/>
          <w:lang w:val="en-US"/>
        </w:rPr>
        <w:t>L.)</w:t>
      </w:r>
    </w:p>
    <w:p w:rsidR="003057CB" w:rsidRDefault="003057CB" w:rsidP="003057CB">
      <w:pPr>
        <w:pStyle w:val="ListParagraph"/>
        <w:spacing w:line="240" w:lineRule="auto"/>
        <w:ind w:left="0"/>
        <w:jc w:val="center"/>
        <w:rPr>
          <w:rFonts w:ascii="Arial" w:hAnsi="Arial" w:cs="Arial"/>
          <w:iCs/>
          <w:lang w:val="en-US"/>
        </w:rPr>
      </w:pPr>
    </w:p>
    <w:tbl>
      <w:tblPr>
        <w:tblStyle w:val="TableGrid"/>
        <w:tblW w:w="0" w:type="auto"/>
        <w:tblInd w:w="108" w:type="dxa"/>
        <w:tblLook w:val="04A0"/>
      </w:tblPr>
      <w:tblGrid>
        <w:gridCol w:w="2569"/>
        <w:gridCol w:w="2678"/>
        <w:gridCol w:w="2678"/>
      </w:tblGrid>
      <w:tr w:rsidR="003057CB" w:rsidTr="003057CB">
        <w:trPr>
          <w:trHeight w:val="472"/>
        </w:trPr>
        <w:tc>
          <w:tcPr>
            <w:tcW w:w="2569" w:type="dxa"/>
            <w:tcBorders>
              <w:left w:val="nil"/>
            </w:tcBorders>
            <w:vAlign w:val="center"/>
          </w:tcPr>
          <w:p w:rsidR="003057CB" w:rsidRPr="00844EF8" w:rsidRDefault="003057CB" w:rsidP="003057CB">
            <w:pPr>
              <w:pStyle w:val="ListParagraph"/>
              <w:ind w:left="0"/>
              <w:jc w:val="center"/>
              <w:rPr>
                <w:rFonts w:ascii="Arial" w:hAnsi="Arial" w:cs="Arial"/>
                <w:b/>
                <w:iCs/>
                <w:lang w:val="en-US"/>
              </w:rPr>
            </w:pPr>
            <w:r w:rsidRPr="00844EF8">
              <w:rPr>
                <w:rFonts w:ascii="Arial" w:hAnsi="Arial" w:cs="Arial"/>
                <w:b/>
                <w:iCs/>
                <w:lang w:val="en-US"/>
              </w:rPr>
              <w:t>Kelompok Perlakuan</w:t>
            </w:r>
          </w:p>
        </w:tc>
        <w:tc>
          <w:tcPr>
            <w:tcW w:w="2678" w:type="dxa"/>
            <w:vAlign w:val="center"/>
          </w:tcPr>
          <w:p w:rsidR="003057CB" w:rsidRPr="00844EF8" w:rsidRDefault="003057CB" w:rsidP="003057CB">
            <w:pPr>
              <w:pStyle w:val="ListParagraph"/>
              <w:ind w:left="0"/>
              <w:jc w:val="center"/>
              <w:rPr>
                <w:rFonts w:ascii="Arial" w:hAnsi="Arial" w:cs="Arial"/>
                <w:b/>
                <w:iCs/>
                <w:lang w:val="en-US"/>
              </w:rPr>
            </w:pPr>
            <w:r w:rsidRPr="00844EF8">
              <w:rPr>
                <w:rFonts w:ascii="Arial" w:hAnsi="Arial" w:cs="Arial"/>
                <w:b/>
                <w:iCs/>
                <w:lang w:val="en-US"/>
              </w:rPr>
              <w:t>Waktu</w:t>
            </w:r>
          </w:p>
        </w:tc>
        <w:tc>
          <w:tcPr>
            <w:tcW w:w="2678" w:type="dxa"/>
            <w:tcBorders>
              <w:right w:val="nil"/>
            </w:tcBorders>
            <w:vAlign w:val="center"/>
          </w:tcPr>
          <w:p w:rsidR="003057CB" w:rsidRPr="00844EF8" w:rsidRDefault="003057CB" w:rsidP="003057CB">
            <w:pPr>
              <w:pStyle w:val="ListParagraph"/>
              <w:ind w:left="0"/>
              <w:jc w:val="center"/>
              <w:rPr>
                <w:rFonts w:ascii="Arial" w:hAnsi="Arial" w:cs="Arial"/>
                <w:b/>
                <w:iCs/>
                <w:lang w:val="en-US"/>
              </w:rPr>
            </w:pPr>
            <w:r w:rsidRPr="00844EF8">
              <w:rPr>
                <w:rFonts w:ascii="Arial" w:hAnsi="Arial" w:cs="Arial"/>
                <w:b/>
                <w:iCs/>
                <w:lang w:val="en-US"/>
              </w:rPr>
              <w:t>pH</w:t>
            </w:r>
          </w:p>
        </w:tc>
      </w:tr>
      <w:tr w:rsidR="003057CB" w:rsidTr="003057CB">
        <w:trPr>
          <w:trHeight w:val="472"/>
        </w:trPr>
        <w:tc>
          <w:tcPr>
            <w:tcW w:w="2569" w:type="dxa"/>
            <w:vMerge w:val="restart"/>
            <w:tcBorders>
              <w:left w:val="nil"/>
            </w:tcBorders>
            <w:vAlign w:val="center"/>
          </w:tcPr>
          <w:p w:rsidR="003057CB" w:rsidRDefault="003057CB" w:rsidP="003057CB">
            <w:pPr>
              <w:pStyle w:val="ListParagraph"/>
              <w:ind w:left="0"/>
              <w:jc w:val="center"/>
              <w:rPr>
                <w:rFonts w:ascii="Arial" w:hAnsi="Arial" w:cs="Arial"/>
                <w:b/>
                <w:iCs/>
                <w:lang w:val="en-US"/>
              </w:rPr>
            </w:pPr>
            <w:r w:rsidRPr="00844EF8">
              <w:rPr>
                <w:rFonts w:ascii="Arial" w:hAnsi="Arial" w:cs="Arial"/>
                <w:b/>
                <w:iCs/>
                <w:lang w:val="en-US"/>
              </w:rPr>
              <w:t>FI</w:t>
            </w:r>
          </w:p>
          <w:p w:rsidR="003057CB" w:rsidRPr="00844EF8" w:rsidRDefault="003057CB" w:rsidP="003057CB">
            <w:pPr>
              <w:pStyle w:val="ListParagraph"/>
              <w:ind w:left="0"/>
              <w:jc w:val="center"/>
              <w:rPr>
                <w:rFonts w:ascii="Arial" w:hAnsi="Arial" w:cs="Arial"/>
                <w:b/>
                <w:iCs/>
                <w:lang w:val="en-US"/>
              </w:rPr>
            </w:pPr>
            <w:r>
              <w:rPr>
                <w:rFonts w:ascii="Arial" w:hAnsi="Arial" w:cs="Arial"/>
                <w:b/>
                <w:iCs/>
                <w:lang w:val="en-US"/>
              </w:rPr>
              <w:t>(EMBPA 10%)</w:t>
            </w:r>
          </w:p>
        </w:tc>
        <w:tc>
          <w:tcPr>
            <w:tcW w:w="2678" w:type="dxa"/>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Hari 1</w:t>
            </w:r>
          </w:p>
        </w:tc>
        <w:tc>
          <w:tcPr>
            <w:tcW w:w="2678" w:type="dxa"/>
            <w:tcBorders>
              <w:right w:val="nil"/>
            </w:tcBorders>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6</w:t>
            </w:r>
          </w:p>
        </w:tc>
      </w:tr>
      <w:tr w:rsidR="003057CB" w:rsidTr="003057CB">
        <w:trPr>
          <w:trHeight w:val="472"/>
        </w:trPr>
        <w:tc>
          <w:tcPr>
            <w:tcW w:w="2569" w:type="dxa"/>
            <w:vMerge/>
            <w:tcBorders>
              <w:left w:val="nil"/>
            </w:tcBorders>
            <w:vAlign w:val="center"/>
          </w:tcPr>
          <w:p w:rsidR="003057CB" w:rsidRPr="00844EF8" w:rsidRDefault="003057CB" w:rsidP="003057CB">
            <w:pPr>
              <w:pStyle w:val="ListParagraph"/>
              <w:ind w:left="0"/>
              <w:jc w:val="center"/>
              <w:rPr>
                <w:rFonts w:ascii="Arial" w:hAnsi="Arial" w:cs="Arial"/>
                <w:b/>
                <w:iCs/>
                <w:lang w:val="en-US"/>
              </w:rPr>
            </w:pPr>
          </w:p>
        </w:tc>
        <w:tc>
          <w:tcPr>
            <w:tcW w:w="2678" w:type="dxa"/>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Hari 2</w:t>
            </w:r>
          </w:p>
        </w:tc>
        <w:tc>
          <w:tcPr>
            <w:tcW w:w="2678" w:type="dxa"/>
            <w:tcBorders>
              <w:right w:val="nil"/>
            </w:tcBorders>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6</w:t>
            </w:r>
          </w:p>
        </w:tc>
      </w:tr>
      <w:tr w:rsidR="003057CB" w:rsidTr="003057CB">
        <w:trPr>
          <w:trHeight w:val="472"/>
        </w:trPr>
        <w:tc>
          <w:tcPr>
            <w:tcW w:w="2569" w:type="dxa"/>
            <w:vMerge/>
            <w:tcBorders>
              <w:left w:val="nil"/>
            </w:tcBorders>
            <w:vAlign w:val="center"/>
          </w:tcPr>
          <w:p w:rsidR="003057CB" w:rsidRPr="00844EF8" w:rsidRDefault="003057CB" w:rsidP="003057CB">
            <w:pPr>
              <w:pStyle w:val="ListParagraph"/>
              <w:ind w:left="0"/>
              <w:jc w:val="center"/>
              <w:rPr>
                <w:rFonts w:ascii="Arial" w:hAnsi="Arial" w:cs="Arial"/>
                <w:b/>
                <w:iCs/>
                <w:lang w:val="en-US"/>
              </w:rPr>
            </w:pPr>
          </w:p>
        </w:tc>
        <w:tc>
          <w:tcPr>
            <w:tcW w:w="2678" w:type="dxa"/>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Hari 3</w:t>
            </w:r>
          </w:p>
        </w:tc>
        <w:tc>
          <w:tcPr>
            <w:tcW w:w="2678" w:type="dxa"/>
            <w:tcBorders>
              <w:right w:val="nil"/>
            </w:tcBorders>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6</w:t>
            </w:r>
          </w:p>
        </w:tc>
      </w:tr>
      <w:tr w:rsidR="003057CB" w:rsidTr="003057CB">
        <w:trPr>
          <w:trHeight w:val="472"/>
        </w:trPr>
        <w:tc>
          <w:tcPr>
            <w:tcW w:w="2569" w:type="dxa"/>
            <w:vMerge/>
            <w:tcBorders>
              <w:left w:val="nil"/>
            </w:tcBorders>
            <w:vAlign w:val="center"/>
          </w:tcPr>
          <w:p w:rsidR="003057CB" w:rsidRPr="00844EF8" w:rsidRDefault="003057CB" w:rsidP="003057CB">
            <w:pPr>
              <w:pStyle w:val="ListParagraph"/>
              <w:ind w:left="0"/>
              <w:jc w:val="center"/>
              <w:rPr>
                <w:rFonts w:ascii="Arial" w:hAnsi="Arial" w:cs="Arial"/>
                <w:b/>
                <w:iCs/>
                <w:lang w:val="en-US"/>
              </w:rPr>
            </w:pPr>
          </w:p>
        </w:tc>
        <w:tc>
          <w:tcPr>
            <w:tcW w:w="2678" w:type="dxa"/>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Hari 4</w:t>
            </w:r>
          </w:p>
        </w:tc>
        <w:tc>
          <w:tcPr>
            <w:tcW w:w="2678" w:type="dxa"/>
            <w:tcBorders>
              <w:right w:val="nil"/>
            </w:tcBorders>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6</w:t>
            </w:r>
          </w:p>
        </w:tc>
      </w:tr>
      <w:tr w:rsidR="003057CB" w:rsidTr="003057CB">
        <w:trPr>
          <w:trHeight w:val="472"/>
        </w:trPr>
        <w:tc>
          <w:tcPr>
            <w:tcW w:w="2569" w:type="dxa"/>
            <w:vMerge/>
            <w:tcBorders>
              <w:left w:val="nil"/>
            </w:tcBorders>
            <w:vAlign w:val="center"/>
          </w:tcPr>
          <w:p w:rsidR="003057CB" w:rsidRPr="00844EF8" w:rsidRDefault="003057CB" w:rsidP="003057CB">
            <w:pPr>
              <w:pStyle w:val="ListParagraph"/>
              <w:ind w:left="0"/>
              <w:jc w:val="center"/>
              <w:rPr>
                <w:rFonts w:ascii="Arial" w:hAnsi="Arial" w:cs="Arial"/>
                <w:b/>
                <w:iCs/>
                <w:lang w:val="en-US"/>
              </w:rPr>
            </w:pPr>
          </w:p>
        </w:tc>
        <w:tc>
          <w:tcPr>
            <w:tcW w:w="2678" w:type="dxa"/>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Hari 5</w:t>
            </w:r>
          </w:p>
        </w:tc>
        <w:tc>
          <w:tcPr>
            <w:tcW w:w="2678" w:type="dxa"/>
            <w:tcBorders>
              <w:right w:val="nil"/>
            </w:tcBorders>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6</w:t>
            </w:r>
          </w:p>
        </w:tc>
      </w:tr>
      <w:tr w:rsidR="003057CB" w:rsidTr="003057CB">
        <w:trPr>
          <w:trHeight w:val="472"/>
        </w:trPr>
        <w:tc>
          <w:tcPr>
            <w:tcW w:w="2569" w:type="dxa"/>
            <w:vMerge/>
            <w:tcBorders>
              <w:left w:val="nil"/>
            </w:tcBorders>
            <w:vAlign w:val="center"/>
          </w:tcPr>
          <w:p w:rsidR="003057CB" w:rsidRPr="00844EF8" w:rsidRDefault="003057CB" w:rsidP="003057CB">
            <w:pPr>
              <w:pStyle w:val="ListParagraph"/>
              <w:ind w:left="0"/>
              <w:jc w:val="center"/>
              <w:rPr>
                <w:rFonts w:ascii="Arial" w:hAnsi="Arial" w:cs="Arial"/>
                <w:b/>
                <w:iCs/>
                <w:lang w:val="en-US"/>
              </w:rPr>
            </w:pPr>
          </w:p>
        </w:tc>
        <w:tc>
          <w:tcPr>
            <w:tcW w:w="2678" w:type="dxa"/>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Hari 6</w:t>
            </w:r>
          </w:p>
        </w:tc>
        <w:tc>
          <w:tcPr>
            <w:tcW w:w="2678" w:type="dxa"/>
            <w:tcBorders>
              <w:right w:val="nil"/>
            </w:tcBorders>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6</w:t>
            </w:r>
          </w:p>
        </w:tc>
      </w:tr>
      <w:tr w:rsidR="003057CB" w:rsidTr="003057CB">
        <w:trPr>
          <w:trHeight w:val="472"/>
        </w:trPr>
        <w:tc>
          <w:tcPr>
            <w:tcW w:w="2569" w:type="dxa"/>
            <w:vMerge/>
            <w:tcBorders>
              <w:left w:val="nil"/>
            </w:tcBorders>
            <w:vAlign w:val="center"/>
          </w:tcPr>
          <w:p w:rsidR="003057CB" w:rsidRPr="00844EF8" w:rsidRDefault="003057CB" w:rsidP="003057CB">
            <w:pPr>
              <w:pStyle w:val="ListParagraph"/>
              <w:ind w:left="0"/>
              <w:jc w:val="center"/>
              <w:rPr>
                <w:rFonts w:ascii="Arial" w:hAnsi="Arial" w:cs="Arial"/>
                <w:b/>
                <w:iCs/>
                <w:lang w:val="en-US"/>
              </w:rPr>
            </w:pPr>
          </w:p>
        </w:tc>
        <w:tc>
          <w:tcPr>
            <w:tcW w:w="2678" w:type="dxa"/>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Hari 7</w:t>
            </w:r>
          </w:p>
        </w:tc>
        <w:tc>
          <w:tcPr>
            <w:tcW w:w="2678" w:type="dxa"/>
            <w:tcBorders>
              <w:right w:val="nil"/>
            </w:tcBorders>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6</w:t>
            </w:r>
          </w:p>
        </w:tc>
      </w:tr>
      <w:tr w:rsidR="003057CB" w:rsidTr="003057CB">
        <w:trPr>
          <w:trHeight w:val="472"/>
        </w:trPr>
        <w:tc>
          <w:tcPr>
            <w:tcW w:w="2569" w:type="dxa"/>
            <w:vMerge w:val="restart"/>
            <w:tcBorders>
              <w:left w:val="nil"/>
            </w:tcBorders>
            <w:vAlign w:val="center"/>
          </w:tcPr>
          <w:p w:rsidR="003057CB" w:rsidRDefault="003057CB" w:rsidP="003057CB">
            <w:pPr>
              <w:pStyle w:val="ListParagraph"/>
              <w:ind w:left="0"/>
              <w:jc w:val="center"/>
              <w:rPr>
                <w:rFonts w:ascii="Arial" w:hAnsi="Arial" w:cs="Arial"/>
                <w:b/>
                <w:iCs/>
                <w:lang w:val="en-US"/>
              </w:rPr>
            </w:pPr>
            <w:r w:rsidRPr="00844EF8">
              <w:rPr>
                <w:rFonts w:ascii="Arial" w:hAnsi="Arial" w:cs="Arial"/>
                <w:b/>
                <w:iCs/>
                <w:lang w:val="en-US"/>
              </w:rPr>
              <w:t>FII</w:t>
            </w:r>
          </w:p>
          <w:p w:rsidR="003057CB" w:rsidRPr="00844EF8" w:rsidRDefault="003057CB" w:rsidP="003057CB">
            <w:pPr>
              <w:pStyle w:val="ListParagraph"/>
              <w:ind w:left="0"/>
              <w:jc w:val="center"/>
              <w:rPr>
                <w:rFonts w:ascii="Arial" w:hAnsi="Arial" w:cs="Arial"/>
                <w:b/>
                <w:iCs/>
                <w:lang w:val="en-US"/>
              </w:rPr>
            </w:pPr>
            <w:r>
              <w:rPr>
                <w:rFonts w:ascii="Arial" w:hAnsi="Arial" w:cs="Arial"/>
                <w:b/>
                <w:iCs/>
                <w:lang w:val="en-US"/>
              </w:rPr>
              <w:t>(EMBPA 15%)</w:t>
            </w:r>
          </w:p>
        </w:tc>
        <w:tc>
          <w:tcPr>
            <w:tcW w:w="2678" w:type="dxa"/>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Hari 1</w:t>
            </w:r>
          </w:p>
        </w:tc>
        <w:tc>
          <w:tcPr>
            <w:tcW w:w="2678" w:type="dxa"/>
            <w:tcBorders>
              <w:right w:val="nil"/>
            </w:tcBorders>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5,5</w:t>
            </w:r>
          </w:p>
        </w:tc>
      </w:tr>
      <w:tr w:rsidR="003057CB" w:rsidTr="003057CB">
        <w:trPr>
          <w:trHeight w:val="472"/>
        </w:trPr>
        <w:tc>
          <w:tcPr>
            <w:tcW w:w="2569" w:type="dxa"/>
            <w:vMerge/>
            <w:tcBorders>
              <w:left w:val="nil"/>
            </w:tcBorders>
            <w:vAlign w:val="center"/>
          </w:tcPr>
          <w:p w:rsidR="003057CB" w:rsidRPr="00844EF8" w:rsidRDefault="003057CB" w:rsidP="003057CB">
            <w:pPr>
              <w:pStyle w:val="ListParagraph"/>
              <w:ind w:left="0"/>
              <w:jc w:val="center"/>
              <w:rPr>
                <w:rFonts w:ascii="Arial" w:hAnsi="Arial" w:cs="Arial"/>
                <w:b/>
                <w:iCs/>
                <w:lang w:val="en-US"/>
              </w:rPr>
            </w:pPr>
          </w:p>
        </w:tc>
        <w:tc>
          <w:tcPr>
            <w:tcW w:w="2678" w:type="dxa"/>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Hari 2</w:t>
            </w:r>
          </w:p>
        </w:tc>
        <w:tc>
          <w:tcPr>
            <w:tcW w:w="2678" w:type="dxa"/>
            <w:tcBorders>
              <w:right w:val="nil"/>
            </w:tcBorders>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5,5</w:t>
            </w:r>
          </w:p>
        </w:tc>
      </w:tr>
      <w:tr w:rsidR="003057CB" w:rsidTr="003057CB">
        <w:trPr>
          <w:trHeight w:val="472"/>
        </w:trPr>
        <w:tc>
          <w:tcPr>
            <w:tcW w:w="2569" w:type="dxa"/>
            <w:vMerge/>
            <w:tcBorders>
              <w:left w:val="nil"/>
            </w:tcBorders>
            <w:vAlign w:val="center"/>
          </w:tcPr>
          <w:p w:rsidR="003057CB" w:rsidRPr="00844EF8" w:rsidRDefault="003057CB" w:rsidP="003057CB">
            <w:pPr>
              <w:pStyle w:val="ListParagraph"/>
              <w:ind w:left="0"/>
              <w:jc w:val="center"/>
              <w:rPr>
                <w:rFonts w:ascii="Arial" w:hAnsi="Arial" w:cs="Arial"/>
                <w:b/>
                <w:iCs/>
                <w:lang w:val="en-US"/>
              </w:rPr>
            </w:pPr>
          </w:p>
        </w:tc>
        <w:tc>
          <w:tcPr>
            <w:tcW w:w="2678" w:type="dxa"/>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Hari 3</w:t>
            </w:r>
          </w:p>
        </w:tc>
        <w:tc>
          <w:tcPr>
            <w:tcW w:w="2678" w:type="dxa"/>
            <w:tcBorders>
              <w:right w:val="nil"/>
            </w:tcBorders>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5,5</w:t>
            </w:r>
          </w:p>
        </w:tc>
      </w:tr>
      <w:tr w:rsidR="003057CB" w:rsidTr="003057CB">
        <w:trPr>
          <w:trHeight w:val="472"/>
        </w:trPr>
        <w:tc>
          <w:tcPr>
            <w:tcW w:w="2569" w:type="dxa"/>
            <w:vMerge/>
            <w:tcBorders>
              <w:left w:val="nil"/>
            </w:tcBorders>
            <w:vAlign w:val="center"/>
          </w:tcPr>
          <w:p w:rsidR="003057CB" w:rsidRPr="00844EF8" w:rsidRDefault="003057CB" w:rsidP="003057CB">
            <w:pPr>
              <w:pStyle w:val="ListParagraph"/>
              <w:ind w:left="0"/>
              <w:jc w:val="center"/>
              <w:rPr>
                <w:rFonts w:ascii="Arial" w:hAnsi="Arial" w:cs="Arial"/>
                <w:b/>
                <w:iCs/>
                <w:lang w:val="en-US"/>
              </w:rPr>
            </w:pPr>
          </w:p>
        </w:tc>
        <w:tc>
          <w:tcPr>
            <w:tcW w:w="2678" w:type="dxa"/>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Hari 4</w:t>
            </w:r>
          </w:p>
        </w:tc>
        <w:tc>
          <w:tcPr>
            <w:tcW w:w="2678" w:type="dxa"/>
            <w:tcBorders>
              <w:right w:val="nil"/>
            </w:tcBorders>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5,5</w:t>
            </w:r>
          </w:p>
        </w:tc>
      </w:tr>
      <w:tr w:rsidR="003057CB" w:rsidTr="003057CB">
        <w:trPr>
          <w:trHeight w:val="472"/>
        </w:trPr>
        <w:tc>
          <w:tcPr>
            <w:tcW w:w="2569" w:type="dxa"/>
            <w:vMerge/>
            <w:tcBorders>
              <w:left w:val="nil"/>
            </w:tcBorders>
            <w:vAlign w:val="center"/>
          </w:tcPr>
          <w:p w:rsidR="003057CB" w:rsidRPr="00844EF8" w:rsidRDefault="003057CB" w:rsidP="003057CB">
            <w:pPr>
              <w:pStyle w:val="ListParagraph"/>
              <w:ind w:left="0"/>
              <w:jc w:val="center"/>
              <w:rPr>
                <w:rFonts w:ascii="Arial" w:hAnsi="Arial" w:cs="Arial"/>
                <w:b/>
                <w:iCs/>
                <w:lang w:val="en-US"/>
              </w:rPr>
            </w:pPr>
          </w:p>
        </w:tc>
        <w:tc>
          <w:tcPr>
            <w:tcW w:w="2678" w:type="dxa"/>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Hari 5</w:t>
            </w:r>
          </w:p>
        </w:tc>
        <w:tc>
          <w:tcPr>
            <w:tcW w:w="2678" w:type="dxa"/>
            <w:tcBorders>
              <w:right w:val="nil"/>
            </w:tcBorders>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5,5</w:t>
            </w:r>
          </w:p>
        </w:tc>
      </w:tr>
      <w:tr w:rsidR="003057CB" w:rsidTr="003057CB">
        <w:trPr>
          <w:trHeight w:val="472"/>
        </w:trPr>
        <w:tc>
          <w:tcPr>
            <w:tcW w:w="2569" w:type="dxa"/>
            <w:vMerge/>
            <w:tcBorders>
              <w:left w:val="nil"/>
            </w:tcBorders>
            <w:vAlign w:val="center"/>
          </w:tcPr>
          <w:p w:rsidR="003057CB" w:rsidRPr="00844EF8" w:rsidRDefault="003057CB" w:rsidP="003057CB">
            <w:pPr>
              <w:pStyle w:val="ListParagraph"/>
              <w:ind w:left="0"/>
              <w:jc w:val="center"/>
              <w:rPr>
                <w:rFonts w:ascii="Arial" w:hAnsi="Arial" w:cs="Arial"/>
                <w:b/>
                <w:iCs/>
                <w:lang w:val="en-US"/>
              </w:rPr>
            </w:pPr>
          </w:p>
        </w:tc>
        <w:tc>
          <w:tcPr>
            <w:tcW w:w="2678" w:type="dxa"/>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Hari 6</w:t>
            </w:r>
          </w:p>
        </w:tc>
        <w:tc>
          <w:tcPr>
            <w:tcW w:w="2678" w:type="dxa"/>
            <w:tcBorders>
              <w:right w:val="nil"/>
            </w:tcBorders>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5,5</w:t>
            </w:r>
          </w:p>
        </w:tc>
      </w:tr>
      <w:tr w:rsidR="003057CB" w:rsidTr="003057CB">
        <w:trPr>
          <w:trHeight w:val="472"/>
        </w:trPr>
        <w:tc>
          <w:tcPr>
            <w:tcW w:w="2569" w:type="dxa"/>
            <w:vMerge/>
            <w:tcBorders>
              <w:left w:val="nil"/>
            </w:tcBorders>
            <w:vAlign w:val="center"/>
          </w:tcPr>
          <w:p w:rsidR="003057CB" w:rsidRPr="00844EF8" w:rsidRDefault="003057CB" w:rsidP="003057CB">
            <w:pPr>
              <w:pStyle w:val="ListParagraph"/>
              <w:ind w:left="0"/>
              <w:jc w:val="center"/>
              <w:rPr>
                <w:rFonts w:ascii="Arial" w:hAnsi="Arial" w:cs="Arial"/>
                <w:b/>
                <w:iCs/>
                <w:lang w:val="en-US"/>
              </w:rPr>
            </w:pPr>
          </w:p>
        </w:tc>
        <w:tc>
          <w:tcPr>
            <w:tcW w:w="2678" w:type="dxa"/>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Hari 7</w:t>
            </w:r>
          </w:p>
        </w:tc>
        <w:tc>
          <w:tcPr>
            <w:tcW w:w="2678" w:type="dxa"/>
            <w:tcBorders>
              <w:right w:val="nil"/>
            </w:tcBorders>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5,5</w:t>
            </w:r>
          </w:p>
        </w:tc>
      </w:tr>
      <w:tr w:rsidR="003057CB" w:rsidTr="003057CB">
        <w:trPr>
          <w:trHeight w:val="472"/>
        </w:trPr>
        <w:tc>
          <w:tcPr>
            <w:tcW w:w="2569" w:type="dxa"/>
            <w:vMerge w:val="restart"/>
            <w:tcBorders>
              <w:left w:val="nil"/>
            </w:tcBorders>
            <w:vAlign w:val="center"/>
          </w:tcPr>
          <w:p w:rsidR="003057CB" w:rsidRDefault="003057CB" w:rsidP="003057CB">
            <w:pPr>
              <w:pStyle w:val="ListParagraph"/>
              <w:ind w:left="0"/>
              <w:jc w:val="center"/>
              <w:rPr>
                <w:rFonts w:ascii="Arial" w:hAnsi="Arial" w:cs="Arial"/>
                <w:b/>
                <w:iCs/>
                <w:lang w:val="en-US"/>
              </w:rPr>
            </w:pPr>
            <w:r w:rsidRPr="00844EF8">
              <w:rPr>
                <w:rFonts w:ascii="Arial" w:hAnsi="Arial" w:cs="Arial"/>
                <w:b/>
                <w:iCs/>
                <w:lang w:val="en-US"/>
              </w:rPr>
              <w:t>FIII</w:t>
            </w:r>
          </w:p>
          <w:p w:rsidR="003057CB" w:rsidRPr="00844EF8" w:rsidRDefault="003057CB" w:rsidP="003057CB">
            <w:pPr>
              <w:pStyle w:val="ListParagraph"/>
              <w:ind w:left="0"/>
              <w:jc w:val="center"/>
              <w:rPr>
                <w:rFonts w:ascii="Arial" w:hAnsi="Arial" w:cs="Arial"/>
                <w:b/>
                <w:iCs/>
                <w:lang w:val="en-US"/>
              </w:rPr>
            </w:pPr>
            <w:r>
              <w:rPr>
                <w:rFonts w:ascii="Arial" w:hAnsi="Arial" w:cs="Arial"/>
                <w:b/>
                <w:iCs/>
                <w:lang w:val="en-US"/>
              </w:rPr>
              <w:t>(EMBPA 20%)</w:t>
            </w:r>
          </w:p>
        </w:tc>
        <w:tc>
          <w:tcPr>
            <w:tcW w:w="2678" w:type="dxa"/>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Hari 1</w:t>
            </w:r>
          </w:p>
        </w:tc>
        <w:tc>
          <w:tcPr>
            <w:tcW w:w="2678" w:type="dxa"/>
            <w:tcBorders>
              <w:right w:val="nil"/>
            </w:tcBorders>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5</w:t>
            </w:r>
          </w:p>
        </w:tc>
      </w:tr>
      <w:tr w:rsidR="003057CB" w:rsidTr="003057CB">
        <w:trPr>
          <w:trHeight w:val="472"/>
        </w:trPr>
        <w:tc>
          <w:tcPr>
            <w:tcW w:w="2569" w:type="dxa"/>
            <w:vMerge/>
            <w:tcBorders>
              <w:left w:val="nil"/>
            </w:tcBorders>
            <w:vAlign w:val="center"/>
          </w:tcPr>
          <w:p w:rsidR="003057CB" w:rsidRPr="00844EF8" w:rsidRDefault="003057CB" w:rsidP="003057CB">
            <w:pPr>
              <w:pStyle w:val="ListParagraph"/>
              <w:ind w:left="0"/>
              <w:jc w:val="center"/>
              <w:rPr>
                <w:rFonts w:ascii="Arial" w:hAnsi="Arial" w:cs="Arial"/>
                <w:b/>
                <w:iCs/>
                <w:lang w:val="en-US"/>
              </w:rPr>
            </w:pPr>
          </w:p>
        </w:tc>
        <w:tc>
          <w:tcPr>
            <w:tcW w:w="2678" w:type="dxa"/>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Hari 2</w:t>
            </w:r>
          </w:p>
        </w:tc>
        <w:tc>
          <w:tcPr>
            <w:tcW w:w="2678" w:type="dxa"/>
            <w:tcBorders>
              <w:right w:val="nil"/>
            </w:tcBorders>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5</w:t>
            </w:r>
          </w:p>
        </w:tc>
      </w:tr>
      <w:tr w:rsidR="003057CB" w:rsidTr="003057CB">
        <w:trPr>
          <w:trHeight w:val="472"/>
        </w:trPr>
        <w:tc>
          <w:tcPr>
            <w:tcW w:w="2569" w:type="dxa"/>
            <w:vMerge/>
            <w:tcBorders>
              <w:left w:val="nil"/>
            </w:tcBorders>
            <w:vAlign w:val="center"/>
          </w:tcPr>
          <w:p w:rsidR="003057CB" w:rsidRPr="00844EF8" w:rsidRDefault="003057CB" w:rsidP="003057CB">
            <w:pPr>
              <w:pStyle w:val="ListParagraph"/>
              <w:ind w:left="0"/>
              <w:jc w:val="center"/>
              <w:rPr>
                <w:rFonts w:ascii="Arial" w:hAnsi="Arial" w:cs="Arial"/>
                <w:b/>
                <w:iCs/>
                <w:lang w:val="en-US"/>
              </w:rPr>
            </w:pPr>
          </w:p>
        </w:tc>
        <w:tc>
          <w:tcPr>
            <w:tcW w:w="2678" w:type="dxa"/>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Hari 3</w:t>
            </w:r>
          </w:p>
        </w:tc>
        <w:tc>
          <w:tcPr>
            <w:tcW w:w="2678" w:type="dxa"/>
            <w:tcBorders>
              <w:right w:val="nil"/>
            </w:tcBorders>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5</w:t>
            </w:r>
          </w:p>
        </w:tc>
      </w:tr>
      <w:tr w:rsidR="003057CB" w:rsidTr="003057CB">
        <w:trPr>
          <w:trHeight w:val="472"/>
        </w:trPr>
        <w:tc>
          <w:tcPr>
            <w:tcW w:w="2569" w:type="dxa"/>
            <w:vMerge/>
            <w:tcBorders>
              <w:left w:val="nil"/>
            </w:tcBorders>
            <w:vAlign w:val="center"/>
          </w:tcPr>
          <w:p w:rsidR="003057CB" w:rsidRPr="00844EF8" w:rsidRDefault="003057CB" w:rsidP="003057CB">
            <w:pPr>
              <w:pStyle w:val="ListParagraph"/>
              <w:ind w:left="0"/>
              <w:jc w:val="center"/>
              <w:rPr>
                <w:rFonts w:ascii="Arial" w:hAnsi="Arial" w:cs="Arial"/>
                <w:b/>
                <w:iCs/>
                <w:lang w:val="en-US"/>
              </w:rPr>
            </w:pPr>
          </w:p>
        </w:tc>
        <w:tc>
          <w:tcPr>
            <w:tcW w:w="2678" w:type="dxa"/>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Hari 4</w:t>
            </w:r>
          </w:p>
        </w:tc>
        <w:tc>
          <w:tcPr>
            <w:tcW w:w="2678" w:type="dxa"/>
            <w:tcBorders>
              <w:right w:val="nil"/>
            </w:tcBorders>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5</w:t>
            </w:r>
          </w:p>
        </w:tc>
      </w:tr>
      <w:tr w:rsidR="003057CB" w:rsidTr="003057CB">
        <w:trPr>
          <w:trHeight w:val="472"/>
        </w:trPr>
        <w:tc>
          <w:tcPr>
            <w:tcW w:w="2569" w:type="dxa"/>
            <w:vMerge/>
            <w:tcBorders>
              <w:left w:val="nil"/>
            </w:tcBorders>
            <w:vAlign w:val="center"/>
          </w:tcPr>
          <w:p w:rsidR="003057CB" w:rsidRPr="00844EF8" w:rsidRDefault="003057CB" w:rsidP="003057CB">
            <w:pPr>
              <w:pStyle w:val="ListParagraph"/>
              <w:ind w:left="0"/>
              <w:jc w:val="center"/>
              <w:rPr>
                <w:rFonts w:ascii="Arial" w:hAnsi="Arial" w:cs="Arial"/>
                <w:b/>
                <w:iCs/>
                <w:lang w:val="en-US"/>
              </w:rPr>
            </w:pPr>
          </w:p>
        </w:tc>
        <w:tc>
          <w:tcPr>
            <w:tcW w:w="2678" w:type="dxa"/>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Hari 5</w:t>
            </w:r>
          </w:p>
        </w:tc>
        <w:tc>
          <w:tcPr>
            <w:tcW w:w="2678" w:type="dxa"/>
            <w:tcBorders>
              <w:right w:val="nil"/>
            </w:tcBorders>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5</w:t>
            </w:r>
          </w:p>
        </w:tc>
      </w:tr>
      <w:tr w:rsidR="003057CB" w:rsidTr="003057CB">
        <w:trPr>
          <w:trHeight w:val="473"/>
        </w:trPr>
        <w:tc>
          <w:tcPr>
            <w:tcW w:w="2569" w:type="dxa"/>
            <w:vMerge/>
            <w:tcBorders>
              <w:left w:val="nil"/>
            </w:tcBorders>
            <w:vAlign w:val="center"/>
          </w:tcPr>
          <w:p w:rsidR="003057CB" w:rsidRPr="00844EF8" w:rsidRDefault="003057CB" w:rsidP="003057CB">
            <w:pPr>
              <w:pStyle w:val="ListParagraph"/>
              <w:ind w:left="0"/>
              <w:jc w:val="center"/>
              <w:rPr>
                <w:rFonts w:ascii="Arial" w:hAnsi="Arial" w:cs="Arial"/>
                <w:b/>
                <w:iCs/>
                <w:lang w:val="en-US"/>
              </w:rPr>
            </w:pPr>
          </w:p>
        </w:tc>
        <w:tc>
          <w:tcPr>
            <w:tcW w:w="2678" w:type="dxa"/>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Hari 6</w:t>
            </w:r>
          </w:p>
        </w:tc>
        <w:tc>
          <w:tcPr>
            <w:tcW w:w="2678" w:type="dxa"/>
            <w:tcBorders>
              <w:right w:val="nil"/>
            </w:tcBorders>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5</w:t>
            </w:r>
          </w:p>
        </w:tc>
      </w:tr>
      <w:tr w:rsidR="003057CB" w:rsidTr="003057CB">
        <w:trPr>
          <w:trHeight w:val="472"/>
        </w:trPr>
        <w:tc>
          <w:tcPr>
            <w:tcW w:w="2569" w:type="dxa"/>
            <w:vMerge/>
            <w:tcBorders>
              <w:left w:val="nil"/>
            </w:tcBorders>
            <w:vAlign w:val="center"/>
          </w:tcPr>
          <w:p w:rsidR="003057CB" w:rsidRPr="00844EF8" w:rsidRDefault="003057CB" w:rsidP="003057CB">
            <w:pPr>
              <w:pStyle w:val="ListParagraph"/>
              <w:ind w:left="0"/>
              <w:jc w:val="center"/>
              <w:rPr>
                <w:rFonts w:ascii="Arial" w:hAnsi="Arial" w:cs="Arial"/>
                <w:b/>
                <w:iCs/>
                <w:lang w:val="en-US"/>
              </w:rPr>
            </w:pPr>
          </w:p>
        </w:tc>
        <w:tc>
          <w:tcPr>
            <w:tcW w:w="2678" w:type="dxa"/>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Hari 7</w:t>
            </w:r>
          </w:p>
        </w:tc>
        <w:tc>
          <w:tcPr>
            <w:tcW w:w="2678" w:type="dxa"/>
            <w:tcBorders>
              <w:right w:val="nil"/>
            </w:tcBorders>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5</w:t>
            </w:r>
          </w:p>
        </w:tc>
      </w:tr>
      <w:tr w:rsidR="003057CB" w:rsidTr="003057CB">
        <w:trPr>
          <w:trHeight w:val="501"/>
        </w:trPr>
        <w:tc>
          <w:tcPr>
            <w:tcW w:w="2569" w:type="dxa"/>
            <w:vMerge w:val="restart"/>
            <w:tcBorders>
              <w:left w:val="nil"/>
            </w:tcBorders>
            <w:vAlign w:val="center"/>
          </w:tcPr>
          <w:p w:rsidR="003057CB" w:rsidRDefault="003057CB" w:rsidP="003057CB">
            <w:pPr>
              <w:pStyle w:val="ListParagraph"/>
              <w:ind w:left="0"/>
              <w:jc w:val="center"/>
              <w:rPr>
                <w:rFonts w:ascii="Arial" w:hAnsi="Arial" w:cs="Arial"/>
                <w:b/>
                <w:iCs/>
                <w:lang w:val="en-US"/>
              </w:rPr>
            </w:pPr>
            <w:r w:rsidRPr="00844EF8">
              <w:rPr>
                <w:rFonts w:ascii="Arial" w:hAnsi="Arial" w:cs="Arial"/>
                <w:b/>
                <w:iCs/>
                <w:lang w:val="en-US"/>
              </w:rPr>
              <w:t>Kontrol Negatif</w:t>
            </w:r>
          </w:p>
          <w:p w:rsidR="003057CB" w:rsidRPr="00844EF8" w:rsidRDefault="003057CB" w:rsidP="003057CB">
            <w:pPr>
              <w:pStyle w:val="ListParagraph"/>
              <w:ind w:left="0"/>
              <w:jc w:val="center"/>
              <w:rPr>
                <w:rFonts w:ascii="Arial" w:hAnsi="Arial" w:cs="Arial"/>
                <w:b/>
                <w:iCs/>
                <w:lang w:val="en-US"/>
              </w:rPr>
            </w:pPr>
            <w:r>
              <w:rPr>
                <w:rFonts w:ascii="Arial" w:hAnsi="Arial" w:cs="Arial"/>
                <w:b/>
                <w:iCs/>
                <w:lang w:val="en-US"/>
              </w:rPr>
              <w:t>(Tanpa EMBPA)</w:t>
            </w:r>
          </w:p>
        </w:tc>
        <w:tc>
          <w:tcPr>
            <w:tcW w:w="2678" w:type="dxa"/>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Hari 1</w:t>
            </w:r>
          </w:p>
        </w:tc>
        <w:tc>
          <w:tcPr>
            <w:tcW w:w="2678" w:type="dxa"/>
            <w:tcBorders>
              <w:right w:val="nil"/>
            </w:tcBorders>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6,5</w:t>
            </w:r>
          </w:p>
        </w:tc>
      </w:tr>
      <w:tr w:rsidR="003057CB" w:rsidTr="003057CB">
        <w:trPr>
          <w:trHeight w:val="472"/>
        </w:trPr>
        <w:tc>
          <w:tcPr>
            <w:tcW w:w="2569" w:type="dxa"/>
            <w:vMerge/>
            <w:tcBorders>
              <w:left w:val="nil"/>
            </w:tcBorders>
            <w:vAlign w:val="center"/>
          </w:tcPr>
          <w:p w:rsidR="003057CB" w:rsidRDefault="003057CB" w:rsidP="003057CB">
            <w:pPr>
              <w:pStyle w:val="ListParagraph"/>
              <w:ind w:left="0"/>
              <w:jc w:val="center"/>
              <w:rPr>
                <w:rFonts w:ascii="Arial" w:hAnsi="Arial" w:cs="Arial"/>
                <w:iCs/>
                <w:lang w:val="en-US"/>
              </w:rPr>
            </w:pPr>
          </w:p>
        </w:tc>
        <w:tc>
          <w:tcPr>
            <w:tcW w:w="2678" w:type="dxa"/>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Hari 2</w:t>
            </w:r>
          </w:p>
        </w:tc>
        <w:tc>
          <w:tcPr>
            <w:tcW w:w="2678" w:type="dxa"/>
            <w:tcBorders>
              <w:right w:val="nil"/>
            </w:tcBorders>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6,5</w:t>
            </w:r>
          </w:p>
        </w:tc>
      </w:tr>
      <w:tr w:rsidR="003057CB" w:rsidTr="003057CB">
        <w:trPr>
          <w:trHeight w:val="472"/>
        </w:trPr>
        <w:tc>
          <w:tcPr>
            <w:tcW w:w="2569" w:type="dxa"/>
            <w:vMerge/>
            <w:tcBorders>
              <w:left w:val="nil"/>
            </w:tcBorders>
            <w:vAlign w:val="center"/>
          </w:tcPr>
          <w:p w:rsidR="003057CB" w:rsidRDefault="003057CB" w:rsidP="003057CB">
            <w:pPr>
              <w:pStyle w:val="ListParagraph"/>
              <w:ind w:left="0"/>
              <w:jc w:val="center"/>
              <w:rPr>
                <w:rFonts w:ascii="Arial" w:hAnsi="Arial" w:cs="Arial"/>
                <w:iCs/>
                <w:lang w:val="en-US"/>
              </w:rPr>
            </w:pPr>
          </w:p>
        </w:tc>
        <w:tc>
          <w:tcPr>
            <w:tcW w:w="2678" w:type="dxa"/>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Hari 3</w:t>
            </w:r>
          </w:p>
        </w:tc>
        <w:tc>
          <w:tcPr>
            <w:tcW w:w="2678" w:type="dxa"/>
            <w:tcBorders>
              <w:right w:val="nil"/>
            </w:tcBorders>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6,5</w:t>
            </w:r>
          </w:p>
        </w:tc>
      </w:tr>
      <w:tr w:rsidR="003057CB" w:rsidTr="003057CB">
        <w:trPr>
          <w:trHeight w:val="472"/>
        </w:trPr>
        <w:tc>
          <w:tcPr>
            <w:tcW w:w="2569" w:type="dxa"/>
            <w:vMerge/>
            <w:tcBorders>
              <w:left w:val="nil"/>
            </w:tcBorders>
            <w:vAlign w:val="center"/>
          </w:tcPr>
          <w:p w:rsidR="003057CB" w:rsidRDefault="003057CB" w:rsidP="003057CB">
            <w:pPr>
              <w:pStyle w:val="ListParagraph"/>
              <w:ind w:left="0"/>
              <w:jc w:val="center"/>
              <w:rPr>
                <w:rFonts w:ascii="Arial" w:hAnsi="Arial" w:cs="Arial"/>
                <w:iCs/>
                <w:lang w:val="en-US"/>
              </w:rPr>
            </w:pPr>
          </w:p>
        </w:tc>
        <w:tc>
          <w:tcPr>
            <w:tcW w:w="2678" w:type="dxa"/>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Hari 4</w:t>
            </w:r>
          </w:p>
        </w:tc>
        <w:tc>
          <w:tcPr>
            <w:tcW w:w="2678" w:type="dxa"/>
            <w:tcBorders>
              <w:right w:val="nil"/>
            </w:tcBorders>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6,5</w:t>
            </w:r>
          </w:p>
        </w:tc>
      </w:tr>
      <w:tr w:rsidR="003057CB" w:rsidTr="003057CB">
        <w:trPr>
          <w:trHeight w:val="472"/>
        </w:trPr>
        <w:tc>
          <w:tcPr>
            <w:tcW w:w="2569" w:type="dxa"/>
            <w:vMerge/>
            <w:tcBorders>
              <w:left w:val="nil"/>
            </w:tcBorders>
            <w:vAlign w:val="center"/>
          </w:tcPr>
          <w:p w:rsidR="003057CB" w:rsidRDefault="003057CB" w:rsidP="003057CB">
            <w:pPr>
              <w:pStyle w:val="ListParagraph"/>
              <w:ind w:left="0"/>
              <w:jc w:val="center"/>
              <w:rPr>
                <w:rFonts w:ascii="Arial" w:hAnsi="Arial" w:cs="Arial"/>
                <w:iCs/>
                <w:lang w:val="en-US"/>
              </w:rPr>
            </w:pPr>
          </w:p>
        </w:tc>
        <w:tc>
          <w:tcPr>
            <w:tcW w:w="2678" w:type="dxa"/>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Hari 5</w:t>
            </w:r>
          </w:p>
        </w:tc>
        <w:tc>
          <w:tcPr>
            <w:tcW w:w="2678" w:type="dxa"/>
            <w:tcBorders>
              <w:right w:val="nil"/>
            </w:tcBorders>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6,5</w:t>
            </w:r>
          </w:p>
        </w:tc>
      </w:tr>
      <w:tr w:rsidR="003057CB" w:rsidTr="003057CB">
        <w:trPr>
          <w:trHeight w:val="472"/>
        </w:trPr>
        <w:tc>
          <w:tcPr>
            <w:tcW w:w="2569" w:type="dxa"/>
            <w:vMerge/>
            <w:tcBorders>
              <w:left w:val="nil"/>
            </w:tcBorders>
            <w:vAlign w:val="center"/>
          </w:tcPr>
          <w:p w:rsidR="003057CB" w:rsidRDefault="003057CB" w:rsidP="003057CB">
            <w:pPr>
              <w:pStyle w:val="ListParagraph"/>
              <w:ind w:left="0"/>
              <w:jc w:val="center"/>
              <w:rPr>
                <w:rFonts w:ascii="Arial" w:hAnsi="Arial" w:cs="Arial"/>
                <w:iCs/>
                <w:lang w:val="en-US"/>
              </w:rPr>
            </w:pPr>
          </w:p>
        </w:tc>
        <w:tc>
          <w:tcPr>
            <w:tcW w:w="2678" w:type="dxa"/>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Hari 6</w:t>
            </w:r>
          </w:p>
        </w:tc>
        <w:tc>
          <w:tcPr>
            <w:tcW w:w="2678" w:type="dxa"/>
            <w:tcBorders>
              <w:right w:val="nil"/>
            </w:tcBorders>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6,5</w:t>
            </w:r>
          </w:p>
        </w:tc>
      </w:tr>
      <w:tr w:rsidR="003057CB" w:rsidTr="003057CB">
        <w:trPr>
          <w:trHeight w:val="472"/>
        </w:trPr>
        <w:tc>
          <w:tcPr>
            <w:tcW w:w="2569" w:type="dxa"/>
            <w:vMerge/>
            <w:tcBorders>
              <w:left w:val="nil"/>
            </w:tcBorders>
            <w:vAlign w:val="center"/>
          </w:tcPr>
          <w:p w:rsidR="003057CB" w:rsidRDefault="003057CB" w:rsidP="003057CB">
            <w:pPr>
              <w:pStyle w:val="ListParagraph"/>
              <w:ind w:left="0"/>
              <w:jc w:val="center"/>
              <w:rPr>
                <w:rFonts w:ascii="Arial" w:hAnsi="Arial" w:cs="Arial"/>
                <w:iCs/>
                <w:lang w:val="en-US"/>
              </w:rPr>
            </w:pPr>
          </w:p>
        </w:tc>
        <w:tc>
          <w:tcPr>
            <w:tcW w:w="2678" w:type="dxa"/>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Hari 7</w:t>
            </w:r>
          </w:p>
        </w:tc>
        <w:tc>
          <w:tcPr>
            <w:tcW w:w="2678" w:type="dxa"/>
            <w:tcBorders>
              <w:right w:val="nil"/>
            </w:tcBorders>
            <w:vAlign w:val="center"/>
          </w:tcPr>
          <w:p w:rsidR="003057CB" w:rsidRDefault="003057CB" w:rsidP="003057CB">
            <w:pPr>
              <w:pStyle w:val="ListParagraph"/>
              <w:ind w:left="0"/>
              <w:jc w:val="center"/>
              <w:rPr>
                <w:rFonts w:ascii="Arial" w:hAnsi="Arial" w:cs="Arial"/>
                <w:iCs/>
                <w:lang w:val="en-US"/>
              </w:rPr>
            </w:pPr>
            <w:r>
              <w:rPr>
                <w:rFonts w:ascii="Arial" w:hAnsi="Arial" w:cs="Arial"/>
                <w:iCs/>
                <w:lang w:val="en-US"/>
              </w:rPr>
              <w:t>6,5</w:t>
            </w:r>
          </w:p>
        </w:tc>
      </w:tr>
    </w:tbl>
    <w:p w:rsidR="003057CB" w:rsidRPr="00236E04" w:rsidRDefault="003057CB" w:rsidP="003057CB">
      <w:pPr>
        <w:pStyle w:val="ListParagraph"/>
        <w:spacing w:line="360" w:lineRule="auto"/>
        <w:ind w:left="0"/>
        <w:jc w:val="both"/>
        <w:rPr>
          <w:rFonts w:ascii="Arial" w:hAnsi="Arial" w:cs="Arial"/>
          <w:iCs/>
          <w:lang w:val="en-US"/>
        </w:rPr>
      </w:pPr>
    </w:p>
    <w:p w:rsidR="003057CB" w:rsidRPr="00453C2A" w:rsidRDefault="003057CB" w:rsidP="003057CB">
      <w:pPr>
        <w:pStyle w:val="ListParagraph"/>
        <w:numPr>
          <w:ilvl w:val="0"/>
          <w:numId w:val="21"/>
        </w:numPr>
        <w:spacing w:after="0" w:line="360" w:lineRule="auto"/>
        <w:ind w:left="284" w:hanging="284"/>
        <w:jc w:val="both"/>
        <w:rPr>
          <w:rFonts w:ascii="Arial" w:hAnsi="Arial" w:cs="Arial"/>
          <w:b/>
          <w:iCs/>
        </w:rPr>
      </w:pPr>
      <w:r w:rsidRPr="008F17AD">
        <w:rPr>
          <w:rFonts w:ascii="Arial" w:hAnsi="Arial" w:cs="Arial"/>
          <w:b/>
          <w:iCs/>
        </w:rPr>
        <w:t>Uji Homogenitas</w:t>
      </w:r>
    </w:p>
    <w:p w:rsidR="003057CB" w:rsidRPr="00236E04" w:rsidRDefault="003057CB" w:rsidP="003057CB">
      <w:pPr>
        <w:pStyle w:val="ListParagraph"/>
        <w:spacing w:after="0" w:line="240" w:lineRule="auto"/>
        <w:ind w:left="0"/>
        <w:jc w:val="center"/>
        <w:rPr>
          <w:rFonts w:ascii="Arial" w:hAnsi="Arial" w:cs="Arial"/>
          <w:i/>
          <w:iCs/>
          <w:lang w:val="en-US"/>
        </w:rPr>
      </w:pPr>
      <w:r>
        <w:rPr>
          <w:rFonts w:ascii="Arial" w:hAnsi="Arial" w:cs="Arial"/>
          <w:iCs/>
        </w:rPr>
        <w:t xml:space="preserve">Tabel </w:t>
      </w:r>
      <w:r>
        <w:rPr>
          <w:rFonts w:ascii="Arial" w:hAnsi="Arial" w:cs="Arial"/>
          <w:iCs/>
          <w:lang w:val="en-US"/>
        </w:rPr>
        <w:t>4</w:t>
      </w:r>
      <w:r>
        <w:rPr>
          <w:rFonts w:ascii="Arial" w:hAnsi="Arial" w:cs="Arial"/>
          <w:iCs/>
        </w:rPr>
        <w:t xml:space="preserve">. Hasil Uji Homogenitas </w:t>
      </w:r>
      <w:r>
        <w:rPr>
          <w:rFonts w:ascii="Arial" w:hAnsi="Arial" w:cs="Arial"/>
          <w:iCs/>
          <w:lang w:val="en-US"/>
        </w:rPr>
        <w:t>Krim Antijerawat Ekstrak Metanol Bunga Pacar Air (</w:t>
      </w:r>
      <w:r>
        <w:rPr>
          <w:rFonts w:ascii="Arial" w:hAnsi="Arial" w:cs="Arial"/>
          <w:i/>
          <w:iCs/>
          <w:lang w:val="en-US"/>
        </w:rPr>
        <w:t xml:space="preserve">Impatiens balsamina </w:t>
      </w:r>
      <w:r>
        <w:rPr>
          <w:rFonts w:ascii="Arial" w:hAnsi="Arial" w:cs="Arial"/>
          <w:iCs/>
          <w:lang w:val="en-US"/>
        </w:rPr>
        <w:t>L.)</w:t>
      </w:r>
    </w:p>
    <w:tbl>
      <w:tblPr>
        <w:tblStyle w:val="TableGrid"/>
        <w:tblW w:w="0" w:type="auto"/>
        <w:tblInd w:w="108" w:type="dxa"/>
        <w:tblLook w:val="04A0"/>
      </w:tblPr>
      <w:tblGrid>
        <w:gridCol w:w="2574"/>
        <w:gridCol w:w="2683"/>
        <w:gridCol w:w="2683"/>
      </w:tblGrid>
      <w:tr w:rsidR="003057CB" w:rsidTr="003057CB">
        <w:trPr>
          <w:trHeight w:val="377"/>
        </w:trPr>
        <w:tc>
          <w:tcPr>
            <w:tcW w:w="2574" w:type="dxa"/>
            <w:tcBorders>
              <w:left w:val="nil"/>
            </w:tcBorders>
            <w:vAlign w:val="center"/>
          </w:tcPr>
          <w:p w:rsidR="003057CB" w:rsidRPr="00236E04" w:rsidRDefault="003057CB" w:rsidP="003057CB">
            <w:pPr>
              <w:spacing w:line="360" w:lineRule="auto"/>
              <w:jc w:val="center"/>
              <w:rPr>
                <w:rFonts w:ascii="Arial" w:hAnsi="Arial" w:cs="Arial"/>
                <w:b/>
                <w:iCs/>
                <w:lang w:val="en-US"/>
              </w:rPr>
            </w:pPr>
            <w:r w:rsidRPr="00236E04">
              <w:rPr>
                <w:rFonts w:ascii="Arial" w:hAnsi="Arial" w:cs="Arial"/>
                <w:b/>
                <w:iCs/>
              </w:rPr>
              <w:t xml:space="preserve">Kelompok </w:t>
            </w:r>
            <w:r w:rsidRPr="00236E04">
              <w:rPr>
                <w:rFonts w:ascii="Arial" w:hAnsi="Arial" w:cs="Arial"/>
                <w:b/>
                <w:iCs/>
                <w:lang w:val="en-US"/>
              </w:rPr>
              <w:t>P</w:t>
            </w:r>
            <w:r w:rsidRPr="00236E04">
              <w:rPr>
                <w:rFonts w:ascii="Arial" w:hAnsi="Arial" w:cs="Arial"/>
                <w:b/>
                <w:iCs/>
              </w:rPr>
              <w:t>erlakuan</w:t>
            </w:r>
          </w:p>
        </w:tc>
        <w:tc>
          <w:tcPr>
            <w:tcW w:w="2683" w:type="dxa"/>
            <w:vAlign w:val="center"/>
          </w:tcPr>
          <w:p w:rsidR="003057CB" w:rsidRDefault="003057CB" w:rsidP="003057CB">
            <w:pPr>
              <w:spacing w:line="360" w:lineRule="auto"/>
              <w:jc w:val="center"/>
              <w:rPr>
                <w:rFonts w:ascii="Arial" w:hAnsi="Arial" w:cs="Arial"/>
                <w:b/>
                <w:iCs/>
                <w:lang w:val="en-US"/>
              </w:rPr>
            </w:pPr>
            <w:r>
              <w:rPr>
                <w:rFonts w:ascii="Arial" w:hAnsi="Arial" w:cs="Arial"/>
                <w:b/>
                <w:iCs/>
                <w:lang w:val="en-US"/>
              </w:rPr>
              <w:t>Waktu</w:t>
            </w:r>
          </w:p>
        </w:tc>
        <w:tc>
          <w:tcPr>
            <w:tcW w:w="2683" w:type="dxa"/>
            <w:tcBorders>
              <w:right w:val="nil"/>
            </w:tcBorders>
            <w:vAlign w:val="center"/>
          </w:tcPr>
          <w:p w:rsidR="003057CB" w:rsidRPr="00236E04" w:rsidRDefault="003057CB" w:rsidP="003057CB">
            <w:pPr>
              <w:spacing w:line="360" w:lineRule="auto"/>
              <w:jc w:val="center"/>
              <w:rPr>
                <w:rFonts w:ascii="Arial" w:hAnsi="Arial" w:cs="Arial"/>
                <w:b/>
                <w:iCs/>
                <w:lang w:val="en-US"/>
              </w:rPr>
            </w:pPr>
            <w:r w:rsidRPr="00236E04">
              <w:rPr>
                <w:rFonts w:ascii="Arial" w:hAnsi="Arial" w:cs="Arial"/>
                <w:b/>
                <w:iCs/>
              </w:rPr>
              <w:t>Homogenitas</w:t>
            </w:r>
          </w:p>
        </w:tc>
      </w:tr>
      <w:tr w:rsidR="003057CB" w:rsidTr="003057CB">
        <w:trPr>
          <w:trHeight w:val="377"/>
        </w:trPr>
        <w:tc>
          <w:tcPr>
            <w:tcW w:w="2574" w:type="dxa"/>
            <w:vMerge w:val="restart"/>
            <w:tcBorders>
              <w:left w:val="nil"/>
            </w:tcBorders>
            <w:vAlign w:val="center"/>
          </w:tcPr>
          <w:p w:rsidR="003057CB" w:rsidRPr="00ED4564" w:rsidRDefault="003057CB" w:rsidP="003057CB">
            <w:pPr>
              <w:spacing w:line="360" w:lineRule="auto"/>
              <w:jc w:val="center"/>
              <w:rPr>
                <w:rFonts w:ascii="Arial" w:hAnsi="Arial" w:cs="Arial"/>
                <w:b/>
                <w:iCs/>
                <w:lang w:val="en-US"/>
              </w:rPr>
            </w:pPr>
            <w:r w:rsidRPr="00ED4564">
              <w:rPr>
                <w:rFonts w:ascii="Arial" w:hAnsi="Arial" w:cs="Arial"/>
                <w:b/>
                <w:iCs/>
                <w:lang w:val="en-US"/>
              </w:rPr>
              <w:t>FI</w:t>
            </w:r>
          </w:p>
          <w:p w:rsidR="003057CB" w:rsidRPr="00236E04" w:rsidRDefault="003057CB" w:rsidP="003057CB">
            <w:pPr>
              <w:spacing w:line="360" w:lineRule="auto"/>
              <w:jc w:val="center"/>
              <w:rPr>
                <w:rFonts w:ascii="Arial" w:hAnsi="Arial" w:cs="Arial"/>
                <w:iCs/>
                <w:lang w:val="en-US"/>
              </w:rPr>
            </w:pPr>
            <w:r w:rsidRPr="00ED4564">
              <w:rPr>
                <w:rFonts w:ascii="Arial" w:hAnsi="Arial" w:cs="Arial"/>
                <w:b/>
                <w:iCs/>
                <w:lang w:val="en-US"/>
              </w:rPr>
              <w:t>(EMBPA 10%)</w:t>
            </w:r>
          </w:p>
        </w:tc>
        <w:tc>
          <w:tcPr>
            <w:tcW w:w="2683" w:type="dxa"/>
            <w:vAlign w:val="center"/>
          </w:tcPr>
          <w:p w:rsidR="003057CB" w:rsidRPr="00236E04" w:rsidRDefault="003057CB" w:rsidP="003057CB">
            <w:pPr>
              <w:spacing w:line="360" w:lineRule="auto"/>
              <w:jc w:val="center"/>
              <w:rPr>
                <w:rFonts w:ascii="Arial" w:hAnsi="Arial" w:cs="Arial"/>
                <w:iCs/>
                <w:lang w:val="en-US"/>
              </w:rPr>
            </w:pPr>
            <w:r>
              <w:rPr>
                <w:rFonts w:ascii="Arial" w:hAnsi="Arial" w:cs="Arial"/>
                <w:iCs/>
                <w:lang w:val="en-US"/>
              </w:rPr>
              <w:t>Hari 1</w:t>
            </w:r>
          </w:p>
        </w:tc>
        <w:tc>
          <w:tcPr>
            <w:tcW w:w="2683" w:type="dxa"/>
            <w:tcBorders>
              <w:right w:val="nil"/>
            </w:tcBorders>
            <w:vAlign w:val="center"/>
          </w:tcPr>
          <w:p w:rsidR="003057CB" w:rsidRPr="00AA60A6" w:rsidRDefault="003057CB" w:rsidP="003057CB">
            <w:pPr>
              <w:spacing w:line="360" w:lineRule="auto"/>
              <w:jc w:val="center"/>
              <w:rPr>
                <w:rFonts w:ascii="Arial" w:hAnsi="Arial" w:cs="Arial"/>
                <w:iCs/>
                <w:lang w:val="en-US"/>
              </w:rPr>
            </w:pPr>
            <w:r>
              <w:rPr>
                <w:rFonts w:ascii="Arial" w:hAnsi="Arial" w:cs="Arial"/>
                <w:iCs/>
                <w:lang w:val="en-US"/>
              </w:rPr>
              <w:t>Homogen</w:t>
            </w:r>
          </w:p>
        </w:tc>
      </w:tr>
      <w:tr w:rsidR="003057CB" w:rsidTr="003057CB">
        <w:trPr>
          <w:trHeight w:val="377"/>
        </w:trPr>
        <w:tc>
          <w:tcPr>
            <w:tcW w:w="2574" w:type="dxa"/>
            <w:vMerge/>
            <w:tcBorders>
              <w:left w:val="nil"/>
            </w:tcBorders>
            <w:vAlign w:val="center"/>
          </w:tcPr>
          <w:p w:rsidR="003057CB" w:rsidRDefault="003057CB" w:rsidP="003057CB">
            <w:pPr>
              <w:spacing w:line="360" w:lineRule="auto"/>
              <w:jc w:val="center"/>
              <w:rPr>
                <w:rFonts w:ascii="Arial" w:hAnsi="Arial" w:cs="Arial"/>
                <w:b/>
                <w:iCs/>
                <w:lang w:val="en-US"/>
              </w:rPr>
            </w:pPr>
          </w:p>
        </w:tc>
        <w:tc>
          <w:tcPr>
            <w:tcW w:w="2683" w:type="dxa"/>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Hari 2</w:t>
            </w:r>
          </w:p>
        </w:tc>
        <w:tc>
          <w:tcPr>
            <w:tcW w:w="2683" w:type="dxa"/>
            <w:tcBorders>
              <w:right w:val="nil"/>
            </w:tcBorders>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Homogen</w:t>
            </w:r>
          </w:p>
        </w:tc>
      </w:tr>
      <w:tr w:rsidR="003057CB" w:rsidTr="003057CB">
        <w:trPr>
          <w:trHeight w:val="377"/>
        </w:trPr>
        <w:tc>
          <w:tcPr>
            <w:tcW w:w="2574" w:type="dxa"/>
            <w:vMerge/>
            <w:tcBorders>
              <w:left w:val="nil"/>
            </w:tcBorders>
            <w:vAlign w:val="center"/>
          </w:tcPr>
          <w:p w:rsidR="003057CB" w:rsidRDefault="003057CB" w:rsidP="003057CB">
            <w:pPr>
              <w:spacing w:line="360" w:lineRule="auto"/>
              <w:jc w:val="center"/>
              <w:rPr>
                <w:rFonts w:ascii="Arial" w:hAnsi="Arial" w:cs="Arial"/>
                <w:b/>
                <w:iCs/>
                <w:lang w:val="en-US"/>
              </w:rPr>
            </w:pPr>
          </w:p>
        </w:tc>
        <w:tc>
          <w:tcPr>
            <w:tcW w:w="2683" w:type="dxa"/>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Hari 3</w:t>
            </w:r>
          </w:p>
        </w:tc>
        <w:tc>
          <w:tcPr>
            <w:tcW w:w="2683" w:type="dxa"/>
            <w:tcBorders>
              <w:right w:val="nil"/>
            </w:tcBorders>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Homogen</w:t>
            </w:r>
          </w:p>
        </w:tc>
      </w:tr>
      <w:tr w:rsidR="003057CB" w:rsidTr="003057CB">
        <w:trPr>
          <w:trHeight w:val="377"/>
        </w:trPr>
        <w:tc>
          <w:tcPr>
            <w:tcW w:w="2574" w:type="dxa"/>
            <w:vMerge/>
            <w:tcBorders>
              <w:left w:val="nil"/>
            </w:tcBorders>
            <w:vAlign w:val="center"/>
          </w:tcPr>
          <w:p w:rsidR="003057CB" w:rsidRDefault="003057CB" w:rsidP="003057CB">
            <w:pPr>
              <w:spacing w:line="360" w:lineRule="auto"/>
              <w:jc w:val="center"/>
              <w:rPr>
                <w:rFonts w:ascii="Arial" w:hAnsi="Arial" w:cs="Arial"/>
                <w:b/>
                <w:iCs/>
                <w:lang w:val="en-US"/>
              </w:rPr>
            </w:pPr>
          </w:p>
        </w:tc>
        <w:tc>
          <w:tcPr>
            <w:tcW w:w="2683" w:type="dxa"/>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Hari 4</w:t>
            </w:r>
          </w:p>
        </w:tc>
        <w:tc>
          <w:tcPr>
            <w:tcW w:w="2683" w:type="dxa"/>
            <w:tcBorders>
              <w:right w:val="nil"/>
            </w:tcBorders>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Homogen</w:t>
            </w:r>
          </w:p>
        </w:tc>
      </w:tr>
      <w:tr w:rsidR="003057CB" w:rsidTr="003057CB">
        <w:trPr>
          <w:trHeight w:val="377"/>
        </w:trPr>
        <w:tc>
          <w:tcPr>
            <w:tcW w:w="2574" w:type="dxa"/>
            <w:vMerge/>
            <w:tcBorders>
              <w:left w:val="nil"/>
            </w:tcBorders>
            <w:vAlign w:val="center"/>
          </w:tcPr>
          <w:p w:rsidR="003057CB" w:rsidRDefault="003057CB" w:rsidP="003057CB">
            <w:pPr>
              <w:spacing w:line="360" w:lineRule="auto"/>
              <w:jc w:val="center"/>
              <w:rPr>
                <w:rFonts w:ascii="Arial" w:hAnsi="Arial" w:cs="Arial"/>
                <w:b/>
                <w:iCs/>
                <w:lang w:val="en-US"/>
              </w:rPr>
            </w:pPr>
          </w:p>
        </w:tc>
        <w:tc>
          <w:tcPr>
            <w:tcW w:w="2683" w:type="dxa"/>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Hari 5</w:t>
            </w:r>
          </w:p>
        </w:tc>
        <w:tc>
          <w:tcPr>
            <w:tcW w:w="2683" w:type="dxa"/>
            <w:tcBorders>
              <w:right w:val="nil"/>
            </w:tcBorders>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Homogen</w:t>
            </w:r>
          </w:p>
        </w:tc>
      </w:tr>
      <w:tr w:rsidR="003057CB" w:rsidTr="003057CB">
        <w:trPr>
          <w:trHeight w:val="377"/>
        </w:trPr>
        <w:tc>
          <w:tcPr>
            <w:tcW w:w="2574" w:type="dxa"/>
            <w:vMerge/>
            <w:tcBorders>
              <w:left w:val="nil"/>
            </w:tcBorders>
            <w:vAlign w:val="center"/>
          </w:tcPr>
          <w:p w:rsidR="003057CB" w:rsidRDefault="003057CB" w:rsidP="003057CB">
            <w:pPr>
              <w:spacing w:line="360" w:lineRule="auto"/>
              <w:jc w:val="center"/>
              <w:rPr>
                <w:rFonts w:ascii="Arial" w:hAnsi="Arial" w:cs="Arial"/>
                <w:b/>
                <w:iCs/>
                <w:lang w:val="en-US"/>
              </w:rPr>
            </w:pPr>
          </w:p>
        </w:tc>
        <w:tc>
          <w:tcPr>
            <w:tcW w:w="2683" w:type="dxa"/>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Hari 6</w:t>
            </w:r>
          </w:p>
        </w:tc>
        <w:tc>
          <w:tcPr>
            <w:tcW w:w="2683" w:type="dxa"/>
            <w:tcBorders>
              <w:right w:val="nil"/>
            </w:tcBorders>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Homogen</w:t>
            </w:r>
          </w:p>
        </w:tc>
      </w:tr>
      <w:tr w:rsidR="003057CB" w:rsidTr="003057CB">
        <w:trPr>
          <w:trHeight w:val="377"/>
        </w:trPr>
        <w:tc>
          <w:tcPr>
            <w:tcW w:w="2574" w:type="dxa"/>
            <w:vMerge/>
            <w:tcBorders>
              <w:left w:val="nil"/>
            </w:tcBorders>
            <w:vAlign w:val="center"/>
          </w:tcPr>
          <w:p w:rsidR="003057CB" w:rsidRDefault="003057CB" w:rsidP="003057CB">
            <w:pPr>
              <w:spacing w:line="360" w:lineRule="auto"/>
              <w:jc w:val="center"/>
              <w:rPr>
                <w:rFonts w:ascii="Arial" w:hAnsi="Arial" w:cs="Arial"/>
                <w:b/>
                <w:iCs/>
                <w:lang w:val="en-US"/>
              </w:rPr>
            </w:pPr>
          </w:p>
        </w:tc>
        <w:tc>
          <w:tcPr>
            <w:tcW w:w="2683" w:type="dxa"/>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Hari 7</w:t>
            </w:r>
          </w:p>
        </w:tc>
        <w:tc>
          <w:tcPr>
            <w:tcW w:w="2683" w:type="dxa"/>
            <w:tcBorders>
              <w:right w:val="nil"/>
            </w:tcBorders>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Homogen</w:t>
            </w:r>
          </w:p>
        </w:tc>
      </w:tr>
      <w:tr w:rsidR="003057CB" w:rsidTr="003057CB">
        <w:trPr>
          <w:trHeight w:val="377"/>
        </w:trPr>
        <w:tc>
          <w:tcPr>
            <w:tcW w:w="2574" w:type="dxa"/>
            <w:vMerge w:val="restart"/>
            <w:tcBorders>
              <w:left w:val="nil"/>
            </w:tcBorders>
            <w:vAlign w:val="center"/>
          </w:tcPr>
          <w:p w:rsidR="003057CB" w:rsidRPr="00ED4564" w:rsidRDefault="003057CB" w:rsidP="003057CB">
            <w:pPr>
              <w:spacing w:line="360" w:lineRule="auto"/>
              <w:jc w:val="center"/>
              <w:rPr>
                <w:rFonts w:ascii="Arial" w:hAnsi="Arial" w:cs="Arial"/>
                <w:b/>
                <w:iCs/>
                <w:lang w:val="en-US"/>
              </w:rPr>
            </w:pPr>
            <w:r w:rsidRPr="00ED4564">
              <w:rPr>
                <w:rFonts w:ascii="Arial" w:hAnsi="Arial" w:cs="Arial"/>
                <w:b/>
                <w:iCs/>
                <w:lang w:val="en-US"/>
              </w:rPr>
              <w:t>FII</w:t>
            </w:r>
          </w:p>
          <w:p w:rsidR="003057CB" w:rsidRPr="00236E04" w:rsidRDefault="003057CB" w:rsidP="003057CB">
            <w:pPr>
              <w:spacing w:line="360" w:lineRule="auto"/>
              <w:jc w:val="center"/>
              <w:rPr>
                <w:rFonts w:ascii="Arial" w:hAnsi="Arial" w:cs="Arial"/>
                <w:iCs/>
                <w:lang w:val="en-US"/>
              </w:rPr>
            </w:pPr>
            <w:r w:rsidRPr="00ED4564">
              <w:rPr>
                <w:rFonts w:ascii="Arial" w:hAnsi="Arial" w:cs="Arial"/>
                <w:b/>
                <w:iCs/>
                <w:lang w:val="en-US"/>
              </w:rPr>
              <w:t>(EMBPA 15%)</w:t>
            </w:r>
          </w:p>
        </w:tc>
        <w:tc>
          <w:tcPr>
            <w:tcW w:w="2683" w:type="dxa"/>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Hari 1</w:t>
            </w:r>
          </w:p>
        </w:tc>
        <w:tc>
          <w:tcPr>
            <w:tcW w:w="2683" w:type="dxa"/>
            <w:tcBorders>
              <w:right w:val="nil"/>
            </w:tcBorders>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Homogen</w:t>
            </w:r>
          </w:p>
        </w:tc>
      </w:tr>
      <w:tr w:rsidR="003057CB" w:rsidTr="003057CB">
        <w:trPr>
          <w:trHeight w:val="377"/>
        </w:trPr>
        <w:tc>
          <w:tcPr>
            <w:tcW w:w="2574" w:type="dxa"/>
            <w:vMerge/>
            <w:tcBorders>
              <w:left w:val="nil"/>
            </w:tcBorders>
            <w:vAlign w:val="center"/>
          </w:tcPr>
          <w:p w:rsidR="003057CB" w:rsidRDefault="003057CB" w:rsidP="003057CB">
            <w:pPr>
              <w:spacing w:line="360" w:lineRule="auto"/>
              <w:jc w:val="center"/>
              <w:rPr>
                <w:rFonts w:ascii="Arial" w:hAnsi="Arial" w:cs="Arial"/>
                <w:b/>
                <w:iCs/>
                <w:lang w:val="en-US"/>
              </w:rPr>
            </w:pPr>
          </w:p>
        </w:tc>
        <w:tc>
          <w:tcPr>
            <w:tcW w:w="2683" w:type="dxa"/>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Hari 2</w:t>
            </w:r>
          </w:p>
        </w:tc>
        <w:tc>
          <w:tcPr>
            <w:tcW w:w="2683" w:type="dxa"/>
            <w:tcBorders>
              <w:right w:val="nil"/>
            </w:tcBorders>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Homogen</w:t>
            </w:r>
          </w:p>
        </w:tc>
      </w:tr>
      <w:tr w:rsidR="003057CB" w:rsidTr="003057CB">
        <w:trPr>
          <w:trHeight w:val="377"/>
        </w:trPr>
        <w:tc>
          <w:tcPr>
            <w:tcW w:w="2574" w:type="dxa"/>
            <w:vMerge/>
            <w:tcBorders>
              <w:left w:val="nil"/>
            </w:tcBorders>
            <w:vAlign w:val="center"/>
          </w:tcPr>
          <w:p w:rsidR="003057CB" w:rsidRDefault="003057CB" w:rsidP="003057CB">
            <w:pPr>
              <w:spacing w:line="360" w:lineRule="auto"/>
              <w:jc w:val="center"/>
              <w:rPr>
                <w:rFonts w:ascii="Arial" w:hAnsi="Arial" w:cs="Arial"/>
                <w:b/>
                <w:iCs/>
                <w:lang w:val="en-US"/>
              </w:rPr>
            </w:pPr>
          </w:p>
        </w:tc>
        <w:tc>
          <w:tcPr>
            <w:tcW w:w="2683" w:type="dxa"/>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Hari 3</w:t>
            </w:r>
          </w:p>
        </w:tc>
        <w:tc>
          <w:tcPr>
            <w:tcW w:w="2683" w:type="dxa"/>
            <w:tcBorders>
              <w:right w:val="nil"/>
            </w:tcBorders>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Homogen</w:t>
            </w:r>
          </w:p>
        </w:tc>
      </w:tr>
      <w:tr w:rsidR="003057CB" w:rsidTr="003057CB">
        <w:trPr>
          <w:trHeight w:val="377"/>
        </w:trPr>
        <w:tc>
          <w:tcPr>
            <w:tcW w:w="2574" w:type="dxa"/>
            <w:vMerge/>
            <w:tcBorders>
              <w:left w:val="nil"/>
            </w:tcBorders>
            <w:vAlign w:val="center"/>
          </w:tcPr>
          <w:p w:rsidR="003057CB" w:rsidRDefault="003057CB" w:rsidP="003057CB">
            <w:pPr>
              <w:spacing w:line="360" w:lineRule="auto"/>
              <w:jc w:val="center"/>
              <w:rPr>
                <w:rFonts w:ascii="Arial" w:hAnsi="Arial" w:cs="Arial"/>
                <w:b/>
                <w:iCs/>
                <w:lang w:val="en-US"/>
              </w:rPr>
            </w:pPr>
          </w:p>
        </w:tc>
        <w:tc>
          <w:tcPr>
            <w:tcW w:w="2683" w:type="dxa"/>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Hari 4</w:t>
            </w:r>
          </w:p>
        </w:tc>
        <w:tc>
          <w:tcPr>
            <w:tcW w:w="2683" w:type="dxa"/>
            <w:tcBorders>
              <w:right w:val="nil"/>
            </w:tcBorders>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Homogen</w:t>
            </w:r>
          </w:p>
        </w:tc>
      </w:tr>
      <w:tr w:rsidR="003057CB" w:rsidTr="003057CB">
        <w:trPr>
          <w:trHeight w:val="377"/>
        </w:trPr>
        <w:tc>
          <w:tcPr>
            <w:tcW w:w="2574" w:type="dxa"/>
            <w:vMerge/>
            <w:tcBorders>
              <w:left w:val="nil"/>
            </w:tcBorders>
            <w:vAlign w:val="center"/>
          </w:tcPr>
          <w:p w:rsidR="003057CB" w:rsidRDefault="003057CB" w:rsidP="003057CB">
            <w:pPr>
              <w:spacing w:line="360" w:lineRule="auto"/>
              <w:jc w:val="center"/>
              <w:rPr>
                <w:rFonts w:ascii="Arial" w:hAnsi="Arial" w:cs="Arial"/>
                <w:b/>
                <w:iCs/>
                <w:lang w:val="en-US"/>
              </w:rPr>
            </w:pPr>
          </w:p>
        </w:tc>
        <w:tc>
          <w:tcPr>
            <w:tcW w:w="2683" w:type="dxa"/>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Hari 5</w:t>
            </w:r>
          </w:p>
        </w:tc>
        <w:tc>
          <w:tcPr>
            <w:tcW w:w="2683" w:type="dxa"/>
            <w:tcBorders>
              <w:right w:val="nil"/>
            </w:tcBorders>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Homogen</w:t>
            </w:r>
          </w:p>
        </w:tc>
      </w:tr>
      <w:tr w:rsidR="003057CB" w:rsidTr="003057CB">
        <w:trPr>
          <w:trHeight w:val="377"/>
        </w:trPr>
        <w:tc>
          <w:tcPr>
            <w:tcW w:w="2574" w:type="dxa"/>
            <w:vMerge/>
            <w:tcBorders>
              <w:left w:val="nil"/>
            </w:tcBorders>
            <w:vAlign w:val="center"/>
          </w:tcPr>
          <w:p w:rsidR="003057CB" w:rsidRDefault="003057CB" w:rsidP="003057CB">
            <w:pPr>
              <w:spacing w:line="360" w:lineRule="auto"/>
              <w:jc w:val="center"/>
              <w:rPr>
                <w:rFonts w:ascii="Arial" w:hAnsi="Arial" w:cs="Arial"/>
                <w:b/>
                <w:iCs/>
                <w:lang w:val="en-US"/>
              </w:rPr>
            </w:pPr>
          </w:p>
        </w:tc>
        <w:tc>
          <w:tcPr>
            <w:tcW w:w="2683" w:type="dxa"/>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Hari 6</w:t>
            </w:r>
          </w:p>
        </w:tc>
        <w:tc>
          <w:tcPr>
            <w:tcW w:w="2683" w:type="dxa"/>
            <w:tcBorders>
              <w:right w:val="nil"/>
            </w:tcBorders>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Homogen</w:t>
            </w:r>
          </w:p>
        </w:tc>
      </w:tr>
      <w:tr w:rsidR="003057CB" w:rsidTr="003057CB">
        <w:trPr>
          <w:trHeight w:val="377"/>
        </w:trPr>
        <w:tc>
          <w:tcPr>
            <w:tcW w:w="2574" w:type="dxa"/>
            <w:vMerge/>
            <w:tcBorders>
              <w:left w:val="nil"/>
            </w:tcBorders>
            <w:vAlign w:val="center"/>
          </w:tcPr>
          <w:p w:rsidR="003057CB" w:rsidRDefault="003057CB" w:rsidP="003057CB">
            <w:pPr>
              <w:spacing w:line="360" w:lineRule="auto"/>
              <w:jc w:val="center"/>
              <w:rPr>
                <w:rFonts w:ascii="Arial" w:hAnsi="Arial" w:cs="Arial"/>
                <w:b/>
                <w:iCs/>
                <w:lang w:val="en-US"/>
              </w:rPr>
            </w:pPr>
          </w:p>
        </w:tc>
        <w:tc>
          <w:tcPr>
            <w:tcW w:w="2683" w:type="dxa"/>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Hari 7</w:t>
            </w:r>
          </w:p>
        </w:tc>
        <w:tc>
          <w:tcPr>
            <w:tcW w:w="2683" w:type="dxa"/>
            <w:tcBorders>
              <w:right w:val="nil"/>
            </w:tcBorders>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Homogen</w:t>
            </w:r>
          </w:p>
        </w:tc>
      </w:tr>
      <w:tr w:rsidR="003057CB" w:rsidTr="003057CB">
        <w:trPr>
          <w:trHeight w:val="377"/>
        </w:trPr>
        <w:tc>
          <w:tcPr>
            <w:tcW w:w="2574" w:type="dxa"/>
            <w:vMerge w:val="restart"/>
            <w:tcBorders>
              <w:left w:val="nil"/>
            </w:tcBorders>
            <w:vAlign w:val="center"/>
          </w:tcPr>
          <w:p w:rsidR="003057CB" w:rsidRPr="00ED4564" w:rsidRDefault="003057CB" w:rsidP="003057CB">
            <w:pPr>
              <w:spacing w:line="360" w:lineRule="auto"/>
              <w:jc w:val="center"/>
              <w:rPr>
                <w:rFonts w:ascii="Arial" w:hAnsi="Arial" w:cs="Arial"/>
                <w:b/>
                <w:iCs/>
                <w:lang w:val="en-US"/>
              </w:rPr>
            </w:pPr>
            <w:r w:rsidRPr="00ED4564">
              <w:rPr>
                <w:rFonts w:ascii="Arial" w:hAnsi="Arial" w:cs="Arial"/>
                <w:b/>
                <w:iCs/>
                <w:lang w:val="en-US"/>
              </w:rPr>
              <w:t>FIII</w:t>
            </w:r>
          </w:p>
          <w:p w:rsidR="003057CB" w:rsidRPr="00236E04" w:rsidRDefault="003057CB" w:rsidP="003057CB">
            <w:pPr>
              <w:spacing w:line="360" w:lineRule="auto"/>
              <w:jc w:val="center"/>
              <w:rPr>
                <w:rFonts w:ascii="Arial" w:hAnsi="Arial" w:cs="Arial"/>
                <w:iCs/>
                <w:lang w:val="en-US"/>
              </w:rPr>
            </w:pPr>
            <w:r w:rsidRPr="00ED4564">
              <w:rPr>
                <w:rFonts w:ascii="Arial" w:hAnsi="Arial" w:cs="Arial"/>
                <w:b/>
                <w:iCs/>
                <w:lang w:val="en-US"/>
              </w:rPr>
              <w:t>(EMBPA 20%)</w:t>
            </w:r>
          </w:p>
        </w:tc>
        <w:tc>
          <w:tcPr>
            <w:tcW w:w="2683" w:type="dxa"/>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Hari 1</w:t>
            </w:r>
          </w:p>
        </w:tc>
        <w:tc>
          <w:tcPr>
            <w:tcW w:w="2683" w:type="dxa"/>
            <w:tcBorders>
              <w:right w:val="nil"/>
            </w:tcBorders>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Homogen</w:t>
            </w:r>
          </w:p>
        </w:tc>
      </w:tr>
      <w:tr w:rsidR="003057CB" w:rsidTr="003057CB">
        <w:trPr>
          <w:trHeight w:val="377"/>
        </w:trPr>
        <w:tc>
          <w:tcPr>
            <w:tcW w:w="2574" w:type="dxa"/>
            <w:vMerge/>
            <w:tcBorders>
              <w:left w:val="nil"/>
            </w:tcBorders>
            <w:vAlign w:val="center"/>
          </w:tcPr>
          <w:p w:rsidR="003057CB" w:rsidRDefault="003057CB" w:rsidP="003057CB">
            <w:pPr>
              <w:spacing w:line="360" w:lineRule="auto"/>
              <w:jc w:val="center"/>
              <w:rPr>
                <w:rFonts w:ascii="Arial" w:hAnsi="Arial" w:cs="Arial"/>
                <w:b/>
                <w:iCs/>
                <w:lang w:val="en-US"/>
              </w:rPr>
            </w:pPr>
          </w:p>
        </w:tc>
        <w:tc>
          <w:tcPr>
            <w:tcW w:w="2683" w:type="dxa"/>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Hari 2</w:t>
            </w:r>
          </w:p>
        </w:tc>
        <w:tc>
          <w:tcPr>
            <w:tcW w:w="2683" w:type="dxa"/>
            <w:tcBorders>
              <w:right w:val="nil"/>
            </w:tcBorders>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Homogen</w:t>
            </w:r>
          </w:p>
        </w:tc>
      </w:tr>
      <w:tr w:rsidR="003057CB" w:rsidTr="003057CB">
        <w:trPr>
          <w:trHeight w:val="377"/>
        </w:trPr>
        <w:tc>
          <w:tcPr>
            <w:tcW w:w="2574" w:type="dxa"/>
            <w:vMerge/>
            <w:tcBorders>
              <w:left w:val="nil"/>
            </w:tcBorders>
            <w:vAlign w:val="center"/>
          </w:tcPr>
          <w:p w:rsidR="003057CB" w:rsidRDefault="003057CB" w:rsidP="003057CB">
            <w:pPr>
              <w:spacing w:line="360" w:lineRule="auto"/>
              <w:jc w:val="center"/>
              <w:rPr>
                <w:rFonts w:ascii="Arial" w:hAnsi="Arial" w:cs="Arial"/>
                <w:b/>
                <w:iCs/>
                <w:lang w:val="en-US"/>
              </w:rPr>
            </w:pPr>
          </w:p>
        </w:tc>
        <w:tc>
          <w:tcPr>
            <w:tcW w:w="2683" w:type="dxa"/>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Hari 3</w:t>
            </w:r>
          </w:p>
        </w:tc>
        <w:tc>
          <w:tcPr>
            <w:tcW w:w="2683" w:type="dxa"/>
            <w:tcBorders>
              <w:right w:val="nil"/>
            </w:tcBorders>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Homogen</w:t>
            </w:r>
          </w:p>
        </w:tc>
      </w:tr>
      <w:tr w:rsidR="003057CB" w:rsidTr="003057CB">
        <w:trPr>
          <w:trHeight w:val="377"/>
        </w:trPr>
        <w:tc>
          <w:tcPr>
            <w:tcW w:w="2574" w:type="dxa"/>
            <w:vMerge/>
            <w:tcBorders>
              <w:left w:val="nil"/>
            </w:tcBorders>
            <w:vAlign w:val="center"/>
          </w:tcPr>
          <w:p w:rsidR="003057CB" w:rsidRDefault="003057CB" w:rsidP="003057CB">
            <w:pPr>
              <w:spacing w:line="360" w:lineRule="auto"/>
              <w:jc w:val="center"/>
              <w:rPr>
                <w:rFonts w:ascii="Arial" w:hAnsi="Arial" w:cs="Arial"/>
                <w:b/>
                <w:iCs/>
                <w:lang w:val="en-US"/>
              </w:rPr>
            </w:pPr>
          </w:p>
        </w:tc>
        <w:tc>
          <w:tcPr>
            <w:tcW w:w="2683" w:type="dxa"/>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Hari 4</w:t>
            </w:r>
          </w:p>
        </w:tc>
        <w:tc>
          <w:tcPr>
            <w:tcW w:w="2683" w:type="dxa"/>
            <w:tcBorders>
              <w:right w:val="nil"/>
            </w:tcBorders>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Homogen</w:t>
            </w:r>
          </w:p>
        </w:tc>
      </w:tr>
      <w:tr w:rsidR="003057CB" w:rsidTr="003057CB">
        <w:trPr>
          <w:trHeight w:val="377"/>
        </w:trPr>
        <w:tc>
          <w:tcPr>
            <w:tcW w:w="2574" w:type="dxa"/>
            <w:vMerge/>
            <w:tcBorders>
              <w:left w:val="nil"/>
            </w:tcBorders>
            <w:vAlign w:val="center"/>
          </w:tcPr>
          <w:p w:rsidR="003057CB" w:rsidRDefault="003057CB" w:rsidP="003057CB">
            <w:pPr>
              <w:spacing w:line="360" w:lineRule="auto"/>
              <w:jc w:val="center"/>
              <w:rPr>
                <w:rFonts w:ascii="Arial" w:hAnsi="Arial" w:cs="Arial"/>
                <w:b/>
                <w:iCs/>
                <w:lang w:val="en-US"/>
              </w:rPr>
            </w:pPr>
          </w:p>
        </w:tc>
        <w:tc>
          <w:tcPr>
            <w:tcW w:w="2683" w:type="dxa"/>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Hari 5</w:t>
            </w:r>
          </w:p>
        </w:tc>
        <w:tc>
          <w:tcPr>
            <w:tcW w:w="2683" w:type="dxa"/>
            <w:tcBorders>
              <w:right w:val="nil"/>
            </w:tcBorders>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Homogen</w:t>
            </w:r>
          </w:p>
        </w:tc>
      </w:tr>
      <w:tr w:rsidR="003057CB" w:rsidTr="003057CB">
        <w:trPr>
          <w:trHeight w:val="377"/>
        </w:trPr>
        <w:tc>
          <w:tcPr>
            <w:tcW w:w="2574" w:type="dxa"/>
            <w:vMerge/>
            <w:tcBorders>
              <w:left w:val="nil"/>
            </w:tcBorders>
            <w:vAlign w:val="center"/>
          </w:tcPr>
          <w:p w:rsidR="003057CB" w:rsidRDefault="003057CB" w:rsidP="003057CB">
            <w:pPr>
              <w:spacing w:line="360" w:lineRule="auto"/>
              <w:jc w:val="center"/>
              <w:rPr>
                <w:rFonts w:ascii="Arial" w:hAnsi="Arial" w:cs="Arial"/>
                <w:b/>
                <w:iCs/>
                <w:lang w:val="en-US"/>
              </w:rPr>
            </w:pPr>
          </w:p>
        </w:tc>
        <w:tc>
          <w:tcPr>
            <w:tcW w:w="2683" w:type="dxa"/>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Hari 6</w:t>
            </w:r>
          </w:p>
        </w:tc>
        <w:tc>
          <w:tcPr>
            <w:tcW w:w="2683" w:type="dxa"/>
            <w:tcBorders>
              <w:right w:val="nil"/>
            </w:tcBorders>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Homogen</w:t>
            </w:r>
          </w:p>
        </w:tc>
      </w:tr>
      <w:tr w:rsidR="003057CB" w:rsidTr="003057CB">
        <w:trPr>
          <w:trHeight w:val="362"/>
        </w:trPr>
        <w:tc>
          <w:tcPr>
            <w:tcW w:w="2574" w:type="dxa"/>
            <w:vMerge/>
            <w:tcBorders>
              <w:left w:val="nil"/>
            </w:tcBorders>
            <w:vAlign w:val="center"/>
          </w:tcPr>
          <w:p w:rsidR="003057CB" w:rsidRDefault="003057CB" w:rsidP="003057CB">
            <w:pPr>
              <w:spacing w:line="360" w:lineRule="auto"/>
              <w:jc w:val="center"/>
              <w:rPr>
                <w:rFonts w:ascii="Arial" w:hAnsi="Arial" w:cs="Arial"/>
                <w:b/>
                <w:iCs/>
                <w:lang w:val="en-US"/>
              </w:rPr>
            </w:pPr>
          </w:p>
        </w:tc>
        <w:tc>
          <w:tcPr>
            <w:tcW w:w="2683" w:type="dxa"/>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Hari 7</w:t>
            </w:r>
          </w:p>
        </w:tc>
        <w:tc>
          <w:tcPr>
            <w:tcW w:w="2683" w:type="dxa"/>
            <w:tcBorders>
              <w:right w:val="nil"/>
            </w:tcBorders>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Homogen</w:t>
            </w:r>
          </w:p>
        </w:tc>
      </w:tr>
      <w:tr w:rsidR="003057CB" w:rsidTr="003057CB">
        <w:trPr>
          <w:trHeight w:val="377"/>
        </w:trPr>
        <w:tc>
          <w:tcPr>
            <w:tcW w:w="2574" w:type="dxa"/>
            <w:vMerge w:val="restart"/>
            <w:tcBorders>
              <w:left w:val="nil"/>
            </w:tcBorders>
            <w:vAlign w:val="center"/>
          </w:tcPr>
          <w:p w:rsidR="003057CB" w:rsidRPr="00ED4564" w:rsidRDefault="003057CB" w:rsidP="003057CB">
            <w:pPr>
              <w:spacing w:line="360" w:lineRule="auto"/>
              <w:jc w:val="center"/>
              <w:rPr>
                <w:rFonts w:ascii="Arial" w:hAnsi="Arial" w:cs="Arial"/>
                <w:b/>
                <w:iCs/>
                <w:lang w:val="en-US"/>
              </w:rPr>
            </w:pPr>
            <w:r w:rsidRPr="00ED4564">
              <w:rPr>
                <w:rFonts w:ascii="Arial" w:hAnsi="Arial" w:cs="Arial"/>
                <w:b/>
                <w:iCs/>
                <w:lang w:val="en-US"/>
              </w:rPr>
              <w:t>Kontrol Negatif</w:t>
            </w:r>
          </w:p>
          <w:p w:rsidR="003057CB" w:rsidRPr="00236E04" w:rsidRDefault="003057CB" w:rsidP="003057CB">
            <w:pPr>
              <w:spacing w:line="360" w:lineRule="auto"/>
              <w:jc w:val="center"/>
              <w:rPr>
                <w:rFonts w:ascii="Arial" w:hAnsi="Arial" w:cs="Arial"/>
                <w:iCs/>
                <w:lang w:val="en-US"/>
              </w:rPr>
            </w:pPr>
            <w:r w:rsidRPr="00ED4564">
              <w:rPr>
                <w:rFonts w:ascii="Arial" w:hAnsi="Arial" w:cs="Arial"/>
                <w:b/>
                <w:iCs/>
                <w:lang w:val="en-US"/>
              </w:rPr>
              <w:t>(Tanpa EMBPA)</w:t>
            </w:r>
          </w:p>
        </w:tc>
        <w:tc>
          <w:tcPr>
            <w:tcW w:w="2683" w:type="dxa"/>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Hari 1</w:t>
            </w:r>
          </w:p>
        </w:tc>
        <w:tc>
          <w:tcPr>
            <w:tcW w:w="2683" w:type="dxa"/>
            <w:tcBorders>
              <w:right w:val="nil"/>
            </w:tcBorders>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Homogen</w:t>
            </w:r>
          </w:p>
        </w:tc>
      </w:tr>
      <w:tr w:rsidR="003057CB" w:rsidTr="003057CB">
        <w:trPr>
          <w:trHeight w:val="377"/>
        </w:trPr>
        <w:tc>
          <w:tcPr>
            <w:tcW w:w="2574" w:type="dxa"/>
            <w:vMerge/>
            <w:tcBorders>
              <w:left w:val="nil"/>
            </w:tcBorders>
            <w:vAlign w:val="center"/>
          </w:tcPr>
          <w:p w:rsidR="003057CB" w:rsidRDefault="003057CB" w:rsidP="003057CB">
            <w:pPr>
              <w:spacing w:line="360" w:lineRule="auto"/>
              <w:jc w:val="center"/>
              <w:rPr>
                <w:rFonts w:ascii="Arial" w:hAnsi="Arial" w:cs="Arial"/>
                <w:b/>
                <w:iCs/>
                <w:lang w:val="en-US"/>
              </w:rPr>
            </w:pPr>
          </w:p>
        </w:tc>
        <w:tc>
          <w:tcPr>
            <w:tcW w:w="2683" w:type="dxa"/>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Hari 2</w:t>
            </w:r>
          </w:p>
        </w:tc>
        <w:tc>
          <w:tcPr>
            <w:tcW w:w="2683" w:type="dxa"/>
            <w:tcBorders>
              <w:right w:val="nil"/>
            </w:tcBorders>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Homogen</w:t>
            </w:r>
          </w:p>
        </w:tc>
      </w:tr>
      <w:tr w:rsidR="003057CB" w:rsidTr="003057CB">
        <w:trPr>
          <w:trHeight w:val="377"/>
        </w:trPr>
        <w:tc>
          <w:tcPr>
            <w:tcW w:w="2574" w:type="dxa"/>
            <w:vMerge/>
            <w:tcBorders>
              <w:left w:val="nil"/>
            </w:tcBorders>
            <w:vAlign w:val="center"/>
          </w:tcPr>
          <w:p w:rsidR="003057CB" w:rsidRDefault="003057CB" w:rsidP="003057CB">
            <w:pPr>
              <w:spacing w:line="360" w:lineRule="auto"/>
              <w:jc w:val="center"/>
              <w:rPr>
                <w:rFonts w:ascii="Arial" w:hAnsi="Arial" w:cs="Arial"/>
                <w:b/>
                <w:iCs/>
                <w:lang w:val="en-US"/>
              </w:rPr>
            </w:pPr>
          </w:p>
        </w:tc>
        <w:tc>
          <w:tcPr>
            <w:tcW w:w="2683" w:type="dxa"/>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Hari 3</w:t>
            </w:r>
          </w:p>
        </w:tc>
        <w:tc>
          <w:tcPr>
            <w:tcW w:w="2683" w:type="dxa"/>
            <w:tcBorders>
              <w:right w:val="nil"/>
            </w:tcBorders>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Homogen</w:t>
            </w:r>
          </w:p>
        </w:tc>
      </w:tr>
      <w:tr w:rsidR="003057CB" w:rsidTr="003057CB">
        <w:trPr>
          <w:trHeight w:val="377"/>
        </w:trPr>
        <w:tc>
          <w:tcPr>
            <w:tcW w:w="2574" w:type="dxa"/>
            <w:vMerge/>
            <w:tcBorders>
              <w:left w:val="nil"/>
            </w:tcBorders>
            <w:vAlign w:val="center"/>
          </w:tcPr>
          <w:p w:rsidR="003057CB" w:rsidRDefault="003057CB" w:rsidP="003057CB">
            <w:pPr>
              <w:spacing w:line="360" w:lineRule="auto"/>
              <w:jc w:val="center"/>
              <w:rPr>
                <w:rFonts w:ascii="Arial" w:hAnsi="Arial" w:cs="Arial"/>
                <w:b/>
                <w:iCs/>
                <w:lang w:val="en-US"/>
              </w:rPr>
            </w:pPr>
          </w:p>
        </w:tc>
        <w:tc>
          <w:tcPr>
            <w:tcW w:w="2683" w:type="dxa"/>
            <w:vAlign w:val="center"/>
          </w:tcPr>
          <w:p w:rsidR="003057CB" w:rsidRPr="00236E04" w:rsidRDefault="003057CB" w:rsidP="003057CB">
            <w:pPr>
              <w:spacing w:line="360" w:lineRule="auto"/>
              <w:jc w:val="center"/>
              <w:rPr>
                <w:lang w:val="en-US"/>
              </w:rPr>
            </w:pPr>
            <w:r>
              <w:rPr>
                <w:rFonts w:ascii="Arial" w:hAnsi="Arial" w:cs="Arial"/>
                <w:iCs/>
                <w:lang w:val="en-US"/>
              </w:rPr>
              <w:t>Hari</w:t>
            </w:r>
            <w:r>
              <w:rPr>
                <w:lang w:val="en-US"/>
              </w:rPr>
              <w:t xml:space="preserve"> 4</w:t>
            </w:r>
          </w:p>
        </w:tc>
        <w:tc>
          <w:tcPr>
            <w:tcW w:w="2683" w:type="dxa"/>
            <w:tcBorders>
              <w:right w:val="nil"/>
            </w:tcBorders>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Homogen</w:t>
            </w:r>
          </w:p>
        </w:tc>
      </w:tr>
      <w:tr w:rsidR="003057CB" w:rsidTr="003057CB">
        <w:trPr>
          <w:trHeight w:val="377"/>
        </w:trPr>
        <w:tc>
          <w:tcPr>
            <w:tcW w:w="2574" w:type="dxa"/>
            <w:vMerge/>
            <w:tcBorders>
              <w:left w:val="nil"/>
            </w:tcBorders>
            <w:vAlign w:val="center"/>
          </w:tcPr>
          <w:p w:rsidR="003057CB" w:rsidRDefault="003057CB" w:rsidP="003057CB">
            <w:pPr>
              <w:spacing w:line="360" w:lineRule="auto"/>
              <w:jc w:val="center"/>
              <w:rPr>
                <w:rFonts w:ascii="Arial" w:hAnsi="Arial" w:cs="Arial"/>
                <w:b/>
                <w:iCs/>
                <w:lang w:val="en-US"/>
              </w:rPr>
            </w:pPr>
          </w:p>
        </w:tc>
        <w:tc>
          <w:tcPr>
            <w:tcW w:w="2683" w:type="dxa"/>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Hari 5</w:t>
            </w:r>
          </w:p>
        </w:tc>
        <w:tc>
          <w:tcPr>
            <w:tcW w:w="2683" w:type="dxa"/>
            <w:tcBorders>
              <w:right w:val="nil"/>
            </w:tcBorders>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Homogen</w:t>
            </w:r>
          </w:p>
        </w:tc>
      </w:tr>
      <w:tr w:rsidR="003057CB" w:rsidTr="003057CB">
        <w:trPr>
          <w:trHeight w:val="377"/>
        </w:trPr>
        <w:tc>
          <w:tcPr>
            <w:tcW w:w="2574" w:type="dxa"/>
            <w:vMerge/>
            <w:tcBorders>
              <w:left w:val="nil"/>
            </w:tcBorders>
            <w:vAlign w:val="center"/>
          </w:tcPr>
          <w:p w:rsidR="003057CB" w:rsidRDefault="003057CB" w:rsidP="003057CB">
            <w:pPr>
              <w:spacing w:line="360" w:lineRule="auto"/>
              <w:jc w:val="center"/>
              <w:rPr>
                <w:rFonts w:ascii="Arial" w:hAnsi="Arial" w:cs="Arial"/>
                <w:b/>
                <w:iCs/>
                <w:lang w:val="en-US"/>
              </w:rPr>
            </w:pPr>
          </w:p>
        </w:tc>
        <w:tc>
          <w:tcPr>
            <w:tcW w:w="2683" w:type="dxa"/>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Hari 6</w:t>
            </w:r>
          </w:p>
        </w:tc>
        <w:tc>
          <w:tcPr>
            <w:tcW w:w="2683" w:type="dxa"/>
            <w:tcBorders>
              <w:right w:val="nil"/>
            </w:tcBorders>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Homogen</w:t>
            </w:r>
          </w:p>
        </w:tc>
      </w:tr>
      <w:tr w:rsidR="003057CB" w:rsidTr="003057CB">
        <w:trPr>
          <w:trHeight w:val="393"/>
        </w:trPr>
        <w:tc>
          <w:tcPr>
            <w:tcW w:w="2574" w:type="dxa"/>
            <w:vMerge/>
            <w:tcBorders>
              <w:left w:val="nil"/>
            </w:tcBorders>
            <w:vAlign w:val="center"/>
          </w:tcPr>
          <w:p w:rsidR="003057CB" w:rsidRDefault="003057CB" w:rsidP="003057CB">
            <w:pPr>
              <w:spacing w:line="360" w:lineRule="auto"/>
              <w:jc w:val="center"/>
              <w:rPr>
                <w:rFonts w:ascii="Arial" w:hAnsi="Arial" w:cs="Arial"/>
                <w:b/>
                <w:iCs/>
                <w:lang w:val="en-US"/>
              </w:rPr>
            </w:pPr>
          </w:p>
        </w:tc>
        <w:tc>
          <w:tcPr>
            <w:tcW w:w="2683" w:type="dxa"/>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Hari 7</w:t>
            </w:r>
          </w:p>
        </w:tc>
        <w:tc>
          <w:tcPr>
            <w:tcW w:w="2683" w:type="dxa"/>
            <w:tcBorders>
              <w:right w:val="nil"/>
            </w:tcBorders>
            <w:vAlign w:val="center"/>
          </w:tcPr>
          <w:p w:rsidR="003057CB" w:rsidRDefault="003057CB" w:rsidP="003057CB">
            <w:pPr>
              <w:spacing w:line="360" w:lineRule="auto"/>
              <w:jc w:val="center"/>
              <w:rPr>
                <w:rFonts w:ascii="Arial" w:hAnsi="Arial" w:cs="Arial"/>
                <w:b/>
                <w:iCs/>
                <w:lang w:val="en-US"/>
              </w:rPr>
            </w:pPr>
            <w:r>
              <w:rPr>
                <w:rFonts w:ascii="Arial" w:hAnsi="Arial" w:cs="Arial"/>
                <w:iCs/>
                <w:lang w:val="en-US"/>
              </w:rPr>
              <w:t>Homogen</w:t>
            </w:r>
          </w:p>
        </w:tc>
      </w:tr>
    </w:tbl>
    <w:p w:rsidR="003057CB" w:rsidRDefault="003057CB" w:rsidP="003057CB">
      <w:pPr>
        <w:spacing w:line="360" w:lineRule="auto"/>
        <w:jc w:val="both"/>
        <w:rPr>
          <w:rFonts w:ascii="Arial" w:hAnsi="Arial" w:cs="Arial"/>
          <w:iCs/>
          <w:lang w:val="en-US"/>
        </w:rPr>
      </w:pPr>
    </w:p>
    <w:p w:rsidR="003057CB" w:rsidRDefault="003057CB" w:rsidP="003057CB">
      <w:pPr>
        <w:spacing w:line="360" w:lineRule="auto"/>
        <w:jc w:val="both"/>
        <w:rPr>
          <w:rFonts w:ascii="Arial" w:hAnsi="Arial" w:cs="Arial"/>
          <w:iCs/>
          <w:lang w:val="en-US"/>
        </w:rPr>
      </w:pPr>
    </w:p>
    <w:p w:rsidR="003057CB" w:rsidRDefault="003057CB" w:rsidP="003057CB">
      <w:pPr>
        <w:spacing w:line="360" w:lineRule="auto"/>
        <w:jc w:val="both"/>
        <w:rPr>
          <w:rFonts w:ascii="Arial" w:hAnsi="Arial" w:cs="Arial"/>
          <w:iCs/>
          <w:lang w:val="en-US"/>
        </w:rPr>
      </w:pPr>
    </w:p>
    <w:p w:rsidR="003057CB" w:rsidRDefault="003057CB" w:rsidP="003057CB">
      <w:pPr>
        <w:spacing w:line="360" w:lineRule="auto"/>
        <w:jc w:val="both"/>
        <w:rPr>
          <w:rFonts w:ascii="Arial" w:hAnsi="Arial" w:cs="Arial"/>
          <w:iCs/>
          <w:lang w:val="en-US"/>
        </w:rPr>
      </w:pPr>
    </w:p>
    <w:p w:rsidR="003057CB" w:rsidRDefault="003057CB" w:rsidP="003057CB">
      <w:pPr>
        <w:spacing w:line="360" w:lineRule="auto"/>
        <w:jc w:val="both"/>
        <w:rPr>
          <w:rFonts w:ascii="Arial" w:hAnsi="Arial" w:cs="Arial"/>
          <w:iCs/>
          <w:lang w:val="en-US"/>
        </w:rPr>
      </w:pPr>
    </w:p>
    <w:p w:rsidR="003057CB" w:rsidRDefault="003057CB" w:rsidP="003057CB">
      <w:pPr>
        <w:spacing w:line="360" w:lineRule="auto"/>
        <w:jc w:val="both"/>
        <w:rPr>
          <w:rFonts w:ascii="Arial" w:hAnsi="Arial" w:cs="Arial"/>
          <w:iCs/>
          <w:lang w:val="en-US"/>
        </w:rPr>
      </w:pPr>
    </w:p>
    <w:p w:rsidR="003057CB" w:rsidRPr="00B84F79" w:rsidRDefault="003057CB" w:rsidP="003057CB">
      <w:pPr>
        <w:spacing w:after="0" w:line="360" w:lineRule="auto"/>
        <w:jc w:val="both"/>
        <w:rPr>
          <w:rFonts w:ascii="Arial" w:hAnsi="Arial" w:cs="Arial"/>
          <w:b/>
          <w:iCs/>
          <w:sz w:val="24"/>
          <w:lang w:val="en-US"/>
        </w:rPr>
      </w:pPr>
      <w:r w:rsidRPr="00B84F79">
        <w:rPr>
          <w:rFonts w:ascii="Arial" w:hAnsi="Arial" w:cs="Arial"/>
          <w:b/>
          <w:iCs/>
          <w:sz w:val="24"/>
          <w:lang w:val="en-US"/>
        </w:rPr>
        <w:t>d. Uji Tipe Krim</w:t>
      </w:r>
    </w:p>
    <w:p w:rsidR="003057CB" w:rsidRDefault="003057CB" w:rsidP="003057CB">
      <w:pPr>
        <w:spacing w:after="0" w:line="360" w:lineRule="auto"/>
        <w:jc w:val="center"/>
        <w:rPr>
          <w:rFonts w:ascii="Arial" w:hAnsi="Arial" w:cs="Arial"/>
          <w:iCs/>
          <w:lang w:val="en-US"/>
        </w:rPr>
      </w:pPr>
      <w:r>
        <w:rPr>
          <w:rFonts w:ascii="Arial" w:hAnsi="Arial" w:cs="Arial"/>
          <w:iCs/>
        </w:rPr>
        <w:t xml:space="preserve">Tabel </w:t>
      </w:r>
      <w:r>
        <w:rPr>
          <w:rFonts w:ascii="Arial" w:hAnsi="Arial" w:cs="Arial"/>
          <w:iCs/>
          <w:lang w:val="en-US"/>
        </w:rPr>
        <w:t>5</w:t>
      </w:r>
      <w:r>
        <w:rPr>
          <w:rFonts w:ascii="Arial" w:hAnsi="Arial" w:cs="Arial"/>
          <w:iCs/>
        </w:rPr>
        <w:t xml:space="preserve">. Hasil Uji </w:t>
      </w:r>
      <w:r>
        <w:rPr>
          <w:rFonts w:ascii="Arial" w:hAnsi="Arial" w:cs="Arial"/>
          <w:iCs/>
          <w:lang w:val="en-US"/>
        </w:rPr>
        <w:t>TipeKrim Antijerawat Ekstrak Metanol Bunga Pacar Air (</w:t>
      </w:r>
      <w:r>
        <w:rPr>
          <w:rFonts w:ascii="Arial" w:hAnsi="Arial" w:cs="Arial"/>
          <w:i/>
          <w:iCs/>
          <w:lang w:val="en-US"/>
        </w:rPr>
        <w:t xml:space="preserve">Impatiens balsamina </w:t>
      </w:r>
      <w:r>
        <w:rPr>
          <w:rFonts w:ascii="Arial" w:hAnsi="Arial" w:cs="Arial"/>
          <w:iCs/>
          <w:lang w:val="en-US"/>
        </w:rPr>
        <w:t>L.)</w:t>
      </w:r>
    </w:p>
    <w:tbl>
      <w:tblPr>
        <w:tblStyle w:val="TableGrid"/>
        <w:tblW w:w="0" w:type="auto"/>
        <w:tblInd w:w="108" w:type="dxa"/>
        <w:tblLook w:val="04A0"/>
      </w:tblPr>
      <w:tblGrid>
        <w:gridCol w:w="1280"/>
        <w:gridCol w:w="1104"/>
        <w:gridCol w:w="1114"/>
        <w:gridCol w:w="1117"/>
        <w:gridCol w:w="1106"/>
        <w:gridCol w:w="1114"/>
        <w:gridCol w:w="1117"/>
      </w:tblGrid>
      <w:tr w:rsidR="003057CB" w:rsidTr="003057CB">
        <w:trPr>
          <w:trHeight w:val="396"/>
        </w:trPr>
        <w:tc>
          <w:tcPr>
            <w:tcW w:w="1280" w:type="dxa"/>
            <w:vMerge w:val="restart"/>
            <w:tcBorders>
              <w:left w:val="nil"/>
            </w:tcBorders>
            <w:vAlign w:val="center"/>
          </w:tcPr>
          <w:p w:rsidR="003057CB" w:rsidRPr="00B84F79" w:rsidRDefault="003057CB" w:rsidP="003057CB">
            <w:pPr>
              <w:spacing w:line="360" w:lineRule="auto"/>
              <w:jc w:val="center"/>
              <w:rPr>
                <w:rFonts w:ascii="Arial" w:hAnsi="Arial" w:cs="Arial"/>
                <w:b/>
                <w:iCs/>
                <w:lang w:val="en-US"/>
              </w:rPr>
            </w:pPr>
            <w:r w:rsidRPr="00B84F79">
              <w:rPr>
                <w:rFonts w:ascii="Arial" w:hAnsi="Arial" w:cs="Arial"/>
                <w:b/>
                <w:iCs/>
                <w:lang w:val="en-US"/>
              </w:rPr>
              <w:t>Kelompok Perlakuan</w:t>
            </w:r>
          </w:p>
        </w:tc>
        <w:tc>
          <w:tcPr>
            <w:tcW w:w="3335" w:type="dxa"/>
            <w:gridSpan w:val="3"/>
            <w:vAlign w:val="center"/>
          </w:tcPr>
          <w:p w:rsidR="003057CB" w:rsidRPr="00B84F79" w:rsidRDefault="003057CB" w:rsidP="003057CB">
            <w:pPr>
              <w:spacing w:line="360" w:lineRule="auto"/>
              <w:jc w:val="center"/>
              <w:rPr>
                <w:rFonts w:ascii="Arial" w:hAnsi="Arial" w:cs="Arial"/>
                <w:b/>
                <w:iCs/>
                <w:lang w:val="en-US"/>
              </w:rPr>
            </w:pPr>
            <w:r w:rsidRPr="00B84F79">
              <w:rPr>
                <w:rFonts w:ascii="Arial" w:hAnsi="Arial" w:cs="Arial"/>
                <w:b/>
                <w:iCs/>
                <w:lang w:val="en-US"/>
              </w:rPr>
              <w:t>Sebelum pakai Metilen Biru</w:t>
            </w:r>
          </w:p>
        </w:tc>
        <w:tc>
          <w:tcPr>
            <w:tcW w:w="3337" w:type="dxa"/>
            <w:gridSpan w:val="3"/>
            <w:tcBorders>
              <w:right w:val="nil"/>
            </w:tcBorders>
            <w:vAlign w:val="center"/>
          </w:tcPr>
          <w:p w:rsidR="003057CB" w:rsidRPr="00B84F79" w:rsidRDefault="003057CB" w:rsidP="003057CB">
            <w:pPr>
              <w:spacing w:line="360" w:lineRule="auto"/>
              <w:jc w:val="center"/>
              <w:rPr>
                <w:rFonts w:ascii="Arial" w:hAnsi="Arial" w:cs="Arial"/>
                <w:b/>
                <w:iCs/>
                <w:lang w:val="en-US"/>
              </w:rPr>
            </w:pPr>
            <w:r w:rsidRPr="00B84F79">
              <w:rPr>
                <w:rFonts w:ascii="Arial" w:hAnsi="Arial" w:cs="Arial"/>
                <w:b/>
                <w:iCs/>
                <w:lang w:val="en-US"/>
              </w:rPr>
              <w:t>Setelah pakai Metilen Biru</w:t>
            </w:r>
          </w:p>
        </w:tc>
      </w:tr>
      <w:tr w:rsidR="003057CB" w:rsidTr="003057CB">
        <w:trPr>
          <w:trHeight w:val="396"/>
        </w:trPr>
        <w:tc>
          <w:tcPr>
            <w:tcW w:w="1280" w:type="dxa"/>
            <w:vMerge/>
            <w:tcBorders>
              <w:left w:val="nil"/>
            </w:tcBorders>
            <w:vAlign w:val="center"/>
          </w:tcPr>
          <w:p w:rsidR="003057CB" w:rsidRPr="00B84F79" w:rsidRDefault="003057CB" w:rsidP="003057CB">
            <w:pPr>
              <w:spacing w:line="360" w:lineRule="auto"/>
              <w:jc w:val="center"/>
              <w:rPr>
                <w:rFonts w:ascii="Arial" w:hAnsi="Arial" w:cs="Arial"/>
                <w:b/>
                <w:iCs/>
                <w:lang w:val="en-US"/>
              </w:rPr>
            </w:pPr>
          </w:p>
        </w:tc>
        <w:tc>
          <w:tcPr>
            <w:tcW w:w="1104" w:type="dxa"/>
            <w:vAlign w:val="center"/>
          </w:tcPr>
          <w:p w:rsidR="003057CB" w:rsidRPr="00B84F79" w:rsidRDefault="003057CB" w:rsidP="003057CB">
            <w:pPr>
              <w:spacing w:line="360" w:lineRule="auto"/>
              <w:jc w:val="center"/>
              <w:rPr>
                <w:rFonts w:ascii="Arial" w:hAnsi="Arial" w:cs="Arial"/>
                <w:b/>
                <w:iCs/>
                <w:lang w:val="en-US"/>
              </w:rPr>
            </w:pPr>
            <w:r w:rsidRPr="00B84F79">
              <w:rPr>
                <w:rFonts w:ascii="Arial" w:hAnsi="Arial" w:cs="Arial"/>
                <w:b/>
                <w:iCs/>
                <w:lang w:val="en-US"/>
              </w:rPr>
              <w:t>Bau</w:t>
            </w:r>
          </w:p>
        </w:tc>
        <w:tc>
          <w:tcPr>
            <w:tcW w:w="1114" w:type="dxa"/>
            <w:vAlign w:val="center"/>
          </w:tcPr>
          <w:p w:rsidR="003057CB" w:rsidRPr="00B84F79" w:rsidRDefault="003057CB" w:rsidP="003057CB">
            <w:pPr>
              <w:spacing w:line="360" w:lineRule="auto"/>
              <w:jc w:val="center"/>
              <w:rPr>
                <w:rFonts w:ascii="Arial" w:hAnsi="Arial" w:cs="Arial"/>
                <w:b/>
                <w:iCs/>
                <w:lang w:val="en-US"/>
              </w:rPr>
            </w:pPr>
            <w:r w:rsidRPr="00B84F79">
              <w:rPr>
                <w:rFonts w:ascii="Arial" w:hAnsi="Arial" w:cs="Arial"/>
                <w:b/>
                <w:iCs/>
                <w:lang w:val="en-US"/>
              </w:rPr>
              <w:t>Warna</w:t>
            </w:r>
          </w:p>
        </w:tc>
        <w:tc>
          <w:tcPr>
            <w:tcW w:w="1117" w:type="dxa"/>
            <w:vAlign w:val="center"/>
          </w:tcPr>
          <w:p w:rsidR="003057CB" w:rsidRPr="00B84F79" w:rsidRDefault="003057CB" w:rsidP="003057CB">
            <w:pPr>
              <w:spacing w:line="360" w:lineRule="auto"/>
              <w:jc w:val="center"/>
              <w:rPr>
                <w:rFonts w:ascii="Arial" w:hAnsi="Arial" w:cs="Arial"/>
                <w:b/>
                <w:iCs/>
                <w:lang w:val="en-US"/>
              </w:rPr>
            </w:pPr>
            <w:r w:rsidRPr="00B84F79">
              <w:rPr>
                <w:rFonts w:ascii="Arial" w:hAnsi="Arial" w:cs="Arial"/>
                <w:b/>
                <w:iCs/>
                <w:lang w:val="en-US"/>
              </w:rPr>
              <w:t>Tekstur</w:t>
            </w:r>
          </w:p>
        </w:tc>
        <w:tc>
          <w:tcPr>
            <w:tcW w:w="1106" w:type="dxa"/>
            <w:vAlign w:val="center"/>
          </w:tcPr>
          <w:p w:rsidR="003057CB" w:rsidRPr="00B84F79" w:rsidRDefault="003057CB" w:rsidP="003057CB">
            <w:pPr>
              <w:spacing w:line="360" w:lineRule="auto"/>
              <w:jc w:val="center"/>
              <w:rPr>
                <w:rFonts w:ascii="Arial" w:hAnsi="Arial" w:cs="Arial"/>
                <w:b/>
                <w:iCs/>
                <w:lang w:val="en-US"/>
              </w:rPr>
            </w:pPr>
            <w:r w:rsidRPr="00B84F79">
              <w:rPr>
                <w:rFonts w:ascii="Arial" w:hAnsi="Arial" w:cs="Arial"/>
                <w:b/>
                <w:iCs/>
                <w:lang w:val="en-US"/>
              </w:rPr>
              <w:t>Bau</w:t>
            </w:r>
          </w:p>
        </w:tc>
        <w:tc>
          <w:tcPr>
            <w:tcW w:w="1114" w:type="dxa"/>
            <w:vAlign w:val="center"/>
          </w:tcPr>
          <w:p w:rsidR="003057CB" w:rsidRPr="00B84F79" w:rsidRDefault="003057CB" w:rsidP="003057CB">
            <w:pPr>
              <w:spacing w:line="360" w:lineRule="auto"/>
              <w:jc w:val="center"/>
              <w:rPr>
                <w:rFonts w:ascii="Arial" w:hAnsi="Arial" w:cs="Arial"/>
                <w:b/>
                <w:iCs/>
                <w:lang w:val="en-US"/>
              </w:rPr>
            </w:pPr>
            <w:r w:rsidRPr="00B84F79">
              <w:rPr>
                <w:rFonts w:ascii="Arial" w:hAnsi="Arial" w:cs="Arial"/>
                <w:b/>
                <w:iCs/>
                <w:lang w:val="en-US"/>
              </w:rPr>
              <w:t>Warna</w:t>
            </w:r>
          </w:p>
        </w:tc>
        <w:tc>
          <w:tcPr>
            <w:tcW w:w="1117" w:type="dxa"/>
            <w:tcBorders>
              <w:right w:val="nil"/>
            </w:tcBorders>
            <w:vAlign w:val="center"/>
          </w:tcPr>
          <w:p w:rsidR="003057CB" w:rsidRPr="00B84F79" w:rsidRDefault="003057CB" w:rsidP="003057CB">
            <w:pPr>
              <w:spacing w:line="360" w:lineRule="auto"/>
              <w:jc w:val="center"/>
              <w:rPr>
                <w:rFonts w:ascii="Arial" w:hAnsi="Arial" w:cs="Arial"/>
                <w:b/>
                <w:iCs/>
                <w:lang w:val="en-US"/>
              </w:rPr>
            </w:pPr>
            <w:r w:rsidRPr="00B84F79">
              <w:rPr>
                <w:rFonts w:ascii="Arial" w:hAnsi="Arial" w:cs="Arial"/>
                <w:b/>
                <w:iCs/>
                <w:lang w:val="en-US"/>
              </w:rPr>
              <w:t>Tekstur</w:t>
            </w:r>
          </w:p>
        </w:tc>
      </w:tr>
      <w:tr w:rsidR="003057CB" w:rsidTr="003057CB">
        <w:trPr>
          <w:trHeight w:val="396"/>
        </w:trPr>
        <w:tc>
          <w:tcPr>
            <w:tcW w:w="1280" w:type="dxa"/>
            <w:tcBorders>
              <w:left w:val="nil"/>
            </w:tcBorders>
            <w:vAlign w:val="center"/>
          </w:tcPr>
          <w:p w:rsidR="003057CB" w:rsidRPr="00453C2A" w:rsidRDefault="003057CB" w:rsidP="003057CB">
            <w:pPr>
              <w:spacing w:line="360" w:lineRule="auto"/>
              <w:jc w:val="center"/>
              <w:rPr>
                <w:rFonts w:ascii="Arial" w:hAnsi="Arial" w:cs="Arial"/>
                <w:b/>
                <w:iCs/>
                <w:lang w:val="en-US"/>
              </w:rPr>
            </w:pPr>
            <w:r w:rsidRPr="00453C2A">
              <w:rPr>
                <w:rFonts w:ascii="Arial" w:hAnsi="Arial" w:cs="Arial"/>
                <w:b/>
                <w:iCs/>
                <w:lang w:val="en-US"/>
              </w:rPr>
              <w:t>Krim EMBPA</w:t>
            </w:r>
          </w:p>
        </w:tc>
        <w:tc>
          <w:tcPr>
            <w:tcW w:w="1104" w:type="dxa"/>
            <w:vAlign w:val="center"/>
          </w:tcPr>
          <w:p w:rsidR="003057CB" w:rsidRDefault="003057CB" w:rsidP="003057CB">
            <w:pPr>
              <w:spacing w:line="360" w:lineRule="auto"/>
              <w:jc w:val="center"/>
              <w:rPr>
                <w:rFonts w:ascii="Arial" w:hAnsi="Arial" w:cs="Arial"/>
                <w:iCs/>
                <w:lang w:val="en-US"/>
              </w:rPr>
            </w:pPr>
            <w:r>
              <w:rPr>
                <w:rFonts w:ascii="Arial" w:hAnsi="Arial" w:cs="Arial"/>
                <w:iCs/>
                <w:lang w:val="en-US"/>
              </w:rPr>
              <w:t>Sangat khas</w:t>
            </w:r>
          </w:p>
        </w:tc>
        <w:tc>
          <w:tcPr>
            <w:tcW w:w="1114" w:type="dxa"/>
            <w:vAlign w:val="center"/>
          </w:tcPr>
          <w:p w:rsidR="003057CB" w:rsidRDefault="003057CB" w:rsidP="003057CB">
            <w:pPr>
              <w:spacing w:line="360" w:lineRule="auto"/>
              <w:jc w:val="center"/>
              <w:rPr>
                <w:rFonts w:ascii="Arial" w:hAnsi="Arial" w:cs="Arial"/>
                <w:iCs/>
                <w:lang w:val="en-US"/>
              </w:rPr>
            </w:pPr>
            <w:r>
              <w:rPr>
                <w:rFonts w:ascii="Arial" w:hAnsi="Arial" w:cs="Arial"/>
                <w:iCs/>
                <w:lang w:val="en-US"/>
              </w:rPr>
              <w:t>Coklat</w:t>
            </w:r>
          </w:p>
        </w:tc>
        <w:tc>
          <w:tcPr>
            <w:tcW w:w="1117" w:type="dxa"/>
            <w:vAlign w:val="center"/>
          </w:tcPr>
          <w:p w:rsidR="003057CB" w:rsidRDefault="003057CB" w:rsidP="003057CB">
            <w:pPr>
              <w:spacing w:line="360" w:lineRule="auto"/>
              <w:jc w:val="center"/>
              <w:rPr>
                <w:rFonts w:ascii="Arial" w:hAnsi="Arial" w:cs="Arial"/>
                <w:iCs/>
                <w:lang w:val="en-US"/>
              </w:rPr>
            </w:pPr>
            <w:r>
              <w:rPr>
                <w:rFonts w:ascii="Arial" w:hAnsi="Arial" w:cs="Arial"/>
                <w:iCs/>
                <w:lang w:val="en-US"/>
              </w:rPr>
              <w:t>Lembut</w:t>
            </w:r>
          </w:p>
        </w:tc>
        <w:tc>
          <w:tcPr>
            <w:tcW w:w="1106" w:type="dxa"/>
            <w:vAlign w:val="center"/>
          </w:tcPr>
          <w:p w:rsidR="003057CB" w:rsidRDefault="003057CB" w:rsidP="003057CB">
            <w:pPr>
              <w:spacing w:line="360" w:lineRule="auto"/>
              <w:jc w:val="center"/>
              <w:rPr>
                <w:rFonts w:ascii="Arial" w:hAnsi="Arial" w:cs="Arial"/>
                <w:iCs/>
                <w:lang w:val="en-US"/>
              </w:rPr>
            </w:pPr>
            <w:r>
              <w:rPr>
                <w:rFonts w:ascii="Arial" w:hAnsi="Arial" w:cs="Arial"/>
                <w:iCs/>
                <w:lang w:val="en-US"/>
              </w:rPr>
              <w:t>Sangat khas</w:t>
            </w:r>
          </w:p>
        </w:tc>
        <w:tc>
          <w:tcPr>
            <w:tcW w:w="1114" w:type="dxa"/>
            <w:vAlign w:val="center"/>
          </w:tcPr>
          <w:p w:rsidR="003057CB" w:rsidRDefault="003057CB" w:rsidP="003057CB">
            <w:pPr>
              <w:spacing w:line="360" w:lineRule="auto"/>
              <w:jc w:val="center"/>
              <w:rPr>
                <w:rFonts w:ascii="Arial" w:hAnsi="Arial" w:cs="Arial"/>
                <w:iCs/>
                <w:lang w:val="en-US"/>
              </w:rPr>
            </w:pPr>
            <w:r>
              <w:rPr>
                <w:rFonts w:ascii="Arial" w:hAnsi="Arial" w:cs="Arial"/>
                <w:iCs/>
                <w:lang w:val="en-US"/>
              </w:rPr>
              <w:t>Coklat</w:t>
            </w:r>
          </w:p>
        </w:tc>
        <w:tc>
          <w:tcPr>
            <w:tcW w:w="1117" w:type="dxa"/>
            <w:tcBorders>
              <w:right w:val="nil"/>
            </w:tcBorders>
            <w:vAlign w:val="center"/>
          </w:tcPr>
          <w:p w:rsidR="003057CB" w:rsidRDefault="003057CB" w:rsidP="003057CB">
            <w:pPr>
              <w:spacing w:line="360" w:lineRule="auto"/>
              <w:jc w:val="center"/>
              <w:rPr>
                <w:rFonts w:ascii="Arial" w:hAnsi="Arial" w:cs="Arial"/>
                <w:iCs/>
                <w:lang w:val="en-US"/>
              </w:rPr>
            </w:pPr>
            <w:r>
              <w:rPr>
                <w:rFonts w:ascii="Arial" w:hAnsi="Arial" w:cs="Arial"/>
                <w:iCs/>
                <w:lang w:val="en-US"/>
              </w:rPr>
              <w:t>Lembut</w:t>
            </w:r>
          </w:p>
        </w:tc>
      </w:tr>
      <w:tr w:rsidR="003057CB" w:rsidTr="003057CB">
        <w:trPr>
          <w:trHeight w:val="411"/>
        </w:trPr>
        <w:tc>
          <w:tcPr>
            <w:tcW w:w="1280" w:type="dxa"/>
            <w:tcBorders>
              <w:left w:val="nil"/>
            </w:tcBorders>
            <w:vAlign w:val="center"/>
          </w:tcPr>
          <w:p w:rsidR="003057CB" w:rsidRPr="00453C2A" w:rsidRDefault="003057CB" w:rsidP="003057CB">
            <w:pPr>
              <w:spacing w:line="360" w:lineRule="auto"/>
              <w:jc w:val="center"/>
              <w:rPr>
                <w:rFonts w:ascii="Arial" w:hAnsi="Arial" w:cs="Arial"/>
                <w:b/>
                <w:iCs/>
                <w:lang w:val="en-US"/>
              </w:rPr>
            </w:pPr>
            <w:r w:rsidRPr="00453C2A">
              <w:rPr>
                <w:rFonts w:ascii="Arial" w:hAnsi="Arial" w:cs="Arial"/>
                <w:b/>
                <w:iCs/>
                <w:lang w:val="en-US"/>
              </w:rPr>
              <w:t>Kontrol Negatif</w:t>
            </w:r>
          </w:p>
        </w:tc>
        <w:tc>
          <w:tcPr>
            <w:tcW w:w="1104" w:type="dxa"/>
            <w:vAlign w:val="center"/>
          </w:tcPr>
          <w:p w:rsidR="003057CB" w:rsidRDefault="003057CB" w:rsidP="003057CB">
            <w:pPr>
              <w:spacing w:line="360" w:lineRule="auto"/>
              <w:jc w:val="center"/>
              <w:rPr>
                <w:rFonts w:ascii="Arial" w:hAnsi="Arial" w:cs="Arial"/>
                <w:iCs/>
                <w:lang w:val="en-US"/>
              </w:rPr>
            </w:pPr>
            <w:r>
              <w:rPr>
                <w:rFonts w:ascii="Arial" w:hAnsi="Arial" w:cs="Arial"/>
                <w:iCs/>
                <w:lang w:val="en-US"/>
              </w:rPr>
              <w:t>Tidak berbau</w:t>
            </w:r>
          </w:p>
        </w:tc>
        <w:tc>
          <w:tcPr>
            <w:tcW w:w="1114" w:type="dxa"/>
            <w:vAlign w:val="center"/>
          </w:tcPr>
          <w:p w:rsidR="003057CB" w:rsidRDefault="003057CB" w:rsidP="003057CB">
            <w:pPr>
              <w:spacing w:line="360" w:lineRule="auto"/>
              <w:jc w:val="center"/>
              <w:rPr>
                <w:rFonts w:ascii="Arial" w:hAnsi="Arial" w:cs="Arial"/>
                <w:iCs/>
                <w:lang w:val="en-US"/>
              </w:rPr>
            </w:pPr>
            <w:r>
              <w:rPr>
                <w:rFonts w:ascii="Arial" w:hAnsi="Arial" w:cs="Arial"/>
                <w:iCs/>
                <w:lang w:val="en-US"/>
              </w:rPr>
              <w:t>Putih</w:t>
            </w:r>
          </w:p>
        </w:tc>
        <w:tc>
          <w:tcPr>
            <w:tcW w:w="1117" w:type="dxa"/>
            <w:vAlign w:val="center"/>
          </w:tcPr>
          <w:p w:rsidR="003057CB" w:rsidRDefault="003057CB" w:rsidP="003057CB">
            <w:pPr>
              <w:spacing w:line="360" w:lineRule="auto"/>
              <w:jc w:val="center"/>
              <w:rPr>
                <w:rFonts w:ascii="Arial" w:hAnsi="Arial" w:cs="Arial"/>
                <w:iCs/>
                <w:lang w:val="en-US"/>
              </w:rPr>
            </w:pPr>
            <w:r>
              <w:rPr>
                <w:rFonts w:ascii="Arial" w:hAnsi="Arial" w:cs="Arial"/>
                <w:iCs/>
                <w:lang w:val="en-US"/>
              </w:rPr>
              <w:t>Lembut</w:t>
            </w:r>
          </w:p>
        </w:tc>
        <w:tc>
          <w:tcPr>
            <w:tcW w:w="1106" w:type="dxa"/>
            <w:vAlign w:val="center"/>
          </w:tcPr>
          <w:p w:rsidR="003057CB" w:rsidRDefault="003057CB" w:rsidP="003057CB">
            <w:pPr>
              <w:spacing w:line="360" w:lineRule="auto"/>
              <w:jc w:val="center"/>
              <w:rPr>
                <w:rFonts w:ascii="Arial" w:hAnsi="Arial" w:cs="Arial"/>
                <w:iCs/>
                <w:lang w:val="en-US"/>
              </w:rPr>
            </w:pPr>
            <w:r>
              <w:rPr>
                <w:rFonts w:ascii="Arial" w:hAnsi="Arial" w:cs="Arial"/>
                <w:iCs/>
                <w:lang w:val="en-US"/>
              </w:rPr>
              <w:t>Tidak berbau</w:t>
            </w:r>
          </w:p>
        </w:tc>
        <w:tc>
          <w:tcPr>
            <w:tcW w:w="1114" w:type="dxa"/>
            <w:vAlign w:val="center"/>
          </w:tcPr>
          <w:p w:rsidR="003057CB" w:rsidRDefault="003057CB" w:rsidP="003057CB">
            <w:pPr>
              <w:spacing w:line="360" w:lineRule="auto"/>
              <w:jc w:val="center"/>
              <w:rPr>
                <w:rFonts w:ascii="Arial" w:hAnsi="Arial" w:cs="Arial"/>
                <w:iCs/>
                <w:lang w:val="en-US"/>
              </w:rPr>
            </w:pPr>
            <w:r>
              <w:rPr>
                <w:rFonts w:ascii="Arial" w:hAnsi="Arial" w:cs="Arial"/>
                <w:iCs/>
                <w:lang w:val="en-US"/>
              </w:rPr>
              <w:t xml:space="preserve">Biru </w:t>
            </w:r>
          </w:p>
        </w:tc>
        <w:tc>
          <w:tcPr>
            <w:tcW w:w="1117" w:type="dxa"/>
            <w:tcBorders>
              <w:right w:val="nil"/>
            </w:tcBorders>
            <w:vAlign w:val="center"/>
          </w:tcPr>
          <w:p w:rsidR="003057CB" w:rsidRDefault="003057CB" w:rsidP="003057CB">
            <w:pPr>
              <w:spacing w:line="360" w:lineRule="auto"/>
              <w:jc w:val="center"/>
              <w:rPr>
                <w:rFonts w:ascii="Arial" w:hAnsi="Arial" w:cs="Arial"/>
                <w:iCs/>
                <w:lang w:val="en-US"/>
              </w:rPr>
            </w:pPr>
            <w:r>
              <w:rPr>
                <w:rFonts w:ascii="Arial" w:hAnsi="Arial" w:cs="Arial"/>
                <w:iCs/>
                <w:lang w:val="en-US"/>
              </w:rPr>
              <w:t>Lembut</w:t>
            </w:r>
          </w:p>
        </w:tc>
      </w:tr>
    </w:tbl>
    <w:p w:rsidR="003057CB" w:rsidRDefault="003057CB" w:rsidP="003057CB">
      <w:pPr>
        <w:spacing w:after="0" w:line="360" w:lineRule="auto"/>
        <w:rPr>
          <w:rFonts w:ascii="Arial" w:hAnsi="Arial" w:cs="Arial"/>
          <w:iCs/>
          <w:lang w:val="en-US"/>
        </w:rPr>
      </w:pPr>
    </w:p>
    <w:p w:rsidR="003057CB" w:rsidRPr="00C9364C" w:rsidRDefault="003057CB" w:rsidP="003057CB">
      <w:pPr>
        <w:pStyle w:val="ListParagraph"/>
        <w:numPr>
          <w:ilvl w:val="0"/>
          <w:numId w:val="22"/>
        </w:numPr>
        <w:spacing w:after="0" w:line="360" w:lineRule="auto"/>
        <w:ind w:left="567" w:hanging="567"/>
        <w:jc w:val="both"/>
        <w:rPr>
          <w:rFonts w:ascii="Arial" w:hAnsi="Arial" w:cs="Arial"/>
          <w:b/>
          <w:iCs/>
          <w:sz w:val="24"/>
          <w:szCs w:val="24"/>
        </w:rPr>
      </w:pPr>
      <w:r w:rsidRPr="00B543EA">
        <w:rPr>
          <w:rFonts w:ascii="Arial" w:hAnsi="Arial" w:cs="Arial"/>
          <w:b/>
          <w:iCs/>
          <w:sz w:val="24"/>
          <w:szCs w:val="24"/>
        </w:rPr>
        <w:t>Pembahasan</w:t>
      </w:r>
    </w:p>
    <w:p w:rsidR="003057CB" w:rsidRDefault="003057CB" w:rsidP="003057CB">
      <w:pPr>
        <w:spacing w:after="0" w:line="360" w:lineRule="auto"/>
        <w:ind w:firstLine="567"/>
        <w:jc w:val="both"/>
        <w:rPr>
          <w:rFonts w:ascii="Arial" w:hAnsi="Arial" w:cs="Arial"/>
          <w:color w:val="000000" w:themeColor="text1"/>
          <w:lang w:val="en-US"/>
        </w:rPr>
      </w:pPr>
      <w:r w:rsidRPr="0076680C">
        <w:rPr>
          <w:rFonts w:ascii="Arial" w:hAnsi="Arial" w:cs="Arial"/>
          <w:iCs/>
          <w:szCs w:val="24"/>
          <w:lang w:val="en-US"/>
        </w:rPr>
        <w:t xml:space="preserve">Dari hasil penelitian, diperoleh bahwa ketiga formulasi krim </w:t>
      </w:r>
      <w:r>
        <w:rPr>
          <w:rFonts w:ascii="Arial" w:hAnsi="Arial" w:cs="Arial"/>
          <w:iCs/>
          <w:szCs w:val="24"/>
          <w:lang w:val="en-US"/>
        </w:rPr>
        <w:t>antijerawat</w:t>
      </w:r>
      <w:r w:rsidRPr="0076680C">
        <w:rPr>
          <w:rFonts w:ascii="Arial" w:hAnsi="Arial" w:cs="Arial"/>
          <w:iCs/>
          <w:szCs w:val="24"/>
          <w:lang w:val="en-US"/>
        </w:rPr>
        <w:t xml:space="preserve"> E</w:t>
      </w:r>
      <w:r>
        <w:rPr>
          <w:rFonts w:ascii="Arial" w:hAnsi="Arial" w:cs="Arial"/>
          <w:iCs/>
          <w:szCs w:val="24"/>
          <w:lang w:val="en-US"/>
        </w:rPr>
        <w:t xml:space="preserve">MBPA memenuhi syarat sebuah </w:t>
      </w:r>
      <w:r>
        <w:rPr>
          <w:rFonts w:ascii="Arial" w:hAnsi="Arial" w:cs="Arial"/>
          <w:color w:val="000000" w:themeColor="text1"/>
        </w:rPr>
        <w:t xml:space="preserve">formulasi karena berbentuk semi-padat yang lembut, </w:t>
      </w:r>
      <w:r>
        <w:rPr>
          <w:rFonts w:ascii="Arial" w:hAnsi="Arial" w:cs="Arial"/>
          <w:color w:val="000000" w:themeColor="text1"/>
          <w:lang w:val="en-US"/>
        </w:rPr>
        <w:t>serta</w:t>
      </w:r>
      <w:r>
        <w:rPr>
          <w:rFonts w:ascii="Arial" w:hAnsi="Arial" w:cs="Arial"/>
          <w:color w:val="000000" w:themeColor="text1"/>
        </w:rPr>
        <w:t xml:space="preserve"> berdasarkan hasil uji stabilitas fisik</w:t>
      </w:r>
      <w:r>
        <w:rPr>
          <w:rFonts w:ascii="Arial" w:hAnsi="Arial" w:cs="Arial"/>
          <w:color w:val="000000" w:themeColor="text1"/>
          <w:lang w:val="en-US"/>
        </w:rPr>
        <w:t xml:space="preserve">, krim </w:t>
      </w:r>
      <w:r>
        <w:rPr>
          <w:rFonts w:ascii="Arial" w:hAnsi="Arial" w:cs="Arial"/>
          <w:color w:val="000000" w:themeColor="text1"/>
        </w:rPr>
        <w:t>berwarn</w:t>
      </w:r>
      <w:r>
        <w:rPr>
          <w:rFonts w:ascii="Arial" w:hAnsi="Arial" w:cs="Arial"/>
          <w:color w:val="000000" w:themeColor="text1"/>
          <w:lang w:val="en-US"/>
        </w:rPr>
        <w:t>a coklat dan berbau khas ekstrak metanol bunga pacar air. Namun dari ketiga formulasi tersebut, FII (15%) lebih stabil karena menghasilkan pH sebesar 5,5. Maka besar kemungkinan krim antijerawat berbahan alami ekstrak metanol bunga pacar air pantas untuk dikembangkan uji efektivitasnya.</w:t>
      </w:r>
    </w:p>
    <w:p w:rsidR="003057CB" w:rsidRPr="0042715F" w:rsidRDefault="003057CB" w:rsidP="003057CB">
      <w:pPr>
        <w:spacing w:after="0" w:line="360" w:lineRule="auto"/>
        <w:ind w:firstLine="567"/>
        <w:jc w:val="both"/>
        <w:rPr>
          <w:rFonts w:ascii="Arial" w:hAnsi="Arial" w:cs="Arial"/>
          <w:iCs/>
          <w:lang w:val="en-US"/>
        </w:rPr>
      </w:pPr>
      <w:r>
        <w:rPr>
          <w:rFonts w:ascii="Arial" w:hAnsi="Arial" w:cs="Arial"/>
          <w:iCs/>
        </w:rPr>
        <w:t>Hasil uji organoleptik FI berbentuk semi-padat</w:t>
      </w:r>
      <w:r>
        <w:rPr>
          <w:rFonts w:ascii="Arial" w:hAnsi="Arial" w:cs="Arial"/>
          <w:iCs/>
          <w:lang w:val="en-US"/>
        </w:rPr>
        <w:t xml:space="preserve"> yang sangat</w:t>
      </w:r>
      <w:r>
        <w:rPr>
          <w:rFonts w:ascii="Arial" w:hAnsi="Arial" w:cs="Arial"/>
          <w:iCs/>
        </w:rPr>
        <w:t xml:space="preserve"> lembut, hal ini kemungkinan disebabkan karena </w:t>
      </w:r>
      <w:r>
        <w:rPr>
          <w:rFonts w:ascii="Arial" w:hAnsi="Arial" w:cs="Arial"/>
          <w:iCs/>
          <w:lang w:val="en-US"/>
        </w:rPr>
        <w:t xml:space="preserve">ekstrak bunga pacar air yang digunakan hanya 10%dalam formulasi krim </w:t>
      </w:r>
      <w:r>
        <w:rPr>
          <w:rFonts w:ascii="Arial" w:hAnsi="Arial" w:cs="Arial"/>
          <w:iCs/>
        </w:rPr>
        <w:t>tersebut.</w:t>
      </w:r>
      <w:r>
        <w:rPr>
          <w:rFonts w:ascii="Arial" w:hAnsi="Arial" w:cs="Arial"/>
          <w:iCs/>
          <w:lang w:val="en-US"/>
        </w:rPr>
        <w:t>FI berwarna coklat dan berbau khas.</w:t>
      </w:r>
    </w:p>
    <w:p w:rsidR="003057CB" w:rsidRDefault="003057CB" w:rsidP="003057CB">
      <w:pPr>
        <w:pStyle w:val="ListParagraph"/>
        <w:spacing w:after="0" w:line="360" w:lineRule="auto"/>
        <w:ind w:left="0" w:firstLine="567"/>
        <w:jc w:val="both"/>
        <w:rPr>
          <w:rFonts w:ascii="Arial" w:hAnsi="Arial" w:cs="Arial"/>
          <w:iCs/>
        </w:rPr>
      </w:pPr>
      <w:r>
        <w:rPr>
          <w:rFonts w:ascii="Arial" w:hAnsi="Arial" w:cs="Arial"/>
          <w:iCs/>
        </w:rPr>
        <w:t xml:space="preserve">Hasil uji organoleptik FII berbentuk semi-padat lembut, </w:t>
      </w:r>
      <w:r>
        <w:rPr>
          <w:rFonts w:ascii="Arial" w:hAnsi="Arial" w:cs="Arial"/>
          <w:iCs/>
          <w:lang w:val="en-US"/>
        </w:rPr>
        <w:t xml:space="preserve">sedikit lebih padat dibandingkan FI, </w:t>
      </w:r>
      <w:r>
        <w:rPr>
          <w:rFonts w:ascii="Arial" w:hAnsi="Arial" w:cs="Arial"/>
          <w:iCs/>
        </w:rPr>
        <w:t xml:space="preserve">hal ini disebabkan karena </w:t>
      </w:r>
      <w:r>
        <w:rPr>
          <w:rFonts w:ascii="Arial" w:hAnsi="Arial" w:cs="Arial"/>
          <w:iCs/>
          <w:lang w:val="en-US"/>
        </w:rPr>
        <w:t xml:space="preserve">pada FII menggunakan konsentrasi EMBPA sebesar 15%. </w:t>
      </w:r>
      <w:r>
        <w:rPr>
          <w:rFonts w:ascii="Arial" w:hAnsi="Arial" w:cs="Arial"/>
          <w:iCs/>
        </w:rPr>
        <w:t>Selain membuat tekstur FII menjadi le</w:t>
      </w:r>
      <w:r>
        <w:rPr>
          <w:rFonts w:ascii="Arial" w:hAnsi="Arial" w:cs="Arial"/>
          <w:iCs/>
          <w:lang w:val="en-US"/>
        </w:rPr>
        <w:t>bih padat</w:t>
      </w:r>
      <w:r>
        <w:rPr>
          <w:rFonts w:ascii="Arial" w:hAnsi="Arial" w:cs="Arial"/>
          <w:iCs/>
        </w:rPr>
        <w:t xml:space="preserve">, </w:t>
      </w:r>
      <w:r>
        <w:rPr>
          <w:rFonts w:ascii="Arial" w:hAnsi="Arial" w:cs="Arial"/>
          <w:iCs/>
          <w:lang w:val="en-US"/>
        </w:rPr>
        <w:t xml:space="preserve">konsentrasi 15% </w:t>
      </w:r>
      <w:r>
        <w:rPr>
          <w:rFonts w:ascii="Arial" w:hAnsi="Arial" w:cs="Arial"/>
          <w:iCs/>
        </w:rPr>
        <w:t xml:space="preserve">membuat warna FII menjadi </w:t>
      </w:r>
      <w:r>
        <w:rPr>
          <w:rFonts w:ascii="Arial" w:hAnsi="Arial" w:cs="Arial"/>
          <w:iCs/>
          <w:lang w:val="en-US"/>
        </w:rPr>
        <w:t>sedikit lebih pekat dan berbau lebih khas dibandingkan FI.</w:t>
      </w:r>
    </w:p>
    <w:p w:rsidR="003057CB" w:rsidRDefault="003057CB" w:rsidP="003057CB">
      <w:pPr>
        <w:spacing w:after="0" w:line="360" w:lineRule="auto"/>
        <w:ind w:firstLine="567"/>
        <w:jc w:val="both"/>
        <w:rPr>
          <w:rFonts w:ascii="Arial" w:hAnsi="Arial" w:cs="Arial"/>
          <w:iCs/>
          <w:lang w:val="en-US"/>
        </w:rPr>
      </w:pPr>
      <w:r>
        <w:rPr>
          <w:rFonts w:ascii="Arial" w:hAnsi="Arial" w:cs="Arial"/>
          <w:iCs/>
          <w:lang w:val="en-US"/>
        </w:rPr>
        <w:t>Hasil uji organoleptik FIII berbentuk semi-padat lembut dan lebih padat lagi dibandingkan FII, hal ini disebabkan karena pada FIII menggunakan konsentrasi EMBPA sebesar 20%.Warna dari FIII menjadi coklat pekat dan aromanya semakin khas.</w:t>
      </w:r>
    </w:p>
    <w:p w:rsidR="003057CB" w:rsidRPr="008C7CEE" w:rsidRDefault="003057CB" w:rsidP="003057CB">
      <w:pPr>
        <w:spacing w:after="0" w:line="360" w:lineRule="auto"/>
        <w:ind w:firstLine="567"/>
        <w:jc w:val="both"/>
        <w:rPr>
          <w:rFonts w:ascii="Arial" w:hAnsi="Arial" w:cs="Arial"/>
          <w:iCs/>
          <w:lang w:val="en-US"/>
        </w:rPr>
      </w:pPr>
      <w:r>
        <w:rPr>
          <w:rFonts w:ascii="Arial" w:hAnsi="Arial" w:cs="Arial"/>
          <w:iCs/>
        </w:rPr>
        <w:t xml:space="preserve">Hasil uji organoleptik pada kontrol negatif </w:t>
      </w:r>
      <w:r>
        <w:rPr>
          <w:rFonts w:ascii="Arial" w:hAnsi="Arial" w:cs="Arial"/>
          <w:iCs/>
          <w:lang w:val="en-US"/>
        </w:rPr>
        <w:t>berbentuk semi-padat lembut, berwarna putih dan tidak berbau. Hal tersebut disebabkan karena kontrol negatif tidak menggunakan ekstrak metanol bunga pacar air.</w:t>
      </w:r>
    </w:p>
    <w:p w:rsidR="003057CB" w:rsidRPr="002B4580" w:rsidRDefault="003057CB" w:rsidP="003057CB">
      <w:pPr>
        <w:spacing w:after="0" w:line="360" w:lineRule="auto"/>
        <w:ind w:firstLine="567"/>
        <w:jc w:val="both"/>
        <w:rPr>
          <w:rFonts w:ascii="Arial" w:hAnsi="Arial" w:cs="Arial"/>
          <w:iCs/>
          <w:szCs w:val="24"/>
          <w:lang w:val="en-US"/>
        </w:rPr>
      </w:pPr>
      <w:r>
        <w:rPr>
          <w:rFonts w:ascii="Arial" w:hAnsi="Arial" w:cs="Arial"/>
          <w:iCs/>
          <w:szCs w:val="24"/>
          <w:lang w:val="en-US"/>
        </w:rPr>
        <w:t xml:space="preserve">Kulit manusia memiliki pH antara 4,2 sampai 6,5. pH krim yang baik </w:t>
      </w:r>
      <w:r>
        <w:rPr>
          <w:rFonts w:ascii="Arial" w:hAnsi="Arial" w:cs="Arial"/>
        </w:rPr>
        <w:t>adalah pH yang hampir sama atau mendekati pH</w:t>
      </w:r>
      <w:r>
        <w:rPr>
          <w:rFonts w:ascii="Arial" w:hAnsi="Arial" w:cs="Arial"/>
          <w:lang w:val="en-US"/>
        </w:rPr>
        <w:t xml:space="preserve"> kulit dan wajah yang berkisar antara 4,2 – 6,5.</w:t>
      </w:r>
    </w:p>
    <w:p w:rsidR="003057CB" w:rsidRDefault="003057CB" w:rsidP="003057CB">
      <w:pPr>
        <w:spacing w:after="0" w:line="360" w:lineRule="auto"/>
        <w:ind w:firstLine="567"/>
        <w:jc w:val="both"/>
        <w:rPr>
          <w:rFonts w:ascii="Arial" w:hAnsi="Arial" w:cs="Arial"/>
          <w:iCs/>
          <w:szCs w:val="24"/>
          <w:lang w:val="en-US"/>
        </w:rPr>
      </w:pPr>
      <w:r>
        <w:rPr>
          <w:rFonts w:ascii="Arial" w:hAnsi="Arial" w:cs="Arial"/>
          <w:iCs/>
        </w:rPr>
        <w:t xml:space="preserve">Uji pH dilakukan untuk melihat tingkat keasaman sediaan </w:t>
      </w:r>
      <w:r>
        <w:rPr>
          <w:rFonts w:ascii="Arial" w:hAnsi="Arial" w:cs="Arial"/>
          <w:iCs/>
          <w:lang w:val="en-US"/>
        </w:rPr>
        <w:t xml:space="preserve">krim </w:t>
      </w:r>
      <w:r>
        <w:rPr>
          <w:rFonts w:ascii="Arial" w:hAnsi="Arial" w:cs="Arial"/>
          <w:iCs/>
        </w:rPr>
        <w:t xml:space="preserve">untuk menjamin sediaan </w:t>
      </w:r>
      <w:r>
        <w:rPr>
          <w:rFonts w:ascii="Arial" w:hAnsi="Arial" w:cs="Arial"/>
          <w:iCs/>
          <w:lang w:val="en-US"/>
        </w:rPr>
        <w:t>krim</w:t>
      </w:r>
      <w:r>
        <w:rPr>
          <w:rFonts w:ascii="Arial" w:hAnsi="Arial" w:cs="Arial"/>
          <w:iCs/>
        </w:rPr>
        <w:t xml:space="preserve"> tidak menyebabkan iritasi pada kulit </w:t>
      </w:r>
      <w:r>
        <w:rPr>
          <w:rFonts w:ascii="Arial" w:hAnsi="Arial" w:cs="Arial"/>
          <w:iCs/>
          <w:lang w:val="en-US"/>
        </w:rPr>
        <w:t>wajah</w:t>
      </w:r>
      <w:r>
        <w:rPr>
          <w:rFonts w:ascii="Arial" w:hAnsi="Arial" w:cs="Arial"/>
          <w:iCs/>
        </w:rPr>
        <w:t xml:space="preserve">. Apabila sediaan </w:t>
      </w:r>
      <w:r>
        <w:rPr>
          <w:rFonts w:ascii="Arial" w:hAnsi="Arial" w:cs="Arial"/>
          <w:iCs/>
          <w:lang w:val="en-US"/>
        </w:rPr>
        <w:t>krim</w:t>
      </w:r>
      <w:r>
        <w:rPr>
          <w:rFonts w:ascii="Arial" w:hAnsi="Arial" w:cs="Arial"/>
          <w:iCs/>
        </w:rPr>
        <w:t xml:space="preserve"> terlalu asam dari pH </w:t>
      </w:r>
      <w:r>
        <w:rPr>
          <w:rFonts w:ascii="Arial" w:hAnsi="Arial" w:cs="Arial"/>
          <w:iCs/>
          <w:lang w:val="en-US"/>
        </w:rPr>
        <w:t>kulit wajah</w:t>
      </w:r>
      <w:r>
        <w:rPr>
          <w:rFonts w:ascii="Arial" w:hAnsi="Arial" w:cs="Arial"/>
          <w:iCs/>
        </w:rPr>
        <w:t xml:space="preserve"> dikhawatirkan akan mengiritasi kulit </w:t>
      </w:r>
      <w:r>
        <w:rPr>
          <w:rFonts w:ascii="Arial" w:hAnsi="Arial" w:cs="Arial"/>
          <w:iCs/>
          <w:lang w:val="en-US"/>
        </w:rPr>
        <w:t>wajah,</w:t>
      </w:r>
      <w:r>
        <w:rPr>
          <w:rFonts w:ascii="Arial" w:hAnsi="Arial" w:cs="Arial"/>
          <w:iCs/>
        </w:rPr>
        <w:t xml:space="preserve"> tetapi apabila terlalu basa maka kulit </w:t>
      </w:r>
      <w:r>
        <w:rPr>
          <w:rFonts w:ascii="Arial" w:hAnsi="Arial" w:cs="Arial"/>
          <w:iCs/>
          <w:lang w:val="en-US"/>
        </w:rPr>
        <w:t>wajah</w:t>
      </w:r>
      <w:r>
        <w:rPr>
          <w:rFonts w:ascii="Arial" w:hAnsi="Arial" w:cs="Arial"/>
          <w:iCs/>
        </w:rPr>
        <w:t xml:space="preserve"> akan kering.</w:t>
      </w:r>
    </w:p>
    <w:p w:rsidR="003057CB" w:rsidRPr="008B55E1" w:rsidRDefault="003057CB" w:rsidP="003057CB">
      <w:pPr>
        <w:spacing w:after="0" w:line="360" w:lineRule="auto"/>
        <w:ind w:firstLine="567"/>
        <w:jc w:val="both"/>
        <w:rPr>
          <w:rFonts w:ascii="Arial" w:hAnsi="Arial" w:cs="Arial"/>
          <w:iCs/>
          <w:szCs w:val="24"/>
          <w:lang w:val="en-US"/>
        </w:rPr>
      </w:pPr>
      <w:r>
        <w:rPr>
          <w:rFonts w:ascii="Arial" w:hAnsi="Arial" w:cs="Arial"/>
          <w:iCs/>
        </w:rPr>
        <w:t>Berdasarkan hasil uji pH menunjukkan bahwa FI (formula</w:t>
      </w:r>
      <w:r>
        <w:rPr>
          <w:rFonts w:ascii="Arial" w:hAnsi="Arial" w:cs="Arial"/>
          <w:iCs/>
          <w:lang w:val="en-US"/>
        </w:rPr>
        <w:t xml:space="preserve"> krim </w:t>
      </w:r>
      <w:r>
        <w:rPr>
          <w:rFonts w:ascii="Arial" w:hAnsi="Arial" w:cs="Arial"/>
          <w:iCs/>
        </w:rPr>
        <w:t>dengan konsentrasi</w:t>
      </w:r>
      <w:r>
        <w:rPr>
          <w:rFonts w:ascii="Arial" w:hAnsi="Arial" w:cs="Arial"/>
          <w:iCs/>
          <w:lang w:val="en-US"/>
        </w:rPr>
        <w:t xml:space="preserve"> EMBPA 10%), FII </w:t>
      </w:r>
      <w:r>
        <w:rPr>
          <w:rFonts w:ascii="Arial" w:hAnsi="Arial" w:cs="Arial"/>
          <w:iCs/>
        </w:rPr>
        <w:t>(formula</w:t>
      </w:r>
      <w:r>
        <w:rPr>
          <w:rFonts w:ascii="Arial" w:hAnsi="Arial" w:cs="Arial"/>
          <w:iCs/>
          <w:lang w:val="en-US"/>
        </w:rPr>
        <w:t xml:space="preserve"> krim </w:t>
      </w:r>
      <w:r>
        <w:rPr>
          <w:rFonts w:ascii="Arial" w:hAnsi="Arial" w:cs="Arial"/>
          <w:iCs/>
        </w:rPr>
        <w:t>dengan konsentrasi</w:t>
      </w:r>
      <w:r>
        <w:rPr>
          <w:rFonts w:ascii="Arial" w:hAnsi="Arial" w:cs="Arial"/>
          <w:iCs/>
          <w:lang w:val="en-US"/>
        </w:rPr>
        <w:t xml:space="preserve"> EMBPA 15%) dan FIII </w:t>
      </w:r>
      <w:r>
        <w:rPr>
          <w:rFonts w:ascii="Arial" w:hAnsi="Arial" w:cs="Arial"/>
          <w:iCs/>
        </w:rPr>
        <w:t>(formula</w:t>
      </w:r>
      <w:r>
        <w:rPr>
          <w:rFonts w:ascii="Arial" w:hAnsi="Arial" w:cs="Arial"/>
          <w:iCs/>
          <w:lang w:val="en-US"/>
        </w:rPr>
        <w:t xml:space="preserve"> krim </w:t>
      </w:r>
      <w:r>
        <w:rPr>
          <w:rFonts w:ascii="Arial" w:hAnsi="Arial" w:cs="Arial"/>
          <w:iCs/>
        </w:rPr>
        <w:t>dengan konsentrasi</w:t>
      </w:r>
      <w:r>
        <w:rPr>
          <w:rFonts w:ascii="Arial" w:hAnsi="Arial" w:cs="Arial"/>
          <w:iCs/>
          <w:lang w:val="en-US"/>
        </w:rPr>
        <w:t xml:space="preserve"> EMBPA 20%) </w:t>
      </w:r>
      <w:r>
        <w:rPr>
          <w:rFonts w:ascii="Arial" w:hAnsi="Arial" w:cs="Arial"/>
          <w:iCs/>
        </w:rPr>
        <w:t>memenuhi persyaratan pH untuk</w:t>
      </w:r>
      <w:r>
        <w:rPr>
          <w:rFonts w:ascii="Arial" w:hAnsi="Arial" w:cs="Arial"/>
          <w:iCs/>
          <w:lang w:val="en-US"/>
        </w:rPr>
        <w:t xml:space="preserve"> kulit wajah, </w:t>
      </w:r>
      <w:r>
        <w:rPr>
          <w:rFonts w:ascii="Arial" w:hAnsi="Arial" w:cs="Arial"/>
          <w:iCs/>
        </w:rPr>
        <w:t>sedangkan pada kontrol negatif didapat hasil sebaliknya yaitu tidak memenuhi persyaratan.</w:t>
      </w:r>
    </w:p>
    <w:p w:rsidR="003057CB" w:rsidRDefault="003057CB" w:rsidP="003057CB">
      <w:pPr>
        <w:spacing w:after="0" w:line="360" w:lineRule="auto"/>
        <w:ind w:firstLine="567"/>
        <w:jc w:val="both"/>
        <w:rPr>
          <w:rFonts w:ascii="Arial" w:hAnsi="Arial" w:cs="Arial"/>
          <w:iCs/>
          <w:lang w:val="en-US"/>
        </w:rPr>
      </w:pPr>
      <w:r>
        <w:rPr>
          <w:rFonts w:ascii="Arial" w:hAnsi="Arial" w:cs="Arial"/>
          <w:iCs/>
        </w:rPr>
        <w:t xml:space="preserve">Hasil pH FI yaitu </w:t>
      </w:r>
      <w:r>
        <w:rPr>
          <w:rFonts w:ascii="Arial" w:hAnsi="Arial" w:cs="Arial"/>
          <w:iCs/>
          <w:lang w:val="en-US"/>
        </w:rPr>
        <w:t>6</w:t>
      </w:r>
      <w:r>
        <w:rPr>
          <w:rFonts w:ascii="Arial" w:hAnsi="Arial" w:cs="Arial"/>
          <w:iCs/>
        </w:rPr>
        <w:t xml:space="preserve">. Hasil tersebut memenuhi </w:t>
      </w:r>
      <w:r w:rsidRPr="00D30696">
        <w:rPr>
          <w:rFonts w:ascii="Arial" w:hAnsi="Arial" w:cs="Arial"/>
          <w:i/>
          <w:iCs/>
        </w:rPr>
        <w:t>range</w:t>
      </w:r>
      <w:r>
        <w:rPr>
          <w:rFonts w:ascii="Arial" w:hAnsi="Arial" w:cs="Arial"/>
          <w:iCs/>
        </w:rPr>
        <w:t xml:space="preserve"> pH kulit</w:t>
      </w:r>
      <w:r>
        <w:rPr>
          <w:rFonts w:ascii="Arial" w:hAnsi="Arial" w:cs="Arial"/>
          <w:iCs/>
          <w:lang w:val="en-US"/>
        </w:rPr>
        <w:t>.W</w:t>
      </w:r>
      <w:r>
        <w:rPr>
          <w:rFonts w:ascii="Arial" w:hAnsi="Arial" w:cs="Arial"/>
          <w:iCs/>
        </w:rPr>
        <w:t xml:space="preserve">alaupun memenuhi </w:t>
      </w:r>
      <w:r w:rsidRPr="00D30696">
        <w:rPr>
          <w:rFonts w:ascii="Arial" w:hAnsi="Arial" w:cs="Arial"/>
          <w:i/>
          <w:iCs/>
        </w:rPr>
        <w:t>range</w:t>
      </w:r>
      <w:r>
        <w:rPr>
          <w:rFonts w:ascii="Arial" w:hAnsi="Arial" w:cs="Arial"/>
          <w:iCs/>
        </w:rPr>
        <w:t xml:space="preserve"> pH untuk kulit, hasil pH FI kurang ideal karena </w:t>
      </w:r>
      <w:r>
        <w:rPr>
          <w:rFonts w:ascii="Arial" w:hAnsi="Arial" w:cs="Arial"/>
          <w:iCs/>
          <w:lang w:val="en-US"/>
        </w:rPr>
        <w:t>hampir</w:t>
      </w:r>
      <w:r>
        <w:rPr>
          <w:rFonts w:ascii="Arial" w:hAnsi="Arial" w:cs="Arial"/>
          <w:iCs/>
        </w:rPr>
        <w:t xml:space="preserve"> melewati batas pH pada kulit.</w:t>
      </w:r>
    </w:p>
    <w:p w:rsidR="003057CB" w:rsidRDefault="003057CB" w:rsidP="003057CB">
      <w:pPr>
        <w:pStyle w:val="ListParagraph"/>
        <w:spacing w:after="0" w:line="360" w:lineRule="auto"/>
        <w:ind w:left="0" w:firstLine="567"/>
        <w:jc w:val="both"/>
        <w:rPr>
          <w:rFonts w:ascii="Arial" w:hAnsi="Arial" w:cs="Arial"/>
          <w:iCs/>
        </w:rPr>
      </w:pPr>
      <w:r>
        <w:rPr>
          <w:rFonts w:ascii="Arial" w:hAnsi="Arial" w:cs="Arial"/>
          <w:iCs/>
        </w:rPr>
        <w:t>Hasil pH pada FII yaitu 5</w:t>
      </w:r>
      <w:r>
        <w:rPr>
          <w:rFonts w:ascii="Arial" w:hAnsi="Arial" w:cs="Arial"/>
          <w:iCs/>
          <w:lang w:val="en-US"/>
        </w:rPr>
        <w:t>,5</w:t>
      </w:r>
      <w:r>
        <w:rPr>
          <w:rFonts w:ascii="Arial" w:hAnsi="Arial" w:cs="Arial"/>
          <w:iCs/>
        </w:rPr>
        <w:t>. pH 5</w:t>
      </w:r>
      <w:r>
        <w:rPr>
          <w:rFonts w:ascii="Arial" w:hAnsi="Arial" w:cs="Arial"/>
          <w:iCs/>
          <w:lang w:val="en-US"/>
        </w:rPr>
        <w:t>,5</w:t>
      </w:r>
      <w:r>
        <w:rPr>
          <w:rFonts w:ascii="Arial" w:hAnsi="Arial" w:cs="Arial"/>
          <w:iCs/>
        </w:rPr>
        <w:t xml:space="preserve"> pada FII merupakan pH ideal sediaan </w:t>
      </w:r>
      <w:r>
        <w:rPr>
          <w:rFonts w:ascii="Arial" w:hAnsi="Arial" w:cs="Arial"/>
          <w:iCs/>
          <w:lang w:val="en-US"/>
        </w:rPr>
        <w:t>krim</w:t>
      </w:r>
      <w:r>
        <w:rPr>
          <w:rFonts w:ascii="Arial" w:hAnsi="Arial" w:cs="Arial"/>
          <w:i/>
          <w:iCs/>
        </w:rPr>
        <w:t>.</w:t>
      </w:r>
      <w:r>
        <w:rPr>
          <w:rFonts w:ascii="Arial" w:hAnsi="Arial" w:cs="Arial"/>
          <w:iCs/>
        </w:rPr>
        <w:t xml:space="preserve">Karena berada pada pertengahan range pH pada kulit. Dengan demikian </w:t>
      </w:r>
      <w:r>
        <w:rPr>
          <w:rFonts w:ascii="Arial" w:hAnsi="Arial" w:cs="Arial"/>
          <w:iCs/>
          <w:lang w:val="en-US"/>
        </w:rPr>
        <w:t>krim antijerawat EMBPA</w:t>
      </w:r>
      <w:r>
        <w:rPr>
          <w:rFonts w:ascii="Arial" w:hAnsi="Arial" w:cs="Arial"/>
          <w:iCs/>
        </w:rPr>
        <w:t xml:space="preserve"> FII aman untuk digunakan pada </w:t>
      </w:r>
      <w:r>
        <w:rPr>
          <w:rFonts w:ascii="Arial" w:hAnsi="Arial" w:cs="Arial"/>
          <w:iCs/>
          <w:lang w:val="en-US"/>
        </w:rPr>
        <w:t>wajah</w:t>
      </w:r>
      <w:r>
        <w:rPr>
          <w:rFonts w:ascii="Arial" w:hAnsi="Arial" w:cs="Arial"/>
          <w:iCs/>
        </w:rPr>
        <w:t xml:space="preserve"> karena kesesuaian antara pH sediaan dengan </w:t>
      </w:r>
      <w:r>
        <w:rPr>
          <w:rFonts w:ascii="Arial" w:hAnsi="Arial" w:cs="Arial"/>
          <w:iCs/>
          <w:lang w:val="en-US"/>
        </w:rPr>
        <w:t>pH kulit</w:t>
      </w:r>
      <w:r>
        <w:rPr>
          <w:rFonts w:ascii="Arial" w:hAnsi="Arial" w:cs="Arial"/>
          <w:iCs/>
        </w:rPr>
        <w:t>.</w:t>
      </w:r>
    </w:p>
    <w:p w:rsidR="003057CB" w:rsidRPr="00014848" w:rsidRDefault="003057CB" w:rsidP="003057CB">
      <w:pPr>
        <w:pStyle w:val="ListParagraph"/>
        <w:spacing w:after="0" w:line="360" w:lineRule="auto"/>
        <w:ind w:left="0" w:firstLine="567"/>
        <w:jc w:val="both"/>
        <w:rPr>
          <w:rFonts w:ascii="Arial" w:hAnsi="Arial" w:cs="Arial"/>
          <w:iCs/>
          <w:lang w:val="en-US"/>
        </w:rPr>
      </w:pPr>
      <w:r>
        <w:rPr>
          <w:rFonts w:ascii="Arial" w:hAnsi="Arial" w:cs="Arial"/>
          <w:iCs/>
        </w:rPr>
        <w:t>Hasil pH pada FI</w:t>
      </w:r>
      <w:r>
        <w:rPr>
          <w:rFonts w:ascii="Arial" w:hAnsi="Arial" w:cs="Arial"/>
          <w:iCs/>
          <w:lang w:val="en-US"/>
        </w:rPr>
        <w:t>I</w:t>
      </w:r>
      <w:r>
        <w:rPr>
          <w:rFonts w:ascii="Arial" w:hAnsi="Arial" w:cs="Arial"/>
          <w:iCs/>
        </w:rPr>
        <w:t xml:space="preserve">I yaitu </w:t>
      </w:r>
      <w:r>
        <w:rPr>
          <w:rFonts w:ascii="Arial" w:hAnsi="Arial" w:cs="Arial"/>
          <w:iCs/>
          <w:lang w:val="en-US"/>
        </w:rPr>
        <w:t>5</w:t>
      </w:r>
      <w:r>
        <w:rPr>
          <w:rFonts w:ascii="Arial" w:hAnsi="Arial" w:cs="Arial"/>
          <w:iCs/>
        </w:rPr>
        <w:t xml:space="preserve">. pH </w:t>
      </w:r>
      <w:r>
        <w:rPr>
          <w:rFonts w:ascii="Arial" w:hAnsi="Arial" w:cs="Arial"/>
          <w:iCs/>
          <w:lang w:val="en-US"/>
        </w:rPr>
        <w:t>5</w:t>
      </w:r>
      <w:r>
        <w:rPr>
          <w:rFonts w:ascii="Arial" w:hAnsi="Arial" w:cs="Arial"/>
          <w:iCs/>
        </w:rPr>
        <w:t xml:space="preserve"> pada FII</w:t>
      </w:r>
      <w:r>
        <w:rPr>
          <w:rFonts w:ascii="Arial" w:hAnsi="Arial" w:cs="Arial"/>
          <w:iCs/>
          <w:lang w:val="en-US"/>
        </w:rPr>
        <w:t>I juga</w:t>
      </w:r>
      <w:r>
        <w:rPr>
          <w:rFonts w:ascii="Arial" w:hAnsi="Arial" w:cs="Arial"/>
          <w:iCs/>
        </w:rPr>
        <w:t xml:space="preserve"> merupakan pH ideal sediaan </w:t>
      </w:r>
      <w:r>
        <w:rPr>
          <w:rFonts w:ascii="Arial" w:hAnsi="Arial" w:cs="Arial"/>
          <w:iCs/>
          <w:lang w:val="en-US"/>
        </w:rPr>
        <w:t>krim</w:t>
      </w:r>
      <w:r>
        <w:rPr>
          <w:rFonts w:ascii="Arial" w:hAnsi="Arial" w:cs="Arial"/>
          <w:i/>
          <w:iCs/>
        </w:rPr>
        <w:t>.</w:t>
      </w:r>
      <w:r>
        <w:rPr>
          <w:rFonts w:ascii="Arial" w:hAnsi="Arial" w:cs="Arial"/>
          <w:iCs/>
        </w:rPr>
        <w:t xml:space="preserve">Karena berada pada pertengahan range pH pada kulit. Dengan demikian </w:t>
      </w:r>
      <w:r>
        <w:rPr>
          <w:rFonts w:ascii="Arial" w:hAnsi="Arial" w:cs="Arial"/>
          <w:iCs/>
          <w:lang w:val="en-US"/>
        </w:rPr>
        <w:t>krim antijerawat EMBPA</w:t>
      </w:r>
      <w:r>
        <w:rPr>
          <w:rFonts w:ascii="Arial" w:hAnsi="Arial" w:cs="Arial"/>
          <w:iCs/>
        </w:rPr>
        <w:t xml:space="preserve"> F</w:t>
      </w:r>
      <w:r>
        <w:rPr>
          <w:rFonts w:ascii="Arial" w:hAnsi="Arial" w:cs="Arial"/>
          <w:iCs/>
          <w:lang w:val="en-US"/>
        </w:rPr>
        <w:t>I</w:t>
      </w:r>
      <w:r>
        <w:rPr>
          <w:rFonts w:ascii="Arial" w:hAnsi="Arial" w:cs="Arial"/>
          <w:iCs/>
        </w:rPr>
        <w:t xml:space="preserve">II aman untuk digunakan pada </w:t>
      </w:r>
      <w:r>
        <w:rPr>
          <w:rFonts w:ascii="Arial" w:hAnsi="Arial" w:cs="Arial"/>
          <w:iCs/>
          <w:lang w:val="en-US"/>
        </w:rPr>
        <w:t>wajah</w:t>
      </w:r>
      <w:r>
        <w:rPr>
          <w:rFonts w:ascii="Arial" w:hAnsi="Arial" w:cs="Arial"/>
          <w:iCs/>
        </w:rPr>
        <w:t xml:space="preserve"> karena kesesuaian antara pH sediaan dengan </w:t>
      </w:r>
      <w:r>
        <w:rPr>
          <w:rFonts w:ascii="Arial" w:hAnsi="Arial" w:cs="Arial"/>
          <w:iCs/>
          <w:lang w:val="en-US"/>
        </w:rPr>
        <w:t>pH kulit</w:t>
      </w:r>
      <w:r>
        <w:rPr>
          <w:rFonts w:ascii="Arial" w:hAnsi="Arial" w:cs="Arial"/>
          <w:iCs/>
        </w:rPr>
        <w:t>.</w:t>
      </w:r>
      <w:r>
        <w:rPr>
          <w:rFonts w:ascii="Arial" w:hAnsi="Arial" w:cs="Arial"/>
          <w:iCs/>
          <w:lang w:val="en-US"/>
        </w:rPr>
        <w:t xml:space="preserve"> Namun ada kemungkinan FIII akan lebih efektif terhadap jerawat karena memiliki konsentrasi 20% sedangkan FII hanya memiliki konsentrasi 15%.</w:t>
      </w:r>
    </w:p>
    <w:p w:rsidR="003057CB" w:rsidRDefault="003057CB" w:rsidP="003057CB">
      <w:pPr>
        <w:pStyle w:val="ListParagraph"/>
        <w:spacing w:after="0" w:line="360" w:lineRule="auto"/>
        <w:ind w:left="0" w:firstLine="567"/>
        <w:jc w:val="both"/>
        <w:rPr>
          <w:rFonts w:ascii="Arial" w:hAnsi="Arial" w:cs="Arial"/>
          <w:iCs/>
        </w:rPr>
      </w:pPr>
      <w:r>
        <w:rPr>
          <w:rFonts w:ascii="Arial" w:hAnsi="Arial" w:cs="Arial"/>
          <w:iCs/>
        </w:rPr>
        <w:t xml:space="preserve">Sedangkan hasil pH kontrol negatif menunjukkan hasil sebesar 6,5 yang </w:t>
      </w:r>
      <w:r>
        <w:rPr>
          <w:rFonts w:ascii="Arial" w:hAnsi="Arial" w:cs="Arial"/>
          <w:iCs/>
          <w:lang w:val="en-US"/>
        </w:rPr>
        <w:t>tepat pada</w:t>
      </w:r>
      <w:r>
        <w:rPr>
          <w:rFonts w:ascii="Arial" w:hAnsi="Arial" w:cs="Arial"/>
          <w:iCs/>
        </w:rPr>
        <w:t xml:space="preserve"> batas pH kulit. </w:t>
      </w:r>
      <w:r>
        <w:rPr>
          <w:rFonts w:ascii="Arial" w:hAnsi="Arial" w:cs="Arial"/>
          <w:iCs/>
          <w:lang w:val="en-US"/>
        </w:rPr>
        <w:t xml:space="preserve">Kontrol negatif masih memenuhi </w:t>
      </w:r>
      <w:r>
        <w:rPr>
          <w:rFonts w:ascii="Arial" w:hAnsi="Arial" w:cs="Arial"/>
          <w:i/>
          <w:iCs/>
          <w:lang w:val="en-US"/>
        </w:rPr>
        <w:t xml:space="preserve">range </w:t>
      </w:r>
      <w:r>
        <w:rPr>
          <w:rFonts w:ascii="Arial" w:hAnsi="Arial" w:cs="Arial"/>
          <w:iCs/>
          <w:lang w:val="en-US"/>
        </w:rPr>
        <w:t xml:space="preserve">pH pada kulit. Namun dikhawatirkan karena pH nya tidak ideal dan hampir melewati batas </w:t>
      </w:r>
      <w:r>
        <w:rPr>
          <w:rFonts w:ascii="Arial" w:hAnsi="Arial" w:cs="Arial"/>
          <w:i/>
          <w:iCs/>
          <w:lang w:val="en-US"/>
        </w:rPr>
        <w:t xml:space="preserve">range </w:t>
      </w:r>
      <w:r>
        <w:rPr>
          <w:rFonts w:ascii="Arial" w:hAnsi="Arial" w:cs="Arial"/>
          <w:iCs/>
          <w:lang w:val="en-US"/>
        </w:rPr>
        <w:t>pH, d</w:t>
      </w:r>
      <w:r>
        <w:rPr>
          <w:rFonts w:ascii="Arial" w:hAnsi="Arial" w:cs="Arial"/>
          <w:iCs/>
        </w:rPr>
        <w:t xml:space="preserve">imana </w:t>
      </w:r>
      <w:r w:rsidRPr="00D30696">
        <w:rPr>
          <w:rFonts w:ascii="Arial" w:hAnsi="Arial" w:cs="Arial"/>
          <w:i/>
          <w:iCs/>
        </w:rPr>
        <w:t>range</w:t>
      </w:r>
      <w:r>
        <w:rPr>
          <w:rFonts w:ascii="Arial" w:hAnsi="Arial" w:cs="Arial"/>
          <w:iCs/>
        </w:rPr>
        <w:t xml:space="preserve"> pH untuk kulit 4,</w:t>
      </w:r>
      <w:r>
        <w:rPr>
          <w:rFonts w:ascii="Arial" w:hAnsi="Arial" w:cs="Arial"/>
          <w:iCs/>
          <w:lang w:val="en-US"/>
        </w:rPr>
        <w:t>2</w:t>
      </w:r>
      <w:r>
        <w:rPr>
          <w:rFonts w:ascii="Arial" w:hAnsi="Arial" w:cs="Arial"/>
          <w:iCs/>
        </w:rPr>
        <w:t xml:space="preserve"> sampai </w:t>
      </w:r>
      <w:r>
        <w:rPr>
          <w:rFonts w:ascii="Arial" w:hAnsi="Arial" w:cs="Arial"/>
          <w:iCs/>
          <w:lang w:val="en-US"/>
        </w:rPr>
        <w:t>6</w:t>
      </w:r>
      <w:r>
        <w:rPr>
          <w:rFonts w:ascii="Arial" w:hAnsi="Arial" w:cs="Arial"/>
          <w:iCs/>
        </w:rPr>
        <w:t xml:space="preserve">,5. Dengan demikian </w:t>
      </w:r>
      <w:r>
        <w:rPr>
          <w:rFonts w:ascii="Arial" w:hAnsi="Arial" w:cs="Arial"/>
          <w:iCs/>
          <w:lang w:val="en-US"/>
        </w:rPr>
        <w:t>krim</w:t>
      </w:r>
      <w:r>
        <w:rPr>
          <w:rFonts w:ascii="Arial" w:hAnsi="Arial" w:cs="Arial"/>
          <w:iCs/>
        </w:rPr>
        <w:t xml:space="preserve"> kontrol negatif tidak aman </w:t>
      </w:r>
      <w:r>
        <w:rPr>
          <w:rFonts w:ascii="Arial" w:hAnsi="Arial" w:cs="Arial"/>
          <w:iCs/>
          <w:lang w:val="en-US"/>
        </w:rPr>
        <w:t xml:space="preserve">dan tidak berkhasiat </w:t>
      </w:r>
      <w:r>
        <w:rPr>
          <w:rFonts w:ascii="Arial" w:hAnsi="Arial" w:cs="Arial"/>
          <w:iCs/>
        </w:rPr>
        <w:t xml:space="preserve">bila digunakan pada </w:t>
      </w:r>
      <w:r>
        <w:rPr>
          <w:rFonts w:ascii="Arial" w:hAnsi="Arial" w:cs="Arial"/>
          <w:iCs/>
          <w:lang w:val="en-US"/>
        </w:rPr>
        <w:t>kulit</w:t>
      </w:r>
      <w:r>
        <w:rPr>
          <w:rFonts w:ascii="Arial" w:hAnsi="Arial" w:cs="Arial"/>
          <w:iCs/>
        </w:rPr>
        <w:t>.</w:t>
      </w:r>
    </w:p>
    <w:p w:rsidR="003057CB" w:rsidRPr="002E2076" w:rsidRDefault="003057CB" w:rsidP="003057CB">
      <w:pPr>
        <w:spacing w:after="0" w:line="360" w:lineRule="auto"/>
        <w:ind w:firstLine="567"/>
        <w:jc w:val="both"/>
        <w:rPr>
          <w:rFonts w:ascii="Arial" w:hAnsi="Arial" w:cs="Arial"/>
          <w:iCs/>
          <w:szCs w:val="24"/>
          <w:lang w:val="en-US"/>
        </w:rPr>
      </w:pPr>
      <w:r>
        <w:rPr>
          <w:rStyle w:val="a"/>
          <w:rFonts w:ascii="Arial" w:hAnsi="Arial" w:cs="Arial"/>
          <w:iCs/>
        </w:rPr>
        <w:t xml:space="preserve">Uji homogenitas sediaan </w:t>
      </w:r>
      <w:r>
        <w:rPr>
          <w:rStyle w:val="a"/>
          <w:rFonts w:ascii="Arial" w:hAnsi="Arial" w:cs="Arial"/>
          <w:iCs/>
          <w:lang w:val="en-US"/>
        </w:rPr>
        <w:t>krim</w:t>
      </w:r>
      <w:r>
        <w:rPr>
          <w:rStyle w:val="a"/>
          <w:rFonts w:ascii="Arial" w:hAnsi="Arial" w:cs="Arial"/>
          <w:iCs/>
        </w:rPr>
        <w:t xml:space="preserve"> dilakukan untuk melihat perpaduan bahan-bahan (basis dan zat aktif) sehingga menjadi bentuk </w:t>
      </w:r>
      <w:r>
        <w:rPr>
          <w:rStyle w:val="a"/>
          <w:rFonts w:ascii="Arial" w:hAnsi="Arial" w:cs="Arial"/>
          <w:iCs/>
          <w:lang w:val="en-US"/>
        </w:rPr>
        <w:t>sediaan</w:t>
      </w:r>
      <w:r>
        <w:rPr>
          <w:rStyle w:val="a"/>
          <w:rFonts w:ascii="Arial" w:hAnsi="Arial" w:cs="Arial"/>
          <w:iCs/>
        </w:rPr>
        <w:t xml:space="preserve"> yang homogen. Jika terdapat perbedaan sifat pada basis dan zat aktif akan terjadi proses penggumpalan sehingga mengakibatkan bentuk sediaan memiliki partikel besar</w:t>
      </w:r>
      <w:r>
        <w:rPr>
          <w:rStyle w:val="a"/>
          <w:rFonts w:ascii="Arial" w:hAnsi="Arial" w:cs="Arial"/>
          <w:iCs/>
          <w:lang w:val="en-US"/>
        </w:rPr>
        <w:t>.</w:t>
      </w:r>
    </w:p>
    <w:p w:rsidR="003057CB" w:rsidRDefault="003057CB" w:rsidP="003057CB">
      <w:pPr>
        <w:spacing w:after="0" w:line="360" w:lineRule="auto"/>
        <w:ind w:firstLine="567"/>
        <w:jc w:val="both"/>
        <w:rPr>
          <w:rFonts w:ascii="Arial" w:hAnsi="Arial" w:cs="Arial"/>
          <w:iCs/>
          <w:szCs w:val="24"/>
          <w:lang w:val="en-US"/>
        </w:rPr>
      </w:pPr>
      <w:r>
        <w:rPr>
          <w:rFonts w:ascii="Arial" w:hAnsi="Arial" w:cs="Arial"/>
          <w:iCs/>
        </w:rPr>
        <w:t>Uji homogenitas untuk FI</w:t>
      </w:r>
      <w:r>
        <w:rPr>
          <w:rFonts w:ascii="Arial" w:hAnsi="Arial" w:cs="Arial"/>
          <w:iCs/>
          <w:lang w:val="en-US"/>
        </w:rPr>
        <w:t xml:space="preserve">, FII dan </w:t>
      </w:r>
      <w:r>
        <w:rPr>
          <w:rFonts w:ascii="Arial" w:hAnsi="Arial" w:cs="Arial"/>
          <w:iCs/>
        </w:rPr>
        <w:t>F</w:t>
      </w:r>
      <w:r>
        <w:rPr>
          <w:rFonts w:ascii="Arial" w:hAnsi="Arial" w:cs="Arial"/>
          <w:iCs/>
          <w:lang w:val="en-US"/>
        </w:rPr>
        <w:t>I</w:t>
      </w:r>
      <w:r>
        <w:rPr>
          <w:rFonts w:ascii="Arial" w:hAnsi="Arial" w:cs="Arial"/>
          <w:iCs/>
        </w:rPr>
        <w:t>II memberikan hasil yang homogen ketika dioleskan pada sekeping kaca. Hasil homogen pada FI</w:t>
      </w:r>
      <w:r>
        <w:rPr>
          <w:rFonts w:ascii="Arial" w:hAnsi="Arial" w:cs="Arial"/>
          <w:iCs/>
          <w:lang w:val="en-US"/>
        </w:rPr>
        <w:t>, FII dan</w:t>
      </w:r>
      <w:r>
        <w:rPr>
          <w:rFonts w:ascii="Arial" w:hAnsi="Arial" w:cs="Arial"/>
          <w:iCs/>
        </w:rPr>
        <w:t xml:space="preserve"> F</w:t>
      </w:r>
      <w:r>
        <w:rPr>
          <w:rFonts w:ascii="Arial" w:hAnsi="Arial" w:cs="Arial"/>
          <w:iCs/>
          <w:lang w:val="en-US"/>
        </w:rPr>
        <w:t>I</w:t>
      </w:r>
      <w:r>
        <w:rPr>
          <w:rFonts w:ascii="Arial" w:hAnsi="Arial" w:cs="Arial"/>
          <w:iCs/>
        </w:rPr>
        <w:t>II terjadi karena kadar ai</w:t>
      </w:r>
      <w:r>
        <w:rPr>
          <w:rFonts w:ascii="Arial" w:hAnsi="Arial" w:cs="Arial"/>
          <w:iCs/>
          <w:lang w:val="en-US"/>
        </w:rPr>
        <w:t>r EMBPA</w:t>
      </w:r>
      <w:r>
        <w:rPr>
          <w:rFonts w:ascii="Arial" w:hAnsi="Arial" w:cs="Arial"/>
          <w:iCs/>
        </w:rPr>
        <w:t xml:space="preserve"> mempengaruhi konsistensi.</w:t>
      </w:r>
    </w:p>
    <w:p w:rsidR="003057CB" w:rsidRDefault="003057CB" w:rsidP="003057CB">
      <w:pPr>
        <w:spacing w:after="0" w:line="360" w:lineRule="auto"/>
        <w:ind w:firstLine="567"/>
        <w:jc w:val="both"/>
        <w:rPr>
          <w:rFonts w:ascii="Arial" w:hAnsi="Arial" w:cs="Arial"/>
          <w:iCs/>
          <w:lang w:val="en-US"/>
        </w:rPr>
      </w:pPr>
      <w:r>
        <w:rPr>
          <w:rFonts w:ascii="Arial" w:hAnsi="Arial" w:cs="Arial"/>
          <w:iCs/>
        </w:rPr>
        <w:t>Uji homogenitas untukkontrol negatif</w:t>
      </w:r>
      <w:r>
        <w:rPr>
          <w:rFonts w:ascii="Arial" w:hAnsi="Arial" w:cs="Arial"/>
          <w:iCs/>
          <w:lang w:val="en-US"/>
        </w:rPr>
        <w:t xml:space="preserve"> juga</w:t>
      </w:r>
      <w:r>
        <w:rPr>
          <w:rFonts w:ascii="Arial" w:hAnsi="Arial" w:cs="Arial"/>
          <w:iCs/>
        </w:rPr>
        <w:t xml:space="preserve"> menunjukkan hasilyang homogensaat dioleskan pada sekeping kaca.</w:t>
      </w:r>
    </w:p>
    <w:p w:rsidR="003057CB" w:rsidRPr="00844EF8" w:rsidRDefault="003057CB" w:rsidP="003057CB">
      <w:pPr>
        <w:spacing w:after="0" w:line="360" w:lineRule="auto"/>
        <w:ind w:firstLine="567"/>
        <w:jc w:val="both"/>
        <w:rPr>
          <w:rFonts w:ascii="Arial" w:hAnsi="Arial" w:cs="Arial"/>
          <w:iCs/>
          <w:lang w:val="en-US"/>
        </w:rPr>
      </w:pPr>
      <w:r w:rsidRPr="000514E5">
        <w:rPr>
          <w:rFonts w:ascii="Arial" w:hAnsi="Arial" w:cs="Arial"/>
        </w:rPr>
        <w:t>Hasil penentuan tipe krim menunjukkan tipe emulsi sedi</w:t>
      </w:r>
      <w:r>
        <w:rPr>
          <w:rFonts w:ascii="Arial" w:hAnsi="Arial" w:cs="Arial"/>
        </w:rPr>
        <w:t xml:space="preserve">aan krim adalah </w:t>
      </w:r>
      <w:r>
        <w:rPr>
          <w:rFonts w:ascii="Arial" w:hAnsi="Arial" w:cs="Arial"/>
          <w:lang w:val="en-US"/>
        </w:rPr>
        <w:t>minyak dalam air</w:t>
      </w:r>
      <w:r w:rsidRPr="000514E5">
        <w:rPr>
          <w:rFonts w:ascii="Arial" w:hAnsi="Arial" w:cs="Arial"/>
        </w:rPr>
        <w:t xml:space="preserve">. Pada penentuan tipe </w:t>
      </w:r>
      <w:r>
        <w:rPr>
          <w:rFonts w:ascii="Arial" w:hAnsi="Arial" w:cs="Arial"/>
          <w:lang w:val="en-US"/>
        </w:rPr>
        <w:t>krim</w:t>
      </w:r>
      <w:r w:rsidRPr="000514E5">
        <w:rPr>
          <w:rFonts w:ascii="Arial" w:hAnsi="Arial" w:cs="Arial"/>
        </w:rPr>
        <w:t xml:space="preserve"> digunakan metilen biru yang larut dalam air. Hasil pengamatan menunujukkan metilen biru </w:t>
      </w:r>
      <w:r>
        <w:rPr>
          <w:rFonts w:ascii="Arial" w:hAnsi="Arial" w:cs="Arial"/>
          <w:lang w:val="en-US"/>
        </w:rPr>
        <w:t>terdispersi dengan krim</w:t>
      </w:r>
      <w:r w:rsidRPr="000514E5">
        <w:rPr>
          <w:rFonts w:ascii="Arial" w:hAnsi="Arial" w:cs="Arial"/>
        </w:rPr>
        <w:t xml:space="preserve">, sehingga dapat disimpulkan, tipe </w:t>
      </w:r>
      <w:r>
        <w:rPr>
          <w:rFonts w:ascii="Arial" w:hAnsi="Arial" w:cs="Arial"/>
          <w:lang w:val="en-US"/>
        </w:rPr>
        <w:t>krim</w:t>
      </w:r>
      <w:r w:rsidRPr="000514E5">
        <w:rPr>
          <w:rFonts w:ascii="Arial" w:hAnsi="Arial" w:cs="Arial"/>
        </w:rPr>
        <w:t xml:space="preserve"> sediaan adalah </w:t>
      </w:r>
      <w:r>
        <w:rPr>
          <w:rFonts w:ascii="Arial" w:hAnsi="Arial" w:cs="Arial"/>
          <w:lang w:val="en-US"/>
        </w:rPr>
        <w:t>minyak</w:t>
      </w:r>
      <w:r w:rsidRPr="000514E5">
        <w:rPr>
          <w:rFonts w:ascii="Arial" w:hAnsi="Arial" w:cs="Arial"/>
        </w:rPr>
        <w:t xml:space="preserve"> dalam </w:t>
      </w:r>
      <w:r>
        <w:rPr>
          <w:rFonts w:ascii="Arial" w:hAnsi="Arial" w:cs="Arial"/>
          <w:lang w:val="en-US"/>
        </w:rPr>
        <w:t>air</w:t>
      </w:r>
      <w:r w:rsidRPr="000514E5">
        <w:rPr>
          <w:rFonts w:ascii="Arial" w:hAnsi="Arial" w:cs="Arial"/>
        </w:rPr>
        <w:t>.</w:t>
      </w:r>
    </w:p>
    <w:p w:rsidR="003057CB" w:rsidRPr="00BC6C54" w:rsidRDefault="003057CB" w:rsidP="003057CB">
      <w:pPr>
        <w:spacing w:after="0" w:line="360" w:lineRule="auto"/>
        <w:ind w:firstLine="567"/>
        <w:jc w:val="both"/>
        <w:rPr>
          <w:rFonts w:ascii="Arial" w:hAnsi="Arial" w:cs="Arial"/>
          <w:iCs/>
          <w:szCs w:val="24"/>
          <w:lang w:val="en-US"/>
        </w:rPr>
      </w:pPr>
      <w:r>
        <w:rPr>
          <w:rFonts w:ascii="Arial" w:hAnsi="Arial" w:cs="Arial"/>
          <w:color w:val="000000" w:themeColor="text1"/>
        </w:rPr>
        <w:t xml:space="preserve">Berdasarkan dari hasil penelitian tersebut maka </w:t>
      </w:r>
      <w:r>
        <w:rPr>
          <w:rFonts w:ascii="Arial" w:hAnsi="Arial" w:cs="Arial"/>
          <w:color w:val="000000" w:themeColor="text1"/>
          <w:lang w:val="en-US"/>
        </w:rPr>
        <w:t xml:space="preserve">krim EMBPAtelah diuji stabilitas fisiknya sehingga dapat dikatakan FII lebih stabil dibandingkan FI dan FIII, sehingga </w:t>
      </w:r>
      <w:r>
        <w:rPr>
          <w:rFonts w:ascii="Arial" w:hAnsi="Arial" w:cs="Arial"/>
          <w:color w:val="000000" w:themeColor="text1"/>
        </w:rPr>
        <w:t xml:space="preserve">dapat </w:t>
      </w:r>
      <w:r>
        <w:rPr>
          <w:rFonts w:ascii="Arial" w:hAnsi="Arial" w:cs="Arial"/>
          <w:color w:val="000000" w:themeColor="text1"/>
          <w:lang w:val="en-US"/>
        </w:rPr>
        <w:t>diteliti dan dikembangkan lebih lanjut efektivitas krim EMBPA sehingga layak menjadi</w:t>
      </w:r>
      <w:r>
        <w:rPr>
          <w:rFonts w:ascii="Arial" w:hAnsi="Arial" w:cs="Arial"/>
          <w:color w:val="000000" w:themeColor="text1"/>
        </w:rPr>
        <w:t xml:space="preserve"> kosmetik </w:t>
      </w:r>
      <w:r>
        <w:rPr>
          <w:rFonts w:ascii="Arial" w:hAnsi="Arial" w:cs="Arial"/>
          <w:color w:val="000000" w:themeColor="text1"/>
          <w:lang w:val="en-US"/>
        </w:rPr>
        <w:t>antijerawat.</w:t>
      </w:r>
    </w:p>
    <w:p w:rsidR="003057CB" w:rsidRPr="007D7B70" w:rsidRDefault="003057CB" w:rsidP="003057CB">
      <w:pPr>
        <w:spacing w:after="0" w:line="360" w:lineRule="auto"/>
        <w:rPr>
          <w:rFonts w:ascii="Arial" w:hAnsi="Arial" w:cs="Arial"/>
          <w:iCs/>
          <w:lang w:val="en-US"/>
        </w:rPr>
      </w:pPr>
    </w:p>
    <w:p w:rsidR="003057CB" w:rsidRPr="00676C50" w:rsidRDefault="003057CB" w:rsidP="003057CB">
      <w:pPr>
        <w:pStyle w:val="ListParagraph"/>
        <w:spacing w:after="0" w:line="360" w:lineRule="auto"/>
        <w:ind w:left="567"/>
        <w:rPr>
          <w:rFonts w:ascii="Arial" w:hAnsi="Arial" w:cs="Arial"/>
          <w:sz w:val="24"/>
          <w:szCs w:val="24"/>
        </w:rPr>
      </w:pPr>
      <w:r>
        <w:rPr>
          <w:rFonts w:ascii="Arial" w:hAnsi="Arial" w:cs="Arial"/>
          <w:sz w:val="24"/>
          <w:szCs w:val="24"/>
          <w:lang w:val="en-US"/>
        </w:rPr>
        <w:t>Tabel 6.Hasil Uji Stabilitas Krim Antijerawat EMBPA</w:t>
      </w:r>
    </w:p>
    <w:tbl>
      <w:tblPr>
        <w:tblStyle w:val="TableGrid"/>
        <w:tblW w:w="0" w:type="auto"/>
        <w:tblInd w:w="108" w:type="dxa"/>
        <w:tblLook w:val="04A0"/>
      </w:tblPr>
      <w:tblGrid>
        <w:gridCol w:w="3923"/>
        <w:gridCol w:w="4032"/>
      </w:tblGrid>
      <w:tr w:rsidR="003057CB" w:rsidTr="003057CB">
        <w:trPr>
          <w:trHeight w:val="381"/>
        </w:trPr>
        <w:tc>
          <w:tcPr>
            <w:tcW w:w="3923" w:type="dxa"/>
            <w:tcBorders>
              <w:left w:val="nil"/>
            </w:tcBorders>
            <w:vAlign w:val="center"/>
          </w:tcPr>
          <w:p w:rsidR="003057CB" w:rsidRPr="00676C50" w:rsidRDefault="003057CB" w:rsidP="003057CB">
            <w:pPr>
              <w:pStyle w:val="ListParagraph"/>
              <w:spacing w:line="360" w:lineRule="auto"/>
              <w:ind w:left="0"/>
              <w:jc w:val="center"/>
              <w:rPr>
                <w:rFonts w:ascii="Arial" w:hAnsi="Arial" w:cs="Arial"/>
                <w:b/>
                <w:iCs/>
                <w:lang w:val="en-US"/>
              </w:rPr>
            </w:pPr>
            <w:r w:rsidRPr="00676C50">
              <w:rPr>
                <w:rFonts w:ascii="Arial" w:hAnsi="Arial" w:cs="Arial"/>
                <w:b/>
                <w:iCs/>
                <w:lang w:val="en-US"/>
              </w:rPr>
              <w:t>V</w:t>
            </w:r>
            <w:r>
              <w:rPr>
                <w:rFonts w:ascii="Arial" w:hAnsi="Arial" w:cs="Arial"/>
                <w:b/>
                <w:iCs/>
                <w:lang w:val="en-US"/>
              </w:rPr>
              <w:t>ariabel</w:t>
            </w:r>
            <w:r w:rsidRPr="00676C50">
              <w:rPr>
                <w:rFonts w:ascii="Arial" w:hAnsi="Arial" w:cs="Arial"/>
                <w:b/>
                <w:iCs/>
                <w:lang w:val="en-US"/>
              </w:rPr>
              <w:t xml:space="preserve"> U</w:t>
            </w:r>
            <w:r>
              <w:rPr>
                <w:rFonts w:ascii="Arial" w:hAnsi="Arial" w:cs="Arial"/>
                <w:b/>
                <w:iCs/>
                <w:lang w:val="en-US"/>
              </w:rPr>
              <w:t>ji</w:t>
            </w:r>
          </w:p>
        </w:tc>
        <w:tc>
          <w:tcPr>
            <w:tcW w:w="4032" w:type="dxa"/>
            <w:tcBorders>
              <w:right w:val="nil"/>
            </w:tcBorders>
            <w:vAlign w:val="center"/>
          </w:tcPr>
          <w:p w:rsidR="003057CB" w:rsidRPr="00676C50" w:rsidRDefault="003057CB" w:rsidP="003057CB">
            <w:pPr>
              <w:pStyle w:val="ListParagraph"/>
              <w:spacing w:line="360" w:lineRule="auto"/>
              <w:ind w:left="0"/>
              <w:jc w:val="center"/>
              <w:rPr>
                <w:rFonts w:ascii="Arial" w:hAnsi="Arial" w:cs="Arial"/>
                <w:b/>
                <w:iCs/>
                <w:lang w:val="en-US"/>
              </w:rPr>
            </w:pPr>
            <w:r w:rsidRPr="00676C50">
              <w:rPr>
                <w:rFonts w:ascii="Arial" w:hAnsi="Arial" w:cs="Arial"/>
                <w:b/>
                <w:iCs/>
                <w:lang w:val="en-US"/>
              </w:rPr>
              <w:t>H</w:t>
            </w:r>
            <w:r>
              <w:rPr>
                <w:rFonts w:ascii="Arial" w:hAnsi="Arial" w:cs="Arial"/>
                <w:b/>
                <w:iCs/>
                <w:lang w:val="en-US"/>
              </w:rPr>
              <w:t>asil</w:t>
            </w:r>
          </w:p>
        </w:tc>
      </w:tr>
      <w:tr w:rsidR="003057CB" w:rsidTr="003057CB">
        <w:trPr>
          <w:trHeight w:val="381"/>
        </w:trPr>
        <w:tc>
          <w:tcPr>
            <w:tcW w:w="3923" w:type="dxa"/>
            <w:tcBorders>
              <w:left w:val="nil"/>
            </w:tcBorders>
            <w:vAlign w:val="center"/>
          </w:tcPr>
          <w:p w:rsidR="003057CB" w:rsidRDefault="003057CB" w:rsidP="003057CB">
            <w:pPr>
              <w:pStyle w:val="ListParagraph"/>
              <w:spacing w:line="360" w:lineRule="auto"/>
              <w:ind w:left="0"/>
              <w:jc w:val="center"/>
              <w:rPr>
                <w:rFonts w:ascii="Arial" w:hAnsi="Arial" w:cs="Arial"/>
                <w:iCs/>
                <w:lang w:val="en-US"/>
              </w:rPr>
            </w:pPr>
            <w:r>
              <w:rPr>
                <w:rFonts w:ascii="Arial" w:hAnsi="Arial" w:cs="Arial"/>
                <w:iCs/>
                <w:lang w:val="en-US"/>
              </w:rPr>
              <w:t>Organoleptis</w:t>
            </w:r>
          </w:p>
        </w:tc>
        <w:tc>
          <w:tcPr>
            <w:tcW w:w="4032" w:type="dxa"/>
            <w:tcBorders>
              <w:right w:val="nil"/>
            </w:tcBorders>
            <w:vAlign w:val="center"/>
          </w:tcPr>
          <w:p w:rsidR="003057CB" w:rsidRDefault="003057CB" w:rsidP="003057CB">
            <w:pPr>
              <w:pStyle w:val="ListParagraph"/>
              <w:spacing w:line="360" w:lineRule="auto"/>
              <w:ind w:left="0"/>
              <w:jc w:val="center"/>
              <w:rPr>
                <w:rFonts w:ascii="Arial" w:hAnsi="Arial" w:cs="Arial"/>
                <w:iCs/>
                <w:lang w:val="en-US"/>
              </w:rPr>
            </w:pPr>
            <w:r>
              <w:rPr>
                <w:rFonts w:ascii="Arial" w:hAnsi="Arial" w:cs="Arial"/>
                <w:iCs/>
                <w:lang w:val="en-US"/>
              </w:rPr>
              <w:t>Tekstur semipadat yang lembut</w:t>
            </w:r>
          </w:p>
        </w:tc>
      </w:tr>
      <w:tr w:rsidR="003057CB" w:rsidTr="003057CB">
        <w:trPr>
          <w:trHeight w:val="366"/>
        </w:trPr>
        <w:tc>
          <w:tcPr>
            <w:tcW w:w="3923" w:type="dxa"/>
            <w:tcBorders>
              <w:left w:val="nil"/>
            </w:tcBorders>
            <w:vAlign w:val="center"/>
          </w:tcPr>
          <w:p w:rsidR="003057CB" w:rsidRDefault="003057CB" w:rsidP="003057CB">
            <w:pPr>
              <w:pStyle w:val="ListParagraph"/>
              <w:spacing w:line="360" w:lineRule="auto"/>
              <w:ind w:left="0"/>
              <w:jc w:val="center"/>
              <w:rPr>
                <w:rFonts w:ascii="Arial" w:hAnsi="Arial" w:cs="Arial"/>
                <w:iCs/>
                <w:lang w:val="en-US"/>
              </w:rPr>
            </w:pPr>
            <w:r>
              <w:rPr>
                <w:rFonts w:ascii="Arial" w:hAnsi="Arial" w:cs="Arial"/>
                <w:iCs/>
                <w:lang w:val="en-US"/>
              </w:rPr>
              <w:t>pH</w:t>
            </w:r>
          </w:p>
        </w:tc>
        <w:tc>
          <w:tcPr>
            <w:tcW w:w="4032" w:type="dxa"/>
            <w:tcBorders>
              <w:right w:val="nil"/>
            </w:tcBorders>
            <w:vAlign w:val="center"/>
          </w:tcPr>
          <w:p w:rsidR="003057CB" w:rsidRDefault="003057CB" w:rsidP="003057CB">
            <w:pPr>
              <w:pStyle w:val="ListParagraph"/>
              <w:spacing w:line="360" w:lineRule="auto"/>
              <w:ind w:left="0"/>
              <w:jc w:val="center"/>
              <w:rPr>
                <w:rFonts w:ascii="Arial" w:hAnsi="Arial" w:cs="Arial"/>
                <w:iCs/>
                <w:lang w:val="en-US"/>
              </w:rPr>
            </w:pPr>
            <w:r>
              <w:rPr>
                <w:rFonts w:ascii="Arial" w:hAnsi="Arial" w:cs="Arial"/>
                <w:iCs/>
                <w:lang w:val="en-US"/>
              </w:rPr>
              <w:t>5,5</w:t>
            </w:r>
          </w:p>
        </w:tc>
      </w:tr>
      <w:tr w:rsidR="003057CB" w:rsidTr="003057CB">
        <w:trPr>
          <w:trHeight w:val="381"/>
        </w:trPr>
        <w:tc>
          <w:tcPr>
            <w:tcW w:w="3923" w:type="dxa"/>
            <w:tcBorders>
              <w:left w:val="nil"/>
            </w:tcBorders>
            <w:vAlign w:val="center"/>
          </w:tcPr>
          <w:p w:rsidR="003057CB" w:rsidRDefault="003057CB" w:rsidP="003057CB">
            <w:pPr>
              <w:pStyle w:val="ListParagraph"/>
              <w:spacing w:line="360" w:lineRule="auto"/>
              <w:ind w:left="0"/>
              <w:jc w:val="center"/>
              <w:rPr>
                <w:rFonts w:ascii="Arial" w:hAnsi="Arial" w:cs="Arial"/>
                <w:iCs/>
                <w:lang w:val="en-US"/>
              </w:rPr>
            </w:pPr>
            <w:r>
              <w:rPr>
                <w:rFonts w:ascii="Arial" w:hAnsi="Arial" w:cs="Arial"/>
                <w:iCs/>
                <w:lang w:val="en-US"/>
              </w:rPr>
              <w:t>Homogenitas</w:t>
            </w:r>
          </w:p>
        </w:tc>
        <w:tc>
          <w:tcPr>
            <w:tcW w:w="4032" w:type="dxa"/>
            <w:tcBorders>
              <w:right w:val="nil"/>
            </w:tcBorders>
            <w:vAlign w:val="center"/>
          </w:tcPr>
          <w:p w:rsidR="003057CB" w:rsidRDefault="003057CB" w:rsidP="003057CB">
            <w:pPr>
              <w:pStyle w:val="ListParagraph"/>
              <w:spacing w:line="360" w:lineRule="auto"/>
              <w:ind w:left="0"/>
              <w:jc w:val="center"/>
              <w:rPr>
                <w:rFonts w:ascii="Arial" w:hAnsi="Arial" w:cs="Arial"/>
                <w:iCs/>
                <w:lang w:val="en-US"/>
              </w:rPr>
            </w:pPr>
            <w:r>
              <w:rPr>
                <w:rFonts w:ascii="Arial" w:hAnsi="Arial" w:cs="Arial"/>
                <w:iCs/>
                <w:lang w:val="en-US"/>
              </w:rPr>
              <w:t>Homogen</w:t>
            </w:r>
          </w:p>
        </w:tc>
      </w:tr>
      <w:tr w:rsidR="003057CB" w:rsidTr="003057CB">
        <w:trPr>
          <w:trHeight w:val="396"/>
        </w:trPr>
        <w:tc>
          <w:tcPr>
            <w:tcW w:w="3923" w:type="dxa"/>
            <w:tcBorders>
              <w:left w:val="nil"/>
            </w:tcBorders>
            <w:vAlign w:val="center"/>
          </w:tcPr>
          <w:p w:rsidR="003057CB" w:rsidRDefault="003057CB" w:rsidP="003057CB">
            <w:pPr>
              <w:pStyle w:val="ListParagraph"/>
              <w:spacing w:line="360" w:lineRule="auto"/>
              <w:ind w:left="0"/>
              <w:jc w:val="center"/>
              <w:rPr>
                <w:rFonts w:ascii="Arial" w:hAnsi="Arial" w:cs="Arial"/>
                <w:iCs/>
                <w:lang w:val="en-US"/>
              </w:rPr>
            </w:pPr>
            <w:r>
              <w:rPr>
                <w:rFonts w:ascii="Arial" w:hAnsi="Arial" w:cs="Arial"/>
                <w:iCs/>
                <w:lang w:val="en-US"/>
              </w:rPr>
              <w:t>Tipe Krim</w:t>
            </w:r>
          </w:p>
        </w:tc>
        <w:tc>
          <w:tcPr>
            <w:tcW w:w="4032" w:type="dxa"/>
            <w:tcBorders>
              <w:right w:val="nil"/>
            </w:tcBorders>
            <w:vAlign w:val="center"/>
          </w:tcPr>
          <w:p w:rsidR="003057CB" w:rsidRDefault="003057CB" w:rsidP="003057CB">
            <w:pPr>
              <w:pStyle w:val="ListParagraph"/>
              <w:spacing w:line="360" w:lineRule="auto"/>
              <w:ind w:left="0"/>
              <w:jc w:val="center"/>
              <w:rPr>
                <w:rFonts w:ascii="Arial" w:hAnsi="Arial" w:cs="Arial"/>
                <w:iCs/>
                <w:lang w:val="en-US"/>
              </w:rPr>
            </w:pPr>
            <w:r>
              <w:rPr>
                <w:rFonts w:ascii="Arial" w:hAnsi="Arial" w:cs="Arial"/>
                <w:iCs/>
                <w:lang w:val="en-US"/>
              </w:rPr>
              <w:t>Minyak dalam air</w:t>
            </w:r>
          </w:p>
        </w:tc>
      </w:tr>
    </w:tbl>
    <w:p w:rsidR="003057CB" w:rsidRPr="000E6753" w:rsidRDefault="003057CB" w:rsidP="003057CB">
      <w:pPr>
        <w:spacing w:after="0" w:line="360" w:lineRule="auto"/>
        <w:jc w:val="both"/>
        <w:rPr>
          <w:rFonts w:ascii="Arial" w:hAnsi="Arial" w:cs="Arial"/>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3057CB">
      <w:pPr>
        <w:spacing w:after="0" w:line="360" w:lineRule="auto"/>
        <w:ind w:left="567" w:hanging="567"/>
        <w:jc w:val="center"/>
        <w:rPr>
          <w:rFonts w:ascii="Arial" w:hAnsi="Arial" w:cs="Arial"/>
          <w:b/>
          <w:sz w:val="24"/>
          <w:szCs w:val="24"/>
        </w:rPr>
      </w:pPr>
      <w:r>
        <w:rPr>
          <w:rFonts w:ascii="Arial" w:hAnsi="Arial" w:cs="Arial"/>
          <w:b/>
          <w:sz w:val="24"/>
          <w:szCs w:val="24"/>
        </w:rPr>
        <w:t>BAB V</w:t>
      </w:r>
    </w:p>
    <w:p w:rsidR="003057CB" w:rsidRDefault="003057CB" w:rsidP="003057CB">
      <w:pPr>
        <w:spacing w:after="0" w:line="360" w:lineRule="auto"/>
        <w:jc w:val="center"/>
        <w:rPr>
          <w:rFonts w:ascii="Arial" w:hAnsi="Arial" w:cs="Arial"/>
          <w:b/>
          <w:sz w:val="24"/>
          <w:szCs w:val="24"/>
        </w:rPr>
      </w:pPr>
      <w:r>
        <w:rPr>
          <w:rFonts w:ascii="Arial" w:hAnsi="Arial" w:cs="Arial"/>
          <w:b/>
          <w:sz w:val="24"/>
          <w:szCs w:val="24"/>
        </w:rPr>
        <w:t>SIMPULAN DAN SARAN</w:t>
      </w:r>
    </w:p>
    <w:p w:rsidR="003057CB" w:rsidRDefault="003057CB" w:rsidP="003057CB">
      <w:pPr>
        <w:spacing w:after="0" w:line="360" w:lineRule="auto"/>
        <w:jc w:val="center"/>
        <w:rPr>
          <w:rFonts w:ascii="Arial" w:hAnsi="Arial" w:cs="Arial"/>
          <w:b/>
          <w:sz w:val="24"/>
          <w:szCs w:val="24"/>
        </w:rPr>
      </w:pPr>
    </w:p>
    <w:p w:rsidR="003057CB" w:rsidRPr="00FB7281" w:rsidRDefault="003057CB" w:rsidP="003057CB">
      <w:pPr>
        <w:pStyle w:val="ListParagraph"/>
        <w:numPr>
          <w:ilvl w:val="0"/>
          <w:numId w:val="24"/>
        </w:numPr>
        <w:spacing w:after="0" w:line="360" w:lineRule="auto"/>
        <w:ind w:left="567" w:hanging="567"/>
        <w:rPr>
          <w:rFonts w:ascii="Arial" w:hAnsi="Arial" w:cs="Arial"/>
          <w:b/>
          <w:sz w:val="24"/>
          <w:szCs w:val="24"/>
        </w:rPr>
      </w:pPr>
      <w:r>
        <w:rPr>
          <w:rFonts w:ascii="Arial" w:hAnsi="Arial" w:cs="Arial"/>
          <w:b/>
          <w:sz w:val="24"/>
          <w:szCs w:val="24"/>
        </w:rPr>
        <w:t>Simpulan</w:t>
      </w:r>
    </w:p>
    <w:p w:rsidR="003057CB" w:rsidRDefault="003057CB" w:rsidP="003057CB">
      <w:pPr>
        <w:spacing w:after="0" w:line="360" w:lineRule="auto"/>
        <w:ind w:firstLine="567"/>
        <w:rPr>
          <w:rFonts w:ascii="Arial" w:hAnsi="Arial" w:cs="Arial"/>
          <w:lang w:val="en-US"/>
        </w:rPr>
      </w:pPr>
      <w:r w:rsidRPr="00FB7281">
        <w:rPr>
          <w:rFonts w:ascii="Arial" w:hAnsi="Arial" w:cs="Arial"/>
          <w:sz w:val="24"/>
          <w:szCs w:val="24"/>
          <w:lang w:val="en-US"/>
        </w:rPr>
        <w:t xml:space="preserve">Formula krim antijerawat ekstrak metanol bunga pacar air </w:t>
      </w:r>
      <w:r w:rsidRPr="00FB7281">
        <w:rPr>
          <w:rFonts w:ascii="Arial" w:hAnsi="Arial" w:cs="Arial"/>
          <w:lang w:val="en-US"/>
        </w:rPr>
        <w:t>(</w:t>
      </w:r>
      <w:r w:rsidRPr="00FB7281">
        <w:rPr>
          <w:rFonts w:ascii="Arial" w:hAnsi="Arial" w:cs="Arial"/>
          <w:i/>
          <w:lang w:val="en-US"/>
        </w:rPr>
        <w:t>Impatiens balsamina</w:t>
      </w:r>
      <w:r w:rsidRPr="00FB7281">
        <w:rPr>
          <w:rFonts w:ascii="Arial" w:hAnsi="Arial" w:cs="Arial"/>
          <w:lang w:val="en-US"/>
        </w:rPr>
        <w:t xml:space="preserve"> L.)</w:t>
      </w:r>
      <w:r>
        <w:rPr>
          <w:rFonts w:ascii="Arial" w:hAnsi="Arial" w:cs="Arial"/>
          <w:lang w:val="en-US"/>
        </w:rPr>
        <w:t xml:space="preserve"> menunjukkan:</w:t>
      </w:r>
    </w:p>
    <w:p w:rsidR="003057CB" w:rsidRDefault="003057CB" w:rsidP="003057CB">
      <w:pPr>
        <w:pStyle w:val="ListParagraph"/>
        <w:numPr>
          <w:ilvl w:val="0"/>
          <w:numId w:val="25"/>
        </w:numPr>
        <w:spacing w:after="200" w:line="360" w:lineRule="auto"/>
        <w:rPr>
          <w:rFonts w:ascii="Arial" w:hAnsi="Arial" w:cs="Arial"/>
          <w:lang w:val="en-US"/>
        </w:rPr>
      </w:pPr>
      <w:r>
        <w:rPr>
          <w:rFonts w:ascii="Arial" w:hAnsi="Arial" w:cs="Arial"/>
          <w:lang w:val="en-US"/>
        </w:rPr>
        <w:t>Tekstur semipadat yang lembut</w:t>
      </w:r>
    </w:p>
    <w:p w:rsidR="003057CB" w:rsidRDefault="003057CB" w:rsidP="003057CB">
      <w:pPr>
        <w:pStyle w:val="ListParagraph"/>
        <w:numPr>
          <w:ilvl w:val="0"/>
          <w:numId w:val="25"/>
        </w:numPr>
        <w:spacing w:after="200" w:line="360" w:lineRule="auto"/>
        <w:rPr>
          <w:rFonts w:ascii="Arial" w:hAnsi="Arial" w:cs="Arial"/>
          <w:lang w:val="en-US"/>
        </w:rPr>
      </w:pPr>
      <w:r>
        <w:rPr>
          <w:rFonts w:ascii="Arial" w:hAnsi="Arial" w:cs="Arial"/>
          <w:lang w:val="en-US"/>
        </w:rPr>
        <w:t>pH 5,5</w:t>
      </w:r>
    </w:p>
    <w:p w:rsidR="003057CB" w:rsidRDefault="003057CB" w:rsidP="003057CB">
      <w:pPr>
        <w:pStyle w:val="ListParagraph"/>
        <w:numPr>
          <w:ilvl w:val="0"/>
          <w:numId w:val="25"/>
        </w:numPr>
        <w:spacing w:after="200" w:line="360" w:lineRule="auto"/>
        <w:rPr>
          <w:rFonts w:ascii="Arial" w:hAnsi="Arial" w:cs="Arial"/>
          <w:lang w:val="en-US"/>
        </w:rPr>
      </w:pPr>
      <w:r>
        <w:rPr>
          <w:rFonts w:ascii="Arial" w:hAnsi="Arial" w:cs="Arial"/>
          <w:lang w:val="en-US"/>
        </w:rPr>
        <w:t>Homogen</w:t>
      </w:r>
    </w:p>
    <w:p w:rsidR="003057CB" w:rsidRDefault="003057CB" w:rsidP="003057CB">
      <w:pPr>
        <w:pStyle w:val="ListParagraph"/>
        <w:numPr>
          <w:ilvl w:val="0"/>
          <w:numId w:val="25"/>
        </w:numPr>
        <w:spacing w:after="200" w:line="360" w:lineRule="auto"/>
        <w:rPr>
          <w:rFonts w:ascii="Arial" w:hAnsi="Arial" w:cs="Arial"/>
          <w:lang w:val="en-US"/>
        </w:rPr>
      </w:pPr>
      <w:r>
        <w:rPr>
          <w:rFonts w:ascii="Arial" w:hAnsi="Arial" w:cs="Arial"/>
          <w:lang w:val="en-US"/>
        </w:rPr>
        <w:t>Tipe krim minyak dalam air</w:t>
      </w:r>
    </w:p>
    <w:p w:rsidR="003057CB" w:rsidRPr="00E14F92" w:rsidRDefault="003057CB" w:rsidP="003057CB">
      <w:pPr>
        <w:pStyle w:val="ListParagraph"/>
        <w:spacing w:line="360" w:lineRule="auto"/>
        <w:ind w:left="360"/>
        <w:rPr>
          <w:rFonts w:ascii="Arial" w:hAnsi="Arial" w:cs="Arial"/>
          <w:lang w:val="en-US"/>
        </w:rPr>
      </w:pPr>
    </w:p>
    <w:p w:rsidR="003057CB" w:rsidRDefault="003057CB" w:rsidP="003057CB">
      <w:pPr>
        <w:pStyle w:val="ListParagraph"/>
        <w:numPr>
          <w:ilvl w:val="0"/>
          <w:numId w:val="24"/>
        </w:numPr>
        <w:spacing w:after="200" w:line="360" w:lineRule="auto"/>
        <w:ind w:left="567" w:hanging="567"/>
        <w:rPr>
          <w:rFonts w:ascii="Arial" w:hAnsi="Arial" w:cs="Arial"/>
          <w:b/>
          <w:sz w:val="24"/>
          <w:szCs w:val="24"/>
        </w:rPr>
      </w:pPr>
      <w:r>
        <w:rPr>
          <w:rFonts w:ascii="Arial" w:hAnsi="Arial" w:cs="Arial"/>
          <w:b/>
          <w:sz w:val="24"/>
          <w:szCs w:val="24"/>
        </w:rPr>
        <w:t>Saran</w:t>
      </w:r>
    </w:p>
    <w:p w:rsidR="003057CB" w:rsidRPr="00E14F92" w:rsidRDefault="003057CB" w:rsidP="003057CB">
      <w:pPr>
        <w:pStyle w:val="ListParagraph"/>
        <w:spacing w:line="360" w:lineRule="auto"/>
        <w:ind w:left="0" w:firstLine="567"/>
        <w:rPr>
          <w:rFonts w:ascii="Arial" w:hAnsi="Arial" w:cs="Arial"/>
          <w:lang w:val="en-US"/>
        </w:rPr>
      </w:pPr>
      <w:r>
        <w:rPr>
          <w:rFonts w:ascii="Arial" w:hAnsi="Arial" w:cs="Arial"/>
        </w:rPr>
        <w:t xml:space="preserve">Perlu dilakukan penelitian lebih lanjut tentang uji efektivitas </w:t>
      </w:r>
      <w:r>
        <w:rPr>
          <w:rFonts w:ascii="Arial" w:hAnsi="Arial" w:cs="Arial"/>
          <w:lang w:val="en-US"/>
        </w:rPr>
        <w:t>krim antijerawat ekstrak metanol bunga pacar air (</w:t>
      </w:r>
      <w:r>
        <w:rPr>
          <w:rFonts w:ascii="Arial" w:hAnsi="Arial" w:cs="Arial"/>
          <w:i/>
          <w:lang w:val="en-US"/>
        </w:rPr>
        <w:t>Impatiens balsamina</w:t>
      </w:r>
      <w:r>
        <w:rPr>
          <w:rFonts w:ascii="Arial" w:hAnsi="Arial" w:cs="Arial"/>
          <w:lang w:val="en-US"/>
        </w:rPr>
        <w:t xml:space="preserve"> L.)terhadap bakteri penyebab jerawat.</w:t>
      </w:r>
    </w:p>
    <w:p w:rsidR="003057CB" w:rsidRPr="00F222EA" w:rsidRDefault="003057CB" w:rsidP="003057CB">
      <w:pPr>
        <w:spacing w:after="0" w:line="360" w:lineRule="auto"/>
        <w:jc w:val="both"/>
        <w:rPr>
          <w:rFonts w:ascii="Arial" w:hAnsi="Arial" w:cs="Arial"/>
        </w:rPr>
      </w:pPr>
    </w:p>
    <w:p w:rsidR="003057CB" w:rsidRDefault="003057CB" w:rsidP="003057CB">
      <w:pPr>
        <w:spacing w:after="0" w:line="360" w:lineRule="auto"/>
        <w:jc w:val="both"/>
      </w:pPr>
    </w:p>
    <w:p w:rsidR="003057CB" w:rsidRPr="00995EA2" w:rsidRDefault="003057CB" w:rsidP="003057CB">
      <w:pPr>
        <w:spacing w:after="0" w:line="360" w:lineRule="auto"/>
        <w:jc w:val="both"/>
        <w:rPr>
          <w:rFonts w:ascii="Arial" w:hAnsi="Arial" w:cs="Arial"/>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Pr="003B7386" w:rsidRDefault="003057CB" w:rsidP="003057CB">
      <w:pPr>
        <w:ind w:left="360"/>
        <w:jc w:val="center"/>
        <w:rPr>
          <w:rFonts w:ascii="Arial" w:hAnsi="Arial" w:cs="Arial"/>
          <w:b/>
          <w:sz w:val="24"/>
          <w:szCs w:val="24"/>
        </w:rPr>
      </w:pPr>
      <w:r w:rsidRPr="003B7386">
        <w:rPr>
          <w:rFonts w:ascii="Arial" w:hAnsi="Arial" w:cs="Arial"/>
          <w:b/>
          <w:sz w:val="24"/>
          <w:szCs w:val="24"/>
        </w:rPr>
        <w:t>DAFTAR PUSTAKA</w:t>
      </w:r>
    </w:p>
    <w:p w:rsidR="003057CB" w:rsidRPr="003B7386" w:rsidRDefault="003057CB" w:rsidP="003057CB">
      <w:pPr>
        <w:spacing w:line="240" w:lineRule="auto"/>
        <w:jc w:val="both"/>
        <w:rPr>
          <w:rFonts w:ascii="Arial" w:hAnsi="Arial" w:cs="Arial"/>
        </w:rPr>
      </w:pPr>
      <w:r w:rsidRPr="003B7386">
        <w:rPr>
          <w:rFonts w:ascii="Arial" w:hAnsi="Arial" w:cs="Arial"/>
        </w:rPr>
        <w:t>Alfa, N. 2017.</w:t>
      </w:r>
      <w:r w:rsidRPr="003B7386">
        <w:rPr>
          <w:rFonts w:ascii="Arial" w:hAnsi="Arial" w:cs="Arial"/>
          <w:i/>
        </w:rPr>
        <w:t>UjiAktivitasAntibakteriFraksi N-HeksanBunga</w:t>
      </w:r>
      <w:r w:rsidRPr="003B7386">
        <w:rPr>
          <w:rFonts w:ascii="Arial" w:hAnsi="Arial" w:cs="Arial"/>
        </w:rPr>
        <w:t>Impatiens</w:t>
      </w:r>
      <w:r w:rsidRPr="003B7386">
        <w:rPr>
          <w:rFonts w:ascii="Arial" w:hAnsi="Arial" w:cs="Arial"/>
        </w:rPr>
        <w:tab/>
        <w:t xml:space="preserve">balsamina L. </w:t>
      </w:r>
      <w:r w:rsidRPr="003B7386">
        <w:rPr>
          <w:rFonts w:ascii="Arial" w:hAnsi="Arial" w:cs="Arial"/>
          <w:i/>
        </w:rPr>
        <w:t>TerhadapBakteri</w:t>
      </w:r>
      <w:r w:rsidRPr="003B7386">
        <w:rPr>
          <w:rFonts w:ascii="Arial" w:hAnsi="Arial" w:cs="Arial"/>
        </w:rPr>
        <w:t>Staphylococcus aureus</w:t>
      </w:r>
      <w:r w:rsidRPr="003B7386">
        <w:rPr>
          <w:rFonts w:ascii="Arial" w:hAnsi="Arial" w:cs="Arial"/>
          <w:i/>
        </w:rPr>
        <w:t>DenganMetode</w:t>
      </w:r>
      <w:r w:rsidRPr="003B7386">
        <w:rPr>
          <w:rFonts w:ascii="Arial" w:hAnsi="Arial" w:cs="Arial"/>
          <w:i/>
        </w:rPr>
        <w:tab/>
        <w:t>DifusiCakram</w:t>
      </w:r>
      <w:r w:rsidRPr="003B7386">
        <w:rPr>
          <w:rFonts w:ascii="Arial" w:hAnsi="Arial" w:cs="Arial"/>
        </w:rPr>
        <w:t>. Jurnal.FakultasIlmuKesehatan. Malang. Universitas</w:t>
      </w:r>
      <w:r w:rsidRPr="003B7386">
        <w:rPr>
          <w:rFonts w:ascii="Arial" w:hAnsi="Arial" w:cs="Arial"/>
        </w:rPr>
        <w:tab/>
        <w:t>Muhammadiyah Malang</w:t>
      </w:r>
    </w:p>
    <w:p w:rsidR="003057CB" w:rsidRPr="003B7386" w:rsidRDefault="003057CB" w:rsidP="003057CB">
      <w:pPr>
        <w:spacing w:line="240" w:lineRule="auto"/>
        <w:jc w:val="both"/>
        <w:rPr>
          <w:rFonts w:ascii="Arial" w:hAnsi="Arial" w:cs="Arial"/>
        </w:rPr>
      </w:pPr>
      <w:r w:rsidRPr="003B7386">
        <w:rPr>
          <w:rFonts w:ascii="Arial" w:hAnsi="Arial" w:cs="Arial"/>
        </w:rPr>
        <w:t xml:space="preserve">Apriana, R. dkk. 2015. </w:t>
      </w:r>
      <w:r w:rsidRPr="003B7386">
        <w:rPr>
          <w:rFonts w:ascii="Arial" w:hAnsi="Arial" w:cs="Arial"/>
          <w:i/>
        </w:rPr>
        <w:t>AktivitasSediaan Gel KuersetinTerhadap</w:t>
      </w:r>
      <w:r w:rsidRPr="003B7386">
        <w:rPr>
          <w:rFonts w:ascii="Arial" w:hAnsi="Arial" w:cs="Arial"/>
          <w:i/>
        </w:rPr>
        <w:tab/>
      </w:r>
      <w:r w:rsidRPr="003B7386">
        <w:rPr>
          <w:rFonts w:ascii="Arial" w:hAnsi="Arial" w:cs="Arial"/>
        </w:rPr>
        <w:t>Staphylococcus epidermidis</w:t>
      </w:r>
      <w:r w:rsidRPr="003B7386">
        <w:rPr>
          <w:rFonts w:ascii="Arial" w:hAnsi="Arial" w:cs="Arial"/>
          <w:i/>
        </w:rPr>
        <w:t xml:space="preserve">. </w:t>
      </w:r>
      <w:r w:rsidRPr="003B7386">
        <w:rPr>
          <w:rFonts w:ascii="Arial" w:hAnsi="Arial" w:cs="Arial"/>
        </w:rPr>
        <w:t>Jurnal.FakultasFarmasi. Banjarmasin.</w:t>
      </w:r>
      <w:r w:rsidRPr="003B7386">
        <w:rPr>
          <w:rFonts w:ascii="Arial" w:hAnsi="Arial" w:cs="Arial"/>
        </w:rPr>
        <w:tab/>
        <w:t>UniversitasLambungMangkurat</w:t>
      </w:r>
    </w:p>
    <w:p w:rsidR="003057CB" w:rsidRPr="003B7386" w:rsidRDefault="003057CB" w:rsidP="003057CB">
      <w:pPr>
        <w:spacing w:line="240" w:lineRule="auto"/>
        <w:jc w:val="both"/>
        <w:rPr>
          <w:rFonts w:ascii="Arial" w:hAnsi="Arial" w:cs="Arial"/>
        </w:rPr>
      </w:pPr>
      <w:r w:rsidRPr="003B7386">
        <w:rPr>
          <w:rFonts w:ascii="Arial" w:hAnsi="Arial" w:cs="Arial"/>
        </w:rPr>
        <w:t xml:space="preserve">Arifatul, I. 2015. </w:t>
      </w:r>
      <w:r w:rsidRPr="003B7386">
        <w:rPr>
          <w:rFonts w:ascii="Arial" w:hAnsi="Arial" w:cs="Arial"/>
          <w:i/>
        </w:rPr>
        <w:t>UjiStabilitasKopigmentasiAntosianinTigaHayati</w:t>
      </w:r>
      <w:r w:rsidRPr="003B7386">
        <w:rPr>
          <w:rFonts w:ascii="Arial" w:hAnsi="Arial" w:cs="Arial"/>
          <w:i/>
        </w:rPr>
        <w:tab/>
        <w:t>LokalDengan</w:t>
      </w:r>
      <w:r w:rsidRPr="003B7386">
        <w:rPr>
          <w:rFonts w:ascii="Arial" w:hAnsi="Arial" w:cs="Arial"/>
          <w:i/>
        </w:rPr>
        <w:tab/>
        <w:t>KayuSecang (</w:t>
      </w:r>
      <w:r w:rsidRPr="003B7386">
        <w:rPr>
          <w:rFonts w:ascii="Arial" w:hAnsi="Arial" w:cs="Arial"/>
        </w:rPr>
        <w:t>Caesalpinasappan L.</w:t>
      </w:r>
      <w:r w:rsidRPr="003B7386">
        <w:rPr>
          <w:rFonts w:ascii="Arial" w:hAnsi="Arial" w:cs="Arial"/>
          <w:i/>
        </w:rPr>
        <w:t>)Dan AplikasiPadaPermen Jelly</w:t>
      </w:r>
      <w:r w:rsidRPr="003B7386">
        <w:rPr>
          <w:rFonts w:ascii="Arial" w:hAnsi="Arial" w:cs="Arial"/>
          <w:i/>
        </w:rPr>
        <w:tab/>
        <w:t>Sirsak</w:t>
      </w:r>
      <w:r w:rsidRPr="003B7386">
        <w:rPr>
          <w:rFonts w:ascii="Arial" w:hAnsi="Arial" w:cs="Arial"/>
        </w:rPr>
        <w:t>.Jurnal.FakultasPertanian</w:t>
      </w:r>
      <w:r w:rsidRPr="003B7386">
        <w:rPr>
          <w:rFonts w:ascii="Arial" w:hAnsi="Arial" w:cs="Arial"/>
        </w:rPr>
        <w:tab/>
        <w:t>Peternakan. Malang. Universitas</w:t>
      </w:r>
      <w:r w:rsidRPr="003B7386">
        <w:rPr>
          <w:rFonts w:ascii="Arial" w:hAnsi="Arial" w:cs="Arial"/>
        </w:rPr>
        <w:tab/>
        <w:t>Muhammadiyah Malang</w:t>
      </w:r>
    </w:p>
    <w:p w:rsidR="003057CB" w:rsidRDefault="003057CB" w:rsidP="003057CB">
      <w:pPr>
        <w:spacing w:after="0" w:line="240" w:lineRule="auto"/>
        <w:jc w:val="both"/>
        <w:rPr>
          <w:rFonts w:ascii="Arial" w:hAnsi="Arial" w:cs="Arial"/>
        </w:rPr>
      </w:pPr>
      <w:r w:rsidRPr="003B7386">
        <w:rPr>
          <w:rFonts w:ascii="Arial" w:hAnsi="Arial" w:cs="Arial"/>
        </w:rPr>
        <w:t xml:space="preserve">Azkiya, Z. dkk. 2017. </w:t>
      </w:r>
      <w:r w:rsidRPr="003B7386">
        <w:rPr>
          <w:rFonts w:ascii="Arial" w:hAnsi="Arial" w:cs="Arial"/>
          <w:i/>
        </w:rPr>
        <w:t>EvaluasiSifatFisikKrimEkstrakJaheMerah (</w:t>
      </w:r>
      <w:r w:rsidRPr="003B7386">
        <w:rPr>
          <w:rFonts w:ascii="Arial" w:hAnsi="Arial" w:cs="Arial"/>
        </w:rPr>
        <w:t>Zingiber</w:t>
      </w:r>
    </w:p>
    <w:p w:rsidR="003057CB" w:rsidRPr="003B7386" w:rsidRDefault="003057CB" w:rsidP="003057CB">
      <w:pPr>
        <w:spacing w:line="240" w:lineRule="auto"/>
        <w:ind w:left="720"/>
        <w:jc w:val="both"/>
        <w:rPr>
          <w:rFonts w:ascii="Arial" w:hAnsi="Arial" w:cs="Arial"/>
        </w:rPr>
      </w:pPr>
      <w:r w:rsidRPr="003B7386">
        <w:rPr>
          <w:rFonts w:ascii="Arial" w:hAnsi="Arial" w:cs="Arial"/>
        </w:rPr>
        <w:t>officinale</w:t>
      </w:r>
      <w:r w:rsidRPr="003B7386">
        <w:rPr>
          <w:rFonts w:ascii="Arial" w:hAnsi="Arial" w:cs="Arial"/>
          <w:i/>
        </w:rPr>
        <w:t>Rosc. var. rubrum) Sebagai Anti Nyeri</w:t>
      </w:r>
      <w:r w:rsidRPr="003B7386">
        <w:rPr>
          <w:rFonts w:ascii="Arial" w:hAnsi="Arial" w:cs="Arial"/>
        </w:rPr>
        <w:t>. Jurnal.FakultasFarmasi. Banjarmasin. UniversitasMuhammadiyah</w:t>
      </w:r>
    </w:p>
    <w:p w:rsidR="003057CB" w:rsidRPr="003B7386" w:rsidRDefault="003057CB" w:rsidP="003057CB">
      <w:pPr>
        <w:spacing w:after="0" w:line="240" w:lineRule="auto"/>
        <w:jc w:val="both"/>
        <w:rPr>
          <w:rFonts w:ascii="Arial" w:hAnsi="Arial" w:cs="Arial"/>
        </w:rPr>
      </w:pPr>
      <w:r w:rsidRPr="003B7386">
        <w:rPr>
          <w:rFonts w:ascii="Arial" w:hAnsi="Arial" w:cs="Arial"/>
        </w:rPr>
        <w:t>BPOM RI. 2008. PeraturanKepalaBadanPengawasObat Dan Makanan</w:t>
      </w:r>
    </w:p>
    <w:p w:rsidR="003057CB" w:rsidRPr="003B7386" w:rsidRDefault="003057CB" w:rsidP="003057CB">
      <w:pPr>
        <w:spacing w:line="240" w:lineRule="auto"/>
        <w:ind w:left="720"/>
        <w:jc w:val="both"/>
        <w:rPr>
          <w:rFonts w:ascii="Arial" w:hAnsi="Arial" w:cs="Arial"/>
        </w:rPr>
      </w:pPr>
      <w:r w:rsidRPr="003B7386">
        <w:rPr>
          <w:rFonts w:ascii="Arial" w:hAnsi="Arial" w:cs="Arial"/>
        </w:rPr>
        <w:t>Republik Indonesia Nomor HK.00.05.42.1018 tentangBahanKosmetik.Jakarta : BPOM RI.</w:t>
      </w:r>
    </w:p>
    <w:p w:rsidR="003057CB" w:rsidRPr="003B7386" w:rsidRDefault="003057CB" w:rsidP="003057CB">
      <w:pPr>
        <w:spacing w:after="0" w:line="240" w:lineRule="auto"/>
        <w:jc w:val="both"/>
        <w:rPr>
          <w:rFonts w:ascii="Arial" w:hAnsi="Arial" w:cs="Arial"/>
          <w:i/>
        </w:rPr>
      </w:pPr>
      <w:r w:rsidRPr="003B7386">
        <w:rPr>
          <w:rFonts w:ascii="Arial" w:hAnsi="Arial" w:cs="Arial"/>
        </w:rPr>
        <w:t xml:space="preserve">Erawati, E. dkk. 2015. </w:t>
      </w:r>
      <w:r w:rsidRPr="003B7386">
        <w:rPr>
          <w:rFonts w:ascii="Arial" w:hAnsi="Arial" w:cs="Arial"/>
          <w:i/>
        </w:rPr>
        <w:t>PengembanganFormulasidanEvaluasiFisikSediaan</w:t>
      </w:r>
    </w:p>
    <w:p w:rsidR="003057CB" w:rsidRPr="003B7386" w:rsidRDefault="003057CB" w:rsidP="003057CB">
      <w:pPr>
        <w:spacing w:line="240" w:lineRule="auto"/>
        <w:ind w:left="720"/>
        <w:jc w:val="both"/>
        <w:rPr>
          <w:rFonts w:ascii="Arial" w:hAnsi="Arial" w:cs="Arial"/>
        </w:rPr>
      </w:pPr>
      <w:r w:rsidRPr="003B7386">
        <w:rPr>
          <w:rFonts w:ascii="Arial" w:hAnsi="Arial" w:cs="Arial"/>
          <w:i/>
        </w:rPr>
        <w:t>KrimEkstrakEtanol 70% DaunLabu Siam (</w:t>
      </w:r>
      <w:r w:rsidRPr="003B7386">
        <w:rPr>
          <w:rFonts w:ascii="Arial" w:hAnsi="Arial" w:cs="Arial"/>
        </w:rPr>
        <w:t>Sechiumedule (Jacq.)Swatz</w:t>
      </w:r>
      <w:r w:rsidRPr="003B7386">
        <w:rPr>
          <w:rFonts w:ascii="Arial" w:hAnsi="Arial" w:cs="Arial"/>
          <w:i/>
        </w:rPr>
        <w:t>)</w:t>
      </w:r>
      <w:r w:rsidRPr="003B7386">
        <w:rPr>
          <w:rFonts w:ascii="Arial" w:hAnsi="Arial" w:cs="Arial"/>
        </w:rPr>
        <w:t>.Jurnal.SekolahTinggiFarmasiMuhammadiyah. Tangerang</w:t>
      </w:r>
    </w:p>
    <w:p w:rsidR="003057CB" w:rsidRPr="003B7386" w:rsidRDefault="003057CB" w:rsidP="003057CB">
      <w:pPr>
        <w:spacing w:line="240" w:lineRule="auto"/>
        <w:jc w:val="both"/>
        <w:rPr>
          <w:rFonts w:ascii="Arial" w:hAnsi="Arial" w:cs="Arial"/>
        </w:rPr>
      </w:pPr>
      <w:r w:rsidRPr="003B7386">
        <w:rPr>
          <w:rFonts w:ascii="Arial" w:hAnsi="Arial" w:cs="Arial"/>
        </w:rPr>
        <w:t xml:space="preserve">Erfan, M. 2017. </w:t>
      </w:r>
      <w:r w:rsidRPr="003B7386">
        <w:rPr>
          <w:rFonts w:ascii="Arial" w:hAnsi="Arial" w:cs="Arial"/>
          <w:i/>
        </w:rPr>
        <w:t>UjiAktivitasAntibakteriFraksiEtanolBunga</w:t>
      </w:r>
      <w:r w:rsidRPr="003B7386">
        <w:rPr>
          <w:rFonts w:ascii="Arial" w:hAnsi="Arial" w:cs="Arial"/>
        </w:rPr>
        <w:t>Impatiens</w:t>
      </w:r>
      <w:r w:rsidRPr="003B7386">
        <w:rPr>
          <w:rFonts w:ascii="Arial" w:hAnsi="Arial" w:cs="Arial"/>
        </w:rPr>
        <w:tab/>
        <w:t xml:space="preserve">balsamina L. </w:t>
      </w:r>
      <w:r w:rsidRPr="003B7386">
        <w:rPr>
          <w:rFonts w:ascii="Arial" w:hAnsi="Arial" w:cs="Arial"/>
          <w:i/>
        </w:rPr>
        <w:t>TerhadapBakteri</w:t>
      </w:r>
      <w:r w:rsidRPr="003B7386">
        <w:rPr>
          <w:rFonts w:ascii="Arial" w:hAnsi="Arial" w:cs="Arial"/>
        </w:rPr>
        <w:t>Staphylococcus aureus</w:t>
      </w:r>
      <w:r w:rsidRPr="003B7386">
        <w:rPr>
          <w:rFonts w:ascii="Arial" w:hAnsi="Arial" w:cs="Arial"/>
          <w:i/>
        </w:rPr>
        <w:t>DenganMetode</w:t>
      </w:r>
      <w:r w:rsidRPr="003B7386">
        <w:rPr>
          <w:rFonts w:ascii="Arial" w:hAnsi="Arial" w:cs="Arial"/>
          <w:i/>
        </w:rPr>
        <w:tab/>
        <w:t>DifusiCakram</w:t>
      </w:r>
      <w:r w:rsidRPr="003B7386">
        <w:rPr>
          <w:rFonts w:ascii="Arial" w:hAnsi="Arial" w:cs="Arial"/>
        </w:rPr>
        <w:t>.Jurnal.FakultasIlmuKesehatan. Malang. Universitas</w:t>
      </w:r>
      <w:r w:rsidRPr="003B7386">
        <w:rPr>
          <w:rFonts w:ascii="Arial" w:hAnsi="Arial" w:cs="Arial"/>
        </w:rPr>
        <w:tab/>
        <w:t>Muhammadiyah Malang</w:t>
      </w:r>
    </w:p>
    <w:p w:rsidR="003057CB" w:rsidRPr="003B7386" w:rsidRDefault="003057CB" w:rsidP="003057CB">
      <w:pPr>
        <w:spacing w:line="240" w:lineRule="auto"/>
        <w:jc w:val="both"/>
        <w:rPr>
          <w:rFonts w:ascii="Arial" w:hAnsi="Arial" w:cs="Arial"/>
        </w:rPr>
      </w:pPr>
      <w:r w:rsidRPr="003B7386">
        <w:rPr>
          <w:rFonts w:ascii="Arial" w:hAnsi="Arial" w:cs="Arial"/>
        </w:rPr>
        <w:t xml:space="preserve">Ditjen POM. 1986. </w:t>
      </w:r>
      <w:r w:rsidRPr="003B7386">
        <w:rPr>
          <w:rFonts w:ascii="Arial" w:hAnsi="Arial" w:cs="Arial"/>
          <w:i/>
        </w:rPr>
        <w:t>SediaanGalenik</w:t>
      </w:r>
      <w:r w:rsidRPr="003B7386">
        <w:rPr>
          <w:rFonts w:ascii="Arial" w:hAnsi="Arial" w:cs="Arial"/>
        </w:rPr>
        <w:t>. Jakarta :DepartemenKesehatan RI</w:t>
      </w:r>
    </w:p>
    <w:p w:rsidR="003057CB" w:rsidRPr="003B7386" w:rsidRDefault="003057CB" w:rsidP="003057CB">
      <w:pPr>
        <w:spacing w:line="240" w:lineRule="auto"/>
        <w:jc w:val="both"/>
        <w:rPr>
          <w:rFonts w:ascii="Arial" w:hAnsi="Arial" w:cs="Arial"/>
        </w:rPr>
      </w:pPr>
      <w:r w:rsidRPr="003B7386">
        <w:rPr>
          <w:rFonts w:ascii="Arial" w:hAnsi="Arial" w:cs="Arial"/>
        </w:rPr>
        <w:t>Indah, A. 2017.</w:t>
      </w:r>
      <w:r w:rsidRPr="003B7386">
        <w:rPr>
          <w:rFonts w:ascii="Arial" w:hAnsi="Arial" w:cs="Arial"/>
          <w:i/>
        </w:rPr>
        <w:t>Tingkat Pengetahuan, Sikap Dan PraktikPengguna</w:t>
      </w:r>
      <w:r w:rsidRPr="003B7386">
        <w:rPr>
          <w:rFonts w:ascii="Arial" w:hAnsi="Arial" w:cs="Arial"/>
          <w:i/>
        </w:rPr>
        <w:tab/>
      </w:r>
      <w:r w:rsidRPr="003B7386">
        <w:rPr>
          <w:rFonts w:ascii="Arial" w:hAnsi="Arial" w:cs="Arial"/>
        </w:rPr>
        <w:t>Cosmedic</w:t>
      </w:r>
      <w:r w:rsidRPr="003B7386">
        <w:rPr>
          <w:rFonts w:ascii="Arial" w:hAnsi="Arial" w:cs="Arial"/>
          <w:i/>
        </w:rPr>
        <w:t>AntijerawatOlehMahasiswaFakultasFarmasi USU Angkatan</w:t>
      </w:r>
      <w:r w:rsidRPr="003B7386">
        <w:rPr>
          <w:rFonts w:ascii="Arial" w:hAnsi="Arial" w:cs="Arial"/>
          <w:i/>
        </w:rPr>
        <w:tab/>
        <w:t>2013 Dan 2014</w:t>
      </w:r>
      <w:r w:rsidRPr="003B7386">
        <w:rPr>
          <w:rFonts w:ascii="Arial" w:hAnsi="Arial" w:cs="Arial"/>
        </w:rPr>
        <w:t>. Jurnal.FakultasFarmasi. Medan. Universitas Sumatera</w:t>
      </w:r>
      <w:r w:rsidRPr="003B7386">
        <w:rPr>
          <w:rFonts w:ascii="Arial" w:hAnsi="Arial" w:cs="Arial"/>
        </w:rPr>
        <w:tab/>
        <w:t>Utara</w:t>
      </w:r>
    </w:p>
    <w:p w:rsidR="003057CB" w:rsidRPr="003B7386" w:rsidRDefault="003057CB" w:rsidP="003057CB">
      <w:pPr>
        <w:spacing w:line="240" w:lineRule="auto"/>
        <w:rPr>
          <w:rFonts w:ascii="Arial" w:hAnsi="Arial" w:cs="Arial"/>
        </w:rPr>
      </w:pPr>
      <w:r w:rsidRPr="003B7386">
        <w:rPr>
          <w:rFonts w:ascii="Arial" w:hAnsi="Arial" w:cs="Arial"/>
        </w:rPr>
        <w:t xml:space="preserve">Kurniawati, R. 2015. </w:t>
      </w:r>
      <w:r w:rsidRPr="003B7386">
        <w:rPr>
          <w:rFonts w:ascii="Arial" w:hAnsi="Arial" w:cs="Arial"/>
          <w:i/>
        </w:rPr>
        <w:t>FormulasiSediaanKrimAntijerawatEkstrakDaun Salam</w:t>
      </w:r>
      <w:r w:rsidRPr="003B7386">
        <w:rPr>
          <w:rFonts w:ascii="Arial" w:hAnsi="Arial" w:cs="Arial"/>
          <w:i/>
        </w:rPr>
        <w:tab/>
        <w:t>(</w:t>
      </w:r>
      <w:r w:rsidRPr="003B7386">
        <w:rPr>
          <w:rFonts w:ascii="Arial" w:hAnsi="Arial" w:cs="Arial"/>
        </w:rPr>
        <w:t>Syzygiumpolyanthum</w:t>
      </w:r>
      <w:r w:rsidRPr="003B7386">
        <w:rPr>
          <w:rFonts w:ascii="Arial" w:hAnsi="Arial" w:cs="Arial"/>
          <w:i/>
        </w:rPr>
        <w:t>) Dan AktivitasAntibakterinyaTerhadap</w:t>
      </w:r>
      <w:r w:rsidRPr="003B7386">
        <w:rPr>
          <w:rFonts w:ascii="Arial" w:hAnsi="Arial" w:cs="Arial"/>
          <w:i/>
        </w:rPr>
        <w:tab/>
      </w:r>
      <w:r w:rsidRPr="003B7386">
        <w:rPr>
          <w:rFonts w:ascii="Arial" w:hAnsi="Arial" w:cs="Arial"/>
        </w:rPr>
        <w:t>Staphylococcus aureus.Jurnal.Purwokerto.</w:t>
      </w:r>
      <w:r w:rsidRPr="003B7386">
        <w:rPr>
          <w:rFonts w:ascii="Arial" w:hAnsi="Arial" w:cs="Arial"/>
        </w:rPr>
        <w:tab/>
        <w:t>UniversitasMuhammadiyah</w:t>
      </w:r>
      <w:r w:rsidRPr="003B7386">
        <w:rPr>
          <w:rFonts w:ascii="Arial" w:hAnsi="Arial" w:cs="Arial"/>
        </w:rPr>
        <w:tab/>
        <w:t>Purwokerto</w:t>
      </w:r>
    </w:p>
    <w:p w:rsidR="003057CB" w:rsidRPr="003B7386" w:rsidRDefault="003057CB" w:rsidP="003057CB">
      <w:pPr>
        <w:spacing w:after="0" w:line="240" w:lineRule="auto"/>
        <w:jc w:val="both"/>
        <w:rPr>
          <w:rFonts w:ascii="Arial" w:hAnsi="Arial" w:cs="Arial"/>
        </w:rPr>
      </w:pPr>
      <w:r w:rsidRPr="003B7386">
        <w:rPr>
          <w:rFonts w:ascii="Arial" w:hAnsi="Arial" w:cs="Arial"/>
        </w:rPr>
        <w:t xml:space="preserve">Maududi, A. dkk. 2015. </w:t>
      </w:r>
      <w:r w:rsidRPr="003B7386">
        <w:rPr>
          <w:rFonts w:ascii="Arial" w:hAnsi="Arial" w:cs="Arial"/>
          <w:i/>
        </w:rPr>
        <w:t>EfektivitasKrimAntijerawatEkstrak</w:t>
      </w:r>
      <w:r w:rsidRPr="003B7386">
        <w:rPr>
          <w:rFonts w:ascii="Arial" w:hAnsi="Arial" w:cs="Arial"/>
          <w:i/>
        </w:rPr>
        <w:tab/>
        <w:t>MetanolDaun</w:t>
      </w:r>
      <w:r w:rsidRPr="003B7386">
        <w:rPr>
          <w:rFonts w:ascii="Arial" w:hAnsi="Arial" w:cs="Arial"/>
          <w:i/>
        </w:rPr>
        <w:tab/>
        <w:t>Pacar Air (</w:t>
      </w:r>
      <w:r w:rsidRPr="003B7386">
        <w:rPr>
          <w:rFonts w:ascii="Arial" w:hAnsi="Arial" w:cs="Arial"/>
        </w:rPr>
        <w:t>Impatiens balsamina L.</w:t>
      </w:r>
      <w:r w:rsidRPr="003B7386">
        <w:rPr>
          <w:rFonts w:ascii="Arial" w:hAnsi="Arial" w:cs="Arial"/>
          <w:i/>
        </w:rPr>
        <w:t>)</w:t>
      </w:r>
      <w:r w:rsidRPr="003B7386">
        <w:rPr>
          <w:rFonts w:ascii="Arial" w:hAnsi="Arial" w:cs="Arial"/>
        </w:rPr>
        <w:t>. Jurnal.FakultasKedokteran.</w:t>
      </w:r>
      <w:r w:rsidRPr="003B7386">
        <w:rPr>
          <w:rFonts w:ascii="Arial" w:hAnsi="Arial" w:cs="Arial"/>
        </w:rPr>
        <w:tab/>
        <w:t>Pontianak. UniversitasTanjungpura</w:t>
      </w:r>
    </w:p>
    <w:p w:rsidR="003057CB" w:rsidRPr="003B7386" w:rsidRDefault="003057CB" w:rsidP="003057CB">
      <w:pPr>
        <w:spacing w:after="0" w:line="240" w:lineRule="auto"/>
        <w:jc w:val="both"/>
        <w:rPr>
          <w:rFonts w:ascii="Arial" w:hAnsi="Arial" w:cs="Arial"/>
        </w:rPr>
      </w:pPr>
    </w:p>
    <w:p w:rsidR="003057CB" w:rsidRPr="003B7386" w:rsidRDefault="003057CB" w:rsidP="003057CB">
      <w:pPr>
        <w:spacing w:line="240" w:lineRule="auto"/>
        <w:jc w:val="both"/>
        <w:rPr>
          <w:rFonts w:ascii="Arial" w:hAnsi="Arial" w:cs="Arial"/>
        </w:rPr>
      </w:pPr>
      <w:r w:rsidRPr="003B7386">
        <w:rPr>
          <w:rFonts w:ascii="Arial" w:hAnsi="Arial" w:cs="Arial"/>
        </w:rPr>
        <w:t xml:space="preserve">Meila, O. dkk. 2017. </w:t>
      </w:r>
      <w:r w:rsidRPr="003B7386">
        <w:rPr>
          <w:rFonts w:ascii="Arial" w:hAnsi="Arial" w:cs="Arial"/>
          <w:i/>
        </w:rPr>
        <w:t>FormulasiKrimEkstrakEtanolDaunBeluntas (</w:t>
      </w:r>
      <w:r w:rsidRPr="003B7386">
        <w:rPr>
          <w:rFonts w:ascii="Arial" w:hAnsi="Arial" w:cs="Arial"/>
        </w:rPr>
        <w:t>Pluchea</w:t>
      </w:r>
      <w:r w:rsidRPr="003B7386">
        <w:rPr>
          <w:rFonts w:ascii="Arial" w:hAnsi="Arial" w:cs="Arial"/>
        </w:rPr>
        <w:tab/>
        <w:t>indica L.</w:t>
      </w:r>
      <w:r w:rsidRPr="003B7386">
        <w:rPr>
          <w:rFonts w:ascii="Arial" w:hAnsi="Arial" w:cs="Arial"/>
          <w:i/>
        </w:rPr>
        <w:t>) Dan UjiKestabilitasFisiknya</w:t>
      </w:r>
      <w:r w:rsidRPr="003B7386">
        <w:rPr>
          <w:rFonts w:ascii="Arial" w:hAnsi="Arial" w:cs="Arial"/>
        </w:rPr>
        <w:t>. Jurnal.FakultasFarmasi. Jakarta.</w:t>
      </w:r>
      <w:r w:rsidRPr="003B7386">
        <w:rPr>
          <w:rFonts w:ascii="Arial" w:hAnsi="Arial" w:cs="Arial"/>
        </w:rPr>
        <w:tab/>
        <w:t>Universitas 17 Agustus</w:t>
      </w:r>
    </w:p>
    <w:p w:rsidR="003057CB" w:rsidRPr="003B7386" w:rsidRDefault="003057CB" w:rsidP="003057CB">
      <w:pPr>
        <w:spacing w:line="240" w:lineRule="auto"/>
        <w:jc w:val="both"/>
        <w:rPr>
          <w:rFonts w:ascii="Arial" w:eastAsia="Times New Roman" w:hAnsi="Arial" w:cs="Arial"/>
          <w:color w:val="000000"/>
          <w:bdr w:val="none" w:sz="0" w:space="0" w:color="auto" w:frame="1"/>
        </w:rPr>
      </w:pPr>
      <w:r w:rsidRPr="003B7386">
        <w:rPr>
          <w:rFonts w:ascii="Arial" w:eastAsia="Times New Roman" w:hAnsi="Arial" w:cs="Arial"/>
          <w:color w:val="000000"/>
          <w:bdr w:val="none" w:sz="0" w:space="0" w:color="auto" w:frame="1"/>
        </w:rPr>
        <w:t xml:space="preserve">Mufidah, S. 2017. </w:t>
      </w:r>
      <w:r w:rsidRPr="003B7386">
        <w:rPr>
          <w:rFonts w:ascii="Arial" w:eastAsia="Times New Roman" w:hAnsi="Arial" w:cs="Arial"/>
          <w:i/>
          <w:color w:val="000000"/>
          <w:bdr w:val="none" w:sz="0" w:space="0" w:color="auto" w:frame="1"/>
        </w:rPr>
        <w:t>UjiAntifungiFraksiEtanolBunga</w:t>
      </w:r>
      <w:r w:rsidRPr="003B7386">
        <w:rPr>
          <w:rFonts w:ascii="Arial" w:eastAsia="Times New Roman" w:hAnsi="Arial" w:cs="Arial"/>
          <w:color w:val="000000"/>
          <w:bdr w:val="none" w:sz="0" w:space="0" w:color="auto" w:frame="1"/>
        </w:rPr>
        <w:t>Impatiens balsamina L.</w:t>
      </w:r>
      <w:r w:rsidRPr="003B7386">
        <w:rPr>
          <w:rFonts w:ascii="Arial" w:eastAsia="Times New Roman" w:hAnsi="Arial" w:cs="Arial"/>
          <w:color w:val="000000"/>
          <w:bdr w:val="none" w:sz="0" w:space="0" w:color="auto" w:frame="1"/>
        </w:rPr>
        <w:tab/>
      </w:r>
      <w:r w:rsidRPr="003B7386">
        <w:rPr>
          <w:rFonts w:ascii="Arial" w:eastAsia="Times New Roman" w:hAnsi="Arial" w:cs="Arial"/>
          <w:i/>
          <w:color w:val="000000"/>
          <w:bdr w:val="none" w:sz="0" w:space="0" w:color="auto" w:frame="1"/>
        </w:rPr>
        <w:t>Terhadap</w:t>
      </w:r>
      <w:r w:rsidRPr="003B7386">
        <w:rPr>
          <w:rFonts w:ascii="Arial" w:eastAsia="Times New Roman" w:hAnsi="Arial" w:cs="Arial"/>
          <w:color w:val="000000"/>
          <w:bdr w:val="none" w:sz="0" w:space="0" w:color="auto" w:frame="1"/>
        </w:rPr>
        <w:t>Candida albicans</w:t>
      </w:r>
      <w:r w:rsidRPr="003B7386">
        <w:rPr>
          <w:rFonts w:ascii="Arial" w:eastAsia="Times New Roman" w:hAnsi="Arial" w:cs="Arial"/>
          <w:i/>
          <w:color w:val="000000"/>
          <w:bdr w:val="none" w:sz="0" w:space="0" w:color="auto" w:frame="1"/>
        </w:rPr>
        <w:t>DenganMetodeDifusiCakram.</w:t>
      </w:r>
      <w:r w:rsidRPr="003B7386">
        <w:rPr>
          <w:rFonts w:ascii="Arial" w:eastAsia="Times New Roman" w:hAnsi="Arial" w:cs="Arial"/>
          <w:color w:val="000000"/>
          <w:bdr w:val="none" w:sz="0" w:space="0" w:color="auto" w:frame="1"/>
        </w:rPr>
        <w:t>Jurnal.</w:t>
      </w:r>
      <w:r w:rsidRPr="003B7386">
        <w:rPr>
          <w:rFonts w:ascii="Arial" w:eastAsia="Times New Roman" w:hAnsi="Arial" w:cs="Arial"/>
          <w:color w:val="000000"/>
          <w:bdr w:val="none" w:sz="0" w:space="0" w:color="auto" w:frame="1"/>
        </w:rPr>
        <w:tab/>
        <w:t>FakultasIlmuKesehatan. Malang. UniversitasMuhammadiyah Malang</w:t>
      </w:r>
    </w:p>
    <w:p w:rsidR="003057CB" w:rsidRPr="003B7386" w:rsidRDefault="003057CB" w:rsidP="003057CB">
      <w:pPr>
        <w:spacing w:line="240" w:lineRule="auto"/>
        <w:jc w:val="both"/>
        <w:rPr>
          <w:rFonts w:ascii="Arial" w:hAnsi="Arial" w:cs="Arial"/>
        </w:rPr>
      </w:pPr>
      <w:r w:rsidRPr="003B7386">
        <w:rPr>
          <w:rFonts w:ascii="Arial" w:hAnsi="Arial" w:cs="Arial"/>
        </w:rPr>
        <w:t xml:space="preserve">Natalia C. 2017. </w:t>
      </w:r>
      <w:r w:rsidRPr="003B7386">
        <w:rPr>
          <w:rFonts w:ascii="Arial" w:hAnsi="Arial" w:cs="Arial"/>
          <w:i/>
        </w:rPr>
        <w:t xml:space="preserve">PotensiAntijerawat Masker Gel </w:t>
      </w:r>
      <w:r w:rsidRPr="003B7386">
        <w:rPr>
          <w:rFonts w:ascii="Arial" w:hAnsi="Arial" w:cs="Arial"/>
        </w:rPr>
        <w:t xml:space="preserve">Peel-Off </w:t>
      </w:r>
      <w:r w:rsidRPr="003B7386">
        <w:rPr>
          <w:rFonts w:ascii="Arial" w:hAnsi="Arial" w:cs="Arial"/>
          <w:i/>
        </w:rPr>
        <w:t>EkstrakDaunSirsak</w:t>
      </w:r>
      <w:r w:rsidRPr="003B7386">
        <w:rPr>
          <w:rFonts w:ascii="Arial" w:hAnsi="Arial" w:cs="Arial"/>
          <w:i/>
        </w:rPr>
        <w:tab/>
        <w:t>(</w:t>
      </w:r>
      <w:r w:rsidRPr="003B7386">
        <w:rPr>
          <w:rFonts w:ascii="Arial" w:hAnsi="Arial" w:cs="Arial"/>
        </w:rPr>
        <w:t>Annonamuricata L.</w:t>
      </w:r>
      <w:r w:rsidRPr="003B7386">
        <w:rPr>
          <w:rFonts w:ascii="Arial" w:hAnsi="Arial" w:cs="Arial"/>
          <w:i/>
        </w:rPr>
        <w:t>)Terhadap</w:t>
      </w:r>
      <w:r w:rsidRPr="003B7386">
        <w:rPr>
          <w:rFonts w:ascii="Arial" w:hAnsi="Arial" w:cs="Arial"/>
        </w:rPr>
        <w:t>Propionibacterium acnes, Staphylococcus</w:t>
      </w:r>
      <w:r w:rsidRPr="003B7386">
        <w:rPr>
          <w:rFonts w:ascii="Arial" w:hAnsi="Arial" w:cs="Arial"/>
        </w:rPr>
        <w:tab/>
        <w:t>aureus</w:t>
      </w:r>
      <w:r w:rsidRPr="003B7386">
        <w:rPr>
          <w:rFonts w:ascii="Arial" w:hAnsi="Arial" w:cs="Arial"/>
          <w:i/>
        </w:rPr>
        <w:t xml:space="preserve">Dan </w:t>
      </w:r>
      <w:r w:rsidRPr="003B7386">
        <w:rPr>
          <w:rFonts w:ascii="Arial" w:hAnsi="Arial" w:cs="Arial"/>
        </w:rPr>
        <w:t>Staphylococcus epidermidis.Jurnal.FakultasTeknobiologi.</w:t>
      </w:r>
      <w:r w:rsidRPr="003B7386">
        <w:rPr>
          <w:rFonts w:ascii="Arial" w:hAnsi="Arial" w:cs="Arial"/>
        </w:rPr>
        <w:tab/>
        <w:t>Yogyakarta.UniversitasAtma Jaya</w:t>
      </w:r>
    </w:p>
    <w:p w:rsidR="003057CB" w:rsidRPr="003B7386" w:rsidRDefault="003057CB" w:rsidP="003057CB">
      <w:pPr>
        <w:spacing w:line="240" w:lineRule="auto"/>
        <w:jc w:val="both"/>
        <w:rPr>
          <w:rFonts w:ascii="Arial" w:hAnsi="Arial" w:cs="Arial"/>
        </w:rPr>
      </w:pPr>
      <w:r w:rsidRPr="003B7386">
        <w:rPr>
          <w:rFonts w:ascii="Arial" w:hAnsi="Arial" w:cs="Arial"/>
        </w:rPr>
        <w:t xml:space="preserve">Novantiano, H. 2017. </w:t>
      </w:r>
      <w:r w:rsidRPr="003B7386">
        <w:rPr>
          <w:rFonts w:ascii="Arial" w:hAnsi="Arial" w:cs="Arial"/>
          <w:i/>
        </w:rPr>
        <w:t>PengaruhPemberianEkstrakDaun Ginseng Jawa</w:t>
      </w:r>
      <w:r w:rsidRPr="003B7386">
        <w:rPr>
          <w:rFonts w:ascii="Arial" w:hAnsi="Arial" w:cs="Arial"/>
          <w:i/>
        </w:rPr>
        <w:tab/>
        <w:t>(</w:t>
      </w:r>
      <w:r w:rsidRPr="003B7386">
        <w:rPr>
          <w:rFonts w:ascii="Arial" w:hAnsi="Arial" w:cs="Arial"/>
        </w:rPr>
        <w:t>Talinumtriangulare</w:t>
      </w:r>
      <w:r w:rsidRPr="003B7386">
        <w:rPr>
          <w:rFonts w:ascii="Arial" w:hAnsi="Arial" w:cs="Arial"/>
          <w:i/>
        </w:rPr>
        <w:t>) TerhadapProfil Lipid Tikus (</w:t>
      </w:r>
      <w:r w:rsidRPr="003B7386">
        <w:rPr>
          <w:rFonts w:ascii="Arial" w:hAnsi="Arial" w:cs="Arial"/>
        </w:rPr>
        <w:t>Rattusnorvegicus</w:t>
      </w:r>
      <w:r w:rsidRPr="003B7386">
        <w:rPr>
          <w:rFonts w:ascii="Arial" w:hAnsi="Arial" w:cs="Arial"/>
          <w:i/>
        </w:rPr>
        <w:t>)</w:t>
      </w:r>
      <w:r w:rsidRPr="003B7386">
        <w:rPr>
          <w:rFonts w:ascii="Arial" w:hAnsi="Arial" w:cs="Arial"/>
          <w:i/>
        </w:rPr>
        <w:tab/>
        <w:t>Hiperkolesterolemia</w:t>
      </w:r>
      <w:r w:rsidRPr="003B7386">
        <w:rPr>
          <w:rFonts w:ascii="Arial" w:hAnsi="Arial" w:cs="Arial"/>
        </w:rPr>
        <w:t>.Jurnal.FakultasKedokteran. Malang. Universitas</w:t>
      </w:r>
      <w:r w:rsidRPr="003B7386">
        <w:rPr>
          <w:rFonts w:ascii="Arial" w:hAnsi="Arial" w:cs="Arial"/>
        </w:rPr>
        <w:tab/>
        <w:t>Muhammadiyah Malang</w:t>
      </w:r>
    </w:p>
    <w:p w:rsidR="003057CB" w:rsidRPr="003B7386" w:rsidRDefault="003057CB" w:rsidP="003057CB">
      <w:pPr>
        <w:spacing w:line="240" w:lineRule="auto"/>
        <w:rPr>
          <w:rFonts w:ascii="Arial" w:hAnsi="Arial" w:cs="Arial"/>
        </w:rPr>
      </w:pPr>
      <w:r w:rsidRPr="003B7386">
        <w:rPr>
          <w:rFonts w:ascii="Arial" w:hAnsi="Arial" w:cs="Arial"/>
        </w:rPr>
        <w:t xml:space="preserve">Rahayu, T. 2016. </w:t>
      </w:r>
      <w:r w:rsidRPr="003B7386">
        <w:rPr>
          <w:rFonts w:ascii="Arial" w:hAnsi="Arial" w:cs="Arial"/>
          <w:i/>
        </w:rPr>
        <w:t>FormulasiSediaanKrimTabir Surya EkstrakDaunSirsak</w:t>
      </w:r>
      <w:r w:rsidRPr="003B7386">
        <w:rPr>
          <w:rFonts w:ascii="Arial" w:hAnsi="Arial" w:cs="Arial"/>
          <w:i/>
        </w:rPr>
        <w:tab/>
        <w:t>(</w:t>
      </w:r>
      <w:r w:rsidRPr="003B7386">
        <w:rPr>
          <w:rFonts w:ascii="Arial" w:hAnsi="Arial" w:cs="Arial"/>
        </w:rPr>
        <w:t>Annonamuricata L.</w:t>
      </w:r>
      <w:r w:rsidRPr="003B7386">
        <w:rPr>
          <w:rFonts w:ascii="Arial" w:hAnsi="Arial" w:cs="Arial"/>
          <w:i/>
        </w:rPr>
        <w:t>)Dan UjiAktivitasPerlindunganSinar UV Secara IN</w:t>
      </w:r>
      <w:r w:rsidRPr="003B7386">
        <w:rPr>
          <w:rFonts w:ascii="Arial" w:hAnsi="Arial" w:cs="Arial"/>
          <w:i/>
        </w:rPr>
        <w:tab/>
        <w:t>VITRO.</w:t>
      </w:r>
      <w:r w:rsidRPr="003B7386">
        <w:rPr>
          <w:rFonts w:ascii="Arial" w:hAnsi="Arial" w:cs="Arial"/>
        </w:rPr>
        <w:t>Jurnal.FakultasFarmasi. Purwokerto.Universitas</w:t>
      </w:r>
      <w:r w:rsidRPr="003B7386">
        <w:rPr>
          <w:rFonts w:ascii="Arial" w:hAnsi="Arial" w:cs="Arial"/>
        </w:rPr>
        <w:tab/>
        <w:t>MuhammadiyahPurwokerto</w:t>
      </w:r>
    </w:p>
    <w:p w:rsidR="003057CB" w:rsidRPr="003B7386" w:rsidRDefault="003057CB" w:rsidP="003057CB">
      <w:pPr>
        <w:spacing w:line="240" w:lineRule="auto"/>
        <w:jc w:val="both"/>
        <w:rPr>
          <w:rFonts w:ascii="Arial" w:eastAsia="Times New Roman" w:hAnsi="Arial" w:cs="Arial"/>
          <w:color w:val="000000"/>
          <w:bdr w:val="none" w:sz="0" w:space="0" w:color="auto" w:frame="1"/>
        </w:rPr>
      </w:pPr>
      <w:r w:rsidRPr="003B7386">
        <w:rPr>
          <w:rFonts w:ascii="Arial" w:eastAsia="Times New Roman" w:hAnsi="Arial" w:cs="Arial"/>
          <w:color w:val="000000"/>
          <w:bdr w:val="none" w:sz="0" w:space="0" w:color="auto" w:frame="1"/>
        </w:rPr>
        <w:t xml:space="preserve">Riawenni, S. 2017. </w:t>
      </w:r>
      <w:r w:rsidRPr="003B7386">
        <w:rPr>
          <w:rFonts w:ascii="Arial" w:eastAsia="Times New Roman" w:hAnsi="Arial" w:cs="Arial"/>
          <w:i/>
          <w:color w:val="000000"/>
          <w:bdr w:val="none" w:sz="0" w:space="0" w:color="auto" w:frame="1"/>
        </w:rPr>
        <w:t>AktivitasAntibakteriKrimAntijerawat Yang Mengandung</w:t>
      </w:r>
      <w:r w:rsidRPr="003B7386">
        <w:rPr>
          <w:rFonts w:ascii="Arial" w:eastAsia="Times New Roman" w:hAnsi="Arial" w:cs="Arial"/>
          <w:i/>
          <w:color w:val="000000"/>
          <w:bdr w:val="none" w:sz="0" w:space="0" w:color="auto" w:frame="1"/>
        </w:rPr>
        <w:tab/>
        <w:t>EkstrakDaunSirihHijau (</w:t>
      </w:r>
      <w:r w:rsidRPr="003B7386">
        <w:rPr>
          <w:rFonts w:ascii="Arial" w:eastAsia="Times New Roman" w:hAnsi="Arial" w:cs="Arial"/>
          <w:color w:val="000000"/>
          <w:bdr w:val="none" w:sz="0" w:space="0" w:color="auto" w:frame="1"/>
        </w:rPr>
        <w:t>Piper betle L.</w:t>
      </w:r>
      <w:r w:rsidRPr="003B7386">
        <w:rPr>
          <w:rFonts w:ascii="Arial" w:eastAsia="Times New Roman" w:hAnsi="Arial" w:cs="Arial"/>
          <w:i/>
          <w:color w:val="000000"/>
          <w:bdr w:val="none" w:sz="0" w:space="0" w:color="auto" w:frame="1"/>
        </w:rPr>
        <w:t>) Terhadap</w:t>
      </w:r>
      <w:r w:rsidRPr="003B7386">
        <w:rPr>
          <w:rFonts w:ascii="Arial" w:eastAsia="Times New Roman" w:hAnsi="Arial" w:cs="Arial"/>
          <w:color w:val="000000"/>
          <w:bdr w:val="none" w:sz="0" w:space="0" w:color="auto" w:frame="1"/>
        </w:rPr>
        <w:t>Propionibacterium</w:t>
      </w:r>
      <w:r w:rsidRPr="003B7386">
        <w:rPr>
          <w:rFonts w:ascii="Arial" w:eastAsia="Times New Roman" w:hAnsi="Arial" w:cs="Arial"/>
          <w:color w:val="000000"/>
          <w:bdr w:val="none" w:sz="0" w:space="0" w:color="auto" w:frame="1"/>
        </w:rPr>
        <w:tab/>
        <w:t>acne.Jurnal.FakultasFarmasi. Medan. Universitas Sumatera Utara</w:t>
      </w:r>
    </w:p>
    <w:p w:rsidR="003057CB" w:rsidRPr="003B7386" w:rsidRDefault="003057CB" w:rsidP="003057CB">
      <w:pPr>
        <w:spacing w:line="240" w:lineRule="auto"/>
        <w:rPr>
          <w:rFonts w:ascii="Arial" w:hAnsi="Arial" w:cs="Arial"/>
        </w:rPr>
      </w:pPr>
      <w:r w:rsidRPr="003B7386">
        <w:rPr>
          <w:rFonts w:ascii="Arial" w:hAnsi="Arial" w:cs="Arial"/>
        </w:rPr>
        <w:t xml:space="preserve">Siswarni MZ. dkk. 2017. </w:t>
      </w:r>
      <w:r w:rsidRPr="003B7386">
        <w:rPr>
          <w:rFonts w:ascii="Arial" w:hAnsi="Arial" w:cs="Arial"/>
          <w:i/>
        </w:rPr>
        <w:t>EkstraksiKuersetin Dari KulitTerongBelanda (</w:t>
      </w:r>
      <w:r w:rsidRPr="003B7386">
        <w:rPr>
          <w:rFonts w:ascii="Arial" w:hAnsi="Arial" w:cs="Arial"/>
        </w:rPr>
        <w:t>Solanum</w:t>
      </w:r>
      <w:r w:rsidRPr="003B7386">
        <w:rPr>
          <w:rFonts w:ascii="Arial" w:hAnsi="Arial" w:cs="Arial"/>
        </w:rPr>
        <w:tab/>
        <w:t>betaceum Cav.</w:t>
      </w:r>
      <w:r w:rsidRPr="003B7386">
        <w:rPr>
          <w:rFonts w:ascii="Arial" w:hAnsi="Arial" w:cs="Arial"/>
          <w:i/>
        </w:rPr>
        <w:t>) MenggunakanPelarutEtanolDenganMetodeMaserasi</w:t>
      </w:r>
      <w:r w:rsidRPr="003B7386">
        <w:rPr>
          <w:rFonts w:ascii="Arial" w:hAnsi="Arial" w:cs="Arial"/>
          <w:i/>
        </w:rPr>
        <w:tab/>
        <w:t>Dan Sokletasi</w:t>
      </w:r>
      <w:r w:rsidRPr="003B7386">
        <w:rPr>
          <w:rFonts w:ascii="Arial" w:hAnsi="Arial" w:cs="Arial"/>
        </w:rPr>
        <w:t>.Jurnal.FakultasTeknik.Medan. Universitas Sumatera</w:t>
      </w:r>
      <w:r w:rsidRPr="003B7386">
        <w:rPr>
          <w:rFonts w:ascii="Arial" w:hAnsi="Arial" w:cs="Arial"/>
        </w:rPr>
        <w:tab/>
        <w:t>Utara</w:t>
      </w:r>
    </w:p>
    <w:p w:rsidR="003057CB" w:rsidRPr="003B7386" w:rsidRDefault="003057CB" w:rsidP="003057CB">
      <w:pPr>
        <w:spacing w:line="240" w:lineRule="auto"/>
        <w:jc w:val="both"/>
        <w:rPr>
          <w:rFonts w:ascii="Arial" w:hAnsi="Arial" w:cs="Arial"/>
        </w:rPr>
      </w:pPr>
      <w:r w:rsidRPr="003B7386">
        <w:rPr>
          <w:rFonts w:ascii="Arial" w:hAnsi="Arial" w:cs="Arial"/>
        </w:rPr>
        <w:t>Sitorus, N. 2015.</w:t>
      </w:r>
      <w:r w:rsidRPr="003B7386">
        <w:rPr>
          <w:rFonts w:ascii="Arial" w:hAnsi="Arial" w:cs="Arial"/>
          <w:i/>
        </w:rPr>
        <w:t>UjiMutuKrimKetokonazol Yang DiproduksiOleh PT. Kimia</w:t>
      </w:r>
      <w:r w:rsidRPr="003B7386">
        <w:rPr>
          <w:rFonts w:ascii="Arial" w:hAnsi="Arial" w:cs="Arial"/>
          <w:i/>
        </w:rPr>
        <w:tab/>
        <w:t>Farma (Persero) TBK.Plant Medan</w:t>
      </w:r>
      <w:r w:rsidRPr="003B7386">
        <w:rPr>
          <w:rFonts w:ascii="Arial" w:hAnsi="Arial" w:cs="Arial"/>
        </w:rPr>
        <w:t>.Jurnal.FakultasFarmasi. Medan.</w:t>
      </w:r>
      <w:r w:rsidRPr="003B7386">
        <w:rPr>
          <w:rFonts w:ascii="Arial" w:hAnsi="Arial" w:cs="Arial"/>
        </w:rPr>
        <w:tab/>
        <w:t>Universitas Sumatera Utara</w:t>
      </w:r>
    </w:p>
    <w:p w:rsidR="003057CB" w:rsidRDefault="003057CB" w:rsidP="003057CB">
      <w:pPr>
        <w:spacing w:line="240" w:lineRule="auto"/>
        <w:jc w:val="both"/>
        <w:rPr>
          <w:rFonts w:ascii="Arial" w:hAnsi="Arial" w:cs="Arial"/>
        </w:rPr>
      </w:pPr>
      <w:r w:rsidRPr="003B7386">
        <w:rPr>
          <w:rFonts w:ascii="Arial" w:hAnsi="Arial" w:cs="Arial"/>
        </w:rPr>
        <w:t xml:space="preserve">Suhendra. 2016. </w:t>
      </w:r>
      <w:r w:rsidRPr="003B7386">
        <w:rPr>
          <w:rFonts w:ascii="Arial" w:hAnsi="Arial" w:cs="Arial"/>
          <w:i/>
        </w:rPr>
        <w:t>EfektifitasEkstrakDaunPacarCina Dan Pacar Air Terhadap</w:t>
      </w:r>
      <w:r w:rsidRPr="003B7386">
        <w:rPr>
          <w:rFonts w:ascii="Arial" w:hAnsi="Arial" w:cs="Arial"/>
          <w:i/>
        </w:rPr>
        <w:tab/>
        <w:t>PertumbuhanJamur</w:t>
      </w:r>
      <w:r w:rsidRPr="003B7386">
        <w:rPr>
          <w:rFonts w:ascii="Arial" w:hAnsi="Arial" w:cs="Arial"/>
        </w:rPr>
        <w:t>Colletotrichummusae (Berkeley et Curtis) Arx</w:t>
      </w:r>
      <w:r w:rsidRPr="003B7386">
        <w:rPr>
          <w:rFonts w:ascii="Arial" w:hAnsi="Arial" w:cs="Arial"/>
        </w:rPr>
        <w:tab/>
      </w:r>
      <w:r w:rsidRPr="003B7386">
        <w:rPr>
          <w:rFonts w:ascii="Arial" w:hAnsi="Arial" w:cs="Arial"/>
          <w:i/>
        </w:rPr>
        <w:t>PenyebabPenyakitAntraknosaPisangSecara</w:t>
      </w:r>
      <w:r w:rsidRPr="003B7386">
        <w:rPr>
          <w:rFonts w:ascii="Arial" w:hAnsi="Arial" w:cs="Arial"/>
        </w:rPr>
        <w:t>In Vitro. Jurnal.Fakultas</w:t>
      </w:r>
      <w:r w:rsidRPr="003B7386">
        <w:rPr>
          <w:rFonts w:ascii="Arial" w:hAnsi="Arial" w:cs="Arial"/>
        </w:rPr>
        <w:tab/>
        <w:t>Pertanian. Bandar Lampung. Universitas Lampung</w:t>
      </w:r>
    </w:p>
    <w:p w:rsidR="003057CB" w:rsidRPr="00650F1C" w:rsidRDefault="003057CB" w:rsidP="003057CB">
      <w:pPr>
        <w:spacing w:after="0" w:line="360" w:lineRule="auto"/>
        <w:jc w:val="both"/>
        <w:rPr>
          <w:rFonts w:ascii="Arial" w:hAnsi="Arial" w:cs="Arial"/>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3057CB">
      <w:pPr>
        <w:jc w:val="both"/>
        <w:rPr>
          <w:rFonts w:ascii="Arial" w:hAnsi="Arial" w:cs="Arial"/>
          <w:b/>
          <w:lang w:val="en-US"/>
        </w:rPr>
      </w:pPr>
      <w:r>
        <w:rPr>
          <w:rFonts w:ascii="Arial" w:hAnsi="Arial" w:cs="Arial"/>
          <w:b/>
          <w:lang w:val="en-US"/>
        </w:rPr>
        <w:t>Lampiran 1</w:t>
      </w:r>
    </w:p>
    <w:p w:rsidR="003057CB" w:rsidRDefault="003057CB" w:rsidP="003057CB">
      <w:pPr>
        <w:jc w:val="both"/>
        <w:rPr>
          <w:rFonts w:ascii="Arial" w:hAnsi="Arial" w:cs="Arial"/>
          <w:b/>
          <w:lang w:val="en-US"/>
        </w:rPr>
      </w:pPr>
      <w:r>
        <w:rPr>
          <w:rFonts w:ascii="Arial" w:hAnsi="Arial" w:cs="Arial"/>
          <w:b/>
          <w:lang w:val="en-US"/>
        </w:rPr>
        <w:t>Dokumentasi</w:t>
      </w:r>
    </w:p>
    <w:p w:rsidR="003057CB" w:rsidRDefault="003057CB" w:rsidP="003057CB">
      <w:pPr>
        <w:spacing w:after="0"/>
        <w:jc w:val="both"/>
        <w:rPr>
          <w:rFonts w:ascii="Arial" w:hAnsi="Arial" w:cs="Arial"/>
          <w:b/>
          <w:lang w:val="en-US"/>
        </w:rPr>
      </w:pPr>
      <w:r>
        <w:rPr>
          <w:rFonts w:ascii="Arial" w:hAnsi="Arial" w:cs="Arial"/>
          <w:b/>
          <w:noProof/>
          <w:lang w:val="en-US"/>
        </w:rPr>
        <w:drawing>
          <wp:inline distT="0" distB="0" distL="0" distR="0">
            <wp:extent cx="4294598" cy="3221219"/>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32).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99966" cy="3225245"/>
                    </a:xfrm>
                    <a:prstGeom prst="rect">
                      <a:avLst/>
                    </a:prstGeom>
                  </pic:spPr>
                </pic:pic>
              </a:graphicData>
            </a:graphic>
          </wp:inline>
        </w:drawing>
      </w:r>
    </w:p>
    <w:p w:rsidR="003057CB" w:rsidRDefault="003057CB" w:rsidP="003057CB">
      <w:pPr>
        <w:jc w:val="both"/>
        <w:rPr>
          <w:rFonts w:ascii="Arial" w:hAnsi="Arial" w:cs="Arial"/>
          <w:lang w:val="en-US"/>
        </w:rPr>
      </w:pPr>
      <w:r>
        <w:rPr>
          <w:rFonts w:ascii="Arial" w:hAnsi="Arial" w:cs="Arial"/>
          <w:lang w:val="en-US"/>
        </w:rPr>
        <w:t>Gambar 1.BungaPacar Air</w:t>
      </w:r>
    </w:p>
    <w:p w:rsidR="003057CB" w:rsidRDefault="003057CB" w:rsidP="003057CB">
      <w:pPr>
        <w:jc w:val="both"/>
        <w:rPr>
          <w:rFonts w:ascii="Arial" w:hAnsi="Arial" w:cs="Arial"/>
          <w:lang w:val="en-US"/>
        </w:rPr>
      </w:pPr>
    </w:p>
    <w:p w:rsidR="003057CB" w:rsidRDefault="003057CB" w:rsidP="003057CB">
      <w:pPr>
        <w:jc w:val="both"/>
        <w:rPr>
          <w:rFonts w:ascii="Arial" w:hAnsi="Arial" w:cs="Arial"/>
          <w:lang w:val="en-US"/>
        </w:rPr>
      </w:pPr>
      <w:r>
        <w:rPr>
          <w:rFonts w:ascii="Arial" w:hAnsi="Arial" w:cs="Arial"/>
          <w:noProof/>
          <w:lang w:val="en-US"/>
        </w:rPr>
        <w:drawing>
          <wp:inline distT="0" distB="0" distL="0" distR="0">
            <wp:extent cx="4294598" cy="32212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89.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03821" cy="3228137"/>
                    </a:xfrm>
                    <a:prstGeom prst="rect">
                      <a:avLst/>
                    </a:prstGeom>
                  </pic:spPr>
                </pic:pic>
              </a:graphicData>
            </a:graphic>
          </wp:inline>
        </w:drawing>
      </w:r>
      <w:r>
        <w:rPr>
          <w:rFonts w:ascii="Arial" w:hAnsi="Arial" w:cs="Arial"/>
          <w:lang w:val="en-US"/>
        </w:rPr>
        <w:t>a</w:t>
      </w:r>
    </w:p>
    <w:p w:rsidR="003057CB" w:rsidRDefault="003057CB" w:rsidP="003057CB">
      <w:pPr>
        <w:spacing w:after="0"/>
        <w:jc w:val="both"/>
        <w:rPr>
          <w:rFonts w:ascii="Arial" w:hAnsi="Arial" w:cs="Arial"/>
          <w:lang w:val="en-US"/>
        </w:rPr>
      </w:pPr>
      <w:r>
        <w:rPr>
          <w:rFonts w:ascii="Arial" w:hAnsi="Arial" w:cs="Arial"/>
          <w:noProof/>
          <w:lang w:val="en-US"/>
        </w:rPr>
        <w:drawing>
          <wp:inline distT="0" distB="0" distL="0" distR="0">
            <wp:extent cx="4342181" cy="3256908"/>
            <wp:effectExtent l="0" t="0" r="1270" b="127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90.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47608" cy="3260979"/>
                    </a:xfrm>
                    <a:prstGeom prst="rect">
                      <a:avLst/>
                    </a:prstGeom>
                  </pic:spPr>
                </pic:pic>
              </a:graphicData>
            </a:graphic>
          </wp:inline>
        </w:drawing>
      </w:r>
    </w:p>
    <w:p w:rsidR="003057CB" w:rsidRDefault="003057CB" w:rsidP="003057CB">
      <w:pPr>
        <w:jc w:val="both"/>
        <w:rPr>
          <w:rFonts w:ascii="Arial" w:hAnsi="Arial" w:cs="Arial"/>
          <w:lang w:val="en-US"/>
        </w:rPr>
      </w:pPr>
      <w:r>
        <w:rPr>
          <w:rFonts w:ascii="Arial" w:hAnsi="Arial" w:cs="Arial"/>
          <w:lang w:val="en-US"/>
        </w:rPr>
        <w:t>Gambar 2. Proses pengeringanbungapacar air</w:t>
      </w:r>
    </w:p>
    <w:p w:rsidR="003057CB" w:rsidRDefault="003057CB" w:rsidP="003057CB">
      <w:pPr>
        <w:jc w:val="both"/>
        <w:rPr>
          <w:rFonts w:ascii="Arial" w:hAnsi="Arial" w:cs="Arial"/>
          <w:lang w:val="en-US"/>
        </w:rPr>
      </w:pPr>
    </w:p>
    <w:p w:rsidR="003057CB" w:rsidRPr="00ED2D6D" w:rsidRDefault="003057CB" w:rsidP="003057CB">
      <w:pPr>
        <w:spacing w:after="0"/>
        <w:jc w:val="both"/>
        <w:rPr>
          <w:rFonts w:ascii="Arial" w:hAnsi="Arial" w:cs="Arial"/>
          <w:lang w:val="en-US"/>
        </w:rPr>
      </w:pPr>
      <w:r>
        <w:rPr>
          <w:rFonts w:ascii="Arial" w:hAnsi="Arial" w:cs="Arial"/>
          <w:noProof/>
          <w:lang w:val="en-US"/>
        </w:rPr>
        <w:drawing>
          <wp:inline distT="0" distB="0" distL="0" distR="0">
            <wp:extent cx="3380029" cy="4344732"/>
            <wp:effectExtent l="0" t="0" r="5080" b="508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FU6847.JPG"/>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12201" r="-5574" b="11321"/>
                    <a:stretch/>
                  </pic:blipFill>
                  <pic:spPr bwMode="auto">
                    <a:xfrm rot="16200000">
                      <a:off x="0" y="0"/>
                      <a:ext cx="3381907" cy="43471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057CB" w:rsidRPr="00FE6419" w:rsidRDefault="003057CB" w:rsidP="003057CB">
      <w:pPr>
        <w:jc w:val="both"/>
        <w:rPr>
          <w:rFonts w:ascii="Arial" w:hAnsi="Arial" w:cs="Arial"/>
          <w:lang w:val="en-US"/>
        </w:rPr>
      </w:pPr>
      <w:r>
        <w:rPr>
          <w:rFonts w:ascii="Arial" w:hAnsi="Arial" w:cs="Arial"/>
          <w:lang w:val="en-US"/>
        </w:rPr>
        <w:t>Gambar 3.Serbukbungapacar air</w:t>
      </w:r>
    </w:p>
    <w:p w:rsidR="003057CB" w:rsidRDefault="003057CB" w:rsidP="003057CB">
      <w:pPr>
        <w:spacing w:after="0"/>
        <w:jc w:val="both"/>
        <w:rPr>
          <w:rFonts w:ascii="Arial" w:hAnsi="Arial" w:cs="Arial"/>
          <w:b/>
          <w:lang w:val="en-US"/>
        </w:rPr>
      </w:pPr>
      <w:r>
        <w:rPr>
          <w:rFonts w:ascii="Arial" w:hAnsi="Arial" w:cs="Arial"/>
          <w:b/>
          <w:noProof/>
          <w:lang w:val="en-US"/>
        </w:rPr>
        <w:drawing>
          <wp:inline distT="0" distB="0" distL="0" distR="0">
            <wp:extent cx="4509098" cy="3382108"/>
            <wp:effectExtent l="0" t="8255"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2.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4511656" cy="3384027"/>
                    </a:xfrm>
                    <a:prstGeom prst="rect">
                      <a:avLst/>
                    </a:prstGeom>
                  </pic:spPr>
                </pic:pic>
              </a:graphicData>
            </a:graphic>
          </wp:inline>
        </w:drawing>
      </w:r>
    </w:p>
    <w:p w:rsidR="003057CB" w:rsidRPr="00FE6419" w:rsidRDefault="003057CB" w:rsidP="003057CB">
      <w:pPr>
        <w:jc w:val="both"/>
        <w:rPr>
          <w:rFonts w:ascii="Arial" w:hAnsi="Arial" w:cs="Arial"/>
          <w:lang w:val="en-US"/>
        </w:rPr>
      </w:pPr>
      <w:r>
        <w:rPr>
          <w:rFonts w:ascii="Arial" w:hAnsi="Arial" w:cs="Arial"/>
          <w:lang w:val="en-US"/>
        </w:rPr>
        <w:t>Gambar 4. Proses perendamansimplisiadenganmetanol</w:t>
      </w:r>
    </w:p>
    <w:p w:rsidR="003057CB" w:rsidRDefault="003057CB" w:rsidP="003057CB">
      <w:pPr>
        <w:jc w:val="both"/>
        <w:rPr>
          <w:rFonts w:ascii="Arial" w:hAnsi="Arial" w:cs="Arial"/>
          <w:b/>
          <w:lang w:val="en-US"/>
        </w:rPr>
      </w:pPr>
    </w:p>
    <w:p w:rsidR="003057CB" w:rsidRDefault="003057CB" w:rsidP="003057CB">
      <w:pPr>
        <w:spacing w:after="0"/>
        <w:jc w:val="both"/>
        <w:rPr>
          <w:rFonts w:ascii="Arial" w:hAnsi="Arial" w:cs="Arial"/>
          <w:b/>
          <w:lang w:val="en-US"/>
        </w:rPr>
      </w:pPr>
      <w:r>
        <w:rPr>
          <w:rFonts w:ascii="Arial" w:hAnsi="Arial" w:cs="Arial"/>
          <w:b/>
          <w:noProof/>
          <w:lang w:val="en-US"/>
        </w:rPr>
        <w:drawing>
          <wp:inline distT="0" distB="0" distL="0" distR="0">
            <wp:extent cx="3565133" cy="267407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29.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92301" cy="2694451"/>
                    </a:xfrm>
                    <a:prstGeom prst="rect">
                      <a:avLst/>
                    </a:prstGeom>
                  </pic:spPr>
                </pic:pic>
              </a:graphicData>
            </a:graphic>
          </wp:inline>
        </w:drawing>
      </w:r>
    </w:p>
    <w:p w:rsidR="003057CB" w:rsidRDefault="003057CB" w:rsidP="003057CB">
      <w:pPr>
        <w:jc w:val="both"/>
        <w:rPr>
          <w:rFonts w:ascii="Arial" w:hAnsi="Arial" w:cs="Arial"/>
          <w:lang w:val="en-US"/>
        </w:rPr>
      </w:pPr>
      <w:r>
        <w:rPr>
          <w:rFonts w:ascii="Arial" w:hAnsi="Arial" w:cs="Arial"/>
          <w:lang w:val="en-US"/>
        </w:rPr>
        <w:t xml:space="preserve">Gambar 5.EkstrakMetanolBungaPacar Air (EkstrakKental) </w:t>
      </w:r>
    </w:p>
    <w:p w:rsidR="00C45F03" w:rsidRDefault="00C45F03" w:rsidP="003057CB">
      <w:pPr>
        <w:jc w:val="both"/>
        <w:rPr>
          <w:rFonts w:ascii="Arial" w:hAnsi="Arial" w:cs="Arial"/>
          <w:lang w:val="en-US"/>
        </w:rPr>
      </w:pPr>
    </w:p>
    <w:p w:rsidR="00C45F03" w:rsidRDefault="00C45F03" w:rsidP="003057CB">
      <w:pPr>
        <w:jc w:val="both"/>
        <w:rPr>
          <w:rFonts w:ascii="Arial" w:hAnsi="Arial" w:cs="Arial"/>
          <w:lang w:val="en-US"/>
        </w:rPr>
      </w:pPr>
    </w:p>
    <w:p w:rsidR="00C45F03" w:rsidRPr="002F5C9A" w:rsidRDefault="00C45F03" w:rsidP="003057CB">
      <w:pPr>
        <w:jc w:val="both"/>
        <w:rPr>
          <w:rFonts w:ascii="Arial" w:hAnsi="Arial" w:cs="Arial"/>
          <w:lang w:val="en-US"/>
        </w:rPr>
      </w:pPr>
    </w:p>
    <w:p w:rsidR="003057CB" w:rsidRDefault="003057CB" w:rsidP="003057CB">
      <w:pPr>
        <w:jc w:val="both"/>
        <w:rPr>
          <w:rFonts w:ascii="Arial" w:hAnsi="Arial" w:cs="Arial"/>
          <w:b/>
          <w:lang w:val="en-US"/>
        </w:rPr>
      </w:pPr>
      <w:r>
        <w:rPr>
          <w:rFonts w:ascii="Arial" w:hAnsi="Arial" w:cs="Arial"/>
          <w:b/>
        </w:rPr>
        <w:t xml:space="preserve">Lampiran </w:t>
      </w:r>
      <w:r>
        <w:rPr>
          <w:rFonts w:ascii="Arial" w:hAnsi="Arial" w:cs="Arial"/>
          <w:b/>
          <w:lang w:val="en-US"/>
        </w:rPr>
        <w:t>2</w:t>
      </w:r>
    </w:p>
    <w:p w:rsidR="00C45F03" w:rsidRPr="00E869B9" w:rsidRDefault="00C45F03" w:rsidP="003057CB">
      <w:pPr>
        <w:jc w:val="both"/>
        <w:rPr>
          <w:rFonts w:ascii="Arial" w:hAnsi="Arial" w:cs="Arial"/>
          <w:b/>
          <w:lang w:val="en-US"/>
        </w:rPr>
      </w:pPr>
    </w:p>
    <w:p w:rsidR="003057CB" w:rsidRPr="00F62179" w:rsidRDefault="003057CB" w:rsidP="003057CB">
      <w:pPr>
        <w:jc w:val="both"/>
        <w:rPr>
          <w:rFonts w:ascii="Arial" w:hAnsi="Arial" w:cs="Arial"/>
          <w:b/>
          <w:iCs/>
          <w:lang w:val="en-US"/>
        </w:rPr>
      </w:pPr>
      <w:r>
        <w:rPr>
          <w:rFonts w:ascii="Arial" w:hAnsi="Arial" w:cs="Arial"/>
          <w:b/>
          <w:iCs/>
        </w:rPr>
        <w:t xml:space="preserve">Hasil Uji Organoleptik </w:t>
      </w:r>
      <w:r>
        <w:rPr>
          <w:rFonts w:ascii="Arial" w:hAnsi="Arial" w:cs="Arial"/>
          <w:b/>
          <w:iCs/>
          <w:lang w:val="en-US"/>
        </w:rPr>
        <w:t>KrimAntijerawatEkstrakMetanolBungaPacar Air (</w:t>
      </w:r>
      <w:r>
        <w:rPr>
          <w:rFonts w:ascii="Arial" w:hAnsi="Arial" w:cs="Arial"/>
          <w:b/>
          <w:i/>
          <w:iCs/>
          <w:lang w:val="en-US"/>
        </w:rPr>
        <w:t>Impatiens balsamina</w:t>
      </w:r>
      <w:r>
        <w:rPr>
          <w:rFonts w:ascii="Arial" w:hAnsi="Arial" w:cs="Arial"/>
          <w:b/>
          <w:iCs/>
          <w:lang w:val="en-US"/>
        </w:rPr>
        <w:t>L.)</w:t>
      </w:r>
    </w:p>
    <w:p w:rsidR="003057CB" w:rsidRPr="00F62179" w:rsidRDefault="003057CB" w:rsidP="003057CB">
      <w:pPr>
        <w:tabs>
          <w:tab w:val="left" w:pos="4111"/>
        </w:tabs>
        <w:spacing w:line="360" w:lineRule="auto"/>
        <w:jc w:val="both"/>
        <w:rPr>
          <w:rFonts w:ascii="Arial" w:hAnsi="Arial" w:cs="Arial"/>
          <w:b/>
          <w:lang w:val="en-US"/>
        </w:rPr>
      </w:pPr>
      <w:r>
        <w:rPr>
          <w:rFonts w:ascii="Arial" w:hAnsi="Arial" w:cs="Arial"/>
          <w:iCs/>
          <w:noProof/>
          <w:lang w:val="en-US"/>
        </w:rPr>
        <w:drawing>
          <wp:inline distT="0" distB="0" distL="0" distR="0">
            <wp:extent cx="2160000" cy="2298081"/>
            <wp:effectExtent l="6985"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34.JPG"/>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369" t="2941"/>
                    <a:stretch/>
                  </pic:blipFill>
                  <pic:spPr bwMode="auto">
                    <a:xfrm rot="5400000">
                      <a:off x="0" y="0"/>
                      <a:ext cx="2160000" cy="22980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Arial" w:hAnsi="Arial" w:cs="Arial"/>
          <w:b/>
        </w:rPr>
        <w:t xml:space="preserve">FI = </w:t>
      </w:r>
      <w:r>
        <w:rPr>
          <w:rFonts w:ascii="Arial" w:hAnsi="Arial" w:cs="Arial"/>
          <w:b/>
          <w:lang w:val="en-US"/>
        </w:rPr>
        <w:t>Krim EMBPA 10%</w:t>
      </w:r>
    </w:p>
    <w:p w:rsidR="003057CB" w:rsidRPr="00F62179" w:rsidRDefault="003057CB" w:rsidP="003057CB">
      <w:pPr>
        <w:tabs>
          <w:tab w:val="left" w:pos="4111"/>
        </w:tabs>
        <w:spacing w:line="360" w:lineRule="auto"/>
        <w:jc w:val="both"/>
        <w:rPr>
          <w:rFonts w:ascii="Arial" w:hAnsi="Arial" w:cs="Arial"/>
          <w:b/>
          <w:lang w:val="en-US"/>
        </w:rPr>
      </w:pPr>
      <w:r>
        <w:rPr>
          <w:rFonts w:ascii="Arial" w:hAnsi="Arial" w:cs="Arial"/>
          <w:iCs/>
          <w:noProof/>
          <w:lang w:val="en-US"/>
        </w:rPr>
        <w:drawing>
          <wp:inline distT="0" distB="0" distL="0" distR="0">
            <wp:extent cx="2160000" cy="2401073"/>
            <wp:effectExtent l="0" t="6350" r="571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35.JPG"/>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380" t="2812" b="-1"/>
                    <a:stretch/>
                  </pic:blipFill>
                  <pic:spPr bwMode="auto">
                    <a:xfrm rot="5400000">
                      <a:off x="0" y="0"/>
                      <a:ext cx="2160000" cy="24010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Arial" w:hAnsi="Arial" w:cs="Arial"/>
          <w:b/>
        </w:rPr>
        <w:t xml:space="preserve">FII = </w:t>
      </w:r>
      <w:r>
        <w:rPr>
          <w:rFonts w:ascii="Arial" w:hAnsi="Arial" w:cs="Arial"/>
          <w:b/>
          <w:lang w:val="en-US"/>
        </w:rPr>
        <w:t>Krim EMBPA 15%</w:t>
      </w:r>
    </w:p>
    <w:p w:rsidR="003057CB" w:rsidRDefault="003057CB" w:rsidP="003057CB">
      <w:pPr>
        <w:jc w:val="both"/>
        <w:rPr>
          <w:rFonts w:ascii="Arial" w:hAnsi="Arial" w:cs="Arial"/>
          <w:b/>
          <w:lang w:val="en-US"/>
        </w:rPr>
      </w:pPr>
      <w:r>
        <w:rPr>
          <w:rFonts w:ascii="Arial" w:hAnsi="Arial" w:cs="Arial"/>
          <w:iCs/>
          <w:noProof/>
          <w:lang w:val="en-US"/>
        </w:rPr>
        <w:drawing>
          <wp:inline distT="0" distB="0" distL="0" distR="0">
            <wp:extent cx="2161142" cy="2457967"/>
            <wp:effectExtent l="4128"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37.JPG"/>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996" t="-265"/>
                    <a:stretch/>
                  </pic:blipFill>
                  <pic:spPr bwMode="auto">
                    <a:xfrm rot="5400000">
                      <a:off x="0" y="0"/>
                      <a:ext cx="2160000" cy="245666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Arial" w:hAnsi="Arial" w:cs="Arial"/>
          <w:b/>
        </w:rPr>
        <w:t xml:space="preserve"> F</w:t>
      </w:r>
      <w:r>
        <w:rPr>
          <w:rFonts w:ascii="Arial" w:hAnsi="Arial" w:cs="Arial"/>
          <w:b/>
          <w:lang w:val="en-US"/>
        </w:rPr>
        <w:t>I</w:t>
      </w:r>
      <w:r>
        <w:rPr>
          <w:rFonts w:ascii="Arial" w:hAnsi="Arial" w:cs="Arial"/>
          <w:b/>
        </w:rPr>
        <w:t xml:space="preserve">II = </w:t>
      </w:r>
      <w:r>
        <w:rPr>
          <w:rFonts w:ascii="Arial" w:hAnsi="Arial" w:cs="Arial"/>
          <w:b/>
          <w:lang w:val="en-US"/>
        </w:rPr>
        <w:t>Krim EMBPA 20%</w:t>
      </w:r>
    </w:p>
    <w:p w:rsidR="003057CB" w:rsidRDefault="003057CB" w:rsidP="003057CB">
      <w:pPr>
        <w:jc w:val="both"/>
        <w:rPr>
          <w:rFonts w:ascii="Arial" w:hAnsi="Arial" w:cs="Arial"/>
          <w:b/>
          <w:lang w:val="en-US"/>
        </w:rPr>
      </w:pPr>
    </w:p>
    <w:p w:rsidR="003057CB" w:rsidRPr="00F62179" w:rsidRDefault="003057CB" w:rsidP="003057CB">
      <w:pPr>
        <w:jc w:val="both"/>
        <w:rPr>
          <w:rFonts w:ascii="Arial" w:hAnsi="Arial" w:cs="Arial"/>
          <w:b/>
          <w:lang w:val="en-US"/>
        </w:rPr>
      </w:pPr>
      <w:r>
        <w:rPr>
          <w:rFonts w:ascii="Arial" w:hAnsi="Arial" w:cs="Arial"/>
          <w:iCs/>
          <w:noProof/>
          <w:lang w:val="en-US"/>
        </w:rPr>
        <w:drawing>
          <wp:inline distT="0" distB="0" distL="0" distR="0">
            <wp:extent cx="2151785" cy="2457882"/>
            <wp:effectExtent l="0" t="635" r="63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38.JPG"/>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996" t="11780" r="4417"/>
                    <a:stretch/>
                  </pic:blipFill>
                  <pic:spPr bwMode="auto">
                    <a:xfrm rot="5400000">
                      <a:off x="0" y="0"/>
                      <a:ext cx="2160000" cy="24672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Arial" w:hAnsi="Arial" w:cs="Arial"/>
          <w:b/>
          <w:lang w:val="en-US"/>
        </w:rPr>
        <w:tab/>
        <w:t>KontrolNegatif = Tanpa EMBPA</w:t>
      </w:r>
    </w:p>
    <w:p w:rsidR="003057CB" w:rsidRDefault="003057CB" w:rsidP="003057CB">
      <w:pPr>
        <w:jc w:val="both"/>
        <w:rPr>
          <w:rFonts w:ascii="Arial" w:hAnsi="Arial" w:cs="Arial"/>
          <w:b/>
          <w:lang w:val="en-US"/>
        </w:rPr>
      </w:pPr>
    </w:p>
    <w:p w:rsidR="003057CB" w:rsidRDefault="003057CB" w:rsidP="003057CB">
      <w:pPr>
        <w:jc w:val="both"/>
        <w:rPr>
          <w:rFonts w:ascii="Arial" w:hAnsi="Arial" w:cs="Arial"/>
          <w:b/>
          <w:lang w:val="en-US"/>
        </w:rPr>
      </w:pPr>
    </w:p>
    <w:p w:rsidR="003057CB" w:rsidRDefault="003057CB" w:rsidP="003057CB">
      <w:pPr>
        <w:jc w:val="both"/>
        <w:rPr>
          <w:rFonts w:ascii="Arial" w:hAnsi="Arial" w:cs="Arial"/>
          <w:b/>
          <w:lang w:val="en-US"/>
        </w:rPr>
      </w:pPr>
    </w:p>
    <w:p w:rsidR="003057CB" w:rsidRDefault="003057CB" w:rsidP="003057CB">
      <w:pPr>
        <w:jc w:val="both"/>
        <w:rPr>
          <w:rFonts w:ascii="Arial" w:hAnsi="Arial" w:cs="Arial"/>
          <w:b/>
          <w:lang w:val="en-US"/>
        </w:rPr>
      </w:pPr>
    </w:p>
    <w:p w:rsidR="003057CB" w:rsidRDefault="003057CB" w:rsidP="003057CB">
      <w:pPr>
        <w:jc w:val="both"/>
        <w:rPr>
          <w:rFonts w:ascii="Arial" w:hAnsi="Arial" w:cs="Arial"/>
          <w:b/>
          <w:lang w:val="en-US"/>
        </w:rPr>
      </w:pPr>
    </w:p>
    <w:p w:rsidR="003057CB" w:rsidRDefault="003057CB" w:rsidP="003057CB">
      <w:pPr>
        <w:jc w:val="both"/>
        <w:rPr>
          <w:rFonts w:ascii="Arial" w:hAnsi="Arial" w:cs="Arial"/>
          <w:b/>
          <w:lang w:val="en-US"/>
        </w:rPr>
      </w:pPr>
    </w:p>
    <w:p w:rsidR="003057CB" w:rsidRDefault="003057CB" w:rsidP="003057CB">
      <w:pPr>
        <w:jc w:val="both"/>
        <w:rPr>
          <w:rFonts w:ascii="Arial" w:hAnsi="Arial" w:cs="Arial"/>
          <w:b/>
          <w:lang w:val="en-US"/>
        </w:rPr>
      </w:pPr>
    </w:p>
    <w:p w:rsidR="003057CB" w:rsidRDefault="003057CB" w:rsidP="003057CB">
      <w:pPr>
        <w:jc w:val="both"/>
        <w:rPr>
          <w:rFonts w:ascii="Arial" w:hAnsi="Arial" w:cs="Arial"/>
          <w:b/>
          <w:lang w:val="en-US"/>
        </w:rPr>
      </w:pPr>
    </w:p>
    <w:p w:rsidR="00C45F03" w:rsidRDefault="00C45F03" w:rsidP="003057CB">
      <w:pPr>
        <w:jc w:val="both"/>
        <w:rPr>
          <w:rFonts w:ascii="Arial" w:hAnsi="Arial" w:cs="Arial"/>
          <w:b/>
          <w:lang w:val="en-US"/>
        </w:rPr>
      </w:pPr>
    </w:p>
    <w:p w:rsidR="003057CB" w:rsidRPr="00F62179" w:rsidRDefault="003057CB" w:rsidP="003057CB">
      <w:pPr>
        <w:jc w:val="both"/>
        <w:rPr>
          <w:rFonts w:ascii="Arial" w:hAnsi="Arial" w:cs="Arial"/>
          <w:b/>
          <w:lang w:val="en-US"/>
        </w:rPr>
      </w:pPr>
    </w:p>
    <w:p w:rsidR="003057CB" w:rsidRPr="00E869B9" w:rsidRDefault="003057CB" w:rsidP="003057CB">
      <w:pPr>
        <w:jc w:val="both"/>
        <w:rPr>
          <w:rFonts w:ascii="Arial" w:hAnsi="Arial" w:cs="Arial"/>
          <w:b/>
          <w:lang w:val="en-US"/>
        </w:rPr>
      </w:pPr>
      <w:r>
        <w:rPr>
          <w:rFonts w:ascii="Arial" w:hAnsi="Arial" w:cs="Arial"/>
          <w:b/>
        </w:rPr>
        <w:t xml:space="preserve">Lampiran </w:t>
      </w:r>
      <w:r>
        <w:rPr>
          <w:rFonts w:ascii="Arial" w:hAnsi="Arial" w:cs="Arial"/>
          <w:b/>
          <w:lang w:val="en-US"/>
        </w:rPr>
        <w:t>3</w:t>
      </w:r>
    </w:p>
    <w:p w:rsidR="003057CB" w:rsidRDefault="003057CB" w:rsidP="003057CB">
      <w:pPr>
        <w:jc w:val="both"/>
        <w:rPr>
          <w:rFonts w:ascii="Arial" w:hAnsi="Arial" w:cs="Arial"/>
          <w:b/>
          <w:iCs/>
          <w:lang w:val="en-US"/>
        </w:rPr>
      </w:pPr>
      <w:r>
        <w:rPr>
          <w:rFonts w:ascii="Arial" w:hAnsi="Arial" w:cs="Arial"/>
          <w:b/>
          <w:iCs/>
        </w:rPr>
        <w:t xml:space="preserve">Hasil Uji pH </w:t>
      </w:r>
      <w:r>
        <w:rPr>
          <w:rFonts w:ascii="Arial" w:hAnsi="Arial" w:cs="Arial"/>
          <w:b/>
          <w:iCs/>
          <w:lang w:val="en-US"/>
        </w:rPr>
        <w:t>KrimAntijerawatEkstrakMetanolBungaPacar Air (</w:t>
      </w:r>
      <w:r>
        <w:rPr>
          <w:rFonts w:ascii="Arial" w:hAnsi="Arial" w:cs="Arial"/>
          <w:b/>
          <w:i/>
          <w:iCs/>
          <w:lang w:val="en-US"/>
        </w:rPr>
        <w:t>Impatiens balsamina</w:t>
      </w:r>
      <w:r>
        <w:rPr>
          <w:rFonts w:ascii="Arial" w:hAnsi="Arial" w:cs="Arial"/>
          <w:b/>
          <w:iCs/>
          <w:lang w:val="en-US"/>
        </w:rPr>
        <w:t>L.)</w:t>
      </w:r>
    </w:p>
    <w:p w:rsidR="003057CB" w:rsidRDefault="003057CB" w:rsidP="003057CB">
      <w:pPr>
        <w:jc w:val="both"/>
        <w:rPr>
          <w:rFonts w:ascii="Arial" w:hAnsi="Arial" w:cs="Arial"/>
          <w:b/>
          <w:iCs/>
          <w:lang w:val="en-US"/>
        </w:rPr>
      </w:pPr>
    </w:p>
    <w:p w:rsidR="003057CB" w:rsidRDefault="003057CB" w:rsidP="003057CB">
      <w:pPr>
        <w:jc w:val="both"/>
        <w:rPr>
          <w:rFonts w:ascii="Arial" w:hAnsi="Arial" w:cs="Arial"/>
          <w:b/>
          <w:lang w:val="en-US"/>
        </w:rPr>
      </w:pPr>
      <w:r>
        <w:rPr>
          <w:rFonts w:ascii="Arial" w:hAnsi="Arial" w:cs="Arial"/>
          <w:iCs/>
          <w:noProof/>
          <w:lang w:val="en-US"/>
        </w:rPr>
        <w:drawing>
          <wp:inline distT="0" distB="0" distL="0" distR="0">
            <wp:extent cx="2520000" cy="2255643"/>
            <wp:effectExtent l="0" t="127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24.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2520000" cy="2255643"/>
                    </a:xfrm>
                    <a:prstGeom prst="rect">
                      <a:avLst/>
                    </a:prstGeom>
                  </pic:spPr>
                </pic:pic>
              </a:graphicData>
            </a:graphic>
          </wp:inline>
        </w:drawing>
      </w:r>
      <w:r>
        <w:rPr>
          <w:rFonts w:ascii="Arial" w:hAnsi="Arial" w:cs="Arial"/>
          <w:b/>
        </w:rPr>
        <w:t xml:space="preserve">FI = </w:t>
      </w:r>
      <w:r>
        <w:rPr>
          <w:rFonts w:ascii="Arial" w:hAnsi="Arial" w:cs="Arial"/>
          <w:b/>
          <w:lang w:val="en-US"/>
        </w:rPr>
        <w:t>Krim EMBPA 10%</w:t>
      </w:r>
    </w:p>
    <w:p w:rsidR="003057CB" w:rsidRPr="000C0793" w:rsidRDefault="003057CB" w:rsidP="003057CB">
      <w:pPr>
        <w:jc w:val="both"/>
        <w:rPr>
          <w:rFonts w:ascii="Arial" w:hAnsi="Arial" w:cs="Arial"/>
          <w:b/>
          <w:iCs/>
          <w:lang w:val="en-US"/>
        </w:rPr>
      </w:pPr>
    </w:p>
    <w:p w:rsidR="003057CB" w:rsidRPr="000C0793" w:rsidRDefault="003057CB" w:rsidP="003057CB">
      <w:pPr>
        <w:jc w:val="both"/>
        <w:rPr>
          <w:rFonts w:ascii="Arial" w:hAnsi="Arial" w:cs="Arial"/>
          <w:b/>
          <w:iCs/>
          <w:lang w:val="en-US"/>
        </w:rPr>
      </w:pPr>
      <w:r>
        <w:rPr>
          <w:rFonts w:ascii="Arial" w:hAnsi="Arial" w:cs="Arial"/>
          <w:iCs/>
          <w:noProof/>
          <w:lang w:val="en-US"/>
        </w:rPr>
        <w:drawing>
          <wp:inline distT="0" distB="0" distL="0" distR="0">
            <wp:extent cx="2516137" cy="2261419"/>
            <wp:effectExtent l="0" t="6033"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26.JPG"/>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200" t="6519" r="10202" b="-1"/>
                    <a:stretch/>
                  </pic:blipFill>
                  <pic:spPr bwMode="auto">
                    <a:xfrm rot="5400000">
                      <a:off x="0" y="0"/>
                      <a:ext cx="2520000" cy="22648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Arial" w:hAnsi="Arial" w:cs="Arial"/>
          <w:b/>
        </w:rPr>
        <w:t xml:space="preserve">FII = </w:t>
      </w:r>
      <w:r>
        <w:rPr>
          <w:rFonts w:ascii="Arial" w:hAnsi="Arial" w:cs="Arial"/>
          <w:b/>
          <w:lang w:val="en-US"/>
        </w:rPr>
        <w:t>Krim EMBPA 15%</w:t>
      </w:r>
    </w:p>
    <w:p w:rsidR="003057CB" w:rsidRDefault="003057CB" w:rsidP="003057CB">
      <w:pPr>
        <w:jc w:val="both"/>
        <w:rPr>
          <w:rFonts w:ascii="Arial" w:hAnsi="Arial" w:cs="Arial"/>
          <w:b/>
          <w:lang w:val="en-US"/>
        </w:rPr>
      </w:pPr>
      <w:r>
        <w:rPr>
          <w:rFonts w:ascii="Arial" w:hAnsi="Arial" w:cs="Arial"/>
          <w:iCs/>
          <w:noProof/>
          <w:lang w:val="en-US"/>
        </w:rPr>
        <w:drawing>
          <wp:inline distT="0" distB="0" distL="0" distR="0">
            <wp:extent cx="2318296" cy="2160000"/>
            <wp:effectExtent l="2857" t="0" r="9208" b="9207"/>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28.JPG"/>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096" t="217" r="10579" b="-1"/>
                    <a:stretch/>
                  </pic:blipFill>
                  <pic:spPr bwMode="auto">
                    <a:xfrm rot="5400000">
                      <a:off x="0" y="0"/>
                      <a:ext cx="2318296" cy="216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Arial" w:hAnsi="Arial" w:cs="Arial"/>
          <w:b/>
        </w:rPr>
        <w:t>FI</w:t>
      </w:r>
      <w:r>
        <w:rPr>
          <w:rFonts w:ascii="Arial" w:hAnsi="Arial" w:cs="Arial"/>
          <w:b/>
          <w:lang w:val="en-US"/>
        </w:rPr>
        <w:t>I</w:t>
      </w:r>
      <w:r>
        <w:rPr>
          <w:rFonts w:ascii="Arial" w:hAnsi="Arial" w:cs="Arial"/>
          <w:b/>
        </w:rPr>
        <w:t xml:space="preserve">I = </w:t>
      </w:r>
      <w:r>
        <w:rPr>
          <w:rFonts w:ascii="Arial" w:hAnsi="Arial" w:cs="Arial"/>
          <w:b/>
          <w:lang w:val="en-US"/>
        </w:rPr>
        <w:t>Krim EMBPA 20%</w:t>
      </w:r>
    </w:p>
    <w:p w:rsidR="003057CB" w:rsidRDefault="003057CB" w:rsidP="003057CB">
      <w:pPr>
        <w:jc w:val="both"/>
        <w:rPr>
          <w:rFonts w:ascii="Arial" w:hAnsi="Arial" w:cs="Arial"/>
          <w:b/>
          <w:lang w:val="en-US"/>
        </w:rPr>
      </w:pPr>
    </w:p>
    <w:p w:rsidR="003057CB" w:rsidRPr="000C0793" w:rsidRDefault="003057CB" w:rsidP="003057CB">
      <w:pPr>
        <w:jc w:val="both"/>
        <w:rPr>
          <w:rFonts w:ascii="Arial" w:hAnsi="Arial" w:cs="Arial"/>
          <w:b/>
          <w:iCs/>
          <w:lang w:val="en-US"/>
        </w:rPr>
      </w:pPr>
      <w:r>
        <w:rPr>
          <w:rFonts w:ascii="Arial" w:hAnsi="Arial" w:cs="Arial"/>
          <w:iCs/>
          <w:noProof/>
          <w:lang w:val="en-US"/>
        </w:rPr>
        <w:drawing>
          <wp:inline distT="0" distB="0" distL="0" distR="0">
            <wp:extent cx="2517349" cy="2165563"/>
            <wp:effectExtent l="4445" t="0" r="1905" b="1905"/>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22.JPG"/>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43" t="950" r="15668" b="-1"/>
                    <a:stretch/>
                  </pic:blipFill>
                  <pic:spPr bwMode="auto">
                    <a:xfrm rot="5400000">
                      <a:off x="0" y="0"/>
                      <a:ext cx="2520000" cy="21678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Arial" w:hAnsi="Arial" w:cs="Arial"/>
          <w:b/>
          <w:iCs/>
          <w:lang w:val="en-US"/>
        </w:rPr>
        <w:t>KontrolNegatif = Tanpa EMBPA</w:t>
      </w:r>
    </w:p>
    <w:p w:rsidR="003057CB" w:rsidRDefault="003057CB" w:rsidP="003057CB">
      <w:pPr>
        <w:jc w:val="both"/>
        <w:rPr>
          <w:rFonts w:ascii="Arial" w:hAnsi="Arial" w:cs="Arial"/>
          <w:b/>
          <w:lang w:val="en-US"/>
        </w:rPr>
      </w:pPr>
    </w:p>
    <w:p w:rsidR="003057CB" w:rsidRDefault="003057CB" w:rsidP="003057CB">
      <w:pPr>
        <w:jc w:val="both"/>
        <w:rPr>
          <w:rFonts w:ascii="Arial" w:hAnsi="Arial" w:cs="Arial"/>
          <w:b/>
          <w:lang w:val="en-US"/>
        </w:rPr>
      </w:pPr>
    </w:p>
    <w:p w:rsidR="003057CB" w:rsidRPr="000C0793" w:rsidRDefault="003057CB" w:rsidP="003057CB">
      <w:pPr>
        <w:jc w:val="both"/>
        <w:rPr>
          <w:rFonts w:ascii="Arial" w:hAnsi="Arial" w:cs="Arial"/>
          <w:b/>
          <w:lang w:val="en-US"/>
        </w:rPr>
      </w:pPr>
    </w:p>
    <w:p w:rsidR="003057CB" w:rsidRPr="00E869B9" w:rsidRDefault="003057CB" w:rsidP="003057CB">
      <w:pPr>
        <w:jc w:val="both"/>
        <w:rPr>
          <w:rFonts w:ascii="Arial" w:hAnsi="Arial" w:cs="Arial"/>
          <w:b/>
          <w:lang w:val="en-US"/>
        </w:rPr>
      </w:pPr>
      <w:r>
        <w:rPr>
          <w:rFonts w:ascii="Arial" w:hAnsi="Arial" w:cs="Arial"/>
          <w:b/>
        </w:rPr>
        <w:t xml:space="preserve">Lampiran </w:t>
      </w:r>
      <w:r>
        <w:rPr>
          <w:rFonts w:ascii="Arial" w:hAnsi="Arial" w:cs="Arial"/>
          <w:b/>
          <w:lang w:val="en-US"/>
        </w:rPr>
        <w:t>4</w:t>
      </w:r>
    </w:p>
    <w:p w:rsidR="003057CB" w:rsidRDefault="003057CB" w:rsidP="003057CB">
      <w:pPr>
        <w:jc w:val="both"/>
        <w:rPr>
          <w:rFonts w:ascii="Arial" w:hAnsi="Arial" w:cs="Arial"/>
          <w:b/>
          <w:iCs/>
          <w:lang w:val="en-US"/>
        </w:rPr>
      </w:pPr>
      <w:r>
        <w:rPr>
          <w:rFonts w:ascii="Arial" w:hAnsi="Arial" w:cs="Arial"/>
          <w:b/>
          <w:iCs/>
        </w:rPr>
        <w:t xml:space="preserve">Hasil Uji Homogenitas </w:t>
      </w:r>
      <w:r>
        <w:rPr>
          <w:rFonts w:ascii="Arial" w:hAnsi="Arial" w:cs="Arial"/>
          <w:b/>
          <w:iCs/>
          <w:lang w:val="en-US"/>
        </w:rPr>
        <w:t>KrimAntijerawatEkstrakMetanolBungaPacar Air (</w:t>
      </w:r>
      <w:r>
        <w:rPr>
          <w:rFonts w:ascii="Arial" w:hAnsi="Arial" w:cs="Arial"/>
          <w:b/>
          <w:i/>
          <w:iCs/>
          <w:lang w:val="en-US"/>
        </w:rPr>
        <w:t>Impatiens balsamina</w:t>
      </w:r>
      <w:r>
        <w:rPr>
          <w:rFonts w:ascii="Arial" w:hAnsi="Arial" w:cs="Arial"/>
          <w:b/>
          <w:iCs/>
          <w:lang w:val="en-US"/>
        </w:rPr>
        <w:t>L.)</w:t>
      </w:r>
    </w:p>
    <w:p w:rsidR="003057CB" w:rsidRPr="000C0793" w:rsidRDefault="003057CB" w:rsidP="003057CB">
      <w:pPr>
        <w:jc w:val="both"/>
        <w:rPr>
          <w:rFonts w:ascii="Arial" w:hAnsi="Arial" w:cs="Arial"/>
          <w:b/>
          <w:iCs/>
          <w:lang w:val="en-US"/>
        </w:rPr>
      </w:pPr>
      <w:r>
        <w:rPr>
          <w:rFonts w:ascii="Arial" w:hAnsi="Arial" w:cs="Arial"/>
          <w:b/>
          <w:iCs/>
          <w:noProof/>
          <w:lang w:val="en-US"/>
        </w:rPr>
        <w:drawing>
          <wp:inline distT="0" distB="0" distL="0" distR="0">
            <wp:extent cx="2208267" cy="1656271"/>
            <wp:effectExtent l="0" t="0" r="1905" b="127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15.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21985" cy="1666560"/>
                    </a:xfrm>
                    <a:prstGeom prst="rect">
                      <a:avLst/>
                    </a:prstGeom>
                  </pic:spPr>
                </pic:pic>
              </a:graphicData>
            </a:graphic>
          </wp:inline>
        </w:drawing>
      </w:r>
      <w:r>
        <w:rPr>
          <w:rFonts w:ascii="Arial" w:hAnsi="Arial" w:cs="Arial"/>
          <w:b/>
        </w:rPr>
        <w:t xml:space="preserve">FI = </w:t>
      </w:r>
      <w:r>
        <w:rPr>
          <w:rFonts w:ascii="Arial" w:hAnsi="Arial" w:cs="Arial"/>
          <w:b/>
          <w:lang w:val="en-US"/>
        </w:rPr>
        <w:t>Krim EMBPA 10%</w:t>
      </w:r>
    </w:p>
    <w:p w:rsidR="003057CB" w:rsidRDefault="003057CB" w:rsidP="003057CB">
      <w:pPr>
        <w:jc w:val="both"/>
        <w:rPr>
          <w:rFonts w:ascii="Arial" w:hAnsi="Arial" w:cs="Arial"/>
          <w:b/>
          <w:iCs/>
        </w:rPr>
      </w:pPr>
      <w:r>
        <w:rPr>
          <w:rFonts w:ascii="Arial" w:hAnsi="Arial" w:cs="Arial"/>
          <w:b/>
          <w:iCs/>
          <w:noProof/>
          <w:lang w:val="en-US"/>
        </w:rPr>
        <w:drawing>
          <wp:inline distT="0" distB="0" distL="0" distR="0">
            <wp:extent cx="2208272" cy="1656272"/>
            <wp:effectExtent l="0" t="0" r="1905" b="1270"/>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91.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09314" cy="1657054"/>
                    </a:xfrm>
                    <a:prstGeom prst="rect">
                      <a:avLst/>
                    </a:prstGeom>
                  </pic:spPr>
                </pic:pic>
              </a:graphicData>
            </a:graphic>
          </wp:inline>
        </w:drawing>
      </w:r>
      <w:r>
        <w:rPr>
          <w:rFonts w:ascii="Arial" w:hAnsi="Arial" w:cs="Arial"/>
          <w:b/>
        </w:rPr>
        <w:t xml:space="preserve">FII = </w:t>
      </w:r>
      <w:r>
        <w:rPr>
          <w:rFonts w:ascii="Arial" w:hAnsi="Arial" w:cs="Arial"/>
          <w:b/>
          <w:lang w:val="en-US"/>
        </w:rPr>
        <w:t>Krim EMBPA 15%</w:t>
      </w:r>
      <w:r>
        <w:rPr>
          <w:rFonts w:ascii="Arial" w:hAnsi="Arial" w:cs="Arial"/>
          <w:b/>
          <w:iCs/>
          <w:noProof/>
          <w:lang w:val="en-US"/>
        </w:rPr>
        <w:drawing>
          <wp:inline distT="0" distB="0" distL="0" distR="0">
            <wp:extent cx="2234241" cy="1675751"/>
            <wp:effectExtent l="0" t="0" r="0" b="1270"/>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92.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43308" cy="1682551"/>
                    </a:xfrm>
                    <a:prstGeom prst="rect">
                      <a:avLst/>
                    </a:prstGeom>
                  </pic:spPr>
                </pic:pic>
              </a:graphicData>
            </a:graphic>
          </wp:inline>
        </w:drawing>
      </w:r>
      <w:r>
        <w:rPr>
          <w:rFonts w:ascii="Arial" w:hAnsi="Arial" w:cs="Arial"/>
          <w:b/>
        </w:rPr>
        <w:t>FII</w:t>
      </w:r>
      <w:r>
        <w:rPr>
          <w:rFonts w:ascii="Arial" w:hAnsi="Arial" w:cs="Arial"/>
          <w:b/>
          <w:lang w:val="en-US"/>
        </w:rPr>
        <w:t>I</w:t>
      </w:r>
      <w:r>
        <w:rPr>
          <w:rFonts w:ascii="Arial" w:hAnsi="Arial" w:cs="Arial"/>
          <w:b/>
        </w:rPr>
        <w:t xml:space="preserve"> = </w:t>
      </w:r>
      <w:r>
        <w:rPr>
          <w:rFonts w:ascii="Arial" w:hAnsi="Arial" w:cs="Arial"/>
          <w:b/>
          <w:lang w:val="en-US"/>
        </w:rPr>
        <w:t>Krim EMBPA 20%</w:t>
      </w:r>
    </w:p>
    <w:p w:rsidR="003057CB" w:rsidRDefault="003057CB" w:rsidP="003057CB">
      <w:pPr>
        <w:spacing w:after="0" w:line="360" w:lineRule="auto"/>
        <w:jc w:val="both"/>
        <w:rPr>
          <w:rFonts w:ascii="Arial" w:hAnsi="Arial" w:cs="Arial"/>
          <w:b/>
          <w:lang w:val="en-US"/>
        </w:rPr>
      </w:pPr>
      <w:r>
        <w:rPr>
          <w:rFonts w:ascii="Arial" w:hAnsi="Arial" w:cs="Arial"/>
          <w:b/>
          <w:iCs/>
          <w:noProof/>
          <w:lang w:val="en-US"/>
        </w:rPr>
        <w:drawing>
          <wp:inline distT="0" distB="0" distL="0" distR="0">
            <wp:extent cx="2242868" cy="1682222"/>
            <wp:effectExtent l="0" t="0" r="508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78.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44680" cy="1683581"/>
                    </a:xfrm>
                    <a:prstGeom prst="rect">
                      <a:avLst/>
                    </a:prstGeom>
                  </pic:spPr>
                </pic:pic>
              </a:graphicData>
            </a:graphic>
          </wp:inline>
        </w:drawing>
      </w:r>
      <w:r>
        <w:rPr>
          <w:rFonts w:ascii="Arial" w:hAnsi="Arial" w:cs="Arial"/>
          <w:lang w:val="en-US"/>
        </w:rPr>
        <w:tab/>
      </w:r>
      <w:r>
        <w:rPr>
          <w:rFonts w:ascii="Arial" w:hAnsi="Arial" w:cs="Arial"/>
          <w:b/>
          <w:lang w:val="en-US"/>
        </w:rPr>
        <w:t>KontrolNegatif = Tanpa EMBPA</w:t>
      </w:r>
    </w:p>
    <w:p w:rsidR="00C45F03" w:rsidRDefault="00C45F03" w:rsidP="003057CB">
      <w:pPr>
        <w:spacing w:after="0" w:line="360" w:lineRule="auto"/>
        <w:jc w:val="both"/>
        <w:rPr>
          <w:rFonts w:ascii="Arial" w:hAnsi="Arial" w:cs="Arial"/>
          <w:b/>
          <w:lang w:val="en-US"/>
        </w:rPr>
      </w:pPr>
    </w:p>
    <w:p w:rsidR="00C45F03" w:rsidRDefault="00C45F03" w:rsidP="003057CB">
      <w:pPr>
        <w:spacing w:after="0" w:line="360" w:lineRule="auto"/>
        <w:jc w:val="both"/>
        <w:rPr>
          <w:rFonts w:ascii="Arial" w:hAnsi="Arial" w:cs="Arial"/>
          <w:b/>
          <w:lang w:val="en-US"/>
        </w:rPr>
      </w:pPr>
    </w:p>
    <w:p w:rsidR="00C45F03" w:rsidRDefault="00C45F03" w:rsidP="003057CB">
      <w:pPr>
        <w:spacing w:after="0" w:line="360" w:lineRule="auto"/>
        <w:jc w:val="both"/>
        <w:rPr>
          <w:rFonts w:ascii="Arial" w:hAnsi="Arial" w:cs="Arial"/>
          <w:b/>
          <w:lang w:val="en-US"/>
        </w:rPr>
      </w:pPr>
    </w:p>
    <w:p w:rsidR="00C45F03" w:rsidRDefault="00C45F03" w:rsidP="003057CB">
      <w:pPr>
        <w:spacing w:after="0" w:line="360" w:lineRule="auto"/>
        <w:jc w:val="both"/>
        <w:rPr>
          <w:rFonts w:ascii="Arial" w:hAnsi="Arial" w:cs="Arial"/>
          <w:b/>
          <w:lang w:val="en-US"/>
        </w:rPr>
      </w:pPr>
    </w:p>
    <w:p w:rsidR="00C45F03" w:rsidRDefault="00C45F03" w:rsidP="003057CB">
      <w:pPr>
        <w:spacing w:after="0" w:line="360" w:lineRule="auto"/>
        <w:jc w:val="both"/>
        <w:rPr>
          <w:rFonts w:ascii="Arial" w:hAnsi="Arial" w:cs="Arial"/>
          <w:b/>
          <w:lang w:val="en-US"/>
        </w:rPr>
      </w:pPr>
    </w:p>
    <w:p w:rsidR="00C45F03" w:rsidRDefault="00C45F03" w:rsidP="003057CB">
      <w:pPr>
        <w:spacing w:after="0" w:line="360" w:lineRule="auto"/>
        <w:jc w:val="both"/>
        <w:rPr>
          <w:rFonts w:ascii="Arial" w:hAnsi="Arial" w:cs="Arial"/>
          <w:b/>
          <w:lang w:val="en-US"/>
        </w:rPr>
      </w:pPr>
    </w:p>
    <w:p w:rsidR="00C45F03" w:rsidRDefault="00C45F03" w:rsidP="003057CB">
      <w:pPr>
        <w:spacing w:after="0" w:line="360" w:lineRule="auto"/>
        <w:jc w:val="both"/>
        <w:rPr>
          <w:rFonts w:ascii="Arial" w:hAnsi="Arial" w:cs="Arial"/>
          <w:b/>
          <w:lang w:val="en-US"/>
        </w:rPr>
      </w:pPr>
    </w:p>
    <w:p w:rsidR="00C45F03" w:rsidRDefault="00C45F03" w:rsidP="003057CB">
      <w:pPr>
        <w:spacing w:after="0" w:line="360" w:lineRule="auto"/>
        <w:jc w:val="both"/>
        <w:rPr>
          <w:rFonts w:ascii="Arial" w:hAnsi="Arial" w:cs="Arial"/>
          <w:b/>
          <w:lang w:val="en-US"/>
        </w:rPr>
      </w:pPr>
    </w:p>
    <w:p w:rsidR="00C45F03" w:rsidRDefault="00C45F03" w:rsidP="003057CB">
      <w:pPr>
        <w:spacing w:after="0" w:line="360" w:lineRule="auto"/>
        <w:jc w:val="both"/>
        <w:rPr>
          <w:rFonts w:ascii="Arial" w:hAnsi="Arial" w:cs="Arial"/>
          <w:b/>
          <w:lang w:val="en-US"/>
        </w:rPr>
      </w:pPr>
    </w:p>
    <w:p w:rsidR="00C45F03" w:rsidRDefault="00C45F03" w:rsidP="003057CB">
      <w:pPr>
        <w:spacing w:after="0" w:line="360" w:lineRule="auto"/>
        <w:jc w:val="both"/>
        <w:rPr>
          <w:rFonts w:ascii="Arial" w:hAnsi="Arial" w:cs="Arial"/>
          <w:b/>
          <w:lang w:val="en-US"/>
        </w:rPr>
      </w:pPr>
    </w:p>
    <w:p w:rsidR="00C45F03" w:rsidRPr="000C0793" w:rsidRDefault="00C45F03" w:rsidP="003057CB">
      <w:pPr>
        <w:spacing w:after="0" w:line="360" w:lineRule="auto"/>
        <w:jc w:val="both"/>
        <w:rPr>
          <w:rFonts w:ascii="Arial" w:hAnsi="Arial" w:cs="Arial"/>
          <w:b/>
          <w:lang w:val="en-US"/>
        </w:rPr>
      </w:pPr>
    </w:p>
    <w:p w:rsidR="003057CB" w:rsidRPr="00612CC3" w:rsidRDefault="003057CB" w:rsidP="003057CB">
      <w:pPr>
        <w:spacing w:after="0" w:line="360" w:lineRule="auto"/>
        <w:jc w:val="both"/>
        <w:rPr>
          <w:rFonts w:ascii="Arial" w:hAnsi="Arial" w:cs="Arial"/>
        </w:rPr>
      </w:pPr>
    </w:p>
    <w:p w:rsidR="003057CB" w:rsidRDefault="003057CB" w:rsidP="003057CB">
      <w:pPr>
        <w:jc w:val="both"/>
        <w:rPr>
          <w:rFonts w:ascii="Arial" w:hAnsi="Arial" w:cs="Arial"/>
          <w:b/>
          <w:lang w:val="en-US"/>
        </w:rPr>
      </w:pPr>
      <w:r>
        <w:rPr>
          <w:rFonts w:ascii="Arial" w:hAnsi="Arial" w:cs="Arial"/>
          <w:b/>
          <w:lang w:val="en-US"/>
        </w:rPr>
        <w:t>Lampiran 5</w:t>
      </w:r>
    </w:p>
    <w:p w:rsidR="003057CB" w:rsidRDefault="003057CB" w:rsidP="003057CB">
      <w:pPr>
        <w:jc w:val="both"/>
        <w:rPr>
          <w:rFonts w:ascii="Arial" w:hAnsi="Arial" w:cs="Arial"/>
          <w:b/>
          <w:lang w:val="en-US"/>
        </w:rPr>
      </w:pPr>
      <w:r>
        <w:rPr>
          <w:rFonts w:ascii="Arial" w:hAnsi="Arial" w:cs="Arial"/>
          <w:b/>
          <w:lang w:val="en-US"/>
        </w:rPr>
        <w:t>HasilIdentifikasiTumbuhanBungaPacar Air</w:t>
      </w:r>
    </w:p>
    <w:p w:rsidR="003057CB" w:rsidRDefault="003057CB" w:rsidP="003057CB">
      <w:pPr>
        <w:jc w:val="both"/>
        <w:rPr>
          <w:rFonts w:ascii="Arial" w:hAnsi="Arial" w:cs="Arial"/>
          <w:b/>
          <w:noProof/>
          <w:lang w:val="en-US"/>
        </w:rPr>
      </w:pPr>
    </w:p>
    <w:p w:rsidR="003057CB" w:rsidRDefault="003057CB" w:rsidP="003057CB">
      <w:pPr>
        <w:jc w:val="both"/>
        <w:rPr>
          <w:rFonts w:ascii="Arial" w:hAnsi="Arial" w:cs="Arial"/>
          <w:b/>
          <w:noProof/>
          <w:lang w:val="en-US"/>
        </w:rPr>
      </w:pPr>
      <w:r>
        <w:rPr>
          <w:rFonts w:ascii="Arial" w:hAnsi="Arial" w:cs="Arial"/>
          <w:b/>
          <w:noProof/>
          <w:lang w:val="en-US"/>
        </w:rPr>
        <w:drawing>
          <wp:inline distT="0" distB="0" distL="0" distR="0">
            <wp:extent cx="5040630" cy="6934835"/>
            <wp:effectExtent l="0" t="0" r="762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ss.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6934835"/>
                    </a:xfrm>
                    <a:prstGeom prst="rect">
                      <a:avLst/>
                    </a:prstGeom>
                  </pic:spPr>
                </pic:pic>
              </a:graphicData>
            </a:graphic>
          </wp:inline>
        </w:drawing>
      </w:r>
    </w:p>
    <w:p w:rsidR="00C45F03" w:rsidRDefault="00C45F03" w:rsidP="003057CB">
      <w:pPr>
        <w:jc w:val="both"/>
        <w:rPr>
          <w:rFonts w:ascii="Arial" w:hAnsi="Arial" w:cs="Arial"/>
          <w:b/>
          <w:noProof/>
          <w:lang w:val="en-US"/>
        </w:rPr>
      </w:pPr>
    </w:p>
    <w:p w:rsidR="003057CB" w:rsidRPr="00E869B9" w:rsidRDefault="003057CB" w:rsidP="003057CB">
      <w:pPr>
        <w:jc w:val="both"/>
        <w:rPr>
          <w:rFonts w:ascii="Arial" w:hAnsi="Arial" w:cs="Arial"/>
          <w:b/>
          <w:lang w:val="en-US"/>
        </w:rPr>
      </w:pPr>
      <w:r>
        <w:rPr>
          <w:rFonts w:ascii="Arial" w:hAnsi="Arial" w:cs="Arial"/>
          <w:b/>
        </w:rPr>
        <w:t xml:space="preserve">Lampiran </w:t>
      </w:r>
      <w:r>
        <w:rPr>
          <w:rFonts w:ascii="Arial" w:hAnsi="Arial" w:cs="Arial"/>
          <w:b/>
          <w:lang w:val="en-US"/>
        </w:rPr>
        <w:t>6</w:t>
      </w:r>
    </w:p>
    <w:p w:rsidR="003057CB" w:rsidRDefault="003057CB" w:rsidP="003057CB">
      <w:pPr>
        <w:jc w:val="both"/>
        <w:rPr>
          <w:rFonts w:ascii="Arial" w:hAnsi="Arial" w:cs="Arial"/>
          <w:b/>
          <w:lang w:val="en-US"/>
        </w:rPr>
      </w:pPr>
      <w:r>
        <w:rPr>
          <w:rFonts w:ascii="Arial" w:hAnsi="Arial" w:cs="Arial"/>
          <w:b/>
          <w:noProof/>
          <w:lang w:val="en-US"/>
        </w:rPr>
        <w:drawing>
          <wp:anchor distT="0" distB="0" distL="114300" distR="114300" simplePos="0" relativeHeight="251668480" behindDoc="0" locked="0" layoutInCell="1" allowOverlap="1">
            <wp:simplePos x="0" y="0"/>
            <wp:positionH relativeFrom="column">
              <wp:posOffset>-31556</wp:posOffset>
            </wp:positionH>
            <wp:positionV relativeFrom="paragraph">
              <wp:posOffset>290195</wp:posOffset>
            </wp:positionV>
            <wp:extent cx="5029200" cy="7706995"/>
            <wp:effectExtent l="0" t="0" r="0" b="8255"/>
            <wp:wrapNone/>
            <wp:docPr id="29" name="Picture 11" descr="G:\LUX\LUX\burn\izin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UX\LUX\burn\izin penelitian.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7706995"/>
                    </a:xfrm>
                    <a:prstGeom prst="rect">
                      <a:avLst/>
                    </a:prstGeom>
                    <a:noFill/>
                    <a:ln>
                      <a:noFill/>
                    </a:ln>
                  </pic:spPr>
                </pic:pic>
              </a:graphicData>
            </a:graphic>
          </wp:anchor>
        </w:drawing>
      </w:r>
      <w:r>
        <w:rPr>
          <w:rFonts w:ascii="Arial" w:hAnsi="Arial" w:cs="Arial"/>
          <w:b/>
        </w:rPr>
        <w:t>Surat Izin Penelitian di Laboratorium F</w:t>
      </w:r>
      <w:r>
        <w:rPr>
          <w:rFonts w:ascii="Arial" w:hAnsi="Arial" w:cs="Arial"/>
          <w:b/>
          <w:lang w:val="en-US"/>
        </w:rPr>
        <w:t>armasetika</w:t>
      </w:r>
    </w:p>
    <w:p w:rsidR="003057CB" w:rsidRDefault="003057CB" w:rsidP="003057CB">
      <w:pPr>
        <w:jc w:val="both"/>
        <w:rPr>
          <w:rFonts w:ascii="Arial" w:hAnsi="Arial" w:cs="Arial"/>
          <w:b/>
          <w:lang w:val="en-US"/>
        </w:rPr>
      </w:pPr>
    </w:p>
    <w:p w:rsidR="003057CB" w:rsidRDefault="003057CB" w:rsidP="003057CB">
      <w:pPr>
        <w:jc w:val="both"/>
        <w:rPr>
          <w:rFonts w:ascii="Arial" w:hAnsi="Arial" w:cs="Arial"/>
          <w:b/>
          <w:lang w:val="en-US"/>
        </w:rPr>
      </w:pPr>
    </w:p>
    <w:p w:rsidR="003057CB" w:rsidRDefault="003057CB" w:rsidP="003057CB">
      <w:pPr>
        <w:jc w:val="both"/>
        <w:rPr>
          <w:rFonts w:ascii="Arial" w:hAnsi="Arial" w:cs="Arial"/>
          <w:b/>
          <w:lang w:val="en-US"/>
        </w:rPr>
      </w:pPr>
    </w:p>
    <w:p w:rsidR="003057CB" w:rsidRDefault="003057CB" w:rsidP="003057CB">
      <w:pPr>
        <w:jc w:val="both"/>
        <w:rPr>
          <w:rFonts w:ascii="Arial" w:hAnsi="Arial" w:cs="Arial"/>
          <w:b/>
          <w:lang w:val="en-US"/>
        </w:rPr>
      </w:pPr>
    </w:p>
    <w:p w:rsidR="003057CB" w:rsidRDefault="003057CB" w:rsidP="003057CB">
      <w:pPr>
        <w:jc w:val="both"/>
        <w:rPr>
          <w:rFonts w:ascii="Arial" w:hAnsi="Arial" w:cs="Arial"/>
          <w:b/>
          <w:lang w:val="en-US"/>
        </w:rPr>
      </w:pPr>
    </w:p>
    <w:p w:rsidR="003057CB" w:rsidRDefault="003057CB" w:rsidP="003057CB">
      <w:pPr>
        <w:jc w:val="both"/>
        <w:rPr>
          <w:rFonts w:ascii="Arial" w:hAnsi="Arial" w:cs="Arial"/>
          <w:b/>
          <w:lang w:val="en-US"/>
        </w:rPr>
      </w:pPr>
    </w:p>
    <w:p w:rsidR="003057CB" w:rsidRDefault="003057CB" w:rsidP="003057CB">
      <w:pPr>
        <w:jc w:val="both"/>
        <w:rPr>
          <w:rFonts w:ascii="Arial" w:hAnsi="Arial" w:cs="Arial"/>
          <w:b/>
          <w:lang w:val="en-US"/>
        </w:rPr>
      </w:pPr>
    </w:p>
    <w:p w:rsidR="003057CB" w:rsidRDefault="003057CB" w:rsidP="003057CB">
      <w:pPr>
        <w:jc w:val="both"/>
        <w:rPr>
          <w:rFonts w:ascii="Arial" w:hAnsi="Arial" w:cs="Arial"/>
          <w:b/>
          <w:lang w:val="en-US"/>
        </w:rPr>
      </w:pPr>
    </w:p>
    <w:p w:rsidR="003057CB" w:rsidRDefault="003057CB" w:rsidP="003057CB">
      <w:pPr>
        <w:jc w:val="both"/>
        <w:rPr>
          <w:rFonts w:ascii="Arial" w:hAnsi="Arial" w:cs="Arial"/>
          <w:b/>
          <w:lang w:val="en-US"/>
        </w:rPr>
      </w:pPr>
    </w:p>
    <w:p w:rsidR="003057CB" w:rsidRDefault="003057CB" w:rsidP="003057CB">
      <w:pPr>
        <w:jc w:val="both"/>
        <w:rPr>
          <w:rFonts w:ascii="Arial" w:hAnsi="Arial" w:cs="Arial"/>
          <w:b/>
          <w:lang w:val="en-US"/>
        </w:rPr>
      </w:pPr>
    </w:p>
    <w:p w:rsidR="003057CB" w:rsidRDefault="003057CB" w:rsidP="003057CB">
      <w:pPr>
        <w:jc w:val="both"/>
        <w:rPr>
          <w:rFonts w:ascii="Arial" w:hAnsi="Arial" w:cs="Arial"/>
          <w:b/>
          <w:lang w:val="en-US"/>
        </w:rPr>
      </w:pPr>
    </w:p>
    <w:p w:rsidR="003057CB" w:rsidRDefault="003057CB" w:rsidP="003057CB">
      <w:pPr>
        <w:jc w:val="both"/>
        <w:rPr>
          <w:rFonts w:ascii="Arial" w:hAnsi="Arial" w:cs="Arial"/>
          <w:b/>
          <w:lang w:val="en-US"/>
        </w:rPr>
      </w:pPr>
    </w:p>
    <w:p w:rsidR="003057CB" w:rsidRDefault="003057CB" w:rsidP="003057CB">
      <w:pPr>
        <w:jc w:val="both"/>
        <w:rPr>
          <w:rFonts w:ascii="Arial" w:hAnsi="Arial" w:cs="Arial"/>
          <w:b/>
          <w:lang w:val="en-US"/>
        </w:rPr>
      </w:pPr>
    </w:p>
    <w:p w:rsidR="003057CB" w:rsidRDefault="003057CB" w:rsidP="003057CB">
      <w:pPr>
        <w:jc w:val="both"/>
        <w:rPr>
          <w:rFonts w:ascii="Arial" w:hAnsi="Arial" w:cs="Arial"/>
          <w:b/>
          <w:lang w:val="en-US"/>
        </w:rPr>
      </w:pPr>
    </w:p>
    <w:p w:rsidR="003057CB" w:rsidRDefault="003057CB" w:rsidP="003057CB">
      <w:pPr>
        <w:jc w:val="both"/>
        <w:rPr>
          <w:rFonts w:ascii="Arial" w:hAnsi="Arial" w:cs="Arial"/>
          <w:b/>
          <w:lang w:val="en-US"/>
        </w:rPr>
      </w:pPr>
    </w:p>
    <w:p w:rsidR="003057CB" w:rsidRDefault="003057CB" w:rsidP="003057CB">
      <w:pPr>
        <w:jc w:val="both"/>
        <w:rPr>
          <w:rFonts w:ascii="Arial" w:hAnsi="Arial" w:cs="Arial"/>
          <w:b/>
          <w:lang w:val="en-US"/>
        </w:rPr>
      </w:pPr>
    </w:p>
    <w:p w:rsidR="003057CB" w:rsidRDefault="003057CB" w:rsidP="003057CB">
      <w:pPr>
        <w:jc w:val="both"/>
        <w:rPr>
          <w:rFonts w:ascii="Arial" w:hAnsi="Arial" w:cs="Arial"/>
          <w:b/>
          <w:lang w:val="en-US"/>
        </w:rPr>
      </w:pPr>
    </w:p>
    <w:p w:rsidR="003057CB" w:rsidRDefault="003057CB" w:rsidP="003057CB">
      <w:pPr>
        <w:jc w:val="both"/>
        <w:rPr>
          <w:rFonts w:ascii="Arial" w:hAnsi="Arial" w:cs="Arial"/>
          <w:b/>
          <w:lang w:val="en-US"/>
        </w:rPr>
      </w:pPr>
    </w:p>
    <w:p w:rsidR="003057CB" w:rsidRDefault="003057CB" w:rsidP="003057CB">
      <w:pPr>
        <w:jc w:val="both"/>
        <w:rPr>
          <w:rFonts w:ascii="Arial" w:hAnsi="Arial" w:cs="Arial"/>
          <w:b/>
          <w:lang w:val="en-US"/>
        </w:rPr>
      </w:pPr>
    </w:p>
    <w:p w:rsidR="003057CB" w:rsidRDefault="003057CB" w:rsidP="003057CB">
      <w:pPr>
        <w:jc w:val="both"/>
        <w:rPr>
          <w:rFonts w:ascii="Arial" w:hAnsi="Arial" w:cs="Arial"/>
          <w:b/>
          <w:lang w:val="en-US"/>
        </w:rPr>
      </w:pPr>
    </w:p>
    <w:p w:rsidR="003057CB" w:rsidRDefault="003057CB" w:rsidP="003057CB">
      <w:pPr>
        <w:jc w:val="both"/>
        <w:rPr>
          <w:rFonts w:ascii="Arial" w:hAnsi="Arial" w:cs="Arial"/>
          <w:b/>
          <w:lang w:val="en-US"/>
        </w:rPr>
      </w:pPr>
    </w:p>
    <w:p w:rsidR="003057CB" w:rsidRDefault="003057CB" w:rsidP="003057CB">
      <w:pPr>
        <w:jc w:val="both"/>
        <w:rPr>
          <w:rFonts w:ascii="Arial" w:hAnsi="Arial" w:cs="Arial"/>
          <w:b/>
          <w:lang w:val="en-US"/>
        </w:rPr>
      </w:pPr>
    </w:p>
    <w:p w:rsidR="003057CB" w:rsidRDefault="003057CB" w:rsidP="003057CB">
      <w:pPr>
        <w:jc w:val="both"/>
        <w:rPr>
          <w:rFonts w:ascii="Arial" w:hAnsi="Arial" w:cs="Arial"/>
          <w:b/>
          <w:lang w:val="en-US"/>
        </w:rPr>
      </w:pPr>
    </w:p>
    <w:p w:rsidR="003057CB" w:rsidRPr="00E87228" w:rsidRDefault="003057CB" w:rsidP="003057CB">
      <w:pPr>
        <w:jc w:val="both"/>
        <w:rPr>
          <w:rFonts w:ascii="Arial" w:hAnsi="Arial" w:cs="Arial"/>
          <w:b/>
          <w:lang w:val="en-US"/>
        </w:rPr>
      </w:pPr>
    </w:p>
    <w:p w:rsidR="003057CB" w:rsidRPr="00E869B9" w:rsidRDefault="003057CB" w:rsidP="003057CB">
      <w:pPr>
        <w:jc w:val="both"/>
        <w:rPr>
          <w:rFonts w:ascii="Arial" w:hAnsi="Arial" w:cs="Arial"/>
          <w:b/>
          <w:lang w:val="en-US"/>
        </w:rPr>
      </w:pPr>
      <w:r>
        <w:rPr>
          <w:rFonts w:ascii="Arial" w:hAnsi="Arial" w:cs="Arial"/>
          <w:b/>
        </w:rPr>
        <w:t xml:space="preserve">Lampiran </w:t>
      </w:r>
      <w:r>
        <w:rPr>
          <w:rFonts w:ascii="Arial" w:hAnsi="Arial" w:cs="Arial"/>
          <w:b/>
          <w:lang w:val="en-US"/>
        </w:rPr>
        <w:t>7</w:t>
      </w:r>
    </w:p>
    <w:p w:rsidR="003057CB" w:rsidRDefault="003057CB" w:rsidP="003057CB">
      <w:pPr>
        <w:jc w:val="both"/>
        <w:rPr>
          <w:rFonts w:ascii="Arial" w:hAnsi="Arial" w:cs="Arial"/>
          <w:b/>
        </w:rPr>
      </w:pPr>
      <w:r>
        <w:rPr>
          <w:rFonts w:ascii="Arial" w:hAnsi="Arial" w:cs="Arial"/>
          <w:b/>
          <w:noProof/>
          <w:lang w:val="en-US"/>
        </w:rPr>
        <w:drawing>
          <wp:anchor distT="0" distB="0" distL="114300" distR="114300" simplePos="0" relativeHeight="251669504" behindDoc="0" locked="0" layoutInCell="1" allowOverlap="1">
            <wp:simplePos x="0" y="0"/>
            <wp:positionH relativeFrom="column">
              <wp:posOffset>-1905</wp:posOffset>
            </wp:positionH>
            <wp:positionV relativeFrom="paragraph">
              <wp:posOffset>286385</wp:posOffset>
            </wp:positionV>
            <wp:extent cx="5038725" cy="6924675"/>
            <wp:effectExtent l="0" t="0" r="9525" b="9525"/>
            <wp:wrapNone/>
            <wp:docPr id="30" name="Picture 14" descr="G:\LUX\LUX\burn\persetujuan ke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UX\LUX\burn\persetujuan kepk.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725" cy="6924675"/>
                    </a:xfrm>
                    <a:prstGeom prst="rect">
                      <a:avLst/>
                    </a:prstGeom>
                    <a:noFill/>
                    <a:ln>
                      <a:noFill/>
                    </a:ln>
                  </pic:spPr>
                </pic:pic>
              </a:graphicData>
            </a:graphic>
          </wp:anchor>
        </w:drawing>
      </w:r>
      <w:r>
        <w:rPr>
          <w:rFonts w:ascii="Arial" w:hAnsi="Arial" w:cs="Arial"/>
          <w:b/>
        </w:rPr>
        <w:t>Ethical Clearance</w:t>
      </w:r>
    </w:p>
    <w:p w:rsidR="003057CB" w:rsidRDefault="003057CB" w:rsidP="003057CB">
      <w:pPr>
        <w:jc w:val="both"/>
        <w:rPr>
          <w:rFonts w:ascii="Arial" w:hAnsi="Arial" w:cs="Arial"/>
          <w:b/>
          <w:lang w:val="en-US"/>
        </w:rPr>
      </w:pPr>
    </w:p>
    <w:p w:rsidR="00C45F03" w:rsidRDefault="00C45F03" w:rsidP="003057CB">
      <w:pPr>
        <w:jc w:val="both"/>
        <w:rPr>
          <w:rFonts w:ascii="Arial" w:hAnsi="Arial" w:cs="Arial"/>
          <w:b/>
          <w:lang w:val="en-US"/>
        </w:rPr>
      </w:pPr>
    </w:p>
    <w:p w:rsidR="00C45F03" w:rsidRDefault="00C45F03" w:rsidP="003057CB">
      <w:pPr>
        <w:jc w:val="both"/>
        <w:rPr>
          <w:rFonts w:ascii="Arial" w:hAnsi="Arial" w:cs="Arial"/>
          <w:b/>
          <w:lang w:val="en-US"/>
        </w:rPr>
      </w:pPr>
    </w:p>
    <w:p w:rsidR="00C45F03" w:rsidRDefault="00C45F03" w:rsidP="003057CB">
      <w:pPr>
        <w:jc w:val="both"/>
        <w:rPr>
          <w:rFonts w:ascii="Arial" w:hAnsi="Arial" w:cs="Arial"/>
          <w:b/>
          <w:lang w:val="en-US"/>
        </w:rPr>
      </w:pPr>
    </w:p>
    <w:p w:rsidR="00C45F03" w:rsidRPr="00E869B9" w:rsidRDefault="00C45F03" w:rsidP="003057CB">
      <w:pPr>
        <w:jc w:val="both"/>
        <w:rPr>
          <w:rFonts w:ascii="Arial" w:hAnsi="Arial" w:cs="Arial"/>
          <w:b/>
          <w:lang w:val="en-US"/>
        </w:rPr>
      </w:pPr>
    </w:p>
    <w:p w:rsidR="003057CB" w:rsidRDefault="003057CB" w:rsidP="003057CB">
      <w:pPr>
        <w:jc w:val="both"/>
        <w:rPr>
          <w:rFonts w:ascii="Arial" w:hAnsi="Arial" w:cs="Arial"/>
          <w:b/>
        </w:rPr>
      </w:pPr>
    </w:p>
    <w:p w:rsidR="003057CB" w:rsidRPr="00E869B9" w:rsidRDefault="003057CB" w:rsidP="003057CB">
      <w:pPr>
        <w:jc w:val="both"/>
        <w:rPr>
          <w:rFonts w:ascii="Arial" w:hAnsi="Arial" w:cs="Arial"/>
          <w:b/>
          <w:lang w:val="en-US"/>
        </w:rPr>
      </w:pPr>
      <w:r>
        <w:rPr>
          <w:rFonts w:ascii="Arial" w:hAnsi="Arial" w:cs="Arial"/>
          <w:b/>
        </w:rPr>
        <w:t xml:space="preserve">Lampiran </w:t>
      </w:r>
      <w:r>
        <w:rPr>
          <w:rFonts w:ascii="Arial" w:hAnsi="Arial" w:cs="Arial"/>
          <w:b/>
          <w:lang w:val="en-US"/>
        </w:rPr>
        <w:t>8</w:t>
      </w:r>
    </w:p>
    <w:p w:rsidR="003057CB" w:rsidRDefault="003057CB" w:rsidP="003057CB">
      <w:pPr>
        <w:jc w:val="both"/>
        <w:rPr>
          <w:rFonts w:ascii="Arial" w:hAnsi="Arial" w:cs="Arial"/>
          <w:b/>
          <w:lang w:val="en-US"/>
        </w:rPr>
      </w:pPr>
      <w:r>
        <w:rPr>
          <w:rFonts w:ascii="Arial" w:hAnsi="Arial" w:cs="Arial"/>
          <w:b/>
        </w:rPr>
        <w:t>Kartu Laporan Pertemuan Bimbingan KTI</w:t>
      </w:r>
    </w:p>
    <w:p w:rsidR="003057CB" w:rsidRDefault="003057CB" w:rsidP="003057CB">
      <w:pPr>
        <w:jc w:val="both"/>
        <w:rPr>
          <w:rFonts w:ascii="Arial" w:hAnsi="Arial" w:cs="Arial"/>
          <w:b/>
          <w:noProof/>
          <w:lang w:val="en-US"/>
        </w:rPr>
      </w:pPr>
    </w:p>
    <w:p w:rsidR="003057CB" w:rsidRDefault="003057CB" w:rsidP="003057CB">
      <w:pPr>
        <w:jc w:val="both"/>
        <w:rPr>
          <w:rFonts w:ascii="Arial" w:hAnsi="Arial" w:cs="Arial"/>
          <w:b/>
          <w:noProof/>
          <w:lang w:val="en-US"/>
        </w:rPr>
      </w:pPr>
    </w:p>
    <w:p w:rsidR="003057CB" w:rsidRDefault="003057CB" w:rsidP="003057CB">
      <w:pPr>
        <w:jc w:val="both"/>
        <w:rPr>
          <w:rFonts w:ascii="Arial" w:hAnsi="Arial" w:cs="Arial"/>
          <w:b/>
          <w:noProof/>
          <w:lang w:val="en-US"/>
        </w:rPr>
      </w:pPr>
    </w:p>
    <w:p w:rsidR="003057CB" w:rsidRDefault="003057CB" w:rsidP="003057CB">
      <w:pPr>
        <w:jc w:val="both"/>
        <w:rPr>
          <w:rFonts w:ascii="Arial" w:hAnsi="Arial" w:cs="Arial"/>
          <w:b/>
          <w:noProof/>
          <w:lang w:val="en-US"/>
        </w:rPr>
      </w:pPr>
    </w:p>
    <w:p w:rsidR="003057CB" w:rsidRDefault="003057CB" w:rsidP="003057CB">
      <w:pPr>
        <w:jc w:val="both"/>
        <w:rPr>
          <w:rFonts w:ascii="Arial" w:hAnsi="Arial" w:cs="Arial"/>
          <w:b/>
          <w:noProof/>
          <w:lang w:val="en-US"/>
        </w:rPr>
      </w:pPr>
    </w:p>
    <w:p w:rsidR="003057CB" w:rsidRDefault="003057CB" w:rsidP="003057CB">
      <w:pPr>
        <w:jc w:val="both"/>
        <w:rPr>
          <w:rFonts w:ascii="Arial" w:hAnsi="Arial" w:cs="Arial"/>
          <w:b/>
          <w:noProof/>
          <w:lang w:val="en-US"/>
        </w:rPr>
      </w:pPr>
    </w:p>
    <w:p w:rsidR="003057CB" w:rsidRDefault="003057CB" w:rsidP="003057CB">
      <w:pPr>
        <w:jc w:val="both"/>
        <w:rPr>
          <w:rFonts w:ascii="Arial" w:hAnsi="Arial" w:cs="Arial"/>
          <w:b/>
          <w:noProof/>
          <w:lang w:val="en-US"/>
        </w:rPr>
      </w:pPr>
    </w:p>
    <w:p w:rsidR="003057CB" w:rsidRDefault="003057CB" w:rsidP="003057CB">
      <w:pPr>
        <w:jc w:val="both"/>
        <w:rPr>
          <w:rFonts w:ascii="Arial" w:hAnsi="Arial" w:cs="Arial"/>
          <w:b/>
          <w:noProof/>
          <w:lang w:val="en-US"/>
        </w:rPr>
      </w:pPr>
    </w:p>
    <w:p w:rsidR="003057CB" w:rsidRDefault="003057CB" w:rsidP="003057CB">
      <w:pPr>
        <w:jc w:val="both"/>
        <w:rPr>
          <w:rFonts w:ascii="Arial" w:hAnsi="Arial" w:cs="Arial"/>
          <w:b/>
          <w:noProof/>
          <w:lang w:val="en-US"/>
        </w:rPr>
      </w:pPr>
    </w:p>
    <w:p w:rsidR="003057CB" w:rsidRDefault="003057CB" w:rsidP="003057CB">
      <w:pPr>
        <w:jc w:val="both"/>
        <w:rPr>
          <w:rFonts w:ascii="Arial" w:hAnsi="Arial" w:cs="Arial"/>
          <w:b/>
          <w:noProof/>
          <w:lang w:val="en-US"/>
        </w:rPr>
      </w:pPr>
    </w:p>
    <w:p w:rsidR="003057CB" w:rsidRDefault="003057CB" w:rsidP="003057CB">
      <w:pPr>
        <w:jc w:val="both"/>
        <w:rPr>
          <w:rFonts w:ascii="Arial" w:hAnsi="Arial" w:cs="Arial"/>
          <w:b/>
          <w:noProof/>
          <w:lang w:val="en-US"/>
        </w:rPr>
      </w:pPr>
    </w:p>
    <w:p w:rsidR="003057CB" w:rsidRDefault="003057CB" w:rsidP="003057CB">
      <w:pPr>
        <w:jc w:val="both"/>
        <w:rPr>
          <w:rFonts w:ascii="Arial" w:hAnsi="Arial" w:cs="Arial"/>
          <w:b/>
          <w:noProof/>
          <w:lang w:val="en-US"/>
        </w:rPr>
      </w:pPr>
    </w:p>
    <w:p w:rsidR="003057CB" w:rsidRDefault="003057CB" w:rsidP="003057CB">
      <w:pPr>
        <w:jc w:val="both"/>
        <w:rPr>
          <w:rFonts w:ascii="Arial" w:hAnsi="Arial" w:cs="Arial"/>
          <w:b/>
          <w:noProof/>
          <w:lang w:val="en-US"/>
        </w:rPr>
      </w:pPr>
    </w:p>
    <w:p w:rsidR="003057CB" w:rsidRDefault="003057CB" w:rsidP="003057CB">
      <w:pPr>
        <w:jc w:val="both"/>
        <w:rPr>
          <w:rFonts w:ascii="Arial" w:hAnsi="Arial" w:cs="Arial"/>
          <w:b/>
          <w:noProof/>
          <w:lang w:val="en-US"/>
        </w:rPr>
      </w:pPr>
    </w:p>
    <w:p w:rsidR="003057CB" w:rsidRDefault="003057CB" w:rsidP="003057CB">
      <w:pPr>
        <w:jc w:val="both"/>
        <w:rPr>
          <w:rFonts w:ascii="Arial" w:hAnsi="Arial" w:cs="Arial"/>
          <w:b/>
          <w:noProof/>
          <w:lang w:val="en-US"/>
        </w:rPr>
      </w:pPr>
    </w:p>
    <w:p w:rsidR="003057CB" w:rsidRDefault="003057CB" w:rsidP="003057CB">
      <w:pPr>
        <w:jc w:val="both"/>
        <w:rPr>
          <w:rFonts w:ascii="Arial" w:hAnsi="Arial" w:cs="Arial"/>
          <w:b/>
          <w:noProof/>
          <w:lang w:val="en-US"/>
        </w:rPr>
      </w:pPr>
    </w:p>
    <w:p w:rsidR="003057CB" w:rsidRDefault="003057CB" w:rsidP="003057CB">
      <w:pPr>
        <w:jc w:val="both"/>
        <w:rPr>
          <w:rFonts w:ascii="Arial" w:hAnsi="Arial" w:cs="Arial"/>
          <w:b/>
          <w:noProof/>
          <w:lang w:val="en-US"/>
        </w:rPr>
      </w:pPr>
    </w:p>
    <w:p w:rsidR="003057CB" w:rsidRDefault="003057CB" w:rsidP="003057CB">
      <w:pPr>
        <w:jc w:val="both"/>
        <w:rPr>
          <w:rFonts w:ascii="Arial" w:hAnsi="Arial" w:cs="Arial"/>
          <w:b/>
          <w:noProof/>
          <w:lang w:val="en-US"/>
        </w:rPr>
      </w:pPr>
    </w:p>
    <w:p w:rsidR="003057CB" w:rsidRDefault="003057CB" w:rsidP="003057CB">
      <w:pPr>
        <w:jc w:val="both"/>
        <w:rPr>
          <w:rFonts w:ascii="Arial" w:hAnsi="Arial" w:cs="Arial"/>
          <w:b/>
          <w:noProof/>
          <w:lang w:val="en-US"/>
        </w:rPr>
      </w:pPr>
    </w:p>
    <w:p w:rsidR="003057CB" w:rsidRDefault="003057CB" w:rsidP="003057CB">
      <w:pPr>
        <w:jc w:val="both"/>
        <w:rPr>
          <w:rFonts w:ascii="Arial" w:hAnsi="Arial" w:cs="Arial"/>
          <w:b/>
          <w:noProof/>
          <w:lang w:val="en-US"/>
        </w:rPr>
      </w:pPr>
    </w:p>
    <w:p w:rsidR="003057CB" w:rsidRDefault="003057CB" w:rsidP="003057CB">
      <w:pPr>
        <w:jc w:val="both"/>
        <w:rPr>
          <w:rFonts w:ascii="Arial" w:hAnsi="Arial" w:cs="Arial"/>
          <w:b/>
          <w:noProof/>
          <w:lang w:val="en-US"/>
        </w:rPr>
      </w:pPr>
    </w:p>
    <w:p w:rsidR="003057CB" w:rsidRDefault="003057CB" w:rsidP="003057CB">
      <w:pPr>
        <w:jc w:val="both"/>
        <w:rPr>
          <w:rFonts w:ascii="Arial" w:hAnsi="Arial" w:cs="Arial"/>
          <w:b/>
          <w:noProof/>
          <w:lang w:val="en-US"/>
        </w:rPr>
      </w:pPr>
    </w:p>
    <w:p w:rsidR="003057CB" w:rsidRDefault="003057CB" w:rsidP="003057CB">
      <w:pPr>
        <w:jc w:val="both"/>
        <w:rPr>
          <w:rFonts w:ascii="Arial" w:hAnsi="Arial" w:cs="Arial"/>
          <w:b/>
          <w:noProof/>
          <w:lang w:val="en-US"/>
        </w:rPr>
      </w:pPr>
    </w:p>
    <w:p w:rsidR="003057CB" w:rsidRDefault="003057CB" w:rsidP="003057CB">
      <w:pPr>
        <w:jc w:val="both"/>
        <w:rPr>
          <w:rFonts w:ascii="Arial" w:hAnsi="Arial" w:cs="Arial"/>
          <w:b/>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Default="003057CB" w:rsidP="007B0B5F">
      <w:pPr>
        <w:spacing w:after="0" w:line="360" w:lineRule="auto"/>
        <w:jc w:val="both"/>
        <w:rPr>
          <w:lang w:val="en-US"/>
        </w:rPr>
      </w:pPr>
    </w:p>
    <w:p w:rsidR="003057CB" w:rsidRPr="007B0B5F" w:rsidRDefault="003057CB" w:rsidP="007B0B5F">
      <w:pPr>
        <w:spacing w:after="0" w:line="360" w:lineRule="auto"/>
        <w:jc w:val="both"/>
        <w:rPr>
          <w:lang w:val="en-US"/>
        </w:rPr>
      </w:pPr>
    </w:p>
    <w:sectPr w:rsidR="003057CB" w:rsidRPr="007B0B5F" w:rsidSect="003057CB">
      <w:pgSz w:w="11907" w:h="16840" w:code="9"/>
      <w:pgMar w:top="2268" w:right="1701" w:bottom="1701"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7CB" w:rsidRDefault="003057CB">
    <w:pPr>
      <w:pStyle w:val="Footer"/>
      <w:jc w:val="center"/>
    </w:pPr>
  </w:p>
  <w:p w:rsidR="003057CB" w:rsidRDefault="003057C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9159257"/>
      <w:docPartObj>
        <w:docPartGallery w:val="Page Numbers (Bottom of Page)"/>
        <w:docPartUnique/>
      </w:docPartObj>
    </w:sdtPr>
    <w:sdtEndPr>
      <w:rPr>
        <w:noProof/>
      </w:rPr>
    </w:sdtEndPr>
    <w:sdtContent>
      <w:p w:rsidR="003057CB" w:rsidRDefault="003057CB">
        <w:pPr>
          <w:pStyle w:val="Footer"/>
          <w:jc w:val="center"/>
        </w:pPr>
        <w:fldSimple w:instr=" PAGE   \* MERGEFORMAT ">
          <w:r w:rsidR="00C45F03">
            <w:rPr>
              <w:noProof/>
            </w:rPr>
            <w:t>1</w:t>
          </w:r>
        </w:fldSimple>
      </w:p>
    </w:sdtContent>
  </w:sdt>
  <w:p w:rsidR="003057CB" w:rsidRDefault="003057C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2223685"/>
      <w:docPartObj>
        <w:docPartGallery w:val="Page Numbers (Bottom of Page)"/>
        <w:docPartUnique/>
      </w:docPartObj>
    </w:sdtPr>
    <w:sdtEndPr>
      <w:rPr>
        <w:noProof/>
      </w:rPr>
    </w:sdtEndPr>
    <w:sdtContent>
      <w:p w:rsidR="003057CB" w:rsidRDefault="003057CB">
        <w:pPr>
          <w:pStyle w:val="Footer"/>
          <w:jc w:val="center"/>
        </w:pPr>
        <w:fldSimple w:instr=" PAGE   \* MERGEFORMAT ">
          <w:r w:rsidR="00C45F03">
            <w:rPr>
              <w:noProof/>
            </w:rPr>
            <w:t>3</w:t>
          </w:r>
        </w:fldSimple>
      </w:p>
    </w:sdtContent>
  </w:sdt>
  <w:p w:rsidR="003057CB" w:rsidRDefault="003057C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5936851"/>
      <w:docPartObj>
        <w:docPartGallery w:val="Page Numbers (Bottom of Page)"/>
        <w:docPartUnique/>
      </w:docPartObj>
    </w:sdtPr>
    <w:sdtEndPr>
      <w:rPr>
        <w:noProof/>
      </w:rPr>
    </w:sdtEndPr>
    <w:sdtContent>
      <w:p w:rsidR="003057CB" w:rsidRDefault="003057CB">
        <w:pPr>
          <w:pStyle w:val="Footer"/>
          <w:jc w:val="center"/>
        </w:pPr>
        <w:fldSimple w:instr=" PAGE   \* MERGEFORMAT ">
          <w:r w:rsidR="00C45F03">
            <w:rPr>
              <w:noProof/>
            </w:rPr>
            <w:t>23</w:t>
          </w:r>
        </w:fldSimple>
      </w:p>
    </w:sdtContent>
  </w:sdt>
  <w:p w:rsidR="003057CB" w:rsidRDefault="003057CB">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7CB" w:rsidRDefault="003057CB" w:rsidP="003057CB">
    <w:pPr>
      <w:pStyle w:val="Header"/>
    </w:pPr>
  </w:p>
  <w:p w:rsidR="003057CB" w:rsidRDefault="003057C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7CB" w:rsidRDefault="003057CB">
    <w:pPr>
      <w:pStyle w:val="Header"/>
      <w:jc w:val="right"/>
    </w:pPr>
  </w:p>
  <w:p w:rsidR="003057CB" w:rsidRDefault="003057C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D411C"/>
    <w:multiLevelType w:val="hybridMultilevel"/>
    <w:tmpl w:val="8C484A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341A7D"/>
    <w:multiLevelType w:val="hybridMultilevel"/>
    <w:tmpl w:val="A92223A2"/>
    <w:lvl w:ilvl="0" w:tplc="0409000F">
      <w:start w:val="1"/>
      <w:numFmt w:val="decimal"/>
      <w:lvlText w:val="%1."/>
      <w:lvlJc w:val="left"/>
      <w:pPr>
        <w:ind w:left="720" w:hanging="360"/>
      </w:pPr>
      <w:rPr>
        <w:rFonts w:hint="default"/>
      </w:rPr>
    </w:lvl>
    <w:lvl w:ilvl="1" w:tplc="81588B1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9E674F"/>
    <w:multiLevelType w:val="hybridMultilevel"/>
    <w:tmpl w:val="07245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5F7FC1"/>
    <w:multiLevelType w:val="hybridMultilevel"/>
    <w:tmpl w:val="7AC8C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9322C2"/>
    <w:multiLevelType w:val="multilevel"/>
    <w:tmpl w:val="60A63192"/>
    <w:lvl w:ilvl="0">
      <w:start w:val="1"/>
      <w:numFmt w:val="decimal"/>
      <w:lvlText w:val="%1."/>
      <w:lvlJc w:val="left"/>
      <w:pPr>
        <w:ind w:left="720" w:hanging="360"/>
      </w:p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24260C6C"/>
    <w:multiLevelType w:val="hybridMultilevel"/>
    <w:tmpl w:val="94AC0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057EA4"/>
    <w:multiLevelType w:val="hybridMultilevel"/>
    <w:tmpl w:val="5EAECD74"/>
    <w:lvl w:ilvl="0" w:tplc="0421000F">
      <w:start w:val="1"/>
      <w:numFmt w:val="decimal"/>
      <w:lvlText w:val="%1."/>
      <w:lvlJc w:val="left"/>
      <w:pPr>
        <w:ind w:left="1287" w:hanging="360"/>
      </w:pPr>
    </w:lvl>
    <w:lvl w:ilvl="1" w:tplc="04210019">
      <w:start w:val="1"/>
      <w:numFmt w:val="lowerLetter"/>
      <w:lvlText w:val="%2."/>
      <w:lvlJc w:val="left"/>
      <w:pPr>
        <w:ind w:left="2007" w:hanging="360"/>
      </w:pPr>
    </w:lvl>
    <w:lvl w:ilvl="2" w:tplc="0421001B">
      <w:start w:val="1"/>
      <w:numFmt w:val="lowerRoman"/>
      <w:lvlText w:val="%3."/>
      <w:lvlJc w:val="right"/>
      <w:pPr>
        <w:ind w:left="2727" w:hanging="180"/>
      </w:pPr>
    </w:lvl>
    <w:lvl w:ilvl="3" w:tplc="0421000F">
      <w:start w:val="1"/>
      <w:numFmt w:val="decimal"/>
      <w:lvlText w:val="%4."/>
      <w:lvlJc w:val="left"/>
      <w:pPr>
        <w:ind w:left="3447" w:hanging="360"/>
      </w:pPr>
    </w:lvl>
    <w:lvl w:ilvl="4" w:tplc="04210019">
      <w:start w:val="1"/>
      <w:numFmt w:val="lowerLetter"/>
      <w:lvlText w:val="%5."/>
      <w:lvlJc w:val="left"/>
      <w:pPr>
        <w:ind w:left="4167" w:hanging="360"/>
      </w:pPr>
    </w:lvl>
    <w:lvl w:ilvl="5" w:tplc="0421001B">
      <w:start w:val="1"/>
      <w:numFmt w:val="lowerRoman"/>
      <w:lvlText w:val="%6."/>
      <w:lvlJc w:val="right"/>
      <w:pPr>
        <w:ind w:left="4887" w:hanging="180"/>
      </w:pPr>
    </w:lvl>
    <w:lvl w:ilvl="6" w:tplc="0421000F">
      <w:start w:val="1"/>
      <w:numFmt w:val="decimal"/>
      <w:lvlText w:val="%7."/>
      <w:lvlJc w:val="left"/>
      <w:pPr>
        <w:ind w:left="5607" w:hanging="360"/>
      </w:pPr>
    </w:lvl>
    <w:lvl w:ilvl="7" w:tplc="04210019">
      <w:start w:val="1"/>
      <w:numFmt w:val="lowerLetter"/>
      <w:lvlText w:val="%8."/>
      <w:lvlJc w:val="left"/>
      <w:pPr>
        <w:ind w:left="6327" w:hanging="360"/>
      </w:pPr>
    </w:lvl>
    <w:lvl w:ilvl="8" w:tplc="0421001B">
      <w:start w:val="1"/>
      <w:numFmt w:val="lowerRoman"/>
      <w:lvlText w:val="%9."/>
      <w:lvlJc w:val="right"/>
      <w:pPr>
        <w:ind w:left="7047" w:hanging="180"/>
      </w:pPr>
    </w:lvl>
  </w:abstractNum>
  <w:abstractNum w:abstractNumId="7">
    <w:nsid w:val="2923602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945028C"/>
    <w:multiLevelType w:val="hybridMultilevel"/>
    <w:tmpl w:val="EAAEC334"/>
    <w:lvl w:ilvl="0" w:tplc="04090001">
      <w:start w:val="1"/>
      <w:numFmt w:val="bullet"/>
      <w:lvlText w:val=""/>
      <w:lvlJc w:val="left"/>
      <w:pPr>
        <w:ind w:left="5760" w:hanging="360"/>
      </w:pPr>
      <w:rPr>
        <w:rFonts w:ascii="Symbol" w:hAnsi="Symbol" w:hint="default"/>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9">
    <w:nsid w:val="2FA220ED"/>
    <w:multiLevelType w:val="multilevel"/>
    <w:tmpl w:val="582A9CE8"/>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352508E3"/>
    <w:multiLevelType w:val="hybridMultilevel"/>
    <w:tmpl w:val="AA3A2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D90FE0"/>
    <w:multiLevelType w:val="hybridMultilevel"/>
    <w:tmpl w:val="3B1E5838"/>
    <w:lvl w:ilvl="0" w:tplc="DD56DBC2">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2">
    <w:nsid w:val="38525D43"/>
    <w:multiLevelType w:val="hybridMultilevel"/>
    <w:tmpl w:val="25F45E2C"/>
    <w:lvl w:ilvl="0" w:tplc="28B62B32">
      <w:start w:val="1"/>
      <w:numFmt w:val="lowerLetter"/>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844A37"/>
    <w:multiLevelType w:val="hybridMultilevel"/>
    <w:tmpl w:val="EE248CDA"/>
    <w:lvl w:ilvl="0" w:tplc="24E02BCE">
      <w:start w:val="1"/>
      <w:numFmt w:val="lowerLetter"/>
      <w:lvlText w:val="%1."/>
      <w:lvlJc w:val="left"/>
      <w:pPr>
        <w:ind w:left="1287" w:hanging="360"/>
      </w:pPr>
      <w:rPr>
        <w:rFonts w:hint="default"/>
        <w:b/>
        <w:i w:val="0"/>
        <w:sz w:val="22"/>
        <w:szCs w:val="22"/>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4">
    <w:nsid w:val="3DFD64C0"/>
    <w:multiLevelType w:val="hybridMultilevel"/>
    <w:tmpl w:val="FD4E3B64"/>
    <w:lvl w:ilvl="0" w:tplc="FBACB41E">
      <w:start w:val="1"/>
      <w:numFmt w:val="decimal"/>
      <w:lvlText w:val="4.%1.1."/>
      <w:lvlJc w:val="left"/>
      <w:pPr>
        <w:ind w:left="720" w:hanging="360"/>
      </w:pPr>
      <w:rPr>
        <w:rFonts w:hint="default"/>
        <w:b/>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DFF124C"/>
    <w:multiLevelType w:val="hybridMultilevel"/>
    <w:tmpl w:val="98D6C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48191D"/>
    <w:multiLevelType w:val="hybridMultilevel"/>
    <w:tmpl w:val="9EC8F7B6"/>
    <w:lvl w:ilvl="0" w:tplc="EFA2A536">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3412D7"/>
    <w:multiLevelType w:val="hybridMultilevel"/>
    <w:tmpl w:val="01F8DF20"/>
    <w:lvl w:ilvl="0" w:tplc="CA908BA4">
      <w:start w:val="2"/>
      <w:numFmt w:val="decimal"/>
      <w:lvlText w:val="4.%1."/>
      <w:lvlJc w:val="left"/>
      <w:pPr>
        <w:ind w:left="1287" w:hanging="360"/>
      </w:pPr>
      <w:rPr>
        <w:rFonts w:hint="default"/>
        <w:b/>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3C33941"/>
    <w:multiLevelType w:val="hybridMultilevel"/>
    <w:tmpl w:val="67F21D50"/>
    <w:lvl w:ilvl="0" w:tplc="2A58D0DE">
      <w:start w:val="1"/>
      <w:numFmt w:val="decimal"/>
      <w:lvlText w:val="5.%1."/>
      <w:lvlJc w:val="left"/>
      <w:pPr>
        <w:ind w:left="720" w:hanging="360"/>
      </w:pPr>
      <w:rPr>
        <w:b/>
        <w:sz w:val="24"/>
        <w:szCs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09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9">
    <w:nsid w:val="5ABD46FC"/>
    <w:multiLevelType w:val="multilevel"/>
    <w:tmpl w:val="24C4BFEC"/>
    <w:lvl w:ilvl="0">
      <w:start w:val="1"/>
      <w:numFmt w:val="decimal"/>
      <w:lvlText w:val="%1)"/>
      <w:lvlJc w:val="left"/>
      <w:pPr>
        <w:ind w:left="360" w:hanging="360"/>
      </w:pPr>
    </w:lvl>
    <w:lvl w:ilvl="1">
      <w:start w:val="1"/>
      <w:numFmt w:val="lowerLetter"/>
      <w:lvlText w:val="%2)"/>
      <w:lvlJc w:val="left"/>
      <w:pPr>
        <w:ind w:left="720" w:hanging="360"/>
      </w:pPr>
      <w:rPr>
        <w:rFonts w:ascii="Arial" w:eastAsiaTheme="minorHAnsi" w:hAnsi="Arial" w:cs="Arial"/>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5F58734E"/>
    <w:multiLevelType w:val="hybridMultilevel"/>
    <w:tmpl w:val="2F3A2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6773677"/>
    <w:multiLevelType w:val="hybridMultilevel"/>
    <w:tmpl w:val="6AA83A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B626D4D"/>
    <w:multiLevelType w:val="hybridMultilevel"/>
    <w:tmpl w:val="A358E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F3D415D"/>
    <w:multiLevelType w:val="multilevel"/>
    <w:tmpl w:val="9C66666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714B25A0"/>
    <w:multiLevelType w:val="hybridMultilevel"/>
    <w:tmpl w:val="22EC2C08"/>
    <w:lvl w:ilvl="0" w:tplc="B33A2438">
      <w:start w:val="1"/>
      <w:numFmt w:val="decimal"/>
      <w:lvlText w:val="4.%1."/>
      <w:lvlJc w:val="left"/>
      <w:pPr>
        <w:ind w:left="720" w:hanging="360"/>
      </w:pPr>
      <w:rPr>
        <w:rFonts w:hint="default"/>
        <w:b/>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11"/>
  </w:num>
  <w:num w:numId="4">
    <w:abstractNumId w:val="12"/>
  </w:num>
  <w:num w:numId="5">
    <w:abstractNumId w:val="10"/>
  </w:num>
  <w:num w:numId="6">
    <w:abstractNumId w:val="20"/>
  </w:num>
  <w:num w:numId="7">
    <w:abstractNumId w:val="9"/>
  </w:num>
  <w:num w:numId="8">
    <w:abstractNumId w:val="22"/>
  </w:num>
  <w:num w:numId="9">
    <w:abstractNumId w:val="0"/>
  </w:num>
  <w:num w:numId="10">
    <w:abstractNumId w:val="4"/>
  </w:num>
  <w:num w:numId="11">
    <w:abstractNumId w:val="1"/>
  </w:num>
  <w:num w:numId="12">
    <w:abstractNumId w:val="19"/>
  </w:num>
  <w:num w:numId="13">
    <w:abstractNumId w:val="21"/>
  </w:num>
  <w:num w:numId="14">
    <w:abstractNumId w:val="5"/>
  </w:num>
  <w:num w:numId="15">
    <w:abstractNumId w:val="3"/>
  </w:num>
  <w:num w:numId="16">
    <w:abstractNumId w:val="8"/>
  </w:num>
  <w:num w:numId="17">
    <w:abstractNumId w:val="2"/>
  </w:num>
  <w:num w:numId="18">
    <w:abstractNumId w:val="16"/>
  </w:num>
  <w:num w:numId="19">
    <w:abstractNumId w:val="15"/>
  </w:num>
  <w:num w:numId="20">
    <w:abstractNumId w:val="24"/>
  </w:num>
  <w:num w:numId="21">
    <w:abstractNumId w:val="13"/>
  </w:num>
  <w:num w:numId="22">
    <w:abstractNumId w:val="17"/>
  </w:num>
  <w:num w:numId="23">
    <w:abstractNumId w:val="14"/>
  </w:num>
  <w:num w:numId="24">
    <w:abstractNumId w:val="18"/>
  </w:num>
  <w:num w:numId="2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compat/>
  <w:rsids>
    <w:rsidRoot w:val="007B0B5F"/>
    <w:rsid w:val="00093E6B"/>
    <w:rsid w:val="001E3971"/>
    <w:rsid w:val="003057CB"/>
    <w:rsid w:val="007B0B5F"/>
    <w:rsid w:val="00C45F0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14"/>
        <o:r id="V:Rule2" type="connector" idref="#Straight Arrow Connector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0B5F"/>
    <w:pPr>
      <w:spacing w:after="160" w:line="259"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0B5F"/>
    <w:pPr>
      <w:ind w:left="720"/>
      <w:contextualSpacing/>
    </w:pPr>
  </w:style>
  <w:style w:type="paragraph" w:styleId="BalloonText">
    <w:name w:val="Balloon Text"/>
    <w:basedOn w:val="Normal"/>
    <w:link w:val="BalloonTextChar"/>
    <w:uiPriority w:val="99"/>
    <w:semiHidden/>
    <w:unhideWhenUsed/>
    <w:rsid w:val="007B0B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B5F"/>
    <w:rPr>
      <w:rFonts w:ascii="Tahoma" w:hAnsi="Tahoma" w:cs="Tahoma"/>
      <w:sz w:val="16"/>
      <w:szCs w:val="16"/>
      <w:lang w:val="id-ID"/>
    </w:rPr>
  </w:style>
  <w:style w:type="paragraph" w:styleId="NoSpacing">
    <w:name w:val="No Spacing"/>
    <w:uiPriority w:val="1"/>
    <w:qFormat/>
    <w:rsid w:val="003057CB"/>
    <w:pPr>
      <w:spacing w:after="0" w:line="240" w:lineRule="auto"/>
    </w:pPr>
    <w:rPr>
      <w:rFonts w:ascii="Calibri" w:eastAsia="Calibri" w:hAnsi="Calibri" w:cs="Times New Roman"/>
    </w:rPr>
  </w:style>
  <w:style w:type="character" w:customStyle="1" w:styleId="tlid-translation">
    <w:name w:val="tlid-translation"/>
    <w:rsid w:val="003057CB"/>
  </w:style>
  <w:style w:type="paragraph" w:styleId="Header">
    <w:name w:val="header"/>
    <w:basedOn w:val="Normal"/>
    <w:link w:val="HeaderChar"/>
    <w:uiPriority w:val="99"/>
    <w:unhideWhenUsed/>
    <w:rsid w:val="003057C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3057CB"/>
  </w:style>
  <w:style w:type="paragraph" w:styleId="Footer">
    <w:name w:val="footer"/>
    <w:basedOn w:val="Normal"/>
    <w:link w:val="FooterChar"/>
    <w:uiPriority w:val="99"/>
    <w:unhideWhenUsed/>
    <w:rsid w:val="003057C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3057CB"/>
  </w:style>
  <w:style w:type="table" w:styleId="TableGrid">
    <w:name w:val="Table Grid"/>
    <w:basedOn w:val="TableNormal"/>
    <w:uiPriority w:val="59"/>
    <w:rsid w:val="003057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basedOn w:val="DefaultParagraphFont"/>
    <w:rsid w:val="003057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0B5F"/>
    <w:pPr>
      <w:spacing w:after="160" w:line="259"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0B5F"/>
    <w:pPr>
      <w:ind w:left="720"/>
      <w:contextualSpacing/>
    </w:pPr>
  </w:style>
  <w:style w:type="paragraph" w:styleId="BalloonText">
    <w:name w:val="Balloon Text"/>
    <w:basedOn w:val="Normal"/>
    <w:link w:val="BalloonTextChar"/>
    <w:uiPriority w:val="99"/>
    <w:semiHidden/>
    <w:unhideWhenUsed/>
    <w:rsid w:val="007B0B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B5F"/>
    <w:rPr>
      <w:rFonts w:ascii="Tahoma" w:hAnsi="Tahoma" w:cs="Tahoma"/>
      <w:sz w:val="16"/>
      <w:szCs w:val="16"/>
      <w:lang w:val="id-ID"/>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oter" Target="footer3.xml"/><Relationship Id="rId18" Type="http://schemas.openxmlformats.org/officeDocument/2006/relationships/header" Target="header2.xml"/><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69</Pages>
  <Words>10732</Words>
  <Characters>61178</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71767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acer</cp:lastModifiedBy>
  <cp:revision>2</cp:revision>
  <dcterms:created xsi:type="dcterms:W3CDTF">2021-10-04T06:18:00Z</dcterms:created>
  <dcterms:modified xsi:type="dcterms:W3CDTF">2021-10-04T06:18:00Z</dcterms:modified>
</cp:coreProperties>
</file>