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4756" w:rsidRPr="00967BE4" w:rsidRDefault="00E54756" w:rsidP="00E54756">
      <w:pPr>
        <w:jc w:val="center"/>
        <w:rPr>
          <w:rFonts w:ascii="Arial" w:hAnsi="Arial" w:cs="Arial"/>
          <w:sz w:val="28"/>
          <w:szCs w:val="28"/>
        </w:rPr>
      </w:pPr>
      <w:r w:rsidRPr="00967BE4">
        <w:rPr>
          <w:rFonts w:ascii="Arial" w:hAnsi="Arial" w:cs="Arial"/>
          <w:sz w:val="28"/>
          <w:szCs w:val="28"/>
        </w:rPr>
        <w:t>KARYA TULIS ILMIAH</w:t>
      </w:r>
    </w:p>
    <w:p w:rsidR="00E54756" w:rsidRPr="00967BE4" w:rsidRDefault="00E54756" w:rsidP="00E54756">
      <w:pPr>
        <w:jc w:val="center"/>
        <w:rPr>
          <w:rFonts w:ascii="Arial" w:hAnsi="Arial" w:cs="Arial"/>
          <w:sz w:val="28"/>
          <w:szCs w:val="28"/>
        </w:rPr>
      </w:pPr>
      <w:r w:rsidRPr="00967BE4">
        <w:rPr>
          <w:rFonts w:ascii="Arial" w:hAnsi="Arial" w:cs="Arial"/>
          <w:sz w:val="28"/>
          <w:szCs w:val="28"/>
        </w:rPr>
        <w:t xml:space="preserve">TINGKAT KECEMASAN IBU HAMIL PRIMIGRAVIDA </w:t>
      </w:r>
    </w:p>
    <w:p w:rsidR="00E54756" w:rsidRPr="00967BE4" w:rsidRDefault="00E54756" w:rsidP="00E54756">
      <w:pPr>
        <w:jc w:val="center"/>
        <w:rPr>
          <w:rFonts w:ascii="Arial" w:hAnsi="Arial" w:cs="Arial"/>
          <w:sz w:val="28"/>
          <w:szCs w:val="28"/>
        </w:rPr>
      </w:pPr>
      <w:r w:rsidRPr="00967BE4">
        <w:rPr>
          <w:rFonts w:ascii="Arial" w:hAnsi="Arial" w:cs="Arial"/>
          <w:sz w:val="28"/>
          <w:szCs w:val="28"/>
        </w:rPr>
        <w:t>TRIMESTER III DALAM PERSIAPAN PROSES</w:t>
      </w:r>
    </w:p>
    <w:p w:rsidR="00E54756" w:rsidRPr="00967BE4" w:rsidRDefault="00E54756" w:rsidP="00E54756">
      <w:pPr>
        <w:jc w:val="center"/>
        <w:rPr>
          <w:rFonts w:ascii="Arial" w:hAnsi="Arial" w:cs="Arial"/>
          <w:sz w:val="28"/>
          <w:szCs w:val="28"/>
        </w:rPr>
      </w:pPr>
      <w:r w:rsidRPr="00967BE4">
        <w:rPr>
          <w:rFonts w:ascii="Arial" w:hAnsi="Arial" w:cs="Arial"/>
          <w:sz w:val="28"/>
          <w:szCs w:val="28"/>
        </w:rPr>
        <w:t>PERSALINAN DI KLINIK PRATAMA ROSNI</w:t>
      </w:r>
    </w:p>
    <w:p w:rsidR="00E54756" w:rsidRPr="00967BE4" w:rsidRDefault="00E54756" w:rsidP="00E54756">
      <w:pPr>
        <w:jc w:val="center"/>
        <w:rPr>
          <w:rFonts w:ascii="Arial" w:hAnsi="Arial" w:cs="Arial"/>
          <w:sz w:val="28"/>
          <w:szCs w:val="28"/>
        </w:rPr>
      </w:pPr>
      <w:r w:rsidRPr="00967BE4">
        <w:rPr>
          <w:rFonts w:ascii="Arial" w:hAnsi="Arial" w:cs="Arial"/>
          <w:sz w:val="28"/>
          <w:szCs w:val="28"/>
        </w:rPr>
        <w:t>ALIZAR MEDAN TEMBUNG</w:t>
      </w:r>
    </w:p>
    <w:p w:rsidR="00E54756" w:rsidRPr="00967BE4" w:rsidRDefault="00E54756" w:rsidP="00E54756">
      <w:pPr>
        <w:jc w:val="center"/>
        <w:rPr>
          <w:rFonts w:ascii="Arial" w:hAnsi="Arial" w:cs="Arial"/>
          <w:sz w:val="28"/>
          <w:szCs w:val="28"/>
        </w:rPr>
      </w:pPr>
      <w:r w:rsidRPr="00967BE4">
        <w:rPr>
          <w:rFonts w:ascii="Arial" w:hAnsi="Arial" w:cs="Arial"/>
          <w:sz w:val="28"/>
          <w:szCs w:val="28"/>
        </w:rPr>
        <w:t>KAB.DELI SERDANG</w:t>
      </w:r>
    </w:p>
    <w:p w:rsidR="00E54756" w:rsidRPr="00967BE4" w:rsidRDefault="00E54756" w:rsidP="00E54756">
      <w:pPr>
        <w:jc w:val="center"/>
        <w:rPr>
          <w:rFonts w:ascii="Arial" w:hAnsi="Arial" w:cs="Arial"/>
          <w:sz w:val="28"/>
          <w:szCs w:val="28"/>
        </w:rPr>
      </w:pPr>
      <w:r w:rsidRPr="00967BE4">
        <w:rPr>
          <w:rFonts w:ascii="Arial" w:hAnsi="Arial" w:cs="Arial"/>
          <w:sz w:val="28"/>
          <w:szCs w:val="28"/>
        </w:rPr>
        <w:t>TAHUN 2017</w:t>
      </w:r>
    </w:p>
    <w:p w:rsidR="00E54756" w:rsidRPr="00967BE4" w:rsidRDefault="00E54756" w:rsidP="00E54756">
      <w:pPr>
        <w:jc w:val="center"/>
        <w:rPr>
          <w:rFonts w:ascii="Arial" w:hAnsi="Arial" w:cs="Arial"/>
          <w:sz w:val="28"/>
          <w:szCs w:val="28"/>
        </w:rPr>
      </w:pPr>
    </w:p>
    <w:p w:rsidR="00E54756" w:rsidRPr="00967BE4" w:rsidRDefault="00E54756" w:rsidP="00E54756">
      <w:pPr>
        <w:jc w:val="center"/>
        <w:rPr>
          <w:rFonts w:ascii="Arial" w:hAnsi="Arial" w:cs="Arial"/>
          <w:sz w:val="28"/>
          <w:szCs w:val="28"/>
        </w:rPr>
      </w:pPr>
      <w:r w:rsidRPr="00967BE4">
        <w:rPr>
          <w:rFonts w:ascii="Arial" w:hAnsi="Arial" w:cs="Arial"/>
          <w:noProof/>
          <w:sz w:val="28"/>
          <w:szCs w:val="28"/>
          <w:lang w:eastAsia="id-ID"/>
        </w:rPr>
        <w:drawing>
          <wp:inline distT="0" distB="0" distL="0" distR="0">
            <wp:extent cx="2085975" cy="225534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975" cy="2255349"/>
                    </a:xfrm>
                    <a:prstGeom prst="rect">
                      <a:avLst/>
                    </a:prstGeom>
                    <a:noFill/>
                  </pic:spPr>
                </pic:pic>
              </a:graphicData>
            </a:graphic>
          </wp:inline>
        </w:drawing>
      </w:r>
    </w:p>
    <w:p w:rsidR="00E54756" w:rsidRPr="00967BE4" w:rsidRDefault="00E54756" w:rsidP="00E54756">
      <w:pPr>
        <w:jc w:val="center"/>
        <w:rPr>
          <w:rFonts w:ascii="Arial" w:hAnsi="Arial" w:cs="Arial"/>
          <w:sz w:val="28"/>
          <w:szCs w:val="28"/>
        </w:rPr>
      </w:pPr>
      <w:r w:rsidRPr="00967BE4">
        <w:rPr>
          <w:rFonts w:ascii="Arial" w:hAnsi="Arial" w:cs="Arial"/>
          <w:sz w:val="28"/>
          <w:szCs w:val="28"/>
        </w:rPr>
        <w:t>HERTA SIRAIT</w:t>
      </w:r>
    </w:p>
    <w:p w:rsidR="00E54756" w:rsidRPr="00967BE4" w:rsidRDefault="00E54756" w:rsidP="00E54756">
      <w:pPr>
        <w:jc w:val="center"/>
        <w:rPr>
          <w:rFonts w:ascii="Arial" w:hAnsi="Arial" w:cs="Arial"/>
          <w:sz w:val="28"/>
          <w:szCs w:val="28"/>
        </w:rPr>
      </w:pPr>
      <w:r w:rsidRPr="00967BE4">
        <w:rPr>
          <w:rFonts w:ascii="Arial" w:hAnsi="Arial" w:cs="Arial"/>
          <w:sz w:val="28"/>
          <w:szCs w:val="28"/>
        </w:rPr>
        <w:t>P07520114048</w:t>
      </w:r>
    </w:p>
    <w:p w:rsidR="00E54756" w:rsidRPr="00967BE4" w:rsidRDefault="00E54756" w:rsidP="00E54756">
      <w:pPr>
        <w:jc w:val="center"/>
        <w:rPr>
          <w:rFonts w:ascii="Arial" w:hAnsi="Arial" w:cs="Arial"/>
          <w:sz w:val="28"/>
          <w:szCs w:val="28"/>
        </w:rPr>
      </w:pPr>
    </w:p>
    <w:p w:rsidR="00E54756" w:rsidRPr="00967BE4" w:rsidRDefault="00E54756" w:rsidP="00E54756">
      <w:pPr>
        <w:jc w:val="center"/>
        <w:rPr>
          <w:rFonts w:ascii="Arial" w:hAnsi="Arial" w:cs="Arial"/>
          <w:sz w:val="28"/>
          <w:szCs w:val="28"/>
        </w:rPr>
      </w:pPr>
      <w:r w:rsidRPr="00967BE4">
        <w:rPr>
          <w:rFonts w:ascii="Arial" w:hAnsi="Arial" w:cs="Arial"/>
          <w:sz w:val="28"/>
          <w:szCs w:val="28"/>
        </w:rPr>
        <w:t>POLITEKNIK KESEHATAN KEMENKES MEDAN</w:t>
      </w:r>
    </w:p>
    <w:p w:rsidR="00E54756" w:rsidRPr="00967BE4" w:rsidRDefault="00E54756" w:rsidP="00E54756">
      <w:pPr>
        <w:jc w:val="center"/>
        <w:rPr>
          <w:rFonts w:ascii="Arial" w:hAnsi="Arial" w:cs="Arial"/>
          <w:sz w:val="28"/>
          <w:szCs w:val="28"/>
        </w:rPr>
      </w:pPr>
      <w:r w:rsidRPr="00967BE4">
        <w:rPr>
          <w:rFonts w:ascii="Arial" w:hAnsi="Arial" w:cs="Arial"/>
          <w:sz w:val="28"/>
          <w:szCs w:val="28"/>
        </w:rPr>
        <w:t>JURUSAN KEPERAWATAN</w:t>
      </w:r>
    </w:p>
    <w:p w:rsidR="00E54756" w:rsidRPr="00967BE4" w:rsidRDefault="00E54756" w:rsidP="00E54756">
      <w:pPr>
        <w:jc w:val="center"/>
        <w:rPr>
          <w:rFonts w:ascii="Arial" w:hAnsi="Arial" w:cs="Arial"/>
          <w:sz w:val="28"/>
          <w:szCs w:val="28"/>
        </w:rPr>
      </w:pPr>
      <w:r w:rsidRPr="00967BE4">
        <w:rPr>
          <w:rFonts w:ascii="Arial" w:hAnsi="Arial" w:cs="Arial"/>
          <w:sz w:val="28"/>
          <w:szCs w:val="28"/>
        </w:rPr>
        <w:t>2017</w:t>
      </w:r>
    </w:p>
    <w:p w:rsidR="00E54756" w:rsidRPr="00967BE4" w:rsidRDefault="00E54756" w:rsidP="00E54756">
      <w:pPr>
        <w:rPr>
          <w:rFonts w:ascii="Arial" w:hAnsi="Arial" w:cs="Arial"/>
          <w:sz w:val="28"/>
          <w:szCs w:val="28"/>
        </w:rPr>
      </w:pPr>
    </w:p>
    <w:p w:rsidR="000415D1" w:rsidRDefault="000415D1" w:rsidP="000415D1">
      <w:pPr>
        <w:spacing w:after="0" w:line="480" w:lineRule="auto"/>
        <w:rPr>
          <w:rFonts w:ascii="Arial" w:hAnsi="Arial" w:cs="Arial"/>
          <w:b/>
        </w:rPr>
      </w:pPr>
    </w:p>
    <w:p w:rsidR="00E54756" w:rsidRPr="00967BE4" w:rsidRDefault="00E54756" w:rsidP="00E54756">
      <w:pPr>
        <w:jc w:val="center"/>
        <w:rPr>
          <w:rFonts w:ascii="Arial" w:hAnsi="Arial" w:cs="Arial"/>
          <w:sz w:val="28"/>
          <w:szCs w:val="28"/>
        </w:rPr>
      </w:pPr>
      <w:r w:rsidRPr="00967BE4">
        <w:rPr>
          <w:rFonts w:ascii="Arial" w:hAnsi="Arial" w:cs="Arial"/>
          <w:sz w:val="28"/>
          <w:szCs w:val="28"/>
        </w:rPr>
        <w:lastRenderedPageBreak/>
        <w:t>KARYA TULIS ILMIAH</w:t>
      </w:r>
    </w:p>
    <w:p w:rsidR="00E54756" w:rsidRPr="00967BE4" w:rsidRDefault="00E54756" w:rsidP="00E54756">
      <w:pPr>
        <w:jc w:val="center"/>
        <w:rPr>
          <w:rFonts w:ascii="Arial" w:hAnsi="Arial" w:cs="Arial"/>
          <w:sz w:val="28"/>
          <w:szCs w:val="28"/>
        </w:rPr>
      </w:pPr>
      <w:r w:rsidRPr="00967BE4">
        <w:rPr>
          <w:rFonts w:ascii="Arial" w:hAnsi="Arial" w:cs="Arial"/>
          <w:sz w:val="28"/>
          <w:szCs w:val="28"/>
        </w:rPr>
        <w:t xml:space="preserve">TINGKAT KECEMASAN IBU HAMIL PRIMIGRAVIDA </w:t>
      </w:r>
    </w:p>
    <w:p w:rsidR="00E54756" w:rsidRPr="00967BE4" w:rsidRDefault="00E54756" w:rsidP="00E54756">
      <w:pPr>
        <w:jc w:val="center"/>
        <w:rPr>
          <w:rFonts w:ascii="Arial" w:hAnsi="Arial" w:cs="Arial"/>
          <w:sz w:val="28"/>
          <w:szCs w:val="28"/>
        </w:rPr>
      </w:pPr>
      <w:r w:rsidRPr="00967BE4">
        <w:rPr>
          <w:rFonts w:ascii="Arial" w:hAnsi="Arial" w:cs="Arial"/>
          <w:sz w:val="28"/>
          <w:szCs w:val="28"/>
        </w:rPr>
        <w:t>TRIMESTER III DALAM PERSIAPAN PROSES</w:t>
      </w:r>
    </w:p>
    <w:p w:rsidR="00E54756" w:rsidRPr="00967BE4" w:rsidRDefault="00E54756" w:rsidP="00E54756">
      <w:pPr>
        <w:jc w:val="center"/>
        <w:rPr>
          <w:rFonts w:ascii="Arial" w:hAnsi="Arial" w:cs="Arial"/>
          <w:sz w:val="28"/>
          <w:szCs w:val="28"/>
        </w:rPr>
      </w:pPr>
      <w:r w:rsidRPr="00967BE4">
        <w:rPr>
          <w:rFonts w:ascii="Arial" w:hAnsi="Arial" w:cs="Arial"/>
          <w:sz w:val="28"/>
          <w:szCs w:val="28"/>
        </w:rPr>
        <w:t>PERSALINAN DI KLINIK PRATAMA ROSNI</w:t>
      </w:r>
    </w:p>
    <w:p w:rsidR="00E54756" w:rsidRPr="00967BE4" w:rsidRDefault="00E54756" w:rsidP="00E54756">
      <w:pPr>
        <w:jc w:val="center"/>
        <w:rPr>
          <w:rFonts w:ascii="Arial" w:hAnsi="Arial" w:cs="Arial"/>
          <w:sz w:val="28"/>
          <w:szCs w:val="28"/>
        </w:rPr>
      </w:pPr>
      <w:r w:rsidRPr="00967BE4">
        <w:rPr>
          <w:rFonts w:ascii="Arial" w:hAnsi="Arial" w:cs="Arial"/>
          <w:sz w:val="28"/>
          <w:szCs w:val="28"/>
        </w:rPr>
        <w:t>ALIZAR MEDAN TEMBUNG</w:t>
      </w:r>
    </w:p>
    <w:p w:rsidR="00E54756" w:rsidRPr="00967BE4" w:rsidRDefault="00E54756" w:rsidP="00E54756">
      <w:pPr>
        <w:jc w:val="center"/>
        <w:rPr>
          <w:rFonts w:ascii="Arial" w:hAnsi="Arial" w:cs="Arial"/>
          <w:sz w:val="28"/>
          <w:szCs w:val="28"/>
        </w:rPr>
      </w:pPr>
      <w:r w:rsidRPr="00967BE4">
        <w:rPr>
          <w:rFonts w:ascii="Arial" w:hAnsi="Arial" w:cs="Arial"/>
          <w:sz w:val="28"/>
          <w:szCs w:val="28"/>
        </w:rPr>
        <w:t>KAB.DELI SERDANG</w:t>
      </w:r>
    </w:p>
    <w:p w:rsidR="00E54756" w:rsidRPr="00967BE4" w:rsidRDefault="00E54756" w:rsidP="00E54756">
      <w:pPr>
        <w:jc w:val="center"/>
        <w:rPr>
          <w:rFonts w:ascii="Arial" w:hAnsi="Arial" w:cs="Arial"/>
          <w:sz w:val="28"/>
          <w:szCs w:val="28"/>
        </w:rPr>
      </w:pPr>
      <w:r w:rsidRPr="00967BE4">
        <w:rPr>
          <w:rFonts w:ascii="Arial" w:hAnsi="Arial" w:cs="Arial"/>
          <w:sz w:val="28"/>
          <w:szCs w:val="28"/>
        </w:rPr>
        <w:t>TAHUN 2017</w:t>
      </w:r>
    </w:p>
    <w:p w:rsidR="00E54756" w:rsidRPr="00967BE4" w:rsidRDefault="00E54756" w:rsidP="00E54756">
      <w:pPr>
        <w:jc w:val="center"/>
        <w:rPr>
          <w:rFonts w:ascii="Arial" w:hAnsi="Arial" w:cs="Arial"/>
          <w:sz w:val="28"/>
          <w:szCs w:val="28"/>
        </w:rPr>
      </w:pPr>
    </w:p>
    <w:p w:rsidR="00E54756" w:rsidRPr="00967BE4" w:rsidRDefault="00E54756" w:rsidP="00E54756">
      <w:pPr>
        <w:jc w:val="center"/>
        <w:rPr>
          <w:rFonts w:ascii="Arial" w:hAnsi="Arial" w:cs="Arial"/>
          <w:sz w:val="28"/>
          <w:szCs w:val="28"/>
        </w:rPr>
      </w:pPr>
      <w:r w:rsidRPr="00967BE4">
        <w:rPr>
          <w:rFonts w:ascii="Arial" w:hAnsi="Arial" w:cs="Arial"/>
          <w:sz w:val="28"/>
          <w:szCs w:val="28"/>
        </w:rPr>
        <w:t>Sebagai Syarat Menyelesaikan Pendidikan Program Studi</w:t>
      </w:r>
    </w:p>
    <w:p w:rsidR="00E54756" w:rsidRPr="00967BE4" w:rsidRDefault="00E54756" w:rsidP="00E54756">
      <w:pPr>
        <w:jc w:val="center"/>
        <w:rPr>
          <w:rFonts w:ascii="Arial" w:hAnsi="Arial" w:cs="Arial"/>
          <w:sz w:val="28"/>
          <w:szCs w:val="28"/>
        </w:rPr>
      </w:pPr>
      <w:r w:rsidRPr="00967BE4">
        <w:rPr>
          <w:rFonts w:ascii="Arial" w:hAnsi="Arial" w:cs="Arial"/>
          <w:sz w:val="28"/>
          <w:szCs w:val="28"/>
        </w:rPr>
        <w:t>Diploma III Keperawatan</w:t>
      </w:r>
    </w:p>
    <w:p w:rsidR="00E54756" w:rsidRPr="00967BE4" w:rsidRDefault="00E54756" w:rsidP="00E54756">
      <w:pPr>
        <w:jc w:val="center"/>
        <w:rPr>
          <w:rFonts w:ascii="Arial" w:hAnsi="Arial" w:cs="Arial"/>
          <w:sz w:val="28"/>
          <w:szCs w:val="28"/>
        </w:rPr>
      </w:pPr>
      <w:r w:rsidRPr="00967BE4">
        <w:rPr>
          <w:rFonts w:ascii="Arial" w:hAnsi="Arial" w:cs="Arial"/>
          <w:noProof/>
          <w:sz w:val="28"/>
          <w:szCs w:val="28"/>
          <w:lang w:eastAsia="id-ID"/>
        </w:rPr>
        <w:drawing>
          <wp:inline distT="0" distB="0" distL="0" distR="0">
            <wp:extent cx="2085975" cy="2255349"/>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975" cy="2255349"/>
                    </a:xfrm>
                    <a:prstGeom prst="rect">
                      <a:avLst/>
                    </a:prstGeom>
                    <a:noFill/>
                  </pic:spPr>
                </pic:pic>
              </a:graphicData>
            </a:graphic>
          </wp:inline>
        </w:drawing>
      </w:r>
    </w:p>
    <w:p w:rsidR="00E54756" w:rsidRPr="00967BE4" w:rsidRDefault="00E54756" w:rsidP="00E54756">
      <w:pPr>
        <w:jc w:val="center"/>
        <w:rPr>
          <w:rFonts w:ascii="Arial" w:hAnsi="Arial" w:cs="Arial"/>
          <w:sz w:val="28"/>
          <w:szCs w:val="28"/>
        </w:rPr>
      </w:pPr>
      <w:r w:rsidRPr="00967BE4">
        <w:rPr>
          <w:rFonts w:ascii="Arial" w:hAnsi="Arial" w:cs="Arial"/>
          <w:sz w:val="28"/>
          <w:szCs w:val="28"/>
        </w:rPr>
        <w:t>HERTA SIRAIT</w:t>
      </w:r>
    </w:p>
    <w:p w:rsidR="00E54756" w:rsidRPr="00967BE4" w:rsidRDefault="00E54756" w:rsidP="00E54756">
      <w:pPr>
        <w:jc w:val="center"/>
        <w:rPr>
          <w:rFonts w:ascii="Arial" w:hAnsi="Arial" w:cs="Arial"/>
          <w:sz w:val="28"/>
          <w:szCs w:val="28"/>
        </w:rPr>
      </w:pPr>
      <w:r w:rsidRPr="00967BE4">
        <w:rPr>
          <w:rFonts w:ascii="Arial" w:hAnsi="Arial" w:cs="Arial"/>
          <w:sz w:val="28"/>
          <w:szCs w:val="28"/>
        </w:rPr>
        <w:t>P07520114048</w:t>
      </w:r>
    </w:p>
    <w:p w:rsidR="00E54756" w:rsidRPr="00967BE4" w:rsidRDefault="00E54756" w:rsidP="00E54756">
      <w:pPr>
        <w:jc w:val="center"/>
        <w:rPr>
          <w:rFonts w:ascii="Arial" w:hAnsi="Arial" w:cs="Arial"/>
          <w:sz w:val="28"/>
          <w:szCs w:val="28"/>
        </w:rPr>
      </w:pPr>
    </w:p>
    <w:p w:rsidR="00E54756" w:rsidRPr="00967BE4" w:rsidRDefault="00E54756" w:rsidP="00E54756">
      <w:pPr>
        <w:jc w:val="center"/>
        <w:rPr>
          <w:rFonts w:ascii="Arial" w:hAnsi="Arial" w:cs="Arial"/>
          <w:sz w:val="28"/>
          <w:szCs w:val="28"/>
        </w:rPr>
      </w:pPr>
      <w:r w:rsidRPr="00967BE4">
        <w:rPr>
          <w:rFonts w:ascii="Arial" w:hAnsi="Arial" w:cs="Arial"/>
          <w:sz w:val="28"/>
          <w:szCs w:val="28"/>
        </w:rPr>
        <w:t>POLITEKNIK KESEHATAN KEMENKES MEDAN</w:t>
      </w:r>
    </w:p>
    <w:p w:rsidR="00E54756" w:rsidRPr="00967BE4" w:rsidRDefault="00E54756" w:rsidP="00E54756">
      <w:pPr>
        <w:jc w:val="center"/>
        <w:rPr>
          <w:rFonts w:ascii="Arial" w:hAnsi="Arial" w:cs="Arial"/>
          <w:sz w:val="28"/>
          <w:szCs w:val="28"/>
        </w:rPr>
      </w:pPr>
      <w:r w:rsidRPr="00967BE4">
        <w:rPr>
          <w:rFonts w:ascii="Arial" w:hAnsi="Arial" w:cs="Arial"/>
          <w:sz w:val="28"/>
          <w:szCs w:val="28"/>
        </w:rPr>
        <w:t>JURUSAN KEPERAWATAN</w:t>
      </w:r>
    </w:p>
    <w:p w:rsidR="00E54756" w:rsidRPr="00967BE4" w:rsidRDefault="00E54756" w:rsidP="00E54756">
      <w:pPr>
        <w:jc w:val="center"/>
        <w:rPr>
          <w:rFonts w:ascii="Arial" w:hAnsi="Arial" w:cs="Arial"/>
          <w:sz w:val="28"/>
          <w:szCs w:val="28"/>
        </w:rPr>
      </w:pPr>
      <w:r w:rsidRPr="00967BE4">
        <w:rPr>
          <w:rFonts w:ascii="Arial" w:hAnsi="Arial" w:cs="Arial"/>
          <w:sz w:val="28"/>
          <w:szCs w:val="28"/>
        </w:rPr>
        <w:t>2017</w:t>
      </w:r>
    </w:p>
    <w:p w:rsidR="00E54756" w:rsidRPr="00967BE4" w:rsidRDefault="00E54756" w:rsidP="00E54756">
      <w:pPr>
        <w:rPr>
          <w:rFonts w:ascii="Arial" w:hAnsi="Arial" w:cs="Arial"/>
          <w:sz w:val="28"/>
          <w:szCs w:val="28"/>
        </w:rPr>
      </w:pPr>
      <w:r>
        <w:rPr>
          <w:rFonts w:ascii="Arial" w:hAnsi="Arial" w:cs="Arial"/>
          <w:noProof/>
          <w:sz w:val="28"/>
          <w:szCs w:val="28"/>
          <w:lang w:eastAsia="id-ID"/>
        </w:rPr>
        <w:lastRenderedPageBreak/>
        <w:drawing>
          <wp:inline distT="0" distB="0" distL="0" distR="0">
            <wp:extent cx="5039995" cy="7122008"/>
            <wp:effectExtent l="19050" t="0" r="8255" b="0"/>
            <wp:docPr id="3" name="Picture 1" descr="D:\hasil KTI\Scan Herta\Surat Pernyata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sil KTI\Scan Herta\Surat Pernyataan.tif"/>
                    <pic:cNvPicPr>
                      <a:picLocks noChangeAspect="1" noChangeArrowheads="1"/>
                    </pic:cNvPicPr>
                  </pic:nvPicPr>
                  <pic:blipFill>
                    <a:blip r:embed="rId8"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r>
        <w:rPr>
          <w:rFonts w:ascii="Arial" w:hAnsi="Arial" w:cs="Arial"/>
          <w:b/>
          <w:noProof/>
          <w:lang w:eastAsia="id-ID"/>
        </w:rPr>
        <w:lastRenderedPageBreak/>
        <w:drawing>
          <wp:inline distT="0" distB="0" distL="0" distR="0">
            <wp:extent cx="5039995" cy="7122008"/>
            <wp:effectExtent l="19050" t="0" r="8255" b="0"/>
            <wp:docPr id="4" name="Picture 2" descr="D:\hasil KTI\Scan Herta\Lembaran Persetuju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asil KTI\Scan Herta\Lembaran Persetujuan.tif"/>
                    <pic:cNvPicPr>
                      <a:picLocks noChangeAspect="1" noChangeArrowheads="1"/>
                    </pic:cNvPicPr>
                  </pic:nvPicPr>
                  <pic:blipFill>
                    <a:blip r:embed="rId9"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r>
        <w:rPr>
          <w:rFonts w:ascii="Arial" w:hAnsi="Arial" w:cs="Arial"/>
          <w:b/>
          <w:noProof/>
          <w:lang w:eastAsia="id-ID"/>
        </w:rPr>
        <w:lastRenderedPageBreak/>
        <w:drawing>
          <wp:inline distT="0" distB="0" distL="0" distR="0">
            <wp:extent cx="5039995" cy="7122008"/>
            <wp:effectExtent l="19050" t="0" r="8255" b="0"/>
            <wp:docPr id="5" name="Picture 3" descr="D:\hasil KTI\Scan Herta\Lembar Pengesah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sil KTI\Scan Herta\Lembar Pengesahan.tif"/>
                    <pic:cNvPicPr>
                      <a:picLocks noChangeAspect="1" noChangeArrowheads="1"/>
                    </pic:cNvPicPr>
                  </pic:nvPicPr>
                  <pic:blipFill>
                    <a:blip r:embed="rId10"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Pr="00FA2B41" w:rsidRDefault="00E54756" w:rsidP="00E54756">
      <w:pPr>
        <w:rPr>
          <w:rFonts w:ascii="Arial" w:hAnsi="Arial" w:cs="Arial"/>
          <w:b/>
        </w:rPr>
      </w:pPr>
      <w:r w:rsidRPr="00FA2B41">
        <w:rPr>
          <w:rFonts w:ascii="Arial" w:hAnsi="Arial" w:cs="Arial"/>
          <w:b/>
        </w:rPr>
        <w:lastRenderedPageBreak/>
        <w:t xml:space="preserve">KEMENTERIAN KESEHATAN </w:t>
      </w:r>
    </w:p>
    <w:p w:rsidR="00E54756" w:rsidRPr="00FA2B41" w:rsidRDefault="00E54756" w:rsidP="00E54756">
      <w:pPr>
        <w:rPr>
          <w:rFonts w:ascii="Arial" w:hAnsi="Arial" w:cs="Arial"/>
          <w:b/>
        </w:rPr>
      </w:pPr>
      <w:r w:rsidRPr="00FA2B41">
        <w:rPr>
          <w:rFonts w:ascii="Arial" w:hAnsi="Arial" w:cs="Arial"/>
          <w:b/>
        </w:rPr>
        <w:t>POLITEKNIK KESEHATAN JURUASAN KEPERAWATAN</w:t>
      </w:r>
    </w:p>
    <w:p w:rsidR="00E54756" w:rsidRPr="00FA2B41" w:rsidRDefault="00E54756" w:rsidP="00E54756">
      <w:pPr>
        <w:rPr>
          <w:rFonts w:ascii="Arial" w:hAnsi="Arial" w:cs="Arial"/>
          <w:b/>
        </w:rPr>
      </w:pPr>
      <w:r w:rsidRPr="00FA2B41">
        <w:rPr>
          <w:rFonts w:ascii="Arial" w:hAnsi="Arial" w:cs="Arial"/>
          <w:b/>
        </w:rPr>
        <w:t>KARYA TULIS ILMIAH, JULI 2017</w:t>
      </w:r>
    </w:p>
    <w:p w:rsidR="00E54756" w:rsidRPr="00FA2B41" w:rsidRDefault="00E54756" w:rsidP="00E54756">
      <w:pPr>
        <w:rPr>
          <w:rFonts w:ascii="Arial" w:hAnsi="Arial" w:cs="Arial"/>
          <w:b/>
        </w:rPr>
      </w:pPr>
      <w:r w:rsidRPr="00FA2B41">
        <w:rPr>
          <w:rFonts w:ascii="Arial" w:hAnsi="Arial" w:cs="Arial"/>
          <w:b/>
        </w:rPr>
        <w:t>HERTA SIRAIT</w:t>
      </w:r>
      <w:r w:rsidRPr="00FA2B41">
        <w:rPr>
          <w:rFonts w:ascii="Arial" w:hAnsi="Arial" w:cs="Arial"/>
          <w:b/>
        </w:rPr>
        <w:br/>
        <w:t>P07520114048</w:t>
      </w:r>
    </w:p>
    <w:p w:rsidR="00E54756" w:rsidRPr="00FA2B41" w:rsidRDefault="00E54756" w:rsidP="00E54756">
      <w:pPr>
        <w:rPr>
          <w:rFonts w:ascii="Arial" w:hAnsi="Arial" w:cs="Arial"/>
          <w:b/>
        </w:rPr>
      </w:pPr>
      <w:r w:rsidRPr="00FA2B41">
        <w:rPr>
          <w:rFonts w:ascii="Arial" w:hAnsi="Arial" w:cs="Arial"/>
          <w:b/>
        </w:rPr>
        <w:t>TINGKAT KECEMASAN IBU HAMIL PRIMIGRAVIDA TRIMESTER III DALAM PERSIAPAN PROSES PERSALINAN DI KLINIK PRATAMA ROSNI ALIZAR MEDAN TEMBUNG KAB.DELI SERDANG TAHUN 2017</w:t>
      </w:r>
    </w:p>
    <w:p w:rsidR="00E54756" w:rsidRPr="00FA2B41" w:rsidRDefault="00E54756" w:rsidP="00E54756">
      <w:pPr>
        <w:rPr>
          <w:rFonts w:ascii="Arial" w:hAnsi="Arial" w:cs="Arial"/>
          <w:b/>
        </w:rPr>
      </w:pPr>
      <w:r w:rsidRPr="00FA2B41">
        <w:rPr>
          <w:rFonts w:ascii="Arial" w:hAnsi="Arial" w:cs="Arial"/>
          <w:b/>
        </w:rPr>
        <w:t xml:space="preserve">38 HALAMAN + V BAB + 8 TABEL + 9 LAMPIRAN </w:t>
      </w:r>
    </w:p>
    <w:p w:rsidR="00E54756" w:rsidRPr="0036129B" w:rsidRDefault="00E54756" w:rsidP="00E54756">
      <w:pPr>
        <w:jc w:val="center"/>
        <w:rPr>
          <w:rFonts w:ascii="Arial" w:hAnsi="Arial" w:cs="Arial"/>
          <w:b/>
        </w:rPr>
      </w:pPr>
      <w:r w:rsidRPr="0036129B">
        <w:rPr>
          <w:rFonts w:ascii="Arial" w:hAnsi="Arial" w:cs="Arial"/>
          <w:b/>
        </w:rPr>
        <w:t>ABSTRAK</w:t>
      </w:r>
    </w:p>
    <w:p w:rsidR="00E54756" w:rsidRPr="0036129B" w:rsidRDefault="00E54756" w:rsidP="00E54756">
      <w:pPr>
        <w:spacing w:line="240" w:lineRule="auto"/>
        <w:ind w:firstLine="720"/>
        <w:jc w:val="both"/>
        <w:rPr>
          <w:rFonts w:ascii="Arial" w:hAnsi="Arial" w:cs="Arial"/>
        </w:rPr>
      </w:pPr>
      <w:r w:rsidRPr="0036129B">
        <w:rPr>
          <w:rFonts w:ascii="Arial" w:eastAsia="Times New Roman" w:hAnsi="Arial" w:cs="Arial"/>
          <w:lang w:eastAsia="id-ID"/>
        </w:rPr>
        <w:t>Kecemasan  merupakan bagian dari respon emosional, dimana cemas  adalah kekhawatiran yang tidak jelas dan menyebar, yang berkaitan dengan perasaan tidak pasti dan tidak berdaya. Persalinan adalah proses pengeluaran hasil konsepsi (janin atau uri) yang telah cukup bulan atau dapat hidup diluar kandungan melalui jalan lahir dengan bantuan atau tanpa bantuan atau kekuatan sendiri.</w:t>
      </w:r>
      <w:r w:rsidRPr="0036129B">
        <w:rPr>
          <w:rFonts w:ascii="Arial" w:hAnsi="Arial" w:cs="Arial"/>
        </w:rPr>
        <w:t xml:space="preserve"> Menurut Stuart (2008),cemas juga di sebut dengan ansietas, setiap tingkatan kecemasan memiliki lahan presepsi yang berbeda pada setiap individu di bagi menjadi:cemas ringan,cemas sedang ,cemas berat, cema berat sekali/panik. Jenis penelitian ini yang digunakan adalah deskriptif dengan menggunakan alat ukur(instrumen) yang di kenal denagn nama </w:t>
      </w:r>
      <w:r w:rsidRPr="0036129B">
        <w:rPr>
          <w:rFonts w:ascii="Arial" w:hAnsi="Arial" w:cs="Arial"/>
          <w:i/>
        </w:rPr>
        <w:t xml:space="preserve">HAMILTON RATING SCALE for ANXIETY (HRS-A), </w:t>
      </w:r>
      <w:r w:rsidRPr="00EA78EF">
        <w:rPr>
          <w:rFonts w:ascii="Arial" w:hAnsi="Arial" w:cs="Arial"/>
        </w:rPr>
        <w:t xml:space="preserve">Dengan desain cross sectional yaitu, suatu penelitian untuk mempelajari dinamikakorelasi </w:t>
      </w:r>
      <w:r w:rsidRPr="0036129B">
        <w:rPr>
          <w:rFonts w:ascii="Arial" w:hAnsi="Arial" w:cs="Arial"/>
        </w:rPr>
        <w:t xml:space="preserve">dan sampel digunakan teknik Accidental Sampling. Analisa data menggunakan </w:t>
      </w:r>
      <w:r w:rsidRPr="0036129B">
        <w:rPr>
          <w:rFonts w:ascii="Arial" w:hAnsi="Arial" w:cs="Arial"/>
          <w:i/>
        </w:rPr>
        <w:t xml:space="preserve">univariate </w:t>
      </w:r>
      <w:r w:rsidRPr="0036129B">
        <w:rPr>
          <w:rFonts w:ascii="Arial" w:hAnsi="Arial" w:cs="Arial"/>
        </w:rPr>
        <w:t>dengan mendeskripsikan setiap variabel.</w:t>
      </w:r>
    </w:p>
    <w:p w:rsidR="00E54756" w:rsidRPr="0036129B" w:rsidRDefault="00E54756" w:rsidP="00E54756">
      <w:pPr>
        <w:spacing w:line="240" w:lineRule="auto"/>
        <w:ind w:firstLine="720"/>
        <w:jc w:val="both"/>
        <w:rPr>
          <w:rFonts w:ascii="Arial" w:hAnsi="Arial" w:cs="Arial"/>
        </w:rPr>
      </w:pPr>
      <w:r w:rsidRPr="0036129B">
        <w:rPr>
          <w:rFonts w:ascii="Arial" w:hAnsi="Arial" w:cs="Arial"/>
        </w:rPr>
        <w:t>Penelitian ini di laksanakan di Klinik Pratama Rosni Alizar Medan Tembung Kab.Deli Serdang Tahun 2017 dengan populasi 113 orang per tahun dan sampel yang di butuhkan sesuai dengan kriteria inklusi. Kesimpulan dari penelitian ini adalah Tingkat Kecemasan Ibu Hamil Primigravida Trimester III Dalam Persiap</w:t>
      </w:r>
      <w:r>
        <w:rPr>
          <w:rFonts w:ascii="Arial" w:hAnsi="Arial" w:cs="Arial"/>
        </w:rPr>
        <w:t>a</w:t>
      </w:r>
      <w:r w:rsidRPr="0036129B">
        <w:rPr>
          <w:rFonts w:ascii="Arial" w:hAnsi="Arial" w:cs="Arial"/>
        </w:rPr>
        <w:t>n Proses Persalinan Di Klinik Pratama Rosni Alizar Medan Tembung Kab.Deli Serdang Tahun 2017 mayoritas Kecemasan Berat sebayak 10 orang (47.6%).</w:t>
      </w:r>
    </w:p>
    <w:p w:rsidR="00E54756" w:rsidRPr="0036129B" w:rsidRDefault="00E54756" w:rsidP="00E54756">
      <w:pPr>
        <w:rPr>
          <w:rFonts w:ascii="Arial" w:hAnsi="Arial" w:cs="Arial"/>
          <w:i/>
        </w:rPr>
      </w:pPr>
      <w:r w:rsidRPr="0036129B">
        <w:rPr>
          <w:rFonts w:ascii="Arial" w:hAnsi="Arial" w:cs="Arial"/>
          <w:i/>
        </w:rPr>
        <w:t>Kata Kunci : Tingkat kecemasan Ibu Hamil, Kehamilan, Persalinan</w:t>
      </w:r>
    </w:p>
    <w:p w:rsidR="00E54756" w:rsidRPr="0036129B" w:rsidRDefault="00E54756" w:rsidP="00E54756">
      <w:pPr>
        <w:rPr>
          <w:rFonts w:ascii="Arial" w:hAnsi="Arial" w:cs="Arial"/>
        </w:rPr>
      </w:pPr>
      <w:r w:rsidRPr="0036129B">
        <w:rPr>
          <w:rFonts w:ascii="Arial" w:hAnsi="Arial" w:cs="Arial"/>
        </w:rPr>
        <w:t>Daftar pustaka : 15 bacaan (2006-2016)</w:t>
      </w: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Pr="00B97906" w:rsidRDefault="00E54756" w:rsidP="00E54756">
      <w:pPr>
        <w:spacing w:line="360" w:lineRule="auto"/>
        <w:jc w:val="center"/>
        <w:rPr>
          <w:rFonts w:ascii="Arial" w:hAnsi="Arial" w:cs="Arial"/>
          <w:b/>
          <w:sz w:val="24"/>
          <w:szCs w:val="24"/>
        </w:rPr>
      </w:pPr>
      <w:r w:rsidRPr="00B97906">
        <w:rPr>
          <w:rFonts w:ascii="Arial" w:hAnsi="Arial" w:cs="Arial"/>
          <w:b/>
          <w:sz w:val="24"/>
          <w:szCs w:val="24"/>
        </w:rPr>
        <w:lastRenderedPageBreak/>
        <w:t>KATA PENGANTAR</w:t>
      </w:r>
    </w:p>
    <w:p w:rsidR="00E54756" w:rsidRDefault="00E54756" w:rsidP="00E54756">
      <w:pPr>
        <w:spacing w:line="360" w:lineRule="auto"/>
        <w:ind w:firstLine="720"/>
        <w:jc w:val="both"/>
        <w:rPr>
          <w:rFonts w:ascii="Arial" w:hAnsi="Arial" w:cs="Arial"/>
          <w:b/>
        </w:rPr>
      </w:pPr>
      <w:r>
        <w:rPr>
          <w:rFonts w:ascii="Arial" w:hAnsi="Arial" w:cs="Arial"/>
        </w:rPr>
        <w:t>Puji dan syukur penulis panjatkan kehadirat Tuhan Yang Maha Esa, yang telah memberikan rahmat dan berkatnya sehingga penulis dapat menyelesaikan Karya Tulis Ilmiah ini dengan judul “</w:t>
      </w:r>
      <w:r>
        <w:rPr>
          <w:rFonts w:ascii="Arial" w:hAnsi="Arial" w:cs="Arial"/>
          <w:b/>
        </w:rPr>
        <w:t>TINGKAT KECEMASAN IBU HAMIL PRIMIGRAVIDA TRIMESTER III  DALAM PERSIAPAN PROSES PERSALINAN DI KLINIK PRATAMA ROSNI ALIZAR MEDAN TEMBUNG KAB. DELI SERDANG TAHUN 2017”.</w:t>
      </w:r>
    </w:p>
    <w:p w:rsidR="00E54756" w:rsidRDefault="00E54756" w:rsidP="00E54756">
      <w:pPr>
        <w:spacing w:line="360" w:lineRule="auto"/>
        <w:jc w:val="both"/>
        <w:rPr>
          <w:rFonts w:ascii="Arial" w:hAnsi="Arial" w:cs="Arial"/>
        </w:rPr>
      </w:pPr>
      <w:r>
        <w:rPr>
          <w:rFonts w:ascii="Arial" w:hAnsi="Arial" w:cs="Arial"/>
          <w:b/>
        </w:rPr>
        <w:tab/>
      </w:r>
      <w:r>
        <w:rPr>
          <w:rFonts w:ascii="Arial" w:hAnsi="Arial" w:cs="Arial"/>
        </w:rPr>
        <w:t xml:space="preserve">Dalam penyusun Karya Tulis Ilmiah ini penulis dapat banyak bantuan dari pihak secara langsung maupun secara tidak langsung. Oleh karena itu penulis banyak mengucapkan kepada ibu </w:t>
      </w:r>
      <w:r w:rsidRPr="00BF20EA">
        <w:rPr>
          <w:rFonts w:ascii="Arial" w:hAnsi="Arial" w:cs="Arial"/>
          <w:b/>
        </w:rPr>
        <w:t>Yufdel S.Kep, Ns, M.Kes</w:t>
      </w:r>
      <w:r>
        <w:rPr>
          <w:rFonts w:ascii="Arial" w:hAnsi="Arial" w:cs="Arial"/>
        </w:rPr>
        <w:t xml:space="preserve"> selaku pembimbing I dan ibu </w:t>
      </w:r>
      <w:r>
        <w:rPr>
          <w:rFonts w:ascii="Arial" w:hAnsi="Arial" w:cs="Arial"/>
          <w:b/>
        </w:rPr>
        <w:t>Adelima CR Simamora SS</w:t>
      </w:r>
      <w:r w:rsidRPr="00BF20EA">
        <w:rPr>
          <w:rFonts w:ascii="Arial" w:hAnsi="Arial" w:cs="Arial"/>
          <w:b/>
        </w:rPr>
        <w:t>T, S.Kep, Ns, M.Kes</w:t>
      </w:r>
      <w:r>
        <w:rPr>
          <w:rFonts w:ascii="Arial" w:hAnsi="Arial" w:cs="Arial"/>
        </w:rPr>
        <w:t xml:space="preserve"> selaku pembimbing II. Sebagai pembimbing yang bersusah payah membantu penulis menyelesaikan Karya Tulis Ilmiah ini dengan baik.</w:t>
      </w:r>
    </w:p>
    <w:p w:rsidR="00E54756" w:rsidRDefault="00E54756" w:rsidP="00E54756">
      <w:pPr>
        <w:spacing w:line="360" w:lineRule="auto"/>
        <w:jc w:val="both"/>
        <w:rPr>
          <w:rFonts w:ascii="Arial" w:hAnsi="Arial" w:cs="Arial"/>
        </w:rPr>
      </w:pPr>
      <w:r>
        <w:rPr>
          <w:rFonts w:ascii="Arial" w:hAnsi="Arial" w:cs="Arial"/>
        </w:rPr>
        <w:tab/>
        <w:t>Penulis juga mengucapkan terima kasih sebesar-besarnya kepada:</w:t>
      </w:r>
    </w:p>
    <w:p w:rsidR="00E54756" w:rsidRDefault="00E54756" w:rsidP="00E54756">
      <w:pPr>
        <w:pStyle w:val="ListParagraph"/>
        <w:numPr>
          <w:ilvl w:val="0"/>
          <w:numId w:val="9"/>
        </w:numPr>
        <w:spacing w:line="360" w:lineRule="auto"/>
        <w:jc w:val="both"/>
        <w:rPr>
          <w:rFonts w:ascii="Arial" w:hAnsi="Arial" w:cs="Arial"/>
        </w:rPr>
      </w:pPr>
      <w:r>
        <w:rPr>
          <w:rFonts w:ascii="Arial" w:hAnsi="Arial" w:cs="Arial"/>
        </w:rPr>
        <w:t>Ibu Dra.Ida Nurhayati, M.Kes sebagai direktur politeknik kesehatan kemenkes RI Medan.</w:t>
      </w:r>
    </w:p>
    <w:p w:rsidR="00E54756" w:rsidRDefault="00E54756" w:rsidP="00E54756">
      <w:pPr>
        <w:pStyle w:val="ListParagraph"/>
        <w:numPr>
          <w:ilvl w:val="0"/>
          <w:numId w:val="9"/>
        </w:numPr>
        <w:spacing w:line="360" w:lineRule="auto"/>
        <w:jc w:val="both"/>
        <w:rPr>
          <w:rFonts w:ascii="Arial" w:hAnsi="Arial" w:cs="Arial"/>
        </w:rPr>
      </w:pPr>
      <w:r>
        <w:rPr>
          <w:rFonts w:ascii="Arial" w:hAnsi="Arial" w:cs="Arial"/>
        </w:rPr>
        <w:t>Ibu Endang Susilawati, SKM, M.Kes sebagai ketua Jurusan Keperawatan politeknik kesehatan kemenkes RI Medan</w:t>
      </w:r>
    </w:p>
    <w:p w:rsidR="00E54756" w:rsidRDefault="00E54756" w:rsidP="00E54756">
      <w:pPr>
        <w:pStyle w:val="ListParagraph"/>
        <w:numPr>
          <w:ilvl w:val="0"/>
          <w:numId w:val="9"/>
        </w:numPr>
        <w:spacing w:line="360" w:lineRule="auto"/>
        <w:jc w:val="both"/>
        <w:rPr>
          <w:rFonts w:ascii="Arial" w:hAnsi="Arial" w:cs="Arial"/>
        </w:rPr>
      </w:pPr>
      <w:r>
        <w:rPr>
          <w:rFonts w:ascii="Arial" w:hAnsi="Arial" w:cs="Arial"/>
        </w:rPr>
        <w:t>Ibu Afniwati,S.Kep,Ns,M.Kes selaku sekretaris jurusan politeknik kesehatan kemenkes RI Medan.</w:t>
      </w:r>
    </w:p>
    <w:p w:rsidR="00E54756" w:rsidRDefault="00E54756" w:rsidP="00E54756">
      <w:pPr>
        <w:pStyle w:val="ListParagraph"/>
        <w:numPr>
          <w:ilvl w:val="0"/>
          <w:numId w:val="9"/>
        </w:numPr>
        <w:spacing w:line="360" w:lineRule="auto"/>
        <w:jc w:val="both"/>
        <w:rPr>
          <w:rFonts w:ascii="Arial" w:hAnsi="Arial" w:cs="Arial"/>
        </w:rPr>
      </w:pPr>
      <w:r>
        <w:rPr>
          <w:rFonts w:ascii="Arial" w:hAnsi="Arial" w:cs="Arial"/>
        </w:rPr>
        <w:t>Ibu Yufdel S.kep,Ns,M.Kes, selaku pembimbing I dan Ibu Adelima CR Simamora SST,S.kep,Ns,M.Kes, selaku pembimbing II.</w:t>
      </w:r>
    </w:p>
    <w:p w:rsidR="00E54756" w:rsidRDefault="00E54756" w:rsidP="00E54756">
      <w:pPr>
        <w:pStyle w:val="ListParagraph"/>
        <w:numPr>
          <w:ilvl w:val="0"/>
          <w:numId w:val="9"/>
        </w:numPr>
        <w:spacing w:line="360" w:lineRule="auto"/>
        <w:jc w:val="both"/>
        <w:rPr>
          <w:rFonts w:ascii="Arial" w:hAnsi="Arial" w:cs="Arial"/>
        </w:rPr>
      </w:pPr>
      <w:r>
        <w:rPr>
          <w:rFonts w:ascii="Arial" w:hAnsi="Arial" w:cs="Arial"/>
        </w:rPr>
        <w:t>Para dosen dan seluru staf Jurusan Keperawatan Politeknik Kesehatan Kemenkes RI Medan.</w:t>
      </w:r>
    </w:p>
    <w:p w:rsidR="00E54756" w:rsidRDefault="00E54756" w:rsidP="00E54756">
      <w:pPr>
        <w:pStyle w:val="ListParagraph"/>
        <w:numPr>
          <w:ilvl w:val="0"/>
          <w:numId w:val="9"/>
        </w:numPr>
        <w:spacing w:line="360" w:lineRule="auto"/>
        <w:jc w:val="both"/>
        <w:rPr>
          <w:rFonts w:ascii="Arial" w:hAnsi="Arial" w:cs="Arial"/>
        </w:rPr>
      </w:pPr>
      <w:r>
        <w:rPr>
          <w:rFonts w:ascii="Arial" w:hAnsi="Arial" w:cs="Arial"/>
        </w:rPr>
        <w:t>Yang teristimewa buat Bapak tersayang (B.Sirait) dan Mama ku tercinta (R.Naibaho), dan yang paling saya banggakan adalah abang saya Rudy sirait,Ricson Sirait,Hanri Sirait serta kakak saya Endang Sirait,Romi Sirait,Poide Sirait. Terimakasih telah banyak memberi dukungan,doa dan kasih sayang yang tak terhingga serta pengorbanan dari segi materi maupun moral sehingga menjadi inspirasi dan motivasi bagi penulis dalam menyelesaikan  Karya Tulis llmiah ini.</w:t>
      </w:r>
    </w:p>
    <w:p w:rsidR="00E54756" w:rsidRDefault="00E54756" w:rsidP="00E54756">
      <w:pPr>
        <w:pStyle w:val="ListParagraph"/>
        <w:numPr>
          <w:ilvl w:val="0"/>
          <w:numId w:val="9"/>
        </w:numPr>
        <w:spacing w:line="360" w:lineRule="auto"/>
        <w:jc w:val="both"/>
        <w:rPr>
          <w:rFonts w:ascii="Arial" w:hAnsi="Arial" w:cs="Arial"/>
        </w:rPr>
      </w:pPr>
      <w:r>
        <w:rPr>
          <w:rFonts w:ascii="Arial" w:hAnsi="Arial" w:cs="Arial"/>
        </w:rPr>
        <w:lastRenderedPageBreak/>
        <w:t>Buat seluruh tingkat tiga (angkatan 28) terimakasih buat kebersamaannya selama tiga tahun dan adek angkat saya Eki nifa Situmeang dan sahabat saya anggap seperti saudara saya sendiri Marlina Sitanggang ,Roro matodang terimakasih buat supportnya, dan tak lupa buat teman satu kamar saya Jessika Pasaribu,Elis Sihombing,Devi ginting,Laspika Sagala dan Gracia Lubis yang ikut serta membantu saya dalam menyelesaikan Karya Tulis Ilmiah ini.</w:t>
      </w:r>
    </w:p>
    <w:p w:rsidR="00E54756" w:rsidRDefault="00E54756" w:rsidP="00E54756">
      <w:pPr>
        <w:spacing w:line="360" w:lineRule="auto"/>
        <w:ind w:firstLine="360"/>
        <w:jc w:val="both"/>
        <w:rPr>
          <w:rFonts w:ascii="Arial" w:hAnsi="Arial" w:cs="Arial"/>
        </w:rPr>
      </w:pPr>
      <w:r>
        <w:rPr>
          <w:rFonts w:ascii="Arial" w:hAnsi="Arial" w:cs="Arial"/>
        </w:rPr>
        <w:t>Penulis menyadari bahwa dalam penulisan Karya Tulis ilmiah ini masih banyak kekurangan dan jauh dari kesempurnaan, baik dari segi penulisan maupun dari tata bahasanya, maka dengan segala kerendahan hati penulis mengharapkan saran dan kritik serta masukan semua pihak demi kesempurnaan Karya Tulis Ilmiah ini.</w:t>
      </w:r>
    </w:p>
    <w:p w:rsidR="00E54756" w:rsidRDefault="00E54756" w:rsidP="00E54756">
      <w:pPr>
        <w:spacing w:line="360" w:lineRule="auto"/>
        <w:ind w:firstLine="360"/>
        <w:jc w:val="both"/>
        <w:rPr>
          <w:rFonts w:ascii="Arial" w:hAnsi="Arial" w:cs="Arial"/>
        </w:rPr>
      </w:pPr>
      <w:r>
        <w:rPr>
          <w:rFonts w:ascii="Arial" w:hAnsi="Arial" w:cs="Arial"/>
        </w:rPr>
        <w:t>Akhir kata penulis mengucapkan terimakasih dan harapan penulis Karya Tulis Ilmiah  ini dapat bermanfaat bagi kita semua.</w:t>
      </w:r>
    </w:p>
    <w:p w:rsidR="00E54756" w:rsidRDefault="00E54756" w:rsidP="00E54756">
      <w:pPr>
        <w:spacing w:line="360" w:lineRule="auto"/>
        <w:ind w:firstLine="360"/>
        <w:jc w:val="both"/>
        <w:rPr>
          <w:rFonts w:ascii="Arial" w:hAnsi="Arial" w:cs="Arial"/>
        </w:rPr>
      </w:pPr>
      <w:r>
        <w:rPr>
          <w:rFonts w:ascii="Arial" w:hAnsi="Arial" w:cs="Arial"/>
        </w:rPr>
        <w:t xml:space="preserve"> </w:t>
      </w:r>
    </w:p>
    <w:p w:rsidR="00E54756" w:rsidRDefault="00E54756" w:rsidP="00E54756">
      <w:pPr>
        <w:spacing w:line="360" w:lineRule="auto"/>
        <w:ind w:firstLine="360"/>
        <w:jc w:val="both"/>
        <w:rPr>
          <w:rFonts w:ascii="Arial" w:hAnsi="Arial" w:cs="Arial"/>
        </w:rPr>
      </w:pPr>
    </w:p>
    <w:p w:rsidR="00E54756" w:rsidRDefault="00E54756" w:rsidP="00E54756">
      <w:pPr>
        <w:spacing w:line="360" w:lineRule="auto"/>
        <w:ind w:firstLine="360"/>
        <w:jc w:val="center"/>
        <w:rPr>
          <w:rFonts w:ascii="Arial" w:hAnsi="Arial" w:cs="Arial"/>
        </w:rPr>
      </w:pPr>
    </w:p>
    <w:p w:rsidR="00E54756" w:rsidRDefault="00E54756" w:rsidP="00E54756">
      <w:pPr>
        <w:spacing w:line="360" w:lineRule="auto"/>
        <w:ind w:left="5040"/>
        <w:jc w:val="center"/>
        <w:rPr>
          <w:rFonts w:ascii="Arial" w:hAnsi="Arial" w:cs="Arial"/>
        </w:rPr>
      </w:pPr>
      <w:r>
        <w:rPr>
          <w:rFonts w:ascii="Arial" w:hAnsi="Arial" w:cs="Arial"/>
        </w:rPr>
        <w:t>Medan,  Juli 2017</w:t>
      </w:r>
      <w:r>
        <w:rPr>
          <w:rFonts w:ascii="Arial" w:hAnsi="Arial" w:cs="Arial"/>
        </w:rPr>
        <w:br/>
        <w:t>Penulis</w:t>
      </w:r>
    </w:p>
    <w:p w:rsidR="00E54756" w:rsidRPr="0065313C" w:rsidRDefault="00E54756" w:rsidP="00E54756">
      <w:pPr>
        <w:spacing w:line="360" w:lineRule="auto"/>
        <w:ind w:firstLine="360"/>
        <w:jc w:val="both"/>
        <w:rPr>
          <w:rFonts w:ascii="Arial" w:hAnsi="Arial" w:cs="Arial"/>
          <w:b/>
        </w:rPr>
      </w:pPr>
    </w:p>
    <w:p w:rsidR="00E54756" w:rsidRPr="0065313C" w:rsidRDefault="00E54756" w:rsidP="00E54756">
      <w:pPr>
        <w:spacing w:line="360" w:lineRule="auto"/>
        <w:ind w:left="5040" w:firstLine="720"/>
        <w:rPr>
          <w:rFonts w:ascii="Arial" w:hAnsi="Arial" w:cs="Arial"/>
          <w:b/>
        </w:rPr>
      </w:pPr>
      <w:r w:rsidRPr="0023561D">
        <w:rPr>
          <w:rFonts w:ascii="Arial" w:hAnsi="Arial" w:cs="Arial"/>
          <w:b/>
        </w:rPr>
        <w:t>HERTASIRAIT</w:t>
      </w:r>
      <w:r>
        <w:rPr>
          <w:rFonts w:ascii="Arial" w:hAnsi="Arial" w:cs="Arial"/>
          <w:b/>
        </w:rPr>
        <w:br/>
        <w:t xml:space="preserve">            </w:t>
      </w:r>
      <w:r w:rsidRPr="0065313C">
        <w:rPr>
          <w:rFonts w:ascii="Arial" w:hAnsi="Arial" w:cs="Arial"/>
          <w:b/>
        </w:rPr>
        <w:t>P07520114048</w:t>
      </w: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E54756">
      <w:pPr>
        <w:spacing w:line="360" w:lineRule="auto"/>
        <w:jc w:val="center"/>
        <w:rPr>
          <w:rFonts w:ascii="Arial" w:hAnsi="Arial" w:cs="Arial"/>
          <w:b/>
          <w:sz w:val="24"/>
          <w:szCs w:val="24"/>
        </w:rPr>
      </w:pPr>
      <w:r w:rsidRPr="00632EFD">
        <w:rPr>
          <w:rFonts w:ascii="Arial" w:hAnsi="Arial" w:cs="Arial"/>
          <w:b/>
          <w:sz w:val="24"/>
          <w:szCs w:val="24"/>
        </w:rPr>
        <w:lastRenderedPageBreak/>
        <w:t>DAFTAR ISI</w:t>
      </w:r>
    </w:p>
    <w:p w:rsidR="00E54756" w:rsidRDefault="00E54756" w:rsidP="00E54756">
      <w:pPr>
        <w:spacing w:line="360" w:lineRule="auto"/>
        <w:jc w:val="center"/>
        <w:rPr>
          <w:rFonts w:ascii="Arial" w:hAnsi="Arial" w:cs="Arial"/>
          <w:b/>
          <w:sz w:val="24"/>
          <w:szCs w:val="24"/>
        </w:rPr>
      </w:pPr>
    </w:p>
    <w:p w:rsidR="00E54756" w:rsidRDefault="00E54756" w:rsidP="00E54756">
      <w:pPr>
        <w:spacing w:line="360" w:lineRule="auto"/>
        <w:jc w:val="both"/>
        <w:rPr>
          <w:rFonts w:ascii="Arial" w:hAnsi="Arial" w:cs="Arial"/>
          <w:b/>
        </w:rPr>
      </w:pPr>
      <w:r>
        <w:rPr>
          <w:rFonts w:ascii="Arial" w:hAnsi="Arial" w:cs="Arial"/>
          <w:b/>
        </w:rPr>
        <w:t>LEMBAR PERSETUJUAN</w:t>
      </w:r>
    </w:p>
    <w:p w:rsidR="00E54756" w:rsidRDefault="00E54756" w:rsidP="00E54756">
      <w:pPr>
        <w:spacing w:line="360" w:lineRule="auto"/>
        <w:jc w:val="both"/>
        <w:rPr>
          <w:rFonts w:ascii="Arial" w:hAnsi="Arial" w:cs="Arial"/>
          <w:b/>
        </w:rPr>
      </w:pPr>
      <w:r>
        <w:rPr>
          <w:rFonts w:ascii="Arial" w:hAnsi="Arial" w:cs="Arial"/>
          <w:b/>
        </w:rPr>
        <w:t>LEMBAR PENGESAHAN</w:t>
      </w:r>
    </w:p>
    <w:p w:rsidR="00E54756" w:rsidRDefault="00E54756" w:rsidP="00E54756">
      <w:pPr>
        <w:spacing w:line="360" w:lineRule="auto"/>
        <w:jc w:val="both"/>
        <w:rPr>
          <w:rFonts w:ascii="Arial" w:hAnsi="Arial" w:cs="Arial"/>
          <w:b/>
        </w:rPr>
      </w:pPr>
      <w:r>
        <w:rPr>
          <w:rFonts w:ascii="Arial" w:hAnsi="Arial" w:cs="Arial"/>
          <w:b/>
        </w:rPr>
        <w:t>ABSTRAK</w:t>
      </w:r>
    </w:p>
    <w:p w:rsidR="00E54756" w:rsidRDefault="00E54756" w:rsidP="00E54756">
      <w:pPr>
        <w:tabs>
          <w:tab w:val="right" w:leader="dot" w:pos="7371"/>
          <w:tab w:val="left" w:pos="7938"/>
        </w:tabs>
        <w:spacing w:line="360" w:lineRule="auto"/>
        <w:jc w:val="both"/>
        <w:rPr>
          <w:rFonts w:ascii="Arial" w:hAnsi="Arial" w:cs="Arial"/>
          <w:b/>
        </w:rPr>
      </w:pPr>
      <w:r>
        <w:rPr>
          <w:rFonts w:ascii="Arial" w:hAnsi="Arial" w:cs="Arial"/>
          <w:b/>
        </w:rPr>
        <w:t>KATA PENGANTAR</w:t>
      </w:r>
      <w:r>
        <w:rPr>
          <w:rFonts w:ascii="Arial" w:hAnsi="Arial" w:cs="Arial"/>
          <w:b/>
        </w:rPr>
        <w:tab/>
      </w:r>
      <w:r>
        <w:rPr>
          <w:rFonts w:ascii="Arial" w:hAnsi="Arial" w:cs="Arial"/>
          <w:b/>
        </w:rPr>
        <w:tab/>
        <w:t>i</w:t>
      </w:r>
    </w:p>
    <w:p w:rsidR="00E54756" w:rsidRDefault="00E54756" w:rsidP="00E54756">
      <w:pPr>
        <w:tabs>
          <w:tab w:val="right" w:leader="dot" w:pos="7371"/>
          <w:tab w:val="left" w:pos="7938"/>
        </w:tabs>
        <w:spacing w:line="360" w:lineRule="auto"/>
        <w:jc w:val="both"/>
        <w:rPr>
          <w:rFonts w:ascii="Arial" w:hAnsi="Arial" w:cs="Arial"/>
          <w:b/>
        </w:rPr>
      </w:pPr>
      <w:r>
        <w:rPr>
          <w:rFonts w:ascii="Arial" w:hAnsi="Arial" w:cs="Arial"/>
          <w:b/>
        </w:rPr>
        <w:t>DAFTAR ISI</w:t>
      </w:r>
      <w:r>
        <w:rPr>
          <w:rFonts w:ascii="Arial" w:hAnsi="Arial" w:cs="Arial"/>
          <w:b/>
        </w:rPr>
        <w:tab/>
      </w:r>
      <w:r>
        <w:rPr>
          <w:rFonts w:ascii="Arial" w:hAnsi="Arial" w:cs="Arial"/>
          <w:b/>
        </w:rPr>
        <w:tab/>
        <w:t>iii</w:t>
      </w:r>
    </w:p>
    <w:p w:rsidR="00E54756" w:rsidRDefault="00E54756" w:rsidP="00E54756">
      <w:pPr>
        <w:tabs>
          <w:tab w:val="right" w:leader="dot" w:pos="7371"/>
          <w:tab w:val="left" w:pos="7938"/>
        </w:tabs>
        <w:spacing w:line="240" w:lineRule="auto"/>
        <w:jc w:val="both"/>
        <w:rPr>
          <w:rFonts w:ascii="Arial" w:hAnsi="Arial" w:cs="Arial"/>
          <w:b/>
        </w:rPr>
      </w:pPr>
      <w:r>
        <w:rPr>
          <w:rFonts w:ascii="Arial" w:hAnsi="Arial" w:cs="Arial"/>
          <w:b/>
        </w:rPr>
        <w:t>BAB I : PENDAHULUAN</w:t>
      </w:r>
    </w:p>
    <w:p w:rsidR="00E54756" w:rsidRDefault="00E54756" w:rsidP="00E54756">
      <w:pPr>
        <w:pStyle w:val="ListParagraph"/>
        <w:numPr>
          <w:ilvl w:val="0"/>
          <w:numId w:val="10"/>
        </w:numPr>
        <w:tabs>
          <w:tab w:val="right" w:leader="dot" w:pos="7371"/>
          <w:tab w:val="left" w:pos="7938"/>
        </w:tabs>
        <w:spacing w:line="240" w:lineRule="auto"/>
        <w:jc w:val="both"/>
        <w:rPr>
          <w:rFonts w:ascii="Arial" w:hAnsi="Arial" w:cs="Arial"/>
        </w:rPr>
      </w:pPr>
      <w:r>
        <w:rPr>
          <w:rFonts w:ascii="Arial" w:hAnsi="Arial" w:cs="Arial"/>
        </w:rPr>
        <w:t>Latar Belakang</w:t>
      </w:r>
      <w:r>
        <w:rPr>
          <w:rFonts w:ascii="Arial" w:hAnsi="Arial" w:cs="Arial"/>
        </w:rPr>
        <w:tab/>
      </w:r>
      <w:r>
        <w:rPr>
          <w:rFonts w:ascii="Arial" w:hAnsi="Arial" w:cs="Arial"/>
        </w:rPr>
        <w:tab/>
        <w:t>1</w:t>
      </w:r>
    </w:p>
    <w:p w:rsidR="00E54756" w:rsidRDefault="00E54756" w:rsidP="00E54756">
      <w:pPr>
        <w:pStyle w:val="ListParagraph"/>
        <w:numPr>
          <w:ilvl w:val="0"/>
          <w:numId w:val="10"/>
        </w:numPr>
        <w:tabs>
          <w:tab w:val="right" w:leader="dot" w:pos="7371"/>
          <w:tab w:val="left" w:pos="7938"/>
        </w:tabs>
        <w:spacing w:line="240" w:lineRule="auto"/>
        <w:jc w:val="both"/>
        <w:rPr>
          <w:rFonts w:ascii="Arial" w:hAnsi="Arial" w:cs="Arial"/>
        </w:rPr>
      </w:pPr>
      <w:r>
        <w:rPr>
          <w:rFonts w:ascii="Arial" w:hAnsi="Arial" w:cs="Arial"/>
        </w:rPr>
        <w:t>Rumusan Masalah</w:t>
      </w:r>
      <w:r>
        <w:rPr>
          <w:rFonts w:ascii="Arial" w:hAnsi="Arial" w:cs="Arial"/>
        </w:rPr>
        <w:tab/>
      </w:r>
      <w:r>
        <w:rPr>
          <w:rFonts w:ascii="Arial" w:hAnsi="Arial" w:cs="Arial"/>
        </w:rPr>
        <w:tab/>
        <w:t>3</w:t>
      </w:r>
    </w:p>
    <w:p w:rsidR="00E54756" w:rsidRDefault="00E54756" w:rsidP="00E54756">
      <w:pPr>
        <w:pStyle w:val="ListParagraph"/>
        <w:numPr>
          <w:ilvl w:val="0"/>
          <w:numId w:val="10"/>
        </w:numPr>
        <w:tabs>
          <w:tab w:val="right" w:leader="dot" w:pos="7371"/>
          <w:tab w:val="left" w:pos="7938"/>
        </w:tabs>
        <w:spacing w:line="240" w:lineRule="auto"/>
        <w:jc w:val="both"/>
        <w:rPr>
          <w:rFonts w:ascii="Arial" w:hAnsi="Arial" w:cs="Arial"/>
        </w:rPr>
      </w:pPr>
      <w:r>
        <w:rPr>
          <w:rFonts w:ascii="Arial" w:hAnsi="Arial" w:cs="Arial"/>
        </w:rPr>
        <w:t>Tujuan Penelitian</w:t>
      </w:r>
      <w:r>
        <w:rPr>
          <w:rFonts w:ascii="Arial" w:hAnsi="Arial" w:cs="Arial"/>
        </w:rPr>
        <w:tab/>
      </w:r>
      <w:r>
        <w:rPr>
          <w:rFonts w:ascii="Arial" w:hAnsi="Arial" w:cs="Arial"/>
        </w:rPr>
        <w:tab/>
        <w:t>3</w:t>
      </w:r>
    </w:p>
    <w:p w:rsidR="00E54756" w:rsidRDefault="00E54756" w:rsidP="00E54756">
      <w:pPr>
        <w:pStyle w:val="ListParagraph"/>
        <w:numPr>
          <w:ilvl w:val="0"/>
          <w:numId w:val="11"/>
        </w:numPr>
        <w:tabs>
          <w:tab w:val="right" w:leader="dot" w:pos="7371"/>
          <w:tab w:val="left" w:pos="7938"/>
        </w:tabs>
        <w:spacing w:line="240" w:lineRule="auto"/>
        <w:jc w:val="both"/>
        <w:rPr>
          <w:rFonts w:ascii="Arial" w:hAnsi="Arial" w:cs="Arial"/>
        </w:rPr>
      </w:pPr>
      <w:r>
        <w:rPr>
          <w:rFonts w:ascii="Arial" w:hAnsi="Arial" w:cs="Arial"/>
        </w:rPr>
        <w:t>Tujuan Umum</w:t>
      </w:r>
      <w:r>
        <w:rPr>
          <w:rFonts w:ascii="Arial" w:hAnsi="Arial" w:cs="Arial"/>
        </w:rPr>
        <w:tab/>
      </w:r>
      <w:r>
        <w:rPr>
          <w:rFonts w:ascii="Arial" w:hAnsi="Arial" w:cs="Arial"/>
        </w:rPr>
        <w:tab/>
        <w:t>3</w:t>
      </w:r>
    </w:p>
    <w:p w:rsidR="00E54756" w:rsidRDefault="00E54756" w:rsidP="00E54756">
      <w:pPr>
        <w:pStyle w:val="ListParagraph"/>
        <w:numPr>
          <w:ilvl w:val="0"/>
          <w:numId w:val="11"/>
        </w:numPr>
        <w:tabs>
          <w:tab w:val="right" w:leader="dot" w:pos="7371"/>
          <w:tab w:val="left" w:pos="7938"/>
        </w:tabs>
        <w:spacing w:line="240" w:lineRule="auto"/>
        <w:jc w:val="both"/>
        <w:rPr>
          <w:rFonts w:ascii="Arial" w:hAnsi="Arial" w:cs="Arial"/>
        </w:rPr>
      </w:pPr>
      <w:r>
        <w:rPr>
          <w:rFonts w:ascii="Arial" w:hAnsi="Arial" w:cs="Arial"/>
        </w:rPr>
        <w:t>Tujuan Khusus</w:t>
      </w:r>
      <w:r>
        <w:rPr>
          <w:rFonts w:ascii="Arial" w:hAnsi="Arial" w:cs="Arial"/>
        </w:rPr>
        <w:tab/>
      </w:r>
      <w:r>
        <w:rPr>
          <w:rFonts w:ascii="Arial" w:hAnsi="Arial" w:cs="Arial"/>
        </w:rPr>
        <w:tab/>
        <w:t>3</w:t>
      </w:r>
    </w:p>
    <w:p w:rsidR="00E54756" w:rsidRDefault="00E54756" w:rsidP="00E54756">
      <w:pPr>
        <w:pStyle w:val="ListParagraph"/>
        <w:numPr>
          <w:ilvl w:val="0"/>
          <w:numId w:val="10"/>
        </w:numPr>
        <w:tabs>
          <w:tab w:val="right" w:leader="dot" w:pos="7371"/>
          <w:tab w:val="left" w:pos="7938"/>
        </w:tabs>
        <w:spacing w:line="240" w:lineRule="auto"/>
        <w:jc w:val="both"/>
        <w:rPr>
          <w:rFonts w:ascii="Arial" w:hAnsi="Arial" w:cs="Arial"/>
        </w:rPr>
      </w:pPr>
      <w:r>
        <w:rPr>
          <w:rFonts w:ascii="Arial" w:hAnsi="Arial" w:cs="Arial"/>
        </w:rPr>
        <w:t>Manfaat Penelitian</w:t>
      </w:r>
      <w:r>
        <w:rPr>
          <w:rFonts w:ascii="Arial" w:hAnsi="Arial" w:cs="Arial"/>
        </w:rPr>
        <w:tab/>
      </w:r>
      <w:r>
        <w:rPr>
          <w:rFonts w:ascii="Arial" w:hAnsi="Arial" w:cs="Arial"/>
        </w:rPr>
        <w:tab/>
        <w:t>4</w:t>
      </w:r>
    </w:p>
    <w:p w:rsidR="00E54756" w:rsidRDefault="00E54756" w:rsidP="00E54756">
      <w:pPr>
        <w:pStyle w:val="ListParagraph"/>
        <w:tabs>
          <w:tab w:val="right" w:leader="dot" w:pos="7371"/>
          <w:tab w:val="left" w:pos="7938"/>
        </w:tabs>
        <w:spacing w:line="240" w:lineRule="auto"/>
        <w:jc w:val="both"/>
        <w:rPr>
          <w:rFonts w:ascii="Arial" w:hAnsi="Arial" w:cs="Arial"/>
        </w:rPr>
      </w:pPr>
    </w:p>
    <w:p w:rsidR="00E54756" w:rsidRDefault="00E54756" w:rsidP="00E54756">
      <w:pPr>
        <w:pStyle w:val="ListParagraph"/>
        <w:tabs>
          <w:tab w:val="right" w:leader="dot" w:pos="7371"/>
          <w:tab w:val="left" w:pos="7938"/>
        </w:tabs>
        <w:spacing w:line="240" w:lineRule="auto"/>
        <w:ind w:left="0"/>
        <w:jc w:val="both"/>
        <w:rPr>
          <w:rFonts w:ascii="Arial" w:hAnsi="Arial" w:cs="Arial"/>
          <w:b/>
        </w:rPr>
      </w:pPr>
      <w:r>
        <w:rPr>
          <w:rFonts w:ascii="Arial" w:hAnsi="Arial" w:cs="Arial"/>
          <w:b/>
        </w:rPr>
        <w:t>BAB II : TINJAUAN PUSTAKA</w:t>
      </w:r>
    </w:p>
    <w:p w:rsidR="00E54756" w:rsidRDefault="00E54756" w:rsidP="00E54756">
      <w:pPr>
        <w:pStyle w:val="ListParagraph"/>
        <w:numPr>
          <w:ilvl w:val="0"/>
          <w:numId w:val="12"/>
        </w:numPr>
        <w:tabs>
          <w:tab w:val="right" w:leader="dot" w:pos="7371"/>
          <w:tab w:val="left" w:pos="7938"/>
        </w:tabs>
        <w:spacing w:line="240" w:lineRule="auto"/>
        <w:jc w:val="both"/>
        <w:rPr>
          <w:rFonts w:ascii="Arial" w:hAnsi="Arial" w:cs="Arial"/>
        </w:rPr>
      </w:pPr>
      <w:r>
        <w:rPr>
          <w:rFonts w:ascii="Arial" w:hAnsi="Arial" w:cs="Arial"/>
        </w:rPr>
        <w:t>Kecemasan</w:t>
      </w:r>
      <w:r>
        <w:rPr>
          <w:rFonts w:ascii="Arial" w:hAnsi="Arial" w:cs="Arial"/>
        </w:rPr>
        <w:tab/>
      </w:r>
      <w:r>
        <w:rPr>
          <w:rFonts w:ascii="Arial" w:hAnsi="Arial" w:cs="Arial"/>
        </w:rPr>
        <w:tab/>
        <w:t>5</w:t>
      </w:r>
    </w:p>
    <w:p w:rsidR="00E54756" w:rsidRPr="00566AC6" w:rsidRDefault="00E54756" w:rsidP="00E54756">
      <w:pPr>
        <w:pStyle w:val="ListParagraph"/>
        <w:numPr>
          <w:ilvl w:val="0"/>
          <w:numId w:val="14"/>
        </w:numPr>
        <w:tabs>
          <w:tab w:val="right" w:leader="dot" w:pos="7371"/>
          <w:tab w:val="left" w:pos="7938"/>
        </w:tabs>
        <w:spacing w:line="240" w:lineRule="auto"/>
        <w:jc w:val="both"/>
        <w:rPr>
          <w:rFonts w:ascii="Arial" w:hAnsi="Arial" w:cs="Arial"/>
        </w:rPr>
      </w:pPr>
      <w:r>
        <w:rPr>
          <w:rFonts w:ascii="Arial" w:hAnsi="Arial" w:cs="Arial"/>
        </w:rPr>
        <w:t>Pengertian Kecemasan............................................................</w:t>
      </w:r>
      <w:r>
        <w:rPr>
          <w:rFonts w:ascii="Arial" w:hAnsi="Arial" w:cs="Arial"/>
        </w:rPr>
        <w:tab/>
      </w:r>
      <w:r>
        <w:rPr>
          <w:rFonts w:ascii="Arial" w:hAnsi="Arial" w:cs="Arial"/>
        </w:rPr>
        <w:tab/>
        <w:t>5</w:t>
      </w:r>
    </w:p>
    <w:p w:rsidR="00E54756" w:rsidRDefault="00E54756" w:rsidP="00E54756">
      <w:pPr>
        <w:pStyle w:val="ListParagraph"/>
        <w:tabs>
          <w:tab w:val="right" w:leader="dot" w:pos="7371"/>
          <w:tab w:val="left" w:pos="7938"/>
        </w:tabs>
        <w:spacing w:line="240" w:lineRule="auto"/>
        <w:ind w:left="1080" w:hanging="371"/>
        <w:jc w:val="both"/>
        <w:rPr>
          <w:rFonts w:ascii="Arial" w:hAnsi="Arial" w:cs="Arial"/>
        </w:rPr>
      </w:pPr>
      <w:r>
        <w:rPr>
          <w:rFonts w:ascii="Arial" w:hAnsi="Arial" w:cs="Arial"/>
        </w:rPr>
        <w:t>2.   Bentuk kecemasan</w:t>
      </w:r>
      <w:r>
        <w:rPr>
          <w:rFonts w:ascii="Arial" w:hAnsi="Arial" w:cs="Arial"/>
        </w:rPr>
        <w:tab/>
      </w:r>
      <w:r>
        <w:rPr>
          <w:rFonts w:ascii="Arial" w:hAnsi="Arial" w:cs="Arial"/>
        </w:rPr>
        <w:tab/>
        <w:t>5</w:t>
      </w:r>
    </w:p>
    <w:p w:rsidR="00E54756" w:rsidRDefault="00E54756" w:rsidP="00E54756">
      <w:pPr>
        <w:pStyle w:val="ListParagraph"/>
        <w:tabs>
          <w:tab w:val="right" w:leader="dot" w:pos="7371"/>
          <w:tab w:val="left" w:pos="7938"/>
        </w:tabs>
        <w:spacing w:line="240" w:lineRule="auto"/>
        <w:ind w:left="1080" w:hanging="371"/>
        <w:jc w:val="both"/>
        <w:rPr>
          <w:rFonts w:ascii="Arial" w:hAnsi="Arial" w:cs="Arial"/>
        </w:rPr>
      </w:pPr>
      <w:r>
        <w:rPr>
          <w:rFonts w:ascii="Arial" w:hAnsi="Arial" w:cs="Arial"/>
        </w:rPr>
        <w:t>3.</w:t>
      </w:r>
      <w:r>
        <w:rPr>
          <w:rFonts w:ascii="Arial" w:hAnsi="Arial" w:cs="Arial"/>
        </w:rPr>
        <w:tab/>
        <w:t>Penyebab kecemasn</w:t>
      </w:r>
      <w:r>
        <w:rPr>
          <w:rFonts w:ascii="Arial" w:hAnsi="Arial" w:cs="Arial"/>
        </w:rPr>
        <w:tab/>
      </w:r>
      <w:r>
        <w:rPr>
          <w:rFonts w:ascii="Arial" w:hAnsi="Arial" w:cs="Arial"/>
        </w:rPr>
        <w:tab/>
        <w:t>6</w:t>
      </w:r>
    </w:p>
    <w:p w:rsidR="00E54756" w:rsidRDefault="00E54756" w:rsidP="00E54756">
      <w:pPr>
        <w:pStyle w:val="ListParagraph"/>
        <w:tabs>
          <w:tab w:val="right" w:leader="dot" w:pos="7371"/>
          <w:tab w:val="left" w:pos="7938"/>
        </w:tabs>
        <w:spacing w:line="240" w:lineRule="auto"/>
        <w:ind w:left="1080" w:hanging="371"/>
        <w:jc w:val="both"/>
        <w:rPr>
          <w:rFonts w:ascii="Arial" w:hAnsi="Arial" w:cs="Arial"/>
        </w:rPr>
      </w:pPr>
      <w:r>
        <w:rPr>
          <w:rFonts w:ascii="Arial" w:hAnsi="Arial" w:cs="Arial"/>
        </w:rPr>
        <w:t>4.</w:t>
      </w:r>
      <w:r>
        <w:rPr>
          <w:rFonts w:ascii="Arial" w:hAnsi="Arial" w:cs="Arial"/>
        </w:rPr>
        <w:tab/>
        <w:t>Gejala kecemasan</w:t>
      </w:r>
      <w:r>
        <w:rPr>
          <w:rFonts w:ascii="Arial" w:hAnsi="Arial" w:cs="Arial"/>
        </w:rPr>
        <w:tab/>
      </w:r>
      <w:r>
        <w:rPr>
          <w:rFonts w:ascii="Arial" w:hAnsi="Arial" w:cs="Arial"/>
        </w:rPr>
        <w:tab/>
        <w:t>6</w:t>
      </w:r>
    </w:p>
    <w:p w:rsidR="00E54756" w:rsidRDefault="00E54756" w:rsidP="00E54756">
      <w:pPr>
        <w:pStyle w:val="ListParagraph"/>
        <w:tabs>
          <w:tab w:val="right" w:leader="dot" w:pos="7371"/>
          <w:tab w:val="left" w:pos="7938"/>
        </w:tabs>
        <w:spacing w:line="240" w:lineRule="auto"/>
        <w:ind w:left="1080" w:hanging="371"/>
        <w:jc w:val="both"/>
        <w:rPr>
          <w:rFonts w:ascii="Arial" w:hAnsi="Arial" w:cs="Arial"/>
        </w:rPr>
      </w:pPr>
      <w:r>
        <w:rPr>
          <w:rFonts w:ascii="Arial" w:hAnsi="Arial" w:cs="Arial"/>
        </w:rPr>
        <w:t>5.   Tingkat kecemasan........................................................................</w:t>
      </w:r>
      <w:r>
        <w:rPr>
          <w:rFonts w:ascii="Arial" w:hAnsi="Arial" w:cs="Arial"/>
        </w:rPr>
        <w:tab/>
        <w:t>6</w:t>
      </w:r>
    </w:p>
    <w:p w:rsidR="00E54756" w:rsidRDefault="00E54756" w:rsidP="00E54756">
      <w:pPr>
        <w:pStyle w:val="ListParagraph"/>
        <w:tabs>
          <w:tab w:val="right" w:leader="dot" w:pos="7371"/>
          <w:tab w:val="left" w:pos="7938"/>
        </w:tabs>
        <w:spacing w:line="240" w:lineRule="auto"/>
        <w:ind w:left="1080" w:hanging="371"/>
        <w:jc w:val="both"/>
        <w:rPr>
          <w:rFonts w:ascii="Arial" w:hAnsi="Arial" w:cs="Arial"/>
        </w:rPr>
      </w:pPr>
      <w:r>
        <w:rPr>
          <w:rFonts w:ascii="Arial" w:hAnsi="Arial" w:cs="Arial"/>
        </w:rPr>
        <w:t>6.    Alat ukur kecemasan ...................................................................</w:t>
      </w:r>
      <w:r>
        <w:rPr>
          <w:rFonts w:ascii="Arial" w:hAnsi="Arial" w:cs="Arial"/>
        </w:rPr>
        <w:tab/>
      </w:r>
      <w:r>
        <w:rPr>
          <w:rFonts w:ascii="Arial" w:hAnsi="Arial" w:cs="Arial"/>
        </w:rPr>
        <w:tab/>
        <w:t>7</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B. Kehamilan </w:t>
      </w:r>
      <w:r>
        <w:rPr>
          <w:rFonts w:ascii="Arial" w:hAnsi="Arial" w:cs="Arial"/>
        </w:rPr>
        <w:tab/>
      </w:r>
      <w:r>
        <w:rPr>
          <w:rFonts w:ascii="Arial" w:hAnsi="Arial" w:cs="Arial"/>
        </w:rPr>
        <w:tab/>
        <w:t>10</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     1.</w:t>
      </w:r>
      <w:r>
        <w:rPr>
          <w:rFonts w:ascii="Arial" w:hAnsi="Arial" w:cs="Arial"/>
        </w:rPr>
        <w:tab/>
        <w:t xml:space="preserve">Definisi </w:t>
      </w:r>
      <w:r>
        <w:rPr>
          <w:rFonts w:ascii="Arial" w:hAnsi="Arial" w:cs="Arial"/>
        </w:rPr>
        <w:tab/>
      </w:r>
      <w:r>
        <w:rPr>
          <w:rFonts w:ascii="Arial" w:hAnsi="Arial" w:cs="Arial"/>
        </w:rPr>
        <w:tab/>
        <w:t>10</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     2.</w:t>
      </w:r>
      <w:r>
        <w:rPr>
          <w:rFonts w:ascii="Arial" w:hAnsi="Arial" w:cs="Arial"/>
        </w:rPr>
        <w:tab/>
        <w:t xml:space="preserve">Kategori hamil </w:t>
      </w:r>
      <w:r>
        <w:rPr>
          <w:rFonts w:ascii="Arial" w:hAnsi="Arial" w:cs="Arial"/>
        </w:rPr>
        <w:tab/>
      </w:r>
      <w:r>
        <w:rPr>
          <w:rFonts w:ascii="Arial" w:hAnsi="Arial" w:cs="Arial"/>
        </w:rPr>
        <w:tab/>
        <w:t>10</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     3.</w:t>
      </w:r>
      <w:r>
        <w:rPr>
          <w:rFonts w:ascii="Arial" w:hAnsi="Arial" w:cs="Arial"/>
        </w:rPr>
        <w:tab/>
        <w:t>Tanda-tanda kehamilan</w:t>
      </w:r>
      <w:r>
        <w:rPr>
          <w:rFonts w:ascii="Arial" w:hAnsi="Arial" w:cs="Arial"/>
        </w:rPr>
        <w:tab/>
      </w:r>
      <w:r>
        <w:rPr>
          <w:rFonts w:ascii="Arial" w:hAnsi="Arial" w:cs="Arial"/>
        </w:rPr>
        <w:tab/>
        <w:t>10</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     4.</w:t>
      </w:r>
      <w:r>
        <w:rPr>
          <w:rFonts w:ascii="Arial" w:hAnsi="Arial" w:cs="Arial"/>
        </w:rPr>
        <w:tab/>
        <w:t xml:space="preserve">Perubahan  selama kehamilan </w:t>
      </w:r>
      <w:r>
        <w:rPr>
          <w:rFonts w:ascii="Arial" w:hAnsi="Arial" w:cs="Arial"/>
        </w:rPr>
        <w:tab/>
      </w:r>
      <w:r>
        <w:rPr>
          <w:rFonts w:ascii="Arial" w:hAnsi="Arial" w:cs="Arial"/>
        </w:rPr>
        <w:tab/>
        <w:t>11</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     5.   Kecemasan pada kehamilan..........................................................</w:t>
      </w:r>
      <w:r>
        <w:rPr>
          <w:rFonts w:ascii="Arial" w:hAnsi="Arial" w:cs="Arial"/>
        </w:rPr>
        <w:tab/>
        <w:t>13</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C.Persalinan </w:t>
      </w:r>
      <w:r>
        <w:rPr>
          <w:rFonts w:ascii="Arial" w:hAnsi="Arial" w:cs="Arial"/>
        </w:rPr>
        <w:tab/>
      </w:r>
      <w:r>
        <w:rPr>
          <w:rFonts w:ascii="Arial" w:hAnsi="Arial" w:cs="Arial"/>
        </w:rPr>
        <w:tab/>
        <w:t>14</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     1.</w:t>
      </w:r>
      <w:r>
        <w:rPr>
          <w:rFonts w:ascii="Arial" w:hAnsi="Arial" w:cs="Arial"/>
        </w:rPr>
        <w:tab/>
        <w:t xml:space="preserve">Definisi </w:t>
      </w:r>
      <w:r>
        <w:rPr>
          <w:rFonts w:ascii="Arial" w:hAnsi="Arial" w:cs="Arial"/>
        </w:rPr>
        <w:tab/>
      </w:r>
      <w:r>
        <w:rPr>
          <w:rFonts w:ascii="Arial" w:hAnsi="Arial" w:cs="Arial"/>
        </w:rPr>
        <w:tab/>
        <w:t>14</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     2.</w:t>
      </w:r>
      <w:r>
        <w:rPr>
          <w:rFonts w:ascii="Arial" w:hAnsi="Arial" w:cs="Arial"/>
        </w:rPr>
        <w:tab/>
        <w:t>Jenis-jenis persalinan</w:t>
      </w:r>
      <w:r>
        <w:rPr>
          <w:rFonts w:ascii="Arial" w:hAnsi="Arial" w:cs="Arial"/>
        </w:rPr>
        <w:tab/>
      </w:r>
      <w:r>
        <w:rPr>
          <w:rFonts w:ascii="Arial" w:hAnsi="Arial" w:cs="Arial"/>
        </w:rPr>
        <w:tab/>
        <w:t>15</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     3.   Tanda-tanda persalinan.................................................................</w:t>
      </w:r>
      <w:r>
        <w:rPr>
          <w:rFonts w:ascii="Arial" w:hAnsi="Arial" w:cs="Arial"/>
        </w:rPr>
        <w:tab/>
        <w:t>16</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     4.   Persiapan proses persalinan.........................................................</w:t>
      </w:r>
      <w:r>
        <w:rPr>
          <w:rFonts w:ascii="Arial" w:hAnsi="Arial" w:cs="Arial"/>
        </w:rPr>
        <w:tab/>
      </w:r>
      <w:r>
        <w:rPr>
          <w:rFonts w:ascii="Arial" w:hAnsi="Arial" w:cs="Arial"/>
        </w:rPr>
        <w:tab/>
        <w:t>17</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 xml:space="preserve">     5.  persiapan persalinan faktor internal dan eksternal ........................</w:t>
      </w:r>
      <w:r>
        <w:rPr>
          <w:rFonts w:ascii="Arial" w:hAnsi="Arial" w:cs="Arial"/>
        </w:rPr>
        <w:tab/>
        <w:t>18</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D . Kerangka konsep................................................................................</w:t>
      </w:r>
      <w:r>
        <w:rPr>
          <w:rFonts w:ascii="Arial" w:hAnsi="Arial" w:cs="Arial"/>
        </w:rPr>
        <w:tab/>
      </w:r>
      <w:r>
        <w:rPr>
          <w:rFonts w:ascii="Arial" w:hAnsi="Arial" w:cs="Arial"/>
        </w:rPr>
        <w:tab/>
        <w:t>24</w:t>
      </w:r>
    </w:p>
    <w:p w:rsidR="00E54756" w:rsidRPr="001C7BEF" w:rsidRDefault="00E54756" w:rsidP="00E54756">
      <w:pPr>
        <w:pStyle w:val="ListParagraph"/>
        <w:tabs>
          <w:tab w:val="right" w:leader="dot" w:pos="7371"/>
          <w:tab w:val="left" w:pos="7938"/>
        </w:tabs>
        <w:spacing w:line="240" w:lineRule="auto"/>
        <w:ind w:left="1080" w:hanging="654"/>
        <w:jc w:val="both"/>
        <w:rPr>
          <w:rFonts w:ascii="Arial" w:hAnsi="Arial" w:cs="Arial"/>
        </w:rPr>
      </w:pPr>
      <w:r>
        <w:rPr>
          <w:rFonts w:ascii="Arial" w:hAnsi="Arial" w:cs="Arial"/>
        </w:rPr>
        <w:t>E . Defenisi operasional.............................................................................</w:t>
      </w:r>
      <w:r>
        <w:rPr>
          <w:rFonts w:ascii="Arial" w:hAnsi="Arial" w:cs="Arial"/>
        </w:rPr>
        <w:tab/>
        <w:t>24</w:t>
      </w:r>
    </w:p>
    <w:p w:rsidR="00E54756" w:rsidRDefault="00E54756" w:rsidP="00E54756">
      <w:pPr>
        <w:pStyle w:val="ListParagraph"/>
        <w:tabs>
          <w:tab w:val="right" w:leader="dot" w:pos="7371"/>
          <w:tab w:val="left" w:pos="7938"/>
        </w:tabs>
        <w:spacing w:line="240" w:lineRule="auto"/>
        <w:ind w:left="1080" w:hanging="654"/>
        <w:jc w:val="both"/>
        <w:rPr>
          <w:rFonts w:ascii="Arial" w:hAnsi="Arial" w:cs="Arial"/>
        </w:rPr>
      </w:pPr>
    </w:p>
    <w:p w:rsidR="00E54756" w:rsidRDefault="00E54756" w:rsidP="00E54756">
      <w:pPr>
        <w:pStyle w:val="ListParagraph"/>
        <w:tabs>
          <w:tab w:val="right" w:leader="dot" w:pos="7371"/>
          <w:tab w:val="left" w:pos="7938"/>
        </w:tabs>
        <w:spacing w:line="240" w:lineRule="auto"/>
        <w:ind w:left="0"/>
        <w:jc w:val="both"/>
        <w:rPr>
          <w:rFonts w:ascii="Arial" w:hAnsi="Arial" w:cs="Arial"/>
          <w:b/>
        </w:rPr>
      </w:pPr>
      <w:r>
        <w:rPr>
          <w:rFonts w:ascii="Arial" w:hAnsi="Arial" w:cs="Arial"/>
          <w:b/>
        </w:rPr>
        <w:t>BAB III : METODE PENELITIAN</w:t>
      </w:r>
    </w:p>
    <w:p w:rsidR="00E54756" w:rsidRDefault="00E54756" w:rsidP="00E54756">
      <w:pPr>
        <w:pStyle w:val="ListParagraph"/>
        <w:numPr>
          <w:ilvl w:val="0"/>
          <w:numId w:val="13"/>
        </w:numPr>
        <w:tabs>
          <w:tab w:val="right" w:leader="dot" w:pos="7371"/>
          <w:tab w:val="left" w:pos="7938"/>
        </w:tabs>
        <w:spacing w:line="240" w:lineRule="auto"/>
        <w:jc w:val="both"/>
        <w:rPr>
          <w:rFonts w:ascii="Arial" w:hAnsi="Arial" w:cs="Arial"/>
        </w:rPr>
      </w:pPr>
      <w:r>
        <w:rPr>
          <w:rFonts w:ascii="Arial" w:hAnsi="Arial" w:cs="Arial"/>
        </w:rPr>
        <w:t>Jenis dan Desain Penelitian</w:t>
      </w:r>
      <w:r>
        <w:rPr>
          <w:rFonts w:ascii="Arial" w:hAnsi="Arial" w:cs="Arial"/>
        </w:rPr>
        <w:tab/>
      </w:r>
      <w:r>
        <w:rPr>
          <w:rFonts w:ascii="Arial" w:hAnsi="Arial" w:cs="Arial"/>
        </w:rPr>
        <w:tab/>
        <w:t>26</w:t>
      </w:r>
      <w:r>
        <w:rPr>
          <w:rFonts w:ascii="Arial" w:hAnsi="Arial" w:cs="Arial"/>
        </w:rPr>
        <w:tab/>
      </w:r>
    </w:p>
    <w:p w:rsidR="00E54756" w:rsidRDefault="00E54756" w:rsidP="00E54756">
      <w:pPr>
        <w:pStyle w:val="ListParagraph"/>
        <w:numPr>
          <w:ilvl w:val="0"/>
          <w:numId w:val="13"/>
        </w:numPr>
        <w:tabs>
          <w:tab w:val="right" w:leader="dot" w:pos="7371"/>
          <w:tab w:val="left" w:pos="7938"/>
        </w:tabs>
        <w:spacing w:line="240" w:lineRule="auto"/>
        <w:jc w:val="both"/>
        <w:rPr>
          <w:rFonts w:ascii="Arial" w:hAnsi="Arial" w:cs="Arial"/>
        </w:rPr>
      </w:pPr>
      <w:r>
        <w:rPr>
          <w:rFonts w:ascii="Arial" w:hAnsi="Arial" w:cs="Arial"/>
        </w:rPr>
        <w:lastRenderedPageBreak/>
        <w:t>Lokasi dan Waktu Penelitian</w:t>
      </w:r>
      <w:r>
        <w:rPr>
          <w:rFonts w:ascii="Arial" w:hAnsi="Arial" w:cs="Arial"/>
        </w:rPr>
        <w:tab/>
      </w:r>
      <w:r>
        <w:rPr>
          <w:rFonts w:ascii="Arial" w:hAnsi="Arial" w:cs="Arial"/>
        </w:rPr>
        <w:tab/>
        <w:t>26</w:t>
      </w:r>
    </w:p>
    <w:p w:rsidR="00E54756" w:rsidRDefault="00E54756" w:rsidP="00E54756">
      <w:pPr>
        <w:pStyle w:val="ListParagraph"/>
        <w:numPr>
          <w:ilvl w:val="0"/>
          <w:numId w:val="13"/>
        </w:numPr>
        <w:tabs>
          <w:tab w:val="right" w:leader="dot" w:pos="7371"/>
          <w:tab w:val="left" w:pos="7938"/>
        </w:tabs>
        <w:spacing w:line="240" w:lineRule="auto"/>
        <w:jc w:val="both"/>
        <w:rPr>
          <w:rFonts w:ascii="Arial" w:hAnsi="Arial" w:cs="Arial"/>
        </w:rPr>
      </w:pPr>
      <w:r>
        <w:rPr>
          <w:rFonts w:ascii="Arial" w:hAnsi="Arial" w:cs="Arial"/>
        </w:rPr>
        <w:t>Populasi dan Sampel Penelitian</w:t>
      </w:r>
      <w:r>
        <w:rPr>
          <w:rFonts w:ascii="Arial" w:hAnsi="Arial" w:cs="Arial"/>
        </w:rPr>
        <w:tab/>
      </w:r>
      <w:r>
        <w:rPr>
          <w:rFonts w:ascii="Arial" w:hAnsi="Arial" w:cs="Arial"/>
        </w:rPr>
        <w:tab/>
        <w:t>26</w:t>
      </w:r>
    </w:p>
    <w:p w:rsidR="00E54756" w:rsidRDefault="00E54756" w:rsidP="00E54756">
      <w:pPr>
        <w:pStyle w:val="ListParagraph"/>
        <w:numPr>
          <w:ilvl w:val="0"/>
          <w:numId w:val="13"/>
        </w:numPr>
        <w:tabs>
          <w:tab w:val="right" w:leader="dot" w:pos="7371"/>
          <w:tab w:val="left" w:pos="7938"/>
        </w:tabs>
        <w:spacing w:line="240" w:lineRule="auto"/>
        <w:jc w:val="both"/>
        <w:rPr>
          <w:rFonts w:ascii="Arial" w:hAnsi="Arial" w:cs="Arial"/>
        </w:rPr>
      </w:pPr>
      <w:r>
        <w:rPr>
          <w:rFonts w:ascii="Arial" w:hAnsi="Arial" w:cs="Arial"/>
        </w:rPr>
        <w:t>Jenis dan Cara Pengumpulan Data</w:t>
      </w:r>
      <w:r>
        <w:rPr>
          <w:rFonts w:ascii="Arial" w:hAnsi="Arial" w:cs="Arial"/>
        </w:rPr>
        <w:tab/>
      </w:r>
      <w:r>
        <w:rPr>
          <w:rFonts w:ascii="Arial" w:hAnsi="Arial" w:cs="Arial"/>
        </w:rPr>
        <w:tab/>
        <w:t>27</w:t>
      </w:r>
    </w:p>
    <w:p w:rsidR="00E54756" w:rsidRDefault="00E54756" w:rsidP="00E54756">
      <w:pPr>
        <w:pStyle w:val="ListParagraph"/>
        <w:numPr>
          <w:ilvl w:val="0"/>
          <w:numId w:val="13"/>
        </w:numPr>
        <w:tabs>
          <w:tab w:val="right" w:leader="dot" w:pos="7371"/>
          <w:tab w:val="left" w:pos="7938"/>
        </w:tabs>
        <w:spacing w:line="240" w:lineRule="auto"/>
        <w:jc w:val="both"/>
        <w:rPr>
          <w:rFonts w:ascii="Arial" w:hAnsi="Arial" w:cs="Arial"/>
        </w:rPr>
      </w:pPr>
      <w:r>
        <w:rPr>
          <w:rFonts w:ascii="Arial" w:hAnsi="Arial" w:cs="Arial"/>
        </w:rPr>
        <w:t>Pengolahan Data dan Analisa Data</w:t>
      </w:r>
      <w:r>
        <w:rPr>
          <w:rFonts w:ascii="Arial" w:hAnsi="Arial" w:cs="Arial"/>
        </w:rPr>
        <w:tab/>
      </w:r>
      <w:r>
        <w:rPr>
          <w:rFonts w:ascii="Arial" w:hAnsi="Arial" w:cs="Arial"/>
        </w:rPr>
        <w:tab/>
        <w:t>27</w:t>
      </w:r>
    </w:p>
    <w:p w:rsidR="00E54756" w:rsidRDefault="00E54756" w:rsidP="00E54756">
      <w:pPr>
        <w:pStyle w:val="ListParagraph"/>
        <w:tabs>
          <w:tab w:val="right" w:leader="dot" w:pos="7371"/>
          <w:tab w:val="left" w:pos="7938"/>
        </w:tabs>
        <w:spacing w:line="240" w:lineRule="auto"/>
        <w:jc w:val="both"/>
        <w:rPr>
          <w:rFonts w:ascii="Arial" w:hAnsi="Arial" w:cs="Arial"/>
        </w:rPr>
      </w:pPr>
    </w:p>
    <w:p w:rsidR="00E54756" w:rsidRDefault="00E54756" w:rsidP="00E54756">
      <w:pPr>
        <w:pStyle w:val="ListParagraph"/>
        <w:tabs>
          <w:tab w:val="right" w:leader="dot" w:pos="7371"/>
          <w:tab w:val="left" w:pos="7938"/>
        </w:tabs>
        <w:spacing w:line="240" w:lineRule="auto"/>
        <w:ind w:left="0"/>
        <w:jc w:val="both"/>
        <w:rPr>
          <w:rFonts w:ascii="Arial" w:hAnsi="Arial" w:cs="Arial"/>
          <w:b/>
        </w:rPr>
      </w:pPr>
      <w:r>
        <w:rPr>
          <w:rFonts w:ascii="Arial" w:hAnsi="Arial" w:cs="Arial"/>
          <w:b/>
        </w:rPr>
        <w:t>BAB IV : HASIL PENELITIAN DAN PEMBAHASAN</w:t>
      </w:r>
    </w:p>
    <w:p w:rsidR="00E54756" w:rsidRDefault="00E54756" w:rsidP="00E54756">
      <w:pPr>
        <w:pStyle w:val="ListParagraph"/>
        <w:numPr>
          <w:ilvl w:val="0"/>
          <w:numId w:val="15"/>
        </w:numPr>
        <w:tabs>
          <w:tab w:val="right" w:leader="dot" w:pos="7371"/>
          <w:tab w:val="left" w:pos="7938"/>
        </w:tabs>
        <w:spacing w:line="240" w:lineRule="auto"/>
        <w:jc w:val="both"/>
        <w:rPr>
          <w:rFonts w:ascii="Arial" w:hAnsi="Arial" w:cs="Arial"/>
        </w:rPr>
      </w:pPr>
      <w:r>
        <w:rPr>
          <w:rFonts w:ascii="Arial" w:hAnsi="Arial" w:cs="Arial"/>
        </w:rPr>
        <w:t>Hasil Penelitian</w:t>
      </w:r>
      <w:r>
        <w:rPr>
          <w:rFonts w:ascii="Arial" w:hAnsi="Arial" w:cs="Arial"/>
        </w:rPr>
        <w:tab/>
      </w:r>
      <w:r>
        <w:rPr>
          <w:rFonts w:ascii="Arial" w:hAnsi="Arial" w:cs="Arial"/>
        </w:rPr>
        <w:tab/>
        <w:t>29</w:t>
      </w:r>
    </w:p>
    <w:p w:rsidR="00E54756" w:rsidRDefault="00E54756" w:rsidP="00E54756">
      <w:pPr>
        <w:pStyle w:val="ListParagraph"/>
        <w:numPr>
          <w:ilvl w:val="0"/>
          <w:numId w:val="15"/>
        </w:numPr>
        <w:tabs>
          <w:tab w:val="right" w:leader="dot" w:pos="7371"/>
          <w:tab w:val="left" w:pos="7938"/>
        </w:tabs>
        <w:spacing w:line="240" w:lineRule="auto"/>
        <w:jc w:val="both"/>
        <w:rPr>
          <w:rFonts w:ascii="Arial" w:hAnsi="Arial" w:cs="Arial"/>
        </w:rPr>
      </w:pPr>
      <w:r>
        <w:rPr>
          <w:rFonts w:ascii="Arial" w:hAnsi="Arial" w:cs="Arial"/>
        </w:rPr>
        <w:t xml:space="preserve">Pembahasan </w:t>
      </w:r>
      <w:r>
        <w:rPr>
          <w:rFonts w:ascii="Arial" w:hAnsi="Arial" w:cs="Arial"/>
        </w:rPr>
        <w:tab/>
      </w:r>
      <w:r>
        <w:rPr>
          <w:rFonts w:ascii="Arial" w:hAnsi="Arial" w:cs="Arial"/>
        </w:rPr>
        <w:tab/>
        <w:t>34</w:t>
      </w:r>
    </w:p>
    <w:p w:rsidR="00E54756" w:rsidRPr="0048455A" w:rsidRDefault="00E54756" w:rsidP="00E54756">
      <w:pPr>
        <w:tabs>
          <w:tab w:val="right" w:leader="dot" w:pos="7371"/>
          <w:tab w:val="left" w:pos="7938"/>
        </w:tabs>
        <w:spacing w:line="240" w:lineRule="auto"/>
        <w:ind w:left="284"/>
        <w:rPr>
          <w:rFonts w:ascii="Arial" w:hAnsi="Arial" w:cs="Arial"/>
        </w:rPr>
      </w:pPr>
      <w:r>
        <w:rPr>
          <w:rFonts w:ascii="Arial" w:hAnsi="Arial" w:cs="Arial"/>
          <w:b/>
        </w:rPr>
        <w:t>BAB V : KESIMPULAN DAN SARAN</w:t>
      </w:r>
      <w:r>
        <w:rPr>
          <w:rFonts w:ascii="Arial" w:hAnsi="Arial" w:cs="Arial"/>
          <w:b/>
        </w:rPr>
        <w:br/>
      </w:r>
      <w:r>
        <w:rPr>
          <w:rFonts w:ascii="Arial" w:hAnsi="Arial" w:cs="Arial"/>
        </w:rPr>
        <w:t>A. Kesimpulan</w:t>
      </w:r>
      <w:r>
        <w:rPr>
          <w:rFonts w:ascii="Arial" w:hAnsi="Arial" w:cs="Arial"/>
        </w:rPr>
        <w:tab/>
      </w:r>
      <w:r>
        <w:rPr>
          <w:rFonts w:ascii="Arial" w:hAnsi="Arial" w:cs="Arial"/>
        </w:rPr>
        <w:tab/>
        <w:t>37</w:t>
      </w:r>
      <w:r>
        <w:rPr>
          <w:rFonts w:ascii="Arial" w:hAnsi="Arial" w:cs="Arial"/>
        </w:rPr>
        <w:br/>
        <w:t>B. Saran</w:t>
      </w:r>
      <w:r>
        <w:rPr>
          <w:rFonts w:ascii="Arial" w:hAnsi="Arial" w:cs="Arial"/>
        </w:rPr>
        <w:tab/>
      </w:r>
      <w:r>
        <w:rPr>
          <w:rFonts w:ascii="Arial" w:hAnsi="Arial" w:cs="Arial"/>
        </w:rPr>
        <w:tab/>
        <w:t>38</w:t>
      </w:r>
    </w:p>
    <w:p w:rsidR="00E54756" w:rsidRDefault="00E54756" w:rsidP="00E54756">
      <w:pPr>
        <w:pStyle w:val="ListParagraph"/>
        <w:tabs>
          <w:tab w:val="right" w:leader="dot" w:pos="7371"/>
          <w:tab w:val="left" w:pos="7938"/>
        </w:tabs>
        <w:spacing w:line="240" w:lineRule="auto"/>
        <w:ind w:left="0"/>
        <w:jc w:val="both"/>
        <w:rPr>
          <w:rFonts w:ascii="Arial" w:hAnsi="Arial" w:cs="Arial"/>
          <w:b/>
        </w:rPr>
      </w:pPr>
      <w:r>
        <w:rPr>
          <w:rFonts w:ascii="Arial" w:hAnsi="Arial" w:cs="Arial"/>
          <w:b/>
        </w:rPr>
        <w:t>DAFTAR PUSTAKA</w:t>
      </w:r>
    </w:p>
    <w:p w:rsidR="00E54756" w:rsidRDefault="00E54756" w:rsidP="00E54756">
      <w:pPr>
        <w:pStyle w:val="ListParagraph"/>
        <w:tabs>
          <w:tab w:val="right" w:leader="dot" w:pos="7371"/>
          <w:tab w:val="left" w:pos="7938"/>
        </w:tabs>
        <w:spacing w:line="240" w:lineRule="auto"/>
        <w:ind w:left="0"/>
        <w:jc w:val="both"/>
        <w:rPr>
          <w:rFonts w:ascii="Arial" w:hAnsi="Arial" w:cs="Arial"/>
          <w:b/>
        </w:rPr>
      </w:pPr>
      <w:r>
        <w:rPr>
          <w:rFonts w:ascii="Arial" w:hAnsi="Arial" w:cs="Arial"/>
          <w:b/>
        </w:rPr>
        <w:t>LAMPIRAN</w:t>
      </w:r>
    </w:p>
    <w:p w:rsidR="00E54756" w:rsidRDefault="00E54756" w:rsidP="00E54756">
      <w:pPr>
        <w:pStyle w:val="ListParagraph"/>
        <w:tabs>
          <w:tab w:val="right" w:leader="dot" w:pos="7371"/>
          <w:tab w:val="left" w:pos="7938"/>
        </w:tabs>
        <w:spacing w:line="240" w:lineRule="auto"/>
        <w:ind w:left="0"/>
        <w:jc w:val="both"/>
        <w:rPr>
          <w:rFonts w:ascii="Arial" w:hAnsi="Arial" w:cs="Arial"/>
          <w:b/>
        </w:rPr>
      </w:pPr>
    </w:p>
    <w:p w:rsidR="00E54756" w:rsidRDefault="00E54756" w:rsidP="00E54756">
      <w:pPr>
        <w:pStyle w:val="ListParagraph"/>
        <w:tabs>
          <w:tab w:val="right" w:leader="dot" w:pos="7371"/>
          <w:tab w:val="left" w:pos="7938"/>
        </w:tabs>
        <w:spacing w:line="240" w:lineRule="auto"/>
        <w:ind w:left="0"/>
        <w:jc w:val="both"/>
        <w:rPr>
          <w:rFonts w:ascii="Arial" w:hAnsi="Arial" w:cs="Arial"/>
          <w:b/>
        </w:rPr>
      </w:pPr>
    </w:p>
    <w:p w:rsidR="00E54756" w:rsidRPr="00F80733" w:rsidRDefault="00E54756" w:rsidP="00E54756">
      <w:pPr>
        <w:pStyle w:val="ListParagraph"/>
        <w:tabs>
          <w:tab w:val="right" w:leader="dot" w:pos="7371"/>
          <w:tab w:val="left" w:pos="7938"/>
        </w:tabs>
        <w:spacing w:line="240" w:lineRule="auto"/>
        <w:ind w:left="0"/>
        <w:jc w:val="center"/>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Default="00E54756" w:rsidP="000415D1">
      <w:pPr>
        <w:spacing w:after="0" w:line="480" w:lineRule="auto"/>
        <w:rPr>
          <w:rFonts w:ascii="Arial" w:hAnsi="Arial" w:cs="Arial"/>
          <w:b/>
        </w:rPr>
      </w:pPr>
    </w:p>
    <w:p w:rsidR="00E54756" w:rsidRPr="00EA78EF" w:rsidRDefault="00E54756" w:rsidP="000415D1">
      <w:pPr>
        <w:spacing w:after="0" w:line="480" w:lineRule="auto"/>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Pr="006A2255" w:rsidRDefault="00E54756" w:rsidP="00E54756">
      <w:pPr>
        <w:jc w:val="center"/>
        <w:rPr>
          <w:b/>
          <w:sz w:val="24"/>
          <w:szCs w:val="24"/>
        </w:rPr>
      </w:pPr>
      <w:r w:rsidRPr="006A2255">
        <w:rPr>
          <w:b/>
          <w:sz w:val="24"/>
          <w:szCs w:val="24"/>
        </w:rPr>
        <w:lastRenderedPageBreak/>
        <w:t>DAFTAR TABEL</w:t>
      </w:r>
    </w:p>
    <w:p w:rsidR="00E54756" w:rsidRPr="006A2255" w:rsidRDefault="00E54756" w:rsidP="00E54756">
      <w:pPr>
        <w:spacing w:line="240" w:lineRule="auto"/>
        <w:ind w:left="1418" w:hanging="1418"/>
        <w:jc w:val="both"/>
        <w:rPr>
          <w:rFonts w:ascii="Arial" w:hAnsi="Arial" w:cs="Arial"/>
        </w:rPr>
      </w:pPr>
      <w:r w:rsidRPr="006A2255">
        <w:rPr>
          <w:rFonts w:ascii="Arial" w:hAnsi="Arial" w:cs="Arial"/>
        </w:rPr>
        <w:t>Tabel 4.1</w:t>
      </w:r>
      <w:r>
        <w:rPr>
          <w:rFonts w:ascii="Arial" w:hAnsi="Arial" w:cs="Arial"/>
        </w:rPr>
        <w:t xml:space="preserve"> : </w:t>
      </w:r>
      <w:r w:rsidRPr="006A2255">
        <w:rPr>
          <w:rFonts w:ascii="Arial" w:hAnsi="Arial" w:cs="Arial"/>
        </w:rPr>
        <w:t>Distribusi Frekuensi Responden Berdasarkan Umur Ibu Hamil Primigravida Di Klinik Pratama Rosni Alizar Medan Tembung Kab.Deli Serdang Tahun 2017</w:t>
      </w:r>
    </w:p>
    <w:p w:rsidR="00E54756" w:rsidRPr="006A2255" w:rsidRDefault="00E54756" w:rsidP="00E54756">
      <w:pPr>
        <w:spacing w:line="240" w:lineRule="auto"/>
        <w:ind w:left="1418" w:hanging="1418"/>
        <w:jc w:val="both"/>
        <w:rPr>
          <w:rFonts w:ascii="Arial" w:hAnsi="Arial" w:cs="Arial"/>
        </w:rPr>
      </w:pPr>
      <w:r w:rsidRPr="006A2255">
        <w:rPr>
          <w:rFonts w:ascii="Arial" w:hAnsi="Arial" w:cs="Arial"/>
        </w:rPr>
        <w:t>Tabel 4.2</w:t>
      </w:r>
      <w:r>
        <w:rPr>
          <w:rFonts w:ascii="Arial" w:hAnsi="Arial" w:cs="Arial"/>
        </w:rPr>
        <w:t xml:space="preserve"> :   </w:t>
      </w:r>
      <w:r w:rsidRPr="006A2255">
        <w:rPr>
          <w:rFonts w:ascii="Arial" w:hAnsi="Arial" w:cs="Arial"/>
        </w:rPr>
        <w:t>Distribusi Frekuensi Responden Berdasarkan Tingkat Pendidikan Ibu Hamil Primigravida Di Klinik Pratama Rosni Alizar Medan tembung Kab.Deli serdang Tahun 2017</w:t>
      </w:r>
    </w:p>
    <w:p w:rsidR="00E54756" w:rsidRPr="006A2255" w:rsidRDefault="00E54756" w:rsidP="00E54756">
      <w:pPr>
        <w:autoSpaceDE w:val="0"/>
        <w:autoSpaceDN w:val="0"/>
        <w:adjustRightInd w:val="0"/>
        <w:spacing w:after="0" w:line="360" w:lineRule="auto"/>
        <w:ind w:left="1418" w:hanging="1418"/>
        <w:jc w:val="both"/>
        <w:rPr>
          <w:rFonts w:ascii="Arial" w:hAnsi="Arial" w:cs="Arial"/>
        </w:rPr>
      </w:pPr>
      <w:r w:rsidRPr="006A2255">
        <w:rPr>
          <w:rFonts w:ascii="Arial" w:hAnsi="Arial" w:cs="Arial"/>
        </w:rPr>
        <w:t>Tabel 4.3</w:t>
      </w:r>
      <w:r>
        <w:rPr>
          <w:rFonts w:ascii="Arial" w:hAnsi="Arial" w:cs="Arial"/>
        </w:rPr>
        <w:t xml:space="preserve"> :    </w:t>
      </w:r>
      <w:r w:rsidRPr="006A2255">
        <w:rPr>
          <w:rFonts w:ascii="Arial" w:hAnsi="Arial" w:cs="Arial"/>
        </w:rPr>
        <w:t>Distribusi Frekuensi Responden Berdasarkan Jenis Pekerjaan Ibu Hamil Primigravida Di Klinik Pratama Rosni Alizar Medan Tembung Kab.Deli Serdang Tahun 2017.</w:t>
      </w:r>
    </w:p>
    <w:p w:rsidR="00E54756" w:rsidRPr="006A2255" w:rsidRDefault="00E54756" w:rsidP="00E54756">
      <w:pPr>
        <w:spacing w:line="240" w:lineRule="auto"/>
        <w:ind w:left="1418" w:hanging="1418"/>
        <w:jc w:val="both"/>
        <w:rPr>
          <w:rFonts w:ascii="Arial" w:hAnsi="Arial" w:cs="Arial"/>
        </w:rPr>
      </w:pPr>
      <w:r w:rsidRPr="006A2255">
        <w:rPr>
          <w:rFonts w:ascii="Arial" w:hAnsi="Arial" w:cs="Arial"/>
        </w:rPr>
        <w:t>Tabel 4.4</w:t>
      </w:r>
      <w:r>
        <w:rPr>
          <w:rFonts w:ascii="Arial" w:hAnsi="Arial" w:cs="Arial"/>
        </w:rPr>
        <w:t xml:space="preserve"> :   </w:t>
      </w:r>
      <w:r w:rsidRPr="006A2255">
        <w:rPr>
          <w:rFonts w:ascii="Arial" w:hAnsi="Arial" w:cs="Arial"/>
        </w:rPr>
        <w:t>Distribusi Frekuensi Responden Berdasarkan Tingkat Kecemasan Ibu Hamil Primigravida Trimester III Dalam Persiapan Proses Persalinan Di Klinik  Pratama Rosni Alizar Medan Tembung Kab.Deli Serdang Tahun 2017</w:t>
      </w:r>
    </w:p>
    <w:p w:rsidR="00E54756" w:rsidRPr="006A2255" w:rsidRDefault="00E54756" w:rsidP="00E54756">
      <w:pPr>
        <w:autoSpaceDE w:val="0"/>
        <w:autoSpaceDN w:val="0"/>
        <w:adjustRightInd w:val="0"/>
        <w:spacing w:after="0" w:line="240" w:lineRule="auto"/>
        <w:ind w:left="1418" w:hanging="1418"/>
        <w:jc w:val="both"/>
        <w:rPr>
          <w:rFonts w:ascii="Arial" w:hAnsi="Arial" w:cs="Arial"/>
        </w:rPr>
      </w:pPr>
      <w:r w:rsidRPr="006A2255">
        <w:rPr>
          <w:rFonts w:ascii="Arial" w:hAnsi="Arial" w:cs="Arial"/>
        </w:rPr>
        <w:t>Tabel 4.5</w:t>
      </w:r>
      <w:r>
        <w:rPr>
          <w:rFonts w:ascii="Arial" w:hAnsi="Arial" w:cs="Arial"/>
        </w:rPr>
        <w:t xml:space="preserve"> :  </w:t>
      </w:r>
      <w:r w:rsidRPr="006A2255">
        <w:rPr>
          <w:rFonts w:ascii="Arial" w:hAnsi="Arial" w:cs="Arial"/>
        </w:rPr>
        <w:t>Distribusi Frekuensi Responden Berdasarkan Persiapan Proses Persalinan Faktor Internal Ibu Hamil Primigravida Di Klinik Pratama Rosni Alizar Medan Tembung Kab.Deli Serdang Tahun 2017</w:t>
      </w:r>
    </w:p>
    <w:p w:rsidR="00E54756" w:rsidRPr="006A2255" w:rsidRDefault="00E54756" w:rsidP="00E54756">
      <w:pPr>
        <w:autoSpaceDE w:val="0"/>
        <w:autoSpaceDN w:val="0"/>
        <w:adjustRightInd w:val="0"/>
        <w:spacing w:after="0" w:line="240" w:lineRule="auto"/>
        <w:ind w:left="1418" w:hanging="1418"/>
        <w:jc w:val="both"/>
        <w:rPr>
          <w:rFonts w:ascii="Arial" w:hAnsi="Arial" w:cs="Arial"/>
        </w:rPr>
      </w:pPr>
      <w:r w:rsidRPr="006A2255">
        <w:rPr>
          <w:rFonts w:ascii="Arial" w:hAnsi="Arial" w:cs="Arial"/>
        </w:rPr>
        <w:t>Tabel 4.6</w:t>
      </w:r>
      <w:r>
        <w:rPr>
          <w:rFonts w:ascii="Arial" w:hAnsi="Arial" w:cs="Arial"/>
        </w:rPr>
        <w:t xml:space="preserve"> :  </w:t>
      </w:r>
      <w:r w:rsidRPr="006A2255">
        <w:rPr>
          <w:rFonts w:ascii="Arial" w:hAnsi="Arial" w:cs="Arial"/>
        </w:rPr>
        <w:t>Distribusi Frekuensi Responden Berdasarkan Persiapan Proses Persalinan Faktor Eksternal Ibu Hamil Primigravida Di Klinik Pratama Rosni Alizar Medan Tembung Kab.Deli Serdang Tahun 2017</w:t>
      </w:r>
    </w:p>
    <w:p w:rsidR="00E54756" w:rsidRPr="006A2255" w:rsidRDefault="00E54756" w:rsidP="00E54756">
      <w:pPr>
        <w:autoSpaceDE w:val="0"/>
        <w:autoSpaceDN w:val="0"/>
        <w:adjustRightInd w:val="0"/>
        <w:spacing w:after="0" w:line="360" w:lineRule="auto"/>
        <w:ind w:left="1418" w:hanging="1418"/>
        <w:jc w:val="both"/>
        <w:rPr>
          <w:rFonts w:ascii="Arial" w:hAnsi="Arial" w:cs="Arial"/>
        </w:rPr>
      </w:pPr>
      <w:r w:rsidRPr="006A2255">
        <w:rPr>
          <w:rFonts w:ascii="Arial" w:hAnsi="Arial" w:cs="Arial"/>
        </w:rPr>
        <w:t>Tabel 4.7</w:t>
      </w:r>
      <w:r>
        <w:rPr>
          <w:rFonts w:ascii="Arial" w:hAnsi="Arial" w:cs="Arial"/>
        </w:rPr>
        <w:t xml:space="preserve"> :  </w:t>
      </w:r>
      <w:r w:rsidRPr="006A2255">
        <w:rPr>
          <w:rFonts w:ascii="Arial" w:hAnsi="Arial" w:cs="Arial"/>
        </w:rPr>
        <w:t>Distribusi Frekuensi Responden Berdasarkan Persiapan Proses Persalinan Faktor Internal Ibu Hamil Primigravida Di Klinik Pratama Rosni Alizar Medan Tembung Kab.Deli Serdang Tahun 2017</w:t>
      </w:r>
    </w:p>
    <w:p w:rsidR="00E54756" w:rsidRPr="006A2255" w:rsidRDefault="00E54756" w:rsidP="00E54756">
      <w:pPr>
        <w:autoSpaceDE w:val="0"/>
        <w:autoSpaceDN w:val="0"/>
        <w:adjustRightInd w:val="0"/>
        <w:spacing w:after="0" w:line="240" w:lineRule="auto"/>
        <w:ind w:left="1418" w:hanging="1418"/>
        <w:jc w:val="both"/>
        <w:rPr>
          <w:rFonts w:ascii="Arial" w:hAnsi="Arial" w:cs="Arial"/>
        </w:rPr>
      </w:pPr>
      <w:r w:rsidRPr="006A2255">
        <w:rPr>
          <w:rFonts w:ascii="Arial" w:hAnsi="Arial" w:cs="Arial"/>
        </w:rPr>
        <w:t>Tabel 4.8</w:t>
      </w:r>
      <w:r>
        <w:rPr>
          <w:rFonts w:ascii="Arial" w:hAnsi="Arial" w:cs="Arial"/>
        </w:rPr>
        <w:t xml:space="preserve"> :  </w:t>
      </w:r>
      <w:r w:rsidRPr="006A2255">
        <w:rPr>
          <w:rFonts w:ascii="Arial" w:hAnsi="Arial" w:cs="Arial"/>
        </w:rPr>
        <w:t>Distribusi Frekuensi Responden Berdasarkan Persiapan Proses Persalinan Faktor Eksternal Ibu Hamil Primigravida Di Klinik Pratama Rosni Alizar Medan Tembung Kab.Deli Serdang Tahun 2017</w:t>
      </w:r>
    </w:p>
    <w:p w:rsidR="00E54756" w:rsidRPr="006A2255" w:rsidRDefault="00E54756" w:rsidP="00E54756">
      <w:pPr>
        <w:jc w:val="both"/>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44233B" w:rsidRPr="00934342" w:rsidRDefault="0044233B" w:rsidP="0044233B">
      <w:pPr>
        <w:spacing w:line="360" w:lineRule="auto"/>
        <w:jc w:val="center"/>
        <w:rPr>
          <w:rFonts w:ascii="Arial" w:hAnsi="Arial" w:cs="Arial"/>
          <w:b/>
        </w:rPr>
      </w:pPr>
      <w:r w:rsidRPr="00934342">
        <w:rPr>
          <w:rFonts w:ascii="Arial" w:hAnsi="Arial" w:cs="Arial"/>
          <w:b/>
        </w:rPr>
        <w:lastRenderedPageBreak/>
        <w:t>DAFTAR LAMPIRAN</w:t>
      </w:r>
    </w:p>
    <w:p w:rsidR="0044233B" w:rsidRDefault="0044233B" w:rsidP="0044233B">
      <w:pPr>
        <w:spacing w:line="360" w:lineRule="auto"/>
        <w:rPr>
          <w:rFonts w:ascii="Arial" w:hAnsi="Arial" w:cs="Arial"/>
        </w:rPr>
      </w:pPr>
      <w:r w:rsidRPr="00934342">
        <w:rPr>
          <w:rFonts w:ascii="Arial" w:hAnsi="Arial" w:cs="Arial"/>
        </w:rPr>
        <w:t xml:space="preserve">Lampiran 1 Surat </w:t>
      </w:r>
      <w:r>
        <w:rPr>
          <w:rFonts w:ascii="Arial" w:hAnsi="Arial" w:cs="Arial"/>
        </w:rPr>
        <w:t>izin study pendahuluan</w:t>
      </w:r>
    </w:p>
    <w:p w:rsidR="0044233B" w:rsidRDefault="0044233B" w:rsidP="0044233B">
      <w:pPr>
        <w:spacing w:line="360" w:lineRule="auto"/>
        <w:rPr>
          <w:rFonts w:ascii="Arial" w:hAnsi="Arial" w:cs="Arial"/>
        </w:rPr>
      </w:pPr>
      <w:r>
        <w:rPr>
          <w:rFonts w:ascii="Arial" w:hAnsi="Arial" w:cs="Arial"/>
        </w:rPr>
        <w:t>Lampiran 2 surat izin survey pendahuluan</w:t>
      </w:r>
    </w:p>
    <w:p w:rsidR="0044233B" w:rsidRDefault="0044233B" w:rsidP="0044233B">
      <w:pPr>
        <w:spacing w:line="360" w:lineRule="auto"/>
        <w:rPr>
          <w:rFonts w:ascii="Arial" w:hAnsi="Arial" w:cs="Arial"/>
        </w:rPr>
      </w:pPr>
      <w:r>
        <w:rPr>
          <w:rFonts w:ascii="Arial" w:hAnsi="Arial" w:cs="Arial"/>
        </w:rPr>
        <w:t>Lampiran 3 surat izin penelitian kepada klinik pratama Rosni Alizar Medan</w:t>
      </w:r>
    </w:p>
    <w:p w:rsidR="0044233B" w:rsidRDefault="0044233B" w:rsidP="0044233B">
      <w:pPr>
        <w:spacing w:line="360" w:lineRule="auto"/>
        <w:rPr>
          <w:rFonts w:ascii="Arial" w:hAnsi="Arial" w:cs="Arial"/>
        </w:rPr>
      </w:pPr>
      <w:r>
        <w:rPr>
          <w:rFonts w:ascii="Arial" w:hAnsi="Arial" w:cs="Arial"/>
        </w:rPr>
        <w:t>Lampiran 4 surat pernyataan menjadi responden</w:t>
      </w:r>
    </w:p>
    <w:p w:rsidR="0044233B" w:rsidRDefault="0044233B" w:rsidP="0044233B">
      <w:pPr>
        <w:spacing w:line="360" w:lineRule="auto"/>
        <w:rPr>
          <w:rFonts w:ascii="Arial" w:hAnsi="Arial" w:cs="Arial"/>
        </w:rPr>
      </w:pPr>
      <w:r>
        <w:rPr>
          <w:rFonts w:ascii="Arial" w:hAnsi="Arial" w:cs="Arial"/>
        </w:rPr>
        <w:t>Lampran 5 master tabel</w:t>
      </w:r>
    </w:p>
    <w:p w:rsidR="0044233B" w:rsidRDefault="0044233B" w:rsidP="0044233B">
      <w:pPr>
        <w:spacing w:line="360" w:lineRule="auto"/>
        <w:rPr>
          <w:rFonts w:ascii="Arial" w:hAnsi="Arial" w:cs="Arial"/>
        </w:rPr>
      </w:pPr>
      <w:r>
        <w:rPr>
          <w:rFonts w:ascii="Arial" w:hAnsi="Arial" w:cs="Arial"/>
        </w:rPr>
        <w:t>Lampiran 6 identitas responden</w:t>
      </w:r>
    </w:p>
    <w:p w:rsidR="0044233B" w:rsidRDefault="0044233B" w:rsidP="0044233B">
      <w:pPr>
        <w:spacing w:line="360" w:lineRule="auto"/>
        <w:rPr>
          <w:rFonts w:ascii="Arial" w:hAnsi="Arial" w:cs="Arial"/>
        </w:rPr>
      </w:pPr>
      <w:r>
        <w:rPr>
          <w:rFonts w:ascii="Arial" w:hAnsi="Arial" w:cs="Arial"/>
        </w:rPr>
        <w:t>Lampiran 7 lembar kuesioner</w:t>
      </w:r>
    </w:p>
    <w:p w:rsidR="0044233B" w:rsidRDefault="0044233B" w:rsidP="0044233B">
      <w:pPr>
        <w:spacing w:line="360" w:lineRule="auto"/>
        <w:rPr>
          <w:rFonts w:ascii="Arial" w:hAnsi="Arial" w:cs="Arial"/>
        </w:rPr>
      </w:pPr>
      <w:r>
        <w:rPr>
          <w:rFonts w:ascii="Arial" w:hAnsi="Arial" w:cs="Arial"/>
        </w:rPr>
        <w:t>Lampiran 8 lembar kegiatan bimbingan</w:t>
      </w:r>
    </w:p>
    <w:p w:rsidR="0044233B" w:rsidRPr="00934342" w:rsidRDefault="0044233B" w:rsidP="0044233B">
      <w:pPr>
        <w:spacing w:line="360" w:lineRule="auto"/>
        <w:rPr>
          <w:rFonts w:ascii="Arial" w:hAnsi="Arial" w:cs="Arial"/>
        </w:rPr>
      </w:pPr>
      <w:r>
        <w:rPr>
          <w:rFonts w:ascii="Arial" w:hAnsi="Arial" w:cs="Arial"/>
        </w:rPr>
        <w:t xml:space="preserve">Lampiran 9 riwayat hidup penulis </w:t>
      </w:r>
    </w:p>
    <w:p w:rsidR="0044233B" w:rsidRPr="00934342" w:rsidRDefault="0044233B" w:rsidP="0044233B">
      <w:pPr>
        <w:spacing w:line="360" w:lineRule="auto"/>
        <w:rPr>
          <w:rFonts w:ascii="Arial" w:hAnsi="Arial" w:cs="Arial"/>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0415D1">
      <w:pPr>
        <w:spacing w:line="480" w:lineRule="auto"/>
        <w:jc w:val="center"/>
        <w:rPr>
          <w:rFonts w:ascii="Arial" w:hAnsi="Arial" w:cs="Arial"/>
          <w:b/>
        </w:rPr>
      </w:pPr>
    </w:p>
    <w:p w:rsidR="00E54756" w:rsidRDefault="00E54756" w:rsidP="0044233B">
      <w:pPr>
        <w:spacing w:line="480" w:lineRule="auto"/>
        <w:rPr>
          <w:rFonts w:ascii="Arial" w:hAnsi="Arial" w:cs="Arial"/>
          <w:b/>
        </w:rPr>
      </w:pPr>
    </w:p>
    <w:p w:rsidR="0044233B" w:rsidRDefault="0044233B" w:rsidP="0044233B">
      <w:pPr>
        <w:spacing w:line="480" w:lineRule="auto"/>
        <w:rPr>
          <w:rFonts w:ascii="Arial" w:hAnsi="Arial" w:cs="Arial"/>
          <w:b/>
        </w:rPr>
      </w:pPr>
    </w:p>
    <w:p w:rsidR="000415D1" w:rsidRPr="00EA78EF" w:rsidRDefault="000415D1" w:rsidP="000415D1">
      <w:pPr>
        <w:spacing w:line="480" w:lineRule="auto"/>
        <w:jc w:val="center"/>
        <w:rPr>
          <w:rFonts w:ascii="Arial" w:hAnsi="Arial" w:cs="Arial"/>
          <w:b/>
        </w:rPr>
      </w:pPr>
      <w:r w:rsidRPr="00EA78EF">
        <w:rPr>
          <w:rFonts w:ascii="Arial" w:hAnsi="Arial" w:cs="Arial"/>
          <w:b/>
        </w:rPr>
        <w:lastRenderedPageBreak/>
        <w:t>BAB I</w:t>
      </w:r>
    </w:p>
    <w:p w:rsidR="000415D1" w:rsidRPr="00EA78EF" w:rsidRDefault="000415D1" w:rsidP="000415D1">
      <w:pPr>
        <w:spacing w:line="480" w:lineRule="auto"/>
        <w:jc w:val="center"/>
        <w:rPr>
          <w:rFonts w:ascii="Arial" w:hAnsi="Arial" w:cs="Arial"/>
          <w:b/>
        </w:rPr>
      </w:pPr>
      <w:r w:rsidRPr="00EA78EF">
        <w:rPr>
          <w:rFonts w:ascii="Arial" w:hAnsi="Arial" w:cs="Arial"/>
          <w:b/>
        </w:rPr>
        <w:t>PENDAHULUAN</w:t>
      </w:r>
    </w:p>
    <w:p w:rsidR="000415D1" w:rsidRPr="007309C4" w:rsidRDefault="000415D1" w:rsidP="000415D1">
      <w:pPr>
        <w:pStyle w:val="ListParagraph"/>
        <w:numPr>
          <w:ilvl w:val="0"/>
          <w:numId w:val="3"/>
        </w:numPr>
        <w:spacing w:after="0" w:line="360" w:lineRule="auto"/>
        <w:ind w:left="0"/>
        <w:jc w:val="both"/>
        <w:rPr>
          <w:rFonts w:ascii="Arial" w:hAnsi="Arial" w:cs="Arial"/>
          <w:b/>
        </w:rPr>
      </w:pPr>
      <w:r w:rsidRPr="00EA78EF">
        <w:rPr>
          <w:rFonts w:ascii="Arial" w:hAnsi="Arial" w:cs="Arial"/>
          <w:b/>
        </w:rPr>
        <w:t>Latar Belakang</w:t>
      </w:r>
    </w:p>
    <w:p w:rsidR="000415D1" w:rsidRPr="00EA78EF" w:rsidRDefault="000415D1" w:rsidP="000415D1">
      <w:pPr>
        <w:spacing w:after="0" w:line="360" w:lineRule="auto"/>
        <w:ind w:firstLine="720"/>
        <w:jc w:val="both"/>
        <w:rPr>
          <w:rFonts w:ascii="Arial" w:eastAsia="Times New Roman" w:hAnsi="Arial" w:cs="Arial"/>
          <w:lang w:eastAsia="id-ID"/>
        </w:rPr>
      </w:pPr>
      <w:r w:rsidRPr="00EA78EF">
        <w:rPr>
          <w:rFonts w:ascii="Arial" w:eastAsia="Times New Roman" w:hAnsi="Arial" w:cs="Arial"/>
          <w:lang w:eastAsia="id-ID"/>
        </w:rPr>
        <w:t>Ansietas merupakan bagian dari respon emosional, dimana ansietas adalah kekhawatiran yang tidak jelas dan menyebar, yang berkaitan dengan perasaan tidak pasti dan tidak berdaya. Keadaan emosi ini tidak memiliki objek yang spesifik. Dimana ansietas dialami secara subjektif dan dikomunikasikan secara interpersonal. Seorang individu yang mengalami kecemasan secara langsung</w:t>
      </w:r>
      <w:r>
        <w:rPr>
          <w:rFonts w:ascii="Arial" w:eastAsia="Times New Roman" w:hAnsi="Arial" w:cs="Arial"/>
          <w:lang w:eastAsia="id-ID"/>
        </w:rPr>
        <w:t xml:space="preserve"> </w:t>
      </w:r>
      <w:r w:rsidRPr="00EA78EF">
        <w:rPr>
          <w:rFonts w:ascii="Arial" w:eastAsia="Times New Roman" w:hAnsi="Arial" w:cs="Arial"/>
          <w:lang w:eastAsia="id-ID"/>
        </w:rPr>
        <w:t xml:space="preserve">dapat mengekspresikan kecemasannya melalui respon yang fisiologis dan prilaku, dan secara tidak langsung dapat mengembangkannnyamelalui mekanisme pertahanan dalam melawan kecemasan yang disebut koping. Berdasarkan penggolongannya koping ini dibedakan menjadi dua, adaptif yaitu mekanisme yang mendukung fungsi, dan maladaptive yaitu mekanisme yang menghambat fungsi (Stuart, 2006). </w:t>
      </w:r>
    </w:p>
    <w:p w:rsidR="000415D1" w:rsidRPr="00EA78EF" w:rsidRDefault="000415D1" w:rsidP="000415D1">
      <w:pPr>
        <w:spacing w:after="0" w:line="360" w:lineRule="auto"/>
        <w:ind w:firstLine="720"/>
        <w:jc w:val="both"/>
        <w:rPr>
          <w:rFonts w:ascii="Arial" w:eastAsia="Times New Roman" w:hAnsi="Arial" w:cs="Arial"/>
          <w:lang w:eastAsia="id-ID"/>
        </w:rPr>
      </w:pPr>
      <w:r w:rsidRPr="00EA78EF">
        <w:rPr>
          <w:rFonts w:ascii="Arial" w:eastAsia="Times New Roman" w:hAnsi="Arial" w:cs="Arial"/>
          <w:lang w:eastAsia="id-ID"/>
        </w:rPr>
        <w:t xml:space="preserve">Faktor yang bisa mempengaruhi kecemasan adalah salah satunya kepatuhan ibu memeriksakan kehamilannya. Ketika seorang calon ibu melakukan kunjungan antenatal secara teratur maka calon ibu akan mendapatkan informasi mengenai janin, medeteksi kompliksai dan berperilaku sehat.Salah satu upaya telah dilakukan tenaga kesehatan untuk menurunkan angka kecemasan pada ibu hamil yaitu pendidikan kesehatan pada saat antenatal care. Ibu hamil dapat terhindar dari resiko-resiko buruk akibat kehamilan dengan cara melakukan pengawasan dengan baik terhadap kehamilan yaitu ibu melakukan kunjungan antenatal secara teratur dan rutin (Komariyah, </w:t>
      </w:r>
      <w:r>
        <w:rPr>
          <w:rFonts w:ascii="Arial" w:eastAsia="Times New Roman" w:hAnsi="Arial" w:cs="Arial"/>
          <w:lang w:eastAsia="id-ID"/>
        </w:rPr>
        <w:t xml:space="preserve">dalam Farrah </w:t>
      </w:r>
      <w:r w:rsidRPr="00EA78EF">
        <w:rPr>
          <w:rFonts w:ascii="Arial" w:eastAsia="Times New Roman" w:hAnsi="Arial" w:cs="Arial"/>
          <w:lang w:eastAsia="id-ID"/>
        </w:rPr>
        <w:t>2014 ).</w:t>
      </w:r>
    </w:p>
    <w:p w:rsidR="000415D1" w:rsidRPr="00EA78EF" w:rsidRDefault="000415D1" w:rsidP="000415D1">
      <w:pPr>
        <w:spacing w:after="0" w:line="360" w:lineRule="auto"/>
        <w:ind w:firstLine="720"/>
        <w:jc w:val="both"/>
        <w:rPr>
          <w:rFonts w:ascii="Arial" w:eastAsia="Times New Roman" w:hAnsi="Arial" w:cs="Arial"/>
          <w:lang w:eastAsia="id-ID"/>
        </w:rPr>
      </w:pPr>
      <w:r w:rsidRPr="00EA78EF">
        <w:rPr>
          <w:rFonts w:ascii="Arial" w:eastAsia="Times New Roman" w:hAnsi="Arial" w:cs="Arial"/>
          <w:lang w:eastAsia="id-ID"/>
        </w:rPr>
        <w:t>Kehamilan merupakan sesuatu yang wajar yang terjadi pada wanita yang produktif. Selama masa kehamilan terjadi perubahan pada ibu baik fisik maupun psikis. Perubahan psikis di antaranya cemas, merasa tegang,tidak tenang, mudah tersinggung, gangguan konsentrasi dan daya ingat.</w:t>
      </w:r>
    </w:p>
    <w:p w:rsidR="000415D1" w:rsidRPr="00EA78EF" w:rsidRDefault="000415D1" w:rsidP="000415D1">
      <w:pPr>
        <w:spacing w:after="0" w:line="360" w:lineRule="auto"/>
        <w:ind w:firstLine="720"/>
        <w:jc w:val="both"/>
        <w:rPr>
          <w:rFonts w:ascii="Arial" w:eastAsia="Times New Roman" w:hAnsi="Arial" w:cs="Arial"/>
          <w:lang w:eastAsia="id-ID"/>
        </w:rPr>
      </w:pPr>
      <w:r w:rsidRPr="00EA78EF">
        <w:rPr>
          <w:rFonts w:ascii="Arial" w:eastAsia="Times New Roman" w:hAnsi="Arial" w:cs="Arial"/>
          <w:lang w:eastAsia="id-ID"/>
        </w:rPr>
        <w:t>Persalinan merupakan kejadian fisiologis yang normal dilalui oleh ibu dan proses persalinan menuntut pengorbanan seorang ibu.</w:t>
      </w:r>
      <w:r>
        <w:rPr>
          <w:rFonts w:ascii="Arial" w:eastAsia="Times New Roman" w:hAnsi="Arial" w:cs="Arial"/>
          <w:lang w:eastAsia="id-ID"/>
        </w:rPr>
        <w:t xml:space="preserve"> </w:t>
      </w:r>
      <w:r w:rsidRPr="00EA78EF">
        <w:rPr>
          <w:rFonts w:ascii="Arial" w:eastAsia="Times New Roman" w:hAnsi="Arial" w:cs="Arial"/>
          <w:lang w:eastAsia="id-ID"/>
        </w:rPr>
        <w:t>Masyarakat masih menganggap persalinan merupakan pertaruhan hidup dan mati, sehingga ibu yang akan melahirkan mengalami kecemasan (Erawati, 2010).</w:t>
      </w:r>
    </w:p>
    <w:p w:rsidR="000415D1" w:rsidRPr="00EA78EF" w:rsidRDefault="000415D1" w:rsidP="000415D1">
      <w:pPr>
        <w:spacing w:after="0" w:line="360" w:lineRule="auto"/>
        <w:ind w:firstLine="720"/>
        <w:jc w:val="both"/>
        <w:rPr>
          <w:rFonts w:ascii="Arial" w:eastAsia="Times New Roman" w:hAnsi="Arial" w:cs="Arial"/>
          <w:lang w:eastAsia="id-ID"/>
        </w:rPr>
      </w:pPr>
      <w:r w:rsidRPr="00EA78EF">
        <w:rPr>
          <w:rFonts w:ascii="Arial" w:eastAsia="Times New Roman" w:hAnsi="Arial" w:cs="Arial"/>
          <w:lang w:eastAsia="id-ID"/>
        </w:rPr>
        <w:lastRenderedPageBreak/>
        <w:t xml:space="preserve"> Persalinan</w:t>
      </w:r>
      <w:r>
        <w:rPr>
          <w:rFonts w:ascii="Arial" w:eastAsia="Times New Roman" w:hAnsi="Arial" w:cs="Arial"/>
          <w:lang w:eastAsia="id-ID"/>
        </w:rPr>
        <w:t xml:space="preserve"> </w:t>
      </w:r>
      <w:r w:rsidRPr="00EA78EF">
        <w:rPr>
          <w:rFonts w:ascii="Arial" w:eastAsia="Times New Roman" w:hAnsi="Arial" w:cs="Arial"/>
          <w:lang w:eastAsia="id-ID"/>
        </w:rPr>
        <w:t>adalah proses pengeluaran hasil konsepsi (janin atau uri) yang telah cukup bulan atau dapat hidup diluar kandungan melalui jalan lahir dengan bantuan atau tanpa bantuan atau kekuatan sendiri. Dengan semakin dekatnya jadwal persalinan, terutama persalinan pertama, wajar timbul perasaan cemas ataupun takut (Manuaba ,Marmi, 2011).</w:t>
      </w:r>
    </w:p>
    <w:p w:rsidR="000415D1" w:rsidRPr="00EA78EF" w:rsidRDefault="000415D1" w:rsidP="000415D1">
      <w:pPr>
        <w:spacing w:line="360" w:lineRule="auto"/>
        <w:jc w:val="both"/>
        <w:rPr>
          <w:rFonts w:ascii="Arial" w:eastAsia="Times New Roman" w:hAnsi="Arial" w:cs="Arial"/>
          <w:lang w:eastAsia="id-ID"/>
        </w:rPr>
      </w:pPr>
      <w:r w:rsidRPr="00EA78EF">
        <w:rPr>
          <w:rFonts w:ascii="Arial" w:hAnsi="Arial" w:cs="Arial"/>
        </w:rPr>
        <w:tab/>
        <w:t>S</w:t>
      </w:r>
      <w:r w:rsidRPr="00EA78EF">
        <w:rPr>
          <w:rFonts w:ascii="Arial" w:eastAsia="Times New Roman" w:hAnsi="Arial" w:cs="Arial"/>
          <w:lang w:eastAsia="id-ID"/>
        </w:rPr>
        <w:t>olusi atau dukungan yang diberikanpada ibu terutama dukungan yang diperole</w:t>
      </w:r>
      <w:r>
        <w:rPr>
          <w:rFonts w:ascii="Arial" w:eastAsia="Times New Roman" w:hAnsi="Arial" w:cs="Arial"/>
          <w:lang w:eastAsia="id-ID"/>
        </w:rPr>
        <w:t xml:space="preserve">h dari suami atau keluarga akan </w:t>
      </w:r>
      <w:r w:rsidRPr="00EA78EF">
        <w:rPr>
          <w:rFonts w:ascii="Arial" w:eastAsia="Times New Roman" w:hAnsi="Arial" w:cs="Arial"/>
          <w:lang w:eastAsia="id-ID"/>
        </w:rPr>
        <w:t>menimbulkan perasaan tenang,senang,sikap positif, sedangkan solusi dari tim medis (Bidan atau Dokter kandungan)harus benar-benar memperhatikan yangakan dialami Ibu saat persalinan baik secara fisik maupun psikososial.</w:t>
      </w:r>
    </w:p>
    <w:p w:rsidR="000415D1" w:rsidRPr="00EA78EF" w:rsidRDefault="000415D1" w:rsidP="000415D1">
      <w:pPr>
        <w:spacing w:after="0" w:line="360" w:lineRule="auto"/>
        <w:ind w:firstLine="720"/>
        <w:jc w:val="both"/>
        <w:rPr>
          <w:rFonts w:ascii="Arial" w:eastAsia="Times New Roman" w:hAnsi="Arial" w:cs="Arial"/>
          <w:lang w:eastAsia="id-ID"/>
        </w:rPr>
      </w:pPr>
      <w:r w:rsidRPr="00EA78EF">
        <w:rPr>
          <w:rFonts w:ascii="Arial" w:eastAsia="Times New Roman" w:hAnsi="Arial" w:cs="Arial"/>
          <w:lang w:eastAsia="id-ID"/>
        </w:rPr>
        <w:t xml:space="preserve">Menurut World Health Organitation(WHO) pada tahun 2011, sebanyak 536.000 perempuan meninggal akibat persalinan. Sebanyak 99% kematian ibu dan bayi akibat masalah persalinan atau kelahiran terjadi di negara-negara berkembang. Resiko kematian ibu dan bayi di negara-negara berkembang merupakan tertinggi dengan 450/100.000 kelahiran hidup jika </w:t>
      </w:r>
    </w:p>
    <w:p w:rsidR="000415D1" w:rsidRPr="00EA78EF" w:rsidRDefault="000415D1" w:rsidP="000415D1">
      <w:pPr>
        <w:spacing w:after="0" w:line="360" w:lineRule="auto"/>
        <w:jc w:val="both"/>
        <w:rPr>
          <w:rFonts w:ascii="Arial" w:eastAsia="Times New Roman" w:hAnsi="Arial" w:cs="Arial"/>
          <w:lang w:eastAsia="id-ID"/>
        </w:rPr>
      </w:pPr>
      <w:r w:rsidRPr="00EA78EF">
        <w:rPr>
          <w:rFonts w:ascii="Arial" w:eastAsia="Times New Roman" w:hAnsi="Arial" w:cs="Arial"/>
          <w:lang w:eastAsia="id-ID"/>
        </w:rPr>
        <w:t>Dibandingkandengan rasio kematian ibu dan bayi di 9 negara maju dan 51 negara persemakmuran (</w:t>
      </w:r>
      <w:r>
        <w:rPr>
          <w:rFonts w:ascii="Arial" w:eastAsia="Times New Roman" w:hAnsi="Arial" w:cs="Arial"/>
          <w:lang w:eastAsia="id-ID"/>
        </w:rPr>
        <w:t>Komariyah dalam Farrah</w:t>
      </w:r>
      <w:r w:rsidRPr="00EA78EF">
        <w:rPr>
          <w:rFonts w:ascii="Arial" w:eastAsia="Times New Roman" w:hAnsi="Arial" w:cs="Arial"/>
          <w:lang w:eastAsia="id-ID"/>
        </w:rPr>
        <w:t xml:space="preserve"> 2014). </w:t>
      </w:r>
    </w:p>
    <w:p w:rsidR="000415D1" w:rsidRDefault="000415D1" w:rsidP="000415D1">
      <w:pPr>
        <w:spacing w:after="0" w:line="360" w:lineRule="auto"/>
        <w:ind w:firstLine="720"/>
        <w:jc w:val="both"/>
        <w:rPr>
          <w:rFonts w:ascii="Arial" w:eastAsia="Times New Roman" w:hAnsi="Arial" w:cs="Arial"/>
          <w:lang w:eastAsia="id-ID"/>
        </w:rPr>
      </w:pPr>
      <w:r w:rsidRPr="00EA78EF">
        <w:rPr>
          <w:rFonts w:ascii="Arial" w:eastAsia="Times New Roman" w:hAnsi="Arial" w:cs="Arial"/>
          <w:lang w:eastAsia="id-ID"/>
        </w:rPr>
        <w:t>Berdasarkan Survei Demografi dan Kesehatan Indonesia (SDKI) pada tahun 2012, rata-rata Angka Kematian Ibu (AKI) dan Angka Kematian Bayi (AKB) tercatat mencapai 359 per 100 ribu kelahiran hidup (</w:t>
      </w:r>
      <w:r>
        <w:rPr>
          <w:rFonts w:ascii="Arial" w:eastAsia="Times New Roman" w:hAnsi="Arial" w:cs="Arial"/>
          <w:lang w:eastAsia="id-ID"/>
        </w:rPr>
        <w:t>Komariyah dalam Farrah</w:t>
      </w:r>
      <w:r w:rsidRPr="00EA78EF">
        <w:rPr>
          <w:rFonts w:ascii="Arial" w:eastAsia="Times New Roman" w:hAnsi="Arial" w:cs="Arial"/>
          <w:lang w:eastAsia="id-ID"/>
        </w:rPr>
        <w:t xml:space="preserve"> 2014).</w:t>
      </w:r>
    </w:p>
    <w:p w:rsidR="000415D1" w:rsidRPr="00EA78EF" w:rsidRDefault="000415D1" w:rsidP="000415D1">
      <w:pPr>
        <w:spacing w:after="0" w:line="360" w:lineRule="auto"/>
        <w:ind w:firstLine="720"/>
        <w:jc w:val="both"/>
        <w:rPr>
          <w:rFonts w:ascii="Arial" w:eastAsia="Times New Roman" w:hAnsi="Arial" w:cs="Arial"/>
          <w:lang w:eastAsia="id-ID"/>
        </w:rPr>
      </w:pPr>
      <w:r>
        <w:rPr>
          <w:rFonts w:ascii="Arial" w:eastAsia="Times New Roman" w:hAnsi="Arial" w:cs="Arial"/>
          <w:lang w:eastAsia="id-ID"/>
        </w:rPr>
        <w:t>Di indonesia, sekitar 95% tenaga kesehatan tidak terlalu memperhatikan kondisi psikis wanita melahirkan. Akan tetapi lebih memperhatikan fisik ibu dan bayi yang di lahirkannya. Banyak wanita yang memilih persalinan dengan opersai atas dasar pertimbangan tertentu, terutama ibu membayangkan rasa sakit pada proses persalinan (suryani,2011).</w:t>
      </w:r>
    </w:p>
    <w:p w:rsidR="000415D1" w:rsidRPr="00EA78EF" w:rsidRDefault="000415D1" w:rsidP="000415D1">
      <w:pPr>
        <w:spacing w:line="360" w:lineRule="auto"/>
        <w:jc w:val="both"/>
        <w:rPr>
          <w:rFonts w:ascii="Arial" w:eastAsia="Times New Roman" w:hAnsi="Arial" w:cs="Arial"/>
          <w:lang w:eastAsia="id-ID"/>
        </w:rPr>
      </w:pPr>
      <w:r w:rsidRPr="00EA78EF">
        <w:rPr>
          <w:rFonts w:ascii="Arial" w:eastAsia="Times New Roman" w:hAnsi="Arial" w:cs="Arial"/>
          <w:lang w:eastAsia="id-ID"/>
        </w:rPr>
        <w:tab/>
        <w:t>Ibu hamil yang tidak mempunyai persiapan untuk melahirkan akan lebih cemas dan memperlihatkan ketakutan dalam suatu periaku diam hingga menangis. Sekalipun peristiwa kelahiran sebagai fenomenal fisiologis yang normal, kenyataannya proses persalinan berdampak terhadap perdarahan, kesakitan luar biasa serta bisa menimbulkan ketakutan bahkan kematian baik ibu ataupun bayinya (Janiwarty &amp; Pieter, 2012) .</w:t>
      </w:r>
    </w:p>
    <w:p w:rsidR="000415D1" w:rsidRPr="00EA78EF" w:rsidRDefault="000415D1" w:rsidP="000415D1">
      <w:pPr>
        <w:spacing w:line="360" w:lineRule="auto"/>
        <w:ind w:firstLine="720"/>
        <w:jc w:val="both"/>
        <w:rPr>
          <w:rFonts w:ascii="Arial" w:eastAsia="Times New Roman" w:hAnsi="Arial" w:cs="Arial"/>
          <w:lang w:eastAsia="id-ID"/>
        </w:rPr>
      </w:pPr>
      <w:r w:rsidRPr="00EA78EF">
        <w:rPr>
          <w:rFonts w:ascii="Arial" w:eastAsia="Times New Roman" w:hAnsi="Arial" w:cs="Arial"/>
          <w:lang w:eastAsia="id-ID"/>
        </w:rPr>
        <w:lastRenderedPageBreak/>
        <w:t>Berdasarkan studi pendahuluan, di Klinik Pratama Ro</w:t>
      </w:r>
      <w:r>
        <w:rPr>
          <w:rFonts w:ascii="Arial" w:eastAsia="Times New Roman" w:hAnsi="Arial" w:cs="Arial"/>
          <w:lang w:eastAsia="id-ID"/>
        </w:rPr>
        <w:t>sni A</w:t>
      </w:r>
      <w:r w:rsidRPr="00EA78EF">
        <w:rPr>
          <w:rFonts w:ascii="Arial" w:eastAsia="Times New Roman" w:hAnsi="Arial" w:cs="Arial"/>
          <w:lang w:eastAsia="id-ID"/>
        </w:rPr>
        <w:t>lizar Medan Tembung Kab.Deli Serdangterhadap ibu hamil yang datang untuk memeriksa kehamilannya (Antenatal Care / ANC) bahwa hasil dari wawancara di temukan dari 5 orang ibu hamil dan 3 orang di antara kehamilannya berusia 29 minggu menyatakan takut dan merasa lemas dalam persiapan proses persalianan, maka penulis tertarik untuk mel</w:t>
      </w:r>
      <w:r>
        <w:rPr>
          <w:rFonts w:ascii="Arial" w:eastAsia="Times New Roman" w:hAnsi="Arial" w:cs="Arial"/>
          <w:lang w:eastAsia="id-ID"/>
        </w:rPr>
        <w:t>akukan penelitian dengan judul Tingkat Kecemasan Ibu Hamil Primigravida Trisemester III Dalam Persiapan Proses P</w:t>
      </w:r>
      <w:r w:rsidRPr="00EA78EF">
        <w:rPr>
          <w:rFonts w:ascii="Arial" w:eastAsia="Times New Roman" w:hAnsi="Arial" w:cs="Arial"/>
          <w:lang w:eastAsia="id-ID"/>
        </w:rPr>
        <w:t>ersalinan.</w:t>
      </w:r>
    </w:p>
    <w:p w:rsidR="000415D1" w:rsidRPr="00EA78EF" w:rsidRDefault="000415D1" w:rsidP="000415D1">
      <w:pPr>
        <w:spacing w:line="360" w:lineRule="auto"/>
        <w:jc w:val="both"/>
        <w:rPr>
          <w:rFonts w:ascii="Arial" w:eastAsia="Times New Roman" w:hAnsi="Arial" w:cs="Arial"/>
          <w:b/>
          <w:lang w:eastAsia="id-ID"/>
        </w:rPr>
      </w:pPr>
      <w:r w:rsidRPr="00EA78EF">
        <w:rPr>
          <w:rFonts w:ascii="Arial" w:eastAsia="Times New Roman" w:hAnsi="Arial" w:cs="Arial"/>
          <w:b/>
          <w:lang w:eastAsia="id-ID"/>
        </w:rPr>
        <w:t>B. Rumusan Masalah</w:t>
      </w:r>
    </w:p>
    <w:p w:rsidR="000415D1" w:rsidRPr="00EA78EF" w:rsidRDefault="000415D1" w:rsidP="000415D1">
      <w:pPr>
        <w:spacing w:line="360" w:lineRule="auto"/>
        <w:jc w:val="both"/>
        <w:rPr>
          <w:rFonts w:ascii="Arial" w:eastAsia="Times New Roman" w:hAnsi="Arial" w:cs="Arial"/>
          <w:lang w:eastAsia="id-ID"/>
        </w:rPr>
      </w:pPr>
      <w:r w:rsidRPr="00EA78EF">
        <w:rPr>
          <w:rFonts w:ascii="Arial" w:eastAsia="Times New Roman" w:hAnsi="Arial" w:cs="Arial"/>
          <w:lang w:eastAsia="id-ID"/>
        </w:rPr>
        <w:tab/>
        <w:t>Berdasarkan latar belakang di atas maka pen</w:t>
      </w:r>
      <w:r>
        <w:rPr>
          <w:rFonts w:ascii="Arial" w:eastAsia="Times New Roman" w:hAnsi="Arial" w:cs="Arial"/>
          <w:lang w:eastAsia="id-ID"/>
        </w:rPr>
        <w:t>eliti ingin mengetahui “apakah Tingkat Kecemasan Ibu Hamil Primigravida Trisemester III dalamP</w:t>
      </w:r>
      <w:r w:rsidRPr="00EA78EF">
        <w:rPr>
          <w:rFonts w:ascii="Arial" w:eastAsia="Times New Roman" w:hAnsi="Arial" w:cs="Arial"/>
          <w:lang w:eastAsia="id-ID"/>
        </w:rPr>
        <w:t xml:space="preserve">ersiapan </w:t>
      </w:r>
      <w:r>
        <w:rPr>
          <w:rFonts w:ascii="Arial" w:eastAsia="Times New Roman" w:hAnsi="Arial" w:cs="Arial"/>
          <w:lang w:eastAsia="id-ID"/>
        </w:rPr>
        <w:t>Proses P</w:t>
      </w:r>
      <w:r w:rsidRPr="00EA78EF">
        <w:rPr>
          <w:rFonts w:ascii="Arial" w:eastAsia="Times New Roman" w:hAnsi="Arial" w:cs="Arial"/>
          <w:lang w:eastAsia="id-ID"/>
        </w:rPr>
        <w:t>ersalinan di kli</w:t>
      </w:r>
      <w:r>
        <w:rPr>
          <w:rFonts w:ascii="Arial" w:eastAsia="Times New Roman" w:hAnsi="Arial" w:cs="Arial"/>
          <w:lang w:eastAsia="id-ID"/>
        </w:rPr>
        <w:t>nik Pratama Rosni Alizar Medan T</w:t>
      </w:r>
      <w:r w:rsidRPr="00EA78EF">
        <w:rPr>
          <w:rFonts w:ascii="Arial" w:eastAsia="Times New Roman" w:hAnsi="Arial" w:cs="Arial"/>
          <w:lang w:eastAsia="id-ID"/>
        </w:rPr>
        <w:t>embung</w:t>
      </w:r>
      <w:r>
        <w:rPr>
          <w:rFonts w:ascii="Arial" w:eastAsia="Times New Roman" w:hAnsi="Arial" w:cs="Arial"/>
          <w:lang w:eastAsia="id-ID"/>
        </w:rPr>
        <w:t xml:space="preserve"> Kab.Deli Serdang  T</w:t>
      </w:r>
      <w:r w:rsidRPr="00EA78EF">
        <w:rPr>
          <w:rFonts w:ascii="Arial" w:eastAsia="Times New Roman" w:hAnsi="Arial" w:cs="Arial"/>
          <w:lang w:eastAsia="id-ID"/>
        </w:rPr>
        <w:t>ahun 2017</w:t>
      </w:r>
    </w:p>
    <w:p w:rsidR="000415D1" w:rsidRPr="00EA78EF" w:rsidRDefault="000415D1" w:rsidP="000415D1">
      <w:pPr>
        <w:spacing w:line="360" w:lineRule="auto"/>
        <w:jc w:val="both"/>
        <w:rPr>
          <w:rFonts w:ascii="Arial" w:eastAsia="Times New Roman" w:hAnsi="Arial" w:cs="Arial"/>
          <w:b/>
          <w:lang w:eastAsia="id-ID"/>
        </w:rPr>
      </w:pPr>
      <w:r w:rsidRPr="00EA78EF">
        <w:rPr>
          <w:rFonts w:ascii="Arial" w:eastAsia="Times New Roman" w:hAnsi="Arial" w:cs="Arial"/>
          <w:b/>
          <w:lang w:eastAsia="id-ID"/>
        </w:rPr>
        <w:t>C.Tujuan Penelitian</w:t>
      </w:r>
    </w:p>
    <w:p w:rsidR="000415D1" w:rsidRPr="00EA78EF" w:rsidRDefault="000415D1" w:rsidP="000415D1">
      <w:pPr>
        <w:pStyle w:val="ListParagraph"/>
        <w:spacing w:line="360" w:lineRule="auto"/>
        <w:ind w:left="284"/>
        <w:jc w:val="both"/>
        <w:rPr>
          <w:rFonts w:ascii="Arial" w:eastAsia="Times New Roman" w:hAnsi="Arial" w:cs="Arial"/>
          <w:b/>
          <w:lang w:eastAsia="id-ID"/>
        </w:rPr>
      </w:pPr>
      <w:r w:rsidRPr="00EA78EF">
        <w:rPr>
          <w:rFonts w:ascii="Arial" w:eastAsia="Times New Roman" w:hAnsi="Arial" w:cs="Arial"/>
          <w:lang w:eastAsia="id-ID"/>
        </w:rPr>
        <w:t>1. Tujuan umum</w:t>
      </w:r>
    </w:p>
    <w:p w:rsidR="000415D1" w:rsidRPr="00EA78EF" w:rsidRDefault="000415D1" w:rsidP="000415D1">
      <w:pPr>
        <w:spacing w:line="360" w:lineRule="auto"/>
        <w:ind w:left="567"/>
        <w:jc w:val="both"/>
        <w:rPr>
          <w:rFonts w:ascii="Arial" w:eastAsia="Times New Roman" w:hAnsi="Arial" w:cs="Arial"/>
          <w:lang w:eastAsia="id-ID"/>
        </w:rPr>
      </w:pPr>
      <w:r w:rsidRPr="00EA78EF">
        <w:rPr>
          <w:rFonts w:ascii="Arial" w:eastAsia="Times New Roman" w:hAnsi="Arial" w:cs="Arial"/>
          <w:lang w:eastAsia="id-ID"/>
        </w:rPr>
        <w:t>Untuk mengetahui Tingkat Kecemasan Ibu Hamil</w:t>
      </w:r>
      <w:r>
        <w:rPr>
          <w:rFonts w:ascii="Arial" w:eastAsia="Times New Roman" w:hAnsi="Arial" w:cs="Arial"/>
          <w:lang w:eastAsia="id-ID"/>
        </w:rPr>
        <w:t xml:space="preserve"> Primigravida Trisemester III Dalam</w:t>
      </w:r>
      <w:r w:rsidRPr="00EA78EF">
        <w:rPr>
          <w:rFonts w:ascii="Arial" w:eastAsia="Times New Roman" w:hAnsi="Arial" w:cs="Arial"/>
          <w:lang w:eastAsia="id-ID"/>
        </w:rPr>
        <w:t>Persiapan Proses Persalinan di Klinik Pratama Rosni Alizar Medan Tembung Kab.Deli Serdang</w:t>
      </w:r>
      <w:r>
        <w:rPr>
          <w:rFonts w:ascii="Arial" w:eastAsia="Times New Roman" w:hAnsi="Arial" w:cs="Arial"/>
          <w:lang w:eastAsia="id-ID"/>
        </w:rPr>
        <w:t xml:space="preserve"> T</w:t>
      </w:r>
      <w:r w:rsidRPr="00EA78EF">
        <w:rPr>
          <w:rFonts w:ascii="Arial" w:eastAsia="Times New Roman" w:hAnsi="Arial" w:cs="Arial"/>
          <w:lang w:eastAsia="id-ID"/>
        </w:rPr>
        <w:t>ahun 2017.</w:t>
      </w:r>
    </w:p>
    <w:p w:rsidR="000415D1" w:rsidRPr="00EA78EF" w:rsidRDefault="000415D1" w:rsidP="000415D1">
      <w:pPr>
        <w:spacing w:line="360" w:lineRule="auto"/>
        <w:ind w:left="414" w:hanging="130"/>
        <w:jc w:val="both"/>
        <w:rPr>
          <w:rFonts w:ascii="Arial" w:eastAsia="Times New Roman" w:hAnsi="Arial" w:cs="Arial"/>
          <w:lang w:eastAsia="id-ID"/>
        </w:rPr>
      </w:pPr>
      <w:r w:rsidRPr="00EA78EF">
        <w:rPr>
          <w:rFonts w:ascii="Arial" w:eastAsia="Times New Roman" w:hAnsi="Arial" w:cs="Arial"/>
          <w:lang w:eastAsia="id-ID"/>
        </w:rPr>
        <w:t>2. Tujuan khusus</w:t>
      </w:r>
    </w:p>
    <w:p w:rsidR="000415D1" w:rsidRDefault="000415D1" w:rsidP="000415D1">
      <w:pPr>
        <w:spacing w:line="360" w:lineRule="auto"/>
        <w:ind w:left="567"/>
        <w:jc w:val="both"/>
        <w:rPr>
          <w:rFonts w:ascii="Arial" w:eastAsia="Times New Roman" w:hAnsi="Arial" w:cs="Arial"/>
          <w:lang w:eastAsia="id-ID"/>
        </w:rPr>
      </w:pPr>
      <w:r w:rsidRPr="00EA78EF">
        <w:rPr>
          <w:rFonts w:ascii="Arial" w:eastAsia="Times New Roman" w:hAnsi="Arial" w:cs="Arial"/>
          <w:lang w:eastAsia="id-ID"/>
        </w:rPr>
        <w:t xml:space="preserve">a.Untuk mengetahui tingkat kecemasan pada ibu hamil </w:t>
      </w:r>
      <w:r w:rsidRPr="00EA78EF">
        <w:rPr>
          <w:rFonts w:ascii="Arial" w:eastAsia="Times New Roman" w:hAnsi="Arial" w:cs="Arial"/>
          <w:lang w:eastAsia="id-ID"/>
        </w:rPr>
        <w:br/>
        <w:t>b.Untuk mengetahui persiapan ibu hamil</w:t>
      </w:r>
      <w:r>
        <w:rPr>
          <w:rFonts w:ascii="Arial" w:eastAsia="Times New Roman" w:hAnsi="Arial" w:cs="Arial"/>
          <w:lang w:eastAsia="id-ID"/>
        </w:rPr>
        <w:t xml:space="preserve"> trimester III dalam </w:t>
      </w:r>
      <w:r w:rsidRPr="00EA78EF">
        <w:rPr>
          <w:rFonts w:ascii="Arial" w:eastAsia="Times New Roman" w:hAnsi="Arial" w:cs="Arial"/>
          <w:lang w:eastAsia="id-ID"/>
        </w:rPr>
        <w:t xml:space="preserve"> proses persalinan</w:t>
      </w:r>
      <w:r w:rsidRPr="00EA78EF">
        <w:rPr>
          <w:rFonts w:ascii="Arial" w:eastAsia="Times New Roman" w:hAnsi="Arial" w:cs="Arial"/>
          <w:lang w:eastAsia="id-ID"/>
        </w:rPr>
        <w:br/>
      </w:r>
    </w:p>
    <w:p w:rsidR="00140D63" w:rsidRDefault="00140D63" w:rsidP="000415D1">
      <w:pPr>
        <w:spacing w:line="360" w:lineRule="auto"/>
        <w:ind w:left="567"/>
        <w:jc w:val="both"/>
        <w:rPr>
          <w:rFonts w:ascii="Arial" w:eastAsia="Times New Roman" w:hAnsi="Arial" w:cs="Arial"/>
          <w:lang w:eastAsia="id-ID"/>
        </w:rPr>
      </w:pPr>
    </w:p>
    <w:p w:rsidR="000415D1" w:rsidRDefault="000415D1" w:rsidP="000415D1">
      <w:pPr>
        <w:spacing w:line="360" w:lineRule="auto"/>
        <w:ind w:left="567"/>
        <w:jc w:val="both"/>
        <w:rPr>
          <w:rFonts w:ascii="Arial" w:eastAsia="Times New Roman" w:hAnsi="Arial" w:cs="Arial"/>
          <w:lang w:eastAsia="id-ID"/>
        </w:rPr>
      </w:pPr>
    </w:p>
    <w:p w:rsidR="000415D1" w:rsidRPr="00EA78EF" w:rsidRDefault="000415D1" w:rsidP="000415D1">
      <w:pPr>
        <w:spacing w:line="360" w:lineRule="auto"/>
        <w:ind w:left="567"/>
        <w:jc w:val="both"/>
        <w:rPr>
          <w:rFonts w:ascii="Arial" w:eastAsia="Times New Roman" w:hAnsi="Arial" w:cs="Arial"/>
          <w:lang w:eastAsia="id-ID"/>
        </w:rPr>
      </w:pPr>
    </w:p>
    <w:p w:rsidR="000415D1" w:rsidRPr="00EA78EF" w:rsidRDefault="000415D1" w:rsidP="000415D1">
      <w:pPr>
        <w:spacing w:line="360" w:lineRule="auto"/>
        <w:jc w:val="both"/>
        <w:rPr>
          <w:rFonts w:ascii="Arial" w:eastAsia="Times New Roman" w:hAnsi="Arial" w:cs="Arial"/>
          <w:b/>
          <w:lang w:eastAsia="id-ID"/>
        </w:rPr>
      </w:pPr>
      <w:r w:rsidRPr="00EA78EF">
        <w:rPr>
          <w:rFonts w:ascii="Arial" w:eastAsia="Times New Roman" w:hAnsi="Arial" w:cs="Arial"/>
          <w:b/>
          <w:lang w:eastAsia="id-ID"/>
        </w:rPr>
        <w:t>D.  Manfaat peneliti</w:t>
      </w:r>
    </w:p>
    <w:p w:rsidR="000415D1" w:rsidRPr="00EA78EF" w:rsidRDefault="000415D1" w:rsidP="000415D1">
      <w:pPr>
        <w:tabs>
          <w:tab w:val="left" w:pos="284"/>
        </w:tabs>
        <w:spacing w:line="360" w:lineRule="auto"/>
        <w:ind w:left="284"/>
        <w:jc w:val="both"/>
        <w:rPr>
          <w:rFonts w:ascii="Arial" w:eastAsia="Times New Roman" w:hAnsi="Arial" w:cs="Arial"/>
          <w:lang w:eastAsia="id-ID"/>
        </w:rPr>
      </w:pPr>
      <w:r w:rsidRPr="00EA78EF">
        <w:rPr>
          <w:rFonts w:ascii="Arial" w:eastAsia="Times New Roman" w:hAnsi="Arial" w:cs="Arial"/>
          <w:lang w:eastAsia="id-ID"/>
        </w:rPr>
        <w:t>a. Bagi Peneliti</w:t>
      </w:r>
    </w:p>
    <w:p w:rsidR="000415D1" w:rsidRPr="00EA78EF" w:rsidRDefault="000415D1" w:rsidP="000415D1">
      <w:pPr>
        <w:spacing w:line="360" w:lineRule="auto"/>
        <w:ind w:left="709" w:hanging="142"/>
        <w:jc w:val="both"/>
        <w:rPr>
          <w:rFonts w:ascii="Arial" w:hAnsi="Arial" w:cs="Arial"/>
        </w:rPr>
      </w:pPr>
      <w:r w:rsidRPr="00EA78EF">
        <w:rPr>
          <w:rFonts w:ascii="Arial" w:hAnsi="Arial" w:cs="Arial"/>
        </w:rPr>
        <w:lastRenderedPageBreak/>
        <w:t>Sebagai aplikasikan ilmu yang penulis</w:t>
      </w:r>
      <w:r>
        <w:rPr>
          <w:rFonts w:ascii="Arial" w:hAnsi="Arial" w:cs="Arial"/>
        </w:rPr>
        <w:t xml:space="preserve"> peroleh di bangku </w:t>
      </w:r>
      <w:r w:rsidRPr="00EA78EF">
        <w:rPr>
          <w:rFonts w:ascii="Arial" w:hAnsi="Arial" w:cs="Arial"/>
        </w:rPr>
        <w:t>perkuliahan,khususnya dalam mata kuliah Maternitas</w:t>
      </w:r>
    </w:p>
    <w:p w:rsidR="000415D1" w:rsidRPr="00EA78EF" w:rsidRDefault="000415D1" w:rsidP="000415D1">
      <w:pPr>
        <w:spacing w:line="360" w:lineRule="auto"/>
        <w:ind w:left="426"/>
        <w:jc w:val="both"/>
        <w:rPr>
          <w:rFonts w:ascii="Arial" w:hAnsi="Arial" w:cs="Arial"/>
        </w:rPr>
      </w:pPr>
      <w:r w:rsidRPr="00EA78EF">
        <w:rPr>
          <w:rFonts w:ascii="Arial" w:hAnsi="Arial" w:cs="Arial"/>
        </w:rPr>
        <w:t>b. Bagi Responden</w:t>
      </w:r>
    </w:p>
    <w:p w:rsidR="000415D1" w:rsidRPr="00EA78EF" w:rsidRDefault="000415D1" w:rsidP="000415D1">
      <w:pPr>
        <w:spacing w:line="360" w:lineRule="auto"/>
        <w:ind w:left="709"/>
        <w:jc w:val="both"/>
        <w:rPr>
          <w:rFonts w:ascii="Arial" w:hAnsi="Arial" w:cs="Arial"/>
        </w:rPr>
      </w:pPr>
      <w:r w:rsidRPr="00EA78EF">
        <w:rPr>
          <w:rFonts w:ascii="Arial" w:hAnsi="Arial" w:cs="Arial"/>
        </w:rPr>
        <w:t>Memberikan masukan dan penyuluhan kepada ibu-ibu hamil dalam menghadapi proses persiapan persalinan</w:t>
      </w:r>
    </w:p>
    <w:p w:rsidR="000415D1" w:rsidRPr="00EA78EF" w:rsidRDefault="000415D1" w:rsidP="000415D1">
      <w:pPr>
        <w:spacing w:line="360" w:lineRule="auto"/>
        <w:ind w:left="426"/>
        <w:jc w:val="both"/>
        <w:rPr>
          <w:rFonts w:ascii="Arial" w:hAnsi="Arial" w:cs="Arial"/>
        </w:rPr>
      </w:pPr>
      <w:r w:rsidRPr="00EA78EF">
        <w:rPr>
          <w:rFonts w:ascii="Arial" w:hAnsi="Arial" w:cs="Arial"/>
        </w:rPr>
        <w:t>c. Bagi keluarga</w:t>
      </w:r>
    </w:p>
    <w:p w:rsidR="000415D1" w:rsidRPr="00EA78EF" w:rsidRDefault="000415D1" w:rsidP="000415D1">
      <w:pPr>
        <w:spacing w:line="360" w:lineRule="auto"/>
        <w:ind w:left="709"/>
        <w:jc w:val="both"/>
        <w:rPr>
          <w:rFonts w:ascii="Arial" w:hAnsi="Arial" w:cs="Arial"/>
        </w:rPr>
      </w:pPr>
      <w:r w:rsidRPr="00EA78EF">
        <w:rPr>
          <w:rFonts w:ascii="Arial" w:hAnsi="Arial" w:cs="Arial"/>
        </w:rPr>
        <w:t>Sebagai bahan informasi agar keluarga dapat ikut serta dalam mendukung ibu hamil menghadapi persiapan proses persalinan</w:t>
      </w:r>
    </w:p>
    <w:p w:rsidR="000415D1" w:rsidRPr="00EA78EF" w:rsidRDefault="000415D1" w:rsidP="000415D1">
      <w:pPr>
        <w:spacing w:line="360" w:lineRule="auto"/>
        <w:ind w:left="426"/>
        <w:jc w:val="both"/>
        <w:rPr>
          <w:rFonts w:ascii="Arial" w:hAnsi="Arial" w:cs="Arial"/>
        </w:rPr>
      </w:pPr>
      <w:r w:rsidRPr="00EA78EF">
        <w:rPr>
          <w:rFonts w:ascii="Arial" w:hAnsi="Arial" w:cs="Arial"/>
        </w:rPr>
        <w:t>d. Bagi Klinik Bersalin</w:t>
      </w:r>
    </w:p>
    <w:p w:rsidR="000415D1" w:rsidRPr="00EA78EF" w:rsidRDefault="000415D1" w:rsidP="000415D1">
      <w:pPr>
        <w:spacing w:line="360" w:lineRule="auto"/>
        <w:ind w:left="709"/>
        <w:jc w:val="both"/>
        <w:rPr>
          <w:rFonts w:ascii="Arial" w:hAnsi="Arial" w:cs="Arial"/>
        </w:rPr>
      </w:pPr>
      <w:r w:rsidRPr="00EA78EF">
        <w:rPr>
          <w:rFonts w:ascii="Arial" w:hAnsi="Arial" w:cs="Arial"/>
        </w:rPr>
        <w:t>Sebagai bahan masukan dalam menyusun perencanaan program pelayanan kesehatan dalam mengatasi tingkat kecemasan ibu hamil terhadap persiapan proses persalinan.</w:t>
      </w:r>
    </w:p>
    <w:p w:rsidR="000415D1" w:rsidRPr="00EA78EF" w:rsidRDefault="000415D1" w:rsidP="000415D1">
      <w:pPr>
        <w:spacing w:line="360" w:lineRule="auto"/>
        <w:ind w:left="426"/>
        <w:jc w:val="both"/>
        <w:rPr>
          <w:rFonts w:ascii="Arial" w:hAnsi="Arial" w:cs="Arial"/>
        </w:rPr>
      </w:pPr>
      <w:r w:rsidRPr="00EA78EF">
        <w:rPr>
          <w:rFonts w:ascii="Arial" w:hAnsi="Arial" w:cs="Arial"/>
        </w:rPr>
        <w:t>e. Bagi Institusi Pendidikan</w:t>
      </w:r>
    </w:p>
    <w:p w:rsidR="000415D1" w:rsidRPr="00EA78EF" w:rsidRDefault="000415D1" w:rsidP="000415D1">
      <w:pPr>
        <w:spacing w:line="360" w:lineRule="auto"/>
        <w:ind w:left="709"/>
        <w:jc w:val="both"/>
        <w:rPr>
          <w:rFonts w:ascii="Arial" w:hAnsi="Arial" w:cs="Arial"/>
        </w:rPr>
      </w:pPr>
      <w:r w:rsidRPr="00EA78EF">
        <w:rPr>
          <w:rFonts w:ascii="Arial" w:hAnsi="Arial" w:cs="Arial"/>
        </w:rPr>
        <w:t>Sebagai bahan referensi di Perpustakaan Politeknik Kesehatan Kemenkes Jurusan Keperawatan Medan atau sebagai bahan perbandingan untuk penelitian selanjutnya.</w:t>
      </w:r>
    </w:p>
    <w:p w:rsidR="000415D1" w:rsidRPr="00EA78EF" w:rsidRDefault="000415D1" w:rsidP="000415D1">
      <w:pPr>
        <w:spacing w:line="360" w:lineRule="auto"/>
        <w:ind w:left="426" w:hanging="142"/>
        <w:jc w:val="both"/>
        <w:rPr>
          <w:rFonts w:ascii="Arial" w:hAnsi="Arial" w:cs="Arial"/>
        </w:rPr>
      </w:pPr>
    </w:p>
    <w:p w:rsidR="000415D1" w:rsidRPr="00EA78EF" w:rsidRDefault="000415D1" w:rsidP="000415D1">
      <w:pPr>
        <w:spacing w:line="360" w:lineRule="auto"/>
        <w:ind w:left="426" w:hanging="142"/>
        <w:jc w:val="both"/>
        <w:rPr>
          <w:rFonts w:ascii="Arial" w:eastAsia="Times New Roman" w:hAnsi="Arial" w:cs="Arial"/>
          <w:lang w:eastAsia="id-ID"/>
        </w:rPr>
      </w:pPr>
    </w:p>
    <w:p w:rsidR="000415D1" w:rsidRPr="00EA78EF" w:rsidRDefault="000415D1" w:rsidP="000415D1">
      <w:pPr>
        <w:spacing w:line="360" w:lineRule="auto"/>
        <w:ind w:left="426" w:hanging="142"/>
        <w:jc w:val="both"/>
        <w:rPr>
          <w:rFonts w:ascii="Arial" w:eastAsia="Times New Roman" w:hAnsi="Arial" w:cs="Arial"/>
          <w:lang w:eastAsia="id-ID"/>
        </w:rPr>
      </w:pPr>
    </w:p>
    <w:p w:rsidR="000415D1" w:rsidRPr="00EA78EF" w:rsidRDefault="000415D1" w:rsidP="000415D1">
      <w:pPr>
        <w:spacing w:line="360" w:lineRule="auto"/>
        <w:ind w:left="426" w:hanging="142"/>
        <w:jc w:val="both"/>
        <w:rPr>
          <w:rFonts w:ascii="Arial" w:eastAsia="Times New Roman" w:hAnsi="Arial" w:cs="Arial"/>
          <w:lang w:eastAsia="id-ID"/>
        </w:rPr>
      </w:pPr>
    </w:p>
    <w:p w:rsidR="000415D1" w:rsidRPr="00EA78EF" w:rsidRDefault="000415D1" w:rsidP="000415D1">
      <w:pPr>
        <w:spacing w:line="360" w:lineRule="auto"/>
        <w:ind w:left="426" w:hanging="142"/>
        <w:jc w:val="both"/>
        <w:rPr>
          <w:rFonts w:ascii="Arial" w:hAnsi="Arial" w:cs="Arial"/>
        </w:rPr>
      </w:pPr>
    </w:p>
    <w:p w:rsidR="000415D1" w:rsidRDefault="000415D1" w:rsidP="000415D1">
      <w:pPr>
        <w:spacing w:line="360" w:lineRule="auto"/>
        <w:jc w:val="both"/>
        <w:rPr>
          <w:rFonts w:ascii="Arial" w:hAnsi="Arial" w:cs="Arial"/>
        </w:rPr>
      </w:pPr>
    </w:p>
    <w:p w:rsidR="006769AD" w:rsidRDefault="006769AD" w:rsidP="000415D1">
      <w:pPr>
        <w:spacing w:line="360" w:lineRule="auto"/>
        <w:jc w:val="both"/>
        <w:rPr>
          <w:rFonts w:ascii="Arial" w:hAnsi="Arial" w:cs="Arial"/>
          <w:b/>
        </w:rPr>
      </w:pPr>
    </w:p>
    <w:p w:rsidR="0044233B" w:rsidRDefault="0044233B" w:rsidP="000415D1">
      <w:pPr>
        <w:spacing w:line="360" w:lineRule="auto"/>
        <w:jc w:val="center"/>
        <w:rPr>
          <w:rFonts w:ascii="Arial" w:hAnsi="Arial" w:cs="Arial"/>
          <w:b/>
        </w:rPr>
      </w:pPr>
    </w:p>
    <w:p w:rsidR="0044233B" w:rsidRDefault="0044233B" w:rsidP="000415D1">
      <w:pPr>
        <w:spacing w:line="360" w:lineRule="auto"/>
        <w:jc w:val="center"/>
        <w:rPr>
          <w:rFonts w:ascii="Arial" w:hAnsi="Arial" w:cs="Arial"/>
          <w:b/>
        </w:rPr>
      </w:pPr>
    </w:p>
    <w:p w:rsidR="000415D1" w:rsidRPr="00EA78EF" w:rsidRDefault="000415D1" w:rsidP="000415D1">
      <w:pPr>
        <w:spacing w:line="360" w:lineRule="auto"/>
        <w:jc w:val="center"/>
        <w:rPr>
          <w:rFonts w:ascii="Arial" w:hAnsi="Arial" w:cs="Arial"/>
          <w:b/>
        </w:rPr>
      </w:pPr>
      <w:r w:rsidRPr="00EA78EF">
        <w:rPr>
          <w:rFonts w:ascii="Arial" w:hAnsi="Arial" w:cs="Arial"/>
          <w:b/>
        </w:rPr>
        <w:lastRenderedPageBreak/>
        <w:t>BAB II</w:t>
      </w:r>
    </w:p>
    <w:p w:rsidR="000415D1" w:rsidRPr="00EA78EF" w:rsidRDefault="000415D1" w:rsidP="000415D1">
      <w:pPr>
        <w:spacing w:line="480" w:lineRule="auto"/>
        <w:jc w:val="center"/>
        <w:rPr>
          <w:rFonts w:ascii="Arial" w:hAnsi="Arial" w:cs="Arial"/>
          <w:b/>
        </w:rPr>
      </w:pPr>
      <w:r>
        <w:rPr>
          <w:rFonts w:ascii="Arial" w:hAnsi="Arial" w:cs="Arial"/>
          <w:b/>
        </w:rPr>
        <w:t>TINJAUAN PUSTAKA</w:t>
      </w:r>
    </w:p>
    <w:p w:rsidR="000415D1" w:rsidRPr="00EA78EF" w:rsidRDefault="000415D1" w:rsidP="000415D1">
      <w:pPr>
        <w:spacing w:line="360" w:lineRule="auto"/>
        <w:jc w:val="both"/>
        <w:rPr>
          <w:rFonts w:ascii="Arial" w:hAnsi="Arial" w:cs="Arial"/>
          <w:b/>
        </w:rPr>
      </w:pPr>
      <w:r w:rsidRPr="00EA78EF">
        <w:rPr>
          <w:rFonts w:ascii="Arial" w:hAnsi="Arial" w:cs="Arial"/>
          <w:b/>
        </w:rPr>
        <w:t>A.Kecemasan</w:t>
      </w:r>
    </w:p>
    <w:p w:rsidR="000415D1" w:rsidRPr="00EA78EF" w:rsidRDefault="000415D1" w:rsidP="000415D1">
      <w:pPr>
        <w:spacing w:line="360" w:lineRule="auto"/>
        <w:jc w:val="both"/>
        <w:rPr>
          <w:rFonts w:ascii="Arial" w:hAnsi="Arial" w:cs="Arial"/>
          <w:b/>
        </w:rPr>
      </w:pPr>
      <w:r>
        <w:rPr>
          <w:rFonts w:ascii="Arial" w:hAnsi="Arial" w:cs="Arial"/>
          <w:b/>
        </w:rPr>
        <w:t>1.Pengertian K</w:t>
      </w:r>
      <w:r w:rsidRPr="00EA78EF">
        <w:rPr>
          <w:rFonts w:ascii="Arial" w:hAnsi="Arial" w:cs="Arial"/>
          <w:b/>
        </w:rPr>
        <w:t>ecemasan</w:t>
      </w:r>
    </w:p>
    <w:p w:rsidR="000415D1" w:rsidRPr="00EA78EF" w:rsidRDefault="000415D1" w:rsidP="000415D1">
      <w:pPr>
        <w:spacing w:line="360" w:lineRule="auto"/>
        <w:jc w:val="both"/>
        <w:rPr>
          <w:rFonts w:ascii="Arial" w:hAnsi="Arial" w:cs="Arial"/>
        </w:rPr>
      </w:pPr>
      <w:r w:rsidRPr="00EA78EF">
        <w:rPr>
          <w:rFonts w:ascii="Arial" w:hAnsi="Arial" w:cs="Arial"/>
        </w:rPr>
        <w:tab/>
        <w:t>Kecemasan merupakan respon individu terhadap suatu keadaan yang tidak menyenangkan dan dialami oleh semua makhluk hidup dalam kehidupan sehari hari. Kecemasan merupakan pengalaman subjek dari individu dan tidak dapat di observasi secara langsung serta merupakan suatu keadaan emosi tanpa objek yang spesifik (suliswati,2005)</w:t>
      </w:r>
    </w:p>
    <w:p w:rsidR="000415D1" w:rsidRPr="00EA78EF" w:rsidRDefault="000415D1" w:rsidP="000415D1">
      <w:pPr>
        <w:spacing w:line="360" w:lineRule="auto"/>
        <w:jc w:val="both"/>
        <w:rPr>
          <w:rFonts w:ascii="Arial" w:hAnsi="Arial" w:cs="Arial"/>
        </w:rPr>
      </w:pPr>
      <w:r w:rsidRPr="00EA78EF">
        <w:rPr>
          <w:rFonts w:ascii="Arial" w:hAnsi="Arial" w:cs="Arial"/>
        </w:rPr>
        <w:tab/>
        <w:t>Kecemasan adalah respon emosional terhadap penilaian yang menggambarkan keadaan khawatir,gelisah,takut,dan tidak tentram disertai bebagai fisik. Keadaan tersebut dapat terjadi dalam berbagai situasi kehidupan maupun gangguan sakit. selain itu kecemasan menimbulkan reaksi tubuh yang akan terjadi secara langsung seperti rasa kosong di perut,sesak nafas,jantung berdebar,keringat banyak ,sakit kepala,rasa mau BAK dan BAB. Perasaan ini di sertai perasaan ingin bergerak untuk lari menghindari hal yang di cemaskan (stuart &amp; sudden,2007).</w:t>
      </w:r>
    </w:p>
    <w:p w:rsidR="000415D1" w:rsidRDefault="000415D1" w:rsidP="000415D1">
      <w:pPr>
        <w:spacing w:line="360" w:lineRule="auto"/>
        <w:jc w:val="both"/>
        <w:rPr>
          <w:rFonts w:ascii="Arial" w:hAnsi="Arial" w:cs="Arial"/>
          <w:b/>
        </w:rPr>
      </w:pPr>
      <w:r w:rsidRPr="00EA78EF">
        <w:rPr>
          <w:rFonts w:ascii="Arial" w:hAnsi="Arial" w:cs="Arial"/>
          <w:b/>
        </w:rPr>
        <w:t xml:space="preserve">2. Bentuk </w:t>
      </w:r>
      <w:r>
        <w:rPr>
          <w:rFonts w:ascii="Arial" w:hAnsi="Arial" w:cs="Arial"/>
          <w:b/>
        </w:rPr>
        <w:t xml:space="preserve">kecemasan </w:t>
      </w:r>
    </w:p>
    <w:p w:rsidR="000415D1" w:rsidRDefault="000415D1" w:rsidP="000415D1">
      <w:pPr>
        <w:spacing w:line="360" w:lineRule="auto"/>
        <w:jc w:val="both"/>
        <w:rPr>
          <w:rFonts w:ascii="Arial" w:hAnsi="Arial" w:cs="Arial"/>
        </w:rPr>
      </w:pPr>
      <w:r w:rsidRPr="0044047F">
        <w:rPr>
          <w:rFonts w:ascii="Arial" w:hAnsi="Arial" w:cs="Arial"/>
        </w:rPr>
        <w:t>Bentuk dari kecemasan pun bermacam-macam para ahli membaginya dalam dua tingkat:</w:t>
      </w:r>
    </w:p>
    <w:p w:rsidR="000415D1" w:rsidRDefault="000415D1" w:rsidP="000415D1">
      <w:pPr>
        <w:spacing w:line="360" w:lineRule="auto"/>
        <w:rPr>
          <w:rFonts w:ascii="Arial" w:hAnsi="Arial" w:cs="Arial"/>
        </w:rPr>
      </w:pPr>
      <w:r w:rsidRPr="00EA78EF">
        <w:rPr>
          <w:rFonts w:ascii="Arial" w:hAnsi="Arial" w:cs="Arial"/>
        </w:rPr>
        <w:t>a.T</w:t>
      </w:r>
      <w:r>
        <w:rPr>
          <w:rFonts w:ascii="Arial" w:hAnsi="Arial" w:cs="Arial"/>
        </w:rPr>
        <w:t xml:space="preserve">ingkat </w:t>
      </w:r>
      <w:r w:rsidRPr="00EA78EF">
        <w:rPr>
          <w:rFonts w:ascii="Arial" w:hAnsi="Arial" w:cs="Arial"/>
        </w:rPr>
        <w:t>psikologis</w:t>
      </w:r>
    </w:p>
    <w:p w:rsidR="000415D1" w:rsidRPr="00EA78EF" w:rsidRDefault="000415D1" w:rsidP="000415D1">
      <w:pPr>
        <w:spacing w:line="360" w:lineRule="auto"/>
        <w:ind w:left="284" w:firstLine="436"/>
        <w:jc w:val="both"/>
        <w:rPr>
          <w:rFonts w:ascii="Arial" w:hAnsi="Arial" w:cs="Arial"/>
        </w:rPr>
      </w:pPr>
      <w:r w:rsidRPr="00EA78EF">
        <w:rPr>
          <w:rFonts w:ascii="Arial" w:hAnsi="Arial" w:cs="Arial"/>
        </w:rPr>
        <w:t xml:space="preserve">Yaitu kecemasan yang berwujud sebagai gejala-gejala </w:t>
      </w:r>
      <w:r>
        <w:rPr>
          <w:rFonts w:ascii="Arial" w:hAnsi="Arial" w:cs="Arial"/>
        </w:rPr>
        <w:t xml:space="preserve">kejiwaan sepertI </w:t>
      </w:r>
      <w:r w:rsidRPr="00EA78EF">
        <w:rPr>
          <w:rFonts w:ascii="Arial" w:hAnsi="Arial" w:cs="Arial"/>
        </w:rPr>
        <w:t>tegang,bingung, khawatir, sukar berkonsentrasi,perasaan tidak menentu.</w:t>
      </w:r>
    </w:p>
    <w:p w:rsidR="000415D1" w:rsidRPr="00EA78EF" w:rsidRDefault="000415D1" w:rsidP="000415D1">
      <w:pPr>
        <w:spacing w:line="360" w:lineRule="auto"/>
        <w:jc w:val="both"/>
        <w:rPr>
          <w:rFonts w:ascii="Arial" w:hAnsi="Arial" w:cs="Arial"/>
        </w:rPr>
      </w:pPr>
      <w:r w:rsidRPr="00EA78EF">
        <w:rPr>
          <w:rFonts w:ascii="Arial" w:hAnsi="Arial" w:cs="Arial"/>
        </w:rPr>
        <w:t>b.Tingkat fisiologis</w:t>
      </w:r>
    </w:p>
    <w:p w:rsidR="000415D1" w:rsidRPr="00EA78EF" w:rsidRDefault="000415D1" w:rsidP="000415D1">
      <w:pPr>
        <w:spacing w:line="360" w:lineRule="auto"/>
        <w:ind w:firstLine="720"/>
        <w:jc w:val="both"/>
        <w:rPr>
          <w:rFonts w:ascii="Arial" w:hAnsi="Arial" w:cs="Arial"/>
        </w:rPr>
      </w:pPr>
      <w:r w:rsidRPr="00EA78EF">
        <w:rPr>
          <w:rFonts w:ascii="Arial" w:hAnsi="Arial" w:cs="Arial"/>
        </w:rPr>
        <w:t>Yaitu kecemasan yang sudah mempengaruhi atau terwujud pada gejala-gejala fisik,terutama pada fungsi saraf, misalnya tidak dapat tidur, jantung berdebar-debar, keluar keringat berlebih, sering mual, gemetar, muka merah, dan suka bernafas.</w:t>
      </w:r>
    </w:p>
    <w:p w:rsidR="000415D1" w:rsidRPr="00EA78EF" w:rsidRDefault="000415D1" w:rsidP="000415D1">
      <w:pPr>
        <w:spacing w:line="360" w:lineRule="auto"/>
        <w:jc w:val="both"/>
        <w:rPr>
          <w:rFonts w:ascii="Arial" w:hAnsi="Arial" w:cs="Arial"/>
          <w:b/>
        </w:rPr>
      </w:pPr>
      <w:r w:rsidRPr="00EA78EF">
        <w:rPr>
          <w:rFonts w:ascii="Arial" w:hAnsi="Arial" w:cs="Arial"/>
          <w:b/>
        </w:rPr>
        <w:lastRenderedPageBreak/>
        <w:t>3.Penyebab kecemasan</w:t>
      </w:r>
    </w:p>
    <w:p w:rsidR="000415D1" w:rsidRPr="00EA78EF" w:rsidRDefault="000415D1" w:rsidP="000415D1">
      <w:pPr>
        <w:spacing w:line="360" w:lineRule="auto"/>
        <w:jc w:val="both"/>
        <w:rPr>
          <w:rFonts w:ascii="Arial" w:hAnsi="Arial" w:cs="Arial"/>
        </w:rPr>
      </w:pPr>
      <w:r w:rsidRPr="00EA78EF">
        <w:rPr>
          <w:rFonts w:ascii="Arial" w:hAnsi="Arial" w:cs="Arial"/>
        </w:rPr>
        <w:tab/>
        <w:t xml:space="preserve">Faktor-faktor yang menjadi penyebab timbulnya kecemasan biasanya </w:t>
      </w:r>
      <w:r>
        <w:rPr>
          <w:rFonts w:ascii="Arial" w:hAnsi="Arial" w:cs="Arial"/>
        </w:rPr>
        <w:t>.</w:t>
      </w:r>
      <w:r w:rsidRPr="00EA78EF">
        <w:rPr>
          <w:rFonts w:ascii="Arial" w:hAnsi="Arial" w:cs="Arial"/>
        </w:rPr>
        <w:t>berhubungan d</w:t>
      </w:r>
      <w:r>
        <w:rPr>
          <w:rFonts w:ascii="Arial" w:hAnsi="Arial" w:cs="Arial"/>
        </w:rPr>
        <w:t>engan kondisi kesejahteraan ibu</w:t>
      </w:r>
      <w:r w:rsidRPr="00EA78EF">
        <w:rPr>
          <w:rFonts w:ascii="Arial" w:hAnsi="Arial" w:cs="Arial"/>
        </w:rPr>
        <w:t xml:space="preserve"> dan bayi yang akan di lahirkan, pengalaman keguguran, rasa aman dan nyaman selama kehamilan, penemuan jati dirinya dan persiapan menjadi orang tua, sikap memberi dan menerima kehamilan, keuangan keluarga, dukungan keluarga, suport tenaga medis, usia ibu hamil, dukungan suami, tingkat persiapan personal ibu, pengalaman traumatis ibu dan tingkat aktifitas (januarty dan pieter, 2013).</w:t>
      </w:r>
    </w:p>
    <w:p w:rsidR="000415D1" w:rsidRPr="00EA78EF" w:rsidRDefault="000415D1" w:rsidP="000415D1">
      <w:pPr>
        <w:spacing w:line="360" w:lineRule="auto"/>
        <w:jc w:val="both"/>
        <w:rPr>
          <w:rFonts w:ascii="Arial" w:hAnsi="Arial" w:cs="Arial"/>
        </w:rPr>
      </w:pPr>
      <w:r w:rsidRPr="00EA78EF">
        <w:rPr>
          <w:rFonts w:ascii="Arial" w:hAnsi="Arial" w:cs="Arial"/>
        </w:rPr>
        <w:tab/>
        <w:t>Kehamilan dapat merupakan sumber kecemasan, terutama pada seorang ibu yang labil jiwanya. Sejak saat hamil bu sudah mengalami kegelisahan dan kecemasan. Kegelisahan dan kecemasan selama kehamilan merupakan kejadian yang tidak bisa di hindari, hampir selalu menyertai kehamilan dan bagian dari suatu proses penyesuaian yang wajar terhadap perubahan fisik dan psikologis yang terjadi selama kehamilan.</w:t>
      </w:r>
    </w:p>
    <w:p w:rsidR="000415D1" w:rsidRPr="00EA78EF" w:rsidRDefault="000415D1" w:rsidP="000415D1">
      <w:pPr>
        <w:spacing w:line="360" w:lineRule="auto"/>
        <w:jc w:val="both"/>
        <w:rPr>
          <w:rFonts w:ascii="Arial" w:hAnsi="Arial" w:cs="Arial"/>
          <w:b/>
        </w:rPr>
      </w:pPr>
      <w:r w:rsidRPr="00EA78EF">
        <w:rPr>
          <w:rFonts w:ascii="Arial" w:hAnsi="Arial" w:cs="Arial"/>
          <w:b/>
        </w:rPr>
        <w:t xml:space="preserve">4.Gejala kecemasan </w:t>
      </w:r>
    </w:p>
    <w:p w:rsidR="000415D1" w:rsidRPr="00EA78EF" w:rsidRDefault="000415D1" w:rsidP="000415D1">
      <w:pPr>
        <w:spacing w:line="360" w:lineRule="auto"/>
        <w:jc w:val="both"/>
        <w:rPr>
          <w:rFonts w:ascii="Arial" w:hAnsi="Arial" w:cs="Arial"/>
        </w:rPr>
      </w:pPr>
      <w:r w:rsidRPr="00EA78EF">
        <w:rPr>
          <w:rFonts w:ascii="Arial" w:hAnsi="Arial" w:cs="Arial"/>
        </w:rPr>
        <w:tab/>
        <w:t>Keluhan-keluhan oleh orang yang pernah mengalami gangguan kecemasan di antaranya cemas, khawatir, firasat buruk, takut akan pikirannya sendiri, mudah tersinggung, merasa tegang, tidak tenang, mudah terkejut, takut sendirian, takut pada keramaian dan banyak orang , gangguan pola tidur, mimpi-mimpi yang menegangkan, gangguan konsentrasi dan daya ingat, keluhan-keluhan somatik misalnya rasa sakit pada otot dan tulang, berdebar-debar, sesak nafas, gangguan pencernaan, gangguan perkemihan dan sakit kepala (Hawari,2008).</w:t>
      </w:r>
    </w:p>
    <w:p w:rsidR="000415D1" w:rsidRPr="00EA78EF" w:rsidRDefault="000415D1" w:rsidP="000415D1">
      <w:pPr>
        <w:spacing w:line="360" w:lineRule="auto"/>
        <w:jc w:val="both"/>
        <w:rPr>
          <w:rFonts w:ascii="Arial" w:hAnsi="Arial" w:cs="Arial"/>
          <w:b/>
        </w:rPr>
      </w:pPr>
      <w:r w:rsidRPr="00EA78EF">
        <w:rPr>
          <w:rFonts w:ascii="Arial" w:hAnsi="Arial" w:cs="Arial"/>
          <w:b/>
        </w:rPr>
        <w:t>5. Tingkat kecemasan</w:t>
      </w:r>
    </w:p>
    <w:p w:rsidR="000415D1" w:rsidRPr="00EA78EF" w:rsidRDefault="000415D1" w:rsidP="000415D1">
      <w:pPr>
        <w:spacing w:line="360" w:lineRule="auto"/>
        <w:jc w:val="both"/>
        <w:rPr>
          <w:rFonts w:ascii="Arial" w:hAnsi="Arial" w:cs="Arial"/>
        </w:rPr>
      </w:pPr>
      <w:r>
        <w:rPr>
          <w:rFonts w:ascii="Arial" w:hAnsi="Arial" w:cs="Arial"/>
        </w:rPr>
        <w:tab/>
        <w:t>Menurut S</w:t>
      </w:r>
      <w:r w:rsidRPr="00EA78EF">
        <w:rPr>
          <w:rFonts w:ascii="Arial" w:hAnsi="Arial" w:cs="Arial"/>
        </w:rPr>
        <w:t>tuart (2008),cemas juga di sebut dengan ansietas, setiap tingkatan kecemasan memiliki lahan presepsi yang berbeda pada setiap individu tergantung pada kemampuan individu dalam menerima informasi dan pengetahuan mengenai kondisi yang ada dalam dirinya  maupun lingkungannya. Tingkat kecemasan adalah sebagai berikut:</w:t>
      </w:r>
    </w:p>
    <w:p w:rsidR="000415D1" w:rsidRPr="00EA78EF" w:rsidRDefault="000415D1" w:rsidP="000415D1">
      <w:pPr>
        <w:spacing w:line="360" w:lineRule="auto"/>
        <w:ind w:left="426" w:hanging="426"/>
        <w:jc w:val="both"/>
        <w:rPr>
          <w:rFonts w:ascii="Arial" w:hAnsi="Arial" w:cs="Arial"/>
        </w:rPr>
      </w:pPr>
      <w:r w:rsidRPr="00EA78EF">
        <w:rPr>
          <w:rFonts w:ascii="Arial" w:hAnsi="Arial" w:cs="Arial"/>
        </w:rPr>
        <w:lastRenderedPageBreak/>
        <w:t>1). Cemas ringan,cemas yang berhubungan dengan ketegangan dalam kehidupan sehari-hari dan menyebabkan seseorang menjadi waspada dan meningkatkan lahan presepsinya.</w:t>
      </w:r>
    </w:p>
    <w:p w:rsidR="000415D1" w:rsidRPr="00EA78EF" w:rsidRDefault="000415D1" w:rsidP="000415D1">
      <w:pPr>
        <w:spacing w:line="360" w:lineRule="auto"/>
        <w:ind w:left="426" w:hanging="426"/>
        <w:jc w:val="both"/>
        <w:rPr>
          <w:rFonts w:ascii="Arial" w:hAnsi="Arial" w:cs="Arial"/>
        </w:rPr>
      </w:pPr>
      <w:r w:rsidRPr="00EA78EF">
        <w:rPr>
          <w:rFonts w:ascii="Arial" w:hAnsi="Arial" w:cs="Arial"/>
        </w:rPr>
        <w:t>2). Cemas sedang, cemas yang memungkinkan sesorang untuk memusatkan pada hal yang penting dan mengesampingkan hal lain. Sehingga seseorang mengalami perhatian yang selektif namun dapat melakukan sesuatu yang lebih terarah.</w:t>
      </w:r>
    </w:p>
    <w:p w:rsidR="000415D1" w:rsidRPr="00EA78EF" w:rsidRDefault="000415D1" w:rsidP="000415D1">
      <w:pPr>
        <w:spacing w:line="360" w:lineRule="auto"/>
        <w:ind w:left="426" w:hanging="426"/>
        <w:jc w:val="both"/>
        <w:rPr>
          <w:rFonts w:ascii="Arial" w:hAnsi="Arial" w:cs="Arial"/>
        </w:rPr>
      </w:pPr>
      <w:r w:rsidRPr="00EA78EF">
        <w:rPr>
          <w:rFonts w:ascii="Arial" w:hAnsi="Arial" w:cs="Arial"/>
        </w:rPr>
        <w:t>3). Cemas berat, perasaan cemas yang sangat mengurangi  lahan presepsi seseorang. Seseorang cenderung untuk memusatkan pada sesuatu yang lebih terinci dan spesifik serta tidak dapat berpikir tentang hal lain.</w:t>
      </w:r>
    </w:p>
    <w:p w:rsidR="000415D1" w:rsidRPr="00EA78EF" w:rsidRDefault="000415D1" w:rsidP="000415D1">
      <w:pPr>
        <w:spacing w:line="360" w:lineRule="auto"/>
        <w:ind w:left="426" w:hanging="426"/>
        <w:jc w:val="both"/>
        <w:rPr>
          <w:rFonts w:ascii="Arial" w:hAnsi="Arial" w:cs="Arial"/>
        </w:rPr>
      </w:pPr>
      <w:r w:rsidRPr="00EA78EF">
        <w:rPr>
          <w:rFonts w:ascii="Arial" w:hAnsi="Arial" w:cs="Arial"/>
        </w:rPr>
        <w:t>4).  Panik, tingkat panik dari suatu ansietas berhubungan dengan terpengarah, ketakutan dan teror. Rincian terpecah dari proporsinya. Karena mengalami kehilangan kendali, orang yang menagalami panik tidak mampu melakukan sesuatu meskipun dengan pengarahan.</w:t>
      </w:r>
    </w:p>
    <w:p w:rsidR="000415D1" w:rsidRPr="00EA78EF" w:rsidRDefault="000415D1" w:rsidP="000415D1">
      <w:pPr>
        <w:spacing w:line="360" w:lineRule="auto"/>
        <w:ind w:left="426" w:hanging="426"/>
        <w:jc w:val="both"/>
        <w:rPr>
          <w:rFonts w:ascii="Arial" w:hAnsi="Arial" w:cs="Arial"/>
          <w:b/>
        </w:rPr>
      </w:pPr>
      <w:r w:rsidRPr="00EA78EF">
        <w:rPr>
          <w:rFonts w:ascii="Arial" w:hAnsi="Arial" w:cs="Arial"/>
          <w:b/>
        </w:rPr>
        <w:t>6.Alat ukur kecemasan</w:t>
      </w:r>
    </w:p>
    <w:p w:rsidR="000415D1" w:rsidRPr="00EA78EF" w:rsidRDefault="000415D1" w:rsidP="000415D1">
      <w:pPr>
        <w:spacing w:line="360" w:lineRule="auto"/>
        <w:ind w:firstLine="426"/>
        <w:jc w:val="both"/>
        <w:rPr>
          <w:rFonts w:ascii="Arial" w:hAnsi="Arial" w:cs="Arial"/>
        </w:rPr>
      </w:pPr>
      <w:r w:rsidRPr="00EA78EF">
        <w:rPr>
          <w:rFonts w:ascii="Arial" w:hAnsi="Arial" w:cs="Arial"/>
        </w:rPr>
        <w:t xml:space="preserve">Untuk mengetahui sejauh mana derajat kecemasan seseorang apakah ringan, sedang, berat atau berat sekali orang menggunakan alat ukur (instrumen) yang di kenal denagn nama </w:t>
      </w:r>
      <w:r w:rsidRPr="00A43792">
        <w:rPr>
          <w:rFonts w:ascii="Arial" w:hAnsi="Arial" w:cs="Arial"/>
          <w:i/>
        </w:rPr>
        <w:t xml:space="preserve">HAMILTON RATING SCALE for ANXIETY (HRS-A). </w:t>
      </w:r>
      <w:r w:rsidRPr="00EA78EF">
        <w:rPr>
          <w:rFonts w:ascii="Arial" w:hAnsi="Arial" w:cs="Arial"/>
        </w:rPr>
        <w:t>Alat ukur ini terdiri dari 14 kelompok gejala yang masing-masing gejala di beri penilaian angka (score) antara 0-4 di antaranya:</w:t>
      </w:r>
    </w:p>
    <w:p w:rsidR="000415D1" w:rsidRPr="00EA78EF" w:rsidRDefault="000415D1" w:rsidP="000415D1">
      <w:pPr>
        <w:spacing w:line="360" w:lineRule="auto"/>
        <w:ind w:left="426"/>
        <w:rPr>
          <w:rFonts w:ascii="Arial" w:hAnsi="Arial" w:cs="Arial"/>
        </w:rPr>
      </w:pPr>
      <w:r w:rsidRPr="00EA78EF">
        <w:rPr>
          <w:rFonts w:ascii="Arial" w:hAnsi="Arial" w:cs="Arial"/>
        </w:rPr>
        <w:t>Nilai 0 = tidak ada gejala (keluhan)</w:t>
      </w:r>
      <w:r w:rsidRPr="00EA78EF">
        <w:rPr>
          <w:rFonts w:ascii="Arial" w:hAnsi="Arial" w:cs="Arial"/>
        </w:rPr>
        <w:br/>
        <w:t>Nilai 1 = gejala ringan</w:t>
      </w:r>
      <w:r w:rsidRPr="00EA78EF">
        <w:rPr>
          <w:rFonts w:ascii="Arial" w:hAnsi="Arial" w:cs="Arial"/>
        </w:rPr>
        <w:br/>
        <w:t>Nilai 2 = gejala sedang</w:t>
      </w:r>
      <w:r w:rsidRPr="00EA78EF">
        <w:rPr>
          <w:rFonts w:ascii="Arial" w:hAnsi="Arial" w:cs="Arial"/>
        </w:rPr>
        <w:br/>
        <w:t>Nilai 3 = gejala berat</w:t>
      </w:r>
      <w:r w:rsidRPr="00EA78EF">
        <w:rPr>
          <w:rFonts w:ascii="Arial" w:hAnsi="Arial" w:cs="Arial"/>
        </w:rPr>
        <w:br/>
        <w:t>Nilai 4 = gejala berat sekali/ panik</w:t>
      </w:r>
    </w:p>
    <w:p w:rsidR="000415D1" w:rsidRPr="00EA78EF" w:rsidRDefault="000415D1" w:rsidP="000415D1">
      <w:pPr>
        <w:spacing w:line="360" w:lineRule="auto"/>
        <w:jc w:val="both"/>
        <w:rPr>
          <w:rFonts w:ascii="Arial" w:hAnsi="Arial" w:cs="Arial"/>
        </w:rPr>
      </w:pPr>
      <w:r w:rsidRPr="00EA78EF">
        <w:rPr>
          <w:rFonts w:ascii="Arial" w:hAnsi="Arial" w:cs="Arial"/>
        </w:rPr>
        <w:t>Masing-masing nilai angka (score) dari ke-14 kelompok gejala tersebut di jumlahkan dan hasil perjumlahan tersebut dapat di ketahui derajat kecemasan sesorang, yaitu:</w:t>
      </w:r>
    </w:p>
    <w:p w:rsidR="00140D63" w:rsidRDefault="00140D63" w:rsidP="000415D1">
      <w:pPr>
        <w:spacing w:line="360" w:lineRule="auto"/>
        <w:ind w:left="567"/>
        <w:rPr>
          <w:rFonts w:ascii="Arial" w:hAnsi="Arial" w:cs="Arial"/>
        </w:rPr>
      </w:pPr>
    </w:p>
    <w:p w:rsidR="000415D1" w:rsidRPr="00EA78EF" w:rsidRDefault="000415D1" w:rsidP="000415D1">
      <w:pPr>
        <w:spacing w:line="360" w:lineRule="auto"/>
        <w:ind w:left="567"/>
        <w:rPr>
          <w:rFonts w:ascii="Arial" w:hAnsi="Arial" w:cs="Arial"/>
        </w:rPr>
      </w:pPr>
      <w:r>
        <w:rPr>
          <w:rFonts w:ascii="Arial" w:hAnsi="Arial" w:cs="Arial"/>
        </w:rPr>
        <w:lastRenderedPageBreak/>
        <w:t>Nilai (score) kurang dari 14= tidak dan k</w:t>
      </w:r>
      <w:r w:rsidRPr="00EA78EF">
        <w:rPr>
          <w:rFonts w:ascii="Arial" w:hAnsi="Arial" w:cs="Arial"/>
        </w:rPr>
        <w:t>ecemasan</w:t>
      </w:r>
      <w:r>
        <w:rPr>
          <w:rFonts w:ascii="Arial" w:hAnsi="Arial" w:cs="Arial"/>
        </w:rPr>
        <w:br/>
        <w:t xml:space="preserve">14-20=kecemasan </w:t>
      </w:r>
      <w:r w:rsidRPr="00EA78EF">
        <w:rPr>
          <w:rFonts w:ascii="Arial" w:hAnsi="Arial" w:cs="Arial"/>
        </w:rPr>
        <w:t>ringan</w:t>
      </w:r>
      <w:r>
        <w:rPr>
          <w:rFonts w:ascii="Arial" w:hAnsi="Arial" w:cs="Arial"/>
        </w:rPr>
        <w:br/>
        <w:t xml:space="preserve">21-27=kecemasan </w:t>
      </w:r>
      <w:r w:rsidRPr="00EA78EF">
        <w:rPr>
          <w:rFonts w:ascii="Arial" w:hAnsi="Arial" w:cs="Arial"/>
        </w:rPr>
        <w:t>sedang</w:t>
      </w:r>
      <w:r>
        <w:rPr>
          <w:rFonts w:ascii="Arial" w:hAnsi="Arial" w:cs="Arial"/>
        </w:rPr>
        <w:br/>
        <w:t xml:space="preserve">28-41=kecemasan </w:t>
      </w:r>
      <w:r w:rsidRPr="00EA78EF">
        <w:rPr>
          <w:rFonts w:ascii="Arial" w:hAnsi="Arial" w:cs="Arial"/>
        </w:rPr>
        <w:t>berat</w:t>
      </w:r>
      <w:r>
        <w:rPr>
          <w:rFonts w:ascii="Arial" w:hAnsi="Arial" w:cs="Arial"/>
        </w:rPr>
        <w:br/>
      </w:r>
      <w:r w:rsidRPr="00EA78EF">
        <w:rPr>
          <w:rFonts w:ascii="Arial" w:hAnsi="Arial" w:cs="Arial"/>
        </w:rPr>
        <w:t>42-56 =kecemasan berat sekali/ panik</w:t>
      </w:r>
    </w:p>
    <w:p w:rsidR="000415D1" w:rsidRPr="00EA78EF" w:rsidRDefault="000415D1" w:rsidP="000415D1">
      <w:pPr>
        <w:spacing w:line="360" w:lineRule="auto"/>
        <w:jc w:val="both"/>
        <w:rPr>
          <w:rFonts w:ascii="Arial" w:hAnsi="Arial" w:cs="Arial"/>
        </w:rPr>
      </w:pPr>
      <w:r w:rsidRPr="00EA78EF">
        <w:rPr>
          <w:rFonts w:ascii="Arial" w:hAnsi="Arial" w:cs="Arial"/>
        </w:rPr>
        <w:t xml:space="preserve">Adapun hal-hal yang dinilai dalam alat ukur </w:t>
      </w:r>
      <w:r w:rsidRPr="00A31681">
        <w:rPr>
          <w:rFonts w:ascii="Arial" w:hAnsi="Arial" w:cs="Arial"/>
          <w:i/>
        </w:rPr>
        <w:t>Hamilton Rating Scale for Anxiety (HARS-A)</w:t>
      </w:r>
      <w:r w:rsidRPr="00EA78EF">
        <w:rPr>
          <w:rFonts w:ascii="Arial" w:hAnsi="Arial" w:cs="Arial"/>
        </w:rPr>
        <w:t xml:space="preserve"> ini adalah sebagai berikut:</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Perasaan cemas (ansietas), yaitu:cemas,firasat buruk, takut akan pikiran sendiri, mudah tersinggung dengan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Ketegangan yaitu:merasa tegang,lesu,tidak bisa istrahat tenang,mudah terkejut,mudah menagis, gemetar, gelisah dengan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Ketakutan yaitu:pada gelap, pada orang asing,di tinggal sendiri,pada binatang besar,pada keramaian lalu lintas,pada kerumunan orang banyak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Gangguan tidur yaitu: sukar mulai tidur,terbangun malam hari,tidur tidak nyenyak,bangun dengan lesu,banyak mimpi-mimpi,mimpi buruk,mimpi menakutkan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Gangguan kecerdasan yaitu:sukar kosentrasi,daya ingat menurun,daya ingat buruk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Perasaan depresi yaitu:hilangnya minat,berkurangnya kesenangan pada hobi,sedih,bangun dini hari,perasaan berubah-ubah sepanjang hari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Gejala somatik/ fisik (otot) yaitu:sakit dan nyeri di otot-otot,kaku,kedutan otot,gigi gemerutuk,suara tidak stabil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Gejala somatik/ fisik(sensorik) yaitu:tinitus telingaberdenging,penglihatan kabur,muka merah atau pucat,merasa lemas, perasaan di tusuk-tusuk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Gejala  kardiovaskuler (jantung dan pembuluh darah) yaitu:takikardia(denyut jantung cepat),berdebar-debar,neri di dada,denyut nadi mengeras,rasa lesu/lemas seperti mau pingsan,denyut jantung menghilang(berhenti sekejap)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lastRenderedPageBreak/>
        <w:t>Gejala respiratori (pernapasan) yaitu:rasa tertekan atau sempit di dada,rasa tercekik,sering menarik nafas,nafas pendek/serak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Gejala gastrointestinal (pencernaan)yaitu:sulit menelan,perut melilit,gangguan pencernaan,nyeri sebelum dan sesudah makan,perasaan terbakar di perut,rasa enuh atau kembung,mual/ muntah,buang air besar lembek,sukar buang air besar (konstipasi), kehilangan berat badan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Gejala urogenital (perkemihan dan kelamin)yaitu:sering buang air kecil,tidak dapat menahan air seni,tidak datang bulan(haid)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Gejala autonom yaitu:mulut kering,muka merah,mudah berkeringat,kepala pusing,kepala terasa berat,kepala terasa sakit, bulu kuduk berdiri score:0,1,2,3,4.</w:t>
      </w:r>
    </w:p>
    <w:p w:rsidR="000415D1" w:rsidRPr="00EA78EF" w:rsidRDefault="000415D1" w:rsidP="000415D1">
      <w:pPr>
        <w:pStyle w:val="ListParagraph"/>
        <w:numPr>
          <w:ilvl w:val="0"/>
          <w:numId w:val="5"/>
        </w:numPr>
        <w:spacing w:line="360" w:lineRule="auto"/>
        <w:jc w:val="both"/>
        <w:rPr>
          <w:rFonts w:ascii="Arial" w:hAnsi="Arial" w:cs="Arial"/>
        </w:rPr>
      </w:pPr>
      <w:r w:rsidRPr="00EA78EF">
        <w:rPr>
          <w:rFonts w:ascii="Arial" w:hAnsi="Arial" w:cs="Arial"/>
        </w:rPr>
        <w:t>Tingkah laku (sikap) pada saat wawancara yaitu:gelisah,tidak tenang,jari gemetar,kerut kening,muka tegang/ mengeremas,nafas pendek dan cepat,muka merah score:0,1,2,3,4.</w:t>
      </w:r>
    </w:p>
    <w:p w:rsidR="000415D1" w:rsidRPr="00EA78EF" w:rsidRDefault="000415D1" w:rsidP="000415D1">
      <w:pPr>
        <w:spacing w:line="360" w:lineRule="auto"/>
        <w:ind w:left="426" w:hanging="426"/>
        <w:jc w:val="both"/>
        <w:rPr>
          <w:rFonts w:ascii="Arial" w:hAnsi="Arial" w:cs="Arial"/>
        </w:rPr>
      </w:pPr>
    </w:p>
    <w:p w:rsidR="000415D1" w:rsidRPr="00EA78EF" w:rsidRDefault="000415D1" w:rsidP="000415D1">
      <w:pPr>
        <w:spacing w:line="360" w:lineRule="auto"/>
        <w:ind w:left="426" w:hanging="426"/>
        <w:jc w:val="both"/>
        <w:rPr>
          <w:rFonts w:ascii="Arial" w:hAnsi="Arial" w:cs="Arial"/>
        </w:rPr>
      </w:pPr>
    </w:p>
    <w:p w:rsidR="000415D1" w:rsidRPr="00EA78EF" w:rsidRDefault="003C3A62" w:rsidP="000415D1">
      <w:pPr>
        <w:spacing w:line="360" w:lineRule="auto"/>
        <w:ind w:left="2160"/>
        <w:jc w:val="both"/>
        <w:rPr>
          <w:rFonts w:ascii="Arial" w:hAnsi="Arial" w:cs="Arial"/>
        </w:rPr>
      </w:pPr>
      <w:r>
        <w:rPr>
          <w:rFonts w:ascii="Arial" w:hAnsi="Arial" w:cs="Arial"/>
          <w:noProof/>
          <w:lang w:eastAsia="id-ID"/>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026" type="#_x0000_t69" style="position:absolute;left:0;text-align:left;margin-left:125.85pt;margin-top:23.7pt;width:127.5pt;height:23.25pt;z-index:251660288"/>
        </w:pict>
      </w:r>
      <w:r w:rsidR="000415D1" w:rsidRPr="00EA78EF">
        <w:rPr>
          <w:rFonts w:ascii="Arial" w:hAnsi="Arial" w:cs="Arial"/>
        </w:rPr>
        <w:t>Rentang Respon Ansietas</w:t>
      </w:r>
    </w:p>
    <w:p w:rsidR="000415D1" w:rsidRPr="00EA78EF" w:rsidRDefault="003C3A62" w:rsidP="000415D1">
      <w:pPr>
        <w:spacing w:line="360" w:lineRule="auto"/>
        <w:ind w:firstLine="720"/>
        <w:jc w:val="both"/>
        <w:rPr>
          <w:rFonts w:ascii="Arial" w:hAnsi="Arial" w:cs="Arial"/>
        </w:rPr>
      </w:pPr>
      <w:r>
        <w:rPr>
          <w:rFonts w:ascii="Arial" w:hAnsi="Arial" w:cs="Arial"/>
          <w:noProof/>
          <w:lang w:eastAsia="id-ID"/>
        </w:rPr>
        <w:pict>
          <v:shapetype id="_x0000_t32" coordsize="21600,21600" o:spt="32" o:oned="t" path="m,l21600,21600e" filled="f">
            <v:path arrowok="t" fillok="f" o:connecttype="none"/>
            <o:lock v:ext="edit" shapetype="t"/>
          </v:shapetype>
          <v:shape id="_x0000_s1030" type="#_x0000_t32" style="position:absolute;left:0;text-align:left;margin-left:198.6pt;margin-top:28.45pt;width:0;height:17.25pt;flip:y;z-index:251664384" o:connectortype="straight"/>
        </w:pict>
      </w:r>
      <w:r>
        <w:rPr>
          <w:rFonts w:ascii="Arial" w:hAnsi="Arial" w:cs="Arial"/>
          <w:noProof/>
          <w:lang w:eastAsia="id-ID"/>
        </w:rPr>
        <w:pict>
          <v:shape id="_x0000_s1029" type="#_x0000_t32" style="position:absolute;left:0;text-align:left;margin-left:125.85pt;margin-top:28.45pt;width:0;height:17.25pt;flip:y;z-index:251663360" o:connectortype="straight"/>
        </w:pict>
      </w:r>
      <w:r>
        <w:rPr>
          <w:rFonts w:ascii="Arial" w:hAnsi="Arial" w:cs="Arial"/>
          <w:noProof/>
          <w:lang w:eastAsia="id-ID"/>
        </w:rPr>
        <w:pict>
          <v:shape id="_x0000_s1028" type="#_x0000_t32" style="position:absolute;left:0;text-align:left;margin-left:40.35pt;margin-top:28.45pt;width:0;height:17.25pt;flip:y;z-index:251662336" o:connectortype="straight"/>
        </w:pict>
      </w:r>
      <w:r w:rsidR="000415D1" w:rsidRPr="00EA78EF">
        <w:rPr>
          <w:rFonts w:ascii="Arial" w:hAnsi="Arial" w:cs="Arial"/>
        </w:rPr>
        <w:t xml:space="preserve">Respon Adaptif </w:t>
      </w:r>
      <w:r w:rsidR="000415D1" w:rsidRPr="00EA78EF">
        <w:rPr>
          <w:rFonts w:ascii="Arial" w:hAnsi="Arial" w:cs="Arial"/>
        </w:rPr>
        <w:tab/>
      </w:r>
      <w:r w:rsidR="000415D1" w:rsidRPr="00EA78EF">
        <w:rPr>
          <w:rFonts w:ascii="Arial" w:hAnsi="Arial" w:cs="Arial"/>
        </w:rPr>
        <w:tab/>
      </w:r>
      <w:r w:rsidR="000415D1" w:rsidRPr="00EA78EF">
        <w:rPr>
          <w:rFonts w:ascii="Arial" w:hAnsi="Arial" w:cs="Arial"/>
        </w:rPr>
        <w:tab/>
      </w:r>
      <w:r w:rsidR="000415D1" w:rsidRPr="00EA78EF">
        <w:rPr>
          <w:rFonts w:ascii="Arial" w:hAnsi="Arial" w:cs="Arial"/>
        </w:rPr>
        <w:tab/>
        <w:t>Respon Maladaptif</w:t>
      </w:r>
    </w:p>
    <w:p w:rsidR="000415D1" w:rsidRPr="00EA78EF" w:rsidRDefault="003C3A62" w:rsidP="000415D1">
      <w:pPr>
        <w:spacing w:line="360" w:lineRule="auto"/>
        <w:jc w:val="both"/>
        <w:rPr>
          <w:rFonts w:ascii="Arial" w:hAnsi="Arial" w:cs="Arial"/>
        </w:rPr>
      </w:pPr>
      <w:r>
        <w:rPr>
          <w:rFonts w:ascii="Arial" w:hAnsi="Arial" w:cs="Arial"/>
          <w:noProof/>
          <w:lang w:eastAsia="id-ID"/>
        </w:rPr>
        <w:pict>
          <v:shape id="_x0000_s1031" type="#_x0000_t32" style="position:absolute;left:0;text-align:left;margin-left:263.85pt;margin-top:2.5pt;width:0;height:13.5pt;flip:y;z-index:251665408" o:connectortype="straight"/>
        </w:pict>
      </w:r>
      <w:r>
        <w:rPr>
          <w:rFonts w:ascii="Arial" w:hAnsi="Arial" w:cs="Arial"/>
          <w:noProof/>
          <w:lang w:eastAsia="id-ID"/>
        </w:rPr>
        <w:pict>
          <v:shape id="_x0000_s1032" type="#_x0000_t32" style="position:absolute;left:0;text-align:left;margin-left:344.9pt;margin-top:.25pt;width:.05pt;height:17.25pt;flip:x y;z-index:251666432" o:connectortype="straight"/>
        </w:pict>
      </w:r>
      <w:r>
        <w:rPr>
          <w:rFonts w:ascii="Arial" w:hAnsi="Arial" w:cs="Arial"/>
          <w:noProof/>
          <w:lang w:eastAsia="id-ID"/>
        </w:rPr>
        <w:pict>
          <v:shape id="_x0000_s1027" type="#_x0000_t32" style="position:absolute;left:0;text-align:left;margin-left:40.35pt;margin-top:16.75pt;width:304.5pt;height:0;z-index:251661312" o:connectortype="straight"/>
        </w:pict>
      </w:r>
      <w:r w:rsidR="000415D1" w:rsidRPr="00EA78EF">
        <w:rPr>
          <w:rFonts w:ascii="Arial" w:hAnsi="Arial" w:cs="Arial"/>
        </w:rPr>
        <w:tab/>
      </w:r>
    </w:p>
    <w:p w:rsidR="000415D1" w:rsidRPr="00EA78EF" w:rsidRDefault="000415D1" w:rsidP="000415D1">
      <w:pPr>
        <w:spacing w:line="360" w:lineRule="auto"/>
        <w:ind w:left="720"/>
        <w:jc w:val="both"/>
        <w:rPr>
          <w:rFonts w:ascii="Arial" w:hAnsi="Arial" w:cs="Arial"/>
        </w:rPr>
      </w:pPr>
      <w:r w:rsidRPr="00EA78EF">
        <w:rPr>
          <w:rFonts w:ascii="Arial" w:hAnsi="Arial" w:cs="Arial"/>
        </w:rPr>
        <w:t xml:space="preserve">Antisipasi </w:t>
      </w:r>
      <w:r w:rsidRPr="00EA78EF">
        <w:rPr>
          <w:rFonts w:ascii="Arial" w:hAnsi="Arial" w:cs="Arial"/>
        </w:rPr>
        <w:tab/>
        <w:t>Ringan</w:t>
      </w:r>
      <w:r w:rsidRPr="00EA78EF">
        <w:rPr>
          <w:rFonts w:ascii="Arial" w:hAnsi="Arial" w:cs="Arial"/>
        </w:rPr>
        <w:tab/>
      </w:r>
      <w:r w:rsidRPr="00EA78EF">
        <w:rPr>
          <w:rFonts w:ascii="Arial" w:hAnsi="Arial" w:cs="Arial"/>
        </w:rPr>
        <w:tab/>
        <w:t>Sedang</w:t>
      </w:r>
      <w:r w:rsidRPr="00EA78EF">
        <w:rPr>
          <w:rFonts w:ascii="Arial" w:hAnsi="Arial" w:cs="Arial"/>
        </w:rPr>
        <w:tab/>
        <w:t>Berat</w:t>
      </w:r>
      <w:r w:rsidRPr="00EA78EF">
        <w:rPr>
          <w:rFonts w:ascii="Arial" w:hAnsi="Arial" w:cs="Arial"/>
        </w:rPr>
        <w:tab/>
      </w:r>
      <w:r w:rsidRPr="00EA78EF">
        <w:rPr>
          <w:rFonts w:ascii="Arial" w:hAnsi="Arial" w:cs="Arial"/>
        </w:rPr>
        <w:tab/>
        <w:t>Panik</w:t>
      </w:r>
    </w:p>
    <w:p w:rsidR="000415D1" w:rsidRPr="00EA78EF" w:rsidRDefault="000415D1" w:rsidP="000415D1">
      <w:pPr>
        <w:spacing w:line="360" w:lineRule="auto"/>
        <w:jc w:val="both"/>
        <w:rPr>
          <w:rFonts w:ascii="Arial" w:hAnsi="Arial" w:cs="Arial"/>
          <w:b/>
        </w:rPr>
      </w:pPr>
      <w:r w:rsidRPr="00EA78EF">
        <w:rPr>
          <w:rFonts w:ascii="Arial" w:hAnsi="Arial" w:cs="Arial"/>
          <w:b/>
        </w:rPr>
        <w:tab/>
      </w:r>
    </w:p>
    <w:p w:rsidR="000415D1" w:rsidRPr="00EA78EF" w:rsidRDefault="000415D1" w:rsidP="000415D1">
      <w:pPr>
        <w:spacing w:line="360" w:lineRule="auto"/>
        <w:jc w:val="both"/>
        <w:rPr>
          <w:rFonts w:ascii="Arial" w:hAnsi="Arial" w:cs="Arial"/>
        </w:rPr>
      </w:pPr>
      <w:r w:rsidRPr="00EA78EF">
        <w:rPr>
          <w:rFonts w:ascii="Arial" w:hAnsi="Arial" w:cs="Arial"/>
          <w:b/>
        </w:rPr>
        <w:tab/>
      </w:r>
      <w:r w:rsidRPr="00EA78EF">
        <w:rPr>
          <w:rFonts w:ascii="Arial" w:hAnsi="Arial" w:cs="Arial"/>
          <w:b/>
        </w:rPr>
        <w:tab/>
      </w:r>
      <w:r w:rsidRPr="00EA78EF">
        <w:rPr>
          <w:rFonts w:ascii="Arial" w:hAnsi="Arial" w:cs="Arial"/>
          <w:b/>
        </w:rPr>
        <w:tab/>
      </w:r>
      <w:r w:rsidRPr="00EA78EF">
        <w:rPr>
          <w:rFonts w:ascii="Arial" w:hAnsi="Arial" w:cs="Arial"/>
        </w:rPr>
        <w:t>Gambar 2.1 Respon Kece</w:t>
      </w:r>
      <w:r>
        <w:rPr>
          <w:rFonts w:ascii="Arial" w:hAnsi="Arial" w:cs="Arial"/>
        </w:rPr>
        <w:t>masan</w:t>
      </w:r>
    </w:p>
    <w:p w:rsidR="000415D1" w:rsidRDefault="000415D1" w:rsidP="000415D1">
      <w:pPr>
        <w:spacing w:line="360" w:lineRule="auto"/>
        <w:jc w:val="both"/>
        <w:rPr>
          <w:rFonts w:ascii="Arial" w:hAnsi="Arial" w:cs="Arial"/>
          <w:b/>
        </w:rPr>
      </w:pPr>
    </w:p>
    <w:p w:rsidR="000415D1" w:rsidRDefault="000415D1" w:rsidP="000415D1">
      <w:pPr>
        <w:spacing w:line="360" w:lineRule="auto"/>
        <w:jc w:val="both"/>
        <w:rPr>
          <w:rFonts w:ascii="Arial" w:hAnsi="Arial" w:cs="Arial"/>
          <w:b/>
        </w:rPr>
      </w:pPr>
    </w:p>
    <w:p w:rsidR="000415D1" w:rsidRDefault="000415D1" w:rsidP="000415D1">
      <w:pPr>
        <w:spacing w:line="360" w:lineRule="auto"/>
        <w:jc w:val="both"/>
        <w:rPr>
          <w:rFonts w:ascii="Arial" w:hAnsi="Arial" w:cs="Arial"/>
          <w:b/>
        </w:rPr>
      </w:pPr>
    </w:p>
    <w:p w:rsidR="000415D1" w:rsidRDefault="000415D1" w:rsidP="000415D1">
      <w:pPr>
        <w:spacing w:line="360" w:lineRule="auto"/>
        <w:jc w:val="both"/>
        <w:rPr>
          <w:rFonts w:ascii="Arial" w:hAnsi="Arial" w:cs="Arial"/>
          <w:b/>
        </w:rPr>
      </w:pPr>
    </w:p>
    <w:p w:rsidR="000415D1" w:rsidRDefault="000415D1" w:rsidP="000415D1">
      <w:pPr>
        <w:spacing w:line="360" w:lineRule="auto"/>
        <w:jc w:val="both"/>
        <w:rPr>
          <w:rFonts w:ascii="Arial" w:hAnsi="Arial" w:cs="Arial"/>
          <w:b/>
        </w:rPr>
      </w:pPr>
    </w:p>
    <w:p w:rsidR="000415D1" w:rsidRPr="00EA78EF" w:rsidRDefault="000415D1" w:rsidP="000415D1">
      <w:pPr>
        <w:spacing w:line="360" w:lineRule="auto"/>
        <w:jc w:val="both"/>
        <w:rPr>
          <w:rFonts w:ascii="Arial" w:hAnsi="Arial" w:cs="Arial"/>
        </w:rPr>
      </w:pPr>
      <w:r w:rsidRPr="00EA78EF">
        <w:rPr>
          <w:rFonts w:ascii="Arial" w:hAnsi="Arial" w:cs="Arial"/>
          <w:b/>
        </w:rPr>
        <w:t>B. Kehamilan</w:t>
      </w:r>
    </w:p>
    <w:p w:rsidR="000415D1" w:rsidRPr="00EA78EF" w:rsidRDefault="000415D1" w:rsidP="000415D1">
      <w:pPr>
        <w:spacing w:line="360" w:lineRule="auto"/>
        <w:jc w:val="both"/>
        <w:rPr>
          <w:rFonts w:ascii="Arial" w:hAnsi="Arial" w:cs="Arial"/>
          <w:b/>
        </w:rPr>
      </w:pPr>
      <w:r w:rsidRPr="00EA78EF">
        <w:rPr>
          <w:rFonts w:ascii="Arial" w:hAnsi="Arial" w:cs="Arial"/>
          <w:b/>
        </w:rPr>
        <w:t>1.Defenisi</w:t>
      </w:r>
    </w:p>
    <w:p w:rsidR="000415D1" w:rsidRPr="00EA78EF" w:rsidRDefault="000415D1" w:rsidP="000415D1">
      <w:pPr>
        <w:spacing w:line="360" w:lineRule="auto"/>
        <w:jc w:val="both"/>
        <w:rPr>
          <w:rFonts w:ascii="Arial" w:hAnsi="Arial" w:cs="Arial"/>
        </w:rPr>
      </w:pPr>
      <w:r w:rsidRPr="00EA78EF">
        <w:rPr>
          <w:rFonts w:ascii="Arial" w:hAnsi="Arial" w:cs="Arial"/>
        </w:rPr>
        <w:tab/>
        <w:t>Kehamilan adalah merupakan waktu transisi, yakni suatu masa antara kehidupan sebelum memiliki anak yang sekarang berada dalam kandungan dan kehidupan nanti setelah anak lahir.</w:t>
      </w:r>
    </w:p>
    <w:p w:rsidR="000415D1" w:rsidRDefault="000415D1" w:rsidP="000415D1">
      <w:pPr>
        <w:spacing w:line="360" w:lineRule="auto"/>
        <w:jc w:val="both"/>
        <w:rPr>
          <w:rFonts w:ascii="Arial" w:hAnsi="Arial" w:cs="Arial"/>
        </w:rPr>
      </w:pPr>
      <w:r w:rsidRPr="00EA78EF">
        <w:rPr>
          <w:rFonts w:ascii="Arial" w:hAnsi="Arial" w:cs="Arial"/>
        </w:rPr>
        <w:tab/>
        <w:t>Kehamilan adalah rangkaian peristiwa yang baru terjadi bila ovum di buahi dan pembuahan ovum akhirnya berkembang sampai menjadi vetus yang aterm (guyton,1997). Kehamilan adalah di kandungnya janin hsil pembuahan sel telur oleh sel sperma (kushartanti,2004).</w:t>
      </w:r>
    </w:p>
    <w:p w:rsidR="000415D1" w:rsidRDefault="000415D1" w:rsidP="000415D1">
      <w:pPr>
        <w:spacing w:line="360" w:lineRule="auto"/>
        <w:jc w:val="both"/>
        <w:rPr>
          <w:rFonts w:ascii="Arial" w:hAnsi="Arial" w:cs="Arial"/>
        </w:rPr>
      </w:pPr>
      <w:r>
        <w:rPr>
          <w:rFonts w:ascii="Arial" w:hAnsi="Arial" w:cs="Arial"/>
        </w:rPr>
        <w:tab/>
        <w:t>Pembagian kehamilan yaitu: 1) Trisemester I yaitu mulai dan konsepsi sampai 3 bulan. 2) Trisemester II yaitu mulai bulan ke empat sampai dengan 6 bulan. 3) Trisemester II yaitu mulai bulan ke tujuh sampai dengan 9 bulan.</w:t>
      </w:r>
    </w:p>
    <w:p w:rsidR="000415D1" w:rsidRDefault="000415D1" w:rsidP="000415D1">
      <w:pPr>
        <w:spacing w:line="360" w:lineRule="auto"/>
        <w:jc w:val="both"/>
        <w:rPr>
          <w:rFonts w:ascii="Arial" w:hAnsi="Arial" w:cs="Arial"/>
          <w:b/>
        </w:rPr>
      </w:pPr>
      <w:r w:rsidRPr="00541E95">
        <w:rPr>
          <w:rFonts w:ascii="Arial" w:hAnsi="Arial" w:cs="Arial"/>
          <w:b/>
        </w:rPr>
        <w:t>2. Kategori ibu hamil</w:t>
      </w:r>
    </w:p>
    <w:p w:rsidR="000415D1" w:rsidRDefault="000415D1" w:rsidP="000415D1">
      <w:pPr>
        <w:spacing w:line="360" w:lineRule="auto"/>
        <w:jc w:val="both"/>
        <w:rPr>
          <w:rFonts w:ascii="Arial" w:hAnsi="Arial" w:cs="Arial"/>
        </w:rPr>
      </w:pPr>
      <w:r>
        <w:rPr>
          <w:rFonts w:ascii="Arial" w:hAnsi="Arial" w:cs="Arial"/>
        </w:rPr>
        <w:tab/>
        <w:t>Menurut Janiwarty dan Pieter (2013), kategori ibu hamil di bagi menjadi empat kelompok, yaitu:</w:t>
      </w:r>
    </w:p>
    <w:p w:rsidR="000415D1" w:rsidRDefault="000415D1" w:rsidP="000415D1">
      <w:pPr>
        <w:pStyle w:val="ListParagraph"/>
        <w:numPr>
          <w:ilvl w:val="0"/>
          <w:numId w:val="7"/>
        </w:numPr>
        <w:spacing w:line="360" w:lineRule="auto"/>
        <w:jc w:val="both"/>
        <w:rPr>
          <w:rFonts w:ascii="Arial" w:hAnsi="Arial" w:cs="Arial"/>
        </w:rPr>
      </w:pPr>
      <w:r>
        <w:rPr>
          <w:rFonts w:ascii="Arial" w:hAnsi="Arial" w:cs="Arial"/>
        </w:rPr>
        <w:t>Primigravida adalah seorang wanita yang hamil untuk pertama kalinya. Para adalah seorang wanita yang pernah melahirkan bayi yang hidup (Viable).</w:t>
      </w:r>
    </w:p>
    <w:p w:rsidR="000415D1" w:rsidRDefault="000415D1" w:rsidP="000415D1">
      <w:pPr>
        <w:pStyle w:val="ListParagraph"/>
        <w:numPr>
          <w:ilvl w:val="0"/>
          <w:numId w:val="7"/>
        </w:numPr>
        <w:spacing w:line="360" w:lineRule="auto"/>
        <w:jc w:val="both"/>
        <w:rPr>
          <w:rFonts w:ascii="Arial" w:hAnsi="Arial" w:cs="Arial"/>
        </w:rPr>
      </w:pPr>
      <w:r>
        <w:rPr>
          <w:rFonts w:ascii="Arial" w:hAnsi="Arial" w:cs="Arial"/>
        </w:rPr>
        <w:t>Nullipara adalah seorang wanita yang belum pernah melahirkan bayi yang viable untuk pertama kalinya.</w:t>
      </w:r>
    </w:p>
    <w:p w:rsidR="000415D1" w:rsidRDefault="000415D1" w:rsidP="000415D1">
      <w:pPr>
        <w:pStyle w:val="ListParagraph"/>
        <w:numPr>
          <w:ilvl w:val="0"/>
          <w:numId w:val="7"/>
        </w:numPr>
        <w:spacing w:line="360" w:lineRule="auto"/>
        <w:jc w:val="both"/>
        <w:rPr>
          <w:rFonts w:ascii="Arial" w:hAnsi="Arial" w:cs="Arial"/>
        </w:rPr>
      </w:pPr>
      <w:r>
        <w:rPr>
          <w:rFonts w:ascii="Arial" w:hAnsi="Arial" w:cs="Arial"/>
        </w:rPr>
        <w:t>Multigravida atau pleuripara adalah seorang wanita yang pernah melahirkan bayi yang viable (yang dapat hidup) untuk beberapa kali.</w:t>
      </w:r>
    </w:p>
    <w:p w:rsidR="000415D1" w:rsidRPr="00145CB1" w:rsidRDefault="000415D1" w:rsidP="000415D1">
      <w:pPr>
        <w:pStyle w:val="ListParagraph"/>
        <w:numPr>
          <w:ilvl w:val="0"/>
          <w:numId w:val="7"/>
        </w:numPr>
        <w:spacing w:line="360" w:lineRule="auto"/>
        <w:jc w:val="both"/>
        <w:rPr>
          <w:rFonts w:ascii="Arial" w:hAnsi="Arial" w:cs="Arial"/>
        </w:rPr>
      </w:pPr>
      <w:r>
        <w:rPr>
          <w:rFonts w:ascii="Arial" w:hAnsi="Arial" w:cs="Arial"/>
        </w:rPr>
        <w:t>Grandemultigravida adalah wanita yang telah hamil  lebih dari 5 kali.</w:t>
      </w:r>
    </w:p>
    <w:p w:rsidR="00140D63" w:rsidRDefault="00140D63" w:rsidP="000415D1">
      <w:pPr>
        <w:spacing w:line="360" w:lineRule="auto"/>
        <w:jc w:val="both"/>
        <w:rPr>
          <w:rFonts w:ascii="Arial" w:hAnsi="Arial" w:cs="Arial"/>
          <w:b/>
        </w:rPr>
      </w:pPr>
    </w:p>
    <w:p w:rsidR="00140D63" w:rsidRDefault="00140D63" w:rsidP="000415D1">
      <w:pPr>
        <w:spacing w:line="360" w:lineRule="auto"/>
        <w:jc w:val="both"/>
        <w:rPr>
          <w:rFonts w:ascii="Arial" w:hAnsi="Arial" w:cs="Arial"/>
          <w:b/>
        </w:rPr>
      </w:pPr>
    </w:p>
    <w:p w:rsidR="000415D1" w:rsidRPr="00EA78EF" w:rsidRDefault="000415D1" w:rsidP="000415D1">
      <w:pPr>
        <w:spacing w:line="360" w:lineRule="auto"/>
        <w:jc w:val="both"/>
        <w:rPr>
          <w:rFonts w:ascii="Arial" w:hAnsi="Arial" w:cs="Arial"/>
          <w:b/>
        </w:rPr>
      </w:pPr>
      <w:r>
        <w:rPr>
          <w:rFonts w:ascii="Arial" w:hAnsi="Arial" w:cs="Arial"/>
          <w:b/>
        </w:rPr>
        <w:lastRenderedPageBreak/>
        <w:t>3</w:t>
      </w:r>
      <w:r w:rsidRPr="00EA78EF">
        <w:rPr>
          <w:rFonts w:ascii="Arial" w:hAnsi="Arial" w:cs="Arial"/>
          <w:b/>
        </w:rPr>
        <w:t>. Tanda-tanda kehamilan</w:t>
      </w:r>
    </w:p>
    <w:p w:rsidR="000415D1" w:rsidRPr="00EA78EF" w:rsidRDefault="000415D1" w:rsidP="000415D1">
      <w:pPr>
        <w:spacing w:line="360" w:lineRule="auto"/>
        <w:ind w:firstLine="720"/>
        <w:jc w:val="both"/>
        <w:rPr>
          <w:rFonts w:ascii="Arial" w:hAnsi="Arial" w:cs="Arial"/>
        </w:rPr>
      </w:pPr>
      <w:r w:rsidRPr="00EA78EF">
        <w:rPr>
          <w:rFonts w:ascii="Arial" w:hAnsi="Arial" w:cs="Arial"/>
        </w:rPr>
        <w:t>Menurut pieter dan lubis (2013), tanda-tanda kehamilan di bagi menjadi  antara lain:</w:t>
      </w:r>
    </w:p>
    <w:p w:rsidR="000415D1" w:rsidRPr="00EA78EF" w:rsidRDefault="000415D1" w:rsidP="000415D1">
      <w:pPr>
        <w:spacing w:line="360" w:lineRule="auto"/>
        <w:jc w:val="both"/>
        <w:rPr>
          <w:rFonts w:ascii="Arial" w:hAnsi="Arial" w:cs="Arial"/>
        </w:rPr>
      </w:pPr>
      <w:r w:rsidRPr="00EA78EF">
        <w:rPr>
          <w:rFonts w:ascii="Arial" w:hAnsi="Arial" w:cs="Arial"/>
        </w:rPr>
        <w:t>1. Tanda tidak pasti adalah tidak datang menstruasi, payudara panggul membesar,kaki dan tangan bengkak,mual dan muntah abdomen membesar dan pp tes positif</w:t>
      </w:r>
    </w:p>
    <w:p w:rsidR="000415D1" w:rsidRPr="00EA78EF" w:rsidRDefault="000415D1" w:rsidP="000415D1">
      <w:pPr>
        <w:spacing w:line="360" w:lineRule="auto"/>
        <w:jc w:val="both"/>
        <w:rPr>
          <w:rFonts w:ascii="Arial" w:hAnsi="Arial" w:cs="Arial"/>
        </w:rPr>
      </w:pPr>
      <w:r w:rsidRPr="00EA78EF">
        <w:rPr>
          <w:rFonts w:ascii="Arial" w:hAnsi="Arial" w:cs="Arial"/>
        </w:rPr>
        <w:t>2.  Tanda pasti kehamilan adalah adanya tanda-tanda kehamilan yang terdapat pada tidk ada pasti dan di buktikan dengan terdengarnya denyut jantung janin(DJJ positif) dan hasil USG menunjukkan adanya kantong kehamilan.</w:t>
      </w:r>
    </w:p>
    <w:p w:rsidR="000415D1" w:rsidRPr="00EA78EF" w:rsidRDefault="000415D1" w:rsidP="000415D1">
      <w:pPr>
        <w:spacing w:line="360" w:lineRule="auto"/>
        <w:jc w:val="both"/>
        <w:rPr>
          <w:rFonts w:ascii="Arial" w:hAnsi="Arial" w:cs="Arial"/>
          <w:b/>
        </w:rPr>
      </w:pPr>
      <w:r>
        <w:rPr>
          <w:rFonts w:ascii="Arial" w:hAnsi="Arial" w:cs="Arial"/>
          <w:b/>
        </w:rPr>
        <w:t>4</w:t>
      </w:r>
      <w:r w:rsidRPr="00EA78EF">
        <w:rPr>
          <w:rFonts w:ascii="Arial" w:hAnsi="Arial" w:cs="Arial"/>
          <w:b/>
        </w:rPr>
        <w:t>. Perubahan selama kehamilan</w:t>
      </w:r>
    </w:p>
    <w:p w:rsidR="000415D1" w:rsidRPr="00EA78EF" w:rsidRDefault="000415D1" w:rsidP="000415D1">
      <w:pPr>
        <w:spacing w:line="360" w:lineRule="auto"/>
        <w:jc w:val="both"/>
        <w:rPr>
          <w:rFonts w:ascii="Arial" w:hAnsi="Arial" w:cs="Arial"/>
        </w:rPr>
      </w:pPr>
      <w:r w:rsidRPr="00EA78EF">
        <w:rPr>
          <w:rFonts w:ascii="Arial" w:hAnsi="Arial" w:cs="Arial"/>
        </w:rPr>
        <w:tab/>
        <w:t>Proses kehamilan sampai kelahiran merupakan mata rantai satu kesatuan dari konsepsi, nidasi, pengenalan adaptasi ibu terhadap nidasi, pemeliharaan kehamilan, perubahan endokrin sebagai persiapan menyongsong kelahiran bayi, dan persalinan dan kesiapan untuk memelihara bayi. Pada kehamilan terdapat adaptasi ibu dalam bentuk perubahan jasmani dan rohani.</w:t>
      </w:r>
    </w:p>
    <w:p w:rsidR="000415D1" w:rsidRPr="00EA78EF" w:rsidRDefault="000415D1" w:rsidP="000415D1">
      <w:pPr>
        <w:spacing w:line="360" w:lineRule="auto"/>
        <w:jc w:val="both"/>
        <w:rPr>
          <w:rFonts w:ascii="Arial" w:hAnsi="Arial" w:cs="Arial"/>
        </w:rPr>
      </w:pPr>
      <w:r w:rsidRPr="00EA78EF">
        <w:rPr>
          <w:rFonts w:ascii="Arial" w:hAnsi="Arial" w:cs="Arial"/>
        </w:rPr>
        <w:t xml:space="preserve">1. Perubahan Rohani </w:t>
      </w:r>
    </w:p>
    <w:p w:rsidR="000415D1" w:rsidRPr="00EA78EF" w:rsidRDefault="000415D1" w:rsidP="000415D1">
      <w:pPr>
        <w:spacing w:line="360" w:lineRule="auto"/>
        <w:ind w:firstLine="720"/>
        <w:jc w:val="both"/>
        <w:rPr>
          <w:rFonts w:ascii="Arial" w:hAnsi="Arial" w:cs="Arial"/>
        </w:rPr>
      </w:pPr>
      <w:r w:rsidRPr="00EA78EF">
        <w:rPr>
          <w:rFonts w:ascii="Arial" w:hAnsi="Arial" w:cs="Arial"/>
        </w:rPr>
        <w:t>Konsepsi dan intraksi (nidasi) sebagai titik awal kehamilan menyebabkan keterlambatan datang bulan serta menimbulkan perubahan rohani dan jasmani. Bagi mereka dengan perkawinan yang di dasari “cinta”.</w:t>
      </w:r>
    </w:p>
    <w:p w:rsidR="000415D1" w:rsidRPr="00EA78EF" w:rsidRDefault="000415D1" w:rsidP="000415D1">
      <w:pPr>
        <w:spacing w:line="360" w:lineRule="auto"/>
        <w:ind w:firstLine="720"/>
        <w:jc w:val="both"/>
        <w:rPr>
          <w:rFonts w:ascii="Arial" w:hAnsi="Arial" w:cs="Arial"/>
        </w:rPr>
      </w:pPr>
      <w:r w:rsidRPr="00EA78EF">
        <w:rPr>
          <w:rFonts w:ascii="Arial" w:hAnsi="Arial" w:cs="Arial"/>
        </w:rPr>
        <w:t>Keterlambatan datang bulan di ikuti perubahan subyektif seperti perasaan mual,ingin muntah, pusing kepala, “nek” di bagian perut atas, nafsu makan berkurang. Setelah terbukti terjadi kehamilan perasaan gembira dan cinta makin bertambah, yang menjiwai suasana keluarga tetapi di ikuti perasaan cemas karena kemungkinan keguguran. Situasi rasa bahagia,cinta,berharap dan cemas inilah yang menyebabkan keluarga datang memeriksa diri, dan meminta nasehat dokter sehingga kehamilan berlangsung dengan aman sampai kelahiran.</w:t>
      </w:r>
    </w:p>
    <w:p w:rsidR="000415D1" w:rsidRPr="00EA78EF" w:rsidRDefault="000415D1" w:rsidP="000415D1">
      <w:pPr>
        <w:spacing w:line="360" w:lineRule="auto"/>
        <w:jc w:val="both"/>
        <w:rPr>
          <w:rFonts w:ascii="Arial" w:hAnsi="Arial" w:cs="Arial"/>
        </w:rPr>
      </w:pPr>
      <w:r w:rsidRPr="00EA78EF">
        <w:rPr>
          <w:rFonts w:ascii="Arial" w:hAnsi="Arial" w:cs="Arial"/>
        </w:rPr>
        <w:t xml:space="preserve">2. Perubahan jasmani </w:t>
      </w:r>
    </w:p>
    <w:p w:rsidR="000415D1" w:rsidRPr="00EA78EF" w:rsidRDefault="000415D1" w:rsidP="000415D1">
      <w:pPr>
        <w:spacing w:line="360" w:lineRule="auto"/>
        <w:jc w:val="both"/>
        <w:rPr>
          <w:rFonts w:ascii="Arial" w:hAnsi="Arial" w:cs="Arial"/>
        </w:rPr>
      </w:pPr>
      <w:r w:rsidRPr="00EA78EF">
        <w:rPr>
          <w:rFonts w:ascii="Arial" w:hAnsi="Arial" w:cs="Arial"/>
        </w:rPr>
        <w:lastRenderedPageBreak/>
        <w:tab/>
        <w:t>Perubahan rohani berkaitan dengan kehamilan sebagai buah cinta dan kekeluargaan. Perubahan jasmani karena kehamilan meliputi perubahan jasmani luar berupa perubahan kulit (perubahan warna kulit pipi dan perut), perubahan payudara, pembesaran perut, perubahan liang senggama. Perubahan jasmani bagian dalam meliputi pembesaran rahim dan perubahan mulut rahim. Juga terjadi perubahan peredaran darah dan pencernaan makanan.</w:t>
      </w:r>
    </w:p>
    <w:p w:rsidR="000415D1" w:rsidRPr="00EA78EF" w:rsidRDefault="000415D1" w:rsidP="000415D1">
      <w:pPr>
        <w:spacing w:line="360" w:lineRule="auto"/>
        <w:jc w:val="both"/>
        <w:rPr>
          <w:rFonts w:ascii="Arial" w:hAnsi="Arial" w:cs="Arial"/>
        </w:rPr>
      </w:pPr>
      <w:r w:rsidRPr="00EA78EF">
        <w:rPr>
          <w:rFonts w:ascii="Arial" w:hAnsi="Arial" w:cs="Arial"/>
        </w:rPr>
        <w:tab/>
        <w:t>Perubahan kulit warna lebih gelap pada pipi yang terbentuk seperti  sayap kupu, kulit perut  tampak hitam kemerahan , puting susu dan sekitarnya bertambah hitam bagian areola mamae. Perubahan payudara pada daerah ini karena dapat timbunan air dan garam yang mendesak saraf sensoris. Pembuluh darah tampak sebagai tanda persiapan pembentukan air susu ibu (ASI).</w:t>
      </w:r>
    </w:p>
    <w:p w:rsidR="000415D1" w:rsidRPr="00EA78EF" w:rsidRDefault="000415D1" w:rsidP="000415D1">
      <w:pPr>
        <w:spacing w:line="360" w:lineRule="auto"/>
        <w:jc w:val="both"/>
        <w:rPr>
          <w:rFonts w:ascii="Arial" w:hAnsi="Arial" w:cs="Arial"/>
        </w:rPr>
      </w:pPr>
      <w:r w:rsidRPr="00EA78EF">
        <w:rPr>
          <w:rFonts w:ascii="Arial" w:hAnsi="Arial" w:cs="Arial"/>
        </w:rPr>
        <w:tab/>
        <w:t>Perubahan pada perut, makin membesarnya rahim maka perut ibu makin di desak sehingga tampak dari luar sebagai pembesaran perut. Perubahan karena pembesaran rahim terjadi pada bagian-bagian rahim itu sendiri yang susunannya demikian rupa sehingga dapat  menampung kehamilan dengan berat air ketuban kurang lebih 1kg, ari-ari (plasenta)1/2kg, dan janin seberat 3kg (total 4 1/2kg). Rahim semula seberat kira-kira 30-40 gram, berkembang menjadi sekitar  1kg dan keseluruhan pertambahan berat ibu hamil sekitar 12-15kg. Pembesaran rahim yang dapat di lihat  dan di raba dari luar, dapat menjadi pegangan untuk memperkirakan besarnya janin dalam rahim dan tuanya kehamilan. Dengan demikian, terjadi perubahan titik berat badan pada ibu hamil.</w:t>
      </w:r>
    </w:p>
    <w:p w:rsidR="000415D1" w:rsidRPr="00EA78EF" w:rsidRDefault="000415D1" w:rsidP="000415D1">
      <w:pPr>
        <w:spacing w:line="360" w:lineRule="auto"/>
        <w:jc w:val="both"/>
        <w:rPr>
          <w:rFonts w:ascii="Arial" w:hAnsi="Arial" w:cs="Arial"/>
        </w:rPr>
      </w:pPr>
      <w:r w:rsidRPr="00EA78EF">
        <w:rPr>
          <w:rFonts w:ascii="Arial" w:hAnsi="Arial" w:cs="Arial"/>
        </w:rPr>
        <w:tab/>
        <w:t>Perubahan yang terjadi pada liang senggama adalah area tersebut terasa makin basah, pembuluh darah makin banyak, sehingga mudah terjadi infeksi jamur candida albican yang terdapat bersama-sama liang senggama menyebabkan jamur tersebut berkem</w:t>
      </w:r>
      <w:r>
        <w:rPr>
          <w:rFonts w:ascii="Arial" w:hAnsi="Arial" w:cs="Arial"/>
        </w:rPr>
        <w:t>b</w:t>
      </w:r>
      <w:r w:rsidRPr="00EA78EF">
        <w:rPr>
          <w:rFonts w:ascii="Arial" w:hAnsi="Arial" w:cs="Arial"/>
        </w:rPr>
        <w:t>ang dan menimbulkan keluhan.</w:t>
      </w:r>
    </w:p>
    <w:p w:rsidR="000415D1" w:rsidRPr="00EA78EF" w:rsidRDefault="000415D1" w:rsidP="000415D1">
      <w:pPr>
        <w:spacing w:line="360" w:lineRule="auto"/>
        <w:jc w:val="both"/>
        <w:rPr>
          <w:rFonts w:ascii="Arial" w:hAnsi="Arial" w:cs="Arial"/>
        </w:rPr>
      </w:pPr>
      <w:r w:rsidRPr="00EA78EF">
        <w:rPr>
          <w:rFonts w:ascii="Arial" w:hAnsi="Arial" w:cs="Arial"/>
        </w:rPr>
        <w:tab/>
        <w:t>Perubahan pada mulut rahim meliputi bertambahnya pembuluh darah pada keseluruhan alat reproduksi yang menyebabkan terjadinya perlunakan sehingga dapat di bagi sebagai dugaan terjadi kehamilan perlunakan pada rahim di sebut tanda “Goodel”. Perlunakan bagian istimus rahim di sebut tanda “Hegar”.</w:t>
      </w:r>
    </w:p>
    <w:p w:rsidR="000415D1" w:rsidRPr="00EA78EF" w:rsidRDefault="000415D1" w:rsidP="000415D1">
      <w:pPr>
        <w:spacing w:line="360" w:lineRule="auto"/>
        <w:jc w:val="both"/>
        <w:rPr>
          <w:rFonts w:ascii="Arial" w:hAnsi="Arial" w:cs="Arial"/>
        </w:rPr>
      </w:pPr>
      <w:r w:rsidRPr="00EA78EF">
        <w:rPr>
          <w:rFonts w:ascii="Arial" w:hAnsi="Arial" w:cs="Arial"/>
        </w:rPr>
        <w:tab/>
        <w:t xml:space="preserve">Perubahan jasmani juga terjadi pada pencernaan, perubahan ini dapat meliputi infeksi daerah gigi dalam bentuk gingivitis oleh karena hygiene yang </w:t>
      </w:r>
      <w:r w:rsidRPr="00EA78EF">
        <w:rPr>
          <w:rFonts w:ascii="Arial" w:hAnsi="Arial" w:cs="Arial"/>
        </w:rPr>
        <w:lastRenderedPageBreak/>
        <w:t>kurang, kekurangan kalsium dalam makanan. Hygiene mulut berkurang karena terjadi mual dan muntah. Terjadi hipersalivasi (mengeluarkan air liur berlebihan), terjadi regurgitasi sehingga mulut terasa asam. Juga terdapat perasaan perih perut bagian atas, karena rangsangan asam lambung. Proses pencernaan makanan makin menurun karena pengaruh hormon progesteron. Dengan demikian pemeriksaan gigi dan kesehatan mulut perut perlu di lakukan sehingga dapat mengurangi kemungkinan sumber infeksi.</w:t>
      </w:r>
    </w:p>
    <w:p w:rsidR="000415D1" w:rsidRPr="00EA78EF" w:rsidRDefault="000415D1" w:rsidP="000415D1">
      <w:pPr>
        <w:spacing w:line="360" w:lineRule="auto"/>
        <w:jc w:val="both"/>
        <w:rPr>
          <w:rFonts w:ascii="Arial" w:hAnsi="Arial" w:cs="Arial"/>
          <w:b/>
        </w:rPr>
      </w:pPr>
      <w:r>
        <w:rPr>
          <w:rFonts w:ascii="Arial" w:hAnsi="Arial" w:cs="Arial"/>
          <w:b/>
        </w:rPr>
        <w:t>5</w:t>
      </w:r>
      <w:r w:rsidRPr="00EA78EF">
        <w:rPr>
          <w:rFonts w:ascii="Arial" w:hAnsi="Arial" w:cs="Arial"/>
          <w:b/>
        </w:rPr>
        <w:t>.Kecemasan pada kehamilan</w:t>
      </w:r>
    </w:p>
    <w:p w:rsidR="000415D1" w:rsidRPr="00EA78EF" w:rsidRDefault="000415D1" w:rsidP="000415D1">
      <w:pPr>
        <w:spacing w:line="360" w:lineRule="auto"/>
        <w:jc w:val="both"/>
        <w:rPr>
          <w:rFonts w:ascii="Arial" w:hAnsi="Arial" w:cs="Arial"/>
        </w:rPr>
      </w:pPr>
      <w:r w:rsidRPr="00EA78EF">
        <w:rPr>
          <w:rFonts w:ascii="Arial" w:hAnsi="Arial" w:cs="Arial"/>
        </w:rPr>
        <w:tab/>
        <w:t xml:space="preserve"> Menurut Wulandari (2008), bahwa pada usia kandungan tujuh bulan keatas, tingkat kecemasan ibu hamil semakin akut dan intensif seiring dengan mendekatnya kelahiran bayi pertamanya. Ibu pertama lebih sering mempunyai pikiran yang mengganggu, sebagai pengembangan reaksi kecemasan terhadap cerita yang di perolehnya. Semua orang selalu mengatakan bahwa melahirkan itu sakit sekali.</w:t>
      </w:r>
    </w:p>
    <w:p w:rsidR="000415D1" w:rsidRDefault="000415D1" w:rsidP="000415D1">
      <w:pPr>
        <w:spacing w:line="360" w:lineRule="auto"/>
        <w:jc w:val="both"/>
        <w:rPr>
          <w:rFonts w:ascii="Arial" w:hAnsi="Arial" w:cs="Arial"/>
        </w:rPr>
      </w:pPr>
      <w:r w:rsidRPr="00EA78EF">
        <w:rPr>
          <w:rFonts w:ascii="Arial" w:hAnsi="Arial" w:cs="Arial"/>
        </w:rPr>
        <w:tab/>
        <w:t>Menurut Maimunah (2011), terdapat dua faktor yang mempengaruhi ibu hamil antara lain faktor biologis yang meliputi kesehatan, kekuatan selama kehamilan serta kelancaran dalam melahirkan bayinya dan faktor psikis meliputi kesiapan mental ibu hamil selama sedang keadaan cemas, tegang, bahagia dan berbagai macam perasaan seperti masalah keguguran, penampilan, maupun, masalah kemampuan melahirkan.</w:t>
      </w:r>
    </w:p>
    <w:p w:rsidR="000415D1" w:rsidRPr="00EA78EF" w:rsidRDefault="000415D1" w:rsidP="000415D1">
      <w:pPr>
        <w:spacing w:line="360" w:lineRule="auto"/>
        <w:jc w:val="both"/>
        <w:rPr>
          <w:rFonts w:ascii="Arial" w:hAnsi="Arial" w:cs="Arial"/>
        </w:rPr>
      </w:pPr>
      <w:r w:rsidRPr="00EA78EF">
        <w:rPr>
          <w:rFonts w:ascii="Arial" w:hAnsi="Arial" w:cs="Arial"/>
        </w:rPr>
        <w:tab/>
        <w:t>Menurut Janiwarty dan pieter (2013), faktor-faktor yang mempengaruhi kecemasan dalam menghadapi persalinan adalah:</w:t>
      </w:r>
    </w:p>
    <w:p w:rsidR="000415D1" w:rsidRPr="00EA78EF" w:rsidRDefault="000415D1" w:rsidP="000415D1">
      <w:pPr>
        <w:spacing w:line="360" w:lineRule="auto"/>
        <w:jc w:val="both"/>
        <w:rPr>
          <w:rFonts w:ascii="Arial" w:hAnsi="Arial" w:cs="Arial"/>
        </w:rPr>
      </w:pPr>
      <w:r w:rsidRPr="00EA78EF">
        <w:rPr>
          <w:rFonts w:ascii="Arial" w:hAnsi="Arial" w:cs="Arial"/>
        </w:rPr>
        <w:t>1. Takut mati</w:t>
      </w:r>
    </w:p>
    <w:p w:rsidR="000415D1" w:rsidRPr="00EA78EF" w:rsidRDefault="000415D1" w:rsidP="000415D1">
      <w:pPr>
        <w:spacing w:line="360" w:lineRule="auto"/>
        <w:ind w:firstLine="720"/>
        <w:jc w:val="both"/>
        <w:rPr>
          <w:rFonts w:ascii="Arial" w:hAnsi="Arial" w:cs="Arial"/>
        </w:rPr>
      </w:pPr>
      <w:r w:rsidRPr="00EA78EF">
        <w:rPr>
          <w:rFonts w:ascii="Arial" w:hAnsi="Arial" w:cs="Arial"/>
        </w:rPr>
        <w:t>Sekalipun peristiwa kelahiran itu adalah fenomena fisiologis yang normal, namun tidak lepas dari resiko-resiko dan bahaya kematian. Bahkan, pada proses kelahiran yang normal  sekalipun senantiasa di sertai perdarahan dan kesakitan-kesakitan yang hebat. Peristiwa inilah yang menimbulkan ketakutan, khususnya takut mati, baik kematian dirinya sendiri maupun bayi yang akan di lahirkan.</w:t>
      </w:r>
    </w:p>
    <w:p w:rsidR="000415D1" w:rsidRPr="00EA78EF" w:rsidRDefault="000415D1" w:rsidP="000415D1">
      <w:pPr>
        <w:spacing w:line="360" w:lineRule="auto"/>
        <w:jc w:val="both"/>
        <w:rPr>
          <w:rFonts w:ascii="Arial" w:hAnsi="Arial" w:cs="Arial"/>
        </w:rPr>
      </w:pPr>
      <w:r w:rsidRPr="00EA78EF">
        <w:rPr>
          <w:rFonts w:ascii="Arial" w:hAnsi="Arial" w:cs="Arial"/>
        </w:rPr>
        <w:t xml:space="preserve">2. Trauma kematian </w:t>
      </w:r>
    </w:p>
    <w:p w:rsidR="000415D1" w:rsidRPr="00EA78EF" w:rsidRDefault="000415D1" w:rsidP="000415D1">
      <w:pPr>
        <w:spacing w:line="360" w:lineRule="auto"/>
        <w:ind w:firstLine="720"/>
        <w:jc w:val="both"/>
        <w:rPr>
          <w:rFonts w:ascii="Arial" w:hAnsi="Arial" w:cs="Arial"/>
        </w:rPr>
      </w:pPr>
      <w:r w:rsidRPr="00EA78EF">
        <w:rPr>
          <w:rFonts w:ascii="Arial" w:hAnsi="Arial" w:cs="Arial"/>
        </w:rPr>
        <w:lastRenderedPageBreak/>
        <w:t>Berkaitan dengan persaan takut mati yang ada pada wanita pada saat melahirkan bayinya dan trauma kelahiran. Trauma kelahiran ini berupa ketakutan akan berpisahnya bayi dari rahim ibunya.</w:t>
      </w:r>
    </w:p>
    <w:p w:rsidR="000415D1" w:rsidRPr="00EA78EF" w:rsidRDefault="000415D1" w:rsidP="000415D1">
      <w:pPr>
        <w:spacing w:line="360" w:lineRule="auto"/>
        <w:jc w:val="both"/>
        <w:rPr>
          <w:rFonts w:ascii="Arial" w:hAnsi="Arial" w:cs="Arial"/>
        </w:rPr>
      </w:pPr>
      <w:r w:rsidRPr="00EA78EF">
        <w:rPr>
          <w:rFonts w:ascii="Arial" w:hAnsi="Arial" w:cs="Arial"/>
        </w:rPr>
        <w:t xml:space="preserve">3. Perasaan Bersalah </w:t>
      </w:r>
    </w:p>
    <w:p w:rsidR="000415D1" w:rsidRPr="00EA78EF" w:rsidRDefault="000415D1" w:rsidP="000415D1">
      <w:pPr>
        <w:spacing w:line="360" w:lineRule="auto"/>
        <w:ind w:firstLine="720"/>
        <w:jc w:val="both"/>
        <w:rPr>
          <w:rFonts w:ascii="Arial" w:hAnsi="Arial" w:cs="Arial"/>
        </w:rPr>
      </w:pPr>
      <w:r w:rsidRPr="00EA78EF">
        <w:rPr>
          <w:rFonts w:ascii="Arial" w:hAnsi="Arial" w:cs="Arial"/>
        </w:rPr>
        <w:t>Wanita banyak melakukan identifikasi terhadap ibunya dalam semua aktifitas reproduksinya. Jika identifikasi ini menjadi salah dan wanita tersebut banyak mengembangkan mekanisme rasa bersalah dan rasa berdosa terhadap ibunya, maka peristiwa tadi membuat  dirinya menjadi tidak mampu berfungsi sebagai ibu yang bahagia.</w:t>
      </w:r>
    </w:p>
    <w:p w:rsidR="000415D1" w:rsidRPr="00EA78EF" w:rsidRDefault="000415D1" w:rsidP="000415D1">
      <w:pPr>
        <w:spacing w:line="360" w:lineRule="auto"/>
        <w:jc w:val="both"/>
        <w:rPr>
          <w:rFonts w:ascii="Arial" w:hAnsi="Arial" w:cs="Arial"/>
        </w:rPr>
      </w:pPr>
      <w:r w:rsidRPr="00EA78EF">
        <w:rPr>
          <w:rFonts w:ascii="Arial" w:hAnsi="Arial" w:cs="Arial"/>
        </w:rPr>
        <w:t>4. Ketakutan riil</w:t>
      </w:r>
    </w:p>
    <w:p w:rsidR="000415D1" w:rsidRPr="00EA78EF" w:rsidRDefault="000415D1" w:rsidP="000415D1">
      <w:pPr>
        <w:spacing w:line="360" w:lineRule="auto"/>
        <w:ind w:firstLine="720"/>
        <w:jc w:val="both"/>
        <w:rPr>
          <w:rFonts w:ascii="Arial" w:hAnsi="Arial" w:cs="Arial"/>
        </w:rPr>
      </w:pPr>
      <w:r w:rsidRPr="00EA78EF">
        <w:rPr>
          <w:rFonts w:ascii="Arial" w:hAnsi="Arial" w:cs="Arial"/>
        </w:rPr>
        <w:t xml:space="preserve">Pada setiap wanita hamil, kecemasan untuk melahirkan bayinya bisa di perkuat oleh sebab-sebab konkret lainnya. Seperti takut bayi yang di lahirkan cacat atau lahir dalam kondisi patologis dan takut  apabila bayinya akan bernasib buruk akibat dosa yang dilakukan di masa lalu, takut  apabila beban hidupnya akan menjadi semakin berat oleh lahirnya bayi dan takut kehilangan bayinya yang sering muncul sejak masa kehamilan </w:t>
      </w:r>
      <w:r>
        <w:rPr>
          <w:rFonts w:ascii="Arial" w:hAnsi="Arial" w:cs="Arial"/>
        </w:rPr>
        <w:t>sampai waktu melahirkan bayinya.</w:t>
      </w:r>
    </w:p>
    <w:p w:rsidR="000415D1" w:rsidRPr="00EA78EF" w:rsidRDefault="000415D1" w:rsidP="000415D1">
      <w:pPr>
        <w:spacing w:line="360" w:lineRule="auto"/>
        <w:jc w:val="both"/>
        <w:rPr>
          <w:rFonts w:ascii="Arial" w:hAnsi="Arial" w:cs="Arial"/>
          <w:b/>
        </w:rPr>
      </w:pPr>
      <w:r w:rsidRPr="00EA78EF">
        <w:rPr>
          <w:rFonts w:ascii="Arial" w:hAnsi="Arial" w:cs="Arial"/>
          <w:b/>
        </w:rPr>
        <w:t>C.Persalinan</w:t>
      </w:r>
    </w:p>
    <w:p w:rsidR="000415D1" w:rsidRPr="00EA78EF" w:rsidRDefault="000415D1" w:rsidP="000415D1">
      <w:pPr>
        <w:spacing w:line="360" w:lineRule="auto"/>
        <w:jc w:val="both"/>
        <w:rPr>
          <w:rFonts w:ascii="Arial" w:hAnsi="Arial" w:cs="Arial"/>
          <w:b/>
        </w:rPr>
      </w:pPr>
      <w:r w:rsidRPr="00EA78EF">
        <w:rPr>
          <w:rFonts w:ascii="Arial" w:hAnsi="Arial" w:cs="Arial"/>
          <w:b/>
        </w:rPr>
        <w:t>1. Defenisi</w:t>
      </w:r>
    </w:p>
    <w:p w:rsidR="000415D1" w:rsidRPr="00EA78EF" w:rsidRDefault="000415D1" w:rsidP="000415D1">
      <w:pPr>
        <w:spacing w:line="360" w:lineRule="auto"/>
        <w:jc w:val="both"/>
        <w:rPr>
          <w:rFonts w:ascii="Arial" w:hAnsi="Arial" w:cs="Arial"/>
        </w:rPr>
      </w:pPr>
      <w:r w:rsidRPr="00EA78EF">
        <w:rPr>
          <w:rFonts w:ascii="Arial" w:hAnsi="Arial" w:cs="Arial"/>
        </w:rPr>
        <w:tab/>
        <w:t xml:space="preserve">Persalinan normal adalah persalinan yang terjadi pada kehamilan aterm(bukan prematur atau postmatur),mempunyai oset yang spontan (tidak diindikasi),selesai setelah 4 jam dan sebelum 24 jam sejak saat awitannya (bukan partus presipitatus atau partus lama),mempunyai janin(tunggal) </w:t>
      </w:r>
    </w:p>
    <w:p w:rsidR="000415D1" w:rsidRPr="00EA78EF" w:rsidRDefault="000415D1" w:rsidP="000415D1">
      <w:pPr>
        <w:spacing w:line="360" w:lineRule="auto"/>
        <w:jc w:val="both"/>
        <w:rPr>
          <w:rFonts w:ascii="Arial" w:hAnsi="Arial" w:cs="Arial"/>
        </w:rPr>
      </w:pPr>
      <w:r w:rsidRPr="00EA78EF">
        <w:rPr>
          <w:rFonts w:ascii="Arial" w:hAnsi="Arial" w:cs="Arial"/>
        </w:rPr>
        <w:tab/>
        <w:t xml:space="preserve">Persalinan adalah proses membuka dan menipisnya serviks dari janin turun kedalam janin lahir. Kelahiran adalah proses dimana janin dan ketuban </w:t>
      </w:r>
      <w:r>
        <w:rPr>
          <w:rFonts w:ascii="Arial" w:hAnsi="Arial" w:cs="Arial"/>
        </w:rPr>
        <w:t>di dorong keluar melalui jalan lahir. (Prawirohardjo,2001).</w:t>
      </w:r>
    </w:p>
    <w:p w:rsidR="000415D1" w:rsidRPr="00EA78EF" w:rsidRDefault="000415D1" w:rsidP="000415D1">
      <w:pPr>
        <w:spacing w:line="360" w:lineRule="auto"/>
        <w:jc w:val="both"/>
        <w:rPr>
          <w:rFonts w:ascii="Arial" w:hAnsi="Arial" w:cs="Arial"/>
        </w:rPr>
      </w:pPr>
      <w:r w:rsidRPr="00EA78EF">
        <w:rPr>
          <w:rFonts w:ascii="Arial" w:hAnsi="Arial" w:cs="Arial"/>
        </w:rPr>
        <w:tab/>
        <w:t xml:space="preserve">Persalinan adalah suatu proseshasil pengeluaran hasil konsepsi yang dapat hidup di luar uterus melalui vagina ke dunia luar. Persalinan normal atau persalinan spontan adalah bila bayi lahir dengan letak belakang kepala tanpa </w:t>
      </w:r>
      <w:r w:rsidRPr="00EA78EF">
        <w:rPr>
          <w:rFonts w:ascii="Arial" w:hAnsi="Arial" w:cs="Arial"/>
        </w:rPr>
        <w:lastRenderedPageBreak/>
        <w:t>alat-alat bantu pertolongan istimewa serta tidak melukai ibu  dan bayi,dan umumnya berlangsung dalam  waktu kurang dari 24 jam (wiknjosastro,2002).</w:t>
      </w:r>
    </w:p>
    <w:p w:rsidR="000415D1" w:rsidRPr="00EA78EF" w:rsidRDefault="000415D1" w:rsidP="000415D1">
      <w:pPr>
        <w:spacing w:line="360" w:lineRule="auto"/>
        <w:jc w:val="both"/>
        <w:rPr>
          <w:rFonts w:ascii="Arial" w:hAnsi="Arial" w:cs="Arial"/>
        </w:rPr>
      </w:pPr>
      <w:r w:rsidRPr="00EA78EF">
        <w:rPr>
          <w:rFonts w:ascii="Arial" w:hAnsi="Arial" w:cs="Arial"/>
        </w:rPr>
        <w:tab/>
        <w:t>Defenisi persalinan normal menurut WHO  adalah persalinan yang di mulai secara spontan, beresiko rendah pada awalpersalinan dan tetap demikian selama proses persalinan. Bayi dilahirkan secara spontan dalam presentasi belakang kepala pada usia kehamilan antara 37 minggu hingga 42 minggu lengkap. Setelah persalinan ibu maupun bayi berada dalam kondisi sehat.</w:t>
      </w:r>
    </w:p>
    <w:p w:rsidR="000415D1" w:rsidRPr="00EA78EF" w:rsidRDefault="000415D1" w:rsidP="000415D1">
      <w:pPr>
        <w:spacing w:line="360" w:lineRule="auto"/>
        <w:jc w:val="both"/>
        <w:rPr>
          <w:rFonts w:ascii="Arial" w:hAnsi="Arial" w:cs="Arial"/>
        </w:rPr>
      </w:pPr>
      <w:r w:rsidRPr="00EA78EF">
        <w:rPr>
          <w:rFonts w:ascii="Arial" w:hAnsi="Arial" w:cs="Arial"/>
        </w:rPr>
        <w:tab/>
        <w:t xml:space="preserve">Kelahiran bayi merupakan peristiwa penting bagi kehidupan seorang pasien dan keluarganya. Sangat penting di ingat bahwa persalinan adalah proses yang normal dan merupakan kejadian yang sehat. </w:t>
      </w:r>
    </w:p>
    <w:p w:rsidR="000415D1" w:rsidRPr="00EA78EF" w:rsidRDefault="000415D1" w:rsidP="000415D1">
      <w:pPr>
        <w:spacing w:line="360" w:lineRule="auto"/>
        <w:jc w:val="both"/>
        <w:rPr>
          <w:rFonts w:ascii="Arial" w:hAnsi="Arial" w:cs="Arial"/>
          <w:b/>
        </w:rPr>
      </w:pPr>
      <w:r w:rsidRPr="00EA78EF">
        <w:rPr>
          <w:rFonts w:ascii="Arial" w:hAnsi="Arial" w:cs="Arial"/>
          <w:b/>
        </w:rPr>
        <w:t>2. Jenis-jenis persalinan</w:t>
      </w:r>
    </w:p>
    <w:p w:rsidR="000415D1" w:rsidRPr="00EA78EF" w:rsidRDefault="000415D1" w:rsidP="000415D1">
      <w:pPr>
        <w:spacing w:line="360" w:lineRule="auto"/>
        <w:ind w:firstLine="720"/>
        <w:jc w:val="both"/>
        <w:rPr>
          <w:rFonts w:ascii="Arial" w:hAnsi="Arial" w:cs="Arial"/>
        </w:rPr>
      </w:pPr>
      <w:r w:rsidRPr="00EA78EF">
        <w:rPr>
          <w:rFonts w:ascii="Arial" w:hAnsi="Arial" w:cs="Arial"/>
        </w:rPr>
        <w:t>Jenis persalinan di bagi menjadi 2 kartegori yang pertama yaitu jenis persalinan berdasarkan bentuk terjadinya dan persalinan menurut lama kehamilan dan berat janin.</w:t>
      </w:r>
    </w:p>
    <w:p w:rsidR="000415D1" w:rsidRPr="00EA78EF" w:rsidRDefault="000415D1" w:rsidP="000415D1">
      <w:pPr>
        <w:spacing w:line="360" w:lineRule="auto"/>
        <w:jc w:val="both"/>
        <w:rPr>
          <w:rFonts w:ascii="Arial" w:hAnsi="Arial" w:cs="Arial"/>
          <w:b/>
        </w:rPr>
      </w:pPr>
      <w:r w:rsidRPr="00EA78EF">
        <w:rPr>
          <w:rFonts w:ascii="Arial" w:hAnsi="Arial" w:cs="Arial"/>
          <w:b/>
        </w:rPr>
        <w:t>2.1 jenis persalinan berdasarkan bentuk terjadinya</w:t>
      </w:r>
    </w:p>
    <w:p w:rsidR="000415D1" w:rsidRDefault="000415D1" w:rsidP="000415D1">
      <w:pPr>
        <w:spacing w:line="360" w:lineRule="auto"/>
        <w:ind w:left="284"/>
        <w:jc w:val="both"/>
        <w:rPr>
          <w:rFonts w:ascii="Arial" w:hAnsi="Arial" w:cs="Arial"/>
        </w:rPr>
      </w:pPr>
      <w:r w:rsidRPr="00EA78EF">
        <w:rPr>
          <w:rFonts w:ascii="Arial" w:hAnsi="Arial" w:cs="Arial"/>
        </w:rPr>
        <w:t>a.persalinan spontan</w:t>
      </w:r>
    </w:p>
    <w:p w:rsidR="000415D1" w:rsidRPr="00EA78EF" w:rsidRDefault="000415D1" w:rsidP="000415D1">
      <w:pPr>
        <w:spacing w:line="360" w:lineRule="auto"/>
        <w:ind w:left="426"/>
        <w:jc w:val="both"/>
        <w:rPr>
          <w:rFonts w:ascii="Arial" w:hAnsi="Arial" w:cs="Arial"/>
        </w:rPr>
      </w:pPr>
      <w:r w:rsidRPr="00EA78EF">
        <w:rPr>
          <w:rFonts w:ascii="Arial" w:hAnsi="Arial" w:cs="Arial"/>
        </w:rPr>
        <w:t>Persalinan spontan adalah persalinan yang berlangsung dengan kekuatan ibunya sendiri dan melalui jalan lahir.</w:t>
      </w:r>
    </w:p>
    <w:p w:rsidR="000415D1" w:rsidRDefault="000415D1" w:rsidP="000415D1">
      <w:pPr>
        <w:spacing w:line="360" w:lineRule="auto"/>
        <w:ind w:firstLine="284"/>
        <w:jc w:val="both"/>
        <w:rPr>
          <w:rFonts w:ascii="Arial" w:hAnsi="Arial" w:cs="Arial"/>
        </w:rPr>
      </w:pPr>
      <w:r w:rsidRPr="00EA78EF">
        <w:rPr>
          <w:rFonts w:ascii="Arial" w:hAnsi="Arial" w:cs="Arial"/>
        </w:rPr>
        <w:t xml:space="preserve">b.persalianan buatan </w:t>
      </w:r>
    </w:p>
    <w:p w:rsidR="000415D1" w:rsidRPr="00EA78EF" w:rsidRDefault="000415D1" w:rsidP="000415D1">
      <w:pPr>
        <w:spacing w:line="360" w:lineRule="auto"/>
        <w:ind w:left="426"/>
        <w:jc w:val="both"/>
        <w:rPr>
          <w:rFonts w:ascii="Arial" w:hAnsi="Arial" w:cs="Arial"/>
        </w:rPr>
      </w:pPr>
      <w:r w:rsidRPr="00EA78EF">
        <w:rPr>
          <w:rFonts w:ascii="Arial" w:hAnsi="Arial" w:cs="Arial"/>
        </w:rPr>
        <w:t>Persalinan buatan adalah proses persalinan yang berlangsung  dengan bantuan tenaga dari luar, misalnnya ekstraksi dengan forceps atau dilakukan operasi sectio caesare (prawirohardjo,2005)</w:t>
      </w:r>
    </w:p>
    <w:p w:rsidR="000415D1" w:rsidRPr="00EA78EF" w:rsidRDefault="000415D1" w:rsidP="000415D1">
      <w:pPr>
        <w:spacing w:line="360" w:lineRule="auto"/>
        <w:ind w:firstLine="284"/>
        <w:jc w:val="both"/>
        <w:rPr>
          <w:rFonts w:ascii="Arial" w:hAnsi="Arial" w:cs="Arial"/>
        </w:rPr>
      </w:pPr>
      <w:r w:rsidRPr="00EA78EF">
        <w:rPr>
          <w:rFonts w:ascii="Arial" w:hAnsi="Arial" w:cs="Arial"/>
        </w:rPr>
        <w:t>c.persalinan anjuran</w:t>
      </w:r>
    </w:p>
    <w:p w:rsidR="000415D1" w:rsidRPr="00EA78EF" w:rsidRDefault="000415D1" w:rsidP="000415D1">
      <w:pPr>
        <w:spacing w:line="360" w:lineRule="auto"/>
        <w:ind w:left="426" w:hanging="142"/>
        <w:jc w:val="both"/>
        <w:rPr>
          <w:rFonts w:ascii="Arial" w:hAnsi="Arial" w:cs="Arial"/>
        </w:rPr>
      </w:pPr>
      <w:r w:rsidRPr="00EA78EF">
        <w:rPr>
          <w:rFonts w:ascii="Arial" w:hAnsi="Arial" w:cs="Arial"/>
        </w:rPr>
        <w:t>Persalinan anjuran adalah bila kekutan yang di perlukan untuk persalinan ditimbulkan dari luar dengan jalan rangsangan misalnya pemberian pitocin dan prostaglandin (prawirohardjo,2005).</w:t>
      </w:r>
    </w:p>
    <w:p w:rsidR="00140D63" w:rsidRDefault="00140D63" w:rsidP="000415D1">
      <w:pPr>
        <w:spacing w:line="360" w:lineRule="auto"/>
        <w:jc w:val="both"/>
        <w:rPr>
          <w:rFonts w:ascii="Arial" w:hAnsi="Arial" w:cs="Arial"/>
          <w:b/>
        </w:rPr>
      </w:pPr>
    </w:p>
    <w:p w:rsidR="000415D1" w:rsidRPr="00EA78EF" w:rsidRDefault="000415D1" w:rsidP="000415D1">
      <w:pPr>
        <w:spacing w:line="360" w:lineRule="auto"/>
        <w:jc w:val="both"/>
        <w:rPr>
          <w:rFonts w:ascii="Arial" w:hAnsi="Arial" w:cs="Arial"/>
          <w:b/>
        </w:rPr>
      </w:pPr>
      <w:r w:rsidRPr="00EA78EF">
        <w:rPr>
          <w:rFonts w:ascii="Arial" w:hAnsi="Arial" w:cs="Arial"/>
          <w:b/>
        </w:rPr>
        <w:lastRenderedPageBreak/>
        <w:t xml:space="preserve">2.2 Jenis persalinan  menurut lama kehamilan dan berat janin </w:t>
      </w:r>
    </w:p>
    <w:p w:rsidR="000415D1" w:rsidRPr="00EA78EF" w:rsidRDefault="000415D1" w:rsidP="000415D1">
      <w:pPr>
        <w:tabs>
          <w:tab w:val="left" w:pos="142"/>
        </w:tabs>
        <w:spacing w:line="360" w:lineRule="auto"/>
        <w:ind w:left="709" w:hanging="425"/>
        <w:jc w:val="both"/>
        <w:rPr>
          <w:rFonts w:ascii="Arial" w:hAnsi="Arial" w:cs="Arial"/>
        </w:rPr>
      </w:pPr>
      <w:r w:rsidRPr="00EA78EF">
        <w:rPr>
          <w:rFonts w:ascii="Arial" w:hAnsi="Arial" w:cs="Arial"/>
        </w:rPr>
        <w:t>a.</w:t>
      </w:r>
      <w:r>
        <w:rPr>
          <w:rFonts w:ascii="Arial" w:hAnsi="Arial" w:cs="Arial"/>
        </w:rPr>
        <w:tab/>
      </w:r>
      <w:r w:rsidRPr="00EA78EF">
        <w:rPr>
          <w:rFonts w:ascii="Arial" w:hAnsi="Arial" w:cs="Arial"/>
        </w:rPr>
        <w:t xml:space="preserve">Abortus </w:t>
      </w:r>
      <w:r>
        <w:rPr>
          <w:rFonts w:ascii="Arial" w:hAnsi="Arial" w:cs="Arial"/>
        </w:rPr>
        <w:br/>
      </w:r>
      <w:r w:rsidRPr="00EA78EF">
        <w:rPr>
          <w:rFonts w:ascii="Arial" w:hAnsi="Arial" w:cs="Arial"/>
        </w:rPr>
        <w:t>Abortus merupakan pengeluaran buah kehamilan sebelum sebelum kehamilan 22 minggu atau bayi dengan berat badan kurang  dari 500 gram (mochtar 1985). Abortus adalah pengeluaran hasil konsepsi sebelum janin dapat hidup di luar kandungan ,berat janin &lt;500 gram dan umur kehamilan &lt;20 minggu (marmi,2011).</w:t>
      </w:r>
    </w:p>
    <w:p w:rsidR="000415D1" w:rsidRPr="00EA78EF" w:rsidRDefault="000415D1" w:rsidP="000415D1">
      <w:pPr>
        <w:spacing w:line="360" w:lineRule="auto"/>
        <w:ind w:left="709" w:hanging="425"/>
        <w:rPr>
          <w:rFonts w:ascii="Arial" w:hAnsi="Arial" w:cs="Arial"/>
        </w:rPr>
      </w:pPr>
      <w:r>
        <w:rPr>
          <w:rFonts w:ascii="Arial" w:hAnsi="Arial" w:cs="Arial"/>
        </w:rPr>
        <w:t>b.</w:t>
      </w:r>
      <w:r>
        <w:rPr>
          <w:rFonts w:ascii="Arial" w:hAnsi="Arial" w:cs="Arial"/>
        </w:rPr>
        <w:tab/>
        <w:t>Partus</w:t>
      </w:r>
      <w:r w:rsidRPr="00EA78EF">
        <w:rPr>
          <w:rFonts w:ascii="Arial" w:hAnsi="Arial" w:cs="Arial"/>
        </w:rPr>
        <w:t>immaturus</w:t>
      </w:r>
      <w:r>
        <w:rPr>
          <w:rFonts w:ascii="Arial" w:hAnsi="Arial" w:cs="Arial"/>
        </w:rPr>
        <w:br/>
      </w:r>
      <w:r w:rsidRPr="00EA78EF">
        <w:rPr>
          <w:rFonts w:ascii="Arial" w:hAnsi="Arial" w:cs="Arial"/>
        </w:rPr>
        <w:t>Pengeluaran buah kehamilan antara 22 minggu sampai 28 minggu atau bayi dengan berat badan antara 500-999 gram (marmi,2011).</w:t>
      </w:r>
    </w:p>
    <w:p w:rsidR="000415D1" w:rsidRPr="00EA78EF" w:rsidRDefault="000415D1" w:rsidP="000415D1">
      <w:pPr>
        <w:spacing w:line="360" w:lineRule="auto"/>
        <w:ind w:left="709" w:hanging="425"/>
        <w:jc w:val="both"/>
        <w:rPr>
          <w:rFonts w:ascii="Arial" w:hAnsi="Arial" w:cs="Arial"/>
        </w:rPr>
      </w:pPr>
      <w:r>
        <w:rPr>
          <w:rFonts w:ascii="Arial" w:hAnsi="Arial" w:cs="Arial"/>
        </w:rPr>
        <w:t>c.</w:t>
      </w:r>
      <w:r>
        <w:rPr>
          <w:rFonts w:ascii="Arial" w:hAnsi="Arial" w:cs="Arial"/>
        </w:rPr>
        <w:tab/>
        <w:t>Partus</w:t>
      </w:r>
      <w:r>
        <w:rPr>
          <w:rFonts w:ascii="Arial" w:hAnsi="Arial" w:cs="Arial"/>
        </w:rPr>
        <w:tab/>
      </w:r>
      <w:r w:rsidRPr="00EA78EF">
        <w:rPr>
          <w:rFonts w:ascii="Arial" w:hAnsi="Arial" w:cs="Arial"/>
        </w:rPr>
        <w:t xml:space="preserve">prematurus </w:t>
      </w:r>
      <w:r>
        <w:rPr>
          <w:rFonts w:ascii="Arial" w:hAnsi="Arial" w:cs="Arial"/>
        </w:rPr>
        <w:br/>
      </w:r>
      <w:r w:rsidRPr="00EA78EF">
        <w:rPr>
          <w:rFonts w:ascii="Arial" w:hAnsi="Arial" w:cs="Arial"/>
        </w:rPr>
        <w:t>Persalinan yang terjadi dalam kurun waktu antara 28 minggu -36 minggu dengan berat janin kurang dari 1000-2499 gram (marmi,2011).</w:t>
      </w:r>
    </w:p>
    <w:p w:rsidR="000415D1" w:rsidRPr="00EA78EF" w:rsidRDefault="000415D1" w:rsidP="000415D1">
      <w:pPr>
        <w:spacing w:line="360" w:lineRule="auto"/>
        <w:ind w:left="709" w:hanging="425"/>
        <w:rPr>
          <w:rFonts w:ascii="Arial" w:hAnsi="Arial" w:cs="Arial"/>
        </w:rPr>
      </w:pPr>
      <w:r>
        <w:rPr>
          <w:rFonts w:ascii="Arial" w:hAnsi="Arial" w:cs="Arial"/>
        </w:rPr>
        <w:t>d.</w:t>
      </w:r>
      <w:r>
        <w:rPr>
          <w:rFonts w:ascii="Arial" w:hAnsi="Arial" w:cs="Arial"/>
        </w:rPr>
        <w:tab/>
        <w:t>Persalinan</w:t>
      </w:r>
      <w:r w:rsidRPr="00EA78EF">
        <w:rPr>
          <w:rFonts w:ascii="Arial" w:hAnsi="Arial" w:cs="Arial"/>
        </w:rPr>
        <w:t>aterm</w:t>
      </w:r>
      <w:r>
        <w:rPr>
          <w:rFonts w:ascii="Arial" w:hAnsi="Arial" w:cs="Arial"/>
        </w:rPr>
        <w:br/>
      </w:r>
      <w:r w:rsidRPr="00EA78EF">
        <w:rPr>
          <w:rFonts w:ascii="Arial" w:hAnsi="Arial" w:cs="Arial"/>
        </w:rPr>
        <w:t>Persalinan yang terjadi antara umur kehamilan 37 minggu sampai 42 minggu dengan berat janin di atas 2500 gram (marmi,2011).</w:t>
      </w:r>
    </w:p>
    <w:p w:rsidR="000415D1" w:rsidRPr="00EA78EF" w:rsidRDefault="000415D1" w:rsidP="000415D1">
      <w:pPr>
        <w:spacing w:line="360" w:lineRule="auto"/>
        <w:ind w:left="709" w:hanging="425"/>
        <w:jc w:val="both"/>
        <w:rPr>
          <w:rFonts w:ascii="Arial" w:hAnsi="Arial" w:cs="Arial"/>
        </w:rPr>
      </w:pPr>
      <w:r>
        <w:rPr>
          <w:rFonts w:ascii="Arial" w:hAnsi="Arial" w:cs="Arial"/>
        </w:rPr>
        <w:t>e.</w:t>
      </w:r>
      <w:r>
        <w:rPr>
          <w:rFonts w:ascii="Arial" w:hAnsi="Arial" w:cs="Arial"/>
        </w:rPr>
        <w:tab/>
        <w:t>Partus</w:t>
      </w:r>
      <w:r>
        <w:rPr>
          <w:rFonts w:ascii="Arial" w:hAnsi="Arial" w:cs="Arial"/>
        </w:rPr>
        <w:tab/>
        <w:t>serotinusatau</w:t>
      </w:r>
      <w:r>
        <w:rPr>
          <w:rFonts w:ascii="Arial" w:hAnsi="Arial" w:cs="Arial"/>
        </w:rPr>
        <w:tab/>
      </w:r>
      <w:r w:rsidRPr="00EA78EF">
        <w:rPr>
          <w:rFonts w:ascii="Arial" w:hAnsi="Arial" w:cs="Arial"/>
        </w:rPr>
        <w:t>postmaturus</w:t>
      </w:r>
      <w:r>
        <w:rPr>
          <w:rFonts w:ascii="Arial" w:hAnsi="Arial" w:cs="Arial"/>
        </w:rPr>
        <w:br/>
      </w:r>
      <w:r w:rsidRPr="00EA78EF">
        <w:rPr>
          <w:rFonts w:ascii="Arial" w:hAnsi="Arial" w:cs="Arial"/>
        </w:rPr>
        <w:t>Menurut manuaba(1998)postmaturus merupakan kehamilan yang melebihi waktu 42 minggu sebelum terjadinya persalinan. Menurut mochtar (1998) kehamilan serotinus adalah kehamilan yung berlangsung lebih dari 42 minggu di hitung berdasarkan rumus naegle dengan siklus haid rata-rata 28 hari.</w:t>
      </w:r>
    </w:p>
    <w:p w:rsidR="000415D1" w:rsidRPr="00EA78EF" w:rsidRDefault="000415D1" w:rsidP="000415D1">
      <w:pPr>
        <w:spacing w:line="360" w:lineRule="auto"/>
        <w:jc w:val="both"/>
        <w:rPr>
          <w:rFonts w:ascii="Arial" w:hAnsi="Arial" w:cs="Arial"/>
          <w:b/>
        </w:rPr>
      </w:pPr>
      <w:r w:rsidRPr="00EA78EF">
        <w:rPr>
          <w:rFonts w:ascii="Arial" w:hAnsi="Arial" w:cs="Arial"/>
          <w:b/>
        </w:rPr>
        <w:t>3.Tanda-tanda persalinan</w:t>
      </w:r>
    </w:p>
    <w:p w:rsidR="000415D1" w:rsidRPr="00EA78EF" w:rsidRDefault="000415D1" w:rsidP="000415D1">
      <w:pPr>
        <w:spacing w:line="360" w:lineRule="auto"/>
        <w:ind w:firstLine="426"/>
        <w:jc w:val="both"/>
        <w:rPr>
          <w:rFonts w:ascii="Arial" w:hAnsi="Arial" w:cs="Arial"/>
        </w:rPr>
      </w:pPr>
      <w:r w:rsidRPr="00EA78EF">
        <w:rPr>
          <w:rFonts w:ascii="Arial" w:hAnsi="Arial" w:cs="Arial"/>
        </w:rPr>
        <w:t>Menurut Manuaba (1998) telah di sebutkan bahwa tanda-tanda persalinan di bagi menjadi dua fase, yaitu tanda bahwa  persalinan sudah dekat dan tanda timbulnya persalinan (inpartu).</w:t>
      </w:r>
    </w:p>
    <w:p w:rsidR="000415D1" w:rsidRPr="00EA78EF" w:rsidRDefault="000415D1" w:rsidP="000415D1">
      <w:pPr>
        <w:spacing w:line="360" w:lineRule="auto"/>
        <w:ind w:left="426"/>
        <w:jc w:val="both"/>
        <w:rPr>
          <w:rFonts w:ascii="Arial" w:hAnsi="Arial" w:cs="Arial"/>
        </w:rPr>
      </w:pPr>
      <w:r w:rsidRPr="00EA78EF">
        <w:rPr>
          <w:rFonts w:ascii="Arial" w:hAnsi="Arial" w:cs="Arial"/>
        </w:rPr>
        <w:t>1.Tanda-tanda bahwa persalinan sudah dekat</w:t>
      </w:r>
    </w:p>
    <w:p w:rsidR="000415D1" w:rsidRPr="00EA78EF" w:rsidRDefault="000415D1" w:rsidP="000415D1">
      <w:pPr>
        <w:pStyle w:val="ListParagraph"/>
        <w:spacing w:line="360" w:lineRule="auto"/>
        <w:ind w:left="426"/>
        <w:jc w:val="both"/>
        <w:rPr>
          <w:rFonts w:ascii="Arial" w:hAnsi="Arial" w:cs="Arial"/>
        </w:rPr>
      </w:pPr>
      <w:r w:rsidRPr="00EA78EF">
        <w:rPr>
          <w:rFonts w:ascii="Arial" w:hAnsi="Arial" w:cs="Arial"/>
        </w:rPr>
        <w:t>a. Terjadi lightening</w:t>
      </w:r>
    </w:p>
    <w:p w:rsidR="000415D1" w:rsidRPr="00EA78EF" w:rsidRDefault="000415D1" w:rsidP="000415D1">
      <w:pPr>
        <w:pStyle w:val="ListParagraph"/>
        <w:spacing w:line="360" w:lineRule="auto"/>
        <w:ind w:left="709" w:hanging="709"/>
        <w:jc w:val="both"/>
        <w:rPr>
          <w:rFonts w:ascii="Arial" w:hAnsi="Arial" w:cs="Arial"/>
        </w:rPr>
      </w:pPr>
      <w:r w:rsidRPr="00EA78EF">
        <w:rPr>
          <w:rFonts w:ascii="Arial" w:hAnsi="Arial" w:cs="Arial"/>
        </w:rPr>
        <w:lastRenderedPageBreak/>
        <w:t xml:space="preserve"> Menjelang minggu ke 36 kehamilan,tanda pada primigravida adalah terjadinya penurunan fundus uteri karena kepala bayi sudah masuk  pintu atas panggul disebabkan: braxon hiks,ketegangan dinding perut,ketegangan ligamentum rotundum,dan gaya berat janin dimana kepala ke arah bawah.</w:t>
      </w:r>
    </w:p>
    <w:p w:rsidR="000415D1" w:rsidRPr="00EA78EF" w:rsidRDefault="000415D1" w:rsidP="000415D1">
      <w:pPr>
        <w:pStyle w:val="ListParagraph"/>
        <w:spacing w:line="360" w:lineRule="auto"/>
        <w:ind w:left="426"/>
        <w:jc w:val="both"/>
        <w:rPr>
          <w:rFonts w:ascii="Arial" w:hAnsi="Arial" w:cs="Arial"/>
        </w:rPr>
      </w:pPr>
      <w:r w:rsidRPr="00EA78EF">
        <w:rPr>
          <w:rFonts w:ascii="Arial" w:hAnsi="Arial" w:cs="Arial"/>
        </w:rPr>
        <w:t>b. Terajadinya His Permulaan</w:t>
      </w:r>
    </w:p>
    <w:p w:rsidR="000415D1" w:rsidRDefault="000415D1" w:rsidP="000415D1">
      <w:pPr>
        <w:pStyle w:val="ListParagraph"/>
        <w:spacing w:line="360" w:lineRule="auto"/>
        <w:ind w:left="709"/>
        <w:jc w:val="both"/>
        <w:rPr>
          <w:rFonts w:ascii="Arial" w:hAnsi="Arial" w:cs="Arial"/>
        </w:rPr>
      </w:pPr>
      <w:r w:rsidRPr="00EA78EF">
        <w:rPr>
          <w:rFonts w:ascii="Arial" w:hAnsi="Arial" w:cs="Arial"/>
        </w:rPr>
        <w:t>Pada waktu umur kehamilan masih mudah,yaitu sejak trimester pertama kehamilan uterus akan sering mengalami kontraksi ringan.</w:t>
      </w:r>
    </w:p>
    <w:p w:rsidR="000415D1" w:rsidRPr="00EA78EF" w:rsidRDefault="000415D1" w:rsidP="000415D1">
      <w:pPr>
        <w:pStyle w:val="ListParagraph"/>
        <w:spacing w:line="360" w:lineRule="auto"/>
        <w:ind w:left="0"/>
        <w:jc w:val="both"/>
        <w:rPr>
          <w:rFonts w:ascii="Arial" w:hAnsi="Arial" w:cs="Arial"/>
        </w:rPr>
      </w:pPr>
    </w:p>
    <w:p w:rsidR="000415D1" w:rsidRPr="00EA78EF" w:rsidRDefault="000415D1" w:rsidP="000415D1">
      <w:pPr>
        <w:pStyle w:val="ListParagraph"/>
        <w:spacing w:line="360" w:lineRule="auto"/>
        <w:ind w:left="426"/>
        <w:jc w:val="both"/>
        <w:rPr>
          <w:rFonts w:ascii="Arial" w:hAnsi="Arial" w:cs="Arial"/>
        </w:rPr>
      </w:pPr>
      <w:r w:rsidRPr="00EA78EF">
        <w:rPr>
          <w:rFonts w:ascii="Arial" w:hAnsi="Arial" w:cs="Arial"/>
        </w:rPr>
        <w:t>2. Tanda-tanda timbulnya persalinan (inpartu)</w:t>
      </w:r>
    </w:p>
    <w:p w:rsidR="000415D1" w:rsidRPr="00EA78EF" w:rsidRDefault="000415D1" w:rsidP="000415D1">
      <w:pPr>
        <w:pStyle w:val="ListParagraph"/>
        <w:spacing w:line="360" w:lineRule="auto"/>
        <w:ind w:left="426"/>
        <w:jc w:val="both"/>
        <w:rPr>
          <w:rFonts w:ascii="Arial" w:hAnsi="Arial" w:cs="Arial"/>
        </w:rPr>
      </w:pPr>
      <w:r w:rsidRPr="00EA78EF">
        <w:rPr>
          <w:rFonts w:ascii="Arial" w:hAnsi="Arial" w:cs="Arial"/>
        </w:rPr>
        <w:t>a. Terjadinya His Persalinan</w:t>
      </w:r>
    </w:p>
    <w:p w:rsidR="000415D1" w:rsidRPr="00EA78EF" w:rsidRDefault="000415D1" w:rsidP="000415D1">
      <w:pPr>
        <w:pStyle w:val="ListParagraph"/>
        <w:spacing w:line="360" w:lineRule="auto"/>
        <w:ind w:left="709"/>
        <w:jc w:val="both"/>
        <w:rPr>
          <w:rFonts w:ascii="Arial" w:hAnsi="Arial" w:cs="Arial"/>
        </w:rPr>
      </w:pPr>
      <w:r w:rsidRPr="00EA78EF">
        <w:rPr>
          <w:rFonts w:ascii="Arial" w:hAnsi="Arial" w:cs="Arial"/>
        </w:rPr>
        <w:t>His adalah kontraksi rahim yang dapat di raba menimbulkan rasa nyeri di perut serta dapat menimbulkan pembukaan serviks kontraksi rahim yang di mulai pada 2 face maker yang letaknya di dekat cornu uteri.</w:t>
      </w:r>
    </w:p>
    <w:p w:rsidR="000415D1" w:rsidRPr="00EA78EF" w:rsidRDefault="000415D1" w:rsidP="000415D1">
      <w:pPr>
        <w:pStyle w:val="ListParagraph"/>
        <w:spacing w:line="360" w:lineRule="auto"/>
        <w:ind w:left="426"/>
        <w:jc w:val="both"/>
        <w:rPr>
          <w:rFonts w:ascii="Arial" w:hAnsi="Arial" w:cs="Arial"/>
        </w:rPr>
      </w:pPr>
      <w:r w:rsidRPr="00EA78EF">
        <w:rPr>
          <w:rFonts w:ascii="Arial" w:hAnsi="Arial" w:cs="Arial"/>
        </w:rPr>
        <w:t>b. Keluarnya Lendir bercampur darah (show)</w:t>
      </w:r>
    </w:p>
    <w:p w:rsidR="000415D1" w:rsidRPr="00EA78EF" w:rsidRDefault="000415D1" w:rsidP="000415D1">
      <w:pPr>
        <w:pStyle w:val="ListParagraph"/>
        <w:spacing w:line="360" w:lineRule="auto"/>
        <w:ind w:left="709"/>
        <w:jc w:val="both"/>
        <w:rPr>
          <w:rFonts w:ascii="Arial" w:hAnsi="Arial" w:cs="Arial"/>
        </w:rPr>
      </w:pPr>
      <w:r w:rsidRPr="00EA78EF">
        <w:rPr>
          <w:rFonts w:ascii="Arial" w:hAnsi="Arial" w:cs="Arial"/>
        </w:rPr>
        <w:t>Lendir ini berasal dari pembukaan kanalis servikalis sedangkan pengeluaran darahnya di sebabkan oleh robeknya pembuluh darah waktu serviks membuka.</w:t>
      </w:r>
    </w:p>
    <w:p w:rsidR="000415D1" w:rsidRPr="00EA78EF" w:rsidRDefault="000415D1" w:rsidP="000415D1">
      <w:pPr>
        <w:pStyle w:val="ListParagraph"/>
        <w:spacing w:line="360" w:lineRule="auto"/>
        <w:ind w:left="426"/>
        <w:jc w:val="both"/>
        <w:rPr>
          <w:rFonts w:ascii="Arial" w:hAnsi="Arial" w:cs="Arial"/>
        </w:rPr>
      </w:pPr>
      <w:r w:rsidRPr="00EA78EF">
        <w:rPr>
          <w:rFonts w:ascii="Arial" w:hAnsi="Arial" w:cs="Arial"/>
        </w:rPr>
        <w:t>c. Terkadang Disertai pecah ketuban</w:t>
      </w:r>
    </w:p>
    <w:p w:rsidR="000415D1" w:rsidRPr="00EA78EF" w:rsidRDefault="000415D1" w:rsidP="000415D1">
      <w:pPr>
        <w:pStyle w:val="ListParagraph"/>
        <w:spacing w:line="360" w:lineRule="auto"/>
        <w:ind w:left="709"/>
        <w:jc w:val="both"/>
        <w:rPr>
          <w:rFonts w:ascii="Arial" w:hAnsi="Arial" w:cs="Arial"/>
        </w:rPr>
      </w:pPr>
      <w:r w:rsidRPr="00EA78EF">
        <w:rPr>
          <w:rFonts w:ascii="Arial" w:hAnsi="Arial" w:cs="Arial"/>
        </w:rPr>
        <w:t>Sebagai ibu hamil mengeluarkan air ketuban akibat pecahnya selaput ketuban menjelang persalinan. Jika ketuban sudah pecah, maka di target kan persalinan dapat berlangsung dalam 24 jam.</w:t>
      </w:r>
    </w:p>
    <w:p w:rsidR="000415D1" w:rsidRPr="00EA78EF" w:rsidRDefault="000415D1" w:rsidP="000415D1">
      <w:pPr>
        <w:pStyle w:val="ListParagraph"/>
        <w:spacing w:line="360" w:lineRule="auto"/>
        <w:ind w:left="426"/>
        <w:jc w:val="both"/>
        <w:rPr>
          <w:rFonts w:ascii="Arial" w:hAnsi="Arial" w:cs="Arial"/>
        </w:rPr>
      </w:pPr>
      <w:r w:rsidRPr="00EA78EF">
        <w:rPr>
          <w:rFonts w:ascii="Arial" w:hAnsi="Arial" w:cs="Arial"/>
        </w:rPr>
        <w:t>d. Dilatasi dan Effacement</w:t>
      </w:r>
    </w:p>
    <w:p w:rsidR="000415D1" w:rsidRPr="00EA78EF" w:rsidRDefault="000415D1" w:rsidP="000415D1">
      <w:pPr>
        <w:pStyle w:val="ListParagraph"/>
        <w:spacing w:line="360" w:lineRule="auto"/>
        <w:ind w:left="709"/>
        <w:jc w:val="both"/>
        <w:rPr>
          <w:rFonts w:ascii="Arial" w:hAnsi="Arial" w:cs="Arial"/>
        </w:rPr>
      </w:pPr>
      <w:r w:rsidRPr="00EA78EF">
        <w:rPr>
          <w:rFonts w:ascii="Arial" w:hAnsi="Arial" w:cs="Arial"/>
        </w:rPr>
        <w:t>Dilatasi adalah terbukanya kanalis servikalis secara berangsur-angsur akibat pengaruh his. Effacement adalah pendekatan atau pemendekan kanalis servikalis yang semula panjang 1-2 cm menjadi hilang sama sekali, sehingga tinggal hanya ostium yang tipis seperti kertas.</w:t>
      </w:r>
    </w:p>
    <w:p w:rsidR="000415D1" w:rsidRPr="000A4E10" w:rsidRDefault="000415D1" w:rsidP="000415D1">
      <w:pPr>
        <w:spacing w:line="360" w:lineRule="auto"/>
        <w:jc w:val="both"/>
        <w:rPr>
          <w:rFonts w:ascii="Arial" w:hAnsi="Arial" w:cs="Arial"/>
          <w:b/>
        </w:rPr>
      </w:pPr>
      <w:r>
        <w:rPr>
          <w:rFonts w:ascii="Arial" w:hAnsi="Arial" w:cs="Arial"/>
          <w:b/>
        </w:rPr>
        <w:t xml:space="preserve">4. </w:t>
      </w:r>
      <w:r w:rsidRPr="000A4E10">
        <w:rPr>
          <w:rFonts w:ascii="Arial" w:hAnsi="Arial" w:cs="Arial"/>
          <w:b/>
        </w:rPr>
        <w:t>Persiapan Proses Persalinan</w:t>
      </w:r>
    </w:p>
    <w:p w:rsidR="000415D1" w:rsidRDefault="000415D1" w:rsidP="000415D1">
      <w:pPr>
        <w:spacing w:line="360" w:lineRule="auto"/>
        <w:ind w:firstLine="720"/>
        <w:jc w:val="both"/>
        <w:rPr>
          <w:rFonts w:ascii="Arial" w:hAnsi="Arial" w:cs="Arial"/>
          <w:b/>
        </w:rPr>
      </w:pPr>
      <w:r w:rsidRPr="000A4E10">
        <w:rPr>
          <w:rFonts w:ascii="Arial" w:eastAsia="Times New Roman" w:hAnsi="Arial" w:cs="Arial"/>
          <w:color w:val="000000"/>
          <w:lang w:eastAsia="id-ID"/>
        </w:rPr>
        <w:t>Penting bagi ibu untuk mencari tahu apa itu persalinan dan bagaimana caranya, terutama bagi yang baru pertama akan melahirkan. Pahami setiap proses dan apa saja risikonya. Konsultasikan dengan dokter beberapa pilihan proses melahirkan, sebagai tindakan pencegahan dan perawatan baik persalinan normal maupun melalui proses caesar.</w:t>
      </w:r>
    </w:p>
    <w:p w:rsidR="000415D1" w:rsidRPr="006A40DA" w:rsidRDefault="000415D1" w:rsidP="000415D1">
      <w:pPr>
        <w:spacing w:line="360" w:lineRule="auto"/>
        <w:ind w:firstLine="720"/>
        <w:jc w:val="both"/>
        <w:rPr>
          <w:rFonts w:ascii="Arial" w:hAnsi="Arial" w:cs="Arial"/>
          <w:b/>
        </w:rPr>
      </w:pPr>
      <w:r>
        <w:rPr>
          <w:rFonts w:ascii="Arial" w:eastAsia="Times New Roman" w:hAnsi="Arial" w:cs="Arial"/>
          <w:color w:val="000000"/>
          <w:lang w:eastAsia="id-ID"/>
        </w:rPr>
        <w:lastRenderedPageBreak/>
        <w:t>Persiapan fisik dan mental untuk mendukung proses persalinan yang lancar persiapan utama yang harus di lakukan adalah mempersiapkan mental dan fisik dari ibu hamil. Persiapan fisik dan mental ini harus di persiapkan sejak jauh-jauh hari. Ada beberapa hal yang baik untuk meningkatkan persiapan fisik dan mental para calon ibu. Diantaranya adalah selalu mengkonsumsi makan yang bernutrisi baik untuk ibu hamil dan juga melakuakan senam hamil atau yoga kehamilan. Selain bermanfaat untuk mengurangi keluhan kehamilan yang di rasakan, seperti sakit pada punggung dan panggul, senam hamil dan yoga kehamilan ini juga memberi efek tenang pada diri ibu serta mengurangi rasa cemas dan khawatir. Namun jika masih mengalami rasa cemas yang berlebih maka coba untuk menutup mata dan tarik nafas dan coba bayangkan wajah bayi yang akan di lahirkan, dengan begitu rasa cemas akan berkurang.</w:t>
      </w:r>
    </w:p>
    <w:p w:rsidR="000415D1" w:rsidRPr="00400FFE" w:rsidRDefault="000415D1" w:rsidP="000415D1">
      <w:pPr>
        <w:spacing w:after="240" w:line="360" w:lineRule="auto"/>
        <w:jc w:val="both"/>
        <w:textAlignment w:val="baseline"/>
        <w:rPr>
          <w:rFonts w:ascii="Arial" w:eastAsia="Times New Roman" w:hAnsi="Arial" w:cs="Arial"/>
          <w:color w:val="000000"/>
          <w:lang w:eastAsia="id-ID"/>
        </w:rPr>
      </w:pPr>
      <w:r>
        <w:rPr>
          <w:rFonts w:ascii="Arial" w:eastAsia="Times New Roman" w:hAnsi="Arial" w:cs="Arial"/>
          <w:color w:val="000000"/>
          <w:lang w:eastAsia="id-ID"/>
        </w:rPr>
        <w:tab/>
        <w:t>Kebersihan diri juga merupakan bagian penting dari persiapan proses persalinan yang harus di lakukan. Pada saat melahirkan tentunya tubuh kita akan dilihat oleh tenaga medis yang akan membantu proses persalinan jadi menjaga kebersihan penting untuk di lakukan. Selain itu, menjaga kebersihan pada saat melahirkan juga akan menghindari terjadinya infeksi pada saat setelah melahirkan.</w:t>
      </w:r>
      <w:r w:rsidRPr="00B246FC">
        <w:rPr>
          <w:rFonts w:ascii="Arial" w:eastAsia="Times New Roman" w:hAnsi="Arial" w:cs="Arial"/>
          <w:color w:val="000000"/>
          <w:lang w:eastAsia="id-ID"/>
        </w:rPr>
        <w:t>Pijatan dapat membuat ibu hamil terasa rileks dan mempermudah proses persalinan. Terutama</w:t>
      </w:r>
      <w:r>
        <w:rPr>
          <w:rFonts w:ascii="Arial" w:eastAsia="Times New Roman" w:hAnsi="Arial" w:cs="Arial"/>
          <w:color w:val="000000"/>
          <w:lang w:eastAsia="id-ID"/>
        </w:rPr>
        <w:t xml:space="preserve"> pijatan pada kaki dan panggul.Dukunganorang terdekat p</w:t>
      </w:r>
      <w:r w:rsidRPr="00B246FC">
        <w:rPr>
          <w:rFonts w:ascii="Arial" w:eastAsia="Times New Roman" w:hAnsi="Arial" w:cs="Arial"/>
          <w:color w:val="000000"/>
          <w:lang w:eastAsia="id-ID"/>
        </w:rPr>
        <w:t>astikan Anda dikelilingi oleh orang terkasih saat melahirkan. Mereka akan memberikan dukungan emosional yang sangat dibutuhkan sekaligus menjadi tempat berbagi kebahagiaan.</w:t>
      </w:r>
    </w:p>
    <w:p w:rsidR="000415D1" w:rsidRPr="00400FFE" w:rsidRDefault="000415D1" w:rsidP="000415D1">
      <w:pPr>
        <w:tabs>
          <w:tab w:val="left" w:pos="426"/>
        </w:tabs>
        <w:spacing w:line="360" w:lineRule="auto"/>
        <w:jc w:val="both"/>
        <w:rPr>
          <w:rFonts w:ascii="Arial" w:hAnsi="Arial" w:cs="Arial"/>
          <w:b/>
        </w:rPr>
      </w:pPr>
      <w:r w:rsidRPr="00400FFE">
        <w:rPr>
          <w:rFonts w:ascii="Arial" w:hAnsi="Arial" w:cs="Arial"/>
          <w:b/>
        </w:rPr>
        <w:t>5. Dalam persiapan persalinan ada 2 faktor yaitu: Faktor Internal dan Eksternal</w:t>
      </w:r>
    </w:p>
    <w:p w:rsidR="000415D1" w:rsidRPr="00F7518A" w:rsidRDefault="000415D1" w:rsidP="000415D1">
      <w:pPr>
        <w:spacing w:line="360" w:lineRule="auto"/>
        <w:jc w:val="both"/>
        <w:rPr>
          <w:rFonts w:ascii="Arial" w:hAnsi="Arial" w:cs="Arial"/>
          <w:b/>
        </w:rPr>
      </w:pPr>
      <w:r>
        <w:rPr>
          <w:rFonts w:ascii="Arial" w:hAnsi="Arial" w:cs="Arial"/>
          <w:b/>
        </w:rPr>
        <w:t>1</w:t>
      </w:r>
      <w:r w:rsidRPr="00F7518A">
        <w:rPr>
          <w:rFonts w:ascii="Arial" w:hAnsi="Arial" w:cs="Arial"/>
          <w:b/>
        </w:rPr>
        <w:t>. Faktor Internal</w:t>
      </w:r>
    </w:p>
    <w:p w:rsidR="000415D1" w:rsidRPr="00F7518A" w:rsidRDefault="000415D1" w:rsidP="000415D1">
      <w:pPr>
        <w:spacing w:line="360" w:lineRule="auto"/>
        <w:jc w:val="both"/>
        <w:rPr>
          <w:rFonts w:ascii="Arial" w:hAnsi="Arial" w:cs="Arial"/>
          <w:b/>
        </w:rPr>
      </w:pPr>
      <w:r w:rsidRPr="00F7518A">
        <w:rPr>
          <w:rFonts w:ascii="Arial" w:hAnsi="Arial" w:cs="Arial"/>
          <w:b/>
        </w:rPr>
        <w:t>1.</w:t>
      </w:r>
      <w:r>
        <w:rPr>
          <w:rFonts w:ascii="Arial" w:hAnsi="Arial" w:cs="Arial"/>
          <w:b/>
        </w:rPr>
        <w:t>1</w:t>
      </w:r>
      <w:r w:rsidRPr="00F7518A">
        <w:rPr>
          <w:rFonts w:ascii="Arial" w:hAnsi="Arial" w:cs="Arial"/>
          <w:b/>
        </w:rPr>
        <w:t xml:space="preserve"> Umur</w:t>
      </w:r>
    </w:p>
    <w:p w:rsidR="000415D1" w:rsidRDefault="000415D1" w:rsidP="000415D1">
      <w:pPr>
        <w:spacing w:line="360" w:lineRule="auto"/>
        <w:ind w:firstLine="720"/>
        <w:jc w:val="both"/>
        <w:rPr>
          <w:rFonts w:ascii="Arial" w:hAnsi="Arial" w:cs="Arial"/>
        </w:rPr>
      </w:pPr>
      <w:r w:rsidRPr="000066C7">
        <w:rPr>
          <w:rFonts w:ascii="Arial" w:hAnsi="Arial" w:cs="Arial"/>
        </w:rPr>
        <w:t xml:space="preserve">Faktor umur si ibu mempunyai pengaruh terhadap kehamilan dan persalinan. Ibu yang berumur dibawah 20 tahun atau diatas 35 tahun sangat berisiko untuk persalinan patologis sebagai indikasi persalinan sectio caesaria. Kehamilan ibu dengan usia dibawah 20 tahun berpengaruh kepada kematangan fisik dan mental dalam menghadapi persalinan. Rahim dan panggul ibu seringkali </w:t>
      </w:r>
      <w:r w:rsidRPr="000066C7">
        <w:rPr>
          <w:rFonts w:ascii="Arial" w:hAnsi="Arial" w:cs="Arial"/>
        </w:rPr>
        <w:lastRenderedPageBreak/>
        <w:t xml:space="preserve">belum tumbuh mencapai ukuran dewasa. Akibatnya diragukan kesehatan dan keselamatan janin dalam kandungan. Selain itu mental ibu belum cukup dewasa sehingga sangat meragukan pada ketrampilan perawatan diri ibu dan bayinya. </w:t>
      </w:r>
      <w:r>
        <w:rPr>
          <w:rFonts w:ascii="Arial" w:hAnsi="Arial" w:cs="Arial"/>
        </w:rPr>
        <w:tab/>
      </w:r>
      <w:r w:rsidRPr="000066C7">
        <w:rPr>
          <w:rFonts w:ascii="Arial" w:hAnsi="Arial" w:cs="Arial"/>
        </w:rPr>
        <w:t xml:space="preserve">Bahaya yang dapat terjadi antara lain : bayi lahir belum cukup bulan, perdarahan dapat terjadi sebelum bayi lahir ataupun setelah bayi lahir.Kebutuhan pertolongan medik, bila terdapat kelainan yaitu ; 1) janin tidak dapat lahir normal, biasa dengan tenaga ibu sendiri.2) Persalinan membutuhkan tindakan kemungkinan operasi sectio caesaria. 3) Bayi yang lahir kurang bulan membutuhkan perawatan khusus. </w:t>
      </w:r>
    </w:p>
    <w:p w:rsidR="000415D1" w:rsidRDefault="000415D1" w:rsidP="000415D1">
      <w:pPr>
        <w:spacing w:line="360" w:lineRule="auto"/>
        <w:jc w:val="both"/>
        <w:rPr>
          <w:rFonts w:ascii="Arial" w:hAnsi="Arial" w:cs="Arial"/>
        </w:rPr>
      </w:pPr>
      <w:r w:rsidRPr="000066C7">
        <w:rPr>
          <w:rFonts w:ascii="Arial" w:hAnsi="Arial" w:cs="Arial"/>
        </w:rPr>
        <w:t xml:space="preserve">Sebaliknya usia ibu diatas 35 tahun atau lebih, dimana pada usia tersebut terjadi perubahan pada jaringan alat – alat kandungan dan jalan lahir tidak lentur lagi. Selain itu ada kecenderungan didapatkan penyakit lain dalam tubuh ibu. </w:t>
      </w:r>
    </w:p>
    <w:p w:rsidR="000415D1" w:rsidRDefault="000415D1" w:rsidP="000415D1">
      <w:pPr>
        <w:spacing w:line="360" w:lineRule="auto"/>
        <w:ind w:firstLine="720"/>
        <w:jc w:val="both"/>
        <w:rPr>
          <w:rFonts w:ascii="Arial" w:hAnsi="Arial" w:cs="Arial"/>
        </w:rPr>
      </w:pPr>
      <w:r w:rsidRPr="000066C7">
        <w:rPr>
          <w:rFonts w:ascii="Arial" w:hAnsi="Arial" w:cs="Arial"/>
        </w:rPr>
        <w:t>Bahaya yang dapat terjadi</w:t>
      </w:r>
      <w:r>
        <w:rPr>
          <w:rFonts w:ascii="Arial" w:hAnsi="Arial" w:cs="Arial"/>
        </w:rPr>
        <w:t xml:space="preserve"> pada kelompok ini adalah: :</w:t>
      </w:r>
      <w:r w:rsidRPr="000066C7">
        <w:rPr>
          <w:rFonts w:ascii="Arial" w:hAnsi="Arial" w:cs="Arial"/>
        </w:rPr>
        <w:t>1) Tekanan darah tinggi dan pre-eklampsi. 2) Ketuban pecah dini yaitu ketuban pecah sebelum persalinan dimulai. 3) Persalinan tidak lancar atau macet. 4) Perdarahan setelah bayi lahir.</w:t>
      </w:r>
    </w:p>
    <w:p w:rsidR="000415D1" w:rsidRDefault="000415D1" w:rsidP="000415D1">
      <w:pPr>
        <w:spacing w:line="360" w:lineRule="auto"/>
        <w:ind w:firstLine="720"/>
        <w:jc w:val="both"/>
        <w:rPr>
          <w:rFonts w:ascii="Arial" w:hAnsi="Arial" w:cs="Arial"/>
        </w:rPr>
      </w:pPr>
      <w:r w:rsidRPr="000066C7">
        <w:rPr>
          <w:rFonts w:ascii="Arial" w:hAnsi="Arial" w:cs="Arial"/>
        </w:rPr>
        <w:t xml:space="preserve"> Kebutuhan pertolongan medik yang dilakukan a</w:t>
      </w:r>
      <w:r>
        <w:rPr>
          <w:rFonts w:ascii="Arial" w:hAnsi="Arial" w:cs="Arial"/>
        </w:rPr>
        <w:t>dalah:</w:t>
      </w:r>
      <w:r w:rsidRPr="000066C7">
        <w:rPr>
          <w:rFonts w:ascii="Arial" w:hAnsi="Arial" w:cs="Arial"/>
        </w:rPr>
        <w:t xml:space="preserve"> 1) Perawatan kehamilan teraturagar dapat ditemukan penyakit / faktor risiko lain secara dini dan mendapat pengobatan. 2) Pertolongan persalinan membutuhkan tindakan </w:t>
      </w:r>
      <w:r>
        <w:rPr>
          <w:rFonts w:ascii="Arial" w:hAnsi="Arial" w:cs="Arial"/>
        </w:rPr>
        <w:t xml:space="preserve">sectio caesaria.(Rochjati 2003) </w:t>
      </w:r>
      <w:r w:rsidRPr="000066C7">
        <w:rPr>
          <w:rFonts w:ascii="Arial" w:hAnsi="Arial" w:cs="Arial"/>
        </w:rPr>
        <w:t xml:space="preserve">Usia hamil yang ideal bagi seorang wanita adalah antara umur 20 – 35 tahun, karena pada usia tersebut rahim sudah siap menerima kehamilan, mental juga sudah matang dan sudah mampu merawat sendiri bayi dan dirinya </w:t>
      </w:r>
    </w:p>
    <w:p w:rsidR="000415D1" w:rsidRPr="00F7518A" w:rsidRDefault="000415D1" w:rsidP="000415D1">
      <w:pPr>
        <w:spacing w:line="360" w:lineRule="auto"/>
        <w:jc w:val="both"/>
        <w:rPr>
          <w:rFonts w:ascii="Arial" w:hAnsi="Arial" w:cs="Arial"/>
          <w:b/>
        </w:rPr>
      </w:pPr>
      <w:r>
        <w:rPr>
          <w:rFonts w:ascii="Arial" w:hAnsi="Arial" w:cs="Arial"/>
          <w:b/>
        </w:rPr>
        <w:t>1.</w:t>
      </w:r>
      <w:r w:rsidRPr="00F7518A">
        <w:rPr>
          <w:rFonts w:ascii="Arial" w:hAnsi="Arial" w:cs="Arial"/>
          <w:b/>
        </w:rPr>
        <w:t>2. Pendidikan</w:t>
      </w:r>
    </w:p>
    <w:p w:rsidR="000415D1" w:rsidRDefault="000415D1" w:rsidP="000415D1">
      <w:pPr>
        <w:spacing w:line="360" w:lineRule="auto"/>
        <w:ind w:firstLine="720"/>
        <w:jc w:val="both"/>
        <w:rPr>
          <w:rFonts w:ascii="Arial" w:hAnsi="Arial" w:cs="Arial"/>
        </w:rPr>
      </w:pPr>
      <w:r w:rsidRPr="000066C7">
        <w:rPr>
          <w:rFonts w:ascii="Arial" w:hAnsi="Arial" w:cs="Arial"/>
        </w:rPr>
        <w:t xml:space="preserve"> Tingkat pendidikan merupakan jenjang dalam penyelesaian proses pembelajaran secara formal. Makin tinggi tingkat pendidikan seseorang diharapkan pengetahuan dan perilakunya juga semakin baik. Karena dengan pendidikan yang makin tinggi , maka informasi dan pengetahuan yang diperoleh juga makin banyak, sehingga perubahan perilaku kearah yang baik diharapkan dapat terjadi. (Suryani, 2007)</w:t>
      </w:r>
      <w:r>
        <w:rPr>
          <w:rFonts w:ascii="Arial" w:hAnsi="Arial" w:cs="Arial"/>
        </w:rPr>
        <w:t>.</w:t>
      </w:r>
    </w:p>
    <w:p w:rsidR="000415D1" w:rsidRDefault="000415D1" w:rsidP="000415D1">
      <w:pPr>
        <w:spacing w:line="360" w:lineRule="auto"/>
        <w:ind w:firstLine="720"/>
        <w:jc w:val="both"/>
        <w:rPr>
          <w:rFonts w:ascii="Arial" w:hAnsi="Arial" w:cs="Arial"/>
        </w:rPr>
      </w:pPr>
      <w:r w:rsidRPr="000066C7">
        <w:rPr>
          <w:rFonts w:ascii="Arial" w:hAnsi="Arial" w:cs="Arial"/>
        </w:rPr>
        <w:lastRenderedPageBreak/>
        <w:t xml:space="preserve"> Tingkat pendidikan sangat berpengaruh sejak proses kehamilan sampai dengan proses persalinan. Ibu yang berpendidikan tinggi cenderung untuk menikah pada usia yang matur diatas 20 tahun. Pendidikan yang semakin tinggi menyebabkan kemampuan ibu dalam mengatur jarak kehamilan, jumlah anak, dan pemanfaatan fasilitas kesehatan dalam pemeriksaan kehamilan dan proses persalinan. </w:t>
      </w:r>
    </w:p>
    <w:p w:rsidR="000415D1" w:rsidRPr="00F7518A" w:rsidRDefault="000415D1" w:rsidP="000415D1">
      <w:pPr>
        <w:spacing w:line="360" w:lineRule="auto"/>
        <w:jc w:val="both"/>
        <w:rPr>
          <w:rFonts w:ascii="Arial" w:hAnsi="Arial" w:cs="Arial"/>
          <w:b/>
        </w:rPr>
      </w:pPr>
      <w:r>
        <w:rPr>
          <w:rFonts w:ascii="Arial" w:hAnsi="Arial" w:cs="Arial"/>
          <w:b/>
        </w:rPr>
        <w:t>1.</w:t>
      </w:r>
      <w:r w:rsidRPr="00F7518A">
        <w:rPr>
          <w:rFonts w:ascii="Arial" w:hAnsi="Arial" w:cs="Arial"/>
          <w:b/>
        </w:rPr>
        <w:t>3. Paritas</w:t>
      </w:r>
    </w:p>
    <w:p w:rsidR="000415D1" w:rsidRDefault="000415D1" w:rsidP="000415D1">
      <w:pPr>
        <w:spacing w:line="360" w:lineRule="auto"/>
        <w:ind w:firstLine="720"/>
        <w:jc w:val="both"/>
        <w:rPr>
          <w:rFonts w:ascii="Arial" w:hAnsi="Arial" w:cs="Arial"/>
        </w:rPr>
      </w:pPr>
      <w:r w:rsidRPr="000066C7">
        <w:rPr>
          <w:rFonts w:ascii="Arial" w:hAnsi="Arial" w:cs="Arial"/>
        </w:rPr>
        <w:t xml:space="preserve"> Paritas adalah jumlah anak yang dilahirkan oleh seorang ibu baik yang hidup maupun mati. Paritas digolongkan menjadi 3 bagian yaitu ; 1) golongan primipara adalah ibu dengan paritas 1. 2) golongan multipara adalah ibu dengan paritas 2 – 4. 3) golongan grande multipara yaitu paritas lebih dari 4. (Wiknjosastro, 2005) </w:t>
      </w:r>
    </w:p>
    <w:p w:rsidR="000415D1" w:rsidRDefault="000415D1" w:rsidP="000415D1">
      <w:pPr>
        <w:spacing w:line="360" w:lineRule="auto"/>
        <w:ind w:firstLine="720"/>
        <w:jc w:val="both"/>
        <w:rPr>
          <w:rFonts w:ascii="Arial" w:hAnsi="Arial" w:cs="Arial"/>
        </w:rPr>
      </w:pPr>
      <w:r w:rsidRPr="000066C7">
        <w:rPr>
          <w:rFonts w:ascii="Arial" w:hAnsi="Arial" w:cs="Arial"/>
        </w:rPr>
        <w:t>Paritas berpengaruh pada ketahanan uterus. Pada Grande Multipara yaitu ibu dengan kehamilan / melahirkan 4 kali atau lebih merupakan risiko persalinan patologis. Keadaan kesehatan yang sering ditemukan pada ibu grande mult</w:t>
      </w:r>
      <w:r>
        <w:rPr>
          <w:rFonts w:ascii="Arial" w:hAnsi="Arial" w:cs="Arial"/>
        </w:rPr>
        <w:t>ipara adalah:</w:t>
      </w:r>
      <w:r w:rsidRPr="000066C7">
        <w:rPr>
          <w:rFonts w:ascii="Arial" w:hAnsi="Arial" w:cs="Arial"/>
        </w:rPr>
        <w:t>1) Kesehatan terganggu karena anemia dan kurang gizi. 2) Kekendoran pada dinding perut. 3) tampak ibu dengan perut menggantung. 4) Kekendora</w:t>
      </w:r>
      <w:r>
        <w:rPr>
          <w:rFonts w:ascii="Arial" w:hAnsi="Arial" w:cs="Arial"/>
        </w:rPr>
        <w:t xml:space="preserve">n dinding rahim. </w:t>
      </w:r>
    </w:p>
    <w:p w:rsidR="000415D1" w:rsidRDefault="000415D1" w:rsidP="000415D1">
      <w:pPr>
        <w:spacing w:line="360" w:lineRule="auto"/>
        <w:ind w:firstLine="720"/>
        <w:jc w:val="both"/>
        <w:rPr>
          <w:rFonts w:ascii="Arial" w:hAnsi="Arial" w:cs="Arial"/>
        </w:rPr>
      </w:pPr>
      <w:r w:rsidRPr="000066C7">
        <w:rPr>
          <w:rFonts w:ascii="Arial" w:hAnsi="Arial" w:cs="Arial"/>
        </w:rPr>
        <w:t>Bahaya yang dapat terjadi pada kelompok ini adalah : 1) kelainan letak dan persalinan letak lintang. 2) Robekan rahim pada kelainan letak lintang. 3) Persalinan Lama. 4) Perdarahan pasca persalinan. (Rochjati 2003)</w:t>
      </w:r>
    </w:p>
    <w:p w:rsidR="000415D1" w:rsidRDefault="000415D1" w:rsidP="000415D1">
      <w:pPr>
        <w:spacing w:line="360" w:lineRule="auto"/>
        <w:ind w:firstLine="720"/>
        <w:jc w:val="both"/>
        <w:rPr>
          <w:rFonts w:ascii="Arial" w:hAnsi="Arial" w:cs="Arial"/>
        </w:rPr>
      </w:pPr>
      <w:r w:rsidRPr="000066C7">
        <w:rPr>
          <w:rFonts w:ascii="Arial" w:hAnsi="Arial" w:cs="Arial"/>
        </w:rPr>
        <w:t xml:space="preserve"> Menurut Wiknjosastro 2005, paritas yang paling aman adalah paritas 2 – 3. Paritas 1 dan paritas lebih dari 3 mempunyai angka kematian maternal lebih tinggi. Hal ini dipengaruhi oleh kematangan dan penurunan fungsi organ – organ persalinan.</w:t>
      </w:r>
    </w:p>
    <w:p w:rsidR="000415D1" w:rsidRPr="00F7518A" w:rsidRDefault="000415D1" w:rsidP="000415D1">
      <w:pPr>
        <w:spacing w:line="360" w:lineRule="auto"/>
        <w:jc w:val="both"/>
        <w:rPr>
          <w:rFonts w:ascii="Arial" w:hAnsi="Arial" w:cs="Arial"/>
          <w:b/>
        </w:rPr>
      </w:pPr>
      <w:r>
        <w:rPr>
          <w:rFonts w:ascii="Arial" w:hAnsi="Arial" w:cs="Arial"/>
          <w:b/>
        </w:rPr>
        <w:t>1.</w:t>
      </w:r>
      <w:r w:rsidRPr="00F7518A">
        <w:rPr>
          <w:rFonts w:ascii="Arial" w:hAnsi="Arial" w:cs="Arial"/>
          <w:b/>
        </w:rPr>
        <w:t>4.Jarak Antar Kelahiran</w:t>
      </w:r>
    </w:p>
    <w:p w:rsidR="000415D1" w:rsidRDefault="000415D1" w:rsidP="000415D1">
      <w:pPr>
        <w:spacing w:line="360" w:lineRule="auto"/>
        <w:ind w:firstLine="720"/>
        <w:jc w:val="both"/>
        <w:rPr>
          <w:rFonts w:ascii="Arial" w:hAnsi="Arial" w:cs="Arial"/>
        </w:rPr>
      </w:pPr>
      <w:r w:rsidRPr="000066C7">
        <w:rPr>
          <w:rFonts w:ascii="Arial" w:hAnsi="Arial" w:cs="Arial"/>
        </w:rPr>
        <w:t xml:space="preserve"> Kehamilan sebelum 2 tahun sering mengalami komplikasi dalam persalinan. Kesehatan fisik dan rahim ibu masih butuh cukup istirahat. Ada kemungkinan ibu masih menyusui. Selain itu anak tersebut masih butuh asuhan dan perhatian orang tuanya. Bahaya yang mungkin terjadi bagi ibu antara lain ; </w:t>
      </w:r>
      <w:r w:rsidRPr="000066C7">
        <w:rPr>
          <w:rFonts w:ascii="Arial" w:hAnsi="Arial" w:cs="Arial"/>
        </w:rPr>
        <w:lastRenderedPageBreak/>
        <w:t>1) Perdarahan setelah bayi lahir karena kondisi ibu masih lemah. 2) Bayi prematur / lahir belum cukup bulan sebelum 37 minggu. 3) Bayi dengan berat badan lahir rendah / BBLR &lt; 2500 gram.</w:t>
      </w:r>
    </w:p>
    <w:p w:rsidR="000415D1" w:rsidRDefault="000415D1" w:rsidP="000415D1">
      <w:pPr>
        <w:spacing w:line="360" w:lineRule="auto"/>
        <w:ind w:firstLine="720"/>
        <w:jc w:val="both"/>
        <w:rPr>
          <w:rFonts w:ascii="Arial" w:hAnsi="Arial" w:cs="Arial"/>
        </w:rPr>
      </w:pPr>
      <w:r w:rsidRPr="000066C7">
        <w:rPr>
          <w:rFonts w:ascii="Arial" w:hAnsi="Arial" w:cs="Arial"/>
        </w:rPr>
        <w:t xml:space="preserve"> Kebutuhan pertolongan medik yang dilakukan adalah ; 1) perawatan kehamilan yang teratur. 2) pertolongan persalinan k</w:t>
      </w:r>
      <w:r>
        <w:rPr>
          <w:rFonts w:ascii="Arial" w:hAnsi="Arial" w:cs="Arial"/>
        </w:rPr>
        <w:t xml:space="preserve">emungkinan dengan tindakan. </w:t>
      </w:r>
    </w:p>
    <w:p w:rsidR="000415D1" w:rsidRPr="00F7518A" w:rsidRDefault="000415D1" w:rsidP="000415D1">
      <w:pPr>
        <w:spacing w:line="360" w:lineRule="auto"/>
        <w:jc w:val="both"/>
        <w:rPr>
          <w:rFonts w:ascii="Arial" w:hAnsi="Arial" w:cs="Arial"/>
          <w:b/>
        </w:rPr>
      </w:pPr>
      <w:r>
        <w:rPr>
          <w:rFonts w:ascii="Arial" w:hAnsi="Arial" w:cs="Arial"/>
          <w:b/>
        </w:rPr>
        <w:t>1.</w:t>
      </w:r>
      <w:r w:rsidRPr="00F7518A">
        <w:rPr>
          <w:rFonts w:ascii="Arial" w:hAnsi="Arial" w:cs="Arial"/>
          <w:b/>
        </w:rPr>
        <w:t xml:space="preserve">5. Riwayat Komplikasi </w:t>
      </w:r>
    </w:p>
    <w:p w:rsidR="000415D1" w:rsidRDefault="000415D1" w:rsidP="000415D1">
      <w:pPr>
        <w:spacing w:line="360" w:lineRule="auto"/>
        <w:ind w:firstLine="720"/>
        <w:jc w:val="both"/>
        <w:rPr>
          <w:rFonts w:ascii="Arial" w:hAnsi="Arial" w:cs="Arial"/>
        </w:rPr>
      </w:pPr>
      <w:r w:rsidRPr="000066C7">
        <w:rPr>
          <w:rFonts w:ascii="Arial" w:hAnsi="Arial" w:cs="Arial"/>
        </w:rPr>
        <w:t>Riwayat persalinan ibu dengan persalinan tidak normal merupakan risiko tinggi untuk persalinan berikutnya. Riwayat persalinan tidak normal seperti ; perdarahan, abortus, kematian janin dalam kandungan, preeklampsi/eklampsi, ketuban pecah dini, kelainan letak pada hamil tua dan riwayat sectio caesaria sebelumnya merupakan keadaan yang perlu diwaspadai, karena kemungkinan ibu akan mendapatkan kesulitan dalam kehamilan dan saat p</w:t>
      </w:r>
      <w:r>
        <w:rPr>
          <w:rFonts w:ascii="Arial" w:hAnsi="Arial" w:cs="Arial"/>
        </w:rPr>
        <w:t>roses persalinan (Pincus, 1998)</w:t>
      </w:r>
    </w:p>
    <w:p w:rsidR="000415D1" w:rsidRPr="00F7518A" w:rsidRDefault="000415D1" w:rsidP="000415D1">
      <w:pPr>
        <w:spacing w:line="360" w:lineRule="auto"/>
        <w:jc w:val="both"/>
        <w:rPr>
          <w:rFonts w:ascii="Arial" w:hAnsi="Arial" w:cs="Arial"/>
          <w:b/>
        </w:rPr>
      </w:pPr>
      <w:r>
        <w:rPr>
          <w:rFonts w:ascii="Arial" w:hAnsi="Arial" w:cs="Arial"/>
          <w:b/>
        </w:rPr>
        <w:t>1.</w:t>
      </w:r>
      <w:r w:rsidRPr="00F7518A">
        <w:rPr>
          <w:rFonts w:ascii="Arial" w:hAnsi="Arial" w:cs="Arial"/>
          <w:b/>
        </w:rPr>
        <w:t>6. Pekerjaan</w:t>
      </w:r>
    </w:p>
    <w:p w:rsidR="000415D1" w:rsidRPr="00B85C57" w:rsidRDefault="000415D1" w:rsidP="000415D1">
      <w:pPr>
        <w:spacing w:line="360" w:lineRule="auto"/>
        <w:ind w:firstLine="720"/>
        <w:jc w:val="both"/>
        <w:rPr>
          <w:rFonts w:ascii="Arial" w:hAnsi="Arial" w:cs="Arial"/>
        </w:rPr>
      </w:pPr>
      <w:r w:rsidRPr="000066C7">
        <w:rPr>
          <w:rFonts w:ascii="Arial" w:hAnsi="Arial" w:cs="Arial"/>
        </w:rPr>
        <w:t xml:space="preserve"> Pekerjaan seorang ibu bisa memengaruhi kondisi dari kehamilan. Ibu dengan pekerjaan yang berat dapat memengaruhi kondisi janin, uterus dan organ reproduksi lainnya. Hal ini dapat menyebabkan perubahan letak daripada janin dalam kandungan dan juga bahaya lainnya yang merupakan komplikasi dari kehamilan. </w:t>
      </w:r>
    </w:p>
    <w:p w:rsidR="000415D1" w:rsidRPr="00255FA2" w:rsidRDefault="000415D1" w:rsidP="000415D1">
      <w:pPr>
        <w:spacing w:line="360" w:lineRule="auto"/>
        <w:jc w:val="both"/>
        <w:rPr>
          <w:rFonts w:ascii="Arial" w:hAnsi="Arial" w:cs="Arial"/>
          <w:b/>
        </w:rPr>
      </w:pPr>
      <w:r>
        <w:rPr>
          <w:rFonts w:ascii="Arial" w:hAnsi="Arial" w:cs="Arial"/>
          <w:b/>
        </w:rPr>
        <w:t>2</w:t>
      </w:r>
      <w:r w:rsidRPr="00255FA2">
        <w:rPr>
          <w:rFonts w:ascii="Arial" w:hAnsi="Arial" w:cs="Arial"/>
          <w:b/>
        </w:rPr>
        <w:t>. Faktor Eksternal</w:t>
      </w:r>
    </w:p>
    <w:p w:rsidR="000415D1" w:rsidRPr="00F7518A" w:rsidRDefault="000415D1" w:rsidP="000415D1">
      <w:pPr>
        <w:spacing w:line="360" w:lineRule="auto"/>
        <w:jc w:val="both"/>
        <w:rPr>
          <w:rFonts w:ascii="Arial" w:hAnsi="Arial" w:cs="Arial"/>
          <w:b/>
        </w:rPr>
      </w:pPr>
      <w:r>
        <w:rPr>
          <w:rFonts w:ascii="Arial" w:hAnsi="Arial" w:cs="Arial"/>
          <w:b/>
        </w:rPr>
        <w:t>2.</w:t>
      </w:r>
      <w:r w:rsidRPr="00F7518A">
        <w:rPr>
          <w:rFonts w:ascii="Arial" w:hAnsi="Arial" w:cs="Arial"/>
          <w:b/>
        </w:rPr>
        <w:t>1. Pelayanan Antenatal.</w:t>
      </w:r>
    </w:p>
    <w:p w:rsidR="000415D1" w:rsidRDefault="000415D1" w:rsidP="000415D1">
      <w:pPr>
        <w:spacing w:line="360" w:lineRule="auto"/>
        <w:ind w:firstLine="720"/>
        <w:jc w:val="both"/>
        <w:rPr>
          <w:rFonts w:ascii="Arial" w:hAnsi="Arial" w:cs="Arial"/>
        </w:rPr>
      </w:pPr>
      <w:r w:rsidRPr="00C51F2F">
        <w:rPr>
          <w:rFonts w:ascii="Arial" w:hAnsi="Arial" w:cs="Arial"/>
        </w:rPr>
        <w:t>Pedoman pelayanan kebidanan dasar adalah pelayanan kesehatan yang diberikan kepada ibu selama masa kehamilannya sesuai dengan standar pelayanan antenatal seperti yang ditetapkan dalam buku Pedoman Pelayanan Antenatal bagi Petugas Puskesmas.</w:t>
      </w:r>
    </w:p>
    <w:p w:rsidR="000415D1" w:rsidRDefault="000415D1" w:rsidP="000415D1">
      <w:pPr>
        <w:spacing w:line="360" w:lineRule="auto"/>
        <w:ind w:firstLine="720"/>
        <w:jc w:val="both"/>
        <w:rPr>
          <w:rFonts w:ascii="Arial" w:hAnsi="Arial" w:cs="Arial"/>
        </w:rPr>
      </w:pPr>
      <w:r w:rsidRPr="00C51F2F">
        <w:rPr>
          <w:rFonts w:ascii="Arial" w:hAnsi="Arial" w:cs="Arial"/>
        </w:rPr>
        <w:t xml:space="preserve"> Antenatal care adalah pelayanan kesehatan oleh tenaga profesional untuk ibu selama masa kehamilannya yang dilaksanakan sesuai dengan standar pelayanan yang telah ditetapkan. Pelayanan antenatal care merupakan upaya </w:t>
      </w:r>
      <w:r w:rsidRPr="00C51F2F">
        <w:rPr>
          <w:rFonts w:ascii="Arial" w:hAnsi="Arial" w:cs="Arial"/>
        </w:rPr>
        <w:lastRenderedPageBreak/>
        <w:t>peningkatan untuk menjaga kesehatan ibu pada masa kehamilan. Pelayanan antenatal mencakup banyak hal yang meliputi anamnesis, pemeriksaan fisik, pemeriksaan laboratorium atas indikasi serta intervensi dasar dan khusus. Hal ini meliputi konseling gizi, pemantauan berat badan, penemuan penyimpangan kehamilan , pemberian intervensi dasar seperti pemberian imunisasi Tetanus Toksoid (TT) dan tablet zat besi serta mendidik dan memotivasi ibu agar dapat merawat dirinya selama hamil dan mempersiapkan persalinan.(Depkes RI, 2005)</w:t>
      </w:r>
    </w:p>
    <w:p w:rsidR="000415D1" w:rsidRDefault="000415D1" w:rsidP="000415D1">
      <w:pPr>
        <w:spacing w:line="360" w:lineRule="auto"/>
        <w:ind w:firstLine="720"/>
        <w:jc w:val="both"/>
        <w:rPr>
          <w:rFonts w:ascii="Arial" w:hAnsi="Arial" w:cs="Arial"/>
        </w:rPr>
      </w:pPr>
      <w:r w:rsidRPr="00C51F2F">
        <w:rPr>
          <w:rFonts w:ascii="Arial" w:hAnsi="Arial" w:cs="Arial"/>
        </w:rPr>
        <w:t xml:space="preserve"> Dalam penerapan pelayanan antenatal dikenal standar minimal “5 T” yang terdiri atas ; 1) Timbang berat badan dan ukur tinggi badan untuk mengetahui status gizi si ibu. 2) Ukur tekanan darah. 3) Ukur tinggi fundus uteri. 4) Pemberian imunisasi tetanus toksoid (TT) lengkap dua kali selama hamil. 5) Pemberian tablet tambah darah minimal 90 tablet selama kehamilan. Untuk pemeriksaan paripurna meliputi 7 T dengan menambah tes terhadap penyakit menular seksual dan temu wicara dalam persiapan rujukan. (Depkes RI, 2005)</w:t>
      </w:r>
    </w:p>
    <w:p w:rsidR="000415D1" w:rsidRDefault="000415D1" w:rsidP="000415D1">
      <w:pPr>
        <w:spacing w:line="360" w:lineRule="auto"/>
        <w:ind w:firstLine="720"/>
        <w:jc w:val="both"/>
        <w:rPr>
          <w:rFonts w:ascii="Arial" w:hAnsi="Arial" w:cs="Arial"/>
        </w:rPr>
      </w:pPr>
      <w:r w:rsidRPr="00C51F2F">
        <w:rPr>
          <w:rFonts w:ascii="Arial" w:hAnsi="Arial" w:cs="Arial"/>
        </w:rPr>
        <w:t xml:space="preserve"> Dengan demikian maka secara operasional pelayanan antenatal yang tidak memenuhi standar minimal “ 5 T “ tersebut belum dianggap suatu pelayanan antenatal. Pemeriksaan antenatal care pertama dilakukan pada bulan pertama kehamilan. Selanjutnya periksa ulang 1 kali sebulan dan periksa ulang 1 kali setiap minggu sesudah kehamilan 9 bulan</w:t>
      </w:r>
    </w:p>
    <w:p w:rsidR="000415D1" w:rsidRDefault="000415D1" w:rsidP="000415D1">
      <w:pPr>
        <w:spacing w:line="360" w:lineRule="auto"/>
        <w:ind w:firstLine="720"/>
        <w:jc w:val="both"/>
        <w:rPr>
          <w:rFonts w:ascii="Arial" w:hAnsi="Arial" w:cs="Arial"/>
        </w:rPr>
      </w:pPr>
      <w:r w:rsidRPr="00C51F2F">
        <w:rPr>
          <w:rFonts w:ascii="Arial" w:hAnsi="Arial" w:cs="Arial"/>
        </w:rPr>
        <w:t xml:space="preserve"> Ja</w:t>
      </w:r>
      <w:r>
        <w:rPr>
          <w:rFonts w:ascii="Arial" w:hAnsi="Arial" w:cs="Arial"/>
        </w:rPr>
        <w:t>dwal Pemeriksaan antenatal :</w:t>
      </w:r>
    </w:p>
    <w:p w:rsidR="000415D1" w:rsidRDefault="000415D1" w:rsidP="000415D1">
      <w:pPr>
        <w:spacing w:line="360" w:lineRule="auto"/>
        <w:ind w:firstLine="720"/>
        <w:jc w:val="both"/>
        <w:rPr>
          <w:rFonts w:ascii="Arial" w:hAnsi="Arial" w:cs="Arial"/>
        </w:rPr>
      </w:pPr>
      <w:r w:rsidRPr="00C51F2F">
        <w:rPr>
          <w:rFonts w:ascii="Arial" w:hAnsi="Arial" w:cs="Arial"/>
        </w:rPr>
        <w:t>a) Trimester I dan II : dilakukan setiap bulan dengan pemeriksaan laboratorium, pemeriksaan ultrasonografi, penyuluhan diet, observasi penyakit yang berhubungan dengan kehamilan dan komplikasi kehamilan, pengobatan penyakit dan imunisasi TT pertama.</w:t>
      </w:r>
    </w:p>
    <w:p w:rsidR="000415D1" w:rsidRDefault="000415D1" w:rsidP="000415D1">
      <w:pPr>
        <w:spacing w:line="360" w:lineRule="auto"/>
        <w:ind w:firstLine="720"/>
        <w:jc w:val="both"/>
        <w:rPr>
          <w:rFonts w:ascii="Arial" w:hAnsi="Arial" w:cs="Arial"/>
        </w:rPr>
      </w:pPr>
      <w:r w:rsidRPr="00C51F2F">
        <w:rPr>
          <w:rFonts w:ascii="Arial" w:hAnsi="Arial" w:cs="Arial"/>
        </w:rPr>
        <w:t>b) Trimester III : dilakukan setiap minggu atau dua minggu sampai ada tanda – tanda kelahiran, evaluasi data laboratorium untuk melihat hasil pengobatan, bimbingan diet, pemeriksaan USG, imunisasi TT ke II, observasi penyakit dan komplikasi kehamilan trimester III serta nasehat dan petunjuk tentang tanda inpartus serta kemana harus datang untuk melahirkan.</w:t>
      </w:r>
    </w:p>
    <w:p w:rsidR="000415D1" w:rsidRDefault="000415D1" w:rsidP="000415D1">
      <w:pPr>
        <w:spacing w:line="360" w:lineRule="auto"/>
        <w:ind w:firstLine="720"/>
        <w:jc w:val="both"/>
        <w:rPr>
          <w:rFonts w:ascii="Arial" w:hAnsi="Arial" w:cs="Arial"/>
        </w:rPr>
      </w:pPr>
      <w:r>
        <w:rPr>
          <w:rFonts w:ascii="Arial" w:hAnsi="Arial" w:cs="Arial"/>
        </w:rPr>
        <w:t xml:space="preserve"> Tujuan pelayanan antenatal :</w:t>
      </w:r>
    </w:p>
    <w:p w:rsidR="000415D1" w:rsidRDefault="000415D1" w:rsidP="000415D1">
      <w:pPr>
        <w:spacing w:line="360" w:lineRule="auto"/>
        <w:ind w:firstLine="720"/>
        <w:jc w:val="both"/>
        <w:rPr>
          <w:rFonts w:ascii="Arial" w:hAnsi="Arial" w:cs="Arial"/>
        </w:rPr>
      </w:pPr>
      <w:r w:rsidRPr="00C51F2F">
        <w:rPr>
          <w:rFonts w:ascii="Arial" w:hAnsi="Arial" w:cs="Arial"/>
        </w:rPr>
        <w:lastRenderedPageBreak/>
        <w:t>a) Memantau kemajuan kehamilan untuk memastikan kesehatan ibu dan tumbuh kembang janin.</w:t>
      </w:r>
    </w:p>
    <w:p w:rsidR="000415D1" w:rsidRDefault="000415D1" w:rsidP="000415D1">
      <w:pPr>
        <w:spacing w:line="360" w:lineRule="auto"/>
        <w:ind w:firstLine="720"/>
        <w:jc w:val="both"/>
        <w:rPr>
          <w:rFonts w:ascii="Arial" w:hAnsi="Arial" w:cs="Arial"/>
        </w:rPr>
      </w:pPr>
      <w:r w:rsidRPr="00C51F2F">
        <w:rPr>
          <w:rFonts w:ascii="Arial" w:hAnsi="Arial" w:cs="Arial"/>
        </w:rPr>
        <w:t xml:space="preserve"> b) Meningkatkan dan mempertahankan kesehatan fisik, mental dan sosial janin.</w:t>
      </w:r>
    </w:p>
    <w:p w:rsidR="000415D1" w:rsidRDefault="000415D1" w:rsidP="000415D1">
      <w:pPr>
        <w:spacing w:line="360" w:lineRule="auto"/>
        <w:ind w:firstLine="720"/>
        <w:jc w:val="both"/>
        <w:rPr>
          <w:rFonts w:ascii="Arial" w:hAnsi="Arial" w:cs="Arial"/>
        </w:rPr>
      </w:pPr>
      <w:r w:rsidRPr="00C51F2F">
        <w:rPr>
          <w:rFonts w:ascii="Arial" w:hAnsi="Arial" w:cs="Arial"/>
        </w:rPr>
        <w:t xml:space="preserve"> c) Mengenali secara dini adanya ketidak normalan atau komplikasi yang mungkin terjadi selama kehamilan, termasuk riwayat penyakit secara umum, kebidanan dan pembedahan.</w:t>
      </w:r>
    </w:p>
    <w:p w:rsidR="000415D1" w:rsidRDefault="000415D1" w:rsidP="000415D1">
      <w:pPr>
        <w:spacing w:line="360" w:lineRule="auto"/>
        <w:ind w:firstLine="720"/>
        <w:jc w:val="both"/>
        <w:rPr>
          <w:rFonts w:ascii="Arial" w:hAnsi="Arial" w:cs="Arial"/>
        </w:rPr>
      </w:pPr>
      <w:r w:rsidRPr="00C51F2F">
        <w:rPr>
          <w:rFonts w:ascii="Arial" w:hAnsi="Arial" w:cs="Arial"/>
        </w:rPr>
        <w:t xml:space="preserve"> d) Mempersiapkan persalinan cukup bulan, melahirkan dengan selamat baik ibu maupun bayinya dengan trauma seminimal mungkin.</w:t>
      </w:r>
    </w:p>
    <w:p w:rsidR="000415D1" w:rsidRDefault="000415D1" w:rsidP="000415D1">
      <w:pPr>
        <w:spacing w:line="360" w:lineRule="auto"/>
        <w:ind w:firstLine="720"/>
        <w:jc w:val="both"/>
        <w:rPr>
          <w:rFonts w:ascii="Arial" w:hAnsi="Arial" w:cs="Arial"/>
        </w:rPr>
      </w:pPr>
      <w:r w:rsidRPr="00C51F2F">
        <w:rPr>
          <w:rFonts w:ascii="Arial" w:hAnsi="Arial" w:cs="Arial"/>
        </w:rPr>
        <w:t xml:space="preserve"> e) Mempersiapkan ibu agar masa nifas berjalan normal dengan pemberian ASI eksklusif.</w:t>
      </w:r>
    </w:p>
    <w:p w:rsidR="000415D1" w:rsidRPr="00C51F2F" w:rsidRDefault="000415D1" w:rsidP="000415D1">
      <w:pPr>
        <w:spacing w:line="360" w:lineRule="auto"/>
        <w:ind w:firstLine="720"/>
        <w:jc w:val="both"/>
        <w:rPr>
          <w:rFonts w:ascii="Arial" w:hAnsi="Arial" w:cs="Arial"/>
        </w:rPr>
      </w:pPr>
      <w:r w:rsidRPr="00C51F2F">
        <w:rPr>
          <w:rFonts w:ascii="Arial" w:hAnsi="Arial" w:cs="Arial"/>
        </w:rPr>
        <w:t xml:space="preserve"> f) Mempersiapkan peran ibu dan keluarga dan menerima kelahiran bayi agar dapat tumbuh kembang secara normal. </w:t>
      </w:r>
    </w:p>
    <w:p w:rsidR="000415D1" w:rsidRPr="00F7518A" w:rsidRDefault="000415D1" w:rsidP="000415D1">
      <w:pPr>
        <w:spacing w:line="360" w:lineRule="auto"/>
        <w:jc w:val="both"/>
        <w:rPr>
          <w:rFonts w:ascii="Arial" w:hAnsi="Arial" w:cs="Arial"/>
          <w:b/>
        </w:rPr>
      </w:pPr>
      <w:r>
        <w:rPr>
          <w:rFonts w:ascii="Arial" w:hAnsi="Arial" w:cs="Arial"/>
          <w:b/>
        </w:rPr>
        <w:t>2.</w:t>
      </w:r>
      <w:r w:rsidRPr="00F7518A">
        <w:rPr>
          <w:rFonts w:ascii="Arial" w:hAnsi="Arial" w:cs="Arial"/>
          <w:b/>
        </w:rPr>
        <w:t>2. Petugas Pelayanan Antenatal.</w:t>
      </w:r>
    </w:p>
    <w:p w:rsidR="000415D1" w:rsidRDefault="000415D1" w:rsidP="000415D1">
      <w:pPr>
        <w:spacing w:line="360" w:lineRule="auto"/>
        <w:ind w:firstLine="720"/>
        <w:jc w:val="both"/>
        <w:rPr>
          <w:rFonts w:ascii="Arial" w:hAnsi="Arial" w:cs="Arial"/>
        </w:rPr>
      </w:pPr>
      <w:r w:rsidRPr="000066C7">
        <w:rPr>
          <w:rFonts w:ascii="Arial" w:hAnsi="Arial" w:cs="Arial"/>
        </w:rPr>
        <w:t xml:space="preserve"> Dalam program kesehatan ibu dan anak (KIA) dikenal beberapa jenis tenaga yang memberikan pertolongan pemeriksaan kehamilan dan persalinan kepada masyarakat. Jenis tenaga tersebut adalah dokter spesialis kebidanan, dokter umum, bidan dan perawat. (Depkes RI 2005)</w:t>
      </w:r>
    </w:p>
    <w:p w:rsidR="000415D1" w:rsidRPr="00F7518A" w:rsidRDefault="000415D1" w:rsidP="000415D1">
      <w:pPr>
        <w:spacing w:line="360" w:lineRule="auto"/>
        <w:jc w:val="both"/>
        <w:rPr>
          <w:rFonts w:ascii="Arial" w:hAnsi="Arial" w:cs="Arial"/>
          <w:b/>
        </w:rPr>
      </w:pPr>
      <w:r>
        <w:rPr>
          <w:rFonts w:ascii="Arial" w:hAnsi="Arial" w:cs="Arial"/>
          <w:b/>
        </w:rPr>
        <w:t>2.</w:t>
      </w:r>
      <w:r w:rsidRPr="00F7518A">
        <w:rPr>
          <w:rFonts w:ascii="Arial" w:hAnsi="Arial" w:cs="Arial"/>
          <w:b/>
        </w:rPr>
        <w:t>3. Kualitas Pelayanan Antenatal.</w:t>
      </w:r>
    </w:p>
    <w:p w:rsidR="000415D1" w:rsidRDefault="000415D1" w:rsidP="000415D1">
      <w:pPr>
        <w:spacing w:line="360" w:lineRule="auto"/>
        <w:ind w:firstLine="720"/>
        <w:jc w:val="both"/>
        <w:rPr>
          <w:rFonts w:ascii="Arial" w:hAnsi="Arial" w:cs="Arial"/>
        </w:rPr>
      </w:pPr>
      <w:r w:rsidRPr="000066C7">
        <w:rPr>
          <w:rFonts w:ascii="Arial" w:hAnsi="Arial" w:cs="Arial"/>
        </w:rPr>
        <w:t>Kualitas pelayanan antenatal sangat berpengaruh terhadap kehamilan ibu bersalin. Dengan pelayanan antenatal yang berkualitas maka komplikasi kehamilan dapat diketahui secara dini sehingga penanganan pasien akan lebih akurat.</w:t>
      </w:r>
    </w:p>
    <w:p w:rsidR="000415D1" w:rsidRDefault="000415D1" w:rsidP="000415D1">
      <w:pPr>
        <w:spacing w:line="360" w:lineRule="auto"/>
        <w:ind w:firstLine="720"/>
        <w:jc w:val="both"/>
        <w:rPr>
          <w:rFonts w:ascii="Arial" w:hAnsi="Arial" w:cs="Arial"/>
        </w:rPr>
      </w:pPr>
      <w:r w:rsidRPr="000066C7">
        <w:rPr>
          <w:rFonts w:ascii="Arial" w:hAnsi="Arial" w:cs="Arial"/>
        </w:rPr>
        <w:t xml:space="preserve"> Dalam penerapan pelayanan antenatal dikenal standar minimal “5 T” yang terdiri atas ; 1) Timbang berat badan dan ukur tinggi badan untuk mengetahui status gizi si ibu. 2) Ukur tekanan darah. 3) Ukur tinggi fundus uteri. 4) Pemberian imunisasi tetanus toksoid (TT) lengkap dua kali selama hamil. 5) Pemberian tablet tambah darah minimal 90 tablet selama kehamilan. Untuk </w:t>
      </w:r>
      <w:r w:rsidRPr="000066C7">
        <w:rPr>
          <w:rFonts w:ascii="Arial" w:hAnsi="Arial" w:cs="Arial"/>
        </w:rPr>
        <w:lastRenderedPageBreak/>
        <w:t>pemeriksaan paripurna meliputi 7 T dengan menambah tes terhadap penyakit menular seksual dan temu wicara dalam persiapan rujukan. (Depkes RI, 2005)</w:t>
      </w:r>
      <w:r>
        <w:rPr>
          <w:rFonts w:ascii="Arial" w:hAnsi="Arial" w:cs="Arial"/>
        </w:rPr>
        <w:t>.</w:t>
      </w:r>
    </w:p>
    <w:p w:rsidR="000415D1" w:rsidRPr="00F7518A" w:rsidRDefault="000415D1" w:rsidP="000415D1">
      <w:pPr>
        <w:spacing w:line="360" w:lineRule="auto"/>
        <w:jc w:val="both"/>
        <w:rPr>
          <w:rFonts w:ascii="Arial" w:hAnsi="Arial" w:cs="Arial"/>
          <w:b/>
        </w:rPr>
      </w:pPr>
      <w:r>
        <w:rPr>
          <w:rFonts w:ascii="Arial" w:hAnsi="Arial" w:cs="Arial"/>
          <w:b/>
        </w:rPr>
        <w:t>2.</w:t>
      </w:r>
      <w:r w:rsidRPr="00F7518A">
        <w:rPr>
          <w:rFonts w:ascii="Arial" w:hAnsi="Arial" w:cs="Arial"/>
          <w:b/>
        </w:rPr>
        <w:t>4. Indikasi Sosial</w:t>
      </w:r>
    </w:p>
    <w:p w:rsidR="000415D1" w:rsidRPr="00EA78EF" w:rsidRDefault="000415D1" w:rsidP="000415D1">
      <w:pPr>
        <w:spacing w:line="360" w:lineRule="auto"/>
        <w:ind w:firstLine="720"/>
        <w:jc w:val="both"/>
        <w:rPr>
          <w:rFonts w:ascii="Arial" w:hAnsi="Arial" w:cs="Arial"/>
        </w:rPr>
      </w:pPr>
      <w:r w:rsidRPr="000066C7">
        <w:rPr>
          <w:rFonts w:ascii="Arial" w:hAnsi="Arial" w:cs="Arial"/>
        </w:rPr>
        <w:t xml:space="preserve"> Sejalan dengan perkembangan kemajuan ilmu kedokteran dan obat-obatan sekarang ini memengaruhi masyarakat dalam memilih proses persalinan dengan sectio caesaria. Sekarang ini banyak dilakukan tindakan sectio caesaria tanpa indikasi medis. Pemilihan tindakan tersebut dilakukan oleh ibu hamil sendiri. Mereka memilih operasi sectio caesaria dengan alasan tidak tahan sakit, kecantikan dan anak yang sangat diharapkan.</w:t>
      </w:r>
    </w:p>
    <w:p w:rsidR="000415D1" w:rsidRPr="00EA78EF" w:rsidRDefault="000415D1" w:rsidP="000415D1">
      <w:pPr>
        <w:spacing w:line="360" w:lineRule="auto"/>
        <w:jc w:val="both"/>
        <w:rPr>
          <w:rFonts w:ascii="Arial" w:hAnsi="Arial" w:cs="Arial"/>
          <w:b/>
        </w:rPr>
      </w:pPr>
      <w:r w:rsidRPr="00EA78EF">
        <w:rPr>
          <w:rFonts w:ascii="Arial" w:hAnsi="Arial" w:cs="Arial"/>
          <w:b/>
        </w:rPr>
        <w:t>D. Kerangka Konsep</w:t>
      </w:r>
    </w:p>
    <w:p w:rsidR="000415D1" w:rsidRPr="00EA78EF" w:rsidRDefault="003C3A62" w:rsidP="000415D1">
      <w:pPr>
        <w:spacing w:line="360" w:lineRule="auto"/>
        <w:jc w:val="both"/>
        <w:rPr>
          <w:rFonts w:ascii="Arial" w:hAnsi="Arial" w:cs="Arial"/>
          <w:b/>
        </w:rPr>
      </w:pPr>
      <w:r w:rsidRPr="003C3A62">
        <w:rPr>
          <w:rFonts w:ascii="Arial" w:hAnsi="Arial" w:cs="Arial"/>
          <w:noProof/>
          <w:lang w:eastAsia="id-ID"/>
        </w:rPr>
        <w:pict>
          <v:shape id="_x0000_s1033" type="#_x0000_t32" style="position:absolute;left:0;text-align:left;margin-left:92.1pt;margin-top:7.7pt;width:0;height:1.5pt;flip:y;z-index:251667456" o:connectortype="straight"/>
        </w:pict>
      </w:r>
      <w:r w:rsidR="000415D1" w:rsidRPr="00EA78EF">
        <w:rPr>
          <w:rFonts w:ascii="Arial" w:hAnsi="Arial" w:cs="Arial"/>
        </w:rPr>
        <w:t>variabel Independent</w:t>
      </w:r>
      <w:r w:rsidR="000415D1" w:rsidRPr="00EA78EF">
        <w:rPr>
          <w:rFonts w:ascii="Arial" w:hAnsi="Arial" w:cs="Arial"/>
        </w:rPr>
        <w:tab/>
      </w:r>
      <w:r w:rsidR="000415D1" w:rsidRPr="00EA78EF">
        <w:rPr>
          <w:rFonts w:ascii="Arial" w:hAnsi="Arial" w:cs="Arial"/>
        </w:rPr>
        <w:tab/>
      </w:r>
      <w:r w:rsidR="000415D1" w:rsidRPr="00EA78EF">
        <w:rPr>
          <w:rFonts w:ascii="Arial" w:hAnsi="Arial" w:cs="Arial"/>
        </w:rPr>
        <w:tab/>
      </w:r>
      <w:r w:rsidR="000415D1" w:rsidRPr="00EA78EF">
        <w:rPr>
          <w:rFonts w:ascii="Arial" w:hAnsi="Arial" w:cs="Arial"/>
        </w:rPr>
        <w:tab/>
      </w:r>
      <w:r w:rsidR="000415D1" w:rsidRPr="00EA78EF">
        <w:rPr>
          <w:rFonts w:ascii="Arial" w:hAnsi="Arial" w:cs="Arial"/>
        </w:rPr>
        <w:tab/>
        <w:t>variabel Dependent</w:t>
      </w:r>
    </w:p>
    <w:p w:rsidR="000415D1" w:rsidRPr="00EA78EF" w:rsidRDefault="003C3A62" w:rsidP="000415D1">
      <w:pPr>
        <w:spacing w:line="360" w:lineRule="auto"/>
        <w:jc w:val="both"/>
        <w:rPr>
          <w:rFonts w:ascii="Arial" w:hAnsi="Arial" w:cs="Arial"/>
          <w:b/>
        </w:rPr>
      </w:pPr>
      <w:r>
        <w:rPr>
          <w:rFonts w:ascii="Arial" w:hAnsi="Arial" w:cs="Arial"/>
          <w:b/>
          <w:noProof/>
          <w:lang w:eastAsia="id-ID"/>
        </w:rPr>
        <w:pict>
          <v:shapetype id="_x0000_t202" coordsize="21600,21600" o:spt="202" path="m,l,21600r21600,l21600,xe">
            <v:stroke joinstyle="miter"/>
            <v:path gradientshapeok="t" o:connecttype="rect"/>
          </v:shapetype>
          <v:shape id="_x0000_s1035" type="#_x0000_t202" style="position:absolute;left:0;text-align:left;margin-left:257.1pt;margin-top:15.25pt;width:136.5pt;height:79.35pt;z-index:251669504" fillcolor="white [3201]" strokecolor="black [3200]" strokeweight="2.5pt">
            <v:shadow color="#868686"/>
            <v:textbox style="mso-next-textbox:#_x0000_s1035">
              <w:txbxContent>
                <w:p w:rsidR="0044233B" w:rsidRDefault="0044233B" w:rsidP="000415D1">
                  <w:r>
                    <w:t xml:space="preserve">Persiapan  proses persalinan </w:t>
                  </w:r>
                </w:p>
              </w:txbxContent>
            </v:textbox>
          </v:shape>
        </w:pict>
      </w:r>
      <w:r>
        <w:rPr>
          <w:rFonts w:ascii="Arial" w:hAnsi="Arial" w:cs="Arial"/>
          <w:b/>
          <w:noProof/>
          <w:lang w:eastAsia="id-ID"/>
        </w:rPr>
        <w:pict>
          <v:shape id="_x0000_s1034" type="#_x0000_t202" style="position:absolute;left:0;text-align:left;margin-left:-11.4pt;margin-top:15.25pt;width:143.25pt;height:114.6pt;z-index:251668480" fillcolor="white [3201]" strokecolor="black [3200]" strokeweight="2.5pt">
            <v:shadow color="#868686"/>
            <v:textbox style="mso-next-textbox:#_x0000_s1034">
              <w:txbxContent>
                <w:p w:rsidR="0044233B" w:rsidRDefault="0044233B" w:rsidP="000415D1">
                  <w:r>
                    <w:t>Tingkat kecemasan:</w:t>
                  </w:r>
                </w:p>
                <w:p w:rsidR="0044233B" w:rsidRDefault="0044233B" w:rsidP="000415D1">
                  <w:pPr>
                    <w:pStyle w:val="ListParagraph"/>
                    <w:numPr>
                      <w:ilvl w:val="0"/>
                      <w:numId w:val="2"/>
                    </w:numPr>
                  </w:pPr>
                  <w:r>
                    <w:t xml:space="preserve">Ringan </w:t>
                  </w:r>
                </w:p>
                <w:p w:rsidR="0044233B" w:rsidRDefault="0044233B" w:rsidP="000415D1">
                  <w:pPr>
                    <w:pStyle w:val="ListParagraph"/>
                    <w:numPr>
                      <w:ilvl w:val="0"/>
                      <w:numId w:val="2"/>
                    </w:numPr>
                  </w:pPr>
                  <w:r>
                    <w:t>Sedang</w:t>
                  </w:r>
                </w:p>
                <w:p w:rsidR="0044233B" w:rsidRDefault="0044233B" w:rsidP="000415D1">
                  <w:pPr>
                    <w:pStyle w:val="ListParagraph"/>
                    <w:numPr>
                      <w:ilvl w:val="0"/>
                      <w:numId w:val="2"/>
                    </w:numPr>
                  </w:pPr>
                  <w:r>
                    <w:t xml:space="preserve">Berat </w:t>
                  </w:r>
                </w:p>
                <w:p w:rsidR="0044233B" w:rsidRDefault="0044233B" w:rsidP="000415D1">
                  <w:pPr>
                    <w:pStyle w:val="ListParagraph"/>
                    <w:numPr>
                      <w:ilvl w:val="0"/>
                      <w:numId w:val="2"/>
                    </w:numPr>
                  </w:pPr>
                  <w:r>
                    <w:t>panik</w:t>
                  </w:r>
                </w:p>
              </w:txbxContent>
            </v:textbox>
          </v:shape>
        </w:pict>
      </w:r>
    </w:p>
    <w:p w:rsidR="000415D1" w:rsidRPr="00EA78EF" w:rsidRDefault="000415D1" w:rsidP="000415D1">
      <w:pPr>
        <w:spacing w:line="360" w:lineRule="auto"/>
        <w:jc w:val="both"/>
        <w:rPr>
          <w:rFonts w:ascii="Arial" w:hAnsi="Arial" w:cs="Arial"/>
          <w:b/>
        </w:rPr>
      </w:pPr>
    </w:p>
    <w:p w:rsidR="000415D1" w:rsidRPr="00EA78EF" w:rsidRDefault="003C3A62" w:rsidP="000415D1">
      <w:pPr>
        <w:spacing w:line="360" w:lineRule="auto"/>
        <w:jc w:val="both"/>
        <w:rPr>
          <w:rFonts w:ascii="Arial" w:hAnsi="Arial" w:cs="Arial"/>
          <w:b/>
        </w:rPr>
      </w:pPr>
      <w:r>
        <w:rPr>
          <w:rFonts w:ascii="Arial" w:hAnsi="Arial" w:cs="Arial"/>
          <w:b/>
          <w:noProof/>
          <w:lang w:eastAsia="id-ID"/>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6" type="#_x0000_t13" style="position:absolute;left:0;text-align:left;margin-left:144.6pt;margin-top:3.65pt;width:94.5pt;height:19.5pt;z-index:251670528" fillcolor="white [3201]" strokecolor="black [3200]" strokeweight="2.5pt">
            <v:shadow color="#868686"/>
          </v:shape>
        </w:pict>
      </w:r>
    </w:p>
    <w:p w:rsidR="000415D1" w:rsidRPr="00EA78EF" w:rsidRDefault="000415D1" w:rsidP="000415D1">
      <w:pPr>
        <w:spacing w:line="360" w:lineRule="auto"/>
        <w:jc w:val="both"/>
        <w:rPr>
          <w:rFonts w:ascii="Arial" w:hAnsi="Arial" w:cs="Arial"/>
          <w:b/>
        </w:rPr>
      </w:pPr>
    </w:p>
    <w:p w:rsidR="000415D1" w:rsidRPr="00EA78EF" w:rsidRDefault="000415D1" w:rsidP="000415D1">
      <w:pPr>
        <w:spacing w:line="360" w:lineRule="auto"/>
        <w:jc w:val="both"/>
        <w:rPr>
          <w:rFonts w:ascii="Arial" w:hAnsi="Arial" w:cs="Arial"/>
          <w:b/>
        </w:rPr>
      </w:pPr>
    </w:p>
    <w:p w:rsidR="000415D1" w:rsidRPr="00EA78EF" w:rsidRDefault="000415D1" w:rsidP="000415D1">
      <w:pPr>
        <w:spacing w:line="360" w:lineRule="auto"/>
        <w:jc w:val="both"/>
        <w:rPr>
          <w:rFonts w:ascii="Arial" w:hAnsi="Arial" w:cs="Arial"/>
          <w:b/>
        </w:rPr>
      </w:pPr>
    </w:p>
    <w:p w:rsidR="000415D1" w:rsidRPr="00EA78EF" w:rsidRDefault="000415D1" w:rsidP="000415D1">
      <w:pPr>
        <w:spacing w:line="360" w:lineRule="auto"/>
        <w:jc w:val="both"/>
        <w:rPr>
          <w:rFonts w:ascii="Arial" w:hAnsi="Arial" w:cs="Arial"/>
        </w:rPr>
      </w:pPr>
      <w:r w:rsidRPr="00EA78EF">
        <w:rPr>
          <w:rFonts w:ascii="Arial" w:hAnsi="Arial" w:cs="Arial"/>
          <w:b/>
        </w:rPr>
        <w:tab/>
      </w:r>
      <w:r w:rsidRPr="00EA78EF">
        <w:rPr>
          <w:rFonts w:ascii="Arial" w:hAnsi="Arial" w:cs="Arial"/>
          <w:b/>
        </w:rPr>
        <w:tab/>
      </w:r>
      <w:r w:rsidRPr="00EA78EF">
        <w:rPr>
          <w:rFonts w:ascii="Arial" w:hAnsi="Arial" w:cs="Arial"/>
          <w:b/>
        </w:rPr>
        <w:tab/>
      </w:r>
      <w:r w:rsidRPr="00EA78EF">
        <w:rPr>
          <w:rFonts w:ascii="Arial" w:hAnsi="Arial" w:cs="Arial"/>
          <w:b/>
        </w:rPr>
        <w:tab/>
      </w:r>
      <w:r w:rsidRPr="00EA78EF">
        <w:rPr>
          <w:rFonts w:ascii="Arial" w:hAnsi="Arial" w:cs="Arial"/>
        </w:rPr>
        <w:t>Gambar 2.2 Kerangka Konsep</w:t>
      </w:r>
    </w:p>
    <w:p w:rsidR="000415D1" w:rsidRPr="00EA78EF" w:rsidRDefault="000415D1" w:rsidP="000415D1">
      <w:pPr>
        <w:spacing w:line="360" w:lineRule="auto"/>
        <w:jc w:val="both"/>
        <w:rPr>
          <w:rFonts w:ascii="Arial" w:hAnsi="Arial" w:cs="Arial"/>
        </w:rPr>
      </w:pPr>
      <w:r w:rsidRPr="00EA78EF">
        <w:rPr>
          <w:rFonts w:ascii="Arial" w:hAnsi="Arial" w:cs="Arial"/>
        </w:rPr>
        <w:t>Keterangan :</w:t>
      </w:r>
    </w:p>
    <w:p w:rsidR="000415D1" w:rsidRPr="00EA78EF" w:rsidRDefault="000415D1" w:rsidP="000415D1">
      <w:pPr>
        <w:pStyle w:val="ListParagraph"/>
        <w:numPr>
          <w:ilvl w:val="0"/>
          <w:numId w:val="1"/>
        </w:numPr>
        <w:spacing w:line="360" w:lineRule="auto"/>
        <w:jc w:val="both"/>
        <w:rPr>
          <w:rFonts w:ascii="Arial" w:hAnsi="Arial" w:cs="Arial"/>
        </w:rPr>
      </w:pPr>
      <w:r w:rsidRPr="00EA78EF">
        <w:rPr>
          <w:rFonts w:ascii="Arial" w:hAnsi="Arial" w:cs="Arial"/>
        </w:rPr>
        <w:t>Variabel penelitian ini di bagi menjadi 2variabel yaitu variabel independent dan variabel dependent</w:t>
      </w:r>
    </w:p>
    <w:p w:rsidR="000415D1" w:rsidRDefault="000415D1" w:rsidP="000415D1">
      <w:pPr>
        <w:pStyle w:val="ListParagraph"/>
        <w:numPr>
          <w:ilvl w:val="0"/>
          <w:numId w:val="1"/>
        </w:numPr>
        <w:spacing w:line="360" w:lineRule="auto"/>
        <w:jc w:val="both"/>
        <w:rPr>
          <w:rFonts w:ascii="Arial" w:hAnsi="Arial" w:cs="Arial"/>
        </w:rPr>
      </w:pPr>
      <w:r w:rsidRPr="00EA78EF">
        <w:rPr>
          <w:rFonts w:ascii="Arial" w:hAnsi="Arial" w:cs="Arial"/>
        </w:rPr>
        <w:t>Yang menjadi variabel dependent(terikat) peneliti adalah persiapan proses persalinan</w:t>
      </w:r>
    </w:p>
    <w:p w:rsidR="000415D1" w:rsidRPr="006A40DA" w:rsidRDefault="000415D1" w:rsidP="000415D1">
      <w:pPr>
        <w:pStyle w:val="ListParagraph"/>
        <w:spacing w:line="360" w:lineRule="auto"/>
        <w:jc w:val="both"/>
        <w:rPr>
          <w:rFonts w:ascii="Arial" w:hAnsi="Arial" w:cs="Arial"/>
        </w:rPr>
      </w:pPr>
    </w:p>
    <w:p w:rsidR="00140D63" w:rsidRDefault="00140D63" w:rsidP="000415D1">
      <w:pPr>
        <w:pStyle w:val="ListParagraph"/>
        <w:spacing w:line="360" w:lineRule="auto"/>
        <w:ind w:left="0"/>
        <w:jc w:val="both"/>
        <w:rPr>
          <w:rFonts w:ascii="Arial" w:hAnsi="Arial" w:cs="Arial"/>
          <w:b/>
        </w:rPr>
      </w:pPr>
    </w:p>
    <w:p w:rsidR="00140D63" w:rsidRDefault="00140D63" w:rsidP="000415D1">
      <w:pPr>
        <w:pStyle w:val="ListParagraph"/>
        <w:spacing w:line="360" w:lineRule="auto"/>
        <w:ind w:left="0"/>
        <w:jc w:val="both"/>
        <w:rPr>
          <w:rFonts w:ascii="Arial" w:hAnsi="Arial" w:cs="Arial"/>
          <w:b/>
        </w:rPr>
      </w:pPr>
    </w:p>
    <w:p w:rsidR="00140D63" w:rsidRDefault="00140D63" w:rsidP="000415D1">
      <w:pPr>
        <w:pStyle w:val="ListParagraph"/>
        <w:spacing w:line="360" w:lineRule="auto"/>
        <w:ind w:left="0"/>
        <w:jc w:val="both"/>
        <w:rPr>
          <w:rFonts w:ascii="Arial" w:hAnsi="Arial" w:cs="Arial"/>
          <w:b/>
        </w:rPr>
      </w:pPr>
    </w:p>
    <w:p w:rsidR="000415D1" w:rsidRPr="00EA78EF" w:rsidRDefault="000415D1" w:rsidP="000415D1">
      <w:pPr>
        <w:pStyle w:val="ListParagraph"/>
        <w:spacing w:line="360" w:lineRule="auto"/>
        <w:ind w:left="0"/>
        <w:jc w:val="both"/>
        <w:rPr>
          <w:rFonts w:ascii="Arial" w:hAnsi="Arial" w:cs="Arial"/>
          <w:b/>
        </w:rPr>
      </w:pPr>
      <w:r w:rsidRPr="00EA78EF">
        <w:rPr>
          <w:rFonts w:ascii="Arial" w:hAnsi="Arial" w:cs="Arial"/>
          <w:b/>
        </w:rPr>
        <w:lastRenderedPageBreak/>
        <w:t xml:space="preserve">E. Defenisi Operasional </w:t>
      </w:r>
    </w:p>
    <w:tbl>
      <w:tblPr>
        <w:tblStyle w:val="TableGrid"/>
        <w:tblW w:w="0" w:type="auto"/>
        <w:tblLayout w:type="fixed"/>
        <w:tblLook w:val="04A0"/>
      </w:tblPr>
      <w:tblGrid>
        <w:gridCol w:w="1526"/>
        <w:gridCol w:w="2268"/>
        <w:gridCol w:w="1316"/>
        <w:gridCol w:w="1802"/>
        <w:gridCol w:w="1241"/>
      </w:tblGrid>
      <w:tr w:rsidR="000415D1" w:rsidRPr="00EA78EF" w:rsidTr="00103539">
        <w:tc>
          <w:tcPr>
            <w:tcW w:w="1526" w:type="dxa"/>
          </w:tcPr>
          <w:p w:rsidR="000415D1" w:rsidRPr="00EA78EF" w:rsidRDefault="000415D1" w:rsidP="00103539">
            <w:pPr>
              <w:spacing w:line="360" w:lineRule="auto"/>
              <w:jc w:val="both"/>
              <w:rPr>
                <w:rFonts w:ascii="Arial" w:hAnsi="Arial" w:cs="Arial"/>
                <w:b/>
              </w:rPr>
            </w:pPr>
            <w:r w:rsidRPr="00EA78EF">
              <w:rPr>
                <w:rFonts w:ascii="Arial" w:hAnsi="Arial" w:cs="Arial"/>
                <w:b/>
              </w:rPr>
              <w:t>Variabel Independent</w:t>
            </w:r>
          </w:p>
        </w:tc>
        <w:tc>
          <w:tcPr>
            <w:tcW w:w="2268" w:type="dxa"/>
          </w:tcPr>
          <w:p w:rsidR="000415D1" w:rsidRPr="00EA78EF" w:rsidRDefault="000415D1" w:rsidP="00103539">
            <w:pPr>
              <w:spacing w:line="360" w:lineRule="auto"/>
              <w:jc w:val="both"/>
              <w:rPr>
                <w:rFonts w:ascii="Arial" w:hAnsi="Arial" w:cs="Arial"/>
                <w:b/>
              </w:rPr>
            </w:pPr>
            <w:r w:rsidRPr="00EA78EF">
              <w:rPr>
                <w:rFonts w:ascii="Arial" w:hAnsi="Arial" w:cs="Arial"/>
                <w:b/>
              </w:rPr>
              <w:t>Defenisi Operasional</w:t>
            </w:r>
          </w:p>
        </w:tc>
        <w:tc>
          <w:tcPr>
            <w:tcW w:w="1316" w:type="dxa"/>
          </w:tcPr>
          <w:p w:rsidR="000415D1" w:rsidRPr="00EA78EF" w:rsidRDefault="000415D1" w:rsidP="00103539">
            <w:pPr>
              <w:spacing w:line="360" w:lineRule="auto"/>
              <w:jc w:val="both"/>
              <w:rPr>
                <w:rFonts w:ascii="Arial" w:hAnsi="Arial" w:cs="Arial"/>
                <w:b/>
              </w:rPr>
            </w:pPr>
            <w:r w:rsidRPr="00EA78EF">
              <w:rPr>
                <w:rFonts w:ascii="Arial" w:hAnsi="Arial" w:cs="Arial"/>
                <w:b/>
              </w:rPr>
              <w:t>Alat ukur</w:t>
            </w:r>
          </w:p>
        </w:tc>
        <w:tc>
          <w:tcPr>
            <w:tcW w:w="1802" w:type="dxa"/>
          </w:tcPr>
          <w:p w:rsidR="000415D1" w:rsidRPr="00EA78EF" w:rsidRDefault="000415D1" w:rsidP="00103539">
            <w:pPr>
              <w:spacing w:line="360" w:lineRule="auto"/>
              <w:jc w:val="both"/>
              <w:rPr>
                <w:rFonts w:ascii="Arial" w:hAnsi="Arial" w:cs="Arial"/>
                <w:b/>
              </w:rPr>
            </w:pPr>
            <w:r w:rsidRPr="00EA78EF">
              <w:rPr>
                <w:rFonts w:ascii="Arial" w:hAnsi="Arial" w:cs="Arial"/>
                <w:b/>
              </w:rPr>
              <w:t>Hasil Ukur</w:t>
            </w:r>
          </w:p>
        </w:tc>
        <w:tc>
          <w:tcPr>
            <w:tcW w:w="1241" w:type="dxa"/>
          </w:tcPr>
          <w:p w:rsidR="000415D1" w:rsidRPr="00EA78EF" w:rsidRDefault="000415D1" w:rsidP="00103539">
            <w:pPr>
              <w:spacing w:line="360" w:lineRule="auto"/>
              <w:jc w:val="both"/>
              <w:rPr>
                <w:rFonts w:ascii="Arial" w:hAnsi="Arial" w:cs="Arial"/>
                <w:b/>
              </w:rPr>
            </w:pPr>
            <w:r w:rsidRPr="00EA78EF">
              <w:rPr>
                <w:rFonts w:ascii="Arial" w:hAnsi="Arial" w:cs="Arial"/>
                <w:b/>
              </w:rPr>
              <w:t>Skala</w:t>
            </w:r>
          </w:p>
        </w:tc>
      </w:tr>
      <w:tr w:rsidR="000415D1" w:rsidRPr="00EA78EF" w:rsidTr="00103539">
        <w:tc>
          <w:tcPr>
            <w:tcW w:w="1526" w:type="dxa"/>
          </w:tcPr>
          <w:p w:rsidR="000415D1" w:rsidRPr="00EA78EF" w:rsidRDefault="000415D1" w:rsidP="00103539">
            <w:pPr>
              <w:spacing w:line="360" w:lineRule="auto"/>
              <w:jc w:val="both"/>
              <w:rPr>
                <w:rFonts w:ascii="Arial" w:hAnsi="Arial" w:cs="Arial"/>
              </w:rPr>
            </w:pPr>
            <w:r w:rsidRPr="00EA78EF">
              <w:rPr>
                <w:rFonts w:ascii="Arial" w:hAnsi="Arial" w:cs="Arial"/>
              </w:rPr>
              <w:t>Tingkat kecemasan</w:t>
            </w:r>
          </w:p>
        </w:tc>
        <w:tc>
          <w:tcPr>
            <w:tcW w:w="2268" w:type="dxa"/>
          </w:tcPr>
          <w:p w:rsidR="000415D1" w:rsidRPr="00EA78EF" w:rsidRDefault="000415D1" w:rsidP="00103539">
            <w:pPr>
              <w:spacing w:line="360" w:lineRule="auto"/>
              <w:jc w:val="both"/>
              <w:rPr>
                <w:rFonts w:ascii="Arial" w:hAnsi="Arial" w:cs="Arial"/>
              </w:rPr>
            </w:pPr>
            <w:r w:rsidRPr="00EA78EF">
              <w:rPr>
                <w:rFonts w:ascii="Arial" w:hAnsi="Arial" w:cs="Arial"/>
              </w:rPr>
              <w:t>Respon emosional terhadap penilaian yang menggambarkan keadaan dalam persiapan proses persalinan</w:t>
            </w:r>
          </w:p>
        </w:tc>
        <w:tc>
          <w:tcPr>
            <w:tcW w:w="1316" w:type="dxa"/>
          </w:tcPr>
          <w:p w:rsidR="000415D1" w:rsidRPr="00EA78EF" w:rsidRDefault="000415D1" w:rsidP="00103539">
            <w:pPr>
              <w:spacing w:line="360" w:lineRule="auto"/>
              <w:jc w:val="both"/>
              <w:rPr>
                <w:rFonts w:ascii="Arial" w:hAnsi="Arial" w:cs="Arial"/>
              </w:rPr>
            </w:pPr>
            <w:r w:rsidRPr="00EA78EF">
              <w:rPr>
                <w:rFonts w:ascii="Arial" w:hAnsi="Arial" w:cs="Arial"/>
              </w:rPr>
              <w:t>kuesioner</w:t>
            </w:r>
          </w:p>
        </w:tc>
        <w:tc>
          <w:tcPr>
            <w:tcW w:w="1802" w:type="dxa"/>
          </w:tcPr>
          <w:p w:rsidR="000415D1" w:rsidRPr="00EA78EF" w:rsidRDefault="000415D1" w:rsidP="00103539">
            <w:pPr>
              <w:spacing w:line="360" w:lineRule="auto"/>
              <w:jc w:val="both"/>
              <w:rPr>
                <w:rFonts w:ascii="Arial" w:hAnsi="Arial" w:cs="Arial"/>
              </w:rPr>
            </w:pPr>
            <w:r w:rsidRPr="00EA78EF">
              <w:rPr>
                <w:rFonts w:ascii="Arial" w:hAnsi="Arial" w:cs="Arial"/>
              </w:rPr>
              <w:t>a.kecemasan ringan (14-20)</w:t>
            </w:r>
          </w:p>
          <w:p w:rsidR="000415D1" w:rsidRPr="00EA78EF" w:rsidRDefault="000415D1" w:rsidP="00103539">
            <w:pPr>
              <w:spacing w:line="360" w:lineRule="auto"/>
              <w:jc w:val="both"/>
              <w:rPr>
                <w:rFonts w:ascii="Arial" w:hAnsi="Arial" w:cs="Arial"/>
              </w:rPr>
            </w:pPr>
            <w:r w:rsidRPr="00EA78EF">
              <w:rPr>
                <w:rFonts w:ascii="Arial" w:hAnsi="Arial" w:cs="Arial"/>
              </w:rPr>
              <w:t>b.kecemasan sedang (21-27)</w:t>
            </w:r>
          </w:p>
          <w:p w:rsidR="000415D1" w:rsidRDefault="000415D1" w:rsidP="00103539">
            <w:pPr>
              <w:spacing w:line="360" w:lineRule="auto"/>
              <w:jc w:val="both"/>
              <w:rPr>
                <w:rFonts w:ascii="Arial" w:hAnsi="Arial" w:cs="Arial"/>
              </w:rPr>
            </w:pPr>
            <w:r w:rsidRPr="00EA78EF">
              <w:rPr>
                <w:rFonts w:ascii="Arial" w:hAnsi="Arial" w:cs="Arial"/>
              </w:rPr>
              <w:t>c.kecemasan berat (28-41)</w:t>
            </w:r>
          </w:p>
          <w:p w:rsidR="000415D1" w:rsidRPr="00EA78EF" w:rsidRDefault="000415D1" w:rsidP="00103539">
            <w:pPr>
              <w:spacing w:line="360" w:lineRule="auto"/>
              <w:jc w:val="both"/>
              <w:rPr>
                <w:rFonts w:ascii="Arial" w:hAnsi="Arial" w:cs="Arial"/>
              </w:rPr>
            </w:pPr>
            <w:r>
              <w:rPr>
                <w:rFonts w:ascii="Arial" w:hAnsi="Arial" w:cs="Arial"/>
              </w:rPr>
              <w:t>d.Panik  (42-56)</w:t>
            </w:r>
          </w:p>
        </w:tc>
        <w:tc>
          <w:tcPr>
            <w:tcW w:w="1241" w:type="dxa"/>
          </w:tcPr>
          <w:p w:rsidR="000415D1" w:rsidRPr="00EA78EF" w:rsidRDefault="000415D1" w:rsidP="00103539">
            <w:pPr>
              <w:spacing w:line="360" w:lineRule="auto"/>
              <w:jc w:val="both"/>
              <w:rPr>
                <w:rFonts w:ascii="Arial" w:hAnsi="Arial" w:cs="Arial"/>
              </w:rPr>
            </w:pPr>
            <w:r w:rsidRPr="00EA78EF">
              <w:rPr>
                <w:rFonts w:ascii="Arial" w:hAnsi="Arial" w:cs="Arial"/>
              </w:rPr>
              <w:t>Ordinal</w:t>
            </w:r>
          </w:p>
        </w:tc>
      </w:tr>
    </w:tbl>
    <w:p w:rsidR="000415D1" w:rsidRPr="00EA78EF" w:rsidRDefault="000415D1" w:rsidP="000415D1">
      <w:pPr>
        <w:spacing w:line="360" w:lineRule="auto"/>
        <w:jc w:val="both"/>
        <w:rPr>
          <w:rFonts w:ascii="Arial" w:hAnsi="Arial" w:cs="Arial"/>
          <w:b/>
        </w:rPr>
      </w:pPr>
    </w:p>
    <w:tbl>
      <w:tblPr>
        <w:tblStyle w:val="TableGrid"/>
        <w:tblW w:w="0" w:type="auto"/>
        <w:tblLook w:val="04A0"/>
      </w:tblPr>
      <w:tblGrid>
        <w:gridCol w:w="1630"/>
        <w:gridCol w:w="2164"/>
        <w:gridCol w:w="1276"/>
        <w:gridCol w:w="1984"/>
        <w:gridCol w:w="1099"/>
      </w:tblGrid>
      <w:tr w:rsidR="000415D1" w:rsidRPr="00EA78EF" w:rsidTr="00103539">
        <w:trPr>
          <w:trHeight w:val="961"/>
        </w:trPr>
        <w:tc>
          <w:tcPr>
            <w:tcW w:w="1630" w:type="dxa"/>
          </w:tcPr>
          <w:p w:rsidR="000415D1" w:rsidRPr="00EA78EF" w:rsidRDefault="000415D1" w:rsidP="00103539">
            <w:pPr>
              <w:pStyle w:val="ListParagraph"/>
              <w:spacing w:line="360" w:lineRule="auto"/>
              <w:ind w:left="0"/>
              <w:jc w:val="both"/>
              <w:rPr>
                <w:rFonts w:ascii="Arial" w:hAnsi="Arial" w:cs="Arial"/>
                <w:b/>
              </w:rPr>
            </w:pPr>
            <w:r w:rsidRPr="00EA78EF">
              <w:rPr>
                <w:rFonts w:ascii="Arial" w:hAnsi="Arial" w:cs="Arial"/>
                <w:b/>
              </w:rPr>
              <w:t>Variabel Dependent</w:t>
            </w:r>
          </w:p>
        </w:tc>
        <w:tc>
          <w:tcPr>
            <w:tcW w:w="2164" w:type="dxa"/>
          </w:tcPr>
          <w:p w:rsidR="000415D1" w:rsidRPr="00EA78EF" w:rsidRDefault="000415D1" w:rsidP="00103539">
            <w:pPr>
              <w:pStyle w:val="ListParagraph"/>
              <w:spacing w:line="360" w:lineRule="auto"/>
              <w:ind w:left="0"/>
              <w:jc w:val="both"/>
              <w:rPr>
                <w:rFonts w:ascii="Arial" w:hAnsi="Arial" w:cs="Arial"/>
                <w:b/>
              </w:rPr>
            </w:pPr>
            <w:r w:rsidRPr="00EA78EF">
              <w:rPr>
                <w:rFonts w:ascii="Arial" w:hAnsi="Arial" w:cs="Arial"/>
                <w:b/>
              </w:rPr>
              <w:t>Defenisi Operasional</w:t>
            </w:r>
          </w:p>
        </w:tc>
        <w:tc>
          <w:tcPr>
            <w:tcW w:w="1276" w:type="dxa"/>
          </w:tcPr>
          <w:p w:rsidR="000415D1" w:rsidRPr="00EA78EF" w:rsidRDefault="000415D1" w:rsidP="00103539">
            <w:pPr>
              <w:pStyle w:val="ListParagraph"/>
              <w:spacing w:line="360" w:lineRule="auto"/>
              <w:ind w:left="0"/>
              <w:jc w:val="both"/>
              <w:rPr>
                <w:rFonts w:ascii="Arial" w:hAnsi="Arial" w:cs="Arial"/>
                <w:b/>
              </w:rPr>
            </w:pPr>
            <w:r w:rsidRPr="00EA78EF">
              <w:rPr>
                <w:rFonts w:ascii="Arial" w:hAnsi="Arial" w:cs="Arial"/>
                <w:b/>
              </w:rPr>
              <w:t>Alat ukur</w:t>
            </w:r>
          </w:p>
        </w:tc>
        <w:tc>
          <w:tcPr>
            <w:tcW w:w="1984" w:type="dxa"/>
          </w:tcPr>
          <w:p w:rsidR="000415D1" w:rsidRPr="00EA78EF" w:rsidRDefault="000415D1" w:rsidP="00103539">
            <w:pPr>
              <w:pStyle w:val="ListParagraph"/>
              <w:spacing w:line="360" w:lineRule="auto"/>
              <w:ind w:left="0"/>
              <w:jc w:val="both"/>
              <w:rPr>
                <w:rFonts w:ascii="Arial" w:hAnsi="Arial" w:cs="Arial"/>
                <w:b/>
              </w:rPr>
            </w:pPr>
            <w:r w:rsidRPr="00EA78EF">
              <w:rPr>
                <w:rFonts w:ascii="Arial" w:hAnsi="Arial" w:cs="Arial"/>
                <w:b/>
              </w:rPr>
              <w:t>Hasil Ukur</w:t>
            </w:r>
          </w:p>
        </w:tc>
        <w:tc>
          <w:tcPr>
            <w:tcW w:w="1099" w:type="dxa"/>
          </w:tcPr>
          <w:p w:rsidR="000415D1" w:rsidRPr="00EA78EF" w:rsidRDefault="000415D1" w:rsidP="00103539">
            <w:pPr>
              <w:pStyle w:val="ListParagraph"/>
              <w:spacing w:line="360" w:lineRule="auto"/>
              <w:ind w:left="0"/>
              <w:jc w:val="both"/>
              <w:rPr>
                <w:rFonts w:ascii="Arial" w:hAnsi="Arial" w:cs="Arial"/>
                <w:b/>
              </w:rPr>
            </w:pPr>
            <w:r w:rsidRPr="00EA78EF">
              <w:rPr>
                <w:rFonts w:ascii="Arial" w:hAnsi="Arial" w:cs="Arial"/>
                <w:b/>
              </w:rPr>
              <w:t>Skala</w:t>
            </w:r>
          </w:p>
        </w:tc>
      </w:tr>
      <w:tr w:rsidR="000415D1" w:rsidRPr="00EA78EF" w:rsidTr="00103539">
        <w:tc>
          <w:tcPr>
            <w:tcW w:w="1630" w:type="dxa"/>
          </w:tcPr>
          <w:p w:rsidR="000415D1" w:rsidRDefault="000415D1" w:rsidP="00103539">
            <w:pPr>
              <w:pStyle w:val="ListParagraph"/>
              <w:spacing w:line="360" w:lineRule="auto"/>
              <w:ind w:left="0"/>
              <w:jc w:val="both"/>
              <w:rPr>
                <w:rFonts w:ascii="Arial" w:hAnsi="Arial" w:cs="Arial"/>
              </w:rPr>
            </w:pPr>
            <w:r w:rsidRPr="00EA78EF">
              <w:rPr>
                <w:rFonts w:ascii="Arial" w:hAnsi="Arial" w:cs="Arial"/>
              </w:rPr>
              <w:t>Persiapan proses persalinan</w:t>
            </w:r>
          </w:p>
          <w:p w:rsidR="000415D1" w:rsidRPr="00EA78EF" w:rsidRDefault="000415D1" w:rsidP="00103539">
            <w:pPr>
              <w:pStyle w:val="ListParagraph"/>
              <w:spacing w:line="360" w:lineRule="auto"/>
              <w:ind w:left="0"/>
              <w:jc w:val="both"/>
              <w:rPr>
                <w:rFonts w:ascii="Arial" w:hAnsi="Arial" w:cs="Arial"/>
              </w:rPr>
            </w:pPr>
            <w:r>
              <w:rPr>
                <w:rFonts w:ascii="Arial" w:hAnsi="Arial" w:cs="Arial"/>
              </w:rPr>
              <w:t>Fakor internal dan eksternal</w:t>
            </w:r>
          </w:p>
        </w:tc>
        <w:tc>
          <w:tcPr>
            <w:tcW w:w="2164" w:type="dxa"/>
          </w:tcPr>
          <w:p w:rsidR="000415D1" w:rsidRPr="00EA78EF" w:rsidRDefault="000415D1" w:rsidP="00103539">
            <w:pPr>
              <w:pStyle w:val="ListParagraph"/>
              <w:spacing w:line="360" w:lineRule="auto"/>
              <w:ind w:left="0"/>
              <w:jc w:val="both"/>
              <w:rPr>
                <w:rFonts w:ascii="Arial" w:hAnsi="Arial" w:cs="Arial"/>
              </w:rPr>
            </w:pPr>
            <w:r w:rsidRPr="00EA78EF">
              <w:rPr>
                <w:rFonts w:ascii="Arial" w:hAnsi="Arial" w:cs="Arial"/>
              </w:rPr>
              <w:t>persiapan fisik dan psikis merupakan persiapan dasar dalam proses persalinan</w:t>
            </w:r>
          </w:p>
        </w:tc>
        <w:tc>
          <w:tcPr>
            <w:tcW w:w="1276" w:type="dxa"/>
          </w:tcPr>
          <w:p w:rsidR="000415D1" w:rsidRPr="00EA78EF" w:rsidRDefault="000415D1" w:rsidP="00103539">
            <w:pPr>
              <w:pStyle w:val="ListParagraph"/>
              <w:spacing w:line="360" w:lineRule="auto"/>
              <w:ind w:left="0"/>
              <w:jc w:val="both"/>
              <w:rPr>
                <w:rFonts w:ascii="Arial" w:hAnsi="Arial" w:cs="Arial"/>
              </w:rPr>
            </w:pPr>
            <w:r w:rsidRPr="00EA78EF">
              <w:rPr>
                <w:rFonts w:ascii="Arial" w:hAnsi="Arial" w:cs="Arial"/>
              </w:rPr>
              <w:t>kuesioner</w:t>
            </w:r>
          </w:p>
        </w:tc>
        <w:tc>
          <w:tcPr>
            <w:tcW w:w="1984" w:type="dxa"/>
          </w:tcPr>
          <w:p w:rsidR="000415D1" w:rsidRDefault="000415D1" w:rsidP="00103539">
            <w:pPr>
              <w:spacing w:line="360" w:lineRule="auto"/>
              <w:jc w:val="both"/>
              <w:rPr>
                <w:rFonts w:ascii="Arial" w:hAnsi="Arial" w:cs="Arial"/>
              </w:rPr>
            </w:pPr>
            <w:r>
              <w:rPr>
                <w:rFonts w:ascii="Arial" w:hAnsi="Arial" w:cs="Arial"/>
              </w:rPr>
              <w:t xml:space="preserve">Fakor internal </w:t>
            </w:r>
          </w:p>
          <w:p w:rsidR="000415D1" w:rsidRPr="00EA78EF" w:rsidRDefault="000415D1" w:rsidP="00103539">
            <w:pPr>
              <w:spacing w:line="360" w:lineRule="auto"/>
              <w:jc w:val="both"/>
              <w:rPr>
                <w:rFonts w:ascii="Arial" w:hAnsi="Arial" w:cs="Arial"/>
              </w:rPr>
            </w:pPr>
            <w:r>
              <w:rPr>
                <w:rFonts w:ascii="Arial" w:hAnsi="Arial" w:cs="Arial"/>
              </w:rPr>
              <w:t>a. baik</w:t>
            </w:r>
            <w:r w:rsidRPr="00EA78EF">
              <w:rPr>
                <w:rFonts w:ascii="Arial" w:hAnsi="Arial" w:cs="Arial"/>
              </w:rPr>
              <w:t>=1</w:t>
            </w:r>
          </w:p>
          <w:p w:rsidR="000415D1" w:rsidRDefault="000415D1" w:rsidP="00103539">
            <w:pPr>
              <w:spacing w:line="360" w:lineRule="auto"/>
              <w:jc w:val="both"/>
              <w:rPr>
                <w:rFonts w:ascii="Arial" w:hAnsi="Arial" w:cs="Arial"/>
              </w:rPr>
            </w:pPr>
            <w:r>
              <w:rPr>
                <w:rFonts w:ascii="Arial" w:hAnsi="Arial" w:cs="Arial"/>
              </w:rPr>
              <w:t>a.kurang baik</w:t>
            </w:r>
            <w:r w:rsidRPr="00EA78EF">
              <w:rPr>
                <w:rFonts w:ascii="Arial" w:hAnsi="Arial" w:cs="Arial"/>
              </w:rPr>
              <w:t>=0</w:t>
            </w:r>
          </w:p>
          <w:p w:rsidR="000415D1" w:rsidRDefault="000415D1" w:rsidP="00103539">
            <w:pPr>
              <w:spacing w:line="360" w:lineRule="auto"/>
              <w:jc w:val="both"/>
              <w:rPr>
                <w:rFonts w:ascii="Arial" w:hAnsi="Arial" w:cs="Arial"/>
              </w:rPr>
            </w:pPr>
            <w:r>
              <w:rPr>
                <w:rFonts w:ascii="Arial" w:hAnsi="Arial" w:cs="Arial"/>
              </w:rPr>
              <w:t>faktor eksternal</w:t>
            </w:r>
          </w:p>
          <w:p w:rsidR="000415D1" w:rsidRDefault="000415D1" w:rsidP="00103539">
            <w:pPr>
              <w:spacing w:line="360" w:lineRule="auto"/>
              <w:jc w:val="both"/>
              <w:rPr>
                <w:rFonts w:ascii="Arial" w:hAnsi="Arial" w:cs="Arial"/>
              </w:rPr>
            </w:pPr>
            <w:r>
              <w:rPr>
                <w:rFonts w:ascii="Arial" w:hAnsi="Arial" w:cs="Arial"/>
              </w:rPr>
              <w:t>a.baik=1</w:t>
            </w:r>
          </w:p>
          <w:p w:rsidR="000415D1" w:rsidRPr="00EA78EF" w:rsidRDefault="000415D1" w:rsidP="00103539">
            <w:pPr>
              <w:spacing w:line="360" w:lineRule="auto"/>
              <w:jc w:val="both"/>
              <w:rPr>
                <w:rFonts w:ascii="Arial" w:hAnsi="Arial" w:cs="Arial"/>
              </w:rPr>
            </w:pPr>
            <w:r>
              <w:rPr>
                <w:rFonts w:ascii="Arial" w:hAnsi="Arial" w:cs="Arial"/>
              </w:rPr>
              <w:t>b.kurang baik =0</w:t>
            </w:r>
          </w:p>
        </w:tc>
        <w:tc>
          <w:tcPr>
            <w:tcW w:w="1099" w:type="dxa"/>
          </w:tcPr>
          <w:p w:rsidR="000415D1" w:rsidRPr="00EA78EF" w:rsidRDefault="000415D1" w:rsidP="00103539">
            <w:pPr>
              <w:pStyle w:val="ListParagraph"/>
              <w:spacing w:line="360" w:lineRule="auto"/>
              <w:ind w:left="0"/>
              <w:jc w:val="both"/>
              <w:rPr>
                <w:rFonts w:ascii="Arial" w:hAnsi="Arial" w:cs="Arial"/>
              </w:rPr>
            </w:pPr>
            <w:r>
              <w:rPr>
                <w:rFonts w:ascii="Arial" w:hAnsi="Arial" w:cs="Arial"/>
              </w:rPr>
              <w:t>Ordinal</w:t>
            </w:r>
          </w:p>
        </w:tc>
      </w:tr>
    </w:tbl>
    <w:p w:rsidR="000415D1" w:rsidRDefault="000415D1" w:rsidP="000415D1">
      <w:pPr>
        <w:spacing w:line="360" w:lineRule="auto"/>
        <w:jc w:val="both"/>
        <w:rPr>
          <w:rFonts w:ascii="Arial" w:hAnsi="Arial" w:cs="Arial"/>
          <w:b/>
        </w:rPr>
      </w:pPr>
    </w:p>
    <w:p w:rsidR="000415D1" w:rsidRPr="00EA78EF" w:rsidRDefault="000415D1" w:rsidP="000415D1">
      <w:pPr>
        <w:spacing w:line="360" w:lineRule="auto"/>
        <w:jc w:val="both"/>
        <w:rPr>
          <w:rFonts w:ascii="Arial" w:hAnsi="Arial" w:cs="Arial"/>
          <w:b/>
        </w:rPr>
      </w:pPr>
    </w:p>
    <w:p w:rsidR="000415D1" w:rsidRDefault="000415D1" w:rsidP="000415D1">
      <w:pPr>
        <w:spacing w:line="360" w:lineRule="auto"/>
        <w:rPr>
          <w:rFonts w:ascii="Arial" w:hAnsi="Arial" w:cs="Arial"/>
          <w:b/>
        </w:rPr>
      </w:pPr>
    </w:p>
    <w:p w:rsidR="000415D1" w:rsidRDefault="000415D1" w:rsidP="000415D1">
      <w:pPr>
        <w:spacing w:line="360" w:lineRule="auto"/>
        <w:rPr>
          <w:rFonts w:ascii="Arial" w:hAnsi="Arial" w:cs="Arial"/>
          <w:b/>
        </w:rPr>
      </w:pPr>
    </w:p>
    <w:p w:rsidR="000415D1" w:rsidRPr="00EA78EF" w:rsidRDefault="000415D1" w:rsidP="000415D1">
      <w:pPr>
        <w:spacing w:line="360" w:lineRule="auto"/>
        <w:rPr>
          <w:rFonts w:ascii="Arial" w:hAnsi="Arial" w:cs="Arial"/>
          <w:b/>
        </w:rPr>
      </w:pPr>
    </w:p>
    <w:p w:rsidR="000415D1" w:rsidRDefault="000415D1" w:rsidP="000415D1">
      <w:pPr>
        <w:spacing w:line="360" w:lineRule="auto"/>
        <w:jc w:val="center"/>
        <w:rPr>
          <w:rFonts w:ascii="Arial" w:hAnsi="Arial" w:cs="Arial"/>
          <w:b/>
        </w:rPr>
      </w:pPr>
    </w:p>
    <w:p w:rsidR="000415D1" w:rsidRDefault="000415D1" w:rsidP="000415D1">
      <w:pPr>
        <w:spacing w:line="360" w:lineRule="auto"/>
        <w:rPr>
          <w:rFonts w:ascii="Arial" w:hAnsi="Arial" w:cs="Arial"/>
          <w:b/>
        </w:rPr>
      </w:pPr>
    </w:p>
    <w:p w:rsidR="000415D1" w:rsidRDefault="000415D1" w:rsidP="000415D1">
      <w:pPr>
        <w:spacing w:line="360" w:lineRule="auto"/>
        <w:rPr>
          <w:rFonts w:ascii="Arial" w:hAnsi="Arial" w:cs="Arial"/>
          <w:b/>
        </w:rPr>
      </w:pPr>
    </w:p>
    <w:p w:rsidR="000415D1" w:rsidRDefault="000415D1" w:rsidP="000415D1">
      <w:pPr>
        <w:spacing w:line="360" w:lineRule="auto"/>
        <w:rPr>
          <w:rFonts w:ascii="Arial" w:hAnsi="Arial" w:cs="Arial"/>
          <w:b/>
        </w:rPr>
      </w:pPr>
    </w:p>
    <w:p w:rsidR="00140D63" w:rsidRDefault="00140D63" w:rsidP="00140D63">
      <w:pPr>
        <w:spacing w:line="360" w:lineRule="auto"/>
        <w:rPr>
          <w:rFonts w:ascii="Arial" w:hAnsi="Arial" w:cs="Arial"/>
          <w:b/>
        </w:rPr>
      </w:pPr>
    </w:p>
    <w:p w:rsidR="000415D1" w:rsidRPr="00EA78EF" w:rsidRDefault="000415D1" w:rsidP="00140D63">
      <w:pPr>
        <w:spacing w:line="360" w:lineRule="auto"/>
        <w:jc w:val="center"/>
        <w:rPr>
          <w:rFonts w:ascii="Arial" w:hAnsi="Arial" w:cs="Arial"/>
          <w:b/>
        </w:rPr>
      </w:pPr>
      <w:r w:rsidRPr="00EA78EF">
        <w:rPr>
          <w:rFonts w:ascii="Arial" w:hAnsi="Arial" w:cs="Arial"/>
          <w:b/>
        </w:rPr>
        <w:t>BAB III</w:t>
      </w:r>
    </w:p>
    <w:p w:rsidR="000415D1" w:rsidRPr="00EA78EF" w:rsidRDefault="000415D1" w:rsidP="00140D63">
      <w:pPr>
        <w:spacing w:line="360" w:lineRule="auto"/>
        <w:jc w:val="center"/>
        <w:rPr>
          <w:rFonts w:ascii="Arial" w:hAnsi="Arial" w:cs="Arial"/>
          <w:b/>
        </w:rPr>
      </w:pPr>
      <w:r w:rsidRPr="00EA78EF">
        <w:rPr>
          <w:rFonts w:ascii="Arial" w:hAnsi="Arial" w:cs="Arial"/>
          <w:b/>
        </w:rPr>
        <w:t>METODE PENELITIAN</w:t>
      </w:r>
    </w:p>
    <w:p w:rsidR="000415D1" w:rsidRPr="00EA78EF" w:rsidRDefault="000415D1" w:rsidP="000415D1">
      <w:pPr>
        <w:spacing w:line="360" w:lineRule="auto"/>
        <w:jc w:val="both"/>
        <w:rPr>
          <w:rFonts w:ascii="Arial" w:hAnsi="Arial" w:cs="Arial"/>
          <w:b/>
        </w:rPr>
      </w:pPr>
      <w:r w:rsidRPr="00EA78EF">
        <w:rPr>
          <w:rFonts w:ascii="Arial" w:hAnsi="Arial" w:cs="Arial"/>
          <w:b/>
        </w:rPr>
        <w:t>A.Jenis dan Desain Penelitian</w:t>
      </w:r>
    </w:p>
    <w:p w:rsidR="000415D1" w:rsidRPr="00EA78EF" w:rsidRDefault="000415D1" w:rsidP="000415D1">
      <w:pPr>
        <w:spacing w:line="360" w:lineRule="auto"/>
        <w:jc w:val="both"/>
        <w:rPr>
          <w:rFonts w:ascii="Arial" w:hAnsi="Arial" w:cs="Arial"/>
        </w:rPr>
      </w:pPr>
      <w:r w:rsidRPr="00EA78EF">
        <w:rPr>
          <w:rFonts w:ascii="Arial" w:hAnsi="Arial" w:cs="Arial"/>
        </w:rPr>
        <w:tab/>
        <w:t>Dalam penelitian ini menggunakan metode deskriptif yaitu, rancangan penelitian yang bertujuan untuk melihat gambaran fenomena yang terjadi di dalam suatu populasi tertentu. Dengan desain cross sectional yaitu, suatu penelitian untuk mempelajari dinamikakorelasi antara faktor-faktor resiko dengan efek,dengan cara pendekatan, observasi atau pengumpulan data sekaligus</w:t>
      </w:r>
    </w:p>
    <w:p w:rsidR="000415D1" w:rsidRPr="00EA78EF" w:rsidRDefault="000415D1" w:rsidP="000415D1">
      <w:pPr>
        <w:spacing w:line="360" w:lineRule="auto"/>
        <w:jc w:val="both"/>
        <w:rPr>
          <w:rFonts w:ascii="Arial" w:hAnsi="Arial" w:cs="Arial"/>
          <w:b/>
        </w:rPr>
      </w:pPr>
      <w:r w:rsidRPr="00EA78EF">
        <w:rPr>
          <w:rFonts w:ascii="Arial" w:hAnsi="Arial" w:cs="Arial"/>
          <w:b/>
        </w:rPr>
        <w:t>B.Lokasi  dan Waktu Penelitian</w:t>
      </w:r>
    </w:p>
    <w:p w:rsidR="000415D1" w:rsidRPr="00EA78EF" w:rsidRDefault="000415D1" w:rsidP="000415D1">
      <w:pPr>
        <w:spacing w:line="360" w:lineRule="auto"/>
        <w:jc w:val="both"/>
        <w:rPr>
          <w:rFonts w:ascii="Arial" w:hAnsi="Arial" w:cs="Arial"/>
        </w:rPr>
      </w:pPr>
      <w:r w:rsidRPr="00EA78EF">
        <w:rPr>
          <w:rFonts w:ascii="Arial" w:hAnsi="Arial" w:cs="Arial"/>
        </w:rPr>
        <w:t>1.Lokasi</w:t>
      </w:r>
    </w:p>
    <w:p w:rsidR="000415D1" w:rsidRPr="00EA78EF" w:rsidRDefault="000415D1" w:rsidP="000415D1">
      <w:pPr>
        <w:spacing w:line="360" w:lineRule="auto"/>
        <w:ind w:firstLine="720"/>
        <w:jc w:val="both"/>
        <w:rPr>
          <w:rFonts w:ascii="Arial" w:hAnsi="Arial" w:cs="Arial"/>
        </w:rPr>
      </w:pPr>
      <w:r w:rsidRPr="00EA78EF">
        <w:rPr>
          <w:rFonts w:ascii="Arial" w:hAnsi="Arial" w:cs="Arial"/>
        </w:rPr>
        <w:t>Penelitian ini dilakukan di Klin</w:t>
      </w:r>
      <w:r>
        <w:rPr>
          <w:rFonts w:ascii="Arial" w:hAnsi="Arial" w:cs="Arial"/>
        </w:rPr>
        <w:t>ik Pratama Rozni A</w:t>
      </w:r>
      <w:r w:rsidRPr="00EA78EF">
        <w:rPr>
          <w:rFonts w:ascii="Arial" w:hAnsi="Arial" w:cs="Arial"/>
        </w:rPr>
        <w:t>lizar Medan Tembung Kab.Deli Serdang.</w:t>
      </w:r>
    </w:p>
    <w:p w:rsidR="000415D1" w:rsidRPr="00EA78EF" w:rsidRDefault="000415D1" w:rsidP="000415D1">
      <w:pPr>
        <w:spacing w:line="360" w:lineRule="auto"/>
        <w:jc w:val="both"/>
        <w:rPr>
          <w:rFonts w:ascii="Arial" w:hAnsi="Arial" w:cs="Arial"/>
        </w:rPr>
      </w:pPr>
      <w:r w:rsidRPr="00EA78EF">
        <w:rPr>
          <w:rFonts w:ascii="Arial" w:hAnsi="Arial" w:cs="Arial"/>
        </w:rPr>
        <w:t>2.Waktu</w:t>
      </w:r>
    </w:p>
    <w:p w:rsidR="000415D1" w:rsidRPr="00EA78EF" w:rsidRDefault="000415D1" w:rsidP="000415D1">
      <w:pPr>
        <w:spacing w:line="360" w:lineRule="auto"/>
        <w:ind w:firstLine="720"/>
        <w:jc w:val="both"/>
        <w:rPr>
          <w:rFonts w:ascii="Arial" w:hAnsi="Arial" w:cs="Arial"/>
        </w:rPr>
      </w:pPr>
      <w:r w:rsidRPr="00EA78EF">
        <w:rPr>
          <w:rFonts w:ascii="Arial" w:hAnsi="Arial" w:cs="Arial"/>
        </w:rPr>
        <w:t>Waktu penelitian ini akan di lakukan dari bulan januari 2017 dan di harapkan selesai pada bulan juni 2017.</w:t>
      </w:r>
    </w:p>
    <w:p w:rsidR="000415D1" w:rsidRPr="00EA78EF" w:rsidRDefault="000415D1" w:rsidP="000415D1">
      <w:pPr>
        <w:spacing w:line="360" w:lineRule="auto"/>
        <w:jc w:val="both"/>
        <w:rPr>
          <w:rFonts w:ascii="Arial" w:hAnsi="Arial" w:cs="Arial"/>
          <w:b/>
        </w:rPr>
      </w:pPr>
      <w:r w:rsidRPr="00EA78EF">
        <w:rPr>
          <w:rFonts w:ascii="Arial" w:hAnsi="Arial" w:cs="Arial"/>
          <w:b/>
        </w:rPr>
        <w:t xml:space="preserve">C.Populasi dan Sampel Penelitian </w:t>
      </w:r>
    </w:p>
    <w:p w:rsidR="000415D1" w:rsidRPr="00EA78EF" w:rsidRDefault="000415D1" w:rsidP="000415D1">
      <w:pPr>
        <w:spacing w:line="360" w:lineRule="auto"/>
        <w:jc w:val="both"/>
        <w:rPr>
          <w:rFonts w:ascii="Arial" w:hAnsi="Arial" w:cs="Arial"/>
        </w:rPr>
      </w:pPr>
      <w:r w:rsidRPr="00EA78EF">
        <w:rPr>
          <w:rFonts w:ascii="Arial" w:hAnsi="Arial" w:cs="Arial"/>
        </w:rPr>
        <w:t>1. Populasi</w:t>
      </w:r>
    </w:p>
    <w:p w:rsidR="000415D1" w:rsidRPr="00EA78EF" w:rsidRDefault="000415D1" w:rsidP="000415D1">
      <w:pPr>
        <w:spacing w:line="360" w:lineRule="auto"/>
        <w:ind w:left="284" w:firstLine="436"/>
        <w:jc w:val="both"/>
        <w:rPr>
          <w:rFonts w:ascii="Arial" w:hAnsi="Arial" w:cs="Arial"/>
        </w:rPr>
      </w:pPr>
      <w:r w:rsidRPr="00EA78EF">
        <w:rPr>
          <w:rFonts w:ascii="Arial" w:hAnsi="Arial" w:cs="Arial"/>
        </w:rPr>
        <w:t xml:space="preserve">Populasi dalam penelitian ini adalah seluruh ibu hamil yang datang saat ANC di Klinik Pratama </w:t>
      </w:r>
      <w:r>
        <w:rPr>
          <w:rFonts w:ascii="Arial" w:hAnsi="Arial" w:cs="Arial"/>
        </w:rPr>
        <w:t>Rosni A</w:t>
      </w:r>
      <w:r w:rsidRPr="00EA78EF">
        <w:rPr>
          <w:rFonts w:ascii="Arial" w:hAnsi="Arial" w:cs="Arial"/>
        </w:rPr>
        <w:t>lizar Medan Tembung Kab. Deli Serdang selama tahun 2016 berjumlah</w:t>
      </w:r>
      <w:r>
        <w:rPr>
          <w:rFonts w:ascii="Arial" w:hAnsi="Arial" w:cs="Arial"/>
        </w:rPr>
        <w:t xml:space="preserve"> 11</w:t>
      </w:r>
      <w:r w:rsidRPr="00EA78EF">
        <w:rPr>
          <w:rFonts w:ascii="Arial" w:hAnsi="Arial" w:cs="Arial"/>
        </w:rPr>
        <w:t>3 orang ibu hamil.</w:t>
      </w:r>
    </w:p>
    <w:p w:rsidR="000415D1" w:rsidRPr="00EA78EF" w:rsidRDefault="000415D1" w:rsidP="000415D1">
      <w:pPr>
        <w:spacing w:line="360" w:lineRule="auto"/>
        <w:jc w:val="both"/>
        <w:rPr>
          <w:rFonts w:ascii="Arial" w:hAnsi="Arial" w:cs="Arial"/>
        </w:rPr>
      </w:pPr>
      <w:r w:rsidRPr="00EA78EF">
        <w:rPr>
          <w:rFonts w:ascii="Arial" w:hAnsi="Arial" w:cs="Arial"/>
        </w:rPr>
        <w:t xml:space="preserve">2. Sampel  </w:t>
      </w:r>
    </w:p>
    <w:p w:rsidR="000415D1" w:rsidRDefault="000415D1" w:rsidP="000415D1">
      <w:pPr>
        <w:spacing w:line="360" w:lineRule="auto"/>
        <w:ind w:firstLine="720"/>
        <w:jc w:val="both"/>
        <w:rPr>
          <w:rFonts w:ascii="Arial" w:hAnsi="Arial" w:cs="Arial"/>
        </w:rPr>
      </w:pPr>
      <w:r w:rsidRPr="00EA78EF">
        <w:rPr>
          <w:rFonts w:ascii="Arial" w:hAnsi="Arial" w:cs="Arial"/>
        </w:rPr>
        <w:t>Dalam penelitian ini ya</w:t>
      </w:r>
      <w:r>
        <w:rPr>
          <w:rFonts w:ascii="Arial" w:hAnsi="Arial" w:cs="Arial"/>
        </w:rPr>
        <w:t>ng menjadi sampel adalah</w:t>
      </w:r>
      <w:r w:rsidRPr="00EA78EF">
        <w:rPr>
          <w:rFonts w:ascii="Arial" w:hAnsi="Arial" w:cs="Arial"/>
        </w:rPr>
        <w:t xml:space="preserve"> ibu hamil </w:t>
      </w:r>
      <w:r>
        <w:rPr>
          <w:rFonts w:ascii="Arial" w:hAnsi="Arial" w:cs="Arial"/>
        </w:rPr>
        <w:t xml:space="preserve">primigravida trisemester III </w:t>
      </w:r>
      <w:r w:rsidRPr="00EA78EF">
        <w:rPr>
          <w:rFonts w:ascii="Arial" w:hAnsi="Arial" w:cs="Arial"/>
        </w:rPr>
        <w:t>yang memiliki tingkat kecemasan d</w:t>
      </w:r>
      <w:r>
        <w:rPr>
          <w:rFonts w:ascii="Arial" w:hAnsi="Arial" w:cs="Arial"/>
        </w:rPr>
        <w:t>i klinik Pratama Rosni A</w:t>
      </w:r>
      <w:r w:rsidRPr="00EA78EF">
        <w:rPr>
          <w:rFonts w:ascii="Arial" w:hAnsi="Arial" w:cs="Arial"/>
        </w:rPr>
        <w:t xml:space="preserve">lizar Medan Kab.Deli Serdang.Pengambilan sampel di lakukan dengan teknik accidental sampling yaitu, pengambilan data di dasarkan pada kenyataan bahwa </w:t>
      </w:r>
      <w:r w:rsidRPr="00EA78EF">
        <w:rPr>
          <w:rFonts w:ascii="Arial" w:hAnsi="Arial" w:cs="Arial"/>
        </w:rPr>
        <w:lastRenderedPageBreak/>
        <w:t xml:space="preserve">mereka kebetulan muncul. Jumlah sampel yang di ambil kebetulan yang ada di Klinik Pratama </w:t>
      </w:r>
      <w:r>
        <w:rPr>
          <w:rFonts w:ascii="Arial" w:hAnsi="Arial" w:cs="Arial"/>
        </w:rPr>
        <w:t>Rosni A</w:t>
      </w:r>
      <w:r w:rsidRPr="00EA78EF">
        <w:rPr>
          <w:rFonts w:ascii="Arial" w:hAnsi="Arial" w:cs="Arial"/>
        </w:rPr>
        <w:t xml:space="preserve">lizar Medan Tembung Kab.Deli Serdang sesuai dengan </w:t>
      </w:r>
      <w:bookmarkStart w:id="0" w:name="_GoBack"/>
      <w:bookmarkEnd w:id="0"/>
      <w:r w:rsidRPr="00EA78EF">
        <w:rPr>
          <w:rFonts w:ascii="Arial" w:hAnsi="Arial" w:cs="Arial"/>
        </w:rPr>
        <w:t>konteks penelitian.</w:t>
      </w:r>
    </w:p>
    <w:p w:rsidR="000415D1" w:rsidRPr="006F087D" w:rsidRDefault="000415D1" w:rsidP="000415D1">
      <w:pPr>
        <w:pStyle w:val="ListParagraph"/>
        <w:numPr>
          <w:ilvl w:val="0"/>
          <w:numId w:val="6"/>
        </w:numPr>
        <w:spacing w:line="360" w:lineRule="auto"/>
        <w:rPr>
          <w:rFonts w:ascii="Arial" w:hAnsi="Arial" w:cs="Arial"/>
        </w:rPr>
      </w:pPr>
      <w:r w:rsidRPr="00740BFA">
        <w:rPr>
          <w:rFonts w:ascii="Arial" w:hAnsi="Arial" w:cs="Arial"/>
        </w:rPr>
        <w:t>Kriteria inklusi pada sampel penelitian ini adalah:</w:t>
      </w:r>
      <w:r w:rsidRPr="00740BFA">
        <w:rPr>
          <w:rFonts w:ascii="Arial" w:hAnsi="Arial" w:cs="Arial"/>
        </w:rPr>
        <w:br/>
        <w:t xml:space="preserve">- Ibu hamil </w:t>
      </w:r>
      <w:r>
        <w:rPr>
          <w:rFonts w:ascii="Arial" w:hAnsi="Arial" w:cs="Arial"/>
        </w:rPr>
        <w:t>trimester III</w:t>
      </w:r>
      <w:r w:rsidRPr="00740BFA">
        <w:rPr>
          <w:rFonts w:ascii="Arial" w:hAnsi="Arial" w:cs="Arial"/>
        </w:rPr>
        <w:br/>
        <w:t>-Ibu hamil yang bersedia menjadi responden</w:t>
      </w:r>
      <w:r w:rsidRPr="00740BFA">
        <w:rPr>
          <w:rFonts w:ascii="Arial" w:hAnsi="Arial" w:cs="Arial"/>
        </w:rPr>
        <w:br/>
        <w:t>-Ibu hamil yang sehat fisikny</w:t>
      </w:r>
      <w:r>
        <w:rPr>
          <w:rFonts w:ascii="Arial" w:hAnsi="Arial" w:cs="Arial"/>
        </w:rPr>
        <w:t>a</w:t>
      </w:r>
      <w:r w:rsidRPr="006F087D">
        <w:rPr>
          <w:rFonts w:ascii="Arial" w:hAnsi="Arial" w:cs="Arial"/>
        </w:rPr>
        <w:br/>
      </w:r>
      <w:r>
        <w:rPr>
          <w:rFonts w:ascii="Arial" w:hAnsi="Arial" w:cs="Arial"/>
        </w:rPr>
        <w:t>- Ibu hamil primigravida</w:t>
      </w:r>
    </w:p>
    <w:p w:rsidR="000415D1" w:rsidRPr="00EA78EF" w:rsidRDefault="000415D1" w:rsidP="000415D1">
      <w:pPr>
        <w:spacing w:line="360" w:lineRule="auto"/>
        <w:jc w:val="both"/>
        <w:rPr>
          <w:rFonts w:ascii="Arial" w:hAnsi="Arial" w:cs="Arial"/>
          <w:b/>
        </w:rPr>
      </w:pPr>
      <w:r w:rsidRPr="00EA78EF">
        <w:rPr>
          <w:rFonts w:ascii="Arial" w:hAnsi="Arial" w:cs="Arial"/>
          <w:b/>
        </w:rPr>
        <w:t>D. Jenis dan Cara Pengumpulan Data</w:t>
      </w:r>
    </w:p>
    <w:p w:rsidR="000415D1" w:rsidRPr="00EA78EF" w:rsidRDefault="000415D1" w:rsidP="000415D1">
      <w:pPr>
        <w:spacing w:line="360" w:lineRule="auto"/>
        <w:ind w:left="426" w:hanging="426"/>
        <w:rPr>
          <w:rFonts w:ascii="Arial" w:hAnsi="Arial" w:cs="Arial"/>
        </w:rPr>
      </w:pPr>
      <w:r w:rsidRPr="00EA78EF">
        <w:rPr>
          <w:rFonts w:ascii="Arial" w:hAnsi="Arial" w:cs="Arial"/>
        </w:rPr>
        <w:t>1.Data primer</w:t>
      </w:r>
      <w:r w:rsidRPr="00EA78EF">
        <w:rPr>
          <w:rFonts w:ascii="Arial" w:hAnsi="Arial" w:cs="Arial"/>
        </w:rPr>
        <w:br/>
        <w:t>Data primer di peroleh dengan cara wawancara langsung dengan tatap muka kepada responden untuk memperoleh data tentang kecemasan ibu hamil terhadap persiapan proses persalinan dengan menggunakan kuesioner.</w:t>
      </w:r>
    </w:p>
    <w:p w:rsidR="000415D1" w:rsidRPr="00EA78EF" w:rsidRDefault="000415D1" w:rsidP="000415D1">
      <w:pPr>
        <w:tabs>
          <w:tab w:val="left" w:pos="142"/>
        </w:tabs>
        <w:spacing w:line="360" w:lineRule="auto"/>
        <w:ind w:left="426" w:hanging="426"/>
        <w:rPr>
          <w:rFonts w:ascii="Arial" w:hAnsi="Arial" w:cs="Arial"/>
        </w:rPr>
      </w:pPr>
      <w:r w:rsidRPr="00EA78EF">
        <w:rPr>
          <w:rFonts w:ascii="Arial" w:hAnsi="Arial" w:cs="Arial"/>
        </w:rPr>
        <w:t>2.Datasekunder</w:t>
      </w:r>
      <w:r w:rsidRPr="00EA78EF">
        <w:rPr>
          <w:rFonts w:ascii="Arial" w:hAnsi="Arial" w:cs="Arial"/>
        </w:rPr>
        <w:br/>
        <w:t>Data yang di kumpulkan dari buku rawatan klinik P</w:t>
      </w:r>
      <w:r>
        <w:rPr>
          <w:rFonts w:ascii="Arial" w:hAnsi="Arial" w:cs="Arial"/>
        </w:rPr>
        <w:t>ratama Rosni A</w:t>
      </w:r>
      <w:r w:rsidRPr="00EA78EF">
        <w:rPr>
          <w:rFonts w:ascii="Arial" w:hAnsi="Arial" w:cs="Arial"/>
        </w:rPr>
        <w:t>lizar Medan Tembung Kab.Deli Serdang Tahun 2017.</w:t>
      </w:r>
    </w:p>
    <w:p w:rsidR="000415D1" w:rsidRPr="00EA78EF" w:rsidRDefault="000415D1" w:rsidP="000415D1">
      <w:pPr>
        <w:tabs>
          <w:tab w:val="left" w:pos="0"/>
        </w:tabs>
        <w:spacing w:line="360" w:lineRule="auto"/>
        <w:rPr>
          <w:rFonts w:ascii="Arial" w:hAnsi="Arial" w:cs="Arial"/>
        </w:rPr>
      </w:pPr>
      <w:r w:rsidRPr="00EA78EF">
        <w:rPr>
          <w:rFonts w:ascii="Arial" w:hAnsi="Arial" w:cs="Arial"/>
        </w:rPr>
        <w:tab/>
        <w:t xml:space="preserve">Adapun yang di ukur dalam variabel penelitian yaitu tingkat kecemasan pada ibu hamil yang dapat di nilai berdasarkan skala kecemasan menurut </w:t>
      </w:r>
      <w:r w:rsidRPr="001A64EC">
        <w:rPr>
          <w:rFonts w:ascii="Arial" w:hAnsi="Arial" w:cs="Arial"/>
          <w:b/>
          <w:i/>
        </w:rPr>
        <w:t>HARS(Halminton Anxiety Rating Skale</w:t>
      </w:r>
      <w:r w:rsidRPr="00EA78EF">
        <w:rPr>
          <w:rFonts w:ascii="Arial" w:hAnsi="Arial" w:cs="Arial"/>
        </w:rPr>
        <w:t>) masing-masing gejala di beri penilaian angka (score) antara 0-4, yang artinya adalah:</w:t>
      </w:r>
    </w:p>
    <w:p w:rsidR="000415D1" w:rsidRPr="00EA78EF" w:rsidRDefault="000415D1" w:rsidP="000415D1">
      <w:pPr>
        <w:spacing w:line="360" w:lineRule="auto"/>
        <w:rPr>
          <w:rFonts w:ascii="Arial" w:hAnsi="Arial" w:cs="Arial"/>
        </w:rPr>
      </w:pPr>
      <w:r w:rsidRPr="00EA78EF">
        <w:rPr>
          <w:rFonts w:ascii="Arial" w:hAnsi="Arial" w:cs="Arial"/>
        </w:rPr>
        <w:t>Nilai 0=tidak ada gejala (keluhan)</w:t>
      </w:r>
      <w:r w:rsidRPr="00EA78EF">
        <w:rPr>
          <w:rFonts w:ascii="Arial" w:hAnsi="Arial" w:cs="Arial"/>
        </w:rPr>
        <w:br/>
        <w:t>Nilai 1=gejala ringan</w:t>
      </w:r>
      <w:r w:rsidRPr="00EA78EF">
        <w:rPr>
          <w:rFonts w:ascii="Arial" w:hAnsi="Arial" w:cs="Arial"/>
        </w:rPr>
        <w:br/>
        <w:t>Nilai 2=gejala sedang</w:t>
      </w:r>
      <w:r w:rsidRPr="00EA78EF">
        <w:rPr>
          <w:rFonts w:ascii="Arial" w:hAnsi="Arial" w:cs="Arial"/>
        </w:rPr>
        <w:br/>
        <w:t>Nilai 3=gejala berat</w:t>
      </w:r>
      <w:r w:rsidRPr="00EA78EF">
        <w:rPr>
          <w:rFonts w:ascii="Arial" w:hAnsi="Arial" w:cs="Arial"/>
        </w:rPr>
        <w:br/>
        <w:t>Nilai 4=gejala berat sekali/panik</w:t>
      </w:r>
    </w:p>
    <w:p w:rsidR="000415D1" w:rsidRPr="00EA78EF" w:rsidRDefault="000415D1" w:rsidP="000415D1">
      <w:pPr>
        <w:spacing w:line="360" w:lineRule="auto"/>
        <w:jc w:val="both"/>
        <w:rPr>
          <w:rFonts w:ascii="Arial" w:hAnsi="Arial" w:cs="Arial"/>
          <w:b/>
        </w:rPr>
      </w:pPr>
      <w:r w:rsidRPr="00EA78EF">
        <w:rPr>
          <w:rFonts w:ascii="Arial" w:hAnsi="Arial" w:cs="Arial"/>
          <w:b/>
        </w:rPr>
        <w:t>E. Pengolahan dan Analisa Data</w:t>
      </w:r>
    </w:p>
    <w:p w:rsidR="000415D1" w:rsidRPr="00EA78EF" w:rsidRDefault="000415D1" w:rsidP="000415D1">
      <w:pPr>
        <w:spacing w:line="360" w:lineRule="auto"/>
        <w:jc w:val="both"/>
        <w:rPr>
          <w:rFonts w:ascii="Arial" w:hAnsi="Arial" w:cs="Arial"/>
        </w:rPr>
      </w:pPr>
      <w:r w:rsidRPr="00EA78EF">
        <w:rPr>
          <w:rFonts w:ascii="Arial" w:hAnsi="Arial" w:cs="Arial"/>
        </w:rPr>
        <w:t>1). Pengolahan data</w:t>
      </w:r>
    </w:p>
    <w:p w:rsidR="000415D1" w:rsidRPr="00EA78EF" w:rsidRDefault="000415D1" w:rsidP="000415D1">
      <w:pPr>
        <w:spacing w:line="360" w:lineRule="auto"/>
        <w:ind w:left="709" w:hanging="283"/>
        <w:jc w:val="both"/>
        <w:rPr>
          <w:rFonts w:ascii="Arial" w:hAnsi="Arial" w:cs="Arial"/>
        </w:rPr>
      </w:pPr>
      <w:r w:rsidRPr="00EA78EF">
        <w:rPr>
          <w:rFonts w:ascii="Arial" w:hAnsi="Arial" w:cs="Arial"/>
        </w:rPr>
        <w:lastRenderedPageBreak/>
        <w:t>a.</w:t>
      </w:r>
      <w:r w:rsidRPr="00EA78EF">
        <w:rPr>
          <w:rFonts w:ascii="Arial" w:hAnsi="Arial" w:cs="Arial"/>
        </w:rPr>
        <w:tab/>
      </w:r>
      <w:r w:rsidRPr="00EA78EF">
        <w:rPr>
          <w:rFonts w:ascii="Arial" w:hAnsi="Arial" w:cs="Arial"/>
        </w:rPr>
        <w:tab/>
        <w:t>Editing</w:t>
      </w:r>
      <w:r w:rsidRPr="00EA78EF">
        <w:rPr>
          <w:rFonts w:ascii="Arial" w:hAnsi="Arial" w:cs="Arial"/>
        </w:rPr>
        <w:br/>
        <w:t>Di lakukan pengecekan pada suatu data yang terkumpul. Bilaterdapat  kesalahan atau keliruan dan kekurangan dalam pengumpulan data maka akan di perbaiki oleh peneliti.</w:t>
      </w:r>
    </w:p>
    <w:p w:rsidR="000415D1" w:rsidRPr="00EA78EF" w:rsidRDefault="000415D1" w:rsidP="000415D1">
      <w:pPr>
        <w:pStyle w:val="ListParagraph"/>
        <w:numPr>
          <w:ilvl w:val="0"/>
          <w:numId w:val="4"/>
        </w:numPr>
        <w:spacing w:line="360" w:lineRule="auto"/>
        <w:jc w:val="both"/>
        <w:rPr>
          <w:rFonts w:ascii="Arial" w:hAnsi="Arial" w:cs="Arial"/>
        </w:rPr>
      </w:pPr>
      <w:r w:rsidRPr="00EA78EF">
        <w:rPr>
          <w:rFonts w:ascii="Arial" w:hAnsi="Arial" w:cs="Arial"/>
        </w:rPr>
        <w:t>Coding</w:t>
      </w:r>
      <w:r w:rsidRPr="00EA78EF">
        <w:rPr>
          <w:rFonts w:ascii="Arial" w:hAnsi="Arial" w:cs="Arial"/>
        </w:rPr>
        <w:br/>
        <w:t>Coding adalah pemberian/ pembuatan kode atau tanda kepada tiap-tiap data yang termasuk dalam kategori yang sama. Kode adalah isyarat yang dibuat dalam bentuk angka-angka, huruf-huruf yang memberikan petunjuk atau identitas pada suatu informasi atau tanda yang akan di masukkan ke dalam tabel.</w:t>
      </w:r>
    </w:p>
    <w:p w:rsidR="000415D1" w:rsidRPr="00EA78EF" w:rsidRDefault="000415D1" w:rsidP="000415D1">
      <w:pPr>
        <w:pStyle w:val="ListParagraph"/>
        <w:numPr>
          <w:ilvl w:val="0"/>
          <w:numId w:val="4"/>
        </w:numPr>
        <w:spacing w:line="360" w:lineRule="auto"/>
        <w:jc w:val="both"/>
        <w:rPr>
          <w:rFonts w:ascii="Arial" w:hAnsi="Arial" w:cs="Arial"/>
        </w:rPr>
      </w:pPr>
      <w:r w:rsidRPr="00EA78EF">
        <w:rPr>
          <w:rFonts w:ascii="Arial" w:hAnsi="Arial" w:cs="Arial"/>
        </w:rPr>
        <w:t>Entri data</w:t>
      </w:r>
    </w:p>
    <w:p w:rsidR="000415D1" w:rsidRPr="00EA78EF" w:rsidRDefault="000415D1" w:rsidP="000415D1">
      <w:pPr>
        <w:pStyle w:val="ListParagraph"/>
        <w:spacing w:line="360" w:lineRule="auto"/>
        <w:jc w:val="both"/>
        <w:rPr>
          <w:rFonts w:ascii="Arial" w:hAnsi="Arial" w:cs="Arial"/>
        </w:rPr>
      </w:pPr>
      <w:r w:rsidRPr="00EA78EF">
        <w:rPr>
          <w:rFonts w:ascii="Arial" w:hAnsi="Arial" w:cs="Arial"/>
        </w:rPr>
        <w:t xml:space="preserve">Data yang sudah di edit akan di masukan dalam komputer untuk di </w:t>
      </w:r>
      <w:r>
        <w:rPr>
          <w:rFonts w:ascii="Arial" w:hAnsi="Arial" w:cs="Arial"/>
        </w:rPr>
        <w:t>olah dengan bantuan program komputer</w:t>
      </w:r>
    </w:p>
    <w:p w:rsidR="000415D1" w:rsidRPr="00EA78EF" w:rsidRDefault="000415D1" w:rsidP="000415D1">
      <w:pPr>
        <w:pStyle w:val="ListParagraph"/>
        <w:numPr>
          <w:ilvl w:val="0"/>
          <w:numId w:val="4"/>
        </w:numPr>
        <w:spacing w:line="360" w:lineRule="auto"/>
        <w:jc w:val="both"/>
        <w:rPr>
          <w:rFonts w:ascii="Arial" w:hAnsi="Arial" w:cs="Arial"/>
        </w:rPr>
      </w:pPr>
      <w:r w:rsidRPr="00EA78EF">
        <w:rPr>
          <w:rFonts w:ascii="Arial" w:hAnsi="Arial" w:cs="Arial"/>
        </w:rPr>
        <w:t xml:space="preserve">Tabulating </w:t>
      </w:r>
    </w:p>
    <w:p w:rsidR="000415D1" w:rsidRDefault="000415D1" w:rsidP="000415D1">
      <w:pPr>
        <w:pStyle w:val="ListParagraph"/>
        <w:spacing w:line="360" w:lineRule="auto"/>
        <w:ind w:left="709"/>
        <w:jc w:val="both"/>
        <w:rPr>
          <w:rFonts w:ascii="Arial" w:hAnsi="Arial" w:cs="Arial"/>
        </w:rPr>
      </w:pPr>
      <w:r w:rsidRPr="00EA78EF">
        <w:rPr>
          <w:rFonts w:ascii="Arial" w:hAnsi="Arial" w:cs="Arial"/>
        </w:rPr>
        <w:t>Tabulating adalah untuk mempermudah analisa data, pengolahan data serta pengambilan kesimpulan data serta pengumpulan data</w:t>
      </w:r>
      <w:r>
        <w:rPr>
          <w:rFonts w:ascii="Arial" w:hAnsi="Arial" w:cs="Arial"/>
        </w:rPr>
        <w:t xml:space="preserve"> berbentuk distribusi frekuensi.</w:t>
      </w:r>
    </w:p>
    <w:p w:rsidR="000415D1" w:rsidRPr="00E36D68" w:rsidRDefault="000415D1" w:rsidP="000415D1">
      <w:pPr>
        <w:tabs>
          <w:tab w:val="left" w:pos="284"/>
        </w:tabs>
        <w:spacing w:line="360" w:lineRule="auto"/>
        <w:ind w:left="142" w:hanging="142"/>
        <w:rPr>
          <w:rFonts w:ascii="Arial" w:hAnsi="Arial" w:cs="Arial"/>
        </w:rPr>
      </w:pPr>
      <w:r w:rsidRPr="00EA78EF">
        <w:rPr>
          <w:rFonts w:ascii="Arial" w:hAnsi="Arial" w:cs="Arial"/>
        </w:rPr>
        <w:t>2)</w:t>
      </w:r>
      <w:r>
        <w:rPr>
          <w:rFonts w:ascii="Arial" w:hAnsi="Arial" w:cs="Arial"/>
        </w:rPr>
        <w:t xml:space="preserve">.Analisa </w:t>
      </w:r>
      <w:r w:rsidRPr="00EA78EF">
        <w:rPr>
          <w:rFonts w:ascii="Arial" w:hAnsi="Arial" w:cs="Arial"/>
        </w:rPr>
        <w:t>data</w:t>
      </w:r>
      <w:r>
        <w:rPr>
          <w:rFonts w:ascii="Arial" w:hAnsi="Arial" w:cs="Arial"/>
        </w:rPr>
        <w:br/>
        <w:t>a. Analisa Univariat</w:t>
      </w:r>
      <w:r>
        <w:rPr>
          <w:rFonts w:ascii="Arial" w:hAnsi="Arial" w:cs="Arial"/>
        </w:rPr>
        <w:br/>
      </w:r>
      <w:r>
        <w:rPr>
          <w:rFonts w:ascii="Arial" w:hAnsi="Arial" w:cs="Arial"/>
        </w:rPr>
        <w:tab/>
        <w:t>Analisa yang mendeskripsikan setiap variabel (variabel independent dan variabel dependent), sehingga tergambar fenomena yang berhubungan dengan variabel yang di teliti  (Notoatmodjo,2016). Penelitian ini hanya mendeskripsikan tingkat kecemasan ibu hamil primigravida trisemester III dalam menghadapi proses persalinan.</w:t>
      </w:r>
    </w:p>
    <w:p w:rsidR="000415D1" w:rsidRPr="00EA78EF" w:rsidRDefault="000415D1" w:rsidP="000415D1">
      <w:pPr>
        <w:spacing w:line="360" w:lineRule="auto"/>
        <w:jc w:val="both"/>
        <w:rPr>
          <w:rFonts w:ascii="Arial" w:hAnsi="Arial" w:cs="Arial"/>
        </w:rPr>
      </w:pPr>
    </w:p>
    <w:p w:rsidR="000415D1" w:rsidRPr="00EA78EF" w:rsidRDefault="000415D1" w:rsidP="000415D1">
      <w:pPr>
        <w:spacing w:line="360" w:lineRule="auto"/>
        <w:jc w:val="both"/>
        <w:rPr>
          <w:rFonts w:ascii="Arial" w:hAnsi="Arial" w:cs="Arial"/>
        </w:rPr>
      </w:pPr>
      <w:r w:rsidRPr="00EA78EF">
        <w:rPr>
          <w:rFonts w:ascii="Arial" w:hAnsi="Arial" w:cs="Arial"/>
        </w:rPr>
        <w:tab/>
      </w:r>
    </w:p>
    <w:p w:rsidR="000415D1" w:rsidRDefault="000415D1" w:rsidP="000415D1">
      <w:pPr>
        <w:spacing w:line="360" w:lineRule="auto"/>
        <w:jc w:val="both"/>
        <w:rPr>
          <w:rFonts w:ascii="Arial" w:hAnsi="Arial" w:cs="Arial"/>
        </w:rPr>
      </w:pPr>
    </w:p>
    <w:p w:rsidR="000415D1" w:rsidRDefault="000415D1" w:rsidP="000415D1">
      <w:pPr>
        <w:spacing w:line="360" w:lineRule="auto"/>
        <w:jc w:val="both"/>
        <w:rPr>
          <w:rFonts w:ascii="Arial" w:hAnsi="Arial" w:cs="Arial"/>
        </w:rPr>
      </w:pPr>
    </w:p>
    <w:p w:rsidR="00103539" w:rsidRDefault="00103539" w:rsidP="000415D1">
      <w:pPr>
        <w:spacing w:line="360" w:lineRule="auto"/>
        <w:jc w:val="both"/>
        <w:rPr>
          <w:rFonts w:ascii="Arial" w:hAnsi="Arial" w:cs="Arial"/>
        </w:rPr>
      </w:pPr>
    </w:p>
    <w:p w:rsidR="00103539" w:rsidRDefault="00103539" w:rsidP="000415D1">
      <w:pPr>
        <w:spacing w:line="360" w:lineRule="auto"/>
        <w:jc w:val="both"/>
        <w:rPr>
          <w:rFonts w:ascii="Arial" w:hAnsi="Arial" w:cs="Arial"/>
        </w:rPr>
      </w:pPr>
    </w:p>
    <w:p w:rsidR="00103539" w:rsidRPr="00EA78EF" w:rsidRDefault="00103539" w:rsidP="000415D1">
      <w:pPr>
        <w:spacing w:line="360" w:lineRule="auto"/>
        <w:jc w:val="both"/>
        <w:rPr>
          <w:rFonts w:ascii="Arial" w:hAnsi="Arial" w:cs="Arial"/>
        </w:rPr>
      </w:pPr>
    </w:p>
    <w:p w:rsidR="000415D1" w:rsidRPr="00115040" w:rsidRDefault="000415D1" w:rsidP="000415D1">
      <w:pPr>
        <w:spacing w:line="360" w:lineRule="auto"/>
        <w:jc w:val="center"/>
        <w:rPr>
          <w:rFonts w:ascii="Arial" w:hAnsi="Arial" w:cs="Arial"/>
          <w:b/>
        </w:rPr>
      </w:pPr>
      <w:r w:rsidRPr="00115040">
        <w:rPr>
          <w:rFonts w:ascii="Arial" w:hAnsi="Arial" w:cs="Arial"/>
          <w:b/>
        </w:rPr>
        <w:t>BAB IV</w:t>
      </w:r>
    </w:p>
    <w:p w:rsidR="000415D1" w:rsidRPr="00115040" w:rsidRDefault="000415D1" w:rsidP="000415D1">
      <w:pPr>
        <w:spacing w:line="360" w:lineRule="auto"/>
        <w:jc w:val="center"/>
        <w:rPr>
          <w:rFonts w:ascii="Arial" w:hAnsi="Arial" w:cs="Arial"/>
          <w:b/>
        </w:rPr>
      </w:pPr>
      <w:r w:rsidRPr="00115040">
        <w:rPr>
          <w:rFonts w:ascii="Arial" w:hAnsi="Arial" w:cs="Arial"/>
          <w:b/>
        </w:rPr>
        <w:t>HASIL PENELITIAN DAN PEMBAHASAN</w:t>
      </w:r>
    </w:p>
    <w:p w:rsidR="000415D1" w:rsidRPr="00115040" w:rsidRDefault="000415D1" w:rsidP="000415D1">
      <w:pPr>
        <w:spacing w:line="360" w:lineRule="auto"/>
        <w:jc w:val="both"/>
        <w:rPr>
          <w:rFonts w:ascii="Arial" w:hAnsi="Arial" w:cs="Arial"/>
          <w:b/>
        </w:rPr>
      </w:pPr>
      <w:r w:rsidRPr="00115040">
        <w:rPr>
          <w:rFonts w:ascii="Arial" w:hAnsi="Arial" w:cs="Arial"/>
          <w:b/>
        </w:rPr>
        <w:t>A.HASIL PENELITIAN</w:t>
      </w:r>
    </w:p>
    <w:p w:rsidR="000415D1" w:rsidRPr="00115040" w:rsidRDefault="000415D1" w:rsidP="000415D1">
      <w:pPr>
        <w:spacing w:line="360" w:lineRule="auto"/>
        <w:jc w:val="both"/>
        <w:rPr>
          <w:rFonts w:ascii="Arial" w:hAnsi="Arial" w:cs="Arial"/>
        </w:rPr>
      </w:pPr>
      <w:r w:rsidRPr="00115040">
        <w:rPr>
          <w:rFonts w:ascii="Arial" w:hAnsi="Arial" w:cs="Arial"/>
        </w:rPr>
        <w:tab/>
        <w:t>Hasil penelitian ini menunjukan tingkat kecemasan ibu hamil primigravida trimester III dalam persiapan proses persalinan di klinik pratama rosni Alizar Medan Tembung Kab.Deli Serdang Tahun 2017</w:t>
      </w:r>
      <w:r w:rsidR="00103539">
        <w:rPr>
          <w:rFonts w:ascii="Arial" w:hAnsi="Arial" w:cs="Arial"/>
        </w:rPr>
        <w:t>.</w:t>
      </w:r>
      <w:r w:rsidRPr="00115040">
        <w:rPr>
          <w:rFonts w:ascii="Arial" w:hAnsi="Arial" w:cs="Arial"/>
        </w:rPr>
        <w:t xml:space="preserve"> Dari data yang di kumpulkan melalui pengisian kuesioner,maka data tersebut di sajikan dalam bentuk tabel distribusi frekuensi berikut ini.</w:t>
      </w:r>
    </w:p>
    <w:p w:rsidR="000415D1" w:rsidRPr="00115040" w:rsidRDefault="000415D1" w:rsidP="000415D1">
      <w:pPr>
        <w:spacing w:line="240" w:lineRule="auto"/>
        <w:ind w:left="1134" w:hanging="1134"/>
        <w:jc w:val="center"/>
        <w:rPr>
          <w:rFonts w:ascii="Arial" w:hAnsi="Arial" w:cs="Arial"/>
          <w:b/>
        </w:rPr>
      </w:pPr>
      <w:r w:rsidRPr="00115040">
        <w:rPr>
          <w:rFonts w:ascii="Arial" w:hAnsi="Arial" w:cs="Arial"/>
          <w:b/>
        </w:rPr>
        <w:t>Tabel 4.1</w:t>
      </w:r>
    </w:p>
    <w:p w:rsidR="000415D1" w:rsidRPr="00115040" w:rsidRDefault="000415D1" w:rsidP="000415D1">
      <w:pPr>
        <w:spacing w:line="240" w:lineRule="auto"/>
        <w:ind w:left="1134" w:hanging="1134"/>
        <w:jc w:val="center"/>
        <w:rPr>
          <w:rFonts w:ascii="Arial" w:hAnsi="Arial" w:cs="Arial"/>
          <w:b/>
        </w:rPr>
      </w:pPr>
      <w:r w:rsidRPr="00115040">
        <w:rPr>
          <w:rFonts w:ascii="Arial" w:hAnsi="Arial" w:cs="Arial"/>
          <w:b/>
        </w:rPr>
        <w:t>Distribusi Frekuensi Responden Berdasarkan Umur Ibu Hamil Primigravida Di Klinik Pratama Rosni Alizar Medan Tembung Kab.Deli Serdang Tahun 2017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gridCol w:w="2462"/>
        <w:gridCol w:w="2039"/>
      </w:tblGrid>
      <w:tr w:rsidR="000415D1" w:rsidRPr="00115040" w:rsidTr="00103539">
        <w:tc>
          <w:tcPr>
            <w:tcW w:w="2977"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Umur</w:t>
            </w:r>
          </w:p>
        </w:tc>
        <w:tc>
          <w:tcPr>
            <w:tcW w:w="2462"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 xml:space="preserve">Frekuensi </w:t>
            </w:r>
          </w:p>
        </w:tc>
        <w:tc>
          <w:tcPr>
            <w:tcW w:w="2039"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Persen(%)</w:t>
            </w:r>
          </w:p>
        </w:tc>
      </w:tr>
      <w:tr w:rsidR="000415D1" w:rsidRPr="00115040" w:rsidTr="00103539">
        <w:tc>
          <w:tcPr>
            <w:tcW w:w="2977" w:type="dxa"/>
            <w:tcBorders>
              <w:top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20-24</w:t>
            </w:r>
          </w:p>
        </w:tc>
        <w:tc>
          <w:tcPr>
            <w:tcW w:w="2462" w:type="dxa"/>
            <w:tcBorders>
              <w:top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9</w:t>
            </w:r>
          </w:p>
        </w:tc>
        <w:tc>
          <w:tcPr>
            <w:tcW w:w="2039" w:type="dxa"/>
            <w:tcBorders>
              <w:top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42.9</w:t>
            </w:r>
          </w:p>
        </w:tc>
      </w:tr>
      <w:tr w:rsidR="000415D1" w:rsidRPr="00115040" w:rsidTr="00103539">
        <w:tc>
          <w:tcPr>
            <w:tcW w:w="2977" w:type="dxa"/>
          </w:tcPr>
          <w:p w:rsidR="000415D1" w:rsidRPr="00115040" w:rsidRDefault="000415D1" w:rsidP="00103539">
            <w:pPr>
              <w:spacing w:line="360" w:lineRule="auto"/>
              <w:rPr>
                <w:rFonts w:ascii="Arial" w:hAnsi="Arial" w:cs="Arial"/>
              </w:rPr>
            </w:pPr>
            <w:r w:rsidRPr="00115040">
              <w:rPr>
                <w:rFonts w:ascii="Arial" w:hAnsi="Arial" w:cs="Arial"/>
              </w:rPr>
              <w:t>25-29</w:t>
            </w:r>
          </w:p>
        </w:tc>
        <w:tc>
          <w:tcPr>
            <w:tcW w:w="2462" w:type="dxa"/>
          </w:tcPr>
          <w:p w:rsidR="000415D1" w:rsidRPr="00115040" w:rsidRDefault="000415D1" w:rsidP="00103539">
            <w:pPr>
              <w:spacing w:line="360" w:lineRule="auto"/>
              <w:rPr>
                <w:rFonts w:ascii="Arial" w:hAnsi="Arial" w:cs="Arial"/>
              </w:rPr>
            </w:pPr>
            <w:r w:rsidRPr="00115040">
              <w:rPr>
                <w:rFonts w:ascii="Arial" w:hAnsi="Arial" w:cs="Arial"/>
              </w:rPr>
              <w:t>9</w:t>
            </w:r>
          </w:p>
        </w:tc>
        <w:tc>
          <w:tcPr>
            <w:tcW w:w="2039" w:type="dxa"/>
          </w:tcPr>
          <w:p w:rsidR="000415D1" w:rsidRPr="00115040" w:rsidRDefault="000415D1" w:rsidP="00103539">
            <w:pPr>
              <w:spacing w:line="360" w:lineRule="auto"/>
              <w:rPr>
                <w:rFonts w:ascii="Arial" w:hAnsi="Arial" w:cs="Arial"/>
              </w:rPr>
            </w:pPr>
            <w:r w:rsidRPr="00115040">
              <w:rPr>
                <w:rFonts w:ascii="Arial" w:hAnsi="Arial" w:cs="Arial"/>
              </w:rPr>
              <w:t>42.9</w:t>
            </w:r>
          </w:p>
        </w:tc>
      </w:tr>
      <w:tr w:rsidR="000415D1" w:rsidRPr="00115040" w:rsidTr="00103539">
        <w:tc>
          <w:tcPr>
            <w:tcW w:w="2977" w:type="dxa"/>
            <w:tcBorders>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30-35</w:t>
            </w:r>
          </w:p>
        </w:tc>
        <w:tc>
          <w:tcPr>
            <w:tcW w:w="2462" w:type="dxa"/>
            <w:tcBorders>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3</w:t>
            </w:r>
          </w:p>
        </w:tc>
        <w:tc>
          <w:tcPr>
            <w:tcW w:w="2039" w:type="dxa"/>
            <w:tcBorders>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14.3</w:t>
            </w:r>
          </w:p>
        </w:tc>
      </w:tr>
      <w:tr w:rsidR="000415D1" w:rsidRPr="00115040" w:rsidTr="00103539">
        <w:tc>
          <w:tcPr>
            <w:tcW w:w="2977"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Total</w:t>
            </w:r>
          </w:p>
        </w:tc>
        <w:tc>
          <w:tcPr>
            <w:tcW w:w="2462"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21</w:t>
            </w:r>
          </w:p>
        </w:tc>
        <w:tc>
          <w:tcPr>
            <w:tcW w:w="2039"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100.0</w:t>
            </w:r>
          </w:p>
        </w:tc>
      </w:tr>
    </w:tbl>
    <w:p w:rsidR="000415D1" w:rsidRPr="00115040" w:rsidRDefault="000415D1" w:rsidP="000415D1">
      <w:pPr>
        <w:spacing w:line="360" w:lineRule="auto"/>
        <w:rPr>
          <w:rFonts w:ascii="Arial" w:hAnsi="Arial" w:cs="Arial"/>
        </w:rPr>
      </w:pPr>
    </w:p>
    <w:p w:rsidR="000415D1" w:rsidRPr="00115040" w:rsidRDefault="000415D1" w:rsidP="000415D1">
      <w:pPr>
        <w:autoSpaceDE w:val="0"/>
        <w:autoSpaceDN w:val="0"/>
        <w:adjustRightInd w:val="0"/>
        <w:spacing w:after="0" w:line="360" w:lineRule="auto"/>
        <w:ind w:right="679" w:firstLine="720"/>
        <w:jc w:val="both"/>
        <w:rPr>
          <w:rFonts w:ascii="Arial" w:hAnsi="Arial" w:cs="Arial"/>
          <w:color w:val="000000"/>
        </w:rPr>
      </w:pPr>
      <w:r w:rsidRPr="00115040">
        <w:rPr>
          <w:rFonts w:ascii="Arial" w:hAnsi="Arial" w:cs="Arial"/>
          <w:color w:val="000000"/>
        </w:rPr>
        <w:t xml:space="preserve">Dari tabel di atas </w:t>
      </w:r>
      <w:r w:rsidR="00E2190A">
        <w:rPr>
          <w:rFonts w:ascii="Arial" w:hAnsi="Arial" w:cs="Arial"/>
          <w:color w:val="000000"/>
        </w:rPr>
        <w:t xml:space="preserve">dapat </w:t>
      </w:r>
      <w:r w:rsidRPr="00115040">
        <w:rPr>
          <w:rFonts w:ascii="Arial" w:hAnsi="Arial" w:cs="Arial"/>
          <w:color w:val="000000"/>
        </w:rPr>
        <w:t xml:space="preserve">di lihat bahwa </w:t>
      </w:r>
      <w:r w:rsidR="00AB41C4">
        <w:rPr>
          <w:rFonts w:ascii="Arial" w:hAnsi="Arial" w:cs="Arial"/>
          <w:color w:val="000000"/>
        </w:rPr>
        <w:t xml:space="preserve">mayoritas </w:t>
      </w:r>
      <w:r w:rsidR="00664AD4">
        <w:rPr>
          <w:rFonts w:ascii="Arial" w:hAnsi="Arial" w:cs="Arial"/>
          <w:color w:val="000000"/>
        </w:rPr>
        <w:t xml:space="preserve">responden </w:t>
      </w:r>
      <w:r w:rsidR="00AB41C4">
        <w:rPr>
          <w:rFonts w:ascii="Arial" w:hAnsi="Arial" w:cs="Arial"/>
          <w:color w:val="000000"/>
        </w:rPr>
        <w:t xml:space="preserve">berdasarkan </w:t>
      </w:r>
      <w:r w:rsidRPr="00115040">
        <w:rPr>
          <w:rFonts w:ascii="Arial" w:hAnsi="Arial" w:cs="Arial"/>
          <w:color w:val="000000"/>
        </w:rPr>
        <w:t>ibu hamil</w:t>
      </w:r>
      <w:r w:rsidR="00664AD4">
        <w:rPr>
          <w:rFonts w:ascii="Arial" w:hAnsi="Arial" w:cs="Arial"/>
          <w:color w:val="000000"/>
        </w:rPr>
        <w:t xml:space="preserve"> primigravida </w:t>
      </w:r>
      <w:r w:rsidRPr="00115040">
        <w:rPr>
          <w:rFonts w:ascii="Arial" w:hAnsi="Arial" w:cs="Arial"/>
          <w:color w:val="000000"/>
        </w:rPr>
        <w:t xml:space="preserve"> </w:t>
      </w:r>
      <w:r w:rsidR="00103539">
        <w:rPr>
          <w:rFonts w:ascii="Arial" w:hAnsi="Arial" w:cs="Arial"/>
          <w:color w:val="000000"/>
        </w:rPr>
        <w:t>pada umur</w:t>
      </w:r>
      <w:r w:rsidRPr="00115040">
        <w:rPr>
          <w:rFonts w:ascii="Arial" w:hAnsi="Arial" w:cs="Arial"/>
          <w:color w:val="000000"/>
        </w:rPr>
        <w:t xml:space="preserve"> 20-24 tahun </w:t>
      </w:r>
      <w:r w:rsidR="00664AD4">
        <w:rPr>
          <w:rFonts w:ascii="Arial" w:hAnsi="Arial" w:cs="Arial"/>
          <w:color w:val="000000"/>
        </w:rPr>
        <w:t xml:space="preserve">sebanyak 9 orang (42.9%) </w:t>
      </w:r>
      <w:r w:rsidRPr="00115040">
        <w:rPr>
          <w:rFonts w:ascii="Arial" w:hAnsi="Arial" w:cs="Arial"/>
          <w:color w:val="000000"/>
        </w:rPr>
        <w:t xml:space="preserve">dan </w:t>
      </w:r>
      <w:r w:rsidR="00664AD4">
        <w:rPr>
          <w:rFonts w:ascii="Arial" w:hAnsi="Arial" w:cs="Arial"/>
          <w:color w:val="000000"/>
        </w:rPr>
        <w:t xml:space="preserve">pada umur </w:t>
      </w:r>
      <w:r w:rsidRPr="00115040">
        <w:rPr>
          <w:rFonts w:ascii="Arial" w:hAnsi="Arial" w:cs="Arial"/>
          <w:color w:val="000000"/>
        </w:rPr>
        <w:t xml:space="preserve">25-29 tahun </w:t>
      </w:r>
      <w:r w:rsidR="00664AD4">
        <w:rPr>
          <w:rFonts w:ascii="Arial" w:hAnsi="Arial" w:cs="Arial"/>
          <w:color w:val="000000"/>
        </w:rPr>
        <w:t>sebanyak 9 orang (</w:t>
      </w:r>
      <w:r w:rsidR="00E2190A">
        <w:rPr>
          <w:rFonts w:ascii="Arial" w:hAnsi="Arial" w:cs="Arial"/>
          <w:color w:val="000000"/>
        </w:rPr>
        <w:t>42.9%</w:t>
      </w:r>
      <w:r w:rsidR="00664AD4">
        <w:rPr>
          <w:rFonts w:ascii="Arial" w:hAnsi="Arial" w:cs="Arial"/>
          <w:color w:val="000000"/>
        </w:rPr>
        <w:t>)</w:t>
      </w:r>
      <w:r w:rsidR="00E2190A">
        <w:rPr>
          <w:rFonts w:ascii="Arial" w:hAnsi="Arial" w:cs="Arial"/>
          <w:color w:val="000000"/>
        </w:rPr>
        <w:t xml:space="preserve"> </w:t>
      </w:r>
      <w:r w:rsidRPr="00115040">
        <w:rPr>
          <w:rFonts w:ascii="Arial" w:hAnsi="Arial" w:cs="Arial"/>
          <w:color w:val="000000"/>
        </w:rPr>
        <w:t>dan minoritas</w:t>
      </w:r>
      <w:r w:rsidR="00664AD4">
        <w:rPr>
          <w:rFonts w:ascii="Arial" w:hAnsi="Arial" w:cs="Arial"/>
          <w:color w:val="000000"/>
        </w:rPr>
        <w:t xml:space="preserve"> pada</w:t>
      </w:r>
      <w:r w:rsidRPr="00115040">
        <w:rPr>
          <w:rFonts w:ascii="Arial" w:hAnsi="Arial" w:cs="Arial"/>
          <w:color w:val="000000"/>
        </w:rPr>
        <w:t xml:space="preserve"> umur 30-35 tahun </w:t>
      </w:r>
      <w:r w:rsidR="00E2190A">
        <w:rPr>
          <w:rFonts w:ascii="Arial" w:hAnsi="Arial" w:cs="Arial"/>
          <w:color w:val="000000"/>
        </w:rPr>
        <w:t xml:space="preserve">sebanyak </w:t>
      </w:r>
      <w:r w:rsidRPr="00115040">
        <w:rPr>
          <w:rFonts w:ascii="Arial" w:hAnsi="Arial" w:cs="Arial"/>
          <w:color w:val="000000"/>
        </w:rPr>
        <w:t xml:space="preserve">3  </w:t>
      </w:r>
      <w:r w:rsidR="00664AD4">
        <w:rPr>
          <w:rFonts w:ascii="Arial" w:hAnsi="Arial" w:cs="Arial"/>
          <w:color w:val="000000"/>
        </w:rPr>
        <w:t>orang</w:t>
      </w:r>
      <w:r w:rsidRPr="00115040">
        <w:rPr>
          <w:rFonts w:ascii="Arial" w:hAnsi="Arial" w:cs="Arial"/>
          <w:color w:val="000000"/>
        </w:rPr>
        <w:t>(14.3%) .</w:t>
      </w:r>
    </w:p>
    <w:p w:rsidR="000415D1" w:rsidRPr="00115040" w:rsidRDefault="000415D1" w:rsidP="000415D1">
      <w:pPr>
        <w:spacing w:line="360" w:lineRule="auto"/>
        <w:rPr>
          <w:rFonts w:ascii="Arial" w:hAnsi="Arial" w:cs="Arial"/>
        </w:rPr>
      </w:pPr>
    </w:p>
    <w:p w:rsidR="000415D1" w:rsidRPr="00115040" w:rsidRDefault="000415D1" w:rsidP="000415D1">
      <w:pPr>
        <w:spacing w:line="360" w:lineRule="auto"/>
        <w:ind w:left="993" w:hanging="993"/>
        <w:jc w:val="center"/>
        <w:rPr>
          <w:rFonts w:ascii="Arial" w:hAnsi="Arial" w:cs="Arial"/>
          <w:b/>
        </w:rPr>
      </w:pPr>
    </w:p>
    <w:p w:rsidR="000415D1" w:rsidRPr="00115040" w:rsidRDefault="000415D1" w:rsidP="000415D1">
      <w:pPr>
        <w:spacing w:line="360" w:lineRule="auto"/>
        <w:ind w:left="993" w:hanging="993"/>
        <w:jc w:val="center"/>
        <w:rPr>
          <w:rFonts w:ascii="Arial" w:hAnsi="Arial" w:cs="Arial"/>
          <w:b/>
        </w:rPr>
      </w:pPr>
    </w:p>
    <w:p w:rsidR="000415D1" w:rsidRPr="00115040" w:rsidRDefault="000415D1" w:rsidP="000415D1">
      <w:pPr>
        <w:spacing w:line="360" w:lineRule="auto"/>
        <w:ind w:left="993" w:hanging="993"/>
        <w:jc w:val="center"/>
        <w:rPr>
          <w:rFonts w:ascii="Arial" w:hAnsi="Arial" w:cs="Arial"/>
          <w:b/>
        </w:rPr>
      </w:pPr>
    </w:p>
    <w:p w:rsidR="000415D1" w:rsidRPr="00115040" w:rsidRDefault="000415D1" w:rsidP="000415D1">
      <w:pPr>
        <w:spacing w:line="360" w:lineRule="auto"/>
        <w:ind w:left="993" w:hanging="993"/>
        <w:jc w:val="center"/>
        <w:rPr>
          <w:rFonts w:ascii="Arial" w:hAnsi="Arial" w:cs="Arial"/>
          <w:b/>
        </w:rPr>
      </w:pPr>
    </w:p>
    <w:p w:rsidR="000415D1" w:rsidRPr="00115040" w:rsidRDefault="000415D1" w:rsidP="000415D1">
      <w:pPr>
        <w:spacing w:line="360" w:lineRule="auto"/>
        <w:ind w:left="993" w:hanging="993"/>
        <w:jc w:val="center"/>
        <w:rPr>
          <w:rFonts w:ascii="Arial" w:hAnsi="Arial" w:cs="Arial"/>
          <w:b/>
        </w:rPr>
      </w:pPr>
    </w:p>
    <w:p w:rsidR="000415D1" w:rsidRPr="00115040" w:rsidRDefault="000415D1" w:rsidP="000415D1">
      <w:pPr>
        <w:spacing w:line="240" w:lineRule="auto"/>
        <w:ind w:left="992" w:hanging="992"/>
        <w:jc w:val="center"/>
        <w:rPr>
          <w:rFonts w:ascii="Arial" w:hAnsi="Arial" w:cs="Arial"/>
          <w:b/>
        </w:rPr>
      </w:pPr>
      <w:r w:rsidRPr="00115040">
        <w:rPr>
          <w:rFonts w:ascii="Arial" w:hAnsi="Arial" w:cs="Arial"/>
          <w:b/>
        </w:rPr>
        <w:t xml:space="preserve">Tabel 4.2. </w:t>
      </w:r>
    </w:p>
    <w:p w:rsidR="000415D1" w:rsidRPr="00115040" w:rsidRDefault="000415D1" w:rsidP="000415D1">
      <w:pPr>
        <w:spacing w:line="240" w:lineRule="auto"/>
        <w:ind w:left="992" w:hanging="992"/>
        <w:jc w:val="center"/>
        <w:rPr>
          <w:rFonts w:ascii="Arial" w:hAnsi="Arial" w:cs="Arial"/>
          <w:b/>
        </w:rPr>
      </w:pPr>
      <w:r w:rsidRPr="00115040">
        <w:rPr>
          <w:rFonts w:ascii="Arial" w:hAnsi="Arial" w:cs="Arial"/>
          <w:b/>
        </w:rPr>
        <w:t>Distribusi Frekuensi Responden Berdasarkan Tingkat Pendidikan Ibu Hamil Primigravida Di Klinik Pratama Rosni Alizar Medan tembung Kab.Deli serdang Tahun 2017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01"/>
        <w:gridCol w:w="2038"/>
        <w:gridCol w:w="2039"/>
      </w:tblGrid>
      <w:tr w:rsidR="000415D1" w:rsidRPr="00115040" w:rsidTr="00103539">
        <w:tc>
          <w:tcPr>
            <w:tcW w:w="3401"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Tingkat pendidikan</w:t>
            </w:r>
          </w:p>
        </w:tc>
        <w:tc>
          <w:tcPr>
            <w:tcW w:w="2038"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 xml:space="preserve">Frekuensi </w:t>
            </w:r>
          </w:p>
        </w:tc>
        <w:tc>
          <w:tcPr>
            <w:tcW w:w="2039"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Persen(%)</w:t>
            </w:r>
          </w:p>
        </w:tc>
      </w:tr>
      <w:tr w:rsidR="000415D1" w:rsidRPr="00115040" w:rsidTr="00103539">
        <w:tc>
          <w:tcPr>
            <w:tcW w:w="3401" w:type="dxa"/>
            <w:tcBorders>
              <w:top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SD</w:t>
            </w:r>
          </w:p>
        </w:tc>
        <w:tc>
          <w:tcPr>
            <w:tcW w:w="2038" w:type="dxa"/>
            <w:tcBorders>
              <w:top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0</w:t>
            </w:r>
          </w:p>
        </w:tc>
        <w:tc>
          <w:tcPr>
            <w:tcW w:w="2039" w:type="dxa"/>
            <w:tcBorders>
              <w:top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0</w:t>
            </w:r>
          </w:p>
        </w:tc>
      </w:tr>
      <w:tr w:rsidR="000415D1" w:rsidRPr="00115040" w:rsidTr="00103539">
        <w:tc>
          <w:tcPr>
            <w:tcW w:w="3401" w:type="dxa"/>
          </w:tcPr>
          <w:p w:rsidR="000415D1" w:rsidRPr="00115040" w:rsidRDefault="000415D1" w:rsidP="00103539">
            <w:pPr>
              <w:spacing w:line="360" w:lineRule="auto"/>
              <w:rPr>
                <w:rFonts w:ascii="Arial" w:hAnsi="Arial" w:cs="Arial"/>
              </w:rPr>
            </w:pPr>
            <w:r w:rsidRPr="00115040">
              <w:rPr>
                <w:rFonts w:ascii="Arial" w:hAnsi="Arial" w:cs="Arial"/>
              </w:rPr>
              <w:t>SMP</w:t>
            </w:r>
          </w:p>
        </w:tc>
        <w:tc>
          <w:tcPr>
            <w:tcW w:w="2038" w:type="dxa"/>
          </w:tcPr>
          <w:p w:rsidR="000415D1" w:rsidRPr="00115040" w:rsidRDefault="000415D1" w:rsidP="00103539">
            <w:pPr>
              <w:spacing w:line="360" w:lineRule="auto"/>
              <w:rPr>
                <w:rFonts w:ascii="Arial" w:hAnsi="Arial" w:cs="Arial"/>
              </w:rPr>
            </w:pPr>
            <w:r w:rsidRPr="00115040">
              <w:rPr>
                <w:rFonts w:ascii="Arial" w:hAnsi="Arial" w:cs="Arial"/>
              </w:rPr>
              <w:t>0</w:t>
            </w:r>
          </w:p>
        </w:tc>
        <w:tc>
          <w:tcPr>
            <w:tcW w:w="2039" w:type="dxa"/>
          </w:tcPr>
          <w:p w:rsidR="000415D1" w:rsidRPr="00115040" w:rsidRDefault="000415D1" w:rsidP="00103539">
            <w:pPr>
              <w:spacing w:line="360" w:lineRule="auto"/>
              <w:rPr>
                <w:rFonts w:ascii="Arial" w:hAnsi="Arial" w:cs="Arial"/>
              </w:rPr>
            </w:pPr>
            <w:r w:rsidRPr="00115040">
              <w:rPr>
                <w:rFonts w:ascii="Arial" w:hAnsi="Arial" w:cs="Arial"/>
              </w:rPr>
              <w:t>0</w:t>
            </w:r>
          </w:p>
        </w:tc>
      </w:tr>
      <w:tr w:rsidR="000415D1" w:rsidRPr="00115040" w:rsidTr="00103539">
        <w:tc>
          <w:tcPr>
            <w:tcW w:w="3401" w:type="dxa"/>
          </w:tcPr>
          <w:p w:rsidR="000415D1" w:rsidRPr="00115040" w:rsidRDefault="000415D1" w:rsidP="00103539">
            <w:pPr>
              <w:spacing w:line="360" w:lineRule="auto"/>
              <w:rPr>
                <w:rFonts w:ascii="Arial" w:hAnsi="Arial" w:cs="Arial"/>
              </w:rPr>
            </w:pPr>
            <w:r w:rsidRPr="00115040">
              <w:rPr>
                <w:rFonts w:ascii="Arial" w:hAnsi="Arial" w:cs="Arial"/>
              </w:rPr>
              <w:t>SMA</w:t>
            </w:r>
          </w:p>
        </w:tc>
        <w:tc>
          <w:tcPr>
            <w:tcW w:w="2038" w:type="dxa"/>
          </w:tcPr>
          <w:p w:rsidR="000415D1" w:rsidRPr="00115040" w:rsidRDefault="000415D1" w:rsidP="00103539">
            <w:pPr>
              <w:spacing w:line="360" w:lineRule="auto"/>
              <w:rPr>
                <w:rFonts w:ascii="Arial" w:hAnsi="Arial" w:cs="Arial"/>
              </w:rPr>
            </w:pPr>
            <w:r w:rsidRPr="00115040">
              <w:rPr>
                <w:rFonts w:ascii="Arial" w:hAnsi="Arial" w:cs="Arial"/>
              </w:rPr>
              <w:t>15</w:t>
            </w:r>
          </w:p>
        </w:tc>
        <w:tc>
          <w:tcPr>
            <w:tcW w:w="2039" w:type="dxa"/>
          </w:tcPr>
          <w:p w:rsidR="000415D1" w:rsidRPr="00115040" w:rsidRDefault="000415D1" w:rsidP="00103539">
            <w:pPr>
              <w:spacing w:line="360" w:lineRule="auto"/>
              <w:rPr>
                <w:rFonts w:ascii="Arial" w:hAnsi="Arial" w:cs="Arial"/>
              </w:rPr>
            </w:pPr>
            <w:r w:rsidRPr="00115040">
              <w:rPr>
                <w:rFonts w:ascii="Arial" w:hAnsi="Arial" w:cs="Arial"/>
              </w:rPr>
              <w:t>71.4</w:t>
            </w:r>
          </w:p>
        </w:tc>
      </w:tr>
      <w:tr w:rsidR="000415D1" w:rsidRPr="00115040" w:rsidTr="00103539">
        <w:tc>
          <w:tcPr>
            <w:tcW w:w="3401" w:type="dxa"/>
            <w:tcBorders>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Perguruan Tinggi</w:t>
            </w:r>
          </w:p>
        </w:tc>
        <w:tc>
          <w:tcPr>
            <w:tcW w:w="2038" w:type="dxa"/>
            <w:tcBorders>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6</w:t>
            </w:r>
          </w:p>
        </w:tc>
        <w:tc>
          <w:tcPr>
            <w:tcW w:w="2039" w:type="dxa"/>
            <w:tcBorders>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28.6</w:t>
            </w:r>
          </w:p>
        </w:tc>
      </w:tr>
      <w:tr w:rsidR="000415D1" w:rsidRPr="00115040" w:rsidTr="00103539">
        <w:tc>
          <w:tcPr>
            <w:tcW w:w="3401"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 xml:space="preserve">Total </w:t>
            </w:r>
          </w:p>
        </w:tc>
        <w:tc>
          <w:tcPr>
            <w:tcW w:w="2038"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21</w:t>
            </w:r>
          </w:p>
        </w:tc>
        <w:tc>
          <w:tcPr>
            <w:tcW w:w="2039" w:type="dxa"/>
            <w:tcBorders>
              <w:top w:val="single" w:sz="4" w:space="0" w:color="auto"/>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100.0</w:t>
            </w:r>
          </w:p>
        </w:tc>
      </w:tr>
    </w:tbl>
    <w:p w:rsidR="000415D1" w:rsidRPr="00115040" w:rsidRDefault="000415D1" w:rsidP="000415D1">
      <w:pPr>
        <w:autoSpaceDE w:val="0"/>
        <w:autoSpaceDN w:val="0"/>
        <w:adjustRightInd w:val="0"/>
        <w:spacing w:after="0" w:line="360" w:lineRule="auto"/>
        <w:rPr>
          <w:rFonts w:ascii="Arial" w:hAnsi="Arial" w:cs="Arial"/>
        </w:rPr>
      </w:pPr>
    </w:p>
    <w:p w:rsidR="000415D1" w:rsidRPr="00115040" w:rsidRDefault="000415D1" w:rsidP="000415D1">
      <w:pPr>
        <w:autoSpaceDE w:val="0"/>
        <w:autoSpaceDN w:val="0"/>
        <w:adjustRightInd w:val="0"/>
        <w:spacing w:after="0" w:line="360" w:lineRule="auto"/>
        <w:ind w:firstLine="720"/>
        <w:jc w:val="both"/>
        <w:rPr>
          <w:rFonts w:ascii="Arial" w:hAnsi="Arial" w:cs="Arial"/>
        </w:rPr>
      </w:pPr>
      <w:r w:rsidRPr="00115040">
        <w:rPr>
          <w:rFonts w:ascii="Arial" w:hAnsi="Arial" w:cs="Arial"/>
        </w:rPr>
        <w:t xml:space="preserve">Dari tabel </w:t>
      </w:r>
      <w:r w:rsidR="00AB41C4">
        <w:rPr>
          <w:rFonts w:ascii="Arial" w:hAnsi="Arial" w:cs="Arial"/>
        </w:rPr>
        <w:t xml:space="preserve">di atas dapat di lihat bahwa </w:t>
      </w:r>
      <w:r w:rsidRPr="00115040">
        <w:rPr>
          <w:rFonts w:ascii="Arial" w:hAnsi="Arial" w:cs="Arial"/>
        </w:rPr>
        <w:t xml:space="preserve">mayoritas </w:t>
      </w:r>
      <w:r w:rsidR="001B0D33">
        <w:rPr>
          <w:rFonts w:ascii="Arial" w:hAnsi="Arial" w:cs="Arial"/>
        </w:rPr>
        <w:t xml:space="preserve">responden berdasarkan tingkat </w:t>
      </w:r>
      <w:r w:rsidRPr="00115040">
        <w:rPr>
          <w:rFonts w:ascii="Arial" w:hAnsi="Arial" w:cs="Arial"/>
        </w:rPr>
        <w:t>pendidikan SMA</w:t>
      </w:r>
      <w:r w:rsidR="001B0D33">
        <w:rPr>
          <w:rFonts w:ascii="Arial" w:hAnsi="Arial" w:cs="Arial"/>
        </w:rPr>
        <w:t xml:space="preserve"> sebanyak</w:t>
      </w:r>
      <w:r w:rsidRPr="00115040">
        <w:rPr>
          <w:rFonts w:ascii="Arial" w:hAnsi="Arial" w:cs="Arial"/>
        </w:rPr>
        <w:t xml:space="preserve"> 15 orang (71.4%)  dan </w:t>
      </w:r>
      <w:r w:rsidR="001B0D33">
        <w:rPr>
          <w:rFonts w:ascii="Arial" w:hAnsi="Arial" w:cs="Arial"/>
        </w:rPr>
        <w:t>minoritas perguruan tinggi sebanyak</w:t>
      </w:r>
      <w:r w:rsidRPr="00115040">
        <w:rPr>
          <w:rFonts w:ascii="Arial" w:hAnsi="Arial" w:cs="Arial"/>
        </w:rPr>
        <w:t xml:space="preserve"> 6 orang (28.6%).</w:t>
      </w:r>
    </w:p>
    <w:p w:rsidR="000415D1" w:rsidRPr="00115040" w:rsidRDefault="000415D1" w:rsidP="000415D1">
      <w:pPr>
        <w:autoSpaceDE w:val="0"/>
        <w:autoSpaceDN w:val="0"/>
        <w:adjustRightInd w:val="0"/>
        <w:spacing w:after="0" w:line="360" w:lineRule="auto"/>
        <w:rPr>
          <w:rFonts w:ascii="Arial" w:hAnsi="Arial" w:cs="Arial"/>
        </w:rPr>
      </w:pPr>
    </w:p>
    <w:p w:rsidR="000415D1" w:rsidRPr="00115040" w:rsidRDefault="000415D1" w:rsidP="000415D1">
      <w:pPr>
        <w:autoSpaceDE w:val="0"/>
        <w:autoSpaceDN w:val="0"/>
        <w:adjustRightInd w:val="0"/>
        <w:spacing w:after="0" w:line="360" w:lineRule="auto"/>
        <w:jc w:val="center"/>
        <w:rPr>
          <w:rFonts w:ascii="Arial" w:hAnsi="Arial" w:cs="Arial"/>
          <w:b/>
        </w:rPr>
      </w:pPr>
      <w:r w:rsidRPr="00115040">
        <w:rPr>
          <w:rFonts w:ascii="Arial" w:hAnsi="Arial" w:cs="Arial"/>
          <w:b/>
        </w:rPr>
        <w:t>Tabel 4.3</w:t>
      </w:r>
    </w:p>
    <w:p w:rsidR="000415D1" w:rsidRPr="00115040" w:rsidRDefault="000415D1" w:rsidP="000415D1">
      <w:pPr>
        <w:autoSpaceDE w:val="0"/>
        <w:autoSpaceDN w:val="0"/>
        <w:adjustRightInd w:val="0"/>
        <w:spacing w:after="0" w:line="360" w:lineRule="auto"/>
        <w:jc w:val="center"/>
        <w:rPr>
          <w:rFonts w:ascii="Arial" w:hAnsi="Arial" w:cs="Arial"/>
          <w:b/>
        </w:rPr>
      </w:pPr>
      <w:r w:rsidRPr="00115040">
        <w:rPr>
          <w:rFonts w:ascii="Arial" w:hAnsi="Arial" w:cs="Arial"/>
          <w:b/>
        </w:rPr>
        <w:t>Distribusi Frekuensi Responden Berdasarkan Jenis Pekerjaan Ibu Hamil Primigravida Di Klinik Pratama Rosni Alizar Medan Tembung Kab.Deli Serdang Tahun 2017.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7"/>
        <w:gridCol w:w="2038"/>
        <w:gridCol w:w="2039"/>
      </w:tblGrid>
      <w:tr w:rsidR="000415D1" w:rsidRPr="00115040" w:rsidTr="00103539">
        <w:tc>
          <w:tcPr>
            <w:tcW w:w="311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Jenis pekerjaan </w:t>
            </w:r>
          </w:p>
        </w:tc>
        <w:tc>
          <w:tcPr>
            <w:tcW w:w="2038"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Frekuensi</w:t>
            </w:r>
          </w:p>
        </w:tc>
        <w:tc>
          <w:tcPr>
            <w:tcW w:w="2039"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Persen(%)</w:t>
            </w:r>
          </w:p>
        </w:tc>
      </w:tr>
      <w:tr w:rsidR="000415D1" w:rsidRPr="00115040" w:rsidTr="00103539">
        <w:tc>
          <w:tcPr>
            <w:tcW w:w="3117"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Ibu rumah tangga</w:t>
            </w:r>
          </w:p>
        </w:tc>
        <w:tc>
          <w:tcPr>
            <w:tcW w:w="2038"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8</w:t>
            </w:r>
          </w:p>
        </w:tc>
        <w:tc>
          <w:tcPr>
            <w:tcW w:w="2039"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38.1</w:t>
            </w:r>
          </w:p>
        </w:tc>
      </w:tr>
      <w:tr w:rsidR="000415D1" w:rsidRPr="00115040" w:rsidTr="00103539">
        <w:tc>
          <w:tcPr>
            <w:tcW w:w="3117" w:type="dxa"/>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Wiraswasta</w:t>
            </w:r>
          </w:p>
        </w:tc>
        <w:tc>
          <w:tcPr>
            <w:tcW w:w="2038" w:type="dxa"/>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w:t>
            </w:r>
          </w:p>
        </w:tc>
        <w:tc>
          <w:tcPr>
            <w:tcW w:w="2039" w:type="dxa"/>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42.9</w:t>
            </w:r>
          </w:p>
        </w:tc>
      </w:tr>
      <w:tr w:rsidR="000415D1" w:rsidRPr="00115040" w:rsidTr="00103539">
        <w:tc>
          <w:tcPr>
            <w:tcW w:w="3117" w:type="dxa"/>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Guru</w:t>
            </w:r>
          </w:p>
        </w:tc>
        <w:tc>
          <w:tcPr>
            <w:tcW w:w="2038" w:type="dxa"/>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3</w:t>
            </w:r>
          </w:p>
        </w:tc>
        <w:tc>
          <w:tcPr>
            <w:tcW w:w="2039" w:type="dxa"/>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14.3</w:t>
            </w:r>
          </w:p>
        </w:tc>
      </w:tr>
      <w:tr w:rsidR="000415D1" w:rsidRPr="00115040" w:rsidTr="00103539">
        <w:tc>
          <w:tcPr>
            <w:tcW w:w="311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PNS</w:t>
            </w:r>
          </w:p>
        </w:tc>
        <w:tc>
          <w:tcPr>
            <w:tcW w:w="2038"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w:t>
            </w:r>
          </w:p>
        </w:tc>
        <w:tc>
          <w:tcPr>
            <w:tcW w:w="2039"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4.8</w:t>
            </w:r>
          </w:p>
        </w:tc>
      </w:tr>
      <w:tr w:rsidR="000415D1" w:rsidRPr="00115040" w:rsidTr="00103539">
        <w:tc>
          <w:tcPr>
            <w:tcW w:w="311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Total  </w:t>
            </w:r>
          </w:p>
        </w:tc>
        <w:tc>
          <w:tcPr>
            <w:tcW w:w="2038"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21</w:t>
            </w:r>
          </w:p>
        </w:tc>
        <w:tc>
          <w:tcPr>
            <w:tcW w:w="2039"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100.0</w:t>
            </w:r>
          </w:p>
        </w:tc>
      </w:tr>
    </w:tbl>
    <w:p w:rsidR="000415D1" w:rsidRPr="00115040" w:rsidRDefault="000415D1" w:rsidP="000415D1">
      <w:pPr>
        <w:autoSpaceDE w:val="0"/>
        <w:autoSpaceDN w:val="0"/>
        <w:adjustRightInd w:val="0"/>
        <w:spacing w:after="0" w:line="360" w:lineRule="auto"/>
        <w:rPr>
          <w:rFonts w:ascii="Arial" w:hAnsi="Arial" w:cs="Arial"/>
        </w:rPr>
      </w:pPr>
    </w:p>
    <w:p w:rsidR="000415D1" w:rsidRPr="00115040" w:rsidRDefault="000415D1" w:rsidP="000415D1">
      <w:pPr>
        <w:autoSpaceDE w:val="0"/>
        <w:autoSpaceDN w:val="0"/>
        <w:adjustRightInd w:val="0"/>
        <w:spacing w:after="0" w:line="360" w:lineRule="auto"/>
        <w:ind w:firstLine="720"/>
        <w:rPr>
          <w:rFonts w:ascii="Arial" w:hAnsi="Arial" w:cs="Arial"/>
          <w:color w:val="000000"/>
        </w:rPr>
      </w:pPr>
      <w:r w:rsidRPr="00115040">
        <w:rPr>
          <w:rFonts w:ascii="Arial" w:hAnsi="Arial" w:cs="Arial"/>
          <w:color w:val="000000"/>
        </w:rPr>
        <w:t xml:space="preserve">Dari tabel di atas di lihat  bahwa mayoritas responden berdasarkan </w:t>
      </w:r>
      <w:r w:rsidR="001B0D33">
        <w:rPr>
          <w:rFonts w:ascii="Arial" w:hAnsi="Arial" w:cs="Arial"/>
          <w:color w:val="000000"/>
        </w:rPr>
        <w:t>jenis</w:t>
      </w:r>
      <w:r w:rsidR="008D1A88">
        <w:rPr>
          <w:rFonts w:ascii="Arial" w:hAnsi="Arial" w:cs="Arial"/>
          <w:color w:val="000000"/>
        </w:rPr>
        <w:t xml:space="preserve"> </w:t>
      </w:r>
      <w:r w:rsidRPr="00115040">
        <w:rPr>
          <w:rFonts w:ascii="Arial" w:hAnsi="Arial" w:cs="Arial"/>
          <w:color w:val="000000"/>
        </w:rPr>
        <w:t xml:space="preserve">pekerjaan ibu hamil </w:t>
      </w:r>
      <w:r w:rsidR="008D1A88">
        <w:rPr>
          <w:rFonts w:ascii="Arial" w:hAnsi="Arial" w:cs="Arial"/>
          <w:color w:val="000000"/>
        </w:rPr>
        <w:t xml:space="preserve">primigravida </w:t>
      </w:r>
      <w:r w:rsidRPr="00115040">
        <w:rPr>
          <w:rFonts w:ascii="Arial" w:hAnsi="Arial" w:cs="Arial"/>
          <w:color w:val="000000"/>
        </w:rPr>
        <w:t xml:space="preserve">wiraswasta sebanyak 9 </w:t>
      </w:r>
      <w:r w:rsidR="008D1A88">
        <w:rPr>
          <w:rFonts w:ascii="Arial" w:hAnsi="Arial" w:cs="Arial"/>
          <w:color w:val="000000"/>
        </w:rPr>
        <w:t>orang</w:t>
      </w:r>
      <w:r w:rsidRPr="00115040">
        <w:rPr>
          <w:rFonts w:ascii="Arial" w:hAnsi="Arial" w:cs="Arial"/>
          <w:color w:val="000000"/>
        </w:rPr>
        <w:t>(42.9%) dan minoritas p</w:t>
      </w:r>
      <w:r w:rsidR="008D1A88">
        <w:rPr>
          <w:rFonts w:ascii="Arial" w:hAnsi="Arial" w:cs="Arial"/>
          <w:color w:val="000000"/>
        </w:rPr>
        <w:t xml:space="preserve">ekerjaan ibu hamil </w:t>
      </w:r>
      <w:r w:rsidR="0002063C">
        <w:rPr>
          <w:rFonts w:ascii="Arial" w:hAnsi="Arial" w:cs="Arial"/>
          <w:color w:val="000000"/>
        </w:rPr>
        <w:t xml:space="preserve">primigravida </w:t>
      </w:r>
      <w:r w:rsidR="00941925">
        <w:rPr>
          <w:rFonts w:ascii="Arial" w:hAnsi="Arial" w:cs="Arial"/>
          <w:color w:val="000000"/>
        </w:rPr>
        <w:t>PNS sebanyak</w:t>
      </w:r>
      <w:r w:rsidR="008D1A88">
        <w:rPr>
          <w:rFonts w:ascii="Arial" w:hAnsi="Arial" w:cs="Arial"/>
          <w:color w:val="000000"/>
        </w:rPr>
        <w:t xml:space="preserve"> 1</w:t>
      </w:r>
      <w:r w:rsidR="00941925">
        <w:rPr>
          <w:rFonts w:ascii="Arial" w:hAnsi="Arial" w:cs="Arial"/>
          <w:color w:val="000000"/>
        </w:rPr>
        <w:t xml:space="preserve"> orang</w:t>
      </w:r>
      <w:r w:rsidR="008D1A88">
        <w:rPr>
          <w:rFonts w:ascii="Arial" w:hAnsi="Arial" w:cs="Arial"/>
          <w:color w:val="000000"/>
        </w:rPr>
        <w:t xml:space="preserve"> </w:t>
      </w:r>
      <w:r w:rsidRPr="00115040">
        <w:rPr>
          <w:rFonts w:ascii="Arial" w:hAnsi="Arial" w:cs="Arial"/>
          <w:color w:val="000000"/>
        </w:rPr>
        <w:t xml:space="preserve"> (4.8%).</w:t>
      </w:r>
    </w:p>
    <w:p w:rsidR="000415D1" w:rsidRPr="00115040" w:rsidRDefault="000415D1" w:rsidP="000415D1">
      <w:pPr>
        <w:autoSpaceDE w:val="0"/>
        <w:autoSpaceDN w:val="0"/>
        <w:adjustRightInd w:val="0"/>
        <w:spacing w:after="0" w:line="360" w:lineRule="auto"/>
        <w:ind w:firstLine="720"/>
        <w:rPr>
          <w:rFonts w:ascii="Arial" w:hAnsi="Arial" w:cs="Arial"/>
          <w:color w:val="000000"/>
        </w:rPr>
      </w:pPr>
    </w:p>
    <w:p w:rsidR="000415D1" w:rsidRPr="00115040" w:rsidRDefault="000415D1" w:rsidP="000415D1">
      <w:pPr>
        <w:autoSpaceDE w:val="0"/>
        <w:autoSpaceDN w:val="0"/>
        <w:adjustRightInd w:val="0"/>
        <w:spacing w:after="0" w:line="360" w:lineRule="auto"/>
        <w:ind w:firstLine="720"/>
        <w:rPr>
          <w:rFonts w:ascii="Arial" w:hAnsi="Arial" w:cs="Arial"/>
          <w:color w:val="000000"/>
        </w:rPr>
      </w:pPr>
    </w:p>
    <w:p w:rsidR="000415D1" w:rsidRPr="00115040" w:rsidRDefault="000415D1" w:rsidP="000415D1">
      <w:pPr>
        <w:autoSpaceDE w:val="0"/>
        <w:autoSpaceDN w:val="0"/>
        <w:adjustRightInd w:val="0"/>
        <w:spacing w:after="0" w:line="360" w:lineRule="auto"/>
        <w:ind w:firstLine="720"/>
        <w:rPr>
          <w:rFonts w:ascii="Arial" w:hAnsi="Arial" w:cs="Arial"/>
          <w:color w:val="000000"/>
        </w:rPr>
      </w:pPr>
    </w:p>
    <w:p w:rsidR="000415D1" w:rsidRPr="00115040" w:rsidRDefault="000415D1" w:rsidP="000415D1">
      <w:pPr>
        <w:autoSpaceDE w:val="0"/>
        <w:autoSpaceDN w:val="0"/>
        <w:adjustRightInd w:val="0"/>
        <w:spacing w:after="0" w:line="360" w:lineRule="auto"/>
        <w:ind w:firstLine="720"/>
        <w:rPr>
          <w:rFonts w:ascii="Arial" w:hAnsi="Arial" w:cs="Arial"/>
          <w:color w:val="000000"/>
        </w:rPr>
      </w:pPr>
    </w:p>
    <w:p w:rsidR="000415D1" w:rsidRPr="00115040" w:rsidRDefault="000415D1" w:rsidP="000415D1">
      <w:pPr>
        <w:autoSpaceDE w:val="0"/>
        <w:autoSpaceDN w:val="0"/>
        <w:adjustRightInd w:val="0"/>
        <w:spacing w:after="0" w:line="360" w:lineRule="auto"/>
        <w:ind w:firstLine="720"/>
        <w:rPr>
          <w:rFonts w:ascii="Arial" w:hAnsi="Arial" w:cs="Arial"/>
          <w:color w:val="000000"/>
        </w:rPr>
      </w:pPr>
    </w:p>
    <w:p w:rsidR="000415D1" w:rsidRPr="00115040" w:rsidRDefault="000415D1" w:rsidP="000415D1">
      <w:pPr>
        <w:spacing w:line="240" w:lineRule="auto"/>
        <w:ind w:left="1276" w:hanging="1276"/>
        <w:jc w:val="center"/>
        <w:rPr>
          <w:rFonts w:ascii="Arial" w:hAnsi="Arial" w:cs="Arial"/>
          <w:b/>
        </w:rPr>
      </w:pPr>
      <w:r w:rsidRPr="00115040">
        <w:rPr>
          <w:rFonts w:ascii="Arial" w:hAnsi="Arial" w:cs="Arial"/>
          <w:b/>
        </w:rPr>
        <w:t>Tabel 4.4</w:t>
      </w:r>
    </w:p>
    <w:p w:rsidR="000415D1" w:rsidRPr="00115040" w:rsidRDefault="000415D1" w:rsidP="000415D1">
      <w:pPr>
        <w:spacing w:line="240" w:lineRule="auto"/>
        <w:ind w:left="1276" w:hanging="1276"/>
        <w:jc w:val="center"/>
        <w:rPr>
          <w:rFonts w:ascii="Arial" w:hAnsi="Arial" w:cs="Arial"/>
          <w:b/>
        </w:rPr>
      </w:pPr>
      <w:r w:rsidRPr="00115040">
        <w:rPr>
          <w:rFonts w:ascii="Arial" w:hAnsi="Arial" w:cs="Arial"/>
          <w:b/>
        </w:rPr>
        <w:t>Distribusi Frekuensi Responden Berdasarkan Tingkat Kecemasan Ibu Hamil Primigravida Trimester III Dalam Persiapan Proses Persalinan Di Klinik  Pratama Rosni Alizar Medan Tembung Kab.Deli Serdang Tahun 2017</w:t>
      </w:r>
    </w:p>
    <w:p w:rsidR="000415D1" w:rsidRPr="00115040" w:rsidRDefault="000415D1" w:rsidP="000415D1">
      <w:pPr>
        <w:autoSpaceDE w:val="0"/>
        <w:autoSpaceDN w:val="0"/>
        <w:adjustRightInd w:val="0"/>
        <w:spacing w:after="0" w:line="360" w:lineRule="auto"/>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63"/>
        <w:gridCol w:w="2491"/>
        <w:gridCol w:w="2124"/>
      </w:tblGrid>
      <w:tr w:rsidR="000415D1" w:rsidRPr="00115040" w:rsidTr="00103539">
        <w:trPr>
          <w:trHeight w:val="529"/>
        </w:trPr>
        <w:tc>
          <w:tcPr>
            <w:tcW w:w="2763"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Tingkat Kecemasan</w:t>
            </w:r>
          </w:p>
        </w:tc>
        <w:tc>
          <w:tcPr>
            <w:tcW w:w="2491"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Frekuensi</w:t>
            </w:r>
          </w:p>
        </w:tc>
        <w:tc>
          <w:tcPr>
            <w:tcW w:w="2124"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Presen (%)</w:t>
            </w:r>
          </w:p>
        </w:tc>
      </w:tr>
      <w:tr w:rsidR="000415D1" w:rsidRPr="00115040" w:rsidTr="00103539">
        <w:tc>
          <w:tcPr>
            <w:tcW w:w="2763" w:type="dxa"/>
            <w:tcBorders>
              <w:top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Cemas ringan</w:t>
            </w:r>
          </w:p>
        </w:tc>
        <w:tc>
          <w:tcPr>
            <w:tcW w:w="2491" w:type="dxa"/>
            <w:tcBorders>
              <w:top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w:t>
            </w:r>
          </w:p>
        </w:tc>
        <w:tc>
          <w:tcPr>
            <w:tcW w:w="2124" w:type="dxa"/>
            <w:tcBorders>
              <w:top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w:t>
            </w:r>
          </w:p>
        </w:tc>
      </w:tr>
      <w:tr w:rsidR="000415D1" w:rsidRPr="00115040" w:rsidTr="00103539">
        <w:tc>
          <w:tcPr>
            <w:tcW w:w="2763" w:type="dxa"/>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Cemas sedang</w:t>
            </w:r>
          </w:p>
        </w:tc>
        <w:tc>
          <w:tcPr>
            <w:tcW w:w="2491" w:type="dxa"/>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5</w:t>
            </w:r>
          </w:p>
        </w:tc>
        <w:tc>
          <w:tcPr>
            <w:tcW w:w="2124" w:type="dxa"/>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23.8</w:t>
            </w:r>
          </w:p>
        </w:tc>
      </w:tr>
      <w:tr w:rsidR="000415D1" w:rsidRPr="00115040" w:rsidTr="00103539">
        <w:tc>
          <w:tcPr>
            <w:tcW w:w="2763" w:type="dxa"/>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Cemas berat</w:t>
            </w:r>
          </w:p>
        </w:tc>
        <w:tc>
          <w:tcPr>
            <w:tcW w:w="2491" w:type="dxa"/>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10</w:t>
            </w:r>
          </w:p>
        </w:tc>
        <w:tc>
          <w:tcPr>
            <w:tcW w:w="2124" w:type="dxa"/>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47.6</w:t>
            </w:r>
          </w:p>
        </w:tc>
      </w:tr>
      <w:tr w:rsidR="000415D1" w:rsidRPr="00115040" w:rsidTr="00103539">
        <w:tc>
          <w:tcPr>
            <w:tcW w:w="2763" w:type="dxa"/>
            <w:tcBorders>
              <w:bottom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Cemas berat sekali /panik</w:t>
            </w:r>
          </w:p>
        </w:tc>
        <w:tc>
          <w:tcPr>
            <w:tcW w:w="2491" w:type="dxa"/>
            <w:tcBorders>
              <w:bottom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6</w:t>
            </w:r>
          </w:p>
        </w:tc>
        <w:tc>
          <w:tcPr>
            <w:tcW w:w="2124" w:type="dxa"/>
            <w:tcBorders>
              <w:bottom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28.6</w:t>
            </w:r>
          </w:p>
        </w:tc>
      </w:tr>
      <w:tr w:rsidR="000415D1" w:rsidRPr="00115040" w:rsidTr="00103539">
        <w:tc>
          <w:tcPr>
            <w:tcW w:w="2763"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Total</w:t>
            </w:r>
          </w:p>
        </w:tc>
        <w:tc>
          <w:tcPr>
            <w:tcW w:w="2491"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21</w:t>
            </w:r>
          </w:p>
        </w:tc>
        <w:tc>
          <w:tcPr>
            <w:tcW w:w="2124"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jc w:val="both"/>
              <w:rPr>
                <w:rFonts w:ascii="Arial" w:hAnsi="Arial" w:cs="Arial"/>
              </w:rPr>
            </w:pPr>
            <w:r w:rsidRPr="00115040">
              <w:rPr>
                <w:rFonts w:ascii="Arial" w:hAnsi="Arial" w:cs="Arial"/>
              </w:rPr>
              <w:t>100.0</w:t>
            </w:r>
          </w:p>
        </w:tc>
      </w:tr>
    </w:tbl>
    <w:p w:rsidR="000415D1" w:rsidRPr="00115040" w:rsidRDefault="000415D1" w:rsidP="000415D1">
      <w:pPr>
        <w:autoSpaceDE w:val="0"/>
        <w:autoSpaceDN w:val="0"/>
        <w:adjustRightInd w:val="0"/>
        <w:spacing w:after="0" w:line="360" w:lineRule="auto"/>
        <w:jc w:val="both"/>
        <w:rPr>
          <w:rFonts w:ascii="Arial" w:hAnsi="Arial" w:cs="Arial"/>
        </w:rPr>
      </w:pPr>
    </w:p>
    <w:p w:rsidR="000415D1" w:rsidRPr="00115040" w:rsidRDefault="000415D1" w:rsidP="000415D1">
      <w:pPr>
        <w:autoSpaceDE w:val="0"/>
        <w:autoSpaceDN w:val="0"/>
        <w:adjustRightInd w:val="0"/>
        <w:spacing w:after="0" w:line="360" w:lineRule="auto"/>
        <w:ind w:firstLine="720"/>
        <w:jc w:val="both"/>
        <w:rPr>
          <w:rFonts w:ascii="Arial" w:hAnsi="Arial" w:cs="Arial"/>
          <w:color w:val="000000"/>
        </w:rPr>
      </w:pPr>
      <w:r w:rsidRPr="00115040">
        <w:rPr>
          <w:rFonts w:ascii="Arial" w:hAnsi="Arial" w:cs="Arial"/>
          <w:color w:val="000000"/>
        </w:rPr>
        <w:t xml:space="preserve">Dari tabel di atas di lihat  bahwa mayoritas responden berdasarkan tingkat kecemasan  ibu hamil </w:t>
      </w:r>
      <w:r w:rsidR="00941925">
        <w:rPr>
          <w:rFonts w:ascii="Arial" w:hAnsi="Arial" w:cs="Arial"/>
          <w:color w:val="000000"/>
        </w:rPr>
        <w:t xml:space="preserve">primigravida </w:t>
      </w:r>
      <w:r w:rsidRPr="00115040">
        <w:rPr>
          <w:rFonts w:ascii="Arial" w:hAnsi="Arial" w:cs="Arial"/>
          <w:color w:val="000000"/>
        </w:rPr>
        <w:t>pada c</w:t>
      </w:r>
      <w:r w:rsidR="00941925">
        <w:rPr>
          <w:rFonts w:ascii="Arial" w:hAnsi="Arial" w:cs="Arial"/>
          <w:color w:val="000000"/>
        </w:rPr>
        <w:t xml:space="preserve">emas berat sebanyak 10 orang </w:t>
      </w:r>
      <w:r w:rsidRPr="00115040">
        <w:rPr>
          <w:rFonts w:ascii="Arial" w:hAnsi="Arial" w:cs="Arial"/>
          <w:color w:val="000000"/>
        </w:rPr>
        <w:t>(47.6%) dan minoritas pada c</w:t>
      </w:r>
      <w:r w:rsidR="00941925">
        <w:rPr>
          <w:rFonts w:ascii="Arial" w:hAnsi="Arial" w:cs="Arial"/>
          <w:color w:val="000000"/>
        </w:rPr>
        <w:t>emas sedang sebanyak 5 orang</w:t>
      </w:r>
      <w:r w:rsidRPr="00115040">
        <w:rPr>
          <w:rFonts w:ascii="Arial" w:hAnsi="Arial" w:cs="Arial"/>
          <w:color w:val="000000"/>
        </w:rPr>
        <w:t xml:space="preserve"> (23.8%).</w:t>
      </w:r>
    </w:p>
    <w:p w:rsidR="000415D1" w:rsidRPr="00115040" w:rsidRDefault="000415D1" w:rsidP="000415D1">
      <w:pPr>
        <w:autoSpaceDE w:val="0"/>
        <w:autoSpaceDN w:val="0"/>
        <w:adjustRightInd w:val="0"/>
        <w:spacing w:after="0" w:line="240" w:lineRule="auto"/>
        <w:jc w:val="both"/>
        <w:rPr>
          <w:rFonts w:ascii="Arial" w:hAnsi="Arial" w:cs="Arial"/>
        </w:rPr>
      </w:pPr>
    </w:p>
    <w:p w:rsidR="000415D1" w:rsidRPr="00115040" w:rsidRDefault="000415D1" w:rsidP="000415D1">
      <w:pPr>
        <w:autoSpaceDE w:val="0"/>
        <w:autoSpaceDN w:val="0"/>
        <w:adjustRightInd w:val="0"/>
        <w:spacing w:after="0" w:line="240" w:lineRule="auto"/>
        <w:ind w:left="993" w:hanging="993"/>
        <w:jc w:val="center"/>
        <w:rPr>
          <w:rFonts w:ascii="Arial" w:hAnsi="Arial" w:cs="Arial"/>
          <w:b/>
        </w:rPr>
      </w:pPr>
      <w:r w:rsidRPr="00115040">
        <w:rPr>
          <w:rFonts w:ascii="Arial" w:hAnsi="Arial" w:cs="Arial"/>
          <w:b/>
        </w:rPr>
        <w:t xml:space="preserve">Tabel 4.5. </w:t>
      </w:r>
    </w:p>
    <w:p w:rsidR="000415D1" w:rsidRPr="00115040" w:rsidRDefault="000415D1" w:rsidP="000415D1">
      <w:pPr>
        <w:autoSpaceDE w:val="0"/>
        <w:autoSpaceDN w:val="0"/>
        <w:adjustRightInd w:val="0"/>
        <w:spacing w:after="0" w:line="240" w:lineRule="auto"/>
        <w:ind w:left="993" w:hanging="993"/>
        <w:jc w:val="center"/>
        <w:rPr>
          <w:rFonts w:ascii="Arial" w:hAnsi="Arial" w:cs="Arial"/>
          <w:b/>
        </w:rPr>
      </w:pPr>
      <w:r w:rsidRPr="00115040">
        <w:rPr>
          <w:rFonts w:ascii="Arial" w:hAnsi="Arial" w:cs="Arial"/>
          <w:b/>
        </w:rPr>
        <w:t>Distribusi Frekuensi Responden Berdasarkan Persiapan Proses Persalinan Faktor Internal Ibu Hamil Primigravida Di Klinik Pratama Rosni Alizar Medan Tembung Kab.Deli Serdang Tahun 2017</w:t>
      </w:r>
    </w:p>
    <w:p w:rsidR="000415D1" w:rsidRPr="00115040" w:rsidRDefault="000415D1" w:rsidP="000415D1">
      <w:pPr>
        <w:autoSpaceDE w:val="0"/>
        <w:autoSpaceDN w:val="0"/>
        <w:adjustRightInd w:val="0"/>
        <w:spacing w:after="0" w:line="360" w:lineRule="auto"/>
        <w:ind w:left="993" w:hanging="993"/>
        <w:jc w:val="center"/>
        <w:rPr>
          <w:rFonts w:ascii="Arial" w:hAnsi="Arial" w:cs="Arial"/>
        </w:rPr>
      </w:pPr>
    </w:p>
    <w:tbl>
      <w:tblPr>
        <w:tblStyle w:val="TableGrid"/>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00"/>
        <w:gridCol w:w="1850"/>
        <w:gridCol w:w="1777"/>
      </w:tblGrid>
      <w:tr w:rsidR="000415D1" w:rsidRPr="00115040" w:rsidTr="00103539">
        <w:tc>
          <w:tcPr>
            <w:tcW w:w="300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Persiapan persalinan</w:t>
            </w:r>
          </w:p>
        </w:tc>
        <w:tc>
          <w:tcPr>
            <w:tcW w:w="185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Frekuensi </w:t>
            </w:r>
          </w:p>
        </w:tc>
        <w:tc>
          <w:tcPr>
            <w:tcW w:w="177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Persen (%)</w:t>
            </w:r>
          </w:p>
        </w:tc>
      </w:tr>
      <w:tr w:rsidR="000415D1" w:rsidRPr="00115040" w:rsidTr="00103539">
        <w:tc>
          <w:tcPr>
            <w:tcW w:w="3000"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Baik </w:t>
            </w:r>
          </w:p>
        </w:tc>
        <w:tc>
          <w:tcPr>
            <w:tcW w:w="1850"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w:t>
            </w:r>
          </w:p>
        </w:tc>
        <w:tc>
          <w:tcPr>
            <w:tcW w:w="1777"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9.5</w:t>
            </w:r>
          </w:p>
        </w:tc>
      </w:tr>
      <w:tr w:rsidR="000415D1" w:rsidRPr="00115040" w:rsidTr="00103539">
        <w:tc>
          <w:tcPr>
            <w:tcW w:w="300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Kurang Baik </w:t>
            </w:r>
          </w:p>
        </w:tc>
        <w:tc>
          <w:tcPr>
            <w:tcW w:w="185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19</w:t>
            </w:r>
          </w:p>
        </w:tc>
        <w:tc>
          <w:tcPr>
            <w:tcW w:w="177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90.5</w:t>
            </w:r>
          </w:p>
        </w:tc>
      </w:tr>
      <w:tr w:rsidR="000415D1" w:rsidRPr="00115040" w:rsidTr="00103539">
        <w:tc>
          <w:tcPr>
            <w:tcW w:w="300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Total </w:t>
            </w:r>
          </w:p>
        </w:tc>
        <w:tc>
          <w:tcPr>
            <w:tcW w:w="185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21</w:t>
            </w:r>
          </w:p>
        </w:tc>
        <w:tc>
          <w:tcPr>
            <w:tcW w:w="177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100.0</w:t>
            </w:r>
          </w:p>
        </w:tc>
      </w:tr>
    </w:tbl>
    <w:p w:rsidR="000415D1" w:rsidRPr="00115040" w:rsidRDefault="000415D1" w:rsidP="000415D1">
      <w:pPr>
        <w:autoSpaceDE w:val="0"/>
        <w:autoSpaceDN w:val="0"/>
        <w:adjustRightInd w:val="0"/>
        <w:spacing w:after="0" w:line="360" w:lineRule="auto"/>
        <w:ind w:left="993" w:hanging="993"/>
        <w:rPr>
          <w:rFonts w:ascii="Arial" w:hAnsi="Arial" w:cs="Arial"/>
          <w:b/>
        </w:rPr>
      </w:pPr>
    </w:p>
    <w:p w:rsidR="000415D1" w:rsidRPr="00115040" w:rsidRDefault="000415D1" w:rsidP="000415D1">
      <w:pPr>
        <w:autoSpaceDE w:val="0"/>
        <w:autoSpaceDN w:val="0"/>
        <w:adjustRightInd w:val="0"/>
        <w:spacing w:after="0" w:line="360" w:lineRule="auto"/>
        <w:ind w:firstLine="720"/>
        <w:jc w:val="both"/>
        <w:rPr>
          <w:rFonts w:ascii="Arial" w:hAnsi="Arial" w:cs="Arial"/>
        </w:rPr>
      </w:pPr>
      <w:r w:rsidRPr="00115040">
        <w:rPr>
          <w:rFonts w:ascii="Arial" w:hAnsi="Arial" w:cs="Arial"/>
        </w:rPr>
        <w:t xml:space="preserve">Dari tabel </w:t>
      </w:r>
      <w:r w:rsidR="00AB41C4">
        <w:rPr>
          <w:rFonts w:ascii="Arial" w:hAnsi="Arial" w:cs="Arial"/>
        </w:rPr>
        <w:t xml:space="preserve">di atas </w:t>
      </w:r>
      <w:r w:rsidR="005A539D">
        <w:rPr>
          <w:rFonts w:ascii="Arial" w:hAnsi="Arial" w:cs="Arial"/>
        </w:rPr>
        <w:t xml:space="preserve"> </w:t>
      </w:r>
      <w:r w:rsidRPr="00115040">
        <w:rPr>
          <w:rFonts w:ascii="Arial" w:hAnsi="Arial" w:cs="Arial"/>
        </w:rPr>
        <w:t xml:space="preserve">dapat di lihat bahwa mayoritas </w:t>
      </w:r>
      <w:r w:rsidR="00941925">
        <w:rPr>
          <w:rFonts w:ascii="Arial" w:hAnsi="Arial" w:cs="Arial"/>
        </w:rPr>
        <w:t>responden</w:t>
      </w:r>
      <w:r w:rsidRPr="00115040">
        <w:rPr>
          <w:rFonts w:ascii="Arial" w:hAnsi="Arial" w:cs="Arial"/>
        </w:rPr>
        <w:t xml:space="preserve"> persiapan proses persalinan fak</w:t>
      </w:r>
      <w:r w:rsidR="00941925">
        <w:rPr>
          <w:rFonts w:ascii="Arial" w:hAnsi="Arial" w:cs="Arial"/>
        </w:rPr>
        <w:t>tor internal  kurang baik sebanyak19 orang</w:t>
      </w:r>
      <w:r w:rsidRPr="00115040">
        <w:rPr>
          <w:rFonts w:ascii="Arial" w:hAnsi="Arial" w:cs="Arial"/>
        </w:rPr>
        <w:t>(90.5%) dan minoritas pesiapan proses persalinan</w:t>
      </w:r>
      <w:r w:rsidR="00941925">
        <w:rPr>
          <w:rFonts w:ascii="Arial" w:hAnsi="Arial" w:cs="Arial"/>
        </w:rPr>
        <w:t xml:space="preserve"> faktor internal baik yaitu 2 orang</w:t>
      </w:r>
      <w:r w:rsidRPr="00115040">
        <w:rPr>
          <w:rFonts w:ascii="Arial" w:hAnsi="Arial" w:cs="Arial"/>
        </w:rPr>
        <w:t xml:space="preserve"> (9.5 %).</w:t>
      </w:r>
    </w:p>
    <w:p w:rsidR="000415D1" w:rsidRPr="00115040" w:rsidRDefault="000415D1" w:rsidP="000415D1">
      <w:pPr>
        <w:autoSpaceDE w:val="0"/>
        <w:autoSpaceDN w:val="0"/>
        <w:adjustRightInd w:val="0"/>
        <w:spacing w:after="0" w:line="360" w:lineRule="auto"/>
        <w:jc w:val="both"/>
        <w:rPr>
          <w:rFonts w:ascii="Arial" w:hAnsi="Arial" w:cs="Arial"/>
        </w:rPr>
      </w:pPr>
    </w:p>
    <w:p w:rsidR="000415D1" w:rsidRPr="00115040" w:rsidRDefault="000415D1" w:rsidP="000415D1">
      <w:pPr>
        <w:autoSpaceDE w:val="0"/>
        <w:autoSpaceDN w:val="0"/>
        <w:adjustRightInd w:val="0"/>
        <w:spacing w:after="0" w:line="360" w:lineRule="auto"/>
        <w:rPr>
          <w:rFonts w:ascii="Arial" w:hAnsi="Arial" w:cs="Arial"/>
        </w:rPr>
      </w:pPr>
      <w:r w:rsidRPr="00115040">
        <w:rPr>
          <w:rFonts w:ascii="Arial" w:hAnsi="Arial" w:cs="Arial"/>
        </w:rPr>
        <w:t xml:space="preserve"> </w:t>
      </w:r>
    </w:p>
    <w:p w:rsidR="000415D1" w:rsidRPr="00115040" w:rsidRDefault="000415D1" w:rsidP="000415D1">
      <w:pPr>
        <w:autoSpaceDE w:val="0"/>
        <w:autoSpaceDN w:val="0"/>
        <w:adjustRightInd w:val="0"/>
        <w:spacing w:after="0" w:line="360" w:lineRule="auto"/>
        <w:ind w:left="993" w:hanging="993"/>
        <w:jc w:val="center"/>
        <w:rPr>
          <w:rFonts w:ascii="Arial" w:hAnsi="Arial" w:cs="Arial"/>
          <w:b/>
        </w:rPr>
      </w:pPr>
    </w:p>
    <w:p w:rsidR="000415D1" w:rsidRPr="00115040" w:rsidRDefault="000415D1" w:rsidP="000415D1">
      <w:pPr>
        <w:autoSpaceDE w:val="0"/>
        <w:autoSpaceDN w:val="0"/>
        <w:adjustRightInd w:val="0"/>
        <w:spacing w:after="0" w:line="360" w:lineRule="auto"/>
        <w:ind w:left="993" w:hanging="993"/>
        <w:jc w:val="center"/>
        <w:rPr>
          <w:rFonts w:ascii="Arial" w:hAnsi="Arial" w:cs="Arial"/>
          <w:b/>
        </w:rPr>
      </w:pPr>
    </w:p>
    <w:p w:rsidR="000415D1" w:rsidRPr="00115040" w:rsidRDefault="000415D1" w:rsidP="000415D1">
      <w:pPr>
        <w:autoSpaceDE w:val="0"/>
        <w:autoSpaceDN w:val="0"/>
        <w:adjustRightInd w:val="0"/>
        <w:spacing w:after="0" w:line="360" w:lineRule="auto"/>
        <w:ind w:left="993" w:hanging="993"/>
        <w:jc w:val="center"/>
        <w:rPr>
          <w:rFonts w:ascii="Arial" w:hAnsi="Arial" w:cs="Arial"/>
          <w:b/>
        </w:rPr>
      </w:pPr>
    </w:p>
    <w:p w:rsidR="000415D1" w:rsidRPr="00115040" w:rsidRDefault="000415D1" w:rsidP="000415D1">
      <w:pPr>
        <w:autoSpaceDE w:val="0"/>
        <w:autoSpaceDN w:val="0"/>
        <w:adjustRightInd w:val="0"/>
        <w:spacing w:after="0" w:line="240" w:lineRule="auto"/>
        <w:ind w:left="992" w:hanging="992"/>
        <w:jc w:val="center"/>
        <w:rPr>
          <w:rFonts w:ascii="Arial" w:hAnsi="Arial" w:cs="Arial"/>
          <w:b/>
        </w:rPr>
      </w:pPr>
      <w:r w:rsidRPr="00115040">
        <w:rPr>
          <w:rFonts w:ascii="Arial" w:hAnsi="Arial" w:cs="Arial"/>
          <w:b/>
        </w:rPr>
        <w:t xml:space="preserve">Tabel 4.6 </w:t>
      </w:r>
    </w:p>
    <w:p w:rsidR="000415D1" w:rsidRPr="00115040" w:rsidRDefault="000415D1" w:rsidP="000415D1">
      <w:pPr>
        <w:autoSpaceDE w:val="0"/>
        <w:autoSpaceDN w:val="0"/>
        <w:adjustRightInd w:val="0"/>
        <w:spacing w:after="0" w:line="240" w:lineRule="auto"/>
        <w:ind w:left="992" w:hanging="992"/>
        <w:jc w:val="center"/>
        <w:rPr>
          <w:rFonts w:ascii="Arial" w:hAnsi="Arial" w:cs="Arial"/>
          <w:b/>
        </w:rPr>
      </w:pPr>
      <w:r w:rsidRPr="00115040">
        <w:rPr>
          <w:rFonts w:ascii="Arial" w:hAnsi="Arial" w:cs="Arial"/>
          <w:b/>
        </w:rPr>
        <w:t>Distribusi Frekuensi Responden Berdasarkan Persiapan Proses Persalinan Faktor Eksternal Ibu Hamil Primigravida Di Klinik Pratama Rosni Alizar Medan Tembung Kab.Deli Serdang Tahun 2017</w:t>
      </w:r>
    </w:p>
    <w:p w:rsidR="000415D1" w:rsidRPr="00115040" w:rsidRDefault="000415D1" w:rsidP="000415D1">
      <w:pPr>
        <w:autoSpaceDE w:val="0"/>
        <w:autoSpaceDN w:val="0"/>
        <w:adjustRightInd w:val="0"/>
        <w:spacing w:after="0" w:line="360" w:lineRule="auto"/>
        <w:jc w:val="both"/>
        <w:rPr>
          <w:rFonts w:ascii="Arial" w:hAnsi="Arial" w:cs="Arial"/>
        </w:rPr>
      </w:pPr>
    </w:p>
    <w:tbl>
      <w:tblPr>
        <w:tblStyle w:val="TableGrid"/>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00"/>
        <w:gridCol w:w="1850"/>
        <w:gridCol w:w="1777"/>
      </w:tblGrid>
      <w:tr w:rsidR="000415D1" w:rsidRPr="00115040" w:rsidTr="00103539">
        <w:trPr>
          <w:trHeight w:val="354"/>
        </w:trPr>
        <w:tc>
          <w:tcPr>
            <w:tcW w:w="300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Persiapan persalinan</w:t>
            </w:r>
          </w:p>
        </w:tc>
        <w:tc>
          <w:tcPr>
            <w:tcW w:w="185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Frekuensi </w:t>
            </w:r>
          </w:p>
        </w:tc>
        <w:tc>
          <w:tcPr>
            <w:tcW w:w="177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Persen (%) </w:t>
            </w:r>
          </w:p>
        </w:tc>
      </w:tr>
      <w:tr w:rsidR="000415D1" w:rsidRPr="00115040" w:rsidTr="00103539">
        <w:tc>
          <w:tcPr>
            <w:tcW w:w="3000"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Baik </w:t>
            </w:r>
          </w:p>
        </w:tc>
        <w:tc>
          <w:tcPr>
            <w:tcW w:w="1850"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19</w:t>
            </w:r>
          </w:p>
        </w:tc>
        <w:tc>
          <w:tcPr>
            <w:tcW w:w="1777"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90.5</w:t>
            </w:r>
          </w:p>
        </w:tc>
      </w:tr>
      <w:tr w:rsidR="000415D1" w:rsidRPr="00115040" w:rsidTr="00103539">
        <w:tc>
          <w:tcPr>
            <w:tcW w:w="300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Kurang Baik </w:t>
            </w:r>
          </w:p>
        </w:tc>
        <w:tc>
          <w:tcPr>
            <w:tcW w:w="185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w:t>
            </w:r>
          </w:p>
        </w:tc>
        <w:tc>
          <w:tcPr>
            <w:tcW w:w="177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9.5</w:t>
            </w:r>
          </w:p>
        </w:tc>
      </w:tr>
      <w:tr w:rsidR="000415D1" w:rsidRPr="00115040" w:rsidTr="00103539">
        <w:tc>
          <w:tcPr>
            <w:tcW w:w="300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Total </w:t>
            </w:r>
          </w:p>
        </w:tc>
        <w:tc>
          <w:tcPr>
            <w:tcW w:w="185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21</w:t>
            </w:r>
          </w:p>
        </w:tc>
        <w:tc>
          <w:tcPr>
            <w:tcW w:w="177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100.0</w:t>
            </w:r>
          </w:p>
        </w:tc>
      </w:tr>
    </w:tbl>
    <w:p w:rsidR="000415D1" w:rsidRPr="00115040" w:rsidRDefault="000415D1" w:rsidP="000415D1">
      <w:pPr>
        <w:autoSpaceDE w:val="0"/>
        <w:autoSpaceDN w:val="0"/>
        <w:adjustRightInd w:val="0"/>
        <w:spacing w:after="0" w:line="360" w:lineRule="auto"/>
        <w:jc w:val="both"/>
        <w:rPr>
          <w:rFonts w:ascii="Arial" w:hAnsi="Arial" w:cs="Arial"/>
        </w:rPr>
      </w:pPr>
    </w:p>
    <w:p w:rsidR="000415D1" w:rsidRPr="00115040" w:rsidRDefault="000415D1" w:rsidP="000415D1">
      <w:pPr>
        <w:autoSpaceDE w:val="0"/>
        <w:autoSpaceDN w:val="0"/>
        <w:adjustRightInd w:val="0"/>
        <w:spacing w:after="0" w:line="360" w:lineRule="auto"/>
        <w:ind w:firstLine="720"/>
        <w:jc w:val="both"/>
        <w:rPr>
          <w:rFonts w:ascii="Arial" w:hAnsi="Arial" w:cs="Arial"/>
        </w:rPr>
      </w:pPr>
      <w:r w:rsidRPr="00115040">
        <w:rPr>
          <w:rFonts w:ascii="Arial" w:hAnsi="Arial" w:cs="Arial"/>
        </w:rPr>
        <w:t xml:space="preserve">Dari tabel </w:t>
      </w:r>
      <w:r w:rsidR="009D4B38">
        <w:rPr>
          <w:rFonts w:ascii="Arial" w:hAnsi="Arial" w:cs="Arial"/>
        </w:rPr>
        <w:t xml:space="preserve">di atas </w:t>
      </w:r>
      <w:r w:rsidR="00E63D17">
        <w:rPr>
          <w:rFonts w:ascii="Arial" w:hAnsi="Arial" w:cs="Arial"/>
        </w:rPr>
        <w:t>dapat di lihat bahwa</w:t>
      </w:r>
      <w:r w:rsidRPr="00115040">
        <w:rPr>
          <w:rFonts w:ascii="Arial" w:hAnsi="Arial" w:cs="Arial"/>
        </w:rPr>
        <w:t xml:space="preserve"> mayoritas </w:t>
      </w:r>
      <w:r w:rsidR="00E63D17">
        <w:rPr>
          <w:rFonts w:ascii="Arial" w:hAnsi="Arial" w:cs="Arial"/>
        </w:rPr>
        <w:t>responden</w:t>
      </w:r>
      <w:r w:rsidRPr="00115040">
        <w:rPr>
          <w:rFonts w:ascii="Arial" w:hAnsi="Arial" w:cs="Arial"/>
        </w:rPr>
        <w:t xml:space="preserve"> persiapan pros</w:t>
      </w:r>
      <w:r w:rsidR="00E63D17">
        <w:rPr>
          <w:rFonts w:ascii="Arial" w:hAnsi="Arial" w:cs="Arial"/>
        </w:rPr>
        <w:t xml:space="preserve">es persalinan faktor eksternal baik sebanyak </w:t>
      </w:r>
      <w:r w:rsidRPr="00115040">
        <w:rPr>
          <w:rFonts w:ascii="Arial" w:hAnsi="Arial" w:cs="Arial"/>
        </w:rPr>
        <w:t xml:space="preserve">19 </w:t>
      </w:r>
      <w:r w:rsidR="00E63D17">
        <w:rPr>
          <w:rFonts w:ascii="Arial" w:hAnsi="Arial" w:cs="Arial"/>
        </w:rPr>
        <w:t xml:space="preserve">orang </w:t>
      </w:r>
      <w:r w:rsidRPr="00115040">
        <w:rPr>
          <w:rFonts w:ascii="Arial" w:hAnsi="Arial" w:cs="Arial"/>
        </w:rPr>
        <w:t xml:space="preserve">(90.5%) dan minoritas persipan proses persalinan kurang baik </w:t>
      </w:r>
      <w:r w:rsidR="00E63D17">
        <w:rPr>
          <w:rFonts w:ascii="Arial" w:hAnsi="Arial" w:cs="Arial"/>
        </w:rPr>
        <w:t>sebayak 2 orang</w:t>
      </w:r>
      <w:r w:rsidRPr="00115040">
        <w:rPr>
          <w:rFonts w:ascii="Arial" w:hAnsi="Arial" w:cs="Arial"/>
        </w:rPr>
        <w:t xml:space="preserve"> (9.5 %).</w:t>
      </w:r>
    </w:p>
    <w:p w:rsidR="000415D1" w:rsidRPr="00115040" w:rsidRDefault="000415D1" w:rsidP="009D4B38">
      <w:pPr>
        <w:autoSpaceDE w:val="0"/>
        <w:autoSpaceDN w:val="0"/>
        <w:adjustRightInd w:val="0"/>
        <w:spacing w:after="0" w:line="360" w:lineRule="auto"/>
        <w:rPr>
          <w:rFonts w:ascii="Arial" w:hAnsi="Arial" w:cs="Arial"/>
          <w:b/>
        </w:rPr>
      </w:pPr>
    </w:p>
    <w:p w:rsidR="000415D1" w:rsidRPr="00115040" w:rsidRDefault="000415D1" w:rsidP="009D4B38">
      <w:pPr>
        <w:autoSpaceDE w:val="0"/>
        <w:autoSpaceDN w:val="0"/>
        <w:adjustRightInd w:val="0"/>
        <w:spacing w:after="0" w:line="360" w:lineRule="auto"/>
        <w:rPr>
          <w:rFonts w:ascii="Arial" w:hAnsi="Arial" w:cs="Arial"/>
          <w:b/>
        </w:rPr>
      </w:pPr>
    </w:p>
    <w:p w:rsidR="000415D1" w:rsidRPr="00115040" w:rsidRDefault="000415D1" w:rsidP="000415D1">
      <w:pPr>
        <w:autoSpaceDE w:val="0"/>
        <w:autoSpaceDN w:val="0"/>
        <w:adjustRightInd w:val="0"/>
        <w:spacing w:after="0" w:line="360" w:lineRule="auto"/>
        <w:ind w:left="993" w:hanging="993"/>
        <w:jc w:val="center"/>
        <w:rPr>
          <w:rFonts w:ascii="Arial" w:hAnsi="Arial" w:cs="Arial"/>
          <w:b/>
        </w:rPr>
      </w:pPr>
      <w:r>
        <w:rPr>
          <w:rFonts w:ascii="Arial" w:hAnsi="Arial" w:cs="Arial"/>
          <w:b/>
        </w:rPr>
        <w:t>Tabel 4.7</w:t>
      </w:r>
      <w:r w:rsidRPr="00115040">
        <w:rPr>
          <w:rFonts w:ascii="Arial" w:hAnsi="Arial" w:cs="Arial"/>
          <w:b/>
        </w:rPr>
        <w:t xml:space="preserve">. </w:t>
      </w:r>
    </w:p>
    <w:p w:rsidR="000415D1" w:rsidRPr="00115040" w:rsidRDefault="000415D1" w:rsidP="000415D1">
      <w:pPr>
        <w:autoSpaceDE w:val="0"/>
        <w:autoSpaceDN w:val="0"/>
        <w:adjustRightInd w:val="0"/>
        <w:spacing w:after="0" w:line="360" w:lineRule="auto"/>
        <w:ind w:left="993" w:hanging="993"/>
        <w:jc w:val="center"/>
        <w:rPr>
          <w:rFonts w:ascii="Arial" w:hAnsi="Arial" w:cs="Arial"/>
          <w:b/>
        </w:rPr>
      </w:pPr>
      <w:r w:rsidRPr="00115040">
        <w:rPr>
          <w:rFonts w:ascii="Arial" w:hAnsi="Arial" w:cs="Arial"/>
          <w:b/>
        </w:rPr>
        <w:t>Distribusi Frekuensi Responden Berdasarkan Persiapan Proses Persalinan Faktor Internal Ibu Hamil Primigravida Di Klinik Pratama Rosni Alizar Medan Tembung Kab.Deli Serdang Tahun 2017</w:t>
      </w:r>
    </w:p>
    <w:p w:rsidR="000415D1" w:rsidRPr="00115040" w:rsidRDefault="000415D1" w:rsidP="000415D1">
      <w:pPr>
        <w:autoSpaceDE w:val="0"/>
        <w:autoSpaceDN w:val="0"/>
        <w:adjustRightInd w:val="0"/>
        <w:spacing w:after="0" w:line="360" w:lineRule="auto"/>
        <w:rPr>
          <w:rFonts w:ascii="Arial" w:hAnsi="Arial" w:cs="Arial"/>
        </w:rPr>
      </w:pPr>
    </w:p>
    <w:tbl>
      <w:tblPr>
        <w:tblStyle w:val="TableGrid"/>
        <w:tblW w:w="82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50"/>
        <w:gridCol w:w="441"/>
        <w:gridCol w:w="497"/>
        <w:gridCol w:w="539"/>
        <w:gridCol w:w="650"/>
        <w:gridCol w:w="526"/>
        <w:gridCol w:w="651"/>
        <w:gridCol w:w="502"/>
        <w:gridCol w:w="651"/>
        <w:gridCol w:w="666"/>
        <w:gridCol w:w="650"/>
      </w:tblGrid>
      <w:tr w:rsidR="000415D1" w:rsidRPr="00115040" w:rsidTr="00103539">
        <w:trPr>
          <w:trHeight w:val="507"/>
        </w:trPr>
        <w:tc>
          <w:tcPr>
            <w:tcW w:w="2450" w:type="dxa"/>
            <w:vMerge w:val="restart"/>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Persiapan proses persalinan internal</w:t>
            </w:r>
          </w:p>
        </w:tc>
        <w:tc>
          <w:tcPr>
            <w:tcW w:w="4456" w:type="dxa"/>
            <w:gridSpan w:val="8"/>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           Kecemasan</w:t>
            </w:r>
          </w:p>
        </w:tc>
        <w:tc>
          <w:tcPr>
            <w:tcW w:w="666" w:type="dxa"/>
            <w:vMerge w:val="restart"/>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Frek</w:t>
            </w:r>
          </w:p>
        </w:tc>
        <w:tc>
          <w:tcPr>
            <w:tcW w:w="650" w:type="dxa"/>
            <w:vMerge w:val="restart"/>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w:t>
            </w:r>
          </w:p>
        </w:tc>
      </w:tr>
      <w:tr w:rsidR="000415D1" w:rsidRPr="00115040" w:rsidTr="00103539">
        <w:trPr>
          <w:trHeight w:val="278"/>
        </w:trPr>
        <w:tc>
          <w:tcPr>
            <w:tcW w:w="2450" w:type="dxa"/>
            <w:vMerge/>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c>
          <w:tcPr>
            <w:tcW w:w="938" w:type="dxa"/>
            <w:gridSpan w:val="2"/>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Ringan</w:t>
            </w:r>
          </w:p>
        </w:tc>
        <w:tc>
          <w:tcPr>
            <w:tcW w:w="1189" w:type="dxa"/>
            <w:gridSpan w:val="2"/>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Sedang</w:t>
            </w:r>
          </w:p>
        </w:tc>
        <w:tc>
          <w:tcPr>
            <w:tcW w:w="1177" w:type="dxa"/>
            <w:gridSpan w:val="2"/>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Berat </w:t>
            </w:r>
          </w:p>
        </w:tc>
        <w:tc>
          <w:tcPr>
            <w:tcW w:w="1153" w:type="dxa"/>
            <w:gridSpan w:val="2"/>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Panik</w:t>
            </w:r>
          </w:p>
        </w:tc>
        <w:tc>
          <w:tcPr>
            <w:tcW w:w="666" w:type="dxa"/>
            <w:vMerge/>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c>
          <w:tcPr>
            <w:tcW w:w="650" w:type="dxa"/>
            <w:vMerge/>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r>
      <w:tr w:rsidR="000415D1" w:rsidRPr="00115040" w:rsidTr="00103539">
        <w:trPr>
          <w:trHeight w:val="214"/>
        </w:trPr>
        <w:tc>
          <w:tcPr>
            <w:tcW w:w="2450" w:type="dxa"/>
            <w:vMerge/>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c>
          <w:tcPr>
            <w:tcW w:w="441"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jlh</w:t>
            </w:r>
          </w:p>
        </w:tc>
        <w:tc>
          <w:tcPr>
            <w:tcW w:w="49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w:t>
            </w:r>
          </w:p>
        </w:tc>
        <w:tc>
          <w:tcPr>
            <w:tcW w:w="539"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Jlh  </w:t>
            </w:r>
          </w:p>
        </w:tc>
        <w:tc>
          <w:tcPr>
            <w:tcW w:w="65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w:t>
            </w:r>
          </w:p>
        </w:tc>
        <w:tc>
          <w:tcPr>
            <w:tcW w:w="526"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Jlh </w:t>
            </w:r>
          </w:p>
        </w:tc>
        <w:tc>
          <w:tcPr>
            <w:tcW w:w="65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w:t>
            </w:r>
          </w:p>
        </w:tc>
        <w:tc>
          <w:tcPr>
            <w:tcW w:w="502"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Jlh </w:t>
            </w:r>
          </w:p>
          <w:p w:rsidR="000415D1" w:rsidRPr="00115040" w:rsidRDefault="000415D1" w:rsidP="00103539">
            <w:pPr>
              <w:autoSpaceDE w:val="0"/>
              <w:autoSpaceDN w:val="0"/>
              <w:adjustRightInd w:val="0"/>
              <w:spacing w:line="360" w:lineRule="auto"/>
              <w:rPr>
                <w:rFonts w:ascii="Arial" w:hAnsi="Arial" w:cs="Arial"/>
              </w:rPr>
            </w:pPr>
          </w:p>
        </w:tc>
        <w:tc>
          <w:tcPr>
            <w:tcW w:w="650" w:type="dxa"/>
            <w:tcBorders>
              <w:bottom w:val="single" w:sz="4" w:space="0" w:color="auto"/>
            </w:tcBorders>
          </w:tcPr>
          <w:p w:rsidR="000415D1" w:rsidRPr="00115040" w:rsidRDefault="000415D1" w:rsidP="00103539">
            <w:pPr>
              <w:spacing w:line="360" w:lineRule="auto"/>
              <w:rPr>
                <w:rFonts w:ascii="Arial" w:hAnsi="Arial" w:cs="Arial"/>
              </w:rPr>
            </w:pPr>
            <w:r w:rsidRPr="00115040">
              <w:rPr>
                <w:rFonts w:ascii="Arial" w:hAnsi="Arial" w:cs="Arial"/>
              </w:rPr>
              <w:t>%</w:t>
            </w:r>
          </w:p>
          <w:p w:rsidR="000415D1" w:rsidRPr="00115040" w:rsidRDefault="000415D1" w:rsidP="00103539">
            <w:pPr>
              <w:autoSpaceDE w:val="0"/>
              <w:autoSpaceDN w:val="0"/>
              <w:adjustRightInd w:val="0"/>
              <w:spacing w:line="360" w:lineRule="auto"/>
              <w:rPr>
                <w:rFonts w:ascii="Arial" w:hAnsi="Arial" w:cs="Arial"/>
              </w:rPr>
            </w:pPr>
          </w:p>
        </w:tc>
        <w:tc>
          <w:tcPr>
            <w:tcW w:w="666" w:type="dxa"/>
            <w:vMerge/>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c>
          <w:tcPr>
            <w:tcW w:w="650" w:type="dxa"/>
            <w:vMerge/>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r>
      <w:tr w:rsidR="000415D1" w:rsidRPr="00115040" w:rsidTr="00103539">
        <w:trPr>
          <w:trHeight w:val="696"/>
        </w:trPr>
        <w:tc>
          <w:tcPr>
            <w:tcW w:w="2450"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Kurang baik</w:t>
            </w:r>
          </w:p>
        </w:tc>
        <w:tc>
          <w:tcPr>
            <w:tcW w:w="441"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497"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39"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5</w:t>
            </w:r>
          </w:p>
        </w:tc>
        <w:tc>
          <w:tcPr>
            <w:tcW w:w="650"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23.8</w:t>
            </w:r>
          </w:p>
        </w:tc>
        <w:tc>
          <w:tcPr>
            <w:tcW w:w="526"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8</w:t>
            </w:r>
          </w:p>
        </w:tc>
        <w:tc>
          <w:tcPr>
            <w:tcW w:w="650"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38.0</w:t>
            </w:r>
          </w:p>
        </w:tc>
        <w:tc>
          <w:tcPr>
            <w:tcW w:w="502"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6</w:t>
            </w:r>
          </w:p>
        </w:tc>
        <w:tc>
          <w:tcPr>
            <w:tcW w:w="650"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28.6</w:t>
            </w:r>
          </w:p>
        </w:tc>
        <w:tc>
          <w:tcPr>
            <w:tcW w:w="666"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19</w:t>
            </w:r>
          </w:p>
          <w:p w:rsidR="000415D1" w:rsidRPr="00115040" w:rsidRDefault="000415D1" w:rsidP="00103539">
            <w:pPr>
              <w:autoSpaceDE w:val="0"/>
              <w:autoSpaceDN w:val="0"/>
              <w:adjustRightInd w:val="0"/>
              <w:spacing w:line="360" w:lineRule="auto"/>
              <w:rPr>
                <w:rFonts w:ascii="Arial" w:hAnsi="Arial" w:cs="Arial"/>
              </w:rPr>
            </w:pPr>
          </w:p>
        </w:tc>
        <w:tc>
          <w:tcPr>
            <w:tcW w:w="650"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90.5</w:t>
            </w:r>
          </w:p>
        </w:tc>
      </w:tr>
      <w:tr w:rsidR="000415D1" w:rsidRPr="00115040" w:rsidTr="00103539">
        <w:trPr>
          <w:trHeight w:val="683"/>
        </w:trPr>
        <w:tc>
          <w:tcPr>
            <w:tcW w:w="245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Baik </w:t>
            </w:r>
          </w:p>
        </w:tc>
        <w:tc>
          <w:tcPr>
            <w:tcW w:w="441"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49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39"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65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26"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w:t>
            </w:r>
          </w:p>
        </w:tc>
        <w:tc>
          <w:tcPr>
            <w:tcW w:w="65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9.5</w:t>
            </w:r>
          </w:p>
        </w:tc>
        <w:tc>
          <w:tcPr>
            <w:tcW w:w="502"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65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666"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w:t>
            </w:r>
          </w:p>
          <w:p w:rsidR="000415D1" w:rsidRPr="00115040" w:rsidRDefault="000415D1" w:rsidP="00103539">
            <w:pPr>
              <w:autoSpaceDE w:val="0"/>
              <w:autoSpaceDN w:val="0"/>
              <w:adjustRightInd w:val="0"/>
              <w:spacing w:line="360" w:lineRule="auto"/>
              <w:rPr>
                <w:rFonts w:ascii="Arial" w:hAnsi="Arial" w:cs="Arial"/>
              </w:rPr>
            </w:pPr>
          </w:p>
        </w:tc>
        <w:tc>
          <w:tcPr>
            <w:tcW w:w="65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9.5</w:t>
            </w:r>
          </w:p>
        </w:tc>
      </w:tr>
      <w:tr w:rsidR="000415D1" w:rsidRPr="00115040" w:rsidTr="00103539">
        <w:trPr>
          <w:trHeight w:val="708"/>
        </w:trPr>
        <w:tc>
          <w:tcPr>
            <w:tcW w:w="245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Total </w:t>
            </w:r>
          </w:p>
        </w:tc>
        <w:tc>
          <w:tcPr>
            <w:tcW w:w="441"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49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39"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5</w:t>
            </w:r>
          </w:p>
        </w:tc>
        <w:tc>
          <w:tcPr>
            <w:tcW w:w="65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23.8</w:t>
            </w:r>
          </w:p>
        </w:tc>
        <w:tc>
          <w:tcPr>
            <w:tcW w:w="526"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10</w:t>
            </w:r>
          </w:p>
        </w:tc>
        <w:tc>
          <w:tcPr>
            <w:tcW w:w="65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47.6</w:t>
            </w:r>
          </w:p>
        </w:tc>
        <w:tc>
          <w:tcPr>
            <w:tcW w:w="502"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6</w:t>
            </w:r>
          </w:p>
        </w:tc>
        <w:tc>
          <w:tcPr>
            <w:tcW w:w="65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28.6</w:t>
            </w:r>
          </w:p>
        </w:tc>
        <w:tc>
          <w:tcPr>
            <w:tcW w:w="666"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21</w:t>
            </w:r>
          </w:p>
        </w:tc>
        <w:tc>
          <w:tcPr>
            <w:tcW w:w="65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100</w:t>
            </w:r>
          </w:p>
          <w:p w:rsidR="000415D1" w:rsidRPr="00115040" w:rsidRDefault="000415D1" w:rsidP="00103539">
            <w:pPr>
              <w:autoSpaceDE w:val="0"/>
              <w:autoSpaceDN w:val="0"/>
              <w:adjustRightInd w:val="0"/>
              <w:spacing w:line="360" w:lineRule="auto"/>
              <w:rPr>
                <w:rFonts w:ascii="Arial" w:hAnsi="Arial" w:cs="Arial"/>
              </w:rPr>
            </w:pPr>
          </w:p>
        </w:tc>
      </w:tr>
    </w:tbl>
    <w:p w:rsidR="000415D1" w:rsidRPr="00115040" w:rsidRDefault="000415D1" w:rsidP="000415D1">
      <w:pPr>
        <w:autoSpaceDE w:val="0"/>
        <w:autoSpaceDN w:val="0"/>
        <w:adjustRightInd w:val="0"/>
        <w:spacing w:after="0" w:line="360" w:lineRule="auto"/>
        <w:rPr>
          <w:rFonts w:ascii="Arial" w:hAnsi="Arial" w:cs="Arial"/>
        </w:rPr>
      </w:pPr>
    </w:p>
    <w:p w:rsidR="000415D1" w:rsidRPr="00115040" w:rsidRDefault="000415D1" w:rsidP="000415D1">
      <w:pPr>
        <w:autoSpaceDE w:val="0"/>
        <w:autoSpaceDN w:val="0"/>
        <w:adjustRightInd w:val="0"/>
        <w:spacing w:after="0" w:line="360" w:lineRule="auto"/>
        <w:rPr>
          <w:rFonts w:ascii="Arial" w:hAnsi="Arial" w:cs="Arial"/>
        </w:rPr>
      </w:pPr>
    </w:p>
    <w:p w:rsidR="000415D1" w:rsidRPr="00115040" w:rsidRDefault="000415D1" w:rsidP="00676AF5">
      <w:pPr>
        <w:autoSpaceDE w:val="0"/>
        <w:autoSpaceDN w:val="0"/>
        <w:adjustRightInd w:val="0"/>
        <w:spacing w:after="0" w:line="360" w:lineRule="auto"/>
        <w:ind w:firstLine="720"/>
        <w:jc w:val="both"/>
        <w:rPr>
          <w:rFonts w:ascii="Arial" w:hAnsi="Arial" w:cs="Arial"/>
        </w:rPr>
      </w:pPr>
      <w:r>
        <w:rPr>
          <w:rFonts w:ascii="Arial" w:hAnsi="Arial" w:cs="Arial"/>
        </w:rPr>
        <w:lastRenderedPageBreak/>
        <w:t xml:space="preserve">Dari tabel </w:t>
      </w:r>
      <w:r w:rsidR="00676AF5">
        <w:rPr>
          <w:rFonts w:ascii="Arial" w:hAnsi="Arial" w:cs="Arial"/>
        </w:rPr>
        <w:t xml:space="preserve">di atas </w:t>
      </w:r>
      <w:r w:rsidR="00E63D17">
        <w:rPr>
          <w:rFonts w:ascii="Arial" w:hAnsi="Arial" w:cs="Arial"/>
        </w:rPr>
        <w:t>dapat di lihat bahwa</w:t>
      </w:r>
      <w:r w:rsidRPr="00115040">
        <w:rPr>
          <w:rFonts w:ascii="Arial" w:hAnsi="Arial" w:cs="Arial"/>
        </w:rPr>
        <w:t xml:space="preserve"> mayoritas </w:t>
      </w:r>
      <w:r w:rsidR="00E63D17">
        <w:rPr>
          <w:rFonts w:ascii="Arial" w:hAnsi="Arial" w:cs="Arial"/>
        </w:rPr>
        <w:t>responden</w:t>
      </w:r>
      <w:r w:rsidRPr="00115040">
        <w:rPr>
          <w:rFonts w:ascii="Arial" w:hAnsi="Arial" w:cs="Arial"/>
        </w:rPr>
        <w:t xml:space="preserve"> persiapan proses persalinan faktor i</w:t>
      </w:r>
      <w:r w:rsidR="00E63D17">
        <w:rPr>
          <w:rFonts w:ascii="Arial" w:hAnsi="Arial" w:cs="Arial"/>
        </w:rPr>
        <w:t xml:space="preserve">nternal  kurang baik mengalami </w:t>
      </w:r>
      <w:r w:rsidRPr="00115040">
        <w:rPr>
          <w:rFonts w:ascii="Arial" w:hAnsi="Arial" w:cs="Arial"/>
        </w:rPr>
        <w:t xml:space="preserve"> </w:t>
      </w:r>
      <w:r w:rsidR="00E63D17">
        <w:rPr>
          <w:rFonts w:ascii="Arial" w:hAnsi="Arial" w:cs="Arial"/>
        </w:rPr>
        <w:t>kecemasan berat sebanyak 8 orang</w:t>
      </w:r>
      <w:r w:rsidRPr="00115040">
        <w:rPr>
          <w:rFonts w:ascii="Arial" w:hAnsi="Arial" w:cs="Arial"/>
        </w:rPr>
        <w:t xml:space="preserve"> (38.0%) dan minoritas  persiapan proses persalinan baik </w:t>
      </w:r>
      <w:r w:rsidR="00E63D17">
        <w:rPr>
          <w:rFonts w:ascii="Arial" w:hAnsi="Arial" w:cs="Arial"/>
        </w:rPr>
        <w:t>mengalami kecemasan berat sebanyak 2 orang</w:t>
      </w:r>
      <w:r w:rsidRPr="00115040">
        <w:rPr>
          <w:rFonts w:ascii="Arial" w:hAnsi="Arial" w:cs="Arial"/>
        </w:rPr>
        <w:t>(9.5 %)</w:t>
      </w:r>
      <w:r w:rsidR="00676AF5">
        <w:rPr>
          <w:rFonts w:ascii="Arial" w:hAnsi="Arial" w:cs="Arial"/>
        </w:rPr>
        <w:t>.</w:t>
      </w:r>
    </w:p>
    <w:p w:rsidR="000415D1" w:rsidRPr="00115040" w:rsidRDefault="000415D1" w:rsidP="000415D1">
      <w:pPr>
        <w:autoSpaceDE w:val="0"/>
        <w:autoSpaceDN w:val="0"/>
        <w:adjustRightInd w:val="0"/>
        <w:spacing w:after="0" w:line="360" w:lineRule="auto"/>
        <w:rPr>
          <w:rFonts w:ascii="Arial" w:hAnsi="Arial" w:cs="Arial"/>
        </w:rPr>
      </w:pPr>
    </w:p>
    <w:p w:rsidR="000415D1" w:rsidRPr="00115040" w:rsidRDefault="000415D1" w:rsidP="000415D1">
      <w:pPr>
        <w:autoSpaceDE w:val="0"/>
        <w:autoSpaceDN w:val="0"/>
        <w:adjustRightInd w:val="0"/>
        <w:spacing w:after="0" w:line="240" w:lineRule="auto"/>
        <w:ind w:left="992" w:hanging="992"/>
        <w:jc w:val="center"/>
        <w:rPr>
          <w:rFonts w:ascii="Arial" w:hAnsi="Arial" w:cs="Arial"/>
          <w:b/>
        </w:rPr>
      </w:pPr>
      <w:r>
        <w:rPr>
          <w:rFonts w:ascii="Arial" w:hAnsi="Arial" w:cs="Arial"/>
          <w:b/>
        </w:rPr>
        <w:t>Tabel 4.8</w:t>
      </w:r>
      <w:r w:rsidRPr="00115040">
        <w:rPr>
          <w:rFonts w:ascii="Arial" w:hAnsi="Arial" w:cs="Arial"/>
          <w:b/>
        </w:rPr>
        <w:t xml:space="preserve">. </w:t>
      </w:r>
    </w:p>
    <w:p w:rsidR="000415D1" w:rsidRPr="00115040" w:rsidRDefault="000415D1" w:rsidP="000415D1">
      <w:pPr>
        <w:autoSpaceDE w:val="0"/>
        <w:autoSpaceDN w:val="0"/>
        <w:adjustRightInd w:val="0"/>
        <w:spacing w:after="0" w:line="240" w:lineRule="auto"/>
        <w:ind w:left="992" w:hanging="992"/>
        <w:jc w:val="center"/>
        <w:rPr>
          <w:rFonts w:ascii="Arial" w:hAnsi="Arial" w:cs="Arial"/>
          <w:b/>
        </w:rPr>
      </w:pPr>
      <w:r w:rsidRPr="00115040">
        <w:rPr>
          <w:rFonts w:ascii="Arial" w:hAnsi="Arial" w:cs="Arial"/>
          <w:b/>
        </w:rPr>
        <w:t>Distribusi Frekuensi Responden Berdasarkan Persiapan Proses Persalinan Faktor Eksternal Ibu Hamil Primigravida Di Klinik Pratama Rosni Alizar Medan Tembung Kab.Deli Serdang Tahun 2017</w:t>
      </w:r>
    </w:p>
    <w:p w:rsidR="000415D1" w:rsidRPr="00115040" w:rsidRDefault="000415D1" w:rsidP="000415D1">
      <w:pPr>
        <w:autoSpaceDE w:val="0"/>
        <w:autoSpaceDN w:val="0"/>
        <w:adjustRightInd w:val="0"/>
        <w:spacing w:after="0" w:line="360" w:lineRule="auto"/>
        <w:ind w:left="993" w:hanging="993"/>
        <w:jc w:val="center"/>
        <w:rPr>
          <w:rFonts w:ascii="Arial" w:hAnsi="Arial" w:cs="Arial"/>
          <w:b/>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951"/>
        <w:gridCol w:w="567"/>
        <w:gridCol w:w="567"/>
        <w:gridCol w:w="567"/>
        <w:gridCol w:w="709"/>
        <w:gridCol w:w="567"/>
        <w:gridCol w:w="709"/>
        <w:gridCol w:w="547"/>
        <w:gridCol w:w="730"/>
        <w:gridCol w:w="707"/>
        <w:gridCol w:w="709"/>
      </w:tblGrid>
      <w:tr w:rsidR="000415D1" w:rsidRPr="00115040" w:rsidTr="00103539">
        <w:trPr>
          <w:trHeight w:val="540"/>
        </w:trPr>
        <w:tc>
          <w:tcPr>
            <w:tcW w:w="1951" w:type="dxa"/>
            <w:vMerge w:val="restart"/>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Persiapan proses persalinan</w:t>
            </w:r>
          </w:p>
        </w:tc>
        <w:tc>
          <w:tcPr>
            <w:tcW w:w="4963" w:type="dxa"/>
            <w:gridSpan w:val="8"/>
            <w:tcBorders>
              <w:top w:val="single" w:sz="4" w:space="0" w:color="auto"/>
            </w:tcBorders>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Kecemasan</w:t>
            </w:r>
          </w:p>
        </w:tc>
        <w:tc>
          <w:tcPr>
            <w:tcW w:w="707" w:type="dxa"/>
            <w:vMerge w:val="restart"/>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Frek</w:t>
            </w:r>
          </w:p>
        </w:tc>
        <w:tc>
          <w:tcPr>
            <w:tcW w:w="709" w:type="dxa"/>
            <w:vMerge w:val="restart"/>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w:t>
            </w:r>
          </w:p>
        </w:tc>
      </w:tr>
      <w:tr w:rsidR="000415D1" w:rsidRPr="00115040" w:rsidTr="00103539">
        <w:trPr>
          <w:trHeight w:val="415"/>
        </w:trPr>
        <w:tc>
          <w:tcPr>
            <w:tcW w:w="1951" w:type="dxa"/>
            <w:vMerge/>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c>
          <w:tcPr>
            <w:tcW w:w="1134" w:type="dxa"/>
            <w:gridSpan w:val="2"/>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 xml:space="preserve">Ringan </w:t>
            </w:r>
          </w:p>
        </w:tc>
        <w:tc>
          <w:tcPr>
            <w:tcW w:w="1276" w:type="dxa"/>
            <w:gridSpan w:val="2"/>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 xml:space="preserve">Sedang </w:t>
            </w:r>
          </w:p>
        </w:tc>
        <w:tc>
          <w:tcPr>
            <w:tcW w:w="1276" w:type="dxa"/>
            <w:gridSpan w:val="2"/>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 xml:space="preserve">Berat </w:t>
            </w:r>
          </w:p>
        </w:tc>
        <w:tc>
          <w:tcPr>
            <w:tcW w:w="1277" w:type="dxa"/>
            <w:gridSpan w:val="2"/>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 xml:space="preserve">Panik </w:t>
            </w:r>
          </w:p>
        </w:tc>
        <w:tc>
          <w:tcPr>
            <w:tcW w:w="707" w:type="dxa"/>
            <w:vMerge/>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c>
          <w:tcPr>
            <w:tcW w:w="709" w:type="dxa"/>
            <w:vMerge/>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r>
      <w:tr w:rsidR="000415D1" w:rsidRPr="00115040" w:rsidTr="00103539">
        <w:trPr>
          <w:trHeight w:val="235"/>
        </w:trPr>
        <w:tc>
          <w:tcPr>
            <w:tcW w:w="1951" w:type="dxa"/>
            <w:vMerge/>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c>
          <w:tcPr>
            <w:tcW w:w="567" w:type="dxa"/>
            <w:tcBorders>
              <w:bottom w:val="single" w:sz="4" w:space="0" w:color="auto"/>
            </w:tcBorders>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 xml:space="preserve">Jlh </w:t>
            </w:r>
          </w:p>
        </w:tc>
        <w:tc>
          <w:tcPr>
            <w:tcW w:w="567" w:type="dxa"/>
            <w:tcBorders>
              <w:bottom w:val="single" w:sz="4" w:space="0" w:color="auto"/>
            </w:tcBorders>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w:t>
            </w:r>
          </w:p>
        </w:tc>
        <w:tc>
          <w:tcPr>
            <w:tcW w:w="567" w:type="dxa"/>
            <w:tcBorders>
              <w:bottom w:val="single" w:sz="4" w:space="0" w:color="auto"/>
            </w:tcBorders>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 xml:space="preserve">Jlh </w:t>
            </w:r>
          </w:p>
        </w:tc>
        <w:tc>
          <w:tcPr>
            <w:tcW w:w="709" w:type="dxa"/>
            <w:tcBorders>
              <w:bottom w:val="single" w:sz="4" w:space="0" w:color="auto"/>
            </w:tcBorders>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w:t>
            </w:r>
          </w:p>
        </w:tc>
        <w:tc>
          <w:tcPr>
            <w:tcW w:w="567" w:type="dxa"/>
            <w:tcBorders>
              <w:bottom w:val="single" w:sz="4" w:space="0" w:color="auto"/>
            </w:tcBorders>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 xml:space="preserve">Jlh </w:t>
            </w:r>
          </w:p>
        </w:tc>
        <w:tc>
          <w:tcPr>
            <w:tcW w:w="709" w:type="dxa"/>
            <w:tcBorders>
              <w:bottom w:val="single" w:sz="4" w:space="0" w:color="auto"/>
            </w:tcBorders>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w:t>
            </w:r>
          </w:p>
        </w:tc>
        <w:tc>
          <w:tcPr>
            <w:tcW w:w="547" w:type="dxa"/>
            <w:tcBorders>
              <w:bottom w:val="single" w:sz="4" w:space="0" w:color="auto"/>
            </w:tcBorders>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 xml:space="preserve">Jlh </w:t>
            </w:r>
          </w:p>
        </w:tc>
        <w:tc>
          <w:tcPr>
            <w:tcW w:w="730" w:type="dxa"/>
            <w:tcBorders>
              <w:bottom w:val="single" w:sz="4" w:space="0" w:color="auto"/>
            </w:tcBorders>
          </w:tcPr>
          <w:p w:rsidR="000415D1" w:rsidRPr="00115040" w:rsidRDefault="000415D1" w:rsidP="00103539">
            <w:pPr>
              <w:autoSpaceDE w:val="0"/>
              <w:autoSpaceDN w:val="0"/>
              <w:adjustRightInd w:val="0"/>
              <w:spacing w:line="360" w:lineRule="auto"/>
              <w:jc w:val="center"/>
              <w:rPr>
                <w:rFonts w:ascii="Arial" w:hAnsi="Arial" w:cs="Arial"/>
              </w:rPr>
            </w:pPr>
            <w:r w:rsidRPr="00115040">
              <w:rPr>
                <w:rFonts w:ascii="Arial" w:hAnsi="Arial" w:cs="Arial"/>
              </w:rPr>
              <w:t>%</w:t>
            </w:r>
          </w:p>
        </w:tc>
        <w:tc>
          <w:tcPr>
            <w:tcW w:w="707" w:type="dxa"/>
            <w:vMerge/>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c>
          <w:tcPr>
            <w:tcW w:w="709" w:type="dxa"/>
            <w:vMerge/>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p>
        </w:tc>
      </w:tr>
      <w:tr w:rsidR="000415D1" w:rsidRPr="00115040" w:rsidTr="00103539">
        <w:tc>
          <w:tcPr>
            <w:tcW w:w="1951"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Kurang baik </w:t>
            </w:r>
          </w:p>
        </w:tc>
        <w:tc>
          <w:tcPr>
            <w:tcW w:w="567"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67"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67"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709"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67"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w:t>
            </w:r>
          </w:p>
        </w:tc>
        <w:tc>
          <w:tcPr>
            <w:tcW w:w="709"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9.52</w:t>
            </w:r>
          </w:p>
        </w:tc>
        <w:tc>
          <w:tcPr>
            <w:tcW w:w="547"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730"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707"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w:t>
            </w:r>
          </w:p>
        </w:tc>
        <w:tc>
          <w:tcPr>
            <w:tcW w:w="709" w:type="dxa"/>
            <w:tcBorders>
              <w:top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9.5</w:t>
            </w:r>
          </w:p>
          <w:p w:rsidR="000415D1" w:rsidRPr="00115040" w:rsidRDefault="000415D1" w:rsidP="00103539">
            <w:pPr>
              <w:autoSpaceDE w:val="0"/>
              <w:autoSpaceDN w:val="0"/>
              <w:adjustRightInd w:val="0"/>
              <w:spacing w:line="360" w:lineRule="auto"/>
              <w:rPr>
                <w:rFonts w:ascii="Arial" w:hAnsi="Arial" w:cs="Arial"/>
              </w:rPr>
            </w:pPr>
          </w:p>
        </w:tc>
      </w:tr>
      <w:tr w:rsidR="000415D1" w:rsidRPr="00115040" w:rsidTr="00103539">
        <w:tc>
          <w:tcPr>
            <w:tcW w:w="1951"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Baik </w:t>
            </w:r>
          </w:p>
        </w:tc>
        <w:tc>
          <w:tcPr>
            <w:tcW w:w="56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6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6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5</w:t>
            </w:r>
          </w:p>
        </w:tc>
        <w:tc>
          <w:tcPr>
            <w:tcW w:w="709"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23.8</w:t>
            </w:r>
          </w:p>
        </w:tc>
        <w:tc>
          <w:tcPr>
            <w:tcW w:w="56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8</w:t>
            </w:r>
          </w:p>
        </w:tc>
        <w:tc>
          <w:tcPr>
            <w:tcW w:w="709"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38.0</w:t>
            </w:r>
          </w:p>
        </w:tc>
        <w:tc>
          <w:tcPr>
            <w:tcW w:w="54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6</w:t>
            </w:r>
          </w:p>
        </w:tc>
        <w:tc>
          <w:tcPr>
            <w:tcW w:w="730"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28.6</w:t>
            </w:r>
          </w:p>
        </w:tc>
        <w:tc>
          <w:tcPr>
            <w:tcW w:w="707"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19</w:t>
            </w:r>
          </w:p>
        </w:tc>
        <w:tc>
          <w:tcPr>
            <w:tcW w:w="709" w:type="dxa"/>
            <w:tcBorders>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90.5</w:t>
            </w:r>
          </w:p>
          <w:p w:rsidR="000415D1" w:rsidRPr="00115040" w:rsidRDefault="000415D1" w:rsidP="00103539">
            <w:pPr>
              <w:autoSpaceDE w:val="0"/>
              <w:autoSpaceDN w:val="0"/>
              <w:adjustRightInd w:val="0"/>
              <w:spacing w:line="360" w:lineRule="auto"/>
              <w:rPr>
                <w:rFonts w:ascii="Arial" w:hAnsi="Arial" w:cs="Arial"/>
              </w:rPr>
            </w:pPr>
          </w:p>
        </w:tc>
      </w:tr>
      <w:tr w:rsidR="000415D1" w:rsidRPr="00115040" w:rsidTr="00103539">
        <w:tc>
          <w:tcPr>
            <w:tcW w:w="1951"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 xml:space="preserve">Total </w:t>
            </w:r>
          </w:p>
        </w:tc>
        <w:tc>
          <w:tcPr>
            <w:tcW w:w="56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6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0</w:t>
            </w:r>
          </w:p>
        </w:tc>
        <w:tc>
          <w:tcPr>
            <w:tcW w:w="56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5</w:t>
            </w:r>
          </w:p>
        </w:tc>
        <w:tc>
          <w:tcPr>
            <w:tcW w:w="709"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23.8</w:t>
            </w:r>
          </w:p>
        </w:tc>
        <w:tc>
          <w:tcPr>
            <w:tcW w:w="56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10</w:t>
            </w:r>
          </w:p>
        </w:tc>
        <w:tc>
          <w:tcPr>
            <w:tcW w:w="709"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47.6</w:t>
            </w:r>
          </w:p>
        </w:tc>
        <w:tc>
          <w:tcPr>
            <w:tcW w:w="54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6</w:t>
            </w:r>
          </w:p>
        </w:tc>
        <w:tc>
          <w:tcPr>
            <w:tcW w:w="730"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28.6</w:t>
            </w:r>
          </w:p>
        </w:tc>
        <w:tc>
          <w:tcPr>
            <w:tcW w:w="707"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21</w:t>
            </w:r>
          </w:p>
        </w:tc>
        <w:tc>
          <w:tcPr>
            <w:tcW w:w="709" w:type="dxa"/>
            <w:tcBorders>
              <w:top w:val="single" w:sz="4" w:space="0" w:color="auto"/>
              <w:bottom w:val="single" w:sz="4" w:space="0" w:color="auto"/>
            </w:tcBorders>
          </w:tcPr>
          <w:p w:rsidR="000415D1" w:rsidRPr="00115040" w:rsidRDefault="000415D1" w:rsidP="00103539">
            <w:pPr>
              <w:autoSpaceDE w:val="0"/>
              <w:autoSpaceDN w:val="0"/>
              <w:adjustRightInd w:val="0"/>
              <w:spacing w:line="360" w:lineRule="auto"/>
              <w:rPr>
                <w:rFonts w:ascii="Arial" w:hAnsi="Arial" w:cs="Arial"/>
              </w:rPr>
            </w:pPr>
            <w:r w:rsidRPr="00115040">
              <w:rPr>
                <w:rFonts w:ascii="Arial" w:hAnsi="Arial" w:cs="Arial"/>
              </w:rPr>
              <w:t>100</w:t>
            </w:r>
          </w:p>
          <w:p w:rsidR="000415D1" w:rsidRPr="00115040" w:rsidRDefault="000415D1" w:rsidP="00103539">
            <w:pPr>
              <w:autoSpaceDE w:val="0"/>
              <w:autoSpaceDN w:val="0"/>
              <w:adjustRightInd w:val="0"/>
              <w:spacing w:line="360" w:lineRule="auto"/>
              <w:rPr>
                <w:rFonts w:ascii="Arial" w:hAnsi="Arial" w:cs="Arial"/>
              </w:rPr>
            </w:pPr>
          </w:p>
        </w:tc>
      </w:tr>
    </w:tbl>
    <w:p w:rsidR="000415D1" w:rsidRPr="00115040" w:rsidRDefault="000415D1" w:rsidP="000415D1">
      <w:pPr>
        <w:autoSpaceDE w:val="0"/>
        <w:autoSpaceDN w:val="0"/>
        <w:adjustRightInd w:val="0"/>
        <w:spacing w:after="0" w:line="360" w:lineRule="auto"/>
        <w:rPr>
          <w:rFonts w:ascii="Arial" w:hAnsi="Arial" w:cs="Arial"/>
        </w:rPr>
      </w:pPr>
    </w:p>
    <w:p w:rsidR="000415D1" w:rsidRPr="00115040" w:rsidRDefault="000415D1" w:rsidP="000415D1">
      <w:pPr>
        <w:autoSpaceDE w:val="0"/>
        <w:autoSpaceDN w:val="0"/>
        <w:adjustRightInd w:val="0"/>
        <w:spacing w:after="0" w:line="360" w:lineRule="auto"/>
        <w:ind w:firstLine="720"/>
        <w:jc w:val="both"/>
        <w:rPr>
          <w:rFonts w:ascii="Arial" w:hAnsi="Arial" w:cs="Arial"/>
        </w:rPr>
      </w:pPr>
      <w:r w:rsidRPr="00115040">
        <w:rPr>
          <w:rFonts w:ascii="Arial" w:hAnsi="Arial" w:cs="Arial"/>
        </w:rPr>
        <w:t xml:space="preserve"> </w:t>
      </w:r>
      <w:r>
        <w:rPr>
          <w:rFonts w:ascii="Arial" w:hAnsi="Arial" w:cs="Arial"/>
        </w:rPr>
        <w:t xml:space="preserve">Dari tabel </w:t>
      </w:r>
      <w:r w:rsidR="00E63D17">
        <w:rPr>
          <w:rFonts w:ascii="Arial" w:hAnsi="Arial" w:cs="Arial"/>
        </w:rPr>
        <w:t xml:space="preserve">di atas </w:t>
      </w:r>
      <w:r w:rsidRPr="00115040">
        <w:rPr>
          <w:rFonts w:ascii="Arial" w:hAnsi="Arial" w:cs="Arial"/>
        </w:rPr>
        <w:t xml:space="preserve">dapat di lihat bahwa mayoritas </w:t>
      </w:r>
      <w:r w:rsidR="00E63D17">
        <w:rPr>
          <w:rFonts w:ascii="Arial" w:hAnsi="Arial" w:cs="Arial"/>
        </w:rPr>
        <w:t>responden</w:t>
      </w:r>
      <w:r w:rsidRPr="00115040">
        <w:rPr>
          <w:rFonts w:ascii="Arial" w:hAnsi="Arial" w:cs="Arial"/>
        </w:rPr>
        <w:t xml:space="preserve"> persiapan proses persalinan faktor internal   baik mengalami kecemasan berat </w:t>
      </w:r>
      <w:r w:rsidR="00E63D17">
        <w:rPr>
          <w:rFonts w:ascii="Arial" w:hAnsi="Arial" w:cs="Arial"/>
        </w:rPr>
        <w:t xml:space="preserve">sebanyak </w:t>
      </w:r>
      <w:r w:rsidRPr="00115040">
        <w:rPr>
          <w:rFonts w:ascii="Arial" w:hAnsi="Arial" w:cs="Arial"/>
        </w:rPr>
        <w:t xml:space="preserve">8 </w:t>
      </w:r>
      <w:r w:rsidR="00E63D17">
        <w:rPr>
          <w:rFonts w:ascii="Arial" w:hAnsi="Arial" w:cs="Arial"/>
        </w:rPr>
        <w:t xml:space="preserve">orang </w:t>
      </w:r>
      <w:r w:rsidRPr="00115040">
        <w:rPr>
          <w:rFonts w:ascii="Arial" w:hAnsi="Arial" w:cs="Arial"/>
        </w:rPr>
        <w:t>(38.0%) dan minori</w:t>
      </w:r>
      <w:r w:rsidR="00E63D17">
        <w:rPr>
          <w:rFonts w:ascii="Arial" w:hAnsi="Arial" w:cs="Arial"/>
        </w:rPr>
        <w:t>tas</w:t>
      </w:r>
      <w:r w:rsidRPr="00115040">
        <w:rPr>
          <w:rFonts w:ascii="Arial" w:hAnsi="Arial" w:cs="Arial"/>
        </w:rPr>
        <w:t xml:space="preserve"> persiapan proses persalinan kurang baik </w:t>
      </w:r>
      <w:r w:rsidR="00E63D17">
        <w:rPr>
          <w:rFonts w:ascii="Arial" w:hAnsi="Arial" w:cs="Arial"/>
        </w:rPr>
        <w:t>mengalami kecemasan berat sebanyak 2 orang</w:t>
      </w:r>
      <w:r w:rsidRPr="00115040">
        <w:rPr>
          <w:rFonts w:ascii="Arial" w:hAnsi="Arial" w:cs="Arial"/>
        </w:rPr>
        <w:t xml:space="preserve"> (9.5 %) </w:t>
      </w:r>
      <w:r w:rsidR="00E63D17">
        <w:rPr>
          <w:rFonts w:ascii="Arial" w:hAnsi="Arial" w:cs="Arial"/>
        </w:rPr>
        <w:t>.</w:t>
      </w:r>
    </w:p>
    <w:p w:rsidR="000415D1" w:rsidRPr="00115040" w:rsidRDefault="000415D1" w:rsidP="000415D1">
      <w:pPr>
        <w:autoSpaceDE w:val="0"/>
        <w:autoSpaceDN w:val="0"/>
        <w:adjustRightInd w:val="0"/>
        <w:spacing w:after="0" w:line="360" w:lineRule="auto"/>
        <w:jc w:val="both"/>
        <w:rPr>
          <w:rFonts w:ascii="Arial" w:hAnsi="Arial" w:cs="Arial"/>
        </w:rPr>
      </w:pPr>
    </w:p>
    <w:p w:rsidR="000415D1" w:rsidRPr="00115040" w:rsidRDefault="000415D1" w:rsidP="000415D1">
      <w:pPr>
        <w:autoSpaceDE w:val="0"/>
        <w:autoSpaceDN w:val="0"/>
        <w:adjustRightInd w:val="0"/>
        <w:spacing w:after="0" w:line="360" w:lineRule="auto"/>
        <w:ind w:firstLine="720"/>
        <w:jc w:val="both"/>
        <w:rPr>
          <w:rFonts w:ascii="Arial" w:hAnsi="Arial" w:cs="Arial"/>
        </w:rPr>
      </w:pPr>
    </w:p>
    <w:p w:rsidR="000415D1" w:rsidRPr="00115040" w:rsidRDefault="000415D1" w:rsidP="000415D1">
      <w:pPr>
        <w:autoSpaceDE w:val="0"/>
        <w:autoSpaceDN w:val="0"/>
        <w:adjustRightInd w:val="0"/>
        <w:spacing w:after="0" w:line="360" w:lineRule="auto"/>
        <w:jc w:val="both"/>
        <w:rPr>
          <w:rFonts w:ascii="Arial" w:hAnsi="Arial" w:cs="Arial"/>
          <w:b/>
        </w:rPr>
      </w:pPr>
      <w:r w:rsidRPr="00115040">
        <w:rPr>
          <w:rFonts w:ascii="Arial" w:hAnsi="Arial" w:cs="Arial"/>
          <w:b/>
        </w:rPr>
        <w:t xml:space="preserve">B.  Pembahasan </w:t>
      </w:r>
    </w:p>
    <w:p w:rsidR="000415D1" w:rsidRPr="00115040" w:rsidRDefault="000415D1" w:rsidP="000415D1">
      <w:pPr>
        <w:spacing w:line="360" w:lineRule="auto"/>
        <w:ind w:firstLine="284"/>
        <w:rPr>
          <w:rFonts w:ascii="Arial" w:hAnsi="Arial" w:cs="Arial"/>
        </w:rPr>
      </w:pPr>
      <w:r w:rsidRPr="00115040">
        <w:rPr>
          <w:rFonts w:ascii="Arial" w:hAnsi="Arial" w:cs="Arial"/>
        </w:rPr>
        <w:t>1. Tingkat kecemasan pada ibu hamil</w:t>
      </w:r>
    </w:p>
    <w:p w:rsidR="000415D1" w:rsidRPr="00115040" w:rsidRDefault="000415D1" w:rsidP="000415D1">
      <w:pPr>
        <w:spacing w:line="360" w:lineRule="auto"/>
        <w:ind w:left="567" w:firstLine="306"/>
        <w:jc w:val="both"/>
        <w:rPr>
          <w:rFonts w:ascii="Arial" w:hAnsi="Arial" w:cs="Arial"/>
        </w:rPr>
      </w:pPr>
      <w:r w:rsidRPr="00115040">
        <w:rPr>
          <w:rFonts w:ascii="Arial" w:hAnsi="Arial" w:cs="Arial"/>
        </w:rPr>
        <w:t>Kecemasan adalah respon emosional terhadap penilaian yang menggambarkan keadaan khawatir,gelisah,takut,dan tidak tentram disertai bebagai fisik. Hal ini ditemukan bahwa ibu hamil primigravida mengalami kecemas berat yaitu 10 orang ( 47.6%). Hal ini dikarenakan ibu hamil primigravida lebih sering mempunyai pikiran yang mengganggu.</w:t>
      </w:r>
    </w:p>
    <w:p w:rsidR="000415D1" w:rsidRPr="00115040" w:rsidRDefault="000415D1" w:rsidP="000415D1">
      <w:pPr>
        <w:spacing w:line="360" w:lineRule="auto"/>
        <w:ind w:left="567" w:firstLine="720"/>
        <w:jc w:val="both"/>
        <w:rPr>
          <w:rFonts w:ascii="Arial" w:hAnsi="Arial" w:cs="Arial"/>
        </w:rPr>
      </w:pPr>
      <w:r w:rsidRPr="00115040">
        <w:rPr>
          <w:rFonts w:ascii="Arial" w:hAnsi="Arial" w:cs="Arial"/>
        </w:rPr>
        <w:lastRenderedPageBreak/>
        <w:t>Adapun pekerjaan ibu hamil primigravida yang mana pekerjaan membuat ibu tersebut terlalu sibuk untuk mengurusi pekerjaan wiraswasta sehingga tidak memperhatikan kondisi kehamilannya sampai saatnya akan mengalami proses persalinannya. Selain dari pada itu usia juga dapat berpengaruh terhadap persiapan fisik dan mental ibu dalam proses persalinan serta pendidikan juga dapat salah satu menjadi faktor kecemasan ibu dalam menghadapi proses persalinan.</w:t>
      </w:r>
    </w:p>
    <w:p w:rsidR="000415D1" w:rsidRPr="00115040" w:rsidRDefault="000415D1" w:rsidP="000415D1">
      <w:pPr>
        <w:spacing w:line="360" w:lineRule="auto"/>
        <w:ind w:firstLine="284"/>
        <w:jc w:val="both"/>
        <w:rPr>
          <w:rFonts w:ascii="Arial" w:hAnsi="Arial" w:cs="Arial"/>
        </w:rPr>
      </w:pPr>
      <w:r w:rsidRPr="00115040">
        <w:rPr>
          <w:rFonts w:ascii="Arial" w:hAnsi="Arial" w:cs="Arial"/>
        </w:rPr>
        <w:t xml:space="preserve">2. persiapan ibu hamil trimester III dalam proses persalinan </w:t>
      </w:r>
    </w:p>
    <w:p w:rsidR="000415D1" w:rsidRPr="00115040" w:rsidRDefault="000415D1" w:rsidP="000415D1">
      <w:pPr>
        <w:spacing w:line="360" w:lineRule="auto"/>
        <w:ind w:left="567" w:firstLine="720"/>
        <w:jc w:val="both"/>
        <w:rPr>
          <w:rFonts w:ascii="Arial" w:hAnsi="Arial" w:cs="Arial"/>
        </w:rPr>
      </w:pPr>
      <w:r w:rsidRPr="00115040">
        <w:rPr>
          <w:rFonts w:ascii="Arial" w:hAnsi="Arial" w:cs="Arial"/>
        </w:rPr>
        <w:t xml:space="preserve">Dalam persiapan proses persalinan ada 2 faktor yaitu faktor internal dan faktor eksternal dimana persiapan proses persalinan pada faktor internal dikategorikan kurang baik 19 orang (90.5%). Selain dari pada itu pelayanan kesehatan pada ibu tersebut sesuai dengan standar dengan pelayanan antenatal mencakup adanya pemantauan berat badan, pemeriksaaan fisik, konseling gizi dan pemberian imunisasi ibu hamil. </w:t>
      </w:r>
    </w:p>
    <w:p w:rsidR="000415D1" w:rsidRPr="00115040" w:rsidRDefault="000415D1" w:rsidP="000415D1">
      <w:pPr>
        <w:spacing w:line="360" w:lineRule="auto"/>
        <w:ind w:left="567" w:firstLine="720"/>
        <w:jc w:val="both"/>
        <w:rPr>
          <w:rFonts w:ascii="Arial" w:hAnsi="Arial" w:cs="Arial"/>
        </w:rPr>
      </w:pPr>
      <w:r w:rsidRPr="00115040">
        <w:rPr>
          <w:rFonts w:ascii="Arial" w:hAnsi="Arial" w:cs="Arial"/>
        </w:rPr>
        <w:t xml:space="preserve">Pada faktor eksternal ini didapat kategori baik sebanyak 19 orang (90.5%). Namun ibu tetap merasakan adanya kekhawatiran dalam diri sendiri yang diketahui bahwa pada faktor internal ibu menunjukan lebih banyak kurang baik sehigga kedua faktor internal dan eksternal diharapkan dapat mencapai kesimbangan dari kedua faktor tersbut. Dalam pencapaian keseimbangan tersebut maka ibu perlu diberikan penyuluhan kesehatan tentang gizi ibu hamil dan penyuluhan tentang piskologis dalam persiapan persalinan. </w:t>
      </w:r>
    </w:p>
    <w:p w:rsidR="000415D1" w:rsidRPr="00115040" w:rsidRDefault="000415D1" w:rsidP="000415D1">
      <w:pPr>
        <w:spacing w:line="360" w:lineRule="auto"/>
        <w:ind w:left="567" w:firstLine="720"/>
        <w:jc w:val="both"/>
        <w:rPr>
          <w:rFonts w:ascii="Arial" w:hAnsi="Arial" w:cs="Arial"/>
        </w:rPr>
      </w:pPr>
      <w:r w:rsidRPr="00115040">
        <w:rPr>
          <w:rFonts w:ascii="Arial" w:hAnsi="Arial" w:cs="Arial"/>
        </w:rPr>
        <w:t>Pada faktor internal, selain dari pada itu dapat juga ibu tersebut berpikir meragukan kesehatan janinnya dalam kandungan. Hasil penelitihan yang didapat ibu hamil primigavida yang berusia 20-24 tahun berjumlah 9 orang dan berusia 25-29, dari hasil percakapan saya dengan ibu tersebut yang rata-rata usia 20 tahun terlihan bahwa mental ibu tersebut belum cukup dewasa untuk melakukan perawatan diri dan bayi sehingga ibu tersebut berpikir untuk keselamatan ibu dan bayinya dalam menghadapi proses persalinan.</w:t>
      </w:r>
    </w:p>
    <w:p w:rsidR="000415D1" w:rsidRPr="00115040" w:rsidRDefault="000415D1" w:rsidP="000415D1">
      <w:pPr>
        <w:spacing w:line="360" w:lineRule="auto"/>
        <w:ind w:left="567" w:firstLine="720"/>
        <w:jc w:val="both"/>
        <w:rPr>
          <w:rFonts w:ascii="Arial" w:hAnsi="Arial" w:cs="Arial"/>
        </w:rPr>
      </w:pPr>
      <w:r w:rsidRPr="00115040">
        <w:rPr>
          <w:rFonts w:ascii="Arial" w:hAnsi="Arial" w:cs="Arial"/>
        </w:rPr>
        <w:lastRenderedPageBreak/>
        <w:t xml:space="preserve">Pada faktor eksternal persiapan ibu dalam proses persalinan didapat pada peneliti bahwa paling banyak kategori baik (90.5%), karena adanya dukungan dari suami maupun keuarga yang sangat berpengaruh dalam menghadapi proses persiapan persalianan. Selain dari pada itu ibu hamil tersebut mendapatkan pelayanan ibu hamil berupa pemantauan kehamilan pemberian imunisasi. </w:t>
      </w:r>
    </w:p>
    <w:p w:rsidR="000415D1" w:rsidRPr="00115040" w:rsidRDefault="000415D1" w:rsidP="000415D1">
      <w:pPr>
        <w:spacing w:line="360" w:lineRule="auto"/>
        <w:ind w:left="567" w:firstLine="567"/>
        <w:jc w:val="both"/>
        <w:rPr>
          <w:rFonts w:ascii="Arial" w:hAnsi="Arial" w:cs="Arial"/>
        </w:rPr>
      </w:pPr>
      <w:r w:rsidRPr="00115040">
        <w:rPr>
          <w:rFonts w:ascii="Arial" w:hAnsi="Arial" w:cs="Arial"/>
        </w:rPr>
        <w:t xml:space="preserve">Dengan adanya dukungan yang diberikan kepada ibun hamil maka ibu hamil dapat beradaptasi dalam perubahan jasmani dan rohani. </w:t>
      </w:r>
    </w:p>
    <w:p w:rsidR="000415D1" w:rsidRPr="00115040" w:rsidRDefault="000415D1" w:rsidP="000415D1">
      <w:pPr>
        <w:spacing w:line="360" w:lineRule="auto"/>
        <w:ind w:firstLine="284"/>
        <w:jc w:val="both"/>
        <w:rPr>
          <w:rFonts w:ascii="Arial" w:hAnsi="Arial" w:cs="Arial"/>
        </w:rPr>
      </w:pPr>
      <w:r w:rsidRPr="00115040">
        <w:rPr>
          <w:rFonts w:ascii="Arial" w:hAnsi="Arial" w:cs="Arial"/>
        </w:rPr>
        <w:t xml:space="preserve">3. tingkat kecemasan ibuhamil dalam persiapan proses persalinan </w:t>
      </w:r>
    </w:p>
    <w:p w:rsidR="000415D1" w:rsidRPr="00115040" w:rsidRDefault="000415D1" w:rsidP="000415D1">
      <w:pPr>
        <w:spacing w:line="360" w:lineRule="auto"/>
        <w:ind w:left="567" w:firstLine="720"/>
        <w:jc w:val="both"/>
        <w:rPr>
          <w:rFonts w:ascii="Arial" w:hAnsi="Arial" w:cs="Arial"/>
        </w:rPr>
      </w:pPr>
      <w:r w:rsidRPr="00115040">
        <w:rPr>
          <w:rFonts w:ascii="Arial" w:hAnsi="Arial" w:cs="Arial"/>
        </w:rPr>
        <w:t xml:space="preserve">Dalam penelitihan ini dapat diketahui bahwa persiapan proses persalinan pada faktor interanal kategori lebih banyak kurang baik sehingga mengalami kecemasan berat yaitu 8 orang (38.0%). Hal ini dikarenakan </w:t>
      </w:r>
      <w:r w:rsidRPr="00115040">
        <w:rPr>
          <w:rFonts w:ascii="Arial" w:eastAsia="Times New Roman" w:hAnsi="Arial" w:cs="Arial"/>
          <w:color w:val="000000"/>
          <w:lang w:eastAsia="id-ID"/>
        </w:rPr>
        <w:t>Persiapan fisik dan mental untuk mendukung proses persalinan yang lancar persiapan utama yang harus di lakukan adalah mempersiapkan mental dan fisik dari ibu hamil. Persiapan fisik dan mental ini harus di persiapkan sejak jauh-jauh hari. Ada beberapa hal yang baik untuk meningkatkan persiapan fisik dan mental para calon ibu. Diantaranya adalah selalu mengkonsumsi makan yang bernutrisi baik untuk ibu hamil dan juga melakuakan senam hamil atau yoga kehamilan. Selain bermanfaat untuk mengurangi keluhan kehamilan yang di rasakan, seperti sakit pada punggung dan panggul, senam hamil dan yoga kehamilan ini juga memberi efek tenang pada diri ibu serta mengurangi rasa cemas dan khawatir</w:t>
      </w:r>
      <w:r w:rsidRPr="00115040">
        <w:rPr>
          <w:rFonts w:ascii="Arial" w:hAnsi="Arial" w:cs="Arial"/>
        </w:rPr>
        <w:t xml:space="preserve">. </w:t>
      </w:r>
    </w:p>
    <w:p w:rsidR="000415D1" w:rsidRPr="00115040" w:rsidRDefault="000415D1" w:rsidP="000415D1">
      <w:pPr>
        <w:spacing w:line="360" w:lineRule="auto"/>
        <w:ind w:left="567" w:firstLine="720"/>
        <w:jc w:val="both"/>
        <w:rPr>
          <w:rFonts w:ascii="Arial" w:hAnsi="Arial" w:cs="Arial"/>
        </w:rPr>
      </w:pPr>
      <w:r w:rsidRPr="00115040">
        <w:rPr>
          <w:rFonts w:ascii="Arial" w:hAnsi="Arial" w:cs="Arial"/>
        </w:rPr>
        <w:t>Namun saya berusaha untuk memberikan dalam mengurangi kecemasan dengan menganjurkan tarik nafas dan coba bayangkan wajah bayi yang akan dilahirkan dengn begitu rasa cemas akan berkurang meskipun adanya perbedaan perubahan jasmani dan rohani pada faktor  internal dan eksternal ibu hamil tersebut tetap merasakan adanya faktr-faktor yang dapat berpengaruh kecemasan dalam proses persalinan contoh: takut mati, merasa besalah, trauma melahirkan, serta ketakutan real atau takut bila bayinya bernasip buruk setelah melahirkan</w:t>
      </w:r>
    </w:p>
    <w:p w:rsidR="000415D1" w:rsidRPr="00115040" w:rsidRDefault="000415D1" w:rsidP="000415D1">
      <w:pPr>
        <w:spacing w:line="360" w:lineRule="auto"/>
        <w:ind w:left="567" w:firstLine="720"/>
        <w:jc w:val="both"/>
        <w:rPr>
          <w:rFonts w:ascii="Arial" w:hAnsi="Arial" w:cs="Arial"/>
        </w:rPr>
      </w:pPr>
      <w:r w:rsidRPr="00115040">
        <w:rPr>
          <w:rFonts w:ascii="Arial" w:hAnsi="Arial" w:cs="Arial"/>
        </w:rPr>
        <w:lastRenderedPageBreak/>
        <w:t xml:space="preserve">Faktor-faktor inilah yang membuat ibu hamil pada tingakat kecemasan berat lebih tinggi terjadi pada faktor internalnya karena ibu hamil ini baru pertama kali hamil dan belum pernah melahirkan. </w:t>
      </w:r>
    </w:p>
    <w:p w:rsidR="000415D1" w:rsidRDefault="000415D1"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Default="000F08C4" w:rsidP="000415D1">
      <w:pPr>
        <w:spacing w:line="360" w:lineRule="auto"/>
        <w:jc w:val="both"/>
        <w:rPr>
          <w:rFonts w:ascii="Arial" w:hAnsi="Arial" w:cs="Arial"/>
          <w:b/>
        </w:rPr>
      </w:pPr>
    </w:p>
    <w:p w:rsidR="000F08C4" w:rsidRPr="00115040" w:rsidRDefault="000F08C4" w:rsidP="000415D1">
      <w:pPr>
        <w:spacing w:line="360" w:lineRule="auto"/>
        <w:jc w:val="both"/>
        <w:rPr>
          <w:rFonts w:ascii="Arial" w:hAnsi="Arial" w:cs="Arial"/>
          <w:b/>
        </w:rPr>
      </w:pPr>
    </w:p>
    <w:p w:rsidR="000415D1" w:rsidRPr="00115040" w:rsidRDefault="000415D1" w:rsidP="000415D1">
      <w:pPr>
        <w:spacing w:line="360" w:lineRule="auto"/>
        <w:jc w:val="center"/>
        <w:rPr>
          <w:rFonts w:ascii="Arial" w:hAnsi="Arial" w:cs="Arial"/>
          <w:b/>
        </w:rPr>
      </w:pPr>
      <w:r w:rsidRPr="00115040">
        <w:rPr>
          <w:rFonts w:ascii="Arial" w:hAnsi="Arial" w:cs="Arial"/>
          <w:b/>
        </w:rPr>
        <w:lastRenderedPageBreak/>
        <w:t>BAB V</w:t>
      </w:r>
    </w:p>
    <w:p w:rsidR="000415D1" w:rsidRPr="00115040" w:rsidRDefault="000415D1" w:rsidP="000415D1">
      <w:pPr>
        <w:spacing w:line="360" w:lineRule="auto"/>
        <w:jc w:val="center"/>
        <w:rPr>
          <w:rFonts w:ascii="Arial" w:hAnsi="Arial" w:cs="Arial"/>
          <w:b/>
        </w:rPr>
      </w:pPr>
      <w:r w:rsidRPr="00115040">
        <w:rPr>
          <w:rFonts w:ascii="Arial" w:hAnsi="Arial" w:cs="Arial"/>
          <w:b/>
        </w:rPr>
        <w:t>KESIMPULAN DAN SARAN</w:t>
      </w:r>
    </w:p>
    <w:p w:rsidR="000415D1" w:rsidRPr="00115040" w:rsidRDefault="000415D1" w:rsidP="000415D1">
      <w:pPr>
        <w:pStyle w:val="ListParagraph"/>
        <w:numPr>
          <w:ilvl w:val="0"/>
          <w:numId w:val="8"/>
        </w:numPr>
        <w:spacing w:line="360" w:lineRule="auto"/>
        <w:jc w:val="both"/>
        <w:rPr>
          <w:rFonts w:ascii="Arial" w:hAnsi="Arial" w:cs="Arial"/>
          <w:b/>
        </w:rPr>
      </w:pPr>
      <w:r w:rsidRPr="00115040">
        <w:rPr>
          <w:rFonts w:ascii="Arial" w:hAnsi="Arial" w:cs="Arial"/>
          <w:b/>
        </w:rPr>
        <w:t xml:space="preserve">Kesimpulan </w:t>
      </w:r>
    </w:p>
    <w:p w:rsidR="000415D1" w:rsidRPr="00115040" w:rsidRDefault="000415D1" w:rsidP="000415D1">
      <w:pPr>
        <w:pStyle w:val="ListParagraph"/>
        <w:spacing w:line="360" w:lineRule="auto"/>
        <w:ind w:left="709" w:firstLine="720"/>
        <w:jc w:val="both"/>
        <w:rPr>
          <w:rFonts w:ascii="Arial" w:hAnsi="Arial" w:cs="Arial"/>
        </w:rPr>
      </w:pPr>
      <w:r w:rsidRPr="00115040">
        <w:rPr>
          <w:rFonts w:ascii="Arial" w:hAnsi="Arial" w:cs="Arial"/>
        </w:rPr>
        <w:t>Berdasarkan hasil penelitian dan pembahasan yang di lakukan oleh peneliti maka dapat di ambil kesimpulan sebagai berikut:</w:t>
      </w:r>
    </w:p>
    <w:p w:rsidR="000415D1" w:rsidRPr="00157544" w:rsidRDefault="000415D1" w:rsidP="00157544">
      <w:pPr>
        <w:autoSpaceDE w:val="0"/>
        <w:autoSpaceDN w:val="0"/>
        <w:adjustRightInd w:val="0"/>
        <w:spacing w:after="0" w:line="360" w:lineRule="auto"/>
        <w:ind w:left="851" w:right="-1" w:hanging="425"/>
        <w:jc w:val="both"/>
        <w:rPr>
          <w:rFonts w:ascii="Arial" w:hAnsi="Arial" w:cs="Arial"/>
          <w:color w:val="000000"/>
        </w:rPr>
      </w:pPr>
      <w:r w:rsidRPr="00115040">
        <w:rPr>
          <w:rFonts w:ascii="Arial" w:hAnsi="Arial" w:cs="Arial"/>
        </w:rPr>
        <w:t xml:space="preserve">1. Dari penelitian di atas dapat di lihat </w:t>
      </w:r>
      <w:r w:rsidRPr="00115040">
        <w:rPr>
          <w:rFonts w:ascii="Arial" w:hAnsi="Arial" w:cs="Arial"/>
          <w:color w:val="000000"/>
        </w:rPr>
        <w:t xml:space="preserve">bahwa mayoritas responden            berdasarkan tingkat kecemasan berat ibu hamil sebanyak sebanyak </w:t>
      </w:r>
      <w:r w:rsidR="000F08C4">
        <w:rPr>
          <w:rFonts w:ascii="Arial" w:hAnsi="Arial" w:cs="Arial"/>
          <w:color w:val="000000"/>
        </w:rPr>
        <w:t>10 responden (47.6%) sedangkan</w:t>
      </w:r>
      <w:r w:rsidRPr="00115040">
        <w:rPr>
          <w:rFonts w:ascii="Arial" w:hAnsi="Arial" w:cs="Arial"/>
          <w:color w:val="000000"/>
        </w:rPr>
        <w:t xml:space="preserve"> minoritas kecemasan sedang sebanyak 5 </w:t>
      </w:r>
      <w:r w:rsidR="000F08C4">
        <w:rPr>
          <w:rFonts w:ascii="Arial" w:hAnsi="Arial" w:cs="Arial"/>
          <w:color w:val="000000"/>
        </w:rPr>
        <w:t xml:space="preserve">orang </w:t>
      </w:r>
      <w:r w:rsidRPr="00115040">
        <w:rPr>
          <w:rFonts w:ascii="Arial" w:hAnsi="Arial" w:cs="Arial"/>
          <w:color w:val="000000"/>
        </w:rPr>
        <w:t>(23,8%)</w:t>
      </w:r>
      <w:r w:rsidR="000F08C4">
        <w:rPr>
          <w:rFonts w:ascii="Arial" w:hAnsi="Arial" w:cs="Arial"/>
          <w:color w:val="000000"/>
        </w:rPr>
        <w:t xml:space="preserve">. Sedangkan  yang </w:t>
      </w:r>
      <w:r w:rsidRPr="00115040">
        <w:rPr>
          <w:rFonts w:ascii="Arial" w:hAnsi="Arial" w:cs="Arial"/>
        </w:rPr>
        <w:t xml:space="preserve">berumur </w:t>
      </w:r>
      <w:r w:rsidR="000F08C4">
        <w:rPr>
          <w:rFonts w:ascii="Arial" w:hAnsi="Arial" w:cs="Arial"/>
        </w:rPr>
        <w:t>20-24 tahun sebanyak 9 orang (42,9%) dan pada umur</w:t>
      </w:r>
      <w:r w:rsidRPr="00115040">
        <w:rPr>
          <w:rFonts w:ascii="Arial" w:hAnsi="Arial" w:cs="Arial"/>
        </w:rPr>
        <w:t xml:space="preserve"> 25-29</w:t>
      </w:r>
      <w:r w:rsidR="000F08C4">
        <w:rPr>
          <w:rFonts w:ascii="Arial" w:hAnsi="Arial" w:cs="Arial"/>
        </w:rPr>
        <w:t xml:space="preserve"> sebanyak 9 orang (42,9%)</w:t>
      </w:r>
      <w:r w:rsidRPr="00115040">
        <w:rPr>
          <w:rFonts w:ascii="Arial" w:hAnsi="Arial" w:cs="Arial"/>
        </w:rPr>
        <w:t xml:space="preserve"> dan </w:t>
      </w:r>
      <w:r w:rsidR="000F08C4">
        <w:rPr>
          <w:rFonts w:ascii="Arial" w:hAnsi="Arial" w:cs="Arial"/>
        </w:rPr>
        <w:t>yang berumur 30-35 tahun sebanyak 3 orang (14,3%). D</w:t>
      </w:r>
      <w:r w:rsidRPr="00115040">
        <w:rPr>
          <w:rFonts w:ascii="Arial" w:hAnsi="Arial" w:cs="Arial"/>
        </w:rPr>
        <w:t>apat</w:t>
      </w:r>
      <w:r w:rsidR="000F08C4">
        <w:rPr>
          <w:rFonts w:ascii="Arial" w:hAnsi="Arial" w:cs="Arial"/>
        </w:rPr>
        <w:t xml:space="preserve"> juga </w:t>
      </w:r>
      <w:r w:rsidRPr="00115040">
        <w:rPr>
          <w:rFonts w:ascii="Arial" w:hAnsi="Arial" w:cs="Arial"/>
        </w:rPr>
        <w:t xml:space="preserve"> di lihat bahwa mayoritas responden pendidikan SMA menglami gejala kecemasan berat sebanyak 7 responden (33,3%) dan minoritas responden yang berpendidikan SMA yang mengalami tingkat kecemasan sedang sebanyak 2 responden (9,52%)</w:t>
      </w:r>
      <w:r w:rsidR="00157544">
        <w:rPr>
          <w:rFonts w:ascii="Arial" w:hAnsi="Arial" w:cs="Arial"/>
        </w:rPr>
        <w:t>.</w:t>
      </w:r>
      <w:r w:rsidRPr="00115040">
        <w:rPr>
          <w:rFonts w:ascii="Arial" w:hAnsi="Arial" w:cs="Arial"/>
        </w:rPr>
        <w:t>Dapat di lihat bahwa mayoritas  responden berjenis pekerjaan IRT dan Wiraswasta mengalami kecemasan berat sebanyak 4 responden (19,0%) dan minoritas responden yang berjenis pekerjaan IRT,Guru,PNS yang mengalami tingkat kecemasan sedang yaitu 1 responden (4,76%) responden yang pekerjaannya guru mengalami tingkat kecemasan berat yaitu 2 responden (9,5</w:t>
      </w:r>
      <w:r w:rsidR="00157544">
        <w:rPr>
          <w:rFonts w:ascii="Arial" w:hAnsi="Arial" w:cs="Arial"/>
        </w:rPr>
        <w:t xml:space="preserve">2%) </w:t>
      </w:r>
      <w:r w:rsidRPr="00115040">
        <w:rPr>
          <w:rFonts w:ascii="Arial" w:hAnsi="Arial" w:cs="Arial"/>
        </w:rPr>
        <w:t>dan tidak ada responden yang mengalami tingkat kecemasan ringan.</w:t>
      </w:r>
    </w:p>
    <w:p w:rsidR="000415D1" w:rsidRPr="00115040" w:rsidRDefault="00157544" w:rsidP="000415D1">
      <w:pPr>
        <w:autoSpaceDE w:val="0"/>
        <w:autoSpaceDN w:val="0"/>
        <w:adjustRightInd w:val="0"/>
        <w:spacing w:after="0" w:line="360" w:lineRule="auto"/>
        <w:ind w:left="851" w:right="-1" w:hanging="425"/>
        <w:jc w:val="both"/>
        <w:rPr>
          <w:rFonts w:ascii="Arial" w:hAnsi="Arial" w:cs="Arial"/>
        </w:rPr>
      </w:pPr>
      <w:r>
        <w:rPr>
          <w:rFonts w:ascii="Arial" w:hAnsi="Arial" w:cs="Arial"/>
        </w:rPr>
        <w:t>2</w:t>
      </w:r>
      <w:r w:rsidR="000415D1" w:rsidRPr="00115040">
        <w:rPr>
          <w:rFonts w:ascii="Arial" w:hAnsi="Arial" w:cs="Arial"/>
        </w:rPr>
        <w:t>.   Dapat di lihat bahwa mayoritas responden persiapan proses persalinan faktor internal yaitu kurang baik sebanyak 19 responden (90.5%) dan minoritas responden yaitu baik sebanyak 2 responden (9.5%) sedangkan mayoritas persiapan proses persalinan faktor eksternal yaitu baik sebanyak 19 responden (90.5%) dan minoritas responden yaitu kurang baik sebanyak 2 responden (9.5%)</w:t>
      </w:r>
    </w:p>
    <w:p w:rsidR="000415D1" w:rsidRPr="00115040" w:rsidRDefault="000415D1" w:rsidP="000415D1">
      <w:pPr>
        <w:autoSpaceDE w:val="0"/>
        <w:autoSpaceDN w:val="0"/>
        <w:adjustRightInd w:val="0"/>
        <w:spacing w:after="0" w:line="360" w:lineRule="auto"/>
        <w:ind w:right="679"/>
        <w:jc w:val="both"/>
        <w:rPr>
          <w:rFonts w:ascii="Arial" w:hAnsi="Arial" w:cs="Arial"/>
          <w:color w:val="000000"/>
        </w:rPr>
      </w:pPr>
    </w:p>
    <w:p w:rsidR="000415D1" w:rsidRPr="00115040" w:rsidRDefault="000415D1" w:rsidP="000415D1">
      <w:pPr>
        <w:autoSpaceDE w:val="0"/>
        <w:autoSpaceDN w:val="0"/>
        <w:adjustRightInd w:val="0"/>
        <w:spacing w:after="0" w:line="360" w:lineRule="auto"/>
        <w:ind w:right="679"/>
        <w:jc w:val="both"/>
        <w:rPr>
          <w:rFonts w:ascii="Arial" w:hAnsi="Arial" w:cs="Arial"/>
          <w:color w:val="000000"/>
        </w:rPr>
      </w:pPr>
      <w:r w:rsidRPr="00115040">
        <w:rPr>
          <w:rFonts w:ascii="Arial" w:hAnsi="Arial" w:cs="Arial"/>
          <w:color w:val="000000"/>
        </w:rPr>
        <w:tab/>
      </w:r>
    </w:p>
    <w:p w:rsidR="000415D1" w:rsidRDefault="000415D1" w:rsidP="000415D1">
      <w:pPr>
        <w:autoSpaceDE w:val="0"/>
        <w:autoSpaceDN w:val="0"/>
        <w:adjustRightInd w:val="0"/>
        <w:spacing w:after="0" w:line="360" w:lineRule="auto"/>
        <w:ind w:right="679"/>
        <w:jc w:val="both"/>
        <w:rPr>
          <w:rFonts w:ascii="Arial" w:hAnsi="Arial" w:cs="Arial"/>
          <w:color w:val="000000"/>
        </w:rPr>
      </w:pPr>
    </w:p>
    <w:p w:rsidR="00157544" w:rsidRPr="00115040" w:rsidRDefault="00157544" w:rsidP="000415D1">
      <w:pPr>
        <w:autoSpaceDE w:val="0"/>
        <w:autoSpaceDN w:val="0"/>
        <w:adjustRightInd w:val="0"/>
        <w:spacing w:after="0" w:line="360" w:lineRule="auto"/>
        <w:ind w:right="679"/>
        <w:jc w:val="both"/>
        <w:rPr>
          <w:rFonts w:ascii="Arial" w:hAnsi="Arial" w:cs="Arial"/>
          <w:color w:val="000000"/>
        </w:rPr>
      </w:pPr>
    </w:p>
    <w:p w:rsidR="000415D1" w:rsidRPr="00115040" w:rsidRDefault="000415D1" w:rsidP="000415D1">
      <w:pPr>
        <w:pStyle w:val="ListParagraph"/>
        <w:numPr>
          <w:ilvl w:val="0"/>
          <w:numId w:val="8"/>
        </w:numPr>
        <w:autoSpaceDE w:val="0"/>
        <w:autoSpaceDN w:val="0"/>
        <w:adjustRightInd w:val="0"/>
        <w:spacing w:after="0" w:line="360" w:lineRule="auto"/>
        <w:ind w:right="679"/>
        <w:jc w:val="both"/>
        <w:rPr>
          <w:rFonts w:ascii="Arial" w:hAnsi="Arial" w:cs="Arial"/>
          <w:b/>
          <w:color w:val="000000"/>
        </w:rPr>
      </w:pPr>
      <w:r w:rsidRPr="00115040">
        <w:rPr>
          <w:rFonts w:ascii="Arial" w:hAnsi="Arial" w:cs="Arial"/>
          <w:b/>
          <w:color w:val="000000"/>
        </w:rPr>
        <w:lastRenderedPageBreak/>
        <w:t>Saran</w:t>
      </w:r>
    </w:p>
    <w:p w:rsidR="000415D1" w:rsidRPr="00115040" w:rsidRDefault="000415D1" w:rsidP="000415D1">
      <w:pPr>
        <w:pStyle w:val="ListParagraph"/>
        <w:autoSpaceDE w:val="0"/>
        <w:autoSpaceDN w:val="0"/>
        <w:adjustRightInd w:val="0"/>
        <w:spacing w:after="0" w:line="360" w:lineRule="auto"/>
        <w:ind w:right="-1"/>
        <w:jc w:val="both"/>
        <w:rPr>
          <w:rFonts w:ascii="Arial" w:hAnsi="Arial" w:cs="Arial"/>
          <w:b/>
          <w:color w:val="000000"/>
        </w:rPr>
      </w:pPr>
    </w:p>
    <w:p w:rsidR="000415D1" w:rsidRPr="00115040" w:rsidRDefault="000415D1" w:rsidP="000415D1">
      <w:pPr>
        <w:tabs>
          <w:tab w:val="left" w:pos="426"/>
          <w:tab w:val="left" w:pos="851"/>
        </w:tabs>
        <w:autoSpaceDE w:val="0"/>
        <w:autoSpaceDN w:val="0"/>
        <w:adjustRightInd w:val="0"/>
        <w:spacing w:after="0" w:line="360" w:lineRule="auto"/>
        <w:ind w:left="851" w:right="-1" w:hanging="1134"/>
        <w:jc w:val="both"/>
        <w:rPr>
          <w:rFonts w:ascii="Arial" w:hAnsi="Arial" w:cs="Arial"/>
          <w:color w:val="000000"/>
        </w:rPr>
      </w:pPr>
      <w:r w:rsidRPr="00115040">
        <w:rPr>
          <w:rFonts w:ascii="Arial" w:hAnsi="Arial" w:cs="Arial"/>
          <w:color w:val="000000"/>
        </w:rPr>
        <w:tab/>
        <w:t>1. kepada Ibu-ibu hamil yang mengalami tingkat kecemasan dalam               menghadapi proses persalinan dapat berkurang atau dapat atasi maka perlu di tingkatkan penyuluhan tentang senam ibu hamil, diit ibu hamil.</w:t>
      </w:r>
    </w:p>
    <w:p w:rsidR="000415D1" w:rsidRPr="00115040" w:rsidRDefault="000415D1" w:rsidP="000415D1">
      <w:pPr>
        <w:autoSpaceDE w:val="0"/>
        <w:autoSpaceDN w:val="0"/>
        <w:adjustRightInd w:val="0"/>
        <w:spacing w:after="0" w:line="360" w:lineRule="auto"/>
        <w:ind w:left="851" w:right="-1" w:hanging="425"/>
        <w:jc w:val="both"/>
        <w:rPr>
          <w:rFonts w:ascii="Arial" w:hAnsi="Arial" w:cs="Arial"/>
          <w:color w:val="000000"/>
        </w:rPr>
      </w:pPr>
      <w:r w:rsidRPr="00115040">
        <w:rPr>
          <w:rFonts w:ascii="Arial" w:hAnsi="Arial" w:cs="Arial"/>
          <w:color w:val="000000"/>
        </w:rPr>
        <w:t>2. Diharapkan bagi peneliti selanjutnya agar dapat mengembangkan penelitian yang sudah ada tentang kecemasan ibu hamil dalam  menghadapi proses persalinan bagi ibu-ibu yang lainnya.</w:t>
      </w:r>
    </w:p>
    <w:p w:rsidR="000415D1" w:rsidRPr="00115040" w:rsidRDefault="000415D1" w:rsidP="000415D1">
      <w:pPr>
        <w:tabs>
          <w:tab w:val="left" w:pos="426"/>
        </w:tabs>
        <w:autoSpaceDE w:val="0"/>
        <w:autoSpaceDN w:val="0"/>
        <w:adjustRightInd w:val="0"/>
        <w:spacing w:after="0" w:line="360" w:lineRule="auto"/>
        <w:ind w:left="851" w:right="-1" w:hanging="425"/>
        <w:jc w:val="both"/>
        <w:rPr>
          <w:rFonts w:ascii="Arial" w:hAnsi="Arial" w:cs="Arial"/>
          <w:color w:val="000000"/>
        </w:rPr>
      </w:pPr>
      <w:r w:rsidRPr="00115040">
        <w:rPr>
          <w:rFonts w:ascii="Arial" w:hAnsi="Arial" w:cs="Arial"/>
          <w:color w:val="000000"/>
        </w:rPr>
        <w:t>3.   Bagi institusi pendidikan di harapkan agar dapat menambahkan bahan-bahan masukan yang penting tentang tingkat kecemasan Ibu hamil Primigravida untuk pengembangan program kesehatan.</w:t>
      </w:r>
    </w:p>
    <w:p w:rsidR="004A0EC9" w:rsidRDefault="004A0EC9"/>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rsidP="0044233B">
      <w:pPr>
        <w:spacing w:line="360" w:lineRule="auto"/>
        <w:jc w:val="center"/>
        <w:rPr>
          <w:rFonts w:ascii="Arial" w:hAnsi="Arial" w:cs="Arial"/>
          <w:b/>
          <w:sz w:val="24"/>
          <w:szCs w:val="24"/>
        </w:rPr>
      </w:pPr>
      <w:r>
        <w:rPr>
          <w:rFonts w:ascii="Arial" w:hAnsi="Arial" w:cs="Arial"/>
          <w:b/>
          <w:sz w:val="24"/>
          <w:szCs w:val="24"/>
        </w:rPr>
        <w:lastRenderedPageBreak/>
        <w:t>DAFTAR PUSTAKA</w:t>
      </w:r>
    </w:p>
    <w:p w:rsidR="0044233B" w:rsidRDefault="0044233B" w:rsidP="0044233B">
      <w:pPr>
        <w:spacing w:line="360" w:lineRule="auto"/>
        <w:ind w:left="1134" w:hanging="1134"/>
        <w:jc w:val="both"/>
        <w:rPr>
          <w:rFonts w:ascii="Arial" w:hAnsi="Arial" w:cs="Arial"/>
        </w:rPr>
      </w:pPr>
      <w:r w:rsidRPr="00B553F6">
        <w:rPr>
          <w:rFonts w:ascii="Arial" w:hAnsi="Arial" w:cs="Arial"/>
        </w:rPr>
        <w:t>Bandiyah,siti,2015.</w:t>
      </w:r>
      <w:r w:rsidRPr="00D145F2">
        <w:rPr>
          <w:rFonts w:ascii="Arial" w:hAnsi="Arial" w:cs="Arial"/>
          <w:i/>
        </w:rPr>
        <w:t>Kehamilan,Persalinan &amp; Gangguan Kehamilan</w:t>
      </w:r>
      <w:r>
        <w:rPr>
          <w:rFonts w:ascii="Arial" w:hAnsi="Arial" w:cs="Arial"/>
        </w:rPr>
        <w:t>.</w:t>
      </w:r>
    </w:p>
    <w:p w:rsidR="0044233B" w:rsidRDefault="0044233B" w:rsidP="0044233B">
      <w:pPr>
        <w:spacing w:after="0" w:line="240" w:lineRule="auto"/>
        <w:rPr>
          <w:rFonts w:ascii="Arial" w:eastAsia="Times New Roman" w:hAnsi="Arial" w:cs="Arial"/>
          <w:lang w:eastAsia="id-ID"/>
        </w:rPr>
      </w:pPr>
      <w:r w:rsidRPr="00706E36">
        <w:rPr>
          <w:rFonts w:ascii="Arial" w:eastAsia="Times New Roman" w:hAnsi="Arial" w:cs="Arial"/>
          <w:lang w:eastAsia="id-ID"/>
        </w:rPr>
        <w:t>Depart</w:t>
      </w:r>
      <w:r>
        <w:rPr>
          <w:rFonts w:ascii="Arial" w:eastAsia="Times New Roman" w:hAnsi="Arial" w:cs="Arial"/>
          <w:lang w:eastAsia="id-ID"/>
        </w:rPr>
        <w:t>emen Kesehatan. 2005.</w:t>
      </w:r>
    </w:p>
    <w:p w:rsidR="0044233B" w:rsidRPr="00706E36" w:rsidRDefault="0044233B" w:rsidP="0044233B">
      <w:pPr>
        <w:spacing w:after="0" w:line="240" w:lineRule="auto"/>
        <w:rPr>
          <w:rFonts w:ascii="Arial" w:eastAsia="Times New Roman" w:hAnsi="Arial" w:cs="Arial"/>
          <w:lang w:eastAsia="id-ID"/>
        </w:rPr>
      </w:pPr>
    </w:p>
    <w:p w:rsidR="0044233B" w:rsidRDefault="0044233B" w:rsidP="0044233B">
      <w:pPr>
        <w:spacing w:line="240" w:lineRule="auto"/>
        <w:ind w:left="567" w:hanging="567"/>
        <w:jc w:val="both"/>
        <w:rPr>
          <w:rFonts w:ascii="Arial" w:hAnsi="Arial" w:cs="Arial"/>
        </w:rPr>
      </w:pPr>
      <w:r w:rsidRPr="00B553F6">
        <w:rPr>
          <w:rFonts w:ascii="Arial" w:hAnsi="Arial" w:cs="Arial"/>
        </w:rPr>
        <w:t>Eka,kurnia,2015.</w:t>
      </w:r>
      <w:r w:rsidRPr="00D145F2">
        <w:rPr>
          <w:rFonts w:ascii="Arial" w:hAnsi="Arial" w:cs="Arial"/>
          <w:i/>
        </w:rPr>
        <w:t>Asuhan Kebidanan Persalinan (Intranatal Care).</w:t>
      </w:r>
      <w:r>
        <w:rPr>
          <w:rFonts w:ascii="Arial" w:hAnsi="Arial" w:cs="Arial"/>
        </w:rPr>
        <w:t xml:space="preserve">anggota </w:t>
      </w:r>
      <w:r w:rsidRPr="00B553F6">
        <w:rPr>
          <w:rFonts w:ascii="Arial" w:hAnsi="Arial" w:cs="Arial"/>
        </w:rPr>
        <w:t>IKAPI,jakarta.</w:t>
      </w:r>
    </w:p>
    <w:p w:rsidR="0044233B" w:rsidRPr="006A6FB8" w:rsidRDefault="0044233B" w:rsidP="0044233B">
      <w:pPr>
        <w:spacing w:line="240" w:lineRule="auto"/>
        <w:ind w:left="567" w:hanging="567"/>
        <w:jc w:val="both"/>
        <w:rPr>
          <w:rFonts w:ascii="Arial" w:hAnsi="Arial" w:cs="Arial"/>
        </w:rPr>
      </w:pPr>
      <w:r w:rsidRPr="00B553F6">
        <w:rPr>
          <w:rFonts w:ascii="Arial" w:hAnsi="Arial" w:cs="Arial"/>
        </w:rPr>
        <w:t>Farrah dkk,2016.</w:t>
      </w:r>
      <w:r w:rsidRPr="00D145F2">
        <w:rPr>
          <w:rFonts w:ascii="Arial" w:hAnsi="Arial" w:cs="Arial"/>
          <w:i/>
        </w:rPr>
        <w:t>Perbedaan Tingkat Kecemasan Ibu Hamil Menghadapi Persalinan Dengan Kepatuhan Antenatal Care Di Puskesmas Bahukota Manado</w:t>
      </w:r>
      <w:r w:rsidRPr="00B553F6">
        <w:rPr>
          <w:rFonts w:ascii="Arial" w:hAnsi="Arial" w:cs="Arial"/>
        </w:rPr>
        <w:t>.ejournal Keperawatan (e-Kp),vol,4,No.1</w:t>
      </w:r>
    </w:p>
    <w:p w:rsidR="0044233B" w:rsidRDefault="0044233B" w:rsidP="0044233B">
      <w:pPr>
        <w:spacing w:line="240" w:lineRule="auto"/>
        <w:ind w:left="567" w:hanging="567"/>
        <w:jc w:val="both"/>
        <w:rPr>
          <w:rFonts w:ascii="Arial" w:hAnsi="Arial" w:cs="Arial"/>
        </w:rPr>
      </w:pPr>
      <w:r w:rsidRPr="00B553F6">
        <w:rPr>
          <w:rFonts w:ascii="Arial" w:hAnsi="Arial" w:cs="Arial"/>
        </w:rPr>
        <w:t>Fazdria,2014.</w:t>
      </w:r>
      <w:r w:rsidRPr="00D145F2">
        <w:rPr>
          <w:rFonts w:ascii="Arial" w:hAnsi="Arial" w:cs="Arial"/>
          <w:i/>
        </w:rPr>
        <w:t>Gambaran Tingkat Kecemasan Pada Ibu Hamil Dalam Menghadapi Persalinan Di Desa Tualang Teungoh Kecamatan Langsa Kota Kabupaten Kota Langsa</w:t>
      </w:r>
      <w:r w:rsidRPr="00B553F6">
        <w:rPr>
          <w:rFonts w:ascii="Arial" w:hAnsi="Arial" w:cs="Arial"/>
        </w:rPr>
        <w:t>.jurnal kedokteran Syiah Kuala,vol,16,no.1</w:t>
      </w:r>
    </w:p>
    <w:p w:rsidR="0044233B" w:rsidRDefault="0044233B" w:rsidP="0044233B">
      <w:pPr>
        <w:spacing w:line="240" w:lineRule="auto"/>
        <w:ind w:left="567" w:hanging="567"/>
        <w:jc w:val="both"/>
        <w:rPr>
          <w:rFonts w:ascii="Arial" w:hAnsi="Arial" w:cs="Arial"/>
        </w:rPr>
      </w:pPr>
      <w:r>
        <w:rPr>
          <w:rFonts w:ascii="Arial" w:hAnsi="Arial" w:cs="Arial"/>
        </w:rPr>
        <w:t xml:space="preserve">Hawari, D. 2016. </w:t>
      </w:r>
      <w:r>
        <w:rPr>
          <w:rFonts w:ascii="Arial" w:hAnsi="Arial" w:cs="Arial"/>
          <w:i/>
        </w:rPr>
        <w:t>Manajemen Stress Cemas dan Depresi</w:t>
      </w:r>
      <w:r>
        <w:rPr>
          <w:rFonts w:ascii="Arial" w:hAnsi="Arial" w:cs="Arial"/>
        </w:rPr>
        <w:t>. Jakarta: Badan Penerbit FKUI</w:t>
      </w:r>
    </w:p>
    <w:p w:rsidR="0044233B" w:rsidRPr="00935477" w:rsidRDefault="0044233B" w:rsidP="0044233B">
      <w:pPr>
        <w:spacing w:after="0" w:line="240" w:lineRule="auto"/>
        <w:rPr>
          <w:rFonts w:ascii="Arial" w:eastAsia="Times New Roman" w:hAnsi="Arial" w:cs="Arial"/>
          <w:lang w:eastAsia="id-ID"/>
        </w:rPr>
      </w:pPr>
      <w:r w:rsidRPr="00935477">
        <w:rPr>
          <w:rFonts w:ascii="Arial" w:eastAsia="Times New Roman" w:hAnsi="Arial" w:cs="Arial"/>
          <w:lang w:eastAsia="id-ID"/>
        </w:rPr>
        <w:t xml:space="preserve">Janiwarty, Pieter. (2013). Pendidikan Psikologi Untuk Bidan. Yogjakarta: Rapha </w:t>
      </w:r>
    </w:p>
    <w:p w:rsidR="0044233B" w:rsidRDefault="0044233B" w:rsidP="0044233B">
      <w:pPr>
        <w:spacing w:after="0" w:line="240" w:lineRule="auto"/>
        <w:rPr>
          <w:rFonts w:ascii="Arial" w:eastAsia="Times New Roman" w:hAnsi="Arial" w:cs="Arial"/>
          <w:lang w:eastAsia="id-ID"/>
        </w:rPr>
      </w:pPr>
      <w:r>
        <w:rPr>
          <w:rFonts w:ascii="Arial" w:eastAsia="Times New Roman" w:hAnsi="Arial" w:cs="Arial"/>
          <w:lang w:eastAsia="id-ID"/>
        </w:rPr>
        <w:t xml:space="preserve">         </w:t>
      </w:r>
      <w:r w:rsidRPr="00935477">
        <w:rPr>
          <w:rFonts w:ascii="Arial" w:eastAsia="Times New Roman" w:hAnsi="Arial" w:cs="Arial"/>
          <w:lang w:eastAsia="id-ID"/>
        </w:rPr>
        <w:t>Publishing</w:t>
      </w:r>
    </w:p>
    <w:p w:rsidR="0044233B" w:rsidRPr="00935477" w:rsidRDefault="0044233B" w:rsidP="0044233B">
      <w:pPr>
        <w:spacing w:after="0" w:line="240" w:lineRule="auto"/>
        <w:rPr>
          <w:rFonts w:ascii="Arial" w:eastAsia="Times New Roman" w:hAnsi="Arial" w:cs="Arial"/>
          <w:lang w:eastAsia="id-ID"/>
        </w:rPr>
      </w:pPr>
    </w:p>
    <w:p w:rsidR="0044233B" w:rsidRPr="00706E36" w:rsidRDefault="0044233B" w:rsidP="0044233B">
      <w:pPr>
        <w:spacing w:after="0" w:line="240" w:lineRule="auto"/>
        <w:rPr>
          <w:rFonts w:ascii="Arial" w:eastAsia="Times New Roman" w:hAnsi="Arial" w:cs="Arial"/>
          <w:lang w:eastAsia="id-ID"/>
        </w:rPr>
      </w:pPr>
      <w:r w:rsidRPr="00706E36">
        <w:rPr>
          <w:rFonts w:ascii="Arial" w:eastAsia="Times New Roman" w:hAnsi="Arial" w:cs="Arial"/>
          <w:lang w:eastAsia="id-ID"/>
        </w:rPr>
        <w:t>Manuaba, I.B.G, dkk. 2010.“Ilmu Kebidanan, penyakit kandungan dan KB”.</w:t>
      </w:r>
    </w:p>
    <w:p w:rsidR="0044233B" w:rsidRPr="00706E36" w:rsidRDefault="0044233B" w:rsidP="0044233B">
      <w:pPr>
        <w:spacing w:after="0" w:line="240" w:lineRule="auto"/>
        <w:rPr>
          <w:rFonts w:ascii="Arial" w:eastAsia="Times New Roman" w:hAnsi="Arial" w:cs="Arial"/>
          <w:lang w:eastAsia="id-ID"/>
        </w:rPr>
      </w:pPr>
      <w:r>
        <w:rPr>
          <w:rFonts w:ascii="Arial" w:eastAsia="Times New Roman" w:hAnsi="Arial" w:cs="Arial"/>
          <w:lang w:eastAsia="id-ID"/>
        </w:rPr>
        <w:t xml:space="preserve">        </w:t>
      </w:r>
      <w:r w:rsidRPr="00706E36">
        <w:rPr>
          <w:rFonts w:ascii="Arial" w:eastAsia="Times New Roman" w:hAnsi="Arial" w:cs="Arial"/>
          <w:lang w:eastAsia="id-ID"/>
        </w:rPr>
        <w:t>Jakarta: EGC.</w:t>
      </w:r>
    </w:p>
    <w:p w:rsidR="0044233B" w:rsidRDefault="0044233B" w:rsidP="0044233B">
      <w:pPr>
        <w:spacing w:line="240" w:lineRule="auto"/>
        <w:ind w:left="567" w:hanging="567"/>
        <w:jc w:val="both"/>
        <w:rPr>
          <w:rFonts w:ascii="Arial" w:hAnsi="Arial" w:cs="Arial"/>
        </w:rPr>
      </w:pPr>
    </w:p>
    <w:p w:rsidR="0044233B" w:rsidRPr="00935477" w:rsidRDefault="0044233B" w:rsidP="0044233B">
      <w:pPr>
        <w:spacing w:after="0" w:line="240" w:lineRule="auto"/>
        <w:rPr>
          <w:rFonts w:ascii="Arial" w:eastAsia="Times New Roman" w:hAnsi="Arial" w:cs="Arial"/>
          <w:lang w:eastAsia="id-ID"/>
        </w:rPr>
      </w:pPr>
      <w:r w:rsidRPr="00935477">
        <w:rPr>
          <w:rFonts w:ascii="Arial" w:eastAsia="Times New Roman" w:hAnsi="Arial" w:cs="Arial"/>
          <w:lang w:eastAsia="id-ID"/>
        </w:rPr>
        <w:t>Marmi. 2011.“Asuhan Kebidanan Pada Masa</w:t>
      </w:r>
      <w:r>
        <w:rPr>
          <w:rFonts w:ascii="Arial" w:eastAsia="Times New Roman" w:hAnsi="Arial" w:cs="Arial"/>
          <w:lang w:eastAsia="id-ID"/>
        </w:rPr>
        <w:t xml:space="preserve"> </w:t>
      </w:r>
      <w:r w:rsidRPr="00935477">
        <w:rPr>
          <w:rFonts w:ascii="Arial" w:eastAsia="Times New Roman" w:hAnsi="Arial" w:cs="Arial"/>
          <w:lang w:eastAsia="id-ID"/>
        </w:rPr>
        <w:t>Antenatal.Yogyakarta:Pustaka</w:t>
      </w:r>
    </w:p>
    <w:p w:rsidR="0044233B" w:rsidRPr="00935477" w:rsidRDefault="0044233B" w:rsidP="0044233B">
      <w:pPr>
        <w:spacing w:after="0" w:line="240" w:lineRule="auto"/>
        <w:rPr>
          <w:rFonts w:ascii="Arial" w:eastAsia="Times New Roman" w:hAnsi="Arial" w:cs="Arial"/>
          <w:lang w:eastAsia="id-ID"/>
        </w:rPr>
      </w:pPr>
      <w:r>
        <w:rPr>
          <w:rFonts w:ascii="Arial" w:eastAsia="Times New Roman" w:hAnsi="Arial" w:cs="Arial"/>
          <w:lang w:eastAsia="id-ID"/>
        </w:rPr>
        <w:t xml:space="preserve">         </w:t>
      </w:r>
      <w:r w:rsidRPr="00935477">
        <w:rPr>
          <w:rFonts w:ascii="Arial" w:eastAsia="Times New Roman" w:hAnsi="Arial" w:cs="Arial"/>
          <w:lang w:eastAsia="id-ID"/>
        </w:rPr>
        <w:t>Pelajar</w:t>
      </w:r>
    </w:p>
    <w:p w:rsidR="0044233B" w:rsidRPr="0018439D" w:rsidRDefault="0044233B" w:rsidP="0044233B">
      <w:pPr>
        <w:spacing w:line="240" w:lineRule="auto"/>
        <w:ind w:left="567" w:hanging="567"/>
        <w:jc w:val="both"/>
        <w:rPr>
          <w:rFonts w:ascii="Arial" w:hAnsi="Arial" w:cs="Arial"/>
        </w:rPr>
      </w:pPr>
    </w:p>
    <w:p w:rsidR="0044233B" w:rsidRPr="00054847" w:rsidRDefault="0044233B" w:rsidP="0044233B">
      <w:pPr>
        <w:spacing w:line="360" w:lineRule="auto"/>
        <w:jc w:val="both"/>
        <w:rPr>
          <w:rFonts w:ascii="Arial" w:hAnsi="Arial" w:cs="Arial"/>
        </w:rPr>
      </w:pPr>
      <w:r w:rsidRPr="00B553F6">
        <w:rPr>
          <w:rFonts w:ascii="Arial" w:hAnsi="Arial" w:cs="Arial"/>
        </w:rPr>
        <w:t xml:space="preserve">Notoatmodjo. (2016). </w:t>
      </w:r>
      <w:r w:rsidRPr="00D145F2">
        <w:rPr>
          <w:rFonts w:ascii="Arial" w:hAnsi="Arial" w:cs="Arial"/>
          <w:i/>
        </w:rPr>
        <w:t>Metodologi Penelitian Kesehatan</w:t>
      </w:r>
      <w:r w:rsidRPr="00B553F6">
        <w:rPr>
          <w:rFonts w:ascii="Arial" w:hAnsi="Arial" w:cs="Arial"/>
        </w:rPr>
        <w:t>, Jakarta: Rineka Cipta</w:t>
      </w:r>
    </w:p>
    <w:p w:rsidR="0044233B" w:rsidRDefault="0044233B" w:rsidP="0044233B">
      <w:pPr>
        <w:tabs>
          <w:tab w:val="left" w:pos="567"/>
        </w:tabs>
        <w:spacing w:line="240" w:lineRule="auto"/>
        <w:ind w:left="567" w:hanging="567"/>
        <w:jc w:val="both"/>
        <w:rPr>
          <w:rFonts w:ascii="Arial" w:hAnsi="Arial" w:cs="Arial"/>
        </w:rPr>
      </w:pPr>
      <w:r w:rsidRPr="00B553F6">
        <w:rPr>
          <w:rFonts w:ascii="Arial" w:hAnsi="Arial" w:cs="Arial"/>
        </w:rPr>
        <w:t>Nurmasruroh,2015.</w:t>
      </w:r>
      <w:r w:rsidRPr="00D145F2">
        <w:rPr>
          <w:rFonts w:ascii="Arial" w:hAnsi="Arial" w:cs="Arial"/>
          <w:i/>
        </w:rPr>
        <w:t>Pengaruh Kecemasan Ibu Terhadap Proses Persalinan Kala 1Fase Aktif Di BPS Atik Suharijati Surabaya</w:t>
      </w:r>
      <w:r w:rsidRPr="00B553F6">
        <w:rPr>
          <w:rFonts w:ascii="Arial" w:hAnsi="Arial" w:cs="Arial"/>
        </w:rPr>
        <w:t>.Jurnal Ilmiah Kesehatan,vol,8,No.2</w:t>
      </w:r>
    </w:p>
    <w:p w:rsidR="0044233B" w:rsidRDefault="0044233B" w:rsidP="0044233B">
      <w:pPr>
        <w:spacing w:line="240" w:lineRule="auto"/>
        <w:ind w:left="567" w:hanging="567"/>
        <w:jc w:val="both"/>
        <w:rPr>
          <w:rFonts w:ascii="Arial" w:hAnsi="Arial" w:cs="Arial"/>
        </w:rPr>
      </w:pPr>
      <w:r w:rsidRPr="00B553F6">
        <w:rPr>
          <w:rFonts w:ascii="Arial" w:hAnsi="Arial" w:cs="Arial"/>
        </w:rPr>
        <w:t xml:space="preserve">Rochjati,P., 2003. </w:t>
      </w:r>
      <w:r w:rsidRPr="00D145F2">
        <w:rPr>
          <w:rFonts w:ascii="Arial" w:hAnsi="Arial" w:cs="Arial"/>
          <w:i/>
        </w:rPr>
        <w:t>Skrining Antenatal Pada Ibu Hamil</w:t>
      </w:r>
      <w:r w:rsidRPr="00B553F6">
        <w:rPr>
          <w:rFonts w:ascii="Arial" w:hAnsi="Arial" w:cs="Arial"/>
        </w:rPr>
        <w:t>. Pusat Safe Mother Hood-Lab/SMF Obgyn RSU Dr. Sutomo/Fakultas Kedokteran UNAIR Surabaya</w:t>
      </w:r>
    </w:p>
    <w:p w:rsidR="0044233B" w:rsidRDefault="0044233B" w:rsidP="0044233B">
      <w:pPr>
        <w:spacing w:line="240" w:lineRule="auto"/>
        <w:ind w:left="567" w:hanging="567"/>
        <w:jc w:val="both"/>
        <w:rPr>
          <w:rFonts w:ascii="Arial" w:hAnsi="Arial" w:cs="Arial"/>
        </w:rPr>
      </w:pPr>
      <w:r w:rsidRPr="00B553F6">
        <w:rPr>
          <w:rFonts w:ascii="Arial" w:hAnsi="Arial" w:cs="Arial"/>
        </w:rPr>
        <w:t>Suryani,A.0.2007.</w:t>
      </w:r>
      <w:r w:rsidRPr="00D145F2">
        <w:rPr>
          <w:rFonts w:ascii="Arial" w:hAnsi="Arial" w:cs="Arial"/>
          <w:i/>
        </w:rPr>
        <w:t>Gambaran sikap Terhadap Hidup Melayang dan Kecemasan Akan Ketidakhadiran Pasangan Pada Wanita Lajang Berusia Diatas 30 Tahun</w:t>
      </w:r>
      <w:r w:rsidRPr="00B553F6">
        <w:rPr>
          <w:rFonts w:ascii="Arial" w:hAnsi="Arial" w:cs="Arial"/>
        </w:rPr>
        <w:t>.Jurnal Manasa,vol,1,No.1</w:t>
      </w:r>
    </w:p>
    <w:p w:rsidR="0044233B" w:rsidRPr="00B553F6" w:rsidRDefault="0044233B" w:rsidP="0044233B">
      <w:pPr>
        <w:spacing w:line="360" w:lineRule="auto"/>
        <w:jc w:val="both"/>
        <w:rPr>
          <w:rFonts w:ascii="Arial" w:hAnsi="Arial" w:cs="Arial"/>
        </w:rPr>
      </w:pPr>
      <w:r w:rsidRPr="00B553F6">
        <w:rPr>
          <w:rFonts w:ascii="Arial" w:hAnsi="Arial" w:cs="Arial"/>
        </w:rPr>
        <w:t xml:space="preserve">Stuart, dkk 2006, </w:t>
      </w:r>
      <w:r w:rsidRPr="00D145F2">
        <w:rPr>
          <w:rFonts w:ascii="Arial" w:hAnsi="Arial" w:cs="Arial"/>
          <w:i/>
        </w:rPr>
        <w:t>Buku Saku Keperawatan Jiwa</w:t>
      </w:r>
      <w:r w:rsidRPr="00B553F6">
        <w:rPr>
          <w:rFonts w:ascii="Arial" w:hAnsi="Arial" w:cs="Arial"/>
        </w:rPr>
        <w:t>, Edisi 3 Jakarta : EGC</w:t>
      </w:r>
    </w:p>
    <w:p w:rsidR="0044233B" w:rsidRPr="00B553F6" w:rsidRDefault="0044233B" w:rsidP="0044233B">
      <w:pPr>
        <w:spacing w:line="240" w:lineRule="auto"/>
        <w:ind w:left="567" w:hanging="567"/>
        <w:jc w:val="both"/>
        <w:rPr>
          <w:rFonts w:ascii="Arial" w:hAnsi="Arial" w:cs="Arial"/>
        </w:rPr>
      </w:pPr>
      <w:r w:rsidRPr="00B553F6">
        <w:rPr>
          <w:rFonts w:ascii="Arial" w:hAnsi="Arial" w:cs="Arial"/>
        </w:rPr>
        <w:t xml:space="preserve">Wiknjosastro, Hanifa,( 2005). </w:t>
      </w:r>
      <w:r w:rsidRPr="00D145F2">
        <w:rPr>
          <w:rFonts w:ascii="Arial" w:hAnsi="Arial" w:cs="Arial"/>
          <w:i/>
        </w:rPr>
        <w:t>Ilmu kebidanan</w:t>
      </w:r>
      <w:r w:rsidRPr="00B553F6">
        <w:rPr>
          <w:rFonts w:ascii="Arial" w:hAnsi="Arial" w:cs="Arial"/>
        </w:rPr>
        <w:t>, Edisi Ketiga, Yayasan Bina Pustaka Sarwono Prawirohardjo, Jakarta.</w:t>
      </w:r>
    </w:p>
    <w:p w:rsidR="0044233B" w:rsidRPr="00B553F6" w:rsidRDefault="0044233B" w:rsidP="0044233B">
      <w:pPr>
        <w:spacing w:line="360" w:lineRule="auto"/>
        <w:jc w:val="both"/>
        <w:rPr>
          <w:rFonts w:ascii="Arial" w:hAnsi="Arial" w:cs="Arial"/>
        </w:rPr>
      </w:pPr>
    </w:p>
    <w:p w:rsidR="0044233B" w:rsidRDefault="0044233B">
      <w:r>
        <w:rPr>
          <w:noProof/>
          <w:lang w:eastAsia="id-ID"/>
        </w:rPr>
        <w:lastRenderedPageBreak/>
        <w:drawing>
          <wp:inline distT="0" distB="0" distL="0" distR="0">
            <wp:extent cx="5039995" cy="7122008"/>
            <wp:effectExtent l="19050" t="0" r="8255" b="0"/>
            <wp:docPr id="6" name="Picture 4" descr="D:\hasil KTI\Scan Herta\Izin Penelitian dr Kampu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sil KTI\Scan Herta\Izin Penelitian dr Kampus.tif"/>
                    <pic:cNvPicPr>
                      <a:picLocks noChangeAspect="1" noChangeArrowheads="1"/>
                    </pic:cNvPicPr>
                  </pic:nvPicPr>
                  <pic:blipFill>
                    <a:blip r:embed="rId11"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44233B" w:rsidRDefault="0044233B"/>
    <w:p w:rsidR="0044233B" w:rsidRDefault="0044233B"/>
    <w:p w:rsidR="0044233B" w:rsidRDefault="0044233B"/>
    <w:p w:rsidR="0044233B" w:rsidRDefault="0044233B">
      <w:r>
        <w:rPr>
          <w:noProof/>
          <w:lang w:eastAsia="id-ID"/>
        </w:rPr>
        <w:lastRenderedPageBreak/>
        <w:drawing>
          <wp:inline distT="0" distB="0" distL="0" distR="0">
            <wp:extent cx="5039995" cy="7122008"/>
            <wp:effectExtent l="19050" t="0" r="8255" b="0"/>
            <wp:docPr id="7" name="Picture 5" descr="D:\hasil KTI\Scan Herta\Balasan Izin Aw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asil KTI\Scan Herta\Balasan Izin Awal.tif"/>
                    <pic:cNvPicPr>
                      <a:picLocks noChangeAspect="1" noChangeArrowheads="1"/>
                    </pic:cNvPicPr>
                  </pic:nvPicPr>
                  <pic:blipFill>
                    <a:blip r:embed="rId12"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44233B" w:rsidRDefault="0044233B"/>
    <w:p w:rsidR="0044233B" w:rsidRDefault="0044233B"/>
    <w:p w:rsidR="0044233B" w:rsidRDefault="0044233B"/>
    <w:p w:rsidR="0044233B" w:rsidRDefault="0044233B">
      <w:r>
        <w:rPr>
          <w:noProof/>
          <w:lang w:eastAsia="id-ID"/>
        </w:rPr>
        <w:lastRenderedPageBreak/>
        <w:drawing>
          <wp:inline distT="0" distB="0" distL="0" distR="0">
            <wp:extent cx="5039995" cy="7122008"/>
            <wp:effectExtent l="19050" t="0" r="8255" b="0"/>
            <wp:docPr id="8" name="Picture 6" descr="D:\hasil KTI\Scan Herta\Balasan Izin Awal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asil KTI\Scan Herta\Balasan Izin Awal 2.tif"/>
                    <pic:cNvPicPr>
                      <a:picLocks noChangeAspect="1" noChangeArrowheads="1"/>
                    </pic:cNvPicPr>
                  </pic:nvPicPr>
                  <pic:blipFill>
                    <a:blip r:embed="rId13"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44233B" w:rsidRDefault="0044233B"/>
    <w:p w:rsidR="0044233B" w:rsidRDefault="0044233B"/>
    <w:p w:rsidR="0044233B" w:rsidRDefault="0044233B"/>
    <w:p w:rsidR="0044233B" w:rsidRDefault="0044233B"/>
    <w:p w:rsidR="0044233B" w:rsidRDefault="0044233B">
      <w:r>
        <w:rPr>
          <w:noProof/>
          <w:lang w:eastAsia="id-ID"/>
        </w:rPr>
        <w:drawing>
          <wp:inline distT="0" distB="0" distL="0" distR="0">
            <wp:extent cx="5039995" cy="7122008"/>
            <wp:effectExtent l="19050" t="0" r="8255" b="0"/>
            <wp:docPr id="9" name="Picture 7" descr="D:\hasil KTI\Scan Herta\Balasan Izin Peneliti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sil KTI\Scan Herta\Balasan Izin Penelitian.tif"/>
                    <pic:cNvPicPr>
                      <a:picLocks noChangeAspect="1" noChangeArrowheads="1"/>
                    </pic:cNvPicPr>
                  </pic:nvPicPr>
                  <pic:blipFill>
                    <a:blip r:embed="rId14"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44233B" w:rsidRDefault="0044233B"/>
    <w:p w:rsidR="0044233B" w:rsidRDefault="0044233B"/>
    <w:p w:rsidR="0044233B" w:rsidRPr="002F045D" w:rsidRDefault="0044233B" w:rsidP="0044233B">
      <w:pPr>
        <w:spacing w:line="360" w:lineRule="auto"/>
        <w:ind w:left="1440" w:firstLine="720"/>
        <w:jc w:val="both"/>
        <w:rPr>
          <w:rFonts w:ascii="Arial" w:hAnsi="Arial" w:cs="Arial"/>
          <w:b/>
        </w:rPr>
      </w:pPr>
      <w:r w:rsidRPr="002F045D">
        <w:rPr>
          <w:rFonts w:ascii="Arial" w:hAnsi="Arial" w:cs="Arial"/>
          <w:b/>
        </w:rPr>
        <w:lastRenderedPageBreak/>
        <w:t>SURAT PERNYATAAN MENJADI RESPONDEN</w:t>
      </w:r>
    </w:p>
    <w:p w:rsidR="0044233B" w:rsidRPr="002F045D" w:rsidRDefault="0044233B" w:rsidP="0044233B">
      <w:pPr>
        <w:spacing w:line="360" w:lineRule="auto"/>
        <w:jc w:val="both"/>
        <w:rPr>
          <w:rFonts w:ascii="Arial" w:hAnsi="Arial" w:cs="Arial"/>
        </w:rPr>
      </w:pPr>
      <w:r w:rsidRPr="002F045D">
        <w:rPr>
          <w:rFonts w:ascii="Arial" w:hAnsi="Arial" w:cs="Arial"/>
        </w:rPr>
        <w:tab/>
        <w:t>Berdasarkan permintaan dan permohonan serta penjelasan peneliti yang sudah sampaikan kepada saya bahwa akan di lakukan peneliti tentang :</w:t>
      </w:r>
    </w:p>
    <w:p w:rsidR="0044233B" w:rsidRPr="002F045D" w:rsidRDefault="0044233B" w:rsidP="0044233B">
      <w:pPr>
        <w:spacing w:line="360" w:lineRule="auto"/>
        <w:jc w:val="both"/>
        <w:rPr>
          <w:rFonts w:ascii="Arial" w:hAnsi="Arial" w:cs="Arial"/>
          <w:b/>
        </w:rPr>
      </w:pPr>
      <w:r w:rsidRPr="002F045D">
        <w:rPr>
          <w:rFonts w:ascii="Arial" w:hAnsi="Arial" w:cs="Arial"/>
          <w:b/>
        </w:rPr>
        <w:t xml:space="preserve">TINGKAT KECEMASAN IBU HAMIL </w:t>
      </w:r>
      <w:r>
        <w:rPr>
          <w:rFonts w:ascii="Arial" w:hAnsi="Arial" w:cs="Arial"/>
          <w:b/>
        </w:rPr>
        <w:t xml:space="preserve">PRIMIGRAVIDA TRIMESTER III </w:t>
      </w:r>
      <w:r w:rsidRPr="002F045D">
        <w:rPr>
          <w:rFonts w:ascii="Arial" w:hAnsi="Arial" w:cs="Arial"/>
          <w:b/>
        </w:rPr>
        <w:t>TERHADAP PERSIAPAN PROSES PERS</w:t>
      </w:r>
      <w:r>
        <w:rPr>
          <w:rFonts w:ascii="Arial" w:hAnsi="Arial" w:cs="Arial"/>
          <w:b/>
        </w:rPr>
        <w:t xml:space="preserve">ALINAN DI KLINIK PRATAMA ROSNI </w:t>
      </w:r>
      <w:r w:rsidRPr="002F045D">
        <w:rPr>
          <w:rFonts w:ascii="Arial" w:hAnsi="Arial" w:cs="Arial"/>
          <w:b/>
        </w:rPr>
        <w:t xml:space="preserve">ALIZAR MEDAN </w:t>
      </w:r>
      <w:r>
        <w:rPr>
          <w:rFonts w:ascii="Arial" w:hAnsi="Arial" w:cs="Arial"/>
          <w:b/>
        </w:rPr>
        <w:t>TEMBUNG KAB.DELI SERDANG TAHUN 2017</w:t>
      </w:r>
      <w:r w:rsidRPr="002F045D">
        <w:rPr>
          <w:rFonts w:ascii="Arial" w:hAnsi="Arial" w:cs="Arial"/>
          <w:b/>
        </w:rPr>
        <w:t>.</w:t>
      </w:r>
    </w:p>
    <w:p w:rsidR="0044233B" w:rsidRPr="002F045D" w:rsidRDefault="0044233B" w:rsidP="0044233B">
      <w:pPr>
        <w:spacing w:line="360" w:lineRule="auto"/>
        <w:jc w:val="both"/>
        <w:rPr>
          <w:rFonts w:ascii="Arial" w:hAnsi="Arial" w:cs="Arial"/>
        </w:rPr>
      </w:pPr>
      <w:r w:rsidRPr="002F045D">
        <w:rPr>
          <w:rFonts w:ascii="Arial" w:hAnsi="Arial" w:cs="Arial"/>
        </w:rPr>
        <w:tab/>
        <w:t>Maka saya bersedia berperan serta untuk membantu dan berpartisipasi menjadi responden dalam penelitian tersebut tanpa ada paksaan dari pihak apapun.</w:t>
      </w: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r>
        <w:rPr>
          <w:rFonts w:ascii="Arial" w:hAnsi="Arial" w:cs="Arial"/>
        </w:rPr>
        <w:t>Peneliti,</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Medan,</w:t>
      </w:r>
    </w:p>
    <w:p w:rsidR="0044233B" w:rsidRDefault="0044233B" w:rsidP="0044233B">
      <w:pPr>
        <w:spacing w:line="360" w:lineRule="auto"/>
        <w:ind w:left="144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Responden,</w:t>
      </w:r>
    </w:p>
    <w:p w:rsidR="0044233B" w:rsidRDefault="0044233B" w:rsidP="0044233B">
      <w:pPr>
        <w:spacing w:line="360" w:lineRule="auto"/>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44233B" w:rsidRDefault="0044233B" w:rsidP="0044233B">
      <w:pPr>
        <w:spacing w:line="360" w:lineRule="auto"/>
        <w:rPr>
          <w:rFonts w:ascii="Arial" w:hAnsi="Arial" w:cs="Arial"/>
          <w:u w:val="single"/>
        </w:rPr>
      </w:pPr>
    </w:p>
    <w:p w:rsidR="0044233B" w:rsidRPr="002F045D" w:rsidRDefault="0044233B" w:rsidP="0044233B">
      <w:pPr>
        <w:spacing w:line="360" w:lineRule="auto"/>
        <w:rPr>
          <w:rFonts w:ascii="Arial" w:hAnsi="Arial" w:cs="Arial"/>
        </w:rPr>
      </w:pPr>
      <w:r>
        <w:rPr>
          <w:rFonts w:ascii="Arial" w:hAnsi="Arial" w:cs="Arial"/>
          <w:u w:val="single"/>
        </w:rPr>
        <w:t>HERTA SIRAIT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Pr>
          <w:rFonts w:ascii="Arial" w:hAnsi="Arial" w:cs="Arial"/>
        </w:rPr>
        <w:br/>
        <w:t>P07520114048</w:t>
      </w: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Default="0044233B" w:rsidP="0044233B">
      <w:pPr>
        <w:spacing w:line="360" w:lineRule="auto"/>
        <w:rPr>
          <w:rFonts w:ascii="Arial" w:hAnsi="Arial" w:cs="Arial"/>
        </w:rPr>
      </w:pPr>
    </w:p>
    <w:p w:rsidR="0044233B" w:rsidRPr="0041739D" w:rsidRDefault="0044233B" w:rsidP="0044233B">
      <w:pPr>
        <w:spacing w:line="360" w:lineRule="auto"/>
        <w:ind w:left="3600"/>
        <w:rPr>
          <w:rFonts w:ascii="Arial" w:hAnsi="Arial" w:cs="Arial"/>
          <w:b/>
        </w:rPr>
      </w:pPr>
      <w:r>
        <w:rPr>
          <w:rFonts w:ascii="Arial" w:hAnsi="Arial" w:cs="Arial"/>
          <w:b/>
        </w:rPr>
        <w:t>KUESIONER</w:t>
      </w:r>
    </w:p>
    <w:p w:rsidR="0044233B" w:rsidRDefault="0044233B" w:rsidP="0044233B">
      <w:pPr>
        <w:spacing w:line="360" w:lineRule="auto"/>
        <w:rPr>
          <w:rFonts w:ascii="Arial" w:hAnsi="Arial" w:cs="Arial"/>
        </w:rPr>
      </w:pPr>
      <w:r w:rsidRPr="0041739D">
        <w:rPr>
          <w:rFonts w:ascii="Arial" w:hAnsi="Arial" w:cs="Arial"/>
          <w:b/>
        </w:rPr>
        <w:t xml:space="preserve">TINGKAT KECEMASAN IBU HAMIL </w:t>
      </w:r>
      <w:r>
        <w:rPr>
          <w:rFonts w:ascii="Arial" w:hAnsi="Arial" w:cs="Arial"/>
          <w:b/>
        </w:rPr>
        <w:t xml:space="preserve">PRIMIGRAVIDA TRIMESTER III </w:t>
      </w:r>
      <w:r w:rsidRPr="0041739D">
        <w:rPr>
          <w:rFonts w:ascii="Arial" w:hAnsi="Arial" w:cs="Arial"/>
          <w:b/>
        </w:rPr>
        <w:t xml:space="preserve">TERHADAP PERSIAPAN PROSES PERSALINAN DI KLINIK PRATAMA ROSNI HALIZAR MEDAN </w:t>
      </w:r>
      <w:r>
        <w:rPr>
          <w:rFonts w:ascii="Arial" w:hAnsi="Arial" w:cs="Arial"/>
          <w:b/>
        </w:rPr>
        <w:t xml:space="preserve">TEMBUNG KAB.DELI SERDANG </w:t>
      </w:r>
      <w:r w:rsidRPr="0041739D">
        <w:rPr>
          <w:rFonts w:ascii="Arial" w:hAnsi="Arial" w:cs="Arial"/>
          <w:b/>
        </w:rPr>
        <w:t>TAHUN 2017</w:t>
      </w:r>
      <w:r>
        <w:rPr>
          <w:rFonts w:ascii="Arial" w:hAnsi="Arial" w:cs="Arial"/>
        </w:rPr>
        <w:t>.</w:t>
      </w:r>
    </w:p>
    <w:p w:rsidR="0044233B" w:rsidRPr="0041739D" w:rsidRDefault="0044233B" w:rsidP="0044233B">
      <w:pPr>
        <w:pStyle w:val="ListParagraph"/>
        <w:numPr>
          <w:ilvl w:val="0"/>
          <w:numId w:val="31"/>
        </w:numPr>
        <w:spacing w:line="360" w:lineRule="auto"/>
        <w:rPr>
          <w:rFonts w:ascii="Arial" w:hAnsi="Arial" w:cs="Arial"/>
          <w:b/>
        </w:rPr>
      </w:pPr>
      <w:r w:rsidRPr="0041739D">
        <w:rPr>
          <w:rFonts w:ascii="Arial" w:hAnsi="Arial" w:cs="Arial"/>
          <w:b/>
        </w:rPr>
        <w:t>Data umum</w:t>
      </w:r>
    </w:p>
    <w:p w:rsidR="0044233B" w:rsidRDefault="0044233B" w:rsidP="0044233B">
      <w:pPr>
        <w:pStyle w:val="ListParagraph"/>
        <w:spacing w:line="360" w:lineRule="auto"/>
        <w:rPr>
          <w:rFonts w:ascii="Arial" w:hAnsi="Arial" w:cs="Arial"/>
        </w:rPr>
      </w:pPr>
      <w:r>
        <w:rPr>
          <w:rFonts w:ascii="Arial" w:hAnsi="Arial" w:cs="Arial"/>
        </w:rPr>
        <w:t>No. Responden:</w:t>
      </w:r>
    </w:p>
    <w:p w:rsidR="0044233B" w:rsidRPr="0041739D" w:rsidRDefault="0044233B" w:rsidP="0044233B">
      <w:pPr>
        <w:pStyle w:val="ListParagraph"/>
        <w:spacing w:line="360" w:lineRule="auto"/>
        <w:rPr>
          <w:rFonts w:ascii="Arial" w:hAnsi="Arial" w:cs="Arial"/>
        </w:rPr>
      </w:pPr>
      <w:r>
        <w:rPr>
          <w:rFonts w:ascii="Arial" w:hAnsi="Arial" w:cs="Arial"/>
        </w:rPr>
        <w:t>Nama</w:t>
      </w:r>
      <w:r>
        <w:rPr>
          <w:rFonts w:ascii="Arial" w:hAnsi="Arial" w:cs="Arial"/>
        </w:rPr>
        <w:tab/>
      </w:r>
      <w:r>
        <w:rPr>
          <w:rFonts w:ascii="Arial" w:hAnsi="Arial" w:cs="Arial"/>
        </w:rPr>
        <w:tab/>
        <w:t>:</w:t>
      </w:r>
    </w:p>
    <w:p w:rsidR="0044233B" w:rsidRDefault="0044233B" w:rsidP="0044233B">
      <w:pPr>
        <w:pStyle w:val="ListParagraph"/>
        <w:spacing w:line="360" w:lineRule="auto"/>
        <w:rPr>
          <w:rFonts w:ascii="Arial" w:hAnsi="Arial" w:cs="Arial"/>
        </w:rPr>
      </w:pPr>
      <w:r>
        <w:rPr>
          <w:rFonts w:ascii="Arial" w:hAnsi="Arial" w:cs="Arial"/>
        </w:rPr>
        <w:t>Umur</w:t>
      </w:r>
      <w:r>
        <w:rPr>
          <w:rFonts w:ascii="Arial" w:hAnsi="Arial" w:cs="Arial"/>
        </w:rPr>
        <w:tab/>
      </w:r>
      <w:r>
        <w:rPr>
          <w:rFonts w:ascii="Arial" w:hAnsi="Arial" w:cs="Arial"/>
        </w:rPr>
        <w:tab/>
        <w:t>:</w:t>
      </w:r>
    </w:p>
    <w:p w:rsidR="0044233B" w:rsidRDefault="0044233B" w:rsidP="0044233B">
      <w:pPr>
        <w:pStyle w:val="ListParagraph"/>
        <w:spacing w:line="360" w:lineRule="auto"/>
        <w:rPr>
          <w:rFonts w:ascii="Arial" w:hAnsi="Arial" w:cs="Arial"/>
        </w:rPr>
      </w:pPr>
      <w:r>
        <w:rPr>
          <w:rFonts w:ascii="Arial" w:hAnsi="Arial" w:cs="Arial"/>
        </w:rPr>
        <w:t xml:space="preserve">Pendidikan </w:t>
      </w:r>
      <w:r>
        <w:rPr>
          <w:rFonts w:ascii="Arial" w:hAnsi="Arial" w:cs="Arial"/>
        </w:rPr>
        <w:tab/>
        <w:t>:</w:t>
      </w:r>
    </w:p>
    <w:p w:rsidR="0044233B" w:rsidRDefault="0044233B" w:rsidP="0044233B">
      <w:pPr>
        <w:pStyle w:val="ListParagraph"/>
        <w:spacing w:line="360" w:lineRule="auto"/>
        <w:rPr>
          <w:rFonts w:ascii="Arial" w:hAnsi="Arial" w:cs="Arial"/>
        </w:rPr>
      </w:pPr>
      <w:r>
        <w:rPr>
          <w:rFonts w:ascii="Arial" w:hAnsi="Arial" w:cs="Arial"/>
        </w:rPr>
        <w:t>Pekerjaan</w:t>
      </w:r>
      <w:r>
        <w:rPr>
          <w:rFonts w:ascii="Arial" w:hAnsi="Arial" w:cs="Arial"/>
        </w:rPr>
        <w:tab/>
        <w:t>:</w:t>
      </w:r>
    </w:p>
    <w:p w:rsidR="0044233B" w:rsidRPr="0041739D" w:rsidRDefault="0044233B" w:rsidP="0044233B">
      <w:pPr>
        <w:pStyle w:val="ListParagraph"/>
        <w:spacing w:line="360" w:lineRule="auto"/>
        <w:rPr>
          <w:rFonts w:ascii="Arial" w:hAnsi="Arial" w:cs="Arial"/>
        </w:rPr>
      </w:pPr>
    </w:p>
    <w:p w:rsidR="0044233B" w:rsidRPr="0041739D" w:rsidRDefault="0044233B" w:rsidP="0044233B">
      <w:pPr>
        <w:pStyle w:val="ListParagraph"/>
        <w:numPr>
          <w:ilvl w:val="0"/>
          <w:numId w:val="31"/>
        </w:numPr>
        <w:spacing w:line="360" w:lineRule="auto"/>
        <w:rPr>
          <w:rFonts w:ascii="Arial" w:hAnsi="Arial" w:cs="Arial"/>
          <w:b/>
        </w:rPr>
      </w:pPr>
      <w:r w:rsidRPr="0041739D">
        <w:rPr>
          <w:rFonts w:ascii="Arial" w:hAnsi="Arial" w:cs="Arial"/>
          <w:b/>
        </w:rPr>
        <w:t>Petunjuk pengisian</w:t>
      </w:r>
    </w:p>
    <w:p w:rsidR="0044233B" w:rsidRDefault="0044233B" w:rsidP="0044233B">
      <w:pPr>
        <w:pStyle w:val="ListParagraph"/>
        <w:numPr>
          <w:ilvl w:val="0"/>
          <w:numId w:val="16"/>
        </w:numPr>
        <w:spacing w:line="360" w:lineRule="auto"/>
        <w:rPr>
          <w:rFonts w:ascii="Arial" w:hAnsi="Arial" w:cs="Arial"/>
        </w:rPr>
      </w:pPr>
      <w:r>
        <w:rPr>
          <w:rFonts w:ascii="Arial" w:hAnsi="Arial" w:cs="Arial"/>
        </w:rPr>
        <w:t>Ibu-ibu di harapkan bersedia menjawab semua pertanyaan yang ada</w:t>
      </w:r>
    </w:p>
    <w:p w:rsidR="0044233B" w:rsidRDefault="0044233B" w:rsidP="0044233B">
      <w:pPr>
        <w:pStyle w:val="ListParagraph"/>
        <w:numPr>
          <w:ilvl w:val="0"/>
          <w:numId w:val="16"/>
        </w:numPr>
        <w:spacing w:line="360" w:lineRule="auto"/>
        <w:rPr>
          <w:rFonts w:ascii="Arial" w:hAnsi="Arial" w:cs="Arial"/>
        </w:rPr>
      </w:pPr>
      <w:r>
        <w:rPr>
          <w:rFonts w:ascii="Arial" w:hAnsi="Arial" w:cs="Arial"/>
        </w:rPr>
        <w:t>.kuesioner tingkat kecemasan berilah tanda ceklist (√) pada kolom angka yang ada di sebelah kanan masing-masing butir pertanyaan dengan pilihan sesuai dengan pilihan anda</w:t>
      </w:r>
    </w:p>
    <w:p w:rsidR="0044233B" w:rsidRDefault="0044233B" w:rsidP="0044233B">
      <w:pPr>
        <w:pStyle w:val="ListParagraph"/>
        <w:numPr>
          <w:ilvl w:val="0"/>
          <w:numId w:val="16"/>
        </w:numPr>
        <w:spacing w:line="360" w:lineRule="auto"/>
        <w:rPr>
          <w:rFonts w:ascii="Arial" w:hAnsi="Arial" w:cs="Arial"/>
        </w:rPr>
      </w:pPr>
      <w:r>
        <w:rPr>
          <w:rFonts w:ascii="Arial" w:hAnsi="Arial" w:cs="Arial"/>
        </w:rPr>
        <w:t>Jika ingin memperbaiki jawaban coret jawaban yang salah dan lingkari pada jawaban yang di anggap benar.</w:t>
      </w:r>
    </w:p>
    <w:p w:rsidR="0044233B" w:rsidRDefault="0044233B" w:rsidP="0044233B">
      <w:pPr>
        <w:pStyle w:val="ListParagraph"/>
        <w:numPr>
          <w:ilvl w:val="0"/>
          <w:numId w:val="16"/>
        </w:numPr>
        <w:spacing w:line="360" w:lineRule="auto"/>
        <w:rPr>
          <w:rFonts w:ascii="Arial" w:hAnsi="Arial" w:cs="Arial"/>
        </w:rPr>
      </w:pPr>
      <w:r>
        <w:rPr>
          <w:rFonts w:ascii="Arial" w:hAnsi="Arial" w:cs="Arial"/>
        </w:rPr>
        <w:t>Jika ada yang kurang jelas silahkan bertanya pada peneliti.</w:t>
      </w:r>
    </w:p>
    <w:p w:rsidR="0044233B" w:rsidRDefault="0044233B" w:rsidP="0044233B">
      <w:pPr>
        <w:spacing w:line="360" w:lineRule="auto"/>
        <w:rPr>
          <w:rFonts w:ascii="Arial" w:hAnsi="Arial" w:cs="Arial"/>
        </w:rPr>
      </w:pPr>
      <w:r>
        <w:rPr>
          <w:rFonts w:ascii="Arial" w:hAnsi="Arial" w:cs="Arial"/>
        </w:rPr>
        <w:t>Berilah tanda (√) jika terdapat gejala yang terjadi selama ibu menghadapi persipan proses persalinan.</w:t>
      </w:r>
    </w:p>
    <w:tbl>
      <w:tblPr>
        <w:tblStyle w:val="TableGrid"/>
        <w:tblW w:w="0" w:type="auto"/>
        <w:tblLook w:val="04A0"/>
      </w:tblPr>
      <w:tblGrid>
        <w:gridCol w:w="5055"/>
        <w:gridCol w:w="592"/>
        <w:gridCol w:w="591"/>
        <w:gridCol w:w="689"/>
        <w:gridCol w:w="592"/>
        <w:gridCol w:w="634"/>
      </w:tblGrid>
      <w:tr w:rsidR="0044233B" w:rsidTr="0044233B">
        <w:trPr>
          <w:trHeight w:val="580"/>
        </w:trPr>
        <w:tc>
          <w:tcPr>
            <w:tcW w:w="5495" w:type="dxa"/>
          </w:tcPr>
          <w:p w:rsidR="0044233B" w:rsidRDefault="0044233B" w:rsidP="0044233B">
            <w:pPr>
              <w:spacing w:line="360" w:lineRule="auto"/>
              <w:rPr>
                <w:rFonts w:ascii="Arial" w:hAnsi="Arial" w:cs="Arial"/>
              </w:rPr>
            </w:pPr>
            <w:r>
              <w:rPr>
                <w:rFonts w:ascii="Arial" w:hAnsi="Arial" w:cs="Arial"/>
              </w:rPr>
              <w:t>Gejala kecemasan</w:t>
            </w:r>
          </w:p>
        </w:tc>
        <w:tc>
          <w:tcPr>
            <w:tcW w:w="709" w:type="dxa"/>
          </w:tcPr>
          <w:p w:rsidR="0044233B" w:rsidRDefault="0044233B" w:rsidP="0044233B">
            <w:pPr>
              <w:spacing w:line="360" w:lineRule="auto"/>
              <w:rPr>
                <w:rFonts w:ascii="Arial" w:hAnsi="Arial" w:cs="Arial"/>
              </w:rPr>
            </w:pPr>
            <w:r>
              <w:rPr>
                <w:rFonts w:ascii="Arial" w:hAnsi="Arial" w:cs="Arial"/>
              </w:rPr>
              <w:t>0</w:t>
            </w:r>
          </w:p>
        </w:tc>
        <w:tc>
          <w:tcPr>
            <w:tcW w:w="708" w:type="dxa"/>
          </w:tcPr>
          <w:p w:rsidR="0044233B" w:rsidRDefault="0044233B" w:rsidP="0044233B">
            <w:pPr>
              <w:spacing w:line="360" w:lineRule="auto"/>
              <w:rPr>
                <w:rFonts w:ascii="Arial" w:hAnsi="Arial" w:cs="Arial"/>
              </w:rPr>
            </w:pPr>
            <w:r>
              <w:rPr>
                <w:rFonts w:ascii="Arial" w:hAnsi="Arial" w:cs="Arial"/>
              </w:rPr>
              <w:t>1</w:t>
            </w:r>
          </w:p>
        </w:tc>
        <w:tc>
          <w:tcPr>
            <w:tcW w:w="851" w:type="dxa"/>
          </w:tcPr>
          <w:p w:rsidR="0044233B" w:rsidRDefault="0044233B" w:rsidP="0044233B">
            <w:pPr>
              <w:spacing w:line="360" w:lineRule="auto"/>
              <w:rPr>
                <w:rFonts w:ascii="Arial" w:hAnsi="Arial" w:cs="Arial"/>
              </w:rPr>
            </w:pPr>
            <w:r>
              <w:rPr>
                <w:rFonts w:ascii="Arial" w:hAnsi="Arial" w:cs="Arial"/>
              </w:rPr>
              <w:t>2</w:t>
            </w:r>
          </w:p>
        </w:tc>
        <w:tc>
          <w:tcPr>
            <w:tcW w:w="709" w:type="dxa"/>
          </w:tcPr>
          <w:p w:rsidR="0044233B" w:rsidRDefault="0044233B" w:rsidP="0044233B">
            <w:pPr>
              <w:spacing w:line="360" w:lineRule="auto"/>
              <w:rPr>
                <w:rFonts w:ascii="Arial" w:hAnsi="Arial" w:cs="Arial"/>
              </w:rPr>
            </w:pPr>
            <w:r>
              <w:rPr>
                <w:rFonts w:ascii="Arial" w:hAnsi="Arial" w:cs="Arial"/>
              </w:rPr>
              <w:t>3</w:t>
            </w:r>
          </w:p>
        </w:tc>
        <w:tc>
          <w:tcPr>
            <w:tcW w:w="770" w:type="dxa"/>
          </w:tcPr>
          <w:p w:rsidR="0044233B" w:rsidRDefault="0044233B" w:rsidP="0044233B">
            <w:pPr>
              <w:spacing w:line="360" w:lineRule="auto"/>
              <w:rPr>
                <w:rFonts w:ascii="Arial" w:hAnsi="Arial" w:cs="Arial"/>
              </w:rPr>
            </w:pPr>
            <w:r>
              <w:rPr>
                <w:rFonts w:ascii="Arial" w:hAnsi="Arial" w:cs="Arial"/>
              </w:rPr>
              <w:t>4</w:t>
            </w:r>
          </w:p>
        </w:tc>
      </w:tr>
      <w:tr w:rsidR="0044233B" w:rsidTr="0044233B">
        <w:tc>
          <w:tcPr>
            <w:tcW w:w="5495" w:type="dxa"/>
          </w:tcPr>
          <w:p w:rsidR="0044233B" w:rsidRPr="007417BB" w:rsidRDefault="0044233B" w:rsidP="0044233B">
            <w:pPr>
              <w:spacing w:line="360" w:lineRule="auto"/>
              <w:ind w:left="709"/>
              <w:rPr>
                <w:rFonts w:ascii="Arial" w:hAnsi="Arial" w:cs="Arial"/>
              </w:rPr>
            </w:pPr>
            <w:r>
              <w:rPr>
                <w:rFonts w:ascii="Arial" w:hAnsi="Arial" w:cs="Arial"/>
              </w:rPr>
              <w:t xml:space="preserve">1).  </w:t>
            </w:r>
            <w:r w:rsidRPr="007417BB">
              <w:rPr>
                <w:rFonts w:ascii="Arial" w:hAnsi="Arial" w:cs="Arial"/>
              </w:rPr>
              <w:t>Perasaan cemas</w:t>
            </w:r>
          </w:p>
          <w:p w:rsidR="0044233B" w:rsidRDefault="0044233B" w:rsidP="0044233B">
            <w:pPr>
              <w:pStyle w:val="ListParagraph"/>
              <w:numPr>
                <w:ilvl w:val="0"/>
                <w:numId w:val="17"/>
              </w:numPr>
              <w:spacing w:line="360" w:lineRule="auto"/>
              <w:rPr>
                <w:rFonts w:ascii="Arial" w:hAnsi="Arial" w:cs="Arial"/>
              </w:rPr>
            </w:pPr>
            <w:r>
              <w:rPr>
                <w:rFonts w:ascii="Arial" w:hAnsi="Arial" w:cs="Arial"/>
              </w:rPr>
              <w:lastRenderedPageBreak/>
              <w:t>Cemas</w:t>
            </w:r>
          </w:p>
          <w:p w:rsidR="0044233B" w:rsidRDefault="0044233B" w:rsidP="0044233B">
            <w:pPr>
              <w:pStyle w:val="ListParagraph"/>
              <w:numPr>
                <w:ilvl w:val="0"/>
                <w:numId w:val="17"/>
              </w:numPr>
              <w:spacing w:line="360" w:lineRule="auto"/>
              <w:rPr>
                <w:rFonts w:ascii="Arial" w:hAnsi="Arial" w:cs="Arial"/>
              </w:rPr>
            </w:pPr>
            <w:r>
              <w:rPr>
                <w:rFonts w:ascii="Arial" w:hAnsi="Arial" w:cs="Arial"/>
              </w:rPr>
              <w:t>Firasat buruk</w:t>
            </w:r>
          </w:p>
          <w:p w:rsidR="0044233B" w:rsidRDefault="0044233B" w:rsidP="0044233B">
            <w:pPr>
              <w:pStyle w:val="ListParagraph"/>
              <w:numPr>
                <w:ilvl w:val="0"/>
                <w:numId w:val="17"/>
              </w:numPr>
              <w:spacing w:line="360" w:lineRule="auto"/>
              <w:rPr>
                <w:rFonts w:ascii="Arial" w:hAnsi="Arial" w:cs="Arial"/>
              </w:rPr>
            </w:pPr>
            <w:r>
              <w:rPr>
                <w:rFonts w:ascii="Arial" w:hAnsi="Arial" w:cs="Arial"/>
              </w:rPr>
              <w:t>Takut akan pikiran sendiri</w:t>
            </w:r>
          </w:p>
          <w:p w:rsidR="0044233B" w:rsidRDefault="0044233B" w:rsidP="0044233B">
            <w:pPr>
              <w:pStyle w:val="ListParagraph"/>
              <w:numPr>
                <w:ilvl w:val="0"/>
                <w:numId w:val="17"/>
              </w:numPr>
              <w:spacing w:line="360" w:lineRule="auto"/>
              <w:rPr>
                <w:rFonts w:ascii="Arial" w:hAnsi="Arial" w:cs="Arial"/>
              </w:rPr>
            </w:pPr>
            <w:r>
              <w:rPr>
                <w:rFonts w:ascii="Arial" w:hAnsi="Arial" w:cs="Arial"/>
              </w:rPr>
              <w:t>Mudah tersinggung</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Pr="007417BB" w:rsidRDefault="0044233B" w:rsidP="0044233B">
            <w:pPr>
              <w:spacing w:line="360" w:lineRule="auto"/>
              <w:ind w:left="709"/>
              <w:jc w:val="both"/>
              <w:rPr>
                <w:rFonts w:ascii="Arial" w:hAnsi="Arial" w:cs="Arial"/>
              </w:rPr>
            </w:pPr>
            <w:r>
              <w:rPr>
                <w:rFonts w:ascii="Arial" w:hAnsi="Arial" w:cs="Arial"/>
              </w:rPr>
              <w:lastRenderedPageBreak/>
              <w:t xml:space="preserve">2). </w:t>
            </w:r>
            <w:r w:rsidRPr="007417BB">
              <w:rPr>
                <w:rFonts w:ascii="Arial" w:hAnsi="Arial" w:cs="Arial"/>
              </w:rPr>
              <w:t>Ketegangan</w:t>
            </w:r>
          </w:p>
          <w:p w:rsidR="0044233B" w:rsidRDefault="0044233B" w:rsidP="0044233B">
            <w:pPr>
              <w:pStyle w:val="ListParagraph"/>
              <w:numPr>
                <w:ilvl w:val="0"/>
                <w:numId w:val="18"/>
              </w:numPr>
              <w:spacing w:line="360" w:lineRule="auto"/>
              <w:jc w:val="both"/>
              <w:rPr>
                <w:rFonts w:ascii="Arial" w:hAnsi="Arial" w:cs="Arial"/>
              </w:rPr>
            </w:pPr>
            <w:r>
              <w:rPr>
                <w:rFonts w:ascii="Arial" w:hAnsi="Arial" w:cs="Arial"/>
              </w:rPr>
              <w:t>Merasa tegang</w:t>
            </w:r>
          </w:p>
          <w:p w:rsidR="0044233B" w:rsidRDefault="0044233B" w:rsidP="0044233B">
            <w:pPr>
              <w:pStyle w:val="ListParagraph"/>
              <w:numPr>
                <w:ilvl w:val="0"/>
                <w:numId w:val="18"/>
              </w:numPr>
              <w:spacing w:line="360" w:lineRule="auto"/>
              <w:jc w:val="both"/>
              <w:rPr>
                <w:rFonts w:ascii="Arial" w:hAnsi="Arial" w:cs="Arial"/>
              </w:rPr>
            </w:pPr>
            <w:r>
              <w:rPr>
                <w:rFonts w:ascii="Arial" w:hAnsi="Arial" w:cs="Arial"/>
              </w:rPr>
              <w:t>Lesu</w:t>
            </w:r>
          </w:p>
          <w:p w:rsidR="0044233B" w:rsidRDefault="0044233B" w:rsidP="0044233B">
            <w:pPr>
              <w:pStyle w:val="ListParagraph"/>
              <w:numPr>
                <w:ilvl w:val="0"/>
                <w:numId w:val="18"/>
              </w:numPr>
              <w:spacing w:line="360" w:lineRule="auto"/>
              <w:jc w:val="both"/>
              <w:rPr>
                <w:rFonts w:ascii="Arial" w:hAnsi="Arial" w:cs="Arial"/>
              </w:rPr>
            </w:pPr>
            <w:r>
              <w:rPr>
                <w:rFonts w:ascii="Arial" w:hAnsi="Arial" w:cs="Arial"/>
              </w:rPr>
              <w:t>Tidak bisa istrahat tenang</w:t>
            </w:r>
          </w:p>
          <w:p w:rsidR="0044233B" w:rsidRDefault="0044233B" w:rsidP="0044233B">
            <w:pPr>
              <w:pStyle w:val="ListParagraph"/>
              <w:numPr>
                <w:ilvl w:val="0"/>
                <w:numId w:val="18"/>
              </w:numPr>
              <w:spacing w:line="360" w:lineRule="auto"/>
              <w:jc w:val="both"/>
              <w:rPr>
                <w:rFonts w:ascii="Arial" w:hAnsi="Arial" w:cs="Arial"/>
              </w:rPr>
            </w:pPr>
            <w:r>
              <w:rPr>
                <w:rFonts w:ascii="Arial" w:hAnsi="Arial" w:cs="Arial"/>
              </w:rPr>
              <w:t>Mudah terkejut</w:t>
            </w:r>
          </w:p>
          <w:p w:rsidR="0044233B" w:rsidRDefault="0044233B" w:rsidP="0044233B">
            <w:pPr>
              <w:pStyle w:val="ListParagraph"/>
              <w:numPr>
                <w:ilvl w:val="0"/>
                <w:numId w:val="18"/>
              </w:numPr>
              <w:spacing w:line="360" w:lineRule="auto"/>
              <w:jc w:val="both"/>
              <w:rPr>
                <w:rFonts w:ascii="Arial" w:hAnsi="Arial" w:cs="Arial"/>
              </w:rPr>
            </w:pPr>
            <w:r>
              <w:rPr>
                <w:rFonts w:ascii="Arial" w:hAnsi="Arial" w:cs="Arial"/>
              </w:rPr>
              <w:t>Mudah menangis</w:t>
            </w:r>
          </w:p>
          <w:p w:rsidR="0044233B" w:rsidRDefault="0044233B" w:rsidP="0044233B">
            <w:pPr>
              <w:pStyle w:val="ListParagraph"/>
              <w:numPr>
                <w:ilvl w:val="0"/>
                <w:numId w:val="18"/>
              </w:numPr>
              <w:spacing w:line="360" w:lineRule="auto"/>
              <w:jc w:val="both"/>
              <w:rPr>
                <w:rFonts w:ascii="Arial" w:hAnsi="Arial" w:cs="Arial"/>
              </w:rPr>
            </w:pPr>
            <w:r>
              <w:rPr>
                <w:rFonts w:ascii="Arial" w:hAnsi="Arial" w:cs="Arial"/>
              </w:rPr>
              <w:t xml:space="preserve">Gemetar </w:t>
            </w:r>
          </w:p>
          <w:p w:rsidR="0044233B" w:rsidRDefault="0044233B" w:rsidP="0044233B">
            <w:pPr>
              <w:pStyle w:val="ListParagraph"/>
              <w:numPr>
                <w:ilvl w:val="0"/>
                <w:numId w:val="18"/>
              </w:numPr>
              <w:spacing w:line="360" w:lineRule="auto"/>
              <w:jc w:val="both"/>
              <w:rPr>
                <w:rFonts w:ascii="Arial" w:hAnsi="Arial" w:cs="Arial"/>
              </w:rPr>
            </w:pPr>
            <w:r>
              <w:rPr>
                <w:rFonts w:ascii="Arial" w:hAnsi="Arial" w:cs="Arial"/>
              </w:rPr>
              <w:t>Gelisah</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ind w:left="709"/>
              <w:jc w:val="both"/>
              <w:rPr>
                <w:rFonts w:ascii="Arial" w:hAnsi="Arial" w:cs="Arial"/>
              </w:rPr>
            </w:pPr>
            <w:r>
              <w:rPr>
                <w:rFonts w:ascii="Arial" w:hAnsi="Arial" w:cs="Arial"/>
              </w:rPr>
              <w:t xml:space="preserve">3). </w:t>
            </w:r>
            <w:r w:rsidRPr="007417BB">
              <w:rPr>
                <w:rFonts w:ascii="Arial" w:hAnsi="Arial" w:cs="Arial"/>
              </w:rPr>
              <w:t>Ketakutan</w:t>
            </w:r>
          </w:p>
          <w:p w:rsidR="0044233B" w:rsidRDefault="0044233B" w:rsidP="0044233B">
            <w:pPr>
              <w:pStyle w:val="ListParagraph"/>
              <w:numPr>
                <w:ilvl w:val="0"/>
                <w:numId w:val="19"/>
              </w:numPr>
              <w:spacing w:line="360" w:lineRule="auto"/>
              <w:rPr>
                <w:rFonts w:ascii="Arial" w:hAnsi="Arial" w:cs="Arial"/>
              </w:rPr>
            </w:pPr>
            <w:r>
              <w:rPr>
                <w:rFonts w:ascii="Arial" w:hAnsi="Arial" w:cs="Arial"/>
              </w:rPr>
              <w:t>Pada gelap</w:t>
            </w:r>
          </w:p>
          <w:p w:rsidR="0044233B" w:rsidRDefault="0044233B" w:rsidP="0044233B">
            <w:pPr>
              <w:pStyle w:val="ListParagraph"/>
              <w:numPr>
                <w:ilvl w:val="0"/>
                <w:numId w:val="19"/>
              </w:numPr>
              <w:spacing w:line="360" w:lineRule="auto"/>
              <w:jc w:val="both"/>
              <w:rPr>
                <w:rFonts w:ascii="Arial" w:hAnsi="Arial" w:cs="Arial"/>
              </w:rPr>
            </w:pPr>
            <w:r>
              <w:rPr>
                <w:rFonts w:ascii="Arial" w:hAnsi="Arial" w:cs="Arial"/>
              </w:rPr>
              <w:t>Pada orang asing</w:t>
            </w:r>
          </w:p>
          <w:p w:rsidR="0044233B" w:rsidRDefault="0044233B" w:rsidP="0044233B">
            <w:pPr>
              <w:pStyle w:val="ListParagraph"/>
              <w:numPr>
                <w:ilvl w:val="0"/>
                <w:numId w:val="19"/>
              </w:numPr>
              <w:spacing w:line="360" w:lineRule="auto"/>
              <w:jc w:val="both"/>
              <w:rPr>
                <w:rFonts w:ascii="Arial" w:hAnsi="Arial" w:cs="Arial"/>
              </w:rPr>
            </w:pPr>
            <w:r>
              <w:rPr>
                <w:rFonts w:ascii="Arial" w:hAnsi="Arial" w:cs="Arial"/>
              </w:rPr>
              <w:t>Di tinggal sendiri</w:t>
            </w:r>
          </w:p>
          <w:p w:rsidR="0044233B" w:rsidRDefault="0044233B" w:rsidP="0044233B">
            <w:pPr>
              <w:pStyle w:val="ListParagraph"/>
              <w:numPr>
                <w:ilvl w:val="0"/>
                <w:numId w:val="19"/>
              </w:numPr>
              <w:spacing w:line="360" w:lineRule="auto"/>
              <w:jc w:val="both"/>
              <w:rPr>
                <w:rFonts w:ascii="Arial" w:hAnsi="Arial" w:cs="Arial"/>
              </w:rPr>
            </w:pPr>
            <w:r>
              <w:rPr>
                <w:rFonts w:ascii="Arial" w:hAnsi="Arial" w:cs="Arial"/>
              </w:rPr>
              <w:t>Pada binantang besar</w:t>
            </w:r>
          </w:p>
          <w:p w:rsidR="0044233B" w:rsidRDefault="0044233B" w:rsidP="0044233B">
            <w:pPr>
              <w:pStyle w:val="ListParagraph"/>
              <w:numPr>
                <w:ilvl w:val="0"/>
                <w:numId w:val="19"/>
              </w:numPr>
              <w:spacing w:line="360" w:lineRule="auto"/>
              <w:jc w:val="both"/>
              <w:rPr>
                <w:rFonts w:ascii="Arial" w:hAnsi="Arial" w:cs="Arial"/>
              </w:rPr>
            </w:pPr>
            <w:r>
              <w:rPr>
                <w:rFonts w:ascii="Arial" w:hAnsi="Arial" w:cs="Arial"/>
              </w:rPr>
              <w:t>Pada keramaian lalu lintas</w:t>
            </w:r>
          </w:p>
          <w:p w:rsidR="0044233B" w:rsidRDefault="0044233B" w:rsidP="0044233B">
            <w:pPr>
              <w:pStyle w:val="ListParagraph"/>
              <w:numPr>
                <w:ilvl w:val="0"/>
                <w:numId w:val="19"/>
              </w:numPr>
              <w:spacing w:line="360" w:lineRule="auto"/>
              <w:jc w:val="both"/>
              <w:rPr>
                <w:rFonts w:ascii="Arial" w:hAnsi="Arial" w:cs="Arial"/>
              </w:rPr>
            </w:pPr>
            <w:r>
              <w:rPr>
                <w:rFonts w:ascii="Arial" w:hAnsi="Arial" w:cs="Arial"/>
              </w:rPr>
              <w:t>Pada kerumunan orang banyak</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ind w:left="426" w:firstLine="294"/>
              <w:jc w:val="both"/>
              <w:rPr>
                <w:rFonts w:ascii="Arial" w:hAnsi="Arial" w:cs="Arial"/>
              </w:rPr>
            </w:pPr>
            <w:r>
              <w:rPr>
                <w:rFonts w:ascii="Arial" w:hAnsi="Arial" w:cs="Arial"/>
              </w:rPr>
              <w:t>4). Gangguan tidur</w:t>
            </w:r>
          </w:p>
          <w:p w:rsidR="0044233B" w:rsidRDefault="0044233B" w:rsidP="0044233B">
            <w:pPr>
              <w:pStyle w:val="ListParagraph"/>
              <w:numPr>
                <w:ilvl w:val="0"/>
                <w:numId w:val="20"/>
              </w:numPr>
              <w:spacing w:line="360" w:lineRule="auto"/>
              <w:jc w:val="both"/>
              <w:rPr>
                <w:rFonts w:ascii="Arial" w:hAnsi="Arial" w:cs="Arial"/>
              </w:rPr>
            </w:pPr>
            <w:r>
              <w:rPr>
                <w:rFonts w:ascii="Arial" w:hAnsi="Arial" w:cs="Arial"/>
              </w:rPr>
              <w:t>Sukar mulai tidur</w:t>
            </w:r>
          </w:p>
          <w:p w:rsidR="0044233B" w:rsidRDefault="0044233B" w:rsidP="0044233B">
            <w:pPr>
              <w:pStyle w:val="ListParagraph"/>
              <w:numPr>
                <w:ilvl w:val="0"/>
                <w:numId w:val="20"/>
              </w:numPr>
              <w:spacing w:line="360" w:lineRule="auto"/>
              <w:jc w:val="both"/>
              <w:rPr>
                <w:rFonts w:ascii="Arial" w:hAnsi="Arial" w:cs="Arial"/>
              </w:rPr>
            </w:pPr>
            <w:r>
              <w:rPr>
                <w:rFonts w:ascii="Arial" w:hAnsi="Arial" w:cs="Arial"/>
              </w:rPr>
              <w:t>Terbangun malam hari</w:t>
            </w:r>
          </w:p>
          <w:p w:rsidR="0044233B" w:rsidRDefault="0044233B" w:rsidP="0044233B">
            <w:pPr>
              <w:pStyle w:val="ListParagraph"/>
              <w:numPr>
                <w:ilvl w:val="0"/>
                <w:numId w:val="20"/>
              </w:numPr>
              <w:spacing w:line="360" w:lineRule="auto"/>
              <w:jc w:val="both"/>
              <w:rPr>
                <w:rFonts w:ascii="Arial" w:hAnsi="Arial" w:cs="Arial"/>
              </w:rPr>
            </w:pPr>
            <w:r>
              <w:rPr>
                <w:rFonts w:ascii="Arial" w:hAnsi="Arial" w:cs="Arial"/>
              </w:rPr>
              <w:t>Tidur tidak nyenyak</w:t>
            </w:r>
          </w:p>
          <w:p w:rsidR="0044233B" w:rsidRDefault="0044233B" w:rsidP="0044233B">
            <w:pPr>
              <w:pStyle w:val="ListParagraph"/>
              <w:numPr>
                <w:ilvl w:val="0"/>
                <w:numId w:val="20"/>
              </w:numPr>
              <w:spacing w:line="360" w:lineRule="auto"/>
              <w:jc w:val="both"/>
              <w:rPr>
                <w:rFonts w:ascii="Arial" w:hAnsi="Arial" w:cs="Arial"/>
              </w:rPr>
            </w:pPr>
            <w:r>
              <w:rPr>
                <w:rFonts w:ascii="Arial" w:hAnsi="Arial" w:cs="Arial"/>
              </w:rPr>
              <w:t>Bangun dengan lesu</w:t>
            </w:r>
          </w:p>
          <w:p w:rsidR="0044233B" w:rsidRDefault="0044233B" w:rsidP="0044233B">
            <w:pPr>
              <w:pStyle w:val="ListParagraph"/>
              <w:numPr>
                <w:ilvl w:val="0"/>
                <w:numId w:val="20"/>
              </w:numPr>
              <w:spacing w:line="360" w:lineRule="auto"/>
              <w:jc w:val="both"/>
              <w:rPr>
                <w:rFonts w:ascii="Arial" w:hAnsi="Arial" w:cs="Arial"/>
              </w:rPr>
            </w:pPr>
            <w:r>
              <w:rPr>
                <w:rFonts w:ascii="Arial" w:hAnsi="Arial" w:cs="Arial"/>
              </w:rPr>
              <w:t>Banyak mimpi-mimpi</w:t>
            </w:r>
          </w:p>
          <w:p w:rsidR="0044233B" w:rsidRDefault="0044233B" w:rsidP="0044233B">
            <w:pPr>
              <w:pStyle w:val="ListParagraph"/>
              <w:numPr>
                <w:ilvl w:val="0"/>
                <w:numId w:val="20"/>
              </w:numPr>
              <w:spacing w:line="360" w:lineRule="auto"/>
              <w:jc w:val="both"/>
              <w:rPr>
                <w:rFonts w:ascii="Arial" w:hAnsi="Arial" w:cs="Arial"/>
              </w:rPr>
            </w:pPr>
            <w:r>
              <w:rPr>
                <w:rFonts w:ascii="Arial" w:hAnsi="Arial" w:cs="Arial"/>
              </w:rPr>
              <w:t>Mimpi buruk</w:t>
            </w:r>
          </w:p>
          <w:p w:rsidR="0044233B" w:rsidRDefault="0044233B" w:rsidP="0044233B">
            <w:pPr>
              <w:pStyle w:val="ListParagraph"/>
              <w:numPr>
                <w:ilvl w:val="0"/>
                <w:numId w:val="20"/>
              </w:numPr>
              <w:spacing w:line="360" w:lineRule="auto"/>
              <w:jc w:val="both"/>
              <w:rPr>
                <w:rFonts w:ascii="Arial" w:hAnsi="Arial" w:cs="Arial"/>
              </w:rPr>
            </w:pPr>
            <w:r>
              <w:rPr>
                <w:rFonts w:ascii="Arial" w:hAnsi="Arial" w:cs="Arial"/>
              </w:rPr>
              <w:t>Mimpi menakutkan</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ind w:left="720"/>
              <w:jc w:val="both"/>
              <w:rPr>
                <w:rFonts w:ascii="Arial" w:hAnsi="Arial" w:cs="Arial"/>
              </w:rPr>
            </w:pPr>
            <w:r>
              <w:rPr>
                <w:rFonts w:ascii="Arial" w:hAnsi="Arial" w:cs="Arial"/>
              </w:rPr>
              <w:t>5). Gangguan kecerdasan</w:t>
            </w:r>
          </w:p>
          <w:p w:rsidR="0044233B" w:rsidRDefault="0044233B" w:rsidP="0044233B">
            <w:pPr>
              <w:pStyle w:val="ListParagraph"/>
              <w:numPr>
                <w:ilvl w:val="0"/>
                <w:numId w:val="21"/>
              </w:numPr>
              <w:spacing w:line="360" w:lineRule="auto"/>
              <w:jc w:val="both"/>
              <w:rPr>
                <w:rFonts w:ascii="Arial" w:hAnsi="Arial" w:cs="Arial"/>
              </w:rPr>
            </w:pPr>
            <w:r>
              <w:rPr>
                <w:rFonts w:ascii="Arial" w:hAnsi="Arial" w:cs="Arial"/>
              </w:rPr>
              <w:t>Sukar konsentrasi</w:t>
            </w:r>
          </w:p>
          <w:p w:rsidR="0044233B" w:rsidRDefault="0044233B" w:rsidP="0044233B">
            <w:pPr>
              <w:pStyle w:val="ListParagraph"/>
              <w:numPr>
                <w:ilvl w:val="0"/>
                <w:numId w:val="21"/>
              </w:numPr>
              <w:spacing w:line="360" w:lineRule="auto"/>
              <w:jc w:val="both"/>
              <w:rPr>
                <w:rFonts w:ascii="Arial" w:hAnsi="Arial" w:cs="Arial"/>
              </w:rPr>
            </w:pPr>
            <w:r>
              <w:rPr>
                <w:rFonts w:ascii="Arial" w:hAnsi="Arial" w:cs="Arial"/>
              </w:rPr>
              <w:lastRenderedPageBreak/>
              <w:t>Daya ingat menurun</w:t>
            </w:r>
          </w:p>
          <w:p w:rsidR="0044233B" w:rsidRDefault="0044233B" w:rsidP="0044233B">
            <w:pPr>
              <w:pStyle w:val="ListParagraph"/>
              <w:numPr>
                <w:ilvl w:val="0"/>
                <w:numId w:val="21"/>
              </w:numPr>
              <w:spacing w:line="360" w:lineRule="auto"/>
              <w:jc w:val="both"/>
              <w:rPr>
                <w:rFonts w:ascii="Arial" w:hAnsi="Arial" w:cs="Arial"/>
              </w:rPr>
            </w:pPr>
            <w:r>
              <w:rPr>
                <w:rFonts w:ascii="Arial" w:hAnsi="Arial" w:cs="Arial"/>
              </w:rPr>
              <w:t>Daya ingat buruk</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ind w:left="720"/>
              <w:jc w:val="both"/>
              <w:rPr>
                <w:rFonts w:ascii="Arial" w:hAnsi="Arial" w:cs="Arial"/>
              </w:rPr>
            </w:pPr>
            <w:r>
              <w:rPr>
                <w:rFonts w:ascii="Arial" w:hAnsi="Arial" w:cs="Arial"/>
              </w:rPr>
              <w:lastRenderedPageBreak/>
              <w:t>6). Persaan depresi</w:t>
            </w:r>
          </w:p>
          <w:p w:rsidR="0044233B" w:rsidRDefault="0044233B" w:rsidP="0044233B">
            <w:pPr>
              <w:pStyle w:val="ListParagraph"/>
              <w:numPr>
                <w:ilvl w:val="0"/>
                <w:numId w:val="22"/>
              </w:numPr>
              <w:spacing w:line="360" w:lineRule="auto"/>
              <w:jc w:val="both"/>
              <w:rPr>
                <w:rFonts w:ascii="Arial" w:hAnsi="Arial" w:cs="Arial"/>
              </w:rPr>
            </w:pPr>
            <w:r>
              <w:rPr>
                <w:rFonts w:ascii="Arial" w:hAnsi="Arial" w:cs="Arial"/>
              </w:rPr>
              <w:t xml:space="preserve">Hilangnya minat </w:t>
            </w:r>
          </w:p>
          <w:p w:rsidR="0044233B" w:rsidRDefault="0044233B" w:rsidP="0044233B">
            <w:pPr>
              <w:pStyle w:val="ListParagraph"/>
              <w:numPr>
                <w:ilvl w:val="0"/>
                <w:numId w:val="22"/>
              </w:numPr>
              <w:spacing w:line="360" w:lineRule="auto"/>
              <w:jc w:val="both"/>
              <w:rPr>
                <w:rFonts w:ascii="Arial" w:hAnsi="Arial" w:cs="Arial"/>
              </w:rPr>
            </w:pPr>
            <w:r>
              <w:rPr>
                <w:rFonts w:ascii="Arial" w:hAnsi="Arial" w:cs="Arial"/>
              </w:rPr>
              <w:t>Berkurangnya kesenangan pada hobi</w:t>
            </w:r>
          </w:p>
          <w:p w:rsidR="0044233B" w:rsidRDefault="0044233B" w:rsidP="0044233B">
            <w:pPr>
              <w:pStyle w:val="ListParagraph"/>
              <w:numPr>
                <w:ilvl w:val="0"/>
                <w:numId w:val="22"/>
              </w:numPr>
              <w:spacing w:line="360" w:lineRule="auto"/>
              <w:jc w:val="both"/>
              <w:rPr>
                <w:rFonts w:ascii="Arial" w:hAnsi="Arial" w:cs="Arial"/>
              </w:rPr>
            </w:pPr>
            <w:r>
              <w:rPr>
                <w:rFonts w:ascii="Arial" w:hAnsi="Arial" w:cs="Arial"/>
              </w:rPr>
              <w:t>Sedih</w:t>
            </w:r>
          </w:p>
          <w:p w:rsidR="0044233B" w:rsidRDefault="0044233B" w:rsidP="0044233B">
            <w:pPr>
              <w:pStyle w:val="ListParagraph"/>
              <w:numPr>
                <w:ilvl w:val="0"/>
                <w:numId w:val="22"/>
              </w:numPr>
              <w:spacing w:line="360" w:lineRule="auto"/>
              <w:jc w:val="both"/>
              <w:rPr>
                <w:rFonts w:ascii="Arial" w:hAnsi="Arial" w:cs="Arial"/>
              </w:rPr>
            </w:pPr>
            <w:r>
              <w:rPr>
                <w:rFonts w:ascii="Arial" w:hAnsi="Arial" w:cs="Arial"/>
              </w:rPr>
              <w:t>Bangun dini hari</w:t>
            </w:r>
          </w:p>
          <w:p w:rsidR="0044233B" w:rsidRDefault="0044233B" w:rsidP="0044233B">
            <w:pPr>
              <w:pStyle w:val="ListParagraph"/>
              <w:numPr>
                <w:ilvl w:val="0"/>
                <w:numId w:val="22"/>
              </w:numPr>
              <w:spacing w:line="360" w:lineRule="auto"/>
              <w:jc w:val="both"/>
              <w:rPr>
                <w:rFonts w:ascii="Arial" w:hAnsi="Arial" w:cs="Arial"/>
              </w:rPr>
            </w:pPr>
            <w:r>
              <w:rPr>
                <w:rFonts w:ascii="Arial" w:hAnsi="Arial" w:cs="Arial"/>
              </w:rPr>
              <w:t>Persaan berubah-ubah sepanjang hari</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ind w:left="720"/>
              <w:jc w:val="both"/>
              <w:rPr>
                <w:rFonts w:ascii="Arial" w:hAnsi="Arial" w:cs="Arial"/>
              </w:rPr>
            </w:pPr>
            <w:r>
              <w:rPr>
                <w:rFonts w:ascii="Arial" w:hAnsi="Arial" w:cs="Arial"/>
              </w:rPr>
              <w:t>7). Gejala somatik/fisik (otot)</w:t>
            </w:r>
          </w:p>
          <w:p w:rsidR="0044233B" w:rsidRDefault="0044233B" w:rsidP="0044233B">
            <w:pPr>
              <w:pStyle w:val="ListParagraph"/>
              <w:numPr>
                <w:ilvl w:val="0"/>
                <w:numId w:val="23"/>
              </w:numPr>
              <w:spacing w:line="360" w:lineRule="auto"/>
              <w:jc w:val="both"/>
              <w:rPr>
                <w:rFonts w:ascii="Arial" w:hAnsi="Arial" w:cs="Arial"/>
              </w:rPr>
            </w:pPr>
            <w:r>
              <w:rPr>
                <w:rFonts w:ascii="Arial" w:hAnsi="Arial" w:cs="Arial"/>
              </w:rPr>
              <w:t>Sakit dan nyeri di otot-otot</w:t>
            </w:r>
          </w:p>
          <w:p w:rsidR="0044233B" w:rsidRDefault="0044233B" w:rsidP="0044233B">
            <w:pPr>
              <w:pStyle w:val="ListParagraph"/>
              <w:numPr>
                <w:ilvl w:val="0"/>
                <w:numId w:val="23"/>
              </w:numPr>
              <w:spacing w:line="360" w:lineRule="auto"/>
              <w:jc w:val="both"/>
              <w:rPr>
                <w:rFonts w:ascii="Arial" w:hAnsi="Arial" w:cs="Arial"/>
              </w:rPr>
            </w:pPr>
            <w:r>
              <w:rPr>
                <w:rFonts w:ascii="Arial" w:hAnsi="Arial" w:cs="Arial"/>
              </w:rPr>
              <w:t>Kaku</w:t>
            </w:r>
          </w:p>
          <w:p w:rsidR="0044233B" w:rsidRDefault="0044233B" w:rsidP="0044233B">
            <w:pPr>
              <w:pStyle w:val="ListParagraph"/>
              <w:numPr>
                <w:ilvl w:val="0"/>
                <w:numId w:val="23"/>
              </w:numPr>
              <w:spacing w:line="360" w:lineRule="auto"/>
              <w:jc w:val="both"/>
              <w:rPr>
                <w:rFonts w:ascii="Arial" w:hAnsi="Arial" w:cs="Arial"/>
              </w:rPr>
            </w:pPr>
            <w:r>
              <w:rPr>
                <w:rFonts w:ascii="Arial" w:hAnsi="Arial" w:cs="Arial"/>
              </w:rPr>
              <w:t>Kedutan otot</w:t>
            </w:r>
          </w:p>
          <w:p w:rsidR="0044233B" w:rsidRDefault="0044233B" w:rsidP="0044233B">
            <w:pPr>
              <w:pStyle w:val="ListParagraph"/>
              <w:numPr>
                <w:ilvl w:val="0"/>
                <w:numId w:val="23"/>
              </w:numPr>
              <w:spacing w:line="360" w:lineRule="auto"/>
              <w:jc w:val="both"/>
              <w:rPr>
                <w:rFonts w:ascii="Arial" w:hAnsi="Arial" w:cs="Arial"/>
              </w:rPr>
            </w:pPr>
            <w:r>
              <w:rPr>
                <w:rFonts w:ascii="Arial" w:hAnsi="Arial" w:cs="Arial"/>
              </w:rPr>
              <w:t>Gigi gemerutuk</w:t>
            </w:r>
          </w:p>
          <w:p w:rsidR="0044233B" w:rsidRDefault="0044233B" w:rsidP="0044233B">
            <w:pPr>
              <w:pStyle w:val="ListParagraph"/>
              <w:numPr>
                <w:ilvl w:val="0"/>
                <w:numId w:val="23"/>
              </w:numPr>
              <w:spacing w:line="360" w:lineRule="auto"/>
              <w:jc w:val="both"/>
              <w:rPr>
                <w:rFonts w:ascii="Arial" w:hAnsi="Arial" w:cs="Arial"/>
              </w:rPr>
            </w:pPr>
            <w:r>
              <w:rPr>
                <w:rFonts w:ascii="Arial" w:hAnsi="Arial" w:cs="Arial"/>
              </w:rPr>
              <w:t>Suara tidak stabil</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jc w:val="both"/>
              <w:rPr>
                <w:rFonts w:ascii="Arial" w:hAnsi="Arial" w:cs="Arial"/>
              </w:rPr>
            </w:pPr>
            <w:r w:rsidRPr="00326E36">
              <w:rPr>
                <w:rFonts w:ascii="Arial" w:hAnsi="Arial" w:cs="Arial"/>
              </w:rPr>
              <w:t xml:space="preserve">8). Gejala somatik </w:t>
            </w:r>
            <w:r>
              <w:rPr>
                <w:rFonts w:ascii="Arial" w:hAnsi="Arial" w:cs="Arial"/>
              </w:rPr>
              <w:t>/fisik (sensorik)</w:t>
            </w:r>
          </w:p>
          <w:p w:rsidR="0044233B" w:rsidRDefault="0044233B" w:rsidP="0044233B">
            <w:pPr>
              <w:pStyle w:val="ListParagraph"/>
              <w:numPr>
                <w:ilvl w:val="0"/>
                <w:numId w:val="24"/>
              </w:numPr>
              <w:spacing w:line="360" w:lineRule="auto"/>
              <w:jc w:val="both"/>
              <w:rPr>
                <w:rFonts w:ascii="Arial" w:hAnsi="Arial" w:cs="Arial"/>
              </w:rPr>
            </w:pPr>
            <w:r>
              <w:rPr>
                <w:rFonts w:ascii="Arial" w:hAnsi="Arial" w:cs="Arial"/>
              </w:rPr>
              <w:t>Tinitus telinga berdenging</w:t>
            </w:r>
          </w:p>
          <w:p w:rsidR="0044233B" w:rsidRDefault="0044233B" w:rsidP="0044233B">
            <w:pPr>
              <w:pStyle w:val="ListParagraph"/>
              <w:numPr>
                <w:ilvl w:val="0"/>
                <w:numId w:val="24"/>
              </w:numPr>
              <w:spacing w:line="360" w:lineRule="auto"/>
              <w:jc w:val="both"/>
              <w:rPr>
                <w:rFonts w:ascii="Arial" w:hAnsi="Arial" w:cs="Arial"/>
              </w:rPr>
            </w:pPr>
            <w:r>
              <w:rPr>
                <w:rFonts w:ascii="Arial" w:hAnsi="Arial" w:cs="Arial"/>
              </w:rPr>
              <w:t>Penglihatan kabur</w:t>
            </w:r>
          </w:p>
          <w:p w:rsidR="0044233B" w:rsidRDefault="0044233B" w:rsidP="0044233B">
            <w:pPr>
              <w:pStyle w:val="ListParagraph"/>
              <w:numPr>
                <w:ilvl w:val="0"/>
                <w:numId w:val="24"/>
              </w:numPr>
              <w:spacing w:line="360" w:lineRule="auto"/>
              <w:jc w:val="both"/>
              <w:rPr>
                <w:rFonts w:ascii="Arial" w:hAnsi="Arial" w:cs="Arial"/>
              </w:rPr>
            </w:pPr>
            <w:r>
              <w:rPr>
                <w:rFonts w:ascii="Arial" w:hAnsi="Arial" w:cs="Arial"/>
              </w:rPr>
              <w:t>Muka merah atau pucat</w:t>
            </w:r>
          </w:p>
          <w:p w:rsidR="0044233B" w:rsidRDefault="0044233B" w:rsidP="0044233B">
            <w:pPr>
              <w:pStyle w:val="ListParagraph"/>
              <w:numPr>
                <w:ilvl w:val="0"/>
                <w:numId w:val="24"/>
              </w:numPr>
              <w:spacing w:line="360" w:lineRule="auto"/>
              <w:jc w:val="both"/>
              <w:rPr>
                <w:rFonts w:ascii="Arial" w:hAnsi="Arial" w:cs="Arial"/>
              </w:rPr>
            </w:pPr>
            <w:r>
              <w:rPr>
                <w:rFonts w:ascii="Arial" w:hAnsi="Arial" w:cs="Arial"/>
              </w:rPr>
              <w:t>Merasa lemas</w:t>
            </w:r>
          </w:p>
          <w:p w:rsidR="0044233B" w:rsidRDefault="0044233B" w:rsidP="0044233B">
            <w:pPr>
              <w:pStyle w:val="ListParagraph"/>
              <w:numPr>
                <w:ilvl w:val="0"/>
                <w:numId w:val="24"/>
              </w:numPr>
              <w:spacing w:line="360" w:lineRule="auto"/>
              <w:jc w:val="both"/>
              <w:rPr>
                <w:rFonts w:ascii="Arial" w:hAnsi="Arial" w:cs="Arial"/>
              </w:rPr>
            </w:pPr>
            <w:r>
              <w:rPr>
                <w:rFonts w:ascii="Arial" w:hAnsi="Arial" w:cs="Arial"/>
              </w:rPr>
              <w:t>Perasaan di tusuk-tusuk</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ind w:left="720"/>
              <w:jc w:val="both"/>
              <w:rPr>
                <w:rFonts w:ascii="Arial" w:hAnsi="Arial" w:cs="Arial"/>
              </w:rPr>
            </w:pPr>
            <w:r>
              <w:rPr>
                <w:rFonts w:ascii="Arial" w:hAnsi="Arial" w:cs="Arial"/>
              </w:rPr>
              <w:t>9). Gejala kardiovaskuler (jantung dan pembuluh darah)</w:t>
            </w:r>
          </w:p>
          <w:p w:rsidR="0044233B" w:rsidRDefault="0044233B" w:rsidP="0044233B">
            <w:pPr>
              <w:pStyle w:val="ListParagraph"/>
              <w:numPr>
                <w:ilvl w:val="0"/>
                <w:numId w:val="25"/>
              </w:numPr>
              <w:spacing w:line="360" w:lineRule="auto"/>
              <w:jc w:val="both"/>
              <w:rPr>
                <w:rFonts w:ascii="Arial" w:hAnsi="Arial" w:cs="Arial"/>
              </w:rPr>
            </w:pPr>
            <w:r>
              <w:rPr>
                <w:rFonts w:ascii="Arial" w:hAnsi="Arial" w:cs="Arial"/>
              </w:rPr>
              <w:t>Takikardia (denyut jantung cepat)</w:t>
            </w:r>
          </w:p>
          <w:p w:rsidR="0044233B" w:rsidRDefault="0044233B" w:rsidP="0044233B">
            <w:pPr>
              <w:pStyle w:val="ListParagraph"/>
              <w:numPr>
                <w:ilvl w:val="0"/>
                <w:numId w:val="25"/>
              </w:numPr>
              <w:spacing w:line="360" w:lineRule="auto"/>
              <w:jc w:val="both"/>
              <w:rPr>
                <w:rFonts w:ascii="Arial" w:hAnsi="Arial" w:cs="Arial"/>
              </w:rPr>
            </w:pPr>
            <w:r>
              <w:rPr>
                <w:rFonts w:ascii="Arial" w:hAnsi="Arial" w:cs="Arial"/>
              </w:rPr>
              <w:t>Berdebar-debar</w:t>
            </w:r>
          </w:p>
          <w:p w:rsidR="0044233B" w:rsidRDefault="0044233B" w:rsidP="0044233B">
            <w:pPr>
              <w:pStyle w:val="ListParagraph"/>
              <w:numPr>
                <w:ilvl w:val="0"/>
                <w:numId w:val="25"/>
              </w:numPr>
              <w:spacing w:line="360" w:lineRule="auto"/>
              <w:jc w:val="both"/>
              <w:rPr>
                <w:rFonts w:ascii="Arial" w:hAnsi="Arial" w:cs="Arial"/>
              </w:rPr>
            </w:pPr>
            <w:r>
              <w:rPr>
                <w:rFonts w:ascii="Arial" w:hAnsi="Arial" w:cs="Arial"/>
              </w:rPr>
              <w:t>Nyeri di dada</w:t>
            </w:r>
          </w:p>
          <w:p w:rsidR="0044233B" w:rsidRDefault="0044233B" w:rsidP="0044233B">
            <w:pPr>
              <w:pStyle w:val="ListParagraph"/>
              <w:numPr>
                <w:ilvl w:val="0"/>
                <w:numId w:val="25"/>
              </w:numPr>
              <w:spacing w:line="360" w:lineRule="auto"/>
              <w:jc w:val="both"/>
              <w:rPr>
                <w:rFonts w:ascii="Arial" w:hAnsi="Arial" w:cs="Arial"/>
              </w:rPr>
            </w:pPr>
            <w:r>
              <w:rPr>
                <w:rFonts w:ascii="Arial" w:hAnsi="Arial" w:cs="Arial"/>
              </w:rPr>
              <w:t>Denyut nadi mengeras</w:t>
            </w:r>
          </w:p>
          <w:p w:rsidR="0044233B" w:rsidRDefault="0044233B" w:rsidP="0044233B">
            <w:pPr>
              <w:pStyle w:val="ListParagraph"/>
              <w:numPr>
                <w:ilvl w:val="0"/>
                <w:numId w:val="25"/>
              </w:numPr>
              <w:spacing w:line="360" w:lineRule="auto"/>
              <w:jc w:val="both"/>
              <w:rPr>
                <w:rFonts w:ascii="Arial" w:hAnsi="Arial" w:cs="Arial"/>
              </w:rPr>
            </w:pPr>
            <w:r>
              <w:rPr>
                <w:rFonts w:ascii="Arial" w:hAnsi="Arial" w:cs="Arial"/>
              </w:rPr>
              <w:t xml:space="preserve">Rasa lesu/lemas seperti mau </w:t>
            </w:r>
            <w:r>
              <w:rPr>
                <w:rFonts w:ascii="Arial" w:hAnsi="Arial" w:cs="Arial"/>
              </w:rPr>
              <w:lastRenderedPageBreak/>
              <w:t>pingsan</w:t>
            </w:r>
          </w:p>
          <w:p w:rsidR="0044233B" w:rsidRDefault="0044233B" w:rsidP="0044233B">
            <w:pPr>
              <w:pStyle w:val="ListParagraph"/>
              <w:numPr>
                <w:ilvl w:val="0"/>
                <w:numId w:val="25"/>
              </w:numPr>
              <w:spacing w:line="360" w:lineRule="auto"/>
              <w:jc w:val="both"/>
              <w:rPr>
                <w:rFonts w:ascii="Arial" w:hAnsi="Arial" w:cs="Arial"/>
              </w:rPr>
            </w:pPr>
            <w:r>
              <w:rPr>
                <w:rFonts w:ascii="Arial" w:hAnsi="Arial" w:cs="Arial"/>
              </w:rPr>
              <w:t>Denyut jantung menghilang (berhenti sekejap)</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ind w:left="720"/>
              <w:jc w:val="both"/>
              <w:rPr>
                <w:rFonts w:ascii="Arial" w:hAnsi="Arial" w:cs="Arial"/>
              </w:rPr>
            </w:pPr>
            <w:r>
              <w:rPr>
                <w:rFonts w:ascii="Arial" w:hAnsi="Arial" w:cs="Arial"/>
              </w:rPr>
              <w:lastRenderedPageBreak/>
              <w:t>10). Gejala respiratori (pernapasan)</w:t>
            </w:r>
          </w:p>
          <w:p w:rsidR="0044233B" w:rsidRDefault="0044233B" w:rsidP="0044233B">
            <w:pPr>
              <w:pStyle w:val="ListParagraph"/>
              <w:numPr>
                <w:ilvl w:val="0"/>
                <w:numId w:val="26"/>
              </w:numPr>
              <w:spacing w:line="360" w:lineRule="auto"/>
              <w:jc w:val="both"/>
              <w:rPr>
                <w:rFonts w:ascii="Arial" w:hAnsi="Arial" w:cs="Arial"/>
              </w:rPr>
            </w:pPr>
            <w:r>
              <w:rPr>
                <w:rFonts w:ascii="Arial" w:hAnsi="Arial" w:cs="Arial"/>
              </w:rPr>
              <w:t>Rasa tertekan atau sempit di dada</w:t>
            </w:r>
          </w:p>
          <w:p w:rsidR="0044233B" w:rsidRDefault="0044233B" w:rsidP="0044233B">
            <w:pPr>
              <w:pStyle w:val="ListParagraph"/>
              <w:numPr>
                <w:ilvl w:val="0"/>
                <w:numId w:val="26"/>
              </w:numPr>
              <w:spacing w:line="360" w:lineRule="auto"/>
              <w:jc w:val="both"/>
              <w:rPr>
                <w:rFonts w:ascii="Arial" w:hAnsi="Arial" w:cs="Arial"/>
              </w:rPr>
            </w:pPr>
            <w:r>
              <w:rPr>
                <w:rFonts w:ascii="Arial" w:hAnsi="Arial" w:cs="Arial"/>
              </w:rPr>
              <w:t>Rasa tercekik</w:t>
            </w:r>
          </w:p>
          <w:p w:rsidR="0044233B" w:rsidRDefault="0044233B" w:rsidP="0044233B">
            <w:pPr>
              <w:pStyle w:val="ListParagraph"/>
              <w:numPr>
                <w:ilvl w:val="0"/>
                <w:numId w:val="26"/>
              </w:numPr>
              <w:spacing w:line="360" w:lineRule="auto"/>
              <w:jc w:val="both"/>
              <w:rPr>
                <w:rFonts w:ascii="Arial" w:hAnsi="Arial" w:cs="Arial"/>
              </w:rPr>
            </w:pPr>
            <w:r>
              <w:rPr>
                <w:rFonts w:ascii="Arial" w:hAnsi="Arial" w:cs="Arial"/>
              </w:rPr>
              <w:t>Sering menarik nafas</w:t>
            </w:r>
          </w:p>
          <w:p w:rsidR="0044233B" w:rsidRDefault="0044233B" w:rsidP="0044233B">
            <w:pPr>
              <w:pStyle w:val="ListParagraph"/>
              <w:numPr>
                <w:ilvl w:val="0"/>
                <w:numId w:val="26"/>
              </w:numPr>
              <w:spacing w:line="360" w:lineRule="auto"/>
              <w:jc w:val="both"/>
              <w:rPr>
                <w:rFonts w:ascii="Arial" w:hAnsi="Arial" w:cs="Arial"/>
              </w:rPr>
            </w:pPr>
            <w:r>
              <w:rPr>
                <w:rFonts w:ascii="Arial" w:hAnsi="Arial" w:cs="Arial"/>
              </w:rPr>
              <w:t>Nafas pendek/serak</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ind w:left="720"/>
              <w:jc w:val="both"/>
              <w:rPr>
                <w:rFonts w:ascii="Arial" w:hAnsi="Arial" w:cs="Arial"/>
              </w:rPr>
            </w:pPr>
            <w:r w:rsidRPr="007211BC">
              <w:rPr>
                <w:rFonts w:ascii="Arial" w:hAnsi="Arial" w:cs="Arial"/>
              </w:rPr>
              <w:t>11). Gejala gastrointestinal (pencernaan)</w:t>
            </w:r>
          </w:p>
          <w:p w:rsidR="0044233B" w:rsidRDefault="0044233B" w:rsidP="0044233B">
            <w:pPr>
              <w:pStyle w:val="ListParagraph"/>
              <w:numPr>
                <w:ilvl w:val="0"/>
                <w:numId w:val="27"/>
              </w:numPr>
              <w:spacing w:line="360" w:lineRule="auto"/>
              <w:jc w:val="both"/>
              <w:rPr>
                <w:rFonts w:ascii="Arial" w:hAnsi="Arial" w:cs="Arial"/>
              </w:rPr>
            </w:pPr>
            <w:r>
              <w:rPr>
                <w:rFonts w:ascii="Arial" w:hAnsi="Arial" w:cs="Arial"/>
              </w:rPr>
              <w:t>Sulit menelan</w:t>
            </w:r>
          </w:p>
          <w:p w:rsidR="0044233B" w:rsidRDefault="0044233B" w:rsidP="0044233B">
            <w:pPr>
              <w:pStyle w:val="ListParagraph"/>
              <w:numPr>
                <w:ilvl w:val="0"/>
                <w:numId w:val="27"/>
              </w:numPr>
              <w:spacing w:line="360" w:lineRule="auto"/>
              <w:jc w:val="both"/>
              <w:rPr>
                <w:rFonts w:ascii="Arial" w:hAnsi="Arial" w:cs="Arial"/>
              </w:rPr>
            </w:pPr>
            <w:r>
              <w:rPr>
                <w:rFonts w:ascii="Arial" w:hAnsi="Arial" w:cs="Arial"/>
              </w:rPr>
              <w:t>Perut melilit</w:t>
            </w:r>
          </w:p>
          <w:p w:rsidR="0044233B" w:rsidRDefault="0044233B" w:rsidP="0044233B">
            <w:pPr>
              <w:pStyle w:val="ListParagraph"/>
              <w:numPr>
                <w:ilvl w:val="0"/>
                <w:numId w:val="27"/>
              </w:numPr>
              <w:spacing w:line="360" w:lineRule="auto"/>
              <w:jc w:val="both"/>
              <w:rPr>
                <w:rFonts w:ascii="Arial" w:hAnsi="Arial" w:cs="Arial"/>
              </w:rPr>
            </w:pPr>
            <w:r>
              <w:rPr>
                <w:rFonts w:ascii="Arial" w:hAnsi="Arial" w:cs="Arial"/>
              </w:rPr>
              <w:t>Gangguan pencernaan</w:t>
            </w:r>
          </w:p>
          <w:p w:rsidR="0044233B" w:rsidRDefault="0044233B" w:rsidP="0044233B">
            <w:pPr>
              <w:pStyle w:val="ListParagraph"/>
              <w:numPr>
                <w:ilvl w:val="0"/>
                <w:numId w:val="27"/>
              </w:numPr>
              <w:spacing w:line="360" w:lineRule="auto"/>
              <w:jc w:val="both"/>
              <w:rPr>
                <w:rFonts w:ascii="Arial" w:hAnsi="Arial" w:cs="Arial"/>
              </w:rPr>
            </w:pPr>
            <w:r>
              <w:rPr>
                <w:rFonts w:ascii="Arial" w:hAnsi="Arial" w:cs="Arial"/>
              </w:rPr>
              <w:t>Nyeri sebelum dan sesudah makan</w:t>
            </w:r>
          </w:p>
          <w:p w:rsidR="0044233B" w:rsidRDefault="0044233B" w:rsidP="0044233B">
            <w:pPr>
              <w:pStyle w:val="ListParagraph"/>
              <w:numPr>
                <w:ilvl w:val="0"/>
                <w:numId w:val="27"/>
              </w:numPr>
              <w:spacing w:line="360" w:lineRule="auto"/>
              <w:jc w:val="both"/>
              <w:rPr>
                <w:rFonts w:ascii="Arial" w:hAnsi="Arial" w:cs="Arial"/>
              </w:rPr>
            </w:pPr>
            <w:r>
              <w:rPr>
                <w:rFonts w:ascii="Arial" w:hAnsi="Arial" w:cs="Arial"/>
              </w:rPr>
              <w:t>Perasaan terbakar di perut</w:t>
            </w:r>
          </w:p>
          <w:p w:rsidR="0044233B" w:rsidRDefault="0044233B" w:rsidP="0044233B">
            <w:pPr>
              <w:pStyle w:val="ListParagraph"/>
              <w:numPr>
                <w:ilvl w:val="0"/>
                <w:numId w:val="27"/>
              </w:numPr>
              <w:spacing w:line="360" w:lineRule="auto"/>
              <w:jc w:val="both"/>
              <w:rPr>
                <w:rFonts w:ascii="Arial" w:hAnsi="Arial" w:cs="Arial"/>
              </w:rPr>
            </w:pPr>
            <w:r>
              <w:rPr>
                <w:rFonts w:ascii="Arial" w:hAnsi="Arial" w:cs="Arial"/>
              </w:rPr>
              <w:t>Rasa enuh atau kembung</w:t>
            </w:r>
          </w:p>
          <w:p w:rsidR="0044233B" w:rsidRDefault="0044233B" w:rsidP="0044233B">
            <w:pPr>
              <w:pStyle w:val="ListParagraph"/>
              <w:numPr>
                <w:ilvl w:val="0"/>
                <w:numId w:val="27"/>
              </w:numPr>
              <w:spacing w:line="360" w:lineRule="auto"/>
              <w:jc w:val="both"/>
              <w:rPr>
                <w:rFonts w:ascii="Arial" w:hAnsi="Arial" w:cs="Arial"/>
              </w:rPr>
            </w:pPr>
            <w:r>
              <w:rPr>
                <w:rFonts w:ascii="Arial" w:hAnsi="Arial" w:cs="Arial"/>
              </w:rPr>
              <w:t>Mual/muntah</w:t>
            </w:r>
          </w:p>
          <w:p w:rsidR="0044233B" w:rsidRDefault="0044233B" w:rsidP="0044233B">
            <w:pPr>
              <w:pStyle w:val="ListParagraph"/>
              <w:numPr>
                <w:ilvl w:val="0"/>
                <w:numId w:val="27"/>
              </w:numPr>
              <w:spacing w:line="360" w:lineRule="auto"/>
              <w:jc w:val="both"/>
              <w:rPr>
                <w:rFonts w:ascii="Arial" w:hAnsi="Arial" w:cs="Arial"/>
              </w:rPr>
            </w:pPr>
            <w:r>
              <w:rPr>
                <w:rFonts w:ascii="Arial" w:hAnsi="Arial" w:cs="Arial"/>
              </w:rPr>
              <w:t>Buang air besar lembek</w:t>
            </w:r>
          </w:p>
          <w:p w:rsidR="0044233B" w:rsidRDefault="0044233B" w:rsidP="0044233B">
            <w:pPr>
              <w:pStyle w:val="ListParagraph"/>
              <w:numPr>
                <w:ilvl w:val="0"/>
                <w:numId w:val="27"/>
              </w:numPr>
              <w:spacing w:line="360" w:lineRule="auto"/>
              <w:jc w:val="both"/>
              <w:rPr>
                <w:rFonts w:ascii="Arial" w:hAnsi="Arial" w:cs="Arial"/>
              </w:rPr>
            </w:pPr>
            <w:r>
              <w:rPr>
                <w:rFonts w:ascii="Arial" w:hAnsi="Arial" w:cs="Arial"/>
              </w:rPr>
              <w:t>Sukar buang air besar (konstipasi)</w:t>
            </w:r>
          </w:p>
          <w:p w:rsidR="0044233B" w:rsidRDefault="0044233B" w:rsidP="0044233B">
            <w:pPr>
              <w:pStyle w:val="ListParagraph"/>
              <w:numPr>
                <w:ilvl w:val="0"/>
                <w:numId w:val="27"/>
              </w:numPr>
              <w:spacing w:line="360" w:lineRule="auto"/>
              <w:jc w:val="both"/>
              <w:rPr>
                <w:rFonts w:ascii="Arial" w:hAnsi="Arial" w:cs="Arial"/>
              </w:rPr>
            </w:pPr>
            <w:r>
              <w:rPr>
                <w:rFonts w:ascii="Arial" w:hAnsi="Arial" w:cs="Arial"/>
              </w:rPr>
              <w:t>Kehilangan berat badan</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ind w:left="720"/>
              <w:jc w:val="both"/>
              <w:rPr>
                <w:rFonts w:ascii="Arial" w:hAnsi="Arial" w:cs="Arial"/>
              </w:rPr>
            </w:pPr>
            <w:r>
              <w:rPr>
                <w:rFonts w:ascii="Arial" w:hAnsi="Arial" w:cs="Arial"/>
              </w:rPr>
              <w:t>12). Gejala urogenital (perkemihan dan kelamin)</w:t>
            </w:r>
          </w:p>
          <w:p w:rsidR="0044233B" w:rsidRDefault="0044233B" w:rsidP="0044233B">
            <w:pPr>
              <w:pStyle w:val="ListParagraph"/>
              <w:numPr>
                <w:ilvl w:val="0"/>
                <w:numId w:val="28"/>
              </w:numPr>
              <w:spacing w:line="360" w:lineRule="auto"/>
              <w:jc w:val="both"/>
              <w:rPr>
                <w:rFonts w:ascii="Arial" w:hAnsi="Arial" w:cs="Arial"/>
              </w:rPr>
            </w:pPr>
            <w:r>
              <w:rPr>
                <w:rFonts w:ascii="Arial" w:hAnsi="Arial" w:cs="Arial"/>
              </w:rPr>
              <w:t>Sering buang air kecil</w:t>
            </w:r>
          </w:p>
          <w:p w:rsidR="0044233B" w:rsidRDefault="0044233B" w:rsidP="0044233B">
            <w:pPr>
              <w:pStyle w:val="ListParagraph"/>
              <w:numPr>
                <w:ilvl w:val="0"/>
                <w:numId w:val="28"/>
              </w:numPr>
              <w:spacing w:line="360" w:lineRule="auto"/>
              <w:jc w:val="both"/>
              <w:rPr>
                <w:rFonts w:ascii="Arial" w:hAnsi="Arial" w:cs="Arial"/>
              </w:rPr>
            </w:pPr>
            <w:r>
              <w:rPr>
                <w:rFonts w:ascii="Arial" w:hAnsi="Arial" w:cs="Arial"/>
              </w:rPr>
              <w:t>Tidak dapat menahan air seni</w:t>
            </w:r>
          </w:p>
          <w:p w:rsidR="0044233B" w:rsidRDefault="0044233B" w:rsidP="0044233B">
            <w:pPr>
              <w:pStyle w:val="ListParagraph"/>
              <w:numPr>
                <w:ilvl w:val="0"/>
                <w:numId w:val="28"/>
              </w:numPr>
              <w:spacing w:line="360" w:lineRule="auto"/>
              <w:jc w:val="both"/>
              <w:rPr>
                <w:rFonts w:ascii="Arial" w:hAnsi="Arial" w:cs="Arial"/>
              </w:rPr>
            </w:pPr>
            <w:r>
              <w:rPr>
                <w:rFonts w:ascii="Arial" w:hAnsi="Arial" w:cs="Arial"/>
              </w:rPr>
              <w:t>Tidak datang bulan (haid)</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ind w:left="720"/>
              <w:jc w:val="both"/>
              <w:rPr>
                <w:rFonts w:ascii="Arial" w:hAnsi="Arial" w:cs="Arial"/>
              </w:rPr>
            </w:pPr>
            <w:r>
              <w:rPr>
                <w:rFonts w:ascii="Arial" w:hAnsi="Arial" w:cs="Arial"/>
              </w:rPr>
              <w:t xml:space="preserve">13). Gejala autonom </w:t>
            </w:r>
          </w:p>
          <w:p w:rsidR="0044233B" w:rsidRDefault="0044233B" w:rsidP="0044233B">
            <w:pPr>
              <w:pStyle w:val="ListParagraph"/>
              <w:numPr>
                <w:ilvl w:val="0"/>
                <w:numId w:val="29"/>
              </w:numPr>
              <w:spacing w:line="360" w:lineRule="auto"/>
              <w:jc w:val="both"/>
              <w:rPr>
                <w:rFonts w:ascii="Arial" w:hAnsi="Arial" w:cs="Arial"/>
              </w:rPr>
            </w:pPr>
            <w:r>
              <w:rPr>
                <w:rFonts w:ascii="Arial" w:hAnsi="Arial" w:cs="Arial"/>
              </w:rPr>
              <w:t>Mulut kering</w:t>
            </w:r>
          </w:p>
          <w:p w:rsidR="0044233B" w:rsidRDefault="0044233B" w:rsidP="0044233B">
            <w:pPr>
              <w:pStyle w:val="ListParagraph"/>
              <w:numPr>
                <w:ilvl w:val="0"/>
                <w:numId w:val="29"/>
              </w:numPr>
              <w:spacing w:line="360" w:lineRule="auto"/>
              <w:jc w:val="both"/>
              <w:rPr>
                <w:rFonts w:ascii="Arial" w:hAnsi="Arial" w:cs="Arial"/>
              </w:rPr>
            </w:pPr>
            <w:r>
              <w:rPr>
                <w:rFonts w:ascii="Arial" w:hAnsi="Arial" w:cs="Arial"/>
              </w:rPr>
              <w:t>Muka merah</w:t>
            </w:r>
          </w:p>
          <w:p w:rsidR="0044233B" w:rsidRDefault="0044233B" w:rsidP="0044233B">
            <w:pPr>
              <w:pStyle w:val="ListParagraph"/>
              <w:numPr>
                <w:ilvl w:val="0"/>
                <w:numId w:val="29"/>
              </w:numPr>
              <w:spacing w:line="360" w:lineRule="auto"/>
              <w:jc w:val="both"/>
              <w:rPr>
                <w:rFonts w:ascii="Arial" w:hAnsi="Arial" w:cs="Arial"/>
              </w:rPr>
            </w:pPr>
            <w:r>
              <w:rPr>
                <w:rFonts w:ascii="Arial" w:hAnsi="Arial" w:cs="Arial"/>
              </w:rPr>
              <w:t>Mudah berkeringat</w:t>
            </w:r>
          </w:p>
          <w:p w:rsidR="0044233B" w:rsidRDefault="0044233B" w:rsidP="0044233B">
            <w:pPr>
              <w:pStyle w:val="ListParagraph"/>
              <w:numPr>
                <w:ilvl w:val="0"/>
                <w:numId w:val="29"/>
              </w:numPr>
              <w:spacing w:line="360" w:lineRule="auto"/>
              <w:jc w:val="both"/>
              <w:rPr>
                <w:rFonts w:ascii="Arial" w:hAnsi="Arial" w:cs="Arial"/>
              </w:rPr>
            </w:pPr>
            <w:r>
              <w:rPr>
                <w:rFonts w:ascii="Arial" w:hAnsi="Arial" w:cs="Arial"/>
              </w:rPr>
              <w:lastRenderedPageBreak/>
              <w:t>Kepala pusing</w:t>
            </w:r>
          </w:p>
          <w:p w:rsidR="0044233B" w:rsidRDefault="0044233B" w:rsidP="0044233B">
            <w:pPr>
              <w:pStyle w:val="ListParagraph"/>
              <w:numPr>
                <w:ilvl w:val="0"/>
                <w:numId w:val="29"/>
              </w:numPr>
              <w:spacing w:line="360" w:lineRule="auto"/>
              <w:jc w:val="both"/>
              <w:rPr>
                <w:rFonts w:ascii="Arial" w:hAnsi="Arial" w:cs="Arial"/>
              </w:rPr>
            </w:pPr>
            <w:r>
              <w:rPr>
                <w:rFonts w:ascii="Arial" w:hAnsi="Arial" w:cs="Arial"/>
              </w:rPr>
              <w:t>Kepala terasa berat</w:t>
            </w:r>
          </w:p>
          <w:p w:rsidR="0044233B" w:rsidRDefault="0044233B" w:rsidP="0044233B">
            <w:pPr>
              <w:pStyle w:val="ListParagraph"/>
              <w:numPr>
                <w:ilvl w:val="0"/>
                <w:numId w:val="29"/>
              </w:numPr>
              <w:spacing w:line="360" w:lineRule="auto"/>
              <w:jc w:val="both"/>
              <w:rPr>
                <w:rFonts w:ascii="Arial" w:hAnsi="Arial" w:cs="Arial"/>
              </w:rPr>
            </w:pPr>
            <w:r>
              <w:rPr>
                <w:rFonts w:ascii="Arial" w:hAnsi="Arial" w:cs="Arial"/>
              </w:rPr>
              <w:t>Kepala terasa sakit</w:t>
            </w:r>
          </w:p>
          <w:p w:rsidR="0044233B" w:rsidRDefault="0044233B" w:rsidP="0044233B">
            <w:pPr>
              <w:pStyle w:val="ListParagraph"/>
              <w:numPr>
                <w:ilvl w:val="0"/>
                <w:numId w:val="29"/>
              </w:numPr>
              <w:spacing w:line="360" w:lineRule="auto"/>
              <w:jc w:val="both"/>
              <w:rPr>
                <w:rFonts w:ascii="Arial" w:hAnsi="Arial" w:cs="Arial"/>
              </w:rPr>
            </w:pPr>
            <w:r>
              <w:rPr>
                <w:rFonts w:ascii="Arial" w:hAnsi="Arial" w:cs="Arial"/>
              </w:rPr>
              <w:t>Bulu kuduk berdiri</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r w:rsidR="0044233B" w:rsidTr="0044233B">
        <w:tc>
          <w:tcPr>
            <w:tcW w:w="5495" w:type="dxa"/>
          </w:tcPr>
          <w:p w:rsidR="0044233B" w:rsidRDefault="0044233B" w:rsidP="0044233B">
            <w:pPr>
              <w:spacing w:line="360" w:lineRule="auto"/>
              <w:jc w:val="both"/>
              <w:rPr>
                <w:rFonts w:ascii="Arial" w:hAnsi="Arial" w:cs="Arial"/>
              </w:rPr>
            </w:pPr>
          </w:p>
          <w:p w:rsidR="0044233B" w:rsidRDefault="0044233B" w:rsidP="0044233B">
            <w:pPr>
              <w:spacing w:line="360" w:lineRule="auto"/>
              <w:ind w:left="720"/>
              <w:jc w:val="both"/>
              <w:rPr>
                <w:rFonts w:ascii="Arial" w:hAnsi="Arial" w:cs="Arial"/>
              </w:rPr>
            </w:pPr>
            <w:r>
              <w:rPr>
                <w:rFonts w:ascii="Arial" w:hAnsi="Arial" w:cs="Arial"/>
              </w:rPr>
              <w:t>14). Tingkah laku (sikap) pada saat wawancara</w:t>
            </w:r>
          </w:p>
          <w:p w:rsidR="0044233B" w:rsidRDefault="0044233B" w:rsidP="0044233B">
            <w:pPr>
              <w:pStyle w:val="ListParagraph"/>
              <w:numPr>
                <w:ilvl w:val="0"/>
                <w:numId w:val="30"/>
              </w:numPr>
              <w:spacing w:line="360" w:lineRule="auto"/>
              <w:jc w:val="both"/>
              <w:rPr>
                <w:rFonts w:ascii="Arial" w:hAnsi="Arial" w:cs="Arial"/>
              </w:rPr>
            </w:pPr>
            <w:r>
              <w:rPr>
                <w:rFonts w:ascii="Arial" w:hAnsi="Arial" w:cs="Arial"/>
              </w:rPr>
              <w:t xml:space="preserve">Gelisah </w:t>
            </w:r>
          </w:p>
          <w:p w:rsidR="0044233B" w:rsidRDefault="0044233B" w:rsidP="0044233B">
            <w:pPr>
              <w:pStyle w:val="ListParagraph"/>
              <w:numPr>
                <w:ilvl w:val="0"/>
                <w:numId w:val="30"/>
              </w:numPr>
              <w:spacing w:line="360" w:lineRule="auto"/>
              <w:jc w:val="both"/>
              <w:rPr>
                <w:rFonts w:ascii="Arial" w:hAnsi="Arial" w:cs="Arial"/>
              </w:rPr>
            </w:pPr>
            <w:r>
              <w:rPr>
                <w:rFonts w:ascii="Arial" w:hAnsi="Arial" w:cs="Arial"/>
              </w:rPr>
              <w:t>Tidak tenang</w:t>
            </w:r>
          </w:p>
          <w:p w:rsidR="0044233B" w:rsidRDefault="0044233B" w:rsidP="0044233B">
            <w:pPr>
              <w:pStyle w:val="ListParagraph"/>
              <w:numPr>
                <w:ilvl w:val="0"/>
                <w:numId w:val="30"/>
              </w:numPr>
              <w:spacing w:line="360" w:lineRule="auto"/>
              <w:jc w:val="both"/>
              <w:rPr>
                <w:rFonts w:ascii="Arial" w:hAnsi="Arial" w:cs="Arial"/>
              </w:rPr>
            </w:pPr>
            <w:r>
              <w:rPr>
                <w:rFonts w:ascii="Arial" w:hAnsi="Arial" w:cs="Arial"/>
              </w:rPr>
              <w:t>Jari gemetar</w:t>
            </w:r>
          </w:p>
          <w:p w:rsidR="0044233B" w:rsidRPr="00DA03B7" w:rsidRDefault="0044233B" w:rsidP="0044233B">
            <w:pPr>
              <w:pStyle w:val="ListParagraph"/>
              <w:numPr>
                <w:ilvl w:val="0"/>
                <w:numId w:val="30"/>
              </w:numPr>
              <w:spacing w:line="360" w:lineRule="auto"/>
              <w:jc w:val="both"/>
              <w:rPr>
                <w:rFonts w:ascii="Arial" w:hAnsi="Arial" w:cs="Arial"/>
              </w:rPr>
            </w:pPr>
            <w:r>
              <w:rPr>
                <w:rFonts w:ascii="Arial" w:hAnsi="Arial" w:cs="Arial"/>
              </w:rPr>
              <w:t>Kerut kening</w:t>
            </w:r>
          </w:p>
          <w:p w:rsidR="0044233B" w:rsidRDefault="0044233B" w:rsidP="0044233B">
            <w:pPr>
              <w:pStyle w:val="ListParagraph"/>
              <w:numPr>
                <w:ilvl w:val="0"/>
                <w:numId w:val="30"/>
              </w:numPr>
              <w:spacing w:line="360" w:lineRule="auto"/>
              <w:jc w:val="both"/>
              <w:rPr>
                <w:rFonts w:ascii="Arial" w:hAnsi="Arial" w:cs="Arial"/>
              </w:rPr>
            </w:pPr>
            <w:r>
              <w:rPr>
                <w:rFonts w:ascii="Arial" w:hAnsi="Arial" w:cs="Arial"/>
              </w:rPr>
              <w:t>Muka tegang</w:t>
            </w:r>
          </w:p>
          <w:p w:rsidR="0044233B" w:rsidRDefault="0044233B" w:rsidP="0044233B">
            <w:pPr>
              <w:pStyle w:val="ListParagraph"/>
              <w:numPr>
                <w:ilvl w:val="0"/>
                <w:numId w:val="30"/>
              </w:numPr>
              <w:spacing w:line="360" w:lineRule="auto"/>
              <w:jc w:val="both"/>
              <w:rPr>
                <w:rFonts w:ascii="Arial" w:hAnsi="Arial" w:cs="Arial"/>
              </w:rPr>
            </w:pPr>
            <w:r>
              <w:rPr>
                <w:rFonts w:ascii="Arial" w:hAnsi="Arial" w:cs="Arial"/>
              </w:rPr>
              <w:t>Otot tegang/mengeremas</w:t>
            </w:r>
          </w:p>
          <w:p w:rsidR="0044233B" w:rsidRDefault="0044233B" w:rsidP="0044233B">
            <w:pPr>
              <w:pStyle w:val="ListParagraph"/>
              <w:numPr>
                <w:ilvl w:val="0"/>
                <w:numId w:val="30"/>
              </w:numPr>
              <w:spacing w:line="360" w:lineRule="auto"/>
              <w:jc w:val="both"/>
              <w:rPr>
                <w:rFonts w:ascii="Arial" w:hAnsi="Arial" w:cs="Arial"/>
              </w:rPr>
            </w:pPr>
            <w:r>
              <w:rPr>
                <w:rFonts w:ascii="Arial" w:hAnsi="Arial" w:cs="Arial"/>
              </w:rPr>
              <w:t>Nafas pendek dan cepat</w:t>
            </w:r>
          </w:p>
          <w:p w:rsidR="0044233B" w:rsidRPr="00DA03B7" w:rsidRDefault="0044233B" w:rsidP="0044233B">
            <w:pPr>
              <w:pStyle w:val="ListParagraph"/>
              <w:numPr>
                <w:ilvl w:val="0"/>
                <w:numId w:val="30"/>
              </w:numPr>
              <w:spacing w:line="360" w:lineRule="auto"/>
              <w:jc w:val="both"/>
              <w:rPr>
                <w:rFonts w:ascii="Arial" w:hAnsi="Arial" w:cs="Arial"/>
              </w:rPr>
            </w:pPr>
            <w:r>
              <w:rPr>
                <w:rFonts w:ascii="Arial" w:hAnsi="Arial" w:cs="Arial"/>
              </w:rPr>
              <w:t>Muka merah</w:t>
            </w:r>
          </w:p>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08" w:type="dxa"/>
          </w:tcPr>
          <w:p w:rsidR="0044233B" w:rsidRDefault="0044233B" w:rsidP="0044233B">
            <w:pPr>
              <w:spacing w:line="360" w:lineRule="auto"/>
              <w:rPr>
                <w:rFonts w:ascii="Arial" w:hAnsi="Arial" w:cs="Arial"/>
              </w:rPr>
            </w:pPr>
          </w:p>
        </w:tc>
        <w:tc>
          <w:tcPr>
            <w:tcW w:w="851" w:type="dxa"/>
          </w:tcPr>
          <w:p w:rsidR="0044233B" w:rsidRDefault="0044233B" w:rsidP="0044233B">
            <w:pPr>
              <w:spacing w:line="360" w:lineRule="auto"/>
              <w:rPr>
                <w:rFonts w:ascii="Arial" w:hAnsi="Arial" w:cs="Arial"/>
              </w:rPr>
            </w:pPr>
          </w:p>
        </w:tc>
        <w:tc>
          <w:tcPr>
            <w:tcW w:w="709" w:type="dxa"/>
          </w:tcPr>
          <w:p w:rsidR="0044233B" w:rsidRDefault="0044233B" w:rsidP="0044233B">
            <w:pPr>
              <w:spacing w:line="360" w:lineRule="auto"/>
              <w:rPr>
                <w:rFonts w:ascii="Arial" w:hAnsi="Arial" w:cs="Arial"/>
              </w:rPr>
            </w:pPr>
          </w:p>
        </w:tc>
        <w:tc>
          <w:tcPr>
            <w:tcW w:w="770" w:type="dxa"/>
          </w:tcPr>
          <w:p w:rsidR="0044233B" w:rsidRDefault="0044233B" w:rsidP="0044233B">
            <w:pPr>
              <w:spacing w:line="360" w:lineRule="auto"/>
              <w:rPr>
                <w:rFonts w:ascii="Arial" w:hAnsi="Arial" w:cs="Arial"/>
              </w:rPr>
            </w:pPr>
          </w:p>
        </w:tc>
      </w:tr>
    </w:tbl>
    <w:p w:rsidR="0044233B" w:rsidRDefault="0044233B" w:rsidP="0044233B">
      <w:pPr>
        <w:spacing w:line="360" w:lineRule="auto"/>
        <w:rPr>
          <w:rFonts w:ascii="Arial" w:hAnsi="Arial" w:cs="Arial"/>
        </w:rPr>
      </w:pPr>
    </w:p>
    <w:p w:rsidR="0044233B" w:rsidRPr="00DA03B7" w:rsidRDefault="0044233B" w:rsidP="0044233B">
      <w:pPr>
        <w:spacing w:line="360" w:lineRule="auto"/>
        <w:jc w:val="both"/>
        <w:rPr>
          <w:rFonts w:ascii="Arial" w:hAnsi="Arial" w:cs="Arial"/>
        </w:rPr>
      </w:pPr>
      <w:r>
        <w:rPr>
          <w:rFonts w:ascii="Arial" w:hAnsi="Arial" w:cs="Arial"/>
        </w:rPr>
        <w:t xml:space="preserve">    </w:t>
      </w:r>
      <w:r>
        <w:rPr>
          <w:rFonts w:ascii="Arial" w:hAnsi="Arial" w:cs="Arial"/>
        </w:rPr>
        <w:tab/>
      </w:r>
    </w:p>
    <w:p w:rsidR="0044233B" w:rsidRPr="00326E36" w:rsidRDefault="0044233B" w:rsidP="0044233B">
      <w:pPr>
        <w:spacing w:line="360" w:lineRule="auto"/>
        <w:jc w:val="both"/>
        <w:rPr>
          <w:rFonts w:ascii="Arial" w:hAnsi="Arial" w:cs="Arial"/>
        </w:rPr>
      </w:pPr>
    </w:p>
    <w:p w:rsidR="0044233B" w:rsidRPr="00326E36" w:rsidRDefault="0044233B" w:rsidP="0044233B">
      <w:pPr>
        <w:spacing w:line="360" w:lineRule="auto"/>
        <w:jc w:val="both"/>
        <w:rPr>
          <w:rFonts w:ascii="Arial" w:hAnsi="Arial" w:cs="Arial"/>
        </w:rPr>
      </w:pPr>
    </w:p>
    <w:p w:rsidR="0044233B" w:rsidRDefault="0044233B" w:rsidP="0044233B">
      <w:pPr>
        <w:spacing w:line="360" w:lineRule="auto"/>
        <w:jc w:val="both"/>
        <w:rPr>
          <w:rFonts w:ascii="Arial" w:hAnsi="Arial" w:cs="Arial"/>
        </w:rPr>
      </w:pPr>
    </w:p>
    <w:p w:rsidR="0044233B" w:rsidRDefault="0044233B" w:rsidP="0044233B">
      <w:pPr>
        <w:spacing w:line="360" w:lineRule="auto"/>
        <w:jc w:val="both"/>
        <w:rPr>
          <w:rFonts w:ascii="Arial" w:hAnsi="Arial" w:cs="Arial"/>
        </w:rPr>
      </w:pPr>
    </w:p>
    <w:p w:rsidR="0044233B" w:rsidRDefault="0044233B" w:rsidP="0044233B">
      <w:pPr>
        <w:spacing w:line="360" w:lineRule="auto"/>
        <w:ind w:left="360"/>
        <w:jc w:val="both"/>
        <w:rPr>
          <w:rFonts w:ascii="Arial" w:hAnsi="Arial" w:cs="Arial"/>
        </w:rPr>
      </w:pPr>
    </w:p>
    <w:p w:rsidR="0044233B" w:rsidRDefault="0044233B" w:rsidP="0044233B">
      <w:pPr>
        <w:spacing w:line="360" w:lineRule="auto"/>
        <w:ind w:left="284"/>
        <w:jc w:val="both"/>
        <w:rPr>
          <w:rFonts w:ascii="Arial" w:hAnsi="Arial" w:cs="Arial"/>
        </w:rPr>
      </w:pPr>
      <w:r>
        <w:rPr>
          <w:rFonts w:ascii="Arial" w:hAnsi="Arial" w:cs="Arial"/>
        </w:rPr>
        <w:t>Persiapan dalam mengahadapi persalinan ada 2 yaitu: Faktor Internal dan Eksternal</w:t>
      </w:r>
    </w:p>
    <w:p w:rsidR="0044233B" w:rsidRDefault="0044233B" w:rsidP="0044233B">
      <w:pPr>
        <w:spacing w:line="360" w:lineRule="auto"/>
        <w:jc w:val="both"/>
        <w:rPr>
          <w:rFonts w:ascii="Arial" w:hAnsi="Arial" w:cs="Arial"/>
        </w:rPr>
      </w:pPr>
    </w:p>
    <w:p w:rsidR="0044233B" w:rsidRPr="002C2973" w:rsidRDefault="0044233B" w:rsidP="0044233B">
      <w:pPr>
        <w:spacing w:line="360" w:lineRule="auto"/>
        <w:jc w:val="both"/>
        <w:rPr>
          <w:rFonts w:ascii="Arial" w:hAnsi="Arial" w:cs="Arial"/>
        </w:rPr>
      </w:pPr>
      <w:r>
        <w:rPr>
          <w:rFonts w:ascii="Arial" w:hAnsi="Arial" w:cs="Arial"/>
        </w:rPr>
        <w:t>I. Faktor Internal</w:t>
      </w:r>
    </w:p>
    <w:p w:rsidR="0044233B" w:rsidRDefault="0044233B" w:rsidP="0044233B">
      <w:pPr>
        <w:spacing w:line="360" w:lineRule="auto"/>
        <w:jc w:val="both"/>
        <w:rPr>
          <w:rFonts w:ascii="Arial" w:hAnsi="Arial" w:cs="Arial"/>
        </w:rPr>
      </w:pPr>
      <w:r>
        <w:rPr>
          <w:rFonts w:ascii="Arial" w:hAnsi="Arial" w:cs="Arial"/>
        </w:rPr>
        <w:lastRenderedPageBreak/>
        <w:t>1). Di dalam kesehatan bagaimana menurut ibu dengan melahirkan lebih dari 4 orang anak dengan usia ibu di atas 35 tahun?</w:t>
      </w:r>
    </w:p>
    <w:p w:rsidR="0044233B" w:rsidRDefault="0044233B" w:rsidP="0044233B">
      <w:pPr>
        <w:spacing w:line="360" w:lineRule="auto"/>
        <w:jc w:val="both"/>
        <w:rPr>
          <w:rFonts w:ascii="Arial" w:hAnsi="Arial" w:cs="Arial"/>
        </w:rPr>
      </w:pPr>
      <w:r>
        <w:rPr>
          <w:rFonts w:ascii="Arial" w:hAnsi="Arial" w:cs="Arial"/>
        </w:rPr>
        <w:t xml:space="preserve">      a. baik </w:t>
      </w:r>
    </w:p>
    <w:p w:rsidR="0044233B" w:rsidRDefault="0044233B" w:rsidP="0044233B">
      <w:pPr>
        <w:spacing w:line="360" w:lineRule="auto"/>
        <w:jc w:val="both"/>
        <w:rPr>
          <w:rFonts w:ascii="Arial" w:hAnsi="Arial" w:cs="Arial"/>
        </w:rPr>
      </w:pPr>
      <w:r>
        <w:rPr>
          <w:rFonts w:ascii="Arial" w:hAnsi="Arial" w:cs="Arial"/>
        </w:rPr>
        <w:t xml:space="preserve">      b. kurang baik</w:t>
      </w:r>
    </w:p>
    <w:p w:rsidR="0044233B" w:rsidRDefault="0044233B" w:rsidP="0044233B">
      <w:pPr>
        <w:spacing w:line="360" w:lineRule="auto"/>
        <w:jc w:val="both"/>
        <w:rPr>
          <w:rFonts w:ascii="Arial" w:hAnsi="Arial" w:cs="Arial"/>
        </w:rPr>
      </w:pPr>
      <w:r>
        <w:rPr>
          <w:rFonts w:ascii="Arial" w:hAnsi="Arial" w:cs="Arial"/>
        </w:rPr>
        <w:t xml:space="preserve">2). Persalinan dengan jarak antar kelahiran di bawah 2 tahun merupakan perawatan </w:t>
      </w:r>
    </w:p>
    <w:p w:rsidR="0044233B" w:rsidRDefault="0044233B" w:rsidP="0044233B">
      <w:pPr>
        <w:spacing w:line="360" w:lineRule="auto"/>
        <w:jc w:val="both"/>
        <w:rPr>
          <w:rFonts w:ascii="Arial" w:hAnsi="Arial" w:cs="Arial"/>
        </w:rPr>
      </w:pPr>
      <w:r>
        <w:rPr>
          <w:rFonts w:ascii="Arial" w:hAnsi="Arial" w:cs="Arial"/>
        </w:rPr>
        <w:t xml:space="preserve">      kehamilan yang teratur untuk kesehatan ibu dan bayi  </w:t>
      </w:r>
    </w:p>
    <w:p w:rsidR="0044233B" w:rsidRDefault="0044233B" w:rsidP="0044233B">
      <w:pPr>
        <w:spacing w:line="360" w:lineRule="auto"/>
        <w:jc w:val="both"/>
        <w:rPr>
          <w:rFonts w:ascii="Arial" w:hAnsi="Arial" w:cs="Arial"/>
        </w:rPr>
      </w:pPr>
      <w:r>
        <w:rPr>
          <w:rFonts w:ascii="Arial" w:hAnsi="Arial" w:cs="Arial"/>
        </w:rPr>
        <w:t xml:space="preserve">     a. baik</w:t>
      </w:r>
    </w:p>
    <w:p w:rsidR="0044233B" w:rsidRDefault="0044233B" w:rsidP="0044233B">
      <w:pPr>
        <w:spacing w:line="360" w:lineRule="auto"/>
        <w:jc w:val="both"/>
        <w:rPr>
          <w:rFonts w:ascii="Arial" w:hAnsi="Arial" w:cs="Arial"/>
        </w:rPr>
      </w:pPr>
      <w:r>
        <w:rPr>
          <w:rFonts w:ascii="Arial" w:hAnsi="Arial" w:cs="Arial"/>
        </w:rPr>
        <w:t xml:space="preserve">      b. kurang baik</w:t>
      </w:r>
    </w:p>
    <w:p w:rsidR="0044233B" w:rsidRDefault="0044233B" w:rsidP="0044233B">
      <w:pPr>
        <w:spacing w:line="360" w:lineRule="auto"/>
        <w:ind w:left="426" w:hanging="426"/>
        <w:jc w:val="both"/>
        <w:rPr>
          <w:rFonts w:ascii="Arial" w:hAnsi="Arial" w:cs="Arial"/>
        </w:rPr>
      </w:pPr>
      <w:r>
        <w:rPr>
          <w:rFonts w:ascii="Arial" w:hAnsi="Arial" w:cs="Arial"/>
        </w:rPr>
        <w:t>3). Bila terjadi riwayat komplikasi  perdarahan,abortus,kematian janin  dalam kandungan    akan baik untuk masa yang akan datang</w:t>
      </w:r>
    </w:p>
    <w:p w:rsidR="0044233B" w:rsidRDefault="0044233B" w:rsidP="0044233B">
      <w:pPr>
        <w:spacing w:line="360" w:lineRule="auto"/>
        <w:jc w:val="both"/>
        <w:rPr>
          <w:rFonts w:ascii="Arial" w:hAnsi="Arial" w:cs="Arial"/>
        </w:rPr>
      </w:pPr>
      <w:r>
        <w:rPr>
          <w:rFonts w:ascii="Arial" w:hAnsi="Arial" w:cs="Arial"/>
        </w:rPr>
        <w:t xml:space="preserve">     a. baik </w:t>
      </w:r>
    </w:p>
    <w:p w:rsidR="0044233B" w:rsidRPr="002C2973" w:rsidRDefault="0044233B" w:rsidP="0044233B">
      <w:pPr>
        <w:spacing w:line="360" w:lineRule="auto"/>
        <w:jc w:val="both"/>
        <w:rPr>
          <w:rFonts w:ascii="Arial" w:hAnsi="Arial" w:cs="Arial"/>
        </w:rPr>
      </w:pPr>
      <w:r>
        <w:rPr>
          <w:rFonts w:ascii="Arial" w:hAnsi="Arial" w:cs="Arial"/>
        </w:rPr>
        <w:t xml:space="preserve">     b. kurang baik</w:t>
      </w:r>
    </w:p>
    <w:p w:rsidR="0044233B" w:rsidRDefault="0044233B" w:rsidP="0044233B">
      <w:pPr>
        <w:spacing w:line="360" w:lineRule="auto"/>
        <w:jc w:val="both"/>
        <w:rPr>
          <w:rFonts w:ascii="Arial" w:hAnsi="Arial" w:cs="Arial"/>
        </w:rPr>
      </w:pPr>
    </w:p>
    <w:p w:rsidR="0044233B" w:rsidRPr="00DA3789" w:rsidRDefault="0044233B" w:rsidP="0044233B">
      <w:pPr>
        <w:spacing w:line="360" w:lineRule="auto"/>
        <w:jc w:val="both"/>
        <w:rPr>
          <w:rFonts w:ascii="Arial" w:hAnsi="Arial" w:cs="Arial"/>
        </w:rPr>
      </w:pPr>
      <w:r>
        <w:rPr>
          <w:rFonts w:ascii="Arial" w:hAnsi="Arial" w:cs="Arial"/>
        </w:rPr>
        <w:t xml:space="preserve">II. Faktor Eksternal </w:t>
      </w:r>
    </w:p>
    <w:p w:rsidR="0044233B" w:rsidRDefault="0044233B" w:rsidP="0044233B">
      <w:pPr>
        <w:pStyle w:val="ListParagraph"/>
        <w:numPr>
          <w:ilvl w:val="0"/>
          <w:numId w:val="32"/>
        </w:numPr>
        <w:spacing w:line="360" w:lineRule="auto"/>
        <w:ind w:left="284" w:hanging="284"/>
        <w:jc w:val="both"/>
        <w:rPr>
          <w:rFonts w:ascii="Arial" w:hAnsi="Arial" w:cs="Arial"/>
        </w:rPr>
      </w:pPr>
      <w:r w:rsidRPr="00883978">
        <w:rPr>
          <w:rFonts w:ascii="Arial" w:hAnsi="Arial" w:cs="Arial"/>
        </w:rPr>
        <w:t>Menurut ibu bagaimana pelayanan kesehatan yang di berikan kepada ibu selama memeriksa k</w:t>
      </w:r>
      <w:r>
        <w:rPr>
          <w:rFonts w:ascii="Arial" w:hAnsi="Arial" w:cs="Arial"/>
        </w:rPr>
        <w:t>ehamilan.</w:t>
      </w:r>
    </w:p>
    <w:p w:rsidR="0044233B" w:rsidRDefault="0044233B" w:rsidP="0044233B">
      <w:pPr>
        <w:pStyle w:val="ListParagraph"/>
        <w:numPr>
          <w:ilvl w:val="0"/>
          <w:numId w:val="33"/>
        </w:numPr>
        <w:spacing w:line="360" w:lineRule="auto"/>
        <w:jc w:val="both"/>
        <w:rPr>
          <w:rFonts w:ascii="Arial" w:hAnsi="Arial" w:cs="Arial"/>
        </w:rPr>
      </w:pPr>
      <w:r>
        <w:rPr>
          <w:rFonts w:ascii="Arial" w:hAnsi="Arial" w:cs="Arial"/>
        </w:rPr>
        <w:t>baik</w:t>
      </w:r>
    </w:p>
    <w:p w:rsidR="0044233B" w:rsidRPr="00883978" w:rsidRDefault="0044233B" w:rsidP="0044233B">
      <w:pPr>
        <w:pStyle w:val="ListParagraph"/>
        <w:numPr>
          <w:ilvl w:val="0"/>
          <w:numId w:val="33"/>
        </w:numPr>
        <w:spacing w:line="360" w:lineRule="auto"/>
        <w:jc w:val="both"/>
        <w:rPr>
          <w:rFonts w:ascii="Arial" w:hAnsi="Arial" w:cs="Arial"/>
        </w:rPr>
      </w:pPr>
      <w:r>
        <w:rPr>
          <w:rFonts w:ascii="Arial" w:hAnsi="Arial" w:cs="Arial"/>
        </w:rPr>
        <w:t>kurang baik</w:t>
      </w:r>
    </w:p>
    <w:p w:rsidR="0044233B" w:rsidRPr="00451823" w:rsidRDefault="0044233B" w:rsidP="0044233B">
      <w:pPr>
        <w:spacing w:line="360" w:lineRule="auto"/>
        <w:ind w:left="284" w:hanging="284"/>
        <w:jc w:val="both"/>
        <w:rPr>
          <w:rFonts w:ascii="Arial" w:hAnsi="Arial" w:cs="Arial"/>
        </w:rPr>
      </w:pPr>
      <w:r>
        <w:rPr>
          <w:rFonts w:ascii="Arial" w:hAnsi="Arial" w:cs="Arial"/>
        </w:rPr>
        <w:t xml:space="preserve">2. </w:t>
      </w:r>
      <w:r w:rsidRPr="00451823">
        <w:rPr>
          <w:rFonts w:ascii="Arial" w:hAnsi="Arial" w:cs="Arial"/>
        </w:rPr>
        <w:t xml:space="preserve">Menurut ibu </w:t>
      </w:r>
      <w:r>
        <w:rPr>
          <w:rFonts w:ascii="Arial" w:hAnsi="Arial" w:cs="Arial"/>
        </w:rPr>
        <w:t>bagaimana</w:t>
      </w:r>
      <w:r w:rsidRPr="00451823">
        <w:rPr>
          <w:rFonts w:ascii="Arial" w:hAnsi="Arial" w:cs="Arial"/>
        </w:rPr>
        <w:t xml:space="preserve"> petugas </w:t>
      </w:r>
      <w:r>
        <w:rPr>
          <w:rFonts w:ascii="Arial" w:hAnsi="Arial" w:cs="Arial"/>
        </w:rPr>
        <w:t xml:space="preserve">kesehatan dalam memberikan </w:t>
      </w:r>
      <w:r w:rsidRPr="00451823">
        <w:rPr>
          <w:rFonts w:ascii="Arial" w:hAnsi="Arial" w:cs="Arial"/>
        </w:rPr>
        <w:t xml:space="preserve">pelayanan pertolongan </w:t>
      </w:r>
      <w:r>
        <w:rPr>
          <w:rFonts w:ascii="Arial" w:hAnsi="Arial" w:cs="Arial"/>
        </w:rPr>
        <w:t xml:space="preserve">   </w:t>
      </w:r>
      <w:r w:rsidRPr="00451823">
        <w:rPr>
          <w:rFonts w:ascii="Arial" w:hAnsi="Arial" w:cs="Arial"/>
        </w:rPr>
        <w:t xml:space="preserve">pemeriksaan kehamilan dan persalinan </w:t>
      </w:r>
      <w:r>
        <w:rPr>
          <w:rFonts w:ascii="Arial" w:hAnsi="Arial" w:cs="Arial"/>
        </w:rPr>
        <w:t>sesuai program</w:t>
      </w:r>
    </w:p>
    <w:p w:rsidR="0044233B" w:rsidRPr="00451823" w:rsidRDefault="0044233B" w:rsidP="0044233B">
      <w:pPr>
        <w:spacing w:line="360" w:lineRule="auto"/>
        <w:jc w:val="both"/>
        <w:rPr>
          <w:rFonts w:ascii="Arial" w:hAnsi="Arial" w:cs="Arial"/>
        </w:rPr>
      </w:pPr>
      <w:r>
        <w:rPr>
          <w:rFonts w:ascii="Arial" w:hAnsi="Arial" w:cs="Arial"/>
        </w:rPr>
        <w:t xml:space="preserve">    a.</w:t>
      </w:r>
      <w:r w:rsidRPr="00451823">
        <w:rPr>
          <w:rFonts w:ascii="Arial" w:hAnsi="Arial" w:cs="Arial"/>
        </w:rPr>
        <w:t>baik</w:t>
      </w:r>
    </w:p>
    <w:p w:rsidR="0044233B" w:rsidRPr="00451823" w:rsidRDefault="0044233B" w:rsidP="0044233B">
      <w:pPr>
        <w:spacing w:line="360" w:lineRule="auto"/>
        <w:jc w:val="both"/>
        <w:rPr>
          <w:rFonts w:ascii="Arial" w:hAnsi="Arial" w:cs="Arial"/>
        </w:rPr>
      </w:pPr>
      <w:r>
        <w:rPr>
          <w:rFonts w:ascii="Arial" w:hAnsi="Arial" w:cs="Arial"/>
        </w:rPr>
        <w:t xml:space="preserve">    b.kurang baik</w:t>
      </w:r>
    </w:p>
    <w:p w:rsidR="0044233B" w:rsidRDefault="0044233B" w:rsidP="0044233B">
      <w:pPr>
        <w:spacing w:line="360" w:lineRule="auto"/>
        <w:jc w:val="both"/>
        <w:rPr>
          <w:rFonts w:ascii="Arial" w:hAnsi="Arial" w:cs="Arial"/>
        </w:rPr>
      </w:pPr>
    </w:p>
    <w:p w:rsidR="0044233B" w:rsidRDefault="0044233B" w:rsidP="0044233B">
      <w:pPr>
        <w:spacing w:line="360" w:lineRule="auto"/>
        <w:jc w:val="both"/>
        <w:rPr>
          <w:rFonts w:ascii="Arial" w:hAnsi="Arial" w:cs="Arial"/>
        </w:rPr>
      </w:pPr>
      <w:r w:rsidRPr="003F0E6A">
        <w:rPr>
          <w:rFonts w:ascii="Arial" w:hAnsi="Arial" w:cs="Arial"/>
        </w:rPr>
        <w:lastRenderedPageBreak/>
        <w:t xml:space="preserve">3. </w:t>
      </w:r>
      <w:r>
        <w:rPr>
          <w:rFonts w:ascii="Arial" w:hAnsi="Arial" w:cs="Arial"/>
        </w:rPr>
        <w:t xml:space="preserve"> Menurut ibu bagaimana kwalitas pelayanan dalam pemeriksaan kehamilan terhadap ibu</w:t>
      </w:r>
    </w:p>
    <w:p w:rsidR="0044233B" w:rsidRPr="00451823" w:rsidRDefault="0044233B" w:rsidP="0044233B">
      <w:pPr>
        <w:spacing w:line="360" w:lineRule="auto"/>
        <w:jc w:val="both"/>
        <w:rPr>
          <w:rFonts w:ascii="Arial" w:hAnsi="Arial" w:cs="Arial"/>
        </w:rPr>
      </w:pPr>
      <w:r>
        <w:rPr>
          <w:rFonts w:ascii="Arial" w:hAnsi="Arial" w:cs="Arial"/>
        </w:rPr>
        <w:t xml:space="preserve">     a.</w:t>
      </w:r>
      <w:r w:rsidRPr="00451823">
        <w:rPr>
          <w:rFonts w:ascii="Arial" w:hAnsi="Arial" w:cs="Arial"/>
        </w:rPr>
        <w:t>baik</w:t>
      </w:r>
    </w:p>
    <w:p w:rsidR="0044233B" w:rsidRPr="00451823" w:rsidRDefault="0044233B" w:rsidP="0044233B">
      <w:pPr>
        <w:spacing w:line="360" w:lineRule="auto"/>
        <w:jc w:val="both"/>
        <w:rPr>
          <w:rFonts w:ascii="Arial" w:hAnsi="Arial" w:cs="Arial"/>
        </w:rPr>
      </w:pPr>
      <w:r>
        <w:rPr>
          <w:rFonts w:ascii="Arial" w:hAnsi="Arial" w:cs="Arial"/>
        </w:rPr>
        <w:t xml:space="preserve">     b.kurang baik</w:t>
      </w:r>
    </w:p>
    <w:p w:rsidR="0044233B" w:rsidRDefault="0044233B" w:rsidP="0044233B">
      <w:pPr>
        <w:spacing w:line="360" w:lineRule="auto"/>
        <w:jc w:val="both"/>
        <w:rPr>
          <w:rFonts w:ascii="Arial" w:hAnsi="Arial" w:cs="Arial"/>
        </w:rPr>
      </w:pPr>
      <w:r>
        <w:rPr>
          <w:rFonts w:ascii="Arial" w:hAnsi="Arial" w:cs="Arial"/>
        </w:rPr>
        <w:t>4. Bagaimana indikasi sosial  dengan perkembangan kemajuan ilmu kedokteran dalam   pemilihan tindakan persiapan persalinan terhdap ibu.</w:t>
      </w:r>
    </w:p>
    <w:p w:rsidR="0044233B" w:rsidRDefault="0044233B" w:rsidP="0044233B">
      <w:pPr>
        <w:spacing w:line="360" w:lineRule="auto"/>
        <w:ind w:left="284" w:hanging="284"/>
        <w:jc w:val="both"/>
        <w:rPr>
          <w:rFonts w:ascii="Arial" w:hAnsi="Arial" w:cs="Arial"/>
        </w:rPr>
      </w:pPr>
      <w:r>
        <w:rPr>
          <w:rFonts w:ascii="Arial" w:hAnsi="Arial" w:cs="Arial"/>
        </w:rPr>
        <w:t xml:space="preserve">     a. baik </w:t>
      </w:r>
    </w:p>
    <w:p w:rsidR="0044233B" w:rsidRPr="00451823" w:rsidRDefault="0044233B" w:rsidP="0044233B">
      <w:pPr>
        <w:spacing w:line="360" w:lineRule="auto"/>
        <w:jc w:val="both"/>
        <w:rPr>
          <w:rFonts w:ascii="Arial" w:hAnsi="Arial" w:cs="Arial"/>
        </w:rPr>
      </w:pPr>
      <w:r>
        <w:rPr>
          <w:rFonts w:ascii="Arial" w:hAnsi="Arial" w:cs="Arial"/>
        </w:rPr>
        <w:t xml:space="preserve">     b. kurang baik</w:t>
      </w:r>
    </w:p>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Default="0044233B"/>
    <w:p w:rsidR="0044233B" w:rsidRPr="003A6A64" w:rsidRDefault="0044233B" w:rsidP="0044233B">
      <w:pPr>
        <w:jc w:val="center"/>
        <w:rPr>
          <w:rFonts w:ascii="Arial" w:hAnsi="Arial" w:cs="Arial"/>
          <w:b/>
          <w:sz w:val="24"/>
          <w:szCs w:val="24"/>
        </w:rPr>
      </w:pPr>
      <w:r w:rsidRPr="003A6A64">
        <w:rPr>
          <w:rFonts w:ascii="Arial" w:hAnsi="Arial" w:cs="Arial"/>
          <w:b/>
          <w:sz w:val="24"/>
          <w:szCs w:val="24"/>
        </w:rPr>
        <w:lastRenderedPageBreak/>
        <w:t>Master tabel</w:t>
      </w:r>
    </w:p>
    <w:p w:rsidR="0044233B" w:rsidRPr="003A6A64" w:rsidRDefault="0044233B" w:rsidP="0044233B">
      <w:pPr>
        <w:jc w:val="center"/>
        <w:rPr>
          <w:rFonts w:ascii="Arial" w:hAnsi="Arial" w:cs="Arial"/>
        </w:rPr>
      </w:pPr>
      <w:r w:rsidRPr="003A6A64">
        <w:rPr>
          <w:rFonts w:ascii="Arial" w:hAnsi="Arial" w:cs="Arial"/>
        </w:rPr>
        <w:t>Tingkat Kecemasan Ibu Hamil Primigravida Trimester III Dalam Persiapan Proses Persalinan Di Klinik Pratama Rosni Alizar</w:t>
      </w:r>
    </w:p>
    <w:p w:rsidR="0044233B" w:rsidRPr="003A6A64" w:rsidRDefault="0044233B" w:rsidP="0044233B">
      <w:pPr>
        <w:jc w:val="center"/>
        <w:rPr>
          <w:rFonts w:ascii="Arial" w:hAnsi="Arial" w:cs="Arial"/>
        </w:rPr>
      </w:pPr>
      <w:r w:rsidRPr="003A6A64">
        <w:rPr>
          <w:rFonts w:ascii="Arial" w:hAnsi="Arial" w:cs="Arial"/>
        </w:rPr>
        <w:t>Medan Tembung Kab.Deli Serdang Tahun 2017</w:t>
      </w:r>
    </w:p>
    <w:p w:rsidR="0044233B" w:rsidRDefault="0044233B" w:rsidP="0044233B"/>
    <w:tbl>
      <w:tblPr>
        <w:tblW w:w="14944" w:type="dxa"/>
        <w:tblInd w:w="93" w:type="dxa"/>
        <w:tblLook w:val="04A0"/>
      </w:tblPr>
      <w:tblGrid>
        <w:gridCol w:w="1149"/>
        <w:gridCol w:w="851"/>
        <w:gridCol w:w="709"/>
        <w:gridCol w:w="1210"/>
        <w:gridCol w:w="658"/>
        <w:gridCol w:w="1250"/>
        <w:gridCol w:w="658"/>
        <w:gridCol w:w="1894"/>
        <w:gridCol w:w="658"/>
        <w:gridCol w:w="266"/>
        <w:gridCol w:w="635"/>
        <w:gridCol w:w="567"/>
        <w:gridCol w:w="709"/>
        <w:gridCol w:w="567"/>
        <w:gridCol w:w="586"/>
        <w:gridCol w:w="708"/>
        <w:gridCol w:w="709"/>
        <w:gridCol w:w="894"/>
        <w:gridCol w:w="266"/>
      </w:tblGrid>
      <w:tr w:rsidR="0044233B" w:rsidRPr="00E046DD" w:rsidTr="0044233B">
        <w:trPr>
          <w:trHeight w:val="300"/>
        </w:trPr>
        <w:tc>
          <w:tcPr>
            <w:tcW w:w="1149" w:type="dxa"/>
            <w:vMerge w:val="restart"/>
            <w:tcBorders>
              <w:top w:val="single" w:sz="4" w:space="0" w:color="auto"/>
              <w:left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p w:rsidR="0044233B" w:rsidRPr="00E046DD" w:rsidRDefault="0044233B" w:rsidP="0044233B">
            <w:pPr>
              <w:spacing w:after="0" w:line="240" w:lineRule="auto"/>
              <w:rPr>
                <w:rFonts w:ascii="Calibri" w:eastAsia="Times New Roman" w:hAnsi="Calibri" w:cs="Calibri"/>
                <w:color w:val="000000"/>
                <w:lang w:eastAsia="id-ID"/>
              </w:rPr>
            </w:pPr>
            <w:r>
              <w:rPr>
                <w:rFonts w:ascii="Calibri" w:eastAsia="Times New Roman" w:hAnsi="Calibri" w:cs="Calibri"/>
                <w:color w:val="000000"/>
                <w:lang w:eastAsia="id-ID"/>
              </w:rPr>
              <w:t>No.respon</w:t>
            </w:r>
          </w:p>
        </w:tc>
        <w:tc>
          <w:tcPr>
            <w:tcW w:w="851" w:type="dxa"/>
            <w:vMerge w:val="restart"/>
            <w:tcBorders>
              <w:top w:val="single" w:sz="4" w:space="0" w:color="auto"/>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Pr>
                <w:rFonts w:ascii="Calibri" w:eastAsia="Times New Roman" w:hAnsi="Calibri" w:cs="Calibri"/>
                <w:color w:val="000000"/>
                <w:lang w:eastAsia="id-ID"/>
              </w:rPr>
              <w:t>U</w:t>
            </w:r>
            <w:r w:rsidRPr="00E046DD">
              <w:rPr>
                <w:rFonts w:ascii="Calibri" w:eastAsia="Times New Roman" w:hAnsi="Calibri" w:cs="Calibri"/>
                <w:color w:val="000000"/>
                <w:lang w:eastAsia="id-ID"/>
              </w:rPr>
              <w:t>mur</w:t>
            </w:r>
          </w:p>
        </w:tc>
        <w:tc>
          <w:tcPr>
            <w:tcW w:w="709" w:type="dxa"/>
            <w:vMerge w:val="restart"/>
            <w:tcBorders>
              <w:top w:val="single" w:sz="4" w:space="0" w:color="auto"/>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kode</w:t>
            </w:r>
          </w:p>
        </w:tc>
        <w:tc>
          <w:tcPr>
            <w:tcW w:w="1210" w:type="dxa"/>
            <w:vMerge w:val="restart"/>
            <w:tcBorders>
              <w:top w:val="single" w:sz="4" w:space="0" w:color="auto"/>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Pr>
                <w:rFonts w:ascii="Calibri" w:eastAsia="Times New Roman" w:hAnsi="Calibri" w:cs="Calibri"/>
                <w:color w:val="000000"/>
                <w:lang w:eastAsia="id-ID"/>
              </w:rPr>
              <w:t>P</w:t>
            </w:r>
            <w:r w:rsidRPr="00E046DD">
              <w:rPr>
                <w:rFonts w:ascii="Calibri" w:eastAsia="Times New Roman" w:hAnsi="Calibri" w:cs="Calibri"/>
                <w:color w:val="000000"/>
                <w:lang w:eastAsia="id-ID"/>
              </w:rPr>
              <w:t xml:space="preserve">endidikan </w:t>
            </w:r>
          </w:p>
        </w:tc>
        <w:tc>
          <w:tcPr>
            <w:tcW w:w="658" w:type="dxa"/>
            <w:vMerge w:val="restart"/>
            <w:tcBorders>
              <w:top w:val="single" w:sz="4" w:space="0" w:color="auto"/>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xml:space="preserve">kode </w:t>
            </w:r>
          </w:p>
        </w:tc>
        <w:tc>
          <w:tcPr>
            <w:tcW w:w="1250" w:type="dxa"/>
            <w:vMerge w:val="restart"/>
            <w:tcBorders>
              <w:top w:val="single" w:sz="4" w:space="0" w:color="auto"/>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Pr>
                <w:rFonts w:ascii="Calibri" w:eastAsia="Times New Roman" w:hAnsi="Calibri" w:cs="Calibri"/>
                <w:color w:val="000000"/>
                <w:lang w:eastAsia="id-ID"/>
              </w:rPr>
              <w:t>P</w:t>
            </w:r>
            <w:r w:rsidRPr="00E046DD">
              <w:rPr>
                <w:rFonts w:ascii="Calibri" w:eastAsia="Times New Roman" w:hAnsi="Calibri" w:cs="Calibri"/>
                <w:color w:val="000000"/>
                <w:lang w:eastAsia="id-ID"/>
              </w:rPr>
              <w:t xml:space="preserve">ekerjaan </w:t>
            </w:r>
          </w:p>
        </w:tc>
        <w:tc>
          <w:tcPr>
            <w:tcW w:w="658" w:type="dxa"/>
            <w:vMerge w:val="restart"/>
            <w:tcBorders>
              <w:top w:val="single" w:sz="4" w:space="0" w:color="auto"/>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kode</w:t>
            </w:r>
          </w:p>
        </w:tc>
        <w:tc>
          <w:tcPr>
            <w:tcW w:w="1894" w:type="dxa"/>
            <w:vMerge w:val="restart"/>
            <w:tcBorders>
              <w:top w:val="single" w:sz="4" w:space="0" w:color="auto"/>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Pr>
                <w:rFonts w:ascii="Calibri" w:eastAsia="Times New Roman" w:hAnsi="Calibri" w:cs="Calibri"/>
                <w:color w:val="000000"/>
                <w:lang w:eastAsia="id-ID"/>
              </w:rPr>
              <w:t>T</w:t>
            </w:r>
            <w:r w:rsidRPr="00E046DD">
              <w:rPr>
                <w:rFonts w:ascii="Calibri" w:eastAsia="Times New Roman" w:hAnsi="Calibri" w:cs="Calibri"/>
                <w:color w:val="000000"/>
                <w:lang w:eastAsia="id-ID"/>
              </w:rPr>
              <w:t xml:space="preserve">ingkat kecemasan </w:t>
            </w:r>
          </w:p>
        </w:tc>
        <w:tc>
          <w:tcPr>
            <w:tcW w:w="658" w:type="dxa"/>
            <w:vMerge w:val="restart"/>
            <w:tcBorders>
              <w:top w:val="single" w:sz="4" w:space="0" w:color="auto"/>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kode</w:t>
            </w:r>
          </w:p>
        </w:tc>
        <w:tc>
          <w:tcPr>
            <w:tcW w:w="266" w:type="dxa"/>
            <w:vMerge w:val="restart"/>
            <w:tcBorders>
              <w:top w:val="single" w:sz="4" w:space="0" w:color="auto"/>
              <w:left w:val="nil"/>
              <w:right w:val="single" w:sz="4" w:space="0" w:color="auto"/>
            </w:tcBorders>
            <w:shd w:val="clear" w:color="auto" w:fill="000000" w:themeFill="text1"/>
            <w:noWrap/>
            <w:vAlign w:val="bottom"/>
            <w:hideMark/>
          </w:tcPr>
          <w:p w:rsidR="0044233B" w:rsidRPr="003A6A64"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p w:rsidR="0044233B" w:rsidRPr="003A6A64"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4481" w:type="dxa"/>
            <w:gridSpan w:val="7"/>
            <w:tcBorders>
              <w:top w:val="single" w:sz="4" w:space="0" w:color="auto"/>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p w:rsidR="0044233B" w:rsidRPr="00E046DD" w:rsidRDefault="0044233B" w:rsidP="0044233B">
            <w:pPr>
              <w:spacing w:after="0" w:line="240" w:lineRule="auto"/>
              <w:rPr>
                <w:rFonts w:ascii="Calibri" w:eastAsia="Times New Roman" w:hAnsi="Calibri" w:cs="Calibri"/>
                <w:color w:val="000000"/>
                <w:lang w:eastAsia="id-ID"/>
              </w:rPr>
            </w:pPr>
            <w:r>
              <w:rPr>
                <w:rFonts w:ascii="Calibri" w:eastAsia="Times New Roman" w:hAnsi="Calibri" w:cs="Calibri"/>
                <w:color w:val="000000"/>
                <w:lang w:eastAsia="id-ID"/>
              </w:rPr>
              <w:t xml:space="preserve">             </w:t>
            </w:r>
            <w:r w:rsidRPr="00E046DD">
              <w:rPr>
                <w:rFonts w:ascii="Calibri" w:eastAsia="Times New Roman" w:hAnsi="Calibri" w:cs="Calibri"/>
                <w:color w:val="000000"/>
                <w:lang w:eastAsia="id-ID"/>
              </w:rPr>
              <w:t>persiapan proses persalinan</w:t>
            </w:r>
          </w:p>
        </w:tc>
        <w:tc>
          <w:tcPr>
            <w:tcW w:w="894" w:type="dxa"/>
            <w:tcBorders>
              <w:lef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tc>
        <w:tc>
          <w:tcPr>
            <w:tcW w:w="266" w:type="dxa"/>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w:t>
            </w:r>
          </w:p>
        </w:tc>
      </w:tr>
      <w:tr w:rsidR="0044233B" w:rsidRPr="00E046DD" w:rsidTr="0044233B">
        <w:trPr>
          <w:gridAfter w:val="2"/>
          <w:wAfter w:w="1160" w:type="dxa"/>
          <w:trHeight w:val="300"/>
        </w:trPr>
        <w:tc>
          <w:tcPr>
            <w:tcW w:w="1149" w:type="dxa"/>
            <w:vMerge/>
            <w:tcBorders>
              <w:left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851" w:type="dxa"/>
            <w:vMerge/>
            <w:tcBorders>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709" w:type="dxa"/>
            <w:vMerge/>
            <w:tcBorders>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1210" w:type="dxa"/>
            <w:vMerge/>
            <w:tcBorders>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658" w:type="dxa"/>
            <w:vMerge/>
            <w:tcBorders>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1250" w:type="dxa"/>
            <w:vMerge/>
            <w:tcBorders>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658" w:type="dxa"/>
            <w:vMerge/>
            <w:tcBorders>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1894" w:type="dxa"/>
            <w:vMerge/>
            <w:tcBorders>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658" w:type="dxa"/>
            <w:vMerge/>
            <w:tcBorders>
              <w:left w:val="nil"/>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266" w:type="dxa"/>
            <w:vMerge/>
            <w:tcBorders>
              <w:left w:val="nil"/>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p>
        </w:tc>
        <w:tc>
          <w:tcPr>
            <w:tcW w:w="1911" w:type="dxa"/>
            <w:gridSpan w:val="3"/>
            <w:tcBorders>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faktor internal</w:t>
            </w:r>
          </w:p>
        </w:tc>
        <w:tc>
          <w:tcPr>
            <w:tcW w:w="2570" w:type="dxa"/>
            <w:gridSpan w:val="4"/>
            <w:tcBorders>
              <w:top w:val="single" w:sz="4" w:space="0" w:color="auto"/>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faktor eksternal</w:t>
            </w:r>
          </w:p>
        </w:tc>
      </w:tr>
      <w:tr w:rsidR="0044233B" w:rsidRPr="00E046DD" w:rsidTr="0044233B">
        <w:trPr>
          <w:gridAfter w:val="2"/>
          <w:wAfter w:w="1160" w:type="dxa"/>
          <w:trHeight w:val="300"/>
        </w:trPr>
        <w:tc>
          <w:tcPr>
            <w:tcW w:w="1149" w:type="dxa"/>
            <w:vMerge/>
            <w:tcBorders>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851" w:type="dxa"/>
            <w:vMerge/>
            <w:tcBorders>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709" w:type="dxa"/>
            <w:vMerge/>
            <w:tcBorders>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1210" w:type="dxa"/>
            <w:vMerge/>
            <w:tcBorders>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658" w:type="dxa"/>
            <w:vMerge/>
            <w:tcBorders>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1250" w:type="dxa"/>
            <w:vMerge/>
            <w:tcBorders>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658" w:type="dxa"/>
            <w:vMerge/>
            <w:tcBorders>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1894" w:type="dxa"/>
            <w:vMerge/>
            <w:tcBorders>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658" w:type="dxa"/>
            <w:vMerge/>
            <w:tcBorders>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p>
        </w:tc>
        <w:tc>
          <w:tcPr>
            <w:tcW w:w="266" w:type="dxa"/>
            <w:vMerge/>
            <w:tcBorders>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p1</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p2</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p3</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p1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p2</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p3</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p4</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wiraswata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 sekali</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26</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wiraswata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sedang</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S1</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PNS</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sedang</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25</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IRT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 sekali</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5</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27</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DIII</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wiraswata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6</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IRT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 xml:space="preserve">cemas berat  </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7</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25</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wiraswata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8</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23</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IRT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sedang</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9</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23</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wiraswata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 sekali</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10</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24</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IRT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 sekali</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11</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IRT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12</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23</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wiraswata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13</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28</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S1</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guru</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14</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27</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wiraswata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15</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IRT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16</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IRT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17</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24</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S1</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guru</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18</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DIII</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wiraswata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sedang</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19</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wiraswata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 sekali</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20</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25</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SMA</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IRT</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berat sekali</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r w:rsidR="0044233B" w:rsidRPr="00E046DD" w:rsidTr="0044233B">
        <w:trPr>
          <w:gridAfter w:val="2"/>
          <w:wAfter w:w="1160"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21</w:t>
            </w:r>
          </w:p>
        </w:tc>
        <w:tc>
          <w:tcPr>
            <w:tcW w:w="851"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27</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121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S1</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4</w:t>
            </w:r>
          </w:p>
        </w:tc>
        <w:tc>
          <w:tcPr>
            <w:tcW w:w="1250"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guru</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3</w:t>
            </w:r>
          </w:p>
        </w:tc>
        <w:tc>
          <w:tcPr>
            <w:tcW w:w="1894"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rPr>
                <w:rFonts w:ascii="Calibri" w:eastAsia="Times New Roman" w:hAnsi="Calibri" w:cs="Calibri"/>
                <w:color w:val="000000"/>
                <w:lang w:eastAsia="id-ID"/>
              </w:rPr>
            </w:pPr>
            <w:r w:rsidRPr="00E046DD">
              <w:rPr>
                <w:rFonts w:ascii="Calibri" w:eastAsia="Times New Roman" w:hAnsi="Calibri" w:cs="Calibri"/>
                <w:color w:val="000000"/>
                <w:lang w:eastAsia="id-ID"/>
              </w:rPr>
              <w:t>cemas sedang</w:t>
            </w:r>
          </w:p>
        </w:tc>
        <w:tc>
          <w:tcPr>
            <w:tcW w:w="65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2</w:t>
            </w:r>
          </w:p>
        </w:tc>
        <w:tc>
          <w:tcPr>
            <w:tcW w:w="266" w:type="dxa"/>
            <w:tcBorders>
              <w:top w:val="nil"/>
              <w:left w:val="nil"/>
              <w:bottom w:val="single" w:sz="4" w:space="0" w:color="auto"/>
              <w:right w:val="single" w:sz="4" w:space="0" w:color="auto"/>
            </w:tcBorders>
            <w:shd w:val="clear" w:color="auto" w:fill="000000" w:themeFill="text1"/>
            <w:noWrap/>
            <w:vAlign w:val="bottom"/>
            <w:hideMark/>
          </w:tcPr>
          <w:p w:rsidR="0044233B" w:rsidRPr="00E046DD" w:rsidRDefault="0044233B" w:rsidP="0044233B">
            <w:pPr>
              <w:spacing w:after="0" w:line="240" w:lineRule="auto"/>
              <w:rPr>
                <w:rFonts w:ascii="Calibri" w:eastAsia="Times New Roman" w:hAnsi="Calibri" w:cs="Calibri"/>
                <w:color w:val="000000" w:themeColor="text1"/>
                <w:lang w:eastAsia="id-ID"/>
              </w:rPr>
            </w:pPr>
            <w:r w:rsidRPr="00E046DD">
              <w:rPr>
                <w:rFonts w:ascii="Calibri" w:eastAsia="Times New Roman" w:hAnsi="Calibri" w:cs="Calibri"/>
                <w:color w:val="000000" w:themeColor="text1"/>
                <w:lang w:eastAsia="id-ID"/>
              </w:rPr>
              <w:t> </w:t>
            </w:r>
          </w:p>
        </w:tc>
        <w:tc>
          <w:tcPr>
            <w:tcW w:w="635"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0</w:t>
            </w:r>
          </w:p>
        </w:tc>
        <w:tc>
          <w:tcPr>
            <w:tcW w:w="567"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586"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8"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c>
          <w:tcPr>
            <w:tcW w:w="709" w:type="dxa"/>
            <w:tcBorders>
              <w:top w:val="nil"/>
              <w:left w:val="nil"/>
              <w:bottom w:val="single" w:sz="4" w:space="0" w:color="auto"/>
              <w:right w:val="single" w:sz="4" w:space="0" w:color="auto"/>
            </w:tcBorders>
            <w:shd w:val="clear" w:color="auto" w:fill="auto"/>
            <w:noWrap/>
            <w:vAlign w:val="bottom"/>
            <w:hideMark/>
          </w:tcPr>
          <w:p w:rsidR="0044233B" w:rsidRPr="00E046DD" w:rsidRDefault="0044233B" w:rsidP="0044233B">
            <w:pPr>
              <w:spacing w:after="0" w:line="240" w:lineRule="auto"/>
              <w:jc w:val="right"/>
              <w:rPr>
                <w:rFonts w:ascii="Calibri" w:eastAsia="Times New Roman" w:hAnsi="Calibri" w:cs="Calibri"/>
                <w:color w:val="000000"/>
                <w:lang w:eastAsia="id-ID"/>
              </w:rPr>
            </w:pPr>
            <w:r w:rsidRPr="00E046DD">
              <w:rPr>
                <w:rFonts w:ascii="Calibri" w:eastAsia="Times New Roman" w:hAnsi="Calibri" w:cs="Calibri"/>
                <w:color w:val="000000"/>
                <w:lang w:eastAsia="id-ID"/>
              </w:rPr>
              <w:t>1</w:t>
            </w:r>
          </w:p>
        </w:tc>
      </w:tr>
    </w:tbl>
    <w:p w:rsidR="0044233B" w:rsidRDefault="0044233B" w:rsidP="0044233B"/>
    <w:p w:rsidR="0044233B" w:rsidRDefault="0044233B" w:rsidP="0044233B"/>
    <w:p w:rsidR="0044233B" w:rsidRDefault="0044233B" w:rsidP="0044233B"/>
    <w:p w:rsidR="0044233B" w:rsidRDefault="0044233B" w:rsidP="0044233B"/>
    <w:p w:rsidR="0044233B" w:rsidRDefault="0044233B" w:rsidP="0044233B"/>
    <w:p w:rsidR="0044233B" w:rsidRDefault="0044233B" w:rsidP="0044233B"/>
    <w:p w:rsidR="0044233B" w:rsidRDefault="0044233B" w:rsidP="0044233B">
      <w:pPr>
        <w:jc w:val="center"/>
        <w:rPr>
          <w:b/>
          <w:sz w:val="24"/>
          <w:szCs w:val="24"/>
        </w:rPr>
      </w:pPr>
      <w:r w:rsidRPr="00CD3D8D">
        <w:rPr>
          <w:b/>
          <w:sz w:val="24"/>
          <w:szCs w:val="24"/>
        </w:rPr>
        <w:lastRenderedPageBreak/>
        <w:t>OUTPUT  SPSS</w:t>
      </w:r>
    </w:p>
    <w:p w:rsidR="0044233B" w:rsidRPr="005C5EEB" w:rsidRDefault="0044233B" w:rsidP="0044233B">
      <w:pPr>
        <w:jc w:val="center"/>
        <w:rPr>
          <w:b/>
          <w:sz w:val="24"/>
          <w:szCs w:val="24"/>
        </w:rPr>
      </w:pPr>
    </w:p>
    <w:tbl>
      <w:tblPr>
        <w:tblW w:w="694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20"/>
        <w:gridCol w:w="1274"/>
        <w:gridCol w:w="1142"/>
        <w:gridCol w:w="998"/>
        <w:gridCol w:w="1368"/>
        <w:gridCol w:w="1441"/>
      </w:tblGrid>
      <w:tr w:rsidR="0044233B" w:rsidRPr="00CD3D8D" w:rsidTr="0044233B">
        <w:trPr>
          <w:cantSplit/>
          <w:tblHeader/>
        </w:trPr>
        <w:tc>
          <w:tcPr>
            <w:tcW w:w="6940"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center"/>
              <w:rPr>
                <w:rFonts w:ascii="Arial" w:hAnsi="Arial" w:cs="Arial"/>
                <w:color w:val="000000"/>
                <w:sz w:val="18"/>
                <w:szCs w:val="18"/>
              </w:rPr>
            </w:pPr>
            <w:r w:rsidRPr="00CD3D8D">
              <w:rPr>
                <w:rFonts w:ascii="Arial" w:hAnsi="Arial" w:cs="Arial"/>
                <w:b/>
                <w:bCs/>
                <w:color w:val="000000"/>
                <w:sz w:val="18"/>
                <w:szCs w:val="18"/>
              </w:rPr>
              <w:t>Umur</w:t>
            </w:r>
          </w:p>
        </w:tc>
      </w:tr>
      <w:tr w:rsidR="0044233B" w:rsidRPr="00CD3D8D" w:rsidTr="0044233B">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240" w:lineRule="auto"/>
              <w:rPr>
                <w:rFonts w:ascii="Times New Roman" w:hAnsi="Times New Roman" w:cs="Times New Roman"/>
                <w:sz w:val="24"/>
                <w:szCs w:val="24"/>
              </w:rPr>
            </w:pPr>
          </w:p>
        </w:tc>
        <w:tc>
          <w:tcPr>
            <w:tcW w:w="127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240" w:lineRule="auto"/>
              <w:rPr>
                <w:rFonts w:ascii="Times New Roman" w:hAnsi="Times New Roman" w:cs="Times New Roman"/>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CD3D8D" w:rsidRDefault="0044233B" w:rsidP="0044233B">
            <w:pPr>
              <w:autoSpaceDE w:val="0"/>
              <w:autoSpaceDN w:val="0"/>
              <w:adjustRightInd w:val="0"/>
              <w:spacing w:after="0" w:line="320" w:lineRule="atLeast"/>
              <w:jc w:val="center"/>
              <w:rPr>
                <w:rFonts w:ascii="Arial" w:hAnsi="Arial" w:cs="Arial"/>
                <w:color w:val="000000"/>
                <w:sz w:val="18"/>
                <w:szCs w:val="18"/>
              </w:rPr>
            </w:pPr>
            <w:r w:rsidRPr="00CD3D8D">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CD3D8D" w:rsidRDefault="0044233B" w:rsidP="0044233B">
            <w:pPr>
              <w:autoSpaceDE w:val="0"/>
              <w:autoSpaceDN w:val="0"/>
              <w:adjustRightInd w:val="0"/>
              <w:spacing w:after="0" w:line="320" w:lineRule="atLeast"/>
              <w:jc w:val="center"/>
              <w:rPr>
                <w:rFonts w:ascii="Arial" w:hAnsi="Arial" w:cs="Arial"/>
                <w:color w:val="000000"/>
                <w:sz w:val="18"/>
                <w:szCs w:val="18"/>
              </w:rPr>
            </w:pPr>
            <w:r w:rsidRPr="00CD3D8D">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CD3D8D" w:rsidRDefault="0044233B" w:rsidP="0044233B">
            <w:pPr>
              <w:autoSpaceDE w:val="0"/>
              <w:autoSpaceDN w:val="0"/>
              <w:adjustRightInd w:val="0"/>
              <w:spacing w:after="0" w:line="320" w:lineRule="atLeast"/>
              <w:jc w:val="center"/>
              <w:rPr>
                <w:rFonts w:ascii="Arial" w:hAnsi="Arial" w:cs="Arial"/>
                <w:color w:val="000000"/>
                <w:sz w:val="18"/>
                <w:szCs w:val="18"/>
              </w:rPr>
            </w:pPr>
            <w:r w:rsidRPr="00CD3D8D">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CD3D8D" w:rsidRDefault="0044233B" w:rsidP="0044233B">
            <w:pPr>
              <w:autoSpaceDE w:val="0"/>
              <w:autoSpaceDN w:val="0"/>
              <w:adjustRightInd w:val="0"/>
              <w:spacing w:after="0" w:line="320" w:lineRule="atLeast"/>
              <w:jc w:val="center"/>
              <w:rPr>
                <w:rFonts w:ascii="Arial" w:hAnsi="Arial" w:cs="Arial"/>
                <w:color w:val="000000"/>
                <w:sz w:val="18"/>
                <w:szCs w:val="18"/>
              </w:rPr>
            </w:pPr>
            <w:r w:rsidRPr="00CD3D8D">
              <w:rPr>
                <w:rFonts w:ascii="Arial" w:hAnsi="Arial" w:cs="Arial"/>
                <w:color w:val="000000"/>
                <w:sz w:val="18"/>
                <w:szCs w:val="18"/>
              </w:rPr>
              <w:t>Cumulative Percent</w:t>
            </w:r>
          </w:p>
        </w:tc>
      </w:tr>
      <w:tr w:rsidR="0044233B" w:rsidRPr="00CD3D8D" w:rsidTr="0044233B">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320" w:lineRule="atLeast"/>
              <w:rPr>
                <w:rFonts w:ascii="Arial" w:hAnsi="Arial" w:cs="Arial"/>
                <w:color w:val="000000"/>
                <w:sz w:val="18"/>
                <w:szCs w:val="18"/>
              </w:rPr>
            </w:pPr>
            <w:r w:rsidRPr="00CD3D8D">
              <w:rPr>
                <w:rFonts w:ascii="Arial" w:hAnsi="Arial" w:cs="Arial"/>
                <w:color w:val="000000"/>
                <w:sz w:val="18"/>
                <w:szCs w:val="18"/>
              </w:rPr>
              <w:t>Valid</w:t>
            </w:r>
          </w:p>
        </w:tc>
        <w:tc>
          <w:tcPr>
            <w:tcW w:w="127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320" w:lineRule="atLeast"/>
              <w:rPr>
                <w:rFonts w:ascii="Arial" w:hAnsi="Arial" w:cs="Arial"/>
                <w:color w:val="000000"/>
                <w:sz w:val="18"/>
                <w:szCs w:val="18"/>
              </w:rPr>
            </w:pPr>
            <w:r w:rsidRPr="00CD3D8D">
              <w:rPr>
                <w:rFonts w:ascii="Arial" w:hAnsi="Arial" w:cs="Arial"/>
                <w:color w:val="000000"/>
                <w:sz w:val="18"/>
                <w:szCs w:val="18"/>
              </w:rPr>
              <w:t>20-24 tahun</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9</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42.9</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42.9</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42.9</w:t>
            </w:r>
          </w:p>
        </w:tc>
      </w:tr>
      <w:tr w:rsidR="0044233B" w:rsidRPr="00CD3D8D" w:rsidTr="004423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240" w:lineRule="auto"/>
              <w:rPr>
                <w:rFonts w:ascii="Arial" w:hAnsi="Arial" w:cs="Arial"/>
                <w:color w:val="000000"/>
                <w:sz w:val="18"/>
                <w:szCs w:val="18"/>
              </w:rPr>
            </w:pPr>
          </w:p>
        </w:tc>
        <w:tc>
          <w:tcPr>
            <w:tcW w:w="1273"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320" w:lineRule="atLeast"/>
              <w:rPr>
                <w:rFonts w:ascii="Arial" w:hAnsi="Arial" w:cs="Arial"/>
                <w:color w:val="000000"/>
                <w:sz w:val="18"/>
                <w:szCs w:val="18"/>
              </w:rPr>
            </w:pPr>
            <w:r w:rsidRPr="00CD3D8D">
              <w:rPr>
                <w:rFonts w:ascii="Arial" w:hAnsi="Arial" w:cs="Arial"/>
                <w:color w:val="000000"/>
                <w:sz w:val="18"/>
                <w:szCs w:val="18"/>
              </w:rPr>
              <w:t>25-29 tahun</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9</w:t>
            </w:r>
          </w:p>
        </w:tc>
        <w:tc>
          <w:tcPr>
            <w:tcW w:w="998" w:type="dxa"/>
            <w:tcBorders>
              <w:top w:val="nil"/>
              <w:bottom w:val="nil"/>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42.9</w:t>
            </w:r>
          </w:p>
        </w:tc>
        <w:tc>
          <w:tcPr>
            <w:tcW w:w="1367" w:type="dxa"/>
            <w:tcBorders>
              <w:top w:val="nil"/>
              <w:bottom w:val="nil"/>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42.9</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85.7</w:t>
            </w:r>
          </w:p>
        </w:tc>
      </w:tr>
      <w:tr w:rsidR="0044233B" w:rsidRPr="00CD3D8D" w:rsidTr="004423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240" w:lineRule="auto"/>
              <w:rPr>
                <w:rFonts w:ascii="Arial" w:hAnsi="Arial" w:cs="Arial"/>
                <w:color w:val="000000"/>
                <w:sz w:val="18"/>
                <w:szCs w:val="18"/>
              </w:rPr>
            </w:pPr>
          </w:p>
        </w:tc>
        <w:tc>
          <w:tcPr>
            <w:tcW w:w="1273"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320" w:lineRule="atLeast"/>
              <w:rPr>
                <w:rFonts w:ascii="Arial" w:hAnsi="Arial" w:cs="Arial"/>
                <w:color w:val="000000"/>
                <w:sz w:val="18"/>
                <w:szCs w:val="18"/>
              </w:rPr>
            </w:pPr>
            <w:r w:rsidRPr="00CD3D8D">
              <w:rPr>
                <w:rFonts w:ascii="Arial" w:hAnsi="Arial" w:cs="Arial"/>
                <w:color w:val="000000"/>
                <w:sz w:val="18"/>
                <w:szCs w:val="18"/>
              </w:rPr>
              <w:t>30-35 tahun</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3</w:t>
            </w:r>
          </w:p>
        </w:tc>
        <w:tc>
          <w:tcPr>
            <w:tcW w:w="998" w:type="dxa"/>
            <w:tcBorders>
              <w:top w:val="nil"/>
              <w:bottom w:val="nil"/>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14.3</w:t>
            </w:r>
          </w:p>
        </w:tc>
        <w:tc>
          <w:tcPr>
            <w:tcW w:w="1367" w:type="dxa"/>
            <w:tcBorders>
              <w:top w:val="nil"/>
              <w:bottom w:val="nil"/>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14.3</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100.0</w:t>
            </w:r>
          </w:p>
        </w:tc>
      </w:tr>
      <w:tr w:rsidR="0044233B" w:rsidRPr="00CD3D8D" w:rsidTr="0044233B">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240" w:lineRule="auto"/>
              <w:rPr>
                <w:rFonts w:ascii="Arial" w:hAnsi="Arial" w:cs="Arial"/>
                <w:color w:val="000000"/>
                <w:sz w:val="18"/>
                <w:szCs w:val="18"/>
              </w:rPr>
            </w:pPr>
          </w:p>
        </w:tc>
        <w:tc>
          <w:tcPr>
            <w:tcW w:w="127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320" w:lineRule="atLeast"/>
              <w:rPr>
                <w:rFonts w:ascii="Arial" w:hAnsi="Arial" w:cs="Arial"/>
                <w:color w:val="000000"/>
                <w:sz w:val="18"/>
                <w:szCs w:val="18"/>
              </w:rPr>
            </w:pPr>
            <w:r w:rsidRPr="00CD3D8D">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21</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44233B" w:rsidRPr="00CD3D8D" w:rsidRDefault="0044233B" w:rsidP="0044233B">
            <w:pPr>
              <w:autoSpaceDE w:val="0"/>
              <w:autoSpaceDN w:val="0"/>
              <w:adjustRightInd w:val="0"/>
              <w:spacing w:after="0" w:line="320" w:lineRule="atLeast"/>
              <w:jc w:val="right"/>
              <w:rPr>
                <w:rFonts w:ascii="Arial" w:hAnsi="Arial" w:cs="Arial"/>
                <w:color w:val="000000"/>
                <w:sz w:val="18"/>
                <w:szCs w:val="18"/>
              </w:rPr>
            </w:pPr>
            <w:r w:rsidRPr="00CD3D8D">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44233B" w:rsidRPr="00CD3D8D" w:rsidRDefault="0044233B" w:rsidP="0044233B">
            <w:pPr>
              <w:autoSpaceDE w:val="0"/>
              <w:autoSpaceDN w:val="0"/>
              <w:adjustRightInd w:val="0"/>
              <w:spacing w:after="0" w:line="240" w:lineRule="auto"/>
              <w:rPr>
                <w:rFonts w:ascii="Times New Roman" w:hAnsi="Times New Roman" w:cs="Times New Roman"/>
                <w:sz w:val="24"/>
                <w:szCs w:val="24"/>
              </w:rPr>
            </w:pPr>
          </w:p>
        </w:tc>
      </w:tr>
    </w:tbl>
    <w:p w:rsidR="0044233B" w:rsidRPr="00CD3D8D"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Pr="00CD3D8D" w:rsidRDefault="0044233B" w:rsidP="0044233B">
      <w:pPr>
        <w:autoSpaceDE w:val="0"/>
        <w:autoSpaceDN w:val="0"/>
        <w:adjustRightInd w:val="0"/>
        <w:spacing w:after="0" w:line="240" w:lineRule="auto"/>
        <w:rPr>
          <w:rFonts w:ascii="Times New Roman" w:hAnsi="Times New Roman" w:cs="Times New Roman"/>
          <w:sz w:val="24"/>
          <w:szCs w:val="24"/>
        </w:rPr>
      </w:pPr>
    </w:p>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bl>
      <w:tblPr>
        <w:tblW w:w="7378"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20"/>
        <w:gridCol w:w="1709"/>
        <w:gridCol w:w="1142"/>
        <w:gridCol w:w="998"/>
        <w:gridCol w:w="1368"/>
        <w:gridCol w:w="1441"/>
      </w:tblGrid>
      <w:tr w:rsidR="0044233B" w:rsidRPr="00DC1A25" w:rsidTr="0044233B">
        <w:trPr>
          <w:cantSplit/>
          <w:tblHeader/>
        </w:trPr>
        <w:tc>
          <w:tcPr>
            <w:tcW w:w="7375"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Pr>
                <w:rFonts w:ascii="Arial" w:hAnsi="Arial" w:cs="Arial"/>
                <w:b/>
                <w:bCs/>
                <w:color w:val="000000"/>
                <w:sz w:val="18"/>
                <w:szCs w:val="18"/>
              </w:rPr>
              <w:t>P</w:t>
            </w:r>
            <w:r w:rsidRPr="00DC1A25">
              <w:rPr>
                <w:rFonts w:ascii="Arial" w:hAnsi="Arial" w:cs="Arial"/>
                <w:b/>
                <w:bCs/>
                <w:color w:val="000000"/>
                <w:sz w:val="18"/>
                <w:szCs w:val="18"/>
              </w:rPr>
              <w:t>endidikan</w:t>
            </w:r>
          </w:p>
        </w:tc>
      </w:tr>
      <w:tr w:rsidR="0044233B" w:rsidRPr="00DC1A25" w:rsidTr="0044233B">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70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Cumulative Percent</w:t>
            </w:r>
          </w:p>
        </w:tc>
      </w:tr>
      <w:tr w:rsidR="0044233B" w:rsidRPr="00DC1A25" w:rsidTr="0044233B">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Valid</w:t>
            </w:r>
          </w:p>
        </w:tc>
        <w:tc>
          <w:tcPr>
            <w:tcW w:w="170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SMA</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15</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71.4</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71.4</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71.4</w:t>
            </w:r>
          </w:p>
        </w:tc>
      </w:tr>
      <w:tr w:rsidR="0044233B" w:rsidRPr="00DC1A25" w:rsidTr="004423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08"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Perguruan Tinggi</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6</w:t>
            </w:r>
          </w:p>
        </w:tc>
        <w:tc>
          <w:tcPr>
            <w:tcW w:w="998"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28.6</w:t>
            </w:r>
          </w:p>
        </w:tc>
        <w:tc>
          <w:tcPr>
            <w:tcW w:w="1367"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28.6</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r>
      <w:tr w:rsidR="0044233B" w:rsidRPr="00DC1A25" w:rsidTr="0044233B">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0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21</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r>
    </w:tbl>
    <w:p w:rsidR="0044233B" w:rsidRPr="00DC1A25"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Default="0044233B" w:rsidP="0044233B">
      <w:pPr>
        <w:autoSpaceDE w:val="0"/>
        <w:autoSpaceDN w:val="0"/>
        <w:adjustRightInd w:val="0"/>
        <w:spacing w:after="0" w:line="240" w:lineRule="auto"/>
        <w:rPr>
          <w:rFonts w:ascii="Times New Roman" w:hAnsi="Times New Roman" w:cs="Times New Roman"/>
          <w:sz w:val="24"/>
          <w:szCs w:val="24"/>
        </w:rPr>
      </w:pPr>
    </w:p>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bl>
      <w:tblPr>
        <w:tblW w:w="7468"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20"/>
        <w:gridCol w:w="1799"/>
        <w:gridCol w:w="1142"/>
        <w:gridCol w:w="998"/>
        <w:gridCol w:w="1368"/>
        <w:gridCol w:w="1441"/>
      </w:tblGrid>
      <w:tr w:rsidR="0044233B" w:rsidRPr="00DC1A25" w:rsidTr="0044233B">
        <w:trPr>
          <w:cantSplit/>
          <w:tblHeader/>
        </w:trPr>
        <w:tc>
          <w:tcPr>
            <w:tcW w:w="7465"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Pr>
                <w:rFonts w:ascii="Arial" w:hAnsi="Arial" w:cs="Arial"/>
                <w:b/>
                <w:bCs/>
                <w:color w:val="000000"/>
                <w:sz w:val="18"/>
                <w:szCs w:val="18"/>
              </w:rPr>
              <w:t>P</w:t>
            </w:r>
            <w:r w:rsidRPr="00DC1A25">
              <w:rPr>
                <w:rFonts w:ascii="Arial" w:hAnsi="Arial" w:cs="Arial"/>
                <w:b/>
                <w:bCs/>
                <w:color w:val="000000"/>
                <w:sz w:val="18"/>
                <w:szCs w:val="18"/>
              </w:rPr>
              <w:t>ekerjaan</w:t>
            </w:r>
          </w:p>
        </w:tc>
      </w:tr>
      <w:tr w:rsidR="0044233B" w:rsidRPr="00DC1A25" w:rsidTr="0044233B">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79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Cumulative Percent</w:t>
            </w:r>
          </w:p>
        </w:tc>
      </w:tr>
      <w:tr w:rsidR="0044233B" w:rsidRPr="00DC1A25" w:rsidTr="0044233B">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Valid</w:t>
            </w:r>
          </w:p>
        </w:tc>
        <w:tc>
          <w:tcPr>
            <w:tcW w:w="179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Ibu rumah Tangga</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8</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38.1</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38.1</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38.1</w:t>
            </w:r>
          </w:p>
        </w:tc>
      </w:tr>
      <w:tr w:rsidR="0044233B" w:rsidRPr="00DC1A25" w:rsidTr="004423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98"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Wiraswasta</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w:t>
            </w:r>
          </w:p>
        </w:tc>
        <w:tc>
          <w:tcPr>
            <w:tcW w:w="998"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42.9</w:t>
            </w:r>
          </w:p>
        </w:tc>
        <w:tc>
          <w:tcPr>
            <w:tcW w:w="1367"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42.9</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81.0</w:t>
            </w:r>
          </w:p>
        </w:tc>
      </w:tr>
      <w:tr w:rsidR="0044233B" w:rsidRPr="00DC1A25" w:rsidTr="004423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98"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Guru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w:t>
            </w:r>
          </w:p>
        </w:tc>
        <w:tc>
          <w:tcPr>
            <w:tcW w:w="998"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14.3</w:t>
            </w:r>
          </w:p>
        </w:tc>
        <w:tc>
          <w:tcPr>
            <w:tcW w:w="1367"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14.3</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95.2</w:t>
            </w:r>
          </w:p>
        </w:tc>
      </w:tr>
      <w:tr w:rsidR="0044233B" w:rsidRPr="00DC1A25" w:rsidTr="004423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98"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PNS</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w:t>
            </w:r>
          </w:p>
        </w:tc>
        <w:tc>
          <w:tcPr>
            <w:tcW w:w="998"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4.8</w:t>
            </w:r>
          </w:p>
        </w:tc>
        <w:tc>
          <w:tcPr>
            <w:tcW w:w="1367"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4.8</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r>
      <w:tr w:rsidR="0044233B" w:rsidRPr="00DC1A25" w:rsidTr="0044233B">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9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21</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r>
    </w:tbl>
    <w:p w:rsidR="0044233B" w:rsidRPr="00DC1A25"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Pr="00CD3D8D"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bl>
      <w:tblPr>
        <w:tblW w:w="802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20"/>
        <w:gridCol w:w="2354"/>
        <w:gridCol w:w="1142"/>
        <w:gridCol w:w="998"/>
        <w:gridCol w:w="1368"/>
        <w:gridCol w:w="1441"/>
      </w:tblGrid>
      <w:tr w:rsidR="0044233B" w:rsidRPr="00DC1A25" w:rsidTr="0044233B">
        <w:trPr>
          <w:cantSplit/>
          <w:tblHeader/>
        </w:trPr>
        <w:tc>
          <w:tcPr>
            <w:tcW w:w="8020"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Pr>
                <w:rFonts w:ascii="Arial" w:hAnsi="Arial" w:cs="Arial"/>
                <w:b/>
                <w:bCs/>
                <w:color w:val="000000"/>
                <w:sz w:val="18"/>
                <w:szCs w:val="18"/>
              </w:rPr>
              <w:t>K</w:t>
            </w:r>
            <w:r w:rsidRPr="00DC1A25">
              <w:rPr>
                <w:rFonts w:ascii="Arial" w:hAnsi="Arial" w:cs="Arial"/>
                <w:b/>
                <w:bCs/>
                <w:color w:val="000000"/>
                <w:sz w:val="18"/>
                <w:szCs w:val="18"/>
              </w:rPr>
              <w:t>ecemasan</w:t>
            </w:r>
          </w:p>
        </w:tc>
      </w:tr>
      <w:tr w:rsidR="0044233B" w:rsidRPr="00DC1A25" w:rsidTr="0044233B">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235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Cumulative Percent</w:t>
            </w:r>
          </w:p>
        </w:tc>
      </w:tr>
      <w:tr w:rsidR="0044233B" w:rsidRPr="00DC1A25" w:rsidTr="0044233B">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Valid</w:t>
            </w:r>
          </w:p>
        </w:tc>
        <w:tc>
          <w:tcPr>
            <w:tcW w:w="235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cemas sedang</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5</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23.8</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23.8</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23.8</w:t>
            </w:r>
          </w:p>
        </w:tc>
      </w:tr>
      <w:tr w:rsidR="0044233B" w:rsidRPr="00DC1A25" w:rsidTr="004423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2353"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cemas berat</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w:t>
            </w:r>
          </w:p>
        </w:tc>
        <w:tc>
          <w:tcPr>
            <w:tcW w:w="998"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47.6</w:t>
            </w:r>
          </w:p>
        </w:tc>
        <w:tc>
          <w:tcPr>
            <w:tcW w:w="1367"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47.6</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71.4</w:t>
            </w:r>
          </w:p>
        </w:tc>
      </w:tr>
      <w:tr w:rsidR="0044233B" w:rsidRPr="00DC1A25" w:rsidTr="004423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2353"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cemas berat sekali/panik</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6</w:t>
            </w:r>
          </w:p>
        </w:tc>
        <w:tc>
          <w:tcPr>
            <w:tcW w:w="998"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28.6</w:t>
            </w:r>
          </w:p>
        </w:tc>
        <w:tc>
          <w:tcPr>
            <w:tcW w:w="1367"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28.6</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r>
      <w:tr w:rsidR="0044233B" w:rsidRPr="00DC1A25" w:rsidTr="0044233B">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235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21</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r>
    </w:tbl>
    <w:p w:rsidR="0044233B" w:rsidRPr="00DC1A25"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bl>
      <w:tblPr>
        <w:tblW w:w="691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20"/>
        <w:gridCol w:w="1244"/>
        <w:gridCol w:w="1142"/>
        <w:gridCol w:w="998"/>
        <w:gridCol w:w="1368"/>
        <w:gridCol w:w="1441"/>
      </w:tblGrid>
      <w:tr w:rsidR="0044233B" w:rsidRPr="00DC1A25" w:rsidTr="0044233B">
        <w:trPr>
          <w:cantSplit/>
          <w:tblHeader/>
        </w:trPr>
        <w:tc>
          <w:tcPr>
            <w:tcW w:w="6910"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Pr>
                <w:rFonts w:ascii="Arial" w:hAnsi="Arial" w:cs="Arial"/>
                <w:b/>
                <w:bCs/>
                <w:color w:val="000000"/>
                <w:sz w:val="18"/>
                <w:szCs w:val="18"/>
              </w:rPr>
              <w:t>F</w:t>
            </w:r>
            <w:r w:rsidRPr="00DC1A25">
              <w:rPr>
                <w:rFonts w:ascii="Arial" w:hAnsi="Arial" w:cs="Arial"/>
                <w:b/>
                <w:bCs/>
                <w:color w:val="000000"/>
                <w:sz w:val="18"/>
                <w:szCs w:val="18"/>
              </w:rPr>
              <w:t>aktor</w:t>
            </w:r>
            <w:r>
              <w:rPr>
                <w:rFonts w:ascii="Arial" w:hAnsi="Arial" w:cs="Arial"/>
                <w:b/>
                <w:bCs/>
                <w:color w:val="000000"/>
                <w:sz w:val="18"/>
                <w:szCs w:val="18"/>
              </w:rPr>
              <w:t xml:space="preserve"> I</w:t>
            </w:r>
            <w:r w:rsidRPr="00DC1A25">
              <w:rPr>
                <w:rFonts w:ascii="Arial" w:hAnsi="Arial" w:cs="Arial"/>
                <w:b/>
                <w:bCs/>
                <w:color w:val="000000"/>
                <w:sz w:val="18"/>
                <w:szCs w:val="18"/>
              </w:rPr>
              <w:t>nternal</w:t>
            </w:r>
          </w:p>
        </w:tc>
      </w:tr>
      <w:tr w:rsidR="0044233B" w:rsidRPr="00DC1A25" w:rsidTr="0044233B">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24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Cumulative Percent</w:t>
            </w:r>
          </w:p>
        </w:tc>
      </w:tr>
      <w:tr w:rsidR="0044233B" w:rsidRPr="00DC1A25" w:rsidTr="0044233B">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Valid</w:t>
            </w:r>
          </w:p>
        </w:tc>
        <w:tc>
          <w:tcPr>
            <w:tcW w:w="124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kurang baik</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19</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90.5</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90.5</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90.5</w:t>
            </w:r>
          </w:p>
        </w:tc>
      </w:tr>
      <w:tr w:rsidR="0044233B" w:rsidRPr="00DC1A25" w:rsidTr="004423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243"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baik</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w:t>
            </w:r>
          </w:p>
        </w:tc>
        <w:tc>
          <w:tcPr>
            <w:tcW w:w="998"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9.5</w:t>
            </w:r>
          </w:p>
        </w:tc>
        <w:tc>
          <w:tcPr>
            <w:tcW w:w="1367"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9.5</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r>
      <w:tr w:rsidR="0044233B" w:rsidRPr="00DC1A25" w:rsidTr="0044233B">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24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21</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r>
    </w:tbl>
    <w:p w:rsidR="0044233B" w:rsidRPr="00DC1A25"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bl>
      <w:tblPr>
        <w:tblW w:w="691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20"/>
        <w:gridCol w:w="1244"/>
        <w:gridCol w:w="1142"/>
        <w:gridCol w:w="998"/>
        <w:gridCol w:w="1368"/>
        <w:gridCol w:w="1441"/>
      </w:tblGrid>
      <w:tr w:rsidR="0044233B" w:rsidRPr="00DC1A25" w:rsidTr="0044233B">
        <w:trPr>
          <w:cantSplit/>
          <w:tblHeader/>
        </w:trPr>
        <w:tc>
          <w:tcPr>
            <w:tcW w:w="6910"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Pr>
                <w:rFonts w:ascii="Arial" w:hAnsi="Arial" w:cs="Arial"/>
                <w:b/>
                <w:bCs/>
                <w:color w:val="000000"/>
                <w:sz w:val="18"/>
                <w:szCs w:val="18"/>
              </w:rPr>
              <w:t>Faktor E</w:t>
            </w:r>
            <w:r w:rsidRPr="00DC1A25">
              <w:rPr>
                <w:rFonts w:ascii="Arial" w:hAnsi="Arial" w:cs="Arial"/>
                <w:b/>
                <w:bCs/>
                <w:color w:val="000000"/>
                <w:sz w:val="18"/>
                <w:szCs w:val="18"/>
              </w:rPr>
              <w:t>ksternal</w:t>
            </w:r>
          </w:p>
        </w:tc>
      </w:tr>
      <w:tr w:rsidR="0044233B" w:rsidRPr="00DC1A25" w:rsidTr="0044233B">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24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Cumulative Percent</w:t>
            </w:r>
          </w:p>
        </w:tc>
      </w:tr>
      <w:tr w:rsidR="0044233B" w:rsidRPr="00DC1A25" w:rsidTr="0044233B">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Valid</w:t>
            </w:r>
          </w:p>
        </w:tc>
        <w:tc>
          <w:tcPr>
            <w:tcW w:w="124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kurang baik</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9.5</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9.5</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9.5</w:t>
            </w:r>
          </w:p>
        </w:tc>
      </w:tr>
      <w:tr w:rsidR="0044233B" w:rsidRPr="00DC1A25" w:rsidTr="004423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243"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baik</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19</w:t>
            </w:r>
          </w:p>
        </w:tc>
        <w:tc>
          <w:tcPr>
            <w:tcW w:w="998"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90.5</w:t>
            </w:r>
          </w:p>
        </w:tc>
        <w:tc>
          <w:tcPr>
            <w:tcW w:w="1367"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90.5</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r>
      <w:tr w:rsidR="0044233B" w:rsidRPr="00DC1A25" w:rsidTr="0044233B">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24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21</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r>
    </w:tbl>
    <w:p w:rsidR="0044233B" w:rsidRPr="00DC1A25"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bl>
      <w:tblPr>
        <w:tblW w:w="7196"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21"/>
        <w:gridCol w:w="1274"/>
        <w:gridCol w:w="1440"/>
        <w:gridCol w:w="1321"/>
        <w:gridCol w:w="1440"/>
        <w:gridCol w:w="1000"/>
      </w:tblGrid>
      <w:tr w:rsidR="0044233B" w:rsidRPr="00DC1A25" w:rsidTr="0044233B">
        <w:trPr>
          <w:cantSplit/>
          <w:tblHeader/>
        </w:trPr>
        <w:tc>
          <w:tcPr>
            <w:tcW w:w="7196"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b/>
                <w:bCs/>
                <w:color w:val="000000"/>
                <w:sz w:val="18"/>
                <w:szCs w:val="18"/>
              </w:rPr>
              <w:t>Crosstab</w:t>
            </w:r>
          </w:p>
        </w:tc>
      </w:tr>
      <w:tr w:rsidR="0044233B" w:rsidRPr="00DC1A25" w:rsidTr="0044233B">
        <w:trPr>
          <w:gridAfter w:val="4"/>
          <w:wAfter w:w="5201" w:type="dxa"/>
          <w:cantSplit/>
          <w:tblHeader/>
        </w:trPr>
        <w:tc>
          <w:tcPr>
            <w:tcW w:w="1995" w:type="dxa"/>
            <w:gridSpan w:val="2"/>
            <w:tcBorders>
              <w:top w:val="nil"/>
              <w:left w:val="nil"/>
              <w:bottom w:val="nil"/>
              <w:right w:val="nil"/>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p>
        </w:tc>
      </w:tr>
      <w:tr w:rsidR="0044233B" w:rsidRPr="00DC1A25" w:rsidTr="0044233B">
        <w:trPr>
          <w:cantSplit/>
          <w:tblHeader/>
        </w:trPr>
        <w:tc>
          <w:tcPr>
            <w:tcW w:w="721" w:type="dxa"/>
            <w:vAlign w:val="cente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274" w:type="dxa"/>
            <w:vAlign w:val="cente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4201" w:type="dxa"/>
            <w:gridSpan w:val="3"/>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kecemasan</w:t>
            </w:r>
          </w:p>
        </w:tc>
        <w:tc>
          <w:tcPr>
            <w:tcW w:w="100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Total</w:t>
            </w:r>
          </w:p>
        </w:tc>
      </w:tr>
      <w:tr w:rsidR="0044233B" w:rsidRPr="00DC1A25" w:rsidTr="0044233B">
        <w:trPr>
          <w:cantSplit/>
          <w:tblHeader/>
        </w:trPr>
        <w:tc>
          <w:tcPr>
            <w:tcW w:w="721"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27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44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sedang</w:t>
            </w:r>
          </w:p>
        </w:tc>
        <w:tc>
          <w:tcPr>
            <w:tcW w:w="1321" w:type="dxa"/>
            <w:tcBorders>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berat</w:t>
            </w:r>
          </w:p>
        </w:tc>
        <w:tc>
          <w:tcPr>
            <w:tcW w:w="1440" w:type="dxa"/>
            <w:tcBorders>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berat sekali/panik</w:t>
            </w:r>
          </w:p>
        </w:tc>
        <w:tc>
          <w:tcPr>
            <w:tcW w:w="100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r>
      <w:tr w:rsidR="0044233B" w:rsidRPr="00DC1A25" w:rsidTr="0044233B">
        <w:trPr>
          <w:cantSplit/>
          <w:tblHeader/>
        </w:trPr>
        <w:tc>
          <w:tcPr>
            <w:tcW w:w="721" w:type="dxa"/>
            <w:vMerge w:val="restart"/>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umur</w:t>
            </w:r>
          </w:p>
        </w:tc>
        <w:tc>
          <w:tcPr>
            <w:tcW w:w="127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20-24 tahun</w:t>
            </w:r>
          </w:p>
        </w:tc>
        <w:tc>
          <w:tcPr>
            <w:tcW w:w="144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w:t>
            </w:r>
          </w:p>
        </w:tc>
        <w:tc>
          <w:tcPr>
            <w:tcW w:w="1321"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6</w:t>
            </w:r>
          </w:p>
        </w:tc>
        <w:tc>
          <w:tcPr>
            <w:tcW w:w="1440"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w:t>
            </w:r>
          </w:p>
        </w:tc>
      </w:tr>
      <w:tr w:rsidR="0044233B" w:rsidRPr="00DC1A25" w:rsidTr="0044233B">
        <w:trPr>
          <w:cantSplit/>
          <w:tblHeader/>
        </w:trPr>
        <w:tc>
          <w:tcPr>
            <w:tcW w:w="721"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274"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25-29 tahun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w:t>
            </w:r>
          </w:p>
        </w:tc>
        <w:tc>
          <w:tcPr>
            <w:tcW w:w="1321"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4</w:t>
            </w:r>
          </w:p>
        </w:tc>
        <w:tc>
          <w:tcPr>
            <w:tcW w:w="1440"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w:t>
            </w:r>
          </w:p>
        </w:tc>
      </w:tr>
      <w:tr w:rsidR="0044233B" w:rsidRPr="00DC1A25" w:rsidTr="0044233B">
        <w:trPr>
          <w:cantSplit/>
          <w:tblHeader/>
        </w:trPr>
        <w:tc>
          <w:tcPr>
            <w:tcW w:w="721"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274"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30-35 tahun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w:t>
            </w:r>
          </w:p>
        </w:tc>
        <w:tc>
          <w:tcPr>
            <w:tcW w:w="1321"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0</w:t>
            </w:r>
          </w:p>
        </w:tc>
        <w:tc>
          <w:tcPr>
            <w:tcW w:w="1440"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w:t>
            </w:r>
          </w:p>
        </w:tc>
      </w:tr>
      <w:tr w:rsidR="0044233B" w:rsidRPr="00DC1A25" w:rsidTr="0044233B">
        <w:trPr>
          <w:cantSplit/>
        </w:trPr>
        <w:tc>
          <w:tcPr>
            <w:tcW w:w="1995"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Total</w:t>
            </w:r>
          </w:p>
        </w:tc>
        <w:tc>
          <w:tcPr>
            <w:tcW w:w="144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5</w:t>
            </w:r>
          </w:p>
        </w:tc>
        <w:tc>
          <w:tcPr>
            <w:tcW w:w="1321"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w:t>
            </w:r>
          </w:p>
        </w:tc>
        <w:tc>
          <w:tcPr>
            <w:tcW w:w="1440"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6</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21</w:t>
            </w:r>
          </w:p>
        </w:tc>
      </w:tr>
    </w:tbl>
    <w:p w:rsidR="0044233B" w:rsidRPr="00DC1A25"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bl>
      <w:tblPr>
        <w:tblW w:w="8109"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199"/>
        <w:gridCol w:w="1709"/>
        <w:gridCol w:w="1440"/>
        <w:gridCol w:w="1321"/>
        <w:gridCol w:w="1440"/>
        <w:gridCol w:w="1000"/>
      </w:tblGrid>
      <w:tr w:rsidR="0044233B" w:rsidRPr="00DC1A25" w:rsidTr="0044233B">
        <w:trPr>
          <w:cantSplit/>
          <w:tblHeader/>
        </w:trPr>
        <w:tc>
          <w:tcPr>
            <w:tcW w:w="8109"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b/>
                <w:bCs/>
                <w:color w:val="000000"/>
                <w:sz w:val="18"/>
                <w:szCs w:val="18"/>
              </w:rPr>
              <w:t>Crosstab</w:t>
            </w:r>
          </w:p>
        </w:tc>
      </w:tr>
      <w:tr w:rsidR="0044233B" w:rsidRPr="00DC1A25" w:rsidTr="0044233B">
        <w:trPr>
          <w:gridAfter w:val="5"/>
          <w:wAfter w:w="6910" w:type="dxa"/>
          <w:cantSplit/>
          <w:tblHeader/>
        </w:trPr>
        <w:tc>
          <w:tcPr>
            <w:tcW w:w="1199" w:type="dxa"/>
            <w:tcBorders>
              <w:top w:val="nil"/>
              <w:left w:val="nil"/>
              <w:bottom w:val="nil"/>
              <w:right w:val="nil"/>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p>
        </w:tc>
      </w:tr>
      <w:tr w:rsidR="0044233B" w:rsidRPr="00DC1A25" w:rsidTr="0044233B">
        <w:trPr>
          <w:cantSplit/>
          <w:tblHeader/>
        </w:trPr>
        <w:tc>
          <w:tcPr>
            <w:tcW w:w="1199" w:type="dxa"/>
            <w:tcBorders>
              <w:top w:val="single" w:sz="4" w:space="0" w:color="auto"/>
              <w:left w:val="single" w:sz="4" w:space="0" w:color="auto"/>
            </w:tcBorders>
            <w:vAlign w:val="cente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09" w:type="dxa"/>
            <w:tcBorders>
              <w:top w:val="single" w:sz="4" w:space="0" w:color="auto"/>
              <w:left w:val="nil"/>
              <w:bottom w:val="nil"/>
              <w:right w:val="single" w:sz="18"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4201" w:type="dxa"/>
            <w:gridSpan w:val="3"/>
            <w:tcBorders>
              <w:top w:val="single" w:sz="16" w:space="0" w:color="000000"/>
              <w:left w:val="single" w:sz="18"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kecemasan</w:t>
            </w:r>
          </w:p>
        </w:tc>
        <w:tc>
          <w:tcPr>
            <w:tcW w:w="100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Total</w:t>
            </w:r>
          </w:p>
        </w:tc>
      </w:tr>
      <w:tr w:rsidR="0044233B" w:rsidRPr="00DC1A25" w:rsidTr="0044233B">
        <w:trPr>
          <w:cantSplit/>
          <w:tblHeader/>
        </w:trPr>
        <w:tc>
          <w:tcPr>
            <w:tcW w:w="1199"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70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44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sedang</w:t>
            </w:r>
          </w:p>
        </w:tc>
        <w:tc>
          <w:tcPr>
            <w:tcW w:w="1321" w:type="dxa"/>
            <w:tcBorders>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berat</w:t>
            </w:r>
          </w:p>
        </w:tc>
        <w:tc>
          <w:tcPr>
            <w:tcW w:w="1440" w:type="dxa"/>
            <w:tcBorders>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berat sekali/panik</w:t>
            </w:r>
          </w:p>
        </w:tc>
        <w:tc>
          <w:tcPr>
            <w:tcW w:w="100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r>
      <w:tr w:rsidR="0044233B" w:rsidRPr="00DC1A25" w:rsidTr="0044233B">
        <w:trPr>
          <w:cantSplit/>
          <w:tblHeader/>
        </w:trPr>
        <w:tc>
          <w:tcPr>
            <w:tcW w:w="1199" w:type="dxa"/>
            <w:vMerge w:val="restart"/>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pendidikan</w:t>
            </w:r>
          </w:p>
        </w:tc>
        <w:tc>
          <w:tcPr>
            <w:tcW w:w="170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SMA</w:t>
            </w:r>
          </w:p>
        </w:tc>
        <w:tc>
          <w:tcPr>
            <w:tcW w:w="144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w:t>
            </w:r>
          </w:p>
        </w:tc>
        <w:tc>
          <w:tcPr>
            <w:tcW w:w="1321"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7</w:t>
            </w:r>
          </w:p>
        </w:tc>
        <w:tc>
          <w:tcPr>
            <w:tcW w:w="1440"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6</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15</w:t>
            </w:r>
          </w:p>
        </w:tc>
      </w:tr>
      <w:tr w:rsidR="0044233B" w:rsidRPr="00DC1A25" w:rsidTr="0044233B">
        <w:trPr>
          <w:cantSplit/>
          <w:tblHeader/>
        </w:trPr>
        <w:tc>
          <w:tcPr>
            <w:tcW w:w="1199"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09"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Perguruan Tinggi</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w:t>
            </w:r>
          </w:p>
        </w:tc>
        <w:tc>
          <w:tcPr>
            <w:tcW w:w="1321"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w:t>
            </w:r>
          </w:p>
        </w:tc>
        <w:tc>
          <w:tcPr>
            <w:tcW w:w="1440"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6</w:t>
            </w:r>
          </w:p>
        </w:tc>
      </w:tr>
      <w:tr w:rsidR="0044233B" w:rsidRPr="00DC1A25" w:rsidTr="0044233B">
        <w:trPr>
          <w:cantSplit/>
        </w:trPr>
        <w:tc>
          <w:tcPr>
            <w:tcW w:w="2908"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Total</w:t>
            </w:r>
          </w:p>
        </w:tc>
        <w:tc>
          <w:tcPr>
            <w:tcW w:w="144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5</w:t>
            </w:r>
          </w:p>
        </w:tc>
        <w:tc>
          <w:tcPr>
            <w:tcW w:w="1321"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w:t>
            </w:r>
          </w:p>
        </w:tc>
        <w:tc>
          <w:tcPr>
            <w:tcW w:w="1440"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6</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21</w:t>
            </w:r>
          </w:p>
        </w:tc>
      </w:tr>
    </w:tbl>
    <w:p w:rsidR="0044233B" w:rsidRPr="00DC1A25"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bl>
      <w:tblPr>
        <w:tblW w:w="8109"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109"/>
        <w:gridCol w:w="1799"/>
        <w:gridCol w:w="1440"/>
        <w:gridCol w:w="1321"/>
        <w:gridCol w:w="1440"/>
        <w:gridCol w:w="1000"/>
      </w:tblGrid>
      <w:tr w:rsidR="0044233B" w:rsidRPr="00DC1A25" w:rsidTr="0044233B">
        <w:trPr>
          <w:cantSplit/>
          <w:tblHeader/>
        </w:trPr>
        <w:tc>
          <w:tcPr>
            <w:tcW w:w="8109"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Default="0044233B" w:rsidP="0044233B">
            <w:pPr>
              <w:autoSpaceDE w:val="0"/>
              <w:autoSpaceDN w:val="0"/>
              <w:adjustRightInd w:val="0"/>
              <w:spacing w:after="0" w:line="320" w:lineRule="atLeast"/>
              <w:jc w:val="center"/>
              <w:rPr>
                <w:rFonts w:ascii="Arial" w:hAnsi="Arial" w:cs="Arial"/>
                <w:b/>
                <w:bCs/>
                <w:color w:val="000000"/>
                <w:sz w:val="18"/>
                <w:szCs w:val="18"/>
              </w:rPr>
            </w:pPr>
          </w:p>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b/>
                <w:bCs/>
                <w:color w:val="000000"/>
                <w:sz w:val="18"/>
                <w:szCs w:val="18"/>
              </w:rPr>
              <w:t>Crosstab</w:t>
            </w:r>
          </w:p>
        </w:tc>
      </w:tr>
      <w:tr w:rsidR="0044233B" w:rsidRPr="00DC1A25" w:rsidTr="0044233B">
        <w:trPr>
          <w:gridAfter w:val="5"/>
          <w:wAfter w:w="7000" w:type="dxa"/>
          <w:cantSplit/>
          <w:tblHeader/>
        </w:trPr>
        <w:tc>
          <w:tcPr>
            <w:tcW w:w="1109" w:type="dxa"/>
            <w:tcBorders>
              <w:top w:val="nil"/>
              <w:left w:val="nil"/>
              <w:bottom w:val="nil"/>
              <w:right w:val="nil"/>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p>
        </w:tc>
      </w:tr>
      <w:tr w:rsidR="0044233B" w:rsidRPr="00DC1A25" w:rsidTr="0044233B">
        <w:trPr>
          <w:gridAfter w:val="5"/>
          <w:wAfter w:w="7000" w:type="dxa"/>
          <w:cantSplit/>
          <w:tblHeader/>
        </w:trPr>
        <w:tc>
          <w:tcPr>
            <w:tcW w:w="1109" w:type="dxa"/>
            <w:tcBorders>
              <w:top w:val="nil"/>
              <w:left w:val="nil"/>
              <w:bottom w:val="nil"/>
              <w:right w:val="nil"/>
            </w:tcBorders>
            <w:shd w:val="clear" w:color="auto" w:fill="FFFFFF"/>
            <w:tcMar>
              <w:top w:w="30" w:type="dxa"/>
              <w:left w:w="30" w:type="dxa"/>
              <w:bottom w:w="30" w:type="dxa"/>
              <w:right w:w="30" w:type="dxa"/>
            </w:tcMar>
            <w:vAlign w:val="bottom"/>
          </w:tcPr>
          <w:p w:rsidR="0044233B" w:rsidRDefault="0044233B" w:rsidP="0044233B">
            <w:pPr>
              <w:autoSpaceDE w:val="0"/>
              <w:autoSpaceDN w:val="0"/>
              <w:adjustRightInd w:val="0"/>
              <w:spacing w:after="0" w:line="320" w:lineRule="atLeast"/>
              <w:rPr>
                <w:rFonts w:ascii="Arial" w:hAnsi="Arial" w:cs="Arial"/>
                <w:color w:val="000000"/>
                <w:sz w:val="18"/>
                <w:szCs w:val="18"/>
              </w:rPr>
            </w:pPr>
          </w:p>
          <w:p w:rsidR="0044233B" w:rsidRDefault="0044233B" w:rsidP="0044233B">
            <w:pPr>
              <w:autoSpaceDE w:val="0"/>
              <w:autoSpaceDN w:val="0"/>
              <w:adjustRightInd w:val="0"/>
              <w:spacing w:after="0" w:line="320" w:lineRule="atLeast"/>
              <w:rPr>
                <w:rFonts w:ascii="Arial" w:hAnsi="Arial" w:cs="Arial"/>
                <w:color w:val="000000"/>
                <w:sz w:val="18"/>
                <w:szCs w:val="18"/>
              </w:rPr>
            </w:pPr>
          </w:p>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p>
        </w:tc>
      </w:tr>
      <w:tr w:rsidR="0044233B" w:rsidRPr="00DC1A25" w:rsidTr="0044233B">
        <w:trPr>
          <w:cantSplit/>
          <w:tblHeader/>
        </w:trPr>
        <w:tc>
          <w:tcPr>
            <w:tcW w:w="1109" w:type="dxa"/>
            <w:vAlign w:val="cente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9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4201" w:type="dxa"/>
            <w:gridSpan w:val="3"/>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kecemasan</w:t>
            </w:r>
          </w:p>
        </w:tc>
        <w:tc>
          <w:tcPr>
            <w:tcW w:w="100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Total</w:t>
            </w:r>
          </w:p>
        </w:tc>
      </w:tr>
      <w:tr w:rsidR="0044233B" w:rsidRPr="00DC1A25" w:rsidTr="0044233B">
        <w:trPr>
          <w:cantSplit/>
          <w:tblHeader/>
        </w:trPr>
        <w:tc>
          <w:tcPr>
            <w:tcW w:w="1109"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79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44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sedang</w:t>
            </w:r>
          </w:p>
        </w:tc>
        <w:tc>
          <w:tcPr>
            <w:tcW w:w="1321" w:type="dxa"/>
            <w:tcBorders>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berat</w:t>
            </w:r>
          </w:p>
        </w:tc>
        <w:tc>
          <w:tcPr>
            <w:tcW w:w="1440" w:type="dxa"/>
            <w:tcBorders>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berat sekali/panik</w:t>
            </w:r>
          </w:p>
        </w:tc>
        <w:tc>
          <w:tcPr>
            <w:tcW w:w="100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r>
      <w:tr w:rsidR="0044233B" w:rsidRPr="00DC1A25" w:rsidTr="0044233B">
        <w:trPr>
          <w:cantSplit/>
          <w:tblHeader/>
        </w:trPr>
        <w:tc>
          <w:tcPr>
            <w:tcW w:w="1109" w:type="dxa"/>
            <w:vMerge w:val="restart"/>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pekerjaan</w:t>
            </w:r>
          </w:p>
        </w:tc>
        <w:tc>
          <w:tcPr>
            <w:tcW w:w="179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Ibu rumah Tangga</w:t>
            </w:r>
          </w:p>
        </w:tc>
        <w:tc>
          <w:tcPr>
            <w:tcW w:w="144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w:t>
            </w:r>
          </w:p>
        </w:tc>
        <w:tc>
          <w:tcPr>
            <w:tcW w:w="1321"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4</w:t>
            </w:r>
          </w:p>
        </w:tc>
        <w:tc>
          <w:tcPr>
            <w:tcW w:w="1440"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8</w:t>
            </w:r>
          </w:p>
        </w:tc>
      </w:tr>
      <w:tr w:rsidR="0044233B" w:rsidRPr="00DC1A25" w:rsidTr="0044233B">
        <w:trPr>
          <w:cantSplit/>
          <w:tblHeader/>
        </w:trPr>
        <w:tc>
          <w:tcPr>
            <w:tcW w:w="1109"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99"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Wiraswasta</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w:t>
            </w:r>
          </w:p>
        </w:tc>
        <w:tc>
          <w:tcPr>
            <w:tcW w:w="1321"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4</w:t>
            </w:r>
          </w:p>
        </w:tc>
        <w:tc>
          <w:tcPr>
            <w:tcW w:w="1440"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9</w:t>
            </w:r>
          </w:p>
        </w:tc>
      </w:tr>
      <w:tr w:rsidR="0044233B" w:rsidRPr="00DC1A25" w:rsidTr="0044233B">
        <w:trPr>
          <w:cantSplit/>
          <w:tblHeader/>
        </w:trPr>
        <w:tc>
          <w:tcPr>
            <w:tcW w:w="1109"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99"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Guru</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w:t>
            </w:r>
          </w:p>
        </w:tc>
        <w:tc>
          <w:tcPr>
            <w:tcW w:w="1321"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w:t>
            </w:r>
          </w:p>
        </w:tc>
        <w:tc>
          <w:tcPr>
            <w:tcW w:w="1440"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3</w:t>
            </w:r>
          </w:p>
        </w:tc>
      </w:tr>
      <w:tr w:rsidR="0044233B" w:rsidRPr="00DC1A25" w:rsidTr="0044233B">
        <w:trPr>
          <w:cantSplit/>
          <w:tblHeader/>
        </w:trPr>
        <w:tc>
          <w:tcPr>
            <w:tcW w:w="1109"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799"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PNS</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w:t>
            </w:r>
          </w:p>
        </w:tc>
        <w:tc>
          <w:tcPr>
            <w:tcW w:w="1321"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0</w:t>
            </w:r>
          </w:p>
        </w:tc>
        <w:tc>
          <w:tcPr>
            <w:tcW w:w="1440"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w:t>
            </w:r>
          </w:p>
        </w:tc>
      </w:tr>
      <w:tr w:rsidR="0044233B" w:rsidRPr="00DC1A25" w:rsidTr="0044233B">
        <w:trPr>
          <w:cantSplit/>
        </w:trPr>
        <w:tc>
          <w:tcPr>
            <w:tcW w:w="2908"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Total</w:t>
            </w:r>
          </w:p>
        </w:tc>
        <w:tc>
          <w:tcPr>
            <w:tcW w:w="144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5</w:t>
            </w:r>
          </w:p>
        </w:tc>
        <w:tc>
          <w:tcPr>
            <w:tcW w:w="1321"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w:t>
            </w:r>
          </w:p>
        </w:tc>
        <w:tc>
          <w:tcPr>
            <w:tcW w:w="1440"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6</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21</w:t>
            </w:r>
          </w:p>
        </w:tc>
      </w:tr>
    </w:tbl>
    <w:p w:rsidR="0044233B" w:rsidRPr="00DC1A25"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Default="0044233B" w:rsidP="0044233B">
      <w:pPr>
        <w:autoSpaceDE w:val="0"/>
        <w:autoSpaceDN w:val="0"/>
        <w:adjustRightInd w:val="0"/>
        <w:spacing w:after="0" w:line="240" w:lineRule="auto"/>
        <w:rPr>
          <w:rFonts w:ascii="Times New Roman" w:hAnsi="Times New Roman" w:cs="Times New Roman"/>
          <w:sz w:val="24"/>
          <w:szCs w:val="24"/>
        </w:rPr>
      </w:pPr>
    </w:p>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bl>
      <w:tblPr>
        <w:tblW w:w="7794"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349"/>
        <w:gridCol w:w="1244"/>
        <w:gridCol w:w="1440"/>
        <w:gridCol w:w="1321"/>
        <w:gridCol w:w="1440"/>
        <w:gridCol w:w="1000"/>
      </w:tblGrid>
      <w:tr w:rsidR="0044233B" w:rsidRPr="00DC1A25" w:rsidTr="0044233B">
        <w:trPr>
          <w:cantSplit/>
          <w:tblHeader/>
        </w:trPr>
        <w:tc>
          <w:tcPr>
            <w:tcW w:w="7794"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b/>
                <w:bCs/>
                <w:color w:val="000000"/>
                <w:sz w:val="18"/>
                <w:szCs w:val="18"/>
              </w:rPr>
              <w:t>Crosstab</w:t>
            </w:r>
          </w:p>
        </w:tc>
      </w:tr>
      <w:tr w:rsidR="0044233B" w:rsidRPr="00DC1A25" w:rsidTr="0044233B">
        <w:trPr>
          <w:gridAfter w:val="5"/>
          <w:wAfter w:w="6445" w:type="dxa"/>
          <w:cantSplit/>
          <w:tblHeader/>
        </w:trPr>
        <w:tc>
          <w:tcPr>
            <w:tcW w:w="1349" w:type="dxa"/>
            <w:tcBorders>
              <w:top w:val="nil"/>
              <w:left w:val="nil"/>
              <w:bottom w:val="nil"/>
              <w:right w:val="nil"/>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p>
        </w:tc>
      </w:tr>
      <w:tr w:rsidR="0044233B" w:rsidRPr="00DC1A25" w:rsidTr="0044233B">
        <w:trPr>
          <w:cantSplit/>
          <w:tblHeader/>
        </w:trPr>
        <w:tc>
          <w:tcPr>
            <w:tcW w:w="1349" w:type="dxa"/>
            <w:vAlign w:val="cente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24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4201" w:type="dxa"/>
            <w:gridSpan w:val="3"/>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kecemasan</w:t>
            </w:r>
          </w:p>
        </w:tc>
        <w:tc>
          <w:tcPr>
            <w:tcW w:w="100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Total</w:t>
            </w:r>
          </w:p>
        </w:tc>
      </w:tr>
      <w:tr w:rsidR="0044233B" w:rsidRPr="00DC1A25" w:rsidTr="0044233B">
        <w:trPr>
          <w:cantSplit/>
          <w:tblHeader/>
        </w:trPr>
        <w:tc>
          <w:tcPr>
            <w:tcW w:w="1349"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24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Times New Roman" w:hAnsi="Times New Roman" w:cs="Times New Roman"/>
                <w:sz w:val="24"/>
                <w:szCs w:val="24"/>
              </w:rPr>
            </w:pPr>
          </w:p>
        </w:tc>
        <w:tc>
          <w:tcPr>
            <w:tcW w:w="144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sedang</w:t>
            </w:r>
          </w:p>
        </w:tc>
        <w:tc>
          <w:tcPr>
            <w:tcW w:w="1321" w:type="dxa"/>
            <w:tcBorders>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berat</w:t>
            </w:r>
          </w:p>
        </w:tc>
        <w:tc>
          <w:tcPr>
            <w:tcW w:w="1440" w:type="dxa"/>
            <w:tcBorders>
              <w:bottom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320" w:lineRule="atLeast"/>
              <w:jc w:val="center"/>
              <w:rPr>
                <w:rFonts w:ascii="Arial" w:hAnsi="Arial" w:cs="Arial"/>
                <w:color w:val="000000"/>
                <w:sz w:val="18"/>
                <w:szCs w:val="18"/>
              </w:rPr>
            </w:pPr>
            <w:r w:rsidRPr="00DC1A25">
              <w:rPr>
                <w:rFonts w:ascii="Arial" w:hAnsi="Arial" w:cs="Arial"/>
                <w:color w:val="000000"/>
                <w:sz w:val="18"/>
                <w:szCs w:val="18"/>
              </w:rPr>
              <w:t>cemas berat sekali/panik</w:t>
            </w:r>
          </w:p>
        </w:tc>
        <w:tc>
          <w:tcPr>
            <w:tcW w:w="100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r>
      <w:tr w:rsidR="0044233B" w:rsidRPr="00DC1A25" w:rsidTr="0044233B">
        <w:trPr>
          <w:cantSplit/>
          <w:tblHeader/>
        </w:trPr>
        <w:tc>
          <w:tcPr>
            <w:tcW w:w="1349" w:type="dxa"/>
            <w:vMerge w:val="restart"/>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faktorinternal</w:t>
            </w:r>
          </w:p>
        </w:tc>
        <w:tc>
          <w:tcPr>
            <w:tcW w:w="124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kurang baik</w:t>
            </w:r>
          </w:p>
        </w:tc>
        <w:tc>
          <w:tcPr>
            <w:tcW w:w="144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5</w:t>
            </w:r>
          </w:p>
        </w:tc>
        <w:tc>
          <w:tcPr>
            <w:tcW w:w="1321"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8</w:t>
            </w:r>
          </w:p>
        </w:tc>
        <w:tc>
          <w:tcPr>
            <w:tcW w:w="1440" w:type="dxa"/>
            <w:tcBorders>
              <w:top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6</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19</w:t>
            </w:r>
          </w:p>
        </w:tc>
      </w:tr>
      <w:tr w:rsidR="0044233B" w:rsidRPr="00DC1A25" w:rsidTr="0044233B">
        <w:trPr>
          <w:cantSplit/>
          <w:tblHeader/>
        </w:trPr>
        <w:tc>
          <w:tcPr>
            <w:tcW w:w="1349"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240" w:lineRule="auto"/>
              <w:rPr>
                <w:rFonts w:ascii="Arial" w:hAnsi="Arial" w:cs="Arial"/>
                <w:color w:val="000000"/>
                <w:sz w:val="18"/>
                <w:szCs w:val="18"/>
              </w:rPr>
            </w:pPr>
          </w:p>
        </w:tc>
        <w:tc>
          <w:tcPr>
            <w:tcW w:w="1244"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baik</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0</w:t>
            </w:r>
          </w:p>
        </w:tc>
        <w:tc>
          <w:tcPr>
            <w:tcW w:w="1321"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w:t>
            </w:r>
          </w:p>
        </w:tc>
        <w:tc>
          <w:tcPr>
            <w:tcW w:w="1440" w:type="dxa"/>
            <w:tcBorders>
              <w:top w:val="nil"/>
              <w:bottom w:val="nil"/>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w:t>
            </w:r>
          </w:p>
        </w:tc>
      </w:tr>
      <w:tr w:rsidR="0044233B" w:rsidRPr="00DC1A25" w:rsidTr="0044233B">
        <w:trPr>
          <w:cantSplit/>
        </w:trPr>
        <w:tc>
          <w:tcPr>
            <w:tcW w:w="2593"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44233B" w:rsidRPr="00DC1A25" w:rsidRDefault="0044233B" w:rsidP="0044233B">
            <w:pPr>
              <w:autoSpaceDE w:val="0"/>
              <w:autoSpaceDN w:val="0"/>
              <w:adjustRightInd w:val="0"/>
              <w:spacing w:after="0" w:line="320" w:lineRule="atLeast"/>
              <w:rPr>
                <w:rFonts w:ascii="Arial" w:hAnsi="Arial" w:cs="Arial"/>
                <w:color w:val="000000"/>
                <w:sz w:val="18"/>
                <w:szCs w:val="18"/>
              </w:rPr>
            </w:pPr>
            <w:r w:rsidRPr="00DC1A25">
              <w:rPr>
                <w:rFonts w:ascii="Arial" w:hAnsi="Arial" w:cs="Arial"/>
                <w:color w:val="000000"/>
                <w:sz w:val="18"/>
                <w:szCs w:val="18"/>
              </w:rPr>
              <w:t>Total</w:t>
            </w:r>
          </w:p>
        </w:tc>
        <w:tc>
          <w:tcPr>
            <w:tcW w:w="144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5</w:t>
            </w:r>
          </w:p>
        </w:tc>
        <w:tc>
          <w:tcPr>
            <w:tcW w:w="1321"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10</w:t>
            </w:r>
          </w:p>
        </w:tc>
        <w:tc>
          <w:tcPr>
            <w:tcW w:w="1440" w:type="dxa"/>
            <w:tcBorders>
              <w:top w:val="nil"/>
              <w:bottom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6</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44233B" w:rsidRPr="00DC1A25" w:rsidRDefault="0044233B" w:rsidP="0044233B">
            <w:pPr>
              <w:autoSpaceDE w:val="0"/>
              <w:autoSpaceDN w:val="0"/>
              <w:adjustRightInd w:val="0"/>
              <w:spacing w:after="0" w:line="320" w:lineRule="atLeast"/>
              <w:jc w:val="right"/>
              <w:rPr>
                <w:rFonts w:ascii="Arial" w:hAnsi="Arial" w:cs="Arial"/>
                <w:color w:val="000000"/>
                <w:sz w:val="18"/>
                <w:szCs w:val="18"/>
              </w:rPr>
            </w:pPr>
            <w:r w:rsidRPr="00DC1A25">
              <w:rPr>
                <w:rFonts w:ascii="Arial" w:hAnsi="Arial" w:cs="Arial"/>
                <w:color w:val="000000"/>
                <w:sz w:val="18"/>
                <w:szCs w:val="18"/>
              </w:rPr>
              <w:t>21</w:t>
            </w:r>
          </w:p>
        </w:tc>
      </w:tr>
    </w:tbl>
    <w:p w:rsidR="0044233B" w:rsidRPr="00DC1A25"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Pr="0013101B" w:rsidRDefault="0044233B" w:rsidP="0044233B">
      <w:pPr>
        <w:autoSpaceDE w:val="0"/>
        <w:autoSpaceDN w:val="0"/>
        <w:adjustRightInd w:val="0"/>
        <w:spacing w:after="0" w:line="240" w:lineRule="auto"/>
        <w:rPr>
          <w:rFonts w:ascii="Times New Roman" w:hAnsi="Times New Roman" w:cs="Times New Roman"/>
          <w:sz w:val="24"/>
          <w:szCs w:val="24"/>
        </w:rPr>
      </w:pPr>
    </w:p>
    <w:tbl>
      <w:tblPr>
        <w:tblW w:w="7944"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499"/>
        <w:gridCol w:w="1244"/>
        <w:gridCol w:w="1440"/>
        <w:gridCol w:w="1321"/>
        <w:gridCol w:w="1440"/>
        <w:gridCol w:w="1000"/>
      </w:tblGrid>
      <w:tr w:rsidR="0044233B" w:rsidRPr="0013101B" w:rsidTr="0044233B">
        <w:trPr>
          <w:cantSplit/>
          <w:tblHeader/>
        </w:trPr>
        <w:tc>
          <w:tcPr>
            <w:tcW w:w="7944" w:type="dxa"/>
            <w:gridSpan w:val="6"/>
            <w:tcBorders>
              <w:top w:val="nil"/>
              <w:left w:val="nil"/>
              <w:bottom w:val="nil"/>
              <w:right w:val="nil"/>
            </w:tcBorders>
            <w:shd w:val="clear" w:color="auto" w:fill="FFFFFF"/>
            <w:tcMar>
              <w:top w:w="30" w:type="dxa"/>
              <w:left w:w="30" w:type="dxa"/>
              <w:bottom w:w="30" w:type="dxa"/>
              <w:right w:w="30" w:type="dxa"/>
            </w:tcMar>
            <w:vAlign w:val="center"/>
          </w:tcPr>
          <w:p w:rsidR="0044233B" w:rsidRDefault="0044233B" w:rsidP="0044233B">
            <w:pPr>
              <w:autoSpaceDE w:val="0"/>
              <w:autoSpaceDN w:val="0"/>
              <w:adjustRightInd w:val="0"/>
              <w:spacing w:after="0" w:line="320" w:lineRule="atLeast"/>
              <w:rPr>
                <w:rFonts w:ascii="Arial" w:hAnsi="Arial" w:cs="Arial"/>
                <w:b/>
                <w:bCs/>
                <w:color w:val="000000"/>
                <w:sz w:val="18"/>
                <w:szCs w:val="18"/>
              </w:rPr>
            </w:pPr>
          </w:p>
          <w:p w:rsidR="0044233B" w:rsidRDefault="0044233B" w:rsidP="0044233B">
            <w:pPr>
              <w:autoSpaceDE w:val="0"/>
              <w:autoSpaceDN w:val="0"/>
              <w:adjustRightInd w:val="0"/>
              <w:spacing w:after="0" w:line="320" w:lineRule="atLeast"/>
              <w:rPr>
                <w:rFonts w:ascii="Arial" w:hAnsi="Arial" w:cs="Arial"/>
                <w:b/>
                <w:bCs/>
                <w:color w:val="000000"/>
                <w:sz w:val="18"/>
                <w:szCs w:val="18"/>
              </w:rPr>
            </w:pPr>
          </w:p>
          <w:p w:rsidR="0044233B" w:rsidRDefault="0044233B" w:rsidP="0044233B">
            <w:pPr>
              <w:autoSpaceDE w:val="0"/>
              <w:autoSpaceDN w:val="0"/>
              <w:adjustRightInd w:val="0"/>
              <w:spacing w:after="0" w:line="320" w:lineRule="atLeast"/>
              <w:rPr>
                <w:rFonts w:ascii="Arial" w:hAnsi="Arial" w:cs="Arial"/>
                <w:b/>
                <w:bCs/>
                <w:color w:val="000000"/>
                <w:sz w:val="18"/>
                <w:szCs w:val="18"/>
              </w:rPr>
            </w:pPr>
          </w:p>
          <w:p w:rsidR="0044233B" w:rsidRDefault="0044233B" w:rsidP="0044233B">
            <w:pPr>
              <w:autoSpaceDE w:val="0"/>
              <w:autoSpaceDN w:val="0"/>
              <w:adjustRightInd w:val="0"/>
              <w:spacing w:after="0" w:line="320" w:lineRule="atLeast"/>
              <w:rPr>
                <w:rFonts w:ascii="Arial" w:hAnsi="Arial" w:cs="Arial"/>
                <w:b/>
                <w:bCs/>
                <w:color w:val="000000"/>
                <w:sz w:val="18"/>
                <w:szCs w:val="18"/>
              </w:rPr>
            </w:pPr>
          </w:p>
          <w:p w:rsidR="0044233B" w:rsidRDefault="0044233B" w:rsidP="0044233B">
            <w:pPr>
              <w:autoSpaceDE w:val="0"/>
              <w:autoSpaceDN w:val="0"/>
              <w:adjustRightInd w:val="0"/>
              <w:spacing w:after="0" w:line="320" w:lineRule="atLeast"/>
              <w:rPr>
                <w:rFonts w:ascii="Arial" w:hAnsi="Arial" w:cs="Arial"/>
                <w:b/>
                <w:bCs/>
                <w:color w:val="000000"/>
                <w:sz w:val="18"/>
                <w:szCs w:val="18"/>
              </w:rPr>
            </w:pPr>
          </w:p>
          <w:p w:rsidR="0044233B" w:rsidRPr="0013101B" w:rsidRDefault="0044233B" w:rsidP="0044233B">
            <w:pPr>
              <w:autoSpaceDE w:val="0"/>
              <w:autoSpaceDN w:val="0"/>
              <w:adjustRightInd w:val="0"/>
              <w:spacing w:after="0" w:line="320" w:lineRule="atLeast"/>
              <w:jc w:val="center"/>
              <w:rPr>
                <w:rFonts w:ascii="Arial" w:hAnsi="Arial" w:cs="Arial"/>
                <w:color w:val="000000"/>
                <w:sz w:val="18"/>
                <w:szCs w:val="18"/>
              </w:rPr>
            </w:pPr>
            <w:r w:rsidRPr="0013101B">
              <w:rPr>
                <w:rFonts w:ascii="Arial" w:hAnsi="Arial" w:cs="Arial"/>
                <w:b/>
                <w:bCs/>
                <w:color w:val="000000"/>
                <w:sz w:val="18"/>
                <w:szCs w:val="18"/>
              </w:rPr>
              <w:t>Crosstab</w:t>
            </w:r>
          </w:p>
        </w:tc>
      </w:tr>
      <w:tr w:rsidR="0044233B" w:rsidRPr="0013101B" w:rsidTr="0044233B">
        <w:trPr>
          <w:gridAfter w:val="5"/>
          <w:wAfter w:w="6445" w:type="dxa"/>
          <w:cantSplit/>
          <w:tblHeader/>
        </w:trPr>
        <w:tc>
          <w:tcPr>
            <w:tcW w:w="1499" w:type="dxa"/>
            <w:tcBorders>
              <w:top w:val="nil"/>
              <w:left w:val="nil"/>
              <w:bottom w:val="nil"/>
              <w:right w:val="nil"/>
            </w:tcBorders>
            <w:shd w:val="clear" w:color="auto" w:fill="FFFFFF"/>
            <w:tcMar>
              <w:top w:w="30" w:type="dxa"/>
              <w:left w:w="30" w:type="dxa"/>
              <w:bottom w:w="30" w:type="dxa"/>
              <w:right w:w="30" w:type="dxa"/>
            </w:tcMar>
            <w:vAlign w:val="bottom"/>
          </w:tcPr>
          <w:p w:rsidR="0044233B" w:rsidRPr="0013101B" w:rsidRDefault="0044233B" w:rsidP="0044233B">
            <w:pPr>
              <w:autoSpaceDE w:val="0"/>
              <w:autoSpaceDN w:val="0"/>
              <w:adjustRightInd w:val="0"/>
              <w:spacing w:after="0" w:line="320" w:lineRule="atLeast"/>
              <w:rPr>
                <w:rFonts w:ascii="Arial" w:hAnsi="Arial" w:cs="Arial"/>
                <w:color w:val="000000"/>
                <w:sz w:val="18"/>
                <w:szCs w:val="18"/>
              </w:rPr>
            </w:pPr>
          </w:p>
        </w:tc>
      </w:tr>
      <w:tr w:rsidR="0044233B" w:rsidRPr="0013101B" w:rsidTr="0044233B">
        <w:trPr>
          <w:gridAfter w:val="5"/>
          <w:wAfter w:w="6445" w:type="dxa"/>
          <w:cantSplit/>
          <w:tblHeader/>
        </w:trPr>
        <w:tc>
          <w:tcPr>
            <w:tcW w:w="1499" w:type="dxa"/>
            <w:tcBorders>
              <w:top w:val="nil"/>
              <w:left w:val="nil"/>
              <w:bottom w:val="nil"/>
              <w:right w:val="nil"/>
            </w:tcBorders>
            <w:shd w:val="clear" w:color="auto" w:fill="FFFFFF"/>
            <w:tcMar>
              <w:top w:w="30" w:type="dxa"/>
              <w:left w:w="30" w:type="dxa"/>
              <w:bottom w:w="30" w:type="dxa"/>
              <w:right w:w="30" w:type="dxa"/>
            </w:tcMar>
            <w:vAlign w:val="bottom"/>
          </w:tcPr>
          <w:p w:rsidR="0044233B" w:rsidRPr="0013101B" w:rsidRDefault="0044233B" w:rsidP="0044233B">
            <w:pPr>
              <w:autoSpaceDE w:val="0"/>
              <w:autoSpaceDN w:val="0"/>
              <w:adjustRightInd w:val="0"/>
              <w:spacing w:after="0" w:line="320" w:lineRule="atLeast"/>
              <w:rPr>
                <w:rFonts w:ascii="Arial" w:hAnsi="Arial" w:cs="Arial"/>
                <w:color w:val="000000"/>
                <w:sz w:val="18"/>
                <w:szCs w:val="18"/>
              </w:rPr>
            </w:pPr>
          </w:p>
        </w:tc>
      </w:tr>
      <w:tr w:rsidR="0044233B" w:rsidRPr="0013101B" w:rsidTr="0044233B">
        <w:trPr>
          <w:cantSplit/>
          <w:tblHeader/>
        </w:trPr>
        <w:tc>
          <w:tcPr>
            <w:tcW w:w="1499" w:type="dxa"/>
            <w:vAlign w:val="center"/>
          </w:tcPr>
          <w:p w:rsidR="0044233B" w:rsidRPr="0013101B" w:rsidRDefault="0044233B" w:rsidP="0044233B">
            <w:pPr>
              <w:autoSpaceDE w:val="0"/>
              <w:autoSpaceDN w:val="0"/>
              <w:adjustRightInd w:val="0"/>
              <w:spacing w:after="0" w:line="240" w:lineRule="auto"/>
              <w:rPr>
                <w:rFonts w:ascii="Arial" w:hAnsi="Arial" w:cs="Arial"/>
                <w:color w:val="000000"/>
                <w:sz w:val="18"/>
                <w:szCs w:val="18"/>
              </w:rPr>
            </w:pPr>
          </w:p>
        </w:tc>
        <w:tc>
          <w:tcPr>
            <w:tcW w:w="124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13101B" w:rsidRDefault="0044233B" w:rsidP="0044233B">
            <w:pPr>
              <w:autoSpaceDE w:val="0"/>
              <w:autoSpaceDN w:val="0"/>
              <w:adjustRightInd w:val="0"/>
              <w:spacing w:after="0" w:line="240" w:lineRule="auto"/>
              <w:rPr>
                <w:rFonts w:ascii="Times New Roman" w:hAnsi="Times New Roman" w:cs="Times New Roman"/>
                <w:sz w:val="24"/>
                <w:szCs w:val="24"/>
              </w:rPr>
            </w:pPr>
          </w:p>
        </w:tc>
        <w:tc>
          <w:tcPr>
            <w:tcW w:w="4201" w:type="dxa"/>
            <w:gridSpan w:val="3"/>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44233B" w:rsidRPr="0013101B" w:rsidRDefault="0044233B" w:rsidP="0044233B">
            <w:pPr>
              <w:autoSpaceDE w:val="0"/>
              <w:autoSpaceDN w:val="0"/>
              <w:adjustRightInd w:val="0"/>
              <w:spacing w:after="0" w:line="320" w:lineRule="atLeast"/>
              <w:jc w:val="center"/>
              <w:rPr>
                <w:rFonts w:ascii="Arial" w:hAnsi="Arial" w:cs="Arial"/>
                <w:color w:val="000000"/>
                <w:sz w:val="18"/>
                <w:szCs w:val="18"/>
              </w:rPr>
            </w:pPr>
            <w:r w:rsidRPr="0013101B">
              <w:rPr>
                <w:rFonts w:ascii="Arial" w:hAnsi="Arial" w:cs="Arial"/>
                <w:color w:val="000000"/>
                <w:sz w:val="18"/>
                <w:szCs w:val="18"/>
              </w:rPr>
              <w:t>kecemasan</w:t>
            </w:r>
          </w:p>
        </w:tc>
        <w:tc>
          <w:tcPr>
            <w:tcW w:w="100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13101B" w:rsidRDefault="0044233B" w:rsidP="0044233B">
            <w:pPr>
              <w:autoSpaceDE w:val="0"/>
              <w:autoSpaceDN w:val="0"/>
              <w:adjustRightInd w:val="0"/>
              <w:spacing w:after="0" w:line="320" w:lineRule="atLeast"/>
              <w:jc w:val="center"/>
              <w:rPr>
                <w:rFonts w:ascii="Arial" w:hAnsi="Arial" w:cs="Arial"/>
                <w:color w:val="000000"/>
                <w:sz w:val="18"/>
                <w:szCs w:val="18"/>
              </w:rPr>
            </w:pPr>
            <w:r w:rsidRPr="0013101B">
              <w:rPr>
                <w:rFonts w:ascii="Arial" w:hAnsi="Arial" w:cs="Arial"/>
                <w:color w:val="000000"/>
                <w:sz w:val="18"/>
                <w:szCs w:val="18"/>
              </w:rPr>
              <w:t>Total</w:t>
            </w:r>
          </w:p>
        </w:tc>
      </w:tr>
      <w:tr w:rsidR="0044233B" w:rsidRPr="0013101B" w:rsidTr="0044233B">
        <w:trPr>
          <w:cantSplit/>
          <w:tblHeader/>
        </w:trPr>
        <w:tc>
          <w:tcPr>
            <w:tcW w:w="1499"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44233B" w:rsidRPr="0013101B" w:rsidRDefault="0044233B" w:rsidP="0044233B">
            <w:pPr>
              <w:autoSpaceDE w:val="0"/>
              <w:autoSpaceDN w:val="0"/>
              <w:adjustRightInd w:val="0"/>
              <w:spacing w:after="0" w:line="240" w:lineRule="auto"/>
              <w:rPr>
                <w:rFonts w:ascii="Times New Roman" w:hAnsi="Times New Roman" w:cs="Times New Roman"/>
                <w:sz w:val="24"/>
                <w:szCs w:val="24"/>
              </w:rPr>
            </w:pPr>
          </w:p>
        </w:tc>
        <w:tc>
          <w:tcPr>
            <w:tcW w:w="124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4233B" w:rsidRPr="0013101B" w:rsidRDefault="0044233B" w:rsidP="0044233B">
            <w:pPr>
              <w:autoSpaceDE w:val="0"/>
              <w:autoSpaceDN w:val="0"/>
              <w:adjustRightInd w:val="0"/>
              <w:spacing w:after="0" w:line="240" w:lineRule="auto"/>
              <w:rPr>
                <w:rFonts w:ascii="Times New Roman" w:hAnsi="Times New Roman" w:cs="Times New Roman"/>
                <w:sz w:val="24"/>
                <w:szCs w:val="24"/>
              </w:rPr>
            </w:pPr>
          </w:p>
        </w:tc>
        <w:tc>
          <w:tcPr>
            <w:tcW w:w="144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44233B" w:rsidRPr="0013101B" w:rsidRDefault="0044233B" w:rsidP="0044233B">
            <w:pPr>
              <w:autoSpaceDE w:val="0"/>
              <w:autoSpaceDN w:val="0"/>
              <w:adjustRightInd w:val="0"/>
              <w:spacing w:after="0" w:line="320" w:lineRule="atLeast"/>
              <w:jc w:val="center"/>
              <w:rPr>
                <w:rFonts w:ascii="Arial" w:hAnsi="Arial" w:cs="Arial"/>
                <w:color w:val="000000"/>
                <w:sz w:val="18"/>
                <w:szCs w:val="18"/>
              </w:rPr>
            </w:pPr>
            <w:r w:rsidRPr="0013101B">
              <w:rPr>
                <w:rFonts w:ascii="Arial" w:hAnsi="Arial" w:cs="Arial"/>
                <w:color w:val="000000"/>
                <w:sz w:val="18"/>
                <w:szCs w:val="18"/>
              </w:rPr>
              <w:t>cemas sedang</w:t>
            </w:r>
          </w:p>
        </w:tc>
        <w:tc>
          <w:tcPr>
            <w:tcW w:w="1321" w:type="dxa"/>
            <w:tcBorders>
              <w:bottom w:val="single" w:sz="16" w:space="0" w:color="000000"/>
            </w:tcBorders>
            <w:shd w:val="clear" w:color="auto" w:fill="FFFFFF"/>
            <w:tcMar>
              <w:top w:w="30" w:type="dxa"/>
              <w:left w:w="30" w:type="dxa"/>
              <w:bottom w:w="30" w:type="dxa"/>
              <w:right w:w="30" w:type="dxa"/>
            </w:tcMar>
            <w:vAlign w:val="bottom"/>
          </w:tcPr>
          <w:p w:rsidR="0044233B" w:rsidRPr="0013101B" w:rsidRDefault="0044233B" w:rsidP="0044233B">
            <w:pPr>
              <w:autoSpaceDE w:val="0"/>
              <w:autoSpaceDN w:val="0"/>
              <w:adjustRightInd w:val="0"/>
              <w:spacing w:after="0" w:line="320" w:lineRule="atLeast"/>
              <w:jc w:val="center"/>
              <w:rPr>
                <w:rFonts w:ascii="Arial" w:hAnsi="Arial" w:cs="Arial"/>
                <w:color w:val="000000"/>
                <w:sz w:val="18"/>
                <w:szCs w:val="18"/>
              </w:rPr>
            </w:pPr>
            <w:r w:rsidRPr="0013101B">
              <w:rPr>
                <w:rFonts w:ascii="Arial" w:hAnsi="Arial" w:cs="Arial"/>
                <w:color w:val="000000"/>
                <w:sz w:val="18"/>
                <w:szCs w:val="18"/>
              </w:rPr>
              <w:t>cemas berat</w:t>
            </w:r>
          </w:p>
        </w:tc>
        <w:tc>
          <w:tcPr>
            <w:tcW w:w="1440" w:type="dxa"/>
            <w:tcBorders>
              <w:bottom w:val="single" w:sz="16" w:space="0" w:color="000000"/>
            </w:tcBorders>
            <w:shd w:val="clear" w:color="auto" w:fill="FFFFFF"/>
            <w:tcMar>
              <w:top w:w="30" w:type="dxa"/>
              <w:left w:w="30" w:type="dxa"/>
              <w:bottom w:w="30" w:type="dxa"/>
              <w:right w:w="30" w:type="dxa"/>
            </w:tcMar>
            <w:vAlign w:val="bottom"/>
          </w:tcPr>
          <w:p w:rsidR="0044233B" w:rsidRPr="0013101B" w:rsidRDefault="0044233B" w:rsidP="0044233B">
            <w:pPr>
              <w:autoSpaceDE w:val="0"/>
              <w:autoSpaceDN w:val="0"/>
              <w:adjustRightInd w:val="0"/>
              <w:spacing w:after="0" w:line="320" w:lineRule="atLeast"/>
              <w:jc w:val="center"/>
              <w:rPr>
                <w:rFonts w:ascii="Arial" w:hAnsi="Arial" w:cs="Arial"/>
                <w:color w:val="000000"/>
                <w:sz w:val="18"/>
                <w:szCs w:val="18"/>
              </w:rPr>
            </w:pPr>
            <w:r w:rsidRPr="0013101B">
              <w:rPr>
                <w:rFonts w:ascii="Arial" w:hAnsi="Arial" w:cs="Arial"/>
                <w:color w:val="000000"/>
                <w:sz w:val="18"/>
                <w:szCs w:val="18"/>
              </w:rPr>
              <w:t>cemas berat sekali/panik</w:t>
            </w:r>
          </w:p>
        </w:tc>
        <w:tc>
          <w:tcPr>
            <w:tcW w:w="100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4233B" w:rsidRPr="0013101B" w:rsidRDefault="0044233B" w:rsidP="0044233B">
            <w:pPr>
              <w:autoSpaceDE w:val="0"/>
              <w:autoSpaceDN w:val="0"/>
              <w:adjustRightInd w:val="0"/>
              <w:spacing w:after="0" w:line="240" w:lineRule="auto"/>
              <w:rPr>
                <w:rFonts w:ascii="Arial" w:hAnsi="Arial" w:cs="Arial"/>
                <w:color w:val="000000"/>
                <w:sz w:val="18"/>
                <w:szCs w:val="18"/>
              </w:rPr>
            </w:pPr>
          </w:p>
        </w:tc>
      </w:tr>
      <w:tr w:rsidR="0044233B" w:rsidRPr="0013101B" w:rsidTr="0044233B">
        <w:trPr>
          <w:cantSplit/>
          <w:tblHeader/>
        </w:trPr>
        <w:tc>
          <w:tcPr>
            <w:tcW w:w="1499" w:type="dxa"/>
            <w:vMerge w:val="restart"/>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13101B" w:rsidRDefault="0044233B" w:rsidP="0044233B">
            <w:pPr>
              <w:autoSpaceDE w:val="0"/>
              <w:autoSpaceDN w:val="0"/>
              <w:adjustRightInd w:val="0"/>
              <w:spacing w:after="0" w:line="320" w:lineRule="atLeast"/>
              <w:rPr>
                <w:rFonts w:ascii="Arial" w:hAnsi="Arial" w:cs="Arial"/>
                <w:color w:val="000000"/>
                <w:sz w:val="18"/>
                <w:szCs w:val="18"/>
              </w:rPr>
            </w:pPr>
            <w:r w:rsidRPr="0013101B">
              <w:rPr>
                <w:rFonts w:ascii="Arial" w:hAnsi="Arial" w:cs="Arial"/>
                <w:color w:val="000000"/>
                <w:sz w:val="18"/>
                <w:szCs w:val="18"/>
              </w:rPr>
              <w:t>faktoreksternal</w:t>
            </w:r>
          </w:p>
        </w:tc>
        <w:tc>
          <w:tcPr>
            <w:tcW w:w="124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4233B" w:rsidRPr="0013101B" w:rsidRDefault="0044233B" w:rsidP="0044233B">
            <w:pPr>
              <w:autoSpaceDE w:val="0"/>
              <w:autoSpaceDN w:val="0"/>
              <w:adjustRightInd w:val="0"/>
              <w:spacing w:after="0" w:line="320" w:lineRule="atLeast"/>
              <w:rPr>
                <w:rFonts w:ascii="Arial" w:hAnsi="Arial" w:cs="Arial"/>
                <w:color w:val="000000"/>
                <w:sz w:val="18"/>
                <w:szCs w:val="18"/>
              </w:rPr>
            </w:pPr>
            <w:r w:rsidRPr="0013101B">
              <w:rPr>
                <w:rFonts w:ascii="Arial" w:hAnsi="Arial" w:cs="Arial"/>
                <w:color w:val="000000"/>
                <w:sz w:val="18"/>
                <w:szCs w:val="18"/>
              </w:rPr>
              <w:t>kurang baik</w:t>
            </w:r>
          </w:p>
        </w:tc>
        <w:tc>
          <w:tcPr>
            <w:tcW w:w="144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0</w:t>
            </w:r>
          </w:p>
        </w:tc>
        <w:tc>
          <w:tcPr>
            <w:tcW w:w="1321" w:type="dxa"/>
            <w:tcBorders>
              <w:top w:val="single" w:sz="16" w:space="0" w:color="000000"/>
              <w:bottom w:val="nil"/>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2</w:t>
            </w:r>
          </w:p>
        </w:tc>
        <w:tc>
          <w:tcPr>
            <w:tcW w:w="1440" w:type="dxa"/>
            <w:tcBorders>
              <w:top w:val="single" w:sz="16" w:space="0" w:color="000000"/>
              <w:bottom w:val="nil"/>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0</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2</w:t>
            </w:r>
          </w:p>
        </w:tc>
      </w:tr>
      <w:tr w:rsidR="0044233B" w:rsidRPr="0013101B" w:rsidTr="0044233B">
        <w:trPr>
          <w:cantSplit/>
          <w:tblHeader/>
        </w:trPr>
        <w:tc>
          <w:tcPr>
            <w:tcW w:w="1499"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4233B" w:rsidRPr="0013101B" w:rsidRDefault="0044233B" w:rsidP="0044233B">
            <w:pPr>
              <w:autoSpaceDE w:val="0"/>
              <w:autoSpaceDN w:val="0"/>
              <w:adjustRightInd w:val="0"/>
              <w:spacing w:after="0" w:line="240" w:lineRule="auto"/>
              <w:rPr>
                <w:rFonts w:ascii="Arial" w:hAnsi="Arial" w:cs="Arial"/>
                <w:color w:val="000000"/>
                <w:sz w:val="18"/>
                <w:szCs w:val="18"/>
              </w:rPr>
            </w:pPr>
          </w:p>
        </w:tc>
        <w:tc>
          <w:tcPr>
            <w:tcW w:w="1244" w:type="dxa"/>
            <w:tcBorders>
              <w:top w:val="nil"/>
              <w:left w:val="nil"/>
              <w:bottom w:val="nil"/>
              <w:right w:val="single" w:sz="16" w:space="0" w:color="000000"/>
            </w:tcBorders>
            <w:shd w:val="clear" w:color="auto" w:fill="FFFFFF"/>
            <w:tcMar>
              <w:top w:w="30" w:type="dxa"/>
              <w:left w:w="30" w:type="dxa"/>
              <w:bottom w:w="30" w:type="dxa"/>
              <w:right w:w="30" w:type="dxa"/>
            </w:tcMar>
          </w:tcPr>
          <w:p w:rsidR="0044233B" w:rsidRPr="0013101B" w:rsidRDefault="0044233B" w:rsidP="0044233B">
            <w:pPr>
              <w:autoSpaceDE w:val="0"/>
              <w:autoSpaceDN w:val="0"/>
              <w:adjustRightInd w:val="0"/>
              <w:spacing w:after="0" w:line="320" w:lineRule="atLeast"/>
              <w:rPr>
                <w:rFonts w:ascii="Arial" w:hAnsi="Arial" w:cs="Arial"/>
                <w:color w:val="000000"/>
                <w:sz w:val="18"/>
                <w:szCs w:val="18"/>
              </w:rPr>
            </w:pPr>
            <w:r w:rsidRPr="0013101B">
              <w:rPr>
                <w:rFonts w:ascii="Arial" w:hAnsi="Arial" w:cs="Arial"/>
                <w:color w:val="000000"/>
                <w:sz w:val="18"/>
                <w:szCs w:val="18"/>
              </w:rPr>
              <w:t>baik</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5</w:t>
            </w:r>
          </w:p>
        </w:tc>
        <w:tc>
          <w:tcPr>
            <w:tcW w:w="1321" w:type="dxa"/>
            <w:tcBorders>
              <w:top w:val="nil"/>
              <w:bottom w:val="nil"/>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8</w:t>
            </w:r>
          </w:p>
        </w:tc>
        <w:tc>
          <w:tcPr>
            <w:tcW w:w="1440" w:type="dxa"/>
            <w:tcBorders>
              <w:top w:val="nil"/>
              <w:bottom w:val="nil"/>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6</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19</w:t>
            </w:r>
          </w:p>
        </w:tc>
      </w:tr>
      <w:tr w:rsidR="0044233B" w:rsidRPr="0013101B" w:rsidTr="0044233B">
        <w:trPr>
          <w:cantSplit/>
        </w:trPr>
        <w:tc>
          <w:tcPr>
            <w:tcW w:w="2743"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44233B" w:rsidRPr="0013101B" w:rsidRDefault="0044233B" w:rsidP="0044233B">
            <w:pPr>
              <w:autoSpaceDE w:val="0"/>
              <w:autoSpaceDN w:val="0"/>
              <w:adjustRightInd w:val="0"/>
              <w:spacing w:after="0" w:line="320" w:lineRule="atLeast"/>
              <w:rPr>
                <w:rFonts w:ascii="Arial" w:hAnsi="Arial" w:cs="Arial"/>
                <w:color w:val="000000"/>
                <w:sz w:val="18"/>
                <w:szCs w:val="18"/>
              </w:rPr>
            </w:pPr>
            <w:r w:rsidRPr="0013101B">
              <w:rPr>
                <w:rFonts w:ascii="Arial" w:hAnsi="Arial" w:cs="Arial"/>
                <w:color w:val="000000"/>
                <w:sz w:val="18"/>
                <w:szCs w:val="18"/>
              </w:rPr>
              <w:t>Total</w:t>
            </w:r>
          </w:p>
        </w:tc>
        <w:tc>
          <w:tcPr>
            <w:tcW w:w="144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5</w:t>
            </w:r>
          </w:p>
        </w:tc>
        <w:tc>
          <w:tcPr>
            <w:tcW w:w="1321" w:type="dxa"/>
            <w:tcBorders>
              <w:top w:val="nil"/>
              <w:bottom w:val="single" w:sz="16" w:space="0" w:color="000000"/>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10</w:t>
            </w:r>
          </w:p>
        </w:tc>
        <w:tc>
          <w:tcPr>
            <w:tcW w:w="1440" w:type="dxa"/>
            <w:tcBorders>
              <w:top w:val="nil"/>
              <w:bottom w:val="single" w:sz="16" w:space="0" w:color="000000"/>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6</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44233B" w:rsidRPr="0013101B" w:rsidRDefault="0044233B" w:rsidP="0044233B">
            <w:pPr>
              <w:autoSpaceDE w:val="0"/>
              <w:autoSpaceDN w:val="0"/>
              <w:adjustRightInd w:val="0"/>
              <w:spacing w:after="0" w:line="320" w:lineRule="atLeast"/>
              <w:jc w:val="right"/>
              <w:rPr>
                <w:rFonts w:ascii="Arial" w:hAnsi="Arial" w:cs="Arial"/>
                <w:color w:val="000000"/>
                <w:sz w:val="18"/>
                <w:szCs w:val="18"/>
              </w:rPr>
            </w:pPr>
            <w:r w:rsidRPr="0013101B">
              <w:rPr>
                <w:rFonts w:ascii="Arial" w:hAnsi="Arial" w:cs="Arial"/>
                <w:color w:val="000000"/>
                <w:sz w:val="18"/>
                <w:szCs w:val="18"/>
              </w:rPr>
              <w:t>21</w:t>
            </w:r>
          </w:p>
        </w:tc>
      </w:tr>
    </w:tbl>
    <w:p w:rsidR="0044233B" w:rsidRPr="0013101B" w:rsidRDefault="0044233B" w:rsidP="0044233B">
      <w:pPr>
        <w:autoSpaceDE w:val="0"/>
        <w:autoSpaceDN w:val="0"/>
        <w:adjustRightInd w:val="0"/>
        <w:spacing w:after="0" w:line="400" w:lineRule="atLeast"/>
        <w:rPr>
          <w:rFonts w:ascii="Times New Roman" w:hAnsi="Times New Roman" w:cs="Times New Roman"/>
          <w:sz w:val="24"/>
          <w:szCs w:val="24"/>
        </w:rPr>
      </w:pPr>
    </w:p>
    <w:p w:rsidR="0044233B" w:rsidRPr="00CD3D8D" w:rsidRDefault="0044233B" w:rsidP="0044233B">
      <w:pPr>
        <w:rPr>
          <w:b/>
          <w:sz w:val="24"/>
          <w:szCs w:val="24"/>
        </w:rPr>
      </w:pPr>
    </w:p>
    <w:p w:rsidR="0044233B" w:rsidRDefault="0044233B" w:rsidP="0044233B"/>
    <w:p w:rsidR="0044233B" w:rsidRDefault="0044233B" w:rsidP="0044233B">
      <w:r>
        <w:rPr>
          <w:noProof/>
          <w:lang w:eastAsia="id-ID"/>
        </w:rPr>
        <w:lastRenderedPageBreak/>
        <w:drawing>
          <wp:inline distT="0" distB="0" distL="0" distR="0">
            <wp:extent cx="7562850" cy="10687050"/>
            <wp:effectExtent l="19050" t="0" r="0" b="0"/>
            <wp:docPr id="10" name="Picture 8" descr="D:\hasil KTI\Scan Herta\Lembar Konsu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hasil KTI\Scan Herta\Lembar Konsul.tif"/>
                    <pic:cNvPicPr>
                      <a:picLocks noChangeAspect="1" noChangeArrowheads="1"/>
                    </pic:cNvPicPr>
                  </pic:nvPicPr>
                  <pic:blipFill>
                    <a:blip r:embed="rId15"/>
                    <a:srcRect/>
                    <a:stretch>
                      <a:fillRect/>
                    </a:stretch>
                  </pic:blipFill>
                  <pic:spPr bwMode="auto">
                    <a:xfrm>
                      <a:off x="0" y="0"/>
                      <a:ext cx="7562850" cy="10687050"/>
                    </a:xfrm>
                    <a:prstGeom prst="rect">
                      <a:avLst/>
                    </a:prstGeom>
                    <a:noFill/>
                    <a:ln w="9525">
                      <a:noFill/>
                      <a:miter lim="800000"/>
                      <a:headEnd/>
                      <a:tailEnd/>
                    </a:ln>
                  </pic:spPr>
                </pic:pic>
              </a:graphicData>
            </a:graphic>
          </wp:inline>
        </w:drawing>
      </w:r>
    </w:p>
    <w:p w:rsidR="0044233B" w:rsidRDefault="0044233B" w:rsidP="0044233B"/>
    <w:p w:rsidR="0044233B" w:rsidRDefault="0044233B" w:rsidP="0044233B"/>
    <w:p w:rsidR="0044233B" w:rsidRDefault="0044233B" w:rsidP="0044233B"/>
    <w:p w:rsidR="0044233B" w:rsidRDefault="0044233B"/>
    <w:p w:rsidR="0044233B" w:rsidRDefault="0044233B"/>
    <w:p w:rsidR="0025474D" w:rsidRDefault="0025474D">
      <w:pPr>
        <w:rPr>
          <w:noProof/>
          <w:lang w:eastAsia="id-ID"/>
        </w:rPr>
      </w:pPr>
    </w:p>
    <w:p w:rsidR="0025474D" w:rsidRDefault="0025474D">
      <w:pPr>
        <w:rPr>
          <w:noProof/>
          <w:lang w:eastAsia="id-ID"/>
        </w:rPr>
      </w:pPr>
    </w:p>
    <w:p w:rsidR="0025474D" w:rsidRDefault="0025474D">
      <w:pPr>
        <w:rPr>
          <w:noProof/>
          <w:lang w:eastAsia="id-ID"/>
        </w:rPr>
      </w:pPr>
    </w:p>
    <w:p w:rsidR="0025474D" w:rsidRDefault="0025474D">
      <w:pPr>
        <w:rPr>
          <w:noProof/>
          <w:lang w:eastAsia="id-ID"/>
        </w:rPr>
      </w:pPr>
    </w:p>
    <w:p w:rsidR="0025474D" w:rsidRDefault="0025474D">
      <w:pPr>
        <w:rPr>
          <w:noProof/>
          <w:lang w:eastAsia="id-ID"/>
        </w:rPr>
      </w:pPr>
    </w:p>
    <w:p w:rsidR="0025474D" w:rsidRDefault="0025474D">
      <w:pPr>
        <w:rPr>
          <w:noProof/>
          <w:lang w:eastAsia="id-ID"/>
        </w:rPr>
      </w:pPr>
    </w:p>
    <w:p w:rsidR="0044233B" w:rsidRDefault="0025474D" w:rsidP="0025474D">
      <w:pPr>
        <w:ind w:left="-567" w:right="-994"/>
      </w:pPr>
      <w:r>
        <w:rPr>
          <w:noProof/>
          <w:lang w:eastAsia="id-ID"/>
        </w:rPr>
        <w:lastRenderedPageBreak/>
        <w:drawing>
          <wp:inline distT="0" distB="0" distL="0" distR="0">
            <wp:extent cx="7562850" cy="10687050"/>
            <wp:effectExtent l="19050" t="0" r="0" b="0"/>
            <wp:docPr id="11" name="Picture 9" descr="D:\hasil KTI\Scan Herta\Lembar Konsul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asil KTI\Scan Herta\Lembar Konsul 2.tif"/>
                    <pic:cNvPicPr>
                      <a:picLocks noChangeAspect="1" noChangeArrowheads="1"/>
                    </pic:cNvPicPr>
                  </pic:nvPicPr>
                  <pic:blipFill>
                    <a:blip r:embed="rId16"/>
                    <a:srcRect/>
                    <a:stretch>
                      <a:fillRect/>
                    </a:stretch>
                  </pic:blipFill>
                  <pic:spPr bwMode="auto">
                    <a:xfrm>
                      <a:off x="0" y="0"/>
                      <a:ext cx="7562850" cy="10687050"/>
                    </a:xfrm>
                    <a:prstGeom prst="rect">
                      <a:avLst/>
                    </a:prstGeom>
                    <a:noFill/>
                    <a:ln w="9525">
                      <a:noFill/>
                      <a:miter lim="800000"/>
                      <a:headEnd/>
                      <a:tailEnd/>
                    </a:ln>
                  </pic:spPr>
                </pic:pic>
              </a:graphicData>
            </a:graphic>
          </wp:inline>
        </w:drawing>
      </w:r>
    </w:p>
    <w:p w:rsidR="0025474D" w:rsidRPr="00A44D2A" w:rsidRDefault="0025474D" w:rsidP="0025474D">
      <w:pPr>
        <w:jc w:val="center"/>
        <w:rPr>
          <w:rFonts w:ascii="Arial" w:hAnsi="Arial" w:cs="Arial"/>
        </w:rPr>
      </w:pPr>
      <w:r w:rsidRPr="00A44D2A">
        <w:rPr>
          <w:rFonts w:ascii="Arial" w:hAnsi="Arial" w:cs="Arial"/>
        </w:rPr>
        <w:lastRenderedPageBreak/>
        <w:t>RIWAYAT HIDUP PENULIS</w:t>
      </w:r>
    </w:p>
    <w:p w:rsidR="0025474D" w:rsidRPr="00A44D2A" w:rsidRDefault="0025474D" w:rsidP="0025474D">
      <w:pPr>
        <w:rPr>
          <w:rFonts w:ascii="Arial" w:hAnsi="Arial" w:cs="Arial"/>
          <w:b/>
        </w:rPr>
      </w:pPr>
      <w:r w:rsidRPr="00A44D2A">
        <w:rPr>
          <w:rFonts w:ascii="Arial" w:hAnsi="Arial" w:cs="Arial"/>
          <w:b/>
        </w:rPr>
        <w:t xml:space="preserve">Identias  </w:t>
      </w:r>
    </w:p>
    <w:p w:rsidR="0025474D" w:rsidRPr="00A44D2A" w:rsidRDefault="0025474D" w:rsidP="0025474D">
      <w:pPr>
        <w:rPr>
          <w:rFonts w:ascii="Arial" w:hAnsi="Arial" w:cs="Arial"/>
        </w:rPr>
      </w:pPr>
      <w:r w:rsidRPr="00A44D2A">
        <w:rPr>
          <w:rFonts w:ascii="Arial" w:hAnsi="Arial" w:cs="Arial"/>
        </w:rPr>
        <w:t>Nama : Herta Sirait</w:t>
      </w:r>
    </w:p>
    <w:p w:rsidR="0025474D" w:rsidRPr="00A44D2A" w:rsidRDefault="0025474D" w:rsidP="0025474D">
      <w:pPr>
        <w:rPr>
          <w:rFonts w:ascii="Arial" w:hAnsi="Arial" w:cs="Arial"/>
        </w:rPr>
      </w:pPr>
      <w:r w:rsidRPr="00A44D2A">
        <w:rPr>
          <w:rFonts w:ascii="Arial" w:hAnsi="Arial" w:cs="Arial"/>
        </w:rPr>
        <w:t>Tempat/ Tanggal Lahir : Lumban Rihit 31 agustus 1994</w:t>
      </w:r>
    </w:p>
    <w:p w:rsidR="0025474D" w:rsidRPr="00A44D2A" w:rsidRDefault="0025474D" w:rsidP="0025474D">
      <w:pPr>
        <w:rPr>
          <w:rFonts w:ascii="Arial" w:hAnsi="Arial" w:cs="Arial"/>
        </w:rPr>
      </w:pPr>
      <w:r w:rsidRPr="00A44D2A">
        <w:rPr>
          <w:rFonts w:ascii="Arial" w:hAnsi="Arial" w:cs="Arial"/>
        </w:rPr>
        <w:t>Jenis kelamin : Perempuan</w:t>
      </w:r>
    </w:p>
    <w:p w:rsidR="0025474D" w:rsidRPr="00A44D2A" w:rsidRDefault="0025474D" w:rsidP="0025474D">
      <w:pPr>
        <w:rPr>
          <w:rFonts w:ascii="Arial" w:hAnsi="Arial" w:cs="Arial"/>
        </w:rPr>
      </w:pPr>
      <w:r w:rsidRPr="00A44D2A">
        <w:rPr>
          <w:rFonts w:ascii="Arial" w:hAnsi="Arial" w:cs="Arial"/>
        </w:rPr>
        <w:t>Anak : 7 dari 7 bersaudara</w:t>
      </w:r>
    </w:p>
    <w:p w:rsidR="0025474D" w:rsidRPr="00A44D2A" w:rsidRDefault="0025474D" w:rsidP="0025474D">
      <w:pPr>
        <w:rPr>
          <w:rFonts w:ascii="Arial" w:hAnsi="Arial" w:cs="Arial"/>
        </w:rPr>
      </w:pPr>
      <w:r w:rsidRPr="00A44D2A">
        <w:rPr>
          <w:rFonts w:ascii="Arial" w:hAnsi="Arial" w:cs="Arial"/>
        </w:rPr>
        <w:t>Agama : kristen protestan</w:t>
      </w:r>
    </w:p>
    <w:p w:rsidR="0025474D" w:rsidRPr="00A44D2A" w:rsidRDefault="0025474D" w:rsidP="0025474D">
      <w:pPr>
        <w:rPr>
          <w:rFonts w:ascii="Arial" w:hAnsi="Arial" w:cs="Arial"/>
        </w:rPr>
      </w:pPr>
      <w:r w:rsidRPr="00A44D2A">
        <w:rPr>
          <w:rFonts w:ascii="Arial" w:hAnsi="Arial" w:cs="Arial"/>
        </w:rPr>
        <w:t>Alamat : Jl.DL sitorus Sibisa</w:t>
      </w:r>
    </w:p>
    <w:p w:rsidR="0025474D" w:rsidRPr="00A44D2A" w:rsidRDefault="0025474D" w:rsidP="0025474D">
      <w:pPr>
        <w:rPr>
          <w:rFonts w:ascii="Arial" w:hAnsi="Arial" w:cs="Arial"/>
        </w:rPr>
      </w:pPr>
    </w:p>
    <w:p w:rsidR="0025474D" w:rsidRPr="00A44D2A" w:rsidRDefault="0025474D" w:rsidP="0025474D">
      <w:pPr>
        <w:rPr>
          <w:rFonts w:ascii="Arial" w:hAnsi="Arial" w:cs="Arial"/>
          <w:b/>
        </w:rPr>
      </w:pPr>
      <w:r w:rsidRPr="00A44D2A">
        <w:rPr>
          <w:rFonts w:ascii="Arial" w:hAnsi="Arial" w:cs="Arial"/>
          <w:b/>
        </w:rPr>
        <w:t>Nama Orang Tua</w:t>
      </w:r>
    </w:p>
    <w:p w:rsidR="0025474D" w:rsidRPr="00A44D2A" w:rsidRDefault="0025474D" w:rsidP="0025474D">
      <w:pPr>
        <w:rPr>
          <w:rFonts w:ascii="Arial" w:hAnsi="Arial" w:cs="Arial"/>
        </w:rPr>
      </w:pPr>
      <w:r w:rsidRPr="00A44D2A">
        <w:rPr>
          <w:rFonts w:ascii="Arial" w:hAnsi="Arial" w:cs="Arial"/>
        </w:rPr>
        <w:t>Ayah : Bistur Sirait</w:t>
      </w:r>
    </w:p>
    <w:p w:rsidR="0025474D" w:rsidRPr="00A44D2A" w:rsidRDefault="0025474D" w:rsidP="0025474D">
      <w:pPr>
        <w:rPr>
          <w:rFonts w:ascii="Arial" w:hAnsi="Arial" w:cs="Arial"/>
        </w:rPr>
      </w:pPr>
      <w:r w:rsidRPr="00A44D2A">
        <w:rPr>
          <w:rFonts w:ascii="Arial" w:hAnsi="Arial" w:cs="Arial"/>
        </w:rPr>
        <w:t>Ibu : Riana Naibaho</w:t>
      </w:r>
    </w:p>
    <w:p w:rsidR="0025474D" w:rsidRPr="00A44D2A" w:rsidRDefault="0025474D" w:rsidP="0025474D">
      <w:pPr>
        <w:rPr>
          <w:rFonts w:ascii="Arial" w:hAnsi="Arial" w:cs="Arial"/>
        </w:rPr>
      </w:pPr>
    </w:p>
    <w:p w:rsidR="0025474D" w:rsidRPr="00A44D2A" w:rsidRDefault="0025474D" w:rsidP="0025474D">
      <w:pPr>
        <w:rPr>
          <w:rFonts w:ascii="Arial" w:hAnsi="Arial" w:cs="Arial"/>
          <w:b/>
        </w:rPr>
      </w:pPr>
      <w:r w:rsidRPr="00A44D2A">
        <w:rPr>
          <w:rFonts w:ascii="Arial" w:hAnsi="Arial" w:cs="Arial"/>
          <w:b/>
        </w:rPr>
        <w:t xml:space="preserve">Riwayat Pedidikan </w:t>
      </w:r>
    </w:p>
    <w:p w:rsidR="0025474D" w:rsidRPr="00A44D2A" w:rsidRDefault="0025474D" w:rsidP="0025474D">
      <w:pPr>
        <w:rPr>
          <w:rFonts w:ascii="Arial" w:hAnsi="Arial" w:cs="Arial"/>
        </w:rPr>
      </w:pPr>
      <w:r w:rsidRPr="00A44D2A">
        <w:rPr>
          <w:rFonts w:ascii="Arial" w:hAnsi="Arial" w:cs="Arial"/>
        </w:rPr>
        <w:t xml:space="preserve">Tahun 2008 : Tamat SD </w:t>
      </w:r>
    </w:p>
    <w:p w:rsidR="0025474D" w:rsidRPr="00A44D2A" w:rsidRDefault="0025474D" w:rsidP="0025474D">
      <w:pPr>
        <w:rPr>
          <w:rFonts w:ascii="Arial" w:hAnsi="Arial" w:cs="Arial"/>
        </w:rPr>
      </w:pPr>
      <w:r w:rsidRPr="00A44D2A">
        <w:rPr>
          <w:rFonts w:ascii="Arial" w:hAnsi="Arial" w:cs="Arial"/>
        </w:rPr>
        <w:t>Tahun 2011 : Tamat SMP</w:t>
      </w:r>
    </w:p>
    <w:p w:rsidR="0025474D" w:rsidRPr="00A44D2A" w:rsidRDefault="0025474D" w:rsidP="0025474D">
      <w:pPr>
        <w:rPr>
          <w:rFonts w:ascii="Arial" w:hAnsi="Arial" w:cs="Arial"/>
        </w:rPr>
      </w:pPr>
      <w:r w:rsidRPr="00A44D2A">
        <w:rPr>
          <w:rFonts w:ascii="Arial" w:hAnsi="Arial" w:cs="Arial"/>
        </w:rPr>
        <w:t>Tahun 2013 : Tamat SMA</w:t>
      </w:r>
    </w:p>
    <w:p w:rsidR="0025474D" w:rsidRPr="00A44D2A" w:rsidRDefault="0025474D" w:rsidP="0025474D">
      <w:pPr>
        <w:rPr>
          <w:rFonts w:ascii="Arial" w:hAnsi="Arial" w:cs="Arial"/>
        </w:rPr>
      </w:pPr>
      <w:r w:rsidRPr="00A44D2A">
        <w:rPr>
          <w:rFonts w:ascii="Arial" w:hAnsi="Arial" w:cs="Arial"/>
        </w:rPr>
        <w:t>Tahun 2017 : Poltekkes Kemenkes Medan Jurusan Keperawatan</w:t>
      </w:r>
    </w:p>
    <w:p w:rsidR="0025474D" w:rsidRDefault="0025474D" w:rsidP="0025474D">
      <w:pPr>
        <w:ind w:left="-567" w:right="-994"/>
      </w:pPr>
    </w:p>
    <w:sectPr w:rsidR="0025474D" w:rsidSect="0025474D">
      <w:headerReference w:type="default" r:id="rId17"/>
      <w:footerReference w:type="default" r:id="rId18"/>
      <w:pgSz w:w="11906" w:h="16838"/>
      <w:pgMar w:top="2268"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A3D66" w:rsidRDefault="00DA3D66" w:rsidP="00775936">
      <w:pPr>
        <w:spacing w:after="0" w:line="240" w:lineRule="auto"/>
      </w:pPr>
      <w:r>
        <w:separator/>
      </w:r>
    </w:p>
  </w:endnote>
  <w:endnote w:type="continuationSeparator" w:id="1">
    <w:p w:rsidR="00DA3D66" w:rsidRDefault="00DA3D66" w:rsidP="0077593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7598701"/>
      <w:docPartObj>
        <w:docPartGallery w:val="Page Numbers (Bottom of Page)"/>
        <w:docPartUnique/>
      </w:docPartObj>
    </w:sdtPr>
    <w:sdtEndPr>
      <w:rPr>
        <w:noProof/>
      </w:rPr>
    </w:sdtEndPr>
    <w:sdtContent>
      <w:p w:rsidR="0044233B" w:rsidRDefault="0044233B">
        <w:pPr>
          <w:pStyle w:val="Footer"/>
          <w:jc w:val="center"/>
        </w:pPr>
        <w:fldSimple w:instr=" PAGE   \* MERGEFORMAT ">
          <w:r w:rsidR="0025474D">
            <w:rPr>
              <w:noProof/>
            </w:rPr>
            <w:t>73</w:t>
          </w:r>
        </w:fldSimple>
      </w:p>
    </w:sdtContent>
  </w:sdt>
  <w:p w:rsidR="0044233B" w:rsidRDefault="0044233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A3D66" w:rsidRDefault="00DA3D66" w:rsidP="00775936">
      <w:pPr>
        <w:spacing w:after="0" w:line="240" w:lineRule="auto"/>
      </w:pPr>
      <w:r>
        <w:separator/>
      </w:r>
    </w:p>
  </w:footnote>
  <w:footnote w:type="continuationSeparator" w:id="1">
    <w:p w:rsidR="00DA3D66" w:rsidRDefault="00DA3D66" w:rsidP="0077593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233B" w:rsidRDefault="0044233B">
    <w:pPr>
      <w:pStyle w:val="Header"/>
      <w:jc w:val="right"/>
    </w:pPr>
  </w:p>
  <w:p w:rsidR="0044233B" w:rsidRDefault="0044233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F2D4D"/>
    <w:multiLevelType w:val="hybridMultilevel"/>
    <w:tmpl w:val="964A3792"/>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
    <w:nsid w:val="04A443A2"/>
    <w:multiLevelType w:val="hybridMultilevel"/>
    <w:tmpl w:val="A2BCABD6"/>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
    <w:nsid w:val="07AC0075"/>
    <w:multiLevelType w:val="hybridMultilevel"/>
    <w:tmpl w:val="F0581302"/>
    <w:lvl w:ilvl="0" w:tplc="088C4DD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nsid w:val="08123FA7"/>
    <w:multiLevelType w:val="hybridMultilevel"/>
    <w:tmpl w:val="61EABCA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82A58DC"/>
    <w:multiLevelType w:val="hybridMultilevel"/>
    <w:tmpl w:val="9086FF2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13CD467A"/>
    <w:multiLevelType w:val="multilevel"/>
    <w:tmpl w:val="45DA4B78"/>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6">
    <w:nsid w:val="15936DB9"/>
    <w:multiLevelType w:val="hybridMultilevel"/>
    <w:tmpl w:val="15223E98"/>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
    <w:nsid w:val="17AF55D2"/>
    <w:multiLevelType w:val="hybridMultilevel"/>
    <w:tmpl w:val="3132D3AE"/>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
    <w:nsid w:val="23634405"/>
    <w:multiLevelType w:val="hybridMultilevel"/>
    <w:tmpl w:val="B7C47FF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23A10E04"/>
    <w:multiLevelType w:val="hybridMultilevel"/>
    <w:tmpl w:val="9FCCDF22"/>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
    <w:nsid w:val="2A147B20"/>
    <w:multiLevelType w:val="hybridMultilevel"/>
    <w:tmpl w:val="60180FE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2C1442F0"/>
    <w:multiLevelType w:val="hybridMultilevel"/>
    <w:tmpl w:val="50D0AF1C"/>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2">
    <w:nsid w:val="303934EC"/>
    <w:multiLevelType w:val="hybridMultilevel"/>
    <w:tmpl w:val="ED92A926"/>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3">
    <w:nsid w:val="4081567E"/>
    <w:multiLevelType w:val="hybridMultilevel"/>
    <w:tmpl w:val="1BA617B2"/>
    <w:lvl w:ilvl="0" w:tplc="756E8D82">
      <w:start w:val="1"/>
      <w:numFmt w:val="lowerLetter"/>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14">
    <w:nsid w:val="4D0E4ADA"/>
    <w:multiLevelType w:val="hybridMultilevel"/>
    <w:tmpl w:val="E2E04ACE"/>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4D7A0DD8"/>
    <w:multiLevelType w:val="hybridMultilevel"/>
    <w:tmpl w:val="A290EAAE"/>
    <w:lvl w:ilvl="0" w:tplc="04210019">
      <w:start w:val="2"/>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4E7B042E"/>
    <w:multiLevelType w:val="hybridMultilevel"/>
    <w:tmpl w:val="F5A677F8"/>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7">
    <w:nsid w:val="52096FDD"/>
    <w:multiLevelType w:val="hybridMultilevel"/>
    <w:tmpl w:val="7046CE4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526A6771"/>
    <w:multiLevelType w:val="hybridMultilevel"/>
    <w:tmpl w:val="0F1CE2B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53D14A47"/>
    <w:multiLevelType w:val="hybridMultilevel"/>
    <w:tmpl w:val="AC54C76C"/>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0">
    <w:nsid w:val="555A1DD1"/>
    <w:multiLevelType w:val="hybridMultilevel"/>
    <w:tmpl w:val="FE940A5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569A1249"/>
    <w:multiLevelType w:val="hybridMultilevel"/>
    <w:tmpl w:val="D5EA2FD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59CC21D7"/>
    <w:multiLevelType w:val="hybridMultilevel"/>
    <w:tmpl w:val="2C42467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617B6FC1"/>
    <w:multiLevelType w:val="hybridMultilevel"/>
    <w:tmpl w:val="3B12B03C"/>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4">
    <w:nsid w:val="61B17FEC"/>
    <w:multiLevelType w:val="hybridMultilevel"/>
    <w:tmpl w:val="88FC90B0"/>
    <w:lvl w:ilvl="0" w:tplc="FB266C92">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5">
    <w:nsid w:val="64FE35AD"/>
    <w:multiLevelType w:val="hybridMultilevel"/>
    <w:tmpl w:val="C1904A56"/>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6">
    <w:nsid w:val="6665720E"/>
    <w:multiLevelType w:val="hybridMultilevel"/>
    <w:tmpl w:val="17DEFED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67236BE8"/>
    <w:multiLevelType w:val="hybridMultilevel"/>
    <w:tmpl w:val="72FCCB7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67FC046D"/>
    <w:multiLevelType w:val="hybridMultilevel"/>
    <w:tmpl w:val="F7BA2812"/>
    <w:lvl w:ilvl="0" w:tplc="75E0AC98">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29">
    <w:nsid w:val="7AB1357A"/>
    <w:multiLevelType w:val="hybridMultilevel"/>
    <w:tmpl w:val="91784E36"/>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0">
    <w:nsid w:val="7C1634BB"/>
    <w:multiLevelType w:val="hybridMultilevel"/>
    <w:tmpl w:val="319A683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7CB177F8"/>
    <w:multiLevelType w:val="hybridMultilevel"/>
    <w:tmpl w:val="4A2A9276"/>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2">
    <w:nsid w:val="7DC36E3E"/>
    <w:multiLevelType w:val="hybridMultilevel"/>
    <w:tmpl w:val="391EC72C"/>
    <w:lvl w:ilvl="0" w:tplc="8152C6C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num w:numId="1">
    <w:abstractNumId w:val="17"/>
  </w:num>
  <w:num w:numId="2">
    <w:abstractNumId w:val="14"/>
  </w:num>
  <w:num w:numId="3">
    <w:abstractNumId w:val="30"/>
  </w:num>
  <w:num w:numId="4">
    <w:abstractNumId w:val="15"/>
  </w:num>
  <w:num w:numId="5">
    <w:abstractNumId w:val="24"/>
  </w:num>
  <w:num w:numId="6">
    <w:abstractNumId w:val="13"/>
  </w:num>
  <w:num w:numId="7">
    <w:abstractNumId w:val="18"/>
  </w:num>
  <w:num w:numId="8">
    <w:abstractNumId w:val="22"/>
  </w:num>
  <w:num w:numId="9">
    <w:abstractNumId w:val="21"/>
  </w:num>
  <w:num w:numId="10">
    <w:abstractNumId w:val="10"/>
  </w:num>
  <w:num w:numId="11">
    <w:abstractNumId w:val="2"/>
  </w:num>
  <w:num w:numId="12">
    <w:abstractNumId w:val="27"/>
  </w:num>
  <w:num w:numId="13">
    <w:abstractNumId w:val="4"/>
  </w:num>
  <w:num w:numId="14">
    <w:abstractNumId w:val="5"/>
  </w:num>
  <w:num w:numId="15">
    <w:abstractNumId w:val="8"/>
  </w:num>
  <w:num w:numId="16">
    <w:abstractNumId w:val="3"/>
  </w:num>
  <w:num w:numId="17">
    <w:abstractNumId w:val="23"/>
  </w:num>
  <w:num w:numId="18">
    <w:abstractNumId w:val="9"/>
  </w:num>
  <w:num w:numId="19">
    <w:abstractNumId w:val="32"/>
  </w:num>
  <w:num w:numId="20">
    <w:abstractNumId w:val="11"/>
  </w:num>
  <w:num w:numId="21">
    <w:abstractNumId w:val="16"/>
  </w:num>
  <w:num w:numId="22">
    <w:abstractNumId w:val="7"/>
  </w:num>
  <w:num w:numId="23">
    <w:abstractNumId w:val="0"/>
  </w:num>
  <w:num w:numId="24">
    <w:abstractNumId w:val="31"/>
  </w:num>
  <w:num w:numId="25">
    <w:abstractNumId w:val="25"/>
  </w:num>
  <w:num w:numId="26">
    <w:abstractNumId w:val="6"/>
  </w:num>
  <w:num w:numId="27">
    <w:abstractNumId w:val="19"/>
  </w:num>
  <w:num w:numId="28">
    <w:abstractNumId w:val="12"/>
  </w:num>
  <w:num w:numId="29">
    <w:abstractNumId w:val="29"/>
  </w:num>
  <w:num w:numId="30">
    <w:abstractNumId w:val="1"/>
  </w:num>
  <w:num w:numId="31">
    <w:abstractNumId w:val="20"/>
  </w:num>
  <w:num w:numId="32">
    <w:abstractNumId w:val="26"/>
  </w:num>
  <w:num w:numId="33">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0415D1"/>
    <w:rsid w:val="0002063C"/>
    <w:rsid w:val="000415D1"/>
    <w:rsid w:val="000A4015"/>
    <w:rsid w:val="000F08C4"/>
    <w:rsid w:val="00103539"/>
    <w:rsid w:val="00140D63"/>
    <w:rsid w:val="00157544"/>
    <w:rsid w:val="001B0D33"/>
    <w:rsid w:val="0025474D"/>
    <w:rsid w:val="003B2BAD"/>
    <w:rsid w:val="003C3A62"/>
    <w:rsid w:val="0044233B"/>
    <w:rsid w:val="00456923"/>
    <w:rsid w:val="004A0EC9"/>
    <w:rsid w:val="00501793"/>
    <w:rsid w:val="005A539D"/>
    <w:rsid w:val="005D2865"/>
    <w:rsid w:val="00664AD4"/>
    <w:rsid w:val="006769AD"/>
    <w:rsid w:val="00676AF5"/>
    <w:rsid w:val="00770B73"/>
    <w:rsid w:val="00775936"/>
    <w:rsid w:val="008D1A88"/>
    <w:rsid w:val="00941925"/>
    <w:rsid w:val="00953945"/>
    <w:rsid w:val="009D4B38"/>
    <w:rsid w:val="00AB41C4"/>
    <w:rsid w:val="00CD3DFE"/>
    <w:rsid w:val="00DA3D66"/>
    <w:rsid w:val="00E2190A"/>
    <w:rsid w:val="00E430AA"/>
    <w:rsid w:val="00E54756"/>
    <w:rsid w:val="00E63D17"/>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8" type="connector" idref="#_x0000_s1027"/>
        <o:r id="V:Rule9" type="connector" idref="#_x0000_s1029"/>
        <o:r id="V:Rule10" type="connector" idref="#_x0000_s1028"/>
        <o:r id="V:Rule11" type="connector" idref="#_x0000_s1033"/>
        <o:r id="V:Rule12" type="connector" idref="#_x0000_s1030"/>
        <o:r id="V:Rule13" type="connector" idref="#_x0000_s1032"/>
        <o:r id="V:Rule14"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15D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15D1"/>
    <w:pPr>
      <w:ind w:left="720"/>
      <w:contextualSpacing/>
    </w:pPr>
  </w:style>
  <w:style w:type="table" w:styleId="TableGrid">
    <w:name w:val="Table Grid"/>
    <w:basedOn w:val="TableNormal"/>
    <w:uiPriority w:val="59"/>
    <w:rsid w:val="000415D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0415D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15D1"/>
  </w:style>
  <w:style w:type="paragraph" w:styleId="Footer">
    <w:name w:val="footer"/>
    <w:basedOn w:val="Normal"/>
    <w:link w:val="FooterChar"/>
    <w:uiPriority w:val="99"/>
    <w:unhideWhenUsed/>
    <w:rsid w:val="000415D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15D1"/>
  </w:style>
  <w:style w:type="paragraph" w:styleId="BalloonText">
    <w:name w:val="Balloon Text"/>
    <w:basedOn w:val="Normal"/>
    <w:link w:val="BalloonTextChar"/>
    <w:uiPriority w:val="99"/>
    <w:semiHidden/>
    <w:unhideWhenUsed/>
    <w:rsid w:val="00E547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5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139</TotalTime>
  <Pages>73</Pages>
  <Words>11054</Words>
  <Characters>63009</Characters>
  <Application>Microsoft Office Word</Application>
  <DocSecurity>0</DocSecurity>
  <Lines>525</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11</cp:revision>
  <dcterms:created xsi:type="dcterms:W3CDTF">2017-07-20T06:28:00Z</dcterms:created>
  <dcterms:modified xsi:type="dcterms:W3CDTF">2017-08-21T09:32:00Z</dcterms:modified>
</cp:coreProperties>
</file>