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E5F" w:rsidRPr="00D87E5F" w:rsidRDefault="00D87E5F" w:rsidP="00D87E5F">
      <w:pPr>
        <w:spacing w:line="480" w:lineRule="auto"/>
        <w:ind w:left="0" w:firstLine="0"/>
        <w:jc w:val="center"/>
        <w:rPr>
          <w:rFonts w:ascii="Arial" w:hAnsi="Arial" w:cs="Arial"/>
          <w:sz w:val="28"/>
          <w:szCs w:val="28"/>
          <w:lang w:val="id-ID"/>
        </w:rPr>
      </w:pPr>
      <w:r w:rsidRPr="00D87E5F">
        <w:rPr>
          <w:rFonts w:ascii="Arial" w:hAnsi="Arial" w:cs="Arial"/>
          <w:sz w:val="28"/>
          <w:szCs w:val="28"/>
          <w:lang w:val="id-ID"/>
        </w:rPr>
        <w:t>KARYA TULIS ILMIAH</w:t>
      </w:r>
    </w:p>
    <w:p w:rsidR="00D87E5F" w:rsidRPr="00D87E5F" w:rsidRDefault="00D87E5F" w:rsidP="00D87E5F">
      <w:pPr>
        <w:spacing w:line="240" w:lineRule="auto"/>
        <w:ind w:left="0" w:firstLine="0"/>
        <w:contextualSpacing/>
        <w:jc w:val="center"/>
        <w:rPr>
          <w:rFonts w:ascii="Arial" w:hAnsi="Arial" w:cs="Arial"/>
          <w:b/>
          <w:spacing w:val="-8"/>
          <w:sz w:val="28"/>
          <w:szCs w:val="28"/>
          <w:lang w:val="id-ID"/>
        </w:rPr>
      </w:pPr>
      <w:r w:rsidRPr="00D87E5F">
        <w:rPr>
          <w:rFonts w:ascii="Arial" w:hAnsi="Arial" w:cs="Arial"/>
          <w:b/>
          <w:spacing w:val="-8"/>
          <w:sz w:val="28"/>
          <w:szCs w:val="28"/>
        </w:rPr>
        <w:t>U</w:t>
      </w:r>
      <w:r w:rsidRPr="00D87E5F">
        <w:rPr>
          <w:rFonts w:ascii="Arial" w:hAnsi="Arial" w:cs="Arial"/>
          <w:b/>
          <w:spacing w:val="-8"/>
          <w:sz w:val="28"/>
          <w:szCs w:val="28"/>
          <w:lang w:val="id-ID"/>
        </w:rPr>
        <w:t>JI</w:t>
      </w:r>
      <w:r w:rsidRPr="00D87E5F">
        <w:rPr>
          <w:rFonts w:ascii="Arial" w:hAnsi="Arial" w:cs="Arial"/>
          <w:b/>
          <w:spacing w:val="-8"/>
          <w:sz w:val="28"/>
          <w:szCs w:val="28"/>
        </w:rPr>
        <w:t xml:space="preserve"> E</w:t>
      </w:r>
      <w:r w:rsidRPr="00D87E5F">
        <w:rPr>
          <w:rFonts w:ascii="Arial" w:hAnsi="Arial" w:cs="Arial"/>
          <w:b/>
          <w:spacing w:val="-8"/>
          <w:sz w:val="28"/>
          <w:szCs w:val="28"/>
          <w:lang w:val="id-ID"/>
        </w:rPr>
        <w:t>FEK</w:t>
      </w:r>
      <w:r w:rsidR="00F926AF">
        <w:rPr>
          <w:rFonts w:ascii="Arial" w:hAnsi="Arial" w:cs="Arial"/>
          <w:b/>
          <w:spacing w:val="-8"/>
          <w:sz w:val="28"/>
          <w:szCs w:val="28"/>
          <w:lang w:val="id-ID"/>
        </w:rPr>
        <w:t xml:space="preserve"> </w:t>
      </w:r>
      <w:r w:rsidRPr="00D87E5F">
        <w:rPr>
          <w:rFonts w:ascii="Arial" w:hAnsi="Arial" w:cs="Arial"/>
          <w:b/>
          <w:spacing w:val="-8"/>
          <w:sz w:val="28"/>
          <w:szCs w:val="28"/>
          <w:lang w:val="id-ID"/>
        </w:rPr>
        <w:t>ANTIPIRETIK JUS BUAH NANAS (</w:t>
      </w:r>
      <w:r w:rsidRPr="00D87E5F">
        <w:rPr>
          <w:rFonts w:ascii="Arial" w:hAnsi="Arial" w:cs="Arial"/>
          <w:b/>
          <w:i/>
          <w:spacing w:val="-8"/>
          <w:sz w:val="28"/>
          <w:szCs w:val="28"/>
          <w:lang w:val="id-ID"/>
        </w:rPr>
        <w:t xml:space="preserve">Ananas comosus </w:t>
      </w:r>
      <w:r w:rsidRPr="00D87E5F">
        <w:rPr>
          <w:rFonts w:ascii="Arial" w:hAnsi="Arial" w:cs="Arial"/>
          <w:b/>
          <w:spacing w:val="-8"/>
          <w:sz w:val="28"/>
          <w:szCs w:val="28"/>
          <w:lang w:val="id-ID"/>
        </w:rPr>
        <w:t>(L.) Merr) TERHADAP MERPATI DENGAN PARASETAMOL SEBAGAI PEMBANDING</w:t>
      </w:r>
    </w:p>
    <w:p w:rsidR="00D87E5F" w:rsidRPr="00D87E5F" w:rsidRDefault="00D87E5F" w:rsidP="00D87E5F">
      <w:pPr>
        <w:spacing w:line="240" w:lineRule="auto"/>
        <w:ind w:left="0" w:firstLine="0"/>
        <w:contextualSpacing/>
        <w:rPr>
          <w:rFonts w:ascii="Arial" w:hAnsi="Arial" w:cs="Arial"/>
          <w:b/>
          <w:spacing w:val="-8"/>
          <w:kern w:val="16"/>
          <w:sz w:val="28"/>
          <w:szCs w:val="28"/>
          <w:lang w:val="id-ID"/>
        </w:rPr>
      </w:pPr>
    </w:p>
    <w:p w:rsidR="00D87E5F" w:rsidRPr="00D87E5F" w:rsidRDefault="00D87E5F" w:rsidP="00D87E5F">
      <w:pPr>
        <w:spacing w:line="240" w:lineRule="auto"/>
        <w:ind w:left="0" w:firstLine="0"/>
        <w:contextualSpacing/>
        <w:jc w:val="center"/>
        <w:rPr>
          <w:rFonts w:ascii="Arial" w:hAnsi="Arial" w:cs="Arial"/>
          <w:b/>
          <w:spacing w:val="-8"/>
          <w:kern w:val="16"/>
          <w:sz w:val="28"/>
          <w:szCs w:val="28"/>
        </w:rPr>
      </w:pPr>
    </w:p>
    <w:p w:rsidR="00D87E5F" w:rsidRPr="00D87E5F" w:rsidRDefault="00D87E5F" w:rsidP="00D87E5F">
      <w:pPr>
        <w:spacing w:line="240" w:lineRule="auto"/>
        <w:ind w:left="0" w:firstLine="0"/>
        <w:rPr>
          <w:rFonts w:ascii="Arial" w:hAnsi="Arial" w:cs="Arial"/>
          <w:b/>
          <w:sz w:val="24"/>
          <w:szCs w:val="24"/>
        </w:rPr>
      </w:pPr>
    </w:p>
    <w:p w:rsidR="00D87E5F" w:rsidRPr="00D87E5F" w:rsidRDefault="00D87E5F" w:rsidP="00D87E5F">
      <w:pPr>
        <w:spacing w:line="240" w:lineRule="auto"/>
        <w:ind w:left="0" w:firstLine="0"/>
        <w:rPr>
          <w:rFonts w:ascii="Arial" w:hAnsi="Arial" w:cs="Arial"/>
          <w:b/>
          <w:sz w:val="24"/>
          <w:szCs w:val="24"/>
        </w:rPr>
      </w:pPr>
    </w:p>
    <w:p w:rsidR="00D87E5F" w:rsidRPr="00D87E5F" w:rsidRDefault="00D87E5F" w:rsidP="00D87E5F">
      <w:pPr>
        <w:spacing w:line="240" w:lineRule="auto"/>
        <w:ind w:left="0" w:firstLine="0"/>
        <w:rPr>
          <w:rFonts w:ascii="Arial" w:hAnsi="Arial" w:cs="Arial"/>
          <w:b/>
          <w:sz w:val="24"/>
          <w:szCs w:val="24"/>
        </w:rPr>
      </w:pPr>
    </w:p>
    <w:p w:rsidR="00D87E5F" w:rsidRPr="00D87E5F" w:rsidRDefault="00D87E5F" w:rsidP="00D87E5F">
      <w:pPr>
        <w:spacing w:line="240" w:lineRule="auto"/>
        <w:ind w:left="0" w:firstLine="0"/>
        <w:rPr>
          <w:rFonts w:ascii="Arial" w:hAnsi="Arial" w:cs="Arial"/>
          <w:b/>
          <w:sz w:val="24"/>
          <w:szCs w:val="24"/>
        </w:rPr>
      </w:pPr>
    </w:p>
    <w:p w:rsidR="00D87E5F" w:rsidRPr="00D87E5F" w:rsidRDefault="00D87E5F" w:rsidP="00D87E5F">
      <w:pPr>
        <w:spacing w:line="240" w:lineRule="auto"/>
        <w:ind w:left="0" w:firstLine="0"/>
        <w:rPr>
          <w:rFonts w:ascii="Arial" w:hAnsi="Arial" w:cs="Arial"/>
          <w:b/>
          <w:sz w:val="24"/>
          <w:szCs w:val="24"/>
        </w:rPr>
      </w:pPr>
    </w:p>
    <w:p w:rsidR="00D87E5F" w:rsidRPr="00D87E5F" w:rsidRDefault="00D87E5F" w:rsidP="00D87E5F">
      <w:pPr>
        <w:spacing w:line="240" w:lineRule="auto"/>
        <w:ind w:left="0" w:firstLine="0"/>
        <w:jc w:val="center"/>
        <w:rPr>
          <w:rFonts w:ascii="Arial" w:hAnsi="Arial" w:cs="Arial"/>
          <w:b/>
          <w:sz w:val="24"/>
          <w:szCs w:val="24"/>
        </w:rPr>
      </w:pPr>
    </w:p>
    <w:p w:rsidR="00D87E5F" w:rsidRPr="00D87E5F" w:rsidRDefault="00D87E5F" w:rsidP="00D87E5F">
      <w:pPr>
        <w:spacing w:line="240" w:lineRule="auto"/>
        <w:ind w:left="0" w:firstLine="0"/>
        <w:jc w:val="center"/>
        <w:rPr>
          <w:rFonts w:ascii="Arial" w:hAnsi="Arial" w:cs="Arial"/>
          <w:b/>
          <w:sz w:val="24"/>
          <w:szCs w:val="24"/>
        </w:rPr>
      </w:pPr>
    </w:p>
    <w:p w:rsidR="00D87E5F" w:rsidRPr="00D87E5F" w:rsidRDefault="00D87E5F" w:rsidP="00D87E5F">
      <w:pPr>
        <w:spacing w:line="240" w:lineRule="auto"/>
        <w:ind w:left="0" w:firstLine="0"/>
        <w:jc w:val="center"/>
        <w:rPr>
          <w:rFonts w:ascii="Arial" w:hAnsi="Arial" w:cs="Arial"/>
          <w:b/>
          <w:noProof/>
          <w:sz w:val="24"/>
          <w:szCs w:val="24"/>
          <w:lang w:eastAsia="id-ID"/>
        </w:rPr>
      </w:pPr>
      <w:r w:rsidRPr="00D87E5F">
        <w:rPr>
          <w:rFonts w:ascii="Arial" w:hAnsi="Arial" w:cs="Arial"/>
          <w:b/>
          <w:noProof/>
          <w:lang w:val="id-ID" w:eastAsia="id-ID"/>
        </w:rPr>
        <w:drawing>
          <wp:inline distT="0" distB="0" distL="0" distR="0">
            <wp:extent cx="2340000" cy="2160396"/>
            <wp:effectExtent l="19050" t="0" r="3150" b="0"/>
            <wp:docPr id="4" name="Picture 1"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8"/>
                    <a:srcRect/>
                    <a:stretch>
                      <a:fillRect/>
                    </a:stretch>
                  </pic:blipFill>
                  <pic:spPr bwMode="auto">
                    <a:xfrm>
                      <a:off x="0" y="0"/>
                      <a:ext cx="2340000" cy="2160396"/>
                    </a:xfrm>
                    <a:prstGeom prst="rect">
                      <a:avLst/>
                    </a:prstGeom>
                    <a:noFill/>
                    <a:ln w="9525">
                      <a:noFill/>
                      <a:miter lim="800000"/>
                      <a:headEnd/>
                      <a:tailEnd/>
                    </a:ln>
                  </pic:spPr>
                </pic:pic>
              </a:graphicData>
            </a:graphic>
          </wp:inline>
        </w:drawing>
      </w:r>
    </w:p>
    <w:p w:rsidR="00D87E5F" w:rsidRPr="00D87E5F" w:rsidRDefault="00D87E5F" w:rsidP="00D87E5F">
      <w:pPr>
        <w:spacing w:line="240" w:lineRule="auto"/>
        <w:ind w:left="0" w:firstLine="0"/>
        <w:jc w:val="center"/>
        <w:rPr>
          <w:rFonts w:ascii="Arial" w:hAnsi="Arial" w:cs="Arial"/>
          <w:b/>
          <w:sz w:val="28"/>
          <w:szCs w:val="28"/>
        </w:rPr>
      </w:pPr>
    </w:p>
    <w:p w:rsidR="00D87E5F" w:rsidRPr="00D87E5F" w:rsidRDefault="00D87E5F" w:rsidP="00D87E5F">
      <w:pPr>
        <w:spacing w:line="240" w:lineRule="auto"/>
        <w:ind w:left="0" w:firstLine="0"/>
        <w:jc w:val="center"/>
        <w:rPr>
          <w:rFonts w:ascii="Arial" w:hAnsi="Arial" w:cs="Arial"/>
          <w:b/>
          <w:sz w:val="28"/>
          <w:szCs w:val="28"/>
        </w:rPr>
      </w:pPr>
    </w:p>
    <w:p w:rsidR="00D87E5F" w:rsidRPr="00D87E5F" w:rsidRDefault="00D87E5F" w:rsidP="00D87E5F">
      <w:pPr>
        <w:spacing w:line="240" w:lineRule="auto"/>
        <w:ind w:left="0" w:firstLine="0"/>
        <w:jc w:val="center"/>
        <w:rPr>
          <w:rFonts w:ascii="Arial" w:hAnsi="Arial" w:cs="Arial"/>
          <w:b/>
          <w:sz w:val="28"/>
          <w:szCs w:val="28"/>
          <w:lang w:val="id-ID"/>
        </w:rPr>
      </w:pPr>
    </w:p>
    <w:p w:rsidR="00D87E5F" w:rsidRPr="00D87E5F" w:rsidRDefault="00D87E5F" w:rsidP="00D87E5F">
      <w:pPr>
        <w:spacing w:line="240" w:lineRule="auto"/>
        <w:ind w:left="0" w:firstLine="0"/>
        <w:jc w:val="center"/>
        <w:rPr>
          <w:rFonts w:ascii="Arial" w:hAnsi="Arial" w:cs="Arial"/>
          <w:b/>
          <w:sz w:val="28"/>
          <w:szCs w:val="28"/>
        </w:rPr>
      </w:pPr>
      <w:r w:rsidRPr="00D87E5F">
        <w:rPr>
          <w:rFonts w:ascii="Arial" w:hAnsi="Arial" w:cs="Arial"/>
          <w:b/>
          <w:sz w:val="28"/>
          <w:szCs w:val="28"/>
          <w:lang w:val="id-ID"/>
        </w:rPr>
        <w:t>LURI YANTI SINAGA</w:t>
      </w:r>
    </w:p>
    <w:p w:rsidR="00D87E5F" w:rsidRPr="00D87E5F" w:rsidRDefault="00D87E5F" w:rsidP="00D87E5F">
      <w:pPr>
        <w:spacing w:line="240" w:lineRule="auto"/>
        <w:ind w:left="0" w:firstLine="0"/>
        <w:jc w:val="center"/>
        <w:rPr>
          <w:rFonts w:ascii="Arial" w:hAnsi="Arial" w:cs="Arial"/>
          <w:b/>
          <w:sz w:val="32"/>
          <w:szCs w:val="32"/>
          <w:lang w:val="id-ID"/>
        </w:rPr>
      </w:pPr>
      <w:r w:rsidRPr="00D87E5F">
        <w:rPr>
          <w:rFonts w:ascii="Arial" w:hAnsi="Arial" w:cs="Arial"/>
          <w:b/>
          <w:sz w:val="28"/>
          <w:szCs w:val="28"/>
        </w:rPr>
        <w:t>P0753901</w:t>
      </w:r>
      <w:r w:rsidRPr="00D87E5F">
        <w:rPr>
          <w:rFonts w:ascii="Arial" w:hAnsi="Arial" w:cs="Arial"/>
          <w:b/>
          <w:sz w:val="28"/>
          <w:szCs w:val="28"/>
          <w:lang w:val="id-ID"/>
        </w:rPr>
        <w:t>5</w:t>
      </w:r>
      <w:r w:rsidRPr="00D87E5F">
        <w:rPr>
          <w:rFonts w:ascii="Arial" w:hAnsi="Arial" w:cs="Arial"/>
          <w:b/>
          <w:sz w:val="28"/>
          <w:szCs w:val="28"/>
        </w:rPr>
        <w:t>0</w:t>
      </w:r>
      <w:r w:rsidRPr="00D87E5F">
        <w:rPr>
          <w:rFonts w:ascii="Arial" w:hAnsi="Arial" w:cs="Arial"/>
          <w:b/>
          <w:sz w:val="28"/>
          <w:szCs w:val="28"/>
          <w:lang w:val="id-ID"/>
        </w:rPr>
        <w:t>79</w:t>
      </w:r>
    </w:p>
    <w:p w:rsidR="00D87E5F" w:rsidRPr="00D87E5F" w:rsidRDefault="00D87E5F" w:rsidP="00D87E5F">
      <w:pPr>
        <w:tabs>
          <w:tab w:val="left" w:pos="4605"/>
        </w:tabs>
        <w:spacing w:line="240" w:lineRule="auto"/>
        <w:ind w:left="0" w:firstLine="0"/>
        <w:jc w:val="left"/>
        <w:rPr>
          <w:rFonts w:ascii="Arial" w:hAnsi="Arial" w:cs="Arial"/>
          <w:b/>
          <w:sz w:val="24"/>
          <w:szCs w:val="24"/>
        </w:rPr>
      </w:pPr>
    </w:p>
    <w:p w:rsidR="00D87E5F" w:rsidRPr="00D87E5F" w:rsidRDefault="00D87E5F" w:rsidP="00D87E5F">
      <w:pPr>
        <w:tabs>
          <w:tab w:val="left" w:pos="4605"/>
        </w:tabs>
        <w:spacing w:line="240" w:lineRule="auto"/>
        <w:ind w:left="0" w:firstLine="0"/>
        <w:jc w:val="left"/>
        <w:rPr>
          <w:rFonts w:ascii="Arial" w:hAnsi="Arial" w:cs="Arial"/>
          <w:b/>
          <w:sz w:val="24"/>
          <w:szCs w:val="24"/>
        </w:rPr>
      </w:pPr>
    </w:p>
    <w:p w:rsidR="00D87E5F" w:rsidRPr="00D87E5F" w:rsidRDefault="00D87E5F" w:rsidP="00D87E5F">
      <w:pPr>
        <w:tabs>
          <w:tab w:val="left" w:pos="4605"/>
        </w:tabs>
        <w:spacing w:line="240" w:lineRule="auto"/>
        <w:ind w:left="0" w:firstLine="0"/>
        <w:jc w:val="left"/>
        <w:rPr>
          <w:rFonts w:ascii="Arial" w:hAnsi="Arial" w:cs="Arial"/>
          <w:b/>
          <w:sz w:val="24"/>
          <w:szCs w:val="24"/>
        </w:rPr>
      </w:pPr>
    </w:p>
    <w:p w:rsidR="00D87E5F" w:rsidRPr="00D87E5F" w:rsidRDefault="00D87E5F" w:rsidP="00D87E5F">
      <w:pPr>
        <w:tabs>
          <w:tab w:val="left" w:pos="4605"/>
        </w:tabs>
        <w:spacing w:line="240" w:lineRule="auto"/>
        <w:ind w:left="0" w:firstLine="0"/>
        <w:jc w:val="left"/>
        <w:rPr>
          <w:rFonts w:ascii="Arial" w:hAnsi="Arial" w:cs="Arial"/>
          <w:b/>
          <w:sz w:val="24"/>
          <w:szCs w:val="24"/>
        </w:rPr>
      </w:pPr>
    </w:p>
    <w:p w:rsidR="00D87E5F" w:rsidRPr="00D87E5F" w:rsidRDefault="00D87E5F" w:rsidP="00D87E5F">
      <w:pPr>
        <w:spacing w:line="240" w:lineRule="auto"/>
        <w:ind w:left="0" w:firstLine="0"/>
        <w:jc w:val="center"/>
        <w:rPr>
          <w:rFonts w:ascii="Arial" w:hAnsi="Arial" w:cs="Arial"/>
          <w:b/>
          <w:sz w:val="24"/>
          <w:szCs w:val="24"/>
        </w:rPr>
      </w:pPr>
      <w:r w:rsidRPr="00D87E5F">
        <w:rPr>
          <w:rFonts w:ascii="Arial" w:hAnsi="Arial" w:cs="Arial"/>
          <w:b/>
          <w:sz w:val="24"/>
          <w:szCs w:val="24"/>
        </w:rPr>
        <w:br/>
      </w:r>
    </w:p>
    <w:p w:rsidR="00D87E5F" w:rsidRPr="00D87E5F" w:rsidRDefault="00D87E5F" w:rsidP="00D87E5F">
      <w:pPr>
        <w:spacing w:line="240" w:lineRule="auto"/>
        <w:ind w:left="0" w:firstLine="0"/>
        <w:jc w:val="center"/>
        <w:rPr>
          <w:rFonts w:ascii="Arial" w:hAnsi="Arial" w:cs="Arial"/>
          <w:b/>
          <w:sz w:val="28"/>
          <w:szCs w:val="28"/>
        </w:rPr>
      </w:pPr>
    </w:p>
    <w:p w:rsidR="00D87E5F" w:rsidRPr="00D87E5F" w:rsidRDefault="00D87E5F" w:rsidP="00D87E5F">
      <w:pPr>
        <w:spacing w:after="60" w:line="240" w:lineRule="auto"/>
        <w:ind w:left="0" w:firstLine="0"/>
        <w:jc w:val="center"/>
        <w:rPr>
          <w:rFonts w:ascii="Arial" w:hAnsi="Arial" w:cs="Arial"/>
          <w:b/>
          <w:sz w:val="28"/>
          <w:szCs w:val="28"/>
        </w:rPr>
      </w:pPr>
      <w:r w:rsidRPr="00D87E5F">
        <w:rPr>
          <w:rFonts w:ascii="Arial" w:hAnsi="Arial" w:cs="Arial"/>
          <w:b/>
          <w:sz w:val="28"/>
          <w:szCs w:val="28"/>
        </w:rPr>
        <w:t>POLITEKNIK KESEHATAN  KEMENKES MEDAN</w:t>
      </w:r>
    </w:p>
    <w:p w:rsidR="00D87E5F" w:rsidRPr="00D87E5F" w:rsidRDefault="00D87E5F" w:rsidP="00D87E5F">
      <w:pPr>
        <w:spacing w:after="60" w:line="240" w:lineRule="auto"/>
        <w:ind w:left="0" w:firstLine="0"/>
        <w:jc w:val="center"/>
        <w:rPr>
          <w:rFonts w:ascii="Arial" w:hAnsi="Arial" w:cs="Arial"/>
          <w:b/>
          <w:sz w:val="28"/>
          <w:szCs w:val="28"/>
        </w:rPr>
      </w:pPr>
      <w:r w:rsidRPr="00D87E5F">
        <w:rPr>
          <w:rFonts w:ascii="Arial" w:hAnsi="Arial" w:cs="Arial"/>
          <w:b/>
          <w:sz w:val="28"/>
          <w:szCs w:val="28"/>
        </w:rPr>
        <w:t>JURUSAN FARMASI</w:t>
      </w:r>
    </w:p>
    <w:p w:rsidR="00D87E5F" w:rsidRPr="00D87E5F" w:rsidRDefault="00D87E5F" w:rsidP="00D87E5F">
      <w:pPr>
        <w:spacing w:line="240" w:lineRule="auto"/>
        <w:ind w:left="0" w:firstLine="0"/>
        <w:contextualSpacing/>
        <w:jc w:val="center"/>
        <w:rPr>
          <w:rFonts w:ascii="Arial" w:hAnsi="Arial" w:cs="Arial"/>
          <w:b/>
          <w:sz w:val="28"/>
          <w:szCs w:val="28"/>
          <w:lang w:val="id-ID"/>
        </w:rPr>
      </w:pPr>
      <w:r w:rsidRPr="00D87E5F">
        <w:rPr>
          <w:rFonts w:ascii="Arial" w:hAnsi="Arial" w:cs="Arial"/>
          <w:b/>
          <w:sz w:val="28"/>
          <w:szCs w:val="28"/>
        </w:rPr>
        <w:t>201</w:t>
      </w:r>
      <w:r w:rsidRPr="00D87E5F">
        <w:rPr>
          <w:rFonts w:ascii="Arial" w:hAnsi="Arial" w:cs="Arial"/>
          <w:b/>
          <w:sz w:val="28"/>
          <w:szCs w:val="28"/>
          <w:lang w:val="id-ID"/>
        </w:rPr>
        <w:t>8</w:t>
      </w:r>
    </w:p>
    <w:p w:rsidR="00D87E5F" w:rsidRPr="00D87E5F" w:rsidRDefault="00D87E5F" w:rsidP="00D87E5F">
      <w:pPr>
        <w:rPr>
          <w:rFonts w:ascii="Arial" w:hAnsi="Arial" w:cs="Arial"/>
          <w:lang w:val="id-ID"/>
        </w:rPr>
      </w:pPr>
    </w:p>
    <w:p w:rsidR="00D87E5F" w:rsidRPr="00D87E5F" w:rsidRDefault="00D87E5F" w:rsidP="00D87E5F">
      <w:pPr>
        <w:spacing w:line="480" w:lineRule="auto"/>
        <w:ind w:left="0" w:firstLine="0"/>
        <w:jc w:val="center"/>
        <w:rPr>
          <w:rFonts w:ascii="Arial" w:hAnsi="Arial" w:cs="Arial"/>
          <w:sz w:val="28"/>
          <w:szCs w:val="28"/>
          <w:lang w:val="id-ID"/>
        </w:rPr>
      </w:pPr>
      <w:r w:rsidRPr="00D87E5F">
        <w:rPr>
          <w:rFonts w:ascii="Arial" w:hAnsi="Arial" w:cs="Arial"/>
          <w:sz w:val="28"/>
          <w:szCs w:val="28"/>
          <w:lang w:val="id-ID"/>
        </w:rPr>
        <w:lastRenderedPageBreak/>
        <w:t>KARYA TULIS ILMIAH</w:t>
      </w:r>
    </w:p>
    <w:p w:rsidR="00D87E5F" w:rsidRPr="00D87E5F" w:rsidRDefault="00D87E5F" w:rsidP="00D87E5F">
      <w:pPr>
        <w:spacing w:line="240" w:lineRule="auto"/>
        <w:ind w:left="0" w:firstLine="0"/>
        <w:contextualSpacing/>
        <w:jc w:val="center"/>
        <w:rPr>
          <w:rFonts w:ascii="Arial" w:hAnsi="Arial" w:cs="Arial"/>
          <w:b/>
          <w:spacing w:val="-8"/>
          <w:sz w:val="28"/>
          <w:szCs w:val="28"/>
          <w:lang w:val="id-ID"/>
        </w:rPr>
      </w:pPr>
      <w:r w:rsidRPr="00D87E5F">
        <w:rPr>
          <w:rFonts w:ascii="Arial" w:hAnsi="Arial" w:cs="Arial"/>
          <w:b/>
          <w:spacing w:val="-8"/>
          <w:sz w:val="28"/>
          <w:szCs w:val="28"/>
        </w:rPr>
        <w:t>U</w:t>
      </w:r>
      <w:r w:rsidRPr="00D87E5F">
        <w:rPr>
          <w:rFonts w:ascii="Arial" w:hAnsi="Arial" w:cs="Arial"/>
          <w:b/>
          <w:spacing w:val="-8"/>
          <w:sz w:val="28"/>
          <w:szCs w:val="28"/>
          <w:lang w:val="id-ID"/>
        </w:rPr>
        <w:t>JI</w:t>
      </w:r>
      <w:r w:rsidRPr="00D87E5F">
        <w:rPr>
          <w:rFonts w:ascii="Arial" w:hAnsi="Arial" w:cs="Arial"/>
          <w:b/>
          <w:spacing w:val="-8"/>
          <w:sz w:val="28"/>
          <w:szCs w:val="28"/>
        </w:rPr>
        <w:t xml:space="preserve"> E</w:t>
      </w:r>
      <w:r w:rsidRPr="00D87E5F">
        <w:rPr>
          <w:rFonts w:ascii="Arial" w:hAnsi="Arial" w:cs="Arial"/>
          <w:b/>
          <w:spacing w:val="-8"/>
          <w:sz w:val="28"/>
          <w:szCs w:val="28"/>
          <w:lang w:val="id-ID"/>
        </w:rPr>
        <w:t>FEK</w:t>
      </w:r>
      <w:r w:rsidR="007E7137">
        <w:rPr>
          <w:rFonts w:ascii="Arial" w:hAnsi="Arial" w:cs="Arial"/>
          <w:b/>
          <w:spacing w:val="-8"/>
          <w:sz w:val="28"/>
          <w:szCs w:val="28"/>
          <w:lang w:val="id-ID"/>
        </w:rPr>
        <w:t xml:space="preserve"> </w:t>
      </w:r>
      <w:r w:rsidRPr="00D87E5F">
        <w:rPr>
          <w:rFonts w:ascii="Arial" w:hAnsi="Arial" w:cs="Arial"/>
          <w:b/>
          <w:spacing w:val="-8"/>
          <w:sz w:val="28"/>
          <w:szCs w:val="28"/>
          <w:lang w:val="id-ID"/>
        </w:rPr>
        <w:t>ANTIPIRETIK JUS BUAH NANAS (</w:t>
      </w:r>
      <w:r w:rsidRPr="00D87E5F">
        <w:rPr>
          <w:rFonts w:ascii="Arial" w:hAnsi="Arial" w:cs="Arial"/>
          <w:b/>
          <w:i/>
          <w:spacing w:val="-8"/>
          <w:sz w:val="28"/>
          <w:szCs w:val="28"/>
          <w:lang w:val="id-ID"/>
        </w:rPr>
        <w:t xml:space="preserve">Ananas comosus </w:t>
      </w:r>
      <w:r w:rsidRPr="00D87E5F">
        <w:rPr>
          <w:rFonts w:ascii="Arial" w:hAnsi="Arial" w:cs="Arial"/>
          <w:b/>
          <w:spacing w:val="-8"/>
          <w:sz w:val="28"/>
          <w:szCs w:val="28"/>
          <w:lang w:val="id-ID"/>
        </w:rPr>
        <w:t>(L.) Merr) TERHADAP MERPATI DENGAN PARASETAMOL SEBAGAI PEMBANDING</w:t>
      </w:r>
    </w:p>
    <w:p w:rsidR="00D87E5F" w:rsidRPr="00D87E5F" w:rsidRDefault="00D87E5F" w:rsidP="00D87E5F">
      <w:pPr>
        <w:spacing w:line="240" w:lineRule="auto"/>
        <w:ind w:left="0" w:firstLine="0"/>
        <w:contextualSpacing/>
        <w:rPr>
          <w:rFonts w:ascii="Arial" w:hAnsi="Arial" w:cs="Arial"/>
          <w:b/>
          <w:spacing w:val="-8"/>
          <w:kern w:val="16"/>
          <w:sz w:val="28"/>
          <w:szCs w:val="28"/>
          <w:lang w:val="id-ID"/>
        </w:rPr>
      </w:pPr>
    </w:p>
    <w:p w:rsidR="00D87E5F" w:rsidRPr="00D87E5F" w:rsidRDefault="00D87E5F" w:rsidP="00D87E5F">
      <w:pPr>
        <w:spacing w:line="240" w:lineRule="auto"/>
        <w:ind w:left="0" w:firstLine="0"/>
        <w:contextualSpacing/>
        <w:jc w:val="center"/>
        <w:rPr>
          <w:rFonts w:ascii="Arial" w:hAnsi="Arial" w:cs="Arial"/>
          <w:b/>
          <w:spacing w:val="-8"/>
          <w:kern w:val="16"/>
          <w:sz w:val="28"/>
          <w:szCs w:val="28"/>
        </w:rPr>
      </w:pPr>
    </w:p>
    <w:p w:rsidR="00D87E5F" w:rsidRPr="00D87E5F" w:rsidRDefault="00D87E5F" w:rsidP="00D87E5F">
      <w:pPr>
        <w:spacing w:line="240" w:lineRule="auto"/>
        <w:ind w:left="0" w:firstLine="0"/>
        <w:rPr>
          <w:rFonts w:ascii="Arial" w:hAnsi="Arial" w:cs="Arial"/>
          <w:b/>
        </w:rPr>
      </w:pPr>
    </w:p>
    <w:p w:rsidR="00D87E5F" w:rsidRPr="00D87E5F" w:rsidRDefault="00D87E5F" w:rsidP="00D87E5F">
      <w:pPr>
        <w:spacing w:line="240" w:lineRule="auto"/>
        <w:ind w:left="0" w:firstLine="0"/>
        <w:jc w:val="center"/>
        <w:rPr>
          <w:rFonts w:ascii="Arial" w:hAnsi="Arial" w:cs="Arial"/>
          <w:lang w:val="id-ID"/>
        </w:rPr>
      </w:pPr>
      <w:r w:rsidRPr="00D87E5F">
        <w:rPr>
          <w:rFonts w:ascii="Arial" w:hAnsi="Arial" w:cs="Arial"/>
          <w:lang w:val="id-ID"/>
        </w:rPr>
        <w:t xml:space="preserve">Sebagai Syarat Menyelesaikan Pendidikan Program Studi </w:t>
      </w:r>
    </w:p>
    <w:p w:rsidR="00D87E5F" w:rsidRPr="00D87E5F" w:rsidRDefault="00D87E5F" w:rsidP="00D87E5F">
      <w:pPr>
        <w:spacing w:line="240" w:lineRule="auto"/>
        <w:ind w:left="0" w:firstLine="0"/>
        <w:jc w:val="center"/>
        <w:rPr>
          <w:rFonts w:ascii="Arial" w:hAnsi="Arial" w:cs="Arial"/>
          <w:lang w:val="id-ID"/>
        </w:rPr>
      </w:pPr>
      <w:r w:rsidRPr="00D87E5F">
        <w:rPr>
          <w:rFonts w:ascii="Arial" w:hAnsi="Arial" w:cs="Arial"/>
          <w:lang w:val="id-ID"/>
        </w:rPr>
        <w:t>Diploma III Farmasi</w:t>
      </w:r>
    </w:p>
    <w:p w:rsidR="00D87E5F" w:rsidRPr="00D87E5F" w:rsidRDefault="00D87E5F" w:rsidP="00D87E5F">
      <w:pPr>
        <w:spacing w:line="240" w:lineRule="auto"/>
        <w:ind w:left="0" w:firstLine="0"/>
        <w:rPr>
          <w:rFonts w:ascii="Arial" w:hAnsi="Arial" w:cs="Arial"/>
          <w:b/>
          <w:sz w:val="24"/>
          <w:szCs w:val="24"/>
        </w:rPr>
      </w:pPr>
    </w:p>
    <w:p w:rsidR="00D87E5F" w:rsidRPr="00D87E5F" w:rsidRDefault="00D87E5F" w:rsidP="00D87E5F">
      <w:pPr>
        <w:spacing w:line="240" w:lineRule="auto"/>
        <w:ind w:left="0" w:firstLine="0"/>
        <w:rPr>
          <w:rFonts w:ascii="Arial" w:hAnsi="Arial" w:cs="Arial"/>
          <w:b/>
          <w:sz w:val="24"/>
          <w:szCs w:val="24"/>
        </w:rPr>
      </w:pPr>
      <w:bookmarkStart w:id="0" w:name="_GoBack"/>
      <w:bookmarkEnd w:id="0"/>
    </w:p>
    <w:p w:rsidR="00D87E5F" w:rsidRPr="00D87E5F" w:rsidRDefault="00D87E5F" w:rsidP="00D87E5F">
      <w:pPr>
        <w:spacing w:line="240" w:lineRule="auto"/>
        <w:ind w:left="0" w:firstLine="0"/>
        <w:rPr>
          <w:rFonts w:ascii="Arial" w:hAnsi="Arial" w:cs="Arial"/>
          <w:b/>
          <w:sz w:val="24"/>
          <w:szCs w:val="24"/>
        </w:rPr>
      </w:pPr>
    </w:p>
    <w:p w:rsidR="00D87E5F" w:rsidRPr="00D87E5F" w:rsidRDefault="00D87E5F" w:rsidP="00D87E5F">
      <w:pPr>
        <w:spacing w:line="240" w:lineRule="auto"/>
        <w:ind w:left="0" w:firstLine="0"/>
        <w:jc w:val="center"/>
        <w:rPr>
          <w:rFonts w:ascii="Arial" w:hAnsi="Arial" w:cs="Arial"/>
          <w:b/>
          <w:sz w:val="24"/>
          <w:szCs w:val="24"/>
        </w:rPr>
      </w:pPr>
    </w:p>
    <w:p w:rsidR="00D87E5F" w:rsidRPr="00D87E5F" w:rsidRDefault="00D87E5F" w:rsidP="00D87E5F">
      <w:pPr>
        <w:spacing w:line="240" w:lineRule="auto"/>
        <w:ind w:left="0" w:firstLine="0"/>
        <w:jc w:val="center"/>
        <w:rPr>
          <w:rFonts w:ascii="Arial" w:hAnsi="Arial" w:cs="Arial"/>
          <w:b/>
          <w:sz w:val="24"/>
          <w:szCs w:val="24"/>
        </w:rPr>
      </w:pPr>
    </w:p>
    <w:p w:rsidR="00D87E5F" w:rsidRPr="00D87E5F" w:rsidRDefault="00D87E5F" w:rsidP="00D87E5F">
      <w:pPr>
        <w:spacing w:line="240" w:lineRule="auto"/>
        <w:ind w:left="0" w:firstLine="0"/>
        <w:jc w:val="center"/>
        <w:rPr>
          <w:rFonts w:ascii="Arial" w:hAnsi="Arial" w:cs="Arial"/>
          <w:b/>
          <w:noProof/>
          <w:sz w:val="24"/>
          <w:szCs w:val="24"/>
          <w:lang w:eastAsia="id-ID"/>
        </w:rPr>
      </w:pPr>
      <w:r w:rsidRPr="00D87E5F">
        <w:rPr>
          <w:rFonts w:ascii="Arial" w:hAnsi="Arial" w:cs="Arial"/>
          <w:b/>
          <w:noProof/>
          <w:lang w:val="id-ID" w:eastAsia="id-ID"/>
        </w:rPr>
        <w:drawing>
          <wp:inline distT="0" distB="0" distL="0" distR="0">
            <wp:extent cx="2340000" cy="2160396"/>
            <wp:effectExtent l="19050" t="0" r="3150" b="0"/>
            <wp:docPr id="1" name="Picture 1"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8"/>
                    <a:srcRect/>
                    <a:stretch>
                      <a:fillRect/>
                    </a:stretch>
                  </pic:blipFill>
                  <pic:spPr bwMode="auto">
                    <a:xfrm>
                      <a:off x="0" y="0"/>
                      <a:ext cx="2340000" cy="2160396"/>
                    </a:xfrm>
                    <a:prstGeom prst="rect">
                      <a:avLst/>
                    </a:prstGeom>
                    <a:noFill/>
                    <a:ln w="9525">
                      <a:noFill/>
                      <a:miter lim="800000"/>
                      <a:headEnd/>
                      <a:tailEnd/>
                    </a:ln>
                  </pic:spPr>
                </pic:pic>
              </a:graphicData>
            </a:graphic>
          </wp:inline>
        </w:drawing>
      </w:r>
    </w:p>
    <w:p w:rsidR="00D87E5F" w:rsidRPr="00D87E5F" w:rsidRDefault="00D87E5F" w:rsidP="00D87E5F">
      <w:pPr>
        <w:spacing w:line="240" w:lineRule="auto"/>
        <w:ind w:left="0" w:firstLine="0"/>
        <w:jc w:val="center"/>
        <w:rPr>
          <w:rFonts w:ascii="Arial" w:hAnsi="Arial" w:cs="Arial"/>
          <w:b/>
          <w:sz w:val="28"/>
          <w:szCs w:val="28"/>
        </w:rPr>
      </w:pPr>
    </w:p>
    <w:p w:rsidR="00D87E5F" w:rsidRPr="00D87E5F" w:rsidRDefault="00D87E5F" w:rsidP="00D87E5F">
      <w:pPr>
        <w:spacing w:line="240" w:lineRule="auto"/>
        <w:ind w:left="0" w:firstLine="0"/>
        <w:jc w:val="center"/>
        <w:rPr>
          <w:rFonts w:ascii="Arial" w:hAnsi="Arial" w:cs="Arial"/>
          <w:b/>
          <w:sz w:val="28"/>
          <w:szCs w:val="28"/>
        </w:rPr>
      </w:pPr>
    </w:p>
    <w:p w:rsidR="00D87E5F" w:rsidRPr="00D87E5F" w:rsidRDefault="00D87E5F" w:rsidP="00D87E5F">
      <w:pPr>
        <w:spacing w:line="240" w:lineRule="auto"/>
        <w:ind w:left="0" w:firstLine="0"/>
        <w:jc w:val="center"/>
        <w:rPr>
          <w:rFonts w:ascii="Arial" w:hAnsi="Arial" w:cs="Arial"/>
          <w:b/>
          <w:sz w:val="28"/>
          <w:szCs w:val="28"/>
          <w:lang w:val="id-ID"/>
        </w:rPr>
      </w:pPr>
    </w:p>
    <w:p w:rsidR="00D87E5F" w:rsidRPr="00D87E5F" w:rsidRDefault="00D87E5F" w:rsidP="00D87E5F">
      <w:pPr>
        <w:spacing w:line="240" w:lineRule="auto"/>
        <w:ind w:left="0" w:firstLine="0"/>
        <w:jc w:val="center"/>
        <w:rPr>
          <w:rFonts w:ascii="Arial" w:hAnsi="Arial" w:cs="Arial"/>
          <w:b/>
          <w:sz w:val="28"/>
          <w:szCs w:val="28"/>
        </w:rPr>
      </w:pPr>
      <w:r w:rsidRPr="00D87E5F">
        <w:rPr>
          <w:rFonts w:ascii="Arial" w:hAnsi="Arial" w:cs="Arial"/>
          <w:b/>
          <w:sz w:val="28"/>
          <w:szCs w:val="28"/>
          <w:lang w:val="id-ID"/>
        </w:rPr>
        <w:t>LURI YANTI SINAGA</w:t>
      </w:r>
    </w:p>
    <w:p w:rsidR="00D87E5F" w:rsidRPr="00D87E5F" w:rsidRDefault="00D87E5F" w:rsidP="00D87E5F">
      <w:pPr>
        <w:spacing w:line="240" w:lineRule="auto"/>
        <w:ind w:left="0" w:firstLine="0"/>
        <w:jc w:val="center"/>
        <w:rPr>
          <w:rFonts w:ascii="Arial" w:hAnsi="Arial" w:cs="Arial"/>
          <w:b/>
          <w:sz w:val="32"/>
          <w:szCs w:val="32"/>
          <w:lang w:val="id-ID"/>
        </w:rPr>
      </w:pPr>
      <w:r w:rsidRPr="00D87E5F">
        <w:rPr>
          <w:rFonts w:ascii="Arial" w:hAnsi="Arial" w:cs="Arial"/>
          <w:b/>
          <w:sz w:val="28"/>
          <w:szCs w:val="28"/>
        </w:rPr>
        <w:t>P0753901</w:t>
      </w:r>
      <w:r w:rsidRPr="00D87E5F">
        <w:rPr>
          <w:rFonts w:ascii="Arial" w:hAnsi="Arial" w:cs="Arial"/>
          <w:b/>
          <w:sz w:val="28"/>
          <w:szCs w:val="28"/>
          <w:lang w:val="id-ID"/>
        </w:rPr>
        <w:t>5</w:t>
      </w:r>
      <w:r w:rsidRPr="00D87E5F">
        <w:rPr>
          <w:rFonts w:ascii="Arial" w:hAnsi="Arial" w:cs="Arial"/>
          <w:b/>
          <w:sz w:val="28"/>
          <w:szCs w:val="28"/>
        </w:rPr>
        <w:t>0</w:t>
      </w:r>
      <w:r w:rsidRPr="00D87E5F">
        <w:rPr>
          <w:rFonts w:ascii="Arial" w:hAnsi="Arial" w:cs="Arial"/>
          <w:b/>
          <w:sz w:val="28"/>
          <w:szCs w:val="28"/>
          <w:lang w:val="id-ID"/>
        </w:rPr>
        <w:t>79</w:t>
      </w:r>
    </w:p>
    <w:p w:rsidR="00D87E5F" w:rsidRPr="00D87E5F" w:rsidRDefault="00D87E5F" w:rsidP="00D87E5F">
      <w:pPr>
        <w:tabs>
          <w:tab w:val="left" w:pos="4605"/>
        </w:tabs>
        <w:spacing w:line="240" w:lineRule="auto"/>
        <w:ind w:left="0" w:firstLine="0"/>
        <w:jc w:val="left"/>
        <w:rPr>
          <w:rFonts w:ascii="Arial" w:hAnsi="Arial" w:cs="Arial"/>
          <w:b/>
          <w:sz w:val="24"/>
          <w:szCs w:val="24"/>
        </w:rPr>
      </w:pPr>
    </w:p>
    <w:p w:rsidR="00D87E5F" w:rsidRPr="00D87E5F" w:rsidRDefault="00D87E5F" w:rsidP="00D87E5F">
      <w:pPr>
        <w:tabs>
          <w:tab w:val="left" w:pos="4605"/>
        </w:tabs>
        <w:spacing w:line="240" w:lineRule="auto"/>
        <w:ind w:left="0" w:firstLine="0"/>
        <w:jc w:val="left"/>
        <w:rPr>
          <w:rFonts w:ascii="Arial" w:hAnsi="Arial" w:cs="Arial"/>
          <w:b/>
          <w:sz w:val="24"/>
          <w:szCs w:val="24"/>
        </w:rPr>
      </w:pPr>
    </w:p>
    <w:p w:rsidR="00D87E5F" w:rsidRPr="00D87E5F" w:rsidRDefault="00D87E5F" w:rsidP="00D87E5F">
      <w:pPr>
        <w:tabs>
          <w:tab w:val="left" w:pos="4605"/>
        </w:tabs>
        <w:spacing w:line="240" w:lineRule="auto"/>
        <w:ind w:left="0" w:firstLine="0"/>
        <w:jc w:val="left"/>
        <w:rPr>
          <w:rFonts w:ascii="Arial" w:hAnsi="Arial" w:cs="Arial"/>
          <w:b/>
          <w:sz w:val="24"/>
          <w:szCs w:val="24"/>
        </w:rPr>
      </w:pPr>
    </w:p>
    <w:p w:rsidR="00D87E5F" w:rsidRPr="00D87E5F" w:rsidRDefault="00D87E5F" w:rsidP="00D87E5F">
      <w:pPr>
        <w:tabs>
          <w:tab w:val="left" w:pos="4605"/>
        </w:tabs>
        <w:spacing w:line="240" w:lineRule="auto"/>
        <w:ind w:left="0" w:firstLine="0"/>
        <w:jc w:val="left"/>
        <w:rPr>
          <w:rFonts w:ascii="Arial" w:hAnsi="Arial" w:cs="Arial"/>
          <w:b/>
          <w:sz w:val="24"/>
          <w:szCs w:val="24"/>
        </w:rPr>
      </w:pPr>
    </w:p>
    <w:p w:rsidR="00D87E5F" w:rsidRPr="00D87E5F" w:rsidRDefault="00D87E5F" w:rsidP="00D87E5F">
      <w:pPr>
        <w:spacing w:line="240" w:lineRule="auto"/>
        <w:ind w:left="0" w:firstLine="0"/>
        <w:jc w:val="center"/>
        <w:rPr>
          <w:rFonts w:ascii="Arial" w:hAnsi="Arial" w:cs="Arial"/>
          <w:b/>
          <w:sz w:val="24"/>
          <w:szCs w:val="24"/>
        </w:rPr>
      </w:pPr>
      <w:r w:rsidRPr="00D87E5F">
        <w:rPr>
          <w:rFonts w:ascii="Arial" w:hAnsi="Arial" w:cs="Arial"/>
          <w:b/>
          <w:sz w:val="24"/>
          <w:szCs w:val="24"/>
        </w:rPr>
        <w:br/>
      </w:r>
    </w:p>
    <w:p w:rsidR="00D87E5F" w:rsidRPr="00D87E5F" w:rsidRDefault="00D87E5F" w:rsidP="00D87E5F">
      <w:pPr>
        <w:spacing w:line="240" w:lineRule="auto"/>
        <w:ind w:left="0" w:firstLine="0"/>
        <w:jc w:val="center"/>
        <w:rPr>
          <w:rFonts w:ascii="Arial" w:hAnsi="Arial" w:cs="Arial"/>
          <w:b/>
          <w:sz w:val="28"/>
          <w:szCs w:val="28"/>
        </w:rPr>
      </w:pPr>
    </w:p>
    <w:p w:rsidR="00D87E5F" w:rsidRPr="00D87E5F" w:rsidRDefault="00D87E5F" w:rsidP="00D87E5F">
      <w:pPr>
        <w:spacing w:after="60" w:line="240" w:lineRule="auto"/>
        <w:ind w:left="0" w:firstLine="0"/>
        <w:jc w:val="center"/>
        <w:rPr>
          <w:rFonts w:ascii="Arial" w:hAnsi="Arial" w:cs="Arial"/>
          <w:b/>
          <w:sz w:val="28"/>
          <w:szCs w:val="28"/>
        </w:rPr>
      </w:pPr>
      <w:r w:rsidRPr="00D87E5F">
        <w:rPr>
          <w:rFonts w:ascii="Arial" w:hAnsi="Arial" w:cs="Arial"/>
          <w:b/>
          <w:sz w:val="28"/>
          <w:szCs w:val="28"/>
        </w:rPr>
        <w:t>POLITEKNIK KESEHATAN  KEMENKES MEDAN</w:t>
      </w:r>
    </w:p>
    <w:p w:rsidR="00D87E5F" w:rsidRPr="00D87E5F" w:rsidRDefault="00D87E5F" w:rsidP="00D87E5F">
      <w:pPr>
        <w:spacing w:after="60" w:line="240" w:lineRule="auto"/>
        <w:ind w:left="0" w:firstLine="0"/>
        <w:jc w:val="center"/>
        <w:rPr>
          <w:rFonts w:ascii="Arial" w:hAnsi="Arial" w:cs="Arial"/>
          <w:b/>
          <w:sz w:val="28"/>
          <w:szCs w:val="28"/>
        </w:rPr>
      </w:pPr>
      <w:r w:rsidRPr="00D87E5F">
        <w:rPr>
          <w:rFonts w:ascii="Arial" w:hAnsi="Arial" w:cs="Arial"/>
          <w:b/>
          <w:sz w:val="28"/>
          <w:szCs w:val="28"/>
        </w:rPr>
        <w:t>JURUSAN FARMASI</w:t>
      </w:r>
    </w:p>
    <w:p w:rsidR="00D87E5F" w:rsidRPr="00D87E5F" w:rsidRDefault="00D87E5F" w:rsidP="00D87E5F">
      <w:pPr>
        <w:spacing w:line="240" w:lineRule="auto"/>
        <w:ind w:left="0" w:firstLine="0"/>
        <w:contextualSpacing/>
        <w:jc w:val="center"/>
        <w:rPr>
          <w:rFonts w:ascii="Arial" w:hAnsi="Arial" w:cs="Arial"/>
          <w:b/>
          <w:sz w:val="28"/>
          <w:szCs w:val="28"/>
          <w:lang w:val="id-ID"/>
        </w:rPr>
      </w:pPr>
      <w:r w:rsidRPr="00D87E5F">
        <w:rPr>
          <w:rFonts w:ascii="Arial" w:hAnsi="Arial" w:cs="Arial"/>
          <w:b/>
          <w:sz w:val="28"/>
          <w:szCs w:val="28"/>
        </w:rPr>
        <w:t>201</w:t>
      </w:r>
      <w:r w:rsidRPr="00D87E5F">
        <w:rPr>
          <w:rFonts w:ascii="Arial" w:hAnsi="Arial" w:cs="Arial"/>
          <w:b/>
          <w:sz w:val="28"/>
          <w:szCs w:val="28"/>
          <w:lang w:val="id-ID"/>
        </w:rPr>
        <w:t>8</w:t>
      </w:r>
    </w:p>
    <w:p w:rsidR="00D87E5F" w:rsidRPr="00D87E5F" w:rsidRDefault="00D87E5F" w:rsidP="00D87E5F">
      <w:pPr>
        <w:ind w:left="0" w:firstLine="0"/>
        <w:rPr>
          <w:rFonts w:ascii="Arial" w:hAnsi="Arial" w:cs="Arial"/>
          <w:lang w:val="id-ID"/>
        </w:rPr>
      </w:pPr>
    </w:p>
    <w:p w:rsidR="00B72696" w:rsidRDefault="00B72696" w:rsidP="00361405">
      <w:pPr>
        <w:spacing w:after="200" w:line="276" w:lineRule="auto"/>
        <w:ind w:left="0" w:firstLine="0"/>
        <w:jc w:val="center"/>
        <w:rPr>
          <w:rFonts w:ascii="Arial" w:eastAsiaTheme="minorHAnsi" w:hAnsi="Arial" w:cs="Arial"/>
          <w:b/>
          <w:sz w:val="24"/>
          <w:szCs w:val="24"/>
          <w:lang w:val="id-ID"/>
        </w:rPr>
        <w:sectPr w:rsidR="00B72696" w:rsidSect="00B72696">
          <w:headerReference w:type="default" r:id="rId9"/>
          <w:footerReference w:type="default" r:id="rId10"/>
          <w:pgSz w:w="11906" w:h="16838" w:code="9"/>
          <w:pgMar w:top="2268" w:right="1701" w:bottom="1701" w:left="2268" w:header="709" w:footer="709" w:gutter="0"/>
          <w:cols w:space="708"/>
          <w:titlePg/>
          <w:docGrid w:linePitch="360"/>
        </w:sectPr>
      </w:pPr>
    </w:p>
    <w:p w:rsidR="00361405" w:rsidRPr="00361405" w:rsidRDefault="00361405" w:rsidP="00361405">
      <w:pPr>
        <w:spacing w:after="200" w:line="276" w:lineRule="auto"/>
        <w:ind w:left="0" w:firstLine="0"/>
        <w:jc w:val="center"/>
        <w:rPr>
          <w:rFonts w:ascii="Arial" w:eastAsiaTheme="minorHAnsi" w:hAnsi="Arial" w:cs="Arial"/>
          <w:b/>
          <w:sz w:val="24"/>
          <w:szCs w:val="24"/>
          <w:lang w:val="id-ID"/>
        </w:rPr>
      </w:pPr>
      <w:r w:rsidRPr="00361405">
        <w:rPr>
          <w:rFonts w:ascii="Arial" w:eastAsiaTheme="minorHAnsi" w:hAnsi="Arial" w:cs="Arial"/>
          <w:b/>
          <w:sz w:val="24"/>
          <w:szCs w:val="24"/>
          <w:lang w:val="id-ID"/>
        </w:rPr>
        <w:lastRenderedPageBreak/>
        <w:t>LEMBAR PERSETUJUAN</w:t>
      </w:r>
    </w:p>
    <w:p w:rsidR="00361405" w:rsidRPr="00361405" w:rsidRDefault="00361405" w:rsidP="00361405">
      <w:pPr>
        <w:spacing w:after="200" w:line="276" w:lineRule="auto"/>
        <w:ind w:left="0" w:firstLine="0"/>
        <w:jc w:val="center"/>
        <w:rPr>
          <w:rFonts w:ascii="Arial" w:eastAsiaTheme="minorHAnsi" w:hAnsi="Arial" w:cs="Arial"/>
          <w:b/>
          <w:sz w:val="24"/>
          <w:szCs w:val="24"/>
          <w:lang w:val="id-ID"/>
        </w:rPr>
      </w:pPr>
    </w:p>
    <w:p w:rsidR="00361405" w:rsidRPr="00361405" w:rsidRDefault="00361405" w:rsidP="00361405">
      <w:pPr>
        <w:tabs>
          <w:tab w:val="left" w:pos="1985"/>
          <w:tab w:val="left" w:pos="2410"/>
        </w:tabs>
        <w:spacing w:line="276" w:lineRule="auto"/>
        <w:ind w:left="2552" w:hanging="2552"/>
        <w:jc w:val="left"/>
        <w:rPr>
          <w:rFonts w:ascii="Arial" w:eastAsia="Times New Roman" w:hAnsi="Arial" w:cs="Arial"/>
          <w:b/>
          <w:color w:val="000000"/>
          <w:lang w:val="id-ID" w:eastAsia="id-ID"/>
        </w:rPr>
      </w:pPr>
      <w:r w:rsidRPr="00361405">
        <w:rPr>
          <w:rFonts w:ascii="Arial" w:eastAsiaTheme="minorHAnsi" w:hAnsi="Arial" w:cs="Arial"/>
          <w:b/>
          <w:lang w:val="id-ID"/>
        </w:rPr>
        <w:t xml:space="preserve">JUDUL </w:t>
      </w:r>
      <w:r w:rsidRPr="00361405">
        <w:rPr>
          <w:rFonts w:ascii="Arial" w:eastAsiaTheme="minorHAnsi" w:hAnsi="Arial" w:cs="Arial"/>
          <w:b/>
          <w:lang w:val="id-ID"/>
        </w:rPr>
        <w:tab/>
      </w:r>
      <w:r w:rsidRPr="00361405">
        <w:rPr>
          <w:rFonts w:ascii="Arial" w:eastAsiaTheme="minorHAnsi" w:hAnsi="Arial" w:cs="Arial"/>
          <w:b/>
          <w:lang w:val="id-ID"/>
        </w:rPr>
        <w:tab/>
        <w:t xml:space="preserve">: </w:t>
      </w:r>
      <w:r w:rsidRPr="00361405">
        <w:rPr>
          <w:rFonts w:ascii="Arial" w:eastAsia="Times New Roman" w:hAnsi="Arial" w:cs="Arial"/>
          <w:b/>
          <w:color w:val="000000"/>
          <w:lang w:val="id-ID" w:eastAsia="id-ID"/>
        </w:rPr>
        <w:t>Uji Efek Antipiretik Jus Buah Nanas</w:t>
      </w:r>
      <w:r w:rsidRPr="00361405">
        <w:rPr>
          <w:rFonts w:ascii="Arial" w:eastAsia="Times New Roman" w:hAnsi="Arial" w:cs="Arial"/>
          <w:b/>
          <w:i/>
          <w:color w:val="000000"/>
          <w:lang w:val="id-ID" w:eastAsia="id-ID"/>
        </w:rPr>
        <w:t xml:space="preserve"> (Ananas           comosus </w:t>
      </w:r>
      <w:r w:rsidRPr="00361405">
        <w:rPr>
          <w:rFonts w:ascii="Arial" w:eastAsia="Times New Roman" w:hAnsi="Arial" w:cs="Arial"/>
          <w:b/>
          <w:color w:val="000000"/>
          <w:lang w:val="id-ID" w:eastAsia="id-ID"/>
        </w:rPr>
        <w:t>(L.) Merr) terhadap Merpati dengan Parasetamol sebagai Pembanding</w:t>
      </w:r>
    </w:p>
    <w:p w:rsidR="00361405" w:rsidRPr="00361405" w:rsidRDefault="00361405" w:rsidP="00361405">
      <w:pPr>
        <w:tabs>
          <w:tab w:val="left" w:pos="1985"/>
          <w:tab w:val="left" w:pos="2410"/>
        </w:tabs>
        <w:spacing w:line="276" w:lineRule="auto"/>
        <w:ind w:left="0" w:firstLine="0"/>
        <w:jc w:val="left"/>
        <w:rPr>
          <w:rFonts w:ascii="Arial" w:eastAsia="Times New Roman" w:hAnsi="Arial" w:cs="Arial"/>
          <w:b/>
          <w:color w:val="000000"/>
          <w:lang w:val="id-ID" w:eastAsia="id-ID"/>
        </w:rPr>
      </w:pPr>
      <w:r w:rsidRPr="00361405">
        <w:rPr>
          <w:rFonts w:ascii="Arial" w:eastAsia="Times New Roman" w:hAnsi="Arial" w:cs="Arial"/>
          <w:b/>
          <w:color w:val="000000"/>
          <w:lang w:val="id-ID" w:eastAsia="id-ID"/>
        </w:rPr>
        <w:t xml:space="preserve">NAMA </w:t>
      </w:r>
      <w:r w:rsidRPr="00361405">
        <w:rPr>
          <w:rFonts w:ascii="Arial" w:eastAsia="Times New Roman" w:hAnsi="Arial" w:cs="Arial"/>
          <w:b/>
          <w:color w:val="000000"/>
          <w:lang w:val="id-ID" w:eastAsia="id-ID"/>
        </w:rPr>
        <w:tab/>
      </w:r>
      <w:r w:rsidRPr="00361405">
        <w:rPr>
          <w:rFonts w:ascii="Arial" w:eastAsia="Times New Roman" w:hAnsi="Arial" w:cs="Arial"/>
          <w:b/>
          <w:color w:val="000000"/>
          <w:lang w:val="id-ID" w:eastAsia="id-ID"/>
        </w:rPr>
        <w:tab/>
        <w:t>: Luri Yanti Sinaga</w:t>
      </w:r>
    </w:p>
    <w:p w:rsidR="00361405" w:rsidRPr="00361405" w:rsidRDefault="00361405" w:rsidP="00361405">
      <w:pPr>
        <w:tabs>
          <w:tab w:val="left" w:pos="1701"/>
          <w:tab w:val="left" w:pos="2127"/>
          <w:tab w:val="left" w:pos="2410"/>
        </w:tabs>
        <w:spacing w:line="276" w:lineRule="auto"/>
        <w:ind w:left="0" w:firstLine="0"/>
        <w:jc w:val="left"/>
        <w:rPr>
          <w:rFonts w:ascii="Arial" w:eastAsia="Times New Roman" w:hAnsi="Arial" w:cs="Arial"/>
          <w:b/>
          <w:color w:val="000000"/>
          <w:lang w:val="id-ID" w:eastAsia="id-ID"/>
        </w:rPr>
      </w:pPr>
      <w:r w:rsidRPr="00361405">
        <w:rPr>
          <w:rFonts w:ascii="Arial" w:eastAsia="Times New Roman" w:hAnsi="Arial" w:cs="Arial"/>
          <w:b/>
          <w:color w:val="000000"/>
          <w:lang w:val="id-ID" w:eastAsia="id-ID"/>
        </w:rPr>
        <w:t>NIM</w:t>
      </w:r>
      <w:r w:rsidRPr="00361405">
        <w:rPr>
          <w:rFonts w:ascii="Arial" w:eastAsia="Times New Roman" w:hAnsi="Arial" w:cs="Arial"/>
          <w:b/>
          <w:color w:val="000000"/>
          <w:lang w:val="id-ID" w:eastAsia="id-ID"/>
        </w:rPr>
        <w:tab/>
      </w:r>
      <w:r w:rsidRPr="00361405">
        <w:rPr>
          <w:rFonts w:ascii="Arial" w:eastAsia="Times New Roman" w:hAnsi="Arial" w:cs="Arial"/>
          <w:b/>
          <w:color w:val="000000"/>
          <w:lang w:val="id-ID" w:eastAsia="id-ID"/>
        </w:rPr>
        <w:tab/>
      </w:r>
      <w:r w:rsidRPr="00361405">
        <w:rPr>
          <w:rFonts w:ascii="Arial" w:eastAsia="Times New Roman" w:hAnsi="Arial" w:cs="Arial"/>
          <w:b/>
          <w:color w:val="000000"/>
          <w:lang w:val="id-ID" w:eastAsia="id-ID"/>
        </w:rPr>
        <w:tab/>
        <w:t>: P07539015079</w:t>
      </w:r>
    </w:p>
    <w:p w:rsidR="00361405" w:rsidRPr="00361405" w:rsidRDefault="00361405" w:rsidP="00361405">
      <w:pPr>
        <w:spacing w:after="200" w:line="276" w:lineRule="auto"/>
        <w:ind w:left="0" w:firstLine="0"/>
        <w:jc w:val="center"/>
        <w:rPr>
          <w:rFonts w:ascii="Arial" w:eastAsia="Times New Roman" w:hAnsi="Arial" w:cs="Arial"/>
          <w:b/>
          <w:color w:val="000000"/>
          <w:lang w:val="id-ID" w:eastAsia="id-ID"/>
        </w:rPr>
      </w:pPr>
    </w:p>
    <w:p w:rsidR="00361405" w:rsidRPr="00361405" w:rsidRDefault="00361405" w:rsidP="00361405">
      <w:pPr>
        <w:spacing w:after="200" w:line="276" w:lineRule="auto"/>
        <w:ind w:left="0" w:firstLine="0"/>
        <w:jc w:val="center"/>
        <w:rPr>
          <w:rFonts w:ascii="Arial" w:eastAsia="Times New Roman" w:hAnsi="Arial" w:cs="Arial"/>
          <w:color w:val="000000"/>
          <w:lang w:val="id-ID" w:eastAsia="id-ID"/>
        </w:rPr>
      </w:pPr>
      <w:r w:rsidRPr="00361405">
        <w:rPr>
          <w:rFonts w:ascii="Arial" w:eastAsia="Times New Roman" w:hAnsi="Arial" w:cs="Arial"/>
          <w:color w:val="000000"/>
          <w:lang w:val="id-ID" w:eastAsia="id-ID"/>
        </w:rPr>
        <w:t>Telah Diterima dan Disetujui Untuk Diseminarkan Dihadapan Penguji</w:t>
      </w:r>
    </w:p>
    <w:p w:rsidR="00361405" w:rsidRPr="00361405" w:rsidRDefault="009E2D31" w:rsidP="00361405">
      <w:pPr>
        <w:spacing w:after="200" w:line="276" w:lineRule="auto"/>
        <w:ind w:left="0" w:firstLine="0"/>
        <w:jc w:val="center"/>
        <w:rPr>
          <w:rFonts w:ascii="Arial" w:eastAsia="Times New Roman" w:hAnsi="Arial" w:cs="Arial"/>
          <w:color w:val="000000"/>
          <w:lang w:val="id-ID" w:eastAsia="id-ID"/>
        </w:rPr>
      </w:pPr>
      <w:r>
        <w:rPr>
          <w:rFonts w:ascii="Arial" w:eastAsia="Times New Roman" w:hAnsi="Arial" w:cs="Arial"/>
          <w:color w:val="000000"/>
          <w:lang w:val="id-ID" w:eastAsia="id-ID"/>
        </w:rPr>
        <w:t>Medan,  Agustus</w:t>
      </w:r>
      <w:r w:rsidR="00361405" w:rsidRPr="00361405">
        <w:rPr>
          <w:rFonts w:ascii="Arial" w:eastAsia="Times New Roman" w:hAnsi="Arial" w:cs="Arial"/>
          <w:color w:val="000000"/>
          <w:lang w:val="id-ID" w:eastAsia="id-ID"/>
        </w:rPr>
        <w:t xml:space="preserve"> 2018</w:t>
      </w:r>
    </w:p>
    <w:p w:rsidR="00361405" w:rsidRPr="00361405" w:rsidRDefault="00361405" w:rsidP="00361405">
      <w:pPr>
        <w:spacing w:after="200" w:line="276" w:lineRule="auto"/>
        <w:ind w:left="0" w:firstLine="0"/>
        <w:jc w:val="center"/>
        <w:rPr>
          <w:rFonts w:ascii="Arial" w:eastAsia="Times New Roman" w:hAnsi="Arial" w:cs="Arial"/>
          <w:color w:val="000000"/>
          <w:lang w:val="id-ID" w:eastAsia="id-ID"/>
        </w:rPr>
      </w:pPr>
    </w:p>
    <w:p w:rsidR="00361405" w:rsidRPr="009E2D31" w:rsidRDefault="00361405" w:rsidP="00361405">
      <w:pPr>
        <w:spacing w:after="200" w:line="276" w:lineRule="auto"/>
        <w:ind w:left="0" w:firstLine="0"/>
        <w:jc w:val="center"/>
        <w:rPr>
          <w:rFonts w:ascii="Arial" w:eastAsia="Times New Roman" w:hAnsi="Arial" w:cs="Arial"/>
          <w:color w:val="000000"/>
          <w:lang w:val="id-ID" w:eastAsia="id-ID"/>
        </w:rPr>
      </w:pPr>
      <w:r w:rsidRPr="009E2D31">
        <w:rPr>
          <w:rFonts w:ascii="Arial" w:eastAsia="Times New Roman" w:hAnsi="Arial" w:cs="Arial"/>
          <w:color w:val="000000"/>
          <w:lang w:val="id-ID" w:eastAsia="id-ID"/>
        </w:rPr>
        <w:t>Menyetujui</w:t>
      </w:r>
    </w:p>
    <w:p w:rsidR="00361405" w:rsidRPr="009E2D31" w:rsidRDefault="00361405" w:rsidP="00361405">
      <w:pPr>
        <w:spacing w:after="200" w:line="276" w:lineRule="auto"/>
        <w:ind w:left="0" w:firstLine="0"/>
        <w:jc w:val="center"/>
        <w:rPr>
          <w:rFonts w:ascii="Arial" w:eastAsia="Times New Roman" w:hAnsi="Arial" w:cs="Arial"/>
          <w:color w:val="000000"/>
          <w:lang w:val="id-ID" w:eastAsia="id-ID"/>
        </w:rPr>
      </w:pPr>
      <w:r w:rsidRPr="009E2D31">
        <w:rPr>
          <w:rFonts w:ascii="Arial" w:eastAsia="Times New Roman" w:hAnsi="Arial" w:cs="Arial"/>
          <w:color w:val="000000"/>
          <w:lang w:val="id-ID" w:eastAsia="id-ID"/>
        </w:rPr>
        <w:t>Pembimbing</w:t>
      </w:r>
    </w:p>
    <w:p w:rsidR="00361405" w:rsidRPr="009E2D31" w:rsidRDefault="00361405" w:rsidP="00361405">
      <w:pPr>
        <w:spacing w:after="200" w:line="276" w:lineRule="auto"/>
        <w:ind w:left="0" w:firstLine="0"/>
        <w:jc w:val="center"/>
        <w:rPr>
          <w:rFonts w:ascii="Arial" w:eastAsia="Times New Roman" w:hAnsi="Arial" w:cs="Arial"/>
          <w:color w:val="000000"/>
          <w:lang w:val="id-ID" w:eastAsia="id-ID"/>
        </w:rPr>
      </w:pPr>
    </w:p>
    <w:p w:rsidR="00361405" w:rsidRPr="009E2D31" w:rsidRDefault="00361405" w:rsidP="00361405">
      <w:pPr>
        <w:spacing w:after="200" w:line="276" w:lineRule="auto"/>
        <w:ind w:left="0" w:firstLine="0"/>
        <w:jc w:val="center"/>
        <w:rPr>
          <w:rFonts w:ascii="Arial" w:eastAsia="Times New Roman" w:hAnsi="Arial" w:cs="Arial"/>
          <w:color w:val="000000"/>
          <w:lang w:val="id-ID" w:eastAsia="id-ID"/>
        </w:rPr>
      </w:pPr>
    </w:p>
    <w:p w:rsidR="00361405" w:rsidRPr="009E2D31" w:rsidRDefault="00361405" w:rsidP="00361405">
      <w:pPr>
        <w:spacing w:after="200" w:line="276" w:lineRule="auto"/>
        <w:ind w:left="0" w:firstLine="0"/>
        <w:jc w:val="center"/>
        <w:rPr>
          <w:rFonts w:ascii="Arial" w:eastAsia="Times New Roman" w:hAnsi="Arial" w:cs="Arial"/>
          <w:color w:val="000000"/>
          <w:lang w:val="id-ID" w:eastAsia="id-ID"/>
        </w:rPr>
      </w:pPr>
    </w:p>
    <w:p w:rsidR="00361405" w:rsidRPr="009E2D31" w:rsidRDefault="00361405" w:rsidP="00361405">
      <w:pPr>
        <w:tabs>
          <w:tab w:val="left" w:pos="1985"/>
        </w:tabs>
        <w:spacing w:line="276" w:lineRule="auto"/>
        <w:ind w:left="0" w:firstLine="0"/>
        <w:jc w:val="center"/>
        <w:rPr>
          <w:rFonts w:ascii="Arial" w:eastAsiaTheme="minorHAnsi" w:hAnsi="Arial" w:cs="Arial"/>
          <w:u w:val="single"/>
          <w:lang w:val="id-ID"/>
        </w:rPr>
      </w:pPr>
      <w:r w:rsidRPr="009E2D31">
        <w:rPr>
          <w:rFonts w:ascii="Arial" w:eastAsiaTheme="minorHAnsi" w:hAnsi="Arial" w:cs="Arial"/>
          <w:u w:val="single"/>
          <w:lang w:val="id-ID"/>
        </w:rPr>
        <w:t>Dra. Ernawaty, M.Si.</w:t>
      </w:r>
      <w:r w:rsidRPr="009E2D31">
        <w:rPr>
          <w:rFonts w:ascii="Arial" w:eastAsiaTheme="minorHAnsi" w:hAnsi="Arial" w:cs="Arial"/>
          <w:u w:val="single"/>
        </w:rPr>
        <w:t xml:space="preserve">, </w:t>
      </w:r>
      <w:r w:rsidRPr="009E2D31">
        <w:rPr>
          <w:rFonts w:ascii="Arial" w:eastAsiaTheme="minorHAnsi" w:hAnsi="Arial" w:cs="Arial"/>
          <w:u w:val="single"/>
          <w:lang w:val="id-ID"/>
        </w:rPr>
        <w:t>Apt.</w:t>
      </w:r>
    </w:p>
    <w:p w:rsidR="00361405" w:rsidRPr="009E2D31" w:rsidRDefault="00361405" w:rsidP="00361405">
      <w:pPr>
        <w:tabs>
          <w:tab w:val="left" w:pos="1985"/>
        </w:tabs>
        <w:spacing w:line="276" w:lineRule="auto"/>
        <w:ind w:left="0" w:firstLine="0"/>
        <w:jc w:val="center"/>
        <w:rPr>
          <w:rFonts w:ascii="Arial" w:eastAsiaTheme="minorHAnsi" w:hAnsi="Arial" w:cs="Arial"/>
          <w:lang w:val="id-ID"/>
        </w:rPr>
      </w:pPr>
      <w:r w:rsidRPr="009E2D31">
        <w:rPr>
          <w:rFonts w:ascii="Arial" w:eastAsiaTheme="minorHAnsi" w:hAnsi="Arial" w:cs="Arial"/>
          <w:lang w:val="id-ID"/>
        </w:rPr>
        <w:t>NIP : 195504301992032001</w:t>
      </w:r>
    </w:p>
    <w:p w:rsidR="00361405" w:rsidRPr="009E2D31" w:rsidRDefault="00361405" w:rsidP="00361405">
      <w:pPr>
        <w:spacing w:line="276" w:lineRule="auto"/>
        <w:ind w:left="0" w:firstLine="0"/>
        <w:jc w:val="left"/>
        <w:rPr>
          <w:rFonts w:ascii="Arial" w:eastAsiaTheme="minorHAnsi" w:hAnsi="Arial" w:cs="Arial"/>
          <w:lang w:val="id-ID"/>
        </w:rPr>
      </w:pPr>
    </w:p>
    <w:p w:rsidR="00361405" w:rsidRPr="009E2D31" w:rsidRDefault="00361405" w:rsidP="00361405">
      <w:pPr>
        <w:spacing w:line="276" w:lineRule="auto"/>
        <w:ind w:left="0" w:firstLine="0"/>
        <w:jc w:val="center"/>
        <w:rPr>
          <w:rFonts w:ascii="Arial" w:eastAsiaTheme="minorHAnsi" w:hAnsi="Arial" w:cs="Arial"/>
          <w:lang w:val="id-ID"/>
        </w:rPr>
      </w:pPr>
    </w:p>
    <w:p w:rsidR="00361405" w:rsidRPr="009E2D31" w:rsidRDefault="00361405" w:rsidP="00361405">
      <w:pPr>
        <w:spacing w:line="276" w:lineRule="auto"/>
        <w:ind w:left="0" w:firstLine="0"/>
        <w:jc w:val="center"/>
        <w:rPr>
          <w:rFonts w:ascii="Arial" w:eastAsiaTheme="minorHAnsi" w:hAnsi="Arial" w:cs="Arial"/>
          <w:lang w:val="id-ID"/>
        </w:rPr>
      </w:pPr>
    </w:p>
    <w:p w:rsidR="00361405" w:rsidRPr="009E2D31" w:rsidRDefault="00361405" w:rsidP="00361405">
      <w:pPr>
        <w:spacing w:line="276" w:lineRule="auto"/>
        <w:ind w:left="0" w:firstLine="0"/>
        <w:jc w:val="center"/>
        <w:rPr>
          <w:rFonts w:ascii="Arial" w:eastAsiaTheme="minorHAnsi" w:hAnsi="Arial" w:cs="Arial"/>
          <w:lang w:val="id-ID"/>
        </w:rPr>
      </w:pPr>
    </w:p>
    <w:p w:rsidR="00361405" w:rsidRPr="009E2D31" w:rsidRDefault="00361405" w:rsidP="00361405">
      <w:pPr>
        <w:spacing w:line="276" w:lineRule="auto"/>
        <w:ind w:left="0" w:firstLine="0"/>
        <w:jc w:val="center"/>
        <w:rPr>
          <w:rFonts w:ascii="Arial" w:eastAsiaTheme="minorHAnsi" w:hAnsi="Arial" w:cs="Arial"/>
          <w:lang w:val="id-ID"/>
        </w:rPr>
      </w:pPr>
    </w:p>
    <w:p w:rsidR="00361405" w:rsidRPr="009E2D31" w:rsidRDefault="00361405" w:rsidP="00361405">
      <w:pPr>
        <w:spacing w:line="276" w:lineRule="auto"/>
        <w:ind w:left="0" w:firstLine="0"/>
        <w:jc w:val="center"/>
        <w:rPr>
          <w:rFonts w:ascii="Arial" w:eastAsiaTheme="minorHAnsi" w:hAnsi="Arial" w:cs="Arial"/>
          <w:lang w:val="id-ID"/>
        </w:rPr>
      </w:pPr>
      <w:r w:rsidRPr="009E2D31">
        <w:rPr>
          <w:rFonts w:ascii="Arial" w:eastAsiaTheme="minorHAnsi" w:hAnsi="Arial" w:cs="Arial"/>
          <w:lang w:val="id-ID"/>
        </w:rPr>
        <w:t>Ketua Jurusan Farmasi</w:t>
      </w:r>
    </w:p>
    <w:p w:rsidR="00361405" w:rsidRPr="009E2D31" w:rsidRDefault="00361405" w:rsidP="00361405">
      <w:pPr>
        <w:spacing w:line="276" w:lineRule="auto"/>
        <w:ind w:left="0" w:firstLine="0"/>
        <w:jc w:val="center"/>
        <w:rPr>
          <w:rFonts w:ascii="Arial" w:eastAsiaTheme="minorHAnsi" w:hAnsi="Arial" w:cs="Arial"/>
          <w:lang w:val="id-ID"/>
        </w:rPr>
      </w:pPr>
      <w:r w:rsidRPr="009E2D31">
        <w:rPr>
          <w:rFonts w:ascii="Arial" w:eastAsiaTheme="minorHAnsi" w:hAnsi="Arial" w:cs="Arial"/>
          <w:lang w:val="id-ID"/>
        </w:rPr>
        <w:t>Poltekkes Kemenkes Medan</w:t>
      </w:r>
    </w:p>
    <w:p w:rsidR="00361405" w:rsidRPr="009E2D31" w:rsidRDefault="00361405" w:rsidP="00361405">
      <w:pPr>
        <w:spacing w:after="200" w:line="276" w:lineRule="auto"/>
        <w:ind w:left="0" w:firstLine="0"/>
        <w:jc w:val="center"/>
        <w:rPr>
          <w:rFonts w:ascii="Arial" w:eastAsiaTheme="minorHAnsi" w:hAnsi="Arial" w:cs="Arial"/>
          <w:lang w:val="id-ID"/>
        </w:rPr>
      </w:pPr>
    </w:p>
    <w:p w:rsidR="00361405" w:rsidRPr="009E2D31" w:rsidRDefault="00361405" w:rsidP="00361405">
      <w:pPr>
        <w:spacing w:after="200" w:line="276" w:lineRule="auto"/>
        <w:ind w:left="0" w:firstLine="0"/>
        <w:jc w:val="center"/>
        <w:rPr>
          <w:rFonts w:ascii="Arial" w:eastAsiaTheme="minorHAnsi" w:hAnsi="Arial" w:cs="Arial"/>
          <w:lang w:val="id-ID"/>
        </w:rPr>
      </w:pPr>
    </w:p>
    <w:p w:rsidR="00361405" w:rsidRPr="009E2D31" w:rsidRDefault="00361405" w:rsidP="00361405">
      <w:pPr>
        <w:spacing w:after="200" w:line="276" w:lineRule="auto"/>
        <w:ind w:left="0" w:firstLine="0"/>
        <w:jc w:val="center"/>
        <w:rPr>
          <w:rFonts w:ascii="Arial" w:eastAsiaTheme="minorHAnsi" w:hAnsi="Arial" w:cs="Arial"/>
          <w:lang w:val="id-ID"/>
        </w:rPr>
      </w:pPr>
    </w:p>
    <w:p w:rsidR="00361405" w:rsidRPr="009E2D31" w:rsidRDefault="00361405" w:rsidP="00361405">
      <w:pPr>
        <w:spacing w:line="276" w:lineRule="auto"/>
        <w:ind w:left="0" w:firstLine="0"/>
        <w:jc w:val="center"/>
        <w:rPr>
          <w:rFonts w:ascii="Arial" w:eastAsiaTheme="minorHAnsi" w:hAnsi="Arial" w:cs="Arial"/>
          <w:u w:val="single"/>
          <w:lang w:val="id-ID"/>
        </w:rPr>
      </w:pPr>
      <w:r w:rsidRPr="009E2D31">
        <w:rPr>
          <w:rFonts w:ascii="Arial" w:eastAsiaTheme="minorHAnsi" w:hAnsi="Arial" w:cs="Arial"/>
          <w:u w:val="single"/>
          <w:lang w:val="id-ID"/>
        </w:rPr>
        <w:t>Dra. Masniah, M.Kes., Apt.</w:t>
      </w:r>
    </w:p>
    <w:p w:rsidR="00361405" w:rsidRPr="009E2D31" w:rsidRDefault="00361405" w:rsidP="00361405">
      <w:pPr>
        <w:spacing w:line="276" w:lineRule="auto"/>
        <w:ind w:left="0" w:firstLine="0"/>
        <w:jc w:val="center"/>
        <w:rPr>
          <w:rFonts w:ascii="Arial" w:eastAsiaTheme="minorHAnsi" w:hAnsi="Arial" w:cs="Arial"/>
          <w:lang w:val="id-ID"/>
        </w:rPr>
      </w:pPr>
      <w:r w:rsidRPr="009E2D31">
        <w:rPr>
          <w:rFonts w:ascii="Arial" w:eastAsiaTheme="minorHAnsi" w:hAnsi="Arial" w:cs="Arial"/>
          <w:lang w:val="id-ID"/>
        </w:rPr>
        <w:t>NIP : 196204281995032001</w:t>
      </w:r>
    </w:p>
    <w:p w:rsidR="00361405" w:rsidRPr="009E2D31" w:rsidRDefault="00361405" w:rsidP="00361405">
      <w:pPr>
        <w:spacing w:line="276" w:lineRule="auto"/>
        <w:ind w:left="0" w:firstLine="0"/>
        <w:jc w:val="center"/>
        <w:rPr>
          <w:rFonts w:ascii="Arial" w:eastAsiaTheme="minorHAnsi" w:hAnsi="Arial" w:cs="Arial"/>
          <w:lang w:val="id-ID"/>
        </w:rPr>
      </w:pPr>
    </w:p>
    <w:p w:rsidR="00361405" w:rsidRPr="009E2D31" w:rsidRDefault="00361405" w:rsidP="00361405">
      <w:pPr>
        <w:spacing w:line="276" w:lineRule="auto"/>
        <w:ind w:left="0" w:firstLine="0"/>
        <w:jc w:val="center"/>
        <w:rPr>
          <w:rFonts w:ascii="Arial" w:eastAsiaTheme="minorHAnsi" w:hAnsi="Arial" w:cs="Arial"/>
          <w:lang w:val="id-ID"/>
        </w:rPr>
      </w:pPr>
    </w:p>
    <w:p w:rsidR="00361405" w:rsidRPr="009E2D31" w:rsidRDefault="00361405" w:rsidP="00361405">
      <w:pPr>
        <w:spacing w:line="276" w:lineRule="auto"/>
        <w:ind w:left="0" w:firstLine="0"/>
        <w:jc w:val="center"/>
        <w:rPr>
          <w:rFonts w:ascii="Arial" w:eastAsiaTheme="minorHAnsi" w:hAnsi="Arial" w:cs="Arial"/>
          <w:lang w:val="id-ID"/>
        </w:rPr>
      </w:pPr>
    </w:p>
    <w:p w:rsidR="00361405" w:rsidRPr="009E2D31" w:rsidRDefault="00361405" w:rsidP="00361405">
      <w:pPr>
        <w:spacing w:line="276" w:lineRule="auto"/>
        <w:ind w:left="0" w:firstLine="0"/>
        <w:jc w:val="center"/>
        <w:rPr>
          <w:rFonts w:ascii="Arial" w:eastAsiaTheme="minorHAnsi" w:hAnsi="Arial" w:cs="Arial"/>
          <w:lang w:val="id-ID"/>
        </w:rPr>
      </w:pPr>
    </w:p>
    <w:p w:rsidR="00361405" w:rsidRPr="00361405" w:rsidRDefault="00361405" w:rsidP="00361405">
      <w:pPr>
        <w:spacing w:after="200" w:line="276" w:lineRule="auto"/>
        <w:ind w:left="0" w:firstLine="0"/>
        <w:jc w:val="center"/>
        <w:rPr>
          <w:rFonts w:ascii="Arial" w:eastAsiaTheme="minorHAnsi" w:hAnsi="Arial" w:cs="Arial"/>
          <w:b/>
          <w:sz w:val="24"/>
          <w:szCs w:val="24"/>
          <w:lang w:val="id-ID"/>
        </w:rPr>
      </w:pPr>
      <w:r w:rsidRPr="00361405">
        <w:rPr>
          <w:rFonts w:ascii="Arial" w:eastAsiaTheme="minorHAnsi" w:hAnsi="Arial" w:cs="Arial"/>
          <w:b/>
          <w:sz w:val="24"/>
          <w:szCs w:val="24"/>
          <w:lang w:val="id-ID"/>
        </w:rPr>
        <w:lastRenderedPageBreak/>
        <w:t>LEMBAR PENGESAHAN</w:t>
      </w:r>
    </w:p>
    <w:p w:rsidR="00361405" w:rsidRPr="00361405" w:rsidRDefault="00361405" w:rsidP="00361405">
      <w:pPr>
        <w:spacing w:line="276" w:lineRule="auto"/>
        <w:ind w:left="0" w:firstLine="0"/>
        <w:jc w:val="center"/>
        <w:rPr>
          <w:rFonts w:ascii="Arial" w:eastAsiaTheme="minorHAnsi" w:hAnsi="Arial" w:cs="Arial"/>
          <w:b/>
          <w:sz w:val="24"/>
          <w:szCs w:val="24"/>
          <w:lang w:val="id-ID"/>
        </w:rPr>
      </w:pPr>
    </w:p>
    <w:p w:rsidR="00361405" w:rsidRPr="00361405" w:rsidRDefault="00361405" w:rsidP="00361405">
      <w:pPr>
        <w:tabs>
          <w:tab w:val="left" w:pos="1985"/>
          <w:tab w:val="left" w:pos="2410"/>
        </w:tabs>
        <w:spacing w:line="276" w:lineRule="auto"/>
        <w:ind w:left="2552" w:hanging="2552"/>
        <w:jc w:val="left"/>
        <w:rPr>
          <w:rFonts w:ascii="Arial" w:eastAsia="Times New Roman" w:hAnsi="Arial" w:cs="Arial"/>
          <w:b/>
          <w:color w:val="000000"/>
          <w:lang w:val="id-ID" w:eastAsia="id-ID"/>
        </w:rPr>
      </w:pPr>
      <w:r w:rsidRPr="00361405">
        <w:rPr>
          <w:rFonts w:ascii="Arial" w:eastAsiaTheme="minorHAnsi" w:hAnsi="Arial" w:cs="Arial"/>
          <w:b/>
          <w:lang w:val="id-ID"/>
        </w:rPr>
        <w:t xml:space="preserve">JUDUL </w:t>
      </w:r>
      <w:r w:rsidRPr="00361405">
        <w:rPr>
          <w:rFonts w:ascii="Arial" w:eastAsiaTheme="minorHAnsi" w:hAnsi="Arial" w:cs="Arial"/>
          <w:b/>
          <w:lang w:val="id-ID"/>
        </w:rPr>
        <w:tab/>
      </w:r>
      <w:r w:rsidRPr="00361405">
        <w:rPr>
          <w:rFonts w:ascii="Arial" w:eastAsiaTheme="minorHAnsi" w:hAnsi="Arial" w:cs="Arial"/>
          <w:b/>
          <w:lang w:val="id-ID"/>
        </w:rPr>
        <w:tab/>
        <w:t xml:space="preserve">: </w:t>
      </w:r>
      <w:r w:rsidRPr="00361405">
        <w:rPr>
          <w:rFonts w:ascii="Arial" w:eastAsia="Times New Roman" w:hAnsi="Arial" w:cs="Arial"/>
          <w:b/>
          <w:color w:val="000000"/>
          <w:lang w:val="id-ID" w:eastAsia="id-ID"/>
        </w:rPr>
        <w:t>Uji Efek Antipiretik Jus Buah Nanas</w:t>
      </w:r>
      <w:r w:rsidRPr="00361405">
        <w:rPr>
          <w:rFonts w:ascii="Arial" w:eastAsia="Times New Roman" w:hAnsi="Arial" w:cs="Arial"/>
          <w:b/>
          <w:i/>
          <w:color w:val="000000"/>
          <w:lang w:val="id-ID" w:eastAsia="id-ID"/>
        </w:rPr>
        <w:t xml:space="preserve"> (Ananas           comosus </w:t>
      </w:r>
      <w:r w:rsidRPr="00361405">
        <w:rPr>
          <w:rFonts w:ascii="Arial" w:eastAsia="Times New Roman" w:hAnsi="Arial" w:cs="Arial"/>
          <w:b/>
          <w:color w:val="000000"/>
          <w:lang w:val="id-ID" w:eastAsia="id-ID"/>
        </w:rPr>
        <w:t>(L.) Merr) terhadap Merpati dengan Parasetamol sebagai Pembanding</w:t>
      </w:r>
    </w:p>
    <w:p w:rsidR="00361405" w:rsidRPr="00361405" w:rsidRDefault="00361405" w:rsidP="00361405">
      <w:pPr>
        <w:tabs>
          <w:tab w:val="left" w:pos="1985"/>
          <w:tab w:val="left" w:pos="2410"/>
        </w:tabs>
        <w:spacing w:line="276" w:lineRule="auto"/>
        <w:ind w:left="0" w:firstLine="0"/>
        <w:jc w:val="left"/>
        <w:rPr>
          <w:rFonts w:ascii="Arial" w:eastAsia="Times New Roman" w:hAnsi="Arial" w:cs="Arial"/>
          <w:b/>
          <w:color w:val="000000"/>
          <w:lang w:val="id-ID" w:eastAsia="id-ID"/>
        </w:rPr>
      </w:pPr>
      <w:r w:rsidRPr="00361405">
        <w:rPr>
          <w:rFonts w:ascii="Arial" w:eastAsia="Times New Roman" w:hAnsi="Arial" w:cs="Arial"/>
          <w:b/>
          <w:color w:val="000000"/>
          <w:lang w:val="id-ID" w:eastAsia="id-ID"/>
        </w:rPr>
        <w:t xml:space="preserve">NAMA </w:t>
      </w:r>
      <w:r w:rsidRPr="00361405">
        <w:rPr>
          <w:rFonts w:ascii="Arial" w:eastAsia="Times New Roman" w:hAnsi="Arial" w:cs="Arial"/>
          <w:b/>
          <w:color w:val="000000"/>
          <w:lang w:val="id-ID" w:eastAsia="id-ID"/>
        </w:rPr>
        <w:tab/>
      </w:r>
      <w:r w:rsidRPr="00361405">
        <w:rPr>
          <w:rFonts w:ascii="Arial" w:eastAsia="Times New Roman" w:hAnsi="Arial" w:cs="Arial"/>
          <w:b/>
          <w:color w:val="000000"/>
          <w:lang w:val="id-ID" w:eastAsia="id-ID"/>
        </w:rPr>
        <w:tab/>
        <w:t>: Luri Yanti Sinaga</w:t>
      </w:r>
    </w:p>
    <w:p w:rsidR="00361405" w:rsidRPr="00361405" w:rsidRDefault="00361405" w:rsidP="00361405">
      <w:pPr>
        <w:tabs>
          <w:tab w:val="left" w:pos="1701"/>
          <w:tab w:val="left" w:pos="2127"/>
          <w:tab w:val="left" w:pos="2410"/>
        </w:tabs>
        <w:spacing w:line="276" w:lineRule="auto"/>
        <w:ind w:left="0" w:firstLine="0"/>
        <w:jc w:val="left"/>
        <w:rPr>
          <w:rFonts w:ascii="Arial" w:eastAsia="Times New Roman" w:hAnsi="Arial" w:cs="Arial"/>
          <w:b/>
          <w:color w:val="000000"/>
          <w:lang w:val="id-ID" w:eastAsia="id-ID"/>
        </w:rPr>
      </w:pPr>
      <w:r w:rsidRPr="00361405">
        <w:rPr>
          <w:rFonts w:ascii="Arial" w:eastAsia="Times New Roman" w:hAnsi="Arial" w:cs="Arial"/>
          <w:b/>
          <w:color w:val="000000"/>
          <w:lang w:val="id-ID" w:eastAsia="id-ID"/>
        </w:rPr>
        <w:t>NIM</w:t>
      </w:r>
      <w:r w:rsidRPr="00361405">
        <w:rPr>
          <w:rFonts w:ascii="Arial" w:eastAsia="Times New Roman" w:hAnsi="Arial" w:cs="Arial"/>
          <w:b/>
          <w:color w:val="000000"/>
          <w:lang w:val="id-ID" w:eastAsia="id-ID"/>
        </w:rPr>
        <w:tab/>
      </w:r>
      <w:r w:rsidRPr="00361405">
        <w:rPr>
          <w:rFonts w:ascii="Arial" w:eastAsia="Times New Roman" w:hAnsi="Arial" w:cs="Arial"/>
          <w:b/>
          <w:color w:val="000000"/>
          <w:lang w:val="id-ID" w:eastAsia="id-ID"/>
        </w:rPr>
        <w:tab/>
      </w:r>
      <w:r w:rsidRPr="00361405">
        <w:rPr>
          <w:rFonts w:ascii="Arial" w:eastAsia="Times New Roman" w:hAnsi="Arial" w:cs="Arial"/>
          <w:b/>
          <w:color w:val="000000"/>
          <w:lang w:val="id-ID" w:eastAsia="id-ID"/>
        </w:rPr>
        <w:tab/>
        <w:t>: P07539015079</w:t>
      </w:r>
    </w:p>
    <w:p w:rsidR="00361405" w:rsidRPr="00361405" w:rsidRDefault="00361405" w:rsidP="00361405">
      <w:pPr>
        <w:spacing w:after="200" w:line="276" w:lineRule="auto"/>
        <w:ind w:left="0" w:firstLine="0"/>
        <w:jc w:val="center"/>
        <w:rPr>
          <w:rFonts w:ascii="Arial" w:eastAsia="Times New Roman" w:hAnsi="Arial" w:cs="Arial"/>
          <w:b/>
          <w:color w:val="000000"/>
          <w:lang w:val="id-ID" w:eastAsia="id-ID"/>
        </w:rPr>
      </w:pPr>
    </w:p>
    <w:p w:rsidR="00361405" w:rsidRPr="00361405" w:rsidRDefault="00361405" w:rsidP="00361405">
      <w:pPr>
        <w:spacing w:line="276" w:lineRule="auto"/>
        <w:ind w:left="0" w:firstLine="0"/>
        <w:jc w:val="center"/>
        <w:rPr>
          <w:rFonts w:ascii="Arial" w:eastAsia="Times New Roman" w:hAnsi="Arial" w:cs="Arial"/>
          <w:color w:val="000000"/>
          <w:lang w:val="id-ID" w:eastAsia="id-ID"/>
        </w:rPr>
      </w:pPr>
      <w:r w:rsidRPr="00361405">
        <w:rPr>
          <w:rFonts w:ascii="Arial" w:eastAsia="Times New Roman" w:hAnsi="Arial" w:cs="Arial"/>
          <w:color w:val="000000"/>
          <w:lang w:val="id-ID" w:eastAsia="id-ID"/>
        </w:rPr>
        <w:t xml:space="preserve">Karya Tulis Ilmiah Ini Telah Diuji pada Sidang Ujian Akhir Program </w:t>
      </w:r>
    </w:p>
    <w:p w:rsidR="00361405" w:rsidRPr="00361405" w:rsidRDefault="00361405" w:rsidP="00361405">
      <w:pPr>
        <w:spacing w:line="276" w:lineRule="auto"/>
        <w:ind w:left="0" w:firstLine="0"/>
        <w:jc w:val="center"/>
        <w:rPr>
          <w:rFonts w:ascii="Arial" w:eastAsia="Times New Roman" w:hAnsi="Arial" w:cs="Arial"/>
          <w:color w:val="000000"/>
          <w:lang w:val="id-ID" w:eastAsia="id-ID"/>
        </w:rPr>
      </w:pPr>
      <w:r w:rsidRPr="00361405">
        <w:rPr>
          <w:rFonts w:ascii="Arial" w:eastAsia="Times New Roman" w:hAnsi="Arial" w:cs="Arial"/>
          <w:color w:val="000000"/>
          <w:lang w:val="id-ID" w:eastAsia="id-ID"/>
        </w:rPr>
        <w:t xml:space="preserve">Jurusan Farmasi Poltekkes Kemenkes Medan </w:t>
      </w:r>
    </w:p>
    <w:p w:rsidR="00361405" w:rsidRPr="00361405" w:rsidRDefault="00361405" w:rsidP="00361405">
      <w:pPr>
        <w:spacing w:line="276" w:lineRule="auto"/>
        <w:ind w:left="0" w:firstLine="0"/>
        <w:jc w:val="center"/>
        <w:rPr>
          <w:rFonts w:ascii="Arial" w:eastAsia="Times New Roman" w:hAnsi="Arial" w:cs="Arial"/>
          <w:color w:val="000000"/>
          <w:lang w:val="id-ID" w:eastAsia="id-ID"/>
        </w:rPr>
      </w:pPr>
      <w:r w:rsidRPr="00361405">
        <w:rPr>
          <w:rFonts w:ascii="Arial" w:eastAsia="Times New Roman" w:hAnsi="Arial" w:cs="Arial"/>
          <w:color w:val="000000"/>
          <w:lang w:val="id-ID" w:eastAsia="id-ID"/>
        </w:rPr>
        <w:t>2018</w:t>
      </w:r>
    </w:p>
    <w:p w:rsidR="00361405" w:rsidRPr="00361405" w:rsidRDefault="00361405" w:rsidP="00361405">
      <w:pPr>
        <w:spacing w:line="276" w:lineRule="auto"/>
        <w:ind w:left="0" w:firstLine="0"/>
        <w:jc w:val="center"/>
        <w:rPr>
          <w:rFonts w:ascii="Arial" w:eastAsia="Times New Roman" w:hAnsi="Arial" w:cs="Arial"/>
          <w:color w:val="000000"/>
          <w:lang w:val="id-ID" w:eastAsia="id-ID"/>
        </w:rPr>
      </w:pPr>
    </w:p>
    <w:p w:rsidR="00361405" w:rsidRPr="00B91065" w:rsidRDefault="00361405" w:rsidP="00361405">
      <w:pPr>
        <w:spacing w:after="200"/>
        <w:jc w:val="left"/>
        <w:rPr>
          <w:rFonts w:ascii="Arial" w:eastAsia="Times New Roman" w:hAnsi="Arial" w:cs="Arial"/>
          <w:color w:val="000000"/>
          <w:lang w:val="id-ID" w:eastAsia="id-ID"/>
        </w:rPr>
      </w:pPr>
      <w:r w:rsidRPr="00B91065">
        <w:rPr>
          <w:rFonts w:ascii="Arial" w:eastAsia="Times New Roman" w:hAnsi="Arial" w:cs="Arial"/>
          <w:color w:val="000000"/>
          <w:lang w:val="id-ID" w:eastAsia="id-ID"/>
        </w:rPr>
        <w:t xml:space="preserve">Penguji I </w:t>
      </w:r>
      <w:r w:rsidRPr="00B91065">
        <w:rPr>
          <w:rFonts w:ascii="Arial" w:eastAsia="Times New Roman" w:hAnsi="Arial" w:cs="Arial"/>
          <w:color w:val="000000"/>
          <w:lang w:val="id-ID" w:eastAsia="id-ID"/>
        </w:rPr>
        <w:tab/>
      </w:r>
      <w:r w:rsidRPr="00B91065">
        <w:rPr>
          <w:rFonts w:ascii="Arial" w:eastAsia="Times New Roman" w:hAnsi="Arial" w:cs="Arial"/>
          <w:color w:val="000000"/>
          <w:lang w:val="id-ID" w:eastAsia="id-ID"/>
        </w:rPr>
        <w:tab/>
      </w:r>
      <w:r w:rsidRPr="00B91065">
        <w:rPr>
          <w:rFonts w:ascii="Arial" w:eastAsia="Times New Roman" w:hAnsi="Arial" w:cs="Arial"/>
          <w:color w:val="000000"/>
          <w:lang w:val="id-ID" w:eastAsia="id-ID"/>
        </w:rPr>
        <w:tab/>
      </w:r>
      <w:r w:rsidRPr="00B91065">
        <w:rPr>
          <w:rFonts w:ascii="Arial" w:eastAsia="Times New Roman" w:hAnsi="Arial" w:cs="Arial"/>
          <w:color w:val="000000"/>
          <w:lang w:val="id-ID" w:eastAsia="id-ID"/>
        </w:rPr>
        <w:tab/>
      </w:r>
      <w:r w:rsidRPr="00B91065">
        <w:rPr>
          <w:rFonts w:ascii="Arial" w:eastAsia="Times New Roman" w:hAnsi="Arial" w:cs="Arial"/>
          <w:color w:val="000000"/>
          <w:lang w:val="id-ID" w:eastAsia="id-ID"/>
        </w:rPr>
        <w:tab/>
        <w:t>Penguji II</w:t>
      </w:r>
    </w:p>
    <w:p w:rsidR="00361405" w:rsidRPr="00B91065" w:rsidRDefault="00361405" w:rsidP="00361405">
      <w:pPr>
        <w:spacing w:after="200"/>
        <w:ind w:left="1440"/>
        <w:jc w:val="left"/>
        <w:rPr>
          <w:rFonts w:ascii="Arial" w:eastAsia="Times New Roman" w:hAnsi="Arial" w:cs="Arial"/>
          <w:color w:val="000000"/>
          <w:lang w:val="id-ID" w:eastAsia="id-ID"/>
        </w:rPr>
      </w:pPr>
    </w:p>
    <w:p w:rsidR="00361405" w:rsidRPr="00B91065" w:rsidRDefault="00361405" w:rsidP="00361405">
      <w:pPr>
        <w:spacing w:after="200"/>
        <w:ind w:left="0" w:firstLine="0"/>
        <w:jc w:val="center"/>
        <w:rPr>
          <w:rFonts w:ascii="Arial" w:eastAsia="Times New Roman" w:hAnsi="Arial" w:cs="Arial"/>
          <w:color w:val="000000"/>
          <w:u w:val="single"/>
          <w:lang w:val="id-ID" w:eastAsia="id-ID"/>
        </w:rPr>
      </w:pPr>
    </w:p>
    <w:p w:rsidR="00361405" w:rsidRPr="00B91065" w:rsidRDefault="00361405" w:rsidP="00361405">
      <w:pPr>
        <w:spacing w:line="240" w:lineRule="auto"/>
        <w:ind w:left="0" w:firstLine="0"/>
        <w:jc w:val="left"/>
        <w:rPr>
          <w:rFonts w:ascii="Arial" w:eastAsia="Times New Roman" w:hAnsi="Arial" w:cs="Arial"/>
          <w:color w:val="000000"/>
          <w:lang w:val="id-ID" w:eastAsia="id-ID"/>
        </w:rPr>
      </w:pPr>
      <w:r w:rsidRPr="00B91065">
        <w:rPr>
          <w:rFonts w:ascii="Arial" w:eastAsia="Times New Roman" w:hAnsi="Arial" w:cs="Arial"/>
          <w:color w:val="000000"/>
          <w:u w:val="single"/>
          <w:lang w:val="id-ID" w:eastAsia="id-ID"/>
        </w:rPr>
        <w:t>Drs. Adil Makmur Tarigan, Apt., M.Si.</w:t>
      </w:r>
      <w:r w:rsidRPr="00B91065">
        <w:rPr>
          <w:rFonts w:ascii="Arial" w:eastAsia="Times New Roman" w:hAnsi="Arial" w:cs="Arial"/>
          <w:color w:val="000000"/>
          <w:lang w:val="id-ID" w:eastAsia="id-ID"/>
        </w:rPr>
        <w:tab/>
      </w:r>
      <w:r w:rsidRPr="00B91065">
        <w:rPr>
          <w:rFonts w:ascii="Arial" w:eastAsia="Times New Roman" w:hAnsi="Arial" w:cs="Arial"/>
          <w:color w:val="000000"/>
          <w:lang w:val="id-ID" w:eastAsia="id-ID"/>
        </w:rPr>
        <w:tab/>
      </w:r>
      <w:r w:rsidRPr="00B91065">
        <w:rPr>
          <w:rFonts w:ascii="Arial" w:eastAsia="Times New Roman" w:hAnsi="Arial" w:cs="Arial"/>
          <w:color w:val="000000"/>
          <w:u w:val="single"/>
          <w:lang w:val="id-ID" w:eastAsia="id-ID"/>
        </w:rPr>
        <w:t>Nadroh br Sitepu, M.Si.</w:t>
      </w:r>
    </w:p>
    <w:p w:rsidR="00361405" w:rsidRPr="00B91065" w:rsidRDefault="00B91065" w:rsidP="00361405">
      <w:pPr>
        <w:tabs>
          <w:tab w:val="left" w:pos="1560"/>
          <w:tab w:val="left" w:pos="1843"/>
        </w:tabs>
        <w:spacing w:line="240" w:lineRule="auto"/>
        <w:ind w:left="0" w:firstLine="0"/>
        <w:jc w:val="left"/>
        <w:rPr>
          <w:rFonts w:ascii="Arial" w:eastAsia="Times New Roman" w:hAnsi="Arial" w:cs="Arial"/>
          <w:color w:val="000000"/>
          <w:lang w:val="id-ID" w:eastAsia="id-ID"/>
        </w:rPr>
      </w:pPr>
      <w:r>
        <w:rPr>
          <w:rFonts w:ascii="Arial" w:eastAsia="Times New Roman" w:hAnsi="Arial" w:cs="Arial"/>
          <w:color w:val="000000"/>
          <w:lang w:val="id-ID" w:eastAsia="id-ID"/>
        </w:rPr>
        <w:t xml:space="preserve">         NIP 195504021986031002</w:t>
      </w:r>
      <w:r w:rsidR="00361405" w:rsidRPr="00B91065">
        <w:rPr>
          <w:rFonts w:ascii="Arial" w:eastAsia="Times New Roman" w:hAnsi="Arial" w:cs="Arial"/>
          <w:color w:val="000000"/>
          <w:lang w:val="id-ID" w:eastAsia="id-ID"/>
        </w:rPr>
        <w:tab/>
        <w:t xml:space="preserve">                      NIP 198007112015032002</w:t>
      </w:r>
    </w:p>
    <w:p w:rsidR="00361405" w:rsidRPr="00B91065" w:rsidRDefault="00361405" w:rsidP="00361405">
      <w:pPr>
        <w:tabs>
          <w:tab w:val="left" w:pos="1560"/>
          <w:tab w:val="left" w:pos="1843"/>
        </w:tabs>
        <w:spacing w:line="240" w:lineRule="auto"/>
        <w:ind w:left="0" w:firstLine="0"/>
        <w:jc w:val="left"/>
        <w:rPr>
          <w:rFonts w:ascii="Arial" w:eastAsia="Times New Roman" w:hAnsi="Arial" w:cs="Arial"/>
          <w:color w:val="000000"/>
          <w:lang w:val="id-ID" w:eastAsia="id-ID"/>
        </w:rPr>
      </w:pPr>
    </w:p>
    <w:p w:rsidR="00361405" w:rsidRPr="00B91065" w:rsidRDefault="00361405" w:rsidP="00361405">
      <w:pPr>
        <w:tabs>
          <w:tab w:val="left" w:pos="1560"/>
          <w:tab w:val="left" w:pos="1843"/>
        </w:tabs>
        <w:spacing w:line="240" w:lineRule="auto"/>
        <w:ind w:left="0" w:firstLine="0"/>
        <w:jc w:val="left"/>
        <w:rPr>
          <w:rFonts w:ascii="Arial" w:eastAsia="Times New Roman" w:hAnsi="Arial" w:cs="Arial"/>
          <w:color w:val="000000"/>
          <w:lang w:val="id-ID" w:eastAsia="id-ID"/>
        </w:rPr>
      </w:pPr>
    </w:p>
    <w:p w:rsidR="00361405" w:rsidRPr="00B91065" w:rsidRDefault="00361405" w:rsidP="00361405">
      <w:pPr>
        <w:spacing w:after="200" w:line="276" w:lineRule="auto"/>
        <w:ind w:left="0" w:firstLine="0"/>
        <w:jc w:val="center"/>
        <w:rPr>
          <w:rFonts w:ascii="Arial" w:eastAsia="Times New Roman" w:hAnsi="Arial" w:cs="Arial"/>
          <w:color w:val="000000"/>
          <w:lang w:val="id-ID" w:eastAsia="id-ID"/>
        </w:rPr>
      </w:pPr>
      <w:r w:rsidRPr="00B91065">
        <w:rPr>
          <w:rFonts w:ascii="Arial" w:eastAsia="Times New Roman" w:hAnsi="Arial" w:cs="Arial"/>
          <w:color w:val="000000"/>
          <w:lang w:val="id-ID" w:eastAsia="id-ID"/>
        </w:rPr>
        <w:t>Ketua Penguji</w:t>
      </w:r>
    </w:p>
    <w:p w:rsidR="00361405" w:rsidRPr="00B91065" w:rsidRDefault="00361405" w:rsidP="00361405">
      <w:pPr>
        <w:spacing w:after="200" w:line="276" w:lineRule="auto"/>
        <w:ind w:left="0" w:firstLine="0"/>
        <w:jc w:val="left"/>
        <w:rPr>
          <w:rFonts w:ascii="Arial" w:eastAsia="Times New Roman" w:hAnsi="Arial" w:cs="Arial"/>
          <w:color w:val="000000"/>
          <w:lang w:val="id-ID" w:eastAsia="id-ID"/>
        </w:rPr>
      </w:pPr>
    </w:p>
    <w:p w:rsidR="00361405" w:rsidRPr="00B91065" w:rsidRDefault="00361405" w:rsidP="00361405">
      <w:pPr>
        <w:spacing w:after="200" w:line="276" w:lineRule="auto"/>
        <w:ind w:left="0" w:firstLine="0"/>
        <w:jc w:val="left"/>
        <w:rPr>
          <w:rFonts w:ascii="Arial" w:eastAsia="Times New Roman" w:hAnsi="Arial" w:cs="Arial"/>
          <w:color w:val="000000"/>
          <w:u w:val="single"/>
          <w:lang w:val="id-ID" w:eastAsia="id-ID"/>
        </w:rPr>
      </w:pPr>
    </w:p>
    <w:p w:rsidR="00361405" w:rsidRPr="00B91065" w:rsidRDefault="00361405" w:rsidP="00361405">
      <w:pPr>
        <w:tabs>
          <w:tab w:val="left" w:pos="1985"/>
        </w:tabs>
        <w:spacing w:line="276" w:lineRule="auto"/>
        <w:ind w:left="0" w:firstLine="0"/>
        <w:jc w:val="center"/>
        <w:rPr>
          <w:rFonts w:ascii="Arial" w:eastAsiaTheme="minorHAnsi" w:hAnsi="Arial" w:cs="Arial"/>
          <w:u w:val="single"/>
          <w:lang w:val="id-ID"/>
        </w:rPr>
      </w:pPr>
      <w:r w:rsidRPr="00B91065">
        <w:rPr>
          <w:rFonts w:ascii="Arial" w:eastAsiaTheme="minorHAnsi" w:hAnsi="Arial" w:cs="Arial"/>
          <w:u w:val="single"/>
          <w:lang w:val="id-ID"/>
        </w:rPr>
        <w:t>Dra. Ernawaty, M.Si</w:t>
      </w:r>
      <w:r w:rsidRPr="00B91065">
        <w:rPr>
          <w:rFonts w:ascii="Arial" w:eastAsiaTheme="minorHAnsi" w:hAnsi="Arial" w:cs="Arial"/>
          <w:u w:val="single"/>
        </w:rPr>
        <w:t xml:space="preserve">., </w:t>
      </w:r>
      <w:r w:rsidRPr="00B91065">
        <w:rPr>
          <w:rFonts w:ascii="Arial" w:eastAsiaTheme="minorHAnsi" w:hAnsi="Arial" w:cs="Arial"/>
          <w:u w:val="single"/>
          <w:lang w:val="id-ID"/>
        </w:rPr>
        <w:t>Apt.</w:t>
      </w:r>
    </w:p>
    <w:p w:rsidR="00361405" w:rsidRPr="00B91065" w:rsidRDefault="00361405" w:rsidP="00361405">
      <w:pPr>
        <w:tabs>
          <w:tab w:val="left" w:pos="1985"/>
        </w:tabs>
        <w:spacing w:line="276" w:lineRule="auto"/>
        <w:ind w:left="0" w:firstLine="0"/>
        <w:jc w:val="center"/>
        <w:rPr>
          <w:rFonts w:ascii="Arial" w:eastAsiaTheme="minorHAnsi" w:hAnsi="Arial" w:cs="Arial"/>
          <w:lang w:val="id-ID"/>
        </w:rPr>
      </w:pPr>
      <w:r w:rsidRPr="00B91065">
        <w:rPr>
          <w:rFonts w:ascii="Arial" w:eastAsiaTheme="minorHAnsi" w:hAnsi="Arial" w:cs="Arial"/>
          <w:lang w:val="id-ID"/>
        </w:rPr>
        <w:t>NIP : 195504301992032001</w:t>
      </w:r>
    </w:p>
    <w:p w:rsidR="00361405" w:rsidRPr="00B91065" w:rsidRDefault="00361405" w:rsidP="00361405">
      <w:pPr>
        <w:spacing w:line="276" w:lineRule="auto"/>
        <w:ind w:left="0" w:firstLine="0"/>
        <w:jc w:val="left"/>
        <w:rPr>
          <w:rFonts w:ascii="Arial" w:eastAsiaTheme="minorHAnsi" w:hAnsi="Arial" w:cs="Arial"/>
          <w:lang w:val="id-ID"/>
        </w:rPr>
      </w:pPr>
    </w:p>
    <w:p w:rsidR="00361405" w:rsidRPr="00B91065" w:rsidRDefault="00361405" w:rsidP="00361405">
      <w:pPr>
        <w:spacing w:line="276" w:lineRule="auto"/>
        <w:ind w:left="0" w:firstLine="0"/>
        <w:jc w:val="center"/>
        <w:rPr>
          <w:rFonts w:ascii="Arial" w:eastAsiaTheme="minorHAnsi" w:hAnsi="Arial" w:cs="Arial"/>
          <w:lang w:val="id-ID"/>
        </w:rPr>
      </w:pPr>
    </w:p>
    <w:p w:rsidR="00361405" w:rsidRPr="00B91065" w:rsidRDefault="00361405" w:rsidP="00361405">
      <w:pPr>
        <w:spacing w:line="276" w:lineRule="auto"/>
        <w:ind w:left="0" w:firstLine="0"/>
        <w:jc w:val="center"/>
        <w:rPr>
          <w:rFonts w:ascii="Arial" w:eastAsiaTheme="minorHAnsi" w:hAnsi="Arial" w:cs="Arial"/>
          <w:lang w:val="id-ID"/>
        </w:rPr>
      </w:pPr>
    </w:p>
    <w:p w:rsidR="00361405" w:rsidRPr="00B91065" w:rsidRDefault="00361405" w:rsidP="00361405">
      <w:pPr>
        <w:spacing w:line="276" w:lineRule="auto"/>
        <w:ind w:left="0" w:firstLine="0"/>
        <w:jc w:val="center"/>
        <w:rPr>
          <w:rFonts w:ascii="Arial" w:eastAsiaTheme="minorHAnsi" w:hAnsi="Arial" w:cs="Arial"/>
          <w:lang w:val="id-ID"/>
        </w:rPr>
      </w:pPr>
    </w:p>
    <w:p w:rsidR="00361405" w:rsidRPr="00B91065" w:rsidRDefault="00361405" w:rsidP="00361405">
      <w:pPr>
        <w:spacing w:line="276" w:lineRule="auto"/>
        <w:ind w:left="0" w:firstLine="0"/>
        <w:jc w:val="center"/>
        <w:rPr>
          <w:rFonts w:ascii="Arial" w:eastAsiaTheme="minorHAnsi" w:hAnsi="Arial" w:cs="Arial"/>
          <w:lang w:val="id-ID"/>
        </w:rPr>
      </w:pPr>
    </w:p>
    <w:p w:rsidR="00361405" w:rsidRPr="00B91065" w:rsidRDefault="00361405" w:rsidP="00361405">
      <w:pPr>
        <w:spacing w:line="276" w:lineRule="auto"/>
        <w:ind w:left="0" w:firstLine="0"/>
        <w:jc w:val="center"/>
        <w:rPr>
          <w:rFonts w:ascii="Arial" w:eastAsiaTheme="minorHAnsi" w:hAnsi="Arial" w:cs="Arial"/>
          <w:lang w:val="id-ID"/>
        </w:rPr>
      </w:pPr>
    </w:p>
    <w:p w:rsidR="00361405" w:rsidRPr="00B91065" w:rsidRDefault="00361405" w:rsidP="00361405">
      <w:pPr>
        <w:spacing w:line="276" w:lineRule="auto"/>
        <w:ind w:left="0" w:firstLine="0"/>
        <w:jc w:val="center"/>
        <w:rPr>
          <w:rFonts w:ascii="Arial" w:eastAsiaTheme="minorHAnsi" w:hAnsi="Arial" w:cs="Arial"/>
          <w:lang w:val="id-ID"/>
        </w:rPr>
      </w:pPr>
      <w:r w:rsidRPr="00B91065">
        <w:rPr>
          <w:rFonts w:ascii="Arial" w:eastAsiaTheme="minorHAnsi" w:hAnsi="Arial" w:cs="Arial"/>
          <w:lang w:val="id-ID"/>
        </w:rPr>
        <w:t>Ketua Jurusan Farmasi</w:t>
      </w:r>
    </w:p>
    <w:p w:rsidR="00361405" w:rsidRPr="00B91065" w:rsidRDefault="00361405" w:rsidP="00361405">
      <w:pPr>
        <w:spacing w:line="276" w:lineRule="auto"/>
        <w:ind w:left="0" w:firstLine="0"/>
        <w:jc w:val="center"/>
        <w:rPr>
          <w:rFonts w:ascii="Arial" w:eastAsiaTheme="minorHAnsi" w:hAnsi="Arial" w:cs="Arial"/>
          <w:lang w:val="id-ID"/>
        </w:rPr>
      </w:pPr>
      <w:r w:rsidRPr="00B91065">
        <w:rPr>
          <w:rFonts w:ascii="Arial" w:eastAsiaTheme="minorHAnsi" w:hAnsi="Arial" w:cs="Arial"/>
          <w:lang w:val="id-ID"/>
        </w:rPr>
        <w:t>Politeknik Kesehatan Kemenkes Medan</w:t>
      </w:r>
    </w:p>
    <w:p w:rsidR="00361405" w:rsidRPr="00B91065" w:rsidRDefault="00361405" w:rsidP="00361405">
      <w:pPr>
        <w:spacing w:after="200" w:line="276" w:lineRule="auto"/>
        <w:ind w:left="0" w:firstLine="0"/>
        <w:jc w:val="center"/>
        <w:rPr>
          <w:rFonts w:ascii="Arial" w:eastAsiaTheme="minorHAnsi" w:hAnsi="Arial" w:cs="Arial"/>
          <w:lang w:val="id-ID"/>
        </w:rPr>
      </w:pPr>
    </w:p>
    <w:p w:rsidR="00361405" w:rsidRPr="00B91065" w:rsidRDefault="00361405" w:rsidP="00361405">
      <w:pPr>
        <w:spacing w:after="200" w:line="276" w:lineRule="auto"/>
        <w:ind w:left="0" w:firstLine="0"/>
        <w:jc w:val="left"/>
        <w:rPr>
          <w:rFonts w:ascii="Arial" w:eastAsiaTheme="minorHAnsi" w:hAnsi="Arial" w:cs="Arial"/>
          <w:lang w:val="id-ID"/>
        </w:rPr>
      </w:pPr>
    </w:p>
    <w:p w:rsidR="00361405" w:rsidRPr="00B91065" w:rsidRDefault="00361405" w:rsidP="00361405">
      <w:pPr>
        <w:spacing w:line="276" w:lineRule="auto"/>
        <w:ind w:left="0" w:firstLine="0"/>
        <w:jc w:val="center"/>
        <w:rPr>
          <w:rFonts w:ascii="Arial" w:eastAsiaTheme="minorHAnsi" w:hAnsi="Arial" w:cs="Arial"/>
          <w:u w:val="single"/>
          <w:lang w:val="id-ID"/>
        </w:rPr>
      </w:pPr>
      <w:r w:rsidRPr="00B91065">
        <w:rPr>
          <w:rFonts w:ascii="Arial" w:eastAsiaTheme="minorHAnsi" w:hAnsi="Arial" w:cs="Arial"/>
          <w:u w:val="single"/>
          <w:lang w:val="id-ID"/>
        </w:rPr>
        <w:t>Dra. Masniah, M.Kes</w:t>
      </w:r>
      <w:r w:rsidRPr="00B91065">
        <w:rPr>
          <w:rFonts w:ascii="Arial" w:eastAsiaTheme="minorHAnsi" w:hAnsi="Arial" w:cs="Arial"/>
          <w:u w:val="single"/>
        </w:rPr>
        <w:t>.</w:t>
      </w:r>
      <w:r w:rsidRPr="00B91065">
        <w:rPr>
          <w:rFonts w:ascii="Arial" w:eastAsiaTheme="minorHAnsi" w:hAnsi="Arial" w:cs="Arial"/>
          <w:u w:val="single"/>
          <w:lang w:val="id-ID"/>
        </w:rPr>
        <w:t>, Apt.</w:t>
      </w:r>
    </w:p>
    <w:p w:rsidR="00361405" w:rsidRPr="00B91065" w:rsidRDefault="00361405" w:rsidP="00361405">
      <w:pPr>
        <w:spacing w:line="276" w:lineRule="auto"/>
        <w:ind w:left="0" w:firstLine="0"/>
        <w:jc w:val="center"/>
        <w:rPr>
          <w:rFonts w:ascii="Arial" w:eastAsia="Times New Roman" w:hAnsi="Arial" w:cs="Arial"/>
          <w:color w:val="000000"/>
          <w:lang w:val="id-ID" w:eastAsia="id-ID"/>
        </w:rPr>
      </w:pPr>
      <w:r w:rsidRPr="00B91065">
        <w:rPr>
          <w:rFonts w:ascii="Arial" w:eastAsiaTheme="minorHAnsi" w:hAnsi="Arial" w:cs="Arial"/>
          <w:lang w:val="id-ID"/>
        </w:rPr>
        <w:t>NIP : 196204281995032001</w:t>
      </w:r>
    </w:p>
    <w:p w:rsidR="00B72696" w:rsidRDefault="00B72696" w:rsidP="00B72696">
      <w:pPr>
        <w:spacing w:line="480" w:lineRule="auto"/>
        <w:ind w:left="0" w:firstLine="0"/>
        <w:jc w:val="center"/>
        <w:rPr>
          <w:rFonts w:ascii="Arial" w:hAnsi="Arial" w:cs="Arial"/>
          <w:b/>
          <w:sz w:val="24"/>
          <w:szCs w:val="24"/>
        </w:rPr>
        <w:sectPr w:rsidR="00B72696" w:rsidSect="00B72696">
          <w:footerReference w:type="default" r:id="rId11"/>
          <w:pgSz w:w="11906" w:h="16838" w:code="9"/>
          <w:pgMar w:top="2268" w:right="1701" w:bottom="1701" w:left="2268" w:header="709" w:footer="709" w:gutter="0"/>
          <w:pgNumType w:fmt="lowerRoman" w:start="4"/>
          <w:cols w:space="708"/>
          <w:docGrid w:linePitch="360"/>
        </w:sectPr>
      </w:pPr>
    </w:p>
    <w:p w:rsidR="00D87E5F" w:rsidRPr="00C156A1" w:rsidRDefault="00D87E5F" w:rsidP="00B72696">
      <w:pPr>
        <w:spacing w:line="480" w:lineRule="auto"/>
        <w:ind w:left="0" w:firstLine="0"/>
        <w:jc w:val="center"/>
        <w:rPr>
          <w:rFonts w:ascii="Arial" w:hAnsi="Arial" w:cs="Arial"/>
          <w:b/>
          <w:sz w:val="24"/>
          <w:szCs w:val="24"/>
        </w:rPr>
      </w:pPr>
      <w:r w:rsidRPr="00C156A1">
        <w:rPr>
          <w:rFonts w:ascii="Arial" w:hAnsi="Arial" w:cs="Arial"/>
          <w:b/>
          <w:sz w:val="24"/>
          <w:szCs w:val="24"/>
        </w:rPr>
        <w:lastRenderedPageBreak/>
        <w:t>PERNYATAAN</w:t>
      </w:r>
    </w:p>
    <w:p w:rsidR="00D87E5F" w:rsidRDefault="00D87E5F" w:rsidP="00B72696">
      <w:pPr>
        <w:spacing w:line="240" w:lineRule="auto"/>
        <w:ind w:left="0" w:firstLine="0"/>
        <w:contextualSpacing/>
        <w:jc w:val="center"/>
        <w:rPr>
          <w:rFonts w:ascii="Arial" w:hAnsi="Arial" w:cs="Arial"/>
          <w:b/>
          <w:spacing w:val="-8"/>
          <w:sz w:val="24"/>
          <w:szCs w:val="24"/>
        </w:rPr>
      </w:pPr>
      <w:r w:rsidRPr="00C156A1">
        <w:rPr>
          <w:rFonts w:ascii="Arial" w:hAnsi="Arial" w:cs="Arial"/>
          <w:b/>
          <w:spacing w:val="-8"/>
          <w:sz w:val="24"/>
          <w:szCs w:val="24"/>
        </w:rPr>
        <w:t>UJI EFEK ANTIPIRETIK JUS BUAH NANAS (</w:t>
      </w:r>
      <w:r w:rsidRPr="00C156A1">
        <w:rPr>
          <w:rFonts w:ascii="Arial" w:hAnsi="Arial" w:cs="Arial"/>
          <w:b/>
          <w:i/>
          <w:spacing w:val="-8"/>
          <w:sz w:val="24"/>
          <w:szCs w:val="24"/>
        </w:rPr>
        <w:t xml:space="preserve">Ananas comosus </w:t>
      </w:r>
      <w:r w:rsidRPr="00C156A1">
        <w:rPr>
          <w:rFonts w:ascii="Arial" w:hAnsi="Arial" w:cs="Arial"/>
          <w:b/>
          <w:spacing w:val="-8"/>
          <w:sz w:val="24"/>
          <w:szCs w:val="24"/>
        </w:rPr>
        <w:t xml:space="preserve">(L.) Merr) TERHADAP MERPATI DENGAN PARASETAMOL </w:t>
      </w:r>
    </w:p>
    <w:p w:rsidR="00D87E5F" w:rsidRDefault="00D87E5F" w:rsidP="00B72696">
      <w:pPr>
        <w:spacing w:line="240" w:lineRule="auto"/>
        <w:ind w:left="0" w:firstLine="0"/>
        <w:contextualSpacing/>
        <w:jc w:val="center"/>
        <w:rPr>
          <w:rFonts w:ascii="Arial" w:hAnsi="Arial" w:cs="Arial"/>
          <w:b/>
          <w:spacing w:val="-8"/>
          <w:sz w:val="24"/>
          <w:szCs w:val="24"/>
        </w:rPr>
      </w:pPr>
      <w:r w:rsidRPr="00C156A1">
        <w:rPr>
          <w:rFonts w:ascii="Arial" w:hAnsi="Arial" w:cs="Arial"/>
          <w:b/>
          <w:spacing w:val="-8"/>
          <w:sz w:val="24"/>
          <w:szCs w:val="24"/>
        </w:rPr>
        <w:t>SEBAGAI PEMBANDING</w:t>
      </w:r>
    </w:p>
    <w:p w:rsidR="00D87E5F" w:rsidRDefault="00D87E5F" w:rsidP="00B72696">
      <w:pPr>
        <w:spacing w:line="240" w:lineRule="auto"/>
        <w:ind w:left="0" w:firstLine="709"/>
        <w:contextualSpacing/>
        <w:jc w:val="center"/>
        <w:rPr>
          <w:rFonts w:ascii="Arial" w:hAnsi="Arial" w:cs="Arial"/>
          <w:b/>
          <w:spacing w:val="-8"/>
          <w:sz w:val="24"/>
          <w:szCs w:val="24"/>
        </w:rPr>
      </w:pPr>
    </w:p>
    <w:p w:rsidR="00D87E5F" w:rsidRPr="00C156A1" w:rsidRDefault="00D87E5F" w:rsidP="00B72696">
      <w:pPr>
        <w:spacing w:line="240" w:lineRule="auto"/>
        <w:ind w:left="0" w:firstLine="709"/>
        <w:contextualSpacing/>
        <w:jc w:val="center"/>
        <w:rPr>
          <w:rFonts w:ascii="Arial" w:hAnsi="Arial" w:cs="Arial"/>
          <w:b/>
          <w:spacing w:val="-8"/>
          <w:sz w:val="24"/>
          <w:szCs w:val="24"/>
        </w:rPr>
      </w:pPr>
    </w:p>
    <w:p w:rsidR="00D87E5F" w:rsidRPr="00C156A1" w:rsidRDefault="00D87E5F" w:rsidP="00B72696">
      <w:pPr>
        <w:spacing w:line="240" w:lineRule="auto"/>
        <w:ind w:left="0" w:firstLine="709"/>
        <w:contextualSpacing/>
        <w:jc w:val="center"/>
        <w:rPr>
          <w:rFonts w:ascii="Arial" w:hAnsi="Arial" w:cs="Arial"/>
          <w:b/>
          <w:spacing w:val="-8"/>
          <w:sz w:val="24"/>
          <w:szCs w:val="24"/>
        </w:rPr>
      </w:pPr>
    </w:p>
    <w:p w:rsidR="00D87E5F" w:rsidRPr="00DE405B" w:rsidRDefault="00D87E5F" w:rsidP="00B72696">
      <w:pPr>
        <w:ind w:left="0" w:firstLine="709"/>
        <w:contextualSpacing/>
        <w:rPr>
          <w:rFonts w:ascii="Arial" w:hAnsi="Arial" w:cs="Arial"/>
          <w:spacing w:val="-8"/>
        </w:rPr>
      </w:pPr>
      <w:r w:rsidRPr="00DE405B">
        <w:rPr>
          <w:rFonts w:ascii="Arial" w:hAnsi="Arial" w:cs="Arial"/>
          <w:spacing w:val="-8"/>
        </w:rPr>
        <w:t xml:space="preserve">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 </w:t>
      </w:r>
    </w:p>
    <w:p w:rsidR="00D87E5F" w:rsidRDefault="00D87E5F" w:rsidP="00D87E5F">
      <w:pPr>
        <w:contextualSpacing/>
        <w:rPr>
          <w:rFonts w:ascii="Arial" w:hAnsi="Arial" w:cs="Arial"/>
          <w:b/>
          <w:spacing w:val="-8"/>
        </w:rPr>
      </w:pPr>
    </w:p>
    <w:p w:rsidR="00D87E5F" w:rsidRDefault="00D87E5F" w:rsidP="00D87E5F">
      <w:pPr>
        <w:contextualSpacing/>
        <w:rPr>
          <w:rFonts w:ascii="Arial" w:hAnsi="Arial" w:cs="Arial"/>
          <w:b/>
          <w:spacing w:val="-8"/>
        </w:rPr>
      </w:pPr>
    </w:p>
    <w:p w:rsidR="00D87E5F" w:rsidRPr="00C156A1" w:rsidRDefault="00D87E5F" w:rsidP="00D87E5F">
      <w:pPr>
        <w:contextualSpacing/>
        <w:rPr>
          <w:rFonts w:ascii="Arial" w:hAnsi="Arial" w:cs="Arial"/>
          <w:b/>
          <w:spacing w:val="-8"/>
        </w:rPr>
      </w:pPr>
    </w:p>
    <w:p w:rsidR="00D87E5F" w:rsidRPr="00C156A1" w:rsidRDefault="00D87E5F" w:rsidP="00D87E5F">
      <w:pPr>
        <w:spacing w:line="240" w:lineRule="auto"/>
        <w:contextualSpacing/>
        <w:rPr>
          <w:rFonts w:ascii="Arial" w:hAnsi="Arial" w:cs="Arial"/>
          <w:b/>
          <w:spacing w:val="-8"/>
          <w:kern w:val="16"/>
          <w:sz w:val="24"/>
          <w:szCs w:val="24"/>
        </w:rPr>
      </w:pPr>
    </w:p>
    <w:p w:rsidR="00D87E5F" w:rsidRDefault="00D87E5F" w:rsidP="00D87E5F">
      <w:pPr>
        <w:spacing w:line="240" w:lineRule="auto"/>
        <w:jc w:val="right"/>
        <w:rPr>
          <w:rFonts w:ascii="Arial" w:hAnsi="Arial" w:cs="Arial"/>
          <w:b/>
        </w:rPr>
      </w:pPr>
      <w:r>
        <w:rPr>
          <w:rFonts w:ascii="Arial" w:hAnsi="Arial" w:cs="Arial"/>
          <w:b/>
        </w:rPr>
        <w:t>Medan,    Agustus 2018</w:t>
      </w: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r>
        <w:rPr>
          <w:rFonts w:ascii="Arial" w:hAnsi="Arial" w:cs="Arial"/>
          <w:b/>
        </w:rPr>
        <w:t>Luri Yanti Sinaga</w:t>
      </w:r>
    </w:p>
    <w:p w:rsidR="00D87E5F" w:rsidRDefault="00D87E5F" w:rsidP="00D87E5F">
      <w:pPr>
        <w:spacing w:line="240" w:lineRule="auto"/>
        <w:jc w:val="right"/>
        <w:rPr>
          <w:rFonts w:ascii="Arial" w:hAnsi="Arial" w:cs="Arial"/>
          <w:b/>
        </w:rPr>
      </w:pPr>
      <w:r>
        <w:rPr>
          <w:rFonts w:ascii="Arial" w:hAnsi="Arial" w:cs="Arial"/>
          <w:b/>
        </w:rPr>
        <w:t>P07539015079</w:t>
      </w: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Pr="00B9040D" w:rsidRDefault="00D87E5F" w:rsidP="00D87E5F">
      <w:pPr>
        <w:spacing w:line="240" w:lineRule="auto"/>
        <w:jc w:val="right"/>
        <w:rPr>
          <w:rFonts w:ascii="Arial" w:hAnsi="Arial" w:cs="Arial"/>
          <w:b/>
          <w:lang w:val="id-ID"/>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B72696" w:rsidRDefault="00B72696"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rPr>
      </w:pPr>
    </w:p>
    <w:p w:rsidR="00D87E5F" w:rsidRDefault="00D87E5F" w:rsidP="00D87E5F">
      <w:pPr>
        <w:spacing w:line="240" w:lineRule="auto"/>
        <w:jc w:val="right"/>
        <w:rPr>
          <w:rFonts w:ascii="Arial" w:hAnsi="Arial" w:cs="Arial"/>
          <w:b/>
          <w:lang w:val="id-ID"/>
        </w:rPr>
      </w:pPr>
    </w:p>
    <w:p w:rsidR="00B9040D" w:rsidRPr="00B9040D" w:rsidRDefault="00B9040D" w:rsidP="00B9040D">
      <w:pPr>
        <w:tabs>
          <w:tab w:val="left" w:pos="720"/>
        </w:tabs>
        <w:spacing w:line="276" w:lineRule="auto"/>
        <w:ind w:left="0" w:firstLine="0"/>
        <w:jc w:val="left"/>
        <w:rPr>
          <w:rFonts w:ascii="Arial" w:eastAsia="Times New Roman" w:hAnsi="Arial" w:cs="Arial"/>
          <w:b/>
          <w:sz w:val="24"/>
          <w:szCs w:val="24"/>
        </w:rPr>
      </w:pPr>
      <w:r w:rsidRPr="00B9040D">
        <w:rPr>
          <w:rFonts w:ascii="Arial" w:eastAsia="Times New Roman" w:hAnsi="Arial" w:cs="Arial"/>
          <w:b/>
          <w:sz w:val="24"/>
          <w:szCs w:val="24"/>
        </w:rPr>
        <w:lastRenderedPageBreak/>
        <w:t>MEDAN HEALTH POLYTECHNICS OF MINISTRY OF HEALTH</w:t>
      </w:r>
    </w:p>
    <w:p w:rsidR="00B9040D" w:rsidRPr="00B9040D" w:rsidRDefault="00B9040D" w:rsidP="00B9040D">
      <w:pPr>
        <w:spacing w:line="276" w:lineRule="auto"/>
        <w:ind w:left="0" w:firstLine="0"/>
        <w:jc w:val="left"/>
        <w:rPr>
          <w:rFonts w:ascii="Arial" w:eastAsia="Times New Roman" w:hAnsi="Arial" w:cs="Arial"/>
          <w:b/>
          <w:sz w:val="24"/>
          <w:szCs w:val="24"/>
        </w:rPr>
      </w:pPr>
      <w:r w:rsidRPr="00B9040D">
        <w:rPr>
          <w:rFonts w:ascii="Arial" w:eastAsia="Times New Roman" w:hAnsi="Arial" w:cs="Arial"/>
          <w:b/>
          <w:sz w:val="24"/>
          <w:szCs w:val="24"/>
        </w:rPr>
        <w:t>PHARMACY  DEPARTMENT</w:t>
      </w:r>
    </w:p>
    <w:p w:rsidR="00B9040D" w:rsidRPr="00B9040D" w:rsidRDefault="00B9040D" w:rsidP="00B9040D">
      <w:pPr>
        <w:spacing w:after="200" w:line="276" w:lineRule="auto"/>
        <w:ind w:left="0" w:firstLine="0"/>
        <w:jc w:val="left"/>
        <w:rPr>
          <w:rFonts w:ascii="Arial" w:eastAsia="Times New Roman" w:hAnsi="Arial" w:cs="Arial"/>
          <w:b/>
          <w:sz w:val="24"/>
          <w:szCs w:val="24"/>
        </w:rPr>
      </w:pPr>
      <w:r w:rsidRPr="00B9040D">
        <w:rPr>
          <w:rFonts w:ascii="Arial" w:eastAsia="Times New Roman" w:hAnsi="Arial" w:cs="Arial"/>
          <w:b/>
          <w:sz w:val="24"/>
          <w:szCs w:val="24"/>
        </w:rPr>
        <w:t>SCIENTIFIC PAPER,  July 2018</w:t>
      </w:r>
    </w:p>
    <w:p w:rsidR="00B9040D" w:rsidRPr="00B9040D" w:rsidRDefault="00B9040D" w:rsidP="00B9040D">
      <w:pPr>
        <w:spacing w:after="200" w:line="276" w:lineRule="auto"/>
        <w:ind w:left="0" w:firstLine="0"/>
        <w:jc w:val="left"/>
        <w:rPr>
          <w:rFonts w:ascii="Arial" w:eastAsia="Times New Roman" w:hAnsi="Arial" w:cs="Arial"/>
          <w:b/>
          <w:sz w:val="24"/>
          <w:szCs w:val="24"/>
        </w:rPr>
      </w:pPr>
      <w:r w:rsidRPr="00B9040D">
        <w:rPr>
          <w:rFonts w:ascii="Arial" w:eastAsia="Times New Roman" w:hAnsi="Arial" w:cs="Arial"/>
          <w:b/>
          <w:sz w:val="24"/>
          <w:szCs w:val="24"/>
        </w:rPr>
        <w:t>LURI YANTI SINAGA</w:t>
      </w:r>
    </w:p>
    <w:p w:rsidR="00B9040D" w:rsidRPr="00B9040D" w:rsidRDefault="00B9040D" w:rsidP="00B9040D">
      <w:pPr>
        <w:spacing w:after="200" w:line="276" w:lineRule="auto"/>
        <w:ind w:left="0" w:firstLine="0"/>
        <w:jc w:val="left"/>
        <w:rPr>
          <w:rFonts w:ascii="Arial" w:eastAsia="Times New Roman" w:hAnsi="Arial" w:cs="Arial"/>
          <w:b/>
          <w:sz w:val="24"/>
          <w:szCs w:val="24"/>
        </w:rPr>
      </w:pPr>
      <w:r w:rsidRPr="00B9040D">
        <w:rPr>
          <w:rFonts w:ascii="Arial" w:eastAsia="Times New Roman" w:hAnsi="Arial" w:cs="Arial"/>
          <w:b/>
          <w:sz w:val="24"/>
          <w:szCs w:val="24"/>
        </w:rPr>
        <w:br/>
        <w:t>"Test of Antipyretic Effect of Pineapple Juice (Ananas comosus (L.) Merr) on Merpati Using Paracetamol as a Comparation"</w:t>
      </w:r>
      <w:r w:rsidRPr="00B9040D">
        <w:rPr>
          <w:rFonts w:ascii="Arial" w:eastAsia="Times New Roman" w:hAnsi="Arial" w:cs="Arial"/>
          <w:b/>
          <w:sz w:val="24"/>
          <w:szCs w:val="24"/>
        </w:rPr>
        <w:br/>
      </w:r>
      <w:r w:rsidRPr="00B9040D">
        <w:rPr>
          <w:rFonts w:ascii="Arial" w:eastAsia="Times New Roman" w:hAnsi="Arial" w:cs="Arial"/>
          <w:b/>
          <w:sz w:val="24"/>
          <w:szCs w:val="24"/>
        </w:rPr>
        <w:br/>
        <w:t>xiv + 54 Pages, 2 Tables, 4 Images, 8 Attachments</w:t>
      </w:r>
      <w:r w:rsidRPr="00B9040D">
        <w:rPr>
          <w:rFonts w:ascii="Arial" w:eastAsia="Times New Roman" w:hAnsi="Arial" w:cs="Arial"/>
          <w:b/>
          <w:sz w:val="24"/>
          <w:szCs w:val="24"/>
        </w:rPr>
        <w:br/>
      </w:r>
      <w:r w:rsidRPr="00B9040D">
        <w:rPr>
          <w:rFonts w:ascii="Arial" w:eastAsia="Times New Roman" w:hAnsi="Arial" w:cs="Arial"/>
          <w:b/>
          <w:sz w:val="24"/>
          <w:szCs w:val="24"/>
        </w:rPr>
        <w:br/>
        <w:t>ABSTRACT</w:t>
      </w:r>
    </w:p>
    <w:p w:rsidR="00B9040D" w:rsidRPr="00B9040D" w:rsidRDefault="00B9040D" w:rsidP="00B9040D">
      <w:pPr>
        <w:spacing w:after="200" w:line="240" w:lineRule="auto"/>
        <w:ind w:left="0"/>
        <w:rPr>
          <w:rFonts w:ascii="Arial" w:eastAsia="Times New Roman" w:hAnsi="Arial" w:cs="Arial"/>
          <w:sz w:val="24"/>
          <w:szCs w:val="24"/>
        </w:rPr>
      </w:pPr>
      <w:r w:rsidRPr="00B9040D">
        <w:rPr>
          <w:rFonts w:ascii="Arial" w:eastAsia="Times New Roman" w:hAnsi="Arial" w:cs="Arial"/>
          <w:sz w:val="24"/>
          <w:szCs w:val="24"/>
        </w:rPr>
        <w:t>Fever is a condition where the body temperature exceeds 38 degrees Celsius. Fever usually occurs because the body is fighting eagainst the infection in the body.</w:t>
      </w:r>
    </w:p>
    <w:p w:rsidR="00B9040D" w:rsidRPr="00B9040D" w:rsidRDefault="00B9040D" w:rsidP="00B9040D">
      <w:pPr>
        <w:spacing w:after="200" w:line="240" w:lineRule="auto"/>
        <w:ind w:left="0"/>
        <w:rPr>
          <w:rFonts w:ascii="Arial" w:eastAsia="Times New Roman" w:hAnsi="Arial" w:cs="Arial"/>
          <w:sz w:val="24"/>
          <w:szCs w:val="24"/>
        </w:rPr>
      </w:pPr>
      <w:r w:rsidRPr="00B9040D">
        <w:rPr>
          <w:rFonts w:ascii="Arial" w:eastAsia="Times New Roman" w:hAnsi="Arial" w:cs="Arial"/>
          <w:sz w:val="24"/>
          <w:szCs w:val="24"/>
        </w:rPr>
        <w:t>One of kind of fruit serving as antipyretic drugs is pineapple. Pineapple is a plant commodity that is widely used and processed and served in various variants. Pineapple gives good benefits for health if consumed regularly. Pineapple can reduce fever and accelerate the release of toxins from the body. Pineapple is rich in vitamins A and C which are antioxidants that can protect the body from various attacks of diseases, including cancer and coronary heart disease. Besides containing quite a lot of fiber, pineapple also contains calcium, phosphorus, magnesium, manganese, iron, thiamin, sodium, potassium, dextrose, sucrose (sugar cane), and bromelin enzymes that can inhibit tumor growth and can also be used as denture cleansers .</w:t>
      </w:r>
    </w:p>
    <w:p w:rsidR="00B9040D" w:rsidRPr="00B9040D" w:rsidRDefault="00B9040D" w:rsidP="00B9040D">
      <w:pPr>
        <w:spacing w:after="200" w:line="240" w:lineRule="auto"/>
        <w:ind w:left="0"/>
        <w:rPr>
          <w:rFonts w:ascii="Arial" w:eastAsia="Times New Roman" w:hAnsi="Arial" w:cs="Arial"/>
          <w:sz w:val="24"/>
          <w:szCs w:val="24"/>
        </w:rPr>
      </w:pPr>
      <w:r w:rsidRPr="00B9040D">
        <w:rPr>
          <w:rFonts w:ascii="Arial" w:eastAsia="Times New Roman" w:hAnsi="Arial" w:cs="Arial"/>
          <w:sz w:val="24"/>
          <w:szCs w:val="24"/>
        </w:rPr>
        <w:t>This study aimed to determine the antipyretic effectiveness of pineapple juice and determine the level of its concentration that can provide an antipyretic effect equivalent to paracetamol.</w:t>
      </w:r>
    </w:p>
    <w:p w:rsidR="00B9040D" w:rsidRPr="00B9040D" w:rsidRDefault="00B9040D" w:rsidP="00B9040D">
      <w:pPr>
        <w:spacing w:after="200" w:line="240" w:lineRule="auto"/>
        <w:ind w:left="0"/>
        <w:rPr>
          <w:rFonts w:ascii="Arial" w:eastAsia="Times New Roman" w:hAnsi="Arial" w:cs="Arial"/>
          <w:sz w:val="24"/>
          <w:szCs w:val="24"/>
        </w:rPr>
      </w:pPr>
      <w:r w:rsidRPr="00B9040D">
        <w:rPr>
          <w:rFonts w:ascii="Arial" w:eastAsia="Times New Roman" w:hAnsi="Arial" w:cs="Arial"/>
          <w:sz w:val="24"/>
          <w:szCs w:val="24"/>
        </w:rPr>
        <w:t>This research was an experimental study using 24 pigeons as experimental animals which are divided into 6 groups. To test the antipyretic effect, pineapple juice is made into three different concentrations: 100%, 50% and 25% with an average of 2 ml / 200 grams of pigeon weight.</w:t>
      </w:r>
    </w:p>
    <w:p w:rsidR="00625FD4" w:rsidRPr="00B9040D" w:rsidRDefault="00B9040D" w:rsidP="00B9040D">
      <w:pPr>
        <w:spacing w:after="200" w:line="240" w:lineRule="auto"/>
        <w:ind w:left="0"/>
        <w:rPr>
          <w:rFonts w:ascii="Arial" w:eastAsia="Times New Roman" w:hAnsi="Arial" w:cs="Arial"/>
          <w:b/>
          <w:sz w:val="24"/>
          <w:szCs w:val="24"/>
          <w:lang w:val="id-ID"/>
        </w:rPr>
      </w:pPr>
      <w:r w:rsidRPr="00B9040D">
        <w:rPr>
          <w:rFonts w:ascii="Arial" w:eastAsia="Times New Roman" w:hAnsi="Arial" w:cs="Arial"/>
          <w:sz w:val="24"/>
          <w:szCs w:val="24"/>
        </w:rPr>
        <w:t>The results of this study (α = 0.5) showed that the antipyretic power of 50% pineapple juice was almost equivalent to paracetamol syrup.</w:t>
      </w:r>
      <w:r w:rsidRPr="00B9040D">
        <w:rPr>
          <w:rFonts w:ascii="Arial" w:eastAsia="Times New Roman" w:hAnsi="Arial" w:cs="Arial"/>
          <w:sz w:val="24"/>
          <w:szCs w:val="24"/>
        </w:rPr>
        <w:br/>
        <w:t>This study concluded that pineapple juice is efficacious as an antipyretic.</w:t>
      </w:r>
      <w:r w:rsidRPr="00B9040D">
        <w:rPr>
          <w:rFonts w:ascii="Arial" w:eastAsia="Times New Roman" w:hAnsi="Arial" w:cs="Arial"/>
          <w:sz w:val="24"/>
          <w:szCs w:val="24"/>
        </w:rPr>
        <w:br/>
      </w:r>
      <w:r w:rsidRPr="00B9040D">
        <w:rPr>
          <w:rFonts w:ascii="Arial" w:eastAsia="Times New Roman" w:hAnsi="Arial" w:cs="Arial"/>
          <w:sz w:val="24"/>
          <w:szCs w:val="24"/>
        </w:rPr>
        <w:br/>
        <w:t>Keywords: Pineapple Juice, Parasetamol, Syrup Simplex, Merpati</w:t>
      </w:r>
      <w:r w:rsidRPr="00B9040D">
        <w:rPr>
          <w:rFonts w:ascii="Arial" w:eastAsia="Times New Roman" w:hAnsi="Arial" w:cs="Arial"/>
          <w:sz w:val="24"/>
          <w:szCs w:val="24"/>
        </w:rPr>
        <w:br/>
        <w:t>Reference: 18 (1979-2017)</w:t>
      </w:r>
    </w:p>
    <w:p w:rsidR="00D87E5F" w:rsidRPr="00D87E5F" w:rsidRDefault="00D87E5F" w:rsidP="00D87E5F">
      <w:pPr>
        <w:spacing w:line="240" w:lineRule="auto"/>
        <w:ind w:left="0" w:firstLine="0"/>
        <w:jc w:val="left"/>
        <w:rPr>
          <w:rFonts w:ascii="Arial" w:eastAsiaTheme="minorHAnsi" w:hAnsi="Arial" w:cs="Arial"/>
          <w:b/>
          <w:lang w:val="id-ID"/>
        </w:rPr>
      </w:pPr>
      <w:r w:rsidRPr="00D87E5F">
        <w:rPr>
          <w:rFonts w:ascii="Arial" w:eastAsiaTheme="minorHAnsi" w:hAnsi="Arial" w:cs="Arial"/>
          <w:b/>
          <w:lang w:val="id-ID"/>
        </w:rPr>
        <w:lastRenderedPageBreak/>
        <w:t>POLITEKNIK KESEHATAN KEMENKES MEDAN</w:t>
      </w:r>
    </w:p>
    <w:p w:rsidR="00D87E5F" w:rsidRPr="00D87E5F" w:rsidRDefault="00D87E5F" w:rsidP="00D87E5F">
      <w:pPr>
        <w:spacing w:line="240" w:lineRule="auto"/>
        <w:ind w:left="0" w:firstLine="0"/>
        <w:jc w:val="left"/>
        <w:rPr>
          <w:rFonts w:ascii="Arial" w:eastAsiaTheme="minorHAnsi" w:hAnsi="Arial" w:cs="Arial"/>
          <w:b/>
          <w:lang w:val="id-ID"/>
        </w:rPr>
      </w:pPr>
      <w:r w:rsidRPr="00D87E5F">
        <w:rPr>
          <w:rFonts w:ascii="Arial" w:eastAsiaTheme="minorHAnsi" w:hAnsi="Arial" w:cs="Arial"/>
          <w:b/>
          <w:lang w:val="id-ID"/>
        </w:rPr>
        <w:t>JURUSAN FARMASI</w:t>
      </w:r>
    </w:p>
    <w:p w:rsidR="00D87E5F" w:rsidRPr="00D87E5F" w:rsidRDefault="00D87E5F" w:rsidP="00D87E5F">
      <w:pPr>
        <w:spacing w:line="240" w:lineRule="auto"/>
        <w:ind w:left="0" w:firstLine="0"/>
        <w:jc w:val="left"/>
        <w:rPr>
          <w:rFonts w:ascii="Arial" w:eastAsiaTheme="minorHAnsi" w:hAnsi="Arial" w:cs="Arial"/>
          <w:b/>
          <w:lang w:val="id-ID"/>
        </w:rPr>
      </w:pPr>
      <w:r w:rsidRPr="00D87E5F">
        <w:rPr>
          <w:rFonts w:ascii="Arial" w:eastAsiaTheme="minorHAnsi" w:hAnsi="Arial" w:cs="Arial"/>
          <w:b/>
          <w:lang w:val="id-ID"/>
        </w:rPr>
        <w:t>KTI,   JULI 2018</w:t>
      </w:r>
    </w:p>
    <w:p w:rsidR="00D87E5F" w:rsidRPr="00D87E5F" w:rsidRDefault="00D87E5F" w:rsidP="00D87E5F">
      <w:pPr>
        <w:spacing w:line="240" w:lineRule="auto"/>
        <w:ind w:left="0" w:firstLine="0"/>
        <w:jc w:val="left"/>
        <w:rPr>
          <w:rFonts w:ascii="Arial" w:eastAsiaTheme="minorHAnsi" w:hAnsi="Arial" w:cs="Arial"/>
          <w:b/>
          <w:lang w:val="id-ID"/>
        </w:rPr>
      </w:pPr>
    </w:p>
    <w:p w:rsidR="00D87E5F" w:rsidRPr="00D87E5F" w:rsidRDefault="00D87E5F" w:rsidP="00D87E5F">
      <w:pPr>
        <w:spacing w:after="200" w:line="240" w:lineRule="auto"/>
        <w:ind w:left="0" w:firstLine="0"/>
        <w:jc w:val="left"/>
        <w:rPr>
          <w:rFonts w:ascii="Arial" w:eastAsiaTheme="minorHAnsi" w:hAnsi="Arial" w:cs="Arial"/>
          <w:b/>
          <w:lang w:val="id-ID"/>
        </w:rPr>
      </w:pPr>
      <w:r w:rsidRPr="00D87E5F">
        <w:rPr>
          <w:rFonts w:ascii="Arial" w:eastAsiaTheme="minorHAnsi" w:hAnsi="Arial" w:cs="Arial"/>
          <w:b/>
          <w:lang w:val="id-ID"/>
        </w:rPr>
        <w:t>LURI YANTI SINAGA</w:t>
      </w:r>
    </w:p>
    <w:p w:rsidR="00D87E5F" w:rsidRPr="00D87E5F" w:rsidRDefault="00D87E5F" w:rsidP="00D87E5F">
      <w:pPr>
        <w:shd w:val="clear" w:color="auto" w:fill="FFFFFF"/>
        <w:spacing w:line="240" w:lineRule="auto"/>
        <w:ind w:left="0" w:firstLine="0"/>
        <w:rPr>
          <w:rFonts w:ascii="Arial" w:eastAsia="Times New Roman" w:hAnsi="Arial" w:cs="Arial"/>
          <w:b/>
          <w:color w:val="000000"/>
          <w:lang w:val="id-ID" w:eastAsia="id-ID"/>
        </w:rPr>
      </w:pPr>
      <w:r w:rsidRPr="00D87E5F">
        <w:rPr>
          <w:rFonts w:ascii="Arial" w:eastAsia="Times New Roman" w:hAnsi="Arial" w:cs="Arial"/>
          <w:b/>
          <w:color w:val="000000"/>
          <w:lang w:val="id-ID" w:eastAsia="id-ID"/>
        </w:rPr>
        <w:t>“Uji Efek Antipiretik Jus Buah Nanas</w:t>
      </w:r>
      <w:r w:rsidRPr="00D87E5F">
        <w:rPr>
          <w:rFonts w:ascii="Arial" w:eastAsia="Times New Roman" w:hAnsi="Arial" w:cs="Arial"/>
          <w:b/>
          <w:i/>
          <w:color w:val="000000"/>
          <w:lang w:val="id-ID" w:eastAsia="id-ID"/>
        </w:rPr>
        <w:t xml:space="preserve"> (Ananas comosus </w:t>
      </w:r>
      <w:r w:rsidRPr="00D87E5F">
        <w:rPr>
          <w:rFonts w:ascii="Arial" w:eastAsia="Times New Roman" w:hAnsi="Arial" w:cs="Arial"/>
          <w:b/>
          <w:color w:val="000000"/>
          <w:lang w:val="id-ID" w:eastAsia="id-ID"/>
        </w:rPr>
        <w:t xml:space="preserve">(L.) Merr) terhadap Merpati dengan Parasetamol sebagai Pembanding” </w:t>
      </w:r>
    </w:p>
    <w:p w:rsidR="00D87E5F" w:rsidRPr="00D87E5F" w:rsidRDefault="00D87E5F" w:rsidP="00D87E5F">
      <w:pPr>
        <w:shd w:val="clear" w:color="auto" w:fill="FFFFFF"/>
        <w:spacing w:line="240" w:lineRule="auto"/>
        <w:ind w:left="0" w:firstLine="0"/>
        <w:rPr>
          <w:rFonts w:ascii="Arial" w:eastAsia="Times New Roman" w:hAnsi="Arial" w:cs="Arial"/>
          <w:b/>
          <w:color w:val="000000"/>
          <w:lang w:val="id-ID" w:eastAsia="id-ID"/>
        </w:rPr>
      </w:pPr>
    </w:p>
    <w:p w:rsidR="00D87E5F" w:rsidRPr="00D87E5F" w:rsidRDefault="00D87E5F" w:rsidP="00D87E5F">
      <w:pPr>
        <w:shd w:val="clear" w:color="auto" w:fill="FFFFFF"/>
        <w:spacing w:line="240" w:lineRule="auto"/>
        <w:ind w:left="0" w:firstLine="0"/>
        <w:rPr>
          <w:rFonts w:ascii="Arial" w:eastAsia="Times New Roman" w:hAnsi="Arial" w:cs="Arial"/>
          <w:b/>
          <w:color w:val="000000"/>
          <w:lang w:val="id-ID" w:eastAsia="id-ID"/>
        </w:rPr>
      </w:pPr>
      <w:r w:rsidRPr="00D87E5F">
        <w:rPr>
          <w:rFonts w:ascii="Arial" w:eastAsia="Times New Roman" w:hAnsi="Arial" w:cs="Arial"/>
          <w:b/>
          <w:color w:val="000000"/>
          <w:lang w:val="id-ID" w:eastAsia="id-ID"/>
        </w:rPr>
        <w:t>x</w:t>
      </w:r>
      <w:r w:rsidR="00D160DC">
        <w:rPr>
          <w:rFonts w:ascii="Arial" w:eastAsia="Times New Roman" w:hAnsi="Arial" w:cs="Arial"/>
          <w:b/>
          <w:color w:val="000000"/>
          <w:lang w:val="id-ID" w:eastAsia="id-ID"/>
        </w:rPr>
        <w:t>i</w:t>
      </w:r>
      <w:r w:rsidR="005E4738">
        <w:rPr>
          <w:rFonts w:ascii="Arial" w:eastAsia="Times New Roman" w:hAnsi="Arial" w:cs="Arial"/>
          <w:b/>
          <w:color w:val="000000"/>
          <w:lang w:val="id-ID" w:eastAsia="id-ID"/>
        </w:rPr>
        <w:t>v</w:t>
      </w:r>
      <w:r w:rsidRPr="00D87E5F">
        <w:rPr>
          <w:rFonts w:ascii="Arial" w:eastAsia="Times New Roman" w:hAnsi="Arial" w:cs="Arial"/>
          <w:b/>
          <w:color w:val="000000"/>
          <w:lang w:val="id-ID" w:eastAsia="id-ID"/>
        </w:rPr>
        <w:t xml:space="preserve"> + </w:t>
      </w:r>
      <w:r w:rsidR="006C15EF">
        <w:rPr>
          <w:rFonts w:ascii="Arial" w:eastAsia="Times New Roman" w:hAnsi="Arial" w:cs="Arial"/>
          <w:b/>
          <w:color w:val="000000"/>
          <w:lang w:val="id-ID" w:eastAsia="id-ID"/>
        </w:rPr>
        <w:t>54</w:t>
      </w:r>
      <w:r w:rsidR="00D160DC">
        <w:rPr>
          <w:rFonts w:ascii="Arial" w:eastAsia="Times New Roman" w:hAnsi="Arial" w:cs="Arial"/>
          <w:b/>
          <w:color w:val="000000"/>
          <w:lang w:val="id-ID" w:eastAsia="id-ID"/>
        </w:rPr>
        <w:t>Halaman, 2</w:t>
      </w:r>
      <w:r w:rsidR="00B75911">
        <w:rPr>
          <w:rFonts w:ascii="Arial" w:eastAsia="Times New Roman" w:hAnsi="Arial" w:cs="Arial"/>
          <w:b/>
          <w:color w:val="000000"/>
          <w:lang w:val="id-ID" w:eastAsia="id-ID"/>
        </w:rPr>
        <w:t xml:space="preserve"> Tabel, 4 Gambar, 8</w:t>
      </w:r>
      <w:r w:rsidRPr="00D87E5F">
        <w:rPr>
          <w:rFonts w:ascii="Arial" w:eastAsia="Times New Roman" w:hAnsi="Arial" w:cs="Arial"/>
          <w:b/>
          <w:color w:val="000000"/>
          <w:lang w:val="id-ID" w:eastAsia="id-ID"/>
        </w:rPr>
        <w:t xml:space="preserve"> Lampiran</w:t>
      </w:r>
    </w:p>
    <w:p w:rsidR="00D87E5F" w:rsidRPr="00D87E5F" w:rsidRDefault="00D87E5F" w:rsidP="00D87E5F">
      <w:pPr>
        <w:shd w:val="clear" w:color="auto" w:fill="FFFFFF"/>
        <w:spacing w:line="240" w:lineRule="auto"/>
        <w:ind w:left="0" w:firstLine="0"/>
        <w:rPr>
          <w:rFonts w:ascii="Arial" w:eastAsia="Times New Roman" w:hAnsi="Arial" w:cs="Arial"/>
          <w:b/>
          <w:color w:val="000000"/>
          <w:lang w:val="id-ID" w:eastAsia="id-ID"/>
        </w:rPr>
      </w:pPr>
    </w:p>
    <w:p w:rsidR="00D87E5F" w:rsidRPr="00D87E5F" w:rsidRDefault="00D87E5F" w:rsidP="00D87E5F">
      <w:pPr>
        <w:shd w:val="clear" w:color="auto" w:fill="FFFFFF"/>
        <w:spacing w:line="240" w:lineRule="auto"/>
        <w:ind w:left="0" w:firstLine="0"/>
        <w:jc w:val="center"/>
        <w:rPr>
          <w:rFonts w:ascii="Arial" w:eastAsia="Times New Roman" w:hAnsi="Arial" w:cs="Arial"/>
          <w:b/>
          <w:color w:val="000000"/>
          <w:lang w:val="id-ID" w:eastAsia="id-ID"/>
        </w:rPr>
      </w:pPr>
      <w:r w:rsidRPr="00D87E5F">
        <w:rPr>
          <w:rFonts w:ascii="Arial" w:eastAsia="Times New Roman" w:hAnsi="Arial" w:cs="Arial"/>
          <w:b/>
          <w:color w:val="000000"/>
          <w:lang w:val="id-ID" w:eastAsia="id-ID"/>
        </w:rPr>
        <w:t>ABSTRAK</w:t>
      </w:r>
    </w:p>
    <w:p w:rsidR="00D87E5F" w:rsidRPr="00D87E5F" w:rsidRDefault="00D87E5F" w:rsidP="00D87E5F">
      <w:pPr>
        <w:shd w:val="clear" w:color="auto" w:fill="FFFFFF"/>
        <w:spacing w:line="240" w:lineRule="auto"/>
        <w:ind w:left="0" w:firstLine="0"/>
        <w:rPr>
          <w:rFonts w:ascii="Arial" w:eastAsia="Times New Roman" w:hAnsi="Arial" w:cs="Arial"/>
          <w:color w:val="000000"/>
          <w:lang w:val="id-ID" w:eastAsia="id-ID"/>
        </w:rPr>
      </w:pPr>
      <w:r w:rsidRPr="00D87E5F">
        <w:rPr>
          <w:rFonts w:ascii="Arial" w:eastAsia="Times New Roman" w:hAnsi="Arial" w:cs="Arial"/>
          <w:b/>
          <w:color w:val="000000"/>
          <w:lang w:val="id-ID" w:eastAsia="id-ID"/>
        </w:rPr>
        <w:tab/>
      </w:r>
      <w:r w:rsidRPr="00D87E5F">
        <w:rPr>
          <w:rFonts w:ascii="Arial" w:eastAsia="Times New Roman" w:hAnsi="Arial" w:cs="Arial"/>
          <w:color w:val="000000"/>
          <w:lang w:val="id-ID" w:eastAsia="id-ID"/>
        </w:rPr>
        <w:t>Demam adalah kondisi dimana suhu tubuh mencapai di atas 38 derajat celsius. Demam biasanya terjadi karena tubuh sedang melawan infeksi dalam tubuh.</w:t>
      </w:r>
    </w:p>
    <w:p w:rsidR="00D87E5F" w:rsidRPr="00D87E5F" w:rsidRDefault="00D87E5F" w:rsidP="00D87E5F">
      <w:pPr>
        <w:spacing w:line="240" w:lineRule="auto"/>
        <w:ind w:left="0" w:firstLine="709"/>
        <w:contextualSpacing/>
        <w:rPr>
          <w:rFonts w:ascii="Arial" w:eastAsiaTheme="minorEastAsia" w:hAnsi="Arial" w:cs="Arial"/>
          <w:lang w:val="id-ID"/>
        </w:rPr>
      </w:pPr>
      <w:r w:rsidRPr="00D87E5F">
        <w:rPr>
          <w:rFonts w:ascii="Arial" w:eastAsia="Times New Roman" w:hAnsi="Arial" w:cs="Arial"/>
          <w:color w:val="000000"/>
          <w:lang w:val="id-ID" w:eastAsia="id-ID"/>
        </w:rPr>
        <w:tab/>
        <w:t xml:space="preserve">Salah satu obat antipiretik adalah sari buah nanas. Nanas merupakan komoditas tanaman yang banyak dimanfaatkan buahnya sebagai olahan makanan. Buah nanas memiliki manfaat yang baik bagi kesehatan bila dikonsumsi secara rutin. Nanas dapat mengurangi demam dan mempercepat pengeluaran racun didalam tubuh. </w:t>
      </w:r>
      <w:r w:rsidRPr="00D87E5F">
        <w:rPr>
          <w:rFonts w:ascii="Arial" w:eastAsiaTheme="minorEastAsia" w:hAnsi="Arial" w:cs="Arial"/>
          <w:lang w:val="id-ID"/>
        </w:rPr>
        <w:t xml:space="preserve">Nanas kaya akan vitamin A dan C yang bersifat antioksidan yang mampu melindungi tubuh dari berbagai serangan penyakit, termasuk kanker, jantung koroner. Selain itu, nanas juga mengandung kalsium, fosfor, magnesium, mangan, besi, thiamin, natrium, kalium, dekstrosa, sukrosa (gula tebu), dan enzim </w:t>
      </w:r>
      <w:r w:rsidRPr="00D87E5F">
        <w:rPr>
          <w:rFonts w:ascii="Arial" w:eastAsiaTheme="minorEastAsia" w:hAnsi="Arial" w:cs="Arial"/>
          <w:i/>
          <w:lang w:val="id-ID"/>
        </w:rPr>
        <w:t>bromelin</w:t>
      </w:r>
      <w:r w:rsidRPr="00D87E5F">
        <w:rPr>
          <w:rFonts w:ascii="Arial" w:eastAsiaTheme="minorEastAsia" w:hAnsi="Arial" w:cs="Arial"/>
          <w:lang w:val="id-ID"/>
        </w:rPr>
        <w:t xml:space="preserve"> yang dapat menghambat pertumbuhan tumor dan sebagai bahan pembersih gigi-tiruan. Nanas juga mengandung cukup banyak serat.</w:t>
      </w:r>
    </w:p>
    <w:p w:rsidR="00D87E5F" w:rsidRPr="00D87E5F" w:rsidRDefault="00D87E5F" w:rsidP="00D87E5F">
      <w:pPr>
        <w:shd w:val="clear" w:color="auto" w:fill="FFFFFF"/>
        <w:spacing w:line="240" w:lineRule="auto"/>
        <w:ind w:left="0" w:firstLine="709"/>
        <w:rPr>
          <w:rFonts w:ascii="Arial" w:eastAsia="Times New Roman" w:hAnsi="Arial" w:cs="Arial"/>
          <w:color w:val="000000"/>
          <w:lang w:val="id-ID" w:eastAsia="id-ID"/>
        </w:rPr>
      </w:pPr>
      <w:r w:rsidRPr="00D87E5F">
        <w:rPr>
          <w:rFonts w:ascii="Arial" w:eastAsiaTheme="minorEastAsia" w:hAnsi="Arial" w:cs="Arial"/>
          <w:lang w:val="id-ID"/>
        </w:rPr>
        <w:t xml:space="preserve">Tujuan penelitian ini </w:t>
      </w:r>
      <w:r w:rsidRPr="00D87E5F">
        <w:rPr>
          <w:rFonts w:ascii="Arial" w:eastAsia="Times New Roman" w:hAnsi="Arial" w:cs="Arial"/>
          <w:color w:val="000000"/>
          <w:lang w:val="id-ID" w:eastAsia="id-ID"/>
        </w:rPr>
        <w:t>untuk mengetahui efek dan efektifitas antipiretik dari jus buah nanas serta mengetahui berapa konsentrasi jus buah nanasyang dapat memberikan efek antipiretik yang sama dengan parasetamol.</w:t>
      </w:r>
    </w:p>
    <w:p w:rsidR="00D87E5F" w:rsidRPr="00D87E5F" w:rsidRDefault="00D87E5F" w:rsidP="00D87E5F">
      <w:pPr>
        <w:shd w:val="clear" w:color="auto" w:fill="FFFFFF"/>
        <w:spacing w:line="240" w:lineRule="auto"/>
        <w:ind w:left="0"/>
        <w:rPr>
          <w:rFonts w:ascii="Arial" w:eastAsia="Times New Roman" w:hAnsi="Arial" w:cs="Arial"/>
          <w:color w:val="000000"/>
          <w:lang w:val="id-ID" w:eastAsia="id-ID"/>
        </w:rPr>
      </w:pPr>
      <w:r w:rsidRPr="00D87E5F">
        <w:rPr>
          <w:rFonts w:ascii="Arial" w:eastAsia="Times New Roman" w:hAnsi="Arial" w:cs="Arial"/>
          <w:color w:val="000000"/>
          <w:lang w:val="id-ID" w:eastAsia="id-ID"/>
        </w:rPr>
        <w:t>Penelitian ini menggunakan metode eksperimental yaitu dengan menggunakan 24 merpati sebagai hewan percobaan yang terbagi menjadi 6 kelompok. Pengujian efek antipiretik jus buah nanas dilakukan dalam tiga konsentrasi yaitu 100%, 50% dan 25% dengan rata-rata pemberian 2 ml/200 gram berat badan merpati.</w:t>
      </w:r>
    </w:p>
    <w:p w:rsidR="00D87E5F" w:rsidRPr="00D87E5F" w:rsidRDefault="00D87E5F" w:rsidP="00D87E5F">
      <w:pPr>
        <w:shd w:val="clear" w:color="auto" w:fill="FFFFFF"/>
        <w:spacing w:line="240" w:lineRule="auto"/>
        <w:ind w:left="0"/>
        <w:rPr>
          <w:rFonts w:ascii="Arial" w:eastAsia="Times New Roman" w:hAnsi="Arial" w:cs="Arial"/>
          <w:color w:val="000000"/>
          <w:lang w:val="id-ID" w:eastAsia="id-ID"/>
        </w:rPr>
      </w:pPr>
      <w:r w:rsidRPr="00D87E5F">
        <w:rPr>
          <w:rFonts w:ascii="Arial" w:eastAsia="Times New Roman" w:hAnsi="Arial" w:cs="Arial"/>
          <w:color w:val="000000"/>
          <w:lang w:val="id-ID" w:eastAsia="id-ID"/>
        </w:rPr>
        <w:t>Hasil penelitian ini (α=0,5) menunjukkan bahwa daya antipiretik jus buah nanas 50% hampir setara dengan sirup parasetamol.</w:t>
      </w:r>
    </w:p>
    <w:p w:rsidR="00D87E5F" w:rsidRPr="00D87E5F" w:rsidRDefault="00D87E5F" w:rsidP="00D87E5F">
      <w:pPr>
        <w:shd w:val="clear" w:color="auto" w:fill="FFFFFF"/>
        <w:spacing w:line="240" w:lineRule="auto"/>
        <w:ind w:left="0"/>
        <w:rPr>
          <w:rFonts w:ascii="Arial" w:eastAsia="Times New Roman" w:hAnsi="Arial" w:cs="Arial"/>
          <w:color w:val="000000"/>
          <w:lang w:val="id-ID" w:eastAsia="id-ID"/>
        </w:rPr>
      </w:pPr>
      <w:r w:rsidRPr="00D87E5F">
        <w:rPr>
          <w:rFonts w:ascii="Arial" w:eastAsia="Times New Roman" w:hAnsi="Arial" w:cs="Arial"/>
          <w:color w:val="000000"/>
          <w:lang w:val="id-ID" w:eastAsia="id-ID"/>
        </w:rPr>
        <w:t>Kesimpulan dari penelitian ini adalah jus buah nanas berkhasiat sebagai antipiretik.</w:t>
      </w:r>
    </w:p>
    <w:p w:rsidR="00D87E5F" w:rsidRPr="00D87E5F" w:rsidRDefault="00D87E5F" w:rsidP="00D87E5F">
      <w:pPr>
        <w:shd w:val="clear" w:color="auto" w:fill="FFFFFF"/>
        <w:spacing w:line="240" w:lineRule="auto"/>
        <w:ind w:left="0" w:firstLine="0"/>
        <w:rPr>
          <w:rFonts w:ascii="Arial" w:eastAsia="Times New Roman" w:hAnsi="Arial" w:cs="Arial"/>
          <w:color w:val="000000"/>
          <w:lang w:val="id-ID" w:eastAsia="id-ID"/>
        </w:rPr>
      </w:pPr>
    </w:p>
    <w:p w:rsidR="00D87E5F" w:rsidRPr="00D87E5F" w:rsidRDefault="00D87E5F" w:rsidP="00D87E5F">
      <w:pPr>
        <w:shd w:val="clear" w:color="auto" w:fill="FFFFFF"/>
        <w:spacing w:line="240" w:lineRule="auto"/>
        <w:ind w:left="0" w:firstLine="0"/>
        <w:rPr>
          <w:rFonts w:ascii="Arial" w:eastAsia="Times New Roman" w:hAnsi="Arial" w:cs="Arial"/>
          <w:color w:val="000000"/>
          <w:lang w:val="id-ID" w:eastAsia="id-ID"/>
        </w:rPr>
      </w:pPr>
      <w:r w:rsidRPr="00D87E5F">
        <w:rPr>
          <w:rFonts w:ascii="Arial" w:eastAsia="Times New Roman" w:hAnsi="Arial" w:cs="Arial"/>
          <w:color w:val="000000"/>
          <w:lang w:val="id-ID" w:eastAsia="id-ID"/>
        </w:rPr>
        <w:t>Kata Kunci</w:t>
      </w:r>
      <w:r w:rsidRPr="00D87E5F">
        <w:rPr>
          <w:rFonts w:ascii="Arial" w:eastAsia="Times New Roman" w:hAnsi="Arial" w:cs="Arial"/>
          <w:color w:val="000000"/>
          <w:lang w:val="id-ID" w:eastAsia="id-ID"/>
        </w:rPr>
        <w:tab/>
      </w:r>
      <w:r w:rsidRPr="00D87E5F">
        <w:rPr>
          <w:rFonts w:ascii="Arial" w:eastAsia="Times New Roman" w:hAnsi="Arial" w:cs="Arial"/>
          <w:color w:val="000000"/>
          <w:lang w:val="id-ID" w:eastAsia="id-ID"/>
        </w:rPr>
        <w:tab/>
        <w:t>: Jus Buah Nanas, Parasetamol, Sirup Simpleks, Merpati</w:t>
      </w:r>
    </w:p>
    <w:p w:rsidR="00D87E5F" w:rsidRPr="00D87E5F" w:rsidRDefault="00D87E5F" w:rsidP="00D87E5F">
      <w:pPr>
        <w:shd w:val="clear" w:color="auto" w:fill="FFFFFF"/>
        <w:spacing w:line="240" w:lineRule="auto"/>
        <w:ind w:left="0" w:firstLine="0"/>
        <w:rPr>
          <w:rFonts w:ascii="Arial" w:eastAsia="Times New Roman" w:hAnsi="Arial" w:cs="Arial"/>
          <w:color w:val="000000"/>
          <w:lang w:val="id-ID" w:eastAsia="id-ID"/>
        </w:rPr>
      </w:pPr>
      <w:r w:rsidRPr="00D87E5F">
        <w:rPr>
          <w:rFonts w:ascii="Arial" w:eastAsia="Times New Roman" w:hAnsi="Arial" w:cs="Arial"/>
          <w:color w:val="000000"/>
          <w:lang w:val="id-ID" w:eastAsia="id-ID"/>
        </w:rPr>
        <w:t>Daftar Bacaan</w:t>
      </w:r>
      <w:r w:rsidRPr="00D87E5F">
        <w:rPr>
          <w:rFonts w:ascii="Arial" w:eastAsia="Times New Roman" w:hAnsi="Arial" w:cs="Arial"/>
          <w:color w:val="000000"/>
          <w:lang w:val="id-ID" w:eastAsia="id-ID"/>
        </w:rPr>
        <w:tab/>
      </w:r>
      <w:r w:rsidRPr="00D87E5F">
        <w:rPr>
          <w:rFonts w:ascii="Arial" w:eastAsia="Times New Roman" w:hAnsi="Arial" w:cs="Arial"/>
          <w:color w:val="000000"/>
          <w:lang w:val="id-ID" w:eastAsia="id-ID"/>
        </w:rPr>
        <w:tab/>
        <w:t>: 18 (1979-2017)</w:t>
      </w:r>
    </w:p>
    <w:p w:rsidR="00D87E5F" w:rsidRPr="00D87E5F" w:rsidRDefault="00D87E5F" w:rsidP="00D87E5F">
      <w:pPr>
        <w:shd w:val="clear" w:color="auto" w:fill="FFFFFF"/>
        <w:spacing w:line="240" w:lineRule="auto"/>
        <w:ind w:left="0" w:firstLine="0"/>
        <w:rPr>
          <w:rFonts w:ascii="Arial" w:eastAsia="Times New Roman" w:hAnsi="Arial" w:cs="Arial"/>
          <w:b/>
          <w:color w:val="000000"/>
          <w:lang w:val="id-ID" w:eastAsia="id-ID"/>
        </w:rPr>
      </w:pPr>
    </w:p>
    <w:p w:rsidR="00D87E5F" w:rsidRPr="00D87E5F" w:rsidRDefault="00D87E5F" w:rsidP="00D87E5F">
      <w:pPr>
        <w:shd w:val="clear" w:color="auto" w:fill="FFFFFF"/>
        <w:spacing w:line="240" w:lineRule="auto"/>
        <w:ind w:left="0"/>
        <w:rPr>
          <w:rFonts w:ascii="Arial" w:eastAsia="Times New Roman" w:hAnsi="Arial" w:cs="Arial"/>
          <w:b/>
          <w:color w:val="000000"/>
          <w:lang w:val="id-ID" w:eastAsia="id-ID"/>
        </w:rPr>
      </w:pPr>
    </w:p>
    <w:p w:rsidR="00D87E5F" w:rsidRDefault="00D87E5F" w:rsidP="00D87E5F">
      <w:pPr>
        <w:spacing w:after="200" w:line="240" w:lineRule="auto"/>
        <w:ind w:left="0" w:firstLine="0"/>
        <w:jc w:val="left"/>
        <w:rPr>
          <w:rFonts w:ascii="Arial" w:eastAsiaTheme="minorHAnsi" w:hAnsi="Arial" w:cs="Arial"/>
          <w:lang w:val="id-ID"/>
        </w:rPr>
      </w:pPr>
    </w:p>
    <w:p w:rsidR="00D87E5F" w:rsidRDefault="00D87E5F" w:rsidP="00D87E5F">
      <w:pPr>
        <w:spacing w:after="200" w:line="240" w:lineRule="auto"/>
        <w:ind w:left="0" w:firstLine="0"/>
        <w:jc w:val="left"/>
        <w:rPr>
          <w:rFonts w:ascii="Arial" w:eastAsiaTheme="minorHAnsi" w:hAnsi="Arial" w:cs="Arial"/>
          <w:lang w:val="id-ID"/>
        </w:rPr>
      </w:pPr>
    </w:p>
    <w:p w:rsidR="00D87E5F" w:rsidRDefault="00D87E5F" w:rsidP="00D87E5F">
      <w:pPr>
        <w:spacing w:after="200" w:line="240" w:lineRule="auto"/>
        <w:ind w:left="0" w:firstLine="0"/>
        <w:jc w:val="left"/>
        <w:rPr>
          <w:rFonts w:ascii="Arial" w:eastAsiaTheme="minorHAnsi" w:hAnsi="Arial" w:cs="Arial"/>
          <w:lang w:val="id-ID"/>
        </w:rPr>
      </w:pPr>
    </w:p>
    <w:p w:rsidR="00D87E5F" w:rsidRDefault="00D87E5F" w:rsidP="00D87E5F">
      <w:pPr>
        <w:spacing w:after="200" w:line="240" w:lineRule="auto"/>
        <w:ind w:left="0" w:firstLine="0"/>
        <w:jc w:val="left"/>
        <w:rPr>
          <w:rFonts w:ascii="Arial" w:eastAsiaTheme="minorHAnsi" w:hAnsi="Arial" w:cs="Arial"/>
          <w:lang w:val="id-ID"/>
        </w:rPr>
      </w:pPr>
    </w:p>
    <w:p w:rsidR="00D87E5F" w:rsidRPr="00D87E5F" w:rsidRDefault="00D87E5F" w:rsidP="00D87E5F">
      <w:pPr>
        <w:spacing w:after="200" w:line="480" w:lineRule="auto"/>
        <w:ind w:left="0" w:firstLine="0"/>
        <w:jc w:val="center"/>
        <w:rPr>
          <w:rFonts w:ascii="Arial" w:eastAsiaTheme="minorHAnsi" w:hAnsi="Arial" w:cs="Arial"/>
          <w:b/>
          <w:sz w:val="24"/>
          <w:szCs w:val="24"/>
          <w:lang w:val="id-ID"/>
        </w:rPr>
      </w:pPr>
      <w:r w:rsidRPr="00D87E5F">
        <w:rPr>
          <w:rFonts w:ascii="Arial" w:eastAsiaTheme="minorHAnsi" w:hAnsi="Arial" w:cs="Arial"/>
          <w:b/>
          <w:sz w:val="24"/>
          <w:szCs w:val="24"/>
          <w:lang w:val="id-ID"/>
        </w:rPr>
        <w:lastRenderedPageBreak/>
        <w:t>KATA PENGANTAR</w:t>
      </w:r>
    </w:p>
    <w:p w:rsidR="00D87E5F" w:rsidRPr="00D87E5F" w:rsidRDefault="00D87E5F" w:rsidP="005E4738">
      <w:pPr>
        <w:ind w:left="0" w:firstLine="567"/>
        <w:rPr>
          <w:rFonts w:ascii="Arial" w:eastAsiaTheme="minorHAnsi" w:hAnsi="Arial" w:cs="Arial"/>
          <w:lang w:val="id-ID"/>
        </w:rPr>
      </w:pPr>
      <w:r w:rsidRPr="00D87E5F">
        <w:rPr>
          <w:rFonts w:ascii="Arial" w:eastAsiaTheme="minorHAnsi" w:hAnsi="Arial" w:cs="Arial"/>
          <w:lang w:val="id-ID"/>
        </w:rPr>
        <w:t xml:space="preserve">Puji dan syukur penulis panjatkan kehadirat Tuhan Yang Maha Esa karena penulis dapat menyelesaikan Karya Tulis Ilmiah ini dengan judul </w:t>
      </w:r>
      <w:r w:rsidRPr="00D87E5F">
        <w:rPr>
          <w:rFonts w:ascii="Arial" w:eastAsiaTheme="minorHAnsi" w:hAnsi="Arial" w:cs="Arial"/>
          <w:b/>
          <w:lang w:val="id-ID"/>
        </w:rPr>
        <w:t xml:space="preserve">“ Uji Efek Antipiretik Jus Buah Nanas </w:t>
      </w:r>
      <w:r w:rsidRPr="00D87E5F">
        <w:rPr>
          <w:rFonts w:ascii="Arial" w:eastAsiaTheme="minorHAnsi" w:hAnsi="Arial" w:cs="Arial"/>
          <w:b/>
          <w:i/>
          <w:lang w:val="id-ID"/>
        </w:rPr>
        <w:t xml:space="preserve">(Ananas comosus </w:t>
      </w:r>
      <w:r w:rsidRPr="00D87E5F">
        <w:rPr>
          <w:rFonts w:ascii="Arial" w:eastAsiaTheme="minorHAnsi" w:hAnsi="Arial" w:cs="Arial"/>
          <w:b/>
          <w:lang w:val="id-ID"/>
        </w:rPr>
        <w:t>(L.) Merr</w:t>
      </w:r>
      <w:r w:rsidRPr="00D87E5F">
        <w:rPr>
          <w:rFonts w:ascii="Arial" w:eastAsiaTheme="minorHAnsi" w:hAnsi="Arial" w:cs="Arial"/>
          <w:b/>
          <w:i/>
          <w:lang w:val="id-ID"/>
        </w:rPr>
        <w:t>)</w:t>
      </w:r>
      <w:r w:rsidRPr="00D87E5F">
        <w:rPr>
          <w:rFonts w:ascii="Arial" w:eastAsiaTheme="minorHAnsi" w:hAnsi="Arial" w:cs="Arial"/>
          <w:b/>
          <w:lang w:val="id-ID"/>
        </w:rPr>
        <w:t xml:space="preserve"> terhadap Merpati dengan Parasetamol sebagai Pembanding”.  </w:t>
      </w:r>
      <w:r w:rsidRPr="00D87E5F">
        <w:rPr>
          <w:rFonts w:ascii="Arial" w:eastAsiaTheme="minorHAnsi" w:hAnsi="Arial" w:cs="Arial"/>
          <w:lang w:val="id-ID"/>
        </w:rPr>
        <w:t>Adapun penulisan Karya Tulis Ilmiah ini disusun sebagai salah satu persyaratan dalam menyelesaikan pendidikan program Diploma III Jurusan Farmasi Poltekkes Kemenkes  Medan.</w:t>
      </w:r>
    </w:p>
    <w:p w:rsidR="00D87E5F" w:rsidRPr="00D87E5F" w:rsidRDefault="00D87E5F" w:rsidP="005E4738">
      <w:pPr>
        <w:tabs>
          <w:tab w:val="left" w:pos="567"/>
        </w:tabs>
        <w:ind w:left="0" w:firstLine="0"/>
        <w:rPr>
          <w:rFonts w:ascii="Arial" w:eastAsiaTheme="minorHAnsi" w:hAnsi="Arial" w:cs="Arial"/>
          <w:lang w:val="id-ID"/>
        </w:rPr>
      </w:pPr>
      <w:r w:rsidRPr="00D87E5F">
        <w:rPr>
          <w:rFonts w:ascii="Arial" w:eastAsiaTheme="minorHAnsi" w:hAnsi="Arial" w:cs="Arial"/>
          <w:lang w:val="id-ID"/>
        </w:rPr>
        <w:tab/>
        <w:t>Dalam penyusunan dan penulisan Karya Tulis Ilmiah ini penulis banyak mendapat bimbingan, saran dan bantuan serta doa dari berbagai pihak. Oleh karena itu, pada kesempatan ini penulis ingin mengucapkan terima kasih kepada:</w:t>
      </w:r>
    </w:p>
    <w:p w:rsidR="00D87E5F" w:rsidRPr="00D87E5F" w:rsidRDefault="00D87E5F" w:rsidP="005E4738">
      <w:pPr>
        <w:numPr>
          <w:ilvl w:val="0"/>
          <w:numId w:val="1"/>
        </w:numPr>
        <w:spacing w:after="200"/>
        <w:ind w:left="567" w:hanging="426"/>
        <w:contextualSpacing/>
        <w:rPr>
          <w:rFonts w:ascii="Arial" w:eastAsiaTheme="minorHAnsi" w:hAnsi="Arial" w:cs="Arial"/>
          <w:lang w:val="id-ID"/>
        </w:rPr>
      </w:pPr>
      <w:r w:rsidRPr="00D87E5F">
        <w:rPr>
          <w:rFonts w:ascii="Arial" w:eastAsiaTheme="minorHAnsi" w:hAnsi="Arial" w:cs="Arial"/>
          <w:lang w:val="id-ID"/>
        </w:rPr>
        <w:t>Ibu Dra. Ida Nurhayati, M.Kes., selaku Direktur Poltekkes Kemenkes Medan.</w:t>
      </w:r>
    </w:p>
    <w:p w:rsidR="00D87E5F" w:rsidRPr="00D87E5F" w:rsidRDefault="00D87E5F" w:rsidP="005E4738">
      <w:pPr>
        <w:numPr>
          <w:ilvl w:val="0"/>
          <w:numId w:val="1"/>
        </w:numPr>
        <w:spacing w:after="200"/>
        <w:ind w:left="567" w:hanging="426"/>
        <w:contextualSpacing/>
        <w:rPr>
          <w:rFonts w:ascii="Arial" w:eastAsiaTheme="minorHAnsi" w:hAnsi="Arial" w:cs="Arial"/>
          <w:lang w:val="id-ID"/>
        </w:rPr>
      </w:pPr>
      <w:r w:rsidRPr="00D87E5F">
        <w:rPr>
          <w:rFonts w:ascii="Arial" w:eastAsiaTheme="minorHAnsi" w:hAnsi="Arial" w:cs="Arial"/>
          <w:lang w:val="id-ID"/>
        </w:rPr>
        <w:t>Ibu Dra. Masniah, M.Kes., Apt., selaku Ketua Jurusan Farmasi Poltekkes Kemenkes Medan.</w:t>
      </w:r>
    </w:p>
    <w:p w:rsidR="00D87E5F" w:rsidRPr="00D87E5F" w:rsidRDefault="00D87E5F" w:rsidP="005E4738">
      <w:pPr>
        <w:numPr>
          <w:ilvl w:val="0"/>
          <w:numId w:val="1"/>
        </w:numPr>
        <w:tabs>
          <w:tab w:val="left" w:pos="284"/>
        </w:tabs>
        <w:spacing w:after="200"/>
        <w:ind w:left="567" w:hanging="426"/>
        <w:contextualSpacing/>
        <w:rPr>
          <w:rFonts w:ascii="Arial" w:eastAsiaTheme="minorHAnsi" w:hAnsi="Arial" w:cs="Arial"/>
          <w:lang w:val="id-ID"/>
        </w:rPr>
      </w:pPr>
      <w:r w:rsidRPr="00D87E5F">
        <w:rPr>
          <w:rFonts w:ascii="Arial" w:eastAsiaTheme="minorHAnsi" w:hAnsi="Arial" w:cs="Arial"/>
          <w:lang w:val="id-ID"/>
        </w:rPr>
        <w:t>Ibu Dra. D. Elysa Putri Mambang, M.Si.,Apt., selaku Pembimbing Akademik yang telah membimbing penulis selama menjadi mahasiswa di Jurusan Farmasi Poltekkes Kemenkes Medan.</w:t>
      </w:r>
    </w:p>
    <w:p w:rsidR="00D87E5F" w:rsidRPr="00D87E5F" w:rsidRDefault="00D87E5F" w:rsidP="005E4738">
      <w:pPr>
        <w:numPr>
          <w:ilvl w:val="0"/>
          <w:numId w:val="1"/>
        </w:numPr>
        <w:tabs>
          <w:tab w:val="left" w:pos="284"/>
        </w:tabs>
        <w:spacing w:after="200"/>
        <w:ind w:left="567" w:hanging="426"/>
        <w:contextualSpacing/>
        <w:rPr>
          <w:rFonts w:ascii="Arial" w:eastAsiaTheme="minorHAnsi" w:hAnsi="Arial" w:cs="Arial"/>
          <w:lang w:val="id-ID"/>
        </w:rPr>
      </w:pPr>
      <w:r w:rsidRPr="00D87E5F">
        <w:rPr>
          <w:rFonts w:ascii="Arial" w:eastAsiaTheme="minorHAnsi" w:hAnsi="Arial" w:cs="Arial"/>
          <w:lang w:val="id-ID"/>
        </w:rPr>
        <w:t xml:space="preserve"> Ibu Dra. Ernawaty, M.Si.Apt., selaku Pembimbing Pendamping Karya Tulis Ilmiah ini dan menghantarkan penulis mengikuti Ujian Akhir Program (UAP).</w:t>
      </w:r>
    </w:p>
    <w:p w:rsidR="00D87E5F" w:rsidRPr="00D87E5F" w:rsidRDefault="00D87E5F" w:rsidP="005E4738">
      <w:pPr>
        <w:numPr>
          <w:ilvl w:val="0"/>
          <w:numId w:val="1"/>
        </w:numPr>
        <w:tabs>
          <w:tab w:val="left" w:pos="284"/>
        </w:tabs>
        <w:spacing w:after="200"/>
        <w:ind w:left="567" w:hanging="426"/>
        <w:contextualSpacing/>
        <w:rPr>
          <w:rFonts w:ascii="Arial" w:eastAsiaTheme="minorHAnsi" w:hAnsi="Arial" w:cs="Arial"/>
          <w:lang w:val="id-ID"/>
        </w:rPr>
      </w:pPr>
      <w:r w:rsidRPr="00D87E5F">
        <w:rPr>
          <w:rFonts w:ascii="Arial" w:eastAsiaTheme="minorHAnsi" w:hAnsi="Arial" w:cs="Arial"/>
          <w:lang w:val="id-ID"/>
        </w:rPr>
        <w:t xml:space="preserve">Bapak Drs. Adil Makmur Tarigan, M.Si., Apt., selaku Penguji I dan Ibu Nadroh br Sitepu, M.Si., selaku Penguji II Karya Tulis Ilmiah dan Ujian Akhir Program yang telah menguji dan memberikan masukan kepada penulis. </w:t>
      </w:r>
    </w:p>
    <w:p w:rsidR="00D87E5F" w:rsidRPr="00D87E5F" w:rsidRDefault="00D87E5F" w:rsidP="005E4738">
      <w:pPr>
        <w:numPr>
          <w:ilvl w:val="0"/>
          <w:numId w:val="1"/>
        </w:numPr>
        <w:tabs>
          <w:tab w:val="left" w:pos="284"/>
        </w:tabs>
        <w:spacing w:after="200"/>
        <w:ind w:left="567" w:hanging="426"/>
        <w:contextualSpacing/>
        <w:rPr>
          <w:rFonts w:ascii="Arial" w:eastAsiaTheme="minorHAnsi" w:hAnsi="Arial" w:cs="Arial"/>
          <w:lang w:val="id-ID"/>
        </w:rPr>
      </w:pPr>
      <w:r w:rsidRPr="00D87E5F">
        <w:rPr>
          <w:rFonts w:ascii="Arial" w:eastAsiaTheme="minorHAnsi" w:hAnsi="Arial" w:cs="Arial"/>
          <w:lang w:val="id-ID"/>
        </w:rPr>
        <w:t>Seluruh Staf Dosen Jurusan Farmasi Poltekkes Kemenkes Medan.</w:t>
      </w:r>
    </w:p>
    <w:p w:rsidR="00D87E5F" w:rsidRPr="00D87E5F" w:rsidRDefault="00D87E5F" w:rsidP="005E4738">
      <w:pPr>
        <w:numPr>
          <w:ilvl w:val="0"/>
          <w:numId w:val="1"/>
        </w:numPr>
        <w:tabs>
          <w:tab w:val="left" w:pos="284"/>
        </w:tabs>
        <w:spacing w:after="200"/>
        <w:ind w:left="567" w:hanging="426"/>
        <w:contextualSpacing/>
        <w:rPr>
          <w:rFonts w:ascii="Arial" w:eastAsiaTheme="minorHAnsi" w:hAnsi="Arial" w:cs="Arial"/>
          <w:lang w:val="id-ID"/>
        </w:rPr>
      </w:pPr>
      <w:r w:rsidRPr="00D87E5F">
        <w:rPr>
          <w:rFonts w:ascii="Arial" w:eastAsiaTheme="minorHAnsi" w:hAnsi="Arial" w:cs="Arial"/>
          <w:lang w:val="id-ID"/>
        </w:rPr>
        <w:t>Teristimewa kepada orangtua yang saya cintai dan sayangi Ayahanda  Lukman Sinaga dan Ibunda Aprita Nury Purwanti Purba serta adik-adik saya Oktaviyani Pesta Uli Sinaga, Bernad Natan Nael Sinaga, dan Nia Helvita Sinaga yang telah banyak memberikan dukungan baik moral, materil maupun doa yang tiada hentinya bagi penulis.</w:t>
      </w:r>
    </w:p>
    <w:p w:rsidR="00D87E5F" w:rsidRDefault="00D87E5F" w:rsidP="00D87E5F">
      <w:pPr>
        <w:spacing w:after="200" w:line="240" w:lineRule="auto"/>
        <w:ind w:left="0" w:firstLine="0"/>
        <w:jc w:val="left"/>
        <w:rPr>
          <w:rFonts w:ascii="Arial" w:eastAsiaTheme="minorHAnsi" w:hAnsi="Arial" w:cs="Arial"/>
          <w:lang w:val="id-ID"/>
        </w:rPr>
      </w:pPr>
    </w:p>
    <w:p w:rsidR="00D87E5F" w:rsidRDefault="00D87E5F" w:rsidP="00D87E5F">
      <w:pPr>
        <w:spacing w:after="200" w:line="240" w:lineRule="auto"/>
        <w:ind w:left="0" w:firstLine="0"/>
        <w:jc w:val="left"/>
        <w:rPr>
          <w:rFonts w:ascii="Arial" w:eastAsiaTheme="minorHAnsi" w:hAnsi="Arial" w:cs="Arial"/>
          <w:lang w:val="id-ID"/>
        </w:rPr>
      </w:pPr>
    </w:p>
    <w:p w:rsidR="00D87E5F" w:rsidRPr="00D87E5F" w:rsidRDefault="00D87E5F" w:rsidP="005E4738">
      <w:pPr>
        <w:numPr>
          <w:ilvl w:val="0"/>
          <w:numId w:val="1"/>
        </w:numPr>
        <w:spacing w:after="200"/>
        <w:ind w:left="567" w:hanging="425"/>
        <w:contextualSpacing/>
        <w:rPr>
          <w:rFonts w:ascii="Arial" w:eastAsiaTheme="minorHAnsi" w:hAnsi="Arial" w:cs="Arial"/>
          <w:lang w:val="id-ID"/>
        </w:rPr>
      </w:pPr>
      <w:r w:rsidRPr="00D87E5F">
        <w:rPr>
          <w:rFonts w:ascii="Arial" w:eastAsiaTheme="minorHAnsi" w:hAnsi="Arial" w:cs="Arial"/>
          <w:lang w:val="id-ID"/>
        </w:rPr>
        <w:lastRenderedPageBreak/>
        <w:t xml:space="preserve">Sahabat-sahabat terbaik penulis, Annora Vina Sarumaha, Inna Floren Sinurat, Riyanti Meliana Sinaga, Miranda Kristina Gultom dan Friska Martika Lumbangaol  yang selalu ada bersama penulis dalam melewati suka maupun duka selama penyusunan Karya Tulis Ilmiah dan seluruh mahasiswa maupun kerabat penulis khususnya stambuk 2015 di Jurusan Farmasi Kemenkes Medan.. </w:t>
      </w:r>
    </w:p>
    <w:p w:rsidR="00D87E5F" w:rsidRPr="00D87E5F" w:rsidRDefault="00D87E5F" w:rsidP="005E4738">
      <w:pPr>
        <w:spacing w:after="200"/>
        <w:ind w:left="0" w:firstLine="567"/>
        <w:contextualSpacing/>
        <w:rPr>
          <w:rFonts w:ascii="Arial" w:eastAsiaTheme="minorHAnsi" w:hAnsi="Arial" w:cs="Arial"/>
          <w:lang w:val="id-ID"/>
        </w:rPr>
      </w:pPr>
      <w:r w:rsidRPr="00D87E5F">
        <w:rPr>
          <w:rFonts w:ascii="Arial" w:eastAsiaTheme="minorHAnsi" w:hAnsi="Arial" w:cs="Arial"/>
          <w:lang w:val="id-ID"/>
        </w:rPr>
        <w:t>Penulis menyadari bahwa Karya Tulis Ilmiah ini masih jauh dari sempurna. Oleh karena itu, penulis meneria saran dan kritik yang membangun demi kesempurnaan Karya Tulis Ilmiah ini.</w:t>
      </w:r>
    </w:p>
    <w:p w:rsidR="00D87E5F" w:rsidRPr="00D87E5F" w:rsidRDefault="00D87E5F" w:rsidP="005E4738">
      <w:pPr>
        <w:spacing w:after="200"/>
        <w:ind w:left="0" w:firstLine="567"/>
        <w:contextualSpacing/>
        <w:rPr>
          <w:rFonts w:ascii="Arial" w:eastAsiaTheme="minorHAnsi" w:hAnsi="Arial" w:cs="Arial"/>
          <w:lang w:val="id-ID"/>
        </w:rPr>
      </w:pPr>
      <w:r w:rsidRPr="00D87E5F">
        <w:rPr>
          <w:rFonts w:ascii="Arial" w:eastAsiaTheme="minorHAnsi" w:hAnsi="Arial" w:cs="Arial"/>
          <w:lang w:val="id-ID"/>
        </w:rPr>
        <w:t>Akhir kata, penulis berharap kiranya Kaya Tulis Ilmiah ini dapat memberikan manfaat bagi pembaca.</w:t>
      </w:r>
    </w:p>
    <w:p w:rsidR="00D87E5F" w:rsidRPr="00D87E5F" w:rsidRDefault="00D87E5F" w:rsidP="00D87E5F">
      <w:pPr>
        <w:tabs>
          <w:tab w:val="left" w:pos="284"/>
        </w:tabs>
        <w:spacing w:after="200"/>
        <w:ind w:left="360" w:firstLine="0"/>
        <w:contextualSpacing/>
        <w:rPr>
          <w:rFonts w:ascii="Arial" w:eastAsiaTheme="minorHAnsi" w:hAnsi="Arial" w:cs="Arial"/>
          <w:lang w:val="id-ID"/>
        </w:rPr>
      </w:pPr>
    </w:p>
    <w:p w:rsidR="00D87E5F" w:rsidRPr="00D87E5F" w:rsidRDefault="00D87E5F" w:rsidP="00D87E5F">
      <w:pPr>
        <w:tabs>
          <w:tab w:val="left" w:pos="284"/>
        </w:tabs>
        <w:spacing w:after="200"/>
        <w:ind w:left="360" w:firstLine="0"/>
        <w:contextualSpacing/>
        <w:rPr>
          <w:rFonts w:ascii="Arial" w:eastAsiaTheme="minorHAnsi" w:hAnsi="Arial" w:cs="Arial"/>
          <w:lang w:val="id-ID"/>
        </w:rPr>
      </w:pPr>
    </w:p>
    <w:p w:rsidR="00D87E5F" w:rsidRPr="00D87E5F" w:rsidRDefault="00D87E5F" w:rsidP="00D87E5F">
      <w:pPr>
        <w:tabs>
          <w:tab w:val="left" w:pos="284"/>
        </w:tabs>
        <w:spacing w:after="200"/>
        <w:ind w:left="360" w:firstLine="0"/>
        <w:contextualSpacing/>
        <w:rPr>
          <w:rFonts w:ascii="Arial" w:eastAsiaTheme="minorHAnsi" w:hAnsi="Arial" w:cs="Arial"/>
          <w:lang w:val="id-ID"/>
        </w:rPr>
      </w:pPr>
    </w:p>
    <w:p w:rsidR="00D87E5F" w:rsidRPr="00D87E5F" w:rsidRDefault="00D87E5F" w:rsidP="00D87E5F">
      <w:pPr>
        <w:tabs>
          <w:tab w:val="left" w:pos="284"/>
        </w:tabs>
        <w:spacing w:after="200"/>
        <w:ind w:left="360" w:firstLine="0"/>
        <w:contextualSpacing/>
        <w:rPr>
          <w:rFonts w:ascii="Arial" w:eastAsiaTheme="minorHAnsi" w:hAnsi="Arial" w:cs="Arial"/>
          <w:lang w:val="id-ID"/>
        </w:rPr>
      </w:pPr>
    </w:p>
    <w:p w:rsidR="00D87E5F" w:rsidRPr="00D87E5F" w:rsidRDefault="00D87E5F" w:rsidP="00D87E5F">
      <w:pPr>
        <w:tabs>
          <w:tab w:val="left" w:pos="284"/>
        </w:tabs>
        <w:spacing w:after="200"/>
        <w:ind w:left="360" w:firstLine="0"/>
        <w:contextualSpacing/>
        <w:jc w:val="right"/>
        <w:rPr>
          <w:rFonts w:ascii="Arial" w:eastAsiaTheme="minorHAnsi" w:hAnsi="Arial" w:cs="Arial"/>
          <w:lang w:val="id-ID"/>
        </w:rPr>
      </w:pPr>
    </w:p>
    <w:p w:rsidR="00D87E5F" w:rsidRPr="00D87E5F" w:rsidRDefault="003B276F" w:rsidP="00D87E5F">
      <w:pPr>
        <w:tabs>
          <w:tab w:val="left" w:pos="284"/>
        </w:tabs>
        <w:spacing w:after="200"/>
        <w:ind w:left="360" w:firstLine="0"/>
        <w:contextualSpacing/>
        <w:jc w:val="right"/>
        <w:rPr>
          <w:rFonts w:ascii="Arial" w:eastAsiaTheme="minorHAnsi" w:hAnsi="Arial" w:cs="Arial"/>
          <w:lang w:val="id-ID"/>
        </w:rPr>
      </w:pP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t xml:space="preserve">Medan,  </w:t>
      </w:r>
      <w:r w:rsidR="00C0037A">
        <w:rPr>
          <w:rFonts w:ascii="Arial" w:eastAsiaTheme="minorHAnsi" w:hAnsi="Arial" w:cs="Arial"/>
          <w:lang w:val="id-ID"/>
        </w:rPr>
        <w:t>Agustus</w:t>
      </w:r>
      <w:r w:rsidR="00D87E5F" w:rsidRPr="00D87E5F">
        <w:rPr>
          <w:rFonts w:ascii="Arial" w:eastAsiaTheme="minorHAnsi" w:hAnsi="Arial" w:cs="Arial"/>
          <w:lang w:val="id-ID"/>
        </w:rPr>
        <w:t xml:space="preserve"> 2018</w:t>
      </w:r>
    </w:p>
    <w:p w:rsidR="00D87E5F" w:rsidRPr="00D87E5F" w:rsidRDefault="003B276F" w:rsidP="00D87E5F">
      <w:pPr>
        <w:tabs>
          <w:tab w:val="left" w:pos="284"/>
        </w:tabs>
        <w:spacing w:after="200"/>
        <w:ind w:left="360" w:firstLine="0"/>
        <w:contextualSpacing/>
        <w:rPr>
          <w:rFonts w:ascii="Arial" w:eastAsiaTheme="minorHAnsi" w:hAnsi="Arial" w:cs="Arial"/>
          <w:lang w:val="id-ID"/>
        </w:rPr>
      </w:pP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sidR="00D87E5F" w:rsidRPr="00D87E5F">
        <w:rPr>
          <w:rFonts w:ascii="Arial" w:eastAsiaTheme="minorHAnsi" w:hAnsi="Arial" w:cs="Arial"/>
          <w:lang w:val="id-ID"/>
        </w:rPr>
        <w:t>Penulis</w:t>
      </w:r>
    </w:p>
    <w:p w:rsidR="00D87E5F" w:rsidRPr="00D87E5F" w:rsidRDefault="00D87E5F" w:rsidP="00D87E5F">
      <w:pPr>
        <w:tabs>
          <w:tab w:val="left" w:pos="284"/>
        </w:tabs>
        <w:spacing w:after="200"/>
        <w:ind w:left="360" w:firstLine="0"/>
        <w:contextualSpacing/>
        <w:jc w:val="right"/>
        <w:rPr>
          <w:rFonts w:ascii="Arial" w:eastAsiaTheme="minorHAnsi" w:hAnsi="Arial" w:cs="Arial"/>
          <w:lang w:val="id-ID"/>
        </w:rPr>
      </w:pPr>
    </w:p>
    <w:p w:rsidR="00D87E5F" w:rsidRPr="00D87E5F" w:rsidRDefault="00D87E5F" w:rsidP="00D87E5F">
      <w:pPr>
        <w:tabs>
          <w:tab w:val="left" w:pos="284"/>
        </w:tabs>
        <w:spacing w:after="200"/>
        <w:ind w:left="360" w:firstLine="0"/>
        <w:contextualSpacing/>
        <w:jc w:val="right"/>
        <w:rPr>
          <w:rFonts w:ascii="Arial" w:eastAsiaTheme="minorHAnsi" w:hAnsi="Arial" w:cs="Arial"/>
          <w:lang w:val="id-ID"/>
        </w:rPr>
      </w:pPr>
    </w:p>
    <w:p w:rsidR="00D87E5F" w:rsidRPr="00D87E5F" w:rsidRDefault="003B276F" w:rsidP="00D87E5F">
      <w:pPr>
        <w:tabs>
          <w:tab w:val="left" w:pos="284"/>
        </w:tabs>
        <w:spacing w:after="200"/>
        <w:ind w:left="360" w:firstLine="0"/>
        <w:contextualSpacing/>
        <w:rPr>
          <w:rFonts w:ascii="Arial" w:eastAsiaTheme="minorHAnsi" w:hAnsi="Arial" w:cs="Arial"/>
          <w:lang w:val="id-ID"/>
        </w:rPr>
      </w:pP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sidR="00D87E5F" w:rsidRPr="00D87E5F">
        <w:rPr>
          <w:rFonts w:ascii="Arial" w:eastAsiaTheme="minorHAnsi" w:hAnsi="Arial" w:cs="Arial"/>
          <w:lang w:val="id-ID"/>
        </w:rPr>
        <w:t>Luri Yanti Sinaga</w:t>
      </w:r>
    </w:p>
    <w:p w:rsidR="00D87E5F" w:rsidRPr="00D87E5F" w:rsidRDefault="003B276F" w:rsidP="003B276F">
      <w:pPr>
        <w:tabs>
          <w:tab w:val="left" w:pos="284"/>
        </w:tabs>
        <w:spacing w:after="200"/>
        <w:ind w:left="360" w:firstLine="0"/>
        <w:contextualSpacing/>
        <w:jc w:val="center"/>
        <w:rPr>
          <w:rFonts w:ascii="Arial" w:eastAsiaTheme="minorHAnsi" w:hAnsi="Arial" w:cs="Arial"/>
          <w:lang w:val="id-ID"/>
        </w:rPr>
      </w:pP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Pr>
          <w:rFonts w:ascii="Arial" w:eastAsiaTheme="minorHAnsi" w:hAnsi="Arial" w:cs="Arial"/>
          <w:lang w:val="id-ID"/>
        </w:rPr>
        <w:tab/>
      </w:r>
      <w:r w:rsidR="00D87E5F" w:rsidRPr="00D87E5F">
        <w:rPr>
          <w:rFonts w:ascii="Arial" w:eastAsiaTheme="minorHAnsi" w:hAnsi="Arial" w:cs="Arial"/>
          <w:lang w:val="id-ID"/>
        </w:rPr>
        <w:t xml:space="preserve">NIM : P07539015079 </w:t>
      </w:r>
    </w:p>
    <w:p w:rsidR="00D87E5F" w:rsidRPr="00D87E5F" w:rsidRDefault="00D87E5F" w:rsidP="00D87E5F">
      <w:pPr>
        <w:spacing w:after="200" w:line="276" w:lineRule="auto"/>
        <w:ind w:left="0" w:firstLine="0"/>
        <w:jc w:val="left"/>
        <w:rPr>
          <w:rFonts w:asciiTheme="minorHAnsi" w:eastAsiaTheme="minorHAnsi" w:hAnsiTheme="minorHAnsi" w:cstheme="minorBidi"/>
          <w:lang w:val="id-ID"/>
        </w:rPr>
      </w:pPr>
    </w:p>
    <w:p w:rsidR="00D87E5F" w:rsidRPr="00D87E5F" w:rsidRDefault="00D87E5F" w:rsidP="00D87E5F">
      <w:pPr>
        <w:spacing w:after="200" w:line="240" w:lineRule="auto"/>
        <w:ind w:left="0" w:firstLine="0"/>
        <w:jc w:val="left"/>
        <w:rPr>
          <w:rFonts w:ascii="Arial" w:eastAsiaTheme="minorHAnsi" w:hAnsi="Arial" w:cs="Arial"/>
          <w:lang w:val="id-ID"/>
        </w:rPr>
      </w:pPr>
    </w:p>
    <w:p w:rsidR="00D87E5F" w:rsidRDefault="00D87E5F">
      <w:pPr>
        <w:rPr>
          <w:rFonts w:ascii="Arial" w:hAnsi="Arial" w:cs="Arial"/>
          <w:lang w:val="id-ID"/>
        </w:rPr>
      </w:pPr>
    </w:p>
    <w:p w:rsidR="00D87E5F" w:rsidRDefault="00D87E5F">
      <w:pPr>
        <w:rPr>
          <w:rFonts w:ascii="Arial" w:hAnsi="Arial" w:cs="Arial"/>
          <w:lang w:val="id-ID"/>
        </w:rPr>
      </w:pPr>
    </w:p>
    <w:p w:rsidR="00D87E5F" w:rsidRDefault="00D87E5F">
      <w:pPr>
        <w:rPr>
          <w:rFonts w:ascii="Arial" w:hAnsi="Arial" w:cs="Arial"/>
          <w:lang w:val="id-ID"/>
        </w:rPr>
      </w:pPr>
    </w:p>
    <w:p w:rsidR="00D87E5F" w:rsidRDefault="00D87E5F">
      <w:pPr>
        <w:rPr>
          <w:rFonts w:ascii="Arial" w:hAnsi="Arial" w:cs="Arial"/>
          <w:lang w:val="id-ID"/>
        </w:rPr>
      </w:pPr>
    </w:p>
    <w:p w:rsidR="00D87E5F" w:rsidRDefault="00D87E5F">
      <w:pPr>
        <w:rPr>
          <w:rFonts w:ascii="Arial" w:hAnsi="Arial" w:cs="Arial"/>
          <w:lang w:val="id-ID"/>
        </w:rPr>
      </w:pPr>
    </w:p>
    <w:p w:rsidR="00D87E5F" w:rsidRDefault="00D87E5F">
      <w:pPr>
        <w:rPr>
          <w:rFonts w:ascii="Arial" w:hAnsi="Arial" w:cs="Arial"/>
          <w:lang w:val="id-ID"/>
        </w:rPr>
      </w:pPr>
    </w:p>
    <w:p w:rsidR="00D87E5F" w:rsidRDefault="00D87E5F">
      <w:pPr>
        <w:rPr>
          <w:rFonts w:ascii="Arial" w:hAnsi="Arial" w:cs="Arial"/>
          <w:lang w:val="id-ID"/>
        </w:rPr>
      </w:pPr>
    </w:p>
    <w:p w:rsidR="00D87E5F" w:rsidRDefault="00D87E5F">
      <w:pPr>
        <w:rPr>
          <w:rFonts w:ascii="Arial" w:hAnsi="Arial" w:cs="Arial"/>
          <w:lang w:val="id-ID"/>
        </w:rPr>
      </w:pPr>
    </w:p>
    <w:p w:rsidR="00D87E5F" w:rsidRDefault="00D87E5F" w:rsidP="003E1F90">
      <w:pPr>
        <w:ind w:left="0" w:firstLine="0"/>
        <w:rPr>
          <w:rFonts w:ascii="Arial" w:hAnsi="Arial" w:cs="Arial"/>
          <w:lang w:val="id-ID"/>
        </w:rPr>
      </w:pPr>
    </w:p>
    <w:p w:rsidR="00D87E5F" w:rsidRPr="00D87E5F" w:rsidRDefault="00D87E5F" w:rsidP="005E4738">
      <w:pPr>
        <w:spacing w:after="200"/>
        <w:ind w:left="0" w:firstLine="0"/>
        <w:jc w:val="center"/>
        <w:rPr>
          <w:rFonts w:ascii="Arial" w:eastAsiaTheme="minorHAnsi" w:hAnsi="Arial" w:cs="Arial"/>
          <w:b/>
          <w:sz w:val="24"/>
          <w:szCs w:val="24"/>
          <w:lang w:val="id-ID"/>
        </w:rPr>
      </w:pPr>
      <w:r w:rsidRPr="00D87E5F">
        <w:rPr>
          <w:rFonts w:ascii="Arial" w:eastAsiaTheme="minorHAnsi" w:hAnsi="Arial" w:cs="Arial"/>
          <w:b/>
          <w:sz w:val="24"/>
          <w:szCs w:val="24"/>
          <w:lang w:val="id-ID"/>
        </w:rPr>
        <w:lastRenderedPageBreak/>
        <w:t>DAFTAR ISI</w:t>
      </w:r>
    </w:p>
    <w:p w:rsidR="00D87E5F" w:rsidRPr="00D87E5F" w:rsidRDefault="00D87E5F" w:rsidP="005E4738">
      <w:pPr>
        <w:ind w:left="0" w:firstLine="0"/>
        <w:jc w:val="right"/>
        <w:rPr>
          <w:rFonts w:ascii="Arial" w:eastAsiaTheme="minorHAnsi" w:hAnsi="Arial" w:cs="Arial"/>
          <w:b/>
          <w:lang w:val="id-ID"/>
        </w:rPr>
      </w:pPr>
      <w:r w:rsidRPr="00D87E5F">
        <w:rPr>
          <w:rFonts w:ascii="Arial" w:eastAsiaTheme="minorHAnsi" w:hAnsi="Arial" w:cs="Arial"/>
          <w:b/>
          <w:lang w:val="id-ID"/>
        </w:rPr>
        <w:t>Halaman</w:t>
      </w:r>
    </w:p>
    <w:p w:rsidR="00D87E5F" w:rsidRPr="00D87E5F" w:rsidRDefault="005E4738" w:rsidP="005E4738">
      <w:pPr>
        <w:shd w:val="clear" w:color="auto" w:fill="FFFFFF"/>
        <w:tabs>
          <w:tab w:val="right" w:leader="dot" w:pos="7938"/>
        </w:tabs>
        <w:ind w:left="0" w:firstLine="0"/>
        <w:jc w:val="left"/>
        <w:rPr>
          <w:rFonts w:ascii="Arial" w:eastAsia="Times New Roman" w:hAnsi="Arial" w:cs="Arial"/>
          <w:b/>
          <w:color w:val="000000"/>
          <w:lang w:val="id-ID" w:eastAsia="id-ID"/>
        </w:rPr>
      </w:pPr>
      <w:r>
        <w:rPr>
          <w:rFonts w:ascii="Arial" w:eastAsia="Times New Roman" w:hAnsi="Arial" w:cs="Arial"/>
          <w:b/>
          <w:color w:val="000000"/>
          <w:lang w:val="id-ID" w:eastAsia="id-ID"/>
        </w:rPr>
        <w:t xml:space="preserve">SURAT PERNYATAAN </w:t>
      </w:r>
      <w:r>
        <w:rPr>
          <w:rFonts w:ascii="Arial" w:eastAsia="Times New Roman" w:hAnsi="Arial" w:cs="Arial"/>
          <w:b/>
          <w:color w:val="000000"/>
          <w:lang w:val="id-ID" w:eastAsia="id-ID"/>
        </w:rPr>
        <w:tab/>
        <w:t>iv</w:t>
      </w:r>
    </w:p>
    <w:p w:rsidR="00D87E5F" w:rsidRPr="00D87E5F" w:rsidRDefault="005E4738" w:rsidP="005E4738">
      <w:pPr>
        <w:shd w:val="clear" w:color="auto" w:fill="FFFFFF"/>
        <w:tabs>
          <w:tab w:val="right" w:leader="dot" w:pos="7938"/>
        </w:tabs>
        <w:ind w:left="0" w:firstLine="0"/>
        <w:jc w:val="left"/>
        <w:rPr>
          <w:rFonts w:ascii="Arial" w:eastAsia="Times New Roman" w:hAnsi="Arial" w:cs="Arial"/>
          <w:b/>
          <w:color w:val="000000"/>
          <w:lang w:val="id-ID" w:eastAsia="id-ID"/>
        </w:rPr>
      </w:pPr>
      <w:r>
        <w:rPr>
          <w:rFonts w:ascii="Arial" w:eastAsia="Times New Roman" w:hAnsi="Arial" w:cs="Arial"/>
          <w:b/>
          <w:color w:val="000000"/>
          <w:lang w:val="id-ID" w:eastAsia="id-ID"/>
        </w:rPr>
        <w:t>ABSTRAK</w:t>
      </w:r>
      <w:r>
        <w:rPr>
          <w:rFonts w:ascii="Arial" w:eastAsia="Times New Roman" w:hAnsi="Arial" w:cs="Arial"/>
          <w:b/>
          <w:color w:val="000000"/>
          <w:lang w:val="id-ID" w:eastAsia="id-ID"/>
        </w:rPr>
        <w:tab/>
        <w:t>v</w:t>
      </w:r>
      <w:r w:rsidR="00B17BBF">
        <w:rPr>
          <w:rFonts w:ascii="Arial" w:eastAsia="Times New Roman" w:hAnsi="Arial" w:cs="Arial"/>
          <w:b/>
          <w:color w:val="000000"/>
          <w:lang w:val="id-ID" w:eastAsia="id-ID"/>
        </w:rPr>
        <w:t>i</w:t>
      </w:r>
    </w:p>
    <w:p w:rsidR="00D87E5F" w:rsidRPr="00D87E5F" w:rsidRDefault="005E4738" w:rsidP="005E4738">
      <w:pPr>
        <w:shd w:val="clear" w:color="auto" w:fill="FFFFFF"/>
        <w:tabs>
          <w:tab w:val="right" w:leader="dot" w:pos="7938"/>
        </w:tabs>
        <w:ind w:left="0" w:firstLine="0"/>
        <w:jc w:val="center"/>
        <w:rPr>
          <w:rFonts w:ascii="Arial" w:eastAsia="Times New Roman" w:hAnsi="Arial" w:cs="Arial"/>
          <w:b/>
          <w:color w:val="000000"/>
          <w:lang w:val="id-ID" w:eastAsia="id-ID"/>
        </w:rPr>
      </w:pPr>
      <w:r>
        <w:rPr>
          <w:rFonts w:ascii="Arial" w:eastAsia="Times New Roman" w:hAnsi="Arial" w:cs="Arial"/>
          <w:b/>
          <w:color w:val="000000"/>
          <w:lang w:val="id-ID" w:eastAsia="id-ID"/>
        </w:rPr>
        <w:t>KATA PENGANTAR</w:t>
      </w:r>
      <w:r>
        <w:rPr>
          <w:rFonts w:ascii="Arial" w:eastAsia="Times New Roman" w:hAnsi="Arial" w:cs="Arial"/>
          <w:b/>
          <w:color w:val="000000"/>
          <w:lang w:val="id-ID" w:eastAsia="id-ID"/>
        </w:rPr>
        <w:tab/>
        <w:t>vii</w:t>
      </w:r>
    </w:p>
    <w:p w:rsidR="00D87E5F" w:rsidRPr="00D87E5F" w:rsidRDefault="005E4738" w:rsidP="005E4738">
      <w:pPr>
        <w:shd w:val="clear" w:color="auto" w:fill="FFFFFF"/>
        <w:tabs>
          <w:tab w:val="right" w:leader="dot" w:pos="7938"/>
        </w:tabs>
        <w:ind w:left="0" w:firstLine="0"/>
        <w:jc w:val="center"/>
        <w:rPr>
          <w:rFonts w:ascii="Arial" w:eastAsia="Times New Roman" w:hAnsi="Arial" w:cs="Arial"/>
          <w:b/>
          <w:color w:val="000000"/>
          <w:lang w:val="id-ID" w:eastAsia="id-ID"/>
        </w:rPr>
      </w:pPr>
      <w:r>
        <w:rPr>
          <w:rFonts w:ascii="Arial" w:eastAsia="Times New Roman" w:hAnsi="Arial" w:cs="Arial"/>
          <w:b/>
          <w:color w:val="000000"/>
          <w:lang w:val="id-ID" w:eastAsia="id-ID"/>
        </w:rPr>
        <w:t>DAFTAR ISI</w:t>
      </w:r>
      <w:r>
        <w:rPr>
          <w:rFonts w:ascii="Arial" w:eastAsia="Times New Roman" w:hAnsi="Arial" w:cs="Arial"/>
          <w:b/>
          <w:color w:val="000000"/>
          <w:lang w:val="id-ID" w:eastAsia="id-ID"/>
        </w:rPr>
        <w:tab/>
        <w:t>ix</w:t>
      </w:r>
    </w:p>
    <w:p w:rsidR="00D87E5F" w:rsidRPr="00D87E5F" w:rsidRDefault="005E4738" w:rsidP="005E4738">
      <w:pPr>
        <w:shd w:val="clear" w:color="auto" w:fill="FFFFFF"/>
        <w:tabs>
          <w:tab w:val="right" w:leader="dot" w:pos="7938"/>
        </w:tabs>
        <w:ind w:left="0" w:firstLine="0"/>
        <w:jc w:val="center"/>
        <w:rPr>
          <w:rFonts w:ascii="Arial" w:eastAsia="Times New Roman" w:hAnsi="Arial" w:cs="Arial"/>
          <w:b/>
          <w:color w:val="000000"/>
          <w:lang w:val="id-ID" w:eastAsia="id-ID"/>
        </w:rPr>
      </w:pPr>
      <w:r>
        <w:rPr>
          <w:rFonts w:ascii="Arial" w:eastAsia="Times New Roman" w:hAnsi="Arial" w:cs="Arial"/>
          <w:b/>
          <w:color w:val="000000"/>
          <w:lang w:val="id-ID" w:eastAsia="id-ID"/>
        </w:rPr>
        <w:t>DAFTAR GAMBAR</w:t>
      </w:r>
      <w:r>
        <w:rPr>
          <w:rFonts w:ascii="Arial" w:eastAsia="Times New Roman" w:hAnsi="Arial" w:cs="Arial"/>
          <w:b/>
          <w:color w:val="000000"/>
          <w:lang w:val="id-ID" w:eastAsia="id-ID"/>
        </w:rPr>
        <w:tab/>
        <w:t>xi</w:t>
      </w:r>
    </w:p>
    <w:p w:rsidR="00D87E5F" w:rsidRPr="00D87E5F" w:rsidRDefault="005E4738" w:rsidP="005E4738">
      <w:pPr>
        <w:shd w:val="clear" w:color="auto" w:fill="FFFFFF"/>
        <w:tabs>
          <w:tab w:val="right" w:leader="dot" w:pos="7938"/>
        </w:tabs>
        <w:ind w:left="0" w:firstLine="0"/>
        <w:jc w:val="center"/>
        <w:rPr>
          <w:rFonts w:ascii="Arial" w:eastAsia="Times New Roman" w:hAnsi="Arial" w:cs="Arial"/>
          <w:b/>
          <w:color w:val="000000"/>
          <w:lang w:val="id-ID" w:eastAsia="id-ID"/>
        </w:rPr>
      </w:pPr>
      <w:r>
        <w:rPr>
          <w:rFonts w:ascii="Arial" w:eastAsia="Times New Roman" w:hAnsi="Arial" w:cs="Arial"/>
          <w:b/>
          <w:color w:val="000000"/>
          <w:lang w:val="id-ID" w:eastAsia="id-ID"/>
        </w:rPr>
        <w:t>DAFTAR TABEL</w:t>
      </w:r>
      <w:r>
        <w:rPr>
          <w:rFonts w:ascii="Arial" w:eastAsia="Times New Roman" w:hAnsi="Arial" w:cs="Arial"/>
          <w:b/>
          <w:color w:val="000000"/>
          <w:lang w:val="id-ID" w:eastAsia="id-ID"/>
        </w:rPr>
        <w:tab/>
        <w:t>xii</w:t>
      </w:r>
    </w:p>
    <w:p w:rsidR="00D87E5F" w:rsidRPr="00D87E5F" w:rsidRDefault="00D87E5F" w:rsidP="005E4738">
      <w:pPr>
        <w:shd w:val="clear" w:color="auto" w:fill="FFFFFF"/>
        <w:tabs>
          <w:tab w:val="right" w:leader="dot" w:pos="7938"/>
        </w:tabs>
        <w:ind w:left="0" w:firstLine="0"/>
        <w:jc w:val="center"/>
        <w:rPr>
          <w:rFonts w:ascii="Arial" w:eastAsia="Times New Roman" w:hAnsi="Arial" w:cs="Arial"/>
          <w:b/>
          <w:color w:val="000000"/>
          <w:lang w:val="id-ID" w:eastAsia="id-ID"/>
        </w:rPr>
      </w:pPr>
      <w:r w:rsidRPr="00D87E5F">
        <w:rPr>
          <w:rFonts w:ascii="Arial" w:eastAsia="Times New Roman" w:hAnsi="Arial" w:cs="Arial"/>
          <w:b/>
          <w:color w:val="000000"/>
          <w:lang w:val="id-ID" w:eastAsia="id-ID"/>
        </w:rPr>
        <w:t>DAFTAR LAMPIRAN</w:t>
      </w:r>
      <w:r w:rsidRPr="00D87E5F">
        <w:rPr>
          <w:rFonts w:ascii="Arial" w:eastAsia="Times New Roman" w:hAnsi="Arial" w:cs="Arial"/>
          <w:b/>
          <w:color w:val="000000"/>
          <w:lang w:val="id-ID" w:eastAsia="id-ID"/>
        </w:rPr>
        <w:tab/>
        <w:t>x</w:t>
      </w:r>
      <w:r w:rsidR="005E4738">
        <w:rPr>
          <w:rFonts w:ascii="Arial" w:eastAsia="Times New Roman" w:hAnsi="Arial" w:cs="Arial"/>
          <w:b/>
          <w:color w:val="000000"/>
          <w:lang w:val="id-ID" w:eastAsia="id-ID"/>
        </w:rPr>
        <w:t>iii</w:t>
      </w:r>
    </w:p>
    <w:p w:rsidR="00D87E5F" w:rsidRPr="00D87E5F" w:rsidRDefault="00D87E5F" w:rsidP="005E4738">
      <w:pPr>
        <w:shd w:val="clear" w:color="auto" w:fill="FFFFFF"/>
        <w:tabs>
          <w:tab w:val="right" w:leader="dot" w:pos="7938"/>
        </w:tabs>
        <w:ind w:left="0" w:firstLine="0"/>
        <w:jc w:val="left"/>
        <w:rPr>
          <w:rFonts w:ascii="Arial" w:eastAsia="Times New Roman" w:hAnsi="Arial" w:cs="Arial"/>
          <w:b/>
          <w:color w:val="000000"/>
          <w:lang w:val="id-ID" w:eastAsia="id-ID"/>
        </w:rPr>
      </w:pPr>
      <w:r w:rsidRPr="00D87E5F">
        <w:rPr>
          <w:rFonts w:ascii="Arial" w:eastAsia="Times New Roman" w:hAnsi="Arial" w:cs="Arial"/>
          <w:b/>
          <w:color w:val="000000"/>
          <w:lang w:val="id-ID" w:eastAsia="id-ID"/>
        </w:rPr>
        <w:t xml:space="preserve">BAB I PENDAHULUAN </w:t>
      </w:r>
      <w:r w:rsidRPr="00D87E5F">
        <w:rPr>
          <w:rFonts w:ascii="Arial" w:eastAsia="Times New Roman" w:hAnsi="Arial" w:cs="Arial"/>
          <w:b/>
          <w:color w:val="000000"/>
          <w:lang w:val="id-ID" w:eastAsia="id-ID"/>
        </w:rPr>
        <w:tab/>
        <w:t>1</w:t>
      </w:r>
    </w:p>
    <w:p w:rsidR="00D87E5F" w:rsidRPr="00D87E5F" w:rsidRDefault="00D87E5F" w:rsidP="005E4738">
      <w:pPr>
        <w:numPr>
          <w:ilvl w:val="1"/>
          <w:numId w:val="2"/>
        </w:numPr>
        <w:shd w:val="clear" w:color="auto" w:fill="FFFFFF"/>
        <w:tabs>
          <w:tab w:val="right" w:leader="dot" w:pos="7938"/>
        </w:tabs>
        <w:spacing w:after="200"/>
        <w:ind w:left="1418" w:hanging="709"/>
        <w:contextualSpacing/>
        <w:jc w:val="left"/>
        <w:rPr>
          <w:rFonts w:ascii="Arial" w:eastAsia="Times New Roman" w:hAnsi="Arial" w:cs="Arial"/>
          <w:color w:val="000000"/>
          <w:lang w:val="id-ID" w:eastAsia="id-ID"/>
        </w:rPr>
      </w:pPr>
      <w:r w:rsidRPr="00D87E5F">
        <w:rPr>
          <w:rFonts w:ascii="Arial" w:eastAsia="Times New Roman" w:hAnsi="Arial" w:cs="Arial"/>
          <w:color w:val="000000"/>
          <w:lang w:val="id-ID" w:eastAsia="id-ID"/>
        </w:rPr>
        <w:t>Latar Belakang</w:t>
      </w:r>
      <w:r w:rsidRPr="00D87E5F">
        <w:rPr>
          <w:rFonts w:ascii="Arial" w:eastAsia="Times New Roman" w:hAnsi="Arial" w:cs="Arial"/>
          <w:color w:val="000000"/>
          <w:lang w:val="id-ID" w:eastAsia="id-ID"/>
        </w:rPr>
        <w:tab/>
        <w:t xml:space="preserve"> 1</w:t>
      </w:r>
    </w:p>
    <w:p w:rsidR="00D87E5F" w:rsidRPr="00D87E5F" w:rsidRDefault="00D87E5F" w:rsidP="005E4738">
      <w:pPr>
        <w:numPr>
          <w:ilvl w:val="1"/>
          <w:numId w:val="3"/>
        </w:numPr>
        <w:shd w:val="clear" w:color="auto" w:fill="FFFFFF"/>
        <w:tabs>
          <w:tab w:val="right" w:leader="dot" w:pos="7938"/>
        </w:tabs>
        <w:spacing w:after="200"/>
        <w:ind w:left="1418" w:hanging="709"/>
        <w:contextualSpacing/>
        <w:jc w:val="left"/>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Rumusan Masalah </w:t>
      </w:r>
      <w:r w:rsidRPr="00D87E5F">
        <w:rPr>
          <w:rFonts w:ascii="Arial" w:eastAsia="Times New Roman" w:hAnsi="Arial" w:cs="Arial"/>
          <w:color w:val="000000"/>
          <w:lang w:val="id-ID" w:eastAsia="id-ID"/>
        </w:rPr>
        <w:tab/>
        <w:t>2</w:t>
      </w:r>
    </w:p>
    <w:p w:rsidR="00D87E5F" w:rsidRPr="00D87E5F" w:rsidRDefault="00D87E5F" w:rsidP="005E4738">
      <w:pPr>
        <w:numPr>
          <w:ilvl w:val="1"/>
          <w:numId w:val="3"/>
        </w:numPr>
        <w:shd w:val="clear" w:color="auto" w:fill="FFFFFF"/>
        <w:tabs>
          <w:tab w:val="left" w:pos="709"/>
        </w:tabs>
        <w:spacing w:after="200"/>
        <w:ind w:left="1418" w:right="-143" w:hanging="709"/>
        <w:contextualSpacing/>
        <w:jc w:val="left"/>
        <w:rPr>
          <w:rFonts w:ascii="Arial" w:eastAsia="Times New Roman" w:hAnsi="Arial" w:cs="Arial"/>
          <w:color w:val="000000"/>
          <w:lang w:val="id-ID" w:eastAsia="id-ID"/>
        </w:rPr>
      </w:pPr>
      <w:r w:rsidRPr="00D87E5F">
        <w:rPr>
          <w:rFonts w:ascii="Arial" w:eastAsia="Times New Roman" w:hAnsi="Arial" w:cs="Arial"/>
          <w:color w:val="000000"/>
          <w:lang w:val="id-ID" w:eastAsia="id-ID"/>
        </w:rPr>
        <w:t>Tujuan Penelitian .............................................................................2</w:t>
      </w:r>
    </w:p>
    <w:p w:rsidR="00D87E5F" w:rsidRPr="00D87E5F" w:rsidRDefault="00D87E5F" w:rsidP="005E4738">
      <w:pPr>
        <w:numPr>
          <w:ilvl w:val="1"/>
          <w:numId w:val="3"/>
        </w:numPr>
        <w:shd w:val="clear" w:color="auto" w:fill="FFFFFF"/>
        <w:tabs>
          <w:tab w:val="right" w:leader="dot" w:pos="7938"/>
        </w:tabs>
        <w:spacing w:after="200"/>
        <w:ind w:left="1418" w:hanging="709"/>
        <w:contextualSpacing/>
        <w:jc w:val="left"/>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Manfaat Penelitian </w:t>
      </w:r>
      <w:r w:rsidRPr="00D87E5F">
        <w:rPr>
          <w:rFonts w:ascii="Arial" w:eastAsia="Times New Roman" w:hAnsi="Arial" w:cs="Arial"/>
          <w:color w:val="000000"/>
          <w:lang w:val="id-ID" w:eastAsia="id-ID"/>
        </w:rPr>
        <w:tab/>
        <w:t>3</w:t>
      </w:r>
    </w:p>
    <w:p w:rsidR="00D87E5F" w:rsidRPr="00D87E5F" w:rsidRDefault="00D87E5F" w:rsidP="005E4738">
      <w:pPr>
        <w:shd w:val="clear" w:color="auto" w:fill="FFFFFF"/>
        <w:tabs>
          <w:tab w:val="right" w:leader="dot" w:pos="7938"/>
        </w:tabs>
        <w:ind w:left="0" w:firstLine="0"/>
        <w:jc w:val="left"/>
        <w:rPr>
          <w:rFonts w:ascii="Arial" w:eastAsia="Times New Roman" w:hAnsi="Arial" w:cs="Arial"/>
          <w:b/>
          <w:color w:val="000000"/>
          <w:sz w:val="24"/>
          <w:szCs w:val="24"/>
          <w:lang w:val="id-ID" w:eastAsia="id-ID"/>
        </w:rPr>
      </w:pPr>
      <w:r w:rsidRPr="00D87E5F">
        <w:rPr>
          <w:rFonts w:ascii="Arial" w:eastAsia="Times New Roman" w:hAnsi="Arial" w:cs="Arial"/>
          <w:b/>
          <w:color w:val="000000"/>
          <w:sz w:val="24"/>
          <w:szCs w:val="24"/>
          <w:lang w:val="id-ID" w:eastAsia="id-ID"/>
        </w:rPr>
        <w:t xml:space="preserve">BAB II TINJAUAN PUSTAKA </w:t>
      </w:r>
      <w:r w:rsidRPr="00D87E5F">
        <w:rPr>
          <w:rFonts w:ascii="Arial" w:eastAsia="Times New Roman" w:hAnsi="Arial" w:cs="Arial"/>
          <w:b/>
          <w:color w:val="000000"/>
          <w:sz w:val="24"/>
          <w:szCs w:val="24"/>
          <w:lang w:val="id-ID" w:eastAsia="id-ID"/>
        </w:rPr>
        <w:tab/>
        <w:t xml:space="preserve"> 4</w:t>
      </w:r>
    </w:p>
    <w:p w:rsidR="00D87E5F" w:rsidRPr="00D87E5F" w:rsidRDefault="00D87E5F" w:rsidP="005E4738">
      <w:pPr>
        <w:numPr>
          <w:ilvl w:val="2"/>
          <w:numId w:val="4"/>
        </w:numPr>
        <w:shd w:val="clear" w:color="auto" w:fill="FFFFFF"/>
        <w:tabs>
          <w:tab w:val="right" w:leader="dot" w:pos="7938"/>
        </w:tabs>
        <w:spacing w:after="200"/>
        <w:ind w:left="1418" w:hanging="709"/>
        <w:contextualSpacing/>
        <w:jc w:val="left"/>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Uraian Tumbuhan </w:t>
      </w:r>
      <w:r w:rsidRPr="00D87E5F">
        <w:rPr>
          <w:rFonts w:ascii="Arial" w:eastAsia="Times New Roman" w:hAnsi="Arial" w:cs="Arial"/>
          <w:color w:val="000000"/>
          <w:lang w:val="id-ID" w:eastAsia="id-ID"/>
        </w:rPr>
        <w:tab/>
        <w:t>4</w:t>
      </w:r>
    </w:p>
    <w:p w:rsidR="00D87E5F" w:rsidRPr="00D87E5F" w:rsidRDefault="00D87E5F" w:rsidP="005E4738">
      <w:pPr>
        <w:numPr>
          <w:ilvl w:val="3"/>
          <w:numId w:val="5"/>
        </w:numPr>
        <w:shd w:val="clear" w:color="auto" w:fill="FFFFFF"/>
        <w:tabs>
          <w:tab w:val="right" w:leader="dot" w:pos="7938"/>
        </w:tabs>
        <w:spacing w:after="200"/>
        <w:ind w:left="2268" w:hanging="850"/>
        <w:contextualSpacing/>
        <w:jc w:val="left"/>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Sistematika </w:t>
      </w:r>
      <w:r w:rsidRPr="00D87E5F">
        <w:rPr>
          <w:rFonts w:ascii="Arial" w:eastAsia="Times New Roman" w:hAnsi="Arial" w:cs="Arial"/>
          <w:color w:val="000000"/>
          <w:lang w:val="id-ID" w:eastAsia="id-ID"/>
        </w:rPr>
        <w:tab/>
        <w:t xml:space="preserve"> 4</w:t>
      </w:r>
    </w:p>
    <w:p w:rsidR="00D87E5F" w:rsidRPr="00D87E5F" w:rsidRDefault="00D87E5F" w:rsidP="005E4738">
      <w:pPr>
        <w:numPr>
          <w:ilvl w:val="3"/>
          <w:numId w:val="5"/>
        </w:numPr>
        <w:shd w:val="clear" w:color="auto" w:fill="FFFFFF"/>
        <w:tabs>
          <w:tab w:val="left" w:pos="142"/>
          <w:tab w:val="right" w:leader="dot" w:pos="7938"/>
        </w:tabs>
        <w:spacing w:after="200"/>
        <w:ind w:left="2268" w:hanging="850"/>
        <w:contextualSpacing/>
        <w:jc w:val="left"/>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Nama Lain </w:t>
      </w:r>
      <w:r w:rsidRPr="00D87E5F">
        <w:rPr>
          <w:rFonts w:ascii="Arial" w:eastAsia="Times New Roman" w:hAnsi="Arial" w:cs="Arial"/>
          <w:color w:val="000000"/>
          <w:lang w:val="id-ID" w:eastAsia="id-ID"/>
        </w:rPr>
        <w:tab/>
        <w:t>4</w:t>
      </w:r>
    </w:p>
    <w:p w:rsidR="00D87E5F" w:rsidRPr="00D87E5F" w:rsidRDefault="00D87E5F" w:rsidP="005E4738">
      <w:pPr>
        <w:numPr>
          <w:ilvl w:val="3"/>
          <w:numId w:val="5"/>
        </w:numPr>
        <w:shd w:val="clear" w:color="auto" w:fill="FFFFFF"/>
        <w:tabs>
          <w:tab w:val="right" w:leader="dot" w:pos="7938"/>
        </w:tabs>
        <w:spacing w:after="200"/>
        <w:ind w:left="2268" w:hanging="850"/>
        <w:contextualSpacing/>
        <w:jc w:val="left"/>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Morfologi </w:t>
      </w:r>
      <w:r w:rsidRPr="00D87E5F">
        <w:rPr>
          <w:rFonts w:ascii="Arial" w:eastAsia="Times New Roman" w:hAnsi="Arial" w:cs="Arial"/>
          <w:color w:val="000000"/>
          <w:lang w:val="id-ID" w:eastAsia="id-ID"/>
        </w:rPr>
        <w:tab/>
        <w:t>4</w:t>
      </w:r>
    </w:p>
    <w:p w:rsidR="00D87E5F" w:rsidRPr="00D87E5F" w:rsidRDefault="00D87E5F" w:rsidP="005E4738">
      <w:pPr>
        <w:numPr>
          <w:ilvl w:val="3"/>
          <w:numId w:val="5"/>
        </w:numPr>
        <w:shd w:val="clear" w:color="auto" w:fill="FFFFFF"/>
        <w:tabs>
          <w:tab w:val="right" w:leader="dot" w:pos="7938"/>
        </w:tabs>
        <w:spacing w:after="200"/>
        <w:ind w:left="2268" w:hanging="850"/>
        <w:contextualSpacing/>
        <w:jc w:val="left"/>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Kandungan Kimia </w:t>
      </w:r>
      <w:r w:rsidRPr="00D87E5F">
        <w:rPr>
          <w:rFonts w:ascii="Arial" w:eastAsia="Times New Roman" w:hAnsi="Arial" w:cs="Arial"/>
          <w:color w:val="000000"/>
          <w:lang w:val="id-ID" w:eastAsia="id-ID"/>
        </w:rPr>
        <w:tab/>
        <w:t>5</w:t>
      </w:r>
    </w:p>
    <w:p w:rsidR="00D87E5F" w:rsidRPr="00D87E5F" w:rsidRDefault="00D87E5F" w:rsidP="005E4738">
      <w:pPr>
        <w:numPr>
          <w:ilvl w:val="3"/>
          <w:numId w:val="5"/>
        </w:numPr>
        <w:shd w:val="clear" w:color="auto" w:fill="FFFFFF"/>
        <w:tabs>
          <w:tab w:val="right" w:leader="dot" w:pos="7938"/>
        </w:tabs>
        <w:spacing w:after="200"/>
        <w:ind w:left="2268" w:hanging="850"/>
        <w:contextualSpacing/>
        <w:jc w:val="left"/>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Khasiat Buah Nanas </w:t>
      </w:r>
      <w:r w:rsidRPr="00D87E5F">
        <w:rPr>
          <w:rFonts w:ascii="Arial" w:eastAsia="Times New Roman" w:hAnsi="Arial" w:cs="Arial"/>
          <w:color w:val="000000"/>
          <w:lang w:val="id-ID" w:eastAsia="id-ID"/>
        </w:rPr>
        <w:tab/>
        <w:t>6</w:t>
      </w:r>
    </w:p>
    <w:p w:rsidR="00D87E5F" w:rsidRPr="00D87E5F" w:rsidRDefault="00D87E5F" w:rsidP="005E4738">
      <w:pPr>
        <w:numPr>
          <w:ilvl w:val="2"/>
          <w:numId w:val="5"/>
        </w:numPr>
        <w:tabs>
          <w:tab w:val="right" w:leader="dot" w:pos="7938"/>
        </w:tabs>
        <w:spacing w:after="200"/>
        <w:ind w:left="1418" w:hanging="709"/>
        <w:contextualSpacing/>
        <w:jc w:val="left"/>
        <w:rPr>
          <w:rFonts w:ascii="Arial" w:eastAsiaTheme="minorHAnsi" w:hAnsi="Arial" w:cs="Arial"/>
          <w:lang w:val="id-ID"/>
        </w:rPr>
      </w:pPr>
      <w:r w:rsidRPr="00D87E5F">
        <w:rPr>
          <w:rFonts w:ascii="Arial" w:eastAsiaTheme="minorHAnsi" w:hAnsi="Arial" w:cs="Arial"/>
          <w:lang w:val="id-ID"/>
        </w:rPr>
        <w:t xml:space="preserve">Demam </w:t>
      </w:r>
      <w:r w:rsidRPr="00D87E5F">
        <w:rPr>
          <w:rFonts w:ascii="Arial" w:eastAsiaTheme="minorHAnsi" w:hAnsi="Arial" w:cs="Arial"/>
          <w:lang w:val="id-ID"/>
        </w:rPr>
        <w:tab/>
        <w:t>6</w:t>
      </w:r>
    </w:p>
    <w:p w:rsidR="00D87E5F" w:rsidRPr="00D87E5F" w:rsidRDefault="00D87E5F" w:rsidP="005E4738">
      <w:pPr>
        <w:numPr>
          <w:ilvl w:val="2"/>
          <w:numId w:val="6"/>
        </w:numPr>
        <w:tabs>
          <w:tab w:val="right" w:leader="dot" w:pos="7938"/>
        </w:tabs>
        <w:spacing w:after="200"/>
        <w:ind w:left="2268" w:hanging="850"/>
        <w:contextualSpacing/>
        <w:jc w:val="left"/>
        <w:rPr>
          <w:rFonts w:ascii="Arial" w:eastAsiaTheme="minorHAnsi" w:hAnsi="Arial" w:cs="Arial"/>
          <w:lang w:val="id-ID"/>
        </w:rPr>
      </w:pPr>
      <w:r w:rsidRPr="00D87E5F">
        <w:rPr>
          <w:rFonts w:ascii="Arial" w:eastAsiaTheme="minorHAnsi" w:hAnsi="Arial" w:cs="Arial"/>
          <w:lang w:val="id-ID"/>
        </w:rPr>
        <w:t xml:space="preserve">Pengertian Demam </w:t>
      </w:r>
      <w:r w:rsidRPr="00D87E5F">
        <w:rPr>
          <w:rFonts w:ascii="Arial" w:eastAsiaTheme="minorHAnsi" w:hAnsi="Arial" w:cs="Arial"/>
          <w:lang w:val="id-ID"/>
        </w:rPr>
        <w:tab/>
        <w:t xml:space="preserve">6 </w:t>
      </w:r>
    </w:p>
    <w:p w:rsidR="00D87E5F" w:rsidRPr="00D87E5F" w:rsidRDefault="00D87E5F" w:rsidP="005E4738">
      <w:pPr>
        <w:numPr>
          <w:ilvl w:val="2"/>
          <w:numId w:val="6"/>
        </w:numPr>
        <w:tabs>
          <w:tab w:val="right" w:leader="dot" w:pos="7938"/>
        </w:tabs>
        <w:spacing w:after="200"/>
        <w:ind w:left="2268" w:hanging="850"/>
        <w:contextualSpacing/>
        <w:jc w:val="left"/>
        <w:rPr>
          <w:rFonts w:ascii="Arial" w:eastAsiaTheme="minorHAnsi" w:hAnsi="Arial" w:cs="Arial"/>
          <w:lang w:val="id-ID"/>
        </w:rPr>
      </w:pPr>
      <w:r w:rsidRPr="00D87E5F">
        <w:rPr>
          <w:rFonts w:ascii="Arial" w:eastAsiaTheme="minorHAnsi" w:hAnsi="Arial" w:cs="Arial"/>
          <w:lang w:val="id-ID"/>
        </w:rPr>
        <w:t xml:space="preserve">Mekanisme Terjadinya Demam </w:t>
      </w:r>
      <w:r w:rsidRPr="00D87E5F">
        <w:rPr>
          <w:rFonts w:ascii="Arial" w:eastAsiaTheme="minorHAnsi" w:hAnsi="Arial" w:cs="Arial"/>
          <w:lang w:val="id-ID"/>
        </w:rPr>
        <w:tab/>
        <w:t>6</w:t>
      </w:r>
    </w:p>
    <w:p w:rsidR="00D87E5F" w:rsidRPr="00D87E5F" w:rsidRDefault="00D87E5F" w:rsidP="005E4738">
      <w:pPr>
        <w:numPr>
          <w:ilvl w:val="2"/>
          <w:numId w:val="6"/>
        </w:numPr>
        <w:tabs>
          <w:tab w:val="left" w:pos="1276"/>
          <w:tab w:val="right" w:leader="dot" w:pos="7938"/>
        </w:tabs>
        <w:spacing w:after="200"/>
        <w:ind w:left="2268" w:hanging="850"/>
        <w:contextualSpacing/>
        <w:jc w:val="left"/>
        <w:rPr>
          <w:rFonts w:ascii="Arial" w:eastAsiaTheme="minorHAnsi" w:hAnsi="Arial" w:cs="Arial"/>
          <w:lang w:val="id-ID"/>
        </w:rPr>
      </w:pPr>
      <w:r w:rsidRPr="00D87E5F">
        <w:rPr>
          <w:rFonts w:ascii="Arial" w:eastAsiaTheme="minorHAnsi" w:hAnsi="Arial" w:cs="Arial"/>
          <w:lang w:val="id-ID"/>
        </w:rPr>
        <w:t xml:space="preserve">Penyebab Demam </w:t>
      </w:r>
      <w:r w:rsidRPr="00D87E5F">
        <w:rPr>
          <w:rFonts w:ascii="Arial" w:eastAsiaTheme="minorHAnsi" w:hAnsi="Arial" w:cs="Arial"/>
          <w:lang w:val="id-ID"/>
        </w:rPr>
        <w:tab/>
        <w:t>7</w:t>
      </w:r>
    </w:p>
    <w:p w:rsidR="00D87E5F" w:rsidRPr="00D87E5F" w:rsidRDefault="00D87E5F" w:rsidP="005E4738">
      <w:pPr>
        <w:numPr>
          <w:ilvl w:val="2"/>
          <w:numId w:val="7"/>
        </w:numPr>
        <w:tabs>
          <w:tab w:val="left" w:pos="993"/>
          <w:tab w:val="right" w:leader="dot" w:pos="7938"/>
        </w:tabs>
        <w:spacing w:after="200"/>
        <w:contextualSpacing/>
        <w:jc w:val="left"/>
        <w:rPr>
          <w:rFonts w:ascii="Arial" w:eastAsiaTheme="minorHAnsi" w:hAnsi="Arial" w:cs="Arial"/>
          <w:lang w:val="id-ID"/>
        </w:rPr>
      </w:pPr>
      <w:r w:rsidRPr="00D87E5F">
        <w:rPr>
          <w:rFonts w:ascii="Arial" w:eastAsiaTheme="minorHAnsi" w:hAnsi="Arial" w:cs="Arial"/>
          <w:lang w:val="id-ID"/>
        </w:rPr>
        <w:t xml:space="preserve">Antipiretik </w:t>
      </w:r>
      <w:r w:rsidRPr="00D87E5F">
        <w:rPr>
          <w:rFonts w:ascii="Arial" w:eastAsiaTheme="minorHAnsi" w:hAnsi="Arial" w:cs="Arial"/>
          <w:lang w:val="id-ID"/>
        </w:rPr>
        <w:tab/>
        <w:t xml:space="preserve">7 </w:t>
      </w:r>
    </w:p>
    <w:p w:rsidR="00D87E5F" w:rsidRPr="00D87E5F" w:rsidRDefault="00D87E5F" w:rsidP="005E4738">
      <w:pPr>
        <w:numPr>
          <w:ilvl w:val="2"/>
          <w:numId w:val="8"/>
        </w:numPr>
        <w:tabs>
          <w:tab w:val="right" w:leader="dot" w:pos="7938"/>
        </w:tabs>
        <w:spacing w:after="200"/>
        <w:ind w:left="2268" w:hanging="850"/>
        <w:contextualSpacing/>
        <w:jc w:val="left"/>
        <w:rPr>
          <w:rFonts w:ascii="Arial" w:eastAsiaTheme="minorHAnsi" w:hAnsi="Arial" w:cs="Arial"/>
          <w:lang w:val="id-ID"/>
        </w:rPr>
      </w:pPr>
      <w:r w:rsidRPr="00D87E5F">
        <w:rPr>
          <w:rFonts w:ascii="Arial" w:eastAsiaTheme="minorHAnsi" w:hAnsi="Arial" w:cs="Arial"/>
          <w:lang w:val="id-ID"/>
        </w:rPr>
        <w:t xml:space="preserve">Mekanisme Kerja Antipiretik </w:t>
      </w:r>
      <w:r w:rsidRPr="00D87E5F">
        <w:rPr>
          <w:rFonts w:ascii="Arial" w:eastAsiaTheme="minorHAnsi" w:hAnsi="Arial" w:cs="Arial"/>
          <w:lang w:val="id-ID"/>
        </w:rPr>
        <w:tab/>
        <w:t>7</w:t>
      </w:r>
    </w:p>
    <w:p w:rsidR="00D87E5F" w:rsidRPr="00D87E5F" w:rsidRDefault="00D87E5F" w:rsidP="005E4738">
      <w:pPr>
        <w:numPr>
          <w:ilvl w:val="2"/>
          <w:numId w:val="7"/>
        </w:numPr>
        <w:tabs>
          <w:tab w:val="left" w:pos="1418"/>
          <w:tab w:val="right" w:leader="dot" w:pos="7938"/>
        </w:tabs>
        <w:spacing w:after="200"/>
        <w:ind w:left="993" w:hanging="284"/>
        <w:contextualSpacing/>
        <w:jc w:val="left"/>
        <w:rPr>
          <w:rFonts w:ascii="Arial" w:eastAsiaTheme="minorHAnsi" w:hAnsi="Arial" w:cs="Arial"/>
          <w:lang w:val="id-ID"/>
        </w:rPr>
      </w:pPr>
      <w:r w:rsidRPr="00D87E5F">
        <w:rPr>
          <w:rFonts w:ascii="Arial" w:eastAsiaTheme="minorHAnsi" w:hAnsi="Arial" w:cs="Arial"/>
          <w:lang w:val="id-ID"/>
        </w:rPr>
        <w:t xml:space="preserve">Parasetamol </w:t>
      </w:r>
      <w:r w:rsidRPr="00D87E5F">
        <w:rPr>
          <w:rFonts w:ascii="Arial" w:eastAsiaTheme="minorHAnsi" w:hAnsi="Arial" w:cs="Arial"/>
          <w:lang w:val="id-ID"/>
        </w:rPr>
        <w:tab/>
        <w:t>8</w:t>
      </w:r>
    </w:p>
    <w:p w:rsidR="00D87E5F" w:rsidRPr="00D87E5F" w:rsidRDefault="00D87E5F" w:rsidP="005E4738">
      <w:pPr>
        <w:numPr>
          <w:ilvl w:val="2"/>
          <w:numId w:val="9"/>
        </w:numPr>
        <w:tabs>
          <w:tab w:val="left" w:pos="0"/>
          <w:tab w:val="right" w:leader="dot" w:pos="7938"/>
        </w:tabs>
        <w:spacing w:after="200"/>
        <w:ind w:left="2268" w:hanging="850"/>
        <w:contextualSpacing/>
        <w:jc w:val="left"/>
        <w:rPr>
          <w:rFonts w:ascii="Arial" w:eastAsiaTheme="minorHAnsi" w:hAnsi="Arial" w:cs="Arial"/>
          <w:lang w:val="id-ID"/>
        </w:rPr>
      </w:pPr>
      <w:r w:rsidRPr="00D87E5F">
        <w:rPr>
          <w:rFonts w:ascii="Arial" w:eastAsiaTheme="minorHAnsi" w:hAnsi="Arial" w:cs="Arial"/>
          <w:lang w:val="id-ID"/>
        </w:rPr>
        <w:t xml:space="preserve">Mekanisme Kerja Parasetamol </w:t>
      </w:r>
      <w:r w:rsidRPr="00D87E5F">
        <w:rPr>
          <w:rFonts w:ascii="Arial" w:eastAsiaTheme="minorHAnsi" w:hAnsi="Arial" w:cs="Arial"/>
          <w:lang w:val="id-ID"/>
        </w:rPr>
        <w:tab/>
        <w:t>8</w:t>
      </w:r>
    </w:p>
    <w:p w:rsidR="00D87E5F" w:rsidRPr="00D87E5F" w:rsidRDefault="00D87E5F" w:rsidP="005E4738">
      <w:pPr>
        <w:numPr>
          <w:ilvl w:val="3"/>
          <w:numId w:val="7"/>
        </w:numPr>
        <w:tabs>
          <w:tab w:val="left" w:pos="0"/>
          <w:tab w:val="right" w:leader="dot" w:pos="7938"/>
        </w:tabs>
        <w:spacing w:after="200"/>
        <w:ind w:left="2268" w:hanging="850"/>
        <w:contextualSpacing/>
        <w:jc w:val="left"/>
        <w:rPr>
          <w:rFonts w:ascii="Arial" w:eastAsiaTheme="minorHAnsi" w:hAnsi="Arial" w:cs="Arial"/>
          <w:lang w:val="id-ID"/>
        </w:rPr>
      </w:pPr>
      <w:r w:rsidRPr="00D87E5F">
        <w:rPr>
          <w:rFonts w:ascii="Arial" w:eastAsiaTheme="minorHAnsi" w:hAnsi="Arial" w:cs="Arial"/>
          <w:lang w:val="id-ID"/>
        </w:rPr>
        <w:t xml:space="preserve">Farmakokinetika Parasetamol </w:t>
      </w:r>
      <w:r w:rsidRPr="00D87E5F">
        <w:rPr>
          <w:rFonts w:ascii="Arial" w:eastAsiaTheme="minorHAnsi" w:hAnsi="Arial" w:cs="Arial"/>
          <w:lang w:val="id-ID"/>
        </w:rPr>
        <w:tab/>
        <w:t>9</w:t>
      </w:r>
    </w:p>
    <w:p w:rsidR="00D87E5F" w:rsidRPr="00D87E5F" w:rsidRDefault="00D87E5F" w:rsidP="005E4738">
      <w:pPr>
        <w:numPr>
          <w:ilvl w:val="3"/>
          <w:numId w:val="7"/>
        </w:numPr>
        <w:tabs>
          <w:tab w:val="left" w:pos="0"/>
          <w:tab w:val="right" w:leader="dot" w:pos="7938"/>
        </w:tabs>
        <w:spacing w:before="240" w:after="200"/>
        <w:ind w:left="2268" w:hanging="850"/>
        <w:contextualSpacing/>
        <w:jc w:val="left"/>
        <w:rPr>
          <w:rFonts w:ascii="Arial" w:eastAsiaTheme="minorHAnsi" w:hAnsi="Arial" w:cs="Arial"/>
          <w:lang w:val="id-ID"/>
        </w:rPr>
      </w:pPr>
      <w:r w:rsidRPr="00D87E5F">
        <w:rPr>
          <w:rFonts w:ascii="Arial" w:eastAsiaTheme="minorHAnsi" w:hAnsi="Arial" w:cs="Arial"/>
          <w:lang w:val="id-ID"/>
        </w:rPr>
        <w:t xml:space="preserve">Farmakodinamika Parasetamol </w:t>
      </w:r>
      <w:r w:rsidRPr="00D87E5F">
        <w:rPr>
          <w:rFonts w:ascii="Arial" w:eastAsiaTheme="minorHAnsi" w:hAnsi="Arial" w:cs="Arial"/>
          <w:lang w:val="id-ID"/>
        </w:rPr>
        <w:tab/>
        <w:t>9</w:t>
      </w:r>
    </w:p>
    <w:p w:rsidR="00D87E5F" w:rsidRPr="00D87E5F" w:rsidRDefault="00D87E5F" w:rsidP="005E4738">
      <w:pPr>
        <w:numPr>
          <w:ilvl w:val="2"/>
          <w:numId w:val="7"/>
        </w:numPr>
        <w:tabs>
          <w:tab w:val="right" w:leader="dot" w:pos="7938"/>
        </w:tabs>
        <w:spacing w:after="200"/>
        <w:ind w:left="1418" w:hanging="709"/>
        <w:contextualSpacing/>
        <w:jc w:val="left"/>
        <w:rPr>
          <w:rFonts w:ascii="Arial" w:eastAsiaTheme="minorHAnsi" w:hAnsi="Arial" w:cs="Arial"/>
          <w:lang w:val="id-ID"/>
        </w:rPr>
      </w:pPr>
      <w:r w:rsidRPr="00D87E5F">
        <w:rPr>
          <w:rFonts w:ascii="Arial" w:eastAsiaTheme="minorHAnsi" w:hAnsi="Arial" w:cs="Arial"/>
          <w:lang w:val="id-ID"/>
        </w:rPr>
        <w:t xml:space="preserve">2,4-Dinitrofenol </w:t>
      </w:r>
      <w:r w:rsidRPr="00D87E5F">
        <w:rPr>
          <w:rFonts w:ascii="Arial" w:eastAsiaTheme="minorHAnsi" w:hAnsi="Arial" w:cs="Arial"/>
          <w:lang w:val="id-ID"/>
        </w:rPr>
        <w:tab/>
        <w:t>9</w:t>
      </w:r>
    </w:p>
    <w:p w:rsidR="00D87E5F" w:rsidRPr="005E4738" w:rsidRDefault="00D87E5F" w:rsidP="005E4738">
      <w:pPr>
        <w:numPr>
          <w:ilvl w:val="2"/>
          <w:numId w:val="10"/>
        </w:numPr>
        <w:tabs>
          <w:tab w:val="right" w:leader="dot" w:pos="7938"/>
        </w:tabs>
        <w:spacing w:after="200"/>
        <w:ind w:left="2268" w:hanging="850"/>
        <w:contextualSpacing/>
        <w:jc w:val="left"/>
        <w:rPr>
          <w:rFonts w:ascii="Arial" w:eastAsiaTheme="minorHAnsi" w:hAnsi="Arial" w:cs="Arial"/>
          <w:lang w:val="id-ID"/>
        </w:rPr>
      </w:pPr>
      <w:r w:rsidRPr="00D87E5F">
        <w:rPr>
          <w:rFonts w:ascii="Arial" w:eastAsiaTheme="minorHAnsi" w:hAnsi="Arial" w:cs="Arial"/>
          <w:lang w:val="id-ID"/>
        </w:rPr>
        <w:t xml:space="preserve">Mekanisme Kerja 2,4-Dinitrofenol </w:t>
      </w:r>
      <w:r w:rsidRPr="00D87E5F">
        <w:rPr>
          <w:rFonts w:ascii="Arial" w:eastAsiaTheme="minorHAnsi" w:hAnsi="Arial" w:cs="Arial"/>
          <w:lang w:val="id-ID"/>
        </w:rPr>
        <w:tab/>
        <w:t>10</w:t>
      </w:r>
    </w:p>
    <w:p w:rsidR="00D87E5F" w:rsidRPr="00D87E5F" w:rsidRDefault="00D87E5F" w:rsidP="005E4738">
      <w:pPr>
        <w:ind w:left="0" w:firstLine="0"/>
        <w:jc w:val="right"/>
        <w:rPr>
          <w:rFonts w:ascii="Arial" w:eastAsiaTheme="minorHAnsi" w:hAnsi="Arial" w:cs="Arial"/>
          <w:b/>
          <w:lang w:val="id-ID"/>
        </w:rPr>
      </w:pPr>
      <w:r w:rsidRPr="00D87E5F">
        <w:rPr>
          <w:rFonts w:ascii="Arial" w:eastAsiaTheme="minorHAnsi" w:hAnsi="Arial" w:cs="Arial"/>
          <w:b/>
          <w:lang w:val="id-ID"/>
        </w:rPr>
        <w:lastRenderedPageBreak/>
        <w:t>Halaman</w:t>
      </w:r>
    </w:p>
    <w:p w:rsidR="00D87E5F" w:rsidRPr="00D87E5F" w:rsidRDefault="00D87E5F" w:rsidP="005E4738">
      <w:pPr>
        <w:numPr>
          <w:ilvl w:val="2"/>
          <w:numId w:val="7"/>
        </w:numPr>
        <w:tabs>
          <w:tab w:val="right" w:leader="dot" w:pos="8080"/>
        </w:tabs>
        <w:spacing w:after="200"/>
        <w:ind w:left="1418" w:hanging="709"/>
        <w:contextualSpacing/>
        <w:jc w:val="left"/>
        <w:rPr>
          <w:rFonts w:ascii="Arial" w:eastAsiaTheme="minorHAnsi" w:hAnsi="Arial" w:cs="Arial"/>
          <w:lang w:val="id-ID"/>
        </w:rPr>
      </w:pPr>
      <w:r w:rsidRPr="00D87E5F">
        <w:rPr>
          <w:rFonts w:ascii="Arial" w:eastAsiaTheme="minorHAnsi" w:hAnsi="Arial" w:cs="Arial"/>
          <w:lang w:val="id-ID"/>
        </w:rPr>
        <w:t xml:space="preserve">Jus </w:t>
      </w:r>
      <w:r w:rsidRPr="00D87E5F">
        <w:rPr>
          <w:rFonts w:ascii="Arial" w:eastAsiaTheme="minorHAnsi" w:hAnsi="Arial" w:cs="Arial"/>
          <w:lang w:val="id-ID"/>
        </w:rPr>
        <w:tab/>
        <w:t>...10</w:t>
      </w:r>
    </w:p>
    <w:p w:rsidR="00D87E5F" w:rsidRPr="00D87E5F" w:rsidRDefault="00D87E5F" w:rsidP="005E4738">
      <w:pPr>
        <w:numPr>
          <w:ilvl w:val="2"/>
          <w:numId w:val="7"/>
        </w:numPr>
        <w:tabs>
          <w:tab w:val="left" w:pos="1418"/>
          <w:tab w:val="right" w:leader="dot" w:pos="8080"/>
        </w:tabs>
        <w:spacing w:after="200"/>
        <w:ind w:left="993" w:hanging="284"/>
        <w:contextualSpacing/>
        <w:jc w:val="left"/>
        <w:rPr>
          <w:rFonts w:ascii="Arial" w:eastAsiaTheme="minorHAnsi" w:hAnsi="Arial" w:cs="Arial"/>
          <w:lang w:val="id-ID"/>
        </w:rPr>
      </w:pPr>
      <w:r w:rsidRPr="00D87E5F">
        <w:rPr>
          <w:rFonts w:ascii="Arial" w:eastAsiaTheme="minorHAnsi" w:hAnsi="Arial" w:cs="Arial"/>
          <w:lang w:val="id-ID"/>
        </w:rPr>
        <w:t xml:space="preserve">Hewan Percobaan </w:t>
      </w:r>
      <w:r w:rsidRPr="00D87E5F">
        <w:rPr>
          <w:rFonts w:ascii="Arial" w:eastAsiaTheme="minorHAnsi" w:hAnsi="Arial" w:cs="Arial"/>
          <w:lang w:val="id-ID"/>
        </w:rPr>
        <w:tab/>
        <w:t>11</w:t>
      </w:r>
    </w:p>
    <w:p w:rsidR="00D87E5F" w:rsidRPr="00D87E5F" w:rsidRDefault="00D87E5F" w:rsidP="005E4738">
      <w:pPr>
        <w:numPr>
          <w:ilvl w:val="2"/>
          <w:numId w:val="15"/>
        </w:numPr>
        <w:tabs>
          <w:tab w:val="right" w:leader="dot" w:pos="8080"/>
        </w:tabs>
        <w:spacing w:after="200"/>
        <w:ind w:left="2268" w:hanging="850"/>
        <w:contextualSpacing/>
        <w:jc w:val="left"/>
        <w:rPr>
          <w:rFonts w:ascii="Arial" w:eastAsiaTheme="minorHAnsi" w:hAnsi="Arial" w:cs="Arial"/>
          <w:lang w:val="id-ID"/>
        </w:rPr>
      </w:pPr>
      <w:r w:rsidRPr="00D87E5F">
        <w:rPr>
          <w:rFonts w:ascii="Arial" w:eastAsiaTheme="minorHAnsi" w:hAnsi="Arial" w:cs="Arial"/>
          <w:lang w:val="id-ID"/>
        </w:rPr>
        <w:t xml:space="preserve">Merpati </w:t>
      </w:r>
      <w:r w:rsidRPr="00D87E5F">
        <w:rPr>
          <w:rFonts w:ascii="Arial" w:eastAsiaTheme="minorHAnsi" w:hAnsi="Arial" w:cs="Arial"/>
          <w:lang w:val="id-ID"/>
        </w:rPr>
        <w:tab/>
        <w:t>11</w:t>
      </w:r>
    </w:p>
    <w:p w:rsidR="00D87E5F" w:rsidRPr="00D87E5F" w:rsidRDefault="00D87E5F" w:rsidP="005E4738">
      <w:pPr>
        <w:numPr>
          <w:ilvl w:val="2"/>
          <w:numId w:val="15"/>
        </w:numPr>
        <w:tabs>
          <w:tab w:val="left" w:pos="0"/>
          <w:tab w:val="right" w:leader="dot" w:pos="8080"/>
        </w:tabs>
        <w:spacing w:after="200"/>
        <w:ind w:left="2268" w:hanging="850"/>
        <w:contextualSpacing/>
        <w:jc w:val="left"/>
        <w:rPr>
          <w:rFonts w:ascii="Arial" w:eastAsiaTheme="minorHAnsi" w:hAnsi="Arial" w:cs="Arial"/>
          <w:lang w:val="id-ID"/>
        </w:rPr>
      </w:pPr>
      <w:r w:rsidRPr="00D87E5F">
        <w:rPr>
          <w:rFonts w:ascii="Arial" w:eastAsiaTheme="minorHAnsi" w:hAnsi="Arial" w:cs="Arial"/>
          <w:lang w:val="id-ID"/>
        </w:rPr>
        <w:t xml:space="preserve">Perlakuan terhadap Hewan Percobaan </w:t>
      </w:r>
      <w:r w:rsidRPr="00D87E5F">
        <w:rPr>
          <w:rFonts w:ascii="Arial" w:eastAsiaTheme="minorHAnsi" w:hAnsi="Arial" w:cs="Arial"/>
          <w:lang w:val="id-ID"/>
        </w:rPr>
        <w:tab/>
        <w:t>12</w:t>
      </w:r>
    </w:p>
    <w:p w:rsidR="00D87E5F" w:rsidRPr="00D87E5F" w:rsidRDefault="00D87E5F" w:rsidP="005E4738">
      <w:pPr>
        <w:numPr>
          <w:ilvl w:val="1"/>
          <w:numId w:val="12"/>
        </w:numPr>
        <w:tabs>
          <w:tab w:val="left" w:pos="0"/>
          <w:tab w:val="right" w:leader="dot" w:pos="8080"/>
        </w:tabs>
        <w:spacing w:after="200"/>
        <w:ind w:left="1418" w:hanging="709"/>
        <w:contextualSpacing/>
        <w:jc w:val="left"/>
        <w:rPr>
          <w:rFonts w:ascii="Arial" w:eastAsiaTheme="minorHAnsi" w:hAnsi="Arial" w:cs="Arial"/>
          <w:lang w:val="id-ID"/>
        </w:rPr>
      </w:pPr>
      <w:r w:rsidRPr="00D87E5F">
        <w:rPr>
          <w:rFonts w:ascii="Arial" w:eastAsiaTheme="minorHAnsi" w:hAnsi="Arial" w:cs="Arial"/>
          <w:lang w:val="id-ID"/>
        </w:rPr>
        <w:t xml:space="preserve">Kerangka Konsep </w:t>
      </w:r>
      <w:r w:rsidRPr="00D87E5F">
        <w:rPr>
          <w:rFonts w:ascii="Arial" w:eastAsiaTheme="minorHAnsi" w:hAnsi="Arial" w:cs="Arial"/>
          <w:lang w:val="id-ID"/>
        </w:rPr>
        <w:tab/>
        <w:t>12</w:t>
      </w:r>
    </w:p>
    <w:p w:rsidR="00D87E5F" w:rsidRPr="00D87E5F" w:rsidRDefault="00D87E5F" w:rsidP="005E4738">
      <w:pPr>
        <w:numPr>
          <w:ilvl w:val="1"/>
          <w:numId w:val="12"/>
        </w:numPr>
        <w:tabs>
          <w:tab w:val="left" w:pos="0"/>
          <w:tab w:val="right" w:leader="dot" w:pos="8080"/>
        </w:tabs>
        <w:spacing w:after="200"/>
        <w:ind w:left="1418" w:hanging="709"/>
        <w:contextualSpacing/>
        <w:jc w:val="left"/>
        <w:rPr>
          <w:rFonts w:ascii="Arial" w:eastAsiaTheme="minorHAnsi" w:hAnsi="Arial" w:cs="Arial"/>
          <w:lang w:val="id-ID"/>
        </w:rPr>
      </w:pPr>
      <w:r w:rsidRPr="00D87E5F">
        <w:rPr>
          <w:rFonts w:ascii="Arial" w:eastAsiaTheme="minorHAnsi" w:hAnsi="Arial" w:cs="Arial"/>
          <w:lang w:val="id-ID"/>
        </w:rPr>
        <w:t xml:space="preserve">Definisi Operasional </w:t>
      </w:r>
      <w:r w:rsidRPr="00D87E5F">
        <w:rPr>
          <w:rFonts w:ascii="Arial" w:eastAsiaTheme="minorHAnsi" w:hAnsi="Arial" w:cs="Arial"/>
          <w:lang w:val="id-ID"/>
        </w:rPr>
        <w:tab/>
        <w:t>13</w:t>
      </w:r>
    </w:p>
    <w:p w:rsidR="00D87E5F" w:rsidRPr="00D87E5F" w:rsidRDefault="00D87E5F" w:rsidP="005E4738">
      <w:pPr>
        <w:numPr>
          <w:ilvl w:val="1"/>
          <w:numId w:val="12"/>
        </w:numPr>
        <w:shd w:val="clear" w:color="auto" w:fill="FFFFFF"/>
        <w:tabs>
          <w:tab w:val="right" w:leader="dot" w:pos="8080"/>
        </w:tabs>
        <w:spacing w:after="200"/>
        <w:ind w:left="1418" w:hanging="709"/>
        <w:contextualSpacing/>
        <w:jc w:val="left"/>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Hipotesis </w:t>
      </w:r>
      <w:r w:rsidRPr="00D87E5F">
        <w:rPr>
          <w:rFonts w:ascii="Arial" w:eastAsia="Times New Roman" w:hAnsi="Arial" w:cs="Arial"/>
          <w:color w:val="000000"/>
          <w:lang w:val="id-ID" w:eastAsia="id-ID"/>
        </w:rPr>
        <w:tab/>
        <w:t>13</w:t>
      </w:r>
    </w:p>
    <w:p w:rsidR="00D87E5F" w:rsidRPr="00D87E5F" w:rsidRDefault="00D87E5F" w:rsidP="005E4738">
      <w:pPr>
        <w:numPr>
          <w:ilvl w:val="1"/>
          <w:numId w:val="12"/>
        </w:numPr>
        <w:shd w:val="clear" w:color="auto" w:fill="FFFFFF"/>
        <w:tabs>
          <w:tab w:val="right" w:pos="8080"/>
        </w:tabs>
        <w:spacing w:after="200"/>
        <w:ind w:left="1418" w:hanging="709"/>
        <w:contextualSpacing/>
        <w:jc w:val="left"/>
        <w:rPr>
          <w:rFonts w:ascii="Arial" w:eastAsia="Times New Roman" w:hAnsi="Arial" w:cs="Arial"/>
          <w:color w:val="000000"/>
          <w:lang w:val="id-ID" w:eastAsia="id-ID"/>
        </w:rPr>
      </w:pPr>
      <w:r w:rsidRPr="00D87E5F">
        <w:rPr>
          <w:rFonts w:ascii="Arial" w:eastAsia="Times New Roman" w:hAnsi="Arial" w:cs="Arial"/>
          <w:color w:val="000000"/>
          <w:lang w:val="id-ID" w:eastAsia="id-ID"/>
        </w:rPr>
        <w:t>Analisa data</w:t>
      </w:r>
      <w:r w:rsidRPr="00D87E5F">
        <w:rPr>
          <w:rFonts w:ascii="Arial" w:eastAsia="Times New Roman" w:hAnsi="Arial" w:cs="Arial"/>
          <w:color w:val="000000"/>
          <w:lang w:val="id-ID" w:eastAsia="id-ID"/>
        </w:rPr>
        <w:tab/>
        <w:t>.....................................................................................13</w:t>
      </w:r>
    </w:p>
    <w:p w:rsidR="00D87E5F" w:rsidRPr="00D87E5F" w:rsidRDefault="00D87E5F" w:rsidP="005E4738">
      <w:pPr>
        <w:shd w:val="clear" w:color="auto" w:fill="FFFFFF"/>
        <w:tabs>
          <w:tab w:val="right" w:leader="dot" w:pos="7938"/>
        </w:tabs>
        <w:ind w:left="0" w:firstLine="0"/>
        <w:jc w:val="center"/>
        <w:rPr>
          <w:rFonts w:ascii="Arial" w:eastAsia="Times New Roman" w:hAnsi="Arial" w:cs="Arial"/>
          <w:b/>
          <w:color w:val="000000"/>
          <w:lang w:val="id-ID" w:eastAsia="id-ID"/>
        </w:rPr>
      </w:pPr>
      <w:r w:rsidRPr="00D87E5F">
        <w:rPr>
          <w:rFonts w:ascii="Arial" w:eastAsia="Times New Roman" w:hAnsi="Arial" w:cs="Arial"/>
          <w:b/>
          <w:color w:val="000000"/>
          <w:lang w:val="id-ID" w:eastAsia="id-ID"/>
        </w:rPr>
        <w:t xml:space="preserve">BAB III METODOLOGI PENELITIAN </w:t>
      </w:r>
      <w:r w:rsidRPr="00D87E5F">
        <w:rPr>
          <w:rFonts w:ascii="Arial" w:eastAsia="Times New Roman" w:hAnsi="Arial" w:cs="Arial"/>
          <w:b/>
          <w:color w:val="000000"/>
          <w:lang w:val="id-ID" w:eastAsia="id-ID"/>
        </w:rPr>
        <w:tab/>
        <w:t>14</w:t>
      </w:r>
    </w:p>
    <w:p w:rsidR="00D87E5F" w:rsidRPr="00D87E5F" w:rsidRDefault="00D87E5F" w:rsidP="005E4738">
      <w:pPr>
        <w:numPr>
          <w:ilvl w:val="1"/>
          <w:numId w:val="11"/>
        </w:numPr>
        <w:shd w:val="clear" w:color="auto" w:fill="FFFFFF"/>
        <w:tabs>
          <w:tab w:val="right" w:pos="709"/>
          <w:tab w:val="right" w:pos="1418"/>
          <w:tab w:val="right" w:leader="dot" w:pos="7938"/>
        </w:tabs>
        <w:spacing w:after="200"/>
        <w:ind w:left="1276" w:hanging="709"/>
        <w:contextualSpacing/>
        <w:jc w:val="center"/>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Metode Penelitian </w:t>
      </w:r>
      <w:r w:rsidRPr="00D87E5F">
        <w:rPr>
          <w:rFonts w:ascii="Arial" w:eastAsia="Times New Roman" w:hAnsi="Arial" w:cs="Arial"/>
          <w:color w:val="000000"/>
          <w:lang w:val="id-ID" w:eastAsia="id-ID"/>
        </w:rPr>
        <w:tab/>
        <w:t>14</w:t>
      </w:r>
    </w:p>
    <w:p w:rsidR="00D87E5F" w:rsidRPr="00D87E5F" w:rsidRDefault="00D87E5F" w:rsidP="005E4738">
      <w:pPr>
        <w:numPr>
          <w:ilvl w:val="1"/>
          <w:numId w:val="11"/>
        </w:numPr>
        <w:shd w:val="clear" w:color="auto" w:fill="FFFFFF"/>
        <w:tabs>
          <w:tab w:val="right" w:pos="709"/>
          <w:tab w:val="right" w:pos="1418"/>
          <w:tab w:val="right" w:leader="dot" w:pos="7938"/>
        </w:tabs>
        <w:spacing w:after="200"/>
        <w:ind w:left="1276" w:hanging="709"/>
        <w:contextualSpacing/>
        <w:jc w:val="center"/>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Lokasi dan Waktu Penelitian </w:t>
      </w:r>
      <w:r w:rsidRPr="00D87E5F">
        <w:rPr>
          <w:rFonts w:ascii="Arial" w:eastAsia="Times New Roman" w:hAnsi="Arial" w:cs="Arial"/>
          <w:color w:val="000000"/>
          <w:lang w:val="id-ID" w:eastAsia="id-ID"/>
        </w:rPr>
        <w:tab/>
        <w:t>14</w:t>
      </w:r>
    </w:p>
    <w:p w:rsidR="00D87E5F" w:rsidRPr="00D87E5F" w:rsidRDefault="00D87E5F" w:rsidP="005E4738">
      <w:pPr>
        <w:numPr>
          <w:ilvl w:val="1"/>
          <w:numId w:val="11"/>
        </w:numPr>
        <w:shd w:val="clear" w:color="auto" w:fill="FFFFFF"/>
        <w:tabs>
          <w:tab w:val="right" w:pos="709"/>
          <w:tab w:val="right" w:pos="1418"/>
          <w:tab w:val="right" w:leader="dot" w:pos="7938"/>
        </w:tabs>
        <w:spacing w:after="200"/>
        <w:ind w:left="1276" w:hanging="709"/>
        <w:contextualSpacing/>
        <w:jc w:val="center"/>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Pengambilan Sampel </w:t>
      </w:r>
      <w:r w:rsidRPr="00D87E5F">
        <w:rPr>
          <w:rFonts w:ascii="Arial" w:eastAsia="Times New Roman" w:hAnsi="Arial" w:cs="Arial"/>
          <w:color w:val="000000"/>
          <w:lang w:val="id-ID" w:eastAsia="id-ID"/>
        </w:rPr>
        <w:tab/>
        <w:t>14</w:t>
      </w:r>
    </w:p>
    <w:p w:rsidR="00D87E5F" w:rsidRPr="00D87E5F" w:rsidRDefault="00D87E5F" w:rsidP="005E4738">
      <w:pPr>
        <w:numPr>
          <w:ilvl w:val="1"/>
          <w:numId w:val="11"/>
        </w:numPr>
        <w:shd w:val="clear" w:color="auto" w:fill="FFFFFF"/>
        <w:tabs>
          <w:tab w:val="right" w:pos="709"/>
          <w:tab w:val="right" w:pos="1418"/>
          <w:tab w:val="right" w:leader="dot" w:pos="7938"/>
        </w:tabs>
        <w:spacing w:after="200"/>
        <w:ind w:left="1276" w:hanging="709"/>
        <w:contextualSpacing/>
        <w:jc w:val="center"/>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Hewan Percobaan </w:t>
      </w:r>
      <w:r w:rsidRPr="00D87E5F">
        <w:rPr>
          <w:rFonts w:ascii="Arial" w:eastAsia="Times New Roman" w:hAnsi="Arial" w:cs="Arial"/>
          <w:color w:val="000000"/>
          <w:lang w:val="id-ID" w:eastAsia="id-ID"/>
        </w:rPr>
        <w:tab/>
        <w:t>14</w:t>
      </w:r>
    </w:p>
    <w:p w:rsidR="00D87E5F" w:rsidRPr="00D87E5F" w:rsidRDefault="00D87E5F" w:rsidP="005E4738">
      <w:pPr>
        <w:numPr>
          <w:ilvl w:val="1"/>
          <w:numId w:val="11"/>
        </w:numPr>
        <w:shd w:val="clear" w:color="auto" w:fill="FFFFFF"/>
        <w:tabs>
          <w:tab w:val="right" w:pos="709"/>
          <w:tab w:val="right" w:pos="1418"/>
          <w:tab w:val="right" w:leader="dot" w:pos="7938"/>
        </w:tabs>
        <w:spacing w:after="200"/>
        <w:ind w:left="1276" w:hanging="709"/>
        <w:contextualSpacing/>
        <w:jc w:val="center"/>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Alat dan Bahan </w:t>
      </w:r>
      <w:r w:rsidRPr="00D87E5F">
        <w:rPr>
          <w:rFonts w:ascii="Arial" w:eastAsia="Times New Roman" w:hAnsi="Arial" w:cs="Arial"/>
          <w:color w:val="000000"/>
          <w:lang w:val="id-ID" w:eastAsia="id-ID"/>
        </w:rPr>
        <w:tab/>
        <w:t>14</w:t>
      </w:r>
    </w:p>
    <w:p w:rsidR="00D87E5F" w:rsidRPr="00D87E5F" w:rsidRDefault="00D87E5F" w:rsidP="005E4738">
      <w:pPr>
        <w:numPr>
          <w:ilvl w:val="2"/>
          <w:numId w:val="11"/>
        </w:numPr>
        <w:shd w:val="clear" w:color="auto" w:fill="FFFFFF"/>
        <w:tabs>
          <w:tab w:val="right" w:leader="dot" w:pos="7938"/>
        </w:tabs>
        <w:spacing w:after="200"/>
        <w:ind w:left="2127" w:hanging="851"/>
        <w:contextualSpacing/>
        <w:jc w:val="center"/>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Alat </w:t>
      </w:r>
      <w:r w:rsidRPr="00D87E5F">
        <w:rPr>
          <w:rFonts w:ascii="Arial" w:eastAsia="Times New Roman" w:hAnsi="Arial" w:cs="Arial"/>
          <w:color w:val="000000"/>
          <w:lang w:val="id-ID" w:eastAsia="id-ID"/>
        </w:rPr>
        <w:tab/>
        <w:t>14</w:t>
      </w:r>
    </w:p>
    <w:p w:rsidR="00D87E5F" w:rsidRPr="00D87E5F" w:rsidRDefault="00D87E5F" w:rsidP="005E4738">
      <w:pPr>
        <w:numPr>
          <w:ilvl w:val="2"/>
          <w:numId w:val="11"/>
        </w:numPr>
        <w:shd w:val="clear" w:color="auto" w:fill="FFFFFF"/>
        <w:tabs>
          <w:tab w:val="right" w:leader="dot" w:pos="7938"/>
        </w:tabs>
        <w:spacing w:after="200"/>
        <w:ind w:left="2127" w:hanging="851"/>
        <w:contextualSpacing/>
        <w:jc w:val="center"/>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Bahan  </w:t>
      </w:r>
      <w:r w:rsidRPr="00D87E5F">
        <w:rPr>
          <w:rFonts w:ascii="Arial" w:eastAsia="Times New Roman" w:hAnsi="Arial" w:cs="Arial"/>
          <w:color w:val="000000"/>
          <w:lang w:val="id-ID" w:eastAsia="id-ID"/>
        </w:rPr>
        <w:tab/>
        <w:t>15</w:t>
      </w:r>
    </w:p>
    <w:p w:rsidR="00D87E5F" w:rsidRPr="00D87E5F" w:rsidRDefault="00D87E5F" w:rsidP="005E4738">
      <w:pPr>
        <w:numPr>
          <w:ilvl w:val="1"/>
          <w:numId w:val="11"/>
        </w:numPr>
        <w:shd w:val="clear" w:color="auto" w:fill="FFFFFF"/>
        <w:tabs>
          <w:tab w:val="right" w:pos="709"/>
          <w:tab w:val="right" w:pos="1418"/>
          <w:tab w:val="right" w:leader="dot" w:pos="7938"/>
        </w:tabs>
        <w:spacing w:after="200"/>
        <w:ind w:left="1276" w:hanging="709"/>
        <w:contextualSpacing/>
        <w:jc w:val="center"/>
        <w:rPr>
          <w:rFonts w:ascii="Arial" w:eastAsia="Times New Roman" w:hAnsi="Arial" w:cs="Arial"/>
          <w:color w:val="000000"/>
          <w:lang w:val="id-ID" w:eastAsia="id-ID"/>
        </w:rPr>
      </w:pPr>
      <w:r w:rsidRPr="00D87E5F">
        <w:rPr>
          <w:rFonts w:ascii="Arial" w:eastAsia="Times New Roman" w:hAnsi="Arial" w:cs="Arial"/>
          <w:color w:val="000000"/>
          <w:lang w:val="id-ID" w:eastAsia="id-ID"/>
        </w:rPr>
        <w:t>Perhitungan Volume Sirup Parasetamol</w:t>
      </w:r>
      <w:r w:rsidRPr="00D87E5F">
        <w:rPr>
          <w:rFonts w:ascii="Arial" w:eastAsia="Times New Roman" w:hAnsi="Arial" w:cs="Arial"/>
          <w:color w:val="000000"/>
          <w:lang w:val="id-ID" w:eastAsia="id-ID"/>
        </w:rPr>
        <w:tab/>
        <w:t>15</w:t>
      </w:r>
    </w:p>
    <w:p w:rsidR="00D87E5F" w:rsidRPr="00D87E5F" w:rsidRDefault="00D87E5F" w:rsidP="005E4738">
      <w:pPr>
        <w:numPr>
          <w:ilvl w:val="1"/>
          <w:numId w:val="11"/>
        </w:numPr>
        <w:tabs>
          <w:tab w:val="right" w:pos="709"/>
          <w:tab w:val="right" w:pos="1418"/>
          <w:tab w:val="right" w:leader="dot" w:pos="7938"/>
        </w:tabs>
        <w:spacing w:after="200"/>
        <w:ind w:left="1276" w:hanging="709"/>
        <w:contextualSpacing/>
        <w:jc w:val="center"/>
        <w:rPr>
          <w:rFonts w:ascii="Arial" w:eastAsia="Times New Roman" w:hAnsi="Arial" w:cs="Arial"/>
          <w:color w:val="000000"/>
          <w:lang w:val="id-ID" w:eastAsia="id-ID"/>
        </w:rPr>
      </w:pPr>
      <w:r w:rsidRPr="00D87E5F">
        <w:rPr>
          <w:rFonts w:ascii="Arial" w:eastAsia="Times New Roman" w:hAnsi="Arial" w:cs="Arial"/>
          <w:color w:val="000000"/>
          <w:lang w:val="id-ID" w:eastAsia="id-ID"/>
        </w:rPr>
        <w:t>Perhitungan Volume Larutan 2,4-Dinitrofenol</w:t>
      </w:r>
      <w:r w:rsidRPr="00D87E5F">
        <w:rPr>
          <w:rFonts w:ascii="Arial" w:eastAsia="Times New Roman" w:hAnsi="Arial" w:cs="Arial"/>
          <w:color w:val="000000"/>
          <w:lang w:val="id-ID" w:eastAsia="id-ID"/>
        </w:rPr>
        <w:tab/>
        <w:t>15</w:t>
      </w:r>
    </w:p>
    <w:p w:rsidR="00D87E5F" w:rsidRPr="00D87E5F" w:rsidRDefault="00D87E5F" w:rsidP="005E4738">
      <w:pPr>
        <w:numPr>
          <w:ilvl w:val="1"/>
          <w:numId w:val="11"/>
        </w:numPr>
        <w:shd w:val="clear" w:color="auto" w:fill="FFFFFF"/>
        <w:tabs>
          <w:tab w:val="right" w:pos="709"/>
          <w:tab w:val="right" w:pos="1418"/>
          <w:tab w:val="right" w:leader="dot" w:pos="7938"/>
        </w:tabs>
        <w:spacing w:after="200"/>
        <w:ind w:left="1276" w:hanging="709"/>
        <w:contextualSpacing/>
        <w:jc w:val="center"/>
        <w:rPr>
          <w:rFonts w:ascii="Arial" w:eastAsia="Times New Roman" w:hAnsi="Arial" w:cs="Arial"/>
          <w:color w:val="000000"/>
          <w:lang w:val="id-ID" w:eastAsia="id-ID"/>
        </w:rPr>
      </w:pPr>
      <w:r w:rsidRPr="00D87E5F">
        <w:rPr>
          <w:rFonts w:ascii="Arial" w:eastAsia="Times New Roman" w:hAnsi="Arial" w:cs="Arial"/>
          <w:color w:val="000000"/>
          <w:lang w:val="id-ID" w:eastAsia="id-ID"/>
        </w:rPr>
        <w:t>Pembuatan Larutan 2,4-Dinitrofenol</w:t>
      </w:r>
      <w:r w:rsidRPr="00D87E5F">
        <w:rPr>
          <w:rFonts w:ascii="Arial" w:eastAsia="Times New Roman" w:hAnsi="Arial" w:cs="Arial"/>
          <w:color w:val="000000"/>
          <w:lang w:val="id-ID" w:eastAsia="id-ID"/>
        </w:rPr>
        <w:tab/>
        <w:t>16</w:t>
      </w:r>
    </w:p>
    <w:p w:rsidR="00D87E5F" w:rsidRPr="00D87E5F" w:rsidRDefault="00D87E5F" w:rsidP="005E4738">
      <w:pPr>
        <w:shd w:val="clear" w:color="auto" w:fill="FFFFFF"/>
        <w:tabs>
          <w:tab w:val="right" w:pos="709"/>
          <w:tab w:val="right" w:pos="1418"/>
          <w:tab w:val="right" w:leader="dot" w:pos="7938"/>
        </w:tabs>
        <w:ind w:left="1276" w:hanging="709"/>
        <w:jc w:val="center"/>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3.10     Pembuatan Jus Buah Nanas </w:t>
      </w:r>
      <w:r w:rsidRPr="00D87E5F">
        <w:rPr>
          <w:rFonts w:ascii="Arial" w:eastAsia="Times New Roman" w:hAnsi="Arial" w:cs="Arial"/>
          <w:color w:val="000000"/>
          <w:lang w:val="id-ID" w:eastAsia="id-ID"/>
        </w:rPr>
        <w:tab/>
        <w:t>16</w:t>
      </w:r>
    </w:p>
    <w:p w:rsidR="00D87E5F" w:rsidRPr="00D87E5F" w:rsidRDefault="00D87E5F" w:rsidP="005E4738">
      <w:pPr>
        <w:shd w:val="clear" w:color="auto" w:fill="FFFFFF"/>
        <w:tabs>
          <w:tab w:val="left" w:pos="426"/>
          <w:tab w:val="right" w:pos="709"/>
          <w:tab w:val="right" w:pos="1418"/>
          <w:tab w:val="right" w:leader="dot" w:pos="7938"/>
        </w:tabs>
        <w:ind w:left="1276" w:hanging="709"/>
        <w:jc w:val="center"/>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3.11     Volume Sirup Simpleks </w:t>
      </w:r>
      <w:r w:rsidRPr="00D87E5F">
        <w:rPr>
          <w:rFonts w:ascii="Arial" w:eastAsia="Times New Roman" w:hAnsi="Arial" w:cs="Arial"/>
          <w:color w:val="000000"/>
          <w:lang w:val="id-ID" w:eastAsia="id-ID"/>
        </w:rPr>
        <w:tab/>
        <w:t>17</w:t>
      </w:r>
    </w:p>
    <w:p w:rsidR="00D87E5F" w:rsidRPr="00D87E5F" w:rsidRDefault="00D87E5F" w:rsidP="005E4738">
      <w:pPr>
        <w:shd w:val="clear" w:color="auto" w:fill="FFFFFF"/>
        <w:tabs>
          <w:tab w:val="left" w:pos="426"/>
          <w:tab w:val="right" w:pos="709"/>
          <w:tab w:val="right" w:pos="1418"/>
          <w:tab w:val="right" w:leader="dot" w:pos="7938"/>
        </w:tabs>
        <w:ind w:left="1276" w:hanging="709"/>
        <w:jc w:val="center"/>
        <w:rPr>
          <w:rFonts w:ascii="Arial" w:eastAsia="Times New Roman" w:hAnsi="Arial" w:cs="Arial"/>
          <w:color w:val="000000"/>
          <w:lang w:val="id-ID" w:eastAsia="id-ID"/>
        </w:rPr>
      </w:pPr>
      <w:r w:rsidRPr="00D87E5F">
        <w:rPr>
          <w:rFonts w:ascii="Arial" w:eastAsia="Times New Roman" w:hAnsi="Arial" w:cs="Arial"/>
          <w:color w:val="000000"/>
          <w:lang w:val="id-ID" w:eastAsia="id-ID"/>
        </w:rPr>
        <w:t xml:space="preserve">3.12     Prosedur Kerja </w:t>
      </w:r>
      <w:r w:rsidRPr="00D87E5F">
        <w:rPr>
          <w:rFonts w:ascii="Arial" w:eastAsia="Times New Roman" w:hAnsi="Arial" w:cs="Arial"/>
          <w:color w:val="000000"/>
          <w:lang w:val="id-ID" w:eastAsia="id-ID"/>
        </w:rPr>
        <w:tab/>
        <w:t>17</w:t>
      </w:r>
    </w:p>
    <w:p w:rsidR="00D87E5F" w:rsidRPr="00D87E5F" w:rsidRDefault="00D87E5F" w:rsidP="00F46DA3">
      <w:pPr>
        <w:shd w:val="clear" w:color="auto" w:fill="FFFFFF"/>
        <w:tabs>
          <w:tab w:val="left" w:pos="426"/>
          <w:tab w:val="right" w:leader="dot" w:pos="7938"/>
        </w:tabs>
        <w:ind w:left="0" w:firstLine="0"/>
        <w:jc w:val="left"/>
        <w:rPr>
          <w:rFonts w:ascii="Arial" w:eastAsia="Times New Roman" w:hAnsi="Arial" w:cs="Arial"/>
          <w:b/>
          <w:color w:val="000000"/>
          <w:lang w:val="id-ID" w:eastAsia="id-ID"/>
        </w:rPr>
      </w:pPr>
      <w:r w:rsidRPr="00D87E5F">
        <w:rPr>
          <w:rFonts w:ascii="Arial" w:eastAsia="Times New Roman" w:hAnsi="Arial" w:cs="Arial"/>
          <w:b/>
          <w:color w:val="000000"/>
          <w:lang w:val="id-ID" w:eastAsia="id-ID"/>
        </w:rPr>
        <w:t>BAB IV HASIL DAN PEMBAHASAN</w:t>
      </w:r>
      <w:r w:rsidRPr="00D87E5F">
        <w:rPr>
          <w:rFonts w:ascii="Arial" w:eastAsia="Times New Roman" w:hAnsi="Arial" w:cs="Arial"/>
          <w:b/>
          <w:color w:val="000000"/>
          <w:lang w:val="id-ID" w:eastAsia="id-ID"/>
        </w:rPr>
        <w:tab/>
        <w:t>19</w:t>
      </w:r>
    </w:p>
    <w:p w:rsidR="00D87E5F" w:rsidRPr="00D87E5F" w:rsidRDefault="00D87E5F" w:rsidP="00F46DA3">
      <w:pPr>
        <w:numPr>
          <w:ilvl w:val="0"/>
          <w:numId w:val="14"/>
        </w:numPr>
        <w:shd w:val="clear" w:color="auto" w:fill="FFFFFF"/>
        <w:tabs>
          <w:tab w:val="left" w:pos="426"/>
          <w:tab w:val="right" w:leader="dot" w:pos="7938"/>
        </w:tabs>
        <w:spacing w:after="200"/>
        <w:contextualSpacing/>
        <w:jc w:val="left"/>
        <w:rPr>
          <w:rFonts w:ascii="Arial" w:eastAsia="Times New Roman" w:hAnsi="Arial" w:cs="Arial"/>
          <w:b/>
          <w:vanish/>
          <w:color w:val="000000"/>
          <w:lang w:val="id-ID" w:eastAsia="id-ID"/>
        </w:rPr>
      </w:pPr>
    </w:p>
    <w:p w:rsidR="00D87E5F" w:rsidRPr="00D87E5F" w:rsidRDefault="00D87E5F" w:rsidP="00F46DA3">
      <w:pPr>
        <w:numPr>
          <w:ilvl w:val="0"/>
          <w:numId w:val="14"/>
        </w:numPr>
        <w:shd w:val="clear" w:color="auto" w:fill="FFFFFF"/>
        <w:tabs>
          <w:tab w:val="left" w:pos="426"/>
          <w:tab w:val="right" w:leader="dot" w:pos="7938"/>
        </w:tabs>
        <w:spacing w:after="200"/>
        <w:contextualSpacing/>
        <w:jc w:val="left"/>
        <w:rPr>
          <w:rFonts w:ascii="Arial" w:eastAsia="Times New Roman" w:hAnsi="Arial" w:cs="Arial"/>
          <w:b/>
          <w:vanish/>
          <w:color w:val="000000"/>
          <w:lang w:val="id-ID" w:eastAsia="id-ID"/>
        </w:rPr>
      </w:pPr>
    </w:p>
    <w:p w:rsidR="00D87E5F" w:rsidRPr="00D87E5F" w:rsidRDefault="00D87E5F" w:rsidP="00F46DA3">
      <w:pPr>
        <w:shd w:val="clear" w:color="auto" w:fill="FFFFFF"/>
        <w:tabs>
          <w:tab w:val="left" w:pos="426"/>
          <w:tab w:val="right" w:leader="dot" w:pos="7938"/>
        </w:tabs>
        <w:ind w:left="0" w:firstLine="0"/>
        <w:jc w:val="left"/>
        <w:rPr>
          <w:rFonts w:ascii="Arial" w:eastAsia="Times New Roman" w:hAnsi="Arial" w:cs="Arial"/>
          <w:b/>
          <w:color w:val="000000"/>
          <w:lang w:val="id-ID" w:eastAsia="id-ID"/>
        </w:rPr>
      </w:pPr>
      <w:r w:rsidRPr="00D87E5F">
        <w:rPr>
          <w:rFonts w:ascii="Arial" w:eastAsia="Times New Roman" w:hAnsi="Arial" w:cs="Arial"/>
          <w:b/>
          <w:color w:val="000000"/>
          <w:lang w:val="id-ID" w:eastAsia="id-ID"/>
        </w:rPr>
        <w:t>BAB V KESIMPULAN DAN SARAN</w:t>
      </w:r>
      <w:r w:rsidRPr="00D87E5F">
        <w:rPr>
          <w:rFonts w:ascii="Arial" w:eastAsia="Times New Roman" w:hAnsi="Arial" w:cs="Arial"/>
          <w:b/>
          <w:color w:val="000000"/>
          <w:lang w:val="id-ID" w:eastAsia="id-ID"/>
        </w:rPr>
        <w:tab/>
        <w:t>27</w:t>
      </w:r>
    </w:p>
    <w:p w:rsidR="00D87E5F" w:rsidRPr="00D87E5F" w:rsidRDefault="00D87E5F" w:rsidP="00F46DA3">
      <w:pPr>
        <w:numPr>
          <w:ilvl w:val="0"/>
          <w:numId w:val="13"/>
        </w:numPr>
        <w:shd w:val="clear" w:color="auto" w:fill="FFFFFF"/>
        <w:tabs>
          <w:tab w:val="left" w:pos="426"/>
          <w:tab w:val="right" w:leader="dot" w:pos="7938"/>
        </w:tabs>
        <w:spacing w:after="200"/>
        <w:contextualSpacing/>
        <w:jc w:val="left"/>
        <w:rPr>
          <w:rFonts w:ascii="Arial" w:eastAsia="Times New Roman" w:hAnsi="Arial" w:cs="Arial"/>
          <w:vanish/>
          <w:color w:val="000000"/>
          <w:lang w:val="id-ID" w:eastAsia="id-ID"/>
        </w:rPr>
      </w:pPr>
    </w:p>
    <w:p w:rsidR="00D87E5F" w:rsidRPr="00D87E5F" w:rsidRDefault="00D87E5F" w:rsidP="00F46DA3">
      <w:pPr>
        <w:numPr>
          <w:ilvl w:val="0"/>
          <w:numId w:val="13"/>
        </w:numPr>
        <w:shd w:val="clear" w:color="auto" w:fill="FFFFFF"/>
        <w:tabs>
          <w:tab w:val="left" w:pos="426"/>
          <w:tab w:val="right" w:leader="dot" w:pos="7938"/>
        </w:tabs>
        <w:spacing w:after="200"/>
        <w:contextualSpacing/>
        <w:jc w:val="left"/>
        <w:rPr>
          <w:rFonts w:ascii="Arial" w:eastAsia="Times New Roman" w:hAnsi="Arial" w:cs="Arial"/>
          <w:vanish/>
          <w:color w:val="000000"/>
          <w:lang w:val="id-ID" w:eastAsia="id-ID"/>
        </w:rPr>
      </w:pPr>
    </w:p>
    <w:p w:rsidR="00D87E5F" w:rsidRPr="00D87E5F" w:rsidRDefault="00D87E5F" w:rsidP="00F46DA3">
      <w:pPr>
        <w:numPr>
          <w:ilvl w:val="0"/>
          <w:numId w:val="13"/>
        </w:numPr>
        <w:shd w:val="clear" w:color="auto" w:fill="FFFFFF"/>
        <w:tabs>
          <w:tab w:val="left" w:pos="426"/>
          <w:tab w:val="right" w:leader="dot" w:pos="7938"/>
        </w:tabs>
        <w:spacing w:after="200"/>
        <w:contextualSpacing/>
        <w:jc w:val="left"/>
        <w:rPr>
          <w:rFonts w:ascii="Arial" w:eastAsia="Times New Roman" w:hAnsi="Arial" w:cs="Arial"/>
          <w:vanish/>
          <w:color w:val="000000"/>
          <w:lang w:val="id-ID" w:eastAsia="id-ID"/>
        </w:rPr>
      </w:pPr>
    </w:p>
    <w:p w:rsidR="00D87E5F" w:rsidRPr="00D87E5F" w:rsidRDefault="00D87E5F" w:rsidP="00F46DA3">
      <w:pPr>
        <w:numPr>
          <w:ilvl w:val="1"/>
          <w:numId w:val="13"/>
        </w:numPr>
        <w:shd w:val="clear" w:color="auto" w:fill="FFFFFF"/>
        <w:tabs>
          <w:tab w:val="right" w:leader="dot" w:pos="7938"/>
        </w:tabs>
        <w:spacing w:after="200"/>
        <w:ind w:left="1418" w:hanging="709"/>
        <w:contextualSpacing/>
        <w:jc w:val="left"/>
        <w:rPr>
          <w:rFonts w:ascii="Arial" w:eastAsia="Times New Roman" w:hAnsi="Arial" w:cs="Arial"/>
          <w:color w:val="000000"/>
          <w:lang w:val="id-ID" w:eastAsia="id-ID"/>
        </w:rPr>
      </w:pPr>
      <w:r w:rsidRPr="00D87E5F">
        <w:rPr>
          <w:rFonts w:ascii="Arial" w:eastAsia="Times New Roman" w:hAnsi="Arial" w:cs="Arial"/>
          <w:color w:val="000000"/>
          <w:lang w:val="id-ID" w:eastAsia="id-ID"/>
        </w:rPr>
        <w:t>Kesimpulan</w:t>
      </w:r>
      <w:r w:rsidRPr="00D87E5F">
        <w:rPr>
          <w:rFonts w:ascii="Arial" w:eastAsia="Times New Roman" w:hAnsi="Arial" w:cs="Arial"/>
          <w:color w:val="000000"/>
          <w:lang w:val="id-ID" w:eastAsia="id-ID"/>
        </w:rPr>
        <w:tab/>
        <w:t>27</w:t>
      </w:r>
    </w:p>
    <w:p w:rsidR="00D87E5F" w:rsidRPr="00D87E5F" w:rsidRDefault="00D87E5F" w:rsidP="00F46DA3">
      <w:pPr>
        <w:numPr>
          <w:ilvl w:val="1"/>
          <w:numId w:val="13"/>
        </w:numPr>
        <w:shd w:val="clear" w:color="auto" w:fill="FFFFFF"/>
        <w:tabs>
          <w:tab w:val="right" w:leader="dot" w:pos="7938"/>
        </w:tabs>
        <w:spacing w:after="200"/>
        <w:ind w:left="1418" w:hanging="709"/>
        <w:contextualSpacing/>
        <w:jc w:val="left"/>
        <w:rPr>
          <w:rFonts w:ascii="Arial" w:eastAsia="Times New Roman" w:hAnsi="Arial" w:cs="Arial"/>
          <w:color w:val="000000"/>
          <w:lang w:val="id-ID" w:eastAsia="id-ID"/>
        </w:rPr>
      </w:pPr>
      <w:r w:rsidRPr="00D87E5F">
        <w:rPr>
          <w:rFonts w:ascii="Arial" w:eastAsia="Times New Roman" w:hAnsi="Arial" w:cs="Arial"/>
          <w:color w:val="000000"/>
          <w:lang w:val="id-ID" w:eastAsia="id-ID"/>
        </w:rPr>
        <w:t>Saran</w:t>
      </w:r>
      <w:r w:rsidRPr="00D87E5F">
        <w:rPr>
          <w:rFonts w:ascii="Arial" w:eastAsia="Times New Roman" w:hAnsi="Arial" w:cs="Arial"/>
          <w:color w:val="000000"/>
          <w:lang w:val="id-ID" w:eastAsia="id-ID"/>
        </w:rPr>
        <w:tab/>
        <w:t>27</w:t>
      </w:r>
    </w:p>
    <w:p w:rsidR="00D87E5F" w:rsidRPr="00D87E5F" w:rsidRDefault="00D87E5F" w:rsidP="00F46DA3">
      <w:pPr>
        <w:tabs>
          <w:tab w:val="right" w:leader="dot" w:pos="7938"/>
        </w:tabs>
        <w:ind w:left="0" w:firstLine="0"/>
        <w:rPr>
          <w:rFonts w:ascii="Arial" w:eastAsia="Times New Roman" w:hAnsi="Arial" w:cs="Arial"/>
          <w:color w:val="000000"/>
          <w:lang w:val="id-ID" w:eastAsia="id-ID"/>
        </w:rPr>
      </w:pPr>
      <w:r w:rsidRPr="00D87E5F">
        <w:rPr>
          <w:rFonts w:ascii="Arial" w:eastAsia="Times New Roman" w:hAnsi="Arial" w:cs="Arial"/>
          <w:b/>
          <w:color w:val="000000"/>
          <w:lang w:val="id-ID" w:eastAsia="id-ID"/>
        </w:rPr>
        <w:t>DAFTAR PUSTAKA</w:t>
      </w:r>
      <w:r w:rsidRPr="00D87E5F">
        <w:rPr>
          <w:rFonts w:ascii="Arial" w:eastAsia="Times New Roman" w:hAnsi="Arial" w:cs="Arial"/>
          <w:b/>
          <w:color w:val="000000"/>
          <w:lang w:val="id-ID" w:eastAsia="id-ID"/>
        </w:rPr>
        <w:tab/>
        <w:t>28</w:t>
      </w:r>
    </w:p>
    <w:p w:rsidR="00D87E5F" w:rsidRPr="00D87E5F" w:rsidRDefault="00D87E5F" w:rsidP="00F46DA3">
      <w:pPr>
        <w:shd w:val="clear" w:color="auto" w:fill="FFFFFF"/>
        <w:tabs>
          <w:tab w:val="right" w:leader="dot" w:pos="7938"/>
          <w:tab w:val="right" w:leader="dot" w:pos="8505"/>
        </w:tabs>
        <w:ind w:left="0" w:firstLine="0"/>
        <w:rPr>
          <w:rFonts w:ascii="Arial" w:eastAsia="Times New Roman" w:hAnsi="Arial" w:cs="Arial"/>
          <w:b/>
          <w:color w:val="000000"/>
          <w:lang w:val="id-ID" w:eastAsia="id-ID"/>
        </w:rPr>
      </w:pPr>
      <w:r w:rsidRPr="00D87E5F">
        <w:rPr>
          <w:rFonts w:ascii="Arial" w:eastAsia="Times New Roman" w:hAnsi="Arial" w:cs="Arial"/>
          <w:b/>
          <w:color w:val="000000"/>
          <w:lang w:val="id-ID" w:eastAsia="id-ID"/>
        </w:rPr>
        <w:t>LAMPIRAN</w:t>
      </w:r>
      <w:r w:rsidRPr="00D87E5F">
        <w:rPr>
          <w:rFonts w:ascii="Arial" w:eastAsia="Times New Roman" w:hAnsi="Arial" w:cs="Arial"/>
          <w:b/>
          <w:color w:val="000000"/>
          <w:lang w:val="id-ID" w:eastAsia="id-ID"/>
        </w:rPr>
        <w:tab/>
        <w:t>30</w:t>
      </w:r>
    </w:p>
    <w:p w:rsidR="00D87E5F" w:rsidRDefault="00D87E5F" w:rsidP="005E4738">
      <w:pPr>
        <w:rPr>
          <w:rFonts w:ascii="Arial" w:hAnsi="Arial" w:cs="Arial"/>
          <w:lang w:val="id-ID"/>
        </w:rPr>
      </w:pPr>
    </w:p>
    <w:p w:rsidR="00D87E5F" w:rsidRDefault="00D87E5F" w:rsidP="005E4738">
      <w:pPr>
        <w:rPr>
          <w:rFonts w:ascii="Arial" w:hAnsi="Arial" w:cs="Arial"/>
          <w:lang w:val="id-ID"/>
        </w:rPr>
      </w:pPr>
    </w:p>
    <w:p w:rsidR="00D87E5F" w:rsidRDefault="00D87E5F" w:rsidP="005E4738">
      <w:pPr>
        <w:rPr>
          <w:rFonts w:ascii="Arial" w:hAnsi="Arial" w:cs="Arial"/>
          <w:lang w:val="id-ID"/>
        </w:rPr>
      </w:pPr>
    </w:p>
    <w:p w:rsidR="00D87E5F" w:rsidRDefault="00D87E5F" w:rsidP="005E4738">
      <w:pPr>
        <w:rPr>
          <w:rFonts w:ascii="Arial" w:hAnsi="Arial" w:cs="Arial"/>
          <w:lang w:val="id-ID"/>
        </w:rPr>
      </w:pPr>
    </w:p>
    <w:p w:rsidR="00D87E5F" w:rsidRDefault="00D87E5F" w:rsidP="00F46DA3">
      <w:pPr>
        <w:ind w:left="0" w:firstLine="0"/>
        <w:rPr>
          <w:rFonts w:ascii="Arial" w:hAnsi="Arial" w:cs="Arial"/>
          <w:lang w:val="id-ID"/>
        </w:rPr>
      </w:pPr>
    </w:p>
    <w:p w:rsidR="0072713F" w:rsidRPr="0072713F" w:rsidRDefault="0072713F" w:rsidP="0072713F">
      <w:pPr>
        <w:spacing w:after="200" w:line="48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lastRenderedPageBreak/>
        <w:t>DAFTAR GAMBAR</w:t>
      </w:r>
    </w:p>
    <w:p w:rsidR="0072713F" w:rsidRPr="0072713F" w:rsidRDefault="0072713F" w:rsidP="0072713F">
      <w:pPr>
        <w:ind w:left="0" w:firstLine="0"/>
        <w:jc w:val="right"/>
        <w:rPr>
          <w:rFonts w:ascii="Arial" w:eastAsiaTheme="minorHAnsi" w:hAnsi="Arial" w:cs="Arial"/>
          <w:b/>
          <w:lang w:val="id-ID"/>
        </w:rPr>
      </w:pPr>
      <w:r w:rsidRPr="0072713F">
        <w:rPr>
          <w:rFonts w:ascii="Arial" w:eastAsiaTheme="minorHAnsi" w:hAnsi="Arial" w:cs="Arial"/>
          <w:b/>
          <w:lang w:val="id-ID"/>
        </w:rPr>
        <w:t>Halaman</w:t>
      </w:r>
    </w:p>
    <w:p w:rsidR="0072713F" w:rsidRPr="0072713F" w:rsidRDefault="0072713F" w:rsidP="0072713F">
      <w:pPr>
        <w:tabs>
          <w:tab w:val="right" w:leader="dot" w:pos="7769"/>
          <w:tab w:val="right" w:leader="dot" w:pos="8847"/>
        </w:tabs>
        <w:ind w:left="0" w:firstLine="0"/>
        <w:jc w:val="left"/>
        <w:rPr>
          <w:rFonts w:ascii="Arial" w:eastAsiaTheme="minorHAnsi" w:hAnsi="Arial" w:cs="Arial"/>
          <w:lang w:val="id-ID"/>
        </w:rPr>
      </w:pPr>
      <w:r w:rsidRPr="0072713F">
        <w:rPr>
          <w:rFonts w:ascii="Arial" w:eastAsiaTheme="minorHAnsi" w:hAnsi="Arial" w:cs="Arial"/>
          <w:lang w:val="id-ID"/>
        </w:rPr>
        <w:t>Gambar 2.1 Struktur Parasetamol</w:t>
      </w:r>
      <w:r w:rsidRPr="0072713F">
        <w:rPr>
          <w:rFonts w:ascii="Arial" w:eastAsiaTheme="minorHAnsi" w:hAnsi="Arial" w:cs="Arial"/>
          <w:lang w:val="id-ID"/>
        </w:rPr>
        <w:tab/>
        <w:t>8</w:t>
      </w:r>
    </w:p>
    <w:p w:rsidR="0072713F" w:rsidRPr="0072713F" w:rsidRDefault="0072713F" w:rsidP="0072713F">
      <w:pPr>
        <w:tabs>
          <w:tab w:val="right" w:leader="dot" w:pos="7769"/>
          <w:tab w:val="right" w:pos="8847"/>
        </w:tabs>
        <w:ind w:left="0" w:firstLine="0"/>
        <w:jc w:val="left"/>
        <w:rPr>
          <w:rFonts w:ascii="Arial" w:eastAsiaTheme="minorHAnsi" w:hAnsi="Arial" w:cs="Arial"/>
          <w:lang w:val="id-ID"/>
        </w:rPr>
      </w:pPr>
      <w:r w:rsidRPr="0072713F">
        <w:rPr>
          <w:rFonts w:ascii="Arial" w:eastAsiaTheme="minorHAnsi" w:hAnsi="Arial" w:cs="Arial"/>
          <w:lang w:val="id-ID"/>
        </w:rPr>
        <w:t>Gambar 2.2 Struktur 2,4DNF</w:t>
      </w:r>
      <w:r w:rsidRPr="0072713F">
        <w:rPr>
          <w:rFonts w:ascii="Arial" w:eastAsiaTheme="minorHAnsi" w:hAnsi="Arial" w:cs="Arial"/>
          <w:lang w:val="id-ID"/>
        </w:rPr>
        <w:tab/>
        <w:t>10</w:t>
      </w:r>
    </w:p>
    <w:p w:rsidR="0072713F" w:rsidRPr="0072713F" w:rsidRDefault="0072713F" w:rsidP="0072713F">
      <w:pPr>
        <w:tabs>
          <w:tab w:val="right" w:leader="dot" w:pos="7769"/>
          <w:tab w:val="right" w:pos="8847"/>
        </w:tabs>
        <w:ind w:left="0" w:firstLine="0"/>
        <w:jc w:val="left"/>
        <w:rPr>
          <w:rFonts w:ascii="Arial" w:eastAsiaTheme="minorHAnsi" w:hAnsi="Arial" w:cs="Arial"/>
          <w:lang w:val="id-ID"/>
        </w:rPr>
      </w:pPr>
      <w:r w:rsidRPr="0072713F">
        <w:rPr>
          <w:rFonts w:ascii="Arial" w:eastAsiaTheme="minorHAnsi" w:hAnsi="Arial" w:cs="Arial"/>
          <w:lang w:val="id-ID"/>
        </w:rPr>
        <w:t>Gambar 2.3 Kerangka Konsep</w:t>
      </w:r>
      <w:r w:rsidRPr="0072713F">
        <w:rPr>
          <w:rFonts w:ascii="Arial" w:eastAsiaTheme="minorHAnsi" w:hAnsi="Arial" w:cs="Arial"/>
          <w:lang w:val="id-ID"/>
        </w:rPr>
        <w:tab/>
        <w:t>12</w:t>
      </w:r>
    </w:p>
    <w:p w:rsidR="0072713F" w:rsidRPr="0072713F" w:rsidRDefault="0072713F" w:rsidP="0072713F">
      <w:pPr>
        <w:tabs>
          <w:tab w:val="left" w:pos="1134"/>
          <w:tab w:val="right" w:pos="7769"/>
          <w:tab w:val="right" w:pos="8847"/>
        </w:tabs>
        <w:ind w:left="1276" w:hanging="1276"/>
        <w:jc w:val="left"/>
        <w:rPr>
          <w:rFonts w:ascii="Arial" w:eastAsiaTheme="minorHAnsi" w:hAnsi="Arial" w:cs="Arial"/>
          <w:lang w:val="id-ID"/>
        </w:rPr>
      </w:pPr>
      <w:r w:rsidRPr="0072713F">
        <w:rPr>
          <w:rFonts w:ascii="Arial" w:eastAsiaTheme="minorHAnsi" w:hAnsi="Arial" w:cs="Arial"/>
          <w:lang w:val="id-ID"/>
        </w:rPr>
        <w:t>Gambar 5.1 Grafik Perubahan Suhu Tubuh Merpati setelah Pemberian Sirup</w:t>
      </w:r>
    </w:p>
    <w:p w:rsidR="0072713F" w:rsidRPr="0072713F" w:rsidRDefault="0072713F" w:rsidP="0072713F">
      <w:pPr>
        <w:tabs>
          <w:tab w:val="left" w:pos="1134"/>
          <w:tab w:val="right" w:pos="7769"/>
          <w:tab w:val="right" w:pos="8847"/>
        </w:tabs>
        <w:ind w:left="1276" w:hanging="283"/>
        <w:jc w:val="left"/>
        <w:rPr>
          <w:rFonts w:ascii="Arial" w:eastAsiaTheme="minorHAnsi" w:hAnsi="Arial" w:cs="Arial"/>
          <w:lang w:val="id-ID"/>
        </w:rPr>
      </w:pPr>
      <w:r w:rsidRPr="0072713F">
        <w:rPr>
          <w:rFonts w:ascii="Arial" w:eastAsiaTheme="minorHAnsi" w:hAnsi="Arial" w:cs="Arial"/>
          <w:lang w:val="id-ID"/>
        </w:rPr>
        <w:tab/>
        <w:t xml:space="preserve">  Parasetamol, Jus Buah Nanas (100%, 50% &amp; 25%), Sirup </w:t>
      </w:r>
    </w:p>
    <w:p w:rsidR="0072713F" w:rsidRPr="0072713F" w:rsidRDefault="0072713F" w:rsidP="00F46DA3">
      <w:pPr>
        <w:tabs>
          <w:tab w:val="left" w:pos="1134"/>
          <w:tab w:val="right" w:pos="7769"/>
          <w:tab w:val="right" w:pos="8847"/>
        </w:tabs>
        <w:ind w:left="1276" w:firstLine="0"/>
        <w:jc w:val="left"/>
        <w:rPr>
          <w:rFonts w:ascii="Arial" w:eastAsiaTheme="minorHAnsi" w:hAnsi="Arial" w:cs="Arial"/>
          <w:lang w:val="id-ID"/>
        </w:rPr>
      </w:pPr>
      <w:r w:rsidRPr="0072713F">
        <w:rPr>
          <w:rFonts w:ascii="Arial" w:eastAsiaTheme="minorHAnsi" w:hAnsi="Arial" w:cs="Arial"/>
          <w:lang w:val="id-ID"/>
        </w:rPr>
        <w:t>Simpleks dan Kontro</w:t>
      </w:r>
      <w:r w:rsidR="00F46DA3">
        <w:rPr>
          <w:rFonts w:ascii="Arial" w:eastAsiaTheme="minorHAnsi" w:hAnsi="Arial" w:cs="Arial"/>
          <w:lang w:val="id-ID"/>
        </w:rPr>
        <w:t>l.............................</w:t>
      </w:r>
      <w:r w:rsidRPr="0072713F">
        <w:rPr>
          <w:rFonts w:ascii="Arial" w:eastAsiaTheme="minorHAnsi" w:hAnsi="Arial" w:cs="Arial"/>
          <w:lang w:val="id-ID"/>
        </w:rPr>
        <w:t>.....................</w:t>
      </w:r>
      <w:r w:rsidRPr="0072713F">
        <w:rPr>
          <w:rFonts w:ascii="Arial" w:eastAsiaTheme="minorHAnsi" w:hAnsi="Arial" w:cs="Arial"/>
          <w:lang w:val="id-ID"/>
        </w:rPr>
        <w:tab/>
        <w:t>..................21</w:t>
      </w:r>
    </w:p>
    <w:p w:rsidR="0072713F" w:rsidRPr="0072713F" w:rsidRDefault="0072713F" w:rsidP="0072713F">
      <w:pPr>
        <w:spacing w:after="200" w:line="480" w:lineRule="auto"/>
        <w:ind w:left="0" w:firstLine="0"/>
        <w:rPr>
          <w:rFonts w:ascii="Arial" w:eastAsiaTheme="minorHAnsi" w:hAnsi="Arial" w:cs="Arial"/>
          <w:sz w:val="24"/>
          <w:szCs w:val="24"/>
          <w:lang w:val="id-ID"/>
        </w:rPr>
      </w:pPr>
    </w:p>
    <w:p w:rsidR="00D87E5F" w:rsidRDefault="00D87E5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Pr="0072713F" w:rsidRDefault="0072713F" w:rsidP="0072713F">
      <w:pPr>
        <w:spacing w:after="200" w:line="48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lastRenderedPageBreak/>
        <w:t>DAFTAR TABEL</w:t>
      </w:r>
    </w:p>
    <w:p w:rsidR="0072713F" w:rsidRPr="0072713F" w:rsidRDefault="0072713F" w:rsidP="0072713F">
      <w:pPr>
        <w:ind w:left="0" w:firstLine="0"/>
        <w:jc w:val="right"/>
        <w:rPr>
          <w:rFonts w:ascii="Arial" w:eastAsiaTheme="minorHAnsi" w:hAnsi="Arial" w:cs="Arial"/>
          <w:b/>
          <w:lang w:val="id-ID"/>
        </w:rPr>
      </w:pPr>
      <w:r w:rsidRPr="0072713F">
        <w:rPr>
          <w:rFonts w:ascii="Arial" w:eastAsiaTheme="minorHAnsi" w:hAnsi="Arial" w:cs="Arial"/>
          <w:b/>
          <w:lang w:val="id-ID"/>
        </w:rPr>
        <w:t>Halaman</w:t>
      </w:r>
    </w:p>
    <w:p w:rsidR="0072713F" w:rsidRPr="0072713F" w:rsidRDefault="0072713F" w:rsidP="0072713F">
      <w:pPr>
        <w:tabs>
          <w:tab w:val="left" w:pos="1276"/>
          <w:tab w:val="right" w:leader="dot" w:pos="7938"/>
        </w:tabs>
        <w:ind w:left="1843" w:hanging="1843"/>
        <w:jc w:val="left"/>
        <w:rPr>
          <w:rFonts w:ascii="Arial" w:eastAsiaTheme="minorHAnsi" w:hAnsi="Arial" w:cs="Arial"/>
          <w:lang w:val="id-ID"/>
        </w:rPr>
      </w:pPr>
      <w:r w:rsidRPr="0072713F">
        <w:rPr>
          <w:rFonts w:ascii="Arial" w:eastAsiaTheme="minorHAnsi" w:hAnsi="Arial" w:cs="Arial"/>
          <w:lang w:val="id-ID"/>
        </w:rPr>
        <w:t>Tabel 1.1 Komposisi Kimia Buah Nanas Segar Dalam 100 gram</w:t>
      </w:r>
      <w:r w:rsidRPr="0072713F">
        <w:rPr>
          <w:rFonts w:ascii="Arial" w:eastAsiaTheme="minorHAnsi" w:hAnsi="Arial" w:cs="Arial"/>
          <w:lang w:val="id-ID"/>
        </w:rPr>
        <w:tab/>
        <w:t xml:space="preserve">5 </w:t>
      </w:r>
    </w:p>
    <w:p w:rsidR="0072713F" w:rsidRPr="0072713F" w:rsidRDefault="0072713F" w:rsidP="0072713F">
      <w:pPr>
        <w:tabs>
          <w:tab w:val="right" w:leader="dot" w:pos="7685"/>
          <w:tab w:val="right" w:leader="dot" w:pos="7938"/>
        </w:tabs>
        <w:ind w:left="993" w:hanging="993"/>
        <w:jc w:val="left"/>
        <w:rPr>
          <w:rFonts w:ascii="Arial" w:eastAsiaTheme="minorHAnsi" w:hAnsi="Arial" w:cs="Arial"/>
          <w:lang w:val="id-ID"/>
        </w:rPr>
      </w:pPr>
      <w:r w:rsidRPr="0072713F">
        <w:rPr>
          <w:rFonts w:ascii="Arial" w:eastAsiaTheme="minorHAnsi" w:hAnsi="Arial" w:cs="Arial"/>
          <w:lang w:val="id-ID"/>
        </w:rPr>
        <w:t xml:space="preserve">Tabel 4.1 Tabel Data rata-rata Suhu Tubuh Merpati Normal, setelah </w:t>
      </w:r>
    </w:p>
    <w:p w:rsidR="0072713F" w:rsidRPr="0072713F" w:rsidRDefault="0072713F" w:rsidP="0072713F">
      <w:pPr>
        <w:tabs>
          <w:tab w:val="right" w:leader="dot" w:pos="7685"/>
          <w:tab w:val="right" w:leader="dot" w:pos="7938"/>
        </w:tabs>
        <w:ind w:left="1418" w:hanging="425"/>
        <w:jc w:val="left"/>
        <w:rPr>
          <w:rFonts w:ascii="Arial" w:eastAsiaTheme="minorHAnsi" w:hAnsi="Arial" w:cs="Arial"/>
          <w:lang w:val="id-ID"/>
        </w:rPr>
      </w:pPr>
      <w:r w:rsidRPr="0072713F">
        <w:rPr>
          <w:rFonts w:ascii="Arial" w:eastAsiaTheme="minorHAnsi" w:hAnsi="Arial" w:cs="Arial"/>
          <w:lang w:val="id-ID"/>
        </w:rPr>
        <w:t>Pemberian 2,4-Dinitrofenol dan Setelah Pemberian Sirup</w:t>
      </w:r>
    </w:p>
    <w:p w:rsidR="0072713F" w:rsidRPr="0072713F" w:rsidRDefault="0072713F" w:rsidP="0072713F">
      <w:pPr>
        <w:tabs>
          <w:tab w:val="right" w:leader="dot" w:pos="7685"/>
          <w:tab w:val="right" w:leader="dot" w:pos="7938"/>
        </w:tabs>
        <w:ind w:left="993" w:firstLine="0"/>
        <w:jc w:val="left"/>
        <w:rPr>
          <w:rFonts w:ascii="Arial" w:eastAsiaTheme="minorHAnsi" w:hAnsi="Arial" w:cs="Arial"/>
          <w:lang w:val="id-ID"/>
        </w:rPr>
      </w:pPr>
      <w:r w:rsidRPr="0072713F">
        <w:rPr>
          <w:rFonts w:ascii="Arial" w:eastAsiaTheme="minorHAnsi" w:hAnsi="Arial" w:cs="Arial"/>
          <w:lang w:val="id-ID"/>
        </w:rPr>
        <w:t>Parasetamol, Jus Buah Nanas (100%, 50% &amp; 25%),</w:t>
      </w:r>
    </w:p>
    <w:p w:rsidR="0072713F" w:rsidRPr="0072713F" w:rsidRDefault="0072713F" w:rsidP="0072713F">
      <w:pPr>
        <w:tabs>
          <w:tab w:val="right" w:leader="dot" w:pos="7938"/>
        </w:tabs>
        <w:ind w:left="993" w:firstLine="0"/>
        <w:jc w:val="left"/>
        <w:rPr>
          <w:rFonts w:ascii="Arial" w:eastAsiaTheme="minorHAnsi" w:hAnsi="Arial" w:cs="Arial"/>
          <w:lang w:val="id-ID"/>
        </w:rPr>
      </w:pPr>
      <w:r w:rsidRPr="0072713F">
        <w:rPr>
          <w:rFonts w:ascii="Arial" w:eastAsiaTheme="minorHAnsi" w:hAnsi="Arial" w:cs="Arial"/>
          <w:lang w:val="id-ID"/>
        </w:rPr>
        <w:t>Sirup Simpleks dan Kontrol</w:t>
      </w:r>
      <w:r w:rsidRPr="0072713F">
        <w:rPr>
          <w:rFonts w:ascii="Arial" w:eastAsiaTheme="minorHAnsi" w:hAnsi="Arial" w:cs="Arial"/>
          <w:lang w:val="id-ID"/>
        </w:rPr>
        <w:tab/>
        <w:t>19</w:t>
      </w:r>
    </w:p>
    <w:p w:rsidR="0072713F" w:rsidRPr="0072713F" w:rsidRDefault="0072713F" w:rsidP="0072713F">
      <w:pPr>
        <w:spacing w:after="200"/>
        <w:ind w:left="0" w:firstLine="0"/>
        <w:jc w:val="left"/>
        <w:rPr>
          <w:rFonts w:asciiTheme="minorHAnsi" w:eastAsiaTheme="minorHAnsi" w:hAnsiTheme="minorHAnsi" w:cstheme="minorBidi"/>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Pr="0072713F" w:rsidRDefault="0072713F" w:rsidP="0072713F">
      <w:pPr>
        <w:spacing w:after="200" w:line="48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lastRenderedPageBreak/>
        <w:t>DAFTAR LAMPIRAN</w:t>
      </w:r>
    </w:p>
    <w:p w:rsidR="0072713F" w:rsidRPr="0072713F" w:rsidRDefault="0072713F" w:rsidP="0072713F">
      <w:pPr>
        <w:tabs>
          <w:tab w:val="left" w:pos="426"/>
        </w:tabs>
        <w:spacing w:after="200"/>
        <w:ind w:left="0" w:firstLine="0"/>
        <w:jc w:val="right"/>
        <w:rPr>
          <w:rFonts w:ascii="Arial" w:eastAsiaTheme="minorHAnsi" w:hAnsi="Arial" w:cs="Arial"/>
          <w:b/>
          <w:lang w:val="id-ID"/>
        </w:rPr>
      </w:pPr>
      <w:r w:rsidRPr="0072713F">
        <w:rPr>
          <w:rFonts w:ascii="Arial" w:eastAsiaTheme="minorHAnsi" w:hAnsi="Arial" w:cs="Arial"/>
          <w:b/>
          <w:lang w:val="id-ID"/>
        </w:rPr>
        <w:t>Halaman</w:t>
      </w:r>
    </w:p>
    <w:p w:rsidR="0072713F" w:rsidRPr="0072713F" w:rsidRDefault="0072713F" w:rsidP="0072713F">
      <w:pPr>
        <w:tabs>
          <w:tab w:val="right" w:leader="dot" w:pos="426"/>
          <w:tab w:val="left" w:leader="dot" w:pos="7541"/>
          <w:tab w:val="left" w:leader="dot" w:pos="7655"/>
          <w:tab w:val="right" w:pos="7797"/>
        </w:tabs>
        <w:ind w:left="0" w:firstLine="0"/>
        <w:jc w:val="left"/>
        <w:rPr>
          <w:rFonts w:ascii="Arial" w:eastAsiaTheme="minorHAnsi" w:hAnsi="Arial" w:cs="Arial"/>
          <w:b/>
          <w:lang w:val="id-ID"/>
        </w:rPr>
      </w:pPr>
      <w:r w:rsidRPr="0072713F">
        <w:rPr>
          <w:rFonts w:ascii="Arial" w:eastAsiaTheme="minorHAnsi" w:hAnsi="Arial" w:cs="Arial"/>
          <w:b/>
          <w:lang w:val="id-ID"/>
        </w:rPr>
        <w:t>Lampiran 1</w:t>
      </w:r>
      <w:r w:rsidRPr="0072713F">
        <w:rPr>
          <w:rFonts w:ascii="Arial" w:eastAsiaTheme="minorHAnsi" w:hAnsi="Arial" w:cs="Arial"/>
          <w:b/>
          <w:lang w:val="id-ID"/>
        </w:rPr>
        <w:tab/>
        <w:t>30</w:t>
      </w:r>
    </w:p>
    <w:p w:rsidR="0072713F" w:rsidRPr="0072713F" w:rsidRDefault="0072713F" w:rsidP="00361405">
      <w:pPr>
        <w:numPr>
          <w:ilvl w:val="1"/>
          <w:numId w:val="16"/>
        </w:numPr>
        <w:tabs>
          <w:tab w:val="right" w:leader="dot" w:pos="7755"/>
        </w:tabs>
        <w:spacing w:after="200" w:line="276" w:lineRule="auto"/>
        <w:contextualSpacing/>
        <w:jc w:val="left"/>
        <w:rPr>
          <w:rFonts w:ascii="Arial" w:eastAsiaTheme="minorHAnsi" w:hAnsi="Arial" w:cs="Arial"/>
          <w:lang w:val="id-ID"/>
        </w:rPr>
      </w:pPr>
      <w:r w:rsidRPr="0072713F">
        <w:rPr>
          <w:rFonts w:ascii="Arial" w:eastAsiaTheme="minorHAnsi" w:hAnsi="Arial" w:cs="Arial"/>
          <w:lang w:val="id-ID"/>
        </w:rPr>
        <w:t>Tumbuhan Buah Nanas</w:t>
      </w:r>
      <w:r w:rsidRPr="0072713F">
        <w:rPr>
          <w:rFonts w:ascii="Arial" w:eastAsiaTheme="minorHAnsi" w:hAnsi="Arial" w:cs="Arial"/>
          <w:lang w:val="id-ID"/>
        </w:rPr>
        <w:tab/>
        <w:t>30</w:t>
      </w:r>
    </w:p>
    <w:p w:rsidR="0072713F" w:rsidRPr="0072713F" w:rsidRDefault="0072713F" w:rsidP="00361405">
      <w:pPr>
        <w:numPr>
          <w:ilvl w:val="1"/>
          <w:numId w:val="16"/>
        </w:numPr>
        <w:tabs>
          <w:tab w:val="right" w:leader="dot" w:pos="7755"/>
        </w:tabs>
        <w:spacing w:after="200" w:line="276" w:lineRule="auto"/>
        <w:contextualSpacing/>
        <w:jc w:val="left"/>
        <w:rPr>
          <w:rFonts w:ascii="Arial" w:eastAsiaTheme="minorHAnsi" w:hAnsi="Arial" w:cs="Arial"/>
          <w:lang w:val="id-ID"/>
        </w:rPr>
      </w:pPr>
      <w:r w:rsidRPr="0072713F">
        <w:rPr>
          <w:rFonts w:ascii="Arial" w:eastAsiaTheme="minorHAnsi" w:hAnsi="Arial" w:cs="Arial"/>
          <w:lang w:val="id-ID"/>
        </w:rPr>
        <w:t>Buah Nanas</w:t>
      </w:r>
      <w:r w:rsidRPr="0072713F">
        <w:rPr>
          <w:rFonts w:ascii="Arial" w:eastAsiaTheme="minorHAnsi" w:hAnsi="Arial" w:cs="Arial"/>
          <w:lang w:val="id-ID"/>
        </w:rPr>
        <w:tab/>
        <w:t>30</w:t>
      </w:r>
    </w:p>
    <w:p w:rsidR="0072713F" w:rsidRPr="0072713F" w:rsidRDefault="0072713F" w:rsidP="00361405">
      <w:pPr>
        <w:numPr>
          <w:ilvl w:val="1"/>
          <w:numId w:val="16"/>
        </w:numPr>
        <w:tabs>
          <w:tab w:val="right" w:leader="dot" w:pos="7755"/>
        </w:tabs>
        <w:spacing w:after="200" w:line="276" w:lineRule="auto"/>
        <w:contextualSpacing/>
        <w:jc w:val="left"/>
        <w:rPr>
          <w:rFonts w:ascii="Arial" w:eastAsiaTheme="minorHAnsi" w:hAnsi="Arial" w:cs="Arial"/>
          <w:lang w:val="id-ID"/>
        </w:rPr>
      </w:pPr>
      <w:r w:rsidRPr="0072713F">
        <w:rPr>
          <w:rFonts w:ascii="Arial" w:eastAsiaTheme="minorHAnsi" w:hAnsi="Arial" w:cs="Arial"/>
          <w:lang w:val="id-ID"/>
        </w:rPr>
        <w:t>Jus Buah Nanas</w:t>
      </w:r>
      <w:r w:rsidRPr="0072713F">
        <w:rPr>
          <w:rFonts w:ascii="Arial" w:eastAsiaTheme="minorHAnsi" w:hAnsi="Arial" w:cs="Arial"/>
          <w:lang w:val="id-ID"/>
        </w:rPr>
        <w:tab/>
        <w:t>30</w:t>
      </w:r>
    </w:p>
    <w:p w:rsidR="0072713F" w:rsidRPr="0072713F" w:rsidRDefault="0072713F" w:rsidP="00361405">
      <w:pPr>
        <w:numPr>
          <w:ilvl w:val="1"/>
          <w:numId w:val="16"/>
        </w:numPr>
        <w:tabs>
          <w:tab w:val="right" w:leader="dot" w:pos="7755"/>
        </w:tabs>
        <w:spacing w:after="200" w:line="276" w:lineRule="auto"/>
        <w:contextualSpacing/>
        <w:jc w:val="left"/>
        <w:rPr>
          <w:rFonts w:ascii="Arial" w:eastAsiaTheme="minorHAnsi" w:hAnsi="Arial" w:cs="Arial"/>
          <w:lang w:val="id-ID"/>
        </w:rPr>
      </w:pPr>
      <w:r w:rsidRPr="0072713F">
        <w:rPr>
          <w:rFonts w:ascii="Arial" w:eastAsiaTheme="minorHAnsi" w:hAnsi="Arial" w:cs="Arial"/>
          <w:lang w:val="id-ID"/>
        </w:rPr>
        <w:t>Jus Buah Nanas (100%, 50% dan 25%)</w:t>
      </w:r>
      <w:r w:rsidRPr="0072713F">
        <w:rPr>
          <w:rFonts w:ascii="Arial" w:eastAsiaTheme="minorHAnsi" w:hAnsi="Arial" w:cs="Arial"/>
          <w:lang w:val="id-ID"/>
        </w:rPr>
        <w:tab/>
        <w:t>31</w:t>
      </w:r>
    </w:p>
    <w:p w:rsidR="0072713F" w:rsidRPr="0072713F" w:rsidRDefault="0072713F" w:rsidP="00361405">
      <w:pPr>
        <w:numPr>
          <w:ilvl w:val="1"/>
          <w:numId w:val="16"/>
        </w:numPr>
        <w:tabs>
          <w:tab w:val="right" w:leader="dot" w:pos="7755"/>
        </w:tabs>
        <w:spacing w:after="200" w:line="276" w:lineRule="auto"/>
        <w:contextualSpacing/>
        <w:jc w:val="left"/>
        <w:rPr>
          <w:rFonts w:ascii="Arial" w:eastAsiaTheme="minorHAnsi" w:hAnsi="Arial" w:cs="Arial"/>
          <w:lang w:val="id-ID"/>
        </w:rPr>
      </w:pPr>
      <w:r w:rsidRPr="0072713F">
        <w:rPr>
          <w:rFonts w:ascii="Arial" w:eastAsiaTheme="minorHAnsi" w:hAnsi="Arial" w:cs="Arial"/>
          <w:lang w:val="id-ID"/>
        </w:rPr>
        <w:t>Larutan 2,4-Dinitrofenol</w:t>
      </w:r>
      <w:r w:rsidRPr="0072713F">
        <w:rPr>
          <w:rFonts w:ascii="Arial" w:eastAsiaTheme="minorHAnsi" w:hAnsi="Arial" w:cs="Arial"/>
          <w:lang w:val="id-ID"/>
        </w:rPr>
        <w:tab/>
        <w:t>31</w:t>
      </w:r>
    </w:p>
    <w:p w:rsidR="0072713F" w:rsidRPr="0072713F" w:rsidRDefault="0072713F" w:rsidP="00361405">
      <w:pPr>
        <w:numPr>
          <w:ilvl w:val="1"/>
          <w:numId w:val="16"/>
        </w:numPr>
        <w:tabs>
          <w:tab w:val="right" w:leader="dot" w:pos="7755"/>
        </w:tabs>
        <w:spacing w:after="200" w:line="276" w:lineRule="auto"/>
        <w:contextualSpacing/>
        <w:jc w:val="left"/>
        <w:rPr>
          <w:rFonts w:ascii="Arial" w:eastAsiaTheme="minorHAnsi" w:hAnsi="Arial" w:cs="Arial"/>
          <w:lang w:val="id-ID"/>
        </w:rPr>
      </w:pPr>
      <w:r w:rsidRPr="0072713F">
        <w:rPr>
          <w:rFonts w:ascii="Arial" w:eastAsiaTheme="minorHAnsi" w:hAnsi="Arial" w:cs="Arial"/>
          <w:lang w:val="id-ID"/>
        </w:rPr>
        <w:t>Sirup Simpleks</w:t>
      </w:r>
      <w:r w:rsidRPr="0072713F">
        <w:rPr>
          <w:rFonts w:ascii="Arial" w:eastAsiaTheme="minorHAnsi" w:hAnsi="Arial" w:cs="Arial"/>
          <w:lang w:val="id-ID"/>
        </w:rPr>
        <w:tab/>
        <w:t>31</w:t>
      </w:r>
    </w:p>
    <w:p w:rsidR="0072713F" w:rsidRPr="0072713F" w:rsidRDefault="0072713F" w:rsidP="00361405">
      <w:pPr>
        <w:numPr>
          <w:ilvl w:val="1"/>
          <w:numId w:val="16"/>
        </w:numPr>
        <w:tabs>
          <w:tab w:val="right" w:leader="dot" w:pos="7755"/>
        </w:tabs>
        <w:spacing w:after="200" w:line="276" w:lineRule="auto"/>
        <w:contextualSpacing/>
        <w:jc w:val="left"/>
        <w:rPr>
          <w:rFonts w:ascii="Arial" w:eastAsiaTheme="minorHAnsi" w:hAnsi="Arial" w:cs="Arial"/>
          <w:lang w:val="id-ID"/>
        </w:rPr>
      </w:pPr>
      <w:r w:rsidRPr="0072713F">
        <w:rPr>
          <w:rFonts w:ascii="Arial" w:eastAsiaTheme="minorHAnsi" w:hAnsi="Arial" w:cs="Arial"/>
          <w:lang w:val="id-ID"/>
        </w:rPr>
        <w:t>Merpati yang Ditimbang</w:t>
      </w:r>
      <w:r w:rsidRPr="0072713F">
        <w:rPr>
          <w:rFonts w:ascii="Arial" w:eastAsiaTheme="minorHAnsi" w:hAnsi="Arial" w:cs="Arial"/>
          <w:lang w:val="id-ID"/>
        </w:rPr>
        <w:tab/>
        <w:t>32</w:t>
      </w:r>
    </w:p>
    <w:p w:rsidR="0072713F" w:rsidRPr="0072713F" w:rsidRDefault="0072713F" w:rsidP="00361405">
      <w:pPr>
        <w:numPr>
          <w:ilvl w:val="1"/>
          <w:numId w:val="16"/>
        </w:numPr>
        <w:tabs>
          <w:tab w:val="right" w:leader="dot" w:pos="7755"/>
        </w:tabs>
        <w:spacing w:after="200" w:line="276" w:lineRule="auto"/>
        <w:contextualSpacing/>
        <w:jc w:val="left"/>
        <w:rPr>
          <w:rFonts w:ascii="Arial" w:eastAsiaTheme="minorHAnsi" w:hAnsi="Arial" w:cs="Arial"/>
          <w:lang w:val="id-ID"/>
        </w:rPr>
      </w:pPr>
      <w:r w:rsidRPr="0072713F">
        <w:rPr>
          <w:rFonts w:ascii="Arial" w:eastAsiaTheme="minorHAnsi" w:hAnsi="Arial" w:cs="Arial"/>
          <w:lang w:val="id-ID"/>
        </w:rPr>
        <w:t>Pengukuran Suhu Tubuh Merpati</w:t>
      </w:r>
      <w:r w:rsidRPr="0072713F">
        <w:rPr>
          <w:rFonts w:ascii="Arial" w:eastAsiaTheme="minorHAnsi" w:hAnsi="Arial" w:cs="Arial"/>
          <w:lang w:val="id-ID"/>
        </w:rPr>
        <w:tab/>
        <w:t>32</w:t>
      </w:r>
    </w:p>
    <w:p w:rsidR="0072713F" w:rsidRPr="0072713F" w:rsidRDefault="0072713F" w:rsidP="00361405">
      <w:pPr>
        <w:numPr>
          <w:ilvl w:val="1"/>
          <w:numId w:val="16"/>
        </w:numPr>
        <w:tabs>
          <w:tab w:val="right" w:leader="dot" w:pos="7755"/>
        </w:tabs>
        <w:spacing w:after="200" w:line="276" w:lineRule="auto"/>
        <w:contextualSpacing/>
        <w:jc w:val="left"/>
        <w:rPr>
          <w:rFonts w:ascii="Arial" w:eastAsiaTheme="minorHAnsi" w:hAnsi="Arial" w:cs="Arial"/>
          <w:lang w:val="id-ID"/>
        </w:rPr>
      </w:pPr>
      <w:r w:rsidRPr="0072713F">
        <w:rPr>
          <w:rFonts w:ascii="Arial" w:eastAsiaTheme="minorHAnsi" w:hAnsi="Arial" w:cs="Arial"/>
          <w:lang w:val="id-ID"/>
        </w:rPr>
        <w:t>Penyuntikan 2,4-Dinitrofenol</w:t>
      </w:r>
      <w:r w:rsidRPr="0072713F">
        <w:rPr>
          <w:rFonts w:ascii="Arial" w:eastAsiaTheme="minorHAnsi" w:hAnsi="Arial" w:cs="Arial"/>
          <w:lang w:val="id-ID"/>
        </w:rPr>
        <w:tab/>
        <w:t xml:space="preserve">32 </w:t>
      </w:r>
    </w:p>
    <w:p w:rsidR="0072713F" w:rsidRPr="0072713F" w:rsidRDefault="0072713F" w:rsidP="0072713F">
      <w:pPr>
        <w:tabs>
          <w:tab w:val="right" w:leader="dot" w:pos="720"/>
          <w:tab w:val="right" w:leader="dot" w:pos="7755"/>
        </w:tabs>
        <w:ind w:left="0" w:firstLine="0"/>
        <w:contextualSpacing/>
        <w:jc w:val="left"/>
        <w:rPr>
          <w:rFonts w:ascii="Arial" w:eastAsiaTheme="minorHAnsi" w:hAnsi="Arial" w:cs="Arial"/>
          <w:lang w:val="id-ID"/>
        </w:rPr>
      </w:pPr>
      <w:r w:rsidRPr="0072713F">
        <w:rPr>
          <w:rFonts w:ascii="Arial" w:eastAsiaTheme="minorHAnsi" w:hAnsi="Arial" w:cs="Arial"/>
          <w:lang w:val="id-ID"/>
        </w:rPr>
        <w:t>1.10 Pemberian Jus Buah Nanas 100%.............................................................33</w:t>
      </w:r>
    </w:p>
    <w:p w:rsidR="0072713F" w:rsidRPr="0072713F" w:rsidRDefault="0072713F" w:rsidP="0072713F">
      <w:pPr>
        <w:tabs>
          <w:tab w:val="right" w:leader="dot" w:pos="720"/>
          <w:tab w:val="right" w:leader="dot" w:pos="7755"/>
        </w:tabs>
        <w:ind w:left="0" w:firstLine="0"/>
        <w:contextualSpacing/>
        <w:jc w:val="left"/>
        <w:rPr>
          <w:rFonts w:ascii="Arial" w:eastAsiaTheme="minorHAnsi" w:hAnsi="Arial" w:cs="Arial"/>
          <w:lang w:val="id-ID"/>
        </w:rPr>
      </w:pPr>
      <w:r w:rsidRPr="0072713F">
        <w:rPr>
          <w:rFonts w:ascii="Arial" w:eastAsiaTheme="minorHAnsi" w:hAnsi="Arial" w:cs="Arial"/>
          <w:lang w:val="id-ID"/>
        </w:rPr>
        <w:t>1.11 Pemberian Jus Buah Nanas 50%...............................................................33</w:t>
      </w:r>
    </w:p>
    <w:p w:rsidR="0072713F" w:rsidRPr="0072713F" w:rsidRDefault="0072713F" w:rsidP="0072713F">
      <w:pPr>
        <w:tabs>
          <w:tab w:val="right" w:leader="dot" w:pos="720"/>
          <w:tab w:val="right" w:leader="dot" w:pos="7755"/>
        </w:tabs>
        <w:ind w:left="0" w:firstLine="0"/>
        <w:contextualSpacing/>
        <w:jc w:val="left"/>
        <w:rPr>
          <w:rFonts w:ascii="Arial" w:eastAsiaTheme="minorHAnsi" w:hAnsi="Arial" w:cs="Arial"/>
          <w:lang w:val="id-ID"/>
        </w:rPr>
      </w:pPr>
      <w:r w:rsidRPr="0072713F">
        <w:rPr>
          <w:rFonts w:ascii="Arial" w:eastAsiaTheme="minorHAnsi" w:hAnsi="Arial" w:cs="Arial"/>
          <w:lang w:val="id-ID"/>
        </w:rPr>
        <w:t>1.12 Pemberian Jus Buah Nanas 25%...............................................................33</w:t>
      </w:r>
    </w:p>
    <w:p w:rsidR="0072713F" w:rsidRPr="0072713F" w:rsidRDefault="0072713F" w:rsidP="0072713F">
      <w:pPr>
        <w:tabs>
          <w:tab w:val="right" w:leader="dot" w:pos="720"/>
          <w:tab w:val="right" w:leader="dot" w:pos="7755"/>
        </w:tabs>
        <w:ind w:left="0" w:firstLine="0"/>
        <w:contextualSpacing/>
        <w:jc w:val="left"/>
        <w:rPr>
          <w:rFonts w:ascii="Arial" w:eastAsiaTheme="minorHAnsi" w:hAnsi="Arial" w:cs="Arial"/>
          <w:lang w:val="id-ID"/>
        </w:rPr>
      </w:pPr>
      <w:r w:rsidRPr="0072713F">
        <w:rPr>
          <w:rFonts w:ascii="Arial" w:eastAsiaTheme="minorHAnsi" w:hAnsi="Arial" w:cs="Arial"/>
          <w:lang w:val="id-ID"/>
        </w:rPr>
        <w:t>1.13 Termometer</w:t>
      </w:r>
      <w:r w:rsidRPr="0072713F">
        <w:rPr>
          <w:rFonts w:ascii="Arial" w:eastAsiaTheme="minorHAnsi" w:hAnsi="Arial" w:cs="Arial"/>
          <w:lang w:val="id-ID"/>
        </w:rPr>
        <w:tab/>
        <w:t>34</w:t>
      </w:r>
    </w:p>
    <w:p w:rsidR="0072713F" w:rsidRPr="0072713F" w:rsidRDefault="0072713F" w:rsidP="0072713F">
      <w:pPr>
        <w:tabs>
          <w:tab w:val="right" w:leader="dot" w:pos="720"/>
          <w:tab w:val="right" w:leader="dot" w:pos="7755"/>
        </w:tabs>
        <w:ind w:left="0" w:firstLine="0"/>
        <w:contextualSpacing/>
        <w:jc w:val="left"/>
        <w:rPr>
          <w:rFonts w:ascii="Arial" w:eastAsiaTheme="minorHAnsi" w:hAnsi="Arial" w:cs="Arial"/>
          <w:lang w:val="id-ID"/>
        </w:rPr>
      </w:pPr>
      <w:r w:rsidRPr="0072713F">
        <w:rPr>
          <w:rFonts w:ascii="Arial" w:eastAsiaTheme="minorHAnsi" w:hAnsi="Arial" w:cs="Arial"/>
          <w:lang w:val="id-ID"/>
        </w:rPr>
        <w:t>1.14 Spuit</w:t>
      </w:r>
      <w:r w:rsidRPr="0072713F">
        <w:rPr>
          <w:rFonts w:ascii="Arial" w:eastAsiaTheme="minorHAnsi" w:hAnsi="Arial" w:cs="Arial"/>
          <w:lang w:val="id-ID"/>
        </w:rPr>
        <w:tab/>
        <w:t>34</w:t>
      </w:r>
    </w:p>
    <w:p w:rsidR="0072713F" w:rsidRPr="0072713F" w:rsidRDefault="0072713F" w:rsidP="0072713F">
      <w:pPr>
        <w:tabs>
          <w:tab w:val="right" w:leader="dot" w:pos="720"/>
          <w:tab w:val="right" w:leader="dot" w:pos="7755"/>
        </w:tabs>
        <w:ind w:left="0" w:firstLine="0"/>
        <w:contextualSpacing/>
        <w:jc w:val="left"/>
        <w:rPr>
          <w:rFonts w:ascii="Arial" w:eastAsiaTheme="minorHAnsi" w:hAnsi="Arial" w:cs="Arial"/>
          <w:lang w:val="id-ID"/>
        </w:rPr>
      </w:pPr>
      <w:r w:rsidRPr="0072713F">
        <w:rPr>
          <w:rFonts w:ascii="Arial" w:eastAsiaTheme="minorHAnsi" w:hAnsi="Arial" w:cs="Arial"/>
          <w:lang w:val="id-ID"/>
        </w:rPr>
        <w:t>1.15 Botol</w:t>
      </w:r>
      <w:r w:rsidRPr="0072713F">
        <w:rPr>
          <w:rFonts w:ascii="Arial" w:eastAsiaTheme="minorHAnsi" w:hAnsi="Arial" w:cs="Arial"/>
          <w:lang w:val="id-ID"/>
        </w:rPr>
        <w:tab/>
        <w:t>34</w:t>
      </w:r>
      <w:r w:rsidRPr="0072713F">
        <w:rPr>
          <w:rFonts w:ascii="Arial" w:eastAsiaTheme="minorHAnsi" w:hAnsi="Arial" w:cs="Arial"/>
          <w:lang w:val="id-ID"/>
        </w:rPr>
        <w:tab/>
        <w:t>1.16 Pipet Tetes</w:t>
      </w:r>
      <w:r w:rsidRPr="0072713F">
        <w:rPr>
          <w:rFonts w:ascii="Arial" w:eastAsiaTheme="minorHAnsi" w:hAnsi="Arial" w:cs="Arial"/>
          <w:lang w:val="id-ID"/>
        </w:rPr>
        <w:tab/>
        <w:t xml:space="preserve">34 </w:t>
      </w:r>
    </w:p>
    <w:p w:rsidR="0072713F" w:rsidRPr="0072713F" w:rsidRDefault="0072713F" w:rsidP="0072713F">
      <w:pPr>
        <w:tabs>
          <w:tab w:val="right" w:leader="dot" w:pos="720"/>
          <w:tab w:val="right" w:leader="dot" w:pos="7755"/>
        </w:tabs>
        <w:ind w:left="0" w:firstLine="0"/>
        <w:contextualSpacing/>
        <w:jc w:val="left"/>
        <w:rPr>
          <w:rFonts w:ascii="Arial" w:eastAsiaTheme="minorHAnsi" w:hAnsi="Arial" w:cs="Arial"/>
          <w:lang w:val="id-ID"/>
        </w:rPr>
      </w:pPr>
      <w:r w:rsidRPr="0072713F">
        <w:rPr>
          <w:rFonts w:ascii="Arial" w:eastAsiaTheme="minorHAnsi" w:hAnsi="Arial" w:cs="Arial"/>
          <w:lang w:val="id-ID"/>
        </w:rPr>
        <w:t>1.17 Batang Pengaduk</w:t>
      </w:r>
      <w:r w:rsidRPr="0072713F">
        <w:rPr>
          <w:rFonts w:ascii="Arial" w:eastAsiaTheme="minorHAnsi" w:hAnsi="Arial" w:cs="Arial"/>
          <w:lang w:val="id-ID"/>
        </w:rPr>
        <w:tab/>
        <w:t xml:space="preserve">34 </w:t>
      </w:r>
    </w:p>
    <w:p w:rsidR="0072713F" w:rsidRPr="0072713F" w:rsidRDefault="0072713F" w:rsidP="0072713F">
      <w:pPr>
        <w:tabs>
          <w:tab w:val="right" w:leader="dot" w:pos="720"/>
          <w:tab w:val="right" w:leader="dot" w:pos="7755"/>
        </w:tabs>
        <w:ind w:left="0" w:firstLine="0"/>
        <w:contextualSpacing/>
        <w:jc w:val="left"/>
        <w:rPr>
          <w:rFonts w:ascii="Arial" w:eastAsiaTheme="minorHAnsi" w:hAnsi="Arial" w:cs="Arial"/>
          <w:lang w:val="id-ID"/>
        </w:rPr>
      </w:pPr>
      <w:r w:rsidRPr="0072713F">
        <w:rPr>
          <w:rFonts w:ascii="Arial" w:eastAsiaTheme="minorHAnsi" w:hAnsi="Arial" w:cs="Arial"/>
          <w:lang w:val="id-ID"/>
        </w:rPr>
        <w:t>1.18 Gelas Ukur</w:t>
      </w:r>
      <w:r w:rsidRPr="0072713F">
        <w:rPr>
          <w:rFonts w:ascii="Arial" w:eastAsiaTheme="minorHAnsi" w:hAnsi="Arial" w:cs="Arial"/>
          <w:lang w:val="id-ID"/>
        </w:rPr>
        <w:tab/>
        <w:t>34</w:t>
      </w:r>
    </w:p>
    <w:p w:rsidR="0072713F" w:rsidRPr="0072713F" w:rsidRDefault="0072713F" w:rsidP="0072713F">
      <w:pPr>
        <w:tabs>
          <w:tab w:val="right" w:leader="dot" w:pos="720"/>
          <w:tab w:val="right" w:leader="dot" w:pos="7755"/>
        </w:tabs>
        <w:ind w:left="0" w:firstLine="0"/>
        <w:contextualSpacing/>
        <w:jc w:val="left"/>
        <w:rPr>
          <w:rFonts w:ascii="Arial" w:eastAsiaTheme="minorHAnsi" w:hAnsi="Arial" w:cs="Arial"/>
          <w:lang w:val="id-ID"/>
        </w:rPr>
      </w:pPr>
      <w:r w:rsidRPr="0072713F">
        <w:rPr>
          <w:rFonts w:ascii="Arial" w:eastAsiaTheme="minorHAnsi" w:hAnsi="Arial" w:cs="Arial"/>
          <w:lang w:val="id-ID"/>
        </w:rPr>
        <w:t>1.19 Juicer</w:t>
      </w:r>
      <w:r w:rsidRPr="0072713F">
        <w:rPr>
          <w:rFonts w:ascii="Arial" w:eastAsiaTheme="minorHAnsi" w:hAnsi="Arial" w:cs="Arial"/>
          <w:lang w:val="id-ID"/>
        </w:rPr>
        <w:tab/>
        <w:t xml:space="preserve">35 </w:t>
      </w:r>
    </w:p>
    <w:p w:rsidR="0072713F" w:rsidRPr="0072713F" w:rsidRDefault="0072713F" w:rsidP="0072713F">
      <w:pPr>
        <w:tabs>
          <w:tab w:val="right" w:leader="dot" w:pos="720"/>
          <w:tab w:val="right" w:leader="dot" w:pos="7755"/>
        </w:tabs>
        <w:ind w:left="0" w:firstLine="0"/>
        <w:contextualSpacing/>
        <w:jc w:val="left"/>
        <w:rPr>
          <w:rFonts w:ascii="Arial" w:eastAsiaTheme="minorHAnsi" w:hAnsi="Arial" w:cs="Arial"/>
          <w:lang w:val="id-ID"/>
        </w:rPr>
      </w:pPr>
      <w:r w:rsidRPr="0072713F">
        <w:rPr>
          <w:rFonts w:ascii="Arial" w:eastAsiaTheme="minorHAnsi" w:hAnsi="Arial" w:cs="Arial"/>
          <w:lang w:val="id-ID"/>
        </w:rPr>
        <w:t>1.20 Beaker Gelas</w:t>
      </w:r>
      <w:r w:rsidRPr="0072713F">
        <w:rPr>
          <w:rFonts w:ascii="Arial" w:eastAsiaTheme="minorHAnsi" w:hAnsi="Arial" w:cs="Arial"/>
          <w:lang w:val="id-ID"/>
        </w:rPr>
        <w:tab/>
        <w:t xml:space="preserve">35 </w:t>
      </w:r>
    </w:p>
    <w:p w:rsidR="0072713F" w:rsidRPr="0072713F" w:rsidRDefault="0072713F" w:rsidP="0072713F">
      <w:pPr>
        <w:tabs>
          <w:tab w:val="right" w:leader="dot" w:pos="720"/>
          <w:tab w:val="right" w:leader="dot" w:pos="7755"/>
        </w:tabs>
        <w:ind w:left="0" w:firstLine="0"/>
        <w:contextualSpacing/>
        <w:jc w:val="left"/>
        <w:rPr>
          <w:rFonts w:ascii="Arial" w:eastAsiaTheme="minorHAnsi" w:hAnsi="Arial" w:cs="Arial"/>
          <w:lang w:val="id-ID"/>
        </w:rPr>
      </w:pPr>
      <w:r w:rsidRPr="0072713F">
        <w:rPr>
          <w:rFonts w:ascii="Arial" w:eastAsiaTheme="minorHAnsi" w:hAnsi="Arial" w:cs="Arial"/>
          <w:lang w:val="id-ID"/>
        </w:rPr>
        <w:t>1.21 Selang Sonde</w:t>
      </w:r>
      <w:r w:rsidRPr="0072713F">
        <w:rPr>
          <w:rFonts w:ascii="Arial" w:eastAsiaTheme="minorHAnsi" w:hAnsi="Arial" w:cs="Arial"/>
          <w:lang w:val="id-ID"/>
        </w:rPr>
        <w:tab/>
        <w:t xml:space="preserve">35 </w:t>
      </w:r>
    </w:p>
    <w:p w:rsidR="0072713F" w:rsidRPr="0072713F" w:rsidRDefault="0072713F" w:rsidP="0072713F">
      <w:pPr>
        <w:tabs>
          <w:tab w:val="right" w:leader="dot" w:pos="720"/>
          <w:tab w:val="right" w:leader="dot" w:pos="7755"/>
        </w:tabs>
        <w:ind w:left="0" w:firstLine="0"/>
        <w:contextualSpacing/>
        <w:jc w:val="left"/>
        <w:rPr>
          <w:rFonts w:ascii="Arial" w:eastAsiaTheme="minorHAnsi" w:hAnsi="Arial" w:cs="Arial"/>
          <w:lang w:val="id-ID"/>
        </w:rPr>
      </w:pPr>
      <w:r w:rsidRPr="0072713F">
        <w:rPr>
          <w:rFonts w:ascii="Arial" w:eastAsiaTheme="minorHAnsi" w:hAnsi="Arial" w:cs="Arial"/>
          <w:lang w:val="id-ID"/>
        </w:rPr>
        <w:t>1.22 Timbangan Digital</w:t>
      </w:r>
      <w:r w:rsidRPr="0072713F">
        <w:rPr>
          <w:rFonts w:ascii="Arial" w:eastAsiaTheme="minorHAnsi" w:hAnsi="Arial" w:cs="Arial"/>
          <w:lang w:val="id-ID"/>
        </w:rPr>
        <w:tab/>
        <w:t>35</w:t>
      </w:r>
    </w:p>
    <w:p w:rsidR="0072713F" w:rsidRPr="0072713F" w:rsidRDefault="0072713F" w:rsidP="0072713F">
      <w:pPr>
        <w:tabs>
          <w:tab w:val="right" w:leader="dot" w:pos="720"/>
          <w:tab w:val="right" w:leader="dot" w:pos="7755"/>
        </w:tabs>
        <w:ind w:left="0" w:firstLine="0"/>
        <w:contextualSpacing/>
        <w:jc w:val="left"/>
        <w:rPr>
          <w:rFonts w:ascii="Arial" w:eastAsiaTheme="minorHAnsi" w:hAnsi="Arial" w:cs="Arial"/>
          <w:lang w:val="id-ID"/>
        </w:rPr>
      </w:pPr>
      <w:r w:rsidRPr="0072713F">
        <w:rPr>
          <w:rFonts w:ascii="Arial" w:eastAsiaTheme="minorHAnsi" w:hAnsi="Arial" w:cs="Arial"/>
          <w:lang w:val="id-ID"/>
        </w:rPr>
        <w:t>1.23 Parafin</w:t>
      </w:r>
      <w:r w:rsidRPr="0072713F">
        <w:rPr>
          <w:rFonts w:ascii="Arial" w:eastAsiaTheme="minorHAnsi" w:hAnsi="Arial" w:cs="Arial"/>
          <w:lang w:val="id-ID"/>
        </w:rPr>
        <w:tab/>
        <w:t>35</w:t>
      </w:r>
    </w:p>
    <w:p w:rsidR="0072713F" w:rsidRPr="0072713F" w:rsidRDefault="0072713F" w:rsidP="0072713F">
      <w:pPr>
        <w:tabs>
          <w:tab w:val="left" w:leader="dot" w:pos="7541"/>
          <w:tab w:val="right" w:leader="dot" w:pos="7755"/>
        </w:tabs>
        <w:ind w:left="0" w:firstLine="0"/>
        <w:jc w:val="left"/>
        <w:rPr>
          <w:rFonts w:ascii="Arial" w:eastAsiaTheme="minorHAnsi" w:hAnsi="Arial" w:cs="Arial"/>
          <w:b/>
          <w:lang w:val="id-ID"/>
        </w:rPr>
      </w:pPr>
      <w:r w:rsidRPr="0072713F">
        <w:rPr>
          <w:rFonts w:ascii="Arial" w:eastAsiaTheme="minorHAnsi" w:hAnsi="Arial" w:cs="Arial"/>
          <w:b/>
          <w:lang w:val="id-ID"/>
        </w:rPr>
        <w:t>Lampiran 2</w:t>
      </w:r>
      <w:r w:rsidRPr="0072713F">
        <w:rPr>
          <w:rFonts w:ascii="Arial" w:eastAsiaTheme="minorHAnsi" w:hAnsi="Arial" w:cs="Arial"/>
          <w:b/>
          <w:lang w:val="id-ID"/>
        </w:rPr>
        <w:tab/>
        <w:t>36</w:t>
      </w:r>
    </w:p>
    <w:p w:rsidR="0072713F" w:rsidRPr="0072713F" w:rsidRDefault="0072713F" w:rsidP="00361405">
      <w:pPr>
        <w:numPr>
          <w:ilvl w:val="1"/>
          <w:numId w:val="17"/>
        </w:numPr>
        <w:tabs>
          <w:tab w:val="right" w:leader="dot" w:pos="7598"/>
          <w:tab w:val="left" w:pos="7755"/>
        </w:tabs>
        <w:spacing w:after="200" w:line="276" w:lineRule="auto"/>
        <w:contextualSpacing/>
        <w:jc w:val="left"/>
        <w:rPr>
          <w:rFonts w:ascii="Arial" w:eastAsiaTheme="minorHAnsi" w:hAnsi="Arial" w:cs="Arial"/>
          <w:lang w:val="id-ID"/>
        </w:rPr>
      </w:pPr>
      <w:r w:rsidRPr="0072713F">
        <w:rPr>
          <w:rFonts w:ascii="Arial" w:eastAsiaTheme="minorHAnsi" w:hAnsi="Arial" w:cs="Arial"/>
          <w:lang w:val="id-ID"/>
        </w:rPr>
        <w:t xml:space="preserve">Tabel Pemberian 2,4-Dinitrofenol, Sirup Parasetamol, Jus Buah </w:t>
      </w:r>
    </w:p>
    <w:p w:rsidR="0072713F" w:rsidRPr="0072713F" w:rsidRDefault="0072713F" w:rsidP="0072713F">
      <w:pPr>
        <w:tabs>
          <w:tab w:val="right" w:leader="dot" w:pos="7797"/>
        </w:tabs>
        <w:ind w:left="360" w:firstLine="0"/>
        <w:contextualSpacing/>
        <w:rPr>
          <w:rFonts w:ascii="Arial" w:eastAsiaTheme="minorHAnsi" w:hAnsi="Arial" w:cs="Arial"/>
          <w:lang w:val="id-ID"/>
        </w:rPr>
      </w:pPr>
      <w:r w:rsidRPr="0072713F">
        <w:rPr>
          <w:rFonts w:ascii="Arial" w:eastAsiaTheme="minorHAnsi" w:hAnsi="Arial" w:cs="Arial"/>
          <w:lang w:val="id-ID"/>
        </w:rPr>
        <w:t>Nanas (100%, 50% dan 25%) dan Sirup Simpleks</w:t>
      </w:r>
      <w:r w:rsidRPr="0072713F">
        <w:rPr>
          <w:rFonts w:ascii="Arial" w:eastAsiaTheme="minorHAnsi" w:hAnsi="Arial" w:cs="Arial"/>
          <w:lang w:val="id-ID"/>
        </w:rPr>
        <w:tab/>
        <w:t>36</w:t>
      </w:r>
    </w:p>
    <w:p w:rsidR="0072713F" w:rsidRPr="0072713F" w:rsidRDefault="0072713F" w:rsidP="00361405">
      <w:pPr>
        <w:numPr>
          <w:ilvl w:val="1"/>
          <w:numId w:val="17"/>
        </w:numPr>
        <w:tabs>
          <w:tab w:val="right" w:leader="dot" w:pos="7797"/>
        </w:tabs>
        <w:spacing w:after="200" w:line="276" w:lineRule="auto"/>
        <w:contextualSpacing/>
        <w:jc w:val="left"/>
        <w:rPr>
          <w:rFonts w:ascii="Arial" w:eastAsiaTheme="minorHAnsi" w:hAnsi="Arial" w:cs="Arial"/>
          <w:lang w:val="id-ID"/>
        </w:rPr>
      </w:pPr>
      <w:r w:rsidRPr="0072713F">
        <w:rPr>
          <w:rFonts w:ascii="Arial" w:eastAsiaTheme="minorHAnsi" w:hAnsi="Arial" w:cs="Arial"/>
          <w:lang w:val="id-ID"/>
        </w:rPr>
        <w:t>Tabel Data Suhu Tubuh Normal Merpati</w:t>
      </w:r>
      <w:r w:rsidRPr="0072713F">
        <w:rPr>
          <w:rFonts w:ascii="Arial" w:eastAsiaTheme="minorHAnsi" w:hAnsi="Arial" w:cs="Arial"/>
          <w:lang w:val="id-ID"/>
        </w:rPr>
        <w:tab/>
        <w:t>37</w:t>
      </w:r>
    </w:p>
    <w:p w:rsidR="0072713F" w:rsidRPr="0072713F" w:rsidRDefault="0072713F" w:rsidP="00361405">
      <w:pPr>
        <w:numPr>
          <w:ilvl w:val="1"/>
          <w:numId w:val="17"/>
        </w:numPr>
        <w:tabs>
          <w:tab w:val="right" w:leader="dot" w:pos="7797"/>
        </w:tabs>
        <w:spacing w:after="200" w:line="276" w:lineRule="auto"/>
        <w:contextualSpacing/>
        <w:jc w:val="left"/>
        <w:rPr>
          <w:rFonts w:ascii="Arial" w:eastAsiaTheme="minorHAnsi" w:hAnsi="Arial" w:cs="Arial"/>
          <w:lang w:val="id-ID"/>
        </w:rPr>
      </w:pPr>
      <w:r w:rsidRPr="0072713F">
        <w:rPr>
          <w:rFonts w:ascii="Arial" w:eastAsiaTheme="minorHAnsi" w:hAnsi="Arial" w:cs="Arial"/>
          <w:lang w:val="id-ID"/>
        </w:rPr>
        <w:t>Tabel Data Suhu Tubuh Merpati Setelah Pemberian 2,4-Dinitrofenol</w:t>
      </w:r>
      <w:r w:rsidRPr="0072713F">
        <w:rPr>
          <w:rFonts w:ascii="Arial" w:eastAsiaTheme="minorHAnsi" w:hAnsi="Arial" w:cs="Arial"/>
          <w:lang w:val="id-ID"/>
        </w:rPr>
        <w:tab/>
        <w:t>38</w:t>
      </w:r>
    </w:p>
    <w:p w:rsidR="0072713F" w:rsidRPr="0072713F" w:rsidRDefault="0072713F" w:rsidP="0072713F">
      <w:pPr>
        <w:tabs>
          <w:tab w:val="right" w:leader="dot" w:pos="7598"/>
          <w:tab w:val="left" w:pos="7755"/>
        </w:tabs>
        <w:ind w:left="360" w:firstLine="0"/>
        <w:contextualSpacing/>
        <w:rPr>
          <w:rFonts w:ascii="Arial" w:eastAsiaTheme="minorHAnsi"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Pr="0072713F" w:rsidRDefault="0072713F" w:rsidP="0072713F">
      <w:pPr>
        <w:tabs>
          <w:tab w:val="right" w:leader="dot" w:pos="7598"/>
          <w:tab w:val="left" w:pos="7755"/>
        </w:tabs>
        <w:ind w:left="360" w:firstLine="0"/>
        <w:contextualSpacing/>
        <w:jc w:val="right"/>
        <w:rPr>
          <w:rFonts w:ascii="Arial" w:eastAsiaTheme="minorHAnsi" w:hAnsi="Arial" w:cs="Arial"/>
          <w:lang w:val="id-ID"/>
        </w:rPr>
      </w:pPr>
      <w:r w:rsidRPr="0072713F">
        <w:rPr>
          <w:rFonts w:ascii="Arial" w:eastAsiaTheme="minorHAnsi" w:hAnsi="Arial" w:cs="Arial"/>
          <w:b/>
          <w:lang w:val="id-ID"/>
        </w:rPr>
        <w:lastRenderedPageBreak/>
        <w:t>Halaman</w:t>
      </w:r>
    </w:p>
    <w:p w:rsidR="0072713F" w:rsidRPr="0072713F" w:rsidRDefault="0072713F" w:rsidP="00361405">
      <w:pPr>
        <w:numPr>
          <w:ilvl w:val="1"/>
          <w:numId w:val="17"/>
        </w:numPr>
        <w:tabs>
          <w:tab w:val="right" w:leader="dot" w:pos="7797"/>
        </w:tabs>
        <w:spacing w:after="200" w:line="276" w:lineRule="auto"/>
        <w:contextualSpacing/>
        <w:jc w:val="left"/>
        <w:rPr>
          <w:rFonts w:ascii="Arial" w:eastAsiaTheme="minorHAnsi" w:hAnsi="Arial" w:cs="Arial"/>
          <w:lang w:val="id-ID"/>
        </w:rPr>
      </w:pPr>
      <w:r w:rsidRPr="0072713F">
        <w:rPr>
          <w:rFonts w:ascii="Arial" w:eastAsiaTheme="minorHAnsi" w:hAnsi="Arial" w:cs="Arial"/>
          <w:lang w:val="id-ID"/>
        </w:rPr>
        <w:t xml:space="preserve">Data Perubahan Suhu Tubuh Merpati Setelah Pemberian Jus </w:t>
      </w:r>
    </w:p>
    <w:p w:rsidR="0072713F" w:rsidRPr="0072713F" w:rsidRDefault="0072713F" w:rsidP="0072713F">
      <w:pPr>
        <w:tabs>
          <w:tab w:val="right" w:leader="dot" w:pos="7797"/>
        </w:tabs>
        <w:ind w:left="360" w:firstLine="0"/>
        <w:contextualSpacing/>
        <w:rPr>
          <w:rFonts w:ascii="Arial" w:eastAsiaTheme="minorHAnsi" w:hAnsi="Arial" w:cs="Arial"/>
          <w:lang w:val="id-ID"/>
        </w:rPr>
      </w:pPr>
      <w:r w:rsidRPr="0072713F">
        <w:rPr>
          <w:rFonts w:ascii="Arial" w:eastAsiaTheme="minorHAnsi" w:hAnsi="Arial" w:cs="Arial"/>
          <w:lang w:val="id-ID"/>
        </w:rPr>
        <w:t>Buah Nanas (100%, 50% &amp; 25%), Sirup Parasetamol</w:t>
      </w:r>
    </w:p>
    <w:p w:rsidR="0072713F" w:rsidRPr="0072713F" w:rsidRDefault="0072713F" w:rsidP="0072713F">
      <w:pPr>
        <w:tabs>
          <w:tab w:val="right" w:leader="dot" w:pos="7797"/>
        </w:tabs>
        <w:ind w:left="360" w:firstLine="0"/>
        <w:contextualSpacing/>
        <w:rPr>
          <w:rFonts w:ascii="Arial" w:eastAsiaTheme="minorHAnsi" w:hAnsi="Arial" w:cs="Arial"/>
          <w:lang w:val="id-ID"/>
        </w:rPr>
      </w:pPr>
      <w:r w:rsidRPr="0072713F">
        <w:rPr>
          <w:rFonts w:ascii="Arial" w:eastAsiaTheme="minorHAnsi" w:hAnsi="Arial" w:cs="Arial"/>
          <w:lang w:val="id-ID"/>
        </w:rPr>
        <w:t>Sirup Simpleks dan Kontrol</w:t>
      </w:r>
      <w:r w:rsidRPr="0072713F">
        <w:rPr>
          <w:rFonts w:ascii="Arial" w:eastAsiaTheme="minorHAnsi" w:hAnsi="Arial" w:cs="Arial"/>
          <w:lang w:val="id-ID"/>
        </w:rPr>
        <w:tab/>
        <w:t>39</w:t>
      </w:r>
    </w:p>
    <w:p w:rsidR="0072713F" w:rsidRPr="0072713F" w:rsidRDefault="0072713F" w:rsidP="00361405">
      <w:pPr>
        <w:numPr>
          <w:ilvl w:val="1"/>
          <w:numId w:val="17"/>
        </w:numPr>
        <w:tabs>
          <w:tab w:val="right" w:leader="dot" w:pos="7797"/>
        </w:tabs>
        <w:spacing w:after="200" w:line="276" w:lineRule="auto"/>
        <w:contextualSpacing/>
        <w:jc w:val="left"/>
        <w:rPr>
          <w:rFonts w:ascii="Arial" w:eastAsiaTheme="minorHAnsi" w:hAnsi="Arial" w:cs="Arial"/>
          <w:lang w:val="id-ID"/>
        </w:rPr>
      </w:pPr>
      <w:r w:rsidRPr="0072713F">
        <w:rPr>
          <w:rFonts w:ascii="Arial" w:eastAsiaTheme="minorHAnsi" w:hAnsi="Arial" w:cs="Arial"/>
          <w:lang w:val="id-ID"/>
        </w:rPr>
        <w:t xml:space="preserve">Tabel Data rata-rata Suhu Tubuh Merpati Normal, setelah </w:t>
      </w:r>
    </w:p>
    <w:p w:rsidR="0072713F" w:rsidRPr="0072713F" w:rsidRDefault="0072713F" w:rsidP="0072713F">
      <w:pPr>
        <w:tabs>
          <w:tab w:val="right" w:leader="dot" w:pos="7797"/>
        </w:tabs>
        <w:ind w:left="360" w:firstLine="0"/>
        <w:contextualSpacing/>
        <w:rPr>
          <w:rFonts w:ascii="Arial" w:eastAsiaTheme="minorHAnsi" w:hAnsi="Arial" w:cs="Arial"/>
          <w:lang w:val="id-ID"/>
        </w:rPr>
      </w:pPr>
      <w:r w:rsidRPr="0072713F">
        <w:rPr>
          <w:rFonts w:ascii="Arial" w:eastAsiaTheme="minorHAnsi" w:hAnsi="Arial" w:cs="Arial"/>
          <w:lang w:val="id-ID"/>
        </w:rPr>
        <w:t xml:space="preserve">Pemberian 2,4-Dinitrofenol dan Setelah Pemberian Sirup </w:t>
      </w:r>
    </w:p>
    <w:p w:rsidR="0072713F" w:rsidRPr="0072713F" w:rsidRDefault="0072713F" w:rsidP="0072713F">
      <w:pPr>
        <w:tabs>
          <w:tab w:val="right" w:leader="dot" w:pos="7797"/>
        </w:tabs>
        <w:ind w:left="360" w:firstLine="0"/>
        <w:contextualSpacing/>
        <w:rPr>
          <w:rFonts w:ascii="Arial" w:eastAsiaTheme="minorHAnsi" w:hAnsi="Arial" w:cs="Arial"/>
          <w:lang w:val="id-ID"/>
        </w:rPr>
      </w:pPr>
      <w:r w:rsidRPr="0072713F">
        <w:rPr>
          <w:rFonts w:ascii="Arial" w:eastAsiaTheme="minorHAnsi" w:hAnsi="Arial" w:cs="Arial"/>
          <w:lang w:val="id-ID"/>
        </w:rPr>
        <w:t>Parasetamol, Jus Buah Nanas (100%, 50% &amp; 25%),Sirup</w:t>
      </w:r>
    </w:p>
    <w:p w:rsidR="0072713F" w:rsidRPr="0072713F" w:rsidRDefault="0072713F" w:rsidP="0072713F">
      <w:pPr>
        <w:tabs>
          <w:tab w:val="right" w:leader="dot" w:pos="7797"/>
        </w:tabs>
        <w:ind w:left="360" w:firstLine="0"/>
        <w:contextualSpacing/>
        <w:rPr>
          <w:rFonts w:ascii="Arial" w:eastAsiaTheme="minorHAnsi" w:hAnsi="Arial" w:cs="Arial"/>
          <w:lang w:val="id-ID"/>
        </w:rPr>
      </w:pPr>
      <w:r w:rsidRPr="0072713F">
        <w:rPr>
          <w:rFonts w:ascii="Arial" w:eastAsiaTheme="minorHAnsi" w:hAnsi="Arial" w:cs="Arial"/>
          <w:lang w:val="id-ID"/>
        </w:rPr>
        <w:t>Simpleks dan Kontrol</w:t>
      </w:r>
      <w:r w:rsidRPr="0072713F">
        <w:rPr>
          <w:rFonts w:ascii="Arial" w:eastAsiaTheme="minorHAnsi" w:hAnsi="Arial" w:cs="Arial"/>
          <w:lang w:val="id-ID"/>
        </w:rPr>
        <w:tab/>
        <w:t>40</w:t>
      </w:r>
    </w:p>
    <w:p w:rsidR="0072713F" w:rsidRPr="0072713F" w:rsidRDefault="0072713F" w:rsidP="00361405">
      <w:pPr>
        <w:numPr>
          <w:ilvl w:val="1"/>
          <w:numId w:val="17"/>
        </w:numPr>
        <w:tabs>
          <w:tab w:val="right" w:leader="dot" w:pos="7797"/>
        </w:tabs>
        <w:spacing w:after="200" w:line="276" w:lineRule="auto"/>
        <w:contextualSpacing/>
        <w:jc w:val="left"/>
        <w:rPr>
          <w:rFonts w:ascii="Arial" w:eastAsiaTheme="minorHAnsi" w:hAnsi="Arial" w:cs="Arial"/>
          <w:lang w:val="id-ID"/>
        </w:rPr>
      </w:pPr>
      <w:r w:rsidRPr="0072713F">
        <w:rPr>
          <w:rFonts w:ascii="Arial" w:eastAsiaTheme="minorHAnsi" w:hAnsi="Arial" w:cs="Arial"/>
          <w:lang w:val="id-ID"/>
        </w:rPr>
        <w:t xml:space="preserve">Grafik Perubahan Suhu Tubuh Merpati setelah Pemberian </w:t>
      </w:r>
    </w:p>
    <w:p w:rsidR="0072713F" w:rsidRPr="0072713F" w:rsidRDefault="0072713F" w:rsidP="0072713F">
      <w:pPr>
        <w:tabs>
          <w:tab w:val="right" w:leader="dot" w:pos="7797"/>
        </w:tabs>
        <w:ind w:left="360" w:firstLine="0"/>
        <w:contextualSpacing/>
        <w:rPr>
          <w:rFonts w:ascii="Arial" w:eastAsiaTheme="minorHAnsi" w:hAnsi="Arial" w:cs="Arial"/>
          <w:lang w:val="id-ID"/>
        </w:rPr>
      </w:pPr>
      <w:r w:rsidRPr="0072713F">
        <w:rPr>
          <w:rFonts w:ascii="Arial" w:eastAsiaTheme="minorHAnsi" w:hAnsi="Arial" w:cs="Arial"/>
          <w:lang w:val="id-ID"/>
        </w:rPr>
        <w:t>Sirup Parasetamol, Jus Buah Nanas (100%, 50% &amp; 25%),</w:t>
      </w:r>
    </w:p>
    <w:p w:rsidR="0072713F" w:rsidRPr="0072713F" w:rsidRDefault="0072713F" w:rsidP="0072713F">
      <w:pPr>
        <w:tabs>
          <w:tab w:val="right" w:leader="dot" w:pos="7797"/>
        </w:tabs>
        <w:ind w:left="360" w:firstLine="0"/>
        <w:contextualSpacing/>
        <w:rPr>
          <w:rFonts w:ascii="Arial" w:eastAsiaTheme="minorHAnsi" w:hAnsi="Arial" w:cs="Arial"/>
          <w:lang w:val="id-ID"/>
        </w:rPr>
      </w:pPr>
      <w:r w:rsidRPr="0072713F">
        <w:rPr>
          <w:rFonts w:ascii="Arial" w:eastAsiaTheme="minorHAnsi" w:hAnsi="Arial" w:cs="Arial"/>
          <w:lang w:val="id-ID"/>
        </w:rPr>
        <w:t>Sirup Simpleks dan Kontrol</w:t>
      </w:r>
      <w:r w:rsidRPr="0072713F">
        <w:rPr>
          <w:rFonts w:ascii="Arial" w:eastAsiaTheme="minorHAnsi" w:hAnsi="Arial" w:cs="Arial"/>
          <w:lang w:val="id-ID"/>
        </w:rPr>
        <w:tab/>
        <w:t>41</w:t>
      </w:r>
    </w:p>
    <w:p w:rsidR="0072713F" w:rsidRPr="0072713F" w:rsidRDefault="0072713F" w:rsidP="0072713F">
      <w:pPr>
        <w:tabs>
          <w:tab w:val="right" w:leader="dot" w:pos="7797"/>
        </w:tabs>
        <w:autoSpaceDE w:val="0"/>
        <w:autoSpaceDN w:val="0"/>
        <w:adjustRightInd w:val="0"/>
        <w:ind w:left="0" w:firstLine="0"/>
        <w:rPr>
          <w:rFonts w:ascii="Arial" w:eastAsiaTheme="minorHAnsi" w:hAnsi="Arial" w:cs="Arial"/>
          <w:b/>
          <w:lang w:val="id-ID"/>
        </w:rPr>
      </w:pPr>
      <w:r w:rsidRPr="0072713F">
        <w:rPr>
          <w:rFonts w:ascii="Arial" w:eastAsiaTheme="minorHAnsi" w:hAnsi="Arial" w:cs="Arial"/>
          <w:b/>
          <w:lang w:val="id-ID"/>
        </w:rPr>
        <w:t>Lampiran 3</w:t>
      </w:r>
      <w:r w:rsidRPr="0072713F">
        <w:rPr>
          <w:rFonts w:ascii="Arial" w:eastAsiaTheme="minorHAnsi" w:hAnsi="Arial" w:cs="Arial"/>
          <w:b/>
          <w:lang w:val="id-ID"/>
        </w:rPr>
        <w:tab/>
        <w:t xml:space="preserve">42 </w:t>
      </w:r>
    </w:p>
    <w:p w:rsidR="0072713F" w:rsidRPr="0072713F" w:rsidRDefault="0072713F" w:rsidP="0072713F">
      <w:pPr>
        <w:tabs>
          <w:tab w:val="right" w:leader="dot" w:pos="7797"/>
        </w:tabs>
        <w:autoSpaceDE w:val="0"/>
        <w:autoSpaceDN w:val="0"/>
        <w:adjustRightInd w:val="0"/>
        <w:ind w:left="0" w:firstLine="0"/>
        <w:rPr>
          <w:rFonts w:ascii="Arial" w:eastAsiaTheme="minorHAnsi" w:hAnsi="Arial" w:cs="Arial"/>
          <w:lang w:val="id-ID"/>
        </w:rPr>
      </w:pPr>
      <w:r w:rsidRPr="0072713F">
        <w:rPr>
          <w:rFonts w:ascii="Arial" w:eastAsiaTheme="minorHAnsi" w:hAnsi="Arial" w:cs="Arial"/>
          <w:b/>
          <w:lang w:val="id-ID"/>
        </w:rPr>
        <w:t xml:space="preserve">Lampiran 4 </w:t>
      </w:r>
      <w:r w:rsidRPr="0072713F">
        <w:rPr>
          <w:rFonts w:ascii="Arial" w:eastAsiaTheme="minorHAnsi" w:hAnsi="Arial" w:cs="Arial"/>
          <w:lang w:val="id-ID"/>
        </w:rPr>
        <w:t xml:space="preserve">Hasil Identifikasi yang dilakukan oleh Herbarium </w:t>
      </w:r>
    </w:p>
    <w:p w:rsidR="0072713F" w:rsidRPr="0072713F" w:rsidRDefault="0072713F" w:rsidP="0072713F">
      <w:pPr>
        <w:tabs>
          <w:tab w:val="right" w:leader="dot" w:pos="7797"/>
        </w:tabs>
        <w:autoSpaceDE w:val="0"/>
        <w:autoSpaceDN w:val="0"/>
        <w:adjustRightInd w:val="0"/>
        <w:ind w:left="0" w:firstLine="0"/>
        <w:rPr>
          <w:rFonts w:ascii="Arial" w:eastAsiaTheme="minorHAnsi" w:hAnsi="Arial" w:cs="Arial"/>
          <w:b/>
          <w:lang w:val="id-ID"/>
        </w:rPr>
      </w:pPr>
      <w:r w:rsidRPr="0072713F">
        <w:rPr>
          <w:rFonts w:ascii="Arial" w:eastAsiaTheme="minorHAnsi" w:hAnsi="Arial" w:cs="Arial"/>
          <w:lang w:val="id-ID"/>
        </w:rPr>
        <w:t>Medanense Universitas Sumatera Utara</w:t>
      </w:r>
      <w:r w:rsidRPr="0072713F">
        <w:rPr>
          <w:rFonts w:ascii="Arial" w:eastAsiaTheme="minorHAnsi" w:hAnsi="Arial" w:cs="Arial"/>
          <w:b/>
          <w:lang w:val="id-ID"/>
        </w:rPr>
        <w:tab/>
        <w:t>50</w:t>
      </w:r>
    </w:p>
    <w:p w:rsidR="0072713F" w:rsidRPr="0072713F" w:rsidRDefault="0072713F" w:rsidP="0072713F">
      <w:pPr>
        <w:tabs>
          <w:tab w:val="right" w:leader="dot" w:pos="7797"/>
        </w:tabs>
        <w:autoSpaceDE w:val="0"/>
        <w:autoSpaceDN w:val="0"/>
        <w:adjustRightInd w:val="0"/>
        <w:ind w:left="0" w:firstLine="0"/>
        <w:rPr>
          <w:rFonts w:ascii="Arial" w:eastAsiaTheme="minorHAnsi" w:hAnsi="Arial" w:cs="Arial"/>
          <w:lang w:val="id-ID"/>
        </w:rPr>
      </w:pPr>
      <w:r w:rsidRPr="0072713F">
        <w:rPr>
          <w:rFonts w:ascii="Arial" w:eastAsiaTheme="minorHAnsi" w:hAnsi="Arial" w:cs="Arial"/>
          <w:b/>
          <w:lang w:val="id-ID"/>
        </w:rPr>
        <w:t xml:space="preserve">Lampiran 5 </w:t>
      </w:r>
      <w:r w:rsidRPr="0072713F">
        <w:rPr>
          <w:rFonts w:ascii="Arial" w:eastAsiaTheme="minorHAnsi" w:hAnsi="Arial" w:cs="Arial"/>
          <w:lang w:val="id-ID"/>
        </w:rPr>
        <w:t xml:space="preserve">Surat Izin Penelitian Mahasiswa Jurusan Farmasi </w:t>
      </w:r>
    </w:p>
    <w:p w:rsidR="0072713F" w:rsidRPr="0072713F" w:rsidRDefault="0072713F" w:rsidP="0072713F">
      <w:pPr>
        <w:tabs>
          <w:tab w:val="right" w:leader="dot" w:pos="7797"/>
        </w:tabs>
        <w:autoSpaceDE w:val="0"/>
        <w:autoSpaceDN w:val="0"/>
        <w:adjustRightInd w:val="0"/>
        <w:ind w:left="0" w:firstLine="0"/>
        <w:rPr>
          <w:rFonts w:ascii="Arial" w:eastAsiaTheme="minorHAnsi" w:hAnsi="Arial" w:cs="Arial"/>
          <w:b/>
          <w:lang w:val="id-ID"/>
        </w:rPr>
      </w:pPr>
      <w:r w:rsidRPr="0072713F">
        <w:rPr>
          <w:rFonts w:ascii="Arial" w:eastAsiaTheme="minorHAnsi" w:hAnsi="Arial" w:cs="Arial"/>
          <w:lang w:val="id-ID"/>
        </w:rPr>
        <w:t>Poltekkes Kemenkes Medan</w:t>
      </w:r>
      <w:r w:rsidRPr="0072713F">
        <w:rPr>
          <w:rFonts w:ascii="Arial" w:eastAsiaTheme="minorHAnsi" w:hAnsi="Arial" w:cs="Arial"/>
          <w:b/>
          <w:lang w:val="id-ID"/>
        </w:rPr>
        <w:tab/>
        <w:t>51</w:t>
      </w:r>
    </w:p>
    <w:p w:rsidR="0072713F" w:rsidRPr="0072713F" w:rsidRDefault="0072713F" w:rsidP="0072713F">
      <w:pPr>
        <w:tabs>
          <w:tab w:val="right" w:leader="dot" w:pos="7797"/>
        </w:tabs>
        <w:autoSpaceDE w:val="0"/>
        <w:autoSpaceDN w:val="0"/>
        <w:adjustRightInd w:val="0"/>
        <w:ind w:left="0" w:firstLine="0"/>
        <w:rPr>
          <w:rFonts w:ascii="Arial" w:eastAsiaTheme="minorHAnsi" w:hAnsi="Arial" w:cs="Arial"/>
          <w:lang w:val="id-ID"/>
        </w:rPr>
      </w:pPr>
      <w:r w:rsidRPr="0072713F">
        <w:rPr>
          <w:rFonts w:ascii="Arial" w:eastAsiaTheme="minorHAnsi" w:hAnsi="Arial" w:cs="Arial"/>
          <w:b/>
          <w:lang w:val="id-ID"/>
        </w:rPr>
        <w:t xml:space="preserve">Lampiran 6 </w:t>
      </w:r>
      <w:r w:rsidRPr="0072713F">
        <w:rPr>
          <w:rFonts w:ascii="Arial" w:eastAsiaTheme="minorHAnsi" w:hAnsi="Arial" w:cs="Arial"/>
          <w:lang w:val="id-ID"/>
        </w:rPr>
        <w:t xml:space="preserve">Surat Izin Determinasi Tumbuhan Mahasiswa </w:t>
      </w:r>
    </w:p>
    <w:p w:rsidR="0072713F" w:rsidRPr="0072713F" w:rsidRDefault="0072713F" w:rsidP="0072713F">
      <w:pPr>
        <w:tabs>
          <w:tab w:val="right" w:leader="dot" w:pos="7797"/>
        </w:tabs>
        <w:autoSpaceDE w:val="0"/>
        <w:autoSpaceDN w:val="0"/>
        <w:adjustRightInd w:val="0"/>
        <w:ind w:left="0" w:firstLine="0"/>
        <w:rPr>
          <w:rFonts w:ascii="Arial" w:eastAsiaTheme="minorHAnsi" w:hAnsi="Arial" w:cs="Arial"/>
          <w:b/>
          <w:lang w:val="id-ID"/>
        </w:rPr>
      </w:pPr>
      <w:r w:rsidRPr="0072713F">
        <w:rPr>
          <w:rFonts w:ascii="Arial" w:eastAsiaTheme="minorHAnsi" w:hAnsi="Arial" w:cs="Arial"/>
          <w:lang w:val="id-ID"/>
        </w:rPr>
        <w:t>Jurusan Farmasi Poltekkes Kemenkes Medan</w:t>
      </w:r>
      <w:r w:rsidRPr="0072713F">
        <w:rPr>
          <w:rFonts w:ascii="Arial" w:eastAsiaTheme="minorHAnsi" w:hAnsi="Arial" w:cs="Arial"/>
          <w:b/>
          <w:lang w:val="id-ID"/>
        </w:rPr>
        <w:tab/>
        <w:t>52</w:t>
      </w:r>
    </w:p>
    <w:p w:rsidR="0072713F" w:rsidRPr="0072713F" w:rsidRDefault="0072713F" w:rsidP="0072713F">
      <w:pPr>
        <w:tabs>
          <w:tab w:val="right" w:leader="dot" w:pos="7797"/>
        </w:tabs>
        <w:autoSpaceDE w:val="0"/>
        <w:autoSpaceDN w:val="0"/>
        <w:adjustRightInd w:val="0"/>
        <w:ind w:left="0" w:firstLine="0"/>
        <w:rPr>
          <w:rFonts w:ascii="Arial" w:eastAsiaTheme="minorHAnsi" w:hAnsi="Arial" w:cs="Arial"/>
          <w:lang w:val="id-ID"/>
        </w:rPr>
      </w:pPr>
      <w:r w:rsidRPr="0072713F">
        <w:rPr>
          <w:rFonts w:ascii="Arial" w:eastAsiaTheme="minorHAnsi" w:hAnsi="Arial" w:cs="Arial"/>
          <w:b/>
          <w:lang w:val="id-ID"/>
        </w:rPr>
        <w:t xml:space="preserve">Lampiran 7 </w:t>
      </w:r>
      <w:r w:rsidRPr="0072713F">
        <w:rPr>
          <w:rFonts w:ascii="Arial" w:eastAsiaTheme="minorHAnsi" w:hAnsi="Arial" w:cs="Arial"/>
          <w:lang w:val="id-ID"/>
        </w:rPr>
        <w:t xml:space="preserve">Kartu Laporan Pertemuan Bimbingan KTI </w:t>
      </w:r>
    </w:p>
    <w:p w:rsidR="0072713F" w:rsidRPr="0072713F" w:rsidRDefault="0072713F" w:rsidP="0072713F">
      <w:pPr>
        <w:tabs>
          <w:tab w:val="right" w:leader="dot" w:pos="7797"/>
        </w:tabs>
        <w:autoSpaceDE w:val="0"/>
        <w:autoSpaceDN w:val="0"/>
        <w:adjustRightInd w:val="0"/>
        <w:ind w:left="0" w:firstLine="0"/>
        <w:rPr>
          <w:rFonts w:ascii="Arial" w:eastAsiaTheme="minorHAnsi" w:hAnsi="Arial" w:cs="Arial"/>
          <w:b/>
          <w:lang w:val="id-ID"/>
        </w:rPr>
      </w:pPr>
      <w:r w:rsidRPr="0072713F">
        <w:rPr>
          <w:rFonts w:ascii="Arial" w:eastAsiaTheme="minorHAnsi" w:hAnsi="Arial" w:cs="Arial"/>
          <w:lang w:val="id-ID"/>
        </w:rPr>
        <w:t>Mahasiswa Jurusan Farmasi Poltekkes Kemenkes Medan</w:t>
      </w:r>
      <w:r w:rsidRPr="0072713F">
        <w:rPr>
          <w:rFonts w:ascii="Arial" w:eastAsiaTheme="minorHAnsi" w:hAnsi="Arial" w:cs="Arial"/>
          <w:b/>
          <w:lang w:val="id-ID"/>
        </w:rPr>
        <w:tab/>
        <w:t>53</w:t>
      </w:r>
    </w:p>
    <w:p w:rsidR="0072713F" w:rsidRPr="004B29C0" w:rsidRDefault="004B29C0" w:rsidP="004B29C0">
      <w:pPr>
        <w:tabs>
          <w:tab w:val="right" w:leader="dot" w:pos="7797"/>
        </w:tabs>
        <w:spacing w:after="200"/>
        <w:ind w:left="0" w:firstLine="0"/>
        <w:rPr>
          <w:rFonts w:ascii="Arial" w:eastAsiaTheme="minorHAnsi" w:hAnsi="Arial" w:cs="Arial"/>
          <w:b/>
          <w:lang w:val="id-ID"/>
        </w:rPr>
      </w:pPr>
      <w:r>
        <w:rPr>
          <w:rFonts w:ascii="Arial" w:eastAsiaTheme="minorHAnsi" w:hAnsi="Arial" w:cs="Arial"/>
          <w:b/>
          <w:lang w:val="id-ID"/>
        </w:rPr>
        <w:t xml:space="preserve">Lampiran 8 </w:t>
      </w:r>
      <w:r w:rsidRPr="004B29C0">
        <w:rPr>
          <w:rFonts w:ascii="Arial" w:eastAsiaTheme="minorHAnsi" w:hAnsi="Arial" w:cs="Arial"/>
          <w:lang w:val="id-ID"/>
        </w:rPr>
        <w:t>Surat Etichal Clearence</w:t>
      </w:r>
      <w:r w:rsidRPr="004B29C0">
        <w:rPr>
          <w:rFonts w:ascii="Arial" w:eastAsiaTheme="minorHAnsi" w:hAnsi="Arial" w:cs="Arial"/>
          <w:b/>
          <w:lang w:val="id-ID"/>
        </w:rPr>
        <w:tab/>
        <w:t>54</w:t>
      </w:r>
    </w:p>
    <w:p w:rsidR="0072713F" w:rsidRPr="0072713F" w:rsidRDefault="0072713F" w:rsidP="0072713F">
      <w:pPr>
        <w:spacing w:after="200" w:line="276" w:lineRule="auto"/>
        <w:ind w:left="0" w:firstLine="0"/>
        <w:jc w:val="left"/>
        <w:rPr>
          <w:rFonts w:asciiTheme="minorHAnsi" w:eastAsiaTheme="minorHAnsi" w:hAnsiTheme="minorHAnsi" w:cstheme="minorBidi"/>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72713F" w:rsidRDefault="0072713F">
      <w:pPr>
        <w:rPr>
          <w:rFonts w:ascii="Arial" w:hAnsi="Arial" w:cs="Arial"/>
          <w:lang w:val="id-ID"/>
        </w:rPr>
      </w:pPr>
    </w:p>
    <w:p w:rsidR="00B72696" w:rsidRDefault="00B72696" w:rsidP="0072713F">
      <w:pPr>
        <w:shd w:val="clear" w:color="auto" w:fill="FFFFFF"/>
        <w:ind w:left="0" w:firstLine="0"/>
        <w:jc w:val="center"/>
        <w:rPr>
          <w:rFonts w:ascii="Arial" w:eastAsia="Times New Roman" w:hAnsi="Arial" w:cs="Arial"/>
          <w:b/>
          <w:color w:val="000000"/>
          <w:sz w:val="24"/>
          <w:szCs w:val="24"/>
          <w:lang w:val="id-ID" w:eastAsia="id-ID"/>
        </w:rPr>
        <w:sectPr w:rsidR="00B72696" w:rsidSect="00B72696">
          <w:footerReference w:type="default" r:id="rId12"/>
          <w:pgSz w:w="11906" w:h="16838" w:code="9"/>
          <w:pgMar w:top="2268" w:right="1701" w:bottom="1701" w:left="2268" w:header="709" w:footer="709" w:gutter="0"/>
          <w:pgNumType w:fmt="lowerRoman" w:start="4"/>
          <w:cols w:space="708"/>
          <w:docGrid w:linePitch="360"/>
        </w:sectPr>
      </w:pPr>
    </w:p>
    <w:p w:rsidR="0072713F" w:rsidRPr="0072713F" w:rsidRDefault="0072713F" w:rsidP="0072713F">
      <w:pPr>
        <w:shd w:val="clear" w:color="auto" w:fill="FFFFFF"/>
        <w:ind w:left="0" w:firstLine="0"/>
        <w:jc w:val="center"/>
        <w:rPr>
          <w:rFonts w:ascii="Arial" w:eastAsia="Times New Roman" w:hAnsi="Arial" w:cs="Arial"/>
          <w:b/>
          <w:color w:val="000000"/>
          <w:sz w:val="24"/>
          <w:szCs w:val="24"/>
          <w:lang w:val="id-ID" w:eastAsia="id-ID"/>
        </w:rPr>
      </w:pPr>
      <w:r w:rsidRPr="0072713F">
        <w:rPr>
          <w:rFonts w:ascii="Arial" w:eastAsia="Times New Roman" w:hAnsi="Arial" w:cs="Arial"/>
          <w:b/>
          <w:color w:val="000000"/>
          <w:sz w:val="24"/>
          <w:szCs w:val="24"/>
          <w:lang w:val="id-ID" w:eastAsia="id-ID"/>
        </w:rPr>
        <w:lastRenderedPageBreak/>
        <w:t>BAB I</w:t>
      </w:r>
    </w:p>
    <w:p w:rsidR="0072713F" w:rsidRPr="0072713F" w:rsidRDefault="0072713F" w:rsidP="0072713F">
      <w:pPr>
        <w:shd w:val="clear" w:color="auto" w:fill="FFFFFF"/>
        <w:tabs>
          <w:tab w:val="left" w:pos="932"/>
          <w:tab w:val="center" w:pos="3968"/>
        </w:tabs>
        <w:ind w:left="0" w:firstLine="0"/>
        <w:jc w:val="left"/>
        <w:rPr>
          <w:rFonts w:ascii="Arial" w:eastAsia="Times New Roman" w:hAnsi="Arial" w:cs="Arial"/>
          <w:b/>
          <w:color w:val="000000"/>
          <w:sz w:val="24"/>
          <w:szCs w:val="24"/>
          <w:lang w:val="id-ID" w:eastAsia="id-ID"/>
        </w:rPr>
      </w:pPr>
      <w:r w:rsidRPr="0072713F">
        <w:rPr>
          <w:rFonts w:ascii="Arial" w:eastAsia="Times New Roman" w:hAnsi="Arial" w:cs="Arial"/>
          <w:b/>
          <w:color w:val="000000"/>
          <w:sz w:val="24"/>
          <w:szCs w:val="24"/>
          <w:lang w:val="id-ID" w:eastAsia="id-ID"/>
        </w:rPr>
        <w:tab/>
      </w:r>
      <w:r w:rsidRPr="0072713F">
        <w:rPr>
          <w:rFonts w:ascii="Arial" w:eastAsia="Times New Roman" w:hAnsi="Arial" w:cs="Arial"/>
          <w:b/>
          <w:color w:val="000000"/>
          <w:sz w:val="24"/>
          <w:szCs w:val="24"/>
          <w:lang w:val="id-ID" w:eastAsia="id-ID"/>
        </w:rPr>
        <w:tab/>
        <w:t>PENDAHULUAN</w:t>
      </w:r>
    </w:p>
    <w:p w:rsidR="0072713F" w:rsidRPr="0072713F" w:rsidRDefault="0072713F" w:rsidP="00361405">
      <w:pPr>
        <w:numPr>
          <w:ilvl w:val="1"/>
          <w:numId w:val="2"/>
        </w:numPr>
        <w:shd w:val="clear" w:color="auto" w:fill="FFFFFF"/>
        <w:spacing w:after="200" w:line="480" w:lineRule="auto"/>
        <w:ind w:left="709" w:hanging="709"/>
        <w:contextualSpacing/>
        <w:jc w:val="left"/>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 xml:space="preserve">Latar Belakang </w:t>
      </w:r>
    </w:p>
    <w:p w:rsidR="0072713F" w:rsidRPr="0072713F" w:rsidRDefault="0072713F" w:rsidP="003E1F90">
      <w:pPr>
        <w:shd w:val="clear" w:color="auto" w:fill="FFFFFF"/>
        <w:ind w:left="0" w:firstLine="709"/>
        <w:rPr>
          <w:rFonts w:ascii="Arial" w:eastAsia="Times New Roman" w:hAnsi="Arial" w:cs="Arial"/>
          <w:color w:val="000000"/>
          <w:lang w:val="id-ID" w:eastAsia="id-ID"/>
        </w:rPr>
      </w:pPr>
      <w:r w:rsidRPr="0072713F">
        <w:rPr>
          <w:rFonts w:ascii="Arial" w:eastAsia="Times New Roman" w:hAnsi="Arial" w:cs="Arial"/>
          <w:color w:val="000000"/>
          <w:lang w:val="id-ID" w:eastAsia="id-ID"/>
        </w:rPr>
        <w:t>Demam adalah kondisi dimana suhu tubuh mencapai di atas 38 derajat celsius. Demam biasanya terjadi karena tubuh sedang melawan infeksi dalam tubuh. Saat tubuh melawan infeksi tersebut, ada zat dalam tubuh yang meningkatkan produksi panas, namun pelepasan panas tersebut tertahan sehingga menyebabkan terjadinya demam. Dengan kata lain, demam sebenarnya merupakan gejala adanya penyakit lain (</w:t>
      </w:r>
      <w:r w:rsidRPr="0072713F">
        <w:rPr>
          <w:rFonts w:ascii="Arial" w:eastAsiaTheme="minorHAnsi" w:hAnsi="Arial" w:cs="Arial"/>
          <w:lang w:val="id-ID"/>
        </w:rPr>
        <w:t>Katarina., 2014</w:t>
      </w:r>
      <w:r w:rsidRPr="0072713F">
        <w:rPr>
          <w:rFonts w:ascii="Arial" w:eastAsia="Times New Roman" w:hAnsi="Arial" w:cs="Arial"/>
          <w:color w:val="000000"/>
          <w:lang w:val="id-ID" w:eastAsia="id-ID"/>
        </w:rPr>
        <w:t>).</w:t>
      </w:r>
    </w:p>
    <w:p w:rsidR="0072713F" w:rsidRPr="0072713F" w:rsidRDefault="0072713F" w:rsidP="003E1F90">
      <w:pPr>
        <w:shd w:val="clear" w:color="auto" w:fill="FFFFFF"/>
        <w:ind w:left="0" w:firstLine="709"/>
        <w:rPr>
          <w:rFonts w:ascii="Arial" w:eastAsia="Times New Roman" w:hAnsi="Arial" w:cs="Arial"/>
          <w:color w:val="000000"/>
          <w:lang w:val="id-ID" w:eastAsia="id-ID"/>
        </w:rPr>
      </w:pPr>
      <w:r w:rsidRPr="0072713F">
        <w:rPr>
          <w:rFonts w:ascii="Arial" w:eastAsia="Times New Roman" w:hAnsi="Arial" w:cs="Arial"/>
          <w:color w:val="000000"/>
          <w:lang w:val="id-ID" w:eastAsia="id-ID"/>
        </w:rPr>
        <w:t>Indonesia dikenal sebagai Negara terbesar kedua di dunia yang memiliki tanaman obat. Kurang lebih terdapat 36.000 jenis tanaman yang dapat dijadikan sebagai tanaman obat, namun hingga saat ini baru sekitar 6000 jenis saja yang dimanfaatkan sebagai tanaman obat. Dengan demikian, wajar bila Indonesia dikenal sebagai salah satu negara yang memiliki sumber daya tanaman obat yang melimpah, bahkan dikenal sebagai salah satu negara yang memiliki tanaman obat terbesar di dunia. Adapun dalam catatan Nusantara, penggunaan obat dari tanaman telah dikenal sejak zaman dahulu (</w:t>
      </w:r>
      <w:r w:rsidRPr="0072713F">
        <w:rPr>
          <w:rFonts w:ascii="Arial" w:eastAsiaTheme="minorHAnsi" w:hAnsi="Arial" w:cs="Arial"/>
          <w:lang w:val="id-ID"/>
        </w:rPr>
        <w:t>Ruhiat., 2015</w:t>
      </w:r>
      <w:r w:rsidRPr="0072713F">
        <w:rPr>
          <w:rFonts w:ascii="Arial" w:eastAsia="Times New Roman" w:hAnsi="Arial" w:cs="Arial"/>
          <w:color w:val="000000"/>
          <w:lang w:val="id-ID" w:eastAsia="id-ID"/>
        </w:rPr>
        <w:t>).</w:t>
      </w:r>
    </w:p>
    <w:p w:rsidR="0072713F" w:rsidRPr="0072713F" w:rsidRDefault="0072713F" w:rsidP="003E1F90">
      <w:pPr>
        <w:shd w:val="clear" w:color="auto" w:fill="FFFFFF"/>
        <w:ind w:left="0" w:firstLine="709"/>
        <w:rPr>
          <w:rFonts w:ascii="Arial" w:eastAsia="Times New Roman" w:hAnsi="Arial" w:cs="Arial"/>
          <w:color w:val="000000"/>
          <w:lang w:val="id-ID" w:eastAsia="id-ID"/>
        </w:rPr>
      </w:pPr>
      <w:r w:rsidRPr="0072713F">
        <w:rPr>
          <w:rFonts w:ascii="Arial" w:eastAsia="Times New Roman" w:hAnsi="Arial" w:cs="Arial"/>
          <w:color w:val="000000"/>
          <w:lang w:val="id-ID" w:eastAsia="id-ID"/>
        </w:rPr>
        <w:t>Sejarah penggunaan tanaman sebagai obat berbagai penyakit, sudah dimulai semenjak nenek moyang kita, kemudian pengalaman kesembuhan menggunakan tumbuhan sebagai obat tersebut turun-temurun dari generasi ke generasi (</w:t>
      </w:r>
      <w:r w:rsidRPr="0072713F">
        <w:rPr>
          <w:rFonts w:ascii="Arial" w:eastAsia="Times New Roman" w:hAnsi="Arial" w:cs="Arial"/>
          <w:color w:val="000000"/>
          <w:lang w:val="id-ID"/>
        </w:rPr>
        <w:t xml:space="preserve">Kabumaini dan </w:t>
      </w:r>
      <w:r w:rsidRPr="0072713F">
        <w:rPr>
          <w:rFonts w:ascii="Arial" w:eastAsiaTheme="minorHAnsi" w:hAnsi="Arial" w:cs="Arial"/>
          <w:lang w:val="id-ID"/>
        </w:rPr>
        <w:t xml:space="preserve">Ranuatmaja., </w:t>
      </w:r>
      <w:r w:rsidRPr="0072713F">
        <w:rPr>
          <w:rFonts w:ascii="Arial" w:eastAsia="Times New Roman" w:hAnsi="Arial" w:cs="Arial"/>
          <w:color w:val="000000"/>
          <w:lang w:val="id-ID"/>
        </w:rPr>
        <w:t>2008</w:t>
      </w:r>
      <w:r w:rsidRPr="0072713F">
        <w:rPr>
          <w:rFonts w:ascii="Arial" w:eastAsia="Times New Roman" w:hAnsi="Arial" w:cs="Arial"/>
          <w:color w:val="000000"/>
          <w:lang w:val="id-ID" w:eastAsia="id-ID"/>
        </w:rPr>
        <w:t>).  Obat tradisional atau obat asli indonesia adalah ramuan-ramuan yang diperoleh langsung secara alamiah di Indonesia baik berasal dari binatang, tumbuhan atau mineral yang diolah secara sederhana atas dasar pengalaman dan dipergunakan dalam pengobatan tradisional (</w:t>
      </w:r>
      <w:r w:rsidRPr="0072713F">
        <w:rPr>
          <w:rFonts w:ascii="Arial" w:eastAsiaTheme="minorHAnsi" w:hAnsi="Arial" w:cs="Arial"/>
          <w:lang w:val="id-ID"/>
        </w:rPr>
        <w:t>Ariani., 2017</w:t>
      </w:r>
      <w:r w:rsidRPr="0072713F">
        <w:rPr>
          <w:rFonts w:ascii="Arial" w:eastAsia="Times New Roman" w:hAnsi="Arial" w:cs="Arial"/>
          <w:color w:val="000000"/>
          <w:lang w:val="id-ID" w:eastAsia="id-ID"/>
        </w:rPr>
        <w:t>).</w:t>
      </w:r>
    </w:p>
    <w:p w:rsidR="0072713F" w:rsidRPr="0072713F" w:rsidRDefault="0072713F" w:rsidP="003E1F90">
      <w:pPr>
        <w:shd w:val="clear" w:color="auto" w:fill="FFFFFF"/>
        <w:ind w:left="0" w:firstLine="709"/>
        <w:rPr>
          <w:rFonts w:ascii="Arial" w:eastAsia="Times New Roman" w:hAnsi="Arial" w:cs="Arial"/>
          <w:color w:val="000000"/>
          <w:lang w:val="id-ID" w:eastAsia="id-ID"/>
        </w:rPr>
      </w:pPr>
      <w:r w:rsidRPr="0072713F">
        <w:rPr>
          <w:rFonts w:ascii="Arial" w:eastAsia="Times New Roman" w:hAnsi="Arial" w:cs="Arial"/>
          <w:color w:val="000000"/>
          <w:lang w:val="id-ID" w:eastAsia="id-ID"/>
        </w:rPr>
        <w:t>Tanaman obat banyak juga digunakan sebagai antipiretik. Khasiat tanaman obat sebagai antipiretik, berarti dapat menurunkan demam (Kariman., 2014). Mekanisme kerja obat antipiretik ini yaitu dengan menghambat enzim siklooksigenase dalam sintesis prostaglandin di sistem saraf pusat. Selain pengobatan medis, penanganan gejala ini juga dapat dilakukan dengan menggunakan pengobatan tradisional (Mutschler., 2006).</w:t>
      </w:r>
    </w:p>
    <w:p w:rsidR="0072713F" w:rsidRPr="0072713F" w:rsidRDefault="0072713F" w:rsidP="003E1F90">
      <w:pPr>
        <w:shd w:val="clear" w:color="auto" w:fill="FFFFFF"/>
        <w:ind w:left="0" w:firstLine="709"/>
        <w:rPr>
          <w:rFonts w:ascii="Arial" w:eastAsia="Times New Roman" w:hAnsi="Arial" w:cs="Arial"/>
          <w:color w:val="000000"/>
          <w:lang w:val="id-ID" w:eastAsia="id-ID"/>
        </w:rPr>
      </w:pPr>
      <w:r w:rsidRPr="0072713F">
        <w:rPr>
          <w:rFonts w:ascii="Arial" w:eastAsia="Times New Roman" w:hAnsi="Arial" w:cs="Arial"/>
          <w:color w:val="000000"/>
          <w:lang w:val="id-ID" w:eastAsia="id-ID"/>
        </w:rPr>
        <w:t xml:space="preserve">Khasiat antipiretik untuk demam karena infeksi atau radang dapat diperoleh dari tanaman sambiloto, krokot, pepaya dan tapak lingan. Duku, maja </w:t>
      </w:r>
      <w:r w:rsidRPr="0072713F">
        <w:rPr>
          <w:rFonts w:ascii="Arial" w:eastAsia="Times New Roman" w:hAnsi="Arial" w:cs="Arial"/>
          <w:color w:val="000000"/>
          <w:lang w:val="id-ID" w:eastAsia="id-ID"/>
        </w:rPr>
        <w:lastRenderedPageBreak/>
        <w:t>waru lengis, kremah, nanas, suren dan cempaka putih juga memberikan khasiat yang sama. Tanaman-tanaman ini bersifat mendinginkan atau menurunkan suhu tubuh (Kariman.,2014).</w:t>
      </w:r>
    </w:p>
    <w:p w:rsidR="0072713F" w:rsidRPr="0072713F" w:rsidRDefault="0072713F" w:rsidP="003E1F90">
      <w:pPr>
        <w:shd w:val="clear" w:color="auto" w:fill="FFFFFF"/>
        <w:ind w:left="0" w:firstLine="709"/>
        <w:rPr>
          <w:rFonts w:ascii="Arial" w:eastAsia="Times New Roman" w:hAnsi="Arial" w:cs="Arial"/>
          <w:color w:val="000000"/>
          <w:lang w:val="id-ID" w:eastAsia="id-ID"/>
        </w:rPr>
      </w:pPr>
      <w:r w:rsidRPr="0072713F">
        <w:rPr>
          <w:rFonts w:ascii="Arial" w:eastAsia="Times New Roman" w:hAnsi="Arial" w:cs="Arial"/>
          <w:color w:val="000000"/>
          <w:lang w:val="id-ID" w:eastAsia="id-ID"/>
        </w:rPr>
        <w:t>Salah satu obat antipiretik adalah sari buah nanas (Kariman,2014). Nanas merupakan komoditas tanaman yang banyak dimanfaatkan buahnya sebagai olahan makanan. Buah nanas memiliki manfaat yang baik bagi kesehatan bila dikonsumsi secara rutin (</w:t>
      </w:r>
      <w:r w:rsidRPr="0072713F">
        <w:rPr>
          <w:rFonts w:ascii="Arial" w:eastAsiaTheme="minorHAnsi" w:hAnsi="Arial" w:cs="Arial"/>
          <w:lang w:val="id-ID"/>
        </w:rPr>
        <w:t>Saparinto dan Susiana., 2016</w:t>
      </w:r>
      <w:r w:rsidRPr="0072713F">
        <w:rPr>
          <w:rFonts w:ascii="Arial" w:eastAsia="Times New Roman" w:hAnsi="Arial" w:cs="Arial"/>
          <w:color w:val="000000"/>
          <w:lang w:val="id-ID" w:eastAsia="id-ID"/>
        </w:rPr>
        <w:t>).</w:t>
      </w:r>
    </w:p>
    <w:p w:rsidR="0072713F" w:rsidRPr="0072713F" w:rsidRDefault="0072713F" w:rsidP="003E1F90">
      <w:pPr>
        <w:shd w:val="clear" w:color="auto" w:fill="FFFFFF"/>
        <w:ind w:left="0" w:firstLine="709"/>
        <w:rPr>
          <w:rFonts w:ascii="Arial" w:eastAsia="Times New Roman" w:hAnsi="Arial" w:cs="Arial"/>
          <w:color w:val="000000"/>
          <w:lang w:val="id-ID" w:eastAsia="id-ID"/>
        </w:rPr>
      </w:pPr>
      <w:r w:rsidRPr="0072713F">
        <w:rPr>
          <w:rFonts w:ascii="Arial" w:eastAsia="Times New Roman" w:hAnsi="Arial" w:cs="Arial"/>
          <w:color w:val="000000"/>
          <w:lang w:val="id-ID" w:eastAsia="id-ID"/>
        </w:rPr>
        <w:t>Buah nanas mengandung gizi cukup tinggi dan lengkap. Kandungan didalam buah nanas yaitu, vitamin C dan vitamin A (</w:t>
      </w:r>
      <w:r w:rsidRPr="0072713F">
        <w:rPr>
          <w:rFonts w:ascii="Arial" w:eastAsia="Times New Roman" w:hAnsi="Arial" w:cs="Arial"/>
          <w:i/>
          <w:color w:val="000000"/>
          <w:lang w:val="id-ID" w:eastAsia="id-ID"/>
        </w:rPr>
        <w:t>retinol</w:t>
      </w:r>
      <w:r w:rsidRPr="0072713F">
        <w:rPr>
          <w:rFonts w:ascii="Arial" w:eastAsia="Times New Roman" w:hAnsi="Arial" w:cs="Arial"/>
          <w:color w:val="000000"/>
          <w:lang w:val="id-ID" w:eastAsia="id-ID"/>
        </w:rPr>
        <w:t xml:space="preserve">). Kedua vitamin ini sudah lama dikenal memiliki aktivitas sebagai antioksidan yang mampu melindungi tubuh dari berbagai serangan penyakit, termasuk kanker, jantung koroner, serta penuaan diri. Selain itu, nanas juga mengandung kalsium, fosfor, magnesium,besi, natrium, kalium, dekstrosa, sukrosa (gula tebu) dan enzim </w:t>
      </w:r>
      <w:r w:rsidRPr="0072713F">
        <w:rPr>
          <w:rFonts w:ascii="Arial" w:eastAsia="Times New Roman" w:hAnsi="Arial" w:cs="Arial"/>
          <w:i/>
          <w:color w:val="000000"/>
          <w:lang w:val="id-ID" w:eastAsia="id-ID"/>
        </w:rPr>
        <w:t>bromelin</w:t>
      </w:r>
      <w:r w:rsidRPr="0072713F">
        <w:rPr>
          <w:rFonts w:ascii="Arial" w:eastAsia="Times New Roman" w:hAnsi="Arial" w:cs="Arial"/>
          <w:color w:val="000000"/>
          <w:lang w:val="id-ID" w:eastAsia="id-ID"/>
        </w:rPr>
        <w:t xml:space="preserve">. Enzim </w:t>
      </w:r>
      <w:r w:rsidRPr="0072713F">
        <w:rPr>
          <w:rFonts w:ascii="Arial" w:eastAsia="Times New Roman" w:hAnsi="Arial" w:cs="Arial"/>
          <w:i/>
          <w:color w:val="000000"/>
          <w:lang w:val="id-ID" w:eastAsia="id-ID"/>
        </w:rPr>
        <w:t>bromelin</w:t>
      </w:r>
      <w:r w:rsidRPr="0072713F">
        <w:rPr>
          <w:rFonts w:ascii="Arial" w:eastAsia="Times New Roman" w:hAnsi="Arial" w:cs="Arial"/>
          <w:color w:val="000000"/>
          <w:lang w:val="id-ID" w:eastAsia="id-ID"/>
        </w:rPr>
        <w:t xml:space="preserve"> dapat meningkatkan pencernaan, menghambat pertumbuhan sel kanker dan merangsang serta meningkatkan sistem pertahanan tubuh. Nanas juga mengandung </w:t>
      </w:r>
      <w:r w:rsidRPr="0072713F">
        <w:rPr>
          <w:rFonts w:ascii="Arial" w:eastAsia="Times New Roman" w:hAnsi="Arial" w:cs="Arial"/>
          <w:i/>
          <w:color w:val="000000"/>
          <w:lang w:val="id-ID" w:eastAsia="id-ID"/>
        </w:rPr>
        <w:t>trytophan</w:t>
      </w:r>
      <w:r w:rsidRPr="0072713F">
        <w:rPr>
          <w:rFonts w:ascii="Arial" w:eastAsia="Times New Roman" w:hAnsi="Arial" w:cs="Arial"/>
          <w:color w:val="000000"/>
          <w:lang w:val="id-ID" w:eastAsia="id-ID"/>
        </w:rPr>
        <w:t xml:space="preserve"> dan </w:t>
      </w:r>
      <w:r w:rsidRPr="0072713F">
        <w:rPr>
          <w:rFonts w:ascii="Arial" w:eastAsia="Times New Roman" w:hAnsi="Arial" w:cs="Arial"/>
          <w:i/>
          <w:color w:val="000000"/>
          <w:lang w:val="id-ID" w:eastAsia="id-ID"/>
        </w:rPr>
        <w:t>serotonin</w:t>
      </w:r>
      <w:r w:rsidRPr="0072713F">
        <w:rPr>
          <w:rFonts w:ascii="Arial" w:eastAsia="Times New Roman" w:hAnsi="Arial" w:cs="Arial"/>
          <w:color w:val="000000"/>
          <w:lang w:val="id-ID" w:eastAsia="id-ID"/>
        </w:rPr>
        <w:t xml:space="preserve"> untuk relaksasi otak yang bermanfaat dalam mengurangi depresi, serta meningkatkan mood dan konsentrasi. Nanas dapat mengurangi demam dan mempercepat pengeluaran racun didalam tubuh (</w:t>
      </w:r>
      <w:r w:rsidRPr="0072713F">
        <w:rPr>
          <w:rFonts w:ascii="Arial" w:eastAsia="Times New Roman" w:hAnsi="Arial" w:cs="Arial"/>
          <w:color w:val="000000"/>
          <w:lang w:val="id-ID"/>
        </w:rPr>
        <w:t xml:space="preserve">Kabumaini dan </w:t>
      </w:r>
      <w:r w:rsidRPr="0072713F">
        <w:rPr>
          <w:rFonts w:ascii="Arial" w:eastAsiaTheme="minorHAnsi" w:hAnsi="Arial" w:cs="Arial"/>
          <w:lang w:val="id-ID"/>
        </w:rPr>
        <w:t xml:space="preserve">Ranuatmaja., </w:t>
      </w:r>
      <w:r w:rsidRPr="0072713F">
        <w:rPr>
          <w:rFonts w:ascii="Arial" w:eastAsia="Times New Roman" w:hAnsi="Arial" w:cs="Arial"/>
          <w:color w:val="000000"/>
          <w:lang w:val="id-ID"/>
        </w:rPr>
        <w:t>2008</w:t>
      </w:r>
      <w:r w:rsidRPr="0072713F">
        <w:rPr>
          <w:rFonts w:ascii="Arial" w:eastAsiaTheme="minorHAnsi" w:hAnsi="Arial" w:cs="Arial"/>
          <w:lang w:val="id-ID"/>
        </w:rPr>
        <w:t>).</w:t>
      </w:r>
    </w:p>
    <w:p w:rsidR="0072713F" w:rsidRPr="0072713F" w:rsidRDefault="0072713F" w:rsidP="008563C7">
      <w:pPr>
        <w:shd w:val="clear" w:color="auto" w:fill="FFFFFF"/>
        <w:ind w:left="0" w:firstLine="709"/>
        <w:rPr>
          <w:rFonts w:ascii="Arial" w:eastAsia="Times New Roman" w:hAnsi="Arial" w:cs="Arial"/>
          <w:b/>
          <w:color w:val="000000"/>
          <w:lang w:val="id-ID" w:eastAsia="id-ID"/>
        </w:rPr>
      </w:pPr>
      <w:r w:rsidRPr="0072713F">
        <w:rPr>
          <w:rFonts w:ascii="Arial" w:eastAsia="Times New Roman" w:hAnsi="Arial" w:cs="Arial"/>
          <w:color w:val="000000"/>
          <w:lang w:val="id-ID" w:eastAsia="id-ID"/>
        </w:rPr>
        <w:t xml:space="preserve">Berdasarkan latar belakang di atas, peneliti tertarik untuk melakukan penelitian tentang </w:t>
      </w:r>
      <w:r w:rsidRPr="0072713F">
        <w:rPr>
          <w:rFonts w:ascii="Arial" w:eastAsia="Times New Roman" w:hAnsi="Arial" w:cs="Arial"/>
          <w:b/>
          <w:color w:val="000000"/>
          <w:lang w:val="id-ID" w:eastAsia="id-ID"/>
        </w:rPr>
        <w:t>“Uji Efek Antipiretik Jus Buah Nanas</w:t>
      </w:r>
      <w:r w:rsidRPr="0072713F">
        <w:rPr>
          <w:rFonts w:ascii="Arial" w:eastAsia="Times New Roman" w:hAnsi="Arial" w:cs="Arial"/>
          <w:b/>
          <w:i/>
          <w:color w:val="000000"/>
          <w:lang w:val="id-ID" w:eastAsia="id-ID"/>
        </w:rPr>
        <w:t xml:space="preserve"> (Ananas comosus </w:t>
      </w:r>
      <w:r w:rsidRPr="0072713F">
        <w:rPr>
          <w:rFonts w:ascii="Arial" w:eastAsia="Times New Roman" w:hAnsi="Arial" w:cs="Arial"/>
          <w:b/>
          <w:color w:val="000000"/>
          <w:lang w:val="id-ID" w:eastAsia="id-ID"/>
        </w:rPr>
        <w:t xml:space="preserve">(L.) Merr) terhadap Merpati dengan Parasetamol sebagai Pembanding” </w:t>
      </w:r>
    </w:p>
    <w:p w:rsidR="0072713F" w:rsidRPr="0072713F" w:rsidRDefault="0072713F" w:rsidP="0072713F">
      <w:pPr>
        <w:shd w:val="clear" w:color="auto" w:fill="FFFFFF"/>
        <w:spacing w:line="240" w:lineRule="auto"/>
        <w:ind w:left="0" w:firstLine="0"/>
        <w:rPr>
          <w:rFonts w:ascii="Arial" w:eastAsia="Times New Roman" w:hAnsi="Arial" w:cs="Arial"/>
          <w:b/>
          <w:color w:val="000000"/>
          <w:lang w:val="id-ID" w:eastAsia="id-ID"/>
        </w:rPr>
      </w:pPr>
    </w:p>
    <w:p w:rsidR="0072713F" w:rsidRPr="0072713F" w:rsidRDefault="0072713F" w:rsidP="00361405">
      <w:pPr>
        <w:numPr>
          <w:ilvl w:val="1"/>
          <w:numId w:val="3"/>
        </w:numPr>
        <w:shd w:val="clear" w:color="auto" w:fill="FFFFFF"/>
        <w:spacing w:after="200" w:line="480" w:lineRule="auto"/>
        <w:ind w:left="709" w:hanging="709"/>
        <w:contextualSpacing/>
        <w:jc w:val="left"/>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Rumusan Masalah</w:t>
      </w:r>
    </w:p>
    <w:p w:rsidR="0072713F" w:rsidRPr="0072713F" w:rsidRDefault="0072713F" w:rsidP="00055AA5">
      <w:pPr>
        <w:shd w:val="clear" w:color="auto" w:fill="FFFFFF"/>
        <w:ind w:left="0" w:firstLine="709"/>
        <w:rPr>
          <w:rFonts w:ascii="Arial" w:eastAsia="Times New Roman" w:hAnsi="Arial" w:cs="Arial"/>
          <w:color w:val="000000"/>
          <w:lang w:val="id-ID" w:eastAsia="id-ID"/>
        </w:rPr>
      </w:pPr>
      <w:r w:rsidRPr="0072713F">
        <w:rPr>
          <w:rFonts w:ascii="Arial" w:eastAsia="Times New Roman" w:hAnsi="Arial" w:cs="Arial"/>
          <w:color w:val="000000"/>
          <w:lang w:val="id-ID" w:eastAsia="id-ID"/>
        </w:rPr>
        <w:t>Berdasarkan latar belakang diatas, maka dapat dirumuskan masalah penelitian ini, yaitu :</w:t>
      </w:r>
    </w:p>
    <w:p w:rsidR="0072713F" w:rsidRPr="0072713F" w:rsidRDefault="0072713F" w:rsidP="00361405">
      <w:pPr>
        <w:numPr>
          <w:ilvl w:val="0"/>
          <w:numId w:val="26"/>
        </w:numPr>
        <w:shd w:val="clear" w:color="auto" w:fill="FFFFFF"/>
        <w:spacing w:after="200" w:line="276" w:lineRule="auto"/>
        <w:ind w:hanging="294"/>
        <w:contextualSpacing/>
        <w:jc w:val="left"/>
        <w:rPr>
          <w:rFonts w:ascii="Arial" w:eastAsia="Times New Roman" w:hAnsi="Arial" w:cs="Arial"/>
          <w:color w:val="000000"/>
          <w:lang w:val="id-ID" w:eastAsia="id-ID"/>
        </w:rPr>
      </w:pPr>
      <w:r w:rsidRPr="0072713F">
        <w:rPr>
          <w:rFonts w:ascii="Arial" w:eastAsia="Times New Roman" w:hAnsi="Arial" w:cs="Arial"/>
          <w:color w:val="000000"/>
          <w:lang w:val="id-ID" w:eastAsia="id-ID"/>
        </w:rPr>
        <w:t>Apakah jus buah nanas mempunyai efek antipiretik pada merpati?</w:t>
      </w:r>
    </w:p>
    <w:p w:rsidR="0072713F" w:rsidRPr="0072713F" w:rsidRDefault="0072713F" w:rsidP="00361405">
      <w:pPr>
        <w:numPr>
          <w:ilvl w:val="0"/>
          <w:numId w:val="26"/>
        </w:numPr>
        <w:shd w:val="clear" w:color="auto" w:fill="FFFFFF"/>
        <w:spacing w:after="200" w:line="276" w:lineRule="auto"/>
        <w:ind w:hanging="294"/>
        <w:contextualSpacing/>
        <w:jc w:val="left"/>
        <w:rPr>
          <w:rFonts w:ascii="Arial" w:eastAsia="Times New Roman" w:hAnsi="Arial" w:cs="Arial"/>
          <w:color w:val="000000"/>
          <w:lang w:val="id-ID" w:eastAsia="id-ID"/>
        </w:rPr>
      </w:pPr>
      <w:r w:rsidRPr="0072713F">
        <w:rPr>
          <w:rFonts w:ascii="Arial" w:eastAsia="Times New Roman" w:hAnsi="Arial" w:cs="Arial"/>
          <w:color w:val="000000"/>
          <w:lang w:val="id-ID" w:eastAsia="id-ID"/>
        </w:rPr>
        <w:t xml:space="preserve">Berapakah konsentrasi jus buah nanas </w:t>
      </w:r>
      <w:r w:rsidRPr="0072713F">
        <w:rPr>
          <w:rFonts w:ascii="Arial" w:eastAsia="Times New Roman" w:hAnsi="Arial" w:cs="Arial"/>
          <w:i/>
          <w:color w:val="000000"/>
          <w:lang w:val="id-ID" w:eastAsia="id-ID"/>
        </w:rPr>
        <w:t xml:space="preserve">(Ananas comosus </w:t>
      </w:r>
      <w:r w:rsidRPr="0072713F">
        <w:rPr>
          <w:rFonts w:ascii="Arial" w:eastAsia="Times New Roman" w:hAnsi="Arial" w:cs="Arial"/>
          <w:color w:val="000000"/>
          <w:lang w:val="id-ID" w:eastAsia="id-ID"/>
        </w:rPr>
        <w:t>(L.) Merr) yang dapat memberikan efek antipiretik yang sama dengan Parasetamol?</w:t>
      </w:r>
    </w:p>
    <w:p w:rsidR="0072713F" w:rsidRPr="0072713F" w:rsidRDefault="0072713F" w:rsidP="0072713F">
      <w:pPr>
        <w:shd w:val="clear" w:color="auto" w:fill="FFFFFF"/>
        <w:spacing w:line="240" w:lineRule="auto"/>
        <w:ind w:left="0" w:firstLine="0"/>
        <w:contextualSpacing/>
        <w:rPr>
          <w:rFonts w:ascii="Arial" w:eastAsia="Times New Roman" w:hAnsi="Arial" w:cs="Arial"/>
          <w:color w:val="000000"/>
          <w:lang w:val="id-ID" w:eastAsia="id-ID"/>
        </w:rPr>
      </w:pPr>
    </w:p>
    <w:p w:rsidR="0072713F" w:rsidRPr="0072713F" w:rsidRDefault="0072713F" w:rsidP="00361405">
      <w:pPr>
        <w:numPr>
          <w:ilvl w:val="1"/>
          <w:numId w:val="3"/>
        </w:numPr>
        <w:shd w:val="clear" w:color="auto" w:fill="FFFFFF"/>
        <w:tabs>
          <w:tab w:val="left" w:pos="709"/>
        </w:tabs>
        <w:spacing w:after="200" w:line="480" w:lineRule="auto"/>
        <w:ind w:left="709" w:hanging="709"/>
        <w:contextualSpacing/>
        <w:jc w:val="left"/>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 xml:space="preserve">Tujuan Penelitian </w:t>
      </w:r>
    </w:p>
    <w:p w:rsidR="0072713F" w:rsidRPr="0072713F" w:rsidRDefault="0072713F" w:rsidP="00361405">
      <w:pPr>
        <w:numPr>
          <w:ilvl w:val="0"/>
          <w:numId w:val="27"/>
        </w:numPr>
        <w:shd w:val="clear" w:color="auto" w:fill="FFFFFF"/>
        <w:spacing w:after="200" w:line="276" w:lineRule="auto"/>
        <w:ind w:hanging="294"/>
        <w:contextualSpacing/>
        <w:jc w:val="left"/>
        <w:rPr>
          <w:rFonts w:ascii="Arial" w:eastAsia="Times New Roman" w:hAnsi="Arial" w:cs="Arial"/>
          <w:color w:val="000000"/>
          <w:lang w:val="id-ID" w:eastAsia="id-ID"/>
        </w:rPr>
      </w:pPr>
      <w:r w:rsidRPr="0072713F">
        <w:rPr>
          <w:rFonts w:ascii="Arial" w:eastAsia="Times New Roman" w:hAnsi="Arial" w:cs="Arial"/>
          <w:color w:val="000000"/>
          <w:lang w:val="id-ID" w:eastAsia="id-ID"/>
        </w:rPr>
        <w:t xml:space="preserve">Untuk mengetahui efek dan efektifitas antipiretik dari jus buah nanas </w:t>
      </w:r>
      <w:r w:rsidRPr="0072713F">
        <w:rPr>
          <w:rFonts w:ascii="Arial" w:eastAsia="Times New Roman" w:hAnsi="Arial" w:cs="Arial"/>
          <w:i/>
          <w:color w:val="000000"/>
          <w:lang w:val="id-ID" w:eastAsia="id-ID"/>
        </w:rPr>
        <w:t xml:space="preserve">(Ananas comosus </w:t>
      </w:r>
      <w:r w:rsidRPr="0072713F">
        <w:rPr>
          <w:rFonts w:ascii="Arial" w:eastAsia="Times New Roman" w:hAnsi="Arial" w:cs="Arial"/>
          <w:color w:val="000000"/>
          <w:lang w:val="id-ID" w:eastAsia="id-ID"/>
        </w:rPr>
        <w:t xml:space="preserve">(L.) Merr). </w:t>
      </w:r>
    </w:p>
    <w:p w:rsidR="0072713F" w:rsidRPr="0072713F" w:rsidRDefault="0072713F" w:rsidP="00361405">
      <w:pPr>
        <w:numPr>
          <w:ilvl w:val="0"/>
          <w:numId w:val="27"/>
        </w:numPr>
        <w:shd w:val="clear" w:color="auto" w:fill="FFFFFF"/>
        <w:spacing w:after="200" w:line="276" w:lineRule="auto"/>
        <w:ind w:hanging="294"/>
        <w:contextualSpacing/>
        <w:jc w:val="left"/>
        <w:rPr>
          <w:rFonts w:ascii="Arial" w:eastAsia="Times New Roman" w:hAnsi="Arial" w:cs="Arial"/>
          <w:color w:val="000000"/>
          <w:lang w:val="id-ID" w:eastAsia="id-ID"/>
        </w:rPr>
      </w:pPr>
      <w:r w:rsidRPr="0072713F">
        <w:rPr>
          <w:rFonts w:ascii="Arial" w:eastAsia="Times New Roman" w:hAnsi="Arial" w:cs="Arial"/>
          <w:color w:val="000000"/>
          <w:lang w:val="id-ID" w:eastAsia="id-ID"/>
        </w:rPr>
        <w:lastRenderedPageBreak/>
        <w:t>Untuk mengetahui berapakah konsentrasi jus buah nanas</w:t>
      </w:r>
      <w:r w:rsidRPr="0072713F">
        <w:rPr>
          <w:rFonts w:ascii="Arial" w:eastAsia="Times New Roman" w:hAnsi="Arial" w:cs="Arial"/>
          <w:i/>
          <w:color w:val="000000"/>
          <w:lang w:val="id-ID" w:eastAsia="id-ID"/>
        </w:rPr>
        <w:t xml:space="preserve"> (Ananas comosus </w:t>
      </w:r>
      <w:r w:rsidRPr="0072713F">
        <w:rPr>
          <w:rFonts w:ascii="Arial" w:eastAsia="Times New Roman" w:hAnsi="Arial" w:cs="Arial"/>
          <w:color w:val="000000"/>
          <w:lang w:val="id-ID" w:eastAsia="id-ID"/>
        </w:rPr>
        <w:t>(L.) Merr) yang dapat memberikan efek antipiretik yang sama dengan Parasetamol.</w:t>
      </w:r>
    </w:p>
    <w:p w:rsidR="0072713F" w:rsidRPr="0072713F" w:rsidRDefault="0072713F" w:rsidP="0072713F">
      <w:pPr>
        <w:shd w:val="clear" w:color="auto" w:fill="FFFFFF"/>
        <w:tabs>
          <w:tab w:val="left" w:pos="1222"/>
        </w:tabs>
        <w:spacing w:line="240" w:lineRule="auto"/>
        <w:ind w:left="0" w:firstLine="0"/>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ab/>
      </w:r>
    </w:p>
    <w:p w:rsidR="0072713F" w:rsidRPr="0072713F" w:rsidRDefault="0072713F" w:rsidP="00361405">
      <w:pPr>
        <w:numPr>
          <w:ilvl w:val="1"/>
          <w:numId w:val="3"/>
        </w:numPr>
        <w:shd w:val="clear" w:color="auto" w:fill="FFFFFF"/>
        <w:spacing w:after="200" w:line="480" w:lineRule="auto"/>
        <w:ind w:left="709" w:hanging="709"/>
        <w:contextualSpacing/>
        <w:jc w:val="left"/>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 xml:space="preserve">Manfaat Penelitian </w:t>
      </w:r>
    </w:p>
    <w:p w:rsidR="0072713F" w:rsidRPr="0072713F" w:rsidRDefault="0072713F" w:rsidP="00055AA5">
      <w:pPr>
        <w:shd w:val="clear" w:color="auto" w:fill="FFFFFF"/>
        <w:ind w:left="0" w:firstLine="709"/>
        <w:contextualSpacing/>
        <w:rPr>
          <w:rFonts w:ascii="Arial" w:eastAsia="Times New Roman" w:hAnsi="Arial" w:cs="Arial"/>
          <w:color w:val="000000"/>
          <w:lang w:val="id-ID" w:eastAsia="id-ID"/>
        </w:rPr>
      </w:pPr>
      <w:r w:rsidRPr="0072713F">
        <w:rPr>
          <w:rFonts w:ascii="Arial" w:eastAsia="Times New Roman" w:hAnsi="Arial" w:cs="Arial"/>
          <w:color w:val="000000"/>
          <w:lang w:val="id-ID" w:eastAsia="id-ID"/>
        </w:rPr>
        <w:t>Untuk memberikan informasi ilmiah tentang efek dan dosis optimal jus buah nanas pada merpati.</w:t>
      </w: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left"/>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center"/>
        <w:rPr>
          <w:rFonts w:ascii="Arial" w:eastAsia="Times New Roman" w:hAnsi="Arial" w:cs="Arial"/>
          <w:b/>
          <w:color w:val="000000"/>
          <w:sz w:val="24"/>
          <w:szCs w:val="24"/>
          <w:lang w:val="id-ID" w:eastAsia="id-ID"/>
        </w:rPr>
      </w:pPr>
    </w:p>
    <w:p w:rsidR="0072713F" w:rsidRPr="0072713F" w:rsidRDefault="0072713F" w:rsidP="0072713F">
      <w:pPr>
        <w:shd w:val="clear" w:color="auto" w:fill="FFFFFF"/>
        <w:ind w:left="0" w:firstLine="0"/>
        <w:jc w:val="center"/>
        <w:rPr>
          <w:rFonts w:ascii="Arial" w:eastAsia="Times New Roman" w:hAnsi="Arial" w:cs="Arial"/>
          <w:b/>
          <w:color w:val="000000"/>
          <w:sz w:val="24"/>
          <w:szCs w:val="24"/>
          <w:lang w:val="id-ID" w:eastAsia="id-ID"/>
        </w:rPr>
      </w:pPr>
    </w:p>
    <w:p w:rsidR="002B1CE3" w:rsidRPr="002B1CE3" w:rsidRDefault="002B1CE3" w:rsidP="002B1CE3">
      <w:pPr>
        <w:shd w:val="clear" w:color="auto" w:fill="FFFFFF"/>
        <w:ind w:left="0" w:firstLine="0"/>
        <w:jc w:val="center"/>
        <w:rPr>
          <w:rFonts w:ascii="Arial" w:eastAsia="Times New Roman" w:hAnsi="Arial" w:cs="Arial"/>
          <w:b/>
          <w:color w:val="000000"/>
          <w:sz w:val="24"/>
          <w:szCs w:val="24"/>
          <w:lang w:val="id-ID" w:eastAsia="id-ID"/>
        </w:rPr>
      </w:pPr>
      <w:r w:rsidRPr="002B1CE3">
        <w:rPr>
          <w:rFonts w:ascii="Arial" w:eastAsia="Times New Roman" w:hAnsi="Arial" w:cs="Arial"/>
          <w:b/>
          <w:color w:val="000000"/>
          <w:sz w:val="24"/>
          <w:szCs w:val="24"/>
          <w:lang w:val="id-ID" w:eastAsia="id-ID"/>
        </w:rPr>
        <w:lastRenderedPageBreak/>
        <w:t>BAB II</w:t>
      </w:r>
    </w:p>
    <w:p w:rsidR="002B1CE3" w:rsidRPr="002B1CE3" w:rsidRDefault="002B1CE3" w:rsidP="002B1CE3">
      <w:pPr>
        <w:shd w:val="clear" w:color="auto" w:fill="FFFFFF"/>
        <w:spacing w:line="480" w:lineRule="auto"/>
        <w:ind w:left="0" w:firstLine="0"/>
        <w:jc w:val="center"/>
        <w:rPr>
          <w:rFonts w:ascii="Arial" w:eastAsia="Times New Roman" w:hAnsi="Arial" w:cs="Arial"/>
          <w:b/>
          <w:color w:val="000000"/>
          <w:sz w:val="24"/>
          <w:szCs w:val="24"/>
          <w:lang w:val="id-ID" w:eastAsia="id-ID"/>
        </w:rPr>
      </w:pPr>
      <w:r w:rsidRPr="002B1CE3">
        <w:rPr>
          <w:rFonts w:ascii="Arial" w:eastAsia="Times New Roman" w:hAnsi="Arial" w:cs="Arial"/>
          <w:b/>
          <w:color w:val="000000"/>
          <w:sz w:val="24"/>
          <w:szCs w:val="24"/>
          <w:lang w:val="id-ID" w:eastAsia="id-ID"/>
        </w:rPr>
        <w:t>TINJAUAN PUSTAKA</w:t>
      </w:r>
    </w:p>
    <w:p w:rsidR="002B1CE3" w:rsidRPr="002B1CE3" w:rsidRDefault="002B1CE3" w:rsidP="002B1CE3">
      <w:pPr>
        <w:numPr>
          <w:ilvl w:val="1"/>
          <w:numId w:val="39"/>
        </w:numPr>
        <w:shd w:val="clear" w:color="auto" w:fill="FFFFFF"/>
        <w:tabs>
          <w:tab w:val="left" w:pos="142"/>
        </w:tabs>
        <w:spacing w:after="200" w:line="480" w:lineRule="auto"/>
        <w:contextualSpacing/>
        <w:jc w:val="left"/>
        <w:rPr>
          <w:rFonts w:ascii="Arial" w:eastAsia="Times New Roman" w:hAnsi="Arial" w:cs="Arial"/>
          <w:b/>
          <w:color w:val="000000"/>
          <w:lang w:val="id-ID" w:eastAsia="id-ID"/>
        </w:rPr>
      </w:pPr>
      <w:r w:rsidRPr="002B1CE3">
        <w:rPr>
          <w:rFonts w:ascii="Arial" w:eastAsia="Times New Roman" w:hAnsi="Arial" w:cs="Arial"/>
          <w:b/>
          <w:color w:val="000000"/>
          <w:lang w:val="id-ID" w:eastAsia="id-ID"/>
        </w:rPr>
        <w:t>Uraian Tumbuhan</w:t>
      </w:r>
    </w:p>
    <w:p w:rsidR="002B1CE3" w:rsidRPr="002B1CE3" w:rsidRDefault="002B1CE3" w:rsidP="00393756">
      <w:pPr>
        <w:numPr>
          <w:ilvl w:val="3"/>
          <w:numId w:val="40"/>
        </w:numPr>
        <w:shd w:val="clear" w:color="auto" w:fill="FFFFFF"/>
        <w:spacing w:after="200" w:line="480" w:lineRule="auto"/>
        <w:contextualSpacing/>
        <w:jc w:val="left"/>
        <w:rPr>
          <w:rFonts w:ascii="Arial" w:eastAsia="Times New Roman" w:hAnsi="Arial" w:cs="Arial"/>
          <w:b/>
          <w:color w:val="000000"/>
          <w:lang w:val="id-ID" w:eastAsia="id-ID"/>
        </w:rPr>
      </w:pPr>
      <w:r w:rsidRPr="002B1CE3">
        <w:rPr>
          <w:rFonts w:ascii="Arial" w:eastAsia="Times New Roman" w:hAnsi="Arial" w:cs="Arial"/>
          <w:b/>
          <w:color w:val="000000"/>
          <w:lang w:val="id-ID" w:eastAsia="id-ID"/>
        </w:rPr>
        <w:t xml:space="preserve">Sistematika </w:t>
      </w:r>
    </w:p>
    <w:p w:rsidR="002B1CE3" w:rsidRPr="002B1CE3" w:rsidRDefault="002B1CE3" w:rsidP="002B1CE3">
      <w:pPr>
        <w:shd w:val="clear" w:color="auto" w:fill="FFFFFF"/>
        <w:ind w:left="0" w:firstLine="709"/>
        <w:jc w:val="left"/>
        <w:rPr>
          <w:rFonts w:ascii="Arial" w:eastAsia="Times New Roman" w:hAnsi="Arial" w:cs="Arial"/>
          <w:color w:val="000000"/>
          <w:lang w:val="id-ID" w:eastAsia="id-ID"/>
        </w:rPr>
      </w:pPr>
      <w:r w:rsidRPr="002B1CE3">
        <w:rPr>
          <w:rFonts w:ascii="Arial" w:eastAsia="Times New Roman" w:hAnsi="Arial" w:cs="Arial"/>
          <w:color w:val="000000"/>
          <w:lang w:val="id-ID" w:eastAsia="id-ID"/>
        </w:rPr>
        <w:t>Kingdom</w:t>
      </w:r>
      <w:r w:rsidRPr="002B1CE3">
        <w:rPr>
          <w:rFonts w:ascii="Arial" w:eastAsia="Times New Roman" w:hAnsi="Arial" w:cs="Arial"/>
          <w:color w:val="000000"/>
          <w:lang w:val="id-ID" w:eastAsia="id-ID"/>
        </w:rPr>
        <w:tab/>
      </w:r>
      <w:r w:rsidRPr="002B1CE3">
        <w:rPr>
          <w:rFonts w:ascii="Arial" w:eastAsia="Times New Roman" w:hAnsi="Arial" w:cs="Arial"/>
          <w:color w:val="000000"/>
          <w:lang w:val="id-ID" w:eastAsia="id-ID"/>
        </w:rPr>
        <w:tab/>
        <w:t xml:space="preserve">: Plantae </w:t>
      </w:r>
      <w:r w:rsidRPr="002B1CE3">
        <w:rPr>
          <w:rFonts w:ascii="Arial" w:eastAsia="Times New Roman" w:hAnsi="Arial" w:cs="Arial"/>
          <w:noProof/>
          <w:color w:val="000000"/>
          <w:lang w:val="id-ID" w:eastAsia="id-ID"/>
        </w:rPr>
        <w:tab/>
      </w:r>
    </w:p>
    <w:p w:rsidR="002B1CE3" w:rsidRPr="002B1CE3" w:rsidRDefault="002B1CE3" w:rsidP="002B1CE3">
      <w:pPr>
        <w:shd w:val="clear" w:color="auto" w:fill="FFFFFF"/>
        <w:ind w:left="851" w:hanging="142"/>
        <w:rPr>
          <w:rFonts w:ascii="Arial" w:eastAsia="Times New Roman" w:hAnsi="Arial" w:cs="Arial"/>
          <w:color w:val="000000"/>
          <w:lang w:val="id-ID" w:eastAsia="id-ID"/>
        </w:rPr>
      </w:pPr>
      <w:r w:rsidRPr="002B1CE3">
        <w:rPr>
          <w:rFonts w:ascii="Arial" w:eastAsia="Times New Roman" w:hAnsi="Arial" w:cs="Arial"/>
          <w:color w:val="000000"/>
          <w:lang w:val="id-ID" w:eastAsia="id-ID"/>
        </w:rPr>
        <w:t xml:space="preserve">Divisi </w:t>
      </w:r>
      <w:r w:rsidRPr="002B1CE3">
        <w:rPr>
          <w:rFonts w:ascii="Arial" w:eastAsia="Times New Roman" w:hAnsi="Arial" w:cs="Arial"/>
          <w:color w:val="000000"/>
          <w:lang w:val="id-ID" w:eastAsia="id-ID"/>
        </w:rPr>
        <w:tab/>
      </w:r>
      <w:r w:rsidRPr="002B1CE3">
        <w:rPr>
          <w:rFonts w:ascii="Arial" w:eastAsia="Times New Roman" w:hAnsi="Arial" w:cs="Arial"/>
          <w:color w:val="000000"/>
          <w:lang w:val="id-ID" w:eastAsia="id-ID"/>
        </w:rPr>
        <w:tab/>
      </w:r>
      <w:r w:rsidRPr="002B1CE3">
        <w:rPr>
          <w:rFonts w:ascii="Arial" w:eastAsia="Times New Roman" w:hAnsi="Arial" w:cs="Arial"/>
          <w:color w:val="000000"/>
          <w:lang w:val="id-ID" w:eastAsia="id-ID"/>
        </w:rPr>
        <w:tab/>
        <w:t>: Spermatophyta</w:t>
      </w:r>
    </w:p>
    <w:p w:rsidR="002B1CE3" w:rsidRPr="002B1CE3" w:rsidRDefault="002B1CE3" w:rsidP="002B1CE3">
      <w:pPr>
        <w:shd w:val="clear" w:color="auto" w:fill="FFFFFF"/>
        <w:ind w:left="851" w:hanging="142"/>
        <w:rPr>
          <w:rFonts w:ascii="Arial" w:eastAsia="Times New Roman" w:hAnsi="Arial" w:cs="Arial"/>
          <w:color w:val="000000"/>
          <w:lang w:val="id-ID" w:eastAsia="id-ID"/>
        </w:rPr>
      </w:pPr>
      <w:r w:rsidRPr="002B1CE3">
        <w:rPr>
          <w:rFonts w:ascii="Arial" w:eastAsia="Times New Roman" w:hAnsi="Arial" w:cs="Arial"/>
          <w:color w:val="000000"/>
          <w:lang w:val="id-ID" w:eastAsia="id-ID"/>
        </w:rPr>
        <w:t xml:space="preserve">Kelas </w:t>
      </w:r>
      <w:r w:rsidRPr="002B1CE3">
        <w:rPr>
          <w:rFonts w:ascii="Arial" w:eastAsia="Times New Roman" w:hAnsi="Arial" w:cs="Arial"/>
          <w:color w:val="000000"/>
          <w:lang w:val="id-ID" w:eastAsia="id-ID"/>
        </w:rPr>
        <w:tab/>
      </w:r>
      <w:r w:rsidRPr="002B1CE3">
        <w:rPr>
          <w:rFonts w:ascii="Arial" w:eastAsia="Times New Roman" w:hAnsi="Arial" w:cs="Arial"/>
          <w:color w:val="000000"/>
          <w:lang w:val="id-ID" w:eastAsia="id-ID"/>
        </w:rPr>
        <w:tab/>
      </w:r>
      <w:r w:rsidRPr="002B1CE3">
        <w:rPr>
          <w:rFonts w:ascii="Arial" w:eastAsia="Times New Roman" w:hAnsi="Arial" w:cs="Arial"/>
          <w:color w:val="000000"/>
          <w:lang w:val="id-ID" w:eastAsia="id-ID"/>
        </w:rPr>
        <w:tab/>
        <w:t>: Monocotyledoneae</w:t>
      </w:r>
    </w:p>
    <w:p w:rsidR="002B1CE3" w:rsidRPr="002B1CE3" w:rsidRDefault="002B1CE3" w:rsidP="002B1CE3">
      <w:pPr>
        <w:shd w:val="clear" w:color="auto" w:fill="FFFFFF"/>
        <w:ind w:left="851" w:hanging="142"/>
        <w:rPr>
          <w:rFonts w:ascii="Arial" w:eastAsia="Times New Roman" w:hAnsi="Arial" w:cs="Arial"/>
          <w:color w:val="000000"/>
          <w:lang w:val="id-ID" w:eastAsia="id-ID"/>
        </w:rPr>
      </w:pPr>
      <w:r w:rsidRPr="002B1CE3">
        <w:rPr>
          <w:rFonts w:ascii="Arial" w:eastAsia="Times New Roman" w:hAnsi="Arial" w:cs="Arial"/>
          <w:color w:val="000000"/>
          <w:lang w:val="id-ID" w:eastAsia="id-ID"/>
        </w:rPr>
        <w:t xml:space="preserve">Ordo </w:t>
      </w:r>
      <w:r w:rsidRPr="002B1CE3">
        <w:rPr>
          <w:rFonts w:ascii="Arial" w:eastAsia="Times New Roman" w:hAnsi="Arial" w:cs="Arial"/>
          <w:color w:val="000000"/>
          <w:lang w:val="id-ID" w:eastAsia="id-ID"/>
        </w:rPr>
        <w:tab/>
      </w:r>
      <w:r w:rsidRPr="002B1CE3">
        <w:rPr>
          <w:rFonts w:ascii="Arial" w:eastAsia="Times New Roman" w:hAnsi="Arial" w:cs="Arial"/>
          <w:color w:val="000000"/>
          <w:lang w:val="id-ID" w:eastAsia="id-ID"/>
        </w:rPr>
        <w:tab/>
      </w:r>
      <w:r w:rsidRPr="002B1CE3">
        <w:rPr>
          <w:rFonts w:ascii="Arial" w:eastAsia="Times New Roman" w:hAnsi="Arial" w:cs="Arial"/>
          <w:color w:val="000000"/>
          <w:lang w:val="id-ID" w:eastAsia="id-ID"/>
        </w:rPr>
        <w:tab/>
        <w:t>: Poales</w:t>
      </w:r>
    </w:p>
    <w:p w:rsidR="002B1CE3" w:rsidRPr="002B1CE3" w:rsidRDefault="002B1CE3" w:rsidP="002B1CE3">
      <w:pPr>
        <w:shd w:val="clear" w:color="auto" w:fill="FFFFFF"/>
        <w:ind w:left="851" w:hanging="142"/>
        <w:rPr>
          <w:rFonts w:ascii="Arial" w:eastAsia="Times New Roman" w:hAnsi="Arial" w:cs="Arial"/>
          <w:color w:val="000000"/>
          <w:lang w:val="id-ID" w:eastAsia="id-ID"/>
        </w:rPr>
      </w:pPr>
      <w:r w:rsidRPr="002B1CE3">
        <w:rPr>
          <w:rFonts w:ascii="Arial" w:eastAsia="Times New Roman" w:hAnsi="Arial" w:cs="Arial"/>
          <w:color w:val="000000"/>
          <w:lang w:val="id-ID" w:eastAsia="id-ID"/>
        </w:rPr>
        <w:t>Famili</w:t>
      </w:r>
      <w:r w:rsidRPr="002B1CE3">
        <w:rPr>
          <w:rFonts w:ascii="Arial" w:eastAsia="Times New Roman" w:hAnsi="Arial" w:cs="Arial"/>
          <w:color w:val="000000"/>
          <w:lang w:val="id-ID" w:eastAsia="id-ID"/>
        </w:rPr>
        <w:tab/>
      </w:r>
      <w:r w:rsidRPr="002B1CE3">
        <w:rPr>
          <w:rFonts w:ascii="Arial" w:eastAsia="Times New Roman" w:hAnsi="Arial" w:cs="Arial"/>
          <w:color w:val="000000"/>
          <w:lang w:val="id-ID" w:eastAsia="id-ID"/>
        </w:rPr>
        <w:tab/>
      </w:r>
      <w:r w:rsidRPr="002B1CE3">
        <w:rPr>
          <w:rFonts w:ascii="Arial" w:eastAsia="Times New Roman" w:hAnsi="Arial" w:cs="Arial"/>
          <w:color w:val="000000"/>
          <w:lang w:val="id-ID" w:eastAsia="id-ID"/>
        </w:rPr>
        <w:tab/>
        <w:t>: Bromeliaceae</w:t>
      </w:r>
    </w:p>
    <w:p w:rsidR="002B1CE3" w:rsidRPr="002B1CE3" w:rsidRDefault="002B1CE3" w:rsidP="002B1CE3">
      <w:pPr>
        <w:shd w:val="clear" w:color="auto" w:fill="FFFFFF"/>
        <w:ind w:left="851" w:hanging="142"/>
        <w:rPr>
          <w:rFonts w:ascii="Arial" w:eastAsia="Times New Roman" w:hAnsi="Arial" w:cs="Arial"/>
          <w:color w:val="000000"/>
          <w:lang w:val="id-ID" w:eastAsia="id-ID"/>
        </w:rPr>
      </w:pPr>
      <w:r w:rsidRPr="002B1CE3">
        <w:rPr>
          <w:rFonts w:ascii="Arial" w:eastAsia="Times New Roman" w:hAnsi="Arial" w:cs="Arial"/>
          <w:color w:val="000000"/>
          <w:lang w:val="id-ID" w:eastAsia="id-ID"/>
        </w:rPr>
        <w:t>Genus</w:t>
      </w:r>
      <w:r w:rsidRPr="002B1CE3">
        <w:rPr>
          <w:rFonts w:ascii="Arial" w:eastAsia="Times New Roman" w:hAnsi="Arial" w:cs="Arial"/>
          <w:color w:val="000000"/>
          <w:lang w:val="id-ID" w:eastAsia="id-ID"/>
        </w:rPr>
        <w:tab/>
      </w:r>
      <w:r w:rsidRPr="002B1CE3">
        <w:rPr>
          <w:rFonts w:ascii="Arial" w:eastAsia="Times New Roman" w:hAnsi="Arial" w:cs="Arial"/>
          <w:color w:val="000000"/>
          <w:lang w:val="id-ID" w:eastAsia="id-ID"/>
        </w:rPr>
        <w:tab/>
      </w:r>
      <w:r w:rsidRPr="002B1CE3">
        <w:rPr>
          <w:rFonts w:ascii="Arial" w:eastAsia="Times New Roman" w:hAnsi="Arial" w:cs="Arial"/>
          <w:color w:val="000000"/>
          <w:lang w:val="id-ID" w:eastAsia="id-ID"/>
        </w:rPr>
        <w:tab/>
        <w:t>: Ananas</w:t>
      </w:r>
    </w:p>
    <w:p w:rsidR="002B1CE3" w:rsidRPr="002B1CE3" w:rsidRDefault="002B1CE3" w:rsidP="002B1CE3">
      <w:pPr>
        <w:shd w:val="clear" w:color="auto" w:fill="FFFFFF"/>
        <w:ind w:left="851" w:hanging="142"/>
        <w:rPr>
          <w:rFonts w:ascii="Arial" w:eastAsia="Times New Roman" w:hAnsi="Arial" w:cs="Arial"/>
          <w:color w:val="000000"/>
          <w:lang w:val="id-ID" w:eastAsia="id-ID"/>
        </w:rPr>
      </w:pPr>
      <w:r w:rsidRPr="002B1CE3">
        <w:rPr>
          <w:rFonts w:ascii="Arial" w:eastAsia="Times New Roman" w:hAnsi="Arial" w:cs="Arial"/>
          <w:color w:val="000000"/>
          <w:lang w:val="id-ID" w:eastAsia="id-ID"/>
        </w:rPr>
        <w:t>Spesies</w:t>
      </w:r>
      <w:r w:rsidRPr="002B1CE3">
        <w:rPr>
          <w:rFonts w:ascii="Arial" w:eastAsia="Times New Roman" w:hAnsi="Arial" w:cs="Arial"/>
          <w:color w:val="000000"/>
          <w:lang w:val="id-ID" w:eastAsia="id-ID"/>
        </w:rPr>
        <w:tab/>
      </w:r>
      <w:r w:rsidRPr="002B1CE3">
        <w:rPr>
          <w:rFonts w:ascii="Arial" w:eastAsia="Times New Roman" w:hAnsi="Arial" w:cs="Arial"/>
          <w:color w:val="000000"/>
          <w:lang w:val="id-ID" w:eastAsia="id-ID"/>
        </w:rPr>
        <w:tab/>
        <w:t xml:space="preserve">: </w:t>
      </w:r>
      <w:r w:rsidRPr="002B1CE3">
        <w:rPr>
          <w:rFonts w:ascii="Arial" w:eastAsia="Times New Roman" w:hAnsi="Arial" w:cs="Arial"/>
          <w:i/>
          <w:color w:val="000000"/>
          <w:lang w:val="id-ID" w:eastAsia="id-ID"/>
        </w:rPr>
        <w:t xml:space="preserve">Ananas comosus </w:t>
      </w:r>
      <w:r w:rsidRPr="002B1CE3">
        <w:rPr>
          <w:rFonts w:ascii="Arial" w:eastAsia="Times New Roman" w:hAnsi="Arial" w:cs="Arial"/>
          <w:color w:val="000000"/>
          <w:lang w:val="id-ID" w:eastAsia="id-ID"/>
        </w:rPr>
        <w:t>(L.) Merr.</w:t>
      </w:r>
    </w:p>
    <w:p w:rsidR="002B1CE3" w:rsidRDefault="002B1CE3" w:rsidP="002B1CE3">
      <w:pPr>
        <w:shd w:val="clear" w:color="auto" w:fill="FFFFFF"/>
        <w:ind w:left="851" w:hanging="142"/>
        <w:rPr>
          <w:rFonts w:ascii="Arial" w:eastAsia="Times New Roman" w:hAnsi="Arial" w:cs="Arial"/>
          <w:color w:val="000000"/>
          <w:lang w:val="id-ID" w:eastAsia="id-ID"/>
        </w:rPr>
      </w:pPr>
      <w:r w:rsidRPr="002B1CE3">
        <w:rPr>
          <w:rFonts w:ascii="Arial" w:eastAsia="Times New Roman" w:hAnsi="Arial" w:cs="Arial"/>
          <w:color w:val="000000"/>
          <w:lang w:val="id-ID" w:eastAsia="id-ID"/>
        </w:rPr>
        <w:t>Nama Lokal</w:t>
      </w:r>
      <w:r w:rsidRPr="002B1CE3">
        <w:rPr>
          <w:rFonts w:ascii="Arial" w:eastAsia="Times New Roman" w:hAnsi="Arial" w:cs="Arial"/>
          <w:color w:val="000000"/>
          <w:lang w:val="id-ID" w:eastAsia="id-ID"/>
        </w:rPr>
        <w:tab/>
      </w:r>
      <w:r w:rsidRPr="002B1CE3">
        <w:rPr>
          <w:rFonts w:ascii="Arial" w:eastAsia="Times New Roman" w:hAnsi="Arial" w:cs="Arial"/>
          <w:color w:val="000000"/>
          <w:lang w:val="id-ID" w:eastAsia="id-ID"/>
        </w:rPr>
        <w:tab/>
        <w:t>: Nanas</w:t>
      </w:r>
    </w:p>
    <w:p w:rsidR="00393756" w:rsidRDefault="00393756" w:rsidP="002B1CE3">
      <w:pPr>
        <w:shd w:val="clear" w:color="auto" w:fill="FFFFFF"/>
        <w:ind w:left="851" w:hanging="142"/>
        <w:rPr>
          <w:rFonts w:ascii="Arial" w:eastAsia="Times New Roman" w:hAnsi="Arial" w:cs="Arial"/>
          <w:color w:val="000000"/>
          <w:lang w:val="id-ID" w:eastAsia="id-ID"/>
        </w:rPr>
      </w:pPr>
    </w:p>
    <w:p w:rsidR="002B1CE3" w:rsidRPr="00393756" w:rsidRDefault="00393756" w:rsidP="00393756">
      <w:pPr>
        <w:numPr>
          <w:ilvl w:val="3"/>
          <w:numId w:val="40"/>
        </w:numPr>
        <w:shd w:val="clear" w:color="auto" w:fill="FFFFFF"/>
        <w:spacing w:after="200" w:line="480" w:lineRule="auto"/>
        <w:contextualSpacing/>
        <w:jc w:val="left"/>
        <w:rPr>
          <w:rFonts w:ascii="Arial" w:eastAsia="Times New Roman" w:hAnsi="Arial" w:cs="Arial"/>
          <w:b/>
          <w:color w:val="000000"/>
          <w:lang w:val="id-ID" w:eastAsia="id-ID"/>
        </w:rPr>
      </w:pPr>
      <w:r w:rsidRPr="00393756">
        <w:rPr>
          <w:rFonts w:ascii="Arial" w:eastAsia="Times New Roman" w:hAnsi="Arial" w:cs="Arial"/>
          <w:b/>
          <w:color w:val="000000"/>
          <w:lang w:eastAsia="id-ID"/>
        </w:rPr>
        <w:t>Nama Lain</w:t>
      </w:r>
    </w:p>
    <w:p w:rsidR="002B1CE3" w:rsidRPr="002B1CE3" w:rsidRDefault="002B1CE3" w:rsidP="002B1CE3">
      <w:pPr>
        <w:shd w:val="clear" w:color="auto" w:fill="FFFFFF"/>
        <w:ind w:left="0" w:firstLine="709"/>
        <w:rPr>
          <w:rFonts w:ascii="Arial" w:eastAsia="Times New Roman" w:hAnsi="Arial" w:cs="Arial"/>
          <w:color w:val="000000"/>
          <w:lang w:val="id-ID" w:eastAsia="id-ID"/>
        </w:rPr>
      </w:pPr>
      <w:r w:rsidRPr="002B1CE3">
        <w:rPr>
          <w:rFonts w:ascii="Arial" w:eastAsia="Times New Roman" w:hAnsi="Arial" w:cs="Arial"/>
          <w:color w:val="000000"/>
          <w:lang w:val="id-ID" w:eastAsia="id-ID"/>
        </w:rPr>
        <w:t>Nanas memiliki nama lain di tiap daerah dan negara, antara lain sebagai berikut :</w:t>
      </w:r>
    </w:p>
    <w:p w:rsidR="002B1CE3" w:rsidRPr="002B1CE3" w:rsidRDefault="002B1CE3" w:rsidP="002B1CE3">
      <w:pPr>
        <w:numPr>
          <w:ilvl w:val="0"/>
          <w:numId w:val="23"/>
        </w:numPr>
        <w:shd w:val="clear" w:color="auto" w:fill="FFFFFF"/>
        <w:tabs>
          <w:tab w:val="left" w:pos="993"/>
        </w:tabs>
        <w:spacing w:after="200" w:line="276" w:lineRule="auto"/>
        <w:ind w:left="851" w:hanging="142"/>
        <w:contextualSpacing/>
        <w:jc w:val="left"/>
        <w:rPr>
          <w:rFonts w:ascii="Arial" w:eastAsia="Times New Roman" w:hAnsi="Arial" w:cs="Arial"/>
          <w:color w:val="000000"/>
          <w:lang w:val="id-ID" w:eastAsia="id-ID"/>
        </w:rPr>
      </w:pPr>
      <w:r w:rsidRPr="002B1CE3">
        <w:rPr>
          <w:rFonts w:ascii="Arial" w:eastAsia="Times New Roman" w:hAnsi="Arial" w:cs="Arial"/>
          <w:color w:val="000000"/>
          <w:lang w:val="id-ID" w:eastAsia="id-ID"/>
        </w:rPr>
        <w:t xml:space="preserve">Nama daerah </w:t>
      </w:r>
    </w:p>
    <w:p w:rsidR="002B1CE3" w:rsidRPr="002B1CE3" w:rsidRDefault="002B1CE3" w:rsidP="002B1CE3">
      <w:pPr>
        <w:shd w:val="clear" w:color="auto" w:fill="FFFFFF"/>
        <w:ind w:left="0" w:firstLine="993"/>
        <w:rPr>
          <w:rFonts w:ascii="Arial" w:eastAsia="Times New Roman" w:hAnsi="Arial" w:cs="Arial"/>
          <w:color w:val="000000"/>
          <w:lang w:val="id-ID" w:eastAsia="id-ID"/>
        </w:rPr>
      </w:pPr>
      <w:r w:rsidRPr="002B1CE3">
        <w:rPr>
          <w:rFonts w:ascii="Arial" w:eastAsia="Times New Roman" w:hAnsi="Arial" w:cs="Arial"/>
          <w:i/>
          <w:color w:val="000000"/>
          <w:lang w:val="id-ID" w:eastAsia="id-ID"/>
        </w:rPr>
        <w:t>Anes, nes, konas, kanas, kanas</w:t>
      </w:r>
      <w:r w:rsidRPr="002B1CE3">
        <w:rPr>
          <w:rFonts w:ascii="Arial" w:eastAsia="Times New Roman" w:hAnsi="Arial" w:cs="Arial"/>
          <w:color w:val="000000"/>
          <w:lang w:val="id-ID" w:eastAsia="id-ID"/>
        </w:rPr>
        <w:t xml:space="preserve"> (Sumatera); </w:t>
      </w:r>
      <w:r w:rsidRPr="002B1CE3">
        <w:rPr>
          <w:rFonts w:ascii="Arial" w:eastAsia="Times New Roman" w:hAnsi="Arial" w:cs="Arial"/>
          <w:i/>
          <w:color w:val="000000"/>
          <w:lang w:val="id-ID" w:eastAsia="id-ID"/>
        </w:rPr>
        <w:t>danas</w:t>
      </w:r>
      <w:r w:rsidRPr="002B1CE3">
        <w:rPr>
          <w:rFonts w:ascii="Arial" w:eastAsia="Times New Roman" w:hAnsi="Arial" w:cs="Arial"/>
          <w:color w:val="000000"/>
          <w:lang w:val="id-ID" w:eastAsia="id-ID"/>
        </w:rPr>
        <w:t xml:space="preserve"> (Sunda); </w:t>
      </w:r>
      <w:r w:rsidRPr="002B1CE3">
        <w:rPr>
          <w:rFonts w:ascii="Arial" w:eastAsia="Times New Roman" w:hAnsi="Arial" w:cs="Arial"/>
          <w:i/>
          <w:color w:val="000000"/>
          <w:lang w:val="id-ID" w:eastAsia="id-ID"/>
        </w:rPr>
        <w:t>nanas</w:t>
      </w:r>
      <w:r w:rsidRPr="002B1CE3">
        <w:rPr>
          <w:rFonts w:ascii="Arial" w:eastAsia="Times New Roman" w:hAnsi="Arial" w:cs="Arial"/>
          <w:color w:val="000000"/>
          <w:lang w:val="id-ID" w:eastAsia="id-ID"/>
        </w:rPr>
        <w:t xml:space="preserve"> (Jawa); </w:t>
      </w:r>
      <w:r w:rsidRPr="002B1CE3">
        <w:rPr>
          <w:rFonts w:ascii="Arial" w:eastAsia="Times New Roman" w:hAnsi="Arial" w:cs="Arial"/>
          <w:i/>
          <w:color w:val="000000"/>
          <w:lang w:val="id-ID" w:eastAsia="id-ID"/>
        </w:rPr>
        <w:t>manas</w:t>
      </w:r>
      <w:r w:rsidRPr="002B1CE3">
        <w:rPr>
          <w:rFonts w:ascii="Arial" w:eastAsia="Times New Roman" w:hAnsi="Arial" w:cs="Arial"/>
          <w:color w:val="000000"/>
          <w:lang w:val="id-ID" w:eastAsia="id-ID"/>
        </w:rPr>
        <w:t xml:space="preserve"> (Bali); </w:t>
      </w:r>
      <w:r w:rsidRPr="002B1CE3">
        <w:rPr>
          <w:rFonts w:ascii="Arial" w:eastAsia="Times New Roman" w:hAnsi="Arial" w:cs="Arial"/>
          <w:i/>
          <w:color w:val="000000"/>
          <w:lang w:val="id-ID" w:eastAsia="id-ID"/>
        </w:rPr>
        <w:t>pedang, nanasi</w:t>
      </w:r>
      <w:r w:rsidRPr="002B1CE3">
        <w:rPr>
          <w:rFonts w:ascii="Arial" w:eastAsia="Times New Roman" w:hAnsi="Arial" w:cs="Arial"/>
          <w:color w:val="000000"/>
          <w:lang w:val="id-ID" w:eastAsia="id-ID"/>
        </w:rPr>
        <w:t xml:space="preserve"> (Nusa Tenggara); </w:t>
      </w:r>
      <w:r w:rsidRPr="002B1CE3">
        <w:rPr>
          <w:rFonts w:ascii="Arial" w:eastAsia="Times New Roman" w:hAnsi="Arial" w:cs="Arial"/>
          <w:i/>
          <w:color w:val="000000"/>
          <w:lang w:val="id-ID" w:eastAsia="id-ID"/>
        </w:rPr>
        <w:t xml:space="preserve">tuis mangandow </w:t>
      </w:r>
      <w:r w:rsidRPr="002B1CE3">
        <w:rPr>
          <w:rFonts w:ascii="Arial" w:eastAsia="Times New Roman" w:hAnsi="Arial" w:cs="Arial"/>
          <w:color w:val="000000"/>
          <w:lang w:val="id-ID" w:eastAsia="id-ID"/>
        </w:rPr>
        <w:t xml:space="preserve">(Makasar); </w:t>
      </w:r>
      <w:r w:rsidRPr="002B1CE3">
        <w:rPr>
          <w:rFonts w:ascii="Arial" w:eastAsia="Times New Roman" w:hAnsi="Arial" w:cs="Arial"/>
          <w:i/>
          <w:color w:val="000000"/>
          <w:lang w:val="id-ID" w:eastAsia="id-ID"/>
        </w:rPr>
        <w:t>arnasiun, kaluasi, manasi</w:t>
      </w:r>
      <w:r w:rsidRPr="002B1CE3">
        <w:rPr>
          <w:rFonts w:ascii="Arial" w:eastAsia="Times New Roman" w:hAnsi="Arial" w:cs="Arial"/>
          <w:color w:val="000000"/>
          <w:lang w:val="id-ID" w:eastAsia="id-ID"/>
        </w:rPr>
        <w:t xml:space="preserve"> (Maluku)</w:t>
      </w:r>
    </w:p>
    <w:p w:rsidR="002B1CE3" w:rsidRPr="002B1CE3" w:rsidRDefault="002B1CE3" w:rsidP="002B1CE3">
      <w:pPr>
        <w:numPr>
          <w:ilvl w:val="0"/>
          <w:numId w:val="23"/>
        </w:numPr>
        <w:shd w:val="clear" w:color="auto" w:fill="FFFFFF"/>
        <w:tabs>
          <w:tab w:val="left" w:pos="993"/>
        </w:tabs>
        <w:spacing w:after="200" w:line="276" w:lineRule="auto"/>
        <w:ind w:left="709" w:firstLine="0"/>
        <w:contextualSpacing/>
        <w:jc w:val="left"/>
        <w:rPr>
          <w:rFonts w:ascii="Arial" w:eastAsia="Times New Roman" w:hAnsi="Arial" w:cs="Arial"/>
          <w:color w:val="000000"/>
          <w:lang w:val="id-ID" w:eastAsia="id-ID"/>
        </w:rPr>
      </w:pPr>
      <w:r w:rsidRPr="002B1CE3">
        <w:rPr>
          <w:rFonts w:ascii="Arial" w:eastAsia="Times New Roman" w:hAnsi="Arial" w:cs="Arial"/>
          <w:color w:val="000000"/>
          <w:lang w:val="id-ID" w:eastAsia="id-ID"/>
        </w:rPr>
        <w:t>Nama negara lain</w:t>
      </w:r>
    </w:p>
    <w:p w:rsidR="002B1CE3" w:rsidRPr="002B1CE3" w:rsidRDefault="002B1CE3" w:rsidP="002B1CE3">
      <w:pPr>
        <w:shd w:val="clear" w:color="auto" w:fill="FFFFFF"/>
        <w:ind w:left="0" w:firstLine="993"/>
        <w:rPr>
          <w:rFonts w:ascii="Arial" w:eastAsia="Times New Roman" w:hAnsi="Arial" w:cs="Arial"/>
          <w:color w:val="000000"/>
          <w:lang w:val="id-ID" w:eastAsia="id-ID"/>
        </w:rPr>
      </w:pPr>
      <w:r w:rsidRPr="002B1CE3">
        <w:rPr>
          <w:rFonts w:ascii="Arial" w:eastAsia="Times New Roman" w:hAnsi="Arial" w:cs="Arial"/>
          <w:color w:val="000000"/>
          <w:lang w:val="id-ID" w:eastAsia="id-ID"/>
        </w:rPr>
        <w:t>Selain nama lain tiap daerah nanas juga punya nama lain di tiap negara antara lain :</w:t>
      </w:r>
    </w:p>
    <w:p w:rsidR="002B1CE3" w:rsidRPr="002B1CE3" w:rsidRDefault="002B1CE3" w:rsidP="002B1CE3">
      <w:pPr>
        <w:shd w:val="clear" w:color="auto" w:fill="FFFFFF"/>
        <w:ind w:left="0" w:firstLine="0"/>
        <w:rPr>
          <w:rFonts w:ascii="Arial" w:eastAsia="Times New Roman" w:hAnsi="Arial" w:cs="Arial"/>
          <w:color w:val="000000"/>
          <w:lang w:val="id-ID" w:eastAsia="id-ID"/>
        </w:rPr>
      </w:pPr>
      <w:r w:rsidRPr="002B1CE3">
        <w:rPr>
          <w:rFonts w:ascii="Arial" w:eastAsia="Times New Roman" w:hAnsi="Arial" w:cs="Arial"/>
          <w:color w:val="000000"/>
          <w:lang w:val="id-ID" w:eastAsia="id-ID"/>
        </w:rPr>
        <w:t xml:space="preserve">Dutch </w:t>
      </w:r>
      <w:r w:rsidRPr="002B1CE3">
        <w:rPr>
          <w:rFonts w:ascii="Arial" w:eastAsia="Times New Roman" w:hAnsi="Arial" w:cs="Arial"/>
          <w:color w:val="000000"/>
          <w:lang w:val="id-ID" w:eastAsia="id-ID"/>
        </w:rPr>
        <w:tab/>
      </w:r>
      <w:r w:rsidRPr="002B1CE3">
        <w:rPr>
          <w:rFonts w:ascii="Arial" w:eastAsia="Times New Roman" w:hAnsi="Arial" w:cs="Arial"/>
          <w:color w:val="000000"/>
          <w:lang w:val="id-ID" w:eastAsia="id-ID"/>
        </w:rPr>
        <w:tab/>
        <w:t>: Ananas</w:t>
      </w:r>
    </w:p>
    <w:p w:rsidR="002B1CE3" w:rsidRPr="002B1CE3" w:rsidRDefault="002B1CE3" w:rsidP="002B1CE3">
      <w:pPr>
        <w:shd w:val="clear" w:color="auto" w:fill="FFFFFF"/>
        <w:ind w:left="0" w:firstLine="0"/>
        <w:rPr>
          <w:rFonts w:ascii="Arial" w:eastAsia="Times New Roman" w:hAnsi="Arial" w:cs="Arial"/>
          <w:color w:val="000000"/>
          <w:lang w:val="id-ID" w:eastAsia="id-ID"/>
        </w:rPr>
      </w:pPr>
      <w:r w:rsidRPr="002B1CE3">
        <w:rPr>
          <w:rFonts w:ascii="Arial" w:eastAsia="Times New Roman" w:hAnsi="Arial" w:cs="Arial"/>
          <w:color w:val="000000"/>
          <w:lang w:val="id-ID" w:eastAsia="id-ID"/>
        </w:rPr>
        <w:t xml:space="preserve">English </w:t>
      </w:r>
      <w:r w:rsidRPr="002B1CE3">
        <w:rPr>
          <w:rFonts w:ascii="Arial" w:eastAsia="Times New Roman" w:hAnsi="Arial" w:cs="Arial"/>
          <w:color w:val="000000"/>
          <w:lang w:val="id-ID" w:eastAsia="id-ID"/>
        </w:rPr>
        <w:tab/>
        <w:t>: Pineapple</w:t>
      </w:r>
    </w:p>
    <w:p w:rsidR="002B1CE3" w:rsidRPr="002B1CE3" w:rsidRDefault="002B1CE3" w:rsidP="002B1CE3">
      <w:pPr>
        <w:shd w:val="clear" w:color="auto" w:fill="FFFFFF"/>
        <w:ind w:left="0" w:firstLine="0"/>
        <w:rPr>
          <w:rFonts w:ascii="Arial" w:eastAsia="Times New Roman" w:hAnsi="Arial" w:cs="Arial"/>
          <w:color w:val="000000"/>
          <w:lang w:val="id-ID" w:eastAsia="id-ID"/>
        </w:rPr>
      </w:pPr>
      <w:r w:rsidRPr="002B1CE3">
        <w:rPr>
          <w:rFonts w:ascii="Arial" w:eastAsia="Times New Roman" w:hAnsi="Arial" w:cs="Arial"/>
          <w:color w:val="000000"/>
          <w:lang w:val="id-ID" w:eastAsia="id-ID"/>
        </w:rPr>
        <w:t xml:space="preserve">French </w:t>
      </w:r>
      <w:r w:rsidRPr="002B1CE3">
        <w:rPr>
          <w:rFonts w:ascii="Arial" w:eastAsia="Times New Roman" w:hAnsi="Arial" w:cs="Arial"/>
          <w:color w:val="000000"/>
          <w:lang w:val="id-ID" w:eastAsia="id-ID"/>
        </w:rPr>
        <w:tab/>
        <w:t>: Ananas</w:t>
      </w:r>
    </w:p>
    <w:p w:rsidR="002B1CE3" w:rsidRPr="002B1CE3" w:rsidRDefault="002B1CE3" w:rsidP="002B1CE3">
      <w:pPr>
        <w:shd w:val="clear" w:color="auto" w:fill="FFFFFF"/>
        <w:ind w:left="0" w:firstLine="0"/>
        <w:rPr>
          <w:rFonts w:ascii="Arial" w:eastAsia="Times New Roman" w:hAnsi="Arial" w:cs="Arial"/>
          <w:color w:val="000000"/>
          <w:lang w:val="id-ID" w:eastAsia="id-ID"/>
        </w:rPr>
      </w:pPr>
      <w:r w:rsidRPr="002B1CE3">
        <w:rPr>
          <w:rFonts w:ascii="Arial" w:eastAsia="Times New Roman" w:hAnsi="Arial" w:cs="Arial"/>
          <w:color w:val="000000"/>
          <w:lang w:val="id-ID" w:eastAsia="id-ID"/>
        </w:rPr>
        <w:t xml:space="preserve">Italian </w:t>
      </w:r>
      <w:r w:rsidRPr="002B1CE3">
        <w:rPr>
          <w:rFonts w:ascii="Arial" w:eastAsia="Times New Roman" w:hAnsi="Arial" w:cs="Arial"/>
          <w:color w:val="000000"/>
          <w:lang w:val="id-ID" w:eastAsia="id-ID"/>
        </w:rPr>
        <w:tab/>
      </w:r>
      <w:r w:rsidRPr="002B1CE3">
        <w:rPr>
          <w:rFonts w:ascii="Arial" w:eastAsia="Times New Roman" w:hAnsi="Arial" w:cs="Arial"/>
          <w:color w:val="000000"/>
          <w:lang w:val="id-ID" w:eastAsia="id-ID"/>
        </w:rPr>
        <w:tab/>
        <w:t>: Ananas</w:t>
      </w:r>
    </w:p>
    <w:p w:rsidR="002B1CE3" w:rsidRPr="002B1CE3" w:rsidRDefault="002B1CE3" w:rsidP="002B1CE3">
      <w:pPr>
        <w:shd w:val="clear" w:color="auto" w:fill="FFFFFF"/>
        <w:spacing w:line="240" w:lineRule="auto"/>
        <w:ind w:left="0" w:firstLine="0"/>
        <w:rPr>
          <w:rFonts w:ascii="Arial" w:eastAsia="Times New Roman" w:hAnsi="Arial" w:cs="Arial"/>
          <w:color w:val="000000"/>
          <w:lang w:val="id-ID" w:eastAsia="id-ID"/>
        </w:rPr>
      </w:pPr>
    </w:p>
    <w:p w:rsidR="002B1CE3" w:rsidRPr="002B1CE3" w:rsidRDefault="002B1CE3" w:rsidP="00393756">
      <w:pPr>
        <w:numPr>
          <w:ilvl w:val="3"/>
          <w:numId w:val="40"/>
        </w:numPr>
        <w:shd w:val="clear" w:color="auto" w:fill="FFFFFF"/>
        <w:spacing w:after="200" w:line="480" w:lineRule="auto"/>
        <w:contextualSpacing/>
        <w:jc w:val="left"/>
        <w:rPr>
          <w:rFonts w:ascii="Arial" w:eastAsia="Times New Roman" w:hAnsi="Arial" w:cs="Arial"/>
          <w:b/>
          <w:color w:val="000000"/>
          <w:lang w:val="id-ID" w:eastAsia="id-ID"/>
        </w:rPr>
      </w:pPr>
      <w:r w:rsidRPr="002B1CE3">
        <w:rPr>
          <w:rFonts w:ascii="Arial" w:eastAsia="Times New Roman" w:hAnsi="Arial" w:cs="Arial"/>
          <w:b/>
          <w:color w:val="000000"/>
          <w:lang w:val="id-ID" w:eastAsia="id-ID"/>
        </w:rPr>
        <w:t>Morfologi</w:t>
      </w:r>
    </w:p>
    <w:p w:rsidR="002B1CE3" w:rsidRPr="002B1CE3" w:rsidRDefault="002B1CE3" w:rsidP="002B1CE3">
      <w:pPr>
        <w:shd w:val="clear" w:color="auto" w:fill="FFFFFF"/>
        <w:ind w:left="0" w:firstLine="709"/>
        <w:rPr>
          <w:rFonts w:ascii="Arial" w:eastAsia="Times New Roman" w:hAnsi="Arial" w:cs="Arial"/>
          <w:color w:val="000000"/>
          <w:lang w:val="id-ID" w:eastAsia="id-ID"/>
        </w:rPr>
      </w:pPr>
      <w:r w:rsidRPr="002B1CE3">
        <w:rPr>
          <w:rFonts w:ascii="Arial" w:eastAsia="Times New Roman" w:hAnsi="Arial" w:cs="Arial"/>
          <w:color w:val="000000"/>
          <w:lang w:val="id-ID" w:eastAsia="id-ID"/>
        </w:rPr>
        <w:t>Nanas berasal dari Amerika Selatan, tepatnya Brasil. Tanaman ini telah dibudidayakan penduduk pribumi di sana sejak lama. Pada abad ke-16 orang Spanyol membawa nanas ke Filipina dan Semenanjung Malaysia, masuk Indoneia pada abad ke-15 (</w:t>
      </w:r>
      <w:r w:rsidRPr="002B1CE3">
        <w:rPr>
          <w:rFonts w:ascii="Arial" w:eastAsiaTheme="minorHAnsi" w:hAnsi="Arial" w:cs="Arial"/>
          <w:lang w:val="id-ID"/>
        </w:rPr>
        <w:t>Saparinto dan Susiana., 2016</w:t>
      </w:r>
      <w:r w:rsidRPr="002B1CE3">
        <w:rPr>
          <w:rFonts w:ascii="Arial" w:eastAsia="Times New Roman" w:hAnsi="Arial" w:cs="Arial"/>
          <w:color w:val="000000"/>
          <w:lang w:val="id-ID" w:eastAsia="id-ID"/>
        </w:rPr>
        <w:t>).</w:t>
      </w:r>
    </w:p>
    <w:p w:rsidR="002B1CE3" w:rsidRPr="002B1CE3" w:rsidRDefault="002B1CE3" w:rsidP="002B1CE3">
      <w:pPr>
        <w:shd w:val="clear" w:color="auto" w:fill="FFFFFF"/>
        <w:ind w:left="0" w:firstLine="709"/>
        <w:rPr>
          <w:rFonts w:ascii="Arial" w:eastAsia="Times New Roman" w:hAnsi="Arial" w:cs="Arial"/>
          <w:color w:val="000000"/>
          <w:lang w:val="id-ID" w:eastAsia="id-ID"/>
        </w:rPr>
      </w:pPr>
      <w:r w:rsidRPr="002B1CE3">
        <w:rPr>
          <w:rFonts w:ascii="Arial" w:eastAsia="Times New Roman" w:hAnsi="Arial" w:cs="Arial"/>
          <w:color w:val="000000"/>
          <w:lang w:val="id-ID" w:eastAsia="id-ID"/>
        </w:rPr>
        <w:lastRenderedPageBreak/>
        <w:t>Herba berbatang semu dengan tinggi 30-50 cm mempunyai batang dalam bentuk riset dengan pangkal yang melebar dan menjadi pelepah. Daun tunggal bentuk pedang, ujung lancip terkecil tepi berduri kecil dan tajam. Bunga majemuk, bentuk malai terdapat di ujung batang berwarna ungu kemerahan. Buah berbentuk silinder, permukaan seperti sisik atau genting kecil yang tersusun rapi, warna hijau kekuningan sampai jingga. Daging buah berwarna putih kekuningan mengandung banyak cairan yang rasanya manis, asam, harum dan tidak berbiji (</w:t>
      </w:r>
      <w:r w:rsidRPr="002B1CE3">
        <w:rPr>
          <w:rFonts w:ascii="Arial" w:eastAsiaTheme="minorHAnsi" w:hAnsi="Arial" w:cs="Arial"/>
          <w:lang w:val="id-ID"/>
        </w:rPr>
        <w:t>Hidayat dan Napitupulu., 2015</w:t>
      </w:r>
      <w:r w:rsidRPr="002B1CE3">
        <w:rPr>
          <w:rFonts w:ascii="Arial" w:eastAsia="Times New Roman" w:hAnsi="Arial" w:cs="Arial"/>
          <w:color w:val="000000"/>
          <w:lang w:val="id-ID" w:eastAsia="id-ID"/>
        </w:rPr>
        <w:t>)</w:t>
      </w:r>
    </w:p>
    <w:p w:rsidR="002B1CE3" w:rsidRPr="002B1CE3" w:rsidRDefault="002B1CE3" w:rsidP="002B1CE3">
      <w:pPr>
        <w:shd w:val="clear" w:color="auto" w:fill="FFFFFF"/>
        <w:spacing w:line="240" w:lineRule="auto"/>
        <w:ind w:left="0" w:firstLine="0"/>
        <w:rPr>
          <w:rFonts w:ascii="Arial" w:eastAsia="Times New Roman" w:hAnsi="Arial" w:cs="Arial"/>
          <w:b/>
          <w:color w:val="000000"/>
          <w:vertAlign w:val="superscript"/>
          <w:lang w:val="id-ID" w:eastAsia="id-ID"/>
        </w:rPr>
      </w:pPr>
    </w:p>
    <w:p w:rsidR="002B1CE3" w:rsidRPr="002B1CE3" w:rsidRDefault="002B1CE3" w:rsidP="00393756">
      <w:pPr>
        <w:numPr>
          <w:ilvl w:val="3"/>
          <w:numId w:val="40"/>
        </w:numPr>
        <w:shd w:val="clear" w:color="auto" w:fill="FFFFFF"/>
        <w:spacing w:after="200" w:line="480" w:lineRule="auto"/>
        <w:contextualSpacing/>
        <w:jc w:val="left"/>
        <w:rPr>
          <w:rFonts w:ascii="Arial" w:eastAsia="Times New Roman" w:hAnsi="Arial" w:cs="Arial"/>
          <w:b/>
          <w:color w:val="000000"/>
          <w:lang w:val="id-ID" w:eastAsia="id-ID"/>
        </w:rPr>
      </w:pPr>
      <w:r w:rsidRPr="002B1CE3">
        <w:rPr>
          <w:rFonts w:ascii="Arial" w:eastAsia="Times New Roman" w:hAnsi="Arial" w:cs="Arial"/>
          <w:b/>
          <w:color w:val="000000"/>
          <w:lang w:val="id-ID" w:eastAsia="id-ID"/>
        </w:rPr>
        <w:t>Kandungan Kimia</w:t>
      </w:r>
    </w:p>
    <w:p w:rsidR="002B1CE3" w:rsidRPr="002B1CE3" w:rsidRDefault="002B1CE3" w:rsidP="002B1CE3">
      <w:pPr>
        <w:spacing w:after="200"/>
        <w:ind w:left="0" w:firstLine="709"/>
        <w:contextualSpacing/>
        <w:rPr>
          <w:rFonts w:ascii="Arial" w:eastAsiaTheme="minorEastAsia" w:hAnsi="Arial" w:cs="Arial"/>
          <w:lang w:val="id-ID"/>
        </w:rPr>
      </w:pPr>
      <w:r w:rsidRPr="002B1CE3">
        <w:rPr>
          <w:rFonts w:ascii="Arial" w:eastAsiaTheme="minorEastAsia" w:hAnsi="Arial" w:cs="Arial"/>
          <w:lang w:val="id-ID"/>
        </w:rPr>
        <w:t xml:space="preserve">Nanas (Tabel 1.1) kaya akan vitamin A dan C yang bersifat antioksidan yang mampu melindungi tubuh dari berbagai serangan penyakit, termasuk kanker, jantung koroner. Selain itu, nanas juga mengandung kalsium, fosfor, magnesium, mangan, besi, thiamin, natrium, kalium, dekstrosa, sukrosa (gula tebu), dan enzim </w:t>
      </w:r>
      <w:r w:rsidRPr="002B1CE3">
        <w:rPr>
          <w:rFonts w:ascii="Arial" w:eastAsiaTheme="minorEastAsia" w:hAnsi="Arial" w:cs="Arial"/>
          <w:i/>
          <w:lang w:val="id-ID"/>
        </w:rPr>
        <w:t>bromelin</w:t>
      </w:r>
      <w:r w:rsidRPr="002B1CE3">
        <w:rPr>
          <w:rFonts w:ascii="Arial" w:eastAsiaTheme="minorEastAsia" w:hAnsi="Arial" w:cs="Arial"/>
          <w:lang w:val="id-ID"/>
        </w:rPr>
        <w:t xml:space="preserve"> yang dapat menghambat pertumbuhan tumor dan sebagai bahan pembersih gigi-tiruan. Nanas juga mengandung cukup banyak serat.</w:t>
      </w:r>
    </w:p>
    <w:p w:rsidR="002B1CE3" w:rsidRPr="002B1CE3" w:rsidRDefault="002B1CE3" w:rsidP="002B1CE3">
      <w:pPr>
        <w:spacing w:after="200"/>
        <w:ind w:left="0" w:firstLine="709"/>
        <w:contextualSpacing/>
        <w:jc w:val="left"/>
        <w:rPr>
          <w:rFonts w:ascii="Arial" w:eastAsiaTheme="minorEastAsia" w:hAnsi="Arial" w:cs="Arial"/>
          <w:lang w:val="id-ID"/>
        </w:rPr>
      </w:pPr>
      <w:r w:rsidRPr="002B1CE3">
        <w:rPr>
          <w:rFonts w:ascii="Arial" w:eastAsiaTheme="minorEastAsia" w:hAnsi="Arial" w:cs="Arial"/>
          <w:b/>
          <w:lang w:val="id-ID"/>
        </w:rPr>
        <w:t xml:space="preserve">Tabel 1.1 </w:t>
      </w:r>
      <w:r w:rsidRPr="002B1CE3">
        <w:rPr>
          <w:rFonts w:ascii="Arial" w:eastAsiaTheme="minorEastAsia" w:hAnsi="Arial" w:cs="Arial"/>
          <w:lang w:val="id-ID"/>
        </w:rPr>
        <w:t>Komposisi Kimia Buah Nanas Segar Dalam 100 gram Bahan</w:t>
      </w:r>
    </w:p>
    <w:tbl>
      <w:tblPr>
        <w:tblStyle w:val="TableGrid"/>
        <w:tblW w:w="0" w:type="auto"/>
        <w:tblInd w:w="1800" w:type="dxa"/>
        <w:tblLook w:val="04A0" w:firstRow="1" w:lastRow="0" w:firstColumn="1" w:lastColumn="0" w:noHBand="0" w:noVBand="1"/>
      </w:tblPr>
      <w:tblGrid>
        <w:gridCol w:w="576"/>
        <w:gridCol w:w="2694"/>
        <w:gridCol w:w="2126"/>
      </w:tblGrid>
      <w:tr w:rsidR="002B1CE3" w:rsidRPr="002B1CE3" w:rsidTr="00B9040D">
        <w:tc>
          <w:tcPr>
            <w:tcW w:w="57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No</w:t>
            </w:r>
          </w:p>
        </w:tc>
        <w:tc>
          <w:tcPr>
            <w:tcW w:w="2694"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Kandungan Kimia</w:t>
            </w:r>
          </w:p>
        </w:tc>
        <w:tc>
          <w:tcPr>
            <w:tcW w:w="212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Jumlah</w:t>
            </w:r>
          </w:p>
        </w:tc>
      </w:tr>
      <w:tr w:rsidR="002B1CE3" w:rsidRPr="002B1CE3" w:rsidTr="00B9040D">
        <w:tc>
          <w:tcPr>
            <w:tcW w:w="57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1.</w:t>
            </w:r>
          </w:p>
        </w:tc>
        <w:tc>
          <w:tcPr>
            <w:tcW w:w="2694"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 xml:space="preserve">Kalori </w:t>
            </w:r>
          </w:p>
        </w:tc>
        <w:tc>
          <w:tcPr>
            <w:tcW w:w="212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5.200 kalori</w:t>
            </w:r>
          </w:p>
        </w:tc>
      </w:tr>
      <w:tr w:rsidR="002B1CE3" w:rsidRPr="002B1CE3" w:rsidTr="00B9040D">
        <w:tc>
          <w:tcPr>
            <w:tcW w:w="57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2.</w:t>
            </w:r>
          </w:p>
        </w:tc>
        <w:tc>
          <w:tcPr>
            <w:tcW w:w="2694"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 xml:space="preserve">Protein </w:t>
            </w:r>
          </w:p>
        </w:tc>
        <w:tc>
          <w:tcPr>
            <w:tcW w:w="212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0,4 gram</w:t>
            </w:r>
          </w:p>
        </w:tc>
      </w:tr>
      <w:tr w:rsidR="002B1CE3" w:rsidRPr="002B1CE3" w:rsidTr="00B9040D">
        <w:tc>
          <w:tcPr>
            <w:tcW w:w="57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3.</w:t>
            </w:r>
          </w:p>
        </w:tc>
        <w:tc>
          <w:tcPr>
            <w:tcW w:w="2694"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 xml:space="preserve">Lemak </w:t>
            </w:r>
          </w:p>
        </w:tc>
        <w:tc>
          <w:tcPr>
            <w:tcW w:w="212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0,2 gram</w:t>
            </w:r>
          </w:p>
        </w:tc>
      </w:tr>
      <w:tr w:rsidR="002B1CE3" w:rsidRPr="002B1CE3" w:rsidTr="00B9040D">
        <w:tc>
          <w:tcPr>
            <w:tcW w:w="57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4.</w:t>
            </w:r>
          </w:p>
        </w:tc>
        <w:tc>
          <w:tcPr>
            <w:tcW w:w="2694"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Karbohidrat</w:t>
            </w:r>
          </w:p>
        </w:tc>
        <w:tc>
          <w:tcPr>
            <w:tcW w:w="212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13,7 gram</w:t>
            </w:r>
          </w:p>
        </w:tc>
      </w:tr>
      <w:tr w:rsidR="002B1CE3" w:rsidRPr="002B1CE3" w:rsidTr="00B9040D">
        <w:tc>
          <w:tcPr>
            <w:tcW w:w="57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5.</w:t>
            </w:r>
          </w:p>
        </w:tc>
        <w:tc>
          <w:tcPr>
            <w:tcW w:w="2694"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 xml:space="preserve">Fosfor </w:t>
            </w:r>
          </w:p>
        </w:tc>
        <w:tc>
          <w:tcPr>
            <w:tcW w:w="212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11,0 gram</w:t>
            </w:r>
          </w:p>
        </w:tc>
      </w:tr>
      <w:tr w:rsidR="002B1CE3" w:rsidRPr="002B1CE3" w:rsidTr="00B9040D">
        <w:tc>
          <w:tcPr>
            <w:tcW w:w="57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6.</w:t>
            </w:r>
          </w:p>
        </w:tc>
        <w:tc>
          <w:tcPr>
            <w:tcW w:w="2694"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 xml:space="preserve">Kalsium </w:t>
            </w:r>
          </w:p>
        </w:tc>
        <w:tc>
          <w:tcPr>
            <w:tcW w:w="212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16,0 gram</w:t>
            </w:r>
          </w:p>
        </w:tc>
      </w:tr>
      <w:tr w:rsidR="002B1CE3" w:rsidRPr="002B1CE3" w:rsidTr="00B9040D">
        <w:tc>
          <w:tcPr>
            <w:tcW w:w="57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7.</w:t>
            </w:r>
          </w:p>
        </w:tc>
        <w:tc>
          <w:tcPr>
            <w:tcW w:w="2694"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 xml:space="preserve">Besi </w:t>
            </w:r>
          </w:p>
        </w:tc>
        <w:tc>
          <w:tcPr>
            <w:tcW w:w="212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0,3 gram</w:t>
            </w:r>
          </w:p>
        </w:tc>
      </w:tr>
      <w:tr w:rsidR="002B1CE3" w:rsidRPr="002B1CE3" w:rsidTr="00B9040D">
        <w:tc>
          <w:tcPr>
            <w:tcW w:w="57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8.</w:t>
            </w:r>
          </w:p>
        </w:tc>
        <w:tc>
          <w:tcPr>
            <w:tcW w:w="2694"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Vitamin A</w:t>
            </w:r>
          </w:p>
        </w:tc>
        <w:tc>
          <w:tcPr>
            <w:tcW w:w="212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130 IU</w:t>
            </w:r>
          </w:p>
        </w:tc>
      </w:tr>
      <w:tr w:rsidR="002B1CE3" w:rsidRPr="002B1CE3" w:rsidTr="00B9040D">
        <w:tc>
          <w:tcPr>
            <w:tcW w:w="57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9.</w:t>
            </w:r>
          </w:p>
        </w:tc>
        <w:tc>
          <w:tcPr>
            <w:tcW w:w="2694"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Vitamin B</w:t>
            </w:r>
          </w:p>
        </w:tc>
        <w:tc>
          <w:tcPr>
            <w:tcW w:w="212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0,08 mg</w:t>
            </w:r>
          </w:p>
        </w:tc>
      </w:tr>
      <w:tr w:rsidR="002B1CE3" w:rsidRPr="002B1CE3" w:rsidTr="00B9040D">
        <w:tc>
          <w:tcPr>
            <w:tcW w:w="57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10.</w:t>
            </w:r>
          </w:p>
        </w:tc>
        <w:tc>
          <w:tcPr>
            <w:tcW w:w="2694"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Vitamin C</w:t>
            </w:r>
          </w:p>
        </w:tc>
        <w:tc>
          <w:tcPr>
            <w:tcW w:w="212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24 mg</w:t>
            </w:r>
          </w:p>
        </w:tc>
      </w:tr>
      <w:tr w:rsidR="002B1CE3" w:rsidRPr="002B1CE3" w:rsidTr="00B9040D">
        <w:tc>
          <w:tcPr>
            <w:tcW w:w="57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11.</w:t>
            </w:r>
          </w:p>
        </w:tc>
        <w:tc>
          <w:tcPr>
            <w:tcW w:w="2694"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Air</w:t>
            </w:r>
          </w:p>
        </w:tc>
        <w:tc>
          <w:tcPr>
            <w:tcW w:w="2126" w:type="dxa"/>
          </w:tcPr>
          <w:p w:rsidR="002B1CE3" w:rsidRPr="002B1CE3" w:rsidRDefault="002B1CE3" w:rsidP="002B1CE3">
            <w:pPr>
              <w:ind w:left="0" w:firstLine="0"/>
              <w:rPr>
                <w:rFonts w:ascii="Arial" w:eastAsiaTheme="minorEastAsia" w:hAnsi="Arial" w:cs="Arial"/>
                <w:lang w:val="id-ID"/>
              </w:rPr>
            </w:pPr>
            <w:r w:rsidRPr="002B1CE3">
              <w:rPr>
                <w:rFonts w:ascii="Arial" w:eastAsiaTheme="minorEastAsia" w:hAnsi="Arial" w:cs="Arial"/>
                <w:lang w:val="id-ID"/>
              </w:rPr>
              <w:t>85,3 gram</w:t>
            </w:r>
          </w:p>
        </w:tc>
      </w:tr>
    </w:tbl>
    <w:p w:rsidR="002B1CE3" w:rsidRDefault="002B1CE3" w:rsidP="002B1CE3">
      <w:pPr>
        <w:spacing w:after="200" w:line="480" w:lineRule="auto"/>
        <w:ind w:left="2160" w:firstLine="0"/>
        <w:contextualSpacing/>
        <w:rPr>
          <w:rFonts w:ascii="Arial" w:eastAsiaTheme="minorEastAsia" w:hAnsi="Arial" w:cs="Arial"/>
          <w:i/>
          <w:lang w:val="id-ID"/>
        </w:rPr>
      </w:pPr>
      <w:r w:rsidRPr="002B1CE3">
        <w:rPr>
          <w:rFonts w:ascii="Arial" w:eastAsiaTheme="minorEastAsia" w:hAnsi="Arial" w:cs="Arial"/>
          <w:i/>
          <w:lang w:val="id-ID"/>
        </w:rPr>
        <w:t>Sumber : Direktorat  Gizi, depkes (1973)</w:t>
      </w:r>
    </w:p>
    <w:p w:rsidR="00393756" w:rsidRDefault="00393756" w:rsidP="002B1CE3">
      <w:pPr>
        <w:spacing w:after="200" w:line="480" w:lineRule="auto"/>
        <w:ind w:left="2160" w:firstLine="0"/>
        <w:contextualSpacing/>
        <w:rPr>
          <w:rFonts w:ascii="Arial" w:eastAsiaTheme="minorEastAsia" w:hAnsi="Arial" w:cs="Arial"/>
          <w:i/>
          <w:lang w:val="id-ID"/>
        </w:rPr>
      </w:pPr>
    </w:p>
    <w:p w:rsidR="00393756" w:rsidRPr="002B1CE3" w:rsidRDefault="00393756" w:rsidP="002B1CE3">
      <w:pPr>
        <w:spacing w:after="200" w:line="480" w:lineRule="auto"/>
        <w:ind w:left="2160" w:firstLine="0"/>
        <w:contextualSpacing/>
        <w:rPr>
          <w:rFonts w:ascii="Arial" w:eastAsiaTheme="minorEastAsia" w:hAnsi="Arial" w:cs="Arial"/>
          <w:i/>
          <w:lang w:val="id-ID"/>
        </w:rPr>
      </w:pPr>
    </w:p>
    <w:p w:rsidR="002B1CE3" w:rsidRPr="002B1CE3" w:rsidRDefault="002B1CE3" w:rsidP="00393756">
      <w:pPr>
        <w:numPr>
          <w:ilvl w:val="3"/>
          <w:numId w:val="40"/>
        </w:numPr>
        <w:shd w:val="clear" w:color="auto" w:fill="FFFFFF"/>
        <w:spacing w:after="200" w:line="480" w:lineRule="auto"/>
        <w:contextualSpacing/>
        <w:jc w:val="left"/>
        <w:rPr>
          <w:rFonts w:ascii="Arial" w:eastAsia="Times New Roman" w:hAnsi="Arial" w:cs="Arial"/>
          <w:b/>
          <w:color w:val="000000"/>
          <w:lang w:val="id-ID" w:eastAsia="id-ID"/>
        </w:rPr>
      </w:pPr>
      <w:r w:rsidRPr="002B1CE3">
        <w:rPr>
          <w:rFonts w:ascii="Arial" w:eastAsia="Times New Roman" w:hAnsi="Arial" w:cs="Arial"/>
          <w:b/>
          <w:color w:val="000000"/>
          <w:lang w:val="id-ID" w:eastAsia="id-ID"/>
        </w:rPr>
        <w:lastRenderedPageBreak/>
        <w:t>Khasiat Buah Nanas</w:t>
      </w:r>
    </w:p>
    <w:p w:rsidR="002B1CE3" w:rsidRPr="002B1CE3" w:rsidRDefault="002B1CE3" w:rsidP="002B1CE3">
      <w:pPr>
        <w:tabs>
          <w:tab w:val="left" w:pos="709"/>
        </w:tabs>
        <w:spacing w:after="200"/>
        <w:ind w:left="0" w:firstLine="0"/>
        <w:rPr>
          <w:rFonts w:ascii="Arial" w:eastAsiaTheme="minorHAnsi" w:hAnsi="Arial" w:cs="Arial"/>
          <w:lang w:val="id-ID"/>
        </w:rPr>
      </w:pPr>
      <w:r w:rsidRPr="002B1CE3">
        <w:rPr>
          <w:rFonts w:ascii="Arial" w:eastAsiaTheme="minorHAnsi" w:hAnsi="Arial" w:cs="Arial"/>
          <w:lang w:val="id-ID"/>
        </w:rPr>
        <w:tab/>
        <w:t xml:space="preserve">Buah masak sifatnya dingin, berkhasiat mengurangi keluarnya asam lambung yang berlebihan, membantu mencernakan makanan di lambung, antiradang, peluruh air seni (diuretik), membersihkan jaringan kulit yang mati (skin debridement), mengganggu pertumbuhan sel kanker, menghambat penggumpalan trombosit (agregasi platelet). Buah muda rasanya asam, berkhasiat memacu enzim pencernaan, antelmintik, diuretik, peluruh haid (emenagoga), abrtivum, mukolitik, dan pencahar. Buah nanas juga bisa sebagai antipiretik.  </w:t>
      </w:r>
    </w:p>
    <w:p w:rsidR="00393756" w:rsidRPr="002B1CE3" w:rsidRDefault="002B1CE3" w:rsidP="00393756">
      <w:pPr>
        <w:numPr>
          <w:ilvl w:val="1"/>
          <w:numId w:val="40"/>
        </w:numPr>
        <w:tabs>
          <w:tab w:val="left" w:pos="993"/>
        </w:tabs>
        <w:spacing w:after="200" w:line="240" w:lineRule="auto"/>
        <w:ind w:left="709" w:hanging="709"/>
        <w:contextualSpacing/>
        <w:jc w:val="left"/>
        <w:rPr>
          <w:rFonts w:ascii="Arial" w:eastAsiaTheme="minorHAnsi" w:hAnsi="Arial" w:cs="Arial"/>
          <w:lang w:val="id-ID"/>
        </w:rPr>
      </w:pPr>
      <w:r w:rsidRPr="002B1CE3">
        <w:rPr>
          <w:rFonts w:ascii="Arial" w:eastAsiaTheme="minorHAnsi" w:hAnsi="Arial" w:cs="Arial"/>
          <w:b/>
          <w:lang w:val="id-ID"/>
        </w:rPr>
        <w:t>Demam</w:t>
      </w:r>
    </w:p>
    <w:p w:rsidR="002B1CE3" w:rsidRPr="00393756" w:rsidRDefault="002B1CE3" w:rsidP="00393756">
      <w:pPr>
        <w:pStyle w:val="ListParagraph"/>
        <w:numPr>
          <w:ilvl w:val="0"/>
          <w:numId w:val="41"/>
        </w:numPr>
        <w:tabs>
          <w:tab w:val="left" w:pos="0"/>
        </w:tabs>
        <w:spacing w:line="240" w:lineRule="auto"/>
        <w:rPr>
          <w:rFonts w:ascii="Arial" w:hAnsi="Arial" w:cs="Arial"/>
          <w:b/>
        </w:rPr>
      </w:pPr>
      <w:r w:rsidRPr="00393756">
        <w:rPr>
          <w:rFonts w:ascii="Arial" w:hAnsi="Arial" w:cs="Arial"/>
          <w:b/>
        </w:rPr>
        <w:t>Pengertian Demam</w:t>
      </w:r>
    </w:p>
    <w:p w:rsidR="002B1CE3" w:rsidRPr="002B1CE3" w:rsidRDefault="002B1CE3" w:rsidP="002B1CE3">
      <w:pPr>
        <w:spacing w:after="200"/>
        <w:ind w:left="0" w:firstLine="709"/>
        <w:rPr>
          <w:rFonts w:ascii="Arial" w:eastAsiaTheme="minorHAnsi" w:hAnsi="Arial" w:cs="Arial"/>
          <w:szCs w:val="24"/>
          <w:lang w:val="id-ID"/>
        </w:rPr>
      </w:pPr>
      <w:r w:rsidRPr="002B1CE3">
        <w:rPr>
          <w:rFonts w:ascii="Arial" w:eastAsiaTheme="minorHAnsi" w:hAnsi="Arial" w:cs="Arial"/>
          <w:szCs w:val="24"/>
          <w:lang w:val="id-ID"/>
        </w:rPr>
        <w:t xml:space="preserve">Demam atau </w:t>
      </w:r>
      <w:r w:rsidRPr="002B1CE3">
        <w:rPr>
          <w:rFonts w:ascii="Arial" w:eastAsiaTheme="minorHAnsi" w:hAnsi="Arial" w:cs="Arial"/>
          <w:i/>
          <w:szCs w:val="24"/>
          <w:lang w:val="id-ID"/>
        </w:rPr>
        <w:t xml:space="preserve">pyrexia </w:t>
      </w:r>
      <w:r w:rsidRPr="002B1CE3">
        <w:rPr>
          <w:rFonts w:ascii="Arial" w:eastAsiaTheme="minorHAnsi" w:hAnsi="Arial" w:cs="Arial"/>
          <w:szCs w:val="24"/>
          <w:lang w:val="id-ID"/>
        </w:rPr>
        <w:t xml:space="preserve">adalah pengaturan suhu tubuh di atas normal sebagai akibat peningkatan patokan suhu tubuh di hipotalamus yang diperantarai mediator kimia IL-1 (interleukin 1). Saat demam terjadi, suhu tubuh akan diatur. Seperti halnya pada keadaan sehat, terdapat keseimbangan antara produksi panas dan pengeluaran panas. Kriteria suhu untuk demam adalah kenaikan suhu tubuh </w:t>
      </w:r>
      <w:r w:rsidRPr="002B1CE3">
        <w:rPr>
          <w:rFonts w:ascii="Arial" w:eastAsiaTheme="minorHAnsi" w:hAnsi="Arial" w:cs="Arial"/>
          <w:sz w:val="24"/>
          <w:szCs w:val="24"/>
          <w:lang w:val="id-ID"/>
        </w:rPr>
        <w:t>1</w:t>
      </w:r>
      <w:r w:rsidRPr="002B1CE3">
        <w:rPr>
          <w:rFonts w:ascii="Arial" w:eastAsiaTheme="minorHAnsi" w:hAnsi="Arial" w:cs="Arial"/>
          <w:szCs w:val="24"/>
          <w:vertAlign w:val="superscript"/>
          <w:lang w:val="id-ID"/>
        </w:rPr>
        <w:t>0</w:t>
      </w:r>
      <w:r w:rsidRPr="002B1CE3">
        <w:rPr>
          <w:rFonts w:ascii="Arial" w:eastAsiaTheme="minorHAnsi" w:hAnsi="Arial" w:cs="Arial"/>
          <w:szCs w:val="24"/>
          <w:lang w:val="id-ID"/>
        </w:rPr>
        <w:t>C di atas nilai rata-rata suhu tubuh  normal (</w:t>
      </w:r>
      <w:r w:rsidRPr="002B1CE3">
        <w:rPr>
          <w:rFonts w:ascii="Arial" w:eastAsiaTheme="minorHAnsi" w:hAnsi="Arial" w:cs="Arial"/>
          <w:lang w:val="id-ID"/>
        </w:rPr>
        <w:t>Handy., 2016</w:t>
      </w:r>
      <w:r w:rsidRPr="002B1CE3">
        <w:rPr>
          <w:rFonts w:ascii="Arial" w:eastAsiaTheme="minorHAnsi" w:hAnsi="Arial" w:cs="Arial"/>
          <w:szCs w:val="24"/>
          <w:lang w:val="id-ID"/>
        </w:rPr>
        <w:t>).</w:t>
      </w:r>
    </w:p>
    <w:p w:rsidR="002B1CE3" w:rsidRPr="002B1CE3" w:rsidRDefault="002B1CE3" w:rsidP="00393756">
      <w:pPr>
        <w:numPr>
          <w:ilvl w:val="3"/>
          <w:numId w:val="40"/>
        </w:numPr>
        <w:tabs>
          <w:tab w:val="left" w:pos="0"/>
        </w:tabs>
        <w:spacing w:after="200" w:line="480" w:lineRule="auto"/>
        <w:contextualSpacing/>
        <w:jc w:val="left"/>
        <w:rPr>
          <w:rFonts w:ascii="Arial" w:eastAsiaTheme="minorHAnsi" w:hAnsi="Arial" w:cs="Arial"/>
          <w:lang w:val="id-ID"/>
        </w:rPr>
      </w:pPr>
      <w:r w:rsidRPr="002B1CE3">
        <w:rPr>
          <w:rFonts w:ascii="Arial" w:eastAsiaTheme="minorHAnsi" w:hAnsi="Arial" w:cs="Arial"/>
          <w:b/>
          <w:lang w:val="id-ID"/>
        </w:rPr>
        <w:t>Mekanisme Terjadinya Demam</w:t>
      </w:r>
    </w:p>
    <w:p w:rsidR="002B1CE3" w:rsidRPr="002B1CE3" w:rsidRDefault="002B1CE3" w:rsidP="002B1CE3">
      <w:pPr>
        <w:ind w:left="0" w:firstLine="709"/>
        <w:rPr>
          <w:rFonts w:ascii="Arial" w:eastAsiaTheme="minorHAnsi" w:hAnsi="Arial" w:cs="Arial"/>
          <w:szCs w:val="24"/>
          <w:lang w:val="id-ID"/>
        </w:rPr>
      </w:pPr>
      <w:r w:rsidRPr="002B1CE3">
        <w:rPr>
          <w:rFonts w:ascii="Arial" w:eastAsiaTheme="minorHAnsi" w:hAnsi="Arial" w:cs="Arial"/>
          <w:szCs w:val="24"/>
          <w:lang w:val="id-ID"/>
        </w:rPr>
        <w:t>Mekanisme terjadinya demam merupakan mekanisme fisiologis sebagai respon terhadap rangsangan pirogen endogen yang bekerja pada pusat hipotalamus. Hipotalamus sebagai pengatur suhu (thermostat tubuh) terdapat reseptor yang peka terhadap suhu tubuh dan dikenal sebagai temo reseptor. Adanya temo reseptor ini dapat mempertahankan suhu tubuh normal.</w:t>
      </w:r>
    </w:p>
    <w:p w:rsidR="002B1CE3" w:rsidRPr="002B1CE3" w:rsidRDefault="002B1CE3" w:rsidP="002B1CE3">
      <w:pPr>
        <w:ind w:left="0" w:firstLine="709"/>
        <w:rPr>
          <w:rFonts w:ascii="Arial" w:eastAsiaTheme="minorHAnsi" w:hAnsi="Arial" w:cs="Arial"/>
          <w:szCs w:val="24"/>
          <w:lang w:val="id-ID"/>
        </w:rPr>
      </w:pPr>
      <w:r w:rsidRPr="002B1CE3">
        <w:rPr>
          <w:rFonts w:ascii="Arial" w:eastAsiaTheme="minorHAnsi" w:hAnsi="Arial" w:cs="Arial"/>
          <w:szCs w:val="24"/>
          <w:lang w:val="id-ID"/>
        </w:rPr>
        <w:t>Mikroorganisme yang masuk ke dalam tubuh umumnya memiliki  suatu zat toksik ke dalam tubuh yang dikenal sebagai pirogen eksogen. Masuknya pirogen eksogen tersebut, tubuh akan melawan dan mencegahnya yakni dengan merangsang leukosit, makrofag, limfosit untuk menghambatnya (fagositosit). Adanya fagositosit ini, sistem imun tubuh akan mengeluarkan zat yang dikenal sebagai pirogen endogen yang berfungsi sebagai anti infeksi.</w:t>
      </w:r>
    </w:p>
    <w:p w:rsidR="002B1CE3" w:rsidRPr="002B1CE3" w:rsidRDefault="002B1CE3" w:rsidP="002B1CE3">
      <w:pPr>
        <w:ind w:left="0" w:firstLine="709"/>
        <w:rPr>
          <w:rFonts w:ascii="Arial" w:eastAsiaTheme="minorHAnsi" w:hAnsi="Arial" w:cs="Arial"/>
          <w:szCs w:val="24"/>
          <w:lang w:val="id-ID"/>
        </w:rPr>
      </w:pPr>
    </w:p>
    <w:p w:rsidR="002B1CE3" w:rsidRDefault="002B1CE3" w:rsidP="002B1CE3">
      <w:pPr>
        <w:ind w:left="0" w:firstLine="709"/>
        <w:rPr>
          <w:rFonts w:ascii="Arial" w:eastAsiaTheme="minorHAnsi" w:hAnsi="Arial" w:cs="Arial"/>
          <w:szCs w:val="24"/>
          <w:lang w:val="id-ID"/>
        </w:rPr>
      </w:pPr>
    </w:p>
    <w:p w:rsidR="00393756" w:rsidRPr="002B1CE3" w:rsidRDefault="00393756" w:rsidP="002B1CE3">
      <w:pPr>
        <w:ind w:left="0" w:firstLine="709"/>
        <w:rPr>
          <w:rFonts w:ascii="Arial" w:eastAsiaTheme="minorHAnsi" w:hAnsi="Arial" w:cs="Arial"/>
          <w:szCs w:val="24"/>
          <w:lang w:val="id-ID"/>
        </w:rPr>
      </w:pPr>
    </w:p>
    <w:p w:rsidR="002B1CE3" w:rsidRPr="002B1CE3" w:rsidRDefault="002B1CE3" w:rsidP="00393756">
      <w:pPr>
        <w:numPr>
          <w:ilvl w:val="2"/>
          <w:numId w:val="42"/>
        </w:numPr>
        <w:tabs>
          <w:tab w:val="left" w:pos="0"/>
          <w:tab w:val="left" w:pos="1276"/>
        </w:tabs>
        <w:spacing w:after="200" w:line="480" w:lineRule="auto"/>
        <w:ind w:left="709" w:hanging="709"/>
        <w:contextualSpacing/>
        <w:jc w:val="left"/>
        <w:rPr>
          <w:rFonts w:ascii="Arial" w:eastAsiaTheme="minorHAnsi" w:hAnsi="Arial" w:cs="Arial"/>
          <w:b/>
          <w:lang w:val="id-ID"/>
        </w:rPr>
      </w:pPr>
      <w:r w:rsidRPr="002B1CE3">
        <w:rPr>
          <w:rFonts w:ascii="Arial" w:eastAsiaTheme="minorHAnsi" w:hAnsi="Arial" w:cs="Arial"/>
          <w:b/>
          <w:lang w:val="id-ID"/>
        </w:rPr>
        <w:lastRenderedPageBreak/>
        <w:t>Penyebab Demam</w:t>
      </w:r>
    </w:p>
    <w:p w:rsidR="002B1CE3" w:rsidRPr="002B1CE3" w:rsidRDefault="002B1CE3" w:rsidP="002B1CE3">
      <w:pPr>
        <w:tabs>
          <w:tab w:val="left" w:pos="1276"/>
        </w:tabs>
        <w:spacing w:after="200"/>
        <w:ind w:left="0" w:firstLine="709"/>
        <w:contextualSpacing/>
        <w:rPr>
          <w:rFonts w:ascii="Arial" w:eastAsiaTheme="minorHAnsi" w:hAnsi="Arial" w:cs="Arial"/>
          <w:szCs w:val="24"/>
          <w:lang w:val="id-ID"/>
        </w:rPr>
      </w:pPr>
      <w:r w:rsidRPr="002B1CE3">
        <w:rPr>
          <w:rFonts w:ascii="Arial" w:eastAsiaTheme="minorHAnsi" w:hAnsi="Arial" w:cs="Arial"/>
          <w:szCs w:val="24"/>
          <w:lang w:val="id-ID"/>
        </w:rPr>
        <w:t>Adapun penyebab demam yaitu:</w:t>
      </w:r>
    </w:p>
    <w:p w:rsidR="002B1CE3" w:rsidRPr="002B1CE3" w:rsidRDefault="002B1CE3" w:rsidP="002B1CE3">
      <w:pPr>
        <w:numPr>
          <w:ilvl w:val="0"/>
          <w:numId w:val="25"/>
        </w:numPr>
        <w:tabs>
          <w:tab w:val="left" w:pos="709"/>
        </w:tabs>
        <w:spacing w:before="240" w:after="200" w:line="276" w:lineRule="auto"/>
        <w:contextualSpacing/>
        <w:jc w:val="left"/>
        <w:rPr>
          <w:rFonts w:ascii="Arial" w:eastAsiaTheme="minorHAnsi" w:hAnsi="Arial" w:cs="Arial"/>
          <w:szCs w:val="24"/>
          <w:lang w:val="id-ID"/>
        </w:rPr>
      </w:pPr>
      <w:r w:rsidRPr="002B1CE3">
        <w:rPr>
          <w:rFonts w:ascii="Arial" w:eastAsiaTheme="minorHAnsi" w:hAnsi="Arial" w:cs="Arial"/>
          <w:szCs w:val="24"/>
          <w:lang w:val="id-ID"/>
        </w:rPr>
        <w:t>Pirogen eksogen</w:t>
      </w:r>
    </w:p>
    <w:p w:rsidR="002B1CE3" w:rsidRPr="002B1CE3" w:rsidRDefault="002B1CE3" w:rsidP="002B1CE3">
      <w:pPr>
        <w:numPr>
          <w:ilvl w:val="0"/>
          <w:numId w:val="24"/>
        </w:numPr>
        <w:spacing w:before="240" w:after="200" w:line="276" w:lineRule="auto"/>
        <w:ind w:left="2268"/>
        <w:contextualSpacing/>
        <w:jc w:val="left"/>
        <w:rPr>
          <w:rFonts w:ascii="Arial" w:eastAsiaTheme="minorHAnsi" w:hAnsi="Arial" w:cs="Arial"/>
          <w:szCs w:val="24"/>
          <w:lang w:val="id-ID"/>
        </w:rPr>
      </w:pPr>
      <w:r w:rsidRPr="002B1CE3">
        <w:rPr>
          <w:rFonts w:ascii="Arial" w:eastAsiaTheme="minorHAnsi" w:hAnsi="Arial" w:cs="Arial"/>
          <w:szCs w:val="24"/>
          <w:lang w:val="id-ID"/>
        </w:rPr>
        <w:t>Adanya infeksi</w:t>
      </w:r>
    </w:p>
    <w:p w:rsidR="002B1CE3" w:rsidRPr="002B1CE3" w:rsidRDefault="002B1CE3" w:rsidP="002B1CE3">
      <w:pPr>
        <w:tabs>
          <w:tab w:val="left" w:pos="567"/>
          <w:tab w:val="left" w:pos="4620"/>
        </w:tabs>
        <w:ind w:left="2268" w:hanging="2127"/>
        <w:rPr>
          <w:rFonts w:ascii="Arial" w:eastAsiaTheme="minorHAnsi" w:hAnsi="Arial" w:cs="Arial"/>
          <w:szCs w:val="24"/>
          <w:lang w:val="id-ID"/>
        </w:rPr>
      </w:pPr>
      <w:r w:rsidRPr="002B1CE3">
        <w:rPr>
          <w:rFonts w:ascii="Arial" w:eastAsiaTheme="minorHAnsi" w:hAnsi="Arial" w:cs="Arial"/>
          <w:szCs w:val="24"/>
          <w:lang w:val="id-ID"/>
        </w:rPr>
        <w:tab/>
        <w:t xml:space="preserve">Contoh : - Infeksi saluran napas atas: selesma, rhinitis,    </w:t>
      </w:r>
    </w:p>
    <w:p w:rsidR="002B1CE3" w:rsidRPr="002B1CE3" w:rsidRDefault="002B1CE3" w:rsidP="002B1CE3">
      <w:pPr>
        <w:tabs>
          <w:tab w:val="left" w:pos="4620"/>
        </w:tabs>
        <w:ind w:left="2268" w:firstLine="0"/>
        <w:rPr>
          <w:rFonts w:ascii="Arial" w:eastAsiaTheme="minorHAnsi" w:hAnsi="Arial" w:cs="Arial"/>
          <w:szCs w:val="24"/>
          <w:lang w:val="id-ID"/>
        </w:rPr>
      </w:pPr>
      <w:r w:rsidRPr="002B1CE3">
        <w:rPr>
          <w:rFonts w:ascii="Arial" w:eastAsiaTheme="minorHAnsi" w:hAnsi="Arial" w:cs="Arial"/>
          <w:szCs w:val="24"/>
          <w:lang w:val="id-ID"/>
        </w:rPr>
        <w:t xml:space="preserve">                 Tonsilofaringitis</w:t>
      </w:r>
    </w:p>
    <w:p w:rsidR="002B1CE3" w:rsidRPr="002B1CE3" w:rsidRDefault="002B1CE3" w:rsidP="002B1CE3">
      <w:pPr>
        <w:tabs>
          <w:tab w:val="left" w:pos="4620"/>
        </w:tabs>
        <w:ind w:left="3119" w:firstLine="0"/>
        <w:contextualSpacing/>
        <w:rPr>
          <w:rFonts w:ascii="Arial" w:eastAsiaTheme="minorHAnsi" w:hAnsi="Arial" w:cs="Arial"/>
          <w:szCs w:val="24"/>
          <w:lang w:val="id-ID"/>
        </w:rPr>
      </w:pPr>
      <w:r w:rsidRPr="002B1CE3">
        <w:rPr>
          <w:rFonts w:ascii="Arial" w:eastAsiaTheme="minorHAnsi" w:hAnsi="Arial" w:cs="Arial"/>
          <w:szCs w:val="24"/>
          <w:lang w:val="id-ID"/>
        </w:rPr>
        <w:t>-  Infeksi saluran kemih</w:t>
      </w:r>
    </w:p>
    <w:p w:rsidR="002B1CE3" w:rsidRPr="002B1CE3" w:rsidRDefault="002B1CE3" w:rsidP="002B1CE3">
      <w:pPr>
        <w:numPr>
          <w:ilvl w:val="0"/>
          <w:numId w:val="24"/>
        </w:numPr>
        <w:spacing w:after="200" w:line="276" w:lineRule="auto"/>
        <w:ind w:left="2268"/>
        <w:contextualSpacing/>
        <w:jc w:val="left"/>
        <w:rPr>
          <w:rFonts w:ascii="Arial" w:eastAsiaTheme="minorHAnsi" w:hAnsi="Arial" w:cs="Arial"/>
          <w:szCs w:val="24"/>
          <w:lang w:val="id-ID"/>
        </w:rPr>
      </w:pPr>
      <w:r w:rsidRPr="002B1CE3">
        <w:rPr>
          <w:rFonts w:ascii="Arial" w:eastAsiaTheme="minorHAnsi" w:hAnsi="Arial" w:cs="Arial"/>
          <w:szCs w:val="24"/>
          <w:lang w:val="id-ID"/>
        </w:rPr>
        <w:t>Zat kimia bersifat toksisitas</w:t>
      </w:r>
    </w:p>
    <w:p w:rsidR="002B1CE3" w:rsidRPr="002B1CE3" w:rsidRDefault="002B1CE3" w:rsidP="002B1CE3">
      <w:pPr>
        <w:spacing w:after="200"/>
        <w:ind w:left="2268" w:firstLine="0"/>
        <w:contextualSpacing/>
        <w:rPr>
          <w:rFonts w:ascii="Arial" w:eastAsiaTheme="minorHAnsi" w:hAnsi="Arial" w:cs="Arial"/>
          <w:szCs w:val="24"/>
          <w:lang w:val="id-ID"/>
        </w:rPr>
      </w:pPr>
      <w:r w:rsidRPr="002B1CE3">
        <w:rPr>
          <w:rFonts w:ascii="Arial" w:eastAsiaTheme="minorHAnsi" w:hAnsi="Arial" w:cs="Arial"/>
          <w:szCs w:val="24"/>
          <w:lang w:val="id-ID"/>
        </w:rPr>
        <w:t>Contoh : 2,4-Dinitrofenol</w:t>
      </w:r>
    </w:p>
    <w:p w:rsidR="002B1CE3" w:rsidRPr="002B1CE3" w:rsidRDefault="002B1CE3" w:rsidP="002B1CE3">
      <w:pPr>
        <w:numPr>
          <w:ilvl w:val="0"/>
          <w:numId w:val="24"/>
        </w:numPr>
        <w:spacing w:after="200" w:line="276" w:lineRule="auto"/>
        <w:ind w:left="2268"/>
        <w:contextualSpacing/>
        <w:jc w:val="left"/>
        <w:rPr>
          <w:rFonts w:ascii="Arial" w:eastAsiaTheme="minorHAnsi" w:hAnsi="Arial" w:cs="Arial"/>
          <w:szCs w:val="24"/>
          <w:lang w:val="id-ID"/>
        </w:rPr>
      </w:pPr>
      <w:r w:rsidRPr="002B1CE3">
        <w:rPr>
          <w:rFonts w:ascii="Arial" w:eastAsiaTheme="minorHAnsi" w:hAnsi="Arial" w:cs="Arial"/>
          <w:szCs w:val="24"/>
          <w:lang w:val="id-ID"/>
        </w:rPr>
        <w:t>Tertular suatu penyakit yang disebabkan oleh virus, bakteri, ataupun    mikroorganisme lain.</w:t>
      </w:r>
    </w:p>
    <w:p w:rsidR="002B1CE3" w:rsidRPr="002B1CE3" w:rsidRDefault="002B1CE3" w:rsidP="002B1CE3">
      <w:pPr>
        <w:spacing w:after="200"/>
        <w:ind w:left="2268" w:firstLine="0"/>
        <w:contextualSpacing/>
        <w:rPr>
          <w:rFonts w:ascii="Arial" w:eastAsiaTheme="minorHAnsi" w:hAnsi="Arial" w:cs="Arial"/>
          <w:szCs w:val="24"/>
          <w:lang w:val="id-ID"/>
        </w:rPr>
      </w:pPr>
      <w:r w:rsidRPr="002B1CE3">
        <w:rPr>
          <w:rFonts w:ascii="Arial" w:eastAsiaTheme="minorHAnsi" w:hAnsi="Arial" w:cs="Arial"/>
          <w:szCs w:val="24"/>
          <w:lang w:val="id-ID"/>
        </w:rPr>
        <w:t>Contoh : - Influenza yang disebabkan virus influenza</w:t>
      </w:r>
    </w:p>
    <w:p w:rsidR="002B1CE3" w:rsidRPr="002B1CE3" w:rsidRDefault="002B1CE3" w:rsidP="002B1CE3">
      <w:pPr>
        <w:ind w:left="2268" w:hanging="2127"/>
        <w:contextualSpacing/>
        <w:rPr>
          <w:rFonts w:ascii="Arial" w:eastAsiaTheme="minorHAnsi" w:hAnsi="Arial" w:cs="Arial"/>
          <w:szCs w:val="24"/>
          <w:lang w:val="id-ID"/>
        </w:rPr>
      </w:pPr>
      <w:r w:rsidRPr="002B1CE3">
        <w:rPr>
          <w:rFonts w:ascii="Arial" w:eastAsiaTheme="minorHAnsi" w:hAnsi="Arial" w:cs="Arial"/>
          <w:szCs w:val="24"/>
          <w:lang w:val="id-ID"/>
        </w:rPr>
        <w:tab/>
      </w:r>
      <w:r w:rsidRPr="002B1CE3">
        <w:rPr>
          <w:rFonts w:ascii="Arial" w:eastAsiaTheme="minorHAnsi" w:hAnsi="Arial" w:cs="Arial"/>
          <w:szCs w:val="24"/>
          <w:lang w:val="id-ID"/>
        </w:rPr>
        <w:tab/>
        <w:t xml:space="preserve">     - Eksantema virus: campak, cacar air, rubella</w:t>
      </w:r>
    </w:p>
    <w:p w:rsidR="002B1CE3" w:rsidRPr="002B1CE3" w:rsidRDefault="002B1CE3" w:rsidP="002B1CE3">
      <w:pPr>
        <w:tabs>
          <w:tab w:val="left" w:pos="567"/>
        </w:tabs>
        <w:ind w:left="1276" w:firstLine="0"/>
        <w:rPr>
          <w:rFonts w:ascii="Arial" w:eastAsiaTheme="minorHAnsi" w:hAnsi="Arial" w:cs="Arial"/>
          <w:szCs w:val="24"/>
          <w:lang w:val="id-ID"/>
        </w:rPr>
      </w:pPr>
      <w:r w:rsidRPr="002B1CE3">
        <w:rPr>
          <w:rFonts w:ascii="Arial" w:eastAsiaTheme="minorHAnsi" w:hAnsi="Arial" w:cs="Arial"/>
          <w:szCs w:val="24"/>
          <w:lang w:val="id-ID"/>
        </w:rPr>
        <w:t>b. Pirogen endogen</w:t>
      </w:r>
    </w:p>
    <w:p w:rsidR="002B1CE3" w:rsidRPr="002B1CE3" w:rsidRDefault="002B1CE3" w:rsidP="002B1CE3">
      <w:pPr>
        <w:tabs>
          <w:tab w:val="left" w:pos="1560"/>
        </w:tabs>
        <w:ind w:left="1560" w:hanging="1418"/>
        <w:rPr>
          <w:rFonts w:ascii="Arial" w:eastAsiaTheme="minorHAnsi" w:hAnsi="Arial" w:cs="Arial"/>
          <w:szCs w:val="24"/>
          <w:lang w:val="id-ID"/>
        </w:rPr>
      </w:pPr>
      <w:r w:rsidRPr="002B1CE3">
        <w:rPr>
          <w:rFonts w:ascii="Arial" w:eastAsiaTheme="minorHAnsi" w:hAnsi="Arial" w:cs="Arial"/>
          <w:szCs w:val="24"/>
          <w:lang w:val="id-ID"/>
        </w:rPr>
        <w:tab/>
        <w:t>Contoh : - Pasca Imunisasi Dehidrasi/kekurangan cairan</w:t>
      </w:r>
    </w:p>
    <w:p w:rsidR="002B1CE3" w:rsidRPr="002B1CE3" w:rsidRDefault="002B1CE3" w:rsidP="002B1CE3">
      <w:pPr>
        <w:tabs>
          <w:tab w:val="left" w:pos="709"/>
        </w:tabs>
        <w:ind w:left="709" w:firstLine="284"/>
        <w:rPr>
          <w:rFonts w:ascii="Arial" w:eastAsiaTheme="minorHAnsi" w:hAnsi="Arial" w:cs="Arial"/>
          <w:szCs w:val="24"/>
          <w:lang w:val="id-ID"/>
        </w:rPr>
      </w:pPr>
      <w:r w:rsidRPr="002B1CE3">
        <w:rPr>
          <w:rFonts w:ascii="Arial" w:eastAsiaTheme="minorHAnsi" w:hAnsi="Arial" w:cs="Arial"/>
          <w:szCs w:val="24"/>
          <w:lang w:val="id-ID"/>
        </w:rPr>
        <w:tab/>
      </w:r>
      <w:r w:rsidRPr="002B1CE3">
        <w:rPr>
          <w:rFonts w:ascii="Arial" w:eastAsiaTheme="minorHAnsi" w:hAnsi="Arial" w:cs="Arial"/>
          <w:szCs w:val="24"/>
          <w:lang w:val="id-ID"/>
        </w:rPr>
        <w:tab/>
        <w:t xml:space="preserve">     - Pengaruh lingkungan yang hangat</w:t>
      </w:r>
    </w:p>
    <w:p w:rsidR="002B1CE3" w:rsidRPr="002B1CE3" w:rsidRDefault="002B1CE3" w:rsidP="00393756">
      <w:pPr>
        <w:tabs>
          <w:tab w:val="left" w:pos="0"/>
          <w:tab w:val="left" w:pos="709"/>
        </w:tabs>
        <w:spacing w:line="240" w:lineRule="auto"/>
        <w:ind w:left="0" w:firstLine="0"/>
        <w:rPr>
          <w:rFonts w:ascii="Arial" w:eastAsiaTheme="minorHAnsi" w:hAnsi="Arial" w:cs="Arial"/>
          <w:szCs w:val="24"/>
          <w:lang w:val="id-ID"/>
        </w:rPr>
      </w:pPr>
    </w:p>
    <w:p w:rsidR="002B1CE3" w:rsidRPr="002B1CE3" w:rsidRDefault="002B1CE3" w:rsidP="00393756">
      <w:pPr>
        <w:numPr>
          <w:ilvl w:val="1"/>
          <w:numId w:val="43"/>
        </w:numPr>
        <w:tabs>
          <w:tab w:val="left" w:pos="0"/>
          <w:tab w:val="left" w:pos="709"/>
          <w:tab w:val="left" w:pos="993"/>
        </w:tabs>
        <w:spacing w:after="200" w:line="480" w:lineRule="auto"/>
        <w:ind w:left="0" w:firstLine="0"/>
        <w:contextualSpacing/>
        <w:jc w:val="left"/>
        <w:rPr>
          <w:rFonts w:ascii="Arial" w:eastAsiaTheme="minorHAnsi" w:hAnsi="Arial" w:cs="Arial"/>
          <w:lang w:val="id-ID"/>
        </w:rPr>
      </w:pPr>
      <w:r w:rsidRPr="002B1CE3">
        <w:rPr>
          <w:rFonts w:ascii="Arial" w:eastAsiaTheme="minorHAnsi" w:hAnsi="Arial" w:cs="Arial"/>
          <w:b/>
          <w:lang w:val="id-ID"/>
        </w:rPr>
        <w:t xml:space="preserve">Antipiretik </w:t>
      </w:r>
    </w:p>
    <w:p w:rsidR="002B1CE3" w:rsidRPr="002B1CE3" w:rsidRDefault="002B1CE3" w:rsidP="002B1CE3">
      <w:pPr>
        <w:tabs>
          <w:tab w:val="left" w:pos="709"/>
        </w:tabs>
        <w:spacing w:after="200"/>
        <w:ind w:left="0" w:firstLine="0"/>
        <w:rPr>
          <w:rFonts w:ascii="Arial" w:eastAsiaTheme="minorHAnsi" w:hAnsi="Arial" w:cs="Arial"/>
          <w:szCs w:val="24"/>
          <w:lang w:val="id-ID"/>
        </w:rPr>
      </w:pPr>
      <w:r w:rsidRPr="002B1CE3">
        <w:rPr>
          <w:rFonts w:ascii="Arial" w:eastAsiaTheme="minorHAnsi" w:hAnsi="Arial" w:cs="Arial"/>
          <w:szCs w:val="24"/>
          <w:lang w:val="id-ID"/>
        </w:rPr>
        <w:tab/>
        <w:t>Antipiretik adalah obat-obat atau zat-zat yang dapat menurunkan suhu  tubuh pada keadaan demam. Antipiretik bekerja dengan merangsang pusat pengaturan panas di hipotalamus sehingga pembentukan panas yang tinggi akan dihambat dengan cara memperbesar pengeluaran panas yaitu dengan menambah aliran darah ke perifer dan memperbanyak pengeluaran keringat (Tjay, 2007).</w:t>
      </w:r>
    </w:p>
    <w:p w:rsidR="002B1CE3" w:rsidRPr="002B1CE3" w:rsidRDefault="002B1CE3" w:rsidP="00927421">
      <w:pPr>
        <w:numPr>
          <w:ilvl w:val="2"/>
          <w:numId w:val="43"/>
        </w:numPr>
        <w:tabs>
          <w:tab w:val="left" w:pos="1276"/>
        </w:tabs>
        <w:spacing w:after="200" w:line="480" w:lineRule="auto"/>
        <w:ind w:left="709" w:hanging="709"/>
        <w:contextualSpacing/>
        <w:jc w:val="left"/>
        <w:rPr>
          <w:rFonts w:ascii="Arial" w:eastAsiaTheme="minorHAnsi" w:hAnsi="Arial" w:cs="Arial"/>
          <w:lang w:val="id-ID"/>
        </w:rPr>
      </w:pPr>
      <w:r w:rsidRPr="002B1CE3">
        <w:rPr>
          <w:rFonts w:ascii="Arial" w:eastAsiaTheme="minorHAnsi" w:hAnsi="Arial" w:cs="Arial"/>
          <w:b/>
          <w:lang w:val="id-ID"/>
        </w:rPr>
        <w:t>Mekanisme Kerja Antipiretik</w:t>
      </w:r>
    </w:p>
    <w:p w:rsidR="002B1CE3" w:rsidRPr="002B1CE3" w:rsidRDefault="002B1CE3" w:rsidP="002B1CE3">
      <w:pPr>
        <w:tabs>
          <w:tab w:val="left" w:pos="709"/>
        </w:tabs>
        <w:spacing w:after="200"/>
        <w:ind w:left="0" w:firstLine="0"/>
        <w:rPr>
          <w:rFonts w:ascii="Arial" w:eastAsiaTheme="minorHAnsi" w:hAnsi="Arial" w:cs="Arial"/>
          <w:szCs w:val="24"/>
          <w:lang w:val="id-ID"/>
        </w:rPr>
      </w:pPr>
      <w:r w:rsidRPr="002B1CE3">
        <w:rPr>
          <w:rFonts w:ascii="Arial" w:eastAsiaTheme="minorHAnsi" w:hAnsi="Arial" w:cs="Arial"/>
          <w:szCs w:val="24"/>
          <w:lang w:val="id-ID"/>
        </w:rPr>
        <w:tab/>
        <w:t>Selama demam, pirogen endogen (interleukin-1) dilepaskan dari leukosit dan bekerja langsung pada pusat tremoregulator dalam hipotalamus untuk menaikkan suhu tubuh. Mekanisme kerja antipiretik adalah dengan mengembalikan fungsi thermostat di hipotalamus ke posisi normal dengan cara pembuangan panas melalui bertambahnya aliran darah ke perifer disertai dengan keluarnya keringat.</w:t>
      </w:r>
    </w:p>
    <w:p w:rsidR="002B1CE3" w:rsidRDefault="002B1CE3" w:rsidP="002B1CE3">
      <w:pPr>
        <w:tabs>
          <w:tab w:val="left" w:pos="709"/>
        </w:tabs>
        <w:spacing w:after="200"/>
        <w:ind w:left="0" w:firstLine="0"/>
        <w:rPr>
          <w:rFonts w:ascii="Arial" w:eastAsiaTheme="minorHAnsi" w:hAnsi="Arial" w:cs="Arial"/>
          <w:szCs w:val="24"/>
          <w:lang w:val="id-ID"/>
        </w:rPr>
      </w:pPr>
    </w:p>
    <w:p w:rsidR="00927421" w:rsidRPr="002B1CE3" w:rsidRDefault="00927421" w:rsidP="002B1CE3">
      <w:pPr>
        <w:tabs>
          <w:tab w:val="left" w:pos="709"/>
        </w:tabs>
        <w:spacing w:after="200"/>
        <w:ind w:left="0" w:firstLine="0"/>
        <w:rPr>
          <w:rFonts w:ascii="Arial" w:eastAsiaTheme="minorHAnsi" w:hAnsi="Arial" w:cs="Arial"/>
          <w:szCs w:val="24"/>
          <w:lang w:val="id-ID"/>
        </w:rPr>
      </w:pPr>
    </w:p>
    <w:p w:rsidR="002B1CE3" w:rsidRPr="002B1CE3" w:rsidRDefault="002B1CE3" w:rsidP="00393756">
      <w:pPr>
        <w:numPr>
          <w:ilvl w:val="1"/>
          <w:numId w:val="43"/>
        </w:numPr>
        <w:tabs>
          <w:tab w:val="left" w:pos="993"/>
        </w:tabs>
        <w:spacing w:after="200" w:line="480" w:lineRule="auto"/>
        <w:ind w:left="709" w:hanging="709"/>
        <w:contextualSpacing/>
        <w:jc w:val="left"/>
        <w:rPr>
          <w:rFonts w:ascii="Arial" w:eastAsiaTheme="minorHAnsi" w:hAnsi="Arial" w:cs="Arial"/>
          <w:b/>
          <w:lang w:val="id-ID"/>
        </w:rPr>
      </w:pPr>
      <w:r w:rsidRPr="002B1CE3">
        <w:rPr>
          <w:rFonts w:ascii="Arial" w:eastAsiaTheme="minorHAnsi" w:hAnsi="Arial" w:cs="Arial"/>
          <w:b/>
          <w:lang w:val="id-ID"/>
        </w:rPr>
        <w:lastRenderedPageBreak/>
        <w:t xml:space="preserve">Parasetamol </w:t>
      </w:r>
    </w:p>
    <w:p w:rsidR="002B1CE3" w:rsidRPr="002B1CE3" w:rsidRDefault="002B1CE3" w:rsidP="002B1CE3">
      <w:pPr>
        <w:tabs>
          <w:tab w:val="left" w:pos="0"/>
        </w:tabs>
        <w:spacing w:after="200"/>
        <w:ind w:left="0" w:firstLine="709"/>
        <w:rPr>
          <w:rFonts w:ascii="Arial" w:eastAsiaTheme="minorHAnsi" w:hAnsi="Arial" w:cs="Arial"/>
          <w:color w:val="000000"/>
          <w:shd w:val="clear" w:color="auto" w:fill="FFFFFF"/>
          <w:lang w:val="id-ID"/>
        </w:rPr>
      </w:pPr>
      <w:r w:rsidRPr="002B1CE3">
        <w:rPr>
          <w:rFonts w:ascii="Arial" w:eastAsiaTheme="minorHAnsi" w:hAnsi="Arial" w:cs="Arial"/>
          <w:color w:val="000000"/>
          <w:shd w:val="clear" w:color="auto" w:fill="FFFFFF"/>
          <w:lang w:val="id-ID"/>
        </w:rPr>
        <w:t>Parasetamol (Gambar 2.1) adalah salah satu diantara analgetik-antipiretik derivate para amino fenol yang paling banyak digunakan saat ini.</w:t>
      </w:r>
    </w:p>
    <w:p w:rsidR="002B1CE3" w:rsidRPr="002B1CE3" w:rsidRDefault="007E7137" w:rsidP="002B1CE3">
      <w:pPr>
        <w:spacing w:after="200"/>
        <w:ind w:left="284" w:firstLine="796"/>
        <w:contextualSpacing/>
        <w:rPr>
          <w:rFonts w:ascii="Arial" w:eastAsiaTheme="minorHAnsi" w:hAnsi="Arial" w:cs="Arial"/>
          <w:lang w:val="id-ID"/>
        </w:rPr>
      </w:pPr>
      <w:r>
        <w:rPr>
          <w:rFonts w:ascii="Arial" w:eastAsiaTheme="minorHAnsi" w:hAnsi="Arial" w:cs="Arial"/>
          <w:noProof/>
          <w:lang w:val="id-ID" w:eastAsia="id-ID"/>
        </w:rPr>
        <w:pict>
          <v:shapetype id="_x0000_t32" coordsize="21600,21600" o:spt="32" o:oned="t" path="m,l21600,21600e" filled="f">
            <v:path arrowok="t" fillok="f" o:connecttype="none"/>
            <o:lock v:ext="edit" shapetype="t"/>
          </v:shapetype>
          <v:shape id="Straight Arrow Connector 24" o:spid="_x0000_s1026" type="#_x0000_t32" style="position:absolute;left:0;text-align:left;margin-left:178.95pt;margin-top:17.5pt;width:0;height:19.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"/>
        </w:pict>
      </w:r>
      <w:r w:rsidR="002B1CE3" w:rsidRPr="002B1CE3">
        <w:rPr>
          <w:rFonts w:ascii="Arial" w:eastAsiaTheme="minorHAnsi" w:hAnsi="Arial" w:cs="Arial"/>
          <w:color w:val="000000"/>
          <w:shd w:val="clear" w:color="auto" w:fill="FFFFFF"/>
          <w:lang w:val="id-ID"/>
        </w:rPr>
        <w:tab/>
      </w:r>
      <w:r w:rsidR="002B1CE3" w:rsidRPr="002B1CE3">
        <w:rPr>
          <w:rFonts w:ascii="Arial" w:eastAsiaTheme="minorHAnsi" w:hAnsi="Arial" w:cs="Arial"/>
          <w:color w:val="000000"/>
          <w:shd w:val="clear" w:color="auto" w:fill="FFFFFF"/>
          <w:lang w:val="id-ID"/>
        </w:rPr>
        <w:tab/>
      </w:r>
      <w:r w:rsidR="002B1CE3" w:rsidRPr="002B1CE3">
        <w:rPr>
          <w:rFonts w:ascii="Arial" w:eastAsiaTheme="minorHAnsi" w:hAnsi="Arial" w:cs="Arial"/>
          <w:color w:val="000000"/>
          <w:shd w:val="clear" w:color="auto" w:fill="FFFFFF"/>
          <w:lang w:val="id-ID"/>
        </w:rPr>
        <w:tab/>
        <w:t xml:space="preserve">    NHCOCH</w:t>
      </w:r>
      <w:r w:rsidR="002B1CE3" w:rsidRPr="002B1CE3">
        <w:rPr>
          <w:rFonts w:ascii="Arial" w:eastAsiaTheme="minorHAnsi" w:hAnsi="Arial" w:cs="Arial"/>
          <w:color w:val="000000"/>
          <w:shd w:val="clear" w:color="auto" w:fill="FFFFFF"/>
          <w:vertAlign w:val="subscript"/>
          <w:lang w:val="id-ID"/>
        </w:rPr>
        <w:t>3</w:t>
      </w:r>
    </w:p>
    <w:p w:rsidR="002B1CE3" w:rsidRPr="002B1CE3" w:rsidRDefault="007E7137" w:rsidP="002B1CE3">
      <w:pPr>
        <w:spacing w:after="200"/>
        <w:ind w:left="284" w:firstLine="796"/>
        <w:contextualSpacing/>
        <w:rPr>
          <w:rFonts w:ascii="Arial" w:eastAsiaTheme="minorHAnsi" w:hAnsi="Arial" w:cs="Arial"/>
          <w:lang w:val="id-ID"/>
        </w:rPr>
      </w:pPr>
      <w:r>
        <w:rPr>
          <w:rFonts w:ascii="Arial" w:eastAsiaTheme="minorHAnsi" w:hAnsi="Arial" w:cs="Arial"/>
          <w:noProof/>
          <w:lang w:val="id-ID" w:eastAsia="id-ID"/>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2" o:spid="_x0000_s1049" type="#_x0000_t9" style="position:absolute;left:0;text-align:left;margin-left:143.35pt;margin-top:21.45pt;width:71.15pt;height:65.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">
            <v:textbox>
              <w:txbxContent>
                <w:p w:rsidR="00B9040D" w:rsidRDefault="00B9040D" w:rsidP="002B1CE3">
                  <w:r>
                    <w:rPr>
                      <w:noProof/>
                      <w:lang w:val="id-ID" w:eastAsia="id-ID"/>
                    </w:rPr>
                    <w:drawing>
                      <wp:inline distT="0" distB="0" distL="0" distR="0">
                        <wp:extent cx="431800" cy="373380"/>
                        <wp:effectExtent l="1905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31800" cy="373380"/>
                                </a:xfrm>
                                <a:prstGeom prst="rect">
                                  <a:avLst/>
                                </a:prstGeom>
                                <a:noFill/>
                                <a:ln w="9525">
                                  <a:noFill/>
                                  <a:miter lim="800000"/>
                                  <a:headEnd/>
                                  <a:tailEnd/>
                                </a:ln>
                              </pic:spPr>
                            </pic:pic>
                          </a:graphicData>
                        </a:graphic>
                      </wp:inline>
                    </w:drawing>
                  </w:r>
                  <w:r>
                    <w:rPr>
                      <w:noProof/>
                      <w:lang w:val="id-ID" w:eastAsia="id-ID"/>
                    </w:rPr>
                    <w:drawing>
                      <wp:inline distT="0" distB="0" distL="0" distR="0">
                        <wp:extent cx="14605" cy="255905"/>
                        <wp:effectExtent l="19050" t="0" r="444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4605" cy="255905"/>
                                </a:xfrm>
                                <a:prstGeom prst="rect">
                                  <a:avLst/>
                                </a:prstGeom>
                                <a:noFill/>
                                <a:ln w="9525">
                                  <a:noFill/>
                                  <a:miter lim="800000"/>
                                  <a:headEnd/>
                                  <a:tailEnd/>
                                </a:ln>
                              </pic:spPr>
                            </pic:pic>
                          </a:graphicData>
                        </a:graphic>
                      </wp:inline>
                    </w:drawing>
                  </w:r>
                  <w:r>
                    <w:rPr>
                      <w:noProof/>
                      <w:lang w:val="id-ID" w:eastAsia="id-ID"/>
                    </w:rPr>
                    <w:drawing>
                      <wp:inline distT="0" distB="0" distL="0" distR="0">
                        <wp:extent cx="14605" cy="255905"/>
                        <wp:effectExtent l="19050" t="0" r="444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4605" cy="255905"/>
                                </a:xfrm>
                                <a:prstGeom prst="rect">
                                  <a:avLst/>
                                </a:prstGeom>
                                <a:noFill/>
                                <a:ln w="9525">
                                  <a:noFill/>
                                  <a:miter lim="800000"/>
                                  <a:headEnd/>
                                  <a:tailEnd/>
                                </a:ln>
                              </pic:spPr>
                            </pic:pic>
                          </a:graphicData>
                        </a:graphic>
                      </wp:inline>
                    </w:drawing>
                  </w:r>
                </w:p>
              </w:txbxContent>
            </v:textbox>
          </v:shape>
        </w:pict>
      </w:r>
    </w:p>
    <w:p w:rsidR="002B1CE3" w:rsidRPr="002B1CE3" w:rsidRDefault="002B1CE3" w:rsidP="002B1CE3">
      <w:pPr>
        <w:spacing w:after="200"/>
        <w:ind w:left="284" w:firstLine="796"/>
        <w:contextualSpacing/>
        <w:rPr>
          <w:rFonts w:ascii="Arial" w:eastAsiaTheme="minorHAnsi" w:hAnsi="Arial" w:cs="Arial"/>
          <w:lang w:val="id-ID"/>
        </w:rPr>
      </w:pPr>
    </w:p>
    <w:p w:rsidR="002B1CE3" w:rsidRPr="002B1CE3" w:rsidRDefault="002B1CE3" w:rsidP="002B1CE3">
      <w:pPr>
        <w:spacing w:after="200"/>
        <w:ind w:left="284" w:firstLine="796"/>
        <w:contextualSpacing/>
        <w:rPr>
          <w:rFonts w:ascii="Arial" w:eastAsiaTheme="minorHAnsi" w:hAnsi="Arial" w:cs="Arial"/>
          <w:lang w:val="id-ID"/>
        </w:rPr>
      </w:pPr>
    </w:p>
    <w:p w:rsidR="002B1CE3" w:rsidRPr="002B1CE3" w:rsidRDefault="002B1CE3" w:rsidP="002B1CE3">
      <w:pPr>
        <w:spacing w:after="200"/>
        <w:ind w:left="284" w:firstLine="796"/>
        <w:contextualSpacing/>
        <w:rPr>
          <w:rFonts w:ascii="Arial" w:eastAsiaTheme="minorHAnsi" w:hAnsi="Arial" w:cs="Arial"/>
          <w:lang w:val="id-ID"/>
        </w:rPr>
      </w:pPr>
    </w:p>
    <w:p w:rsidR="002B1CE3" w:rsidRPr="002B1CE3" w:rsidRDefault="007E7137" w:rsidP="002B1CE3">
      <w:pPr>
        <w:spacing w:after="200"/>
        <w:ind w:left="284" w:firstLine="796"/>
        <w:contextualSpacing/>
        <w:rPr>
          <w:rFonts w:ascii="Arial" w:eastAsiaTheme="minorHAnsi" w:hAnsi="Arial" w:cs="Arial"/>
          <w:lang w:val="id-ID"/>
        </w:rPr>
      </w:pPr>
      <w:r>
        <w:rPr>
          <w:rFonts w:ascii="Arial" w:eastAsiaTheme="minorHAnsi" w:hAnsi="Arial" w:cs="Arial"/>
          <w:noProof/>
          <w:lang w:val="id-ID" w:eastAsia="id-ID"/>
        </w:rPr>
        <w:pict>
          <v:shape id="Straight Arrow Connector 41" o:spid="_x0000_s1048" type="#_x0000_t32" style="position:absolute;left:0;text-align:left;margin-left:178.95pt;margin-top:14.1pt;width:0;height:19.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"/>
        </w:pict>
      </w:r>
    </w:p>
    <w:p w:rsidR="002B1CE3" w:rsidRPr="002B1CE3" w:rsidRDefault="002B1CE3" w:rsidP="002B1CE3">
      <w:pPr>
        <w:spacing w:after="200"/>
        <w:ind w:left="284" w:firstLine="796"/>
        <w:contextualSpacing/>
        <w:rPr>
          <w:rFonts w:ascii="Arial" w:eastAsiaTheme="minorHAnsi" w:hAnsi="Arial" w:cs="Arial"/>
          <w:color w:val="000000"/>
          <w:shd w:val="clear" w:color="auto" w:fill="FFFFFF"/>
          <w:lang w:val="id-ID"/>
        </w:rPr>
      </w:pPr>
    </w:p>
    <w:p w:rsidR="002B1CE3" w:rsidRPr="002B1CE3" w:rsidRDefault="002B1CE3" w:rsidP="002B1CE3">
      <w:pPr>
        <w:spacing w:after="200"/>
        <w:ind w:left="2804" w:firstLine="76"/>
        <w:contextualSpacing/>
        <w:rPr>
          <w:rFonts w:ascii="Arial" w:eastAsiaTheme="minorHAnsi" w:hAnsi="Arial" w:cs="Arial"/>
          <w:color w:val="000000"/>
          <w:shd w:val="clear" w:color="auto" w:fill="FFFFFF"/>
          <w:lang w:val="id-ID"/>
        </w:rPr>
      </w:pPr>
      <w:r w:rsidRPr="002B1CE3">
        <w:rPr>
          <w:rFonts w:ascii="Arial" w:eastAsiaTheme="minorHAnsi" w:hAnsi="Arial" w:cs="Arial"/>
          <w:color w:val="000000"/>
          <w:shd w:val="clear" w:color="auto" w:fill="FFFFFF"/>
          <w:lang w:val="id-ID"/>
        </w:rPr>
        <w:t xml:space="preserve">         OH   </w:t>
      </w:r>
    </w:p>
    <w:p w:rsidR="002B1CE3" w:rsidRPr="002B1CE3" w:rsidRDefault="002B1CE3" w:rsidP="002B1CE3">
      <w:pPr>
        <w:spacing w:after="200"/>
        <w:ind w:left="1440"/>
        <w:jc w:val="left"/>
        <w:rPr>
          <w:rFonts w:ascii="Arial" w:eastAsiaTheme="minorHAnsi" w:hAnsi="Arial" w:cs="Arial"/>
          <w:lang w:val="id-ID"/>
        </w:rPr>
      </w:pPr>
      <w:r w:rsidRPr="002B1CE3">
        <w:rPr>
          <w:rFonts w:ascii="Arial" w:eastAsiaTheme="minorHAnsi" w:hAnsi="Arial" w:cs="Arial"/>
          <w:b/>
          <w:color w:val="000000"/>
          <w:shd w:val="clear" w:color="auto" w:fill="FFFFFF"/>
          <w:lang w:val="id-ID"/>
        </w:rPr>
        <w:t>Gambar 2.1</w:t>
      </w:r>
      <w:r w:rsidRPr="002B1CE3">
        <w:rPr>
          <w:rFonts w:ascii="Arial" w:eastAsiaTheme="minorHAnsi" w:hAnsi="Arial" w:cs="Arial"/>
          <w:color w:val="000000"/>
          <w:shd w:val="clear" w:color="auto" w:fill="FFFFFF"/>
          <w:lang w:val="id-ID"/>
        </w:rPr>
        <w:t xml:space="preserve"> Struktur Parasetamol</w:t>
      </w:r>
    </w:p>
    <w:p w:rsidR="002B1CE3" w:rsidRPr="002B1CE3" w:rsidRDefault="002B1CE3" w:rsidP="002B1CE3">
      <w:pPr>
        <w:tabs>
          <w:tab w:val="left" w:pos="567"/>
          <w:tab w:val="left" w:pos="720"/>
          <w:tab w:val="left" w:pos="1418"/>
          <w:tab w:val="left" w:pos="2144"/>
          <w:tab w:val="left" w:pos="2977"/>
        </w:tabs>
        <w:ind w:left="0" w:firstLine="0"/>
        <w:rPr>
          <w:rFonts w:ascii="Arial" w:eastAsiaTheme="minorHAnsi" w:hAnsi="Arial" w:cs="Arial"/>
          <w:color w:val="000000"/>
          <w:shd w:val="clear" w:color="auto" w:fill="FFFFFF"/>
          <w:lang w:val="id-ID"/>
        </w:rPr>
      </w:pPr>
      <w:r w:rsidRPr="002B1CE3">
        <w:rPr>
          <w:rFonts w:ascii="Arial" w:eastAsiaTheme="minorHAnsi" w:hAnsi="Arial" w:cs="Arial"/>
          <w:color w:val="000000"/>
          <w:shd w:val="clear" w:color="auto" w:fill="FFFFFF"/>
          <w:lang w:val="id-ID"/>
        </w:rPr>
        <w:t>Bobot Molekul</w:t>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t>: 151,16</w:t>
      </w:r>
    </w:p>
    <w:p w:rsidR="002B1CE3" w:rsidRPr="002B1CE3" w:rsidRDefault="002B1CE3" w:rsidP="002B1CE3">
      <w:pPr>
        <w:tabs>
          <w:tab w:val="left" w:pos="567"/>
          <w:tab w:val="left" w:pos="720"/>
          <w:tab w:val="left" w:pos="1418"/>
          <w:tab w:val="left" w:pos="2144"/>
          <w:tab w:val="left" w:pos="2977"/>
        </w:tabs>
        <w:ind w:left="0" w:firstLine="0"/>
        <w:rPr>
          <w:rFonts w:ascii="Arial" w:eastAsiaTheme="minorHAnsi" w:hAnsi="Arial" w:cs="Arial"/>
          <w:color w:val="000000"/>
          <w:shd w:val="clear" w:color="auto" w:fill="FFFFFF"/>
          <w:lang w:val="id-ID"/>
        </w:rPr>
      </w:pPr>
      <w:r w:rsidRPr="002B1CE3">
        <w:rPr>
          <w:rFonts w:ascii="Arial" w:eastAsiaTheme="minorHAnsi" w:hAnsi="Arial" w:cs="Arial"/>
          <w:color w:val="000000"/>
          <w:shd w:val="clear" w:color="auto" w:fill="FFFFFF"/>
          <w:lang w:val="id-ID"/>
        </w:rPr>
        <w:t xml:space="preserve">Sinonim </w:t>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t>: Acetaminophenum, asetaminofen, N-asetil-4-aminofen</w:t>
      </w:r>
    </w:p>
    <w:p w:rsidR="002B1CE3" w:rsidRPr="002B1CE3" w:rsidRDefault="002B1CE3" w:rsidP="002B1CE3">
      <w:pPr>
        <w:tabs>
          <w:tab w:val="left" w:pos="567"/>
          <w:tab w:val="left" w:pos="720"/>
          <w:tab w:val="left" w:pos="1418"/>
          <w:tab w:val="left" w:pos="2144"/>
          <w:tab w:val="left" w:pos="2977"/>
        </w:tabs>
        <w:ind w:left="0" w:firstLine="0"/>
        <w:rPr>
          <w:rFonts w:ascii="Arial" w:eastAsiaTheme="minorHAnsi" w:hAnsi="Arial" w:cs="Arial"/>
          <w:color w:val="000000"/>
          <w:shd w:val="clear" w:color="auto" w:fill="FFFFFF"/>
          <w:lang w:val="id-ID"/>
        </w:rPr>
      </w:pPr>
      <w:r w:rsidRPr="002B1CE3">
        <w:rPr>
          <w:rFonts w:ascii="Arial" w:eastAsiaTheme="minorHAnsi" w:hAnsi="Arial" w:cs="Arial"/>
          <w:color w:val="000000"/>
          <w:shd w:val="clear" w:color="auto" w:fill="FFFFFF"/>
          <w:lang w:val="id-ID"/>
        </w:rPr>
        <w:t>Rumus Molekul</w:t>
      </w:r>
      <w:r w:rsidRPr="002B1CE3">
        <w:rPr>
          <w:rFonts w:ascii="Arial" w:eastAsiaTheme="minorHAnsi" w:hAnsi="Arial" w:cs="Arial"/>
          <w:color w:val="000000"/>
          <w:shd w:val="clear" w:color="auto" w:fill="FFFFFF"/>
          <w:lang w:val="id-ID"/>
        </w:rPr>
        <w:tab/>
        <w:t>: C</w:t>
      </w:r>
      <w:r w:rsidRPr="002B1CE3">
        <w:rPr>
          <w:rFonts w:ascii="Arial" w:eastAsiaTheme="minorHAnsi" w:hAnsi="Arial" w:cs="Arial"/>
          <w:color w:val="000000"/>
          <w:shd w:val="clear" w:color="auto" w:fill="FFFFFF"/>
          <w:vertAlign w:val="subscript"/>
          <w:lang w:val="id-ID"/>
        </w:rPr>
        <w:t>8</w:t>
      </w:r>
      <w:r w:rsidRPr="002B1CE3">
        <w:rPr>
          <w:rFonts w:ascii="Arial" w:eastAsiaTheme="minorHAnsi" w:hAnsi="Arial" w:cs="Arial"/>
          <w:color w:val="000000"/>
          <w:shd w:val="clear" w:color="auto" w:fill="FFFFFF"/>
          <w:lang w:val="id-ID"/>
        </w:rPr>
        <w:t>H</w:t>
      </w:r>
      <w:r w:rsidRPr="002B1CE3">
        <w:rPr>
          <w:rFonts w:ascii="Arial" w:eastAsiaTheme="minorHAnsi" w:hAnsi="Arial" w:cs="Arial"/>
          <w:color w:val="000000"/>
          <w:shd w:val="clear" w:color="auto" w:fill="FFFFFF"/>
          <w:vertAlign w:val="subscript"/>
          <w:lang w:val="id-ID"/>
        </w:rPr>
        <w:t>9</w:t>
      </w:r>
      <w:r w:rsidRPr="002B1CE3">
        <w:rPr>
          <w:rFonts w:ascii="Arial" w:eastAsiaTheme="minorHAnsi" w:hAnsi="Arial" w:cs="Arial"/>
          <w:color w:val="000000"/>
          <w:shd w:val="clear" w:color="auto" w:fill="FFFFFF"/>
          <w:lang w:val="id-ID"/>
        </w:rPr>
        <w:t>NO</w:t>
      </w:r>
      <w:r w:rsidRPr="002B1CE3">
        <w:rPr>
          <w:rFonts w:ascii="Arial" w:eastAsiaTheme="minorHAnsi" w:hAnsi="Arial" w:cs="Arial"/>
          <w:color w:val="000000"/>
          <w:shd w:val="clear" w:color="auto" w:fill="FFFFFF"/>
          <w:vertAlign w:val="subscript"/>
          <w:lang w:val="id-ID"/>
        </w:rPr>
        <w:t>2</w:t>
      </w:r>
    </w:p>
    <w:p w:rsidR="002B1CE3" w:rsidRPr="002B1CE3" w:rsidRDefault="002B1CE3" w:rsidP="002B1CE3">
      <w:pPr>
        <w:tabs>
          <w:tab w:val="left" w:pos="567"/>
          <w:tab w:val="left" w:pos="720"/>
          <w:tab w:val="left" w:pos="1418"/>
          <w:tab w:val="left" w:pos="2144"/>
          <w:tab w:val="left" w:pos="2552"/>
          <w:tab w:val="left" w:pos="2977"/>
        </w:tabs>
        <w:ind w:left="0" w:firstLine="0"/>
        <w:rPr>
          <w:rFonts w:ascii="Arial" w:eastAsiaTheme="minorHAnsi" w:hAnsi="Arial" w:cs="Arial"/>
          <w:color w:val="000000"/>
          <w:shd w:val="clear" w:color="auto" w:fill="FFFFFF"/>
          <w:lang w:val="id-ID"/>
        </w:rPr>
      </w:pPr>
      <w:r w:rsidRPr="002B1CE3">
        <w:rPr>
          <w:rFonts w:ascii="Arial" w:eastAsiaTheme="minorHAnsi" w:hAnsi="Arial" w:cs="Arial"/>
          <w:color w:val="000000"/>
          <w:shd w:val="clear" w:color="auto" w:fill="FFFFFF"/>
          <w:lang w:val="id-ID"/>
        </w:rPr>
        <w:t>Pemerian</w:t>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t xml:space="preserve">: Hablur atau serbuk hablur putih, tidak berbau, dan rasa </w:t>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t xml:space="preserve">  pahit.</w:t>
      </w:r>
    </w:p>
    <w:p w:rsidR="002B1CE3" w:rsidRPr="002B1CE3" w:rsidRDefault="002B1CE3" w:rsidP="002B1CE3">
      <w:pPr>
        <w:tabs>
          <w:tab w:val="left" w:pos="567"/>
          <w:tab w:val="left" w:pos="720"/>
          <w:tab w:val="left" w:pos="1418"/>
          <w:tab w:val="left" w:pos="2144"/>
          <w:tab w:val="left" w:pos="2268"/>
          <w:tab w:val="left" w:pos="2977"/>
        </w:tabs>
        <w:ind w:left="0" w:firstLine="0"/>
        <w:rPr>
          <w:rFonts w:ascii="Arial" w:eastAsiaTheme="minorHAnsi" w:hAnsi="Arial" w:cs="Arial"/>
          <w:color w:val="000000"/>
          <w:shd w:val="clear" w:color="auto" w:fill="FFFFFF"/>
          <w:lang w:val="id-ID"/>
        </w:rPr>
      </w:pPr>
      <w:r w:rsidRPr="002B1CE3">
        <w:rPr>
          <w:rFonts w:ascii="Arial" w:eastAsiaTheme="minorHAnsi" w:hAnsi="Arial" w:cs="Arial"/>
          <w:color w:val="000000"/>
          <w:shd w:val="clear" w:color="auto" w:fill="FFFFFF"/>
          <w:lang w:val="id-ID"/>
        </w:rPr>
        <w:t xml:space="preserve">Kelarutan </w:t>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t xml:space="preserve">: Larut dalam 70 bagian air, dalam 7 bagian etanol (95%)P. </w:t>
      </w:r>
    </w:p>
    <w:p w:rsidR="002B1CE3" w:rsidRPr="002B1CE3" w:rsidRDefault="002B1CE3" w:rsidP="002B1CE3">
      <w:pPr>
        <w:tabs>
          <w:tab w:val="left" w:pos="567"/>
          <w:tab w:val="left" w:pos="720"/>
          <w:tab w:val="left" w:pos="1418"/>
          <w:tab w:val="left" w:pos="2144"/>
          <w:tab w:val="left" w:pos="2268"/>
          <w:tab w:val="left" w:pos="2977"/>
        </w:tabs>
        <w:ind w:left="0" w:firstLine="0"/>
        <w:rPr>
          <w:rFonts w:ascii="Arial" w:eastAsiaTheme="minorHAnsi" w:hAnsi="Arial" w:cs="Arial"/>
          <w:color w:val="000000"/>
          <w:shd w:val="clear" w:color="auto" w:fill="FFFFFF"/>
          <w:lang w:val="id-ID"/>
        </w:rPr>
      </w:pP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t xml:space="preserve">Dalam 13 bagian aseton P, 40 bagian gliserol P dan </w:t>
      </w:r>
    </w:p>
    <w:p w:rsidR="002B1CE3" w:rsidRPr="002B1CE3" w:rsidRDefault="002B1CE3" w:rsidP="002B1CE3">
      <w:pPr>
        <w:tabs>
          <w:tab w:val="left" w:pos="567"/>
          <w:tab w:val="left" w:pos="720"/>
          <w:tab w:val="left" w:pos="1418"/>
          <w:tab w:val="left" w:pos="2144"/>
          <w:tab w:val="left" w:pos="2268"/>
          <w:tab w:val="left" w:pos="2977"/>
        </w:tabs>
        <w:ind w:left="0" w:firstLine="0"/>
        <w:rPr>
          <w:rFonts w:ascii="Arial" w:eastAsiaTheme="minorHAnsi" w:hAnsi="Arial" w:cs="Arial"/>
          <w:color w:val="000000"/>
          <w:shd w:val="clear" w:color="auto" w:fill="FFFFFF"/>
          <w:lang w:val="id-ID"/>
        </w:rPr>
      </w:pP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t xml:space="preserve">dalam 9 bagian propilenglikol P, larut dalam larutan alkali </w:t>
      </w:r>
    </w:p>
    <w:p w:rsidR="002B1CE3" w:rsidRPr="002B1CE3" w:rsidRDefault="002B1CE3" w:rsidP="002B1CE3">
      <w:pPr>
        <w:tabs>
          <w:tab w:val="left" w:pos="567"/>
          <w:tab w:val="left" w:pos="720"/>
          <w:tab w:val="left" w:pos="1418"/>
          <w:tab w:val="left" w:pos="2144"/>
          <w:tab w:val="left" w:pos="2268"/>
          <w:tab w:val="left" w:pos="2977"/>
        </w:tabs>
        <w:ind w:left="0" w:firstLine="0"/>
        <w:rPr>
          <w:rFonts w:ascii="Arial" w:eastAsiaTheme="minorHAnsi" w:hAnsi="Arial" w:cs="Arial"/>
          <w:color w:val="000000"/>
          <w:shd w:val="clear" w:color="auto" w:fill="FFFFFF"/>
          <w:lang w:val="id-ID"/>
        </w:rPr>
      </w:pP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t>hidroksida.</w:t>
      </w:r>
    </w:p>
    <w:p w:rsidR="002B1CE3" w:rsidRPr="002B1CE3" w:rsidRDefault="002B1CE3" w:rsidP="002B1CE3">
      <w:pPr>
        <w:tabs>
          <w:tab w:val="left" w:pos="567"/>
          <w:tab w:val="left" w:pos="720"/>
          <w:tab w:val="left" w:pos="1418"/>
          <w:tab w:val="left" w:pos="2144"/>
          <w:tab w:val="left" w:pos="2977"/>
        </w:tabs>
        <w:ind w:left="0" w:firstLine="0"/>
        <w:rPr>
          <w:rFonts w:ascii="Arial" w:eastAsiaTheme="minorHAnsi" w:hAnsi="Arial" w:cs="Arial"/>
          <w:b/>
          <w:color w:val="000000"/>
          <w:shd w:val="clear" w:color="auto" w:fill="FFFFFF"/>
          <w:lang w:val="id-ID"/>
        </w:rPr>
      </w:pPr>
      <w:r w:rsidRPr="002B1CE3">
        <w:rPr>
          <w:rFonts w:ascii="Arial" w:eastAsiaTheme="minorHAnsi" w:hAnsi="Arial" w:cs="Arial"/>
          <w:color w:val="000000"/>
          <w:shd w:val="clear" w:color="auto" w:fill="FFFFFF"/>
          <w:lang w:val="id-ID"/>
        </w:rPr>
        <w:t>Khasiat</w:t>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t>: Analgetikum, antipiretikum (FI ed III,</w:t>
      </w:r>
      <w:r w:rsidRPr="002B1CE3">
        <w:rPr>
          <w:rFonts w:ascii="Arial" w:eastAsiaTheme="minorHAnsi" w:hAnsi="Arial" w:cs="Arial"/>
          <w:color w:val="000000"/>
          <w:shd w:val="clear" w:color="auto" w:fill="FFFFFF"/>
        </w:rPr>
        <w:t>1979</w:t>
      </w:r>
      <w:r w:rsidRPr="002B1CE3">
        <w:rPr>
          <w:rFonts w:ascii="Arial" w:eastAsiaTheme="minorHAnsi" w:hAnsi="Arial" w:cs="Arial"/>
          <w:color w:val="000000"/>
          <w:shd w:val="clear" w:color="auto" w:fill="FFFFFF"/>
          <w:lang w:val="id-ID"/>
        </w:rPr>
        <w:t>)</w:t>
      </w:r>
    </w:p>
    <w:p w:rsidR="002B1CE3" w:rsidRPr="002B1CE3" w:rsidRDefault="002B1CE3" w:rsidP="00927421">
      <w:pPr>
        <w:spacing w:line="240" w:lineRule="auto"/>
        <w:ind w:left="0" w:firstLine="0"/>
        <w:rPr>
          <w:rFonts w:ascii="Arial" w:eastAsiaTheme="minorHAnsi" w:hAnsi="Arial" w:cs="Arial"/>
          <w:b/>
          <w:color w:val="000000"/>
          <w:shd w:val="clear" w:color="auto" w:fill="FFFFFF"/>
        </w:rPr>
      </w:pPr>
    </w:p>
    <w:p w:rsidR="002B1CE3" w:rsidRPr="002B1CE3" w:rsidRDefault="002B1CE3" w:rsidP="00927421">
      <w:pPr>
        <w:numPr>
          <w:ilvl w:val="2"/>
          <w:numId w:val="43"/>
        </w:numPr>
        <w:tabs>
          <w:tab w:val="left" w:pos="0"/>
        </w:tabs>
        <w:spacing w:after="200" w:line="480" w:lineRule="auto"/>
        <w:ind w:left="0" w:firstLine="0"/>
        <w:contextualSpacing/>
        <w:jc w:val="left"/>
        <w:rPr>
          <w:rFonts w:ascii="Arial" w:eastAsiaTheme="minorHAnsi" w:hAnsi="Arial" w:cs="Arial"/>
          <w:lang w:val="id-ID"/>
        </w:rPr>
      </w:pPr>
      <w:r w:rsidRPr="002B1CE3">
        <w:rPr>
          <w:rFonts w:ascii="Arial" w:eastAsiaTheme="minorHAnsi" w:hAnsi="Arial" w:cs="Arial"/>
          <w:b/>
          <w:lang w:val="id-ID"/>
        </w:rPr>
        <w:t>Mekanisme Kerja Parasetamol</w:t>
      </w:r>
    </w:p>
    <w:p w:rsidR="002B1CE3" w:rsidRPr="002B1CE3" w:rsidRDefault="002B1CE3" w:rsidP="002B1CE3">
      <w:pPr>
        <w:tabs>
          <w:tab w:val="left" w:pos="0"/>
          <w:tab w:val="left" w:pos="142"/>
        </w:tabs>
        <w:ind w:left="0" w:firstLine="142"/>
        <w:rPr>
          <w:rFonts w:ascii="Arial" w:eastAsiaTheme="minorHAnsi" w:hAnsi="Arial" w:cs="Arial"/>
          <w:color w:val="000000"/>
          <w:shd w:val="clear" w:color="auto" w:fill="FFFFFF"/>
          <w:lang w:val="id-ID"/>
        </w:rPr>
      </w:pPr>
      <w:r w:rsidRPr="002B1CE3">
        <w:rPr>
          <w:rFonts w:ascii="Arial" w:eastAsiaTheme="minorHAnsi" w:hAnsi="Arial" w:cs="Arial"/>
          <w:color w:val="000000"/>
          <w:shd w:val="clear" w:color="auto" w:fill="FFFFFF"/>
          <w:lang w:val="id-ID"/>
        </w:rPr>
        <w:tab/>
        <w:t>Parasetamol (Gambar 2.1) bekerja menurunkan suhu tubuh dipusat pengatur suhu dihipotalamus dengan mengikat enzim siklooksigenase yang berperan pada sintesa prostaglandin yang merupakan media penting untuk menginduksi demam sehingga keseimbangan hipotalamus terganggu dan suhu tubuh dapat dipertahankan disertai dengan pengeluaran keringat.</w:t>
      </w:r>
    </w:p>
    <w:p w:rsidR="002B1CE3" w:rsidRPr="002B1CE3" w:rsidRDefault="002B1CE3" w:rsidP="002B1CE3">
      <w:pPr>
        <w:tabs>
          <w:tab w:val="left" w:pos="567"/>
          <w:tab w:val="left" w:pos="709"/>
          <w:tab w:val="left" w:pos="1418"/>
          <w:tab w:val="left" w:pos="2144"/>
          <w:tab w:val="left" w:pos="2977"/>
        </w:tabs>
        <w:ind w:left="0" w:firstLine="0"/>
        <w:rPr>
          <w:rFonts w:ascii="Arial" w:eastAsiaTheme="minorHAnsi" w:hAnsi="Arial" w:cs="Arial"/>
          <w:color w:val="000000"/>
          <w:shd w:val="clear" w:color="auto" w:fill="FFFFFF"/>
          <w:lang w:val="id-ID"/>
        </w:rPr>
      </w:pP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t xml:space="preserve">Pemakaian utama yaitu untuk menurunkan suhu tubuh pada saat keadaan demam, dimana efek antipiretiknya ditimbulkan oleh gugus </w:t>
      </w:r>
      <w:r w:rsidRPr="002B1CE3">
        <w:rPr>
          <w:rFonts w:ascii="Arial" w:eastAsiaTheme="minorHAnsi" w:hAnsi="Arial" w:cs="Arial"/>
          <w:color w:val="000000"/>
          <w:shd w:val="clear" w:color="auto" w:fill="FFFFFF"/>
          <w:lang w:val="id-ID"/>
        </w:rPr>
        <w:lastRenderedPageBreak/>
        <w:t>aminobenzen dan mekanismenya juga secara sentral pada hipotalamus dengan menghambat sintesis prostaglandin.</w:t>
      </w:r>
    </w:p>
    <w:p w:rsidR="002B1CE3" w:rsidRPr="002B1CE3" w:rsidRDefault="002B1CE3" w:rsidP="002B1CE3">
      <w:pPr>
        <w:tabs>
          <w:tab w:val="left" w:pos="567"/>
          <w:tab w:val="left" w:pos="709"/>
          <w:tab w:val="left" w:pos="1418"/>
          <w:tab w:val="left" w:pos="2144"/>
          <w:tab w:val="left" w:pos="2977"/>
        </w:tabs>
        <w:ind w:left="0" w:firstLine="0"/>
        <w:rPr>
          <w:rFonts w:ascii="Arial" w:eastAsiaTheme="minorHAnsi" w:hAnsi="Arial" w:cs="Arial"/>
          <w:color w:val="000000"/>
          <w:shd w:val="clear" w:color="auto" w:fill="FFFFFF"/>
          <w:lang w:val="id-ID"/>
        </w:rPr>
      </w:pPr>
      <w:r w:rsidRPr="002B1CE3">
        <w:rPr>
          <w:rFonts w:ascii="Arial" w:eastAsiaTheme="minorHAnsi" w:hAnsi="Arial" w:cs="Arial"/>
          <w:color w:val="000000"/>
          <w:shd w:val="clear" w:color="auto" w:fill="FFFFFF"/>
          <w:lang w:val="id-ID"/>
        </w:rPr>
        <w:tab/>
        <w:t>Pada penggunaan yang lama dan dosis yang tinggi, parasetamol dapat mengakibatkan efek samping seperti kerusakan hati dan ginjal, mual dan muntah. Wanita dapat menggunakan parasetamol dengan aman juga selama laktasi. Parasetamol diberikan secara oral, diabsorbsi cepat dan sempurna melalui saluran pencernaan. Obat ini tersebar keseluruh cairan tubuh. Parasetamol (Gambar 2.1) sedikit terikat pada protein plasma dan sebagian di metabolisme di hati oleh enzim mikrosom hati.</w:t>
      </w:r>
    </w:p>
    <w:p w:rsidR="002B1CE3" w:rsidRPr="002B1CE3" w:rsidRDefault="002B1CE3" w:rsidP="002B1CE3">
      <w:pPr>
        <w:tabs>
          <w:tab w:val="left" w:pos="567"/>
          <w:tab w:val="left" w:pos="709"/>
          <w:tab w:val="left" w:pos="1418"/>
          <w:tab w:val="left" w:pos="2144"/>
          <w:tab w:val="left" w:pos="2977"/>
        </w:tabs>
        <w:spacing w:line="240" w:lineRule="auto"/>
        <w:ind w:left="0" w:firstLine="0"/>
        <w:rPr>
          <w:rFonts w:ascii="Arial" w:eastAsiaTheme="minorHAnsi" w:hAnsi="Arial" w:cs="Arial"/>
          <w:color w:val="000000"/>
          <w:shd w:val="clear" w:color="auto" w:fill="FFFFFF"/>
          <w:lang w:val="id-ID"/>
        </w:rPr>
      </w:pPr>
    </w:p>
    <w:p w:rsidR="002B1CE3" w:rsidRPr="002B1CE3" w:rsidRDefault="002B1CE3" w:rsidP="00927421">
      <w:pPr>
        <w:numPr>
          <w:ilvl w:val="2"/>
          <w:numId w:val="44"/>
        </w:numPr>
        <w:tabs>
          <w:tab w:val="left" w:pos="0"/>
        </w:tabs>
        <w:spacing w:after="200" w:line="480" w:lineRule="auto"/>
        <w:ind w:left="709" w:hanging="709"/>
        <w:contextualSpacing/>
        <w:jc w:val="left"/>
        <w:rPr>
          <w:rFonts w:ascii="Arial" w:eastAsiaTheme="minorHAnsi" w:hAnsi="Arial" w:cs="Arial"/>
          <w:b/>
          <w:lang w:val="id-ID"/>
        </w:rPr>
      </w:pPr>
      <w:r w:rsidRPr="002B1CE3">
        <w:rPr>
          <w:rFonts w:ascii="Arial" w:eastAsiaTheme="minorHAnsi" w:hAnsi="Arial" w:cs="Arial"/>
          <w:b/>
          <w:lang w:val="id-ID"/>
        </w:rPr>
        <w:t>Farmakokinetika Parasetamol</w:t>
      </w:r>
    </w:p>
    <w:p w:rsidR="002B1CE3" w:rsidRPr="002B1CE3" w:rsidRDefault="002B1CE3" w:rsidP="002B1CE3">
      <w:pPr>
        <w:tabs>
          <w:tab w:val="left" w:pos="0"/>
          <w:tab w:val="left" w:pos="142"/>
          <w:tab w:val="left" w:pos="709"/>
        </w:tabs>
        <w:spacing w:after="200"/>
        <w:ind w:left="0" w:firstLine="0"/>
        <w:contextualSpacing/>
        <w:rPr>
          <w:rFonts w:ascii="Arial" w:eastAsiaTheme="minorHAnsi" w:hAnsi="Arial" w:cs="Arial"/>
          <w:b/>
          <w:lang w:val="id-ID"/>
        </w:rPr>
      </w:pPr>
      <w:r w:rsidRPr="002B1CE3">
        <w:rPr>
          <w:rFonts w:ascii="Arial" w:eastAsiaTheme="minorHAnsi" w:hAnsi="Arial" w:cs="Arial"/>
          <w:b/>
          <w:lang w:val="id-ID"/>
        </w:rPr>
        <w:tab/>
      </w:r>
      <w:r w:rsidRPr="002B1CE3">
        <w:rPr>
          <w:rFonts w:ascii="Arial" w:eastAsiaTheme="minorHAnsi" w:hAnsi="Arial" w:cs="Arial"/>
          <w:b/>
          <w:lang w:val="id-ID"/>
        </w:rPr>
        <w:tab/>
      </w:r>
      <w:r w:rsidRPr="002B1CE3">
        <w:rPr>
          <w:rFonts w:ascii="Arial" w:eastAsiaTheme="minorHAnsi" w:hAnsi="Arial" w:cs="Arial"/>
          <w:lang w:val="id-ID"/>
        </w:rPr>
        <w:t>Farmakokinetika adalah proses perjalanan obat dalam tubuh manusia mulai dari masuknya obat kedalam tubuh sampai hilangnya obat dari dalam tubuh yang diabsorbsi, distribusi, metabolisme dan sekresi.</w:t>
      </w:r>
    </w:p>
    <w:p w:rsidR="002B1CE3" w:rsidRPr="002B1CE3" w:rsidRDefault="002B1CE3" w:rsidP="002B1CE3">
      <w:pPr>
        <w:tabs>
          <w:tab w:val="left" w:pos="709"/>
        </w:tabs>
        <w:spacing w:before="240" w:after="200"/>
        <w:ind w:left="0" w:firstLine="0"/>
        <w:contextualSpacing/>
        <w:rPr>
          <w:rFonts w:ascii="Arial" w:eastAsiaTheme="minorHAnsi" w:hAnsi="Arial" w:cs="Arial"/>
          <w:lang w:val="id-ID"/>
        </w:rPr>
      </w:pPr>
      <w:r w:rsidRPr="002B1CE3">
        <w:rPr>
          <w:rFonts w:ascii="Arial" w:eastAsiaTheme="minorHAnsi" w:hAnsi="Arial" w:cs="Arial"/>
          <w:lang w:val="id-ID"/>
        </w:rPr>
        <w:tab/>
        <w:t xml:space="preserve">Parasetamol </w:t>
      </w:r>
      <w:r w:rsidRPr="002B1CE3">
        <w:rPr>
          <w:rFonts w:ascii="Arial" w:eastAsiaTheme="minorHAnsi" w:hAnsi="Arial" w:cs="Arial"/>
          <w:color w:val="000000"/>
          <w:shd w:val="clear" w:color="auto" w:fill="FFFFFF"/>
          <w:lang w:val="id-ID"/>
        </w:rPr>
        <w:t>(Gambar 2.1)</w:t>
      </w:r>
      <w:r w:rsidRPr="002B1CE3">
        <w:rPr>
          <w:rFonts w:ascii="Arial" w:eastAsiaTheme="minorHAnsi" w:hAnsi="Arial" w:cs="Arial"/>
          <w:lang w:val="id-ID"/>
        </w:rPr>
        <w:t xml:space="preserve"> diberikan secara oral. Diabsorbsinya tergantung pada kecepatan pengosongan lambung dan kadar puncak didalam darah biasanya tercapai dalam 30-60 menit dan waktu paruhnya mencapai 1-3 jam. Parasetamol </w:t>
      </w:r>
      <w:r w:rsidRPr="002B1CE3">
        <w:rPr>
          <w:rFonts w:ascii="Arial" w:eastAsiaTheme="minorHAnsi" w:hAnsi="Arial" w:cs="Arial"/>
          <w:color w:val="000000"/>
          <w:shd w:val="clear" w:color="auto" w:fill="FFFFFF"/>
          <w:lang w:val="id-ID"/>
        </w:rPr>
        <w:t xml:space="preserve">(Gambar 2.1) </w:t>
      </w:r>
      <w:r w:rsidRPr="002B1CE3">
        <w:rPr>
          <w:rFonts w:ascii="Arial" w:eastAsiaTheme="minorHAnsi" w:hAnsi="Arial" w:cs="Arial"/>
          <w:lang w:val="id-ID"/>
        </w:rPr>
        <w:t>sedikit terikat pada protein plasma dan sebagian dimetabolisme oleh enzim di mikrosom hati.</w:t>
      </w:r>
    </w:p>
    <w:p w:rsidR="002B1CE3" w:rsidRPr="002B1CE3" w:rsidRDefault="002B1CE3" w:rsidP="002B1CE3">
      <w:pPr>
        <w:tabs>
          <w:tab w:val="left" w:pos="1276"/>
        </w:tabs>
        <w:spacing w:before="240" w:after="200" w:line="240" w:lineRule="auto"/>
        <w:ind w:left="0" w:firstLine="0"/>
        <w:contextualSpacing/>
        <w:rPr>
          <w:rFonts w:ascii="Arial" w:eastAsiaTheme="minorHAnsi" w:hAnsi="Arial" w:cs="Arial"/>
          <w:lang w:val="id-ID"/>
        </w:rPr>
      </w:pPr>
    </w:p>
    <w:p w:rsidR="002B1CE3" w:rsidRPr="002B1CE3" w:rsidRDefault="002B1CE3" w:rsidP="00927421">
      <w:pPr>
        <w:numPr>
          <w:ilvl w:val="2"/>
          <w:numId w:val="45"/>
        </w:numPr>
        <w:tabs>
          <w:tab w:val="left" w:pos="0"/>
        </w:tabs>
        <w:spacing w:before="240" w:after="200" w:line="480" w:lineRule="auto"/>
        <w:ind w:left="709" w:hanging="709"/>
        <w:contextualSpacing/>
        <w:jc w:val="left"/>
        <w:rPr>
          <w:rFonts w:ascii="Arial" w:eastAsiaTheme="minorHAnsi" w:hAnsi="Arial" w:cs="Arial"/>
          <w:b/>
          <w:lang w:val="id-ID"/>
        </w:rPr>
      </w:pPr>
      <w:r w:rsidRPr="002B1CE3">
        <w:rPr>
          <w:rFonts w:ascii="Arial" w:eastAsiaTheme="minorHAnsi" w:hAnsi="Arial" w:cs="Arial"/>
          <w:b/>
          <w:lang w:val="id-ID"/>
        </w:rPr>
        <w:t>Farmakodinamika Parasetamol</w:t>
      </w:r>
    </w:p>
    <w:p w:rsidR="002B1CE3" w:rsidRPr="002B1CE3" w:rsidRDefault="002B1CE3" w:rsidP="002B1CE3">
      <w:pPr>
        <w:tabs>
          <w:tab w:val="left" w:pos="0"/>
          <w:tab w:val="left" w:pos="709"/>
          <w:tab w:val="left" w:pos="851"/>
        </w:tabs>
        <w:spacing w:after="200"/>
        <w:ind w:left="0" w:firstLine="0"/>
        <w:contextualSpacing/>
        <w:rPr>
          <w:rFonts w:ascii="Arial" w:eastAsiaTheme="minorHAnsi" w:hAnsi="Arial" w:cs="Arial"/>
          <w:lang w:val="id-ID"/>
        </w:rPr>
      </w:pPr>
      <w:r w:rsidRPr="002B1CE3">
        <w:rPr>
          <w:rFonts w:ascii="Arial" w:eastAsiaTheme="minorHAnsi" w:hAnsi="Arial" w:cs="Arial"/>
          <w:lang w:val="id-ID"/>
        </w:rPr>
        <w:tab/>
        <w:t xml:space="preserve">Parasetamol </w:t>
      </w:r>
      <w:r w:rsidRPr="002B1CE3">
        <w:rPr>
          <w:rFonts w:ascii="Arial" w:eastAsiaTheme="minorHAnsi" w:hAnsi="Arial" w:cs="Arial"/>
          <w:color w:val="000000"/>
          <w:shd w:val="clear" w:color="auto" w:fill="FFFFFF"/>
          <w:lang w:val="id-ID"/>
        </w:rPr>
        <w:t xml:space="preserve">(Gambar 2.1) </w:t>
      </w:r>
      <w:r w:rsidRPr="002B1CE3">
        <w:rPr>
          <w:rFonts w:ascii="Arial" w:eastAsiaTheme="minorHAnsi" w:hAnsi="Arial" w:cs="Arial"/>
          <w:lang w:val="id-ID"/>
        </w:rPr>
        <w:t>memiliki efek analgetik dan antipiretik yang dapat menghilangkan nyeri ringan dan menurunkan suhu tubuh pada keadaan demam dan hanya bersifat toksik bila digunakan secara rutin atau dalam waktu yang lama.</w:t>
      </w:r>
    </w:p>
    <w:p w:rsidR="002B1CE3" w:rsidRPr="002B1CE3" w:rsidRDefault="002B1CE3" w:rsidP="002B1CE3">
      <w:pPr>
        <w:tabs>
          <w:tab w:val="left" w:pos="0"/>
          <w:tab w:val="left" w:pos="1276"/>
        </w:tabs>
        <w:spacing w:after="200" w:line="240" w:lineRule="auto"/>
        <w:ind w:left="0" w:firstLine="0"/>
        <w:contextualSpacing/>
        <w:rPr>
          <w:rFonts w:ascii="Arial" w:eastAsiaTheme="minorHAnsi" w:hAnsi="Arial" w:cs="Arial"/>
          <w:lang w:val="id-ID"/>
        </w:rPr>
      </w:pPr>
    </w:p>
    <w:p w:rsidR="002B1CE3" w:rsidRPr="002B1CE3" w:rsidRDefault="002B1CE3" w:rsidP="00927421">
      <w:pPr>
        <w:numPr>
          <w:ilvl w:val="1"/>
          <w:numId w:val="45"/>
        </w:numPr>
        <w:tabs>
          <w:tab w:val="left" w:pos="993"/>
        </w:tabs>
        <w:spacing w:after="200" w:line="480" w:lineRule="auto"/>
        <w:ind w:left="709" w:hanging="709"/>
        <w:contextualSpacing/>
        <w:jc w:val="left"/>
        <w:rPr>
          <w:rFonts w:ascii="Arial" w:eastAsiaTheme="minorHAnsi" w:hAnsi="Arial" w:cs="Arial"/>
          <w:b/>
          <w:lang w:val="id-ID"/>
        </w:rPr>
      </w:pPr>
      <w:r w:rsidRPr="002B1CE3">
        <w:rPr>
          <w:rFonts w:ascii="Arial" w:eastAsiaTheme="minorHAnsi" w:hAnsi="Arial" w:cs="Arial"/>
          <w:b/>
          <w:lang w:val="id-ID"/>
        </w:rPr>
        <w:t>2,4-Dinitrofenol</w:t>
      </w:r>
    </w:p>
    <w:p w:rsidR="002B1CE3" w:rsidRPr="002B1CE3" w:rsidRDefault="002B1CE3" w:rsidP="002B1CE3">
      <w:pPr>
        <w:tabs>
          <w:tab w:val="left" w:pos="709"/>
        </w:tabs>
        <w:spacing w:after="200"/>
        <w:ind w:left="0" w:firstLine="0"/>
        <w:rPr>
          <w:rFonts w:ascii="Arial" w:eastAsiaTheme="minorHAnsi" w:hAnsi="Arial" w:cs="Arial"/>
          <w:lang w:val="id-ID"/>
        </w:rPr>
      </w:pPr>
      <w:r w:rsidRPr="002B1CE3">
        <w:rPr>
          <w:rFonts w:ascii="Arial" w:eastAsiaTheme="minorHAnsi" w:hAnsi="Arial" w:cs="Arial"/>
          <w:lang w:val="id-ID"/>
        </w:rPr>
        <w:tab/>
        <w:t>2,4-Dinitrofenol (Gambar 2.2) merupakan senyawa yang sering digunakan dalam eksperimen untuk menginduksi demam pada hewan percobaan</w:t>
      </w:r>
    </w:p>
    <w:p w:rsidR="002B1CE3" w:rsidRPr="002B1CE3" w:rsidRDefault="002B1CE3" w:rsidP="002B1CE3">
      <w:pPr>
        <w:tabs>
          <w:tab w:val="left" w:pos="709"/>
        </w:tabs>
        <w:spacing w:after="200"/>
        <w:ind w:left="0" w:firstLine="0"/>
        <w:rPr>
          <w:rFonts w:ascii="Arial" w:eastAsiaTheme="minorHAnsi" w:hAnsi="Arial" w:cs="Arial"/>
          <w:lang w:val="id-ID"/>
        </w:rPr>
      </w:pPr>
    </w:p>
    <w:p w:rsidR="002B1CE3" w:rsidRPr="002B1CE3" w:rsidRDefault="002B1CE3" w:rsidP="002B1CE3">
      <w:pPr>
        <w:tabs>
          <w:tab w:val="left" w:pos="709"/>
        </w:tabs>
        <w:spacing w:after="200"/>
        <w:ind w:left="0" w:firstLine="0"/>
        <w:rPr>
          <w:rFonts w:ascii="Arial" w:eastAsiaTheme="minorHAnsi" w:hAnsi="Arial" w:cs="Arial"/>
          <w:lang w:val="id-ID"/>
        </w:rPr>
      </w:pPr>
    </w:p>
    <w:p w:rsidR="002B1CE3" w:rsidRPr="002B1CE3" w:rsidRDefault="002B1CE3" w:rsidP="002B1CE3">
      <w:pPr>
        <w:tabs>
          <w:tab w:val="left" w:pos="709"/>
        </w:tabs>
        <w:spacing w:after="200"/>
        <w:ind w:left="0" w:firstLine="0"/>
        <w:rPr>
          <w:rFonts w:ascii="Arial" w:eastAsiaTheme="minorHAnsi" w:hAnsi="Arial" w:cs="Arial"/>
          <w:lang w:val="id-ID"/>
        </w:rPr>
      </w:pPr>
    </w:p>
    <w:p w:rsidR="002B1CE3" w:rsidRPr="002B1CE3" w:rsidRDefault="002B1CE3" w:rsidP="002B1CE3">
      <w:pPr>
        <w:tabs>
          <w:tab w:val="left" w:pos="709"/>
        </w:tabs>
        <w:spacing w:after="200"/>
        <w:ind w:left="0" w:firstLine="0"/>
        <w:rPr>
          <w:rFonts w:ascii="Arial" w:eastAsiaTheme="minorHAnsi" w:hAnsi="Arial" w:cs="Arial"/>
          <w:lang w:val="id-ID"/>
        </w:rPr>
      </w:pPr>
      <w:r w:rsidRPr="002B1CE3">
        <w:rPr>
          <w:rFonts w:ascii="Arial" w:eastAsiaTheme="minorHAnsi" w:hAnsi="Arial" w:cs="Arial"/>
          <w:lang w:val="id-ID"/>
        </w:rPr>
        <w:lastRenderedPageBreak/>
        <w:t>Rumus Bangun:</w:t>
      </w:r>
    </w:p>
    <w:p w:rsidR="002B1CE3" w:rsidRPr="002B1CE3" w:rsidRDefault="007E7137" w:rsidP="002B1CE3">
      <w:pPr>
        <w:tabs>
          <w:tab w:val="center" w:pos="3969"/>
        </w:tabs>
        <w:spacing w:after="200"/>
        <w:ind w:left="0" w:firstLine="3600"/>
        <w:rPr>
          <w:rFonts w:ascii="Arial" w:eastAsiaTheme="minorHAnsi" w:hAnsi="Arial" w:cs="Arial"/>
          <w:color w:val="000000"/>
          <w:shd w:val="clear" w:color="auto" w:fill="FFFFFF"/>
          <w:lang w:val="id-ID"/>
        </w:rPr>
      </w:pPr>
      <w:r>
        <w:rPr>
          <w:rFonts w:ascii="Arial" w:eastAsiaTheme="minorHAnsi" w:hAnsi="Arial" w:cs="Arial"/>
          <w:noProof/>
          <w:lang w:val="id-ID" w:eastAsia="id-ID"/>
        </w:rPr>
        <w:pict>
          <v:shape id="Straight Arrow Connector 20" o:spid="_x0000_s1047" type="#_x0000_t32" style="position:absolute;left:0;text-align:left;margin-left:192.6pt;margin-top:23.55pt;width:.65pt;height:16.5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"/>
        </w:pict>
      </w:r>
      <w:r w:rsidR="002B1CE3" w:rsidRPr="002B1CE3">
        <w:rPr>
          <w:rFonts w:ascii="Arial" w:eastAsiaTheme="minorHAnsi" w:hAnsi="Arial" w:cs="Arial"/>
          <w:color w:val="000000"/>
          <w:shd w:val="clear" w:color="auto" w:fill="FFFFFF"/>
          <w:lang w:val="id-ID"/>
        </w:rPr>
        <w:t xml:space="preserve">  OH</w:t>
      </w:r>
    </w:p>
    <w:p w:rsidR="002B1CE3" w:rsidRPr="002B1CE3" w:rsidRDefault="007E7137" w:rsidP="002B1CE3">
      <w:pPr>
        <w:tabs>
          <w:tab w:val="left" w:pos="4905"/>
        </w:tabs>
        <w:spacing w:after="200"/>
        <w:ind w:left="0" w:firstLine="0"/>
        <w:rPr>
          <w:rFonts w:ascii="Arial" w:eastAsiaTheme="minorHAnsi" w:hAnsi="Arial" w:cs="Arial"/>
          <w:color w:val="000000"/>
          <w:shd w:val="clear" w:color="auto" w:fill="FFFFFF"/>
          <w:vertAlign w:val="subscript"/>
          <w:lang w:val="id-ID"/>
        </w:rPr>
      </w:pPr>
      <w:r>
        <w:rPr>
          <w:rFonts w:ascii="Arial" w:eastAsiaTheme="minorHAnsi" w:hAnsi="Arial" w:cs="Arial"/>
          <w:noProof/>
          <w:lang w:val="id-ID" w:eastAsia="id-ID"/>
        </w:rPr>
        <w:pict>
          <v:shape id="Straight Arrow Connector 19" o:spid="_x0000_s1046" type="#_x0000_t32" style="position:absolute;left:0;text-align:left;margin-left:231.7pt;margin-top:16pt;width:16.4pt;height:15.2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"/>
        </w:pict>
      </w:r>
      <w:r>
        <w:rPr>
          <w:rFonts w:ascii="Arial" w:eastAsiaTheme="minorHAnsi" w:hAnsi="Arial" w:cs="Arial"/>
          <w:noProof/>
          <w:lang w:val="id-ID" w:eastAsia="id-ID"/>
        </w:rPr>
        <w:pict>
          <v:shape id="Hexagon 18" o:spid="_x0000_s1027" type="#_x0000_t9" style="position:absolute;left:0;text-align:left;margin-left:151.4pt;margin-top:14.45pt;width:84pt;height:76.6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">
            <v:textbox>
              <w:txbxContent>
                <w:p w:rsidR="00B9040D" w:rsidRDefault="00B9040D" w:rsidP="002B1CE3"/>
              </w:txbxContent>
            </v:textbox>
          </v:shape>
        </w:pict>
      </w:r>
      <w:r w:rsidR="002B1CE3" w:rsidRPr="002B1CE3">
        <w:rPr>
          <w:rFonts w:ascii="Arial" w:eastAsiaTheme="minorHAnsi" w:hAnsi="Arial" w:cs="Arial"/>
          <w:color w:val="000000"/>
          <w:shd w:val="clear" w:color="auto" w:fill="FFFFFF"/>
          <w:lang w:val="id-ID"/>
        </w:rPr>
        <w:tab/>
        <w:t>NO</w:t>
      </w:r>
      <w:r w:rsidR="002B1CE3" w:rsidRPr="002B1CE3">
        <w:rPr>
          <w:rFonts w:ascii="Arial" w:eastAsiaTheme="minorHAnsi" w:hAnsi="Arial" w:cs="Arial"/>
          <w:color w:val="000000"/>
          <w:shd w:val="clear" w:color="auto" w:fill="FFFFFF"/>
          <w:vertAlign w:val="subscript"/>
          <w:lang w:val="id-ID"/>
        </w:rPr>
        <w:t>2</w:t>
      </w:r>
    </w:p>
    <w:p w:rsidR="002B1CE3" w:rsidRPr="002B1CE3" w:rsidRDefault="007E7137" w:rsidP="002B1CE3">
      <w:pPr>
        <w:tabs>
          <w:tab w:val="left" w:pos="567"/>
          <w:tab w:val="left" w:pos="720"/>
          <w:tab w:val="left" w:pos="1418"/>
          <w:tab w:val="left" w:pos="2144"/>
          <w:tab w:val="left" w:pos="2977"/>
        </w:tabs>
        <w:spacing w:after="200"/>
        <w:ind w:left="0" w:firstLine="0"/>
        <w:rPr>
          <w:rFonts w:ascii="Arial" w:eastAsiaTheme="minorHAnsi" w:hAnsi="Arial" w:cs="Arial"/>
          <w:color w:val="000000"/>
          <w:shd w:val="clear" w:color="auto" w:fill="FFFFFF"/>
          <w:lang w:val="id-ID"/>
        </w:rPr>
      </w:pPr>
      <w:r>
        <w:rPr>
          <w:rFonts w:ascii="Arial" w:eastAsiaTheme="minorHAnsi" w:hAnsi="Arial" w:cs="Arial"/>
          <w:noProof/>
          <w:lang w:val="id-ID" w:eastAsia="id-ID"/>
        </w:rPr>
        <w:pict>
          <v:oval id="Oval 17" o:spid="_x0000_s1045" style="position:absolute;left:0;text-align:left;margin-left:171.3pt;margin-top:2.1pt;width:46.8pt;height:4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"/>
        </w:pict>
      </w:r>
    </w:p>
    <w:p w:rsidR="002B1CE3" w:rsidRPr="002B1CE3" w:rsidRDefault="002B1CE3" w:rsidP="002B1CE3">
      <w:pPr>
        <w:tabs>
          <w:tab w:val="left" w:pos="567"/>
          <w:tab w:val="left" w:pos="720"/>
          <w:tab w:val="left" w:pos="1418"/>
          <w:tab w:val="left" w:pos="2144"/>
          <w:tab w:val="left" w:pos="2977"/>
        </w:tabs>
        <w:spacing w:after="200"/>
        <w:ind w:left="0" w:firstLine="0"/>
        <w:rPr>
          <w:rFonts w:ascii="Arial" w:eastAsiaTheme="minorHAnsi" w:hAnsi="Arial" w:cs="Arial"/>
          <w:color w:val="000000"/>
          <w:shd w:val="clear" w:color="auto" w:fill="FFFFFF"/>
          <w:lang w:val="id-ID"/>
        </w:rPr>
      </w:pPr>
    </w:p>
    <w:p w:rsidR="002B1CE3" w:rsidRPr="002B1CE3" w:rsidRDefault="007E7137" w:rsidP="002B1CE3">
      <w:pPr>
        <w:tabs>
          <w:tab w:val="left" w:pos="567"/>
          <w:tab w:val="left" w:pos="720"/>
          <w:tab w:val="left" w:pos="1418"/>
          <w:tab w:val="left" w:pos="2144"/>
          <w:tab w:val="left" w:pos="2977"/>
        </w:tabs>
        <w:spacing w:after="200"/>
        <w:ind w:left="0" w:firstLine="0"/>
        <w:rPr>
          <w:rFonts w:ascii="Arial" w:eastAsiaTheme="minorHAnsi" w:hAnsi="Arial" w:cs="Arial"/>
          <w:color w:val="000000"/>
          <w:shd w:val="clear" w:color="auto" w:fill="FFFFFF"/>
          <w:lang w:val="id-ID"/>
        </w:rPr>
      </w:pPr>
      <w:r>
        <w:rPr>
          <w:rFonts w:ascii="Arial" w:eastAsiaTheme="minorHAnsi" w:hAnsi="Arial" w:cs="Arial"/>
          <w:noProof/>
          <w:lang w:val="id-ID" w:eastAsia="id-ID"/>
        </w:rPr>
        <w:pict>
          <v:shape id="Straight Arrow Connector 16" o:spid="_x0000_s1044" type="#_x0000_t32" style="position:absolute;left:0;text-align:left;margin-left:193.55pt;margin-top:7.55pt;width:.65pt;height:16.5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"/>
        </w:pict>
      </w:r>
      <w:r w:rsidR="002B1CE3" w:rsidRPr="002B1CE3">
        <w:rPr>
          <w:rFonts w:ascii="Arial" w:eastAsiaTheme="minorHAnsi" w:hAnsi="Arial" w:cs="Arial"/>
          <w:color w:val="000000"/>
          <w:shd w:val="clear" w:color="auto" w:fill="FFFFFF"/>
          <w:lang w:val="id-ID"/>
        </w:rPr>
        <w:tab/>
      </w:r>
      <w:r w:rsidR="002B1CE3" w:rsidRPr="002B1CE3">
        <w:rPr>
          <w:rFonts w:ascii="Arial" w:eastAsiaTheme="minorHAnsi" w:hAnsi="Arial" w:cs="Arial"/>
          <w:color w:val="000000"/>
          <w:shd w:val="clear" w:color="auto" w:fill="FFFFFF"/>
          <w:lang w:val="id-ID"/>
        </w:rPr>
        <w:tab/>
      </w:r>
      <w:r w:rsidR="002B1CE3" w:rsidRPr="002B1CE3">
        <w:rPr>
          <w:rFonts w:ascii="Arial" w:eastAsiaTheme="minorHAnsi" w:hAnsi="Arial" w:cs="Arial"/>
          <w:color w:val="000000"/>
          <w:shd w:val="clear" w:color="auto" w:fill="FFFFFF"/>
          <w:lang w:val="id-ID"/>
        </w:rPr>
        <w:tab/>
      </w:r>
    </w:p>
    <w:p w:rsidR="002B1CE3" w:rsidRPr="002B1CE3" w:rsidRDefault="002B1CE3" w:rsidP="002B1CE3">
      <w:pPr>
        <w:tabs>
          <w:tab w:val="left" w:pos="567"/>
          <w:tab w:val="left" w:pos="720"/>
          <w:tab w:val="left" w:pos="1418"/>
          <w:tab w:val="left" w:pos="2144"/>
          <w:tab w:val="left" w:pos="2977"/>
          <w:tab w:val="center" w:pos="3969"/>
        </w:tabs>
        <w:spacing w:after="200"/>
        <w:ind w:left="0" w:firstLine="0"/>
        <w:jc w:val="left"/>
        <w:rPr>
          <w:rFonts w:ascii="Arial" w:eastAsiaTheme="minorHAnsi" w:hAnsi="Arial" w:cs="Arial"/>
          <w:color w:val="000000"/>
          <w:shd w:val="clear" w:color="auto" w:fill="FFFFFF"/>
          <w:vertAlign w:val="subscript"/>
          <w:lang w:val="id-ID"/>
        </w:rPr>
      </w:pP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t>NO</w:t>
      </w:r>
      <w:r w:rsidRPr="002B1CE3">
        <w:rPr>
          <w:rFonts w:ascii="Arial" w:eastAsiaTheme="minorHAnsi" w:hAnsi="Arial" w:cs="Arial"/>
          <w:color w:val="000000"/>
          <w:shd w:val="clear" w:color="auto" w:fill="FFFFFF"/>
          <w:vertAlign w:val="subscript"/>
          <w:lang w:val="id-ID"/>
        </w:rPr>
        <w:t>2</w:t>
      </w:r>
    </w:p>
    <w:p w:rsidR="002B1CE3" w:rsidRPr="002B1CE3" w:rsidRDefault="002B1CE3" w:rsidP="002B1CE3">
      <w:pPr>
        <w:tabs>
          <w:tab w:val="left" w:pos="567"/>
          <w:tab w:val="left" w:pos="720"/>
          <w:tab w:val="left" w:pos="1418"/>
          <w:tab w:val="left" w:pos="2144"/>
          <w:tab w:val="left" w:pos="2977"/>
          <w:tab w:val="center" w:pos="3969"/>
        </w:tabs>
        <w:spacing w:after="200"/>
        <w:ind w:left="0" w:firstLine="0"/>
        <w:jc w:val="center"/>
        <w:rPr>
          <w:rFonts w:ascii="Arial" w:eastAsiaTheme="minorHAnsi" w:hAnsi="Arial" w:cs="Arial"/>
          <w:color w:val="000000"/>
          <w:shd w:val="clear" w:color="auto" w:fill="FFFFFF"/>
          <w:lang w:val="id-ID"/>
        </w:rPr>
      </w:pPr>
      <w:r w:rsidRPr="002B1CE3">
        <w:rPr>
          <w:rFonts w:ascii="Arial" w:eastAsiaTheme="minorHAnsi" w:hAnsi="Arial" w:cs="Arial"/>
          <w:b/>
          <w:color w:val="000000"/>
          <w:shd w:val="clear" w:color="auto" w:fill="FFFFFF"/>
          <w:lang w:val="id-ID"/>
        </w:rPr>
        <w:t>Gambar 2.2</w:t>
      </w:r>
      <w:r w:rsidRPr="002B1CE3">
        <w:rPr>
          <w:rFonts w:ascii="Arial" w:eastAsiaTheme="minorHAnsi" w:hAnsi="Arial" w:cs="Arial"/>
          <w:color w:val="000000"/>
          <w:shd w:val="clear" w:color="auto" w:fill="FFFFFF"/>
          <w:lang w:val="id-ID"/>
        </w:rPr>
        <w:t xml:space="preserve"> Struktur 2,4 DNF</w:t>
      </w:r>
    </w:p>
    <w:p w:rsidR="002B1CE3" w:rsidRPr="002B1CE3" w:rsidRDefault="002B1CE3" w:rsidP="002B1CE3">
      <w:pPr>
        <w:tabs>
          <w:tab w:val="left" w:pos="567"/>
          <w:tab w:val="left" w:pos="1418"/>
          <w:tab w:val="left" w:pos="2144"/>
          <w:tab w:val="left" w:pos="2977"/>
          <w:tab w:val="center" w:pos="3969"/>
        </w:tabs>
        <w:ind w:left="0" w:firstLine="0"/>
        <w:jc w:val="left"/>
        <w:rPr>
          <w:rFonts w:ascii="Arial" w:eastAsiaTheme="minorHAnsi" w:hAnsi="Arial" w:cs="Arial"/>
          <w:color w:val="000000"/>
          <w:shd w:val="clear" w:color="auto" w:fill="FFFFFF"/>
          <w:lang w:val="id-ID"/>
        </w:rPr>
      </w:pPr>
      <w:r w:rsidRPr="002B1CE3">
        <w:rPr>
          <w:rFonts w:ascii="Arial" w:eastAsiaTheme="minorHAnsi" w:hAnsi="Arial" w:cs="Arial"/>
          <w:color w:val="000000"/>
          <w:shd w:val="clear" w:color="auto" w:fill="FFFFFF"/>
          <w:lang w:val="id-ID"/>
        </w:rPr>
        <w:t>Berat Molekul</w:t>
      </w:r>
      <w:r w:rsidRPr="002B1CE3">
        <w:rPr>
          <w:rFonts w:ascii="Arial" w:eastAsiaTheme="minorHAnsi" w:hAnsi="Arial" w:cs="Arial"/>
          <w:color w:val="000000"/>
          <w:shd w:val="clear" w:color="auto" w:fill="FFFFFF"/>
          <w:lang w:val="id-ID"/>
        </w:rPr>
        <w:tab/>
      </w:r>
      <w:r w:rsidRPr="002B1CE3">
        <w:rPr>
          <w:rFonts w:ascii="Arial" w:eastAsiaTheme="minorHAnsi" w:hAnsi="Arial" w:cs="Arial"/>
          <w:color w:val="000000"/>
          <w:shd w:val="clear" w:color="auto" w:fill="FFFFFF"/>
          <w:lang w:val="id-ID"/>
        </w:rPr>
        <w:tab/>
        <w:t>: 184, 11</w:t>
      </w:r>
    </w:p>
    <w:p w:rsidR="002B1CE3" w:rsidRPr="002B1CE3" w:rsidRDefault="002B1CE3" w:rsidP="002B1CE3">
      <w:pPr>
        <w:tabs>
          <w:tab w:val="left" w:pos="709"/>
        </w:tabs>
        <w:ind w:left="0" w:firstLine="0"/>
        <w:contextualSpacing/>
        <w:rPr>
          <w:rFonts w:ascii="Arial" w:eastAsiaTheme="minorHAnsi" w:hAnsi="Arial" w:cs="Arial"/>
          <w:lang w:val="id-ID"/>
        </w:rPr>
      </w:pPr>
      <w:r w:rsidRPr="002B1CE3">
        <w:rPr>
          <w:rFonts w:ascii="Arial" w:eastAsiaTheme="minorHAnsi" w:hAnsi="Arial" w:cs="Arial"/>
          <w:lang w:val="id-ID"/>
        </w:rPr>
        <w:t xml:space="preserve">Sinonim </w:t>
      </w:r>
      <w:r w:rsidRPr="002B1CE3">
        <w:rPr>
          <w:rFonts w:ascii="Arial" w:eastAsiaTheme="minorHAnsi" w:hAnsi="Arial" w:cs="Arial"/>
          <w:lang w:val="id-ID"/>
        </w:rPr>
        <w:tab/>
      </w:r>
      <w:r w:rsidRPr="002B1CE3">
        <w:rPr>
          <w:rFonts w:ascii="Arial" w:eastAsiaTheme="minorHAnsi" w:hAnsi="Arial" w:cs="Arial"/>
          <w:lang w:val="id-ID"/>
        </w:rPr>
        <w:tab/>
        <w:t>: Nitrogen, Aldifen, alpha-Dinitrophenol, Dinofan</w:t>
      </w:r>
    </w:p>
    <w:p w:rsidR="002B1CE3" w:rsidRPr="002B1CE3" w:rsidRDefault="002B1CE3" w:rsidP="002B1CE3">
      <w:pPr>
        <w:tabs>
          <w:tab w:val="left" w:pos="709"/>
        </w:tabs>
        <w:spacing w:after="200"/>
        <w:ind w:left="0" w:firstLine="0"/>
        <w:contextualSpacing/>
        <w:rPr>
          <w:rFonts w:ascii="Arial" w:eastAsiaTheme="minorHAnsi" w:hAnsi="Arial" w:cs="Arial"/>
          <w:lang w:val="id-ID"/>
        </w:rPr>
      </w:pPr>
      <w:r w:rsidRPr="002B1CE3">
        <w:rPr>
          <w:rFonts w:ascii="Arial" w:eastAsiaTheme="minorHAnsi" w:hAnsi="Arial" w:cs="Arial"/>
          <w:lang w:val="id-ID"/>
        </w:rPr>
        <w:t>Rumus Molekul</w:t>
      </w:r>
      <w:r w:rsidRPr="002B1CE3">
        <w:rPr>
          <w:rFonts w:ascii="Arial" w:eastAsiaTheme="minorHAnsi" w:hAnsi="Arial" w:cs="Arial"/>
          <w:lang w:val="id-ID"/>
        </w:rPr>
        <w:tab/>
        <w:t>: (NO</w:t>
      </w:r>
      <w:r w:rsidRPr="002B1CE3">
        <w:rPr>
          <w:rFonts w:ascii="Arial" w:eastAsiaTheme="minorHAnsi" w:hAnsi="Arial" w:cs="Arial"/>
          <w:vertAlign w:val="subscript"/>
          <w:lang w:val="id-ID"/>
        </w:rPr>
        <w:t>2</w:t>
      </w:r>
      <w:r w:rsidRPr="002B1CE3">
        <w:rPr>
          <w:rFonts w:ascii="Arial" w:eastAsiaTheme="minorHAnsi" w:hAnsi="Arial" w:cs="Arial"/>
          <w:lang w:val="id-ID"/>
        </w:rPr>
        <w:t>)</w:t>
      </w:r>
      <w:r w:rsidRPr="002B1CE3">
        <w:rPr>
          <w:rFonts w:ascii="Arial" w:eastAsiaTheme="minorHAnsi" w:hAnsi="Arial" w:cs="Arial"/>
          <w:vertAlign w:val="subscript"/>
          <w:lang w:val="id-ID"/>
        </w:rPr>
        <w:t>2</w:t>
      </w:r>
      <w:r w:rsidRPr="002B1CE3">
        <w:rPr>
          <w:rFonts w:ascii="Arial" w:eastAsiaTheme="minorHAnsi" w:hAnsi="Arial" w:cs="Arial"/>
          <w:lang w:val="id-ID"/>
        </w:rPr>
        <w:t>C</w:t>
      </w:r>
      <w:r w:rsidRPr="002B1CE3">
        <w:rPr>
          <w:rFonts w:ascii="Arial" w:eastAsiaTheme="minorHAnsi" w:hAnsi="Arial" w:cs="Arial"/>
          <w:vertAlign w:val="subscript"/>
          <w:lang w:val="id-ID"/>
        </w:rPr>
        <w:t>6</w:t>
      </w:r>
      <w:r w:rsidRPr="002B1CE3">
        <w:rPr>
          <w:rFonts w:ascii="Arial" w:eastAsiaTheme="minorHAnsi" w:hAnsi="Arial" w:cs="Arial"/>
          <w:lang w:val="id-ID"/>
        </w:rPr>
        <w:t>H</w:t>
      </w:r>
      <w:r w:rsidRPr="002B1CE3">
        <w:rPr>
          <w:rFonts w:ascii="Arial" w:eastAsiaTheme="minorHAnsi" w:hAnsi="Arial" w:cs="Arial"/>
          <w:vertAlign w:val="subscript"/>
          <w:lang w:val="id-ID"/>
        </w:rPr>
        <w:t>3</w:t>
      </w:r>
      <w:r w:rsidRPr="002B1CE3">
        <w:rPr>
          <w:rFonts w:ascii="Arial" w:eastAsiaTheme="minorHAnsi" w:hAnsi="Arial" w:cs="Arial"/>
          <w:lang w:val="id-ID"/>
        </w:rPr>
        <w:t>OH</w:t>
      </w:r>
    </w:p>
    <w:p w:rsidR="002B1CE3" w:rsidRPr="002B1CE3" w:rsidRDefault="002B1CE3" w:rsidP="002B1CE3">
      <w:pPr>
        <w:tabs>
          <w:tab w:val="left" w:pos="709"/>
        </w:tabs>
        <w:spacing w:after="200"/>
        <w:ind w:left="0" w:firstLine="0"/>
        <w:contextualSpacing/>
        <w:rPr>
          <w:rFonts w:ascii="Arial" w:eastAsiaTheme="minorHAnsi" w:hAnsi="Arial" w:cs="Arial"/>
          <w:lang w:val="id-ID"/>
        </w:rPr>
      </w:pPr>
      <w:r w:rsidRPr="002B1CE3">
        <w:rPr>
          <w:rFonts w:ascii="Arial" w:eastAsiaTheme="minorHAnsi" w:hAnsi="Arial" w:cs="Arial"/>
          <w:lang w:val="id-ID"/>
        </w:rPr>
        <w:t>Pemerian</w:t>
      </w:r>
      <w:r w:rsidRPr="002B1CE3">
        <w:rPr>
          <w:rFonts w:ascii="Arial" w:eastAsiaTheme="minorHAnsi" w:hAnsi="Arial" w:cs="Arial"/>
          <w:lang w:val="id-ID"/>
        </w:rPr>
        <w:tab/>
      </w:r>
      <w:r w:rsidRPr="002B1CE3">
        <w:rPr>
          <w:rFonts w:ascii="Arial" w:eastAsiaTheme="minorHAnsi" w:hAnsi="Arial" w:cs="Arial"/>
          <w:lang w:val="id-ID"/>
        </w:rPr>
        <w:tab/>
        <w:t>: Kristal agak kuning sampai kuning</w:t>
      </w:r>
    </w:p>
    <w:p w:rsidR="002B1CE3" w:rsidRPr="002B1CE3" w:rsidRDefault="002B1CE3" w:rsidP="002B1CE3">
      <w:pPr>
        <w:tabs>
          <w:tab w:val="left" w:pos="709"/>
        </w:tabs>
        <w:spacing w:after="200"/>
        <w:ind w:left="0" w:firstLine="0"/>
        <w:contextualSpacing/>
        <w:rPr>
          <w:rFonts w:ascii="Arial" w:eastAsiaTheme="minorHAnsi" w:hAnsi="Arial" w:cs="Arial"/>
          <w:lang w:val="id-ID"/>
        </w:rPr>
      </w:pPr>
      <w:r w:rsidRPr="002B1CE3">
        <w:rPr>
          <w:rFonts w:ascii="Arial" w:eastAsiaTheme="minorHAnsi" w:hAnsi="Arial" w:cs="Arial"/>
          <w:lang w:val="id-ID"/>
        </w:rPr>
        <w:t>Kelarutan</w:t>
      </w:r>
      <w:r w:rsidRPr="002B1CE3">
        <w:rPr>
          <w:rFonts w:ascii="Arial" w:eastAsiaTheme="minorHAnsi" w:hAnsi="Arial" w:cs="Arial"/>
          <w:lang w:val="id-ID"/>
        </w:rPr>
        <w:tab/>
      </w:r>
      <w:r w:rsidRPr="002B1CE3">
        <w:rPr>
          <w:rFonts w:ascii="Arial" w:eastAsiaTheme="minorHAnsi" w:hAnsi="Arial" w:cs="Arial"/>
          <w:lang w:val="id-ID"/>
        </w:rPr>
        <w:tab/>
        <w:t>: Sulit larut dalam ari dingin, larut dalam air hangat, dalam</w:t>
      </w:r>
    </w:p>
    <w:p w:rsidR="002B1CE3" w:rsidRPr="002B1CE3" w:rsidRDefault="002B1CE3" w:rsidP="002B1CE3">
      <w:pPr>
        <w:tabs>
          <w:tab w:val="left" w:pos="709"/>
        </w:tabs>
        <w:spacing w:after="200"/>
        <w:ind w:left="0" w:firstLine="0"/>
        <w:contextualSpacing/>
        <w:rPr>
          <w:rFonts w:ascii="Arial" w:eastAsiaTheme="minorHAnsi" w:hAnsi="Arial" w:cs="Arial"/>
          <w:lang w:val="id-ID"/>
        </w:rPr>
      </w:pPr>
      <w:r w:rsidRPr="002B1CE3">
        <w:rPr>
          <w:rFonts w:ascii="Arial" w:eastAsiaTheme="minorHAnsi" w:hAnsi="Arial" w:cs="Arial"/>
          <w:lang w:val="id-ID"/>
        </w:rPr>
        <w:tab/>
      </w:r>
      <w:r w:rsidRPr="002B1CE3">
        <w:rPr>
          <w:rFonts w:ascii="Arial" w:eastAsiaTheme="minorHAnsi" w:hAnsi="Arial" w:cs="Arial"/>
          <w:lang w:val="id-ID"/>
        </w:rPr>
        <w:tab/>
      </w:r>
      <w:r w:rsidRPr="002B1CE3">
        <w:rPr>
          <w:rFonts w:ascii="Arial" w:eastAsiaTheme="minorHAnsi" w:hAnsi="Arial" w:cs="Arial"/>
          <w:lang w:val="id-ID"/>
        </w:rPr>
        <w:tab/>
      </w:r>
      <w:r w:rsidRPr="002B1CE3">
        <w:rPr>
          <w:rFonts w:ascii="Arial" w:eastAsiaTheme="minorHAnsi" w:hAnsi="Arial" w:cs="Arial"/>
          <w:lang w:val="id-ID"/>
        </w:rPr>
        <w:tab/>
        <w:t xml:space="preserve">  CHCL</w:t>
      </w:r>
      <w:r w:rsidRPr="002B1CE3">
        <w:rPr>
          <w:rFonts w:ascii="Arial" w:eastAsiaTheme="minorHAnsi" w:hAnsi="Arial" w:cs="Arial"/>
          <w:vertAlign w:val="subscript"/>
          <w:lang w:val="id-ID"/>
        </w:rPr>
        <w:t>3</w:t>
      </w:r>
      <w:r w:rsidRPr="002B1CE3">
        <w:rPr>
          <w:rFonts w:ascii="Arial" w:eastAsiaTheme="minorHAnsi" w:hAnsi="Arial" w:cs="Arial"/>
          <w:lang w:val="id-ID"/>
        </w:rPr>
        <w:t xml:space="preserve"> dan larut dalam pelarut alkali</w:t>
      </w:r>
    </w:p>
    <w:p w:rsidR="002B1CE3" w:rsidRPr="002B1CE3" w:rsidRDefault="002B1CE3" w:rsidP="002B1CE3">
      <w:pPr>
        <w:tabs>
          <w:tab w:val="left" w:pos="709"/>
        </w:tabs>
        <w:spacing w:after="200"/>
        <w:ind w:left="0" w:firstLine="0"/>
        <w:contextualSpacing/>
        <w:rPr>
          <w:rFonts w:ascii="Arial" w:eastAsiaTheme="minorHAnsi" w:hAnsi="Arial" w:cs="Arial"/>
          <w:lang w:val="id-ID"/>
        </w:rPr>
      </w:pPr>
      <w:r w:rsidRPr="002B1CE3">
        <w:rPr>
          <w:rFonts w:ascii="Arial" w:eastAsiaTheme="minorHAnsi" w:hAnsi="Arial" w:cs="Arial"/>
          <w:lang w:val="id-ID"/>
        </w:rPr>
        <w:t>Kegunaan</w:t>
      </w:r>
      <w:r w:rsidRPr="002B1CE3">
        <w:rPr>
          <w:rFonts w:ascii="Arial" w:eastAsiaTheme="minorHAnsi" w:hAnsi="Arial" w:cs="Arial"/>
          <w:lang w:val="id-ID"/>
        </w:rPr>
        <w:tab/>
      </w:r>
      <w:r w:rsidRPr="002B1CE3">
        <w:rPr>
          <w:rFonts w:ascii="Arial" w:eastAsiaTheme="minorHAnsi" w:hAnsi="Arial" w:cs="Arial"/>
          <w:lang w:val="id-ID"/>
        </w:rPr>
        <w:tab/>
        <w:t>: Sebagai racun dan digunakan sebagai Peptisida</w:t>
      </w:r>
    </w:p>
    <w:p w:rsidR="002B1CE3" w:rsidRPr="002B1CE3" w:rsidRDefault="002B1CE3" w:rsidP="002B1CE3">
      <w:pPr>
        <w:tabs>
          <w:tab w:val="left" w:pos="709"/>
        </w:tabs>
        <w:spacing w:after="200"/>
        <w:ind w:left="0" w:firstLine="0"/>
        <w:contextualSpacing/>
        <w:rPr>
          <w:rFonts w:ascii="Arial" w:eastAsiaTheme="minorHAnsi" w:hAnsi="Arial" w:cs="Arial"/>
          <w:lang w:val="id-ID"/>
        </w:rPr>
      </w:pPr>
      <w:r w:rsidRPr="002B1CE3">
        <w:rPr>
          <w:rFonts w:ascii="Arial" w:eastAsiaTheme="minorHAnsi" w:hAnsi="Arial" w:cs="Arial"/>
          <w:lang w:val="id-ID"/>
        </w:rPr>
        <w:tab/>
      </w:r>
      <w:r w:rsidRPr="002B1CE3">
        <w:rPr>
          <w:rFonts w:ascii="Arial" w:eastAsiaTheme="minorHAnsi" w:hAnsi="Arial" w:cs="Arial"/>
          <w:lang w:val="id-ID"/>
        </w:rPr>
        <w:tab/>
      </w:r>
      <w:r w:rsidRPr="002B1CE3">
        <w:rPr>
          <w:rFonts w:ascii="Arial" w:eastAsiaTheme="minorHAnsi" w:hAnsi="Arial" w:cs="Arial"/>
          <w:lang w:val="id-ID"/>
        </w:rPr>
        <w:tab/>
      </w:r>
      <w:r w:rsidRPr="002B1CE3">
        <w:rPr>
          <w:rFonts w:ascii="Arial" w:eastAsiaTheme="minorHAnsi" w:hAnsi="Arial" w:cs="Arial"/>
          <w:lang w:val="id-ID"/>
        </w:rPr>
        <w:tab/>
        <w:t xml:space="preserve">  Sebagai raegensia untuk mendeteksi ion K dan NH</w:t>
      </w:r>
      <w:r w:rsidRPr="002B1CE3">
        <w:rPr>
          <w:rFonts w:ascii="Arial" w:eastAsiaTheme="minorHAnsi" w:hAnsi="Arial" w:cs="Arial"/>
          <w:vertAlign w:val="subscript"/>
          <w:lang w:val="id-ID"/>
        </w:rPr>
        <w:t>4</w:t>
      </w:r>
    </w:p>
    <w:p w:rsidR="002B1CE3" w:rsidRPr="002B1CE3" w:rsidRDefault="002B1CE3" w:rsidP="002B1CE3">
      <w:pPr>
        <w:tabs>
          <w:tab w:val="left" w:pos="709"/>
        </w:tabs>
        <w:spacing w:after="200"/>
        <w:ind w:left="0" w:firstLine="0"/>
        <w:contextualSpacing/>
        <w:rPr>
          <w:rFonts w:ascii="Arial" w:eastAsiaTheme="minorHAnsi" w:hAnsi="Arial" w:cs="Arial"/>
          <w:lang w:val="id-ID"/>
        </w:rPr>
      </w:pPr>
      <w:r w:rsidRPr="002B1CE3">
        <w:rPr>
          <w:rFonts w:ascii="Arial" w:eastAsiaTheme="minorHAnsi" w:hAnsi="Arial" w:cs="Arial"/>
          <w:lang w:val="id-ID"/>
        </w:rPr>
        <w:tab/>
      </w:r>
      <w:r w:rsidRPr="002B1CE3">
        <w:rPr>
          <w:rFonts w:ascii="Arial" w:eastAsiaTheme="minorHAnsi" w:hAnsi="Arial" w:cs="Arial"/>
          <w:lang w:val="id-ID"/>
        </w:rPr>
        <w:tab/>
      </w:r>
      <w:r w:rsidRPr="002B1CE3">
        <w:rPr>
          <w:rFonts w:ascii="Arial" w:eastAsiaTheme="minorHAnsi" w:hAnsi="Arial" w:cs="Arial"/>
          <w:lang w:val="id-ID"/>
        </w:rPr>
        <w:tab/>
      </w:r>
      <w:r w:rsidRPr="002B1CE3">
        <w:rPr>
          <w:rFonts w:ascii="Arial" w:eastAsiaTheme="minorHAnsi" w:hAnsi="Arial" w:cs="Arial"/>
          <w:lang w:val="id-ID"/>
        </w:rPr>
        <w:tab/>
        <w:t xml:space="preserve">  Sebagai pewarna di pabrik</w:t>
      </w:r>
    </w:p>
    <w:p w:rsidR="002B1CE3" w:rsidRPr="002B1CE3" w:rsidRDefault="002B1CE3" w:rsidP="00927421">
      <w:pPr>
        <w:tabs>
          <w:tab w:val="left" w:pos="709"/>
        </w:tabs>
        <w:spacing w:after="200" w:line="240" w:lineRule="auto"/>
        <w:ind w:left="0" w:firstLine="0"/>
        <w:contextualSpacing/>
        <w:rPr>
          <w:rFonts w:ascii="Arial" w:eastAsiaTheme="minorHAnsi" w:hAnsi="Arial" w:cs="Arial"/>
          <w:lang w:val="id-ID"/>
        </w:rPr>
      </w:pPr>
    </w:p>
    <w:p w:rsidR="002B1CE3" w:rsidRPr="002B1CE3" w:rsidRDefault="002B1CE3" w:rsidP="00927421">
      <w:pPr>
        <w:numPr>
          <w:ilvl w:val="2"/>
          <w:numId w:val="45"/>
        </w:numPr>
        <w:tabs>
          <w:tab w:val="left" w:pos="0"/>
        </w:tabs>
        <w:spacing w:after="200" w:line="480" w:lineRule="auto"/>
        <w:ind w:left="0" w:firstLine="0"/>
        <w:contextualSpacing/>
        <w:jc w:val="left"/>
        <w:rPr>
          <w:rFonts w:ascii="Arial" w:eastAsiaTheme="minorHAnsi" w:hAnsi="Arial" w:cs="Arial"/>
          <w:b/>
          <w:lang w:val="id-ID"/>
        </w:rPr>
      </w:pPr>
      <w:r w:rsidRPr="002B1CE3">
        <w:rPr>
          <w:rFonts w:ascii="Arial" w:eastAsiaTheme="minorHAnsi" w:hAnsi="Arial" w:cs="Arial"/>
          <w:b/>
          <w:lang w:val="id-ID"/>
        </w:rPr>
        <w:t>Mekanisme Kerja 2,4-Dinitrofenol</w:t>
      </w:r>
    </w:p>
    <w:p w:rsidR="002B1CE3" w:rsidRPr="002B1CE3" w:rsidRDefault="002B1CE3" w:rsidP="002B1CE3">
      <w:pPr>
        <w:tabs>
          <w:tab w:val="left" w:pos="0"/>
          <w:tab w:val="left" w:pos="709"/>
        </w:tabs>
        <w:spacing w:after="200"/>
        <w:ind w:left="0" w:firstLine="0"/>
        <w:contextualSpacing/>
        <w:rPr>
          <w:rFonts w:ascii="Arial" w:eastAsiaTheme="minorHAnsi" w:hAnsi="Arial" w:cs="Arial"/>
          <w:lang w:val="id-ID"/>
        </w:rPr>
      </w:pPr>
      <w:r w:rsidRPr="002B1CE3">
        <w:rPr>
          <w:rFonts w:ascii="Arial" w:eastAsiaTheme="minorHAnsi" w:hAnsi="Arial" w:cs="Arial"/>
          <w:lang w:val="id-ID"/>
        </w:rPr>
        <w:tab/>
        <w:t>Mekanisme kerja 2,4-Dinitrofenol adalah dengan memacu pelepasan prostaglandin. Pelepasan prostaglandin yang berlebihan akan mengganggu keseimbangan pusat pengatur suhu di hipotalamus sehingga suhu meningkat dan terjadi demam.</w:t>
      </w:r>
    </w:p>
    <w:p w:rsidR="002B1CE3" w:rsidRPr="002B1CE3" w:rsidRDefault="002B1CE3" w:rsidP="002B1CE3">
      <w:pPr>
        <w:tabs>
          <w:tab w:val="left" w:pos="0"/>
          <w:tab w:val="left" w:pos="1276"/>
        </w:tabs>
        <w:spacing w:after="200" w:line="240" w:lineRule="auto"/>
        <w:ind w:left="0" w:firstLine="0"/>
        <w:contextualSpacing/>
        <w:rPr>
          <w:rFonts w:ascii="Arial" w:eastAsiaTheme="minorHAnsi" w:hAnsi="Arial" w:cs="Arial"/>
          <w:b/>
          <w:lang w:val="id-ID"/>
        </w:rPr>
      </w:pPr>
    </w:p>
    <w:p w:rsidR="002B1CE3" w:rsidRPr="002B1CE3" w:rsidRDefault="002B1CE3" w:rsidP="00927421">
      <w:pPr>
        <w:numPr>
          <w:ilvl w:val="1"/>
          <w:numId w:val="45"/>
        </w:numPr>
        <w:tabs>
          <w:tab w:val="left" w:pos="993"/>
        </w:tabs>
        <w:spacing w:after="200" w:line="480" w:lineRule="auto"/>
        <w:ind w:left="709" w:hanging="709"/>
        <w:contextualSpacing/>
        <w:jc w:val="left"/>
        <w:rPr>
          <w:rFonts w:ascii="Arial" w:eastAsiaTheme="minorHAnsi" w:hAnsi="Arial" w:cs="Arial"/>
          <w:b/>
          <w:lang w:val="id-ID"/>
        </w:rPr>
      </w:pPr>
      <w:r w:rsidRPr="002B1CE3">
        <w:rPr>
          <w:rFonts w:ascii="Arial" w:eastAsiaTheme="minorHAnsi" w:hAnsi="Arial" w:cs="Arial"/>
          <w:b/>
          <w:lang w:val="id-ID"/>
        </w:rPr>
        <w:t>Jus</w:t>
      </w:r>
    </w:p>
    <w:p w:rsidR="002B1CE3" w:rsidRPr="002B1CE3" w:rsidRDefault="002B1CE3" w:rsidP="002B1CE3">
      <w:pPr>
        <w:tabs>
          <w:tab w:val="left" w:pos="709"/>
        </w:tabs>
        <w:spacing w:after="200"/>
        <w:ind w:left="0" w:firstLine="0"/>
        <w:rPr>
          <w:rFonts w:ascii="Arial" w:eastAsiaTheme="minorHAnsi" w:hAnsi="Arial" w:cs="Arial"/>
          <w:b/>
          <w:lang w:val="id-ID"/>
        </w:rPr>
      </w:pPr>
      <w:r w:rsidRPr="002B1CE3">
        <w:rPr>
          <w:rFonts w:ascii="Arial" w:eastAsiaTheme="minorHAnsi" w:hAnsi="Arial" w:cs="Arial"/>
          <w:lang w:val="id-ID"/>
        </w:rPr>
        <w:tab/>
        <w:t xml:space="preserve">Jus dapat diartikan sebagai cairan yang secara alami terkandung di dalam buah atau sayuran. Jus memiliki tekstur yang lebih lembut bila dibandingkan dengan buah atau sayuran utuh. Tekstur yang demikian membuat jus lebih cepat dicerna. Selain itu, jus juga lebih cepat diserap tubuh. Itulah </w:t>
      </w:r>
      <w:r w:rsidRPr="002B1CE3">
        <w:rPr>
          <w:rFonts w:ascii="Arial" w:eastAsiaTheme="minorHAnsi" w:hAnsi="Arial" w:cs="Arial"/>
          <w:lang w:val="id-ID"/>
        </w:rPr>
        <w:lastRenderedPageBreak/>
        <w:t>sebabnya, jus sangat direkomendasikan untuk anak-anak, lansia, serta siapa saja yang sedang menjalankan terapi. (Noormindhawati dan Wahyu.,2016)</w:t>
      </w:r>
    </w:p>
    <w:p w:rsidR="002B1CE3" w:rsidRPr="002B1CE3" w:rsidRDefault="002B1CE3" w:rsidP="00927421">
      <w:pPr>
        <w:numPr>
          <w:ilvl w:val="1"/>
          <w:numId w:val="45"/>
        </w:numPr>
        <w:tabs>
          <w:tab w:val="left" w:pos="993"/>
        </w:tabs>
        <w:spacing w:after="200" w:line="480" w:lineRule="auto"/>
        <w:ind w:left="709" w:hanging="709"/>
        <w:contextualSpacing/>
        <w:jc w:val="left"/>
        <w:rPr>
          <w:rFonts w:ascii="Arial" w:eastAsiaTheme="minorHAnsi" w:hAnsi="Arial" w:cs="Arial"/>
          <w:b/>
          <w:lang w:val="id-ID"/>
        </w:rPr>
      </w:pPr>
      <w:r w:rsidRPr="002B1CE3">
        <w:rPr>
          <w:rFonts w:ascii="Arial" w:eastAsiaTheme="minorHAnsi" w:hAnsi="Arial" w:cs="Arial"/>
          <w:b/>
          <w:lang w:val="id-ID"/>
        </w:rPr>
        <w:t>Hewan Percobaan</w:t>
      </w:r>
    </w:p>
    <w:p w:rsidR="002B1CE3" w:rsidRPr="002B1CE3" w:rsidRDefault="002B1CE3" w:rsidP="002B1CE3">
      <w:pPr>
        <w:tabs>
          <w:tab w:val="left" w:pos="0"/>
          <w:tab w:val="left" w:pos="142"/>
          <w:tab w:val="left" w:pos="709"/>
        </w:tabs>
        <w:spacing w:after="200"/>
        <w:ind w:left="0" w:firstLine="0"/>
        <w:rPr>
          <w:rFonts w:ascii="Arial" w:eastAsiaTheme="minorHAnsi" w:hAnsi="Arial" w:cs="Arial"/>
          <w:lang w:val="id-ID"/>
        </w:rPr>
      </w:pPr>
      <w:r w:rsidRPr="002B1CE3">
        <w:rPr>
          <w:rFonts w:ascii="Arial" w:eastAsiaTheme="minorHAnsi" w:hAnsi="Arial" w:cs="Arial"/>
          <w:lang w:val="id-ID"/>
        </w:rPr>
        <w:tab/>
      </w:r>
      <w:r w:rsidRPr="002B1CE3">
        <w:rPr>
          <w:rFonts w:ascii="Arial" w:eastAsiaTheme="minorHAnsi" w:hAnsi="Arial" w:cs="Arial"/>
          <w:lang w:val="id-ID"/>
        </w:rPr>
        <w:tab/>
        <w:t>Melakukan penelitian tentang pengetahuan obat-obatan sangat dibutuhkan hewan percobaan yang sehat dan berkualitas. Oleh sebab itu, mendapatkan hewan percobaan yang sehat dan berkualitas standart maka dibutuhkan beberapa fasilitas dalam pemeliharannya antara lain, fasilitas kandang yang bersih, makanan serta minuman yang cukup bergizi dan cukup, pengembangbiakannya yang terkontrol serta pemeliharan kesehatan hewan itu sendiri. Disamping itu harus diperhatikan pula faktor lingkungan dan faktor obat-obatan yang disediakan. Beberapa hewan yang biasanya dijadikan sebagai hewan percobaan seperti mencit, tikus, marmot, merpati, kelinci, monyet, dan kucing.</w:t>
      </w:r>
    </w:p>
    <w:p w:rsidR="002B1CE3" w:rsidRPr="002E40F1" w:rsidRDefault="002B1CE3" w:rsidP="00D903B8">
      <w:pPr>
        <w:pStyle w:val="ListParagraph"/>
        <w:numPr>
          <w:ilvl w:val="0"/>
          <w:numId w:val="47"/>
        </w:numPr>
        <w:spacing w:after="0" w:line="480" w:lineRule="auto"/>
        <w:ind w:hanging="720"/>
        <w:rPr>
          <w:rFonts w:ascii="Arial" w:hAnsi="Arial" w:cs="Arial"/>
          <w:b/>
        </w:rPr>
      </w:pPr>
      <w:r w:rsidRPr="002E40F1">
        <w:rPr>
          <w:rFonts w:ascii="Arial" w:hAnsi="Arial" w:cs="Arial"/>
          <w:b/>
        </w:rPr>
        <w:t>Merpati</w:t>
      </w:r>
    </w:p>
    <w:p w:rsidR="002B1CE3" w:rsidRPr="002B1CE3" w:rsidRDefault="002B1CE3" w:rsidP="002B1CE3">
      <w:pPr>
        <w:tabs>
          <w:tab w:val="left" w:pos="0"/>
          <w:tab w:val="left" w:pos="709"/>
        </w:tabs>
        <w:spacing w:after="200"/>
        <w:ind w:left="0" w:firstLine="0"/>
        <w:contextualSpacing/>
        <w:rPr>
          <w:rFonts w:ascii="Arial" w:eastAsiaTheme="minorHAnsi" w:hAnsi="Arial" w:cs="Arial"/>
          <w:lang w:val="id-ID"/>
        </w:rPr>
      </w:pPr>
      <w:r w:rsidRPr="002B1CE3">
        <w:rPr>
          <w:rFonts w:ascii="Arial" w:eastAsiaTheme="minorHAnsi" w:hAnsi="Arial" w:cs="Arial"/>
          <w:lang w:val="id-ID"/>
        </w:rPr>
        <w:tab/>
        <w:t>Dalam penelitian ini penulis menggunakan merpati (</w:t>
      </w:r>
      <w:r w:rsidRPr="002B1CE3">
        <w:rPr>
          <w:rFonts w:ascii="Arial" w:eastAsiaTheme="minorHAnsi" w:hAnsi="Arial" w:cs="Arial"/>
          <w:i/>
          <w:lang w:val="id-ID"/>
        </w:rPr>
        <w:t>Columba livia</w:t>
      </w:r>
      <w:r w:rsidRPr="002B1CE3">
        <w:rPr>
          <w:rFonts w:ascii="Arial" w:eastAsiaTheme="minorHAnsi" w:hAnsi="Arial" w:cs="Arial"/>
          <w:lang w:val="id-ID"/>
        </w:rPr>
        <w:t>) sebagai hewan percobaan karena merpati masih tahan pada suhu tubuh 42</w:t>
      </w:r>
      <w:r w:rsidRPr="002B1CE3">
        <w:rPr>
          <w:rFonts w:ascii="Arial" w:eastAsiaTheme="minorHAnsi" w:hAnsi="Arial" w:cs="Arial"/>
          <w:vertAlign w:val="superscript"/>
          <w:lang w:val="id-ID"/>
        </w:rPr>
        <w:t>o</w:t>
      </w:r>
      <w:r w:rsidRPr="002B1CE3">
        <w:rPr>
          <w:rFonts w:ascii="Arial" w:eastAsiaTheme="minorHAnsi" w:hAnsi="Arial" w:cs="Arial"/>
          <w:lang w:val="id-ID"/>
        </w:rPr>
        <w:t>C. Merpati yang digunakan adalah merpati yang sehat.</w:t>
      </w:r>
    </w:p>
    <w:p w:rsidR="002B1CE3" w:rsidRPr="002B1CE3" w:rsidRDefault="002B1CE3" w:rsidP="002B1CE3">
      <w:pPr>
        <w:tabs>
          <w:tab w:val="left" w:pos="0"/>
          <w:tab w:val="left" w:pos="709"/>
        </w:tabs>
        <w:spacing w:after="200"/>
        <w:ind w:left="0" w:firstLine="0"/>
        <w:contextualSpacing/>
        <w:rPr>
          <w:rFonts w:ascii="Arial" w:eastAsiaTheme="minorHAnsi" w:hAnsi="Arial" w:cs="Arial"/>
          <w:lang w:val="id-ID"/>
        </w:rPr>
      </w:pPr>
      <w:r w:rsidRPr="002B1CE3">
        <w:rPr>
          <w:rFonts w:ascii="Arial" w:eastAsiaTheme="minorHAnsi" w:hAnsi="Arial" w:cs="Arial"/>
          <w:lang w:val="id-ID"/>
        </w:rPr>
        <w:tab/>
        <w:t>Ciri-ciri merpati yang sehat adalah:</w:t>
      </w:r>
    </w:p>
    <w:p w:rsidR="002B1CE3" w:rsidRPr="002B1CE3" w:rsidRDefault="002B1CE3" w:rsidP="002E40F1">
      <w:pPr>
        <w:numPr>
          <w:ilvl w:val="0"/>
          <w:numId w:val="18"/>
        </w:numPr>
        <w:tabs>
          <w:tab w:val="left" w:pos="0"/>
        </w:tabs>
        <w:spacing w:after="200"/>
        <w:ind w:left="709"/>
        <w:contextualSpacing/>
        <w:jc w:val="left"/>
        <w:rPr>
          <w:rFonts w:ascii="Arial" w:eastAsiaTheme="minorHAnsi" w:hAnsi="Arial" w:cs="Arial"/>
          <w:lang w:val="id-ID"/>
        </w:rPr>
      </w:pPr>
      <w:r w:rsidRPr="002B1CE3">
        <w:rPr>
          <w:rFonts w:ascii="Arial" w:eastAsiaTheme="minorHAnsi" w:hAnsi="Arial" w:cs="Arial"/>
          <w:lang w:val="id-ID"/>
        </w:rPr>
        <w:t>Tingkah laku merpati lincah</w:t>
      </w:r>
    </w:p>
    <w:p w:rsidR="002B1CE3" w:rsidRPr="002B1CE3" w:rsidRDefault="002B1CE3" w:rsidP="002E40F1">
      <w:pPr>
        <w:numPr>
          <w:ilvl w:val="0"/>
          <w:numId w:val="18"/>
        </w:numPr>
        <w:tabs>
          <w:tab w:val="left" w:pos="0"/>
        </w:tabs>
        <w:spacing w:after="200"/>
        <w:ind w:left="709"/>
        <w:contextualSpacing/>
        <w:jc w:val="left"/>
        <w:rPr>
          <w:rFonts w:ascii="Arial" w:eastAsiaTheme="minorHAnsi" w:hAnsi="Arial" w:cs="Arial"/>
          <w:lang w:val="id-ID"/>
        </w:rPr>
      </w:pPr>
      <w:r w:rsidRPr="002B1CE3">
        <w:rPr>
          <w:rFonts w:ascii="Arial" w:eastAsiaTheme="minorHAnsi" w:hAnsi="Arial" w:cs="Arial"/>
          <w:lang w:val="id-ID"/>
        </w:rPr>
        <w:t>Mata bening</w:t>
      </w:r>
    </w:p>
    <w:p w:rsidR="002B1CE3" w:rsidRPr="002B1CE3" w:rsidRDefault="002B1CE3" w:rsidP="002E40F1">
      <w:pPr>
        <w:numPr>
          <w:ilvl w:val="0"/>
          <w:numId w:val="18"/>
        </w:numPr>
        <w:tabs>
          <w:tab w:val="left" w:pos="0"/>
        </w:tabs>
        <w:spacing w:after="200"/>
        <w:ind w:left="709"/>
        <w:contextualSpacing/>
        <w:jc w:val="left"/>
        <w:rPr>
          <w:rFonts w:ascii="Arial" w:eastAsiaTheme="minorHAnsi" w:hAnsi="Arial" w:cs="Arial"/>
          <w:lang w:val="id-ID"/>
        </w:rPr>
      </w:pPr>
      <w:r w:rsidRPr="002B1CE3">
        <w:rPr>
          <w:rFonts w:ascii="Arial" w:eastAsiaTheme="minorHAnsi" w:hAnsi="Arial" w:cs="Arial"/>
          <w:lang w:val="id-ID"/>
        </w:rPr>
        <w:t>Bulunya mulus dan tidak kusut</w:t>
      </w:r>
    </w:p>
    <w:p w:rsidR="002B1CE3" w:rsidRPr="002B1CE3" w:rsidRDefault="002B1CE3" w:rsidP="002E40F1">
      <w:pPr>
        <w:tabs>
          <w:tab w:val="left" w:pos="709"/>
        </w:tabs>
        <w:ind w:left="633" w:firstLine="0"/>
        <w:rPr>
          <w:rFonts w:ascii="Arial" w:eastAsiaTheme="minorHAnsi" w:hAnsi="Arial" w:cs="Arial"/>
          <w:lang w:val="id-ID"/>
        </w:rPr>
      </w:pPr>
      <w:r w:rsidRPr="002B1CE3">
        <w:rPr>
          <w:rFonts w:ascii="Arial" w:eastAsiaTheme="minorHAnsi" w:hAnsi="Arial" w:cs="Arial"/>
          <w:lang w:val="id-ID"/>
        </w:rPr>
        <w:tab/>
        <w:t>Ciri-ciri merpati yang tidak sehat:</w:t>
      </w:r>
    </w:p>
    <w:p w:rsidR="002B1CE3" w:rsidRPr="002B1CE3" w:rsidRDefault="002B1CE3" w:rsidP="002E40F1">
      <w:pPr>
        <w:numPr>
          <w:ilvl w:val="0"/>
          <w:numId w:val="19"/>
        </w:numPr>
        <w:tabs>
          <w:tab w:val="left" w:pos="709"/>
        </w:tabs>
        <w:spacing w:after="200"/>
        <w:ind w:left="709"/>
        <w:contextualSpacing/>
        <w:jc w:val="left"/>
        <w:rPr>
          <w:rFonts w:ascii="Arial" w:eastAsiaTheme="minorHAnsi" w:hAnsi="Arial" w:cs="Arial"/>
          <w:lang w:val="id-ID"/>
        </w:rPr>
      </w:pPr>
      <w:r w:rsidRPr="002B1CE3">
        <w:rPr>
          <w:rFonts w:ascii="Arial" w:eastAsiaTheme="minorHAnsi" w:hAnsi="Arial" w:cs="Arial"/>
          <w:lang w:val="id-ID"/>
        </w:rPr>
        <w:t>Merpati menunjukkan tingkah laku yang lambat dan malas</w:t>
      </w:r>
    </w:p>
    <w:p w:rsidR="002B1CE3" w:rsidRPr="002B1CE3" w:rsidRDefault="002B1CE3" w:rsidP="002E40F1">
      <w:pPr>
        <w:numPr>
          <w:ilvl w:val="0"/>
          <w:numId w:val="19"/>
        </w:numPr>
        <w:tabs>
          <w:tab w:val="left" w:pos="709"/>
        </w:tabs>
        <w:spacing w:after="200"/>
        <w:ind w:left="709"/>
        <w:contextualSpacing/>
        <w:jc w:val="left"/>
        <w:rPr>
          <w:rFonts w:ascii="Arial" w:eastAsiaTheme="minorHAnsi" w:hAnsi="Arial" w:cs="Arial"/>
          <w:lang w:val="id-ID"/>
        </w:rPr>
      </w:pPr>
      <w:r w:rsidRPr="002B1CE3">
        <w:rPr>
          <w:rFonts w:ascii="Arial" w:eastAsiaTheme="minorHAnsi" w:hAnsi="Arial" w:cs="Arial"/>
          <w:lang w:val="id-ID"/>
        </w:rPr>
        <w:t>Matanya sayu, sering memejamkan mata dalam waktu cukup lama</w:t>
      </w:r>
    </w:p>
    <w:p w:rsidR="002B1CE3" w:rsidRPr="002B1CE3" w:rsidRDefault="002B1CE3" w:rsidP="002E40F1">
      <w:pPr>
        <w:numPr>
          <w:ilvl w:val="0"/>
          <w:numId w:val="19"/>
        </w:numPr>
        <w:tabs>
          <w:tab w:val="left" w:pos="709"/>
        </w:tabs>
        <w:spacing w:after="200"/>
        <w:ind w:left="709"/>
        <w:contextualSpacing/>
        <w:jc w:val="left"/>
        <w:rPr>
          <w:rFonts w:ascii="Arial" w:eastAsiaTheme="minorHAnsi" w:hAnsi="Arial" w:cs="Arial"/>
          <w:lang w:val="id-ID"/>
        </w:rPr>
      </w:pPr>
      <w:r w:rsidRPr="002B1CE3">
        <w:rPr>
          <w:rFonts w:ascii="Arial" w:eastAsiaTheme="minorHAnsi" w:hAnsi="Arial" w:cs="Arial"/>
          <w:lang w:val="id-ID"/>
        </w:rPr>
        <w:t>Bulunya tampak kusam dan kusut</w:t>
      </w:r>
    </w:p>
    <w:p w:rsidR="002B1CE3" w:rsidRPr="002B1CE3" w:rsidRDefault="002B1CE3" w:rsidP="002E40F1">
      <w:pPr>
        <w:numPr>
          <w:ilvl w:val="0"/>
          <w:numId w:val="19"/>
        </w:numPr>
        <w:tabs>
          <w:tab w:val="left" w:pos="709"/>
        </w:tabs>
        <w:spacing w:after="200"/>
        <w:ind w:left="709"/>
        <w:contextualSpacing/>
        <w:jc w:val="left"/>
        <w:rPr>
          <w:rFonts w:ascii="Arial" w:eastAsiaTheme="minorHAnsi" w:hAnsi="Arial" w:cs="Arial"/>
          <w:lang w:val="id-ID"/>
        </w:rPr>
      </w:pPr>
      <w:r w:rsidRPr="002B1CE3">
        <w:rPr>
          <w:rFonts w:ascii="Arial" w:eastAsiaTheme="minorHAnsi" w:hAnsi="Arial" w:cs="Arial"/>
          <w:lang w:val="id-ID"/>
        </w:rPr>
        <w:t>Kurang suka makan dan minum</w:t>
      </w:r>
    </w:p>
    <w:p w:rsidR="002B1CE3" w:rsidRPr="002B1CE3" w:rsidRDefault="002B1CE3" w:rsidP="002E40F1">
      <w:pPr>
        <w:numPr>
          <w:ilvl w:val="0"/>
          <w:numId w:val="19"/>
        </w:numPr>
        <w:tabs>
          <w:tab w:val="left" w:pos="709"/>
        </w:tabs>
        <w:spacing w:after="200"/>
        <w:ind w:left="709"/>
        <w:contextualSpacing/>
        <w:jc w:val="left"/>
        <w:rPr>
          <w:rFonts w:ascii="Arial" w:eastAsiaTheme="minorHAnsi" w:hAnsi="Arial" w:cs="Arial"/>
          <w:lang w:val="id-ID"/>
        </w:rPr>
      </w:pPr>
      <w:r w:rsidRPr="002B1CE3">
        <w:rPr>
          <w:rFonts w:ascii="Arial" w:eastAsiaTheme="minorHAnsi" w:hAnsi="Arial" w:cs="Arial"/>
          <w:lang w:val="id-ID"/>
        </w:rPr>
        <w:t>Kotorannya cair (mencret) berwarna hijau keputih-putihan</w:t>
      </w:r>
    </w:p>
    <w:p w:rsidR="002B1CE3" w:rsidRPr="002B1CE3" w:rsidRDefault="002B1CE3" w:rsidP="002E40F1">
      <w:pPr>
        <w:tabs>
          <w:tab w:val="left" w:pos="709"/>
        </w:tabs>
        <w:ind w:left="0" w:firstLine="0"/>
        <w:rPr>
          <w:rFonts w:ascii="Arial" w:eastAsiaTheme="minorHAnsi" w:hAnsi="Arial" w:cs="Arial"/>
          <w:lang w:val="id-ID"/>
        </w:rPr>
      </w:pPr>
      <w:r w:rsidRPr="002B1CE3">
        <w:rPr>
          <w:rFonts w:ascii="Arial" w:eastAsiaTheme="minorHAnsi" w:hAnsi="Arial" w:cs="Arial"/>
          <w:lang w:val="id-ID"/>
        </w:rPr>
        <w:tab/>
      </w:r>
      <w:r w:rsidRPr="002B1CE3">
        <w:rPr>
          <w:rFonts w:ascii="Arial" w:eastAsiaTheme="minorHAnsi" w:hAnsi="Arial" w:cs="Arial"/>
          <w:lang w:val="id-ID"/>
        </w:rPr>
        <w:tab/>
        <w:t>Untuk menjaga agar tetap sehat, ada beberapa hal yang perlu diperhatikan:</w:t>
      </w:r>
    </w:p>
    <w:p w:rsidR="002B1CE3" w:rsidRPr="002B1CE3" w:rsidRDefault="002B1CE3" w:rsidP="002E40F1">
      <w:pPr>
        <w:numPr>
          <w:ilvl w:val="0"/>
          <w:numId w:val="20"/>
        </w:numPr>
        <w:tabs>
          <w:tab w:val="left" w:pos="0"/>
        </w:tabs>
        <w:spacing w:after="200"/>
        <w:ind w:left="709"/>
        <w:contextualSpacing/>
        <w:jc w:val="left"/>
        <w:rPr>
          <w:rFonts w:ascii="Arial" w:eastAsiaTheme="minorHAnsi" w:hAnsi="Arial" w:cs="Arial"/>
          <w:lang w:val="id-ID"/>
        </w:rPr>
      </w:pPr>
      <w:r w:rsidRPr="002B1CE3">
        <w:rPr>
          <w:rFonts w:ascii="Arial" w:eastAsiaTheme="minorHAnsi" w:hAnsi="Arial" w:cs="Arial"/>
          <w:lang w:val="id-ID"/>
        </w:rPr>
        <w:t>Lingkungan harus nyaman dan sehat seperti kandang yang bersih, ventilasi yang baik</w:t>
      </w:r>
    </w:p>
    <w:p w:rsidR="002B1CE3" w:rsidRPr="002B1CE3" w:rsidRDefault="002B1CE3" w:rsidP="002E40F1">
      <w:pPr>
        <w:numPr>
          <w:ilvl w:val="0"/>
          <w:numId w:val="20"/>
        </w:numPr>
        <w:tabs>
          <w:tab w:val="left" w:pos="0"/>
        </w:tabs>
        <w:spacing w:after="200"/>
        <w:ind w:left="709"/>
        <w:contextualSpacing/>
        <w:jc w:val="left"/>
        <w:rPr>
          <w:rFonts w:ascii="Arial" w:eastAsiaTheme="minorHAnsi" w:hAnsi="Arial" w:cs="Arial"/>
          <w:lang w:val="id-ID"/>
        </w:rPr>
      </w:pPr>
      <w:r w:rsidRPr="002B1CE3">
        <w:rPr>
          <w:rFonts w:ascii="Arial" w:eastAsiaTheme="minorHAnsi" w:hAnsi="Arial" w:cs="Arial"/>
          <w:lang w:val="id-ID"/>
        </w:rPr>
        <w:t>Makanan yang diberikan harus bermutu baik</w:t>
      </w:r>
    </w:p>
    <w:p w:rsidR="002B1CE3" w:rsidRPr="002B1CE3" w:rsidRDefault="002B1CE3" w:rsidP="002E40F1">
      <w:pPr>
        <w:numPr>
          <w:ilvl w:val="0"/>
          <w:numId w:val="20"/>
        </w:numPr>
        <w:tabs>
          <w:tab w:val="left" w:pos="0"/>
        </w:tabs>
        <w:spacing w:after="200"/>
        <w:ind w:left="709"/>
        <w:contextualSpacing/>
        <w:jc w:val="left"/>
        <w:rPr>
          <w:rFonts w:ascii="Arial" w:eastAsiaTheme="minorHAnsi" w:hAnsi="Arial" w:cs="Arial"/>
          <w:lang w:val="id-ID"/>
        </w:rPr>
      </w:pPr>
      <w:r w:rsidRPr="002B1CE3">
        <w:rPr>
          <w:rFonts w:ascii="Arial" w:eastAsiaTheme="minorHAnsi" w:hAnsi="Arial" w:cs="Arial"/>
          <w:lang w:val="id-ID"/>
        </w:rPr>
        <w:lastRenderedPageBreak/>
        <w:t>Minuman merpati harus diberikan secara teratur</w:t>
      </w:r>
    </w:p>
    <w:p w:rsidR="002B1CE3" w:rsidRPr="002B1CE3" w:rsidRDefault="002B1CE3" w:rsidP="002E40F1">
      <w:pPr>
        <w:numPr>
          <w:ilvl w:val="0"/>
          <w:numId w:val="20"/>
        </w:numPr>
        <w:tabs>
          <w:tab w:val="left" w:pos="0"/>
        </w:tabs>
        <w:spacing w:after="200"/>
        <w:ind w:left="709"/>
        <w:contextualSpacing/>
        <w:jc w:val="left"/>
        <w:rPr>
          <w:rFonts w:ascii="Arial" w:eastAsiaTheme="minorHAnsi" w:hAnsi="Arial" w:cs="Arial"/>
          <w:lang w:val="id-ID"/>
        </w:rPr>
      </w:pPr>
      <w:r w:rsidRPr="002B1CE3">
        <w:rPr>
          <w:rFonts w:ascii="Arial" w:eastAsiaTheme="minorHAnsi" w:hAnsi="Arial" w:cs="Arial"/>
          <w:lang w:val="id-ID"/>
        </w:rPr>
        <w:t>Keadaan merpati harus diamati setiap hari, jika ada gejala merpati kurang sehat harus segera diatasi</w:t>
      </w:r>
    </w:p>
    <w:p w:rsidR="002B1CE3" w:rsidRPr="002B1CE3" w:rsidRDefault="002B1CE3" w:rsidP="002B1CE3">
      <w:pPr>
        <w:tabs>
          <w:tab w:val="left" w:pos="0"/>
        </w:tabs>
        <w:spacing w:after="200" w:line="240" w:lineRule="auto"/>
        <w:ind w:left="709" w:firstLine="0"/>
        <w:contextualSpacing/>
        <w:rPr>
          <w:rFonts w:ascii="Arial" w:eastAsiaTheme="minorHAnsi" w:hAnsi="Arial" w:cs="Arial"/>
          <w:lang w:val="id-ID"/>
        </w:rPr>
      </w:pPr>
    </w:p>
    <w:p w:rsidR="002B1CE3" w:rsidRPr="002B1CE3" w:rsidRDefault="002B1CE3" w:rsidP="00927421">
      <w:pPr>
        <w:numPr>
          <w:ilvl w:val="2"/>
          <w:numId w:val="46"/>
        </w:numPr>
        <w:tabs>
          <w:tab w:val="left" w:pos="0"/>
        </w:tabs>
        <w:spacing w:after="200" w:line="480" w:lineRule="auto"/>
        <w:ind w:left="709" w:hanging="709"/>
        <w:contextualSpacing/>
        <w:jc w:val="left"/>
        <w:rPr>
          <w:rFonts w:ascii="Arial" w:eastAsiaTheme="minorHAnsi" w:hAnsi="Arial" w:cs="Arial"/>
          <w:b/>
          <w:lang w:val="id-ID"/>
        </w:rPr>
      </w:pPr>
      <w:r w:rsidRPr="002B1CE3">
        <w:rPr>
          <w:rFonts w:ascii="Arial" w:eastAsiaTheme="minorHAnsi" w:hAnsi="Arial" w:cs="Arial"/>
          <w:b/>
          <w:lang w:val="id-ID"/>
        </w:rPr>
        <w:t>Perlakuan terhadap Hewan Percobaan</w:t>
      </w:r>
    </w:p>
    <w:p w:rsidR="002B1CE3" w:rsidRPr="002B1CE3" w:rsidRDefault="002B1CE3" w:rsidP="002B1CE3">
      <w:pPr>
        <w:numPr>
          <w:ilvl w:val="0"/>
          <w:numId w:val="21"/>
        </w:numPr>
        <w:tabs>
          <w:tab w:val="left" w:pos="0"/>
          <w:tab w:val="left" w:pos="993"/>
        </w:tabs>
        <w:spacing w:after="200" w:line="276" w:lineRule="auto"/>
        <w:ind w:left="709" w:firstLine="0"/>
        <w:contextualSpacing/>
        <w:jc w:val="left"/>
        <w:rPr>
          <w:rFonts w:ascii="Arial" w:eastAsiaTheme="minorHAnsi" w:hAnsi="Arial" w:cs="Arial"/>
          <w:lang w:val="id-ID"/>
        </w:rPr>
      </w:pPr>
      <w:r w:rsidRPr="002B1CE3">
        <w:rPr>
          <w:rFonts w:ascii="Arial" w:eastAsiaTheme="minorHAnsi" w:hAnsi="Arial" w:cs="Arial"/>
          <w:lang w:val="id-ID"/>
        </w:rPr>
        <w:t>Perlakukan hewan percobaan dengan kasih sayang dan jangan disakiti</w:t>
      </w:r>
    </w:p>
    <w:p w:rsidR="002B1CE3" w:rsidRPr="002B1CE3" w:rsidRDefault="002B1CE3" w:rsidP="002B1CE3">
      <w:pPr>
        <w:numPr>
          <w:ilvl w:val="0"/>
          <w:numId w:val="21"/>
        </w:numPr>
        <w:tabs>
          <w:tab w:val="left" w:pos="0"/>
          <w:tab w:val="left" w:pos="709"/>
        </w:tabs>
        <w:spacing w:after="200" w:line="276" w:lineRule="auto"/>
        <w:ind w:left="993" w:hanging="284"/>
        <w:contextualSpacing/>
        <w:jc w:val="left"/>
        <w:rPr>
          <w:rFonts w:ascii="Arial" w:eastAsiaTheme="minorHAnsi" w:hAnsi="Arial" w:cs="Arial"/>
          <w:lang w:val="id-ID"/>
        </w:rPr>
      </w:pPr>
      <w:r w:rsidRPr="002B1CE3">
        <w:rPr>
          <w:rFonts w:ascii="Arial" w:eastAsiaTheme="minorHAnsi" w:hAnsi="Arial" w:cs="Arial"/>
          <w:lang w:val="id-ID"/>
        </w:rPr>
        <w:t>Hewan percobaan sebelum digunakan harus terlebih dahulu diadaptasi selama 14 hari</w:t>
      </w:r>
    </w:p>
    <w:p w:rsidR="002B1CE3" w:rsidRPr="002B1CE3" w:rsidRDefault="002B1CE3" w:rsidP="002B1CE3">
      <w:pPr>
        <w:numPr>
          <w:ilvl w:val="0"/>
          <w:numId w:val="21"/>
        </w:numPr>
        <w:tabs>
          <w:tab w:val="left" w:pos="0"/>
          <w:tab w:val="left" w:pos="993"/>
        </w:tabs>
        <w:spacing w:after="200" w:line="276" w:lineRule="auto"/>
        <w:ind w:left="709" w:firstLine="0"/>
        <w:contextualSpacing/>
        <w:jc w:val="left"/>
        <w:rPr>
          <w:rFonts w:ascii="Arial" w:eastAsiaTheme="minorHAnsi" w:hAnsi="Arial" w:cs="Arial"/>
          <w:lang w:val="id-ID"/>
        </w:rPr>
      </w:pPr>
      <w:r w:rsidRPr="002B1CE3">
        <w:rPr>
          <w:rFonts w:ascii="Arial" w:eastAsiaTheme="minorHAnsi" w:hAnsi="Arial" w:cs="Arial"/>
          <w:lang w:val="id-ID"/>
        </w:rPr>
        <w:t>Untuk setiap perlakuan hewan percobaan dibuat 1 kandang</w:t>
      </w:r>
    </w:p>
    <w:p w:rsidR="002B1CE3" w:rsidRPr="002B1CE3" w:rsidRDefault="002B1CE3" w:rsidP="002B1CE3">
      <w:pPr>
        <w:numPr>
          <w:ilvl w:val="0"/>
          <w:numId w:val="21"/>
        </w:numPr>
        <w:tabs>
          <w:tab w:val="left" w:pos="0"/>
          <w:tab w:val="left" w:pos="993"/>
        </w:tabs>
        <w:spacing w:after="200" w:line="276" w:lineRule="auto"/>
        <w:ind w:left="993" w:hanging="284"/>
        <w:contextualSpacing/>
        <w:jc w:val="left"/>
        <w:rPr>
          <w:rFonts w:ascii="Arial" w:eastAsiaTheme="minorHAnsi" w:hAnsi="Arial" w:cs="Arial"/>
          <w:lang w:val="id-ID"/>
        </w:rPr>
      </w:pPr>
      <w:r w:rsidRPr="002B1CE3">
        <w:rPr>
          <w:rFonts w:ascii="Arial" w:eastAsiaTheme="minorHAnsi" w:hAnsi="Arial" w:cs="Arial"/>
          <w:lang w:val="id-ID"/>
        </w:rPr>
        <w:t>Hewan percobaan yang telah dipakai dapat dipergunakan kembali setelah diistirahatkan selama 14 hari</w:t>
      </w:r>
    </w:p>
    <w:p w:rsidR="002B1CE3" w:rsidRPr="002B1CE3" w:rsidRDefault="002B1CE3" w:rsidP="002B1CE3">
      <w:pPr>
        <w:numPr>
          <w:ilvl w:val="0"/>
          <w:numId w:val="21"/>
        </w:numPr>
        <w:tabs>
          <w:tab w:val="left" w:pos="0"/>
          <w:tab w:val="left" w:pos="993"/>
        </w:tabs>
        <w:spacing w:after="200" w:line="276" w:lineRule="auto"/>
        <w:ind w:left="993" w:hanging="284"/>
        <w:contextualSpacing/>
        <w:jc w:val="left"/>
        <w:rPr>
          <w:rFonts w:ascii="Arial" w:eastAsiaTheme="minorHAnsi" w:hAnsi="Arial" w:cs="Arial"/>
          <w:lang w:val="id-ID"/>
        </w:rPr>
      </w:pPr>
      <w:r w:rsidRPr="002B1CE3">
        <w:rPr>
          <w:rFonts w:ascii="Arial" w:eastAsiaTheme="minorHAnsi" w:hAnsi="Arial" w:cs="Arial"/>
          <w:lang w:val="id-ID"/>
        </w:rPr>
        <w:t>Tandai dengan tali plastik yang berwarna pada bagian kaki merpati bagi hewan yang pertama digunakan, agar tidak berulang pemberian obatnya sehingga efek yang ditimbulkan benar-benar sempurna.</w:t>
      </w:r>
    </w:p>
    <w:p w:rsidR="002B1CE3" w:rsidRPr="002B1CE3" w:rsidRDefault="002B1CE3" w:rsidP="002B1CE3">
      <w:pPr>
        <w:tabs>
          <w:tab w:val="left" w:pos="0"/>
          <w:tab w:val="left" w:pos="993"/>
        </w:tabs>
        <w:spacing w:line="240" w:lineRule="auto"/>
        <w:ind w:left="993" w:firstLine="0"/>
        <w:contextualSpacing/>
        <w:rPr>
          <w:rFonts w:ascii="Arial" w:eastAsiaTheme="minorHAnsi" w:hAnsi="Arial" w:cs="Arial"/>
          <w:lang w:val="id-ID"/>
        </w:rPr>
      </w:pPr>
    </w:p>
    <w:p w:rsidR="002B1CE3" w:rsidRPr="002B1CE3" w:rsidRDefault="002B1CE3" w:rsidP="00927421">
      <w:pPr>
        <w:numPr>
          <w:ilvl w:val="1"/>
          <w:numId w:val="46"/>
        </w:numPr>
        <w:tabs>
          <w:tab w:val="left" w:pos="0"/>
        </w:tabs>
        <w:spacing w:after="200" w:line="480" w:lineRule="auto"/>
        <w:ind w:left="709" w:hanging="709"/>
        <w:contextualSpacing/>
        <w:jc w:val="left"/>
        <w:rPr>
          <w:rFonts w:ascii="Arial" w:eastAsiaTheme="minorHAnsi" w:hAnsi="Arial" w:cs="Arial"/>
          <w:b/>
          <w:lang w:val="id-ID"/>
        </w:rPr>
      </w:pPr>
      <w:r w:rsidRPr="002B1CE3">
        <w:rPr>
          <w:rFonts w:ascii="Arial" w:eastAsiaTheme="minorHAnsi" w:hAnsi="Arial" w:cs="Arial"/>
          <w:b/>
          <w:lang w:val="id-ID"/>
        </w:rPr>
        <w:t>Kerangka Konsep</w:t>
      </w:r>
    </w:p>
    <w:p w:rsidR="002B1CE3" w:rsidRPr="002B1CE3" w:rsidRDefault="007E7137" w:rsidP="002B1CE3">
      <w:pPr>
        <w:tabs>
          <w:tab w:val="left" w:pos="0"/>
        </w:tabs>
        <w:spacing w:line="480" w:lineRule="auto"/>
        <w:ind w:left="709" w:firstLine="0"/>
        <w:contextualSpacing/>
        <w:rPr>
          <w:rFonts w:ascii="Arial" w:eastAsiaTheme="minorHAnsi" w:hAnsi="Arial" w:cs="Arial"/>
          <w:b/>
          <w:lang w:val="id-ID"/>
        </w:rPr>
      </w:pPr>
      <w:r>
        <w:rPr>
          <w:rFonts w:ascii="Arial" w:eastAsiaTheme="minorHAnsi" w:hAnsi="Arial" w:cs="Arial"/>
          <w:b/>
          <w:noProof/>
          <w:lang w:val="id-ID" w:eastAsia="id-ID"/>
        </w:rPr>
        <w:pict>
          <v:rect id="Rectangle 5" o:spid="_x0000_s1028" style="position:absolute;left:0;text-align:left;margin-left:32.95pt;margin-top:24.45pt;width:115.85pt;height:2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" fillcolor="window" strokecolor="windowText" strokeweight="2pt">
            <v:textbox>
              <w:txbxContent>
                <w:p w:rsidR="00B9040D" w:rsidRPr="00D903B8" w:rsidRDefault="00B9040D" w:rsidP="00D903B8">
                  <w:pPr>
                    <w:ind w:left="0" w:firstLine="0"/>
                    <w:rPr>
                      <w:rFonts w:ascii="Arial" w:hAnsi="Arial" w:cs="Arial"/>
                      <w:lang w:val="id-ID"/>
                    </w:rPr>
                  </w:pPr>
                  <w:r>
                    <w:rPr>
                      <w:rFonts w:ascii="Arial" w:hAnsi="Arial" w:cs="Arial"/>
                      <w:lang w:val="id-ID"/>
                    </w:rPr>
                    <w:t>SIRUP SIMPLEKS</w:t>
                  </w:r>
                </w:p>
              </w:txbxContent>
            </v:textbox>
          </v:rect>
        </w:pict>
      </w:r>
      <w:r w:rsidR="002B1CE3" w:rsidRPr="002B1CE3">
        <w:rPr>
          <w:rFonts w:ascii="Arial" w:eastAsiaTheme="minorHAnsi" w:hAnsi="Arial" w:cs="Arial"/>
          <w:b/>
          <w:lang w:val="id-ID"/>
        </w:rPr>
        <w:t>Variabel Bebas</w:t>
      </w:r>
    </w:p>
    <w:p w:rsidR="002B1CE3" w:rsidRPr="002B1CE3" w:rsidRDefault="002B1CE3" w:rsidP="002B1CE3">
      <w:pPr>
        <w:tabs>
          <w:tab w:val="left" w:pos="0"/>
          <w:tab w:val="left" w:pos="4901"/>
        </w:tabs>
        <w:ind w:left="709" w:firstLine="0"/>
        <w:contextualSpacing/>
        <w:rPr>
          <w:rFonts w:ascii="Arial" w:eastAsiaTheme="minorHAnsi" w:hAnsi="Arial" w:cs="Arial"/>
          <w:b/>
          <w:lang w:val="id-ID"/>
        </w:rPr>
      </w:pPr>
      <w:r w:rsidRPr="002B1CE3">
        <w:rPr>
          <w:rFonts w:ascii="Arial" w:eastAsiaTheme="minorHAnsi" w:hAnsi="Arial" w:cs="Arial"/>
          <w:b/>
          <w:lang w:val="id-ID"/>
        </w:rPr>
        <w:tab/>
        <w:t>Variabel Terikat</w:t>
      </w:r>
    </w:p>
    <w:p w:rsidR="002B1CE3" w:rsidRPr="002B1CE3" w:rsidRDefault="007E7137" w:rsidP="002B1CE3">
      <w:pPr>
        <w:tabs>
          <w:tab w:val="left" w:pos="1573"/>
          <w:tab w:val="left" w:pos="5812"/>
          <w:tab w:val="left" w:pos="6379"/>
        </w:tabs>
        <w:spacing w:after="200"/>
        <w:ind w:left="0" w:right="-852" w:firstLine="0"/>
        <w:jc w:val="right"/>
        <w:rPr>
          <w:rFonts w:ascii="Arial" w:eastAsiaTheme="minorHAnsi" w:hAnsi="Arial" w:cs="Arial"/>
          <w:b/>
          <w:lang w:val="id-ID"/>
        </w:rPr>
      </w:pPr>
      <w:r>
        <w:rPr>
          <w:rFonts w:ascii="Arial" w:eastAsiaTheme="minorHAnsi" w:hAnsi="Arial" w:cs="Arial"/>
          <w:b/>
          <w:noProof/>
          <w:lang w:val="id-ID" w:eastAsia="id-ID"/>
        </w:rPr>
        <w:pict>
          <v:shape id="Straight Arrow Connector 38" o:spid="_x0000_s1043" type="#_x0000_t32" style="position:absolute;left:0;text-align:left;margin-left:158.2pt;margin-top:10pt;width:65.3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" strokecolor="windowText" strokeweight="3pt">
            <v:stroke endarrow="open"/>
            <v:shadow on="t" color="black" opacity="22937f" origin=",.5" offset="0,.63889mm"/>
          </v:shape>
        </w:pict>
      </w:r>
      <w:r>
        <w:rPr>
          <w:rFonts w:ascii="Arial" w:eastAsiaTheme="minorHAnsi" w:hAnsi="Arial" w:cs="Arial"/>
          <w:b/>
          <w:noProof/>
          <w:lang w:val="id-ID" w:eastAsia="id-ID"/>
        </w:rPr>
        <w:pict>
          <v:rect id="Rectangle 11" o:spid="_x0000_s1029" style="position:absolute;left:0;text-align:left;margin-left:32.9pt;margin-top:22.4pt;width:115.8pt;height:2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" fillcolor="window" strokecolor="windowText" strokeweight="2pt">
            <v:textbox>
              <w:txbxContent>
                <w:p w:rsidR="00B9040D" w:rsidRPr="00D903B8" w:rsidRDefault="00B9040D" w:rsidP="00D903B8">
                  <w:pPr>
                    <w:ind w:left="0" w:firstLine="0"/>
                    <w:jc w:val="center"/>
                    <w:rPr>
                      <w:rFonts w:ascii="Arial" w:hAnsi="Arial" w:cs="Arial"/>
                      <w:lang w:val="id-ID"/>
                    </w:rPr>
                  </w:pPr>
                  <w:r>
                    <w:rPr>
                      <w:rFonts w:ascii="Arial" w:hAnsi="Arial" w:cs="Arial"/>
                      <w:lang w:val="id-ID"/>
                    </w:rPr>
                    <w:t>PCT</w:t>
                  </w:r>
                </w:p>
              </w:txbxContent>
            </v:textbox>
          </v:rect>
        </w:pict>
      </w:r>
      <w:r>
        <w:rPr>
          <w:rFonts w:ascii="Arial" w:eastAsiaTheme="minorHAnsi" w:hAnsi="Arial" w:cs="Arial"/>
          <w:b/>
          <w:noProof/>
          <w:lang w:val="id-ID" w:eastAsia="id-ID"/>
        </w:rPr>
        <w:pict>
          <v:rect id="Rectangle 105" o:spid="_x0000_s1030" style="position:absolute;left:0;text-align:left;margin-left:32.9pt;margin-top:1.25pt;width:115.8pt;height:2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" fillcolor="window" strokecolor="windowText" strokeweight="2pt">
            <v:textbox>
              <w:txbxContent>
                <w:p w:rsidR="00B9040D" w:rsidRPr="00517E25" w:rsidRDefault="00B9040D" w:rsidP="00D903B8">
                  <w:pPr>
                    <w:ind w:left="0" w:firstLine="0"/>
                    <w:jc w:val="center"/>
                    <w:rPr>
                      <w:rFonts w:ascii="Arial" w:hAnsi="Arial" w:cs="Arial"/>
                    </w:rPr>
                  </w:pPr>
                  <w:r>
                    <w:rPr>
                      <w:rFonts w:ascii="Arial" w:hAnsi="Arial" w:cs="Arial"/>
                      <w:lang w:val="id-ID"/>
                    </w:rPr>
                    <w:t>2,4-</w:t>
                  </w:r>
                  <w:r w:rsidRPr="00517E25">
                    <w:rPr>
                      <w:rFonts w:ascii="Arial" w:hAnsi="Arial" w:cs="Arial"/>
                    </w:rPr>
                    <w:t>DNF</w:t>
                  </w:r>
                </w:p>
              </w:txbxContent>
            </v:textbox>
          </v:rect>
        </w:pict>
      </w:r>
      <w:r>
        <w:rPr>
          <w:rFonts w:ascii="Arial" w:eastAsiaTheme="minorHAnsi" w:hAnsi="Arial" w:cs="Arial"/>
          <w:b/>
          <w:noProof/>
          <w:lang w:val="id-ID" w:eastAsia="id-ID"/>
        </w:rPr>
        <w:pict>
          <v:rect id="Rectangle 48" o:spid="_x0000_s1031" style="position:absolute;left:0;text-align:left;margin-left:231.7pt;margin-top:1.2pt;width:99.2pt;height:2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" fillcolor="window" strokecolor="windowText" strokeweight="2pt">
            <v:textbox>
              <w:txbxContent>
                <w:p w:rsidR="00B9040D" w:rsidRPr="00517E25" w:rsidRDefault="00B9040D" w:rsidP="00D903B8">
                  <w:pPr>
                    <w:ind w:left="0" w:firstLine="0"/>
                    <w:jc w:val="center"/>
                    <w:rPr>
                      <w:rFonts w:ascii="Arial" w:hAnsi="Arial" w:cs="Arial"/>
                    </w:rPr>
                  </w:pPr>
                  <w:r>
                    <w:rPr>
                      <w:rFonts w:ascii="Arial" w:hAnsi="Arial" w:cs="Arial"/>
                    </w:rPr>
                    <w:t>MERPATI</w:t>
                  </w:r>
                </w:p>
              </w:txbxContent>
            </v:textbox>
          </v:rect>
        </w:pict>
      </w:r>
    </w:p>
    <w:p w:rsidR="002B1CE3" w:rsidRPr="002B1CE3" w:rsidRDefault="007E7137" w:rsidP="002B1CE3">
      <w:pPr>
        <w:tabs>
          <w:tab w:val="left" w:pos="1573"/>
          <w:tab w:val="left" w:pos="5812"/>
          <w:tab w:val="left" w:pos="6379"/>
        </w:tabs>
        <w:spacing w:after="200"/>
        <w:ind w:left="0" w:right="-852" w:firstLine="0"/>
        <w:jc w:val="right"/>
        <w:rPr>
          <w:rFonts w:ascii="Arial" w:eastAsiaTheme="minorHAnsi" w:hAnsi="Arial" w:cs="Arial"/>
          <w:b/>
          <w:lang w:val="id-ID"/>
        </w:rPr>
      </w:pPr>
      <w:r>
        <w:rPr>
          <w:rFonts w:ascii="Arial" w:eastAsiaTheme="minorHAnsi" w:hAnsi="Arial" w:cs="Arial"/>
          <w:b/>
          <w:noProof/>
          <w:lang w:val="id-ID" w:eastAsia="id-ID"/>
        </w:rPr>
        <w:pict>
          <v:rect id="Rectangle 37" o:spid="_x0000_s1032" style="position:absolute;left:0;text-align:left;margin-left:32.95pt;margin-top:13.8pt;width:115.8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" fillcolor="window" strokecolor="windowText" strokeweight="2pt">
            <v:textbox>
              <w:txbxContent>
                <w:p w:rsidR="00B9040D" w:rsidRPr="00D903B8" w:rsidRDefault="00B9040D" w:rsidP="00D903B8">
                  <w:pPr>
                    <w:ind w:left="0" w:firstLine="0"/>
                    <w:jc w:val="center"/>
                    <w:rPr>
                      <w:rFonts w:ascii="Arial" w:hAnsi="Arial" w:cs="Arial"/>
                      <w:lang w:val="id-ID"/>
                    </w:rPr>
                  </w:pPr>
                  <w:r>
                    <w:rPr>
                      <w:rFonts w:ascii="Arial" w:hAnsi="Arial" w:cs="Arial"/>
                      <w:lang w:val="id-ID"/>
                    </w:rPr>
                    <w:t>JBN</w:t>
                  </w:r>
                </w:p>
              </w:txbxContent>
            </v:textbox>
          </v:rect>
        </w:pict>
      </w:r>
      <w:r>
        <w:rPr>
          <w:rFonts w:ascii="Arial" w:eastAsiaTheme="minorHAnsi" w:hAnsi="Arial" w:cs="Arial"/>
          <w:b/>
          <w:noProof/>
          <w:lang w:val="id-ID" w:eastAsia="id-ID"/>
        </w:rPr>
        <w:pict>
          <v:shape id="Straight Arrow Connector 50" o:spid="_x0000_s1042" type="#_x0000_t32" style="position:absolute;left:0;text-align:left;margin-left:140.7pt;margin-top:6.1pt;width:118pt;height:55.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" strokecolor="windowText" strokeweight="3pt">
            <v:stroke endarrow="open"/>
            <v:shadow on="t" color="black" opacity="22937f" origin=",.5" offset="0,.63889mm"/>
          </v:shape>
        </w:pict>
      </w:r>
      <w:r>
        <w:rPr>
          <w:rFonts w:ascii="Arial" w:eastAsiaTheme="minorHAnsi" w:hAnsi="Arial" w:cs="Arial"/>
          <w:b/>
          <w:noProof/>
          <w:lang w:val="id-ID" w:eastAsia="id-ID"/>
        </w:rPr>
        <w:pict>
          <v:shape id="Straight Arrow Connector 49" o:spid="_x0000_s1041" type="#_x0000_t32" style="position:absolute;left:0;text-align:left;margin-left:280.5pt;margin-top:7.3pt;width:0;height:5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" strokecolor="windowText" strokeweight="3pt">
            <v:stroke endarrow="open"/>
            <v:shadow on="t" color="black" opacity="22937f" origin=",.5" offset="0,.63889mm"/>
          </v:shape>
        </w:pict>
      </w:r>
    </w:p>
    <w:p w:rsidR="002B1CE3" w:rsidRPr="002B1CE3" w:rsidRDefault="002B1CE3" w:rsidP="002B1CE3">
      <w:pPr>
        <w:tabs>
          <w:tab w:val="left" w:pos="1573"/>
          <w:tab w:val="left" w:pos="5812"/>
          <w:tab w:val="left" w:pos="6379"/>
        </w:tabs>
        <w:spacing w:after="200"/>
        <w:ind w:left="0" w:right="-852" w:firstLine="0"/>
        <w:jc w:val="right"/>
        <w:rPr>
          <w:rFonts w:ascii="Arial" w:eastAsiaTheme="minorHAnsi" w:hAnsi="Arial" w:cs="Arial"/>
          <w:b/>
          <w:lang w:val="id-ID"/>
        </w:rPr>
      </w:pPr>
      <w:r w:rsidRPr="002B1CE3">
        <w:rPr>
          <w:rFonts w:ascii="Arial" w:eastAsiaTheme="minorHAnsi" w:hAnsi="Arial" w:cs="Arial"/>
          <w:b/>
          <w:lang w:val="id-ID"/>
        </w:rPr>
        <w:tab/>
      </w:r>
    </w:p>
    <w:p w:rsidR="002B1CE3" w:rsidRPr="002B1CE3" w:rsidRDefault="007E7137" w:rsidP="002B1CE3">
      <w:pPr>
        <w:spacing w:after="200"/>
        <w:ind w:left="0" w:firstLine="0"/>
        <w:rPr>
          <w:rFonts w:ascii="Arial" w:eastAsiaTheme="minorHAnsi" w:hAnsi="Arial" w:cs="Arial"/>
          <w:color w:val="000000"/>
          <w:lang w:val="id-ID"/>
        </w:rPr>
      </w:pPr>
      <w:r>
        <w:rPr>
          <w:rFonts w:ascii="Arial" w:eastAsiaTheme="minorHAnsi" w:hAnsi="Arial" w:cs="Arial"/>
          <w:b/>
          <w:noProof/>
          <w:lang w:val="id-ID" w:eastAsia="id-ID"/>
        </w:rPr>
        <w:pict>
          <v:shape id="Straight Arrow Connector 54" o:spid="_x0000_s1040" type="#_x0000_t32" style="position:absolute;left:0;text-align:left;margin-left:182.3pt;margin-top:25.55pt;width:34.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" strokecolor="windowText" strokeweight="3pt">
            <v:stroke endarrow="open"/>
            <v:shadow on="t" color="black" opacity="22937f" origin=",.5" offset="0,.63889mm"/>
          </v:shape>
        </w:pict>
      </w:r>
      <w:r>
        <w:rPr>
          <w:rFonts w:ascii="Arial" w:eastAsiaTheme="minorHAnsi" w:hAnsi="Arial" w:cs="Arial"/>
          <w:b/>
          <w:noProof/>
          <w:lang w:val="id-ID" w:eastAsia="id-ID"/>
        </w:rPr>
        <w:pict>
          <v:rect id="Rectangle 53" o:spid="_x0000_s1033" style="position:absolute;left:0;text-align:left;margin-left:32.4pt;margin-top:15.65pt;width:140.95pt;height:2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" fillcolor="window" strokecolor="windowText" strokeweight="2pt">
            <v:textbox>
              <w:txbxContent>
                <w:p w:rsidR="00B9040D" w:rsidRPr="00517E25" w:rsidRDefault="00B9040D" w:rsidP="00D903B8">
                  <w:pPr>
                    <w:ind w:left="0" w:firstLine="0"/>
                    <w:jc w:val="center"/>
                    <w:rPr>
                      <w:rFonts w:ascii="Arial" w:hAnsi="Arial" w:cs="Arial"/>
                    </w:rPr>
                  </w:pPr>
                  <w:r>
                    <w:rPr>
                      <w:rFonts w:ascii="Arial" w:hAnsi="Arial" w:cs="Arial"/>
                    </w:rPr>
                    <w:t>SIKLOOKSIGENASE</w:t>
                  </w:r>
                </w:p>
              </w:txbxContent>
            </v:textbox>
          </v:rect>
        </w:pict>
      </w:r>
      <w:r>
        <w:rPr>
          <w:rFonts w:ascii="Arial" w:eastAsiaTheme="minorHAnsi" w:hAnsi="Arial" w:cs="Arial"/>
          <w:b/>
          <w:noProof/>
          <w:lang w:val="id-ID" w:eastAsia="id-ID"/>
        </w:rPr>
        <w:pict>
          <v:rect id="Rectangle 51" o:spid="_x0000_s1034" style="position:absolute;left:0;text-align:left;margin-left:224.75pt;margin-top:15.9pt;width:113.15pt;height:2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" fillcolor="window" strokecolor="windowText" strokeweight="2pt">
            <v:textbox>
              <w:txbxContent>
                <w:p w:rsidR="00B9040D" w:rsidRPr="00517E25" w:rsidRDefault="00B9040D" w:rsidP="00D903B8">
                  <w:pPr>
                    <w:ind w:left="0" w:firstLine="0"/>
                    <w:jc w:val="center"/>
                    <w:rPr>
                      <w:rFonts w:ascii="Arial" w:hAnsi="Arial" w:cs="Arial"/>
                    </w:rPr>
                  </w:pPr>
                  <w:r>
                    <w:rPr>
                      <w:rFonts w:ascii="Arial" w:hAnsi="Arial" w:cs="Arial"/>
                    </w:rPr>
                    <w:t>PROSTAGLANDIN</w:t>
                  </w:r>
                </w:p>
              </w:txbxContent>
            </v:textbox>
          </v:rect>
        </w:pict>
      </w:r>
    </w:p>
    <w:p w:rsidR="002B1CE3" w:rsidRPr="002B1CE3" w:rsidRDefault="007E7137" w:rsidP="002B1CE3">
      <w:pPr>
        <w:spacing w:after="200"/>
        <w:ind w:left="0" w:firstLine="0"/>
        <w:rPr>
          <w:rFonts w:ascii="Arial" w:eastAsiaTheme="minorHAnsi" w:hAnsi="Arial" w:cs="Arial"/>
          <w:color w:val="000000"/>
          <w:lang w:val="id-ID"/>
        </w:rPr>
      </w:pPr>
      <w:r>
        <w:rPr>
          <w:rFonts w:ascii="Arial" w:eastAsiaTheme="minorHAnsi" w:hAnsi="Arial" w:cs="Arial"/>
          <w:b/>
          <w:noProof/>
          <w:lang w:val="id-ID" w:eastAsia="id-ID"/>
        </w:rPr>
        <w:pict>
          <v:shape id="Straight Arrow Connector 52" o:spid="_x0000_s1039" type="#_x0000_t32" style="position:absolute;left:0;text-align:left;margin-left:280.3pt;margin-top:14.7pt;width:0;height:4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" strokecolor="windowText" strokeweight="3pt">
            <v:stroke endarrow="open"/>
            <v:shadow on="t" color="black" opacity="22937f" origin=",.5" offset="0,.63889mm"/>
          </v:shape>
        </w:pict>
      </w:r>
    </w:p>
    <w:p w:rsidR="002B1CE3" w:rsidRPr="002B1CE3" w:rsidRDefault="002B1CE3" w:rsidP="002B1CE3">
      <w:pPr>
        <w:spacing w:after="200"/>
        <w:ind w:left="0" w:firstLine="0"/>
        <w:rPr>
          <w:rFonts w:ascii="Arial" w:eastAsiaTheme="minorHAnsi" w:hAnsi="Arial" w:cs="Arial"/>
          <w:color w:val="000000"/>
          <w:lang w:val="id-ID"/>
        </w:rPr>
      </w:pPr>
    </w:p>
    <w:p w:rsidR="002B1CE3" w:rsidRPr="002B1CE3" w:rsidRDefault="007E7137" w:rsidP="002B1CE3">
      <w:pPr>
        <w:spacing w:after="200"/>
        <w:ind w:left="0" w:firstLine="0"/>
        <w:rPr>
          <w:rFonts w:ascii="Arial" w:eastAsiaTheme="minorHAnsi" w:hAnsi="Arial" w:cs="Arial"/>
          <w:color w:val="000000"/>
          <w:lang w:val="id-ID"/>
        </w:rPr>
      </w:pPr>
      <w:r>
        <w:rPr>
          <w:rFonts w:ascii="Arial" w:eastAsiaTheme="minorHAnsi" w:hAnsi="Arial" w:cs="Arial"/>
          <w:b/>
          <w:noProof/>
          <w:lang w:val="id-ID" w:eastAsia="id-ID"/>
        </w:rPr>
        <w:pict>
          <v:rect id="Rectangle 55" o:spid="_x0000_s1035" style="position:absolute;left:0;text-align:left;margin-left:224.95pt;margin-top:6pt;width:113.1pt;height:2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" fillcolor="window" strokecolor="windowText" strokeweight="2pt">
            <v:textbox>
              <w:txbxContent>
                <w:p w:rsidR="00B9040D" w:rsidRPr="00517E25" w:rsidRDefault="00B9040D" w:rsidP="00D903B8">
                  <w:pPr>
                    <w:ind w:left="0" w:firstLine="0"/>
                    <w:jc w:val="center"/>
                    <w:rPr>
                      <w:rFonts w:ascii="Arial" w:hAnsi="Arial" w:cs="Arial"/>
                    </w:rPr>
                  </w:pPr>
                  <w:r>
                    <w:rPr>
                      <w:rFonts w:ascii="Arial" w:hAnsi="Arial" w:cs="Arial"/>
                    </w:rPr>
                    <w:t>HYPOTALAMUS</w:t>
                  </w:r>
                </w:p>
              </w:txbxContent>
            </v:textbox>
          </v:rect>
        </w:pict>
      </w:r>
    </w:p>
    <w:p w:rsidR="002B1CE3" w:rsidRPr="002B1CE3" w:rsidRDefault="007E7137" w:rsidP="002B1CE3">
      <w:pPr>
        <w:spacing w:after="200"/>
        <w:ind w:left="0" w:firstLine="0"/>
        <w:rPr>
          <w:rFonts w:ascii="Arial" w:eastAsiaTheme="minorHAnsi" w:hAnsi="Arial" w:cs="Arial"/>
          <w:color w:val="000000"/>
          <w:lang w:val="id-ID"/>
        </w:rPr>
      </w:pPr>
      <w:r>
        <w:rPr>
          <w:rFonts w:ascii="Arial" w:eastAsiaTheme="minorHAnsi" w:hAnsi="Arial" w:cs="Arial"/>
          <w:b/>
          <w:noProof/>
          <w:lang w:val="id-ID" w:eastAsia="id-ID"/>
        </w:rPr>
        <w:pict>
          <v:shape id="Straight Arrow Connector 56" o:spid="_x0000_s1038" type="#_x0000_t32" style="position:absolute;left:0;text-align:left;margin-left:280.3pt;margin-top:3.1pt;width:0;height:4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" strokecolor="windowText" strokeweight="3pt">
            <v:stroke endarrow="open"/>
            <v:shadow on="t" color="black" opacity="22937f" origin=",.5" offset="0,.63889mm"/>
          </v:shape>
        </w:pict>
      </w:r>
    </w:p>
    <w:p w:rsidR="002B1CE3" w:rsidRPr="002B1CE3" w:rsidRDefault="007E7137" w:rsidP="002B1CE3">
      <w:pPr>
        <w:spacing w:after="200"/>
        <w:ind w:left="0" w:firstLine="0"/>
        <w:rPr>
          <w:rFonts w:ascii="Arial" w:eastAsiaTheme="minorHAnsi" w:hAnsi="Arial" w:cs="Arial"/>
          <w:color w:val="000000"/>
          <w:lang w:val="id-ID"/>
        </w:rPr>
      </w:pPr>
      <w:r>
        <w:rPr>
          <w:rFonts w:ascii="Arial" w:eastAsiaTheme="minorHAnsi" w:hAnsi="Arial" w:cs="Arial"/>
          <w:b/>
          <w:noProof/>
          <w:lang w:val="id-ID" w:eastAsia="id-ID"/>
        </w:rPr>
        <w:pict>
          <v:rect id="Rectangle 57" o:spid="_x0000_s1036" style="position:absolute;left:0;text-align:left;margin-left:224.8pt;margin-top:24.05pt;width:113.1pt;height:2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" fillcolor="window" strokecolor="windowText" strokeweight="2pt">
            <v:textbox>
              <w:txbxContent>
                <w:p w:rsidR="00B9040D" w:rsidRPr="00D903B8" w:rsidRDefault="00B9040D" w:rsidP="00D903B8">
                  <w:pPr>
                    <w:ind w:left="0" w:firstLine="0"/>
                    <w:jc w:val="center"/>
                    <w:rPr>
                      <w:rFonts w:ascii="Arial" w:hAnsi="Arial" w:cs="Arial"/>
                    </w:rPr>
                  </w:pPr>
                  <w:r w:rsidRPr="00D903B8">
                    <w:rPr>
                      <w:rFonts w:ascii="Arial" w:hAnsi="Arial" w:cs="Arial"/>
                    </w:rPr>
                    <w:t>SUHU TUBUH</w:t>
                  </w:r>
                </w:p>
              </w:txbxContent>
            </v:textbox>
          </v:rect>
        </w:pict>
      </w:r>
    </w:p>
    <w:p w:rsidR="002B1CE3" w:rsidRPr="002B1CE3" w:rsidRDefault="002B1CE3" w:rsidP="002B1CE3">
      <w:pPr>
        <w:tabs>
          <w:tab w:val="left" w:pos="6804"/>
        </w:tabs>
        <w:spacing w:after="200"/>
        <w:ind w:left="1440" w:firstLine="0"/>
        <w:jc w:val="center"/>
        <w:rPr>
          <w:rFonts w:ascii="Arial" w:eastAsiaTheme="minorHAnsi" w:hAnsi="Arial" w:cs="Arial"/>
          <w:b/>
          <w:color w:val="000000"/>
          <w:lang w:val="id-ID"/>
        </w:rPr>
      </w:pPr>
      <w:r w:rsidRPr="002B1CE3">
        <w:rPr>
          <w:rFonts w:ascii="Arial" w:eastAsiaTheme="minorHAnsi" w:hAnsi="Arial" w:cs="Arial"/>
          <w:b/>
          <w:color w:val="000000"/>
          <w:lang w:val="id-ID"/>
        </w:rPr>
        <w:tab/>
        <w:t>Parameter                                                                                           Gambar 2.3</w:t>
      </w:r>
      <w:r w:rsidRPr="002B1CE3">
        <w:rPr>
          <w:rFonts w:ascii="Arial" w:eastAsiaTheme="minorHAnsi" w:hAnsi="Arial" w:cs="Arial"/>
          <w:color w:val="000000"/>
          <w:lang w:val="id-ID"/>
        </w:rPr>
        <w:t xml:space="preserve"> Kerangka Konsep</w:t>
      </w:r>
    </w:p>
    <w:p w:rsidR="002B1CE3" w:rsidRPr="002B1CE3" w:rsidRDefault="002B1CE3" w:rsidP="002B1CE3">
      <w:pPr>
        <w:spacing w:after="200"/>
        <w:ind w:left="0" w:firstLine="0"/>
        <w:rPr>
          <w:rFonts w:ascii="Arial" w:eastAsiaTheme="minorHAnsi" w:hAnsi="Arial" w:cs="Arial"/>
          <w:color w:val="000000"/>
          <w:lang w:val="id-ID"/>
        </w:rPr>
      </w:pPr>
    </w:p>
    <w:p w:rsidR="002B1CE3" w:rsidRPr="002B1CE3" w:rsidRDefault="002B1CE3" w:rsidP="002B1CE3">
      <w:pPr>
        <w:spacing w:after="200"/>
        <w:ind w:left="0" w:firstLine="0"/>
        <w:rPr>
          <w:rFonts w:ascii="Arial" w:eastAsiaTheme="minorHAnsi" w:hAnsi="Arial" w:cs="Arial"/>
          <w:color w:val="000000"/>
          <w:lang w:val="id-ID"/>
        </w:rPr>
      </w:pPr>
      <w:r w:rsidRPr="002B1CE3">
        <w:rPr>
          <w:rFonts w:ascii="Arial" w:eastAsiaTheme="minorHAnsi" w:hAnsi="Arial" w:cs="Arial"/>
          <w:color w:val="000000"/>
          <w:lang w:val="id-ID"/>
        </w:rPr>
        <w:lastRenderedPageBreak/>
        <w:t xml:space="preserve">Keterangan </w:t>
      </w:r>
      <w:r w:rsidRPr="002B1CE3">
        <w:rPr>
          <w:rFonts w:ascii="Arial" w:eastAsiaTheme="minorHAnsi" w:hAnsi="Arial" w:cs="Arial"/>
          <w:color w:val="000000"/>
          <w:lang w:val="id-ID"/>
        </w:rPr>
        <w:tab/>
        <w:t>:</w:t>
      </w:r>
    </w:p>
    <w:p w:rsidR="002B1CE3" w:rsidRPr="002B1CE3" w:rsidRDefault="002B1CE3" w:rsidP="002B1CE3">
      <w:pPr>
        <w:spacing w:after="200"/>
        <w:ind w:left="0" w:firstLine="0"/>
        <w:rPr>
          <w:rFonts w:ascii="Arial" w:eastAsiaTheme="minorHAnsi" w:hAnsi="Arial" w:cs="Arial"/>
          <w:color w:val="000000"/>
          <w:lang w:val="id-ID"/>
        </w:rPr>
      </w:pPr>
      <w:r w:rsidRPr="002B1CE3">
        <w:rPr>
          <w:rFonts w:ascii="Arial" w:eastAsiaTheme="minorHAnsi" w:hAnsi="Arial" w:cs="Arial"/>
          <w:color w:val="000000"/>
          <w:lang w:val="id-ID"/>
        </w:rPr>
        <w:t>PCT</w:t>
      </w:r>
      <w:r w:rsidRPr="002B1CE3">
        <w:rPr>
          <w:rFonts w:ascii="Arial" w:eastAsiaTheme="minorHAnsi" w:hAnsi="Arial" w:cs="Arial"/>
          <w:color w:val="000000"/>
          <w:lang w:val="id-ID"/>
        </w:rPr>
        <w:tab/>
      </w:r>
      <w:r w:rsidRPr="002B1CE3">
        <w:rPr>
          <w:rFonts w:ascii="Arial" w:eastAsiaTheme="minorHAnsi" w:hAnsi="Arial" w:cs="Arial"/>
          <w:color w:val="000000"/>
          <w:lang w:val="id-ID"/>
        </w:rPr>
        <w:tab/>
        <w:t>: Parasetamol</w:t>
      </w:r>
    </w:p>
    <w:p w:rsidR="002B1CE3" w:rsidRPr="002B1CE3" w:rsidRDefault="002B1CE3" w:rsidP="002B1CE3">
      <w:pPr>
        <w:spacing w:after="200"/>
        <w:ind w:left="0" w:firstLine="0"/>
        <w:rPr>
          <w:rFonts w:ascii="Arial" w:eastAsiaTheme="minorHAnsi" w:hAnsi="Arial" w:cs="Arial"/>
          <w:color w:val="000000"/>
          <w:vertAlign w:val="superscript"/>
          <w:lang w:val="id-ID"/>
        </w:rPr>
      </w:pPr>
      <w:r w:rsidRPr="002B1CE3">
        <w:rPr>
          <w:rFonts w:ascii="Arial" w:eastAsiaTheme="minorHAnsi" w:hAnsi="Arial" w:cs="Arial"/>
          <w:lang w:val="id-ID"/>
        </w:rPr>
        <w:t>JBN</w:t>
      </w:r>
      <w:r w:rsidRPr="002B1CE3">
        <w:rPr>
          <w:rFonts w:ascii="Arial" w:eastAsiaTheme="minorHAnsi" w:hAnsi="Arial" w:cs="Arial"/>
          <w:color w:val="000000"/>
          <w:lang w:val="id-ID"/>
        </w:rPr>
        <w:tab/>
      </w:r>
      <w:r w:rsidRPr="002B1CE3">
        <w:rPr>
          <w:rFonts w:ascii="Arial" w:eastAsiaTheme="minorHAnsi" w:hAnsi="Arial" w:cs="Arial"/>
          <w:color w:val="000000"/>
          <w:lang w:val="id-ID"/>
        </w:rPr>
        <w:tab/>
        <w:t>: Jus Buah Nanas</w:t>
      </w:r>
    </w:p>
    <w:p w:rsidR="002B1CE3" w:rsidRPr="002B1CE3" w:rsidRDefault="002B1CE3" w:rsidP="002B1CE3">
      <w:pPr>
        <w:tabs>
          <w:tab w:val="left" w:pos="1573"/>
        </w:tabs>
        <w:spacing w:after="200"/>
        <w:ind w:left="0" w:firstLine="0"/>
        <w:rPr>
          <w:rFonts w:ascii="Arial" w:eastAsiaTheme="minorHAnsi" w:hAnsi="Arial" w:cs="Arial"/>
          <w:color w:val="000000"/>
          <w:lang w:val="id-ID"/>
        </w:rPr>
      </w:pPr>
      <w:r w:rsidRPr="002B1CE3">
        <w:rPr>
          <w:rFonts w:ascii="Arial" w:eastAsiaTheme="minorHAnsi" w:hAnsi="Arial" w:cs="Arial"/>
          <w:color w:val="000000"/>
          <w:lang w:val="id-ID"/>
        </w:rPr>
        <w:t>2,4-DNF          : 2,4-Dinitrofenol</w:t>
      </w:r>
    </w:p>
    <w:p w:rsidR="002B1CE3" w:rsidRPr="002B1CE3" w:rsidRDefault="002B1CE3" w:rsidP="00927421">
      <w:pPr>
        <w:numPr>
          <w:ilvl w:val="1"/>
          <w:numId w:val="46"/>
        </w:numPr>
        <w:tabs>
          <w:tab w:val="left" w:pos="0"/>
        </w:tabs>
        <w:spacing w:after="200" w:line="480" w:lineRule="auto"/>
        <w:ind w:left="709" w:hanging="709"/>
        <w:contextualSpacing/>
        <w:jc w:val="left"/>
        <w:rPr>
          <w:rFonts w:ascii="Arial" w:eastAsiaTheme="minorHAnsi" w:hAnsi="Arial" w:cs="Arial"/>
          <w:lang w:val="id-ID"/>
        </w:rPr>
      </w:pPr>
      <w:r w:rsidRPr="002B1CE3">
        <w:rPr>
          <w:rFonts w:ascii="Arial" w:eastAsiaTheme="minorHAnsi" w:hAnsi="Arial" w:cs="Arial"/>
          <w:b/>
          <w:lang w:val="id-ID"/>
        </w:rPr>
        <w:t>Definisi Operasional</w:t>
      </w:r>
    </w:p>
    <w:p w:rsidR="002B1CE3" w:rsidRPr="002B1CE3" w:rsidRDefault="002B1CE3" w:rsidP="002B1CE3">
      <w:pPr>
        <w:tabs>
          <w:tab w:val="left" w:pos="0"/>
        </w:tabs>
        <w:spacing w:after="200"/>
        <w:ind w:left="0" w:firstLine="0"/>
        <w:contextualSpacing/>
        <w:rPr>
          <w:rFonts w:ascii="Arial" w:eastAsiaTheme="minorHAnsi" w:hAnsi="Arial" w:cs="Arial"/>
          <w:lang w:val="id-ID"/>
        </w:rPr>
      </w:pPr>
      <w:r w:rsidRPr="002B1CE3">
        <w:rPr>
          <w:rFonts w:ascii="Arial" w:eastAsiaTheme="minorHAnsi" w:hAnsi="Arial" w:cs="Arial"/>
          <w:lang w:val="id-ID"/>
        </w:rPr>
        <w:tab/>
      </w:r>
      <w:r w:rsidRPr="002B1CE3">
        <w:rPr>
          <w:rFonts w:ascii="Arial" w:eastAsiaTheme="minorHAnsi" w:hAnsi="Arial" w:cs="Arial"/>
        </w:rPr>
        <w:t>Adapun definisi operasional dari kerangka konsep pada penelitian ini adalah</w:t>
      </w:r>
      <w:r w:rsidRPr="002B1CE3">
        <w:rPr>
          <w:rFonts w:ascii="Arial" w:eastAsiaTheme="minorHAnsi" w:hAnsi="Arial" w:cs="Arial"/>
          <w:lang w:val="id-ID"/>
        </w:rPr>
        <w:t>:</w:t>
      </w:r>
    </w:p>
    <w:p w:rsidR="002B1CE3" w:rsidRPr="002B1CE3" w:rsidRDefault="002B1CE3" w:rsidP="002C2010">
      <w:pPr>
        <w:numPr>
          <w:ilvl w:val="0"/>
          <w:numId w:val="22"/>
        </w:numPr>
        <w:tabs>
          <w:tab w:val="left" w:pos="0"/>
        </w:tabs>
        <w:spacing w:after="200"/>
        <w:ind w:left="284" w:hanging="284"/>
        <w:contextualSpacing/>
        <w:jc w:val="left"/>
        <w:rPr>
          <w:rFonts w:ascii="Arial" w:eastAsiaTheme="minorHAnsi" w:hAnsi="Arial" w:cs="Arial"/>
          <w:lang w:val="id-ID"/>
        </w:rPr>
      </w:pPr>
      <w:r w:rsidRPr="002B1CE3">
        <w:rPr>
          <w:rFonts w:ascii="Arial" w:eastAsiaTheme="minorHAnsi" w:hAnsi="Arial" w:cs="Arial"/>
          <w:lang w:val="id-ID"/>
        </w:rPr>
        <w:t>JBN</w:t>
      </w:r>
      <w:r w:rsidRPr="002B1CE3">
        <w:rPr>
          <w:rFonts w:ascii="Arial" w:eastAsiaTheme="minorHAnsi" w:hAnsi="Arial" w:cs="Arial"/>
          <w:lang w:val="id-ID"/>
        </w:rPr>
        <w:tab/>
      </w:r>
      <w:r w:rsidRPr="002B1CE3">
        <w:rPr>
          <w:rFonts w:ascii="Arial" w:eastAsiaTheme="minorHAnsi" w:hAnsi="Arial" w:cs="Arial"/>
          <w:lang w:val="id-ID"/>
        </w:rPr>
        <w:tab/>
      </w:r>
      <w:r w:rsidRPr="002B1CE3">
        <w:rPr>
          <w:rFonts w:ascii="Arial" w:eastAsiaTheme="minorHAnsi" w:hAnsi="Arial" w:cs="Arial"/>
          <w:lang w:val="id-ID"/>
        </w:rPr>
        <w:tab/>
      </w:r>
      <w:r w:rsidRPr="002B1CE3">
        <w:rPr>
          <w:rFonts w:ascii="Arial" w:eastAsiaTheme="minorHAnsi" w:hAnsi="Arial" w:cs="Arial"/>
        </w:rPr>
        <w:t xml:space="preserve">: </w:t>
      </w:r>
      <w:r w:rsidRPr="002B1CE3">
        <w:rPr>
          <w:rFonts w:ascii="Arial" w:eastAsiaTheme="minorHAnsi" w:hAnsi="Arial" w:cs="Arial"/>
          <w:lang w:val="id-ID"/>
        </w:rPr>
        <w:t>Buah Nanas</w:t>
      </w:r>
      <w:r w:rsidRPr="002B1CE3">
        <w:rPr>
          <w:rFonts w:ascii="Arial" w:eastAsiaTheme="minorHAnsi" w:hAnsi="Arial" w:cs="Arial"/>
        </w:rPr>
        <w:t xml:space="preserve"> sebagai simplisia untuk menurunkan  </w:t>
      </w:r>
      <w:r w:rsidRPr="002B1CE3">
        <w:rPr>
          <w:rFonts w:ascii="Arial" w:eastAsiaTheme="minorHAnsi" w:hAnsi="Arial" w:cs="Arial"/>
          <w:lang w:val="id-ID"/>
        </w:rPr>
        <w:tab/>
      </w:r>
      <w:r w:rsidRPr="002B1CE3">
        <w:rPr>
          <w:rFonts w:ascii="Arial" w:eastAsiaTheme="minorHAnsi" w:hAnsi="Arial" w:cs="Arial"/>
          <w:lang w:val="id-ID"/>
        </w:rPr>
        <w:tab/>
      </w:r>
      <w:r w:rsidRPr="002B1CE3">
        <w:rPr>
          <w:rFonts w:ascii="Arial" w:eastAsiaTheme="minorHAnsi" w:hAnsi="Arial" w:cs="Arial"/>
          <w:lang w:val="id-ID"/>
        </w:rPr>
        <w:tab/>
      </w:r>
      <w:r w:rsidRPr="002B1CE3">
        <w:rPr>
          <w:rFonts w:ascii="Arial" w:eastAsiaTheme="minorHAnsi" w:hAnsi="Arial" w:cs="Arial"/>
          <w:lang w:val="id-ID"/>
        </w:rPr>
        <w:tab/>
      </w:r>
      <w:r w:rsidRPr="002B1CE3">
        <w:rPr>
          <w:rFonts w:ascii="Arial" w:eastAsiaTheme="minorHAnsi" w:hAnsi="Arial" w:cs="Arial"/>
        </w:rPr>
        <w:t>demam</w:t>
      </w:r>
    </w:p>
    <w:p w:rsidR="002B1CE3" w:rsidRPr="002B1CE3" w:rsidRDefault="002B1CE3" w:rsidP="002C2010">
      <w:pPr>
        <w:numPr>
          <w:ilvl w:val="0"/>
          <w:numId w:val="22"/>
        </w:numPr>
        <w:spacing w:after="240"/>
        <w:ind w:left="284" w:hanging="284"/>
        <w:contextualSpacing/>
        <w:jc w:val="left"/>
        <w:rPr>
          <w:rFonts w:ascii="Arial" w:eastAsiaTheme="minorHAnsi" w:hAnsi="Arial" w:cs="Arial"/>
          <w:lang w:val="id-ID"/>
        </w:rPr>
      </w:pPr>
      <w:r w:rsidRPr="002B1CE3">
        <w:rPr>
          <w:rFonts w:ascii="Arial" w:eastAsiaTheme="minorHAnsi" w:hAnsi="Arial" w:cs="Arial"/>
        </w:rPr>
        <w:t>Para</w:t>
      </w:r>
      <w:r w:rsidRPr="002B1CE3">
        <w:rPr>
          <w:rFonts w:ascii="Arial" w:eastAsiaTheme="minorHAnsi" w:hAnsi="Arial" w:cs="Arial"/>
          <w:lang w:val="id-ID"/>
        </w:rPr>
        <w:t>s</w:t>
      </w:r>
      <w:r w:rsidRPr="002B1CE3">
        <w:rPr>
          <w:rFonts w:ascii="Arial" w:eastAsiaTheme="minorHAnsi" w:hAnsi="Arial" w:cs="Arial"/>
        </w:rPr>
        <w:t>etamo</w:t>
      </w:r>
      <w:r w:rsidRPr="002B1CE3">
        <w:rPr>
          <w:rFonts w:ascii="Arial" w:eastAsiaTheme="minorHAnsi" w:hAnsi="Arial" w:cs="Arial"/>
          <w:lang w:val="id-ID"/>
        </w:rPr>
        <w:t>l</w:t>
      </w:r>
      <w:r w:rsidRPr="002B1CE3">
        <w:rPr>
          <w:rFonts w:ascii="Arial" w:eastAsiaTheme="minorHAnsi" w:hAnsi="Arial" w:cs="Arial"/>
          <w:lang w:val="id-ID"/>
        </w:rPr>
        <w:tab/>
      </w:r>
      <w:r w:rsidRPr="002B1CE3">
        <w:rPr>
          <w:rFonts w:ascii="Arial" w:eastAsiaTheme="minorHAnsi" w:hAnsi="Arial" w:cs="Arial"/>
        </w:rPr>
        <w:t xml:space="preserve">: </w:t>
      </w:r>
      <w:r w:rsidRPr="002B1CE3">
        <w:rPr>
          <w:rFonts w:ascii="Arial" w:eastAsiaTheme="minorHAnsi" w:hAnsi="Arial" w:cs="Arial"/>
          <w:lang w:val="id-ID"/>
        </w:rPr>
        <w:t>Sebagai pembanding</w:t>
      </w:r>
      <w:r w:rsidRPr="002B1CE3">
        <w:rPr>
          <w:rFonts w:ascii="Arial" w:eastAsiaTheme="minorHAnsi" w:hAnsi="Arial" w:cs="Arial"/>
        </w:rPr>
        <w:t xml:space="preserve">  simplisia untuk menurunkan</w:t>
      </w:r>
      <w:r w:rsidRPr="002B1CE3">
        <w:rPr>
          <w:rFonts w:ascii="Arial" w:eastAsiaTheme="minorHAnsi" w:hAnsi="Arial" w:cs="Arial"/>
          <w:lang w:val="id-ID"/>
        </w:rPr>
        <w:tab/>
      </w:r>
      <w:r w:rsidRPr="002B1CE3">
        <w:rPr>
          <w:rFonts w:ascii="Arial" w:eastAsiaTheme="minorHAnsi" w:hAnsi="Arial" w:cs="Arial"/>
          <w:lang w:val="id-ID"/>
        </w:rPr>
        <w:tab/>
      </w:r>
      <w:r w:rsidRPr="002B1CE3">
        <w:rPr>
          <w:rFonts w:ascii="Arial" w:eastAsiaTheme="minorHAnsi" w:hAnsi="Arial" w:cs="Arial"/>
          <w:lang w:val="id-ID"/>
        </w:rPr>
        <w:tab/>
      </w:r>
      <w:r w:rsidRPr="002B1CE3">
        <w:rPr>
          <w:rFonts w:ascii="Arial" w:eastAsiaTheme="minorHAnsi" w:hAnsi="Arial" w:cs="Arial"/>
          <w:lang w:val="id-ID"/>
        </w:rPr>
        <w:tab/>
      </w:r>
      <w:r w:rsidRPr="002B1CE3">
        <w:rPr>
          <w:rFonts w:ascii="Arial" w:eastAsiaTheme="minorHAnsi" w:hAnsi="Arial" w:cs="Arial"/>
        </w:rPr>
        <w:t>demam</w:t>
      </w:r>
    </w:p>
    <w:p w:rsidR="002B1CE3" w:rsidRPr="002B1CE3" w:rsidRDefault="002B1CE3" w:rsidP="002C2010">
      <w:pPr>
        <w:numPr>
          <w:ilvl w:val="0"/>
          <w:numId w:val="22"/>
        </w:numPr>
        <w:spacing w:after="240"/>
        <w:ind w:left="284" w:hanging="284"/>
        <w:contextualSpacing/>
        <w:jc w:val="left"/>
        <w:rPr>
          <w:rFonts w:ascii="Arial" w:eastAsiaTheme="minorHAnsi" w:hAnsi="Arial" w:cs="Arial"/>
          <w:lang w:val="id-ID"/>
        </w:rPr>
      </w:pPr>
      <w:r w:rsidRPr="002B1CE3">
        <w:rPr>
          <w:rFonts w:ascii="Arial" w:eastAsiaTheme="minorHAnsi" w:hAnsi="Arial" w:cs="Arial"/>
          <w:lang w:val="id-ID"/>
        </w:rPr>
        <w:t>Sirup Simpleks</w:t>
      </w:r>
      <w:r w:rsidRPr="002B1CE3">
        <w:rPr>
          <w:rFonts w:ascii="Arial" w:eastAsiaTheme="minorHAnsi" w:hAnsi="Arial" w:cs="Arial"/>
          <w:lang w:val="id-ID"/>
        </w:rPr>
        <w:tab/>
      </w:r>
      <w:r w:rsidRPr="002B1CE3">
        <w:rPr>
          <w:rFonts w:ascii="Arial" w:eastAsiaTheme="minorHAnsi" w:hAnsi="Arial" w:cs="Arial"/>
        </w:rPr>
        <w:t xml:space="preserve">: </w:t>
      </w:r>
      <w:r w:rsidRPr="002B1CE3">
        <w:rPr>
          <w:rFonts w:ascii="Arial" w:eastAsiaTheme="minorHAnsi" w:hAnsi="Arial" w:cs="Arial"/>
          <w:lang w:val="id-ID"/>
        </w:rPr>
        <w:t>Sebagai k</w:t>
      </w:r>
      <w:r w:rsidRPr="002B1CE3">
        <w:rPr>
          <w:rFonts w:ascii="Arial" w:eastAsiaTheme="minorHAnsi" w:hAnsi="Arial" w:cs="Arial"/>
        </w:rPr>
        <w:t>ontrol</w:t>
      </w:r>
      <w:r w:rsidRPr="002B1CE3">
        <w:rPr>
          <w:rFonts w:ascii="Arial" w:eastAsiaTheme="minorHAnsi" w:hAnsi="Arial" w:cs="Arial"/>
          <w:lang w:val="id-ID"/>
        </w:rPr>
        <w:t xml:space="preserve"> negatif</w:t>
      </w:r>
      <w:r w:rsidRPr="002B1CE3">
        <w:rPr>
          <w:rFonts w:ascii="Arial" w:eastAsiaTheme="minorHAnsi" w:hAnsi="Arial" w:cs="Arial"/>
        </w:rPr>
        <w:t xml:space="preserve"> uji antipiretik</w:t>
      </w:r>
    </w:p>
    <w:p w:rsidR="002B1CE3" w:rsidRPr="002B1CE3" w:rsidRDefault="002B1CE3" w:rsidP="002C2010">
      <w:pPr>
        <w:numPr>
          <w:ilvl w:val="0"/>
          <w:numId w:val="22"/>
        </w:numPr>
        <w:spacing w:after="240"/>
        <w:ind w:left="284" w:hanging="284"/>
        <w:contextualSpacing/>
        <w:jc w:val="left"/>
        <w:rPr>
          <w:rFonts w:ascii="Arial" w:eastAsiaTheme="minorHAnsi" w:hAnsi="Arial" w:cs="Arial"/>
          <w:lang w:val="id-ID"/>
        </w:rPr>
      </w:pPr>
      <w:r w:rsidRPr="002B1CE3">
        <w:rPr>
          <w:rFonts w:ascii="Arial" w:eastAsiaTheme="minorHAnsi" w:hAnsi="Arial" w:cs="Arial"/>
          <w:lang w:val="id-ID"/>
        </w:rPr>
        <w:t>2,4-D</w:t>
      </w:r>
      <w:r w:rsidRPr="002B1CE3">
        <w:rPr>
          <w:rFonts w:ascii="Arial" w:eastAsiaTheme="minorHAnsi" w:hAnsi="Arial" w:cs="Arial"/>
        </w:rPr>
        <w:t>initrofenol</w:t>
      </w:r>
      <w:r w:rsidRPr="002B1CE3">
        <w:rPr>
          <w:rFonts w:ascii="Arial" w:eastAsiaTheme="minorHAnsi" w:hAnsi="Arial" w:cs="Arial"/>
          <w:lang w:val="id-ID"/>
        </w:rPr>
        <w:tab/>
      </w:r>
      <w:r w:rsidRPr="002B1CE3">
        <w:rPr>
          <w:rFonts w:ascii="Arial" w:eastAsiaTheme="minorHAnsi" w:hAnsi="Arial" w:cs="Arial"/>
        </w:rPr>
        <w:t>:</w:t>
      </w:r>
      <w:r w:rsidRPr="002B1CE3">
        <w:rPr>
          <w:rFonts w:ascii="Arial" w:eastAsiaTheme="minorHAnsi" w:hAnsi="Arial" w:cs="Arial"/>
          <w:lang w:val="id-ID"/>
        </w:rPr>
        <w:t xml:space="preserve"> Digunakan untuk </w:t>
      </w:r>
      <w:r w:rsidRPr="002B1CE3">
        <w:rPr>
          <w:rFonts w:ascii="Arial" w:eastAsiaTheme="minorHAnsi" w:hAnsi="Arial" w:cs="Arial"/>
        </w:rPr>
        <w:t>menaikkan suhu tubuh merpati</w:t>
      </w:r>
    </w:p>
    <w:p w:rsidR="002B1CE3" w:rsidRPr="002B1CE3" w:rsidRDefault="002B1CE3" w:rsidP="002C2010">
      <w:pPr>
        <w:numPr>
          <w:ilvl w:val="0"/>
          <w:numId w:val="22"/>
        </w:numPr>
        <w:spacing w:after="240"/>
        <w:ind w:left="284" w:hanging="284"/>
        <w:contextualSpacing/>
        <w:jc w:val="left"/>
        <w:rPr>
          <w:rFonts w:ascii="Arial" w:eastAsiaTheme="minorHAnsi" w:hAnsi="Arial" w:cs="Arial"/>
          <w:lang w:val="id-ID"/>
        </w:rPr>
      </w:pPr>
      <w:r w:rsidRPr="002B1CE3">
        <w:rPr>
          <w:rFonts w:ascii="Arial" w:eastAsiaTheme="minorHAnsi" w:hAnsi="Arial" w:cs="Arial"/>
          <w:lang w:val="id-ID"/>
        </w:rPr>
        <w:t xml:space="preserve">Suhu Tubuh </w:t>
      </w:r>
      <w:r w:rsidRPr="002B1CE3">
        <w:rPr>
          <w:rFonts w:ascii="Arial" w:eastAsiaTheme="minorHAnsi" w:hAnsi="Arial" w:cs="Arial"/>
          <w:lang w:val="id-ID"/>
        </w:rPr>
        <w:tab/>
        <w:t>: Sebagai parameter</w:t>
      </w:r>
    </w:p>
    <w:p w:rsidR="002B1CE3" w:rsidRPr="002B1CE3" w:rsidRDefault="002B1CE3" w:rsidP="002B1CE3">
      <w:pPr>
        <w:spacing w:after="240" w:line="240" w:lineRule="auto"/>
        <w:ind w:left="284" w:firstLine="0"/>
        <w:contextualSpacing/>
        <w:rPr>
          <w:rFonts w:ascii="Arial" w:eastAsiaTheme="minorHAnsi" w:hAnsi="Arial" w:cs="Arial"/>
          <w:lang w:val="id-ID"/>
        </w:rPr>
      </w:pPr>
    </w:p>
    <w:p w:rsidR="002B1CE3" w:rsidRPr="002B1CE3" w:rsidRDefault="002B1CE3" w:rsidP="00927421">
      <w:pPr>
        <w:numPr>
          <w:ilvl w:val="1"/>
          <w:numId w:val="46"/>
        </w:numPr>
        <w:shd w:val="clear" w:color="auto" w:fill="FFFFFF"/>
        <w:spacing w:after="200" w:line="480" w:lineRule="auto"/>
        <w:ind w:left="709" w:hanging="709"/>
        <w:contextualSpacing/>
        <w:jc w:val="left"/>
        <w:rPr>
          <w:rFonts w:ascii="Arial" w:eastAsia="Times New Roman" w:hAnsi="Arial" w:cs="Arial"/>
          <w:b/>
          <w:color w:val="000000"/>
          <w:lang w:val="id-ID" w:eastAsia="id-ID"/>
        </w:rPr>
      </w:pPr>
      <w:r w:rsidRPr="002B1CE3">
        <w:rPr>
          <w:rFonts w:ascii="Arial" w:eastAsia="Times New Roman" w:hAnsi="Arial" w:cs="Arial"/>
          <w:b/>
          <w:color w:val="000000"/>
          <w:lang w:val="id-ID" w:eastAsia="id-ID"/>
        </w:rPr>
        <w:t xml:space="preserve">Hipotesis </w:t>
      </w:r>
    </w:p>
    <w:p w:rsidR="002B1CE3" w:rsidRPr="002B1CE3" w:rsidRDefault="002B1CE3" w:rsidP="002B1CE3">
      <w:pPr>
        <w:shd w:val="clear" w:color="auto" w:fill="FFFFFF"/>
        <w:ind w:left="0" w:firstLine="709"/>
        <w:rPr>
          <w:rFonts w:ascii="Arial" w:eastAsia="Times New Roman" w:hAnsi="Arial" w:cs="Arial"/>
          <w:color w:val="000000"/>
          <w:lang w:val="id-ID" w:eastAsia="id-ID"/>
        </w:rPr>
      </w:pPr>
      <w:r w:rsidRPr="002B1CE3">
        <w:rPr>
          <w:rFonts w:ascii="Arial" w:eastAsia="Times New Roman" w:hAnsi="Arial" w:cs="Arial"/>
          <w:color w:val="000000"/>
          <w:lang w:val="id-ID" w:eastAsia="id-ID"/>
        </w:rPr>
        <w:t xml:space="preserve">Jus buah nanas </w:t>
      </w:r>
      <w:r w:rsidRPr="002B1CE3">
        <w:rPr>
          <w:rFonts w:ascii="Arial" w:eastAsia="Times New Roman" w:hAnsi="Arial" w:cs="Arial"/>
          <w:i/>
          <w:color w:val="000000"/>
          <w:lang w:val="id-ID" w:eastAsia="id-ID"/>
        </w:rPr>
        <w:t xml:space="preserve">(Ananas comosus </w:t>
      </w:r>
      <w:r w:rsidRPr="002B1CE3">
        <w:rPr>
          <w:rFonts w:ascii="Arial" w:eastAsia="Times New Roman" w:hAnsi="Arial" w:cs="Arial"/>
          <w:color w:val="000000"/>
          <w:lang w:val="id-ID" w:eastAsia="id-ID"/>
        </w:rPr>
        <w:t>(L.) Merr) memiliki efek antipiretik pada merpati.</w:t>
      </w:r>
    </w:p>
    <w:p w:rsidR="002B1CE3" w:rsidRPr="002B1CE3" w:rsidRDefault="002B1CE3" w:rsidP="002B1CE3">
      <w:pPr>
        <w:shd w:val="clear" w:color="auto" w:fill="FFFFFF"/>
        <w:spacing w:line="240" w:lineRule="auto"/>
        <w:ind w:left="0" w:firstLine="0"/>
        <w:rPr>
          <w:rFonts w:ascii="Arial" w:eastAsia="Times New Roman" w:hAnsi="Arial" w:cs="Arial"/>
          <w:color w:val="000000"/>
          <w:lang w:val="id-ID" w:eastAsia="id-ID"/>
        </w:rPr>
      </w:pPr>
    </w:p>
    <w:p w:rsidR="002B1CE3" w:rsidRPr="002B1CE3" w:rsidRDefault="002B1CE3" w:rsidP="00927421">
      <w:pPr>
        <w:numPr>
          <w:ilvl w:val="1"/>
          <w:numId w:val="46"/>
        </w:numPr>
        <w:shd w:val="clear" w:color="auto" w:fill="FFFFFF"/>
        <w:spacing w:after="200" w:line="240" w:lineRule="auto"/>
        <w:ind w:left="709" w:hanging="709"/>
        <w:contextualSpacing/>
        <w:jc w:val="left"/>
        <w:rPr>
          <w:rFonts w:ascii="Arial" w:eastAsia="Times New Roman" w:hAnsi="Arial" w:cs="Arial"/>
          <w:b/>
          <w:color w:val="000000"/>
          <w:lang w:val="id-ID" w:eastAsia="id-ID"/>
        </w:rPr>
      </w:pPr>
      <w:r w:rsidRPr="002B1CE3">
        <w:rPr>
          <w:rFonts w:ascii="Arial" w:eastAsia="Times New Roman" w:hAnsi="Arial" w:cs="Arial"/>
          <w:b/>
          <w:color w:val="000000"/>
          <w:lang w:val="id-ID" w:eastAsia="id-ID"/>
        </w:rPr>
        <w:t>Analisis Data</w:t>
      </w:r>
    </w:p>
    <w:p w:rsidR="002B1CE3" w:rsidRPr="002B1CE3" w:rsidRDefault="002B1CE3" w:rsidP="002B1CE3">
      <w:pPr>
        <w:shd w:val="clear" w:color="auto" w:fill="FFFFFF"/>
        <w:spacing w:line="240" w:lineRule="auto"/>
        <w:ind w:left="0" w:firstLine="0"/>
        <w:rPr>
          <w:rFonts w:ascii="Arial" w:eastAsia="Times New Roman" w:hAnsi="Arial" w:cs="Arial"/>
          <w:color w:val="000000"/>
          <w:lang w:val="id-ID" w:eastAsia="id-ID"/>
        </w:rPr>
      </w:pPr>
    </w:p>
    <w:p w:rsidR="002B1CE3" w:rsidRPr="002B1CE3" w:rsidRDefault="002B1CE3" w:rsidP="002B1CE3">
      <w:pPr>
        <w:shd w:val="clear" w:color="auto" w:fill="FFFFFF"/>
        <w:ind w:left="0" w:firstLine="709"/>
        <w:rPr>
          <w:rFonts w:ascii="Arial" w:eastAsia="Times New Roman" w:hAnsi="Arial" w:cs="Arial"/>
          <w:color w:val="000000"/>
          <w:lang w:val="id-ID" w:eastAsia="id-ID"/>
        </w:rPr>
      </w:pPr>
      <w:r w:rsidRPr="002B1CE3">
        <w:rPr>
          <w:rFonts w:ascii="Arial" w:eastAsia="Times New Roman" w:hAnsi="Arial" w:cs="Arial"/>
          <w:color w:val="000000"/>
          <w:lang w:val="id-ID" w:eastAsia="id-ID"/>
        </w:rPr>
        <w:t xml:space="preserve">Data penurunan suhu tubuh merpati dianalisa dengan uji Anava (analisa variansi) pada tingkat kepercayaan 95% (α=0,5). Apabila hasil uji Anava menunjukkan adanya perbedaan yang bermakna maka dilanjutkan uji dengan Duncan untuk mengetahui kelompok mana saja yang mempunyai perbedaan bermakna, menggunakan program SPSS </w:t>
      </w:r>
      <w:r w:rsidRPr="002B1CE3">
        <w:rPr>
          <w:rFonts w:ascii="Arial" w:eastAsia="Times New Roman" w:hAnsi="Arial" w:cs="Arial"/>
          <w:i/>
          <w:color w:val="000000"/>
          <w:lang w:val="id-ID" w:eastAsia="id-ID"/>
        </w:rPr>
        <w:t>(Statistical Product and Service Solution</w:t>
      </w:r>
      <w:r w:rsidRPr="002B1CE3">
        <w:rPr>
          <w:rFonts w:ascii="Arial" w:eastAsia="Times New Roman" w:hAnsi="Arial" w:cs="Arial"/>
          <w:color w:val="000000"/>
          <w:lang w:val="id-ID" w:eastAsia="id-ID"/>
        </w:rPr>
        <w:t>).</w:t>
      </w:r>
    </w:p>
    <w:p w:rsidR="002B1CE3" w:rsidRPr="002B1CE3" w:rsidRDefault="002B1CE3" w:rsidP="002B1CE3">
      <w:pPr>
        <w:shd w:val="clear" w:color="auto" w:fill="FFFFFF"/>
        <w:ind w:left="0" w:firstLine="0"/>
        <w:rPr>
          <w:rFonts w:ascii="Arial" w:eastAsia="Times New Roman" w:hAnsi="Arial" w:cs="Arial"/>
          <w:color w:val="000000"/>
          <w:lang w:val="id-ID" w:eastAsia="id-ID"/>
        </w:rPr>
      </w:pPr>
    </w:p>
    <w:p w:rsidR="002B1CE3" w:rsidRPr="002B1CE3" w:rsidRDefault="002B1CE3" w:rsidP="002B1CE3">
      <w:pPr>
        <w:shd w:val="clear" w:color="auto" w:fill="FFFFFF"/>
        <w:ind w:left="0" w:firstLine="0"/>
        <w:jc w:val="left"/>
        <w:rPr>
          <w:rFonts w:ascii="Arial" w:eastAsia="Times New Roman" w:hAnsi="Arial" w:cs="Arial"/>
          <w:b/>
          <w:color w:val="000000"/>
          <w:sz w:val="24"/>
          <w:szCs w:val="24"/>
          <w:lang w:val="id-ID" w:eastAsia="id-ID"/>
        </w:rPr>
      </w:pPr>
    </w:p>
    <w:p w:rsidR="002C2010" w:rsidRDefault="002C2010" w:rsidP="0072713F">
      <w:pPr>
        <w:autoSpaceDE w:val="0"/>
        <w:autoSpaceDN w:val="0"/>
        <w:adjustRightInd w:val="0"/>
        <w:ind w:left="0" w:firstLine="0"/>
        <w:jc w:val="center"/>
        <w:rPr>
          <w:rFonts w:ascii="Arial" w:eastAsiaTheme="minorHAnsi" w:hAnsi="Arial" w:cs="Arial"/>
          <w:b/>
          <w:sz w:val="24"/>
          <w:szCs w:val="24"/>
          <w:lang w:val="id-ID"/>
        </w:rPr>
      </w:pPr>
    </w:p>
    <w:p w:rsidR="002C2010" w:rsidRDefault="002C2010" w:rsidP="0072713F">
      <w:pPr>
        <w:autoSpaceDE w:val="0"/>
        <w:autoSpaceDN w:val="0"/>
        <w:adjustRightInd w:val="0"/>
        <w:ind w:left="0" w:firstLine="0"/>
        <w:jc w:val="center"/>
        <w:rPr>
          <w:rFonts w:ascii="Arial" w:eastAsiaTheme="minorHAnsi" w:hAnsi="Arial" w:cs="Arial"/>
          <w:b/>
          <w:sz w:val="24"/>
          <w:szCs w:val="24"/>
          <w:lang w:val="id-ID"/>
        </w:rPr>
      </w:pPr>
    </w:p>
    <w:p w:rsidR="002C2010" w:rsidRDefault="002C2010" w:rsidP="0072713F">
      <w:pPr>
        <w:autoSpaceDE w:val="0"/>
        <w:autoSpaceDN w:val="0"/>
        <w:adjustRightInd w:val="0"/>
        <w:ind w:left="0" w:firstLine="0"/>
        <w:jc w:val="center"/>
        <w:rPr>
          <w:rFonts w:ascii="Arial" w:eastAsiaTheme="minorHAnsi" w:hAnsi="Arial" w:cs="Arial"/>
          <w:b/>
          <w:sz w:val="24"/>
          <w:szCs w:val="24"/>
          <w:lang w:val="id-ID"/>
        </w:rPr>
      </w:pPr>
    </w:p>
    <w:p w:rsidR="002C2010" w:rsidRPr="002C2010" w:rsidRDefault="002C2010" w:rsidP="002C2010">
      <w:pPr>
        <w:shd w:val="clear" w:color="auto" w:fill="FFFFFF"/>
        <w:ind w:left="0" w:firstLine="0"/>
        <w:jc w:val="center"/>
        <w:rPr>
          <w:rFonts w:ascii="Arial" w:eastAsia="Times New Roman" w:hAnsi="Arial" w:cs="Arial"/>
          <w:color w:val="000000"/>
          <w:sz w:val="24"/>
          <w:szCs w:val="24"/>
          <w:lang w:val="id-ID" w:eastAsia="id-ID"/>
        </w:rPr>
      </w:pPr>
      <w:r w:rsidRPr="002C2010">
        <w:rPr>
          <w:rFonts w:ascii="Arial" w:eastAsia="Times New Roman" w:hAnsi="Arial" w:cs="Arial"/>
          <w:b/>
          <w:color w:val="000000"/>
          <w:sz w:val="24"/>
          <w:szCs w:val="24"/>
          <w:lang w:val="id-ID" w:eastAsia="id-ID"/>
        </w:rPr>
        <w:lastRenderedPageBreak/>
        <w:t>BAB III</w:t>
      </w:r>
    </w:p>
    <w:p w:rsidR="002C2010" w:rsidRPr="002C2010" w:rsidRDefault="002C2010" w:rsidP="002C2010">
      <w:pPr>
        <w:shd w:val="clear" w:color="auto" w:fill="FFFFFF"/>
        <w:spacing w:line="480" w:lineRule="auto"/>
        <w:ind w:left="360" w:firstLine="0"/>
        <w:contextualSpacing/>
        <w:jc w:val="center"/>
        <w:rPr>
          <w:rFonts w:ascii="Arial" w:eastAsia="Times New Roman" w:hAnsi="Arial" w:cs="Arial"/>
          <w:b/>
          <w:color w:val="000000"/>
          <w:sz w:val="24"/>
          <w:szCs w:val="24"/>
          <w:lang w:val="id-ID" w:eastAsia="id-ID"/>
        </w:rPr>
      </w:pPr>
      <w:r w:rsidRPr="002C2010">
        <w:rPr>
          <w:rFonts w:ascii="Arial" w:eastAsia="Times New Roman" w:hAnsi="Arial" w:cs="Arial"/>
          <w:b/>
          <w:color w:val="000000"/>
          <w:sz w:val="24"/>
          <w:szCs w:val="24"/>
          <w:lang w:val="id-ID" w:eastAsia="id-ID"/>
        </w:rPr>
        <w:t>METODOLOGI PENELITIAN</w:t>
      </w:r>
    </w:p>
    <w:p w:rsidR="002C2010" w:rsidRPr="002C2010" w:rsidRDefault="002C2010" w:rsidP="002C2010">
      <w:pPr>
        <w:pStyle w:val="ListParagraph"/>
        <w:numPr>
          <w:ilvl w:val="1"/>
          <w:numId w:val="49"/>
        </w:numPr>
        <w:shd w:val="clear" w:color="auto" w:fill="FFFFFF"/>
        <w:spacing w:after="0" w:line="480" w:lineRule="auto"/>
        <w:ind w:left="709" w:hanging="709"/>
        <w:rPr>
          <w:rFonts w:ascii="Arial" w:eastAsia="Times New Roman" w:hAnsi="Arial" w:cs="Arial"/>
          <w:b/>
          <w:color w:val="000000"/>
          <w:lang w:eastAsia="id-ID"/>
        </w:rPr>
      </w:pPr>
      <w:r w:rsidRPr="002C2010">
        <w:rPr>
          <w:rFonts w:ascii="Arial" w:eastAsia="Times New Roman" w:hAnsi="Arial" w:cs="Arial"/>
          <w:b/>
          <w:color w:val="000000"/>
          <w:lang w:eastAsia="id-ID"/>
        </w:rPr>
        <w:t>Metode Penelitian</w:t>
      </w:r>
    </w:p>
    <w:p w:rsidR="002C2010" w:rsidRDefault="002C2010" w:rsidP="002C2010">
      <w:pPr>
        <w:shd w:val="clear" w:color="auto" w:fill="FFFFFF"/>
        <w:ind w:left="0" w:firstLine="709"/>
        <w:contextualSpacing/>
        <w:rPr>
          <w:rFonts w:ascii="Arial" w:eastAsia="Times New Roman" w:hAnsi="Arial" w:cs="Arial"/>
          <w:color w:val="000000"/>
          <w:lang w:val="id-ID" w:eastAsia="id-ID"/>
        </w:rPr>
      </w:pPr>
      <w:r w:rsidRPr="002C2010">
        <w:rPr>
          <w:rFonts w:ascii="Arial" w:eastAsia="Times New Roman" w:hAnsi="Arial" w:cs="Arial"/>
          <w:color w:val="000000"/>
          <w:lang w:val="id-ID" w:eastAsia="id-ID"/>
        </w:rPr>
        <w:t xml:space="preserve">Metode penelitian yang digunakan adalah metode eksperimental, yaitu : Uji Efek Antipiretik Jus Buah Nanas </w:t>
      </w:r>
      <w:r w:rsidRPr="002C2010">
        <w:rPr>
          <w:rFonts w:ascii="Arial" w:eastAsia="Times New Roman" w:hAnsi="Arial" w:cs="Arial"/>
          <w:i/>
          <w:color w:val="000000"/>
          <w:lang w:val="id-ID" w:eastAsia="id-ID"/>
        </w:rPr>
        <w:t xml:space="preserve">(Ananas comosus </w:t>
      </w:r>
      <w:r w:rsidRPr="002C2010">
        <w:rPr>
          <w:rFonts w:ascii="Arial" w:eastAsia="Times New Roman" w:hAnsi="Arial" w:cs="Arial"/>
          <w:color w:val="000000"/>
          <w:lang w:val="id-ID" w:eastAsia="id-ID"/>
        </w:rPr>
        <w:t>(L.) Merr) terhadap Merpati dengan Parasetamol sebagai Pembanding.</w:t>
      </w:r>
    </w:p>
    <w:p w:rsidR="002C2010" w:rsidRPr="002C2010" w:rsidRDefault="002C2010" w:rsidP="002C2010">
      <w:pPr>
        <w:shd w:val="clear" w:color="auto" w:fill="FFFFFF"/>
        <w:spacing w:line="240" w:lineRule="auto"/>
        <w:ind w:left="0" w:firstLine="709"/>
        <w:contextualSpacing/>
        <w:rPr>
          <w:rFonts w:ascii="Arial" w:eastAsia="Times New Roman" w:hAnsi="Arial" w:cs="Arial"/>
          <w:color w:val="000000"/>
          <w:lang w:val="id-ID" w:eastAsia="id-ID"/>
        </w:rPr>
      </w:pPr>
    </w:p>
    <w:p w:rsidR="002C2010" w:rsidRPr="002C2010" w:rsidRDefault="002C2010" w:rsidP="002C2010">
      <w:pPr>
        <w:pStyle w:val="ListParagraph"/>
        <w:numPr>
          <w:ilvl w:val="1"/>
          <w:numId w:val="49"/>
        </w:numPr>
        <w:shd w:val="clear" w:color="auto" w:fill="FFFFFF"/>
        <w:spacing w:after="0" w:line="480" w:lineRule="auto"/>
        <w:ind w:left="709" w:hanging="709"/>
        <w:rPr>
          <w:rFonts w:ascii="Arial" w:eastAsia="Times New Roman" w:hAnsi="Arial" w:cs="Arial"/>
          <w:color w:val="000000"/>
          <w:lang w:eastAsia="id-ID"/>
        </w:rPr>
      </w:pPr>
      <w:r w:rsidRPr="002C2010">
        <w:rPr>
          <w:rFonts w:ascii="Arial" w:eastAsia="Times New Roman" w:hAnsi="Arial" w:cs="Arial"/>
          <w:b/>
          <w:color w:val="000000"/>
          <w:lang w:eastAsia="id-ID"/>
        </w:rPr>
        <w:t>Lokasi dan Waktu Penelitian</w:t>
      </w:r>
    </w:p>
    <w:p w:rsidR="002C2010" w:rsidRPr="002C2010" w:rsidRDefault="002C2010" w:rsidP="002C2010">
      <w:pPr>
        <w:shd w:val="clear" w:color="auto" w:fill="FFFFFF"/>
        <w:ind w:left="0" w:firstLine="709"/>
        <w:contextualSpacing/>
        <w:rPr>
          <w:rFonts w:ascii="Arial" w:eastAsia="Times New Roman" w:hAnsi="Arial" w:cs="Arial"/>
          <w:color w:val="000000"/>
          <w:lang w:val="id-ID" w:eastAsia="id-ID"/>
        </w:rPr>
      </w:pPr>
      <w:r w:rsidRPr="002C2010">
        <w:rPr>
          <w:rFonts w:ascii="Arial" w:eastAsia="Times New Roman" w:hAnsi="Arial" w:cs="Arial"/>
          <w:color w:val="000000"/>
          <w:lang w:val="id-ID" w:eastAsia="id-ID"/>
        </w:rPr>
        <w:t xml:space="preserve">Penelitian ini dilaksanakan di Laboratorium Farmakologi Jurusan Farmasi Poltekkes Kemenkes Medan dan Herbarium Medanense Universitas Sumatera Utara, dilaksanakan dalam waktu 3 bulan. </w:t>
      </w:r>
    </w:p>
    <w:p w:rsidR="002C2010" w:rsidRPr="002C2010" w:rsidRDefault="002C2010" w:rsidP="002C2010">
      <w:pPr>
        <w:shd w:val="clear" w:color="auto" w:fill="FFFFFF"/>
        <w:spacing w:line="240" w:lineRule="auto"/>
        <w:ind w:left="360" w:firstLine="0"/>
        <w:contextualSpacing/>
        <w:rPr>
          <w:rFonts w:ascii="Arial" w:eastAsia="Times New Roman" w:hAnsi="Arial" w:cs="Arial"/>
          <w:color w:val="000000"/>
          <w:lang w:val="id-ID" w:eastAsia="id-ID"/>
        </w:rPr>
      </w:pPr>
    </w:p>
    <w:p w:rsidR="002C2010" w:rsidRPr="002C2010" w:rsidRDefault="002C2010" w:rsidP="002C2010">
      <w:pPr>
        <w:numPr>
          <w:ilvl w:val="1"/>
          <w:numId w:val="49"/>
        </w:numPr>
        <w:shd w:val="clear" w:color="auto" w:fill="FFFFFF"/>
        <w:spacing w:after="200" w:line="480" w:lineRule="auto"/>
        <w:ind w:left="709" w:hanging="709"/>
        <w:contextualSpacing/>
        <w:jc w:val="left"/>
        <w:rPr>
          <w:rFonts w:ascii="Arial" w:eastAsia="Times New Roman" w:hAnsi="Arial" w:cs="Arial"/>
          <w:color w:val="000000"/>
          <w:lang w:val="id-ID" w:eastAsia="id-ID"/>
        </w:rPr>
      </w:pPr>
      <w:r w:rsidRPr="002C2010">
        <w:rPr>
          <w:rFonts w:ascii="Arial" w:eastAsia="Times New Roman" w:hAnsi="Arial" w:cs="Arial"/>
          <w:b/>
          <w:color w:val="000000"/>
          <w:lang w:val="id-ID" w:eastAsia="id-ID"/>
        </w:rPr>
        <w:t>Pengambilan Sampel</w:t>
      </w:r>
    </w:p>
    <w:p w:rsidR="002C2010" w:rsidRPr="002C2010" w:rsidRDefault="002C2010" w:rsidP="002C2010">
      <w:pPr>
        <w:shd w:val="clear" w:color="auto" w:fill="FFFFFF"/>
        <w:tabs>
          <w:tab w:val="left" w:pos="426"/>
        </w:tabs>
        <w:ind w:left="0" w:firstLine="709"/>
        <w:contextualSpacing/>
        <w:rPr>
          <w:rFonts w:ascii="Arial" w:eastAsia="Times New Roman" w:hAnsi="Arial" w:cs="Arial"/>
          <w:color w:val="000000"/>
          <w:lang w:val="id-ID" w:eastAsia="id-ID"/>
        </w:rPr>
      </w:pPr>
      <w:r w:rsidRPr="002C2010">
        <w:rPr>
          <w:rFonts w:ascii="Arial" w:eastAsia="Times New Roman" w:hAnsi="Arial" w:cs="Arial"/>
          <w:color w:val="000000"/>
          <w:lang w:val="id-ID" w:eastAsia="id-ID"/>
        </w:rPr>
        <w:t>Sampel yang akan diuji pada penelitian ini adalah buah nanas matang dan masih segar yang dibeli di Pasar Tradisional Pajak Sore Padang Bulan. Sampel diambil secara</w:t>
      </w:r>
      <w:r w:rsidRPr="002C2010">
        <w:rPr>
          <w:rFonts w:ascii="Arial" w:eastAsia="Times New Roman" w:hAnsi="Arial" w:cs="Arial"/>
          <w:i/>
          <w:color w:val="000000"/>
          <w:lang w:val="id-ID" w:eastAsia="id-ID"/>
        </w:rPr>
        <w:t xml:space="preserve"> purposive sampling </w:t>
      </w:r>
      <w:r w:rsidRPr="002C2010">
        <w:rPr>
          <w:rFonts w:ascii="Arial" w:eastAsia="Times New Roman" w:hAnsi="Arial" w:cs="Arial"/>
          <w:color w:val="000000"/>
          <w:lang w:val="id-ID" w:eastAsia="id-ID"/>
        </w:rPr>
        <w:t xml:space="preserve">yaitu pengambilan sampel tanpa mempertimbangkan tempat dan letak geografisnya dengan kriteria yang ditentukan sendiri. </w:t>
      </w:r>
    </w:p>
    <w:p w:rsidR="002C2010" w:rsidRPr="002C2010" w:rsidRDefault="002C2010" w:rsidP="002C2010">
      <w:pPr>
        <w:shd w:val="clear" w:color="auto" w:fill="FFFFFF"/>
        <w:tabs>
          <w:tab w:val="left" w:pos="426"/>
        </w:tabs>
        <w:spacing w:line="240" w:lineRule="auto"/>
        <w:ind w:left="0" w:firstLine="426"/>
        <w:contextualSpacing/>
        <w:rPr>
          <w:rFonts w:ascii="Arial" w:eastAsia="Times New Roman" w:hAnsi="Arial" w:cs="Arial"/>
          <w:color w:val="000000"/>
          <w:lang w:val="id-ID" w:eastAsia="id-ID"/>
        </w:rPr>
      </w:pPr>
    </w:p>
    <w:p w:rsidR="002C2010" w:rsidRPr="002C2010" w:rsidRDefault="002C2010" w:rsidP="002C2010">
      <w:pPr>
        <w:numPr>
          <w:ilvl w:val="1"/>
          <w:numId w:val="49"/>
        </w:numPr>
        <w:shd w:val="clear" w:color="auto" w:fill="FFFFFF"/>
        <w:spacing w:after="200" w:line="480" w:lineRule="auto"/>
        <w:ind w:left="709" w:hanging="709"/>
        <w:contextualSpacing/>
        <w:jc w:val="left"/>
        <w:rPr>
          <w:rFonts w:ascii="Arial" w:eastAsia="Times New Roman" w:hAnsi="Arial" w:cs="Arial"/>
          <w:color w:val="000000"/>
          <w:lang w:val="id-ID" w:eastAsia="id-ID"/>
        </w:rPr>
      </w:pPr>
      <w:r w:rsidRPr="002C2010">
        <w:rPr>
          <w:rFonts w:ascii="Arial" w:eastAsia="Times New Roman" w:hAnsi="Arial" w:cs="Arial"/>
          <w:b/>
          <w:color w:val="000000"/>
          <w:lang w:val="id-ID" w:eastAsia="id-ID"/>
        </w:rPr>
        <w:t xml:space="preserve">Hewan Percobaan </w:t>
      </w:r>
    </w:p>
    <w:p w:rsidR="002C2010" w:rsidRPr="002C2010" w:rsidRDefault="002C2010" w:rsidP="002C2010">
      <w:pPr>
        <w:shd w:val="clear" w:color="auto" w:fill="FFFFFF"/>
        <w:ind w:left="0" w:firstLine="709"/>
        <w:contextualSpacing/>
        <w:rPr>
          <w:rFonts w:ascii="Arial" w:eastAsia="Times New Roman" w:hAnsi="Arial" w:cs="Arial"/>
          <w:color w:val="000000"/>
          <w:lang w:val="id-ID" w:eastAsia="id-ID"/>
        </w:rPr>
      </w:pPr>
      <w:r w:rsidRPr="002C2010">
        <w:rPr>
          <w:rFonts w:ascii="Arial" w:eastAsia="Times New Roman" w:hAnsi="Arial" w:cs="Arial"/>
          <w:color w:val="000000"/>
          <w:lang w:val="id-ID" w:eastAsia="id-ID"/>
        </w:rPr>
        <w:t xml:space="preserve">Hewan percobaan adalah merpati </w:t>
      </w:r>
      <w:r w:rsidRPr="002C2010">
        <w:rPr>
          <w:rFonts w:ascii="Arial" w:eastAsia="Times New Roman" w:hAnsi="Arial" w:cs="Arial"/>
          <w:i/>
          <w:color w:val="000000"/>
          <w:lang w:val="id-ID" w:eastAsia="id-ID"/>
        </w:rPr>
        <w:t xml:space="preserve">(Columba livia) </w:t>
      </w:r>
      <w:r w:rsidRPr="002C2010">
        <w:rPr>
          <w:rFonts w:ascii="Arial" w:eastAsia="Times New Roman" w:hAnsi="Arial" w:cs="Arial"/>
          <w:color w:val="000000"/>
          <w:lang w:val="id-ID" w:eastAsia="id-ID"/>
        </w:rPr>
        <w:t xml:space="preserve">jantan dewasa yang sehat dengan berat antara 200-300 gram sebanyak 24 ekor, dibagi dalam 6 kelompok dimana dalam setiap kelompok terdiri dari 4 ekor merpati. </w:t>
      </w:r>
    </w:p>
    <w:p w:rsidR="002C2010" w:rsidRPr="002C2010" w:rsidRDefault="002C2010" w:rsidP="002C2010">
      <w:pPr>
        <w:shd w:val="clear" w:color="auto" w:fill="FFFFFF"/>
        <w:spacing w:line="240" w:lineRule="auto"/>
        <w:ind w:left="360" w:firstLine="0"/>
        <w:contextualSpacing/>
        <w:rPr>
          <w:rFonts w:ascii="Arial" w:eastAsia="Times New Roman" w:hAnsi="Arial" w:cs="Arial"/>
          <w:color w:val="000000"/>
          <w:lang w:val="id-ID" w:eastAsia="id-ID"/>
        </w:rPr>
      </w:pPr>
    </w:p>
    <w:p w:rsidR="002C2010" w:rsidRPr="002C2010" w:rsidRDefault="002C2010" w:rsidP="002C2010">
      <w:pPr>
        <w:numPr>
          <w:ilvl w:val="1"/>
          <w:numId w:val="49"/>
        </w:numPr>
        <w:shd w:val="clear" w:color="auto" w:fill="FFFFFF"/>
        <w:spacing w:after="200" w:line="480" w:lineRule="auto"/>
        <w:ind w:left="709" w:hanging="709"/>
        <w:contextualSpacing/>
        <w:jc w:val="left"/>
        <w:rPr>
          <w:rFonts w:ascii="Arial" w:eastAsia="Times New Roman" w:hAnsi="Arial" w:cs="Arial"/>
          <w:color w:val="000000"/>
          <w:lang w:val="id-ID" w:eastAsia="id-ID"/>
        </w:rPr>
      </w:pPr>
      <w:r w:rsidRPr="002C2010">
        <w:rPr>
          <w:rFonts w:ascii="Arial" w:eastAsia="Times New Roman" w:hAnsi="Arial" w:cs="Arial"/>
          <w:b/>
          <w:color w:val="000000"/>
          <w:lang w:val="id-ID" w:eastAsia="id-ID"/>
        </w:rPr>
        <w:t xml:space="preserve">Alat dan Bahan </w:t>
      </w:r>
    </w:p>
    <w:p w:rsidR="002C2010" w:rsidRPr="002C2010" w:rsidRDefault="002C2010" w:rsidP="002C2010">
      <w:pPr>
        <w:numPr>
          <w:ilvl w:val="2"/>
          <w:numId w:val="49"/>
        </w:numPr>
        <w:shd w:val="clear" w:color="auto" w:fill="FFFFFF"/>
        <w:spacing w:after="200" w:line="480" w:lineRule="auto"/>
        <w:contextualSpacing/>
        <w:jc w:val="left"/>
        <w:rPr>
          <w:rFonts w:ascii="Arial" w:eastAsia="Times New Roman" w:hAnsi="Arial" w:cs="Arial"/>
          <w:b/>
          <w:color w:val="000000"/>
          <w:lang w:val="id-ID" w:eastAsia="id-ID"/>
        </w:rPr>
      </w:pPr>
      <w:r w:rsidRPr="002C2010">
        <w:rPr>
          <w:rFonts w:ascii="Arial" w:eastAsia="Times New Roman" w:hAnsi="Arial" w:cs="Arial"/>
          <w:b/>
          <w:color w:val="000000"/>
          <w:lang w:val="id-ID" w:eastAsia="id-ID"/>
        </w:rPr>
        <w:t>Alat</w:t>
      </w:r>
    </w:p>
    <w:p w:rsidR="002C2010" w:rsidRPr="002C2010" w:rsidRDefault="002C2010" w:rsidP="002C2010">
      <w:pPr>
        <w:numPr>
          <w:ilvl w:val="3"/>
          <w:numId w:val="22"/>
        </w:numPr>
        <w:shd w:val="clear" w:color="auto" w:fill="FFFFFF"/>
        <w:tabs>
          <w:tab w:val="left" w:pos="851"/>
          <w:tab w:val="left" w:pos="1134"/>
        </w:tabs>
        <w:spacing w:after="200"/>
        <w:ind w:left="709" w:firstLine="0"/>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Arloji/Stopwatch</w:t>
      </w:r>
    </w:p>
    <w:p w:rsidR="002C2010" w:rsidRPr="002C2010" w:rsidRDefault="002C2010" w:rsidP="002C2010">
      <w:pPr>
        <w:numPr>
          <w:ilvl w:val="3"/>
          <w:numId w:val="22"/>
        </w:numPr>
        <w:shd w:val="clear" w:color="auto" w:fill="FFFFFF"/>
        <w:tabs>
          <w:tab w:val="left" w:pos="851"/>
          <w:tab w:val="left" w:pos="1134"/>
        </w:tabs>
        <w:spacing w:after="200"/>
        <w:ind w:left="709" w:firstLine="0"/>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Beaker Glass (100 ml &amp; 50 ml)</w:t>
      </w:r>
    </w:p>
    <w:p w:rsidR="002C2010" w:rsidRPr="002C2010" w:rsidRDefault="002C2010" w:rsidP="002C2010">
      <w:pPr>
        <w:numPr>
          <w:ilvl w:val="3"/>
          <w:numId w:val="22"/>
        </w:numPr>
        <w:shd w:val="clear" w:color="auto" w:fill="FFFFFF"/>
        <w:tabs>
          <w:tab w:val="left" w:pos="851"/>
          <w:tab w:val="left" w:pos="1134"/>
        </w:tabs>
        <w:spacing w:after="200"/>
        <w:ind w:left="709" w:firstLine="0"/>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Botol 50 ml</w:t>
      </w:r>
    </w:p>
    <w:p w:rsidR="002C2010" w:rsidRPr="002C2010" w:rsidRDefault="002C2010" w:rsidP="002C2010">
      <w:pPr>
        <w:numPr>
          <w:ilvl w:val="3"/>
          <w:numId w:val="22"/>
        </w:numPr>
        <w:shd w:val="clear" w:color="auto" w:fill="FFFFFF"/>
        <w:tabs>
          <w:tab w:val="left" w:pos="851"/>
          <w:tab w:val="left" w:pos="1134"/>
        </w:tabs>
        <w:spacing w:after="200"/>
        <w:ind w:left="709" w:firstLine="0"/>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 xml:space="preserve">Gelas Ukur (10 ml &amp; 100 ml) </w:t>
      </w:r>
    </w:p>
    <w:p w:rsidR="002C2010" w:rsidRPr="002C2010" w:rsidRDefault="002C2010" w:rsidP="002C2010">
      <w:pPr>
        <w:numPr>
          <w:ilvl w:val="3"/>
          <w:numId w:val="22"/>
        </w:numPr>
        <w:shd w:val="clear" w:color="auto" w:fill="FFFFFF"/>
        <w:tabs>
          <w:tab w:val="left" w:pos="851"/>
          <w:tab w:val="left" w:pos="1134"/>
        </w:tabs>
        <w:spacing w:after="200"/>
        <w:ind w:left="709" w:firstLine="0"/>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Jarum Suntik (1 ml &amp; 3 ml)</w:t>
      </w:r>
    </w:p>
    <w:p w:rsidR="002C2010" w:rsidRPr="002C2010" w:rsidRDefault="002C2010" w:rsidP="002C2010">
      <w:pPr>
        <w:numPr>
          <w:ilvl w:val="3"/>
          <w:numId w:val="22"/>
        </w:numPr>
        <w:shd w:val="clear" w:color="auto" w:fill="FFFFFF"/>
        <w:tabs>
          <w:tab w:val="left" w:pos="851"/>
          <w:tab w:val="left" w:pos="1134"/>
        </w:tabs>
        <w:spacing w:after="200"/>
        <w:ind w:left="709" w:firstLine="0"/>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Kapas</w:t>
      </w:r>
    </w:p>
    <w:p w:rsidR="002C2010" w:rsidRPr="002C2010" w:rsidRDefault="002C2010" w:rsidP="002C2010">
      <w:pPr>
        <w:numPr>
          <w:ilvl w:val="3"/>
          <w:numId w:val="22"/>
        </w:numPr>
        <w:shd w:val="clear" w:color="auto" w:fill="FFFFFF"/>
        <w:tabs>
          <w:tab w:val="left" w:pos="851"/>
          <w:tab w:val="left" w:pos="1134"/>
        </w:tabs>
        <w:spacing w:after="200"/>
        <w:ind w:left="709" w:firstLine="0"/>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Labu Tentukur</w:t>
      </w:r>
    </w:p>
    <w:p w:rsidR="002C2010" w:rsidRPr="002C2010" w:rsidRDefault="002C2010" w:rsidP="002C2010">
      <w:pPr>
        <w:numPr>
          <w:ilvl w:val="3"/>
          <w:numId w:val="22"/>
        </w:numPr>
        <w:shd w:val="clear" w:color="auto" w:fill="FFFFFF"/>
        <w:tabs>
          <w:tab w:val="left" w:pos="851"/>
          <w:tab w:val="left" w:pos="1134"/>
        </w:tabs>
        <w:spacing w:after="200"/>
        <w:ind w:left="709" w:firstLine="0"/>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lastRenderedPageBreak/>
        <w:t>Sarung Tangan</w:t>
      </w:r>
    </w:p>
    <w:p w:rsidR="002C2010" w:rsidRPr="002C2010" w:rsidRDefault="002C2010" w:rsidP="002C2010">
      <w:pPr>
        <w:numPr>
          <w:ilvl w:val="3"/>
          <w:numId w:val="22"/>
        </w:numPr>
        <w:shd w:val="clear" w:color="auto" w:fill="FFFFFF"/>
        <w:tabs>
          <w:tab w:val="left" w:pos="851"/>
          <w:tab w:val="left" w:pos="1134"/>
        </w:tabs>
        <w:spacing w:after="200"/>
        <w:ind w:left="709" w:firstLine="0"/>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 xml:space="preserve">Selang Sonde </w:t>
      </w:r>
    </w:p>
    <w:p w:rsidR="002C2010" w:rsidRPr="002C2010" w:rsidRDefault="002C2010" w:rsidP="002C2010">
      <w:pPr>
        <w:numPr>
          <w:ilvl w:val="3"/>
          <w:numId w:val="22"/>
        </w:numPr>
        <w:shd w:val="clear" w:color="auto" w:fill="FFFFFF"/>
        <w:tabs>
          <w:tab w:val="left" w:pos="851"/>
          <w:tab w:val="left" w:pos="1134"/>
        </w:tabs>
        <w:spacing w:after="200"/>
        <w:ind w:left="709" w:firstLine="0"/>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Spatel</w:t>
      </w:r>
    </w:p>
    <w:p w:rsidR="002C2010" w:rsidRPr="002C2010" w:rsidRDefault="002C2010" w:rsidP="002C2010">
      <w:pPr>
        <w:numPr>
          <w:ilvl w:val="3"/>
          <w:numId w:val="22"/>
        </w:numPr>
        <w:shd w:val="clear" w:color="auto" w:fill="FFFFFF"/>
        <w:tabs>
          <w:tab w:val="left" w:pos="851"/>
          <w:tab w:val="left" w:pos="1134"/>
        </w:tabs>
        <w:spacing w:after="200"/>
        <w:ind w:left="709" w:firstLine="0"/>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Thermometer Rektal Digital</w:t>
      </w:r>
    </w:p>
    <w:p w:rsidR="002C2010" w:rsidRPr="002C2010" w:rsidRDefault="002C2010" w:rsidP="002C2010">
      <w:pPr>
        <w:numPr>
          <w:ilvl w:val="3"/>
          <w:numId w:val="22"/>
        </w:numPr>
        <w:shd w:val="clear" w:color="auto" w:fill="FFFFFF"/>
        <w:tabs>
          <w:tab w:val="left" w:pos="851"/>
          <w:tab w:val="left" w:pos="1134"/>
        </w:tabs>
        <w:spacing w:after="200"/>
        <w:ind w:left="709" w:firstLine="0"/>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Timbangan Hewan (Digital)</w:t>
      </w:r>
    </w:p>
    <w:p w:rsidR="002C2010" w:rsidRPr="002C2010" w:rsidRDefault="002C2010" w:rsidP="002C2010">
      <w:pPr>
        <w:numPr>
          <w:ilvl w:val="3"/>
          <w:numId w:val="22"/>
        </w:numPr>
        <w:shd w:val="clear" w:color="auto" w:fill="FFFFFF"/>
        <w:tabs>
          <w:tab w:val="left" w:pos="851"/>
          <w:tab w:val="left" w:pos="1134"/>
        </w:tabs>
        <w:spacing w:after="200"/>
        <w:ind w:left="709" w:firstLine="0"/>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 xml:space="preserve">Spidol </w:t>
      </w:r>
    </w:p>
    <w:p w:rsidR="002C2010" w:rsidRPr="002C2010" w:rsidRDefault="002C2010" w:rsidP="002C2010">
      <w:pPr>
        <w:numPr>
          <w:ilvl w:val="3"/>
          <w:numId w:val="22"/>
        </w:numPr>
        <w:shd w:val="clear" w:color="auto" w:fill="FFFFFF"/>
        <w:tabs>
          <w:tab w:val="left" w:pos="851"/>
          <w:tab w:val="left" w:pos="1134"/>
        </w:tabs>
        <w:spacing w:after="200"/>
        <w:ind w:left="709" w:firstLine="0"/>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Juicer</w:t>
      </w:r>
    </w:p>
    <w:p w:rsidR="002C2010" w:rsidRPr="002C2010" w:rsidRDefault="002C2010" w:rsidP="002C2010">
      <w:pPr>
        <w:shd w:val="clear" w:color="auto" w:fill="FFFFFF"/>
        <w:tabs>
          <w:tab w:val="left" w:pos="851"/>
          <w:tab w:val="left" w:pos="1134"/>
        </w:tabs>
        <w:ind w:left="0" w:firstLine="0"/>
        <w:contextualSpacing/>
        <w:rPr>
          <w:rFonts w:ascii="Arial" w:eastAsia="Times New Roman" w:hAnsi="Arial" w:cs="Arial"/>
          <w:color w:val="000000"/>
          <w:lang w:val="id-ID" w:eastAsia="id-ID"/>
        </w:rPr>
      </w:pPr>
    </w:p>
    <w:p w:rsidR="002C2010" w:rsidRPr="002C2010" w:rsidRDefault="002C2010" w:rsidP="002C2010">
      <w:pPr>
        <w:numPr>
          <w:ilvl w:val="2"/>
          <w:numId w:val="49"/>
        </w:numPr>
        <w:shd w:val="clear" w:color="auto" w:fill="FFFFFF"/>
        <w:spacing w:after="200"/>
        <w:contextualSpacing/>
        <w:jc w:val="left"/>
        <w:rPr>
          <w:rFonts w:ascii="Arial" w:eastAsia="Times New Roman" w:hAnsi="Arial" w:cs="Arial"/>
          <w:b/>
          <w:color w:val="000000"/>
          <w:lang w:val="id-ID" w:eastAsia="id-ID"/>
        </w:rPr>
      </w:pPr>
      <w:r w:rsidRPr="002C2010">
        <w:rPr>
          <w:rFonts w:ascii="Arial" w:eastAsia="Times New Roman" w:hAnsi="Arial" w:cs="Arial"/>
          <w:b/>
          <w:color w:val="000000"/>
          <w:lang w:val="id-ID" w:eastAsia="id-ID"/>
        </w:rPr>
        <w:t xml:space="preserve">Bahan  </w:t>
      </w:r>
    </w:p>
    <w:p w:rsidR="002C2010" w:rsidRPr="002C2010" w:rsidRDefault="002C2010" w:rsidP="002C2010">
      <w:pPr>
        <w:numPr>
          <w:ilvl w:val="6"/>
          <w:numId w:val="22"/>
        </w:numPr>
        <w:shd w:val="clear" w:color="auto" w:fill="FFFFFF"/>
        <w:spacing w:after="200"/>
        <w:ind w:left="993" w:hanging="284"/>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Alkohol 70%</w:t>
      </w:r>
    </w:p>
    <w:p w:rsidR="002C2010" w:rsidRPr="002C2010" w:rsidRDefault="002C2010" w:rsidP="002C2010">
      <w:pPr>
        <w:numPr>
          <w:ilvl w:val="6"/>
          <w:numId w:val="22"/>
        </w:numPr>
        <w:shd w:val="clear" w:color="auto" w:fill="FFFFFF"/>
        <w:spacing w:after="200"/>
        <w:ind w:left="993" w:hanging="284"/>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Sirup Simpleks</w:t>
      </w:r>
    </w:p>
    <w:p w:rsidR="002C2010" w:rsidRPr="002C2010" w:rsidRDefault="002C2010" w:rsidP="002C2010">
      <w:pPr>
        <w:numPr>
          <w:ilvl w:val="6"/>
          <w:numId w:val="22"/>
        </w:numPr>
        <w:shd w:val="clear" w:color="auto" w:fill="FFFFFF"/>
        <w:spacing w:after="200"/>
        <w:ind w:left="993" w:hanging="284"/>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Larutan 2,4-Dinitrofenol</w:t>
      </w:r>
    </w:p>
    <w:p w:rsidR="002C2010" w:rsidRPr="002C2010" w:rsidRDefault="002C2010" w:rsidP="002C2010">
      <w:pPr>
        <w:numPr>
          <w:ilvl w:val="6"/>
          <w:numId w:val="22"/>
        </w:numPr>
        <w:shd w:val="clear" w:color="auto" w:fill="FFFFFF"/>
        <w:spacing w:after="200"/>
        <w:ind w:left="993" w:hanging="284"/>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Buah Nanas (</w:t>
      </w:r>
      <w:r w:rsidRPr="002C2010">
        <w:rPr>
          <w:rFonts w:ascii="Arial" w:eastAsia="Times New Roman" w:hAnsi="Arial" w:cs="Arial"/>
          <w:i/>
          <w:color w:val="000000"/>
          <w:lang w:val="id-ID" w:eastAsia="id-ID"/>
        </w:rPr>
        <w:t>Annanas comosus</w:t>
      </w:r>
      <w:r w:rsidRPr="002C2010">
        <w:rPr>
          <w:rFonts w:ascii="Arial" w:eastAsia="Times New Roman" w:hAnsi="Arial" w:cs="Arial"/>
          <w:color w:val="000000"/>
          <w:lang w:val="id-ID" w:eastAsia="id-ID"/>
        </w:rPr>
        <w:t xml:space="preserve"> (L.) Merr)</w:t>
      </w:r>
    </w:p>
    <w:p w:rsidR="002C2010" w:rsidRPr="002C2010" w:rsidRDefault="002C2010" w:rsidP="002C2010">
      <w:pPr>
        <w:numPr>
          <w:ilvl w:val="6"/>
          <w:numId w:val="22"/>
        </w:numPr>
        <w:shd w:val="clear" w:color="auto" w:fill="FFFFFF"/>
        <w:spacing w:after="200"/>
        <w:ind w:left="993" w:hanging="284"/>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Sirup Parasetamol</w:t>
      </w:r>
    </w:p>
    <w:p w:rsidR="002C2010" w:rsidRPr="002C2010" w:rsidRDefault="002C2010" w:rsidP="002C2010">
      <w:pPr>
        <w:shd w:val="clear" w:color="auto" w:fill="FFFFFF"/>
        <w:spacing w:line="240" w:lineRule="auto"/>
        <w:ind w:left="0" w:firstLine="0"/>
        <w:rPr>
          <w:rFonts w:ascii="Arial" w:eastAsia="Times New Roman" w:hAnsi="Arial" w:cs="Arial"/>
          <w:color w:val="000000"/>
          <w:lang w:val="id-ID" w:eastAsia="id-ID"/>
        </w:rPr>
      </w:pPr>
    </w:p>
    <w:p w:rsidR="002C2010" w:rsidRPr="002C2010" w:rsidRDefault="002C2010" w:rsidP="002C2010">
      <w:pPr>
        <w:numPr>
          <w:ilvl w:val="1"/>
          <w:numId w:val="49"/>
        </w:numPr>
        <w:shd w:val="clear" w:color="auto" w:fill="FFFFFF"/>
        <w:spacing w:after="200" w:line="480" w:lineRule="auto"/>
        <w:ind w:left="709" w:hanging="709"/>
        <w:contextualSpacing/>
        <w:jc w:val="left"/>
        <w:rPr>
          <w:rFonts w:ascii="Arial" w:eastAsia="Times New Roman" w:hAnsi="Arial" w:cs="Arial"/>
          <w:b/>
          <w:color w:val="000000"/>
          <w:lang w:val="id-ID" w:eastAsia="id-ID"/>
        </w:rPr>
      </w:pPr>
      <w:r w:rsidRPr="002C2010">
        <w:rPr>
          <w:rFonts w:ascii="Arial" w:eastAsia="Times New Roman" w:hAnsi="Arial" w:cs="Arial"/>
          <w:b/>
          <w:color w:val="000000"/>
          <w:lang w:val="id-ID" w:eastAsia="id-ID"/>
        </w:rPr>
        <w:t>Perhitungan Volume Sirup Parasetamol</w:t>
      </w:r>
    </w:p>
    <w:p w:rsidR="002C2010" w:rsidRPr="002C2010" w:rsidRDefault="002C2010" w:rsidP="002C2010">
      <w:pPr>
        <w:shd w:val="clear" w:color="auto" w:fill="FFFFFF"/>
        <w:ind w:left="0" w:firstLine="709"/>
        <w:contextualSpacing/>
        <w:rPr>
          <w:rFonts w:ascii="Arial" w:eastAsia="Times New Roman" w:hAnsi="Arial" w:cs="Arial"/>
          <w:color w:val="000000"/>
          <w:lang w:val="id-ID" w:eastAsia="id-ID"/>
        </w:rPr>
      </w:pPr>
      <w:r w:rsidRPr="002C2010">
        <w:rPr>
          <w:rFonts w:ascii="Arial" w:eastAsia="Times New Roman" w:hAnsi="Arial" w:cs="Arial"/>
          <w:color w:val="000000"/>
          <w:lang w:val="id-ID" w:eastAsia="id-ID"/>
        </w:rPr>
        <w:t>Dosis lazim Parasetamol untuk manusia 500 mg. Berdasarkan tabel konversi, dosis untuk merpati 200 gram dengan manusia adalah 0,018.</w:t>
      </w:r>
    </w:p>
    <w:p w:rsidR="002C2010" w:rsidRPr="002C2010" w:rsidRDefault="002C2010" w:rsidP="002C2010">
      <w:pPr>
        <w:shd w:val="clear" w:color="auto" w:fill="FFFFFF"/>
        <w:ind w:left="0" w:firstLine="709"/>
        <w:contextualSpacing/>
        <w:rPr>
          <w:rFonts w:ascii="Arial" w:eastAsia="Times New Roman" w:hAnsi="Arial" w:cs="Arial"/>
          <w:color w:val="000000"/>
          <w:lang w:val="id-ID" w:eastAsia="id-ID"/>
        </w:rPr>
      </w:pPr>
      <w:r w:rsidRPr="002C2010">
        <w:rPr>
          <w:rFonts w:ascii="Arial" w:eastAsia="Times New Roman" w:hAnsi="Arial" w:cs="Arial"/>
          <w:color w:val="000000"/>
          <w:lang w:val="id-ID" w:eastAsia="id-ID"/>
        </w:rPr>
        <w:t>Maka, dosis Parasetamol untuk merpati 200 gram = 500 mg x 0,018 = 9 mg. Sirup Parasetamol yang digunakan mengandung 120 mg/5 ml. Maka, Sirup Parasetamol yang diberikan adalah :</w:t>
      </w:r>
    </w:p>
    <w:p w:rsidR="002C2010" w:rsidRPr="002C2010" w:rsidRDefault="007E7137" w:rsidP="002C2010">
      <w:pPr>
        <w:shd w:val="clear" w:color="auto" w:fill="FFFFFF"/>
        <w:ind w:left="0" w:firstLine="360"/>
        <w:contextualSpacing/>
        <w:rPr>
          <w:rFonts w:ascii="Arial" w:eastAsia="Times New Roman" w:hAnsi="Arial" w:cs="Arial"/>
          <w:color w:val="000000"/>
          <w:lang w:val="id-ID" w:eastAsia="id-ID"/>
        </w:rPr>
      </w:pPr>
      <m:oMath>
        <m:f>
          <m:fPr>
            <m:ctrlPr>
              <w:rPr>
                <w:rFonts w:ascii="Cambria Math" w:eastAsia="Times New Roman" w:hAnsi="Cambria Math" w:cs="Arial"/>
                <w:color w:val="000000"/>
                <w:lang w:val="id-ID" w:eastAsia="id-ID"/>
              </w:rPr>
            </m:ctrlPr>
          </m:fPr>
          <m:num>
            <m:r>
              <m:rPr>
                <m:sty m:val="p"/>
              </m:rPr>
              <w:rPr>
                <w:rFonts w:ascii="Cambria Math" w:eastAsia="Times New Roman" w:hAnsi="Cambria Math" w:cs="Arial"/>
                <w:color w:val="000000"/>
                <w:lang w:val="id-ID" w:eastAsia="id-ID"/>
              </w:rPr>
              <m:t>9 mg</m:t>
            </m:r>
          </m:num>
          <m:den>
            <m:eqArr>
              <m:eqArrPr>
                <m:ctrlPr>
                  <w:rPr>
                    <w:rFonts w:ascii="Cambria Math" w:eastAsia="Times New Roman" w:hAnsi="Cambria Math" w:cs="Arial"/>
                    <w:i/>
                    <w:color w:val="000000"/>
                    <w:lang w:val="id-ID" w:eastAsia="id-ID"/>
                  </w:rPr>
                </m:ctrlPr>
              </m:eqArrPr>
              <m:e>
                <m:r>
                  <m:rPr>
                    <m:sty m:val="p"/>
                  </m:rPr>
                  <w:rPr>
                    <w:rFonts w:ascii="Cambria Math" w:eastAsia="Times New Roman" w:hAnsi="Cambria Math" w:cs="Arial"/>
                    <w:color w:val="000000"/>
                    <w:lang w:val="id-ID" w:eastAsia="id-ID"/>
                  </w:rPr>
                  <m:t>120 mg</m:t>
                </m:r>
              </m:e>
              <m:e/>
            </m:eqArr>
          </m:den>
        </m:f>
      </m:oMath>
      <w:r w:rsidR="002C2010" w:rsidRPr="002C2010">
        <w:rPr>
          <w:rFonts w:ascii="Arial" w:eastAsia="Times New Roman" w:hAnsi="Arial" w:cs="Arial"/>
          <w:color w:val="000000"/>
          <w:lang w:val="id-ID" w:eastAsia="id-ID"/>
        </w:rPr>
        <w:t xml:space="preserve"> x 5 ml = 0,375 ml</w:t>
      </w:r>
    </w:p>
    <w:p w:rsidR="002C2010" w:rsidRPr="002C2010" w:rsidRDefault="002C2010" w:rsidP="002C2010">
      <w:pPr>
        <w:tabs>
          <w:tab w:val="left" w:pos="4875"/>
        </w:tabs>
        <w:ind w:left="0" w:firstLine="0"/>
        <w:rPr>
          <w:rFonts w:ascii="Arial" w:eastAsiaTheme="minorEastAsia" w:hAnsi="Arial" w:cs="Arial"/>
          <w:lang w:val="id-ID"/>
        </w:rPr>
      </w:pPr>
      <w:r w:rsidRPr="002C2010">
        <w:rPr>
          <w:rFonts w:ascii="Arial" w:eastAsiaTheme="minorEastAsia" w:hAnsi="Arial" w:cs="Arial"/>
          <w:lang w:val="id-ID"/>
        </w:rPr>
        <w:t xml:space="preserve">Sirup Parasetamol 0,375 ml diencerkan dengan aquadest ad 2 ml </w:t>
      </w:r>
    </w:p>
    <w:p w:rsidR="002C2010" w:rsidRPr="002C2010" w:rsidRDefault="007E7137" w:rsidP="002C2010">
      <w:pPr>
        <w:tabs>
          <w:tab w:val="left" w:pos="4875"/>
        </w:tabs>
        <w:ind w:left="0" w:firstLine="0"/>
        <w:rPr>
          <w:rFonts w:ascii="Arial" w:eastAsiaTheme="minorEastAsia" w:hAnsi="Arial" w:cs="Arial"/>
          <w:lang w:val="id-ID"/>
        </w:rPr>
      </w:pPr>
      <w:r>
        <w:rPr>
          <w:rFonts w:ascii="Arial" w:eastAsiaTheme="minorEastAsia" w:hAnsi="Arial" w:cs="Arial"/>
          <w:noProof/>
          <w:lang w:val="id-ID" w:eastAsia="id-ID"/>
        </w:rPr>
        <w:pict>
          <v:shape id="Straight Arrow Connector 154" o:spid="_x0000_s1037" type="#_x0000_t32" style="position:absolute;left:0;text-align:left;margin-left:63.75pt;margin-top:8.65pt;width:17.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">
            <v:stroke endarrow="block"/>
          </v:shape>
        </w:pict>
      </w:r>
      <w:r w:rsidR="002C2010" w:rsidRPr="002C2010">
        <w:rPr>
          <w:rFonts w:ascii="Arial" w:eastAsiaTheme="minorEastAsia" w:hAnsi="Arial" w:cs="Arial"/>
          <w:lang w:val="id-ID"/>
        </w:rPr>
        <w:t xml:space="preserve">dibuat 10 ml        = </w:t>
      </w:r>
      <m:oMath>
        <m:f>
          <m:fPr>
            <m:ctrlPr>
              <w:rPr>
                <w:rFonts w:ascii="Cambria Math" w:eastAsiaTheme="minorEastAsia" w:hAnsi="Cambria Math" w:cs="Arial"/>
                <w:i/>
                <w:lang w:val="id-ID"/>
              </w:rPr>
            </m:ctrlPr>
          </m:fPr>
          <m:num>
            <m:r>
              <w:rPr>
                <w:rFonts w:ascii="Cambria Math" w:eastAsiaTheme="minorEastAsia" w:hAnsi="Cambria Math" w:cs="Arial"/>
                <w:lang w:val="id-ID"/>
              </w:rPr>
              <m:t>10 ml</m:t>
            </m:r>
          </m:num>
          <m:den>
            <m:r>
              <w:rPr>
                <w:rFonts w:ascii="Cambria Math" w:eastAsiaTheme="minorEastAsia" w:hAnsi="Cambria Math" w:cs="Arial"/>
                <w:lang w:val="id-ID"/>
              </w:rPr>
              <m:t>2 ml</m:t>
            </m:r>
          </m:den>
        </m:f>
        <m:r>
          <w:rPr>
            <w:rFonts w:ascii="Cambria Math" w:eastAsiaTheme="minorEastAsia" w:hAnsi="Cambria Math" w:cs="Arial"/>
            <w:lang w:val="id-ID"/>
          </w:rPr>
          <m:t>×0,375 ml=1,875 ml</m:t>
        </m:r>
      </m:oMath>
    </w:p>
    <w:p w:rsidR="002C2010" w:rsidRPr="002C2010" w:rsidRDefault="002C2010" w:rsidP="002C2010">
      <w:pPr>
        <w:tabs>
          <w:tab w:val="left" w:pos="4875"/>
        </w:tabs>
        <w:ind w:left="0" w:firstLine="0"/>
        <w:rPr>
          <w:rFonts w:ascii="Arial" w:eastAsiaTheme="minorEastAsia" w:hAnsi="Arial" w:cs="Arial"/>
          <w:lang w:val="id-ID"/>
        </w:rPr>
      </w:pPr>
      <w:r w:rsidRPr="002C2010">
        <w:rPr>
          <w:rFonts w:ascii="Arial" w:eastAsiaTheme="minorEastAsia" w:hAnsi="Arial" w:cs="Arial"/>
          <w:lang w:val="id-ID"/>
        </w:rPr>
        <w:t>Ambil 1,875 ml Sirup Parasetamol lalu ad kan dengan Aqudest hingga 10 ml.</w:t>
      </w:r>
    </w:p>
    <w:p w:rsidR="002C2010" w:rsidRPr="002C2010" w:rsidRDefault="002C2010" w:rsidP="002C2010">
      <w:pPr>
        <w:tabs>
          <w:tab w:val="left" w:pos="4875"/>
        </w:tabs>
        <w:ind w:left="0" w:firstLine="0"/>
        <w:rPr>
          <w:rFonts w:ascii="Arial" w:eastAsiaTheme="minorEastAsia" w:hAnsi="Arial" w:cs="Arial"/>
          <w:lang w:val="id-ID"/>
        </w:rPr>
      </w:pPr>
      <w:r w:rsidRPr="002C2010">
        <w:rPr>
          <w:rFonts w:ascii="Arial" w:eastAsiaTheme="minorEastAsia" w:hAnsi="Arial" w:cs="Arial"/>
          <w:lang w:val="id-ID"/>
        </w:rPr>
        <w:t>Sirup Parasetamol diberikan sebanyak 2 ml.</w:t>
      </w:r>
    </w:p>
    <w:p w:rsidR="002C2010" w:rsidRPr="002C2010" w:rsidRDefault="002C2010" w:rsidP="002C2010">
      <w:pPr>
        <w:tabs>
          <w:tab w:val="left" w:pos="4875"/>
        </w:tabs>
        <w:spacing w:line="240" w:lineRule="auto"/>
        <w:ind w:left="0" w:firstLine="0"/>
        <w:rPr>
          <w:rFonts w:ascii="Arial" w:eastAsiaTheme="minorEastAsia" w:hAnsi="Arial" w:cs="Arial"/>
          <w:lang w:val="id-ID"/>
        </w:rPr>
      </w:pPr>
    </w:p>
    <w:p w:rsidR="002C2010" w:rsidRPr="002C2010" w:rsidRDefault="002C2010" w:rsidP="002C2010">
      <w:pPr>
        <w:numPr>
          <w:ilvl w:val="1"/>
          <w:numId w:val="49"/>
        </w:numPr>
        <w:shd w:val="clear" w:color="auto" w:fill="FFFFFF"/>
        <w:spacing w:after="200" w:line="480" w:lineRule="auto"/>
        <w:ind w:left="709" w:hanging="709"/>
        <w:contextualSpacing/>
        <w:jc w:val="left"/>
        <w:rPr>
          <w:rFonts w:ascii="Arial" w:eastAsia="Times New Roman" w:hAnsi="Arial" w:cs="Arial"/>
          <w:b/>
          <w:color w:val="000000"/>
          <w:lang w:val="id-ID" w:eastAsia="id-ID"/>
        </w:rPr>
      </w:pPr>
      <w:r w:rsidRPr="002C2010">
        <w:rPr>
          <w:rFonts w:ascii="Arial" w:eastAsia="Times New Roman" w:hAnsi="Arial" w:cs="Arial"/>
          <w:b/>
          <w:color w:val="000000"/>
          <w:lang w:val="id-ID" w:eastAsia="id-ID"/>
        </w:rPr>
        <w:t>Perhitungan Volume Larutan 2,4-Dinitrofenol</w:t>
      </w:r>
    </w:p>
    <w:p w:rsidR="002C2010" w:rsidRPr="002C2010" w:rsidRDefault="002C2010" w:rsidP="002C2010">
      <w:pPr>
        <w:shd w:val="clear" w:color="auto" w:fill="FFFFFF"/>
        <w:spacing w:line="480" w:lineRule="auto"/>
        <w:ind w:left="0" w:firstLine="709"/>
        <w:contextualSpacing/>
        <w:rPr>
          <w:rFonts w:ascii="Arial" w:eastAsia="Times New Roman" w:hAnsi="Arial" w:cs="Arial"/>
          <w:color w:val="000000"/>
          <w:lang w:val="id-ID" w:eastAsia="id-ID"/>
        </w:rPr>
      </w:pPr>
      <w:r w:rsidRPr="002C2010">
        <w:rPr>
          <w:rFonts w:ascii="Arial" w:eastAsia="Times New Roman" w:hAnsi="Arial" w:cs="Arial"/>
          <w:color w:val="000000"/>
          <w:lang w:val="id-ID" w:eastAsia="id-ID"/>
        </w:rPr>
        <w:t xml:space="preserve">Dosis 2,4-Dinitrofenol </w:t>
      </w:r>
      <m:oMath>
        <m:r>
          <m:rPr>
            <m:sty m:val="p"/>
          </m:rPr>
          <w:rPr>
            <w:rFonts w:ascii="Cambria Math" w:eastAsia="Times New Roman" w:hAnsi="Cambria Math" w:cs="Arial"/>
            <w:color w:val="000000"/>
            <w:lang w:val="id-ID" w:eastAsia="id-ID"/>
          </w:rPr>
          <m:t>5 mg/Kg BB = 5 mg/1000 g BB .</m:t>
        </m:r>
      </m:oMath>
      <w:r w:rsidRPr="002C2010">
        <w:rPr>
          <w:rFonts w:ascii="Arial" w:eastAsia="Times New Roman" w:hAnsi="Arial" w:cs="Arial"/>
          <w:color w:val="000000"/>
          <w:lang w:val="id-ID" w:eastAsia="id-ID"/>
        </w:rPr>
        <w:t xml:space="preserve"> Konsentrasi larutan 2,4-Dinitrofenol</w:t>
      </w:r>
      <m:oMath>
        <m:r>
          <m:rPr>
            <m:sty m:val="p"/>
          </m:rPr>
          <w:rPr>
            <w:rFonts w:ascii="Cambria Math" w:eastAsia="Times New Roman" w:hAnsi="Cambria Math" w:cs="Arial"/>
            <w:color w:val="000000"/>
            <w:lang w:val="id-ID" w:eastAsia="id-ID"/>
          </w:rPr>
          <m:t>0,5% = 0,5 g/100 ml = 5 mg/ml</m:t>
        </m:r>
      </m:oMath>
      <w:r w:rsidRPr="002C2010">
        <w:rPr>
          <w:rFonts w:ascii="Arial" w:eastAsia="Times New Roman" w:hAnsi="Arial" w:cs="Arial"/>
          <w:color w:val="000000"/>
          <w:lang w:val="id-ID" w:eastAsia="id-ID"/>
        </w:rPr>
        <w:t xml:space="preserve">. Maka, volume larutan 2,4-Dinitrofenol yang diambil : </w:t>
      </w:r>
    </w:p>
    <w:p w:rsidR="002C2010" w:rsidRPr="002C2010" w:rsidRDefault="002C2010" w:rsidP="002C2010">
      <w:pPr>
        <w:shd w:val="clear" w:color="auto" w:fill="FFFFFF"/>
        <w:spacing w:line="240" w:lineRule="auto"/>
        <w:ind w:left="0" w:firstLine="709"/>
        <w:contextualSpacing/>
        <w:rPr>
          <w:rFonts w:ascii="Arial" w:eastAsia="Times New Roman" w:hAnsi="Arial" w:cs="Arial"/>
          <w:lang w:val="id-ID"/>
        </w:rPr>
      </w:pPr>
    </w:p>
    <w:p w:rsidR="002C2010" w:rsidRPr="002C2010" w:rsidRDefault="002C2010" w:rsidP="002C2010">
      <w:pPr>
        <w:shd w:val="clear" w:color="auto" w:fill="FFFFFF"/>
        <w:spacing w:line="240" w:lineRule="auto"/>
        <w:ind w:left="0" w:firstLine="709"/>
        <w:contextualSpacing/>
        <w:rPr>
          <w:rFonts w:ascii="Arial" w:eastAsia="Times New Roman" w:hAnsi="Arial" w:cs="Arial"/>
          <w:lang w:val="id-ID"/>
        </w:rPr>
      </w:pPr>
      <w:r>
        <w:rPr>
          <w:rFonts w:ascii="Cambria Math" w:eastAsiaTheme="minorHAnsi" w:hAnsi="Cambria Math" w:cs="Arial"/>
          <w:lang w:val="id-ID"/>
        </w:rPr>
        <w:lastRenderedPageBreak/>
        <w:br/>
      </w:r>
      <m:oMathPara>
        <m:oMath>
          <m:f>
            <m:fPr>
              <m:ctrlPr>
                <w:rPr>
                  <w:rFonts w:ascii="Cambria Math" w:eastAsiaTheme="minorHAnsi" w:hAnsi="Cambria Math" w:cs="Arial"/>
                  <w:i/>
                  <w:lang w:val="id-ID"/>
                </w:rPr>
              </m:ctrlPr>
            </m:fPr>
            <m:num>
              <m:r>
                <w:rPr>
                  <w:rFonts w:ascii="Cambria Math" w:eastAsiaTheme="minorHAnsi" w:hAnsi="Cambria Math" w:cs="Arial"/>
                  <w:lang w:val="id-ID"/>
                </w:rPr>
                <m:t xml:space="preserve">5 mg/1000 g </m:t>
              </m:r>
            </m:num>
            <m:den>
              <m:r>
                <m:rPr>
                  <m:sty m:val="p"/>
                </m:rPr>
                <w:rPr>
                  <w:rFonts w:ascii="Cambria Math" w:eastAsia="Times New Roman" w:hAnsi="Cambria Math" w:cs="Arial"/>
                  <w:color w:val="000000"/>
                  <w:lang w:val="id-ID" w:eastAsia="id-ID"/>
                </w:rPr>
                <m:t>5 mg/ml</m:t>
              </m:r>
            </m:den>
          </m:f>
          <m:r>
            <w:rPr>
              <w:rFonts w:ascii="Cambria Math" w:eastAsiaTheme="minorHAnsi" w:hAnsi="Cambria Math" w:cs="Arial"/>
              <w:lang w:val="id-ID"/>
            </w:rPr>
            <m:t xml:space="preserve"> ×BB</m:t>
          </m:r>
        </m:oMath>
      </m:oMathPara>
    </w:p>
    <w:p w:rsidR="002C2010" w:rsidRPr="002C2010" w:rsidRDefault="002C2010" w:rsidP="002C2010">
      <w:pPr>
        <w:shd w:val="clear" w:color="auto" w:fill="FFFFFF"/>
        <w:spacing w:line="240" w:lineRule="auto"/>
        <w:ind w:left="0" w:firstLine="709"/>
        <w:contextualSpacing/>
        <w:rPr>
          <w:rFonts w:ascii="Arial" w:eastAsia="Times New Roman" w:hAnsi="Arial" w:cs="Arial"/>
          <w:lang w:val="id-ID"/>
        </w:rPr>
      </w:pPr>
    </w:p>
    <w:p w:rsidR="002C2010" w:rsidRPr="002C2010" w:rsidRDefault="002C2010" w:rsidP="002C2010">
      <w:pPr>
        <w:ind w:left="0" w:firstLine="0"/>
        <w:rPr>
          <w:rFonts w:ascii="Arial" w:eastAsiaTheme="minorHAnsi" w:hAnsi="Arial" w:cs="Arial"/>
          <w:lang w:val="id-ID"/>
        </w:rPr>
      </w:pPr>
      <w:r w:rsidRPr="002C2010">
        <w:rPr>
          <w:rFonts w:ascii="Arial" w:eastAsiaTheme="minorHAnsi" w:hAnsi="Arial" w:cs="Arial"/>
          <w:lang w:val="id-ID"/>
        </w:rPr>
        <w:t>Misalkan berat merpati 200 g maka larutan 2,4-Dinitrofenol yang diambil :</w:t>
      </w:r>
    </w:p>
    <w:p w:rsidR="002C2010" w:rsidRPr="002C2010" w:rsidRDefault="002C2010" w:rsidP="002C2010">
      <w:pPr>
        <w:shd w:val="clear" w:color="auto" w:fill="FFFFFF"/>
        <w:spacing w:line="240" w:lineRule="auto"/>
        <w:ind w:left="0" w:firstLine="709"/>
        <w:contextualSpacing/>
        <w:rPr>
          <w:rFonts w:ascii="Arial" w:eastAsia="Times New Roman" w:hAnsi="Arial" w:cs="Arial"/>
          <w:color w:val="000000"/>
          <w:lang w:val="id-ID" w:eastAsia="id-ID"/>
        </w:rPr>
      </w:pPr>
    </w:p>
    <w:p w:rsidR="002C2010" w:rsidRPr="002C2010" w:rsidRDefault="007E7137" w:rsidP="002C2010">
      <w:pPr>
        <w:shd w:val="clear" w:color="auto" w:fill="FFFFFF"/>
        <w:spacing w:line="480" w:lineRule="auto"/>
        <w:ind w:left="0" w:firstLine="0"/>
        <w:rPr>
          <w:rFonts w:ascii="Arial" w:eastAsia="Times New Roman" w:hAnsi="Arial" w:cs="Arial"/>
          <w:color w:val="000000"/>
          <w:lang w:val="id-ID" w:eastAsia="id-ID"/>
        </w:rPr>
      </w:pPr>
      <m:oMathPara>
        <m:oMath>
          <m:f>
            <m:fPr>
              <m:ctrlPr>
                <w:rPr>
                  <w:rFonts w:ascii="Cambria Math" w:eastAsia="Times New Roman" w:hAnsi="Cambria Math" w:cs="Arial"/>
                  <w:color w:val="000000"/>
                  <w:lang w:val="id-ID" w:eastAsia="id-ID"/>
                </w:rPr>
              </m:ctrlPr>
            </m:fPr>
            <m:num>
              <m:r>
                <m:rPr>
                  <m:sty m:val="p"/>
                </m:rPr>
                <w:rPr>
                  <w:rFonts w:ascii="Cambria Math" w:eastAsia="Times New Roman" w:hAnsi="Cambria Math" w:cs="Arial"/>
                  <w:color w:val="000000"/>
                  <w:lang w:val="id-ID" w:eastAsia="id-ID"/>
                </w:rPr>
                <m:t>5 mg/1000gr</m:t>
              </m:r>
            </m:num>
            <m:den>
              <m:r>
                <m:rPr>
                  <m:sty m:val="p"/>
                </m:rPr>
                <w:rPr>
                  <w:rFonts w:ascii="Cambria Math" w:eastAsia="Times New Roman" w:hAnsi="Cambria Math" w:cs="Arial"/>
                  <w:color w:val="000000"/>
                  <w:lang w:val="id-ID" w:eastAsia="id-ID"/>
                </w:rPr>
                <m:t>5 mg/ml</m:t>
              </m:r>
            </m:den>
          </m:f>
          <m:r>
            <m:rPr>
              <m:sty m:val="p"/>
            </m:rPr>
            <w:rPr>
              <w:rFonts w:ascii="Cambria Math" w:eastAsia="Times New Roman" w:hAnsi="Cambria Math" w:cs="Arial"/>
              <w:color w:val="000000"/>
              <w:lang w:val="id-ID" w:eastAsia="id-ID"/>
            </w:rPr>
            <m:t>x 200 gr=0,2 ml</m:t>
          </m:r>
        </m:oMath>
      </m:oMathPara>
    </w:p>
    <w:p w:rsidR="002C2010" w:rsidRPr="002C2010" w:rsidRDefault="002C2010" w:rsidP="002C2010">
      <w:pPr>
        <w:shd w:val="clear" w:color="auto" w:fill="FFFFFF"/>
        <w:ind w:left="0" w:firstLine="0"/>
        <w:rPr>
          <w:rFonts w:ascii="Arial" w:eastAsia="Times New Roman" w:hAnsi="Arial" w:cs="Arial"/>
          <w:color w:val="000000"/>
          <w:lang w:val="id-ID" w:eastAsia="id-ID"/>
        </w:rPr>
      </w:pPr>
      <w:r w:rsidRPr="002C2010">
        <w:rPr>
          <w:rFonts w:ascii="Arial" w:eastAsia="Times New Roman" w:hAnsi="Arial" w:cs="Arial"/>
          <w:color w:val="000000"/>
          <w:lang w:val="id-ID" w:eastAsia="id-ID"/>
        </w:rPr>
        <w:t xml:space="preserve">Dosis untuk 200 gr merpati = </w:t>
      </w:r>
      <m:oMath>
        <m:f>
          <m:fPr>
            <m:ctrlPr>
              <w:rPr>
                <w:rFonts w:ascii="Cambria Math" w:eastAsia="Times New Roman" w:hAnsi="Cambria Math" w:cs="Arial"/>
                <w:color w:val="000000"/>
                <w:lang w:val="id-ID" w:eastAsia="id-ID"/>
              </w:rPr>
            </m:ctrlPr>
          </m:fPr>
          <m:num>
            <m:r>
              <m:rPr>
                <m:sty m:val="p"/>
              </m:rPr>
              <w:rPr>
                <w:rFonts w:ascii="Cambria Math" w:eastAsia="Times New Roman" w:hAnsi="Cambria Math" w:cs="Arial"/>
                <w:color w:val="000000"/>
                <w:lang w:val="id-ID" w:eastAsia="id-ID"/>
              </w:rPr>
              <m:t>5 mg/1000 gr</m:t>
            </m:r>
          </m:num>
          <m:den>
            <m:r>
              <m:rPr>
                <m:sty m:val="p"/>
              </m:rPr>
              <w:rPr>
                <w:rFonts w:ascii="Cambria Math" w:eastAsia="Times New Roman" w:hAnsi="Cambria Math" w:cs="Arial"/>
                <w:color w:val="000000"/>
                <w:lang w:val="id-ID" w:eastAsia="id-ID"/>
              </w:rPr>
              <m:t>200 gr</m:t>
            </m:r>
          </m:den>
        </m:f>
      </m:oMath>
      <w:r w:rsidRPr="002C2010">
        <w:rPr>
          <w:rFonts w:ascii="Arial" w:eastAsia="Times New Roman" w:hAnsi="Arial" w:cs="Arial"/>
          <w:color w:val="000000"/>
          <w:lang w:val="id-ID" w:eastAsia="id-ID"/>
        </w:rPr>
        <w:t xml:space="preserve"> = 0,025 mg. Volume yang diinjeksikan sebanyak 0,2 ml/merpati. Untuk 20 ekor merpati = 20 x 0,2 ml= 4 ml dicukupkan menjadi 10 ml. </w:t>
      </w:r>
    </w:p>
    <w:p w:rsidR="002C2010" w:rsidRPr="002C2010" w:rsidRDefault="002C2010" w:rsidP="002C2010">
      <w:pPr>
        <w:shd w:val="clear" w:color="auto" w:fill="FFFFFF"/>
        <w:ind w:left="0" w:firstLine="0"/>
        <w:rPr>
          <w:rFonts w:ascii="Arial" w:eastAsia="Times New Roman" w:hAnsi="Arial" w:cs="Arial"/>
          <w:color w:val="000000"/>
          <w:lang w:val="id-ID" w:eastAsia="id-ID"/>
        </w:rPr>
      </w:pPr>
      <w:r w:rsidRPr="002C2010">
        <w:rPr>
          <w:rFonts w:ascii="Arial" w:eastAsia="Times New Roman" w:hAnsi="Arial" w:cs="Arial"/>
          <w:color w:val="000000"/>
          <w:lang w:val="id-ID" w:eastAsia="id-ID"/>
        </w:rPr>
        <w:t xml:space="preserve">Maka 2,4-dinitrofenol yang ditimbang adalah </w:t>
      </w:r>
      <m:oMath>
        <m:r>
          <m:rPr>
            <m:sty m:val="p"/>
          </m:rPr>
          <w:rPr>
            <w:rFonts w:ascii="Cambria Math" w:eastAsia="Times New Roman" w:hAnsi="Cambria Math" w:cs="Cambria Math"/>
            <w:color w:val="000000"/>
            <w:lang w:val="id-ID" w:eastAsia="id-ID"/>
          </w:rPr>
          <m:t>=</m:t>
        </m:r>
        <m:f>
          <m:fPr>
            <m:ctrlPr>
              <w:rPr>
                <w:rFonts w:ascii="Cambria Math" w:eastAsia="Times New Roman" w:hAnsi="Cambria Math" w:cs="Arial"/>
                <w:color w:val="000000"/>
                <w:lang w:val="id-ID" w:eastAsia="id-ID"/>
              </w:rPr>
            </m:ctrlPr>
          </m:fPr>
          <m:num>
            <m:r>
              <w:rPr>
                <w:rFonts w:ascii="Cambria Math" w:eastAsia="Times New Roman" w:hAnsi="Cambria Math" w:cs="Cambria Math"/>
                <w:color w:val="000000"/>
                <w:lang w:val="id-ID" w:eastAsia="id-ID"/>
              </w:rPr>
              <m:t>10 ml</m:t>
            </m:r>
          </m:num>
          <m:den>
            <m:r>
              <w:rPr>
                <w:rFonts w:ascii="Cambria Math" w:eastAsia="Times New Roman" w:hAnsi="Cambria Math" w:cs="Cambria Math"/>
                <w:color w:val="000000"/>
                <w:lang w:val="id-ID" w:eastAsia="id-ID"/>
              </w:rPr>
              <m:t>0,2 ml</m:t>
            </m:r>
          </m:den>
        </m:f>
        <m:r>
          <w:rPr>
            <w:rFonts w:ascii="Cambria Math" w:eastAsia="Times New Roman" w:hAnsi="Cambria Math" w:cs="Arial"/>
            <w:color w:val="000000"/>
            <w:lang w:val="id-ID" w:eastAsia="id-ID"/>
          </w:rPr>
          <m:t xml:space="preserve"> x 0,025 mg= 1,25 mg</m:t>
        </m:r>
      </m:oMath>
      <w:r w:rsidRPr="002C2010">
        <w:rPr>
          <w:rFonts w:ascii="Arial" w:eastAsia="Times New Roman" w:hAnsi="Arial" w:cs="Arial"/>
          <w:color w:val="000000"/>
          <w:lang w:val="id-ID" w:eastAsia="id-ID"/>
        </w:rPr>
        <w:t xml:space="preserve"> dilarutkan dengan aquadest sampai 10 ml.</w:t>
      </w:r>
    </w:p>
    <w:p w:rsidR="002C2010" w:rsidRPr="002C2010" w:rsidRDefault="002C2010" w:rsidP="002C2010">
      <w:pPr>
        <w:shd w:val="clear" w:color="auto" w:fill="FFFFFF"/>
        <w:spacing w:line="240" w:lineRule="auto"/>
        <w:ind w:left="0" w:firstLine="0"/>
        <w:jc w:val="left"/>
        <w:rPr>
          <w:rFonts w:ascii="Arial" w:eastAsia="Times New Roman" w:hAnsi="Arial" w:cs="Arial"/>
          <w:color w:val="000000"/>
          <w:lang w:val="id-ID" w:eastAsia="id-ID"/>
        </w:rPr>
      </w:pPr>
    </w:p>
    <w:p w:rsidR="002C2010" w:rsidRPr="002C2010" w:rsidRDefault="002C2010" w:rsidP="002C2010">
      <w:pPr>
        <w:numPr>
          <w:ilvl w:val="1"/>
          <w:numId w:val="49"/>
        </w:numPr>
        <w:spacing w:after="200" w:line="480" w:lineRule="auto"/>
        <w:ind w:left="709" w:hanging="709"/>
        <w:contextualSpacing/>
        <w:jc w:val="left"/>
        <w:rPr>
          <w:rFonts w:ascii="Arial" w:eastAsia="Times New Roman" w:hAnsi="Arial" w:cs="Arial"/>
          <w:b/>
          <w:color w:val="000000"/>
          <w:lang w:val="id-ID" w:eastAsia="id-ID"/>
        </w:rPr>
      </w:pPr>
      <w:r w:rsidRPr="002C2010">
        <w:rPr>
          <w:rFonts w:ascii="Arial" w:eastAsia="Times New Roman" w:hAnsi="Arial" w:cs="Arial"/>
          <w:b/>
          <w:color w:val="000000"/>
          <w:lang w:val="id-ID" w:eastAsia="id-ID"/>
        </w:rPr>
        <w:t xml:space="preserve">Pembuatan Larutan 2,4-Dinitrofenol </w:t>
      </w:r>
    </w:p>
    <w:p w:rsidR="002C2010" w:rsidRPr="002C2010" w:rsidRDefault="002C2010" w:rsidP="002C2010">
      <w:pPr>
        <w:tabs>
          <w:tab w:val="left" w:pos="142"/>
          <w:tab w:val="left" w:pos="426"/>
          <w:tab w:val="left" w:pos="567"/>
          <w:tab w:val="left" w:pos="709"/>
        </w:tabs>
        <w:spacing w:after="200"/>
        <w:ind w:left="0" w:firstLine="567"/>
        <w:contextualSpacing/>
        <w:rPr>
          <w:rFonts w:ascii="Arial" w:eastAsia="Times New Roman" w:hAnsi="Arial" w:cs="Arial"/>
          <w:color w:val="000000"/>
          <w:lang w:val="id-ID" w:eastAsia="id-ID"/>
        </w:rPr>
      </w:pPr>
      <w:r w:rsidRPr="002C2010">
        <w:rPr>
          <w:rFonts w:ascii="Arial" w:eastAsia="Times New Roman" w:hAnsi="Arial" w:cs="Arial"/>
          <w:color w:val="000000"/>
          <w:lang w:val="id-ID" w:eastAsia="id-ID"/>
        </w:rPr>
        <w:tab/>
      </w:r>
      <w:r w:rsidRPr="002C2010">
        <w:rPr>
          <w:rFonts w:ascii="Arial" w:eastAsia="Times New Roman" w:hAnsi="Arial" w:cs="Arial"/>
          <w:color w:val="000000"/>
          <w:lang w:val="id-ID" w:eastAsia="id-ID"/>
        </w:rPr>
        <w:tab/>
        <w:t>Timbang 2,4-Dinitrofenol sebanyak 1,25 mg masukkan ke dalam botol steril, tambahkan aqua pro injeksi tutup kocok sampai larut, lalu tambahkan aqua pro injeksi sampai 10 ml.</w:t>
      </w:r>
    </w:p>
    <w:p w:rsidR="002C2010" w:rsidRPr="002C2010" w:rsidRDefault="002C2010" w:rsidP="002C2010">
      <w:pPr>
        <w:tabs>
          <w:tab w:val="left" w:pos="142"/>
          <w:tab w:val="left" w:pos="426"/>
          <w:tab w:val="left" w:pos="567"/>
          <w:tab w:val="left" w:pos="709"/>
        </w:tabs>
        <w:spacing w:line="240" w:lineRule="auto"/>
        <w:ind w:left="0" w:firstLine="567"/>
        <w:contextualSpacing/>
        <w:jc w:val="left"/>
        <w:rPr>
          <w:rFonts w:ascii="Arial" w:eastAsia="Times New Roman" w:hAnsi="Arial" w:cs="Arial"/>
          <w:color w:val="000000"/>
          <w:lang w:val="id-ID" w:eastAsia="id-ID"/>
        </w:rPr>
      </w:pPr>
    </w:p>
    <w:p w:rsidR="002C2010" w:rsidRPr="002C2010" w:rsidRDefault="002C2010" w:rsidP="002C2010">
      <w:pPr>
        <w:numPr>
          <w:ilvl w:val="1"/>
          <w:numId w:val="49"/>
        </w:numPr>
        <w:shd w:val="clear" w:color="auto" w:fill="FFFFFF"/>
        <w:spacing w:after="200" w:line="480" w:lineRule="auto"/>
        <w:ind w:left="709" w:hanging="709"/>
        <w:contextualSpacing/>
        <w:jc w:val="left"/>
        <w:rPr>
          <w:rFonts w:ascii="Arial" w:eastAsia="Times New Roman" w:hAnsi="Arial" w:cs="Arial"/>
          <w:b/>
          <w:color w:val="000000"/>
          <w:lang w:val="id-ID" w:eastAsia="id-ID"/>
        </w:rPr>
      </w:pPr>
      <w:r w:rsidRPr="002C2010">
        <w:rPr>
          <w:rFonts w:ascii="Arial" w:eastAsia="Times New Roman" w:hAnsi="Arial" w:cs="Arial"/>
          <w:b/>
          <w:color w:val="000000"/>
          <w:lang w:val="id-ID" w:eastAsia="id-ID"/>
        </w:rPr>
        <w:t>Pembuatan Jus Buah Nanas</w:t>
      </w:r>
    </w:p>
    <w:p w:rsidR="002C2010" w:rsidRPr="002C2010" w:rsidRDefault="002C2010" w:rsidP="002C2010">
      <w:pPr>
        <w:shd w:val="clear" w:color="auto" w:fill="FFFFFF"/>
        <w:tabs>
          <w:tab w:val="left" w:pos="426"/>
          <w:tab w:val="left" w:pos="709"/>
        </w:tabs>
        <w:spacing w:line="480" w:lineRule="auto"/>
        <w:ind w:left="0" w:firstLine="0"/>
        <w:contextualSpacing/>
        <w:rPr>
          <w:rFonts w:ascii="Arial" w:eastAsia="Times New Roman" w:hAnsi="Arial" w:cs="Arial"/>
          <w:color w:val="000000"/>
          <w:lang w:val="id-ID" w:eastAsia="id-ID"/>
        </w:rPr>
      </w:pPr>
      <w:r w:rsidRPr="002C2010">
        <w:rPr>
          <w:rFonts w:ascii="Arial" w:eastAsia="Times New Roman" w:hAnsi="Arial" w:cs="Arial"/>
          <w:color w:val="000000"/>
          <w:lang w:val="id-ID" w:eastAsia="id-ID"/>
        </w:rPr>
        <w:tab/>
      </w:r>
      <w:r w:rsidRPr="002C2010">
        <w:rPr>
          <w:rFonts w:ascii="Arial" w:eastAsia="Times New Roman" w:hAnsi="Arial" w:cs="Arial"/>
          <w:color w:val="000000"/>
          <w:lang w:val="id-ID" w:eastAsia="id-ID"/>
        </w:rPr>
        <w:tab/>
        <w:t xml:space="preserve"> Berdasarkan dosis empiris buah nanas yang digunakan sebanyak 200 gram, nanas dicuci bersih,setelah itu dipotong-potong dan ditimbang sebanyak 200 gram, kemudian di juicer diperoleh 100% jus nanas murni 86 ml. </w:t>
      </w:r>
    </w:p>
    <w:p w:rsidR="002C2010" w:rsidRPr="002C2010" w:rsidRDefault="002C2010" w:rsidP="002C2010">
      <w:pPr>
        <w:shd w:val="clear" w:color="auto" w:fill="FFFFFF"/>
        <w:tabs>
          <w:tab w:val="left" w:pos="426"/>
          <w:tab w:val="left" w:pos="709"/>
        </w:tabs>
        <w:spacing w:line="480" w:lineRule="auto"/>
        <w:ind w:left="0" w:firstLine="0"/>
        <w:contextualSpacing/>
        <w:rPr>
          <w:rFonts w:ascii="Arial" w:eastAsia="Times New Roman" w:hAnsi="Arial" w:cs="Arial"/>
          <w:color w:val="000000"/>
          <w:lang w:val="id-ID" w:eastAsia="id-ID"/>
        </w:rPr>
      </w:pPr>
      <w:r w:rsidRPr="002C2010">
        <w:rPr>
          <w:rFonts w:ascii="Arial" w:eastAsia="Times New Roman" w:hAnsi="Arial" w:cs="Arial"/>
          <w:color w:val="000000"/>
          <w:lang w:val="id-ID" w:eastAsia="id-ID"/>
        </w:rPr>
        <w:t>Untuk 100% jus nanas, diambil jus nanas sebanyak 20 ml.</w:t>
      </w:r>
    </w:p>
    <w:p w:rsidR="002C2010" w:rsidRPr="002C2010" w:rsidRDefault="002C2010" w:rsidP="002C2010">
      <w:pPr>
        <w:shd w:val="clear" w:color="auto" w:fill="FFFFFF"/>
        <w:tabs>
          <w:tab w:val="left" w:pos="426"/>
          <w:tab w:val="left" w:pos="709"/>
        </w:tabs>
        <w:spacing w:line="480" w:lineRule="auto"/>
        <w:ind w:left="0" w:firstLine="0"/>
        <w:contextualSpacing/>
        <w:rPr>
          <w:rFonts w:ascii="Arial" w:eastAsia="Times New Roman" w:hAnsi="Arial" w:cs="Arial"/>
          <w:color w:val="000000"/>
          <w:lang w:val="id-ID" w:eastAsia="id-ID"/>
        </w:rPr>
      </w:pPr>
      <w:r w:rsidRPr="002C2010">
        <w:rPr>
          <w:rFonts w:ascii="Arial" w:eastAsia="Times New Roman" w:hAnsi="Arial" w:cs="Arial"/>
          <w:color w:val="000000"/>
          <w:lang w:val="id-ID" w:eastAsia="id-ID"/>
        </w:rPr>
        <w:t>Dari 100% jus nanas, dibuat pengenceran 50% dan 25%</w:t>
      </w:r>
    </w:p>
    <w:p w:rsidR="002C2010" w:rsidRPr="002C2010" w:rsidRDefault="002C2010" w:rsidP="002C2010">
      <w:pPr>
        <w:numPr>
          <w:ilvl w:val="7"/>
          <w:numId w:val="22"/>
        </w:numPr>
        <w:shd w:val="clear" w:color="auto" w:fill="FFFFFF"/>
        <w:tabs>
          <w:tab w:val="left" w:pos="426"/>
        </w:tabs>
        <w:spacing w:after="200" w:line="480" w:lineRule="auto"/>
        <w:ind w:left="284" w:hanging="284"/>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Untuk pengenceran 50% jus buah nanas</w:t>
      </w:r>
    </w:p>
    <w:p w:rsidR="002C2010" w:rsidRPr="002C2010" w:rsidRDefault="002C2010" w:rsidP="002C2010">
      <w:pPr>
        <w:shd w:val="clear" w:color="auto" w:fill="FFFFFF"/>
        <w:tabs>
          <w:tab w:val="left" w:pos="426"/>
          <w:tab w:val="left" w:pos="993"/>
        </w:tabs>
        <w:spacing w:line="480" w:lineRule="auto"/>
        <w:ind w:left="0" w:firstLine="0"/>
        <w:rPr>
          <w:rFonts w:ascii="Arial" w:eastAsia="Times New Roman" w:hAnsi="Arial" w:cs="Arial"/>
          <w:color w:val="000000"/>
          <w:vertAlign w:val="subscript"/>
          <w:lang w:val="id-ID" w:eastAsia="id-ID"/>
        </w:rPr>
      </w:pPr>
      <w:r w:rsidRPr="002C2010">
        <w:rPr>
          <w:rFonts w:ascii="Arial" w:eastAsia="Times New Roman" w:hAnsi="Arial" w:cs="Arial"/>
          <w:color w:val="000000"/>
          <w:lang w:val="id-ID" w:eastAsia="id-ID"/>
        </w:rPr>
        <w:t>V</w:t>
      </w:r>
      <w:r w:rsidRPr="002C2010">
        <w:rPr>
          <w:rFonts w:ascii="Arial" w:eastAsia="Times New Roman" w:hAnsi="Arial" w:cs="Arial"/>
          <w:color w:val="000000"/>
          <w:vertAlign w:val="subscript"/>
          <w:lang w:val="id-ID" w:eastAsia="id-ID"/>
        </w:rPr>
        <w:t>1.</w:t>
      </w:r>
      <w:r w:rsidRPr="002C2010">
        <w:rPr>
          <w:rFonts w:ascii="Arial" w:eastAsia="Times New Roman" w:hAnsi="Arial" w:cs="Arial"/>
          <w:color w:val="000000"/>
          <w:lang w:val="id-ID" w:eastAsia="id-ID"/>
        </w:rPr>
        <w:t>N</w:t>
      </w:r>
      <w:r w:rsidRPr="002C2010">
        <w:rPr>
          <w:rFonts w:ascii="Arial" w:eastAsia="Times New Roman" w:hAnsi="Arial" w:cs="Arial"/>
          <w:color w:val="000000"/>
          <w:vertAlign w:val="subscript"/>
          <w:lang w:val="id-ID" w:eastAsia="id-ID"/>
        </w:rPr>
        <w:t xml:space="preserve">1 </w:t>
      </w:r>
      <w:r w:rsidRPr="002C2010">
        <w:rPr>
          <w:rFonts w:ascii="Arial" w:eastAsia="Times New Roman" w:hAnsi="Arial" w:cs="Arial"/>
          <w:color w:val="000000"/>
          <w:vertAlign w:val="subscript"/>
          <w:lang w:val="id-ID" w:eastAsia="id-ID"/>
        </w:rPr>
        <w:tab/>
      </w:r>
      <w:r w:rsidRPr="002C2010">
        <w:rPr>
          <w:rFonts w:ascii="Arial" w:eastAsia="Times New Roman" w:hAnsi="Arial" w:cs="Arial"/>
          <w:color w:val="000000"/>
          <w:lang w:val="id-ID" w:eastAsia="id-ID"/>
        </w:rPr>
        <w:t>= V</w:t>
      </w:r>
      <w:r w:rsidRPr="002C2010">
        <w:rPr>
          <w:rFonts w:ascii="Arial" w:eastAsia="Times New Roman" w:hAnsi="Arial" w:cs="Arial"/>
          <w:color w:val="000000"/>
          <w:vertAlign w:val="subscript"/>
          <w:lang w:val="id-ID" w:eastAsia="id-ID"/>
        </w:rPr>
        <w:t>2.</w:t>
      </w:r>
      <w:r w:rsidRPr="002C2010">
        <w:rPr>
          <w:rFonts w:ascii="Arial" w:eastAsia="Times New Roman" w:hAnsi="Arial" w:cs="Arial"/>
          <w:color w:val="000000"/>
          <w:lang w:val="id-ID" w:eastAsia="id-ID"/>
        </w:rPr>
        <w:t>N</w:t>
      </w:r>
      <w:r w:rsidRPr="002C2010">
        <w:rPr>
          <w:rFonts w:ascii="Arial" w:eastAsia="Times New Roman" w:hAnsi="Arial" w:cs="Arial"/>
          <w:color w:val="000000"/>
          <w:vertAlign w:val="subscript"/>
          <w:lang w:val="id-ID" w:eastAsia="id-ID"/>
        </w:rPr>
        <w:t>2</w:t>
      </w:r>
    </w:p>
    <w:p w:rsidR="002C2010" w:rsidRPr="002C2010" w:rsidRDefault="002C2010" w:rsidP="002C2010">
      <w:pPr>
        <w:shd w:val="clear" w:color="auto" w:fill="FFFFFF"/>
        <w:tabs>
          <w:tab w:val="left" w:pos="426"/>
          <w:tab w:val="left" w:pos="851"/>
          <w:tab w:val="left" w:pos="1276"/>
        </w:tabs>
        <w:spacing w:line="480" w:lineRule="auto"/>
        <w:ind w:left="0" w:firstLine="0"/>
        <w:rPr>
          <w:rFonts w:ascii="Arial" w:eastAsia="Times New Roman" w:hAnsi="Arial" w:cs="Arial"/>
          <w:color w:val="000000"/>
          <w:lang w:val="id-ID" w:eastAsia="id-ID"/>
        </w:rPr>
      </w:pPr>
      <w:r w:rsidRPr="002C2010">
        <w:rPr>
          <w:rFonts w:ascii="Arial" w:eastAsia="Times New Roman" w:hAnsi="Arial" w:cs="Arial"/>
          <w:color w:val="000000"/>
          <w:lang w:val="id-ID" w:eastAsia="id-ID"/>
        </w:rPr>
        <w:t>V</w:t>
      </w:r>
      <w:r w:rsidRPr="002C2010">
        <w:rPr>
          <w:rFonts w:ascii="Arial" w:eastAsia="Times New Roman" w:hAnsi="Arial" w:cs="Arial"/>
          <w:color w:val="000000"/>
          <w:vertAlign w:val="subscript"/>
          <w:lang w:val="id-ID" w:eastAsia="id-ID"/>
        </w:rPr>
        <w:t>1</w:t>
      </w:r>
      <w:r w:rsidRPr="002C2010">
        <w:rPr>
          <w:rFonts w:ascii="Arial" w:eastAsia="Times New Roman" w:hAnsi="Arial" w:cs="Arial"/>
          <w:color w:val="000000"/>
          <w:lang w:val="id-ID" w:eastAsia="id-ID"/>
        </w:rPr>
        <w:t>.100%  = 20 ml. 50%</w:t>
      </w:r>
    </w:p>
    <w:p w:rsidR="002C2010" w:rsidRPr="002C2010" w:rsidRDefault="002C2010" w:rsidP="002C2010">
      <w:pPr>
        <w:shd w:val="clear" w:color="auto" w:fill="FFFFFF"/>
        <w:tabs>
          <w:tab w:val="left" w:pos="426"/>
        </w:tabs>
        <w:spacing w:line="480" w:lineRule="auto"/>
        <w:ind w:left="0" w:firstLine="0"/>
        <w:rPr>
          <w:rFonts w:ascii="Arial" w:eastAsia="Times New Roman" w:hAnsi="Arial" w:cs="Arial"/>
          <w:color w:val="000000"/>
          <w:lang w:val="id-ID" w:eastAsia="id-ID"/>
        </w:rPr>
      </w:pPr>
      <w:r w:rsidRPr="002C2010">
        <w:rPr>
          <w:rFonts w:ascii="Arial" w:eastAsia="Times New Roman" w:hAnsi="Arial" w:cs="Arial"/>
          <w:color w:val="000000"/>
          <w:lang w:val="id-ID" w:eastAsia="id-ID"/>
        </w:rPr>
        <w:t>V</w:t>
      </w:r>
      <w:r w:rsidRPr="002C2010">
        <w:rPr>
          <w:rFonts w:ascii="Arial" w:eastAsia="Times New Roman" w:hAnsi="Arial" w:cs="Arial"/>
          <w:color w:val="000000"/>
          <w:vertAlign w:val="subscript"/>
          <w:lang w:val="id-ID" w:eastAsia="id-ID"/>
        </w:rPr>
        <w:t>1</w:t>
      </w:r>
      <w:r w:rsidRPr="002C2010">
        <w:rPr>
          <w:rFonts w:ascii="Arial" w:eastAsia="Times New Roman" w:hAnsi="Arial" w:cs="Arial"/>
          <w:color w:val="000000"/>
          <w:vertAlign w:val="subscript"/>
          <w:lang w:val="id-ID" w:eastAsia="id-ID"/>
        </w:rPr>
        <w:tab/>
      </w:r>
      <w:r w:rsidRPr="002C2010">
        <w:rPr>
          <w:rFonts w:ascii="Arial" w:eastAsia="Times New Roman" w:hAnsi="Arial" w:cs="Arial"/>
          <w:color w:val="000000"/>
          <w:vertAlign w:val="subscript"/>
          <w:lang w:val="id-ID" w:eastAsia="id-ID"/>
        </w:rPr>
        <w:tab/>
      </w:r>
      <w:r w:rsidRPr="002C2010">
        <w:rPr>
          <w:rFonts w:ascii="Arial" w:eastAsia="Times New Roman" w:hAnsi="Arial" w:cs="Arial"/>
          <w:color w:val="000000"/>
          <w:lang w:val="id-ID" w:eastAsia="id-ID"/>
        </w:rPr>
        <w:t>= 10 ml</w:t>
      </w:r>
    </w:p>
    <w:p w:rsidR="002C2010" w:rsidRPr="002C2010" w:rsidRDefault="002C2010" w:rsidP="002C2010">
      <w:pPr>
        <w:shd w:val="clear" w:color="auto" w:fill="FFFFFF"/>
        <w:tabs>
          <w:tab w:val="left" w:pos="426"/>
        </w:tabs>
        <w:spacing w:line="480" w:lineRule="auto"/>
        <w:ind w:left="0" w:firstLine="0"/>
        <w:rPr>
          <w:rFonts w:ascii="Arial" w:eastAsia="Times New Roman" w:hAnsi="Arial" w:cs="Arial"/>
          <w:color w:val="000000"/>
          <w:lang w:val="id-ID" w:eastAsia="id-ID"/>
        </w:rPr>
      </w:pPr>
      <w:r w:rsidRPr="002C2010">
        <w:rPr>
          <w:rFonts w:ascii="Arial" w:eastAsia="Times New Roman" w:hAnsi="Arial" w:cs="Arial"/>
          <w:color w:val="000000"/>
          <w:lang w:val="id-ID" w:eastAsia="id-ID"/>
        </w:rPr>
        <w:t>Ambil 10 ml jus nanas, kemudian cukupkan aquadest sebanyak 20 ml.</w:t>
      </w:r>
    </w:p>
    <w:p w:rsidR="002C2010" w:rsidRPr="002C2010" w:rsidRDefault="002C2010" w:rsidP="002C2010">
      <w:pPr>
        <w:numPr>
          <w:ilvl w:val="7"/>
          <w:numId w:val="22"/>
        </w:numPr>
        <w:shd w:val="clear" w:color="auto" w:fill="FFFFFF"/>
        <w:tabs>
          <w:tab w:val="left" w:pos="426"/>
        </w:tabs>
        <w:spacing w:after="200" w:line="480" w:lineRule="auto"/>
        <w:ind w:left="284" w:hanging="284"/>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Untuk pengenceran 25% jus buah nanas</w:t>
      </w:r>
    </w:p>
    <w:p w:rsidR="002C2010" w:rsidRPr="002C2010" w:rsidRDefault="002C2010" w:rsidP="002C2010">
      <w:pPr>
        <w:shd w:val="clear" w:color="auto" w:fill="FFFFFF"/>
        <w:tabs>
          <w:tab w:val="left" w:pos="426"/>
          <w:tab w:val="left" w:pos="993"/>
        </w:tabs>
        <w:spacing w:line="480" w:lineRule="auto"/>
        <w:ind w:left="0" w:firstLine="0"/>
        <w:rPr>
          <w:rFonts w:ascii="Arial" w:eastAsia="Times New Roman" w:hAnsi="Arial" w:cs="Arial"/>
          <w:color w:val="000000"/>
          <w:vertAlign w:val="subscript"/>
          <w:lang w:val="id-ID" w:eastAsia="id-ID"/>
        </w:rPr>
      </w:pPr>
      <w:r w:rsidRPr="002C2010">
        <w:rPr>
          <w:rFonts w:ascii="Arial" w:eastAsia="Times New Roman" w:hAnsi="Arial" w:cs="Arial"/>
          <w:color w:val="000000"/>
          <w:lang w:val="id-ID" w:eastAsia="id-ID"/>
        </w:rPr>
        <w:lastRenderedPageBreak/>
        <w:t>V</w:t>
      </w:r>
      <w:r w:rsidRPr="002C2010">
        <w:rPr>
          <w:rFonts w:ascii="Arial" w:eastAsia="Times New Roman" w:hAnsi="Arial" w:cs="Arial"/>
          <w:color w:val="000000"/>
          <w:vertAlign w:val="subscript"/>
          <w:lang w:val="id-ID" w:eastAsia="id-ID"/>
        </w:rPr>
        <w:t>1.</w:t>
      </w:r>
      <w:r w:rsidRPr="002C2010">
        <w:rPr>
          <w:rFonts w:ascii="Arial" w:eastAsia="Times New Roman" w:hAnsi="Arial" w:cs="Arial"/>
          <w:color w:val="000000"/>
          <w:lang w:val="id-ID" w:eastAsia="id-ID"/>
        </w:rPr>
        <w:t>N</w:t>
      </w:r>
      <w:r w:rsidRPr="002C2010">
        <w:rPr>
          <w:rFonts w:ascii="Arial" w:eastAsia="Times New Roman" w:hAnsi="Arial" w:cs="Arial"/>
          <w:color w:val="000000"/>
          <w:vertAlign w:val="subscript"/>
          <w:lang w:val="id-ID" w:eastAsia="id-ID"/>
        </w:rPr>
        <w:t xml:space="preserve">1 </w:t>
      </w:r>
      <w:r w:rsidRPr="002C2010">
        <w:rPr>
          <w:rFonts w:ascii="Arial" w:eastAsia="Times New Roman" w:hAnsi="Arial" w:cs="Arial"/>
          <w:color w:val="000000"/>
          <w:vertAlign w:val="subscript"/>
          <w:lang w:val="id-ID" w:eastAsia="id-ID"/>
        </w:rPr>
        <w:tab/>
      </w:r>
      <w:r w:rsidRPr="002C2010">
        <w:rPr>
          <w:rFonts w:ascii="Arial" w:eastAsia="Times New Roman" w:hAnsi="Arial" w:cs="Arial"/>
          <w:color w:val="000000"/>
          <w:lang w:val="id-ID" w:eastAsia="id-ID"/>
        </w:rPr>
        <w:t>= V</w:t>
      </w:r>
      <w:r w:rsidRPr="002C2010">
        <w:rPr>
          <w:rFonts w:ascii="Arial" w:eastAsia="Times New Roman" w:hAnsi="Arial" w:cs="Arial"/>
          <w:color w:val="000000"/>
          <w:vertAlign w:val="subscript"/>
          <w:lang w:val="id-ID" w:eastAsia="id-ID"/>
        </w:rPr>
        <w:t>2.</w:t>
      </w:r>
      <w:r w:rsidRPr="002C2010">
        <w:rPr>
          <w:rFonts w:ascii="Arial" w:eastAsia="Times New Roman" w:hAnsi="Arial" w:cs="Arial"/>
          <w:color w:val="000000"/>
          <w:lang w:val="id-ID" w:eastAsia="id-ID"/>
        </w:rPr>
        <w:t>N</w:t>
      </w:r>
      <w:r w:rsidRPr="002C2010">
        <w:rPr>
          <w:rFonts w:ascii="Arial" w:eastAsia="Times New Roman" w:hAnsi="Arial" w:cs="Arial"/>
          <w:color w:val="000000"/>
          <w:vertAlign w:val="subscript"/>
          <w:lang w:val="id-ID" w:eastAsia="id-ID"/>
        </w:rPr>
        <w:t>2</w:t>
      </w:r>
    </w:p>
    <w:p w:rsidR="002C2010" w:rsidRPr="002C2010" w:rsidRDefault="002C2010" w:rsidP="002C2010">
      <w:pPr>
        <w:shd w:val="clear" w:color="auto" w:fill="FFFFFF"/>
        <w:tabs>
          <w:tab w:val="left" w:pos="426"/>
          <w:tab w:val="left" w:pos="851"/>
          <w:tab w:val="left" w:pos="1276"/>
        </w:tabs>
        <w:spacing w:line="480" w:lineRule="auto"/>
        <w:ind w:left="0" w:firstLine="0"/>
        <w:rPr>
          <w:rFonts w:ascii="Arial" w:eastAsia="Times New Roman" w:hAnsi="Arial" w:cs="Arial"/>
          <w:color w:val="000000"/>
          <w:lang w:val="id-ID" w:eastAsia="id-ID"/>
        </w:rPr>
      </w:pPr>
      <w:r w:rsidRPr="002C2010">
        <w:rPr>
          <w:rFonts w:ascii="Arial" w:eastAsia="Times New Roman" w:hAnsi="Arial" w:cs="Arial"/>
          <w:color w:val="000000"/>
          <w:lang w:val="id-ID" w:eastAsia="id-ID"/>
        </w:rPr>
        <w:t>V</w:t>
      </w:r>
      <w:r w:rsidRPr="002C2010">
        <w:rPr>
          <w:rFonts w:ascii="Arial" w:eastAsia="Times New Roman" w:hAnsi="Arial" w:cs="Arial"/>
          <w:color w:val="000000"/>
          <w:vertAlign w:val="subscript"/>
          <w:lang w:val="id-ID" w:eastAsia="id-ID"/>
        </w:rPr>
        <w:t>1</w:t>
      </w:r>
      <w:r w:rsidRPr="002C2010">
        <w:rPr>
          <w:rFonts w:ascii="Arial" w:eastAsia="Times New Roman" w:hAnsi="Arial" w:cs="Arial"/>
          <w:color w:val="000000"/>
          <w:lang w:val="id-ID" w:eastAsia="id-ID"/>
        </w:rPr>
        <w:t>.100%  = 20 ml. 25%</w:t>
      </w:r>
    </w:p>
    <w:p w:rsidR="002C2010" w:rsidRPr="002C2010" w:rsidRDefault="002C2010" w:rsidP="002C2010">
      <w:pPr>
        <w:shd w:val="clear" w:color="auto" w:fill="FFFFFF"/>
        <w:tabs>
          <w:tab w:val="left" w:pos="426"/>
        </w:tabs>
        <w:spacing w:line="480" w:lineRule="auto"/>
        <w:ind w:left="0" w:firstLine="0"/>
        <w:rPr>
          <w:rFonts w:ascii="Arial" w:eastAsia="Times New Roman" w:hAnsi="Arial" w:cs="Arial"/>
          <w:color w:val="000000"/>
          <w:lang w:val="id-ID" w:eastAsia="id-ID"/>
        </w:rPr>
      </w:pPr>
      <w:r w:rsidRPr="002C2010">
        <w:rPr>
          <w:rFonts w:ascii="Arial" w:eastAsia="Times New Roman" w:hAnsi="Arial" w:cs="Arial"/>
          <w:color w:val="000000"/>
          <w:lang w:val="id-ID" w:eastAsia="id-ID"/>
        </w:rPr>
        <w:t>V</w:t>
      </w:r>
      <w:r w:rsidRPr="002C2010">
        <w:rPr>
          <w:rFonts w:ascii="Arial" w:eastAsia="Times New Roman" w:hAnsi="Arial" w:cs="Arial"/>
          <w:color w:val="000000"/>
          <w:vertAlign w:val="subscript"/>
          <w:lang w:val="id-ID" w:eastAsia="id-ID"/>
        </w:rPr>
        <w:t>1</w:t>
      </w:r>
      <w:r w:rsidRPr="002C2010">
        <w:rPr>
          <w:rFonts w:ascii="Arial" w:eastAsia="Times New Roman" w:hAnsi="Arial" w:cs="Arial"/>
          <w:color w:val="000000"/>
          <w:vertAlign w:val="subscript"/>
          <w:lang w:val="id-ID" w:eastAsia="id-ID"/>
        </w:rPr>
        <w:tab/>
      </w:r>
      <w:r w:rsidRPr="002C2010">
        <w:rPr>
          <w:rFonts w:ascii="Arial" w:eastAsia="Times New Roman" w:hAnsi="Arial" w:cs="Arial"/>
          <w:color w:val="000000"/>
          <w:vertAlign w:val="subscript"/>
          <w:lang w:val="id-ID" w:eastAsia="id-ID"/>
        </w:rPr>
        <w:tab/>
      </w:r>
      <w:r w:rsidRPr="002C2010">
        <w:rPr>
          <w:rFonts w:ascii="Arial" w:eastAsia="Times New Roman" w:hAnsi="Arial" w:cs="Arial"/>
          <w:color w:val="000000"/>
          <w:lang w:val="id-ID" w:eastAsia="id-ID"/>
        </w:rPr>
        <w:t>= 5 ml</w:t>
      </w:r>
    </w:p>
    <w:p w:rsidR="002C2010" w:rsidRPr="002C2010" w:rsidRDefault="002C2010" w:rsidP="002C2010">
      <w:pPr>
        <w:shd w:val="clear" w:color="auto" w:fill="FFFFFF"/>
        <w:tabs>
          <w:tab w:val="left" w:pos="426"/>
        </w:tabs>
        <w:spacing w:line="480" w:lineRule="auto"/>
        <w:ind w:left="0" w:firstLine="0"/>
        <w:rPr>
          <w:rFonts w:ascii="Arial" w:eastAsia="Times New Roman" w:hAnsi="Arial" w:cs="Arial"/>
          <w:color w:val="000000"/>
          <w:lang w:val="id-ID" w:eastAsia="id-ID"/>
        </w:rPr>
      </w:pPr>
      <w:r w:rsidRPr="002C2010">
        <w:rPr>
          <w:rFonts w:ascii="Arial" w:eastAsia="Times New Roman" w:hAnsi="Arial" w:cs="Arial"/>
          <w:color w:val="000000"/>
          <w:lang w:val="id-ID" w:eastAsia="id-ID"/>
        </w:rPr>
        <w:t>Ambil 5 ml jus nanas, kemudian cukupkan aquadest sebanyak 20 ml.</w:t>
      </w:r>
    </w:p>
    <w:p w:rsidR="002C2010" w:rsidRPr="002C2010" w:rsidRDefault="002C2010" w:rsidP="002C2010">
      <w:pPr>
        <w:shd w:val="clear" w:color="auto" w:fill="FFFFFF"/>
        <w:tabs>
          <w:tab w:val="left" w:pos="426"/>
        </w:tabs>
        <w:spacing w:line="480" w:lineRule="auto"/>
        <w:ind w:left="0" w:firstLine="0"/>
        <w:rPr>
          <w:rFonts w:ascii="Arial" w:eastAsia="Times New Roman" w:hAnsi="Arial" w:cs="Arial"/>
          <w:color w:val="000000"/>
          <w:lang w:val="id-ID" w:eastAsia="id-ID"/>
        </w:rPr>
      </w:pPr>
      <w:r w:rsidRPr="002C2010">
        <w:rPr>
          <w:rFonts w:ascii="Arial" w:eastAsia="Times New Roman" w:hAnsi="Arial" w:cs="Arial"/>
          <w:color w:val="000000"/>
          <w:lang w:val="id-ID" w:eastAsia="id-ID"/>
        </w:rPr>
        <w:t xml:space="preserve">Konversi untuk merpati merpati 200 gram dengan manusia adalah 0,018. </w:t>
      </w:r>
    </w:p>
    <w:p w:rsidR="002C2010" w:rsidRPr="002C2010" w:rsidRDefault="002C2010" w:rsidP="002C2010">
      <w:pPr>
        <w:shd w:val="clear" w:color="auto" w:fill="FFFFFF"/>
        <w:tabs>
          <w:tab w:val="left" w:pos="426"/>
        </w:tabs>
        <w:spacing w:line="480" w:lineRule="auto"/>
        <w:ind w:left="0" w:firstLine="0"/>
        <w:rPr>
          <w:rFonts w:ascii="Arial" w:eastAsia="Times New Roman" w:hAnsi="Arial" w:cs="Arial"/>
          <w:color w:val="000000"/>
          <w:lang w:val="id-ID" w:eastAsia="id-ID"/>
        </w:rPr>
      </w:pPr>
      <w:r w:rsidRPr="002C2010">
        <w:rPr>
          <w:rFonts w:ascii="Arial" w:eastAsia="Times New Roman" w:hAnsi="Arial" w:cs="Arial"/>
          <w:color w:val="000000"/>
          <w:lang w:val="id-ID" w:eastAsia="id-ID"/>
        </w:rPr>
        <w:t>Maka untuk merpati 200 gram = 0,018 x 86 ml = 1,548 ml. Maka dibulatkan menjadi 2 ml, jadi pemberian jus buah nanas berdasarkan berat badan merpati dengan rumus :</w:t>
      </w:r>
    </w:p>
    <w:p w:rsidR="002C2010" w:rsidRPr="002C2010" w:rsidRDefault="007E7137" w:rsidP="002C2010">
      <w:pPr>
        <w:shd w:val="clear" w:color="auto" w:fill="FFFFFF"/>
        <w:tabs>
          <w:tab w:val="left" w:pos="426"/>
        </w:tabs>
        <w:spacing w:line="480" w:lineRule="auto"/>
        <w:ind w:left="0" w:firstLine="0"/>
        <w:rPr>
          <w:rFonts w:ascii="Arial" w:eastAsia="Times New Roman" w:hAnsi="Arial" w:cs="Arial"/>
          <w:color w:val="000000"/>
          <w:lang w:val="id-ID" w:eastAsia="id-ID"/>
        </w:rPr>
      </w:pPr>
      <m:oMathPara>
        <m:oMath>
          <m:f>
            <m:fPr>
              <m:ctrlPr>
                <w:rPr>
                  <w:rFonts w:ascii="Cambria Math" w:eastAsia="Times New Roman" w:hAnsi="Cambria Math" w:cs="Arial"/>
                  <w:color w:val="000000"/>
                  <w:lang w:val="id-ID" w:eastAsia="id-ID"/>
                </w:rPr>
              </m:ctrlPr>
            </m:fPr>
            <m:num>
              <m:r>
                <m:rPr>
                  <m:sty m:val="p"/>
                </m:rPr>
                <w:rPr>
                  <w:rFonts w:ascii="Cambria Math" w:eastAsia="Times New Roman" w:hAnsi="Cambria Math" w:cs="Arial"/>
                  <w:color w:val="000000"/>
                  <w:lang w:val="id-ID" w:eastAsia="id-ID"/>
                </w:rPr>
                <m:t>Berat merpati</m:t>
              </m:r>
            </m:num>
            <m:den>
              <m:r>
                <m:rPr>
                  <m:sty m:val="p"/>
                </m:rPr>
                <w:rPr>
                  <w:rFonts w:ascii="Cambria Math" w:eastAsia="Times New Roman" w:hAnsi="Cambria Math" w:cs="Cambria Math"/>
                  <w:color w:val="000000"/>
                  <w:lang w:val="id-ID" w:eastAsia="id-ID"/>
                </w:rPr>
                <m:t>2</m:t>
              </m:r>
              <m:r>
                <w:rPr>
                  <w:rFonts w:ascii="Cambria Math" w:eastAsia="Times New Roman" w:hAnsi="Cambria Math" w:cs="Cambria Math"/>
                  <w:color w:val="000000"/>
                  <w:lang w:val="id-ID" w:eastAsia="id-ID"/>
                </w:rPr>
                <m:t>00 g</m:t>
              </m:r>
            </m:den>
          </m:f>
          <m:r>
            <w:rPr>
              <w:rFonts w:ascii="Cambria Math" w:eastAsia="Times New Roman" w:hAnsi="Cambria Math" w:cs="Arial"/>
              <w:color w:val="000000"/>
              <w:lang w:val="id-ID" w:eastAsia="id-ID"/>
            </w:rPr>
            <m:t xml:space="preserve"> x 2 ml=p ml</m:t>
          </m:r>
        </m:oMath>
      </m:oMathPara>
    </w:p>
    <w:p w:rsidR="002C2010" w:rsidRPr="002C2010" w:rsidRDefault="002C2010" w:rsidP="002C2010">
      <w:pPr>
        <w:numPr>
          <w:ilvl w:val="1"/>
          <w:numId w:val="49"/>
        </w:numPr>
        <w:shd w:val="clear" w:color="auto" w:fill="FFFFFF"/>
        <w:tabs>
          <w:tab w:val="left" w:pos="709"/>
        </w:tabs>
        <w:spacing w:after="200" w:line="480" w:lineRule="auto"/>
        <w:contextualSpacing/>
        <w:jc w:val="left"/>
        <w:rPr>
          <w:rFonts w:ascii="Arial" w:eastAsia="Times New Roman" w:hAnsi="Arial" w:cs="Arial"/>
          <w:b/>
          <w:color w:val="000000"/>
          <w:lang w:val="id-ID" w:eastAsia="id-ID"/>
        </w:rPr>
      </w:pPr>
      <w:r w:rsidRPr="002C2010">
        <w:rPr>
          <w:rFonts w:ascii="Arial" w:eastAsia="Times New Roman" w:hAnsi="Arial" w:cs="Arial"/>
          <w:b/>
          <w:color w:val="000000"/>
          <w:lang w:val="id-ID" w:eastAsia="id-ID"/>
        </w:rPr>
        <w:t>Volume Sirup Simpleks</w:t>
      </w:r>
    </w:p>
    <w:p w:rsidR="002C2010" w:rsidRPr="002C2010" w:rsidRDefault="002C2010" w:rsidP="002C2010">
      <w:pPr>
        <w:shd w:val="clear" w:color="auto" w:fill="FFFFFF"/>
        <w:spacing w:line="480" w:lineRule="auto"/>
        <w:ind w:firstLine="0"/>
        <w:rPr>
          <w:rFonts w:ascii="Arial" w:eastAsia="Times New Roman" w:hAnsi="Arial" w:cs="Arial"/>
          <w:color w:val="000000"/>
          <w:lang w:val="id-ID" w:eastAsia="id-ID"/>
        </w:rPr>
      </w:pPr>
      <w:r w:rsidRPr="002C2010">
        <w:rPr>
          <w:rFonts w:ascii="Arial" w:eastAsia="Times New Roman" w:hAnsi="Arial" w:cs="Arial"/>
          <w:color w:val="000000"/>
          <w:lang w:val="id-ID" w:eastAsia="id-ID"/>
        </w:rPr>
        <w:t>Volume Sirup Simpleks yang digunakan sama dengan volume jus buah nanas yaitu 2 ml.</w:t>
      </w:r>
    </w:p>
    <w:p w:rsidR="002C2010" w:rsidRPr="002C2010" w:rsidRDefault="002C2010" w:rsidP="002C2010">
      <w:pPr>
        <w:numPr>
          <w:ilvl w:val="1"/>
          <w:numId w:val="49"/>
        </w:numPr>
        <w:shd w:val="clear" w:color="auto" w:fill="FFFFFF" w:themeFill="background1"/>
        <w:tabs>
          <w:tab w:val="left" w:pos="709"/>
        </w:tabs>
        <w:spacing w:after="200" w:line="480" w:lineRule="auto"/>
        <w:contextualSpacing/>
        <w:jc w:val="left"/>
        <w:rPr>
          <w:rFonts w:ascii="Arial" w:eastAsia="Times New Roman" w:hAnsi="Arial" w:cs="Arial"/>
          <w:b/>
          <w:color w:val="000000"/>
          <w:lang w:val="id-ID" w:eastAsia="id-ID"/>
        </w:rPr>
      </w:pPr>
      <w:r w:rsidRPr="002C2010">
        <w:rPr>
          <w:rFonts w:ascii="Arial" w:eastAsia="Times New Roman" w:hAnsi="Arial" w:cs="Arial"/>
          <w:b/>
          <w:color w:val="000000"/>
          <w:lang w:val="id-ID" w:eastAsia="id-ID"/>
        </w:rPr>
        <w:t xml:space="preserve">Prosedur Kerja </w:t>
      </w:r>
    </w:p>
    <w:p w:rsidR="002C2010" w:rsidRPr="002C2010" w:rsidRDefault="002C2010" w:rsidP="002C2010">
      <w:pPr>
        <w:numPr>
          <w:ilvl w:val="3"/>
          <w:numId w:val="21"/>
        </w:numPr>
        <w:shd w:val="clear" w:color="auto" w:fill="FFFFFF" w:themeFill="background1"/>
        <w:spacing w:after="200"/>
        <w:ind w:left="993" w:hanging="284"/>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Merpati yang akan digunakan ditimbang, catat beratnya masing-masing dan beri tanda atau kode untuk membedakannya.</w:t>
      </w:r>
    </w:p>
    <w:p w:rsidR="002C2010" w:rsidRPr="002C2010" w:rsidRDefault="002C2010" w:rsidP="002C2010">
      <w:pPr>
        <w:numPr>
          <w:ilvl w:val="3"/>
          <w:numId w:val="21"/>
        </w:numPr>
        <w:shd w:val="clear" w:color="auto" w:fill="FFFFFF" w:themeFill="background1"/>
        <w:spacing w:after="200"/>
        <w:ind w:left="993" w:hanging="284"/>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Hitung volume Jus Buah Nanas(</w:t>
      </w:r>
      <w:r w:rsidRPr="002C2010">
        <w:rPr>
          <w:rFonts w:ascii="Arial" w:eastAsia="Times New Roman" w:hAnsi="Arial" w:cs="Arial"/>
          <w:i/>
          <w:color w:val="000000"/>
          <w:lang w:val="id-ID" w:eastAsia="id-ID"/>
        </w:rPr>
        <w:t xml:space="preserve">Ananas comosus </w:t>
      </w:r>
      <w:r w:rsidRPr="002C2010">
        <w:rPr>
          <w:rFonts w:ascii="Arial" w:eastAsia="Times New Roman" w:hAnsi="Arial" w:cs="Arial"/>
          <w:color w:val="000000"/>
          <w:lang w:val="id-ID" w:eastAsia="id-ID"/>
        </w:rPr>
        <w:t xml:space="preserve">(L) Merr) konsentrasi 100%, 50%, 25%, Sirup Parasetamol dan larutan 2,4-Dinitrofenol. </w:t>
      </w:r>
    </w:p>
    <w:p w:rsidR="002C2010" w:rsidRPr="002C2010" w:rsidRDefault="002C2010" w:rsidP="002C2010">
      <w:pPr>
        <w:numPr>
          <w:ilvl w:val="3"/>
          <w:numId w:val="21"/>
        </w:numPr>
        <w:shd w:val="clear" w:color="auto" w:fill="FFFFFF" w:themeFill="background1"/>
        <w:spacing w:after="200"/>
        <w:ind w:left="993" w:hanging="284"/>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Ukur temperatur normal merpati</w:t>
      </w:r>
    </w:p>
    <w:p w:rsidR="002C2010" w:rsidRPr="002C2010" w:rsidRDefault="002C2010" w:rsidP="002C2010">
      <w:pPr>
        <w:numPr>
          <w:ilvl w:val="3"/>
          <w:numId w:val="21"/>
        </w:numPr>
        <w:shd w:val="clear" w:color="auto" w:fill="FFFFFF" w:themeFill="background1"/>
        <w:spacing w:after="200"/>
        <w:ind w:left="993" w:hanging="284"/>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Suntikkan semua merpati secara I.M. dengan 2,4-Dinitrofenol pada daerah dada dengan dosis sesuai berat badan, kecuali merpati kontrol.</w:t>
      </w:r>
    </w:p>
    <w:p w:rsidR="002C2010" w:rsidRPr="002C2010" w:rsidRDefault="002C2010" w:rsidP="002C2010">
      <w:pPr>
        <w:numPr>
          <w:ilvl w:val="3"/>
          <w:numId w:val="21"/>
        </w:numPr>
        <w:shd w:val="clear" w:color="auto" w:fill="FFFFFF" w:themeFill="background1"/>
        <w:spacing w:after="200"/>
        <w:ind w:left="993" w:hanging="284"/>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Amati dan catat perubahan temperatur setiap 5 menit sekali sebanyak tiga kali selama 15 menit.</w:t>
      </w:r>
    </w:p>
    <w:p w:rsidR="002C2010" w:rsidRPr="002C2010" w:rsidRDefault="002C2010" w:rsidP="002C2010">
      <w:pPr>
        <w:numPr>
          <w:ilvl w:val="3"/>
          <w:numId w:val="21"/>
        </w:numPr>
        <w:spacing w:after="200"/>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Kemudian berikan perlakuan:</w:t>
      </w:r>
    </w:p>
    <w:p w:rsidR="002C2010" w:rsidRPr="002C2010" w:rsidRDefault="002C2010" w:rsidP="002C2010">
      <w:pPr>
        <w:numPr>
          <w:ilvl w:val="4"/>
          <w:numId w:val="21"/>
        </w:numPr>
        <w:shd w:val="clear" w:color="auto" w:fill="FFFFFF" w:themeFill="background1"/>
        <w:spacing w:after="200"/>
        <w:ind w:left="1276" w:hanging="283"/>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Merpati 1, 2, 3 &amp; 4 diberi Parasetamol secara oral dengan dosis sesuai berat badan.</w:t>
      </w:r>
    </w:p>
    <w:p w:rsidR="002C2010" w:rsidRPr="002C2010" w:rsidRDefault="002C2010" w:rsidP="002C2010">
      <w:pPr>
        <w:numPr>
          <w:ilvl w:val="4"/>
          <w:numId w:val="21"/>
        </w:numPr>
        <w:shd w:val="clear" w:color="auto" w:fill="FFFFFF" w:themeFill="background1"/>
        <w:spacing w:after="200"/>
        <w:ind w:left="1276" w:hanging="283"/>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Merpati 5, 6, 7 &amp; 8 diberi JBN 100% secara oral sesuai berat badan.</w:t>
      </w:r>
    </w:p>
    <w:p w:rsidR="002C2010" w:rsidRPr="002C2010" w:rsidRDefault="002C2010" w:rsidP="002C2010">
      <w:pPr>
        <w:numPr>
          <w:ilvl w:val="4"/>
          <w:numId w:val="21"/>
        </w:numPr>
        <w:shd w:val="clear" w:color="auto" w:fill="FFFFFF" w:themeFill="background1"/>
        <w:spacing w:after="200"/>
        <w:ind w:left="1276" w:hanging="283"/>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Merpati 9, 10, 11 &amp; 12 diberi JBN 50% secara oral sesuai berat badan.</w:t>
      </w:r>
    </w:p>
    <w:p w:rsidR="002C2010" w:rsidRPr="002C2010" w:rsidRDefault="002C2010" w:rsidP="002C2010">
      <w:pPr>
        <w:numPr>
          <w:ilvl w:val="4"/>
          <w:numId w:val="21"/>
        </w:numPr>
        <w:shd w:val="clear" w:color="auto" w:fill="FFFFFF" w:themeFill="background1"/>
        <w:spacing w:after="200"/>
        <w:ind w:left="1276" w:hanging="283"/>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lastRenderedPageBreak/>
        <w:t>Merpati 13, 14, 15 &amp; 16 diberi JBN 25% secara oral sesuai berat badan.</w:t>
      </w:r>
    </w:p>
    <w:p w:rsidR="002C2010" w:rsidRPr="002C2010" w:rsidRDefault="002C2010" w:rsidP="002C2010">
      <w:pPr>
        <w:numPr>
          <w:ilvl w:val="4"/>
          <w:numId w:val="21"/>
        </w:numPr>
        <w:shd w:val="clear" w:color="auto" w:fill="FFFFFF" w:themeFill="background1"/>
        <w:spacing w:after="200"/>
        <w:ind w:left="1276" w:hanging="283"/>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Merpati 17, 18, 19 &amp; 20 diberi sirup simpleks secara oral sesuai berat badan.</w:t>
      </w:r>
    </w:p>
    <w:p w:rsidR="002C2010" w:rsidRPr="002C2010" w:rsidRDefault="002C2010" w:rsidP="002C2010">
      <w:pPr>
        <w:numPr>
          <w:ilvl w:val="4"/>
          <w:numId w:val="21"/>
        </w:numPr>
        <w:shd w:val="clear" w:color="auto" w:fill="FFFFFF" w:themeFill="background1"/>
        <w:spacing w:after="200"/>
        <w:ind w:left="1276" w:hanging="283"/>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Merpati 21, 22, 23 &amp; 24 sebagai kontrol.</w:t>
      </w:r>
    </w:p>
    <w:p w:rsidR="002C2010" w:rsidRPr="002C2010" w:rsidRDefault="002C2010" w:rsidP="002C2010">
      <w:pPr>
        <w:numPr>
          <w:ilvl w:val="3"/>
          <w:numId w:val="21"/>
        </w:numPr>
        <w:shd w:val="clear" w:color="auto" w:fill="FFFFFF" w:themeFill="background1"/>
        <w:spacing w:after="200"/>
        <w:ind w:left="993" w:hanging="284"/>
        <w:contextualSpacing/>
        <w:jc w:val="left"/>
        <w:rPr>
          <w:rFonts w:ascii="Arial" w:eastAsia="Times New Roman" w:hAnsi="Arial" w:cs="Arial"/>
          <w:color w:val="000000"/>
          <w:lang w:val="id-ID" w:eastAsia="id-ID"/>
        </w:rPr>
      </w:pPr>
      <w:r w:rsidRPr="002C2010">
        <w:rPr>
          <w:rFonts w:ascii="Arial" w:eastAsia="Times New Roman" w:hAnsi="Arial" w:cs="Arial"/>
          <w:color w:val="000000"/>
          <w:lang w:val="id-ID" w:eastAsia="id-ID"/>
        </w:rPr>
        <w:t>Amati dan catat perubahan temperatur merpati setiap 15 menit sekali selama 3 jam.</w:t>
      </w:r>
    </w:p>
    <w:p w:rsidR="002C2010" w:rsidRPr="002C2010" w:rsidRDefault="002C2010" w:rsidP="002C2010">
      <w:pPr>
        <w:shd w:val="clear" w:color="auto" w:fill="FFFFFF" w:themeFill="background1"/>
        <w:ind w:left="0" w:firstLine="0"/>
        <w:rPr>
          <w:rFonts w:ascii="Arial" w:eastAsia="Times New Roman" w:hAnsi="Arial" w:cs="Arial"/>
          <w:color w:val="000000"/>
          <w:lang w:val="id-ID" w:eastAsia="id-ID"/>
        </w:rPr>
      </w:pPr>
    </w:p>
    <w:p w:rsidR="002C2010" w:rsidRPr="002C2010" w:rsidRDefault="002C2010" w:rsidP="002C2010">
      <w:pPr>
        <w:shd w:val="clear" w:color="auto" w:fill="FFFFFF" w:themeFill="background1"/>
        <w:ind w:left="0" w:firstLine="0"/>
        <w:rPr>
          <w:rFonts w:ascii="Arial" w:eastAsia="Times New Roman" w:hAnsi="Arial" w:cs="Arial"/>
          <w:color w:val="000000"/>
          <w:lang w:val="id-ID" w:eastAsia="id-ID"/>
        </w:rPr>
      </w:pPr>
    </w:p>
    <w:p w:rsidR="002C2010" w:rsidRPr="002C2010" w:rsidRDefault="002C2010" w:rsidP="002C2010">
      <w:pPr>
        <w:shd w:val="clear" w:color="auto" w:fill="FFFFFF" w:themeFill="background1"/>
        <w:ind w:left="0" w:firstLine="0"/>
        <w:rPr>
          <w:rFonts w:ascii="Arial" w:eastAsia="Times New Roman" w:hAnsi="Arial" w:cs="Arial"/>
          <w:color w:val="000000"/>
          <w:lang w:val="id-ID" w:eastAsia="id-ID"/>
        </w:rPr>
      </w:pPr>
    </w:p>
    <w:p w:rsidR="002C2010" w:rsidRPr="002C2010" w:rsidRDefault="002C2010" w:rsidP="002C2010">
      <w:pPr>
        <w:shd w:val="clear" w:color="auto" w:fill="FFFFFF" w:themeFill="background1"/>
        <w:ind w:left="0" w:firstLine="0"/>
        <w:rPr>
          <w:rFonts w:ascii="Arial" w:eastAsia="Times New Roman" w:hAnsi="Arial" w:cs="Arial"/>
          <w:color w:val="000000"/>
          <w:lang w:val="id-ID" w:eastAsia="id-ID"/>
        </w:rPr>
      </w:pPr>
    </w:p>
    <w:p w:rsidR="002C2010" w:rsidRPr="002C2010" w:rsidRDefault="002C2010" w:rsidP="002C2010">
      <w:pPr>
        <w:shd w:val="clear" w:color="auto" w:fill="FFFFFF" w:themeFill="background1"/>
        <w:ind w:left="0" w:firstLine="0"/>
        <w:rPr>
          <w:rFonts w:ascii="Arial" w:eastAsia="Times New Roman" w:hAnsi="Arial" w:cs="Arial"/>
          <w:color w:val="000000"/>
          <w:lang w:val="id-ID" w:eastAsia="id-ID"/>
        </w:rPr>
      </w:pPr>
    </w:p>
    <w:p w:rsidR="002C2010" w:rsidRPr="002C2010" w:rsidRDefault="002C2010" w:rsidP="002C2010">
      <w:pPr>
        <w:shd w:val="clear" w:color="auto" w:fill="FFFFFF" w:themeFill="background1"/>
        <w:ind w:left="0" w:firstLine="0"/>
        <w:rPr>
          <w:rFonts w:ascii="Arial" w:eastAsia="Times New Roman" w:hAnsi="Arial" w:cs="Arial"/>
          <w:color w:val="000000"/>
          <w:lang w:val="id-ID" w:eastAsia="id-ID"/>
        </w:rPr>
      </w:pPr>
    </w:p>
    <w:p w:rsidR="002C2010" w:rsidRPr="002C2010" w:rsidRDefault="002C2010" w:rsidP="002C2010">
      <w:pPr>
        <w:shd w:val="clear" w:color="auto" w:fill="FFFFFF" w:themeFill="background1"/>
        <w:ind w:left="0" w:firstLine="0"/>
        <w:rPr>
          <w:rFonts w:ascii="Arial" w:eastAsia="Times New Roman" w:hAnsi="Arial" w:cs="Arial"/>
          <w:color w:val="000000"/>
          <w:lang w:val="id-ID" w:eastAsia="id-ID"/>
        </w:rPr>
      </w:pPr>
    </w:p>
    <w:p w:rsidR="002C2010" w:rsidRPr="002C2010" w:rsidRDefault="002C2010" w:rsidP="002C2010">
      <w:pPr>
        <w:shd w:val="clear" w:color="auto" w:fill="FFFFFF" w:themeFill="background1"/>
        <w:ind w:left="0" w:firstLine="0"/>
        <w:rPr>
          <w:rFonts w:ascii="Arial" w:eastAsia="Times New Roman" w:hAnsi="Arial" w:cs="Arial"/>
          <w:color w:val="000000"/>
          <w:lang w:val="id-ID" w:eastAsia="id-ID"/>
        </w:rPr>
      </w:pPr>
    </w:p>
    <w:p w:rsidR="002C2010" w:rsidRPr="002C2010" w:rsidRDefault="002C2010" w:rsidP="002C2010">
      <w:pPr>
        <w:shd w:val="clear" w:color="auto" w:fill="FFFFFF" w:themeFill="background1"/>
        <w:ind w:left="0" w:firstLine="0"/>
        <w:rPr>
          <w:rFonts w:ascii="Arial" w:eastAsia="Times New Roman" w:hAnsi="Arial" w:cs="Arial"/>
          <w:color w:val="000000"/>
          <w:lang w:val="id-ID" w:eastAsia="id-ID"/>
        </w:rPr>
      </w:pPr>
    </w:p>
    <w:p w:rsidR="002C2010" w:rsidRPr="002C2010" w:rsidRDefault="002C2010" w:rsidP="002C2010">
      <w:pPr>
        <w:shd w:val="clear" w:color="auto" w:fill="FFFFFF" w:themeFill="background1"/>
        <w:ind w:left="0" w:firstLine="0"/>
        <w:rPr>
          <w:rFonts w:ascii="Arial" w:eastAsia="Times New Roman" w:hAnsi="Arial" w:cs="Arial"/>
          <w:color w:val="000000"/>
          <w:lang w:val="id-ID" w:eastAsia="id-ID"/>
        </w:rPr>
      </w:pPr>
    </w:p>
    <w:p w:rsidR="002C2010" w:rsidRPr="002C2010" w:rsidRDefault="002C2010" w:rsidP="002C2010">
      <w:pPr>
        <w:shd w:val="clear" w:color="auto" w:fill="FFFFFF" w:themeFill="background1"/>
        <w:ind w:left="0" w:firstLine="0"/>
        <w:rPr>
          <w:rFonts w:ascii="Arial" w:eastAsia="Times New Roman" w:hAnsi="Arial" w:cs="Arial"/>
          <w:color w:val="000000"/>
          <w:lang w:val="id-ID" w:eastAsia="id-ID"/>
        </w:rPr>
      </w:pPr>
    </w:p>
    <w:p w:rsidR="002C2010" w:rsidRPr="002C2010" w:rsidRDefault="002C2010" w:rsidP="002C2010">
      <w:pPr>
        <w:shd w:val="clear" w:color="auto" w:fill="FFFFFF" w:themeFill="background1"/>
        <w:ind w:left="0" w:firstLine="0"/>
        <w:rPr>
          <w:rFonts w:ascii="Arial" w:eastAsia="Times New Roman" w:hAnsi="Arial" w:cs="Arial"/>
          <w:color w:val="000000"/>
          <w:lang w:val="id-ID" w:eastAsia="id-ID"/>
        </w:rPr>
      </w:pPr>
    </w:p>
    <w:p w:rsidR="002C2010" w:rsidRPr="002C2010" w:rsidRDefault="002C2010" w:rsidP="002C2010">
      <w:pPr>
        <w:shd w:val="clear" w:color="auto" w:fill="FFFFFF" w:themeFill="background1"/>
        <w:ind w:left="0" w:firstLine="0"/>
        <w:rPr>
          <w:rFonts w:ascii="Arial" w:eastAsia="Times New Roman" w:hAnsi="Arial" w:cs="Arial"/>
          <w:color w:val="000000"/>
          <w:lang w:val="id-ID" w:eastAsia="id-ID"/>
        </w:rPr>
      </w:pPr>
    </w:p>
    <w:p w:rsidR="002C2010" w:rsidRPr="002C2010" w:rsidRDefault="002C2010" w:rsidP="002C2010">
      <w:pPr>
        <w:shd w:val="clear" w:color="auto" w:fill="FFFFFF" w:themeFill="background1"/>
        <w:ind w:left="0" w:firstLine="0"/>
        <w:rPr>
          <w:rFonts w:ascii="Arial" w:eastAsia="Times New Roman" w:hAnsi="Arial" w:cs="Arial"/>
          <w:color w:val="000000"/>
          <w:lang w:val="id-ID" w:eastAsia="id-ID"/>
        </w:rPr>
      </w:pPr>
    </w:p>
    <w:p w:rsidR="002C2010" w:rsidRPr="002C2010" w:rsidRDefault="002C2010" w:rsidP="002C2010">
      <w:pPr>
        <w:shd w:val="clear" w:color="auto" w:fill="FFFFFF" w:themeFill="background1"/>
        <w:ind w:left="0" w:firstLine="0"/>
        <w:rPr>
          <w:rFonts w:ascii="Arial" w:eastAsia="Times New Roman" w:hAnsi="Arial" w:cs="Arial"/>
          <w:color w:val="000000"/>
          <w:lang w:val="id-ID" w:eastAsia="id-ID"/>
        </w:rPr>
      </w:pPr>
    </w:p>
    <w:p w:rsidR="002C2010" w:rsidRPr="002C2010" w:rsidRDefault="002C2010" w:rsidP="002C2010">
      <w:pPr>
        <w:shd w:val="clear" w:color="auto" w:fill="FFFFFF" w:themeFill="background1"/>
        <w:ind w:left="0" w:firstLine="0"/>
        <w:rPr>
          <w:rFonts w:ascii="Arial" w:eastAsia="Times New Roman" w:hAnsi="Arial" w:cs="Arial"/>
          <w:color w:val="000000"/>
          <w:lang w:val="id-ID" w:eastAsia="id-ID"/>
        </w:rPr>
      </w:pPr>
    </w:p>
    <w:p w:rsidR="002C2010" w:rsidRPr="002C2010" w:rsidRDefault="002C2010" w:rsidP="002C2010">
      <w:pPr>
        <w:autoSpaceDE w:val="0"/>
        <w:autoSpaceDN w:val="0"/>
        <w:adjustRightInd w:val="0"/>
        <w:ind w:left="0" w:firstLine="0"/>
        <w:jc w:val="left"/>
        <w:rPr>
          <w:rFonts w:ascii="Arial" w:eastAsia="Times New Roman" w:hAnsi="Arial" w:cs="Arial"/>
          <w:color w:val="000000"/>
          <w:lang w:val="id-ID" w:eastAsia="id-ID"/>
        </w:rPr>
      </w:pPr>
    </w:p>
    <w:p w:rsidR="002C2010" w:rsidRPr="002C2010" w:rsidRDefault="002C2010" w:rsidP="002C2010">
      <w:pPr>
        <w:autoSpaceDE w:val="0"/>
        <w:autoSpaceDN w:val="0"/>
        <w:adjustRightInd w:val="0"/>
        <w:ind w:left="0" w:firstLine="0"/>
        <w:jc w:val="left"/>
        <w:rPr>
          <w:rFonts w:ascii="Arial" w:eastAsia="Times New Roman" w:hAnsi="Arial" w:cs="Arial"/>
          <w:color w:val="000000"/>
          <w:lang w:val="id-ID" w:eastAsia="id-ID"/>
        </w:rPr>
      </w:pPr>
    </w:p>
    <w:p w:rsidR="002C2010" w:rsidRPr="002C2010" w:rsidRDefault="002C2010" w:rsidP="002C2010">
      <w:pPr>
        <w:autoSpaceDE w:val="0"/>
        <w:autoSpaceDN w:val="0"/>
        <w:adjustRightInd w:val="0"/>
        <w:ind w:left="0" w:firstLine="0"/>
        <w:jc w:val="left"/>
        <w:rPr>
          <w:rFonts w:ascii="Arial" w:eastAsia="Times New Roman" w:hAnsi="Arial" w:cs="Arial"/>
          <w:color w:val="000000"/>
          <w:lang w:val="id-ID" w:eastAsia="id-ID"/>
        </w:rPr>
      </w:pPr>
    </w:p>
    <w:p w:rsidR="002C2010" w:rsidRPr="002C2010" w:rsidRDefault="002C2010" w:rsidP="002C2010">
      <w:pPr>
        <w:autoSpaceDE w:val="0"/>
        <w:autoSpaceDN w:val="0"/>
        <w:adjustRightInd w:val="0"/>
        <w:ind w:left="0" w:firstLine="0"/>
        <w:jc w:val="left"/>
        <w:rPr>
          <w:rFonts w:ascii="Arial" w:eastAsia="Times New Roman" w:hAnsi="Arial" w:cs="Arial"/>
          <w:color w:val="000000"/>
          <w:lang w:val="id-ID" w:eastAsia="id-ID"/>
        </w:rPr>
      </w:pPr>
    </w:p>
    <w:p w:rsidR="002C2010" w:rsidRPr="002C2010" w:rsidRDefault="002C2010" w:rsidP="002C2010">
      <w:pPr>
        <w:autoSpaceDE w:val="0"/>
        <w:autoSpaceDN w:val="0"/>
        <w:adjustRightInd w:val="0"/>
        <w:ind w:left="0" w:firstLine="0"/>
        <w:jc w:val="left"/>
        <w:rPr>
          <w:rFonts w:ascii="Arial" w:eastAsia="Times New Roman" w:hAnsi="Arial" w:cs="Arial"/>
          <w:color w:val="000000"/>
          <w:lang w:val="id-ID" w:eastAsia="id-ID"/>
        </w:rPr>
      </w:pPr>
    </w:p>
    <w:p w:rsidR="002C2010" w:rsidRPr="002C2010" w:rsidRDefault="002C2010" w:rsidP="002C2010">
      <w:pPr>
        <w:autoSpaceDE w:val="0"/>
        <w:autoSpaceDN w:val="0"/>
        <w:adjustRightInd w:val="0"/>
        <w:ind w:left="0" w:firstLine="0"/>
        <w:jc w:val="left"/>
        <w:rPr>
          <w:rFonts w:ascii="Arial" w:eastAsia="Times New Roman" w:hAnsi="Arial" w:cs="Arial"/>
          <w:color w:val="000000"/>
          <w:lang w:val="id-ID" w:eastAsia="id-ID"/>
        </w:rPr>
      </w:pPr>
    </w:p>
    <w:p w:rsidR="002C2010" w:rsidRPr="002C2010" w:rsidRDefault="002C2010" w:rsidP="002C2010">
      <w:pPr>
        <w:autoSpaceDE w:val="0"/>
        <w:autoSpaceDN w:val="0"/>
        <w:adjustRightInd w:val="0"/>
        <w:ind w:left="0" w:firstLine="0"/>
        <w:jc w:val="left"/>
        <w:rPr>
          <w:rFonts w:ascii="Arial" w:eastAsia="Times New Roman" w:hAnsi="Arial" w:cs="Arial"/>
          <w:color w:val="000000"/>
          <w:lang w:val="id-ID" w:eastAsia="id-ID"/>
        </w:rPr>
      </w:pPr>
    </w:p>
    <w:p w:rsidR="002C2010" w:rsidRPr="002C2010" w:rsidRDefault="002C2010" w:rsidP="002C2010">
      <w:pPr>
        <w:autoSpaceDE w:val="0"/>
        <w:autoSpaceDN w:val="0"/>
        <w:adjustRightInd w:val="0"/>
        <w:ind w:left="0" w:firstLine="0"/>
        <w:jc w:val="left"/>
        <w:rPr>
          <w:rFonts w:ascii="Arial" w:eastAsia="Times New Roman" w:hAnsi="Arial" w:cs="Arial"/>
          <w:color w:val="000000"/>
          <w:lang w:val="id-ID" w:eastAsia="id-ID"/>
        </w:rPr>
      </w:pPr>
    </w:p>
    <w:p w:rsidR="002C2010" w:rsidRPr="002C2010" w:rsidRDefault="002C2010" w:rsidP="002C2010">
      <w:pPr>
        <w:autoSpaceDE w:val="0"/>
        <w:autoSpaceDN w:val="0"/>
        <w:adjustRightInd w:val="0"/>
        <w:ind w:left="0" w:firstLine="0"/>
        <w:jc w:val="left"/>
        <w:rPr>
          <w:rFonts w:ascii="Arial" w:eastAsia="Times New Roman" w:hAnsi="Arial" w:cs="Arial"/>
          <w:color w:val="000000"/>
          <w:lang w:val="id-ID" w:eastAsia="id-ID"/>
        </w:rPr>
      </w:pPr>
    </w:p>
    <w:p w:rsidR="002C2010" w:rsidRPr="002C2010" w:rsidRDefault="002C2010" w:rsidP="002C2010">
      <w:pPr>
        <w:autoSpaceDE w:val="0"/>
        <w:autoSpaceDN w:val="0"/>
        <w:adjustRightInd w:val="0"/>
        <w:ind w:left="0" w:firstLine="0"/>
        <w:jc w:val="left"/>
        <w:rPr>
          <w:rFonts w:ascii="Arial" w:eastAsia="Times New Roman" w:hAnsi="Arial" w:cs="Arial"/>
          <w:color w:val="000000"/>
          <w:lang w:val="id-ID" w:eastAsia="id-ID"/>
        </w:rPr>
      </w:pPr>
    </w:p>
    <w:p w:rsidR="002C2010" w:rsidRPr="002C2010" w:rsidRDefault="002C2010" w:rsidP="002C2010">
      <w:pPr>
        <w:autoSpaceDE w:val="0"/>
        <w:autoSpaceDN w:val="0"/>
        <w:adjustRightInd w:val="0"/>
        <w:ind w:left="0" w:firstLine="0"/>
        <w:jc w:val="left"/>
        <w:rPr>
          <w:rFonts w:ascii="Arial" w:eastAsia="Times New Roman" w:hAnsi="Arial" w:cs="Arial"/>
          <w:color w:val="000000"/>
          <w:lang w:val="id-ID" w:eastAsia="id-ID"/>
        </w:rPr>
      </w:pPr>
    </w:p>
    <w:p w:rsidR="0072713F" w:rsidRPr="0072713F" w:rsidRDefault="0072713F" w:rsidP="0072713F">
      <w:pPr>
        <w:autoSpaceDE w:val="0"/>
        <w:autoSpaceDN w:val="0"/>
        <w:adjustRightInd w:val="0"/>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lastRenderedPageBreak/>
        <w:t>BAB IV</w:t>
      </w:r>
    </w:p>
    <w:p w:rsidR="0072713F" w:rsidRPr="0072713F" w:rsidRDefault="0072713F" w:rsidP="0072713F">
      <w:pPr>
        <w:autoSpaceDE w:val="0"/>
        <w:autoSpaceDN w:val="0"/>
        <w:adjustRightInd w:val="0"/>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HASIL DAN PEMBAHASAN</w:t>
      </w:r>
    </w:p>
    <w:p w:rsidR="0072713F" w:rsidRPr="0072713F" w:rsidRDefault="0072713F" w:rsidP="00361405">
      <w:pPr>
        <w:numPr>
          <w:ilvl w:val="0"/>
          <w:numId w:val="28"/>
        </w:numPr>
        <w:spacing w:after="200" w:line="276" w:lineRule="auto"/>
        <w:contextualSpacing/>
        <w:jc w:val="left"/>
        <w:rPr>
          <w:rFonts w:ascii="Arial" w:eastAsiaTheme="minorHAnsi" w:hAnsi="Arial" w:cs="Arial"/>
          <w:vanish/>
          <w:szCs w:val="24"/>
          <w:lang w:val="id-ID"/>
        </w:rPr>
      </w:pPr>
    </w:p>
    <w:p w:rsidR="0072713F" w:rsidRPr="0072713F" w:rsidRDefault="0072713F" w:rsidP="00361405">
      <w:pPr>
        <w:numPr>
          <w:ilvl w:val="0"/>
          <w:numId w:val="28"/>
        </w:numPr>
        <w:spacing w:after="200" w:line="276" w:lineRule="auto"/>
        <w:contextualSpacing/>
        <w:jc w:val="left"/>
        <w:rPr>
          <w:rFonts w:ascii="Arial" w:eastAsiaTheme="minorHAnsi" w:hAnsi="Arial" w:cs="Arial"/>
          <w:vanish/>
          <w:szCs w:val="24"/>
          <w:lang w:val="id-ID"/>
        </w:rPr>
      </w:pPr>
    </w:p>
    <w:p w:rsidR="0072713F" w:rsidRPr="0072713F" w:rsidRDefault="0072713F" w:rsidP="00701B79">
      <w:pPr>
        <w:ind w:left="0"/>
        <w:rPr>
          <w:rFonts w:ascii="Arial" w:eastAsiaTheme="minorHAnsi" w:hAnsi="Arial" w:cs="Arial"/>
          <w:lang w:val="id-ID"/>
        </w:rPr>
      </w:pPr>
      <w:r w:rsidRPr="0072713F">
        <w:rPr>
          <w:rFonts w:ascii="Arial" w:eastAsiaTheme="minorHAnsi" w:hAnsi="Arial" w:cs="Arial"/>
          <w:lang w:val="id-ID"/>
        </w:rPr>
        <w:t>Hasil penelitian uji efek antipiretik jus buah nanas dengan konsentrasi 100%, 50% dan 25%, sirup parasetamol, dan sirup simpleks terhadap merpati yang diinduksikan 2,4-dinitrofenol dengan dosis 5 mg/kg BB didapatkan hasil seperti tabel dibawah ini :</w:t>
      </w: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Tabel 4.1 Tabel Data rata-rata Suhu Tubuh Merpati Normal, setelah Pemberian 2,4-Dinitrofenol dan Setelah Pemberian Sirup</w:t>
      </w: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Parasetamol, Jus Buah Nanas (100%, 50% &amp; 25%),</w:t>
      </w: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Sirup Simpleks dan Kontrol</w:t>
      </w:r>
    </w:p>
    <w:p w:rsidR="0072713F" w:rsidRPr="0072713F" w:rsidRDefault="0072713F" w:rsidP="0072713F">
      <w:pPr>
        <w:spacing w:line="240" w:lineRule="auto"/>
        <w:ind w:left="0" w:firstLine="0"/>
        <w:jc w:val="center"/>
        <w:rPr>
          <w:rFonts w:ascii="Arial" w:eastAsiaTheme="minorHAnsi" w:hAnsi="Arial" w:cs="Arial"/>
          <w:b/>
          <w:lang w:val="id-ID"/>
        </w:rPr>
      </w:pPr>
    </w:p>
    <w:tbl>
      <w:tblPr>
        <w:tblW w:w="8525" w:type="dxa"/>
        <w:tblInd w:w="93" w:type="dxa"/>
        <w:tblLook w:val="04A0" w:firstRow="1" w:lastRow="0" w:firstColumn="1" w:lastColumn="0" w:noHBand="0" w:noVBand="1"/>
      </w:tblPr>
      <w:tblGrid>
        <w:gridCol w:w="997"/>
        <w:gridCol w:w="1851"/>
        <w:gridCol w:w="1167"/>
        <w:gridCol w:w="926"/>
        <w:gridCol w:w="928"/>
        <w:gridCol w:w="1609"/>
        <w:gridCol w:w="1047"/>
      </w:tblGrid>
      <w:tr w:rsidR="0072713F" w:rsidRPr="0072713F" w:rsidTr="0072713F">
        <w:trPr>
          <w:trHeight w:val="253"/>
        </w:trPr>
        <w:tc>
          <w:tcPr>
            <w:tcW w:w="997" w:type="dxa"/>
            <w:vMerge w:val="restart"/>
            <w:tcBorders>
              <w:top w:val="single" w:sz="4" w:space="0" w:color="auto"/>
              <w:left w:val="nil"/>
              <w:bottom w:val="single" w:sz="4" w:space="0" w:color="000000"/>
              <w:right w:val="nil"/>
            </w:tcBorders>
            <w:shd w:val="clear" w:color="auto" w:fill="auto"/>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Waktu</w:t>
            </w:r>
            <w:r w:rsidRPr="0072713F">
              <w:rPr>
                <w:rFonts w:ascii="Arial" w:eastAsia="Times New Roman" w:hAnsi="Arial" w:cs="Arial"/>
                <w:b/>
                <w:bCs/>
                <w:color w:val="000000"/>
                <w:lang w:val="id-ID" w:eastAsia="id-ID"/>
              </w:rPr>
              <w:br/>
              <w:t xml:space="preserve">(menit) </w:t>
            </w:r>
          </w:p>
        </w:tc>
        <w:tc>
          <w:tcPr>
            <w:tcW w:w="1851" w:type="dxa"/>
            <w:vMerge w:val="restart"/>
            <w:tcBorders>
              <w:top w:val="single" w:sz="4" w:space="0" w:color="auto"/>
              <w:left w:val="nil"/>
              <w:bottom w:val="single" w:sz="4" w:space="0" w:color="auto"/>
              <w:right w:val="nil"/>
            </w:tcBorders>
            <w:shd w:val="clear" w:color="auto" w:fill="auto"/>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Sirup</w:t>
            </w:r>
            <w:r w:rsidRPr="0072713F">
              <w:rPr>
                <w:rFonts w:ascii="Arial" w:eastAsia="Times New Roman" w:hAnsi="Arial" w:cs="Arial"/>
                <w:b/>
                <w:bCs/>
                <w:color w:val="000000"/>
                <w:lang w:val="id-ID" w:eastAsia="id-ID"/>
              </w:rPr>
              <w:br/>
              <w:t>Parasetamol</w:t>
            </w:r>
          </w:p>
        </w:tc>
        <w:tc>
          <w:tcPr>
            <w:tcW w:w="3021" w:type="dxa"/>
            <w:gridSpan w:val="3"/>
            <w:vMerge w:val="restart"/>
            <w:tcBorders>
              <w:top w:val="single" w:sz="4" w:space="0" w:color="auto"/>
              <w:left w:val="nil"/>
              <w:bottom w:val="single" w:sz="4" w:space="0" w:color="auto"/>
              <w:right w:val="nil"/>
            </w:tcBorders>
            <w:shd w:val="clear" w:color="auto" w:fill="auto"/>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 xml:space="preserve">Jus Buah Nanas </w:t>
            </w:r>
            <w:r w:rsidRPr="0072713F">
              <w:rPr>
                <w:rFonts w:ascii="Arial" w:eastAsia="Times New Roman" w:hAnsi="Arial" w:cs="Arial"/>
                <w:b/>
                <w:bCs/>
                <w:color w:val="000000"/>
                <w:lang w:val="id-ID" w:eastAsia="id-ID"/>
              </w:rPr>
              <w:br/>
              <w:t>(JBN)</w:t>
            </w:r>
          </w:p>
        </w:tc>
        <w:tc>
          <w:tcPr>
            <w:tcW w:w="1609" w:type="dxa"/>
            <w:vMerge w:val="restart"/>
            <w:tcBorders>
              <w:top w:val="single" w:sz="4" w:space="0" w:color="auto"/>
              <w:left w:val="nil"/>
              <w:bottom w:val="single" w:sz="4" w:space="0" w:color="auto"/>
              <w:right w:val="nil"/>
            </w:tcBorders>
            <w:shd w:val="clear" w:color="auto" w:fill="auto"/>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Sirup</w:t>
            </w:r>
            <w:r w:rsidRPr="0072713F">
              <w:rPr>
                <w:rFonts w:ascii="Arial" w:eastAsia="Times New Roman" w:hAnsi="Arial" w:cs="Arial"/>
                <w:b/>
                <w:bCs/>
                <w:color w:val="000000"/>
                <w:lang w:val="id-ID" w:eastAsia="id-ID"/>
              </w:rPr>
              <w:br/>
              <w:t>Simpleks</w:t>
            </w:r>
          </w:p>
        </w:tc>
        <w:tc>
          <w:tcPr>
            <w:tcW w:w="1047" w:type="dxa"/>
            <w:vMerge w:val="restart"/>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Kontrol</w:t>
            </w:r>
          </w:p>
        </w:tc>
      </w:tr>
      <w:tr w:rsidR="0072713F" w:rsidRPr="0072713F" w:rsidTr="0072713F">
        <w:trPr>
          <w:trHeight w:val="254"/>
        </w:trPr>
        <w:tc>
          <w:tcPr>
            <w:tcW w:w="997" w:type="dxa"/>
            <w:vMerge/>
            <w:tcBorders>
              <w:top w:val="single" w:sz="4" w:space="0" w:color="auto"/>
              <w:left w:val="nil"/>
              <w:bottom w:val="single" w:sz="4" w:space="0" w:color="000000"/>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1851"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3021" w:type="dxa"/>
            <w:gridSpan w:val="3"/>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1609"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1047"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r>
      <w:tr w:rsidR="0072713F" w:rsidRPr="0072713F" w:rsidTr="0072713F">
        <w:trPr>
          <w:trHeight w:val="254"/>
        </w:trPr>
        <w:tc>
          <w:tcPr>
            <w:tcW w:w="997" w:type="dxa"/>
            <w:vMerge/>
            <w:tcBorders>
              <w:top w:val="single" w:sz="4" w:space="0" w:color="auto"/>
              <w:left w:val="nil"/>
              <w:bottom w:val="single" w:sz="4" w:space="0" w:color="000000"/>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1851"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1167"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100%</w:t>
            </w:r>
          </w:p>
        </w:tc>
        <w:tc>
          <w:tcPr>
            <w:tcW w:w="926"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50%</w:t>
            </w:r>
          </w:p>
        </w:tc>
        <w:tc>
          <w:tcPr>
            <w:tcW w:w="928"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25%</w:t>
            </w:r>
          </w:p>
        </w:tc>
        <w:tc>
          <w:tcPr>
            <w:tcW w:w="1609"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1047"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r>
      <w:tr w:rsidR="0072713F" w:rsidRPr="0072713F" w:rsidTr="0072713F">
        <w:trPr>
          <w:trHeight w:val="254"/>
        </w:trPr>
        <w:tc>
          <w:tcPr>
            <w:tcW w:w="997"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0</w:t>
            </w:r>
          </w:p>
        </w:tc>
        <w:tc>
          <w:tcPr>
            <w:tcW w:w="185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41.3</w:t>
            </w:r>
          </w:p>
        </w:tc>
        <w:tc>
          <w:tcPr>
            <w:tcW w:w="116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41.2</w:t>
            </w:r>
          </w:p>
        </w:tc>
        <w:tc>
          <w:tcPr>
            <w:tcW w:w="926"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41.8</w:t>
            </w:r>
          </w:p>
        </w:tc>
        <w:tc>
          <w:tcPr>
            <w:tcW w:w="928"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41.5</w:t>
            </w:r>
          </w:p>
        </w:tc>
        <w:tc>
          <w:tcPr>
            <w:tcW w:w="160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41.3</w:t>
            </w:r>
          </w:p>
        </w:tc>
        <w:tc>
          <w:tcPr>
            <w:tcW w:w="104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39.2</w:t>
            </w:r>
          </w:p>
        </w:tc>
      </w:tr>
      <w:tr w:rsidR="0072713F" w:rsidRPr="0072713F" w:rsidTr="0072713F">
        <w:trPr>
          <w:trHeight w:val="254"/>
        </w:trPr>
        <w:tc>
          <w:tcPr>
            <w:tcW w:w="997"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15</w:t>
            </w:r>
          </w:p>
        </w:tc>
        <w:tc>
          <w:tcPr>
            <w:tcW w:w="185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41.3</w:t>
            </w:r>
          </w:p>
        </w:tc>
        <w:tc>
          <w:tcPr>
            <w:tcW w:w="116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926"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41.2</w:t>
            </w:r>
          </w:p>
        </w:tc>
        <w:tc>
          <w:tcPr>
            <w:tcW w:w="928"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41.2</w:t>
            </w:r>
          </w:p>
        </w:tc>
        <w:tc>
          <w:tcPr>
            <w:tcW w:w="160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41.2</w:t>
            </w:r>
          </w:p>
        </w:tc>
        <w:tc>
          <w:tcPr>
            <w:tcW w:w="104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39.3</w:t>
            </w:r>
          </w:p>
        </w:tc>
      </w:tr>
      <w:tr w:rsidR="0072713F" w:rsidRPr="0072713F" w:rsidTr="0072713F">
        <w:trPr>
          <w:trHeight w:val="254"/>
        </w:trPr>
        <w:tc>
          <w:tcPr>
            <w:tcW w:w="997"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30</w:t>
            </w:r>
          </w:p>
        </w:tc>
        <w:tc>
          <w:tcPr>
            <w:tcW w:w="185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40.7</w:t>
            </w:r>
          </w:p>
        </w:tc>
        <w:tc>
          <w:tcPr>
            <w:tcW w:w="116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40.3</w:t>
            </w:r>
          </w:p>
        </w:tc>
        <w:tc>
          <w:tcPr>
            <w:tcW w:w="926"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928"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160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41.1</w:t>
            </w:r>
          </w:p>
        </w:tc>
        <w:tc>
          <w:tcPr>
            <w:tcW w:w="104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39.1</w:t>
            </w:r>
          </w:p>
        </w:tc>
      </w:tr>
      <w:tr w:rsidR="0072713F" w:rsidRPr="0072713F" w:rsidTr="0072713F">
        <w:trPr>
          <w:trHeight w:val="254"/>
        </w:trPr>
        <w:tc>
          <w:tcPr>
            <w:tcW w:w="997"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45</w:t>
            </w:r>
          </w:p>
        </w:tc>
        <w:tc>
          <w:tcPr>
            <w:tcW w:w="185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40.1</w:t>
            </w:r>
          </w:p>
        </w:tc>
        <w:tc>
          <w:tcPr>
            <w:tcW w:w="116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39.4</w:t>
            </w:r>
          </w:p>
        </w:tc>
        <w:tc>
          <w:tcPr>
            <w:tcW w:w="926"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40.2</w:t>
            </w:r>
          </w:p>
        </w:tc>
        <w:tc>
          <w:tcPr>
            <w:tcW w:w="928"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160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104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r>
      <w:tr w:rsidR="0072713F" w:rsidRPr="0072713F" w:rsidTr="0072713F">
        <w:trPr>
          <w:trHeight w:val="254"/>
        </w:trPr>
        <w:tc>
          <w:tcPr>
            <w:tcW w:w="997"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60</w:t>
            </w:r>
          </w:p>
        </w:tc>
        <w:tc>
          <w:tcPr>
            <w:tcW w:w="185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39.4</w:t>
            </w:r>
          </w:p>
        </w:tc>
        <w:tc>
          <w:tcPr>
            <w:tcW w:w="116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38.8</w:t>
            </w:r>
          </w:p>
        </w:tc>
        <w:tc>
          <w:tcPr>
            <w:tcW w:w="926"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39.9</w:t>
            </w:r>
          </w:p>
        </w:tc>
        <w:tc>
          <w:tcPr>
            <w:tcW w:w="928"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40.7</w:t>
            </w:r>
          </w:p>
        </w:tc>
        <w:tc>
          <w:tcPr>
            <w:tcW w:w="160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104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r>
      <w:tr w:rsidR="0072713F" w:rsidRPr="0072713F" w:rsidTr="0072713F">
        <w:trPr>
          <w:trHeight w:val="254"/>
        </w:trPr>
        <w:tc>
          <w:tcPr>
            <w:tcW w:w="997"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75</w:t>
            </w:r>
          </w:p>
        </w:tc>
        <w:tc>
          <w:tcPr>
            <w:tcW w:w="185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39.2</w:t>
            </w:r>
          </w:p>
        </w:tc>
        <w:tc>
          <w:tcPr>
            <w:tcW w:w="116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26"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39.2</w:t>
            </w:r>
          </w:p>
        </w:tc>
        <w:tc>
          <w:tcPr>
            <w:tcW w:w="928"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160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40.7</w:t>
            </w:r>
          </w:p>
        </w:tc>
        <w:tc>
          <w:tcPr>
            <w:tcW w:w="104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r>
      <w:tr w:rsidR="0072713F" w:rsidRPr="0072713F" w:rsidTr="0072713F">
        <w:trPr>
          <w:trHeight w:val="254"/>
        </w:trPr>
        <w:tc>
          <w:tcPr>
            <w:tcW w:w="997"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90</w:t>
            </w:r>
          </w:p>
        </w:tc>
        <w:tc>
          <w:tcPr>
            <w:tcW w:w="185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38.8</w:t>
            </w:r>
          </w:p>
        </w:tc>
        <w:tc>
          <w:tcPr>
            <w:tcW w:w="116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26"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28"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40.3</w:t>
            </w:r>
          </w:p>
        </w:tc>
        <w:tc>
          <w:tcPr>
            <w:tcW w:w="160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40.7</w:t>
            </w:r>
          </w:p>
        </w:tc>
        <w:tc>
          <w:tcPr>
            <w:tcW w:w="104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r>
      <w:tr w:rsidR="0072713F" w:rsidRPr="0072713F" w:rsidTr="0072713F">
        <w:trPr>
          <w:trHeight w:val="254"/>
        </w:trPr>
        <w:tc>
          <w:tcPr>
            <w:tcW w:w="997"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105</w:t>
            </w:r>
          </w:p>
        </w:tc>
        <w:tc>
          <w:tcPr>
            <w:tcW w:w="185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116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26"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38.9</w:t>
            </w:r>
          </w:p>
        </w:tc>
        <w:tc>
          <w:tcPr>
            <w:tcW w:w="928"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40.2</w:t>
            </w:r>
          </w:p>
        </w:tc>
        <w:tc>
          <w:tcPr>
            <w:tcW w:w="160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40.6</w:t>
            </w:r>
          </w:p>
        </w:tc>
        <w:tc>
          <w:tcPr>
            <w:tcW w:w="104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r>
      <w:tr w:rsidR="0072713F" w:rsidRPr="0072713F" w:rsidTr="0072713F">
        <w:trPr>
          <w:trHeight w:val="254"/>
        </w:trPr>
        <w:tc>
          <w:tcPr>
            <w:tcW w:w="997"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120</w:t>
            </w:r>
          </w:p>
        </w:tc>
        <w:tc>
          <w:tcPr>
            <w:tcW w:w="185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116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38.4</w:t>
            </w:r>
          </w:p>
        </w:tc>
        <w:tc>
          <w:tcPr>
            <w:tcW w:w="926"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28"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40.1</w:t>
            </w:r>
          </w:p>
        </w:tc>
        <w:tc>
          <w:tcPr>
            <w:tcW w:w="160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40.5</w:t>
            </w:r>
          </w:p>
        </w:tc>
        <w:tc>
          <w:tcPr>
            <w:tcW w:w="104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r>
      <w:tr w:rsidR="0072713F" w:rsidRPr="0072713F" w:rsidTr="0072713F">
        <w:trPr>
          <w:trHeight w:val="254"/>
        </w:trPr>
        <w:tc>
          <w:tcPr>
            <w:tcW w:w="997"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135</w:t>
            </w:r>
          </w:p>
        </w:tc>
        <w:tc>
          <w:tcPr>
            <w:tcW w:w="185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116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38.4</w:t>
            </w:r>
          </w:p>
        </w:tc>
        <w:tc>
          <w:tcPr>
            <w:tcW w:w="926"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28"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39.9</w:t>
            </w:r>
          </w:p>
        </w:tc>
        <w:tc>
          <w:tcPr>
            <w:tcW w:w="160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40.4</w:t>
            </w:r>
          </w:p>
        </w:tc>
        <w:tc>
          <w:tcPr>
            <w:tcW w:w="104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r>
      <w:tr w:rsidR="0072713F" w:rsidRPr="0072713F" w:rsidTr="0072713F">
        <w:trPr>
          <w:trHeight w:val="254"/>
        </w:trPr>
        <w:tc>
          <w:tcPr>
            <w:tcW w:w="997"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150</w:t>
            </w:r>
          </w:p>
        </w:tc>
        <w:tc>
          <w:tcPr>
            <w:tcW w:w="185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116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38.4</w:t>
            </w:r>
          </w:p>
        </w:tc>
        <w:tc>
          <w:tcPr>
            <w:tcW w:w="926"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28"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39.4</w:t>
            </w:r>
          </w:p>
        </w:tc>
        <w:tc>
          <w:tcPr>
            <w:tcW w:w="160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40.4</w:t>
            </w:r>
          </w:p>
        </w:tc>
        <w:tc>
          <w:tcPr>
            <w:tcW w:w="104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r>
      <w:tr w:rsidR="0072713F" w:rsidRPr="0072713F" w:rsidTr="0072713F">
        <w:trPr>
          <w:trHeight w:val="254"/>
        </w:trPr>
        <w:tc>
          <w:tcPr>
            <w:tcW w:w="997"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165</w:t>
            </w:r>
          </w:p>
        </w:tc>
        <w:tc>
          <w:tcPr>
            <w:tcW w:w="185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116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38.3</w:t>
            </w:r>
          </w:p>
        </w:tc>
        <w:tc>
          <w:tcPr>
            <w:tcW w:w="926"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28"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38.8</w:t>
            </w:r>
          </w:p>
        </w:tc>
        <w:tc>
          <w:tcPr>
            <w:tcW w:w="160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40.4</w:t>
            </w:r>
          </w:p>
        </w:tc>
        <w:tc>
          <w:tcPr>
            <w:tcW w:w="104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r>
      <w:tr w:rsidR="0072713F" w:rsidRPr="0072713F" w:rsidTr="0072713F">
        <w:trPr>
          <w:trHeight w:val="254"/>
        </w:trPr>
        <w:tc>
          <w:tcPr>
            <w:tcW w:w="997"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180</w:t>
            </w:r>
          </w:p>
        </w:tc>
        <w:tc>
          <w:tcPr>
            <w:tcW w:w="185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116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38.4</w:t>
            </w:r>
          </w:p>
        </w:tc>
        <w:tc>
          <w:tcPr>
            <w:tcW w:w="926"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28"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160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40.5</w:t>
            </w:r>
          </w:p>
        </w:tc>
        <w:tc>
          <w:tcPr>
            <w:tcW w:w="1047"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r>
    </w:tbl>
    <w:p w:rsidR="0072713F" w:rsidRPr="0072713F" w:rsidRDefault="0072713F" w:rsidP="0072713F">
      <w:pPr>
        <w:spacing w:line="240" w:lineRule="auto"/>
        <w:ind w:left="0" w:firstLine="0"/>
        <w:rPr>
          <w:rFonts w:ascii="Arial" w:eastAsiaTheme="minorHAnsi" w:hAnsi="Arial" w:cs="Arial"/>
          <w:b/>
          <w:lang w:val="id-ID"/>
        </w:rPr>
      </w:pPr>
    </w:p>
    <w:p w:rsidR="0072713F" w:rsidRPr="0072713F" w:rsidRDefault="0072713F" w:rsidP="0072713F">
      <w:pPr>
        <w:ind w:left="0" w:firstLine="0"/>
        <w:rPr>
          <w:rFonts w:ascii="Arial" w:eastAsiaTheme="minorEastAsia" w:hAnsi="Arial" w:cs="Arial"/>
          <w:color w:val="000000" w:themeColor="text1"/>
          <w:lang w:eastAsia="id-ID"/>
        </w:rPr>
      </w:pPr>
      <w:r w:rsidRPr="0072713F">
        <w:rPr>
          <w:rFonts w:ascii="Arial" w:eastAsiaTheme="minorEastAsia" w:hAnsi="Arial" w:cs="Arial"/>
          <w:color w:val="000000" w:themeColor="text1"/>
          <w:lang w:eastAsia="id-ID"/>
        </w:rPr>
        <w:t xml:space="preserve">Hasil pengamatan </w:t>
      </w:r>
      <w:r w:rsidRPr="0072713F">
        <w:rPr>
          <w:rFonts w:ascii="Arial" w:eastAsiaTheme="minorEastAsia" w:hAnsi="Arial" w:cs="Arial"/>
          <w:color w:val="000000" w:themeColor="text1"/>
          <w:lang w:val="id-ID" w:eastAsia="id-ID"/>
        </w:rPr>
        <w:t xml:space="preserve">pada tabel 4.1 </w:t>
      </w:r>
      <w:r w:rsidRPr="0072713F">
        <w:rPr>
          <w:rFonts w:ascii="Arial" w:eastAsiaTheme="minorEastAsia" w:hAnsi="Arial" w:cs="Arial"/>
          <w:color w:val="000000" w:themeColor="text1"/>
          <w:lang w:eastAsia="id-ID"/>
        </w:rPr>
        <w:t>pemberian jus b</w:t>
      </w:r>
      <w:r w:rsidRPr="0072713F">
        <w:rPr>
          <w:rFonts w:ascii="Arial" w:eastAsiaTheme="minorEastAsia" w:hAnsi="Arial" w:cs="Arial"/>
          <w:color w:val="000000" w:themeColor="text1"/>
          <w:lang w:val="id-ID" w:eastAsia="id-ID"/>
        </w:rPr>
        <w:t>uah nanas</w:t>
      </w:r>
      <w:r w:rsidRPr="0072713F">
        <w:rPr>
          <w:rFonts w:ascii="Arial" w:eastAsiaTheme="minorEastAsia" w:hAnsi="Arial" w:cs="Arial"/>
          <w:color w:val="000000" w:themeColor="text1"/>
          <w:lang w:eastAsia="id-ID"/>
        </w:rPr>
        <w:t xml:space="preserve"> tiap konsentrasi diperoleh rincian sebagai berikut:</w:t>
      </w:r>
    </w:p>
    <w:p w:rsidR="0072713F" w:rsidRPr="0072713F" w:rsidRDefault="0072713F" w:rsidP="0072713F">
      <w:pPr>
        <w:ind w:left="0" w:firstLine="0"/>
        <w:rPr>
          <w:rFonts w:ascii="Arial" w:eastAsiaTheme="minorEastAsia" w:hAnsi="Arial" w:cs="Arial"/>
          <w:color w:val="000000" w:themeColor="text1"/>
          <w:lang w:eastAsia="id-ID"/>
        </w:rPr>
      </w:pPr>
      <w:r w:rsidRPr="0072713F">
        <w:rPr>
          <w:rFonts w:ascii="Arial" w:eastAsiaTheme="minorEastAsia" w:hAnsi="Arial" w:cs="Arial"/>
          <w:color w:val="000000" w:themeColor="text1"/>
          <w:lang w:eastAsia="id-ID"/>
        </w:rPr>
        <w:t>Pemberian jus b</w:t>
      </w:r>
      <w:r w:rsidRPr="0072713F">
        <w:rPr>
          <w:rFonts w:ascii="Arial" w:eastAsiaTheme="minorEastAsia" w:hAnsi="Arial" w:cs="Arial"/>
          <w:color w:val="000000" w:themeColor="text1"/>
          <w:lang w:val="id-ID" w:eastAsia="id-ID"/>
        </w:rPr>
        <w:t xml:space="preserve">uah nanas100% </w:t>
      </w:r>
      <w:r w:rsidRPr="0072713F">
        <w:rPr>
          <w:rFonts w:ascii="Arial" w:eastAsiaTheme="minorEastAsia" w:hAnsi="Arial" w:cs="Arial"/>
          <w:color w:val="000000" w:themeColor="text1"/>
          <w:lang w:eastAsia="id-ID"/>
        </w:rPr>
        <w:t>secara oral kepada merpati  (M5, M6, M7 dan M8) dapat menurunkan suhu tubuh merpat</w:t>
      </w:r>
      <w:r w:rsidRPr="0072713F">
        <w:rPr>
          <w:rFonts w:ascii="Arial" w:eastAsiaTheme="minorEastAsia" w:hAnsi="Arial" w:cs="Arial"/>
          <w:color w:val="000000" w:themeColor="text1"/>
          <w:lang w:val="id-ID" w:eastAsia="id-ID"/>
        </w:rPr>
        <w:t>i</w:t>
      </w:r>
      <w:r w:rsidRPr="0072713F">
        <w:rPr>
          <w:rFonts w:ascii="Arial" w:eastAsiaTheme="minorEastAsia" w:hAnsi="Arial" w:cs="Arial"/>
          <w:color w:val="000000" w:themeColor="text1"/>
          <w:lang w:eastAsia="id-ID"/>
        </w:rPr>
        <w:t xml:space="preserve"> hingga normal.</w:t>
      </w:r>
    </w:p>
    <w:p w:rsidR="0072713F" w:rsidRPr="0072713F" w:rsidRDefault="0072713F" w:rsidP="00361405">
      <w:pPr>
        <w:numPr>
          <w:ilvl w:val="0"/>
          <w:numId w:val="38"/>
        </w:numPr>
        <w:spacing w:after="200" w:line="276" w:lineRule="auto"/>
        <w:jc w:val="left"/>
        <w:rPr>
          <w:rFonts w:ascii="Arial" w:eastAsiaTheme="minorEastAsia" w:hAnsi="Arial" w:cs="Arial"/>
          <w:color w:val="000000" w:themeColor="text1"/>
          <w:lang w:eastAsia="id-ID"/>
        </w:rPr>
      </w:pPr>
      <w:r w:rsidRPr="0072713F">
        <w:rPr>
          <w:rFonts w:ascii="Arial" w:eastAsiaTheme="minorEastAsia" w:hAnsi="Arial" w:cs="Arial"/>
          <w:i/>
          <w:color w:val="000000" w:themeColor="text1"/>
          <w:lang w:eastAsia="id-ID"/>
        </w:rPr>
        <w:t xml:space="preserve">Onset of action </w:t>
      </w:r>
      <w:r w:rsidRPr="0072713F">
        <w:rPr>
          <w:rFonts w:ascii="Arial" w:eastAsiaTheme="minorEastAsia" w:hAnsi="Arial" w:cs="Arial"/>
          <w:color w:val="000000" w:themeColor="text1"/>
          <w:lang w:eastAsia="id-ID"/>
        </w:rPr>
        <w:t>terjadi pada t = ±30 menit setelah pemberian jus b</w:t>
      </w:r>
      <w:r w:rsidRPr="0072713F">
        <w:rPr>
          <w:rFonts w:ascii="Arial" w:eastAsiaTheme="minorEastAsia" w:hAnsi="Arial" w:cs="Arial"/>
          <w:color w:val="000000" w:themeColor="text1"/>
          <w:lang w:val="id-ID" w:eastAsia="id-ID"/>
        </w:rPr>
        <w:t>uah nanas</w:t>
      </w:r>
      <w:r w:rsidRPr="0072713F">
        <w:rPr>
          <w:rFonts w:ascii="Arial" w:eastAsiaTheme="minorEastAsia" w:hAnsi="Arial" w:cs="Arial"/>
          <w:color w:val="000000" w:themeColor="text1"/>
          <w:lang w:eastAsia="id-ID"/>
        </w:rPr>
        <w:t xml:space="preserve"> 100%.</w:t>
      </w:r>
    </w:p>
    <w:p w:rsidR="0072713F" w:rsidRPr="0072713F" w:rsidRDefault="0072713F" w:rsidP="00361405">
      <w:pPr>
        <w:numPr>
          <w:ilvl w:val="0"/>
          <w:numId w:val="38"/>
        </w:numPr>
        <w:spacing w:after="200" w:line="276" w:lineRule="auto"/>
        <w:jc w:val="left"/>
        <w:rPr>
          <w:rFonts w:ascii="Arial" w:eastAsiaTheme="minorEastAsia" w:hAnsi="Arial" w:cs="Arial"/>
          <w:color w:val="000000" w:themeColor="text1"/>
          <w:lang w:eastAsia="id-ID"/>
        </w:rPr>
      </w:pPr>
      <w:r w:rsidRPr="0072713F">
        <w:rPr>
          <w:rFonts w:ascii="Arial" w:eastAsiaTheme="minorEastAsia" w:hAnsi="Arial" w:cs="Arial"/>
          <w:color w:val="000000" w:themeColor="text1"/>
          <w:lang w:eastAsia="id-ID"/>
        </w:rPr>
        <w:t>Intensitas suhu tubuh normal tercapai pada t = ±</w:t>
      </w:r>
      <w:r w:rsidRPr="0072713F">
        <w:rPr>
          <w:rFonts w:ascii="Arial" w:eastAsiaTheme="minorEastAsia" w:hAnsi="Arial" w:cs="Arial"/>
          <w:color w:val="000000" w:themeColor="text1"/>
          <w:lang w:val="id-ID" w:eastAsia="id-ID"/>
        </w:rPr>
        <w:t>60</w:t>
      </w:r>
      <w:r w:rsidRPr="0072713F">
        <w:rPr>
          <w:rFonts w:ascii="Arial" w:eastAsiaTheme="minorEastAsia" w:hAnsi="Arial" w:cs="Arial"/>
          <w:color w:val="000000" w:themeColor="text1"/>
          <w:lang w:eastAsia="id-ID"/>
        </w:rPr>
        <w:t xml:space="preserve"> menit setelah jus b</w:t>
      </w:r>
      <w:r w:rsidRPr="0072713F">
        <w:rPr>
          <w:rFonts w:ascii="Arial" w:eastAsiaTheme="minorEastAsia" w:hAnsi="Arial" w:cs="Arial"/>
          <w:color w:val="000000" w:themeColor="text1"/>
          <w:lang w:val="id-ID" w:eastAsia="id-ID"/>
        </w:rPr>
        <w:t>uah nanas</w:t>
      </w:r>
      <w:r w:rsidRPr="0072713F">
        <w:rPr>
          <w:rFonts w:ascii="Arial" w:eastAsiaTheme="minorEastAsia" w:hAnsi="Arial" w:cs="Arial"/>
          <w:color w:val="000000" w:themeColor="text1"/>
          <w:lang w:eastAsia="id-ID"/>
        </w:rPr>
        <w:t xml:space="preserve"> 100%.</w:t>
      </w:r>
    </w:p>
    <w:p w:rsidR="0072713F" w:rsidRPr="0072713F" w:rsidRDefault="0072713F" w:rsidP="00361405">
      <w:pPr>
        <w:numPr>
          <w:ilvl w:val="0"/>
          <w:numId w:val="38"/>
        </w:numPr>
        <w:spacing w:after="200" w:line="276" w:lineRule="auto"/>
        <w:jc w:val="left"/>
        <w:rPr>
          <w:rFonts w:ascii="Arial" w:eastAsiaTheme="minorEastAsia" w:hAnsi="Arial" w:cs="Arial"/>
          <w:color w:val="000000" w:themeColor="text1"/>
          <w:lang w:val="id-ID" w:eastAsia="id-ID"/>
        </w:rPr>
      </w:pPr>
      <w:r w:rsidRPr="0072713F">
        <w:rPr>
          <w:rFonts w:ascii="Arial" w:eastAsiaTheme="minorEastAsia" w:hAnsi="Arial" w:cs="Arial"/>
          <w:i/>
          <w:color w:val="000000" w:themeColor="text1"/>
          <w:lang w:eastAsia="id-ID"/>
        </w:rPr>
        <w:t xml:space="preserve">Duration of action </w:t>
      </w:r>
      <w:r w:rsidRPr="0072713F">
        <w:rPr>
          <w:rFonts w:ascii="Arial" w:eastAsiaTheme="minorEastAsia" w:hAnsi="Arial" w:cs="Arial"/>
          <w:color w:val="000000" w:themeColor="text1"/>
          <w:lang w:eastAsia="id-ID"/>
        </w:rPr>
        <w:t>dari jus b</w:t>
      </w:r>
      <w:r w:rsidRPr="0072713F">
        <w:rPr>
          <w:rFonts w:ascii="Arial" w:eastAsiaTheme="minorEastAsia" w:hAnsi="Arial" w:cs="Arial"/>
          <w:color w:val="000000" w:themeColor="text1"/>
          <w:lang w:val="id-ID" w:eastAsia="id-ID"/>
        </w:rPr>
        <w:t>uah nanas</w:t>
      </w:r>
      <w:r w:rsidRPr="0072713F">
        <w:rPr>
          <w:rFonts w:ascii="Arial" w:eastAsiaTheme="minorEastAsia" w:hAnsi="Arial" w:cs="Arial"/>
          <w:color w:val="000000" w:themeColor="text1"/>
          <w:lang w:eastAsia="id-ID"/>
        </w:rPr>
        <w:t xml:space="preserve"> 100% dalam tubuh merpati adalah ±</w:t>
      </w:r>
      <w:r w:rsidRPr="0072713F">
        <w:rPr>
          <w:rFonts w:ascii="Arial" w:eastAsiaTheme="minorEastAsia" w:hAnsi="Arial" w:cs="Arial"/>
          <w:color w:val="000000" w:themeColor="text1"/>
          <w:lang w:val="id-ID" w:eastAsia="id-ID"/>
        </w:rPr>
        <w:t>60</w:t>
      </w:r>
      <w:r w:rsidRPr="0072713F">
        <w:rPr>
          <w:rFonts w:ascii="Arial" w:eastAsiaTheme="minorEastAsia" w:hAnsi="Arial" w:cs="Arial"/>
          <w:color w:val="000000" w:themeColor="text1"/>
          <w:lang w:eastAsia="id-ID"/>
        </w:rPr>
        <w:t xml:space="preserve"> menit hingga mencapai suhu normal.</w:t>
      </w:r>
    </w:p>
    <w:p w:rsidR="0072713F" w:rsidRPr="0072713F" w:rsidRDefault="0072713F" w:rsidP="0072713F">
      <w:pPr>
        <w:ind w:left="0" w:firstLine="0"/>
        <w:rPr>
          <w:rFonts w:ascii="Arial" w:eastAsiaTheme="minorEastAsia" w:hAnsi="Arial" w:cs="Arial"/>
          <w:color w:val="000000" w:themeColor="text1"/>
          <w:lang w:eastAsia="id-ID"/>
        </w:rPr>
      </w:pPr>
      <w:r w:rsidRPr="0072713F">
        <w:rPr>
          <w:rFonts w:ascii="Arial" w:eastAsiaTheme="minorEastAsia" w:hAnsi="Arial" w:cs="Arial"/>
          <w:color w:val="000000" w:themeColor="text1"/>
          <w:lang w:eastAsia="id-ID"/>
        </w:rPr>
        <w:t>Pemberian jus b</w:t>
      </w:r>
      <w:r w:rsidRPr="0072713F">
        <w:rPr>
          <w:rFonts w:ascii="Arial" w:eastAsiaTheme="minorEastAsia" w:hAnsi="Arial" w:cs="Arial"/>
          <w:color w:val="000000" w:themeColor="text1"/>
          <w:lang w:val="id-ID" w:eastAsia="id-ID"/>
        </w:rPr>
        <w:t xml:space="preserve">uah nanas50% </w:t>
      </w:r>
      <w:r w:rsidRPr="0072713F">
        <w:rPr>
          <w:rFonts w:ascii="Arial" w:eastAsiaTheme="minorEastAsia" w:hAnsi="Arial" w:cs="Arial"/>
          <w:color w:val="000000" w:themeColor="text1"/>
          <w:lang w:eastAsia="id-ID"/>
        </w:rPr>
        <w:t>secara oral kepada merpati  (M9, M10, M11 dan M12)dapat menurunkan suhu tubuh merpat</w:t>
      </w:r>
      <w:r w:rsidRPr="0072713F">
        <w:rPr>
          <w:rFonts w:ascii="Arial" w:eastAsiaTheme="minorEastAsia" w:hAnsi="Arial" w:cs="Arial"/>
          <w:color w:val="000000" w:themeColor="text1"/>
          <w:lang w:val="id-ID" w:eastAsia="id-ID"/>
        </w:rPr>
        <w:t>i</w:t>
      </w:r>
      <w:r w:rsidRPr="0072713F">
        <w:rPr>
          <w:rFonts w:ascii="Arial" w:eastAsiaTheme="minorEastAsia" w:hAnsi="Arial" w:cs="Arial"/>
          <w:color w:val="000000" w:themeColor="text1"/>
          <w:lang w:eastAsia="id-ID"/>
        </w:rPr>
        <w:t xml:space="preserve"> hingga normal.</w:t>
      </w:r>
    </w:p>
    <w:p w:rsidR="0072713F" w:rsidRPr="0072713F" w:rsidRDefault="0072713F" w:rsidP="00361405">
      <w:pPr>
        <w:numPr>
          <w:ilvl w:val="0"/>
          <w:numId w:val="37"/>
        </w:numPr>
        <w:spacing w:after="200" w:line="276" w:lineRule="auto"/>
        <w:jc w:val="left"/>
        <w:rPr>
          <w:rFonts w:ascii="Arial" w:eastAsiaTheme="minorEastAsia" w:hAnsi="Arial" w:cs="Arial"/>
          <w:color w:val="000000" w:themeColor="text1"/>
          <w:lang w:val="id-ID" w:eastAsia="id-ID"/>
        </w:rPr>
      </w:pPr>
      <w:r w:rsidRPr="0072713F">
        <w:rPr>
          <w:rFonts w:ascii="Arial" w:eastAsiaTheme="minorEastAsia" w:hAnsi="Arial" w:cs="Arial"/>
          <w:i/>
          <w:color w:val="000000" w:themeColor="text1"/>
          <w:lang w:eastAsia="id-ID"/>
        </w:rPr>
        <w:lastRenderedPageBreak/>
        <w:t xml:space="preserve">Onset of action </w:t>
      </w:r>
      <w:r w:rsidRPr="0072713F">
        <w:rPr>
          <w:rFonts w:ascii="Arial" w:eastAsiaTheme="minorEastAsia" w:hAnsi="Arial" w:cs="Arial"/>
          <w:color w:val="000000" w:themeColor="text1"/>
          <w:lang w:eastAsia="id-ID"/>
        </w:rPr>
        <w:t>terjadi pada t = ±30 menit setelah pemberian jus b</w:t>
      </w:r>
      <w:r w:rsidRPr="0072713F">
        <w:rPr>
          <w:rFonts w:ascii="Arial" w:eastAsiaTheme="minorEastAsia" w:hAnsi="Arial" w:cs="Arial"/>
          <w:color w:val="000000" w:themeColor="text1"/>
          <w:lang w:val="id-ID" w:eastAsia="id-ID"/>
        </w:rPr>
        <w:t>uah nanas50%</w:t>
      </w:r>
    </w:p>
    <w:p w:rsidR="0072713F" w:rsidRPr="0072713F" w:rsidRDefault="0072713F" w:rsidP="00361405">
      <w:pPr>
        <w:numPr>
          <w:ilvl w:val="0"/>
          <w:numId w:val="37"/>
        </w:numPr>
        <w:spacing w:after="200" w:line="276" w:lineRule="auto"/>
        <w:jc w:val="left"/>
        <w:rPr>
          <w:rFonts w:ascii="Arial" w:eastAsiaTheme="minorEastAsia" w:hAnsi="Arial" w:cs="Arial"/>
          <w:color w:val="000000" w:themeColor="text1"/>
          <w:lang w:eastAsia="id-ID"/>
        </w:rPr>
      </w:pPr>
      <w:r w:rsidRPr="0072713F">
        <w:rPr>
          <w:rFonts w:ascii="Arial" w:eastAsiaTheme="minorEastAsia" w:hAnsi="Arial" w:cs="Arial"/>
          <w:color w:val="000000" w:themeColor="text1"/>
          <w:lang w:eastAsia="id-ID"/>
        </w:rPr>
        <w:t>Intensitas suhu tubuh normal tercapai pada t = ±</w:t>
      </w:r>
      <w:r w:rsidRPr="0072713F">
        <w:rPr>
          <w:rFonts w:ascii="Arial" w:eastAsiaTheme="minorEastAsia" w:hAnsi="Arial" w:cs="Arial"/>
          <w:color w:val="000000" w:themeColor="text1"/>
          <w:lang w:val="id-ID" w:eastAsia="id-ID"/>
        </w:rPr>
        <w:t>105</w:t>
      </w:r>
      <w:r w:rsidRPr="0072713F">
        <w:rPr>
          <w:rFonts w:ascii="Arial" w:eastAsiaTheme="minorEastAsia" w:hAnsi="Arial" w:cs="Arial"/>
          <w:color w:val="000000" w:themeColor="text1"/>
          <w:lang w:eastAsia="id-ID"/>
        </w:rPr>
        <w:t xml:space="preserve"> menit setelah pemberian jus b</w:t>
      </w:r>
      <w:r w:rsidRPr="0072713F">
        <w:rPr>
          <w:rFonts w:ascii="Arial" w:eastAsiaTheme="minorEastAsia" w:hAnsi="Arial" w:cs="Arial"/>
          <w:color w:val="000000" w:themeColor="text1"/>
          <w:lang w:val="id-ID" w:eastAsia="id-ID"/>
        </w:rPr>
        <w:t>uah nanas 50%.</w:t>
      </w:r>
    </w:p>
    <w:p w:rsidR="0072713F" w:rsidRPr="0072713F" w:rsidRDefault="0072713F" w:rsidP="00361405">
      <w:pPr>
        <w:numPr>
          <w:ilvl w:val="0"/>
          <w:numId w:val="37"/>
        </w:numPr>
        <w:spacing w:after="200" w:line="276" w:lineRule="auto"/>
        <w:jc w:val="left"/>
        <w:rPr>
          <w:rFonts w:ascii="Arial" w:eastAsiaTheme="minorEastAsia" w:hAnsi="Arial" w:cs="Arial"/>
          <w:color w:val="000000" w:themeColor="text1"/>
          <w:lang w:eastAsia="id-ID"/>
        </w:rPr>
      </w:pPr>
      <w:r w:rsidRPr="0072713F">
        <w:rPr>
          <w:rFonts w:ascii="Arial" w:eastAsiaTheme="minorEastAsia" w:hAnsi="Arial" w:cs="Arial"/>
          <w:i/>
          <w:color w:val="000000" w:themeColor="text1"/>
          <w:lang w:eastAsia="id-ID"/>
        </w:rPr>
        <w:t xml:space="preserve">Duration of action </w:t>
      </w:r>
      <w:r w:rsidRPr="0072713F">
        <w:rPr>
          <w:rFonts w:ascii="Arial" w:eastAsiaTheme="minorEastAsia" w:hAnsi="Arial" w:cs="Arial"/>
          <w:color w:val="000000" w:themeColor="text1"/>
          <w:lang w:eastAsia="id-ID"/>
        </w:rPr>
        <w:t>dari jus b</w:t>
      </w:r>
      <w:r w:rsidRPr="0072713F">
        <w:rPr>
          <w:rFonts w:ascii="Arial" w:eastAsiaTheme="minorEastAsia" w:hAnsi="Arial" w:cs="Arial"/>
          <w:color w:val="000000" w:themeColor="text1"/>
          <w:lang w:val="id-ID" w:eastAsia="id-ID"/>
        </w:rPr>
        <w:t xml:space="preserve">uah nanas50 </w:t>
      </w:r>
      <w:r w:rsidRPr="0072713F">
        <w:rPr>
          <w:rFonts w:ascii="Arial" w:eastAsiaTheme="minorEastAsia" w:hAnsi="Arial" w:cs="Arial"/>
          <w:color w:val="000000" w:themeColor="text1"/>
          <w:lang w:eastAsia="id-ID"/>
        </w:rPr>
        <w:t>dalam tubuh merpati adalah ±105 menit hingga mencapai suhu normal.</w:t>
      </w:r>
    </w:p>
    <w:p w:rsidR="0072713F" w:rsidRPr="0072713F" w:rsidRDefault="0072713F" w:rsidP="0072713F">
      <w:pPr>
        <w:ind w:left="0" w:firstLine="0"/>
        <w:rPr>
          <w:rFonts w:ascii="Arial" w:eastAsiaTheme="minorEastAsia" w:hAnsi="Arial" w:cs="Arial"/>
          <w:color w:val="000000" w:themeColor="text1"/>
          <w:lang w:eastAsia="id-ID"/>
        </w:rPr>
      </w:pPr>
      <w:r w:rsidRPr="0072713F">
        <w:rPr>
          <w:rFonts w:ascii="Arial" w:eastAsiaTheme="minorEastAsia" w:hAnsi="Arial" w:cs="Arial"/>
          <w:color w:val="000000" w:themeColor="text1"/>
          <w:lang w:eastAsia="id-ID"/>
        </w:rPr>
        <w:t>Pemberian jus b</w:t>
      </w:r>
      <w:r w:rsidRPr="0072713F">
        <w:rPr>
          <w:rFonts w:ascii="Arial" w:eastAsiaTheme="minorEastAsia" w:hAnsi="Arial" w:cs="Arial"/>
          <w:color w:val="000000" w:themeColor="text1"/>
          <w:lang w:val="id-ID" w:eastAsia="id-ID"/>
        </w:rPr>
        <w:t xml:space="preserve">uah nanas25% </w:t>
      </w:r>
      <w:r w:rsidRPr="0072713F">
        <w:rPr>
          <w:rFonts w:ascii="Arial" w:eastAsiaTheme="minorEastAsia" w:hAnsi="Arial" w:cs="Arial"/>
          <w:color w:val="000000" w:themeColor="text1"/>
          <w:lang w:eastAsia="id-ID"/>
        </w:rPr>
        <w:t>secara oral kepada merpati</w:t>
      </w:r>
      <w:r w:rsidRPr="0072713F">
        <w:rPr>
          <w:rFonts w:ascii="Arial" w:eastAsiaTheme="minorEastAsia" w:hAnsi="Arial" w:cs="Arial"/>
          <w:color w:val="000000" w:themeColor="text1"/>
          <w:lang w:val="id-ID" w:eastAsia="id-ID"/>
        </w:rPr>
        <w:t xml:space="preserve"> (M13, M14,M15 dan M16 )</w:t>
      </w:r>
      <w:r w:rsidRPr="0072713F">
        <w:rPr>
          <w:rFonts w:ascii="Arial" w:eastAsiaTheme="minorEastAsia" w:hAnsi="Arial" w:cs="Arial"/>
          <w:color w:val="000000" w:themeColor="text1"/>
          <w:lang w:eastAsia="id-ID"/>
        </w:rPr>
        <w:t>dapat menurunkan suhu tubuh merpat hingga normal.</w:t>
      </w:r>
    </w:p>
    <w:p w:rsidR="0072713F" w:rsidRPr="0072713F" w:rsidRDefault="0072713F" w:rsidP="00361405">
      <w:pPr>
        <w:numPr>
          <w:ilvl w:val="0"/>
          <w:numId w:val="36"/>
        </w:numPr>
        <w:spacing w:after="200" w:line="276" w:lineRule="auto"/>
        <w:jc w:val="left"/>
        <w:rPr>
          <w:rFonts w:ascii="Arial" w:eastAsiaTheme="minorEastAsia" w:hAnsi="Arial" w:cs="Arial"/>
          <w:color w:val="000000" w:themeColor="text1"/>
          <w:lang w:eastAsia="id-ID"/>
        </w:rPr>
      </w:pPr>
      <w:r w:rsidRPr="0072713F">
        <w:rPr>
          <w:rFonts w:ascii="Arial" w:eastAsiaTheme="minorEastAsia" w:hAnsi="Arial" w:cs="Arial"/>
          <w:i/>
          <w:color w:val="000000" w:themeColor="text1"/>
          <w:lang w:eastAsia="id-ID"/>
        </w:rPr>
        <w:t xml:space="preserve">Onset of action </w:t>
      </w:r>
      <w:r w:rsidRPr="0072713F">
        <w:rPr>
          <w:rFonts w:ascii="Arial" w:eastAsiaTheme="minorEastAsia" w:hAnsi="Arial" w:cs="Arial"/>
          <w:color w:val="000000" w:themeColor="text1"/>
          <w:lang w:eastAsia="id-ID"/>
        </w:rPr>
        <w:t xml:space="preserve">terjadi pada t = ±30 menit setelah pemberian 50% jus </w:t>
      </w:r>
      <w:r w:rsidRPr="0072713F">
        <w:rPr>
          <w:rFonts w:ascii="Arial" w:eastAsiaTheme="minorEastAsia" w:hAnsi="Arial" w:cs="Arial"/>
          <w:color w:val="000000" w:themeColor="text1"/>
          <w:lang w:val="id-ID" w:eastAsia="id-ID"/>
        </w:rPr>
        <w:t>buah nanas</w:t>
      </w:r>
      <w:r w:rsidRPr="0072713F">
        <w:rPr>
          <w:rFonts w:ascii="Arial" w:eastAsiaTheme="minorEastAsia" w:hAnsi="Arial" w:cs="Arial"/>
          <w:color w:val="000000" w:themeColor="text1"/>
          <w:lang w:eastAsia="id-ID"/>
        </w:rPr>
        <w:t>.</w:t>
      </w:r>
    </w:p>
    <w:p w:rsidR="0072713F" w:rsidRPr="0072713F" w:rsidRDefault="0072713F" w:rsidP="00361405">
      <w:pPr>
        <w:numPr>
          <w:ilvl w:val="0"/>
          <w:numId w:val="36"/>
        </w:numPr>
        <w:spacing w:after="200" w:line="276" w:lineRule="auto"/>
        <w:jc w:val="left"/>
        <w:rPr>
          <w:rFonts w:ascii="Arial" w:eastAsiaTheme="minorEastAsia" w:hAnsi="Arial" w:cs="Arial"/>
          <w:color w:val="000000" w:themeColor="text1"/>
          <w:lang w:val="id-ID" w:eastAsia="id-ID"/>
        </w:rPr>
      </w:pPr>
      <w:r w:rsidRPr="0072713F">
        <w:rPr>
          <w:rFonts w:ascii="Arial" w:eastAsiaTheme="minorEastAsia" w:hAnsi="Arial" w:cs="Arial"/>
          <w:color w:val="000000" w:themeColor="text1"/>
          <w:lang w:eastAsia="id-ID"/>
        </w:rPr>
        <w:t>Intensitas suhu tubuh normal tercapai pada t = ±</w:t>
      </w:r>
      <w:r w:rsidRPr="0072713F">
        <w:rPr>
          <w:rFonts w:ascii="Arial" w:eastAsiaTheme="minorEastAsia" w:hAnsi="Arial" w:cs="Arial"/>
          <w:color w:val="000000" w:themeColor="text1"/>
          <w:lang w:val="id-ID" w:eastAsia="id-ID"/>
        </w:rPr>
        <w:t>165</w:t>
      </w:r>
      <w:r w:rsidRPr="0072713F">
        <w:rPr>
          <w:rFonts w:ascii="Arial" w:eastAsiaTheme="minorEastAsia" w:hAnsi="Arial" w:cs="Arial"/>
          <w:color w:val="000000" w:themeColor="text1"/>
          <w:lang w:eastAsia="id-ID"/>
        </w:rPr>
        <w:t xml:space="preserve"> menit setelah pemberian jus b</w:t>
      </w:r>
      <w:r w:rsidRPr="0072713F">
        <w:rPr>
          <w:rFonts w:ascii="Arial" w:eastAsiaTheme="minorEastAsia" w:hAnsi="Arial" w:cs="Arial"/>
          <w:color w:val="000000" w:themeColor="text1"/>
          <w:lang w:val="id-ID" w:eastAsia="id-ID"/>
        </w:rPr>
        <w:t xml:space="preserve">uah nanas25%. </w:t>
      </w:r>
    </w:p>
    <w:p w:rsidR="0072713F" w:rsidRPr="0072713F" w:rsidRDefault="0072713F" w:rsidP="00361405">
      <w:pPr>
        <w:numPr>
          <w:ilvl w:val="0"/>
          <w:numId w:val="36"/>
        </w:numPr>
        <w:spacing w:after="200" w:line="276" w:lineRule="auto"/>
        <w:jc w:val="left"/>
        <w:rPr>
          <w:rFonts w:ascii="Arial" w:eastAsiaTheme="minorEastAsia" w:hAnsi="Arial" w:cs="Arial"/>
          <w:color w:val="000000" w:themeColor="text1"/>
          <w:lang w:eastAsia="id-ID"/>
        </w:rPr>
      </w:pPr>
      <w:r w:rsidRPr="0072713F">
        <w:rPr>
          <w:rFonts w:ascii="Arial" w:eastAsiaTheme="minorEastAsia" w:hAnsi="Arial" w:cs="Arial"/>
          <w:i/>
          <w:color w:val="000000" w:themeColor="text1"/>
          <w:lang w:eastAsia="id-ID"/>
        </w:rPr>
        <w:t xml:space="preserve">Duration of action </w:t>
      </w:r>
      <w:r w:rsidRPr="0072713F">
        <w:rPr>
          <w:rFonts w:ascii="Arial" w:eastAsiaTheme="minorEastAsia" w:hAnsi="Arial" w:cs="Arial"/>
          <w:color w:val="000000" w:themeColor="text1"/>
          <w:lang w:eastAsia="id-ID"/>
        </w:rPr>
        <w:t>dari jus b</w:t>
      </w:r>
      <w:r w:rsidRPr="0072713F">
        <w:rPr>
          <w:rFonts w:ascii="Arial" w:eastAsiaTheme="minorEastAsia" w:hAnsi="Arial" w:cs="Arial"/>
          <w:color w:val="000000" w:themeColor="text1"/>
          <w:lang w:val="id-ID" w:eastAsia="id-ID"/>
        </w:rPr>
        <w:t xml:space="preserve">uah nanas25% </w:t>
      </w:r>
      <w:r w:rsidRPr="0072713F">
        <w:rPr>
          <w:rFonts w:ascii="Arial" w:eastAsiaTheme="minorEastAsia" w:hAnsi="Arial" w:cs="Arial"/>
          <w:color w:val="000000" w:themeColor="text1"/>
          <w:lang w:eastAsia="id-ID"/>
        </w:rPr>
        <w:t>dalam tubuh merpati adalah ±1</w:t>
      </w:r>
      <w:r w:rsidRPr="0072713F">
        <w:rPr>
          <w:rFonts w:ascii="Arial" w:eastAsiaTheme="minorEastAsia" w:hAnsi="Arial" w:cs="Arial"/>
          <w:color w:val="000000" w:themeColor="text1"/>
          <w:lang w:val="id-ID" w:eastAsia="id-ID"/>
        </w:rPr>
        <w:t>6</w:t>
      </w:r>
      <w:r w:rsidRPr="0072713F">
        <w:rPr>
          <w:rFonts w:ascii="Arial" w:eastAsiaTheme="minorEastAsia" w:hAnsi="Arial" w:cs="Arial"/>
          <w:color w:val="000000" w:themeColor="text1"/>
          <w:lang w:eastAsia="id-ID"/>
        </w:rPr>
        <w:t>5 menit hingga mencapai suhu normal.</w:t>
      </w:r>
    </w:p>
    <w:p w:rsidR="0072713F" w:rsidRPr="0072713F" w:rsidRDefault="0072713F" w:rsidP="0072713F">
      <w:pPr>
        <w:ind w:left="0" w:firstLine="0"/>
        <w:rPr>
          <w:rFonts w:ascii="Arial" w:eastAsiaTheme="minorEastAsia" w:hAnsi="Arial" w:cs="Arial"/>
          <w:color w:val="000000" w:themeColor="text1"/>
          <w:lang w:eastAsia="id-ID"/>
        </w:rPr>
      </w:pPr>
      <w:r w:rsidRPr="0072713F">
        <w:rPr>
          <w:rFonts w:ascii="Arial" w:eastAsiaTheme="minorEastAsia" w:hAnsi="Arial" w:cs="Arial"/>
          <w:color w:val="000000" w:themeColor="text1"/>
          <w:lang w:eastAsia="id-ID"/>
        </w:rPr>
        <w:t>Pemberian sirup para</w:t>
      </w:r>
      <w:r w:rsidRPr="0072713F">
        <w:rPr>
          <w:rFonts w:ascii="Arial" w:eastAsiaTheme="minorEastAsia" w:hAnsi="Arial" w:cs="Arial"/>
          <w:color w:val="000000" w:themeColor="text1"/>
          <w:lang w:val="id-ID" w:eastAsia="id-ID"/>
        </w:rPr>
        <w:t>s</w:t>
      </w:r>
      <w:r w:rsidRPr="0072713F">
        <w:rPr>
          <w:rFonts w:ascii="Arial" w:eastAsiaTheme="minorEastAsia" w:hAnsi="Arial" w:cs="Arial"/>
          <w:color w:val="000000" w:themeColor="text1"/>
          <w:lang w:eastAsia="id-ID"/>
        </w:rPr>
        <w:t>etamol dengan dosis 9 mg/kg BB secara oral pada merpati (M1, M2</w:t>
      </w:r>
      <w:r w:rsidRPr="0072713F">
        <w:rPr>
          <w:rFonts w:ascii="Arial" w:eastAsiaTheme="minorEastAsia" w:hAnsi="Arial" w:cs="Arial"/>
          <w:color w:val="000000" w:themeColor="text1"/>
          <w:lang w:val="id-ID" w:eastAsia="id-ID"/>
        </w:rPr>
        <w:t xml:space="preserve">, M3 </w:t>
      </w:r>
      <w:r w:rsidRPr="0072713F">
        <w:rPr>
          <w:rFonts w:ascii="Arial" w:eastAsiaTheme="minorEastAsia" w:hAnsi="Arial" w:cs="Arial"/>
          <w:color w:val="000000" w:themeColor="text1"/>
          <w:lang w:eastAsia="id-ID"/>
        </w:rPr>
        <w:t>dan M</w:t>
      </w:r>
      <w:r w:rsidRPr="0072713F">
        <w:rPr>
          <w:rFonts w:ascii="Arial" w:eastAsiaTheme="minorEastAsia" w:hAnsi="Arial" w:cs="Arial"/>
          <w:color w:val="000000" w:themeColor="text1"/>
          <w:lang w:val="id-ID" w:eastAsia="id-ID"/>
        </w:rPr>
        <w:t>4</w:t>
      </w:r>
      <w:r w:rsidRPr="0072713F">
        <w:rPr>
          <w:rFonts w:ascii="Arial" w:eastAsiaTheme="minorEastAsia" w:hAnsi="Arial" w:cs="Arial"/>
          <w:color w:val="000000" w:themeColor="text1"/>
          <w:lang w:eastAsia="id-ID"/>
        </w:rPr>
        <w:t>)dapat menurunkan suhu tubuh merpati hingga normal dengan rincian sebagai berikut:</w:t>
      </w:r>
    </w:p>
    <w:p w:rsidR="0072713F" w:rsidRPr="0072713F" w:rsidRDefault="0072713F" w:rsidP="0072713F">
      <w:pPr>
        <w:ind w:left="0" w:firstLine="0"/>
        <w:rPr>
          <w:rFonts w:ascii="Arial" w:eastAsiaTheme="minorEastAsia" w:hAnsi="Arial" w:cs="Arial"/>
          <w:color w:val="000000" w:themeColor="text1"/>
          <w:lang w:eastAsia="id-ID"/>
        </w:rPr>
      </w:pPr>
      <w:r w:rsidRPr="0072713F">
        <w:rPr>
          <w:rFonts w:ascii="Arial" w:eastAsiaTheme="minorEastAsia" w:hAnsi="Arial" w:cs="Arial"/>
          <w:color w:val="000000" w:themeColor="text1"/>
          <w:lang w:eastAsia="id-ID"/>
        </w:rPr>
        <w:t xml:space="preserve">1) </w:t>
      </w:r>
      <w:r w:rsidRPr="0072713F">
        <w:rPr>
          <w:rFonts w:ascii="Arial" w:eastAsiaTheme="minorEastAsia" w:hAnsi="Arial" w:cs="Arial"/>
          <w:i/>
          <w:color w:val="000000" w:themeColor="text1"/>
          <w:lang w:eastAsia="id-ID"/>
        </w:rPr>
        <w:t xml:space="preserve">Onset of action </w:t>
      </w:r>
      <w:r w:rsidRPr="0072713F">
        <w:rPr>
          <w:rFonts w:ascii="Arial" w:eastAsiaTheme="minorEastAsia" w:hAnsi="Arial" w:cs="Arial"/>
          <w:color w:val="000000" w:themeColor="text1"/>
          <w:lang w:eastAsia="id-ID"/>
        </w:rPr>
        <w:t>terjadi pada t = ±30 menit setelah pemberian sirup  para</w:t>
      </w:r>
      <w:r w:rsidRPr="0072713F">
        <w:rPr>
          <w:rFonts w:ascii="Arial" w:eastAsiaTheme="minorEastAsia" w:hAnsi="Arial" w:cs="Arial"/>
          <w:color w:val="000000" w:themeColor="text1"/>
          <w:lang w:val="id-ID" w:eastAsia="id-ID"/>
        </w:rPr>
        <w:t>s</w:t>
      </w:r>
      <w:r w:rsidRPr="0072713F">
        <w:rPr>
          <w:rFonts w:ascii="Arial" w:eastAsiaTheme="minorEastAsia" w:hAnsi="Arial" w:cs="Arial"/>
          <w:color w:val="000000" w:themeColor="text1"/>
          <w:lang w:eastAsia="id-ID"/>
        </w:rPr>
        <w:t>etamol.</w:t>
      </w:r>
    </w:p>
    <w:p w:rsidR="0072713F" w:rsidRPr="0072713F" w:rsidRDefault="0072713F" w:rsidP="0072713F">
      <w:pPr>
        <w:ind w:left="0" w:firstLine="0"/>
        <w:rPr>
          <w:rFonts w:ascii="Arial" w:eastAsiaTheme="minorEastAsia" w:hAnsi="Arial" w:cs="Arial"/>
          <w:color w:val="000000" w:themeColor="text1"/>
          <w:lang w:eastAsia="id-ID"/>
        </w:rPr>
      </w:pPr>
      <w:r w:rsidRPr="0072713F">
        <w:rPr>
          <w:rFonts w:ascii="Arial" w:eastAsiaTheme="minorEastAsia" w:hAnsi="Arial" w:cs="Arial"/>
          <w:color w:val="000000" w:themeColor="text1"/>
          <w:lang w:eastAsia="id-ID"/>
        </w:rPr>
        <w:t>2) Intensitas suhu tubuh normal tercapai pada t = ±</w:t>
      </w:r>
      <w:r w:rsidRPr="0072713F">
        <w:rPr>
          <w:rFonts w:ascii="Arial" w:eastAsiaTheme="minorEastAsia" w:hAnsi="Arial" w:cs="Arial"/>
          <w:color w:val="000000" w:themeColor="text1"/>
          <w:lang w:val="id-ID" w:eastAsia="id-ID"/>
        </w:rPr>
        <w:t>90</w:t>
      </w:r>
      <w:r w:rsidRPr="0072713F">
        <w:rPr>
          <w:rFonts w:ascii="Arial" w:eastAsiaTheme="minorEastAsia" w:hAnsi="Arial" w:cs="Arial"/>
          <w:color w:val="000000" w:themeColor="text1"/>
          <w:lang w:eastAsia="id-ID"/>
        </w:rPr>
        <w:t xml:space="preserve"> menit setelah pemberian sirup para</w:t>
      </w:r>
      <w:r w:rsidRPr="0072713F">
        <w:rPr>
          <w:rFonts w:ascii="Arial" w:eastAsiaTheme="minorEastAsia" w:hAnsi="Arial" w:cs="Arial"/>
          <w:color w:val="000000" w:themeColor="text1"/>
          <w:lang w:val="id-ID" w:eastAsia="id-ID"/>
        </w:rPr>
        <w:t>s</w:t>
      </w:r>
      <w:r w:rsidRPr="0072713F">
        <w:rPr>
          <w:rFonts w:ascii="Arial" w:eastAsiaTheme="minorEastAsia" w:hAnsi="Arial" w:cs="Arial"/>
          <w:color w:val="000000" w:themeColor="text1"/>
          <w:lang w:eastAsia="id-ID"/>
        </w:rPr>
        <w:t>etamol.</w:t>
      </w:r>
    </w:p>
    <w:p w:rsidR="0072713F" w:rsidRPr="0072713F" w:rsidRDefault="0072713F" w:rsidP="0072713F">
      <w:pPr>
        <w:ind w:left="0" w:firstLine="0"/>
        <w:rPr>
          <w:rFonts w:ascii="Arial" w:eastAsiaTheme="minorEastAsia" w:hAnsi="Arial" w:cs="Arial"/>
          <w:color w:val="000000" w:themeColor="text1"/>
          <w:lang w:eastAsia="id-ID"/>
        </w:rPr>
      </w:pPr>
      <w:r w:rsidRPr="0072713F">
        <w:rPr>
          <w:rFonts w:ascii="Arial" w:eastAsiaTheme="minorEastAsia" w:hAnsi="Arial" w:cs="Arial"/>
          <w:color w:val="000000" w:themeColor="text1"/>
          <w:lang w:eastAsia="id-ID"/>
        </w:rPr>
        <w:t xml:space="preserve">3) </w:t>
      </w:r>
      <w:r w:rsidRPr="0072713F">
        <w:rPr>
          <w:rFonts w:ascii="Arial" w:eastAsiaTheme="minorEastAsia" w:hAnsi="Arial" w:cs="Arial"/>
          <w:i/>
          <w:color w:val="000000" w:themeColor="text1"/>
          <w:lang w:eastAsia="id-ID"/>
        </w:rPr>
        <w:t xml:space="preserve">Duration of action </w:t>
      </w:r>
      <w:r w:rsidRPr="0072713F">
        <w:rPr>
          <w:rFonts w:ascii="Arial" w:eastAsiaTheme="minorEastAsia" w:hAnsi="Arial" w:cs="Arial"/>
          <w:color w:val="000000" w:themeColor="text1"/>
          <w:lang w:eastAsia="id-ID"/>
        </w:rPr>
        <w:t>dari sirup para</w:t>
      </w:r>
      <w:r w:rsidRPr="0072713F">
        <w:rPr>
          <w:rFonts w:ascii="Arial" w:eastAsiaTheme="minorEastAsia" w:hAnsi="Arial" w:cs="Arial"/>
          <w:color w:val="000000" w:themeColor="text1"/>
          <w:lang w:val="id-ID" w:eastAsia="id-ID"/>
        </w:rPr>
        <w:t>s</w:t>
      </w:r>
      <w:r w:rsidRPr="0072713F">
        <w:rPr>
          <w:rFonts w:ascii="Arial" w:eastAsiaTheme="minorEastAsia" w:hAnsi="Arial" w:cs="Arial"/>
          <w:color w:val="000000" w:themeColor="text1"/>
          <w:lang w:eastAsia="id-ID"/>
        </w:rPr>
        <w:t>etamol dalam tubuh merpati adalah ±</w:t>
      </w:r>
      <w:r w:rsidRPr="0072713F">
        <w:rPr>
          <w:rFonts w:ascii="Arial" w:eastAsiaTheme="minorEastAsia" w:hAnsi="Arial" w:cs="Arial"/>
          <w:color w:val="000000" w:themeColor="text1"/>
          <w:lang w:val="id-ID" w:eastAsia="id-ID"/>
        </w:rPr>
        <w:t>90</w:t>
      </w:r>
      <w:r w:rsidRPr="0072713F">
        <w:rPr>
          <w:rFonts w:ascii="Arial" w:eastAsiaTheme="minorEastAsia" w:hAnsi="Arial" w:cs="Arial"/>
          <w:color w:val="000000" w:themeColor="text1"/>
          <w:lang w:eastAsia="id-ID"/>
        </w:rPr>
        <w:t xml:space="preserve"> menit hingga mencapai suhu normal.</w:t>
      </w:r>
    </w:p>
    <w:p w:rsidR="0072713F" w:rsidRPr="0072713F" w:rsidRDefault="0072713F" w:rsidP="0072713F">
      <w:pPr>
        <w:ind w:left="0" w:firstLine="0"/>
        <w:rPr>
          <w:rFonts w:ascii="Arial" w:eastAsiaTheme="minorEastAsia" w:hAnsi="Arial" w:cs="Arial"/>
          <w:color w:val="000000" w:themeColor="text1"/>
          <w:lang w:eastAsia="id-ID"/>
        </w:rPr>
      </w:pPr>
      <w:r w:rsidRPr="0072713F">
        <w:rPr>
          <w:rFonts w:ascii="Arial" w:eastAsiaTheme="minorEastAsia" w:hAnsi="Arial" w:cs="Arial"/>
          <w:color w:val="000000" w:themeColor="text1"/>
          <w:lang w:eastAsia="id-ID"/>
        </w:rPr>
        <w:t xml:space="preserve">Pemberian </w:t>
      </w:r>
      <w:r w:rsidRPr="0072713F">
        <w:rPr>
          <w:rFonts w:ascii="Arial" w:eastAsiaTheme="minorEastAsia" w:hAnsi="Arial" w:cs="Arial"/>
          <w:color w:val="000000" w:themeColor="text1"/>
          <w:lang w:val="id-ID" w:eastAsia="id-ID"/>
        </w:rPr>
        <w:t>sirup simpleks</w:t>
      </w:r>
      <w:r w:rsidRPr="0072713F">
        <w:rPr>
          <w:rFonts w:ascii="Arial" w:eastAsiaTheme="minorEastAsia" w:hAnsi="Arial" w:cs="Arial"/>
          <w:color w:val="000000" w:themeColor="text1"/>
          <w:lang w:eastAsia="id-ID"/>
        </w:rPr>
        <w:t xml:space="preserve"> secara oral pada merpati (M17, M18, M19 dan M20)tidak mengakibatkan penurunan suhu yang berarti sehingga sampai pada menit ke-180 suhu merpati tidak mencapai suhu normal.</w:t>
      </w:r>
    </w:p>
    <w:p w:rsidR="0072713F" w:rsidRPr="0072713F" w:rsidRDefault="0072713F" w:rsidP="0072713F">
      <w:pPr>
        <w:ind w:left="0" w:firstLine="0"/>
        <w:rPr>
          <w:rFonts w:ascii="Arial" w:eastAsiaTheme="minorEastAsia" w:hAnsi="Arial" w:cs="Arial"/>
          <w:szCs w:val="24"/>
          <w:lang w:val="id-ID" w:eastAsia="id-ID"/>
        </w:rPr>
      </w:pPr>
      <w:r w:rsidRPr="0072713F">
        <w:rPr>
          <w:rFonts w:ascii="Arial" w:eastAsiaTheme="minorEastAsia" w:hAnsi="Arial" w:cs="Arial"/>
          <w:color w:val="000000" w:themeColor="text1"/>
          <w:lang w:eastAsia="id-ID"/>
        </w:rPr>
        <w:t>Pengamatan pada merpati kelompok kontrol (M21, M22, M23 dan M24)menunjukkan bahwa faktor lingkungan cenderung mempengaruhi suhu tubuh merpati.</w:t>
      </w:r>
      <w:r w:rsidRPr="0072713F">
        <w:rPr>
          <w:rFonts w:ascii="Arial" w:eastAsiaTheme="minorEastAsia" w:hAnsi="Arial" w:cs="Arial"/>
          <w:szCs w:val="24"/>
          <w:lang w:eastAsia="id-ID"/>
        </w:rPr>
        <w:t>Pada pagi dan sore hari suhu lokasi penelitian lebih rendah dibandingkan dengan suhu pada siang hari, hal ini diikuti dengan kelembaban  pada pagi dan sore hari yang lebih tinggi dibandingkan kelembaban pada siang hari.</w:t>
      </w:r>
    </w:p>
    <w:p w:rsidR="0072713F" w:rsidRPr="0072713F" w:rsidRDefault="0072713F" w:rsidP="0072713F">
      <w:pPr>
        <w:spacing w:line="240" w:lineRule="auto"/>
        <w:ind w:left="0" w:firstLine="0"/>
        <w:jc w:val="left"/>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noProof/>
          <w:lang w:val="id-ID" w:eastAsia="id-ID"/>
        </w:rPr>
        <w:lastRenderedPageBreak/>
        <w:drawing>
          <wp:inline distT="0" distB="0" distL="0" distR="0">
            <wp:extent cx="5759264" cy="3443591"/>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0592" cy="3450365"/>
                    </a:xfrm>
                    <a:prstGeom prst="rect">
                      <a:avLst/>
                    </a:prstGeom>
                    <a:noFill/>
                    <a:ln>
                      <a:noFill/>
                    </a:ln>
                  </pic:spPr>
                </pic:pic>
              </a:graphicData>
            </a:graphic>
          </wp:inline>
        </w:drawing>
      </w: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Gambar 4.1 Grafik Perubahan Suhu Tubuh Merpati setelah   Pemberian Sirup Parasetamol, Jus Buah Nanas (100%, 50% &amp; 25%),</w:t>
      </w:r>
    </w:p>
    <w:p w:rsidR="0072713F" w:rsidRPr="0072713F" w:rsidRDefault="0072713F" w:rsidP="0072713F">
      <w:pPr>
        <w:spacing w:line="276" w:lineRule="auto"/>
        <w:ind w:left="0" w:firstLine="0"/>
        <w:jc w:val="center"/>
        <w:rPr>
          <w:rFonts w:ascii="Arial" w:eastAsiaTheme="minorHAnsi" w:hAnsi="Arial" w:cs="Arial"/>
          <w:b/>
          <w:lang w:val="id-ID"/>
        </w:rPr>
      </w:pPr>
      <w:r w:rsidRPr="0072713F">
        <w:rPr>
          <w:rFonts w:ascii="Arial" w:eastAsiaTheme="minorHAnsi" w:hAnsi="Arial" w:cs="Arial"/>
          <w:b/>
          <w:lang w:val="id-ID"/>
        </w:rPr>
        <w:t>Sirup Simpleks dan Kontrol</w:t>
      </w:r>
    </w:p>
    <w:p w:rsidR="0072713F" w:rsidRPr="0072713F" w:rsidRDefault="0072713F" w:rsidP="0072713F">
      <w:pPr>
        <w:ind w:left="0" w:firstLine="0"/>
        <w:jc w:val="center"/>
        <w:rPr>
          <w:rFonts w:ascii="Arial" w:eastAsiaTheme="minorHAnsi" w:hAnsi="Arial" w:cs="Arial"/>
          <w:b/>
          <w:lang w:val="id-ID"/>
        </w:rPr>
      </w:pPr>
    </w:p>
    <w:p w:rsidR="0072713F" w:rsidRPr="0072713F" w:rsidRDefault="0072713F" w:rsidP="0072713F">
      <w:pPr>
        <w:ind w:left="0" w:firstLine="0"/>
        <w:rPr>
          <w:rFonts w:ascii="Arial" w:eastAsiaTheme="minorHAnsi" w:hAnsi="Arial" w:cs="Arial"/>
          <w:lang w:val="id-ID"/>
        </w:rPr>
      </w:pPr>
      <w:r w:rsidRPr="0072713F">
        <w:rPr>
          <w:rFonts w:ascii="Arial" w:eastAsiaTheme="minorHAnsi" w:hAnsi="Arial" w:cs="Arial"/>
          <w:lang w:val="id-ID"/>
        </w:rPr>
        <w:tab/>
      </w:r>
      <w:r w:rsidRPr="0072713F">
        <w:rPr>
          <w:rFonts w:ascii="Arial" w:eastAsiaTheme="minorHAnsi" w:hAnsi="Arial" w:cs="Arial"/>
          <w:color w:val="000000" w:themeColor="text1"/>
          <w:lang w:val="id-ID"/>
        </w:rPr>
        <w:t xml:space="preserve">Hasil pengamatan pada gambar 4.1 </w:t>
      </w:r>
      <w:r w:rsidRPr="0072713F">
        <w:rPr>
          <w:rFonts w:ascii="Arial" w:eastAsiaTheme="minorHAnsi" w:hAnsi="Arial" w:cs="Arial"/>
          <w:lang w:val="id-ID"/>
        </w:rPr>
        <w:t>grafik perubahan suhu tubuh merpati setelah pemberian sirup parasetamol, jus buah nanas (100%, 50% &amp; 25%), sirup simpleks dan kontrol sudah tampak bahwa  kerja parasetamol dan jus buah nanas 50% selalu hampir bersamaan dalam 15 menit sekali pemeriksaan suhu tubuh maka  dapat disimpulkan bahwa kerja parasetamol setara dengan jus buah nanas 50%.</w:t>
      </w:r>
    </w:p>
    <w:p w:rsidR="0072713F" w:rsidRPr="0072713F" w:rsidRDefault="0072713F" w:rsidP="0072713F">
      <w:pPr>
        <w:autoSpaceDE w:val="0"/>
        <w:autoSpaceDN w:val="0"/>
        <w:adjustRightInd w:val="0"/>
        <w:ind w:left="0" w:firstLine="0"/>
        <w:rPr>
          <w:rFonts w:ascii="Arial" w:eastAsiaTheme="minorHAnsi" w:hAnsi="Arial" w:cs="Arial"/>
          <w:lang w:val="id-ID"/>
        </w:rPr>
      </w:pPr>
      <w:r w:rsidRPr="0072713F">
        <w:rPr>
          <w:rFonts w:ascii="Arial" w:eastAsiaTheme="minorHAnsi" w:hAnsi="Arial" w:cs="Arial"/>
          <w:lang w:val="id-ID"/>
        </w:rPr>
        <w:t xml:space="preserve">Berdasarkan hasil identifikasi yang dilakukan oleh Herbarium Medanense Universitas Sumatera Utara, dipastikan bahwa sampel tumbuhan yang digunakan dalam penelitian ini adalah </w:t>
      </w:r>
      <w:r w:rsidRPr="0072713F">
        <w:rPr>
          <w:rFonts w:ascii="Arial" w:eastAsiaTheme="minorHAnsi" w:hAnsi="Arial" w:cs="Arial"/>
          <w:i/>
          <w:lang w:val="id-ID"/>
        </w:rPr>
        <w:t>Ananas comosus</w:t>
      </w:r>
      <w:r w:rsidRPr="0072713F">
        <w:rPr>
          <w:rFonts w:ascii="Arial" w:eastAsiaTheme="minorHAnsi" w:hAnsi="Arial" w:cs="Arial"/>
          <w:lang w:val="id-ID"/>
        </w:rPr>
        <w:t xml:space="preserve"> (L.) Merr. Familia Bromeliaceae yang dikenal masyarakat dengan nama Nanas.</w:t>
      </w:r>
    </w:p>
    <w:p w:rsidR="0072713F" w:rsidRPr="0072713F" w:rsidRDefault="0072713F" w:rsidP="0072713F">
      <w:pPr>
        <w:autoSpaceDE w:val="0"/>
        <w:autoSpaceDN w:val="0"/>
        <w:adjustRightInd w:val="0"/>
        <w:ind w:left="0" w:firstLine="0"/>
        <w:rPr>
          <w:rFonts w:ascii="Arial" w:eastAsiaTheme="minorHAnsi" w:hAnsi="Arial" w:cs="Arial"/>
          <w:lang w:val="id-ID"/>
        </w:rPr>
      </w:pPr>
      <w:r w:rsidRPr="0072713F">
        <w:rPr>
          <w:rFonts w:ascii="Arial" w:eastAsiaTheme="minorHAnsi" w:hAnsi="Arial" w:cs="Arial"/>
          <w:lang w:val="id-ID"/>
        </w:rPr>
        <w:tab/>
        <w:t xml:space="preserve">Jus yang diuji dalam penelitian ini diperoleh dengan cara menggunakan </w:t>
      </w:r>
      <w:r w:rsidRPr="0072713F">
        <w:rPr>
          <w:rFonts w:ascii="Arial" w:eastAsiaTheme="minorHAnsi" w:hAnsi="Arial" w:cs="Arial"/>
          <w:i/>
          <w:lang w:val="id-ID"/>
        </w:rPr>
        <w:t xml:space="preserve">juicer. </w:t>
      </w:r>
      <w:r w:rsidRPr="0072713F">
        <w:rPr>
          <w:rFonts w:ascii="Arial" w:eastAsiaTheme="minorHAnsi" w:hAnsi="Arial" w:cs="Arial"/>
          <w:lang w:val="id-ID"/>
        </w:rPr>
        <w:t>Maka diperoleh lah volume JBN murni sebanyak 86 ml.</w:t>
      </w:r>
    </w:p>
    <w:p w:rsidR="0072713F" w:rsidRPr="0072713F" w:rsidRDefault="0072713F" w:rsidP="0072713F">
      <w:pPr>
        <w:autoSpaceDE w:val="0"/>
        <w:autoSpaceDN w:val="0"/>
        <w:adjustRightInd w:val="0"/>
        <w:ind w:left="0" w:firstLine="0"/>
        <w:rPr>
          <w:rFonts w:ascii="Arial" w:eastAsiaTheme="minorHAnsi" w:hAnsi="Arial" w:cs="Arial"/>
          <w:lang w:val="id-ID"/>
        </w:rPr>
      </w:pPr>
      <w:r w:rsidRPr="0072713F">
        <w:rPr>
          <w:rFonts w:ascii="Arial" w:eastAsiaTheme="minorHAnsi" w:hAnsi="Arial" w:cs="Arial"/>
          <w:lang w:val="id-ID"/>
        </w:rPr>
        <w:tab/>
        <w:t xml:space="preserve">Uji efek antipiretik JBN terhadap merpati diberikan secara oral. Pengukuran suhu badan merpati menggunakan termometer digital yang diletakkan di anus merpati. </w:t>
      </w:r>
    </w:p>
    <w:p w:rsidR="0072713F" w:rsidRPr="0072713F" w:rsidRDefault="0072713F" w:rsidP="0072713F">
      <w:pPr>
        <w:tabs>
          <w:tab w:val="left" w:pos="709"/>
        </w:tabs>
        <w:ind w:left="0" w:firstLine="0"/>
        <w:rPr>
          <w:rFonts w:ascii="Arial" w:eastAsiaTheme="minorHAnsi" w:hAnsi="Arial" w:cs="Arial"/>
          <w:szCs w:val="24"/>
          <w:lang w:val="id-ID"/>
        </w:rPr>
      </w:pPr>
      <w:r w:rsidRPr="0072713F">
        <w:rPr>
          <w:rFonts w:ascii="Arial" w:eastAsiaTheme="minorHAnsi" w:hAnsi="Arial" w:cs="Arial"/>
          <w:lang w:val="id-ID"/>
        </w:rPr>
        <w:lastRenderedPageBreak/>
        <w:tab/>
      </w:r>
      <w:r w:rsidRPr="0072713F">
        <w:rPr>
          <w:rFonts w:ascii="Arial" w:eastAsiaTheme="minorHAnsi" w:hAnsi="Arial" w:cs="Arial"/>
          <w:szCs w:val="24"/>
          <w:lang w:val="id-ID"/>
        </w:rPr>
        <w:t xml:space="preserve">Demam atau </w:t>
      </w:r>
      <w:r w:rsidRPr="0072713F">
        <w:rPr>
          <w:rFonts w:ascii="Arial" w:eastAsiaTheme="minorHAnsi" w:hAnsi="Arial" w:cs="Arial"/>
          <w:i/>
          <w:szCs w:val="24"/>
          <w:lang w:val="id-ID"/>
        </w:rPr>
        <w:t xml:space="preserve">pyrexia </w:t>
      </w:r>
      <w:r w:rsidRPr="0072713F">
        <w:rPr>
          <w:rFonts w:ascii="Arial" w:eastAsiaTheme="minorHAnsi" w:hAnsi="Arial" w:cs="Arial"/>
          <w:szCs w:val="24"/>
          <w:lang w:val="id-ID"/>
        </w:rPr>
        <w:t xml:space="preserve">adalah pengaturan suhu tubuh di atas normal sebagai akibat peningkatan patokan suhu tubuh di hipotalamus yang diperantarai mediator kimia IL-1 (interleukin 1). Saat demam terjadi, suhu tubuh akan diatur. Seperti halnya pada keadaan sehat, terdapat keseimbangan antara produksi panas dan pengeluaran panas. Kriteria suhu untuk demam adalah kenaikan suhu tubuh </w:t>
      </w:r>
      <w:r w:rsidRPr="0072713F">
        <w:rPr>
          <w:rFonts w:ascii="Arial" w:eastAsiaTheme="minorHAnsi" w:hAnsi="Arial" w:cs="Arial"/>
          <w:sz w:val="24"/>
          <w:szCs w:val="24"/>
          <w:lang w:val="id-ID"/>
        </w:rPr>
        <w:t>1</w:t>
      </w:r>
      <w:r w:rsidRPr="0072713F">
        <w:rPr>
          <w:rFonts w:ascii="Arial" w:eastAsiaTheme="minorHAnsi" w:hAnsi="Arial" w:cs="Arial"/>
          <w:szCs w:val="24"/>
          <w:vertAlign w:val="superscript"/>
          <w:lang w:val="id-ID"/>
        </w:rPr>
        <w:t>0</w:t>
      </w:r>
      <w:r w:rsidRPr="0072713F">
        <w:rPr>
          <w:rFonts w:ascii="Arial" w:eastAsiaTheme="minorHAnsi" w:hAnsi="Arial" w:cs="Arial"/>
          <w:szCs w:val="24"/>
          <w:lang w:val="id-ID"/>
        </w:rPr>
        <w:t>C di atas nilai rata-rata suhu tubuh  normal (</w:t>
      </w:r>
      <w:r w:rsidRPr="0072713F">
        <w:rPr>
          <w:rFonts w:ascii="Arial" w:eastAsiaTheme="minorHAnsi" w:hAnsi="Arial" w:cs="Arial"/>
          <w:lang w:val="id-ID"/>
        </w:rPr>
        <w:t>Handy., 2016</w:t>
      </w:r>
      <w:r w:rsidRPr="0072713F">
        <w:rPr>
          <w:rFonts w:ascii="Arial" w:eastAsiaTheme="minorHAnsi" w:hAnsi="Arial" w:cs="Arial"/>
          <w:szCs w:val="24"/>
          <w:lang w:val="id-ID"/>
        </w:rPr>
        <w:t xml:space="preserve">). </w:t>
      </w:r>
    </w:p>
    <w:p w:rsidR="0072713F" w:rsidRPr="0072713F" w:rsidRDefault="0072713F" w:rsidP="0072713F">
      <w:pPr>
        <w:tabs>
          <w:tab w:val="left" w:pos="709"/>
        </w:tabs>
        <w:ind w:left="0" w:firstLine="0"/>
        <w:rPr>
          <w:rFonts w:ascii="Arial" w:eastAsiaTheme="minorHAnsi" w:hAnsi="Arial" w:cs="Arial"/>
          <w:lang w:val="id-ID"/>
        </w:rPr>
      </w:pPr>
      <w:r w:rsidRPr="0072713F">
        <w:rPr>
          <w:rFonts w:ascii="Arial" w:eastAsiaTheme="minorHAnsi" w:hAnsi="Arial" w:cs="Arial"/>
          <w:szCs w:val="24"/>
          <w:lang w:val="id-ID"/>
        </w:rPr>
        <w:tab/>
        <w:t xml:space="preserve">Penginduksi yang digunakan dalam penelitian ini adalah 2,4-Dinitrofenol. </w:t>
      </w:r>
      <w:r w:rsidRPr="0072713F">
        <w:rPr>
          <w:rFonts w:ascii="Arial" w:eastAsiaTheme="minorHAnsi" w:hAnsi="Arial" w:cs="Arial"/>
          <w:lang w:val="id-ID"/>
        </w:rPr>
        <w:t>2,4-Dinitrofenol merupakan senyawa yang sering digunakan dalam eksperimen untuk menginduksi demam pada hewan percobaan.Bahan uji yang digunakan dalam penelitian ini adalah JBN 100%, 50% dan 25% dengan pembanding positif Sirup Parasetamol dan pembanding negatif Sirup Simpleks.</w:t>
      </w:r>
    </w:p>
    <w:p w:rsidR="0072713F" w:rsidRPr="0072713F" w:rsidRDefault="0072713F" w:rsidP="0072713F">
      <w:pPr>
        <w:ind w:left="0" w:firstLine="0"/>
        <w:rPr>
          <w:rFonts w:ascii="Arial" w:eastAsiaTheme="minorEastAsia" w:hAnsi="Arial" w:cs="Arial"/>
          <w:lang w:val="id-ID" w:eastAsia="id-ID"/>
        </w:rPr>
      </w:pPr>
      <w:r w:rsidRPr="0072713F">
        <w:rPr>
          <w:rFonts w:ascii="Arial" w:eastAsiaTheme="minorEastAsia" w:hAnsi="Arial" w:cs="Arial"/>
          <w:lang w:eastAsia="id-ID"/>
        </w:rPr>
        <w:t>Pada</w:t>
      </w:r>
      <w:r w:rsidRPr="0072713F">
        <w:rPr>
          <w:rFonts w:ascii="Arial" w:eastAsiaTheme="minorEastAsia" w:hAnsi="Arial" w:cs="Arial"/>
          <w:lang w:val="id-ID" w:eastAsia="id-ID"/>
        </w:rPr>
        <w:t xml:space="preserve"> lampiran2.2 </w:t>
      </w:r>
      <w:r w:rsidRPr="0072713F">
        <w:rPr>
          <w:rFonts w:ascii="Arial" w:eastAsiaTheme="minorEastAsia" w:hAnsi="Arial" w:cs="Arial"/>
          <w:lang w:eastAsia="id-ID"/>
        </w:rPr>
        <w:t>diketahui bahwa suhu normal rata-rata merpati adalah sekitar 3</w:t>
      </w:r>
      <w:r w:rsidRPr="0072713F">
        <w:rPr>
          <w:rFonts w:ascii="Arial" w:eastAsiaTheme="minorEastAsia" w:hAnsi="Arial" w:cs="Arial"/>
          <w:lang w:val="id-ID" w:eastAsia="id-ID"/>
        </w:rPr>
        <w:t>8,6</w:t>
      </w:r>
      <w:r w:rsidRPr="0072713F">
        <w:rPr>
          <w:rFonts w:ascii="Arial" w:eastAsiaTheme="minorEastAsia" w:hAnsi="Arial" w:cs="Arial"/>
          <w:vertAlign w:val="superscript"/>
          <w:lang w:eastAsia="id-ID"/>
        </w:rPr>
        <w:t>0</w:t>
      </w:r>
      <w:r w:rsidRPr="0072713F">
        <w:rPr>
          <w:rFonts w:ascii="Arial" w:eastAsiaTheme="minorEastAsia" w:hAnsi="Arial" w:cs="Arial"/>
          <w:lang w:eastAsia="id-ID"/>
        </w:rPr>
        <w:t>C – 3</w:t>
      </w:r>
      <w:r w:rsidRPr="0072713F">
        <w:rPr>
          <w:rFonts w:ascii="Arial" w:eastAsiaTheme="minorEastAsia" w:hAnsi="Arial" w:cs="Arial"/>
          <w:lang w:val="id-ID" w:eastAsia="id-ID"/>
        </w:rPr>
        <w:t>8,</w:t>
      </w:r>
      <w:r w:rsidRPr="0072713F">
        <w:rPr>
          <w:rFonts w:ascii="Arial" w:eastAsiaTheme="minorEastAsia" w:hAnsi="Arial" w:cs="Arial"/>
          <w:lang w:eastAsia="id-ID"/>
        </w:rPr>
        <w:t>9</w:t>
      </w:r>
      <w:r w:rsidRPr="0072713F">
        <w:rPr>
          <w:rFonts w:ascii="Arial" w:eastAsiaTheme="minorEastAsia" w:hAnsi="Arial" w:cs="Arial"/>
          <w:vertAlign w:val="superscript"/>
          <w:lang w:eastAsia="id-ID"/>
        </w:rPr>
        <w:t>0</w:t>
      </w:r>
      <w:r w:rsidRPr="0072713F">
        <w:rPr>
          <w:rFonts w:ascii="Arial" w:eastAsiaTheme="minorEastAsia" w:hAnsi="Arial" w:cs="Arial"/>
          <w:lang w:eastAsia="id-ID"/>
        </w:rPr>
        <w:t>C</w:t>
      </w:r>
      <w:r w:rsidRPr="0072713F">
        <w:rPr>
          <w:rFonts w:ascii="Arial" w:eastAsiaTheme="minorEastAsia" w:hAnsi="Arial" w:cs="Arial"/>
          <w:lang w:val="id-ID" w:eastAsia="id-ID"/>
        </w:rPr>
        <w:t>.</w:t>
      </w:r>
    </w:p>
    <w:p w:rsidR="0072713F" w:rsidRPr="0072713F" w:rsidRDefault="0072713F" w:rsidP="0072713F">
      <w:pPr>
        <w:ind w:left="0" w:firstLine="0"/>
        <w:rPr>
          <w:rFonts w:ascii="Arial" w:eastAsiaTheme="minorEastAsia" w:hAnsi="Arial" w:cs="Arial"/>
          <w:lang w:eastAsia="id-ID"/>
        </w:rPr>
      </w:pPr>
      <w:r w:rsidRPr="0072713F">
        <w:rPr>
          <w:rFonts w:ascii="Arial" w:eastAsiaTheme="minorEastAsia" w:hAnsi="Arial" w:cs="Arial"/>
          <w:lang w:eastAsia="id-ID"/>
        </w:rPr>
        <w:t xml:space="preserve">Hasil pengamatan pada </w:t>
      </w:r>
      <w:r w:rsidRPr="0072713F">
        <w:rPr>
          <w:rFonts w:ascii="Arial" w:eastAsiaTheme="minorEastAsia" w:hAnsi="Arial" w:cs="Arial"/>
          <w:lang w:val="id-ID" w:eastAsia="id-ID"/>
        </w:rPr>
        <w:t>lampiran 2.3</w:t>
      </w:r>
      <w:r w:rsidRPr="0072713F">
        <w:rPr>
          <w:rFonts w:ascii="Arial" w:eastAsiaTheme="minorEastAsia" w:hAnsi="Arial" w:cs="Arial"/>
          <w:lang w:eastAsia="id-ID"/>
        </w:rPr>
        <w:t xml:space="preserve"> yaitu pemberian 2,4-dinitrofenol dengan dosis 5mg/kg BB secara injeksi kemudian dilanjutkan dengan pemberian sediaan jus b</w:t>
      </w:r>
      <w:r w:rsidRPr="0072713F">
        <w:rPr>
          <w:rFonts w:ascii="Arial" w:eastAsiaTheme="minorEastAsia" w:hAnsi="Arial" w:cs="Arial"/>
          <w:lang w:val="id-ID" w:eastAsia="id-ID"/>
        </w:rPr>
        <w:t>uah nanas</w:t>
      </w:r>
      <w:r w:rsidRPr="0072713F">
        <w:rPr>
          <w:rFonts w:ascii="Arial" w:eastAsiaTheme="minorEastAsia" w:hAnsi="Arial" w:cs="Arial"/>
          <w:lang w:eastAsia="id-ID"/>
        </w:rPr>
        <w:t xml:space="preserve"> (100%, </w:t>
      </w:r>
      <w:r w:rsidRPr="0072713F">
        <w:rPr>
          <w:rFonts w:ascii="Arial" w:eastAsiaTheme="minorEastAsia" w:hAnsi="Arial" w:cs="Arial"/>
          <w:lang w:val="id-ID" w:eastAsia="id-ID"/>
        </w:rPr>
        <w:t>50</w:t>
      </w:r>
      <w:r w:rsidRPr="0072713F">
        <w:rPr>
          <w:rFonts w:ascii="Arial" w:eastAsiaTheme="minorEastAsia" w:hAnsi="Arial" w:cs="Arial"/>
          <w:lang w:eastAsia="id-ID"/>
        </w:rPr>
        <w:t xml:space="preserve">% dan </w:t>
      </w:r>
      <w:r w:rsidRPr="0072713F">
        <w:rPr>
          <w:rFonts w:ascii="Arial" w:eastAsiaTheme="minorEastAsia" w:hAnsi="Arial" w:cs="Arial"/>
          <w:lang w:val="id-ID" w:eastAsia="id-ID"/>
        </w:rPr>
        <w:t>25</w:t>
      </w:r>
      <w:r w:rsidRPr="0072713F">
        <w:rPr>
          <w:rFonts w:ascii="Arial" w:eastAsiaTheme="minorEastAsia" w:hAnsi="Arial" w:cs="Arial"/>
          <w:lang w:eastAsia="id-ID"/>
        </w:rPr>
        <w:t>%), sirup para</w:t>
      </w:r>
      <w:r w:rsidRPr="0072713F">
        <w:rPr>
          <w:rFonts w:ascii="Arial" w:eastAsiaTheme="minorEastAsia" w:hAnsi="Arial" w:cs="Arial"/>
          <w:lang w:val="id-ID" w:eastAsia="id-ID"/>
        </w:rPr>
        <w:t>s</w:t>
      </w:r>
      <w:r w:rsidRPr="0072713F">
        <w:rPr>
          <w:rFonts w:ascii="Arial" w:eastAsiaTheme="minorEastAsia" w:hAnsi="Arial" w:cs="Arial"/>
          <w:lang w:eastAsia="id-ID"/>
        </w:rPr>
        <w:t xml:space="preserve">etamol dan </w:t>
      </w:r>
      <w:r w:rsidRPr="0072713F">
        <w:rPr>
          <w:rFonts w:ascii="Arial" w:eastAsiaTheme="minorEastAsia" w:hAnsi="Arial" w:cs="Arial"/>
          <w:lang w:val="id-ID" w:eastAsia="id-ID"/>
        </w:rPr>
        <w:t>sirup simpleks</w:t>
      </w:r>
      <w:r w:rsidRPr="0072713F">
        <w:rPr>
          <w:rFonts w:ascii="Arial" w:eastAsiaTheme="minorEastAsia" w:hAnsi="Arial" w:cs="Arial"/>
          <w:lang w:eastAsia="id-ID"/>
        </w:rPr>
        <w:t xml:space="preserve"> menunjukkan bahwa kerja 2,4-dinitrofenol berlangsung dengan cepat </w:t>
      </w:r>
      <m:oMath>
        <m:r>
          <w:rPr>
            <w:rFonts w:ascii="Cambria Math" w:eastAsiaTheme="minorEastAsia" w:hAnsi="Cambria Math" w:cs="Arial"/>
            <w:lang w:eastAsia="id-ID"/>
          </w:rPr>
          <m:t>±</m:t>
        </m:r>
      </m:oMath>
      <w:r w:rsidRPr="0072713F">
        <w:rPr>
          <w:rFonts w:ascii="Arial" w:eastAsiaTheme="minorEastAsia" w:hAnsi="Arial" w:cs="Arial"/>
          <w:lang w:eastAsia="id-ID"/>
        </w:rPr>
        <w:t xml:space="preserve">15 menit karenapendistribusiannya langsung melalui pembuluh darah. Pemberian </w:t>
      </w:r>
      <w:r w:rsidRPr="0072713F">
        <w:rPr>
          <w:rFonts w:ascii="Arial" w:eastAsiaTheme="minorEastAsia" w:hAnsi="Arial" w:cs="Arial"/>
          <w:lang w:val="id-ID" w:eastAsia="id-ID"/>
        </w:rPr>
        <w:t>sediaan</w:t>
      </w:r>
      <w:r w:rsidRPr="0072713F">
        <w:rPr>
          <w:rFonts w:ascii="Arial" w:eastAsiaTheme="minorEastAsia" w:hAnsi="Arial" w:cs="Arial"/>
          <w:lang w:eastAsia="id-ID"/>
        </w:rPr>
        <w:t xml:space="preserve"> bersama-sama dengan 2,4-dinitrofenol dilakukan untuk mencegah penurunan suhu tubuh yang dilakukan oleh daya tahan tubuh merpati sebelum obat bereaksi dalam tubuh. </w:t>
      </w:r>
    </w:p>
    <w:p w:rsidR="0072713F" w:rsidRPr="0072713F" w:rsidRDefault="0072713F" w:rsidP="0072713F">
      <w:pPr>
        <w:shd w:val="clear" w:color="auto" w:fill="FFFFFF"/>
        <w:ind w:left="0" w:firstLine="0"/>
        <w:rPr>
          <w:rFonts w:ascii="Arial" w:eastAsia="Times New Roman" w:hAnsi="Arial" w:cs="Arial"/>
          <w:color w:val="000000"/>
          <w:lang w:val="id-ID" w:eastAsia="id-ID"/>
        </w:rPr>
      </w:pPr>
      <w:r w:rsidRPr="0072713F">
        <w:rPr>
          <w:rFonts w:ascii="Arial" w:eastAsia="Times New Roman" w:hAnsi="Arial" w:cs="Arial"/>
          <w:color w:val="000000"/>
          <w:lang w:val="id-ID" w:eastAsia="id-ID"/>
        </w:rPr>
        <w:t xml:space="preserve">Kemudian data penurunan suhu tubuh merpati dianalisa dengan uji Anava (analisa variansi) pada tingkat kepercayaan 95% (α=0,5). Hasil uji Anava menunjukkan adanya perbedaan yang bermakna lalu dilanjutkan uji dengan Duncan untuk mengetahui kelompok mana saja yang mempunyai perbedaan bermakna, menggunakan program SPSS </w:t>
      </w:r>
      <w:r w:rsidRPr="0072713F">
        <w:rPr>
          <w:rFonts w:ascii="Arial" w:eastAsia="Times New Roman" w:hAnsi="Arial" w:cs="Arial"/>
          <w:i/>
          <w:color w:val="000000"/>
          <w:lang w:val="id-ID" w:eastAsia="id-ID"/>
        </w:rPr>
        <w:t>(Statistical Product and Service Solution</w:t>
      </w:r>
      <w:r w:rsidRPr="0072713F">
        <w:rPr>
          <w:rFonts w:ascii="Arial" w:eastAsia="Times New Roman" w:hAnsi="Arial" w:cs="Arial"/>
          <w:color w:val="000000"/>
          <w:lang w:val="id-ID" w:eastAsia="id-ID"/>
        </w:rPr>
        <w:t>).</w:t>
      </w:r>
    </w:p>
    <w:p w:rsidR="0072713F" w:rsidRPr="0072713F" w:rsidRDefault="0072713F" w:rsidP="0072713F">
      <w:pPr>
        <w:ind w:left="0" w:firstLine="0"/>
        <w:rPr>
          <w:rFonts w:ascii="Arial" w:eastAsiaTheme="minorHAnsi" w:hAnsi="Arial" w:cs="Arial"/>
          <w:szCs w:val="24"/>
          <w:lang w:val="id-ID"/>
        </w:rPr>
      </w:pPr>
      <w:r w:rsidRPr="0072713F">
        <w:rPr>
          <w:rFonts w:ascii="Arial" w:eastAsiaTheme="minorHAnsi" w:hAnsi="Arial" w:cs="Arial"/>
          <w:szCs w:val="24"/>
          <w:lang w:val="id-ID"/>
        </w:rPr>
        <w:t>Setelah dilakukan penelitian JBN dengan konsentrasi 100%, 50% dan 25%, hasil uji masing-masing jus tersebut menunjukkan bahwa secara statistik menghasilkan antipiretik yang signifikan pada uji lanjutan Duncan terhadap Anava dengan nilai signifikansi yang dapat dilihat pada lampiran 2.</w:t>
      </w:r>
    </w:p>
    <w:p w:rsidR="0072713F" w:rsidRPr="0072713F" w:rsidRDefault="0072713F" w:rsidP="0072713F">
      <w:pPr>
        <w:spacing w:after="200"/>
        <w:ind w:left="0" w:firstLine="0"/>
        <w:rPr>
          <w:rFonts w:ascii="Arial" w:eastAsiaTheme="minorHAnsi" w:hAnsi="Arial" w:cs="Arial"/>
          <w:szCs w:val="24"/>
          <w:lang w:val="id-ID"/>
        </w:rPr>
      </w:pPr>
      <w:r w:rsidRPr="0072713F">
        <w:rPr>
          <w:rFonts w:ascii="Arial" w:eastAsiaTheme="minorHAnsi" w:hAnsi="Arial" w:cs="Arial"/>
          <w:szCs w:val="24"/>
          <w:lang w:val="id-ID"/>
        </w:rPr>
        <w:tab/>
        <w:t>Berikut penjelasan mengenai hasil analisis statistik uji Duncan :</w:t>
      </w:r>
    </w:p>
    <w:tbl>
      <w:tblPr>
        <w:tblW w:w="84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0"/>
        <w:gridCol w:w="1646"/>
        <w:gridCol w:w="1423"/>
        <w:gridCol w:w="986"/>
        <w:gridCol w:w="1365"/>
        <w:gridCol w:w="987"/>
        <w:gridCol w:w="990"/>
      </w:tblGrid>
      <w:tr w:rsidR="0072713F" w:rsidRPr="0072713F" w:rsidTr="0072713F">
        <w:trPr>
          <w:cantSplit/>
          <w:trHeight w:val="97"/>
          <w:tblHeader/>
        </w:trPr>
        <w:tc>
          <w:tcPr>
            <w:tcW w:w="8417" w:type="dxa"/>
            <w:gridSpan w:val="7"/>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b/>
                <w:bCs/>
                <w:color w:val="000000"/>
                <w:lang w:val="id-ID"/>
              </w:rPr>
            </w:pPr>
          </w:p>
          <w:p w:rsidR="0072713F" w:rsidRPr="0072713F" w:rsidRDefault="0072713F" w:rsidP="0072713F">
            <w:pPr>
              <w:autoSpaceDE w:val="0"/>
              <w:autoSpaceDN w:val="0"/>
              <w:adjustRightInd w:val="0"/>
              <w:ind w:left="0" w:right="60" w:firstLine="0"/>
              <w:jc w:val="center"/>
              <w:rPr>
                <w:rFonts w:ascii="Arial" w:eastAsiaTheme="minorHAnsi" w:hAnsi="Arial" w:cs="Arial"/>
                <w:b/>
                <w:bCs/>
                <w:color w:val="000000"/>
                <w:lang w:val="id-ID"/>
              </w:rPr>
            </w:pPr>
            <w:r w:rsidRPr="0072713F">
              <w:rPr>
                <w:rFonts w:ascii="Arial" w:eastAsiaTheme="minorHAnsi" w:hAnsi="Arial" w:cs="Arial"/>
                <w:b/>
                <w:bCs/>
                <w:color w:val="000000"/>
                <w:lang w:val="id-ID"/>
              </w:rPr>
              <w:t>Tabel 4.2 ANAVA</w:t>
            </w:r>
          </w:p>
          <w:p w:rsidR="0072713F" w:rsidRPr="0072713F" w:rsidRDefault="0072713F" w:rsidP="0072713F">
            <w:pPr>
              <w:autoSpaceDE w:val="0"/>
              <w:autoSpaceDN w:val="0"/>
              <w:adjustRightInd w:val="0"/>
              <w:ind w:left="0" w:right="60" w:firstLine="0"/>
              <w:jc w:val="center"/>
              <w:rPr>
                <w:rFonts w:ascii="Arial" w:eastAsiaTheme="minorHAnsi" w:hAnsi="Arial" w:cs="Arial"/>
                <w:color w:val="000000"/>
                <w:sz w:val="16"/>
                <w:szCs w:val="16"/>
                <w:lang w:val="id-ID"/>
              </w:rPr>
            </w:pPr>
            <w:r w:rsidRPr="0072713F">
              <w:rPr>
                <w:rFonts w:ascii="Arial" w:eastAsiaTheme="minorHAnsi" w:hAnsi="Arial" w:cs="Arial"/>
                <w:b/>
                <w:bCs/>
                <w:color w:val="000000"/>
                <w:sz w:val="16"/>
                <w:szCs w:val="16"/>
                <w:lang w:val="id-ID"/>
              </w:rPr>
              <w:t>ANOVA</w:t>
            </w:r>
          </w:p>
        </w:tc>
      </w:tr>
      <w:tr w:rsidR="0072713F" w:rsidRPr="0072713F" w:rsidTr="0072713F">
        <w:trPr>
          <w:cantSplit/>
          <w:trHeight w:val="305"/>
          <w:tblHeader/>
        </w:trPr>
        <w:tc>
          <w:tcPr>
            <w:tcW w:w="266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1423" w:type="dxa"/>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right="60" w:firstLine="0"/>
              <w:jc w:val="center"/>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Sum of Squares</w:t>
            </w:r>
          </w:p>
        </w:tc>
        <w:tc>
          <w:tcPr>
            <w:tcW w:w="986" w:type="dxa"/>
            <w:tcBorders>
              <w:top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right="60" w:firstLine="0"/>
              <w:jc w:val="center"/>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df</w:t>
            </w:r>
          </w:p>
        </w:tc>
        <w:tc>
          <w:tcPr>
            <w:tcW w:w="1365" w:type="dxa"/>
            <w:tcBorders>
              <w:top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right="60" w:firstLine="0"/>
              <w:jc w:val="center"/>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Mean Square</w:t>
            </w:r>
          </w:p>
        </w:tc>
        <w:tc>
          <w:tcPr>
            <w:tcW w:w="987" w:type="dxa"/>
            <w:tcBorders>
              <w:top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right="60" w:firstLine="0"/>
              <w:jc w:val="center"/>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F</w:t>
            </w:r>
          </w:p>
        </w:tc>
        <w:tc>
          <w:tcPr>
            <w:tcW w:w="990" w:type="dxa"/>
            <w:tcBorders>
              <w:top w:val="single" w:sz="16" w:space="0" w:color="000000"/>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right="60" w:firstLine="0"/>
              <w:jc w:val="center"/>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Sig.</w:t>
            </w:r>
          </w:p>
        </w:tc>
      </w:tr>
      <w:tr w:rsidR="0072713F" w:rsidRPr="0072713F" w:rsidTr="0072713F">
        <w:trPr>
          <w:cantSplit/>
          <w:trHeight w:val="305"/>
          <w:tblHeader/>
        </w:trPr>
        <w:tc>
          <w:tcPr>
            <w:tcW w:w="1020" w:type="dxa"/>
            <w:vMerge w:val="restart"/>
            <w:tcBorders>
              <w:top w:val="single" w:sz="16" w:space="0" w:color="000000"/>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Menit0</w:t>
            </w:r>
          </w:p>
        </w:tc>
        <w:tc>
          <w:tcPr>
            <w:tcW w:w="1645" w:type="dxa"/>
            <w:tcBorders>
              <w:top w:val="single" w:sz="16" w:space="0" w:color="000000"/>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Between Groups</w:t>
            </w:r>
          </w:p>
        </w:tc>
        <w:tc>
          <w:tcPr>
            <w:tcW w:w="1423"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,203</w:t>
            </w:r>
          </w:p>
        </w:tc>
        <w:tc>
          <w:tcPr>
            <w:tcW w:w="986"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4</w:t>
            </w:r>
          </w:p>
        </w:tc>
        <w:tc>
          <w:tcPr>
            <w:tcW w:w="1365"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,051</w:t>
            </w:r>
          </w:p>
        </w:tc>
        <w:tc>
          <w:tcPr>
            <w:tcW w:w="987"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1,301</w:t>
            </w:r>
          </w:p>
        </w:tc>
        <w:tc>
          <w:tcPr>
            <w:tcW w:w="990" w:type="dxa"/>
            <w:tcBorders>
              <w:top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,314</w:t>
            </w:r>
          </w:p>
        </w:tc>
      </w:tr>
      <w:tr w:rsidR="0072713F" w:rsidRPr="0072713F" w:rsidTr="0072713F">
        <w:trPr>
          <w:cantSplit/>
          <w:trHeight w:val="141"/>
          <w:tblHeader/>
        </w:trPr>
        <w:tc>
          <w:tcPr>
            <w:tcW w:w="1020" w:type="dxa"/>
            <w:vMerge/>
            <w:tcBorders>
              <w:top w:val="single" w:sz="16" w:space="0" w:color="000000"/>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6"/>
                <w:szCs w:val="16"/>
                <w:lang w:val="id-ID"/>
              </w:rPr>
            </w:pPr>
          </w:p>
        </w:tc>
        <w:tc>
          <w:tcPr>
            <w:tcW w:w="1645"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Within Groups</w:t>
            </w:r>
          </w:p>
        </w:tc>
        <w:tc>
          <w:tcPr>
            <w:tcW w:w="1423"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,585</w:t>
            </w:r>
          </w:p>
        </w:tc>
        <w:tc>
          <w:tcPr>
            <w:tcW w:w="986"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w:t>
            </w:r>
          </w:p>
        </w:tc>
        <w:tc>
          <w:tcPr>
            <w:tcW w:w="136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,039</w:t>
            </w:r>
          </w:p>
        </w:tc>
        <w:tc>
          <w:tcPr>
            <w:tcW w:w="987"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141"/>
          <w:tblHeader/>
        </w:trPr>
        <w:tc>
          <w:tcPr>
            <w:tcW w:w="1020" w:type="dxa"/>
            <w:vMerge/>
            <w:tcBorders>
              <w:top w:val="single" w:sz="16" w:space="0" w:color="000000"/>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16"/>
                <w:szCs w:val="16"/>
                <w:lang w:val="id-ID"/>
              </w:rPr>
            </w:pPr>
          </w:p>
        </w:tc>
        <w:tc>
          <w:tcPr>
            <w:tcW w:w="1645"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Total</w:t>
            </w:r>
          </w:p>
        </w:tc>
        <w:tc>
          <w:tcPr>
            <w:tcW w:w="1423"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,788</w:t>
            </w:r>
          </w:p>
        </w:tc>
        <w:tc>
          <w:tcPr>
            <w:tcW w:w="986"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19</w:t>
            </w:r>
          </w:p>
        </w:tc>
        <w:tc>
          <w:tcPr>
            <w:tcW w:w="136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87"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319"/>
          <w:tblHeader/>
        </w:trPr>
        <w:tc>
          <w:tcPr>
            <w:tcW w:w="1020"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Menit15</w:t>
            </w:r>
          </w:p>
        </w:tc>
        <w:tc>
          <w:tcPr>
            <w:tcW w:w="1645"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Between Groups</w:t>
            </w:r>
          </w:p>
        </w:tc>
        <w:tc>
          <w:tcPr>
            <w:tcW w:w="1423"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,153</w:t>
            </w:r>
          </w:p>
        </w:tc>
        <w:tc>
          <w:tcPr>
            <w:tcW w:w="986"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4</w:t>
            </w:r>
          </w:p>
        </w:tc>
        <w:tc>
          <w:tcPr>
            <w:tcW w:w="136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,038</w:t>
            </w:r>
          </w:p>
        </w:tc>
        <w:tc>
          <w:tcPr>
            <w:tcW w:w="987"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,671</w:t>
            </w:r>
          </w:p>
        </w:tc>
        <w:tc>
          <w:tcPr>
            <w:tcW w:w="990"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,622</w:t>
            </w: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6"/>
                <w:szCs w:val="16"/>
                <w:lang w:val="id-ID"/>
              </w:rPr>
            </w:pPr>
          </w:p>
        </w:tc>
        <w:tc>
          <w:tcPr>
            <w:tcW w:w="1645"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Within Groups</w:t>
            </w:r>
          </w:p>
        </w:tc>
        <w:tc>
          <w:tcPr>
            <w:tcW w:w="1423"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,855</w:t>
            </w:r>
          </w:p>
        </w:tc>
        <w:tc>
          <w:tcPr>
            <w:tcW w:w="986"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w:t>
            </w:r>
          </w:p>
        </w:tc>
        <w:tc>
          <w:tcPr>
            <w:tcW w:w="136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,057</w:t>
            </w:r>
          </w:p>
        </w:tc>
        <w:tc>
          <w:tcPr>
            <w:tcW w:w="987"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16"/>
                <w:szCs w:val="16"/>
                <w:lang w:val="id-ID"/>
              </w:rPr>
            </w:pPr>
          </w:p>
        </w:tc>
        <w:tc>
          <w:tcPr>
            <w:tcW w:w="1645"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Total</w:t>
            </w:r>
          </w:p>
        </w:tc>
        <w:tc>
          <w:tcPr>
            <w:tcW w:w="1423"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1,008</w:t>
            </w:r>
          </w:p>
        </w:tc>
        <w:tc>
          <w:tcPr>
            <w:tcW w:w="986"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19</w:t>
            </w:r>
          </w:p>
        </w:tc>
        <w:tc>
          <w:tcPr>
            <w:tcW w:w="136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87"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305"/>
          <w:tblHeader/>
        </w:trPr>
        <w:tc>
          <w:tcPr>
            <w:tcW w:w="1020"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Menit30</w:t>
            </w:r>
          </w:p>
        </w:tc>
        <w:tc>
          <w:tcPr>
            <w:tcW w:w="1645"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Between Groups</w:t>
            </w:r>
          </w:p>
        </w:tc>
        <w:tc>
          <w:tcPr>
            <w:tcW w:w="1423"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1,565</w:t>
            </w:r>
          </w:p>
        </w:tc>
        <w:tc>
          <w:tcPr>
            <w:tcW w:w="986"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4</w:t>
            </w:r>
          </w:p>
        </w:tc>
        <w:tc>
          <w:tcPr>
            <w:tcW w:w="136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,391</w:t>
            </w:r>
          </w:p>
        </w:tc>
        <w:tc>
          <w:tcPr>
            <w:tcW w:w="987"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4,686</w:t>
            </w:r>
          </w:p>
        </w:tc>
        <w:tc>
          <w:tcPr>
            <w:tcW w:w="990"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,012</w:t>
            </w: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6"/>
                <w:szCs w:val="16"/>
                <w:lang w:val="id-ID"/>
              </w:rPr>
            </w:pPr>
          </w:p>
        </w:tc>
        <w:tc>
          <w:tcPr>
            <w:tcW w:w="1645"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Within Groups</w:t>
            </w:r>
          </w:p>
        </w:tc>
        <w:tc>
          <w:tcPr>
            <w:tcW w:w="1423"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1,252</w:t>
            </w:r>
          </w:p>
        </w:tc>
        <w:tc>
          <w:tcPr>
            <w:tcW w:w="986"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w:t>
            </w:r>
          </w:p>
        </w:tc>
        <w:tc>
          <w:tcPr>
            <w:tcW w:w="136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,083</w:t>
            </w:r>
          </w:p>
        </w:tc>
        <w:tc>
          <w:tcPr>
            <w:tcW w:w="987"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16"/>
                <w:szCs w:val="16"/>
                <w:lang w:val="id-ID"/>
              </w:rPr>
            </w:pPr>
          </w:p>
        </w:tc>
        <w:tc>
          <w:tcPr>
            <w:tcW w:w="1645"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Total</w:t>
            </w:r>
          </w:p>
        </w:tc>
        <w:tc>
          <w:tcPr>
            <w:tcW w:w="1423"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2,817</w:t>
            </w:r>
          </w:p>
        </w:tc>
        <w:tc>
          <w:tcPr>
            <w:tcW w:w="986"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19</w:t>
            </w:r>
          </w:p>
        </w:tc>
        <w:tc>
          <w:tcPr>
            <w:tcW w:w="136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87"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305"/>
          <w:tblHeader/>
        </w:trPr>
        <w:tc>
          <w:tcPr>
            <w:tcW w:w="1020"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Menit45</w:t>
            </w:r>
          </w:p>
        </w:tc>
        <w:tc>
          <w:tcPr>
            <w:tcW w:w="1645"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Between Groups</w:t>
            </w:r>
          </w:p>
        </w:tc>
        <w:tc>
          <w:tcPr>
            <w:tcW w:w="1423"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6,827</w:t>
            </w:r>
          </w:p>
        </w:tc>
        <w:tc>
          <w:tcPr>
            <w:tcW w:w="986"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4</w:t>
            </w:r>
          </w:p>
        </w:tc>
        <w:tc>
          <w:tcPr>
            <w:tcW w:w="136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1,707</w:t>
            </w:r>
          </w:p>
        </w:tc>
        <w:tc>
          <w:tcPr>
            <w:tcW w:w="987"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16,359</w:t>
            </w:r>
          </w:p>
        </w:tc>
        <w:tc>
          <w:tcPr>
            <w:tcW w:w="990"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,000</w:t>
            </w: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6"/>
                <w:szCs w:val="16"/>
                <w:lang w:val="id-ID"/>
              </w:rPr>
            </w:pPr>
          </w:p>
        </w:tc>
        <w:tc>
          <w:tcPr>
            <w:tcW w:w="1645"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Within Groups</w:t>
            </w:r>
          </w:p>
        </w:tc>
        <w:tc>
          <w:tcPr>
            <w:tcW w:w="1423"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1,565</w:t>
            </w:r>
          </w:p>
        </w:tc>
        <w:tc>
          <w:tcPr>
            <w:tcW w:w="986"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w:t>
            </w:r>
          </w:p>
        </w:tc>
        <w:tc>
          <w:tcPr>
            <w:tcW w:w="136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,104</w:t>
            </w:r>
          </w:p>
        </w:tc>
        <w:tc>
          <w:tcPr>
            <w:tcW w:w="987"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16"/>
                <w:szCs w:val="16"/>
                <w:lang w:val="id-ID"/>
              </w:rPr>
            </w:pPr>
          </w:p>
        </w:tc>
        <w:tc>
          <w:tcPr>
            <w:tcW w:w="1645"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Total</w:t>
            </w:r>
          </w:p>
        </w:tc>
        <w:tc>
          <w:tcPr>
            <w:tcW w:w="1423"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8,392</w:t>
            </w:r>
          </w:p>
        </w:tc>
        <w:tc>
          <w:tcPr>
            <w:tcW w:w="986"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19</w:t>
            </w:r>
          </w:p>
        </w:tc>
        <w:tc>
          <w:tcPr>
            <w:tcW w:w="136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87"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319"/>
          <w:tblHeader/>
        </w:trPr>
        <w:tc>
          <w:tcPr>
            <w:tcW w:w="1020"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Menit60</w:t>
            </w:r>
          </w:p>
        </w:tc>
        <w:tc>
          <w:tcPr>
            <w:tcW w:w="1645"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Between Groups</w:t>
            </w:r>
          </w:p>
        </w:tc>
        <w:tc>
          <w:tcPr>
            <w:tcW w:w="1423"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11,875</w:t>
            </w:r>
          </w:p>
        </w:tc>
        <w:tc>
          <w:tcPr>
            <w:tcW w:w="986"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4</w:t>
            </w:r>
          </w:p>
        </w:tc>
        <w:tc>
          <w:tcPr>
            <w:tcW w:w="136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2,969</w:t>
            </w:r>
          </w:p>
        </w:tc>
        <w:tc>
          <w:tcPr>
            <w:tcW w:w="987"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25,815</w:t>
            </w:r>
          </w:p>
        </w:tc>
        <w:tc>
          <w:tcPr>
            <w:tcW w:w="990"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,000</w:t>
            </w: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6"/>
                <w:szCs w:val="16"/>
                <w:lang w:val="id-ID"/>
              </w:rPr>
            </w:pPr>
          </w:p>
        </w:tc>
        <w:tc>
          <w:tcPr>
            <w:tcW w:w="1645"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Within Groups</w:t>
            </w:r>
          </w:p>
        </w:tc>
        <w:tc>
          <w:tcPr>
            <w:tcW w:w="1423"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1,725</w:t>
            </w:r>
          </w:p>
        </w:tc>
        <w:tc>
          <w:tcPr>
            <w:tcW w:w="986"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w:t>
            </w:r>
          </w:p>
        </w:tc>
        <w:tc>
          <w:tcPr>
            <w:tcW w:w="136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,115</w:t>
            </w:r>
          </w:p>
        </w:tc>
        <w:tc>
          <w:tcPr>
            <w:tcW w:w="987"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16"/>
                <w:szCs w:val="16"/>
                <w:lang w:val="id-ID"/>
              </w:rPr>
            </w:pPr>
          </w:p>
        </w:tc>
        <w:tc>
          <w:tcPr>
            <w:tcW w:w="1645"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Total</w:t>
            </w:r>
          </w:p>
        </w:tc>
        <w:tc>
          <w:tcPr>
            <w:tcW w:w="1423"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13,600</w:t>
            </w:r>
          </w:p>
        </w:tc>
        <w:tc>
          <w:tcPr>
            <w:tcW w:w="986"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19</w:t>
            </w:r>
          </w:p>
        </w:tc>
        <w:tc>
          <w:tcPr>
            <w:tcW w:w="136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87"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319"/>
          <w:tblHeader/>
        </w:trPr>
        <w:tc>
          <w:tcPr>
            <w:tcW w:w="1020"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Menit75</w:t>
            </w:r>
          </w:p>
        </w:tc>
        <w:tc>
          <w:tcPr>
            <w:tcW w:w="1645"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Between Groups</w:t>
            </w:r>
          </w:p>
        </w:tc>
        <w:tc>
          <w:tcPr>
            <w:tcW w:w="1423"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15,462</w:t>
            </w:r>
          </w:p>
        </w:tc>
        <w:tc>
          <w:tcPr>
            <w:tcW w:w="986"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4</w:t>
            </w:r>
          </w:p>
        </w:tc>
        <w:tc>
          <w:tcPr>
            <w:tcW w:w="136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3,865</w:t>
            </w:r>
          </w:p>
        </w:tc>
        <w:tc>
          <w:tcPr>
            <w:tcW w:w="987"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92,402</w:t>
            </w:r>
          </w:p>
        </w:tc>
        <w:tc>
          <w:tcPr>
            <w:tcW w:w="990"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,000</w:t>
            </w: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6"/>
                <w:szCs w:val="16"/>
                <w:lang w:val="id-ID"/>
              </w:rPr>
            </w:pPr>
          </w:p>
        </w:tc>
        <w:tc>
          <w:tcPr>
            <w:tcW w:w="1645"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Within Groups</w:t>
            </w:r>
          </w:p>
        </w:tc>
        <w:tc>
          <w:tcPr>
            <w:tcW w:w="1423"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,627</w:t>
            </w:r>
          </w:p>
        </w:tc>
        <w:tc>
          <w:tcPr>
            <w:tcW w:w="986"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w:t>
            </w:r>
          </w:p>
        </w:tc>
        <w:tc>
          <w:tcPr>
            <w:tcW w:w="136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,042</w:t>
            </w:r>
          </w:p>
        </w:tc>
        <w:tc>
          <w:tcPr>
            <w:tcW w:w="987"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16"/>
                <w:szCs w:val="16"/>
                <w:lang w:val="id-ID"/>
              </w:rPr>
            </w:pPr>
          </w:p>
        </w:tc>
        <w:tc>
          <w:tcPr>
            <w:tcW w:w="1645"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Total</w:t>
            </w:r>
          </w:p>
        </w:tc>
        <w:tc>
          <w:tcPr>
            <w:tcW w:w="1423"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16,089</w:t>
            </w:r>
          </w:p>
        </w:tc>
        <w:tc>
          <w:tcPr>
            <w:tcW w:w="986"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19</w:t>
            </w:r>
          </w:p>
        </w:tc>
        <w:tc>
          <w:tcPr>
            <w:tcW w:w="136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87"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319"/>
          <w:tblHeader/>
        </w:trPr>
        <w:tc>
          <w:tcPr>
            <w:tcW w:w="1020"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Menit90</w:t>
            </w:r>
          </w:p>
        </w:tc>
        <w:tc>
          <w:tcPr>
            <w:tcW w:w="1645"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Between Groups</w:t>
            </w:r>
          </w:p>
        </w:tc>
        <w:tc>
          <w:tcPr>
            <w:tcW w:w="1423"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14,835</w:t>
            </w:r>
          </w:p>
        </w:tc>
        <w:tc>
          <w:tcPr>
            <w:tcW w:w="986"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4</w:t>
            </w:r>
          </w:p>
        </w:tc>
        <w:tc>
          <w:tcPr>
            <w:tcW w:w="136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3,709</w:t>
            </w:r>
          </w:p>
        </w:tc>
        <w:tc>
          <w:tcPr>
            <w:tcW w:w="987"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67,637</w:t>
            </w:r>
          </w:p>
        </w:tc>
        <w:tc>
          <w:tcPr>
            <w:tcW w:w="990"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,000</w:t>
            </w: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6"/>
                <w:szCs w:val="16"/>
                <w:lang w:val="id-ID"/>
              </w:rPr>
            </w:pPr>
          </w:p>
        </w:tc>
        <w:tc>
          <w:tcPr>
            <w:tcW w:w="1645"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Within Groups</w:t>
            </w:r>
          </w:p>
        </w:tc>
        <w:tc>
          <w:tcPr>
            <w:tcW w:w="1423"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,822</w:t>
            </w:r>
          </w:p>
        </w:tc>
        <w:tc>
          <w:tcPr>
            <w:tcW w:w="986"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w:t>
            </w:r>
          </w:p>
        </w:tc>
        <w:tc>
          <w:tcPr>
            <w:tcW w:w="136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,055</w:t>
            </w:r>
          </w:p>
        </w:tc>
        <w:tc>
          <w:tcPr>
            <w:tcW w:w="987"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16"/>
                <w:szCs w:val="16"/>
                <w:lang w:val="id-ID"/>
              </w:rPr>
            </w:pPr>
          </w:p>
        </w:tc>
        <w:tc>
          <w:tcPr>
            <w:tcW w:w="1645"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Total</w:t>
            </w:r>
          </w:p>
        </w:tc>
        <w:tc>
          <w:tcPr>
            <w:tcW w:w="1423"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15,658</w:t>
            </w:r>
          </w:p>
        </w:tc>
        <w:tc>
          <w:tcPr>
            <w:tcW w:w="986"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19</w:t>
            </w:r>
          </w:p>
        </w:tc>
        <w:tc>
          <w:tcPr>
            <w:tcW w:w="136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87"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319"/>
          <w:tblHeader/>
        </w:trPr>
        <w:tc>
          <w:tcPr>
            <w:tcW w:w="1020"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Menit105</w:t>
            </w:r>
          </w:p>
        </w:tc>
        <w:tc>
          <w:tcPr>
            <w:tcW w:w="1645"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Between Groups</w:t>
            </w:r>
          </w:p>
        </w:tc>
        <w:tc>
          <w:tcPr>
            <w:tcW w:w="1423"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13,853</w:t>
            </w:r>
          </w:p>
        </w:tc>
        <w:tc>
          <w:tcPr>
            <w:tcW w:w="986"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4</w:t>
            </w:r>
          </w:p>
        </w:tc>
        <w:tc>
          <w:tcPr>
            <w:tcW w:w="136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3,463</w:t>
            </w:r>
          </w:p>
        </w:tc>
        <w:tc>
          <w:tcPr>
            <w:tcW w:w="987"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314,841</w:t>
            </w:r>
          </w:p>
        </w:tc>
        <w:tc>
          <w:tcPr>
            <w:tcW w:w="990"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,000</w:t>
            </w: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6"/>
                <w:szCs w:val="16"/>
                <w:lang w:val="id-ID"/>
              </w:rPr>
            </w:pPr>
          </w:p>
        </w:tc>
        <w:tc>
          <w:tcPr>
            <w:tcW w:w="1645"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Within Groups</w:t>
            </w:r>
          </w:p>
        </w:tc>
        <w:tc>
          <w:tcPr>
            <w:tcW w:w="1423"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,165</w:t>
            </w:r>
          </w:p>
        </w:tc>
        <w:tc>
          <w:tcPr>
            <w:tcW w:w="986"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w:t>
            </w:r>
          </w:p>
        </w:tc>
        <w:tc>
          <w:tcPr>
            <w:tcW w:w="136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,011</w:t>
            </w:r>
          </w:p>
        </w:tc>
        <w:tc>
          <w:tcPr>
            <w:tcW w:w="987"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16"/>
                <w:szCs w:val="16"/>
                <w:lang w:val="id-ID"/>
              </w:rPr>
            </w:pPr>
          </w:p>
        </w:tc>
        <w:tc>
          <w:tcPr>
            <w:tcW w:w="1645"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Total</w:t>
            </w:r>
          </w:p>
        </w:tc>
        <w:tc>
          <w:tcPr>
            <w:tcW w:w="1423"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14,018</w:t>
            </w:r>
          </w:p>
        </w:tc>
        <w:tc>
          <w:tcPr>
            <w:tcW w:w="986"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19</w:t>
            </w:r>
          </w:p>
        </w:tc>
        <w:tc>
          <w:tcPr>
            <w:tcW w:w="136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87"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305"/>
          <w:tblHeader/>
        </w:trPr>
        <w:tc>
          <w:tcPr>
            <w:tcW w:w="1020"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Menit120</w:t>
            </w:r>
          </w:p>
        </w:tc>
        <w:tc>
          <w:tcPr>
            <w:tcW w:w="1645"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Between Groups</w:t>
            </w:r>
          </w:p>
        </w:tc>
        <w:tc>
          <w:tcPr>
            <w:tcW w:w="1423"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13,195</w:t>
            </w:r>
          </w:p>
        </w:tc>
        <w:tc>
          <w:tcPr>
            <w:tcW w:w="986"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4</w:t>
            </w:r>
          </w:p>
        </w:tc>
        <w:tc>
          <w:tcPr>
            <w:tcW w:w="136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3,299</w:t>
            </w:r>
          </w:p>
        </w:tc>
        <w:tc>
          <w:tcPr>
            <w:tcW w:w="987"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66,641</w:t>
            </w:r>
          </w:p>
        </w:tc>
        <w:tc>
          <w:tcPr>
            <w:tcW w:w="990"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,000</w:t>
            </w: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6"/>
                <w:szCs w:val="16"/>
                <w:lang w:val="id-ID"/>
              </w:rPr>
            </w:pPr>
          </w:p>
        </w:tc>
        <w:tc>
          <w:tcPr>
            <w:tcW w:w="1645"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Within Groups</w:t>
            </w:r>
          </w:p>
        </w:tc>
        <w:tc>
          <w:tcPr>
            <w:tcW w:w="1423"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,742</w:t>
            </w:r>
          </w:p>
        </w:tc>
        <w:tc>
          <w:tcPr>
            <w:tcW w:w="986"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w:t>
            </w:r>
          </w:p>
        </w:tc>
        <w:tc>
          <w:tcPr>
            <w:tcW w:w="136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,049</w:t>
            </w:r>
          </w:p>
        </w:tc>
        <w:tc>
          <w:tcPr>
            <w:tcW w:w="987"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16"/>
                <w:szCs w:val="16"/>
                <w:lang w:val="id-ID"/>
              </w:rPr>
            </w:pPr>
          </w:p>
        </w:tc>
        <w:tc>
          <w:tcPr>
            <w:tcW w:w="1645"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Total</w:t>
            </w:r>
          </w:p>
        </w:tc>
        <w:tc>
          <w:tcPr>
            <w:tcW w:w="1423"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13,938</w:t>
            </w:r>
          </w:p>
        </w:tc>
        <w:tc>
          <w:tcPr>
            <w:tcW w:w="986"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19</w:t>
            </w:r>
          </w:p>
        </w:tc>
        <w:tc>
          <w:tcPr>
            <w:tcW w:w="136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87"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305"/>
          <w:tblHeader/>
        </w:trPr>
        <w:tc>
          <w:tcPr>
            <w:tcW w:w="1020"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Menit135</w:t>
            </w:r>
          </w:p>
        </w:tc>
        <w:tc>
          <w:tcPr>
            <w:tcW w:w="1645"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Between Groups</w:t>
            </w:r>
          </w:p>
        </w:tc>
        <w:tc>
          <w:tcPr>
            <w:tcW w:w="1423"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12,323</w:t>
            </w:r>
          </w:p>
        </w:tc>
        <w:tc>
          <w:tcPr>
            <w:tcW w:w="986"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4</w:t>
            </w:r>
          </w:p>
        </w:tc>
        <w:tc>
          <w:tcPr>
            <w:tcW w:w="136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3,081</w:t>
            </w:r>
          </w:p>
        </w:tc>
        <w:tc>
          <w:tcPr>
            <w:tcW w:w="987"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123,230</w:t>
            </w:r>
          </w:p>
        </w:tc>
        <w:tc>
          <w:tcPr>
            <w:tcW w:w="990"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,000</w:t>
            </w: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6"/>
                <w:szCs w:val="16"/>
                <w:lang w:val="id-ID"/>
              </w:rPr>
            </w:pPr>
          </w:p>
        </w:tc>
        <w:tc>
          <w:tcPr>
            <w:tcW w:w="1645"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Within Groups</w:t>
            </w:r>
          </w:p>
        </w:tc>
        <w:tc>
          <w:tcPr>
            <w:tcW w:w="1423"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,375</w:t>
            </w:r>
          </w:p>
        </w:tc>
        <w:tc>
          <w:tcPr>
            <w:tcW w:w="986"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w:t>
            </w:r>
          </w:p>
        </w:tc>
        <w:tc>
          <w:tcPr>
            <w:tcW w:w="136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,025</w:t>
            </w:r>
          </w:p>
        </w:tc>
        <w:tc>
          <w:tcPr>
            <w:tcW w:w="987"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16"/>
                <w:szCs w:val="16"/>
                <w:lang w:val="id-ID"/>
              </w:rPr>
            </w:pPr>
          </w:p>
        </w:tc>
        <w:tc>
          <w:tcPr>
            <w:tcW w:w="1645"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Total</w:t>
            </w:r>
          </w:p>
        </w:tc>
        <w:tc>
          <w:tcPr>
            <w:tcW w:w="1423"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12,698</w:t>
            </w:r>
          </w:p>
        </w:tc>
        <w:tc>
          <w:tcPr>
            <w:tcW w:w="986"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19</w:t>
            </w:r>
          </w:p>
        </w:tc>
        <w:tc>
          <w:tcPr>
            <w:tcW w:w="136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87"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319"/>
          <w:tblHeader/>
        </w:trPr>
        <w:tc>
          <w:tcPr>
            <w:tcW w:w="1020"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Menit150</w:t>
            </w:r>
          </w:p>
        </w:tc>
        <w:tc>
          <w:tcPr>
            <w:tcW w:w="1645"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Between Groups</w:t>
            </w:r>
          </w:p>
        </w:tc>
        <w:tc>
          <w:tcPr>
            <w:tcW w:w="1423"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10,127</w:t>
            </w:r>
          </w:p>
        </w:tc>
        <w:tc>
          <w:tcPr>
            <w:tcW w:w="986"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4</w:t>
            </w:r>
          </w:p>
        </w:tc>
        <w:tc>
          <w:tcPr>
            <w:tcW w:w="136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2,532</w:t>
            </w:r>
          </w:p>
        </w:tc>
        <w:tc>
          <w:tcPr>
            <w:tcW w:w="987"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52,562</w:t>
            </w:r>
          </w:p>
        </w:tc>
        <w:tc>
          <w:tcPr>
            <w:tcW w:w="990"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,000</w:t>
            </w: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6"/>
                <w:szCs w:val="16"/>
                <w:lang w:val="id-ID"/>
              </w:rPr>
            </w:pPr>
          </w:p>
        </w:tc>
        <w:tc>
          <w:tcPr>
            <w:tcW w:w="1645"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Within Groups</w:t>
            </w:r>
          </w:p>
        </w:tc>
        <w:tc>
          <w:tcPr>
            <w:tcW w:w="1423"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,722</w:t>
            </w:r>
          </w:p>
        </w:tc>
        <w:tc>
          <w:tcPr>
            <w:tcW w:w="986"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w:t>
            </w:r>
          </w:p>
        </w:tc>
        <w:tc>
          <w:tcPr>
            <w:tcW w:w="136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,048</w:t>
            </w:r>
          </w:p>
        </w:tc>
        <w:tc>
          <w:tcPr>
            <w:tcW w:w="987"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16"/>
                <w:szCs w:val="16"/>
                <w:lang w:val="id-ID"/>
              </w:rPr>
            </w:pPr>
          </w:p>
        </w:tc>
        <w:tc>
          <w:tcPr>
            <w:tcW w:w="1645"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Total</w:t>
            </w:r>
          </w:p>
        </w:tc>
        <w:tc>
          <w:tcPr>
            <w:tcW w:w="1423"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10,850</w:t>
            </w:r>
          </w:p>
        </w:tc>
        <w:tc>
          <w:tcPr>
            <w:tcW w:w="986"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19</w:t>
            </w:r>
          </w:p>
        </w:tc>
        <w:tc>
          <w:tcPr>
            <w:tcW w:w="136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87"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319"/>
          <w:tblHeader/>
        </w:trPr>
        <w:tc>
          <w:tcPr>
            <w:tcW w:w="1020"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Menit165</w:t>
            </w:r>
          </w:p>
        </w:tc>
        <w:tc>
          <w:tcPr>
            <w:tcW w:w="1645"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Between Groups</w:t>
            </w:r>
          </w:p>
        </w:tc>
        <w:tc>
          <w:tcPr>
            <w:tcW w:w="1423"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11,583</w:t>
            </w:r>
          </w:p>
        </w:tc>
        <w:tc>
          <w:tcPr>
            <w:tcW w:w="986"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4</w:t>
            </w:r>
          </w:p>
        </w:tc>
        <w:tc>
          <w:tcPr>
            <w:tcW w:w="136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2,896</w:t>
            </w:r>
          </w:p>
        </w:tc>
        <w:tc>
          <w:tcPr>
            <w:tcW w:w="987"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142,414</w:t>
            </w:r>
          </w:p>
        </w:tc>
        <w:tc>
          <w:tcPr>
            <w:tcW w:w="990"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,000</w:t>
            </w: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6"/>
                <w:szCs w:val="16"/>
                <w:lang w:val="id-ID"/>
              </w:rPr>
            </w:pPr>
          </w:p>
        </w:tc>
        <w:tc>
          <w:tcPr>
            <w:tcW w:w="1645"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Within Groups</w:t>
            </w:r>
          </w:p>
        </w:tc>
        <w:tc>
          <w:tcPr>
            <w:tcW w:w="1423"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,305</w:t>
            </w:r>
          </w:p>
        </w:tc>
        <w:tc>
          <w:tcPr>
            <w:tcW w:w="986"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w:t>
            </w:r>
          </w:p>
        </w:tc>
        <w:tc>
          <w:tcPr>
            <w:tcW w:w="136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,020</w:t>
            </w:r>
          </w:p>
        </w:tc>
        <w:tc>
          <w:tcPr>
            <w:tcW w:w="987"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141"/>
          <w:tblHeader/>
        </w:trPr>
        <w:tc>
          <w:tcPr>
            <w:tcW w:w="1020"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16"/>
                <w:szCs w:val="16"/>
                <w:lang w:val="id-ID"/>
              </w:rPr>
            </w:pPr>
          </w:p>
        </w:tc>
        <w:tc>
          <w:tcPr>
            <w:tcW w:w="1645"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Total</w:t>
            </w:r>
          </w:p>
        </w:tc>
        <w:tc>
          <w:tcPr>
            <w:tcW w:w="1423"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11,888</w:t>
            </w:r>
          </w:p>
        </w:tc>
        <w:tc>
          <w:tcPr>
            <w:tcW w:w="986"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19</w:t>
            </w:r>
          </w:p>
        </w:tc>
        <w:tc>
          <w:tcPr>
            <w:tcW w:w="136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87"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305"/>
          <w:tblHeader/>
        </w:trPr>
        <w:tc>
          <w:tcPr>
            <w:tcW w:w="1020" w:type="dxa"/>
            <w:vMerge w:val="restart"/>
            <w:tcBorders>
              <w:left w:val="single" w:sz="16" w:space="0" w:color="000000"/>
              <w:bottom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Menit180</w:t>
            </w:r>
          </w:p>
        </w:tc>
        <w:tc>
          <w:tcPr>
            <w:tcW w:w="1645"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Between Groups</w:t>
            </w:r>
          </w:p>
        </w:tc>
        <w:tc>
          <w:tcPr>
            <w:tcW w:w="1423"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12,322</w:t>
            </w:r>
          </w:p>
        </w:tc>
        <w:tc>
          <w:tcPr>
            <w:tcW w:w="986"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4</w:t>
            </w:r>
          </w:p>
        </w:tc>
        <w:tc>
          <w:tcPr>
            <w:tcW w:w="136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3,081</w:t>
            </w:r>
          </w:p>
        </w:tc>
        <w:tc>
          <w:tcPr>
            <w:tcW w:w="987"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275,866</w:t>
            </w:r>
          </w:p>
        </w:tc>
        <w:tc>
          <w:tcPr>
            <w:tcW w:w="990"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,000</w:t>
            </w:r>
          </w:p>
        </w:tc>
      </w:tr>
      <w:tr w:rsidR="0072713F" w:rsidRPr="0072713F" w:rsidTr="0072713F">
        <w:trPr>
          <w:cantSplit/>
          <w:trHeight w:val="141"/>
          <w:tblHeader/>
        </w:trPr>
        <w:tc>
          <w:tcPr>
            <w:tcW w:w="1020" w:type="dxa"/>
            <w:vMerge/>
            <w:tcBorders>
              <w:left w:val="single" w:sz="16" w:space="0" w:color="000000"/>
              <w:bottom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6"/>
                <w:szCs w:val="16"/>
                <w:lang w:val="id-ID"/>
              </w:rPr>
            </w:pPr>
          </w:p>
        </w:tc>
        <w:tc>
          <w:tcPr>
            <w:tcW w:w="1645"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Within Groups</w:t>
            </w:r>
          </w:p>
        </w:tc>
        <w:tc>
          <w:tcPr>
            <w:tcW w:w="1423"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,167</w:t>
            </w:r>
          </w:p>
        </w:tc>
        <w:tc>
          <w:tcPr>
            <w:tcW w:w="986"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15</w:t>
            </w:r>
          </w:p>
        </w:tc>
        <w:tc>
          <w:tcPr>
            <w:tcW w:w="136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,011</w:t>
            </w:r>
          </w:p>
        </w:tc>
        <w:tc>
          <w:tcPr>
            <w:tcW w:w="987"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r w:rsidR="0072713F" w:rsidRPr="0072713F" w:rsidTr="0072713F">
        <w:trPr>
          <w:cantSplit/>
          <w:trHeight w:val="141"/>
        </w:trPr>
        <w:tc>
          <w:tcPr>
            <w:tcW w:w="1020" w:type="dxa"/>
            <w:vMerge/>
            <w:tcBorders>
              <w:left w:val="single" w:sz="16" w:space="0" w:color="000000"/>
              <w:bottom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16"/>
                <w:szCs w:val="16"/>
                <w:lang w:val="id-ID"/>
              </w:rPr>
            </w:pPr>
          </w:p>
        </w:tc>
        <w:tc>
          <w:tcPr>
            <w:tcW w:w="1645" w:type="dxa"/>
            <w:tcBorders>
              <w:top w:val="nil"/>
              <w:left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Total</w:t>
            </w:r>
          </w:p>
        </w:tc>
        <w:tc>
          <w:tcPr>
            <w:tcW w:w="1423" w:type="dxa"/>
            <w:tcBorders>
              <w:top w:val="nil"/>
              <w:left w:val="single" w:sz="16" w:space="0" w:color="000000"/>
              <w:bottom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12,490</w:t>
            </w:r>
          </w:p>
        </w:tc>
        <w:tc>
          <w:tcPr>
            <w:tcW w:w="986"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6"/>
                <w:szCs w:val="16"/>
                <w:lang w:val="id-ID"/>
              </w:rPr>
            </w:pPr>
            <w:r w:rsidRPr="0072713F">
              <w:rPr>
                <w:rFonts w:ascii="Arial" w:eastAsiaTheme="minorHAnsi" w:hAnsi="Arial" w:cs="Arial"/>
                <w:color w:val="000000"/>
                <w:sz w:val="16"/>
                <w:szCs w:val="16"/>
                <w:lang w:val="id-ID"/>
              </w:rPr>
              <w:t>19</w:t>
            </w:r>
          </w:p>
        </w:tc>
        <w:tc>
          <w:tcPr>
            <w:tcW w:w="1365" w:type="dxa"/>
            <w:tcBorders>
              <w:top w:val="nil"/>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87" w:type="dxa"/>
            <w:tcBorders>
              <w:top w:val="nil"/>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c>
          <w:tcPr>
            <w:tcW w:w="990" w:type="dxa"/>
            <w:tcBorders>
              <w:top w:val="nil"/>
              <w:bottom w:val="single" w:sz="16" w:space="0" w:color="000000"/>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16"/>
                <w:szCs w:val="16"/>
                <w:lang w:val="id-ID"/>
              </w:rPr>
            </w:pPr>
          </w:p>
        </w:tc>
      </w:tr>
    </w:tbl>
    <w:p w:rsidR="0072713F" w:rsidRPr="0072713F" w:rsidRDefault="0072713F" w:rsidP="0072713F">
      <w:pPr>
        <w:spacing w:after="200"/>
        <w:ind w:left="0" w:firstLine="0"/>
        <w:rPr>
          <w:rFonts w:ascii="Arial" w:eastAsiaTheme="minorHAnsi" w:hAnsi="Arial" w:cs="Arial"/>
          <w:szCs w:val="24"/>
          <w:lang w:val="id-ID"/>
        </w:rPr>
      </w:pPr>
    </w:p>
    <w:p w:rsidR="0072713F" w:rsidRPr="0072713F" w:rsidRDefault="0072713F" w:rsidP="00701B79">
      <w:pPr>
        <w:spacing w:after="200"/>
        <w:ind w:left="0"/>
        <w:rPr>
          <w:rFonts w:ascii="Arial" w:eastAsiaTheme="minorHAnsi" w:hAnsi="Arial" w:cs="Arial"/>
          <w:szCs w:val="24"/>
          <w:lang w:val="id-ID"/>
        </w:rPr>
      </w:pPr>
      <w:r w:rsidRPr="0072713F">
        <w:rPr>
          <w:rFonts w:ascii="Arial" w:eastAsiaTheme="minorHAnsi" w:hAnsi="Arial" w:cs="Arial"/>
          <w:szCs w:val="24"/>
          <w:lang w:val="id-ID"/>
        </w:rPr>
        <w:t>Dari data statistik anava ada perbedaan yang bermakna (α=0,5) antara pemberian parasetamol, jus buah nanas (100%, 50% dan 25%) seperti terlihat pada tabel 4.2 anava.</w:t>
      </w:r>
    </w:p>
    <w:p w:rsidR="0072713F" w:rsidRPr="0072713F" w:rsidRDefault="0072713F" w:rsidP="00ED2C15">
      <w:pPr>
        <w:spacing w:after="200"/>
        <w:ind w:left="0"/>
        <w:rPr>
          <w:rFonts w:ascii="Arial" w:eastAsiaTheme="minorHAnsi" w:hAnsi="Arial" w:cs="Arial"/>
          <w:szCs w:val="24"/>
          <w:lang w:val="id-ID"/>
        </w:rPr>
      </w:pPr>
      <w:r w:rsidRPr="0072713F">
        <w:rPr>
          <w:rFonts w:ascii="Arial" w:eastAsiaTheme="minorHAnsi" w:hAnsi="Arial" w:cs="Arial"/>
          <w:szCs w:val="24"/>
          <w:lang w:val="id-ID"/>
        </w:rPr>
        <w:lastRenderedPageBreak/>
        <w:t>Pada menit ke-0 suhu tubuh merpati belum menunjukkan perbedaan yang nyata satu dengan yang lain. Hal ini dapat dilihat pada uji statistik dalam tabel 4.3 rata-rata duncan pada menit 0 dibawah ini. Dalam hal ini belum ada efek penurunan suhu baik oleh sirup parasetamol maupun sediaan uji (jus buah nanas 100%,50% dan 25%).</w:t>
      </w:r>
    </w:p>
    <w:tbl>
      <w:tblPr>
        <w:tblW w:w="4623" w:type="dxa"/>
        <w:tblInd w:w="7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1"/>
        <w:gridCol w:w="1083"/>
        <w:gridCol w:w="1559"/>
      </w:tblGrid>
      <w:tr w:rsidR="0072713F" w:rsidRPr="0072713F" w:rsidTr="0072713F">
        <w:trPr>
          <w:cantSplit/>
          <w:trHeight w:val="331"/>
          <w:tblHeader/>
        </w:trPr>
        <w:tc>
          <w:tcPr>
            <w:tcW w:w="4623" w:type="dxa"/>
            <w:gridSpan w:val="3"/>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lang w:val="id-ID"/>
              </w:rPr>
            </w:pPr>
            <w:r w:rsidRPr="0072713F">
              <w:rPr>
                <w:rFonts w:ascii="Arial" w:eastAsiaTheme="minorHAnsi" w:hAnsi="Arial" w:cs="Arial"/>
                <w:b/>
                <w:bCs/>
                <w:color w:val="000000"/>
                <w:lang w:val="id-ID"/>
              </w:rPr>
              <w:t>Tabel 4.3 Rata-Rata Duncan pada Menit 0</w:t>
            </w:r>
          </w:p>
        </w:tc>
      </w:tr>
      <w:tr w:rsidR="0072713F" w:rsidRPr="0072713F" w:rsidTr="0072713F">
        <w:trPr>
          <w:cantSplit/>
          <w:trHeight w:val="313"/>
          <w:tblHeader/>
        </w:trPr>
        <w:tc>
          <w:tcPr>
            <w:tcW w:w="4623" w:type="dxa"/>
            <w:gridSpan w:val="3"/>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cantSplit/>
          <w:trHeight w:val="660"/>
          <w:tblHeader/>
        </w:trPr>
        <w:tc>
          <w:tcPr>
            <w:tcW w:w="1981"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83"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1559" w:type="dxa"/>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cantSplit/>
          <w:trHeight w:val="146"/>
          <w:tblHeader/>
        </w:trPr>
        <w:tc>
          <w:tcPr>
            <w:tcW w:w="1981"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83"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559"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r>
      <w:tr w:rsidR="0072713F" w:rsidRPr="0072713F" w:rsidTr="0072713F">
        <w:trPr>
          <w:cantSplit/>
          <w:trHeight w:val="331"/>
          <w:tblHeader/>
        </w:trPr>
        <w:tc>
          <w:tcPr>
            <w:tcW w:w="1981"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83"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9" w:type="dxa"/>
            <w:tcBorders>
              <w:top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41.225</w:t>
            </w:r>
          </w:p>
        </w:tc>
      </w:tr>
      <w:tr w:rsidR="0072713F" w:rsidRPr="0072713F" w:rsidTr="0072713F">
        <w:trPr>
          <w:cantSplit/>
          <w:trHeight w:val="331"/>
          <w:tblHeader/>
        </w:trPr>
        <w:tc>
          <w:tcPr>
            <w:tcW w:w="1981"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83"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9"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41.250</w:t>
            </w:r>
          </w:p>
        </w:tc>
      </w:tr>
      <w:tr w:rsidR="0072713F" w:rsidRPr="0072713F" w:rsidTr="0072713F">
        <w:trPr>
          <w:cantSplit/>
          <w:trHeight w:val="313"/>
          <w:tblHeader/>
        </w:trPr>
        <w:tc>
          <w:tcPr>
            <w:tcW w:w="1981"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83"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9"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41.325</w:t>
            </w:r>
          </w:p>
        </w:tc>
      </w:tr>
      <w:tr w:rsidR="0072713F" w:rsidRPr="0072713F" w:rsidTr="0072713F">
        <w:trPr>
          <w:cantSplit/>
          <w:trHeight w:val="331"/>
          <w:tblHeader/>
        </w:trPr>
        <w:tc>
          <w:tcPr>
            <w:tcW w:w="1981"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83"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9"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41.400</w:t>
            </w:r>
          </w:p>
        </w:tc>
      </w:tr>
      <w:tr w:rsidR="0072713F" w:rsidRPr="0072713F" w:rsidTr="0072713F">
        <w:trPr>
          <w:cantSplit/>
          <w:trHeight w:val="331"/>
          <w:tblHeader/>
        </w:trPr>
        <w:tc>
          <w:tcPr>
            <w:tcW w:w="1981"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83"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9"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41.500</w:t>
            </w:r>
          </w:p>
        </w:tc>
      </w:tr>
      <w:tr w:rsidR="0072713F" w:rsidRPr="0072713F" w:rsidTr="0072713F">
        <w:trPr>
          <w:cantSplit/>
          <w:trHeight w:val="331"/>
          <w:tblHeader/>
        </w:trPr>
        <w:tc>
          <w:tcPr>
            <w:tcW w:w="1981"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83"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559"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,094</w:t>
            </w:r>
          </w:p>
        </w:tc>
      </w:tr>
    </w:tbl>
    <w:p w:rsidR="0072713F" w:rsidRPr="0072713F" w:rsidRDefault="0072713F" w:rsidP="0072713F">
      <w:pPr>
        <w:spacing w:after="200"/>
        <w:ind w:left="0" w:firstLine="0"/>
        <w:rPr>
          <w:rFonts w:ascii="Arial" w:eastAsiaTheme="minorHAnsi" w:hAnsi="Arial" w:cs="Arial"/>
          <w:szCs w:val="24"/>
          <w:lang w:val="id-ID"/>
        </w:rPr>
      </w:pPr>
    </w:p>
    <w:p w:rsidR="0072713F" w:rsidRPr="0072713F" w:rsidRDefault="00ED2C15" w:rsidP="0072713F">
      <w:pPr>
        <w:spacing w:after="200"/>
        <w:ind w:left="0" w:firstLine="0"/>
        <w:rPr>
          <w:rFonts w:ascii="Arial" w:eastAsiaTheme="minorHAnsi" w:hAnsi="Arial" w:cs="Arial"/>
          <w:b/>
          <w:vanish/>
          <w:szCs w:val="24"/>
          <w:lang w:val="id-ID"/>
        </w:rPr>
      </w:pPr>
      <w:r>
        <w:rPr>
          <w:rFonts w:ascii="Arial" w:eastAsiaTheme="minorHAnsi" w:hAnsi="Arial" w:cs="Arial"/>
          <w:szCs w:val="24"/>
          <w:lang w:val="id-ID"/>
        </w:rPr>
        <w:tab/>
      </w:r>
      <w:r w:rsidR="0072713F" w:rsidRPr="0072713F">
        <w:rPr>
          <w:rFonts w:ascii="Arial" w:eastAsiaTheme="minorHAnsi" w:hAnsi="Arial" w:cs="Arial"/>
          <w:szCs w:val="24"/>
          <w:lang w:val="id-ID"/>
        </w:rPr>
        <w:t>Pada menit ke-15 suhu tubuh tidak memberikan perbedaan yang nyata satu dengan yang lain. Hal ini dapat dilihat pada uji statistik dalam tabel 4.4 rata-rata duncan pada menit 15 dibawah ini. Dalam hal ini belum ada efek penurunan suhu tubuh baik oleh sirup parasetamol maupun sediaan uji.</w:t>
      </w:r>
    </w:p>
    <w:p w:rsidR="0072713F" w:rsidRPr="0072713F" w:rsidRDefault="0072713F" w:rsidP="002C2010">
      <w:pPr>
        <w:numPr>
          <w:ilvl w:val="1"/>
          <w:numId w:val="49"/>
        </w:numPr>
        <w:spacing w:after="200" w:line="276" w:lineRule="auto"/>
        <w:ind w:left="709" w:hanging="709"/>
        <w:contextualSpacing/>
        <w:jc w:val="left"/>
        <w:rPr>
          <w:rFonts w:ascii="Arial" w:eastAsiaTheme="minorHAnsi" w:hAnsi="Arial" w:cs="Arial"/>
          <w:b/>
          <w:vanish/>
          <w:szCs w:val="24"/>
          <w:lang w:val="id-ID"/>
        </w:rPr>
      </w:pPr>
    </w:p>
    <w:tbl>
      <w:tblPr>
        <w:tblW w:w="10907"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0"/>
        <w:gridCol w:w="359"/>
        <w:gridCol w:w="1848"/>
        <w:gridCol w:w="1010"/>
        <w:gridCol w:w="2027"/>
        <w:gridCol w:w="4243"/>
        <w:gridCol w:w="710"/>
      </w:tblGrid>
      <w:tr w:rsidR="0072713F" w:rsidRPr="0072713F" w:rsidTr="0072713F">
        <w:trPr>
          <w:gridBefore w:val="2"/>
          <w:gridAfter w:val="2"/>
          <w:wBefore w:w="1069" w:type="dxa"/>
          <w:wAfter w:w="4953" w:type="dxa"/>
          <w:cantSplit/>
          <w:tblHeader/>
        </w:trPr>
        <w:tc>
          <w:tcPr>
            <w:tcW w:w="4885" w:type="dxa"/>
            <w:gridSpan w:val="3"/>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lang w:val="id-ID"/>
              </w:rPr>
            </w:pPr>
            <w:r w:rsidRPr="0072713F">
              <w:rPr>
                <w:rFonts w:ascii="Arial" w:eastAsiaTheme="minorHAnsi" w:hAnsi="Arial" w:cs="Arial"/>
                <w:b/>
                <w:bCs/>
                <w:color w:val="000000"/>
                <w:lang w:val="id-ID"/>
              </w:rPr>
              <w:t>Tabel 4.4 Rata-Rata Duncan pada Menit 15</w:t>
            </w:r>
          </w:p>
        </w:tc>
      </w:tr>
      <w:tr w:rsidR="0072713F" w:rsidRPr="0072713F" w:rsidTr="0072713F">
        <w:trPr>
          <w:gridBefore w:val="2"/>
          <w:gridAfter w:val="2"/>
          <w:wBefore w:w="1069" w:type="dxa"/>
          <w:wAfter w:w="4953" w:type="dxa"/>
          <w:cantSplit/>
          <w:tblHeader/>
        </w:trPr>
        <w:tc>
          <w:tcPr>
            <w:tcW w:w="4885" w:type="dxa"/>
            <w:gridSpan w:val="3"/>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gridBefore w:val="2"/>
          <w:gridAfter w:val="2"/>
          <w:wBefore w:w="1069" w:type="dxa"/>
          <w:wAfter w:w="4953" w:type="dxa"/>
          <w:cantSplit/>
          <w:tblHeader/>
        </w:trPr>
        <w:tc>
          <w:tcPr>
            <w:tcW w:w="1848"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2027" w:type="dxa"/>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gridBefore w:val="2"/>
          <w:gridAfter w:val="2"/>
          <w:wBefore w:w="1069" w:type="dxa"/>
          <w:wAfter w:w="4953" w:type="dxa"/>
          <w:cantSplit/>
          <w:tblHeader/>
        </w:trPr>
        <w:tc>
          <w:tcPr>
            <w:tcW w:w="1848"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2027"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r>
      <w:tr w:rsidR="0072713F" w:rsidRPr="0072713F" w:rsidTr="0072713F">
        <w:trPr>
          <w:gridBefore w:val="2"/>
          <w:gridAfter w:val="2"/>
          <w:wBefore w:w="1069" w:type="dxa"/>
          <w:wAfter w:w="4953" w:type="dxa"/>
          <w:cantSplit/>
          <w:tblHeader/>
        </w:trPr>
        <w:tc>
          <w:tcPr>
            <w:tcW w:w="1848"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1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2027" w:type="dxa"/>
            <w:tcBorders>
              <w:top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41.000</w:t>
            </w:r>
          </w:p>
        </w:tc>
      </w:tr>
      <w:tr w:rsidR="0072713F" w:rsidRPr="0072713F" w:rsidTr="0072713F">
        <w:trPr>
          <w:gridBefore w:val="2"/>
          <w:gridAfter w:val="2"/>
          <w:wBefore w:w="1069" w:type="dxa"/>
          <w:wAfter w:w="4953" w:type="dxa"/>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2027"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41.150</w:t>
            </w:r>
          </w:p>
        </w:tc>
      </w:tr>
      <w:tr w:rsidR="0072713F" w:rsidRPr="0072713F" w:rsidTr="0072713F">
        <w:trPr>
          <w:gridBefore w:val="2"/>
          <w:gridAfter w:val="2"/>
          <w:wBefore w:w="1069" w:type="dxa"/>
          <w:wAfter w:w="4953" w:type="dxa"/>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2027"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41.175</w:t>
            </w:r>
          </w:p>
        </w:tc>
      </w:tr>
      <w:tr w:rsidR="0072713F" w:rsidRPr="0072713F" w:rsidTr="0072713F">
        <w:trPr>
          <w:gridBefore w:val="2"/>
          <w:gridAfter w:val="2"/>
          <w:wBefore w:w="1069" w:type="dxa"/>
          <w:wAfter w:w="4953" w:type="dxa"/>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2027"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41.225</w:t>
            </w:r>
          </w:p>
        </w:tc>
      </w:tr>
      <w:tr w:rsidR="0072713F" w:rsidRPr="0072713F" w:rsidTr="0072713F">
        <w:trPr>
          <w:gridBefore w:val="2"/>
          <w:gridAfter w:val="2"/>
          <w:wBefore w:w="1069" w:type="dxa"/>
          <w:wAfter w:w="4953" w:type="dxa"/>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2027"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41.250</w:t>
            </w:r>
          </w:p>
        </w:tc>
      </w:tr>
      <w:tr w:rsidR="0072713F" w:rsidRPr="0072713F" w:rsidTr="0072713F">
        <w:trPr>
          <w:gridBefore w:val="2"/>
          <w:gridAfter w:val="2"/>
          <w:wBefore w:w="1069" w:type="dxa"/>
          <w:wAfter w:w="4953" w:type="dxa"/>
          <w:cantSplit/>
          <w:tblHeader/>
        </w:trPr>
        <w:tc>
          <w:tcPr>
            <w:tcW w:w="1848"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10"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2027"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,199</w:t>
            </w:r>
          </w:p>
        </w:tc>
      </w:tr>
      <w:tr w:rsidR="0072713F" w:rsidRPr="0072713F" w:rsidTr="0072713F">
        <w:trPr>
          <w:gridAfter w:val="1"/>
          <w:wAfter w:w="710" w:type="dxa"/>
          <w:cantSplit/>
          <w:trHeight w:val="144"/>
          <w:tblHeader/>
        </w:trPr>
        <w:tc>
          <w:tcPr>
            <w:tcW w:w="10197" w:type="dxa"/>
            <w:gridSpan w:val="6"/>
            <w:tcBorders>
              <w:top w:val="nil"/>
              <w:left w:val="nil"/>
              <w:bottom w:val="nil"/>
              <w:right w:val="nil"/>
            </w:tcBorders>
            <w:shd w:val="clear" w:color="auto" w:fill="FFFFFF"/>
            <w:vAlign w:val="center"/>
          </w:tcPr>
          <w:p w:rsidR="0072713F" w:rsidRPr="0072713F" w:rsidRDefault="0072713F" w:rsidP="0072713F">
            <w:pPr>
              <w:tabs>
                <w:tab w:val="left" w:pos="7906"/>
              </w:tabs>
              <w:autoSpaceDE w:val="0"/>
              <w:autoSpaceDN w:val="0"/>
              <w:adjustRightInd w:val="0"/>
              <w:spacing w:line="320" w:lineRule="atLeast"/>
              <w:ind w:left="0" w:right="60" w:firstLine="0"/>
              <w:rPr>
                <w:rFonts w:ascii="Arial" w:eastAsiaTheme="minorHAnsi" w:hAnsi="Arial" w:cs="Arial"/>
                <w:b/>
                <w:bCs/>
                <w:color w:val="000000"/>
                <w:sz w:val="18"/>
                <w:szCs w:val="18"/>
                <w:lang w:val="id-ID"/>
              </w:rPr>
            </w:pPr>
          </w:p>
          <w:p w:rsidR="0072713F" w:rsidRPr="0072713F" w:rsidRDefault="0072713F" w:rsidP="0072713F">
            <w:pPr>
              <w:tabs>
                <w:tab w:val="left" w:pos="7906"/>
              </w:tabs>
              <w:autoSpaceDE w:val="0"/>
              <w:autoSpaceDN w:val="0"/>
              <w:adjustRightInd w:val="0"/>
              <w:spacing w:line="320" w:lineRule="atLeast"/>
              <w:ind w:left="0" w:right="1685" w:firstLine="0"/>
              <w:rPr>
                <w:rFonts w:ascii="Arial" w:eastAsiaTheme="minorHAnsi" w:hAnsi="Arial" w:cs="Arial"/>
                <w:bCs/>
                <w:lang w:val="id-ID"/>
              </w:rPr>
            </w:pPr>
            <w:r w:rsidRPr="0072713F">
              <w:rPr>
                <w:rFonts w:ascii="Arial" w:eastAsiaTheme="minorHAnsi" w:hAnsi="Arial" w:cs="Arial"/>
                <w:bCs/>
                <w:color w:val="000000"/>
                <w:lang w:val="id-ID"/>
              </w:rPr>
              <w:t>Pada menit ke-30 sudah ada perbedaan yang nyata dengan jus buah nanas 100%. Sedangkan kelompok merpati sediaan uji (jus buah nanas nanas 50% dan 25%) tidak ada perbedaan nyata dengan sirup parasetamol.</w:t>
            </w:r>
            <w:r w:rsidRPr="0072713F">
              <w:rPr>
                <w:rFonts w:ascii="Arial" w:eastAsiaTheme="minorHAnsi" w:hAnsi="Arial" w:cs="Arial"/>
                <w:bCs/>
                <w:lang w:val="id-ID"/>
              </w:rPr>
              <w:t>Hal ini dapat dilihat pada uji statistik dalam tabel 4.5 rata-rata duncan pada menit 30 dibawah ini.</w:t>
            </w:r>
          </w:p>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b/>
                <w:bCs/>
                <w:color w:val="000000"/>
                <w:sz w:val="18"/>
                <w:szCs w:val="18"/>
                <w:lang w:val="id-ID"/>
              </w:rPr>
            </w:pPr>
          </w:p>
          <w:tbl>
            <w:tblPr>
              <w:tblW w:w="5235" w:type="dxa"/>
              <w:tblInd w:w="1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04"/>
              <w:gridCol w:w="1010"/>
              <w:gridCol w:w="1110"/>
              <w:gridCol w:w="1111"/>
            </w:tblGrid>
            <w:tr w:rsidR="0072713F" w:rsidRPr="0072713F" w:rsidTr="0072713F">
              <w:trPr>
                <w:cantSplit/>
                <w:tblHeader/>
              </w:trPr>
              <w:tc>
                <w:tcPr>
                  <w:tcW w:w="5235" w:type="dxa"/>
                  <w:gridSpan w:val="4"/>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lang w:val="id-ID"/>
                    </w:rPr>
                  </w:pPr>
                  <w:r w:rsidRPr="0072713F">
                    <w:rPr>
                      <w:rFonts w:ascii="Arial" w:eastAsiaTheme="minorHAnsi" w:hAnsi="Arial" w:cs="Arial"/>
                      <w:b/>
                      <w:bCs/>
                      <w:color w:val="000000"/>
                      <w:lang w:val="id-ID"/>
                    </w:rPr>
                    <w:t>Tabel 4.5 Rata-Rata Duncan pada Menit 30</w:t>
                  </w:r>
                </w:p>
              </w:tc>
            </w:tr>
            <w:tr w:rsidR="0072713F" w:rsidRPr="0072713F" w:rsidTr="0072713F">
              <w:trPr>
                <w:cantSplit/>
                <w:tblHeader/>
              </w:trPr>
              <w:tc>
                <w:tcPr>
                  <w:tcW w:w="5235" w:type="dxa"/>
                  <w:gridSpan w:val="4"/>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cantSplit/>
                <w:tblHeader/>
              </w:trPr>
              <w:tc>
                <w:tcPr>
                  <w:tcW w:w="2004"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2221" w:type="dxa"/>
                  <w:gridSpan w:val="2"/>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cantSplit/>
                <w:tblHeader/>
              </w:trPr>
              <w:tc>
                <w:tcPr>
                  <w:tcW w:w="2004"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1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c>
                <w:tcPr>
                  <w:tcW w:w="1111"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w:t>
                  </w:r>
                </w:p>
              </w:tc>
            </w:tr>
            <w:tr w:rsidR="0072713F" w:rsidRPr="0072713F" w:rsidTr="0072713F">
              <w:trPr>
                <w:cantSplit/>
                <w:tblHeader/>
              </w:trPr>
              <w:tc>
                <w:tcPr>
                  <w:tcW w:w="2004"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1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110"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40.275</w:t>
                  </w:r>
                </w:p>
              </w:tc>
              <w:tc>
                <w:tcPr>
                  <w:tcW w:w="1111" w:type="dxa"/>
                  <w:tcBorders>
                    <w:top w:val="single" w:sz="16" w:space="0" w:color="000000"/>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2004"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1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11"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40.725</w:t>
                  </w:r>
                </w:p>
              </w:tc>
            </w:tr>
            <w:tr w:rsidR="0072713F" w:rsidRPr="0072713F" w:rsidTr="0072713F">
              <w:trPr>
                <w:cantSplit/>
                <w:tblHeader/>
              </w:trPr>
              <w:tc>
                <w:tcPr>
                  <w:tcW w:w="2004"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1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11"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40.800</w:t>
                  </w:r>
                </w:p>
              </w:tc>
            </w:tr>
            <w:tr w:rsidR="0072713F" w:rsidRPr="0072713F" w:rsidTr="0072713F">
              <w:trPr>
                <w:cantSplit/>
                <w:tblHeader/>
              </w:trPr>
              <w:tc>
                <w:tcPr>
                  <w:tcW w:w="2004"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1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11"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41.025</w:t>
                  </w:r>
                </w:p>
              </w:tc>
            </w:tr>
            <w:tr w:rsidR="0072713F" w:rsidRPr="0072713F" w:rsidTr="0072713F">
              <w:trPr>
                <w:cantSplit/>
                <w:tblHeader/>
              </w:trPr>
              <w:tc>
                <w:tcPr>
                  <w:tcW w:w="2004"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1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11"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41.050</w:t>
                  </w:r>
                </w:p>
              </w:tc>
            </w:tr>
            <w:tr w:rsidR="0072713F" w:rsidRPr="0072713F" w:rsidTr="0072713F">
              <w:trPr>
                <w:cantSplit/>
                <w:tblHeader/>
              </w:trPr>
              <w:tc>
                <w:tcPr>
                  <w:tcW w:w="2004"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10"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111"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,163</w:t>
                  </w:r>
                </w:p>
              </w:tc>
            </w:tr>
          </w:tbl>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b/>
                <w:bCs/>
                <w:color w:val="000000"/>
                <w:sz w:val="18"/>
                <w:szCs w:val="18"/>
                <w:lang w:val="id-ID"/>
              </w:rPr>
            </w:pPr>
          </w:p>
          <w:p w:rsidR="0072713F" w:rsidRPr="0072713F" w:rsidRDefault="0072713F" w:rsidP="0072713F">
            <w:pPr>
              <w:tabs>
                <w:tab w:val="left" w:pos="7939"/>
              </w:tabs>
              <w:autoSpaceDE w:val="0"/>
              <w:autoSpaceDN w:val="0"/>
              <w:adjustRightInd w:val="0"/>
              <w:spacing w:line="320" w:lineRule="atLeast"/>
              <w:ind w:left="0" w:right="1685" w:firstLine="0"/>
              <w:rPr>
                <w:rFonts w:ascii="Arial" w:eastAsiaTheme="minorHAnsi" w:hAnsi="Arial" w:cs="Arial"/>
                <w:bCs/>
                <w:lang w:val="id-ID"/>
              </w:rPr>
            </w:pPr>
            <w:r w:rsidRPr="0072713F">
              <w:rPr>
                <w:rFonts w:ascii="Arial" w:eastAsiaTheme="minorHAnsi" w:hAnsi="Arial" w:cs="Arial"/>
                <w:bCs/>
                <w:lang w:val="id-ID"/>
              </w:rPr>
              <w:t xml:space="preserve">       Pada menit ke-45 jus buah nanas 100% sudah mengalami penurunan suhu tubuh, karena terdapat perbedaan yang nyata dengan yang lainnya. Sedangkan penurunan suhu tubuh merpati kelompok jus buah nanas 50% </w:t>
            </w:r>
            <w:r w:rsidRPr="0072713F">
              <w:rPr>
                <w:rFonts w:ascii="Arial" w:eastAsiaTheme="minorHAnsi" w:hAnsi="Arial" w:cs="Arial"/>
                <w:bCs/>
                <w:color w:val="000000"/>
                <w:lang w:val="id-ID"/>
              </w:rPr>
              <w:t xml:space="preserve">sudah mempunyai efek penurunan suhu yang sama </w:t>
            </w:r>
            <w:r w:rsidRPr="0072713F">
              <w:rPr>
                <w:rFonts w:ascii="Arial" w:eastAsiaTheme="minorHAnsi" w:hAnsi="Arial" w:cs="Arial"/>
                <w:bCs/>
                <w:lang w:val="id-ID"/>
              </w:rPr>
              <w:t>dengan penurunan suhu yang disebabkan oleh sirup parasetamol karena  tidak ada perbedaan nyata. Hal ini dapat dilihat pada uji statistik dalam  tabel 4.6 rata-rata  duncan pada menit 45 dibawah ini.</w:t>
            </w:r>
          </w:p>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lang w:val="id-ID"/>
              </w:rPr>
            </w:pPr>
          </w:p>
          <w:tbl>
            <w:tblPr>
              <w:tblW w:w="5889" w:type="dxa"/>
              <w:tblInd w:w="1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0"/>
              <w:gridCol w:w="1010"/>
              <w:gridCol w:w="1009"/>
              <w:gridCol w:w="1010"/>
              <w:gridCol w:w="1010"/>
            </w:tblGrid>
            <w:tr w:rsidR="0072713F" w:rsidRPr="0072713F" w:rsidTr="0072713F">
              <w:trPr>
                <w:cantSplit/>
                <w:tblHeader/>
              </w:trPr>
              <w:tc>
                <w:tcPr>
                  <w:tcW w:w="5889" w:type="dxa"/>
                  <w:gridSpan w:val="5"/>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lang w:val="id-ID"/>
                    </w:rPr>
                  </w:pPr>
                  <w:r w:rsidRPr="0072713F">
                    <w:rPr>
                      <w:rFonts w:ascii="Arial" w:eastAsiaTheme="minorHAnsi" w:hAnsi="Arial" w:cs="Arial"/>
                      <w:b/>
                      <w:bCs/>
                      <w:color w:val="000000"/>
                      <w:lang w:val="id-ID"/>
                    </w:rPr>
                    <w:t>Tabel 4.6 Rata-Rata Duncan pada Menit 45</w:t>
                  </w:r>
                </w:p>
              </w:tc>
            </w:tr>
            <w:tr w:rsidR="0072713F" w:rsidRPr="0072713F" w:rsidTr="0072713F">
              <w:trPr>
                <w:cantSplit/>
                <w:tblHeader/>
              </w:trPr>
              <w:tc>
                <w:tcPr>
                  <w:tcW w:w="5889" w:type="dxa"/>
                  <w:gridSpan w:val="5"/>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cantSplit/>
                <w:tblHeader/>
              </w:trPr>
              <w:tc>
                <w:tcPr>
                  <w:tcW w:w="1850"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3029" w:type="dxa"/>
                  <w:gridSpan w:val="3"/>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cantSplit/>
                <w:tblHeader/>
              </w:trPr>
              <w:tc>
                <w:tcPr>
                  <w:tcW w:w="1850"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09"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c>
                <w:tcPr>
                  <w:tcW w:w="10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w:t>
                  </w:r>
                </w:p>
              </w:tc>
              <w:tc>
                <w:tcPr>
                  <w:tcW w:w="1010"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w:t>
                  </w:r>
                </w:p>
              </w:tc>
            </w:tr>
            <w:tr w:rsidR="0072713F" w:rsidRPr="0072713F" w:rsidTr="0072713F">
              <w:trPr>
                <w:cantSplit/>
                <w:tblHeader/>
              </w:trPr>
              <w:tc>
                <w:tcPr>
                  <w:tcW w:w="1850"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1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39.350</w:t>
                  </w:r>
                </w:p>
              </w:tc>
              <w:tc>
                <w:tcPr>
                  <w:tcW w:w="1010" w:type="dxa"/>
                  <w:tcBorders>
                    <w:top w:val="single" w:sz="16" w:space="0" w:color="000000"/>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single" w:sz="16" w:space="0" w:color="000000"/>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50"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40.075</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50"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40.175</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50"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40.800</w:t>
                  </w:r>
                </w:p>
              </w:tc>
            </w:tr>
            <w:tr w:rsidR="0072713F" w:rsidRPr="0072713F" w:rsidTr="0072713F">
              <w:trPr>
                <w:cantSplit/>
                <w:tblHeader/>
              </w:trPr>
              <w:tc>
                <w:tcPr>
                  <w:tcW w:w="1850"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41.000</w:t>
                  </w:r>
                </w:p>
              </w:tc>
            </w:tr>
            <w:tr w:rsidR="0072713F" w:rsidRPr="0072713F" w:rsidTr="0072713F">
              <w:trPr>
                <w:cantSplit/>
                <w:tblHeader/>
              </w:trPr>
              <w:tc>
                <w:tcPr>
                  <w:tcW w:w="1850"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10"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09"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,668</w:t>
                  </w:r>
                </w:p>
              </w:tc>
              <w:tc>
                <w:tcPr>
                  <w:tcW w:w="1010"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,395</w:t>
                  </w:r>
                </w:p>
              </w:tc>
            </w:tr>
          </w:tbl>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sz w:val="18"/>
                <w:szCs w:val="18"/>
                <w:lang w:val="id-ID"/>
              </w:rPr>
            </w:pPr>
          </w:p>
          <w:p w:rsidR="0072713F" w:rsidRPr="0072713F" w:rsidRDefault="0072713F" w:rsidP="00361405">
            <w:pPr>
              <w:numPr>
                <w:ilvl w:val="0"/>
                <w:numId w:val="29"/>
              </w:numPr>
              <w:autoSpaceDE w:val="0"/>
              <w:autoSpaceDN w:val="0"/>
              <w:adjustRightInd w:val="0"/>
              <w:spacing w:after="200" w:line="320" w:lineRule="atLeast"/>
              <w:ind w:left="283" w:right="2536" w:hanging="283"/>
              <w:contextualSpacing/>
              <w:jc w:val="left"/>
              <w:rPr>
                <w:rFonts w:ascii="Arial" w:eastAsiaTheme="minorHAnsi" w:hAnsi="Arial" w:cs="Arial"/>
                <w:b/>
                <w:bCs/>
                <w:color w:val="000000"/>
                <w:sz w:val="18"/>
                <w:szCs w:val="18"/>
                <w:lang w:val="id-ID"/>
              </w:rPr>
            </w:pPr>
            <w:r w:rsidRPr="0072713F">
              <w:rPr>
                <w:rFonts w:ascii="Arial" w:eastAsiaTheme="minorHAnsi" w:hAnsi="Arial" w:cs="Arial"/>
                <w:bCs/>
                <w:color w:val="000000"/>
                <w:lang w:val="id-ID"/>
              </w:rPr>
              <w:t>Pada menit ke-60 obat memberikan efek yang nyata. Jus buah nanas 100% berada pada kolom 1. Jus buah nanas 50 dan sirup parasetamol berada pada kolom 2. Jus buah nanas 25% dan sirup simpleks berada pada kolom 3. Hal ini dapat dilihat pada uji statistik. .dalam dalam duncan dibawah ini.</w:t>
            </w:r>
          </w:p>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b/>
                <w:bCs/>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p>
        </w:tc>
      </w:tr>
      <w:tr w:rsidR="0072713F" w:rsidRPr="0072713F" w:rsidTr="0072713F">
        <w:trPr>
          <w:gridBefore w:val="1"/>
          <w:wBefore w:w="710" w:type="dxa"/>
          <w:cantSplit/>
          <w:trHeight w:val="144"/>
          <w:tblHeader/>
        </w:trPr>
        <w:tc>
          <w:tcPr>
            <w:tcW w:w="10197" w:type="dxa"/>
            <w:gridSpan w:val="6"/>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rPr>
                <w:rFonts w:ascii="Arial" w:eastAsiaTheme="minorHAnsi" w:hAnsi="Arial" w:cs="Arial"/>
                <w:b/>
                <w:bCs/>
                <w:color w:val="000000"/>
                <w:sz w:val="18"/>
                <w:szCs w:val="18"/>
                <w:lang w:val="id-ID"/>
              </w:rPr>
            </w:pPr>
          </w:p>
        </w:tc>
      </w:tr>
    </w:tbl>
    <w:p w:rsidR="0072713F" w:rsidRPr="0072713F" w:rsidRDefault="0072713F" w:rsidP="0072713F">
      <w:pPr>
        <w:autoSpaceDE w:val="0"/>
        <w:autoSpaceDN w:val="0"/>
        <w:adjustRightInd w:val="0"/>
        <w:spacing w:line="320" w:lineRule="atLeast"/>
        <w:ind w:left="0" w:right="-1" w:firstLine="0"/>
        <w:rPr>
          <w:rFonts w:ascii="Arial" w:eastAsiaTheme="minorHAnsi" w:hAnsi="Arial" w:cs="Arial"/>
          <w:bCs/>
          <w:color w:val="000000"/>
          <w:lang w:val="id-ID"/>
        </w:rPr>
      </w:pPr>
      <w:r w:rsidRPr="0072713F">
        <w:rPr>
          <w:rFonts w:ascii="Arial" w:eastAsiaTheme="minorHAnsi" w:hAnsi="Arial" w:cs="Arial"/>
          <w:bCs/>
          <w:color w:val="000000"/>
          <w:lang w:val="id-ID"/>
        </w:rPr>
        <w:tab/>
        <w:t>Pada menit ke-60 uji beda rata-rata duncan terhadap penurunan suhu tubuh menit 60 tidak ada perbedaan yang nyata antara penurunan suhu tubuh oleh sirup parasetamol dengan penurunan suhu tubuh kelompok jus buah nanas 50%. Hal ini dapat dilihat pada uji statistik dalam tabel 4.7 rata-rata duncan pada menit 60 dibawah ini.</w:t>
      </w: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tbl>
      <w:tblPr>
        <w:tblW w:w="5889"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0"/>
        <w:gridCol w:w="1010"/>
        <w:gridCol w:w="1009"/>
        <w:gridCol w:w="1010"/>
        <w:gridCol w:w="1010"/>
      </w:tblGrid>
      <w:tr w:rsidR="0072713F" w:rsidRPr="0072713F" w:rsidTr="0072713F">
        <w:trPr>
          <w:cantSplit/>
          <w:tblHeader/>
        </w:trPr>
        <w:tc>
          <w:tcPr>
            <w:tcW w:w="5889" w:type="dxa"/>
            <w:gridSpan w:val="5"/>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lang w:val="id-ID"/>
              </w:rPr>
            </w:pPr>
            <w:r w:rsidRPr="0072713F">
              <w:rPr>
                <w:rFonts w:ascii="Arial" w:eastAsiaTheme="minorHAnsi" w:hAnsi="Arial" w:cs="Arial"/>
                <w:b/>
                <w:bCs/>
                <w:color w:val="000000"/>
                <w:lang w:val="id-ID"/>
              </w:rPr>
              <w:t>Tabel 4.7 Rata-Rata Duncan pada Menit 60</w:t>
            </w:r>
          </w:p>
        </w:tc>
      </w:tr>
      <w:tr w:rsidR="0072713F" w:rsidRPr="0072713F" w:rsidTr="0072713F">
        <w:trPr>
          <w:cantSplit/>
          <w:tblHeader/>
        </w:trPr>
        <w:tc>
          <w:tcPr>
            <w:tcW w:w="5889" w:type="dxa"/>
            <w:gridSpan w:val="5"/>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cantSplit/>
          <w:tblHeader/>
        </w:trPr>
        <w:tc>
          <w:tcPr>
            <w:tcW w:w="1850"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3029" w:type="dxa"/>
            <w:gridSpan w:val="3"/>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cantSplit/>
          <w:tblHeader/>
        </w:trPr>
        <w:tc>
          <w:tcPr>
            <w:tcW w:w="1850"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09"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c>
          <w:tcPr>
            <w:tcW w:w="10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w:t>
            </w:r>
          </w:p>
        </w:tc>
        <w:tc>
          <w:tcPr>
            <w:tcW w:w="1010"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w:t>
            </w:r>
          </w:p>
        </w:tc>
      </w:tr>
      <w:tr w:rsidR="0072713F" w:rsidRPr="0072713F" w:rsidTr="0072713F">
        <w:trPr>
          <w:cantSplit/>
          <w:tblHeader/>
        </w:trPr>
        <w:tc>
          <w:tcPr>
            <w:tcW w:w="1850"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1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38.750</w:t>
            </w:r>
          </w:p>
        </w:tc>
        <w:tc>
          <w:tcPr>
            <w:tcW w:w="1010" w:type="dxa"/>
            <w:tcBorders>
              <w:top w:val="single" w:sz="16" w:space="0" w:color="000000"/>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single" w:sz="16" w:space="0" w:color="000000"/>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50"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39.425</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50"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39.850</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50"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40.650</w:t>
            </w:r>
          </w:p>
        </w:tc>
      </w:tr>
      <w:tr w:rsidR="0072713F" w:rsidRPr="0072713F" w:rsidTr="0072713F">
        <w:trPr>
          <w:cantSplit/>
          <w:tblHeader/>
        </w:trPr>
        <w:tc>
          <w:tcPr>
            <w:tcW w:w="1850"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40.825</w:t>
            </w:r>
          </w:p>
        </w:tc>
      </w:tr>
      <w:tr w:rsidR="0072713F" w:rsidRPr="0072713F" w:rsidTr="0072713F">
        <w:trPr>
          <w:cantSplit/>
          <w:tblHeader/>
        </w:trPr>
        <w:tc>
          <w:tcPr>
            <w:tcW w:w="1850"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10"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09"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,097</w:t>
            </w:r>
          </w:p>
        </w:tc>
        <w:tc>
          <w:tcPr>
            <w:tcW w:w="1010"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,477</w:t>
            </w:r>
          </w:p>
        </w:tc>
      </w:tr>
    </w:tbl>
    <w:p w:rsidR="0072713F" w:rsidRPr="0072713F" w:rsidRDefault="0072713F" w:rsidP="0072713F">
      <w:pPr>
        <w:tabs>
          <w:tab w:val="left" w:pos="1910"/>
        </w:tabs>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F70A44">
      <w:pPr>
        <w:autoSpaceDE w:val="0"/>
        <w:autoSpaceDN w:val="0"/>
        <w:adjustRightInd w:val="0"/>
        <w:spacing w:line="400" w:lineRule="atLeast"/>
        <w:ind w:left="0"/>
        <w:rPr>
          <w:rFonts w:ascii="Arial" w:eastAsiaTheme="minorHAnsi" w:hAnsi="Arial" w:cs="Arial"/>
          <w:lang w:val="id-ID"/>
        </w:rPr>
      </w:pPr>
      <w:r w:rsidRPr="0072713F">
        <w:rPr>
          <w:rFonts w:ascii="Arial" w:eastAsiaTheme="minorHAnsi" w:hAnsi="Arial" w:cs="Arial"/>
          <w:lang w:val="id-ID"/>
        </w:rPr>
        <w:t>Berdasarkan hasil penelitian yang telah  dilakukan peneliti juga membandingkan dengan peneliti sebelumnya dengan judul “Pengaruh Jus Buah Nanas (</w:t>
      </w:r>
      <w:r w:rsidRPr="0072713F">
        <w:rPr>
          <w:rFonts w:ascii="Arial" w:eastAsiaTheme="minorHAnsi" w:hAnsi="Arial" w:cs="Arial"/>
          <w:i/>
          <w:lang w:val="id-ID"/>
        </w:rPr>
        <w:t>Ananas comosus</w:t>
      </w:r>
      <w:r w:rsidRPr="0072713F">
        <w:rPr>
          <w:rFonts w:ascii="Arial" w:eastAsiaTheme="minorHAnsi" w:hAnsi="Arial" w:cs="Arial"/>
          <w:lang w:val="id-ID"/>
        </w:rPr>
        <w:t xml:space="preserve"> (L.) Merr) Terhadap Profil Farmakokinetik Parasetamol Pada Tikus Putih Jantan </w:t>
      </w:r>
      <w:r w:rsidRPr="0072713F">
        <w:rPr>
          <w:rFonts w:ascii="Arial" w:eastAsiaTheme="minorHAnsi" w:hAnsi="Arial" w:cs="Arial"/>
          <w:i/>
          <w:lang w:val="id-ID"/>
        </w:rPr>
        <w:t>(Rattus norvegicus)</w:t>
      </w:r>
      <w:r w:rsidRPr="0072713F">
        <w:rPr>
          <w:rFonts w:ascii="Arial" w:eastAsiaTheme="minorHAnsi" w:hAnsi="Arial" w:cs="Arial"/>
          <w:lang w:val="id-ID"/>
        </w:rPr>
        <w:t xml:space="preserve"> Galur Wistar” oleh Eka Eldha Yunanda,2013 bahwa jus buah nanas mempengaruhi profil farmakokinetik parasetamol dengan menurunkan parameter absorbsi dan parameter eliminasi serta meningkatkan parameter metabolisme dari parasetamol. Selain itu jus buah nanas yang memberikan pengaruh  paling kuat terhadap profil farmakokinetik parasetamol adalah dosis 2 (5,4 gram) dari jus buah nanas.  </w:t>
      </w: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ind w:left="0" w:firstLine="0"/>
        <w:jc w:val="center"/>
        <w:rPr>
          <w:rFonts w:ascii="Arial" w:eastAsiaTheme="minorHAnsi" w:hAnsi="Arial" w:cs="Arial"/>
          <w:b/>
          <w:sz w:val="24"/>
          <w:szCs w:val="24"/>
          <w:lang w:val="id-ID"/>
        </w:rPr>
      </w:pPr>
    </w:p>
    <w:p w:rsidR="0072713F" w:rsidRPr="0072713F" w:rsidRDefault="0072713F" w:rsidP="0072713F">
      <w:pPr>
        <w:ind w:left="0" w:firstLine="0"/>
        <w:jc w:val="center"/>
        <w:rPr>
          <w:rFonts w:ascii="Arial" w:eastAsiaTheme="minorHAnsi" w:hAnsi="Arial" w:cs="Arial"/>
          <w:b/>
          <w:sz w:val="24"/>
          <w:szCs w:val="24"/>
          <w:lang w:val="id-ID"/>
        </w:rPr>
      </w:pPr>
    </w:p>
    <w:p w:rsidR="0072713F" w:rsidRPr="0072713F" w:rsidRDefault="0072713F" w:rsidP="0072713F">
      <w:pPr>
        <w:ind w:left="0" w:firstLine="0"/>
        <w:jc w:val="center"/>
        <w:rPr>
          <w:rFonts w:ascii="Arial" w:eastAsiaTheme="minorHAnsi" w:hAnsi="Arial" w:cs="Arial"/>
          <w:b/>
          <w:sz w:val="24"/>
          <w:szCs w:val="24"/>
          <w:lang w:val="id-ID"/>
        </w:rPr>
      </w:pPr>
    </w:p>
    <w:p w:rsidR="0072713F" w:rsidRPr="0072713F" w:rsidRDefault="0072713F" w:rsidP="0072713F">
      <w:pPr>
        <w:ind w:left="0" w:firstLine="0"/>
        <w:jc w:val="center"/>
        <w:rPr>
          <w:rFonts w:ascii="Arial" w:eastAsiaTheme="minorHAnsi" w:hAnsi="Arial" w:cs="Arial"/>
          <w:b/>
          <w:sz w:val="24"/>
          <w:szCs w:val="24"/>
          <w:lang w:val="id-ID"/>
        </w:rPr>
      </w:pPr>
    </w:p>
    <w:p w:rsidR="0072713F" w:rsidRPr="0072713F" w:rsidRDefault="0072713F" w:rsidP="0072713F">
      <w:pPr>
        <w:ind w:left="0" w:firstLine="0"/>
        <w:jc w:val="center"/>
        <w:rPr>
          <w:rFonts w:ascii="Arial" w:eastAsiaTheme="minorHAnsi" w:hAnsi="Arial" w:cs="Arial"/>
          <w:b/>
          <w:sz w:val="24"/>
          <w:szCs w:val="24"/>
          <w:lang w:val="id-ID"/>
        </w:rPr>
      </w:pPr>
    </w:p>
    <w:p w:rsidR="0072713F" w:rsidRPr="0072713F" w:rsidRDefault="0072713F" w:rsidP="0072713F">
      <w:pPr>
        <w:ind w:left="0" w:firstLine="0"/>
        <w:jc w:val="center"/>
        <w:rPr>
          <w:rFonts w:ascii="Arial" w:eastAsiaTheme="minorHAnsi" w:hAnsi="Arial" w:cs="Arial"/>
          <w:b/>
          <w:sz w:val="24"/>
          <w:szCs w:val="24"/>
          <w:lang w:val="id-ID"/>
        </w:rPr>
      </w:pPr>
    </w:p>
    <w:p w:rsidR="0072713F" w:rsidRPr="0072713F" w:rsidRDefault="0072713F" w:rsidP="0072713F">
      <w:pPr>
        <w:ind w:left="0" w:firstLine="0"/>
        <w:jc w:val="left"/>
        <w:rPr>
          <w:rFonts w:ascii="Arial" w:eastAsiaTheme="minorHAnsi" w:hAnsi="Arial" w:cs="Arial"/>
          <w:b/>
          <w:sz w:val="24"/>
          <w:szCs w:val="24"/>
          <w:lang w:val="id-ID"/>
        </w:rPr>
      </w:pPr>
    </w:p>
    <w:p w:rsidR="0072713F" w:rsidRPr="0072713F" w:rsidRDefault="0072713F" w:rsidP="0072713F">
      <w:pPr>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lastRenderedPageBreak/>
        <w:t>BAB V</w:t>
      </w:r>
    </w:p>
    <w:p w:rsidR="0072713F" w:rsidRPr="0072713F" w:rsidRDefault="0072713F" w:rsidP="0072713F">
      <w:pPr>
        <w:spacing w:line="48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KESIMPULAN DAN SARAN</w:t>
      </w:r>
    </w:p>
    <w:p w:rsidR="0072713F" w:rsidRPr="0072713F" w:rsidRDefault="0072713F" w:rsidP="00361405">
      <w:pPr>
        <w:numPr>
          <w:ilvl w:val="0"/>
          <w:numId w:val="32"/>
        </w:numPr>
        <w:spacing w:before="240" w:after="200" w:line="480" w:lineRule="auto"/>
        <w:contextualSpacing/>
        <w:jc w:val="left"/>
        <w:rPr>
          <w:rFonts w:ascii="Arial" w:eastAsiaTheme="minorHAnsi" w:hAnsi="Arial" w:cs="Arial"/>
          <w:b/>
          <w:vanish/>
          <w:sz w:val="24"/>
          <w:szCs w:val="24"/>
          <w:lang w:val="id-ID"/>
        </w:rPr>
      </w:pPr>
    </w:p>
    <w:p w:rsidR="0072713F" w:rsidRPr="0072713F" w:rsidRDefault="0072713F" w:rsidP="00361405">
      <w:pPr>
        <w:numPr>
          <w:ilvl w:val="0"/>
          <w:numId w:val="32"/>
        </w:numPr>
        <w:spacing w:before="240" w:after="200" w:line="480" w:lineRule="auto"/>
        <w:contextualSpacing/>
        <w:jc w:val="left"/>
        <w:rPr>
          <w:rFonts w:ascii="Arial" w:eastAsiaTheme="minorHAnsi" w:hAnsi="Arial" w:cs="Arial"/>
          <w:b/>
          <w:vanish/>
          <w:sz w:val="24"/>
          <w:szCs w:val="24"/>
          <w:lang w:val="id-ID"/>
        </w:rPr>
      </w:pPr>
    </w:p>
    <w:p w:rsidR="0072713F" w:rsidRPr="0072713F" w:rsidRDefault="0072713F" w:rsidP="00361405">
      <w:pPr>
        <w:numPr>
          <w:ilvl w:val="0"/>
          <w:numId w:val="32"/>
        </w:numPr>
        <w:spacing w:before="240" w:after="200" w:line="480" w:lineRule="auto"/>
        <w:contextualSpacing/>
        <w:jc w:val="left"/>
        <w:rPr>
          <w:rFonts w:ascii="Arial" w:eastAsiaTheme="minorHAnsi" w:hAnsi="Arial" w:cs="Arial"/>
          <w:b/>
          <w:vanish/>
          <w:sz w:val="24"/>
          <w:szCs w:val="24"/>
          <w:lang w:val="id-ID"/>
        </w:rPr>
      </w:pPr>
    </w:p>
    <w:p w:rsidR="0072713F" w:rsidRPr="0072713F" w:rsidRDefault="0072713F" w:rsidP="00361405">
      <w:pPr>
        <w:numPr>
          <w:ilvl w:val="0"/>
          <w:numId w:val="32"/>
        </w:numPr>
        <w:spacing w:before="240" w:after="200" w:line="480" w:lineRule="auto"/>
        <w:contextualSpacing/>
        <w:jc w:val="left"/>
        <w:rPr>
          <w:rFonts w:ascii="Arial" w:eastAsiaTheme="minorHAnsi" w:hAnsi="Arial" w:cs="Arial"/>
          <w:b/>
          <w:vanish/>
          <w:sz w:val="24"/>
          <w:szCs w:val="24"/>
          <w:lang w:val="id-ID"/>
        </w:rPr>
      </w:pPr>
    </w:p>
    <w:p w:rsidR="0072713F" w:rsidRPr="0072713F" w:rsidRDefault="0072713F" w:rsidP="00361405">
      <w:pPr>
        <w:numPr>
          <w:ilvl w:val="0"/>
          <w:numId w:val="32"/>
        </w:numPr>
        <w:spacing w:before="240" w:after="200" w:line="480" w:lineRule="auto"/>
        <w:contextualSpacing/>
        <w:jc w:val="left"/>
        <w:rPr>
          <w:rFonts w:ascii="Arial" w:eastAsiaTheme="minorHAnsi" w:hAnsi="Arial" w:cs="Arial"/>
          <w:b/>
          <w:vanish/>
          <w:sz w:val="24"/>
          <w:szCs w:val="24"/>
          <w:lang w:val="id-ID"/>
        </w:rPr>
      </w:pPr>
    </w:p>
    <w:p w:rsidR="0072713F" w:rsidRPr="0072713F" w:rsidRDefault="0072713F" w:rsidP="00361405">
      <w:pPr>
        <w:numPr>
          <w:ilvl w:val="1"/>
          <w:numId w:val="32"/>
        </w:numPr>
        <w:spacing w:after="200" w:line="480" w:lineRule="auto"/>
        <w:contextualSpacing/>
        <w:jc w:val="left"/>
        <w:rPr>
          <w:rFonts w:ascii="Arial" w:eastAsiaTheme="minorHAnsi" w:hAnsi="Arial" w:cs="Arial"/>
          <w:b/>
          <w:sz w:val="24"/>
          <w:szCs w:val="24"/>
          <w:lang w:val="id-ID"/>
        </w:rPr>
      </w:pPr>
      <w:r w:rsidRPr="0072713F">
        <w:rPr>
          <w:rFonts w:ascii="Arial" w:eastAsiaTheme="minorHAnsi" w:hAnsi="Arial" w:cs="Arial"/>
          <w:b/>
          <w:sz w:val="24"/>
          <w:szCs w:val="24"/>
          <w:lang w:val="id-ID"/>
        </w:rPr>
        <w:t xml:space="preserve"> Kesimpulan </w:t>
      </w:r>
    </w:p>
    <w:p w:rsidR="0072713F" w:rsidRPr="0072713F" w:rsidRDefault="0072713F" w:rsidP="00F70A44">
      <w:pPr>
        <w:ind w:left="0" w:firstLine="360"/>
        <w:contextualSpacing/>
        <w:rPr>
          <w:rFonts w:ascii="Arial" w:eastAsiaTheme="minorHAnsi" w:hAnsi="Arial" w:cs="Arial"/>
          <w:sz w:val="24"/>
          <w:szCs w:val="24"/>
          <w:lang w:val="id-ID"/>
        </w:rPr>
      </w:pPr>
      <w:r w:rsidRPr="0072713F">
        <w:rPr>
          <w:rFonts w:ascii="Arial" w:eastAsiaTheme="minorHAnsi" w:hAnsi="Arial" w:cs="Arial"/>
          <w:sz w:val="24"/>
          <w:szCs w:val="24"/>
          <w:lang w:val="id-ID"/>
        </w:rPr>
        <w:t>Berdasarkan tabel hasil data pengamatan, maka kesimpulan yang diperoleh sebagai berikut :</w:t>
      </w:r>
    </w:p>
    <w:p w:rsidR="0072713F" w:rsidRPr="0072713F" w:rsidRDefault="0072713F" w:rsidP="00F70A44">
      <w:pPr>
        <w:numPr>
          <w:ilvl w:val="0"/>
          <w:numId w:val="30"/>
        </w:numPr>
        <w:spacing w:before="240" w:after="200"/>
        <w:ind w:left="709" w:hanging="283"/>
        <w:contextualSpacing/>
        <w:jc w:val="left"/>
        <w:rPr>
          <w:rFonts w:ascii="Arial" w:eastAsiaTheme="minorHAnsi" w:hAnsi="Arial" w:cs="Arial"/>
          <w:sz w:val="24"/>
          <w:szCs w:val="24"/>
          <w:lang w:val="id-ID"/>
        </w:rPr>
      </w:pPr>
      <w:r w:rsidRPr="0072713F">
        <w:rPr>
          <w:rFonts w:ascii="Arial" w:eastAsiaTheme="minorHAnsi" w:hAnsi="Arial" w:cs="Arial"/>
          <w:sz w:val="24"/>
          <w:szCs w:val="24"/>
          <w:lang w:val="id-ID"/>
        </w:rPr>
        <w:t>Jus Buah Nanas (JBN) mempunyai daya antipiretik.</w:t>
      </w:r>
    </w:p>
    <w:p w:rsidR="0072713F" w:rsidRPr="0072713F" w:rsidRDefault="0072713F" w:rsidP="00F70A44">
      <w:pPr>
        <w:numPr>
          <w:ilvl w:val="0"/>
          <w:numId w:val="30"/>
        </w:numPr>
        <w:spacing w:before="240" w:after="200"/>
        <w:ind w:left="709" w:hanging="283"/>
        <w:contextualSpacing/>
        <w:jc w:val="left"/>
        <w:rPr>
          <w:rFonts w:ascii="Arial" w:eastAsiaTheme="minorHAnsi" w:hAnsi="Arial" w:cs="Arial"/>
          <w:sz w:val="24"/>
          <w:szCs w:val="24"/>
          <w:lang w:val="id-ID"/>
        </w:rPr>
      </w:pPr>
      <w:r w:rsidRPr="0072713F">
        <w:rPr>
          <w:rFonts w:ascii="Arial" w:eastAsiaTheme="minorHAnsi" w:hAnsi="Arial" w:cs="Arial"/>
          <w:sz w:val="24"/>
          <w:szCs w:val="24"/>
          <w:lang w:val="id-ID"/>
        </w:rPr>
        <w:t>Jus Buah Nanas (JBN) dengan konsentrasi 50% yaitu dengan rata-rata pemberian 2 ml/200 gram berat badan merpati memiliki efek antipiretik yang setara (α=0,5) dengan sirup parasetamol.</w:t>
      </w:r>
    </w:p>
    <w:p w:rsidR="0072713F" w:rsidRPr="0072713F" w:rsidRDefault="0072713F" w:rsidP="00F70A44">
      <w:pPr>
        <w:ind w:left="0" w:firstLine="0"/>
        <w:contextualSpacing/>
        <w:rPr>
          <w:rFonts w:ascii="Arial" w:eastAsiaTheme="minorHAnsi" w:hAnsi="Arial" w:cs="Arial"/>
          <w:sz w:val="24"/>
          <w:szCs w:val="24"/>
          <w:lang w:val="id-ID"/>
        </w:rPr>
      </w:pPr>
    </w:p>
    <w:p w:rsidR="0072713F" w:rsidRPr="0072713F" w:rsidRDefault="0072713F" w:rsidP="00361405">
      <w:pPr>
        <w:numPr>
          <w:ilvl w:val="0"/>
          <w:numId w:val="31"/>
        </w:numPr>
        <w:spacing w:before="240" w:after="200" w:line="240" w:lineRule="auto"/>
        <w:contextualSpacing/>
        <w:jc w:val="left"/>
        <w:rPr>
          <w:rFonts w:ascii="Arial" w:eastAsiaTheme="minorHAnsi" w:hAnsi="Arial" w:cs="Arial"/>
          <w:b/>
          <w:vanish/>
          <w:sz w:val="24"/>
          <w:szCs w:val="24"/>
          <w:lang w:val="id-ID"/>
        </w:rPr>
      </w:pPr>
    </w:p>
    <w:p w:rsidR="0072713F" w:rsidRPr="0072713F" w:rsidRDefault="0072713F" w:rsidP="00361405">
      <w:pPr>
        <w:numPr>
          <w:ilvl w:val="0"/>
          <w:numId w:val="31"/>
        </w:numPr>
        <w:spacing w:before="240" w:after="200" w:line="240" w:lineRule="auto"/>
        <w:contextualSpacing/>
        <w:jc w:val="left"/>
        <w:rPr>
          <w:rFonts w:ascii="Arial" w:eastAsiaTheme="minorHAnsi" w:hAnsi="Arial" w:cs="Arial"/>
          <w:b/>
          <w:vanish/>
          <w:sz w:val="24"/>
          <w:szCs w:val="24"/>
          <w:lang w:val="id-ID"/>
        </w:rPr>
      </w:pPr>
    </w:p>
    <w:p w:rsidR="0072713F" w:rsidRPr="0072713F" w:rsidRDefault="0072713F" w:rsidP="00361405">
      <w:pPr>
        <w:numPr>
          <w:ilvl w:val="0"/>
          <w:numId w:val="31"/>
        </w:numPr>
        <w:spacing w:before="240" w:after="200" w:line="240" w:lineRule="auto"/>
        <w:contextualSpacing/>
        <w:jc w:val="left"/>
        <w:rPr>
          <w:rFonts w:ascii="Arial" w:eastAsiaTheme="minorHAnsi" w:hAnsi="Arial" w:cs="Arial"/>
          <w:b/>
          <w:vanish/>
          <w:sz w:val="24"/>
          <w:szCs w:val="24"/>
          <w:lang w:val="id-ID"/>
        </w:rPr>
      </w:pPr>
    </w:p>
    <w:p w:rsidR="0072713F" w:rsidRPr="0072713F" w:rsidRDefault="0072713F" w:rsidP="00361405">
      <w:pPr>
        <w:numPr>
          <w:ilvl w:val="0"/>
          <w:numId w:val="31"/>
        </w:numPr>
        <w:spacing w:before="240" w:after="200" w:line="240" w:lineRule="auto"/>
        <w:contextualSpacing/>
        <w:jc w:val="left"/>
        <w:rPr>
          <w:rFonts w:ascii="Arial" w:eastAsiaTheme="minorHAnsi" w:hAnsi="Arial" w:cs="Arial"/>
          <w:b/>
          <w:vanish/>
          <w:sz w:val="24"/>
          <w:szCs w:val="24"/>
          <w:lang w:val="id-ID"/>
        </w:rPr>
      </w:pPr>
    </w:p>
    <w:p w:rsidR="0072713F" w:rsidRPr="0072713F" w:rsidRDefault="0072713F" w:rsidP="00361405">
      <w:pPr>
        <w:numPr>
          <w:ilvl w:val="0"/>
          <w:numId w:val="31"/>
        </w:numPr>
        <w:spacing w:before="240" w:after="200" w:line="240" w:lineRule="auto"/>
        <w:contextualSpacing/>
        <w:jc w:val="left"/>
        <w:rPr>
          <w:rFonts w:ascii="Arial" w:eastAsiaTheme="minorHAnsi" w:hAnsi="Arial" w:cs="Arial"/>
          <w:b/>
          <w:vanish/>
          <w:sz w:val="24"/>
          <w:szCs w:val="24"/>
          <w:lang w:val="id-ID"/>
        </w:rPr>
      </w:pPr>
    </w:p>
    <w:p w:rsidR="0072713F" w:rsidRPr="0072713F" w:rsidRDefault="0072713F" w:rsidP="00361405">
      <w:pPr>
        <w:numPr>
          <w:ilvl w:val="1"/>
          <w:numId w:val="31"/>
        </w:numPr>
        <w:spacing w:after="200" w:line="480" w:lineRule="auto"/>
        <w:ind w:left="360"/>
        <w:contextualSpacing/>
        <w:jc w:val="left"/>
        <w:rPr>
          <w:rFonts w:ascii="Arial" w:eastAsiaTheme="minorHAnsi" w:hAnsi="Arial" w:cs="Arial"/>
          <w:b/>
          <w:sz w:val="24"/>
          <w:szCs w:val="24"/>
          <w:lang w:val="id-ID"/>
        </w:rPr>
      </w:pPr>
      <w:r w:rsidRPr="0072713F">
        <w:rPr>
          <w:rFonts w:ascii="Arial" w:eastAsiaTheme="minorHAnsi" w:hAnsi="Arial" w:cs="Arial"/>
          <w:b/>
          <w:sz w:val="24"/>
          <w:szCs w:val="24"/>
          <w:lang w:val="id-ID"/>
        </w:rPr>
        <w:t xml:space="preserve"> Saran </w:t>
      </w:r>
    </w:p>
    <w:p w:rsidR="0072713F" w:rsidRPr="0072713F" w:rsidRDefault="0072713F" w:rsidP="00F70A44">
      <w:pPr>
        <w:numPr>
          <w:ilvl w:val="0"/>
          <w:numId w:val="33"/>
        </w:numPr>
        <w:spacing w:before="240" w:after="200"/>
        <w:ind w:left="709" w:hanging="283"/>
        <w:contextualSpacing/>
        <w:jc w:val="left"/>
        <w:rPr>
          <w:rFonts w:ascii="Arial" w:eastAsiaTheme="minorHAnsi" w:hAnsi="Arial" w:cs="Arial"/>
          <w:sz w:val="24"/>
          <w:szCs w:val="24"/>
          <w:lang w:val="id-ID"/>
        </w:rPr>
      </w:pPr>
      <w:r w:rsidRPr="0072713F">
        <w:rPr>
          <w:rFonts w:ascii="Arial" w:eastAsiaTheme="minorHAnsi" w:hAnsi="Arial" w:cs="Arial"/>
          <w:sz w:val="24"/>
          <w:szCs w:val="24"/>
          <w:lang w:val="id-ID"/>
        </w:rPr>
        <w:t>Disarankan untuk peneliti selanjutnya, meneliti atau menguji khasiat lain dari Jus Buah Nanas (JBN).</w:t>
      </w:r>
    </w:p>
    <w:p w:rsidR="0072713F" w:rsidRPr="0072713F" w:rsidRDefault="0072713F" w:rsidP="00F70A44">
      <w:pPr>
        <w:numPr>
          <w:ilvl w:val="0"/>
          <w:numId w:val="33"/>
        </w:numPr>
        <w:spacing w:before="240" w:after="200"/>
        <w:ind w:left="709" w:hanging="283"/>
        <w:contextualSpacing/>
        <w:jc w:val="left"/>
        <w:rPr>
          <w:rFonts w:ascii="Arial" w:eastAsiaTheme="minorHAnsi" w:hAnsi="Arial" w:cs="Arial"/>
          <w:sz w:val="24"/>
          <w:szCs w:val="24"/>
          <w:lang w:val="id-ID"/>
        </w:rPr>
      </w:pPr>
      <w:r w:rsidRPr="0072713F">
        <w:rPr>
          <w:rFonts w:ascii="Arial" w:eastAsiaTheme="minorHAnsi" w:hAnsi="Arial" w:cs="Arial"/>
          <w:sz w:val="24"/>
          <w:szCs w:val="24"/>
          <w:lang w:val="id-ID"/>
        </w:rPr>
        <w:t>Disarankan untuk peneliti selanjutnya, menguji atau meneliti Buah Nanas dalam bentuk sediaan lain.</w:t>
      </w:r>
    </w:p>
    <w:p w:rsidR="0072713F" w:rsidRPr="0072713F" w:rsidRDefault="0072713F" w:rsidP="0072713F">
      <w:pPr>
        <w:spacing w:before="240" w:line="240" w:lineRule="auto"/>
        <w:ind w:left="0" w:firstLine="0"/>
        <w:contextualSpacing/>
        <w:rPr>
          <w:rFonts w:ascii="Arial" w:eastAsiaTheme="minorHAnsi" w:hAnsi="Arial" w:cs="Arial"/>
          <w:b/>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F70A44" w:rsidRDefault="00F70A44"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BA540A" w:rsidRDefault="00BA540A" w:rsidP="00BA540A">
      <w:pPr>
        <w:spacing w:line="240" w:lineRule="auto"/>
        <w:ind w:left="0" w:firstLine="0"/>
        <w:rPr>
          <w:rFonts w:ascii="Times New Roman" w:eastAsiaTheme="minorHAnsi" w:hAnsi="Times New Roman"/>
          <w:sz w:val="24"/>
          <w:szCs w:val="24"/>
          <w:lang w:val="id-ID"/>
        </w:rPr>
      </w:pPr>
    </w:p>
    <w:p w:rsidR="0072713F" w:rsidRPr="0072713F" w:rsidRDefault="0072713F" w:rsidP="00BA540A">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lastRenderedPageBreak/>
        <w:t>DAFTAR PUSTAKA</w:t>
      </w:r>
    </w:p>
    <w:p w:rsidR="0072713F" w:rsidRPr="0072713F" w:rsidRDefault="0072713F" w:rsidP="0072713F">
      <w:pPr>
        <w:spacing w:line="240" w:lineRule="auto"/>
        <w:ind w:left="0" w:firstLine="0"/>
        <w:rPr>
          <w:rFonts w:ascii="Arial" w:eastAsiaTheme="minorHAnsi" w:hAnsi="Arial" w:cs="Arial"/>
          <w:lang w:val="id-ID"/>
        </w:rPr>
      </w:pPr>
    </w:p>
    <w:p w:rsidR="0072713F" w:rsidRPr="0072713F" w:rsidRDefault="0072713F" w:rsidP="0072713F">
      <w:pPr>
        <w:spacing w:line="240" w:lineRule="auto"/>
        <w:ind w:left="0" w:firstLine="0"/>
        <w:rPr>
          <w:rFonts w:ascii="Arial" w:eastAsiaTheme="minorHAnsi" w:hAnsi="Arial" w:cs="Arial"/>
          <w:lang w:val="id-ID"/>
        </w:rPr>
      </w:pPr>
      <w:r w:rsidRPr="0072713F">
        <w:rPr>
          <w:rFonts w:ascii="Arial" w:eastAsiaTheme="minorHAnsi" w:hAnsi="Arial" w:cs="Arial"/>
          <w:lang w:val="id-ID"/>
        </w:rPr>
        <w:t xml:space="preserve">Ariani, A.P., 2017. </w:t>
      </w:r>
      <w:r w:rsidRPr="0072713F">
        <w:rPr>
          <w:rFonts w:ascii="Arial" w:eastAsiaTheme="minorHAnsi" w:hAnsi="Arial" w:cs="Arial"/>
          <w:i/>
          <w:lang w:val="id-ID"/>
        </w:rPr>
        <w:t>Dasar-Dasar Farmakologi</w:t>
      </w:r>
      <w:r w:rsidRPr="0072713F">
        <w:rPr>
          <w:rFonts w:ascii="Arial" w:eastAsiaTheme="minorHAnsi" w:hAnsi="Arial" w:cs="Arial"/>
          <w:lang w:val="id-ID"/>
        </w:rPr>
        <w:t>. Yogyakarta: Nuha Medika</w:t>
      </w:r>
    </w:p>
    <w:p w:rsidR="0072713F" w:rsidRPr="0072713F" w:rsidRDefault="0072713F" w:rsidP="0072713F">
      <w:pPr>
        <w:spacing w:line="240" w:lineRule="auto"/>
        <w:ind w:left="0" w:firstLine="0"/>
        <w:rPr>
          <w:rFonts w:ascii="Arial" w:eastAsiaTheme="minorHAnsi" w:hAnsi="Arial" w:cs="Arial"/>
          <w:lang w:val="id-ID"/>
        </w:rPr>
      </w:pPr>
    </w:p>
    <w:p w:rsidR="0072713F" w:rsidRPr="0072713F" w:rsidRDefault="0072713F" w:rsidP="0072713F">
      <w:pPr>
        <w:spacing w:line="240" w:lineRule="auto"/>
        <w:ind w:left="0" w:firstLine="0"/>
        <w:rPr>
          <w:rFonts w:ascii="Arial" w:eastAsiaTheme="minorHAnsi" w:hAnsi="Arial" w:cs="Arial"/>
          <w:lang w:val="id-ID"/>
        </w:rPr>
      </w:pPr>
      <w:r w:rsidRPr="0072713F">
        <w:rPr>
          <w:rFonts w:ascii="Arial" w:eastAsiaTheme="minorHAnsi" w:hAnsi="Arial" w:cs="Arial"/>
          <w:lang w:val="id-ID"/>
        </w:rPr>
        <w:t>Departemen Kesehatan RI, 1979, Farmakope Indonesia Edisi III, Jakarta</w:t>
      </w:r>
    </w:p>
    <w:p w:rsidR="0072713F" w:rsidRPr="0072713F" w:rsidRDefault="0072713F" w:rsidP="0072713F">
      <w:pPr>
        <w:spacing w:line="240" w:lineRule="auto"/>
        <w:ind w:left="0" w:firstLine="0"/>
        <w:rPr>
          <w:rFonts w:ascii="Arial" w:eastAsiaTheme="minorHAnsi" w:hAnsi="Arial" w:cs="Arial"/>
          <w:lang w:val="id-ID"/>
        </w:rPr>
      </w:pPr>
    </w:p>
    <w:p w:rsidR="0072713F" w:rsidRPr="0072713F" w:rsidRDefault="0072713F" w:rsidP="0072713F">
      <w:pPr>
        <w:spacing w:line="240" w:lineRule="auto"/>
        <w:ind w:left="0" w:firstLine="0"/>
        <w:rPr>
          <w:rFonts w:ascii="Arial" w:eastAsiaTheme="minorEastAsia" w:hAnsi="Arial" w:cs="Arial"/>
          <w:color w:val="000000" w:themeColor="text1"/>
          <w:lang w:val="id-ID" w:eastAsia="id-ID"/>
        </w:rPr>
      </w:pPr>
      <w:r w:rsidRPr="0072713F">
        <w:rPr>
          <w:rFonts w:ascii="Arial" w:eastAsiaTheme="minorEastAsia" w:hAnsi="Arial" w:cs="Arial"/>
          <w:color w:val="000000" w:themeColor="text1"/>
          <w:lang w:eastAsia="id-ID"/>
        </w:rPr>
        <w:t>Departemen Kesehatan RI, 1995. Farmakope Indonesia Edisi IV, Jakarta</w:t>
      </w:r>
    </w:p>
    <w:p w:rsidR="0072713F" w:rsidRPr="0072713F" w:rsidRDefault="0072713F" w:rsidP="0072713F">
      <w:pPr>
        <w:spacing w:line="240" w:lineRule="auto"/>
        <w:ind w:left="0" w:firstLine="0"/>
        <w:rPr>
          <w:rFonts w:ascii="Arial" w:eastAsiaTheme="minorEastAsia" w:hAnsi="Arial" w:cs="Arial"/>
          <w:color w:val="000000" w:themeColor="text1"/>
          <w:lang w:val="id-ID" w:eastAsia="id-ID"/>
        </w:rPr>
      </w:pPr>
    </w:p>
    <w:p w:rsidR="0072713F" w:rsidRPr="0072713F" w:rsidRDefault="0072713F" w:rsidP="0072713F">
      <w:pPr>
        <w:tabs>
          <w:tab w:val="left" w:pos="0"/>
        </w:tabs>
        <w:spacing w:after="240" w:line="240" w:lineRule="auto"/>
        <w:ind w:left="0" w:firstLine="0"/>
        <w:rPr>
          <w:rFonts w:ascii="Arial" w:eastAsiaTheme="minorEastAsia" w:hAnsi="Arial" w:cs="Arial"/>
          <w:lang w:val="id-ID" w:eastAsia="id-ID"/>
        </w:rPr>
      </w:pPr>
      <w:r w:rsidRPr="0072713F">
        <w:rPr>
          <w:rFonts w:ascii="Arial" w:eastAsiaTheme="minorEastAsia" w:hAnsi="Arial" w:cs="Arial"/>
          <w:lang w:eastAsia="id-ID"/>
        </w:rPr>
        <w:t>Handy, F</w:t>
      </w:r>
      <w:r w:rsidRPr="0072713F">
        <w:rPr>
          <w:rFonts w:ascii="Arial" w:eastAsiaTheme="minorEastAsia" w:hAnsi="Arial" w:cs="Arial"/>
          <w:lang w:val="id-ID" w:eastAsia="id-ID"/>
        </w:rPr>
        <w:t xml:space="preserve">., </w:t>
      </w:r>
      <w:r w:rsidRPr="0072713F">
        <w:rPr>
          <w:rFonts w:ascii="Arial" w:eastAsiaTheme="minorEastAsia" w:hAnsi="Arial" w:cs="Arial"/>
          <w:lang w:eastAsia="id-ID"/>
        </w:rPr>
        <w:t>2016. A-Z Penyakit Langganan Anak. Pustaka Bunda. Jakarta</w:t>
      </w:r>
    </w:p>
    <w:p w:rsidR="0072713F" w:rsidRPr="0072713F" w:rsidRDefault="0072713F" w:rsidP="0072713F">
      <w:pPr>
        <w:spacing w:before="240" w:after="240" w:line="240" w:lineRule="auto"/>
        <w:ind w:left="0" w:firstLine="0"/>
        <w:rPr>
          <w:rFonts w:ascii="Arial" w:eastAsiaTheme="minorHAnsi" w:hAnsi="Arial" w:cs="Arial"/>
          <w:lang w:val="id-ID"/>
        </w:rPr>
      </w:pPr>
      <w:r w:rsidRPr="0072713F">
        <w:rPr>
          <w:rFonts w:ascii="Arial" w:eastAsiaTheme="minorHAnsi" w:hAnsi="Arial" w:cs="Arial"/>
          <w:lang w:val="id-ID"/>
        </w:rPr>
        <w:t xml:space="preserve">Harbie, T., 2015. </w:t>
      </w:r>
      <w:r w:rsidRPr="0072713F">
        <w:rPr>
          <w:rFonts w:ascii="Arial" w:eastAsiaTheme="minorHAnsi" w:hAnsi="Arial" w:cs="Arial"/>
          <w:i/>
          <w:lang w:val="id-ID"/>
        </w:rPr>
        <w:t>Kitab Tanaman Obat 226 Tumbuhan Obat Untuk Penyembuhan Penyakit Dan Kebugaran Tubuh</w:t>
      </w:r>
      <w:r w:rsidRPr="0072713F">
        <w:rPr>
          <w:rFonts w:ascii="Arial" w:eastAsiaTheme="minorHAnsi" w:hAnsi="Arial" w:cs="Arial"/>
          <w:lang w:val="id-ID"/>
        </w:rPr>
        <w:t>. Yogyakarta: OCTOPHUS Publishing House</w:t>
      </w:r>
    </w:p>
    <w:p w:rsidR="0072713F" w:rsidRPr="0072713F" w:rsidRDefault="0072713F" w:rsidP="0072713F">
      <w:pPr>
        <w:spacing w:line="240" w:lineRule="auto"/>
        <w:ind w:left="0" w:firstLine="0"/>
        <w:rPr>
          <w:rFonts w:ascii="Arial" w:eastAsiaTheme="minorHAnsi" w:hAnsi="Arial" w:cs="Arial"/>
          <w:lang w:val="id-ID"/>
        </w:rPr>
      </w:pPr>
      <w:r w:rsidRPr="0072713F">
        <w:rPr>
          <w:rFonts w:ascii="Arial" w:eastAsiaTheme="minorHAnsi" w:hAnsi="Arial" w:cs="Arial"/>
          <w:lang w:val="id-ID"/>
        </w:rPr>
        <w:t>Haryadi, H., 2013. Tahukah Anda? Fakta Buah dan sayur yang Berbahaya. Cipayung-Jakarta Timur: Dunia Sehat</w:t>
      </w:r>
    </w:p>
    <w:p w:rsidR="0072713F" w:rsidRPr="0072713F" w:rsidRDefault="0072713F" w:rsidP="0072713F">
      <w:pPr>
        <w:spacing w:line="240" w:lineRule="auto"/>
        <w:ind w:left="0" w:firstLine="0"/>
        <w:rPr>
          <w:rFonts w:ascii="Arial" w:eastAsiaTheme="minorHAnsi" w:hAnsi="Arial" w:cs="Arial"/>
          <w:lang w:val="id-ID"/>
        </w:rPr>
      </w:pPr>
    </w:p>
    <w:p w:rsidR="0072713F" w:rsidRPr="0072713F" w:rsidRDefault="0072713F" w:rsidP="0072713F">
      <w:pPr>
        <w:spacing w:line="240" w:lineRule="auto"/>
        <w:ind w:left="0" w:firstLine="0"/>
        <w:rPr>
          <w:rFonts w:ascii="Arial" w:eastAsiaTheme="minorHAnsi" w:hAnsi="Arial" w:cs="Arial"/>
          <w:lang w:val="id-ID"/>
        </w:rPr>
      </w:pPr>
      <w:r w:rsidRPr="0072713F">
        <w:rPr>
          <w:rFonts w:ascii="Arial" w:eastAsiaTheme="minorHAnsi" w:hAnsi="Arial" w:cs="Arial"/>
          <w:lang w:val="id-ID"/>
        </w:rPr>
        <w:t xml:space="preserve">Hidayat, S. dan Napitupulu, R., 2015. </w:t>
      </w:r>
      <w:r w:rsidRPr="0072713F">
        <w:rPr>
          <w:rFonts w:ascii="Arial" w:eastAsiaTheme="minorHAnsi" w:hAnsi="Arial" w:cs="Arial"/>
          <w:i/>
          <w:lang w:val="id-ID"/>
        </w:rPr>
        <w:t xml:space="preserve">Kitab Tumbuhan Obat. </w:t>
      </w:r>
      <w:r w:rsidRPr="0072713F">
        <w:rPr>
          <w:rFonts w:ascii="Arial" w:eastAsiaTheme="minorHAnsi" w:hAnsi="Arial" w:cs="Arial"/>
          <w:lang w:val="id-ID"/>
        </w:rPr>
        <w:t>Jakarta: AgriFlo</w:t>
      </w:r>
    </w:p>
    <w:p w:rsidR="0072713F" w:rsidRPr="0072713F" w:rsidRDefault="0072713F" w:rsidP="0072713F">
      <w:pPr>
        <w:spacing w:line="240" w:lineRule="auto"/>
        <w:ind w:left="0" w:firstLine="0"/>
        <w:rPr>
          <w:rFonts w:ascii="Arial" w:eastAsiaTheme="minorHAnsi" w:hAnsi="Arial" w:cs="Arial"/>
          <w:lang w:val="id-ID"/>
        </w:rPr>
      </w:pPr>
    </w:p>
    <w:p w:rsidR="0072713F" w:rsidRPr="0072713F" w:rsidRDefault="0072713F" w:rsidP="0072713F">
      <w:pPr>
        <w:spacing w:line="240" w:lineRule="auto"/>
        <w:ind w:left="0" w:firstLine="0"/>
        <w:rPr>
          <w:rFonts w:ascii="Arial" w:eastAsiaTheme="minorHAnsi" w:hAnsi="Arial" w:cs="Arial"/>
          <w:lang w:val="id-ID"/>
        </w:rPr>
      </w:pPr>
      <w:r w:rsidRPr="0072713F">
        <w:rPr>
          <w:rFonts w:ascii="Arial" w:eastAsiaTheme="minorHAnsi" w:hAnsi="Arial" w:cs="Arial"/>
          <w:lang w:val="id-ID"/>
        </w:rPr>
        <w:t xml:space="preserve">Kabumaini, N.E. dan Ranuatmaja, T., 2008. </w:t>
      </w:r>
      <w:r w:rsidRPr="0072713F">
        <w:rPr>
          <w:rFonts w:ascii="Arial" w:eastAsiaTheme="minorHAnsi" w:hAnsi="Arial" w:cs="Arial"/>
          <w:i/>
          <w:lang w:val="id-ID"/>
        </w:rPr>
        <w:t>Nanas dari A-Z</w:t>
      </w:r>
      <w:r w:rsidRPr="0072713F">
        <w:rPr>
          <w:rFonts w:ascii="Arial" w:eastAsiaTheme="minorHAnsi" w:hAnsi="Arial" w:cs="Arial"/>
          <w:lang w:val="id-ID"/>
        </w:rPr>
        <w:t>. Bandung: PT. PURI DELCO</w:t>
      </w:r>
    </w:p>
    <w:p w:rsidR="0072713F" w:rsidRPr="0072713F" w:rsidRDefault="0072713F" w:rsidP="0072713F">
      <w:pPr>
        <w:spacing w:line="240" w:lineRule="auto"/>
        <w:ind w:left="0" w:firstLine="0"/>
        <w:rPr>
          <w:rFonts w:ascii="Arial" w:eastAsiaTheme="minorHAnsi" w:hAnsi="Arial" w:cs="Arial"/>
          <w:lang w:val="id-ID"/>
        </w:rPr>
      </w:pPr>
    </w:p>
    <w:p w:rsidR="0072713F" w:rsidRPr="0072713F" w:rsidRDefault="0072713F" w:rsidP="0072713F">
      <w:pPr>
        <w:spacing w:after="200" w:line="240" w:lineRule="auto"/>
        <w:ind w:left="0" w:firstLine="0"/>
        <w:rPr>
          <w:rFonts w:ascii="Arial" w:eastAsiaTheme="minorHAnsi" w:hAnsi="Arial" w:cs="Arial"/>
          <w:lang w:val="id-ID"/>
        </w:rPr>
      </w:pPr>
      <w:r w:rsidRPr="0072713F">
        <w:rPr>
          <w:rFonts w:ascii="Arial" w:eastAsia="Times New Roman" w:hAnsi="Arial" w:cs="Arial"/>
          <w:color w:val="000000"/>
          <w:lang w:val="id-ID"/>
        </w:rPr>
        <w:t xml:space="preserve">Kabumaini, N.E. dan </w:t>
      </w:r>
      <w:r w:rsidRPr="0072713F">
        <w:rPr>
          <w:rFonts w:ascii="Arial" w:eastAsiaTheme="minorHAnsi" w:hAnsi="Arial" w:cs="Arial"/>
          <w:lang w:val="id-ID"/>
        </w:rPr>
        <w:t xml:space="preserve">Ranuatmaja, T., </w:t>
      </w:r>
      <w:r w:rsidRPr="0072713F">
        <w:rPr>
          <w:rFonts w:ascii="Arial" w:eastAsia="Times New Roman" w:hAnsi="Arial" w:cs="Arial"/>
          <w:color w:val="000000"/>
          <w:lang w:val="id-ID"/>
        </w:rPr>
        <w:t xml:space="preserve"> 2008. </w:t>
      </w:r>
      <w:r w:rsidRPr="0072713F">
        <w:rPr>
          <w:rFonts w:ascii="Arial" w:eastAsiaTheme="minorHAnsi" w:hAnsi="Arial" w:cs="Arial"/>
          <w:i/>
          <w:lang w:val="id-ID"/>
        </w:rPr>
        <w:t>Tanaman Sekitar Berkhasiat Obat</w:t>
      </w:r>
      <w:r w:rsidRPr="0072713F">
        <w:rPr>
          <w:rFonts w:ascii="Arial" w:eastAsiaTheme="minorHAnsi" w:hAnsi="Arial" w:cs="Arial"/>
          <w:lang w:val="id-ID"/>
        </w:rPr>
        <w:t>. Bandung: PT.Puri Delco</w:t>
      </w:r>
    </w:p>
    <w:p w:rsidR="0072713F" w:rsidRPr="0072713F" w:rsidRDefault="0072713F" w:rsidP="0072713F">
      <w:pPr>
        <w:spacing w:after="200" w:line="240" w:lineRule="auto"/>
        <w:ind w:left="0" w:firstLine="0"/>
        <w:rPr>
          <w:rFonts w:ascii="Arial" w:eastAsiaTheme="minorHAnsi" w:hAnsi="Arial" w:cs="Arial"/>
          <w:lang w:val="id-ID"/>
        </w:rPr>
      </w:pPr>
      <w:r w:rsidRPr="0072713F">
        <w:rPr>
          <w:rFonts w:ascii="Arial" w:eastAsiaTheme="minorHAnsi" w:hAnsi="Arial" w:cs="Arial"/>
          <w:lang w:val="id-ID"/>
        </w:rPr>
        <w:t xml:space="preserve">Kariman., 2014. </w:t>
      </w:r>
      <w:r w:rsidRPr="0072713F">
        <w:rPr>
          <w:rFonts w:ascii="Arial" w:eastAsiaTheme="minorHAnsi" w:hAnsi="Arial" w:cs="Arial"/>
          <w:i/>
          <w:lang w:val="id-ID"/>
        </w:rPr>
        <w:t>Bebas Penyakit  Dengan Tanaman Ajaib.</w:t>
      </w:r>
      <w:r w:rsidRPr="0072713F">
        <w:rPr>
          <w:rFonts w:ascii="Arial" w:eastAsiaTheme="minorHAnsi" w:hAnsi="Arial" w:cs="Arial"/>
          <w:lang w:val="id-ID"/>
        </w:rPr>
        <w:t xml:space="preserve"> Surakarta: Open Books</w:t>
      </w:r>
    </w:p>
    <w:p w:rsidR="0072713F" w:rsidRPr="0072713F" w:rsidRDefault="0072713F" w:rsidP="0072713F">
      <w:pPr>
        <w:spacing w:after="200" w:line="240" w:lineRule="auto"/>
        <w:ind w:left="0" w:firstLine="0"/>
        <w:rPr>
          <w:rFonts w:ascii="Arial" w:eastAsiaTheme="minorHAnsi" w:hAnsi="Arial" w:cs="Arial"/>
          <w:lang w:val="id-ID"/>
        </w:rPr>
      </w:pPr>
      <w:r w:rsidRPr="0072713F">
        <w:rPr>
          <w:rFonts w:ascii="Arial" w:eastAsiaTheme="minorHAnsi" w:hAnsi="Arial" w:cs="Arial"/>
          <w:lang w:val="id-ID"/>
        </w:rPr>
        <w:t xml:space="preserve">Katarina., 2014. </w:t>
      </w:r>
      <w:r w:rsidRPr="0072713F">
        <w:rPr>
          <w:rFonts w:ascii="Arial" w:eastAsiaTheme="minorHAnsi" w:hAnsi="Arial" w:cs="Arial"/>
          <w:i/>
          <w:lang w:val="id-ID"/>
        </w:rPr>
        <w:t>Sehat Dengan Herbal Warisan Nenek Moyang: Penumpas Segala Penyakit</w:t>
      </w:r>
      <w:r w:rsidRPr="0072713F">
        <w:rPr>
          <w:rFonts w:ascii="Arial" w:eastAsiaTheme="minorHAnsi" w:hAnsi="Arial" w:cs="Arial"/>
          <w:lang w:val="id-ID"/>
        </w:rPr>
        <w:t>. Media Ilmu Abadi</w:t>
      </w:r>
    </w:p>
    <w:p w:rsidR="0072713F" w:rsidRPr="0072713F" w:rsidRDefault="0072713F" w:rsidP="0072713F">
      <w:pPr>
        <w:spacing w:after="200" w:line="240" w:lineRule="auto"/>
        <w:ind w:left="0" w:firstLine="0"/>
        <w:rPr>
          <w:rFonts w:ascii="Arial" w:eastAsiaTheme="minorHAnsi" w:hAnsi="Arial" w:cs="Arial"/>
          <w:lang w:val="id-ID"/>
        </w:rPr>
      </w:pPr>
      <w:r w:rsidRPr="0072713F">
        <w:rPr>
          <w:rFonts w:ascii="Arial" w:eastAsiaTheme="minorHAnsi" w:hAnsi="Arial" w:cs="Arial"/>
          <w:lang w:val="id-ID"/>
        </w:rPr>
        <w:t xml:space="preserve">Noormindhawati, L. dan Wahyu, F., 2016. </w:t>
      </w:r>
      <w:r w:rsidRPr="0072713F">
        <w:rPr>
          <w:rFonts w:ascii="Arial" w:eastAsiaTheme="minorHAnsi" w:hAnsi="Arial" w:cs="Arial"/>
          <w:i/>
          <w:lang w:val="id-ID"/>
        </w:rPr>
        <w:t>Jus Sehat Untuk Sembuhkan Berbagai Penyakit</w:t>
      </w:r>
      <w:r w:rsidRPr="0072713F">
        <w:rPr>
          <w:rFonts w:ascii="Arial" w:eastAsiaTheme="minorHAnsi" w:hAnsi="Arial" w:cs="Arial"/>
          <w:lang w:val="id-ID"/>
        </w:rPr>
        <w:t xml:space="preserve">. Jakarta: Dua Media </w:t>
      </w:r>
    </w:p>
    <w:p w:rsidR="0072713F" w:rsidRPr="0072713F" w:rsidRDefault="0072713F" w:rsidP="0072713F">
      <w:pPr>
        <w:spacing w:line="240" w:lineRule="auto"/>
        <w:ind w:left="0" w:firstLine="0"/>
        <w:rPr>
          <w:rFonts w:ascii="Arial" w:eastAsiaTheme="minorHAnsi" w:hAnsi="Arial" w:cs="Arial"/>
          <w:lang w:val="id-ID"/>
        </w:rPr>
      </w:pPr>
      <w:r w:rsidRPr="0072713F">
        <w:rPr>
          <w:rFonts w:ascii="Arial" w:eastAsiaTheme="minorHAnsi" w:hAnsi="Arial" w:cs="Arial"/>
          <w:lang w:val="id-ID"/>
        </w:rPr>
        <w:t xml:space="preserve">Nugrehani., 2016. </w:t>
      </w:r>
      <w:r w:rsidRPr="0072713F">
        <w:rPr>
          <w:rFonts w:ascii="Arial" w:eastAsiaTheme="minorHAnsi" w:hAnsi="Arial" w:cs="Arial"/>
          <w:i/>
          <w:lang w:val="id-ID"/>
        </w:rPr>
        <w:t>Sehat Tanpa Obat Dengan Nanas.</w:t>
      </w:r>
      <w:r w:rsidRPr="0072713F">
        <w:rPr>
          <w:rFonts w:ascii="Arial" w:eastAsiaTheme="minorHAnsi" w:hAnsi="Arial" w:cs="Arial"/>
          <w:lang w:val="id-ID"/>
        </w:rPr>
        <w:t xml:space="preserve"> Yogyakarta: Rapha Publishing</w:t>
      </w:r>
    </w:p>
    <w:p w:rsidR="0072713F" w:rsidRPr="0072713F" w:rsidRDefault="0072713F" w:rsidP="0072713F">
      <w:pPr>
        <w:spacing w:line="240" w:lineRule="auto"/>
        <w:ind w:left="0" w:firstLine="0"/>
        <w:rPr>
          <w:rFonts w:ascii="Arial" w:eastAsiaTheme="minorHAnsi" w:hAnsi="Arial" w:cs="Arial"/>
          <w:lang w:val="id-ID"/>
        </w:rPr>
      </w:pPr>
    </w:p>
    <w:p w:rsidR="0072713F" w:rsidRPr="0072713F" w:rsidRDefault="0072713F" w:rsidP="0072713F">
      <w:pPr>
        <w:spacing w:line="240" w:lineRule="auto"/>
        <w:ind w:left="0" w:firstLine="0"/>
        <w:rPr>
          <w:rFonts w:ascii="Arial" w:eastAsiaTheme="minorHAnsi" w:hAnsi="Arial" w:cs="Arial"/>
          <w:lang w:val="id-ID"/>
        </w:rPr>
      </w:pPr>
      <w:r w:rsidRPr="0072713F">
        <w:rPr>
          <w:rFonts w:ascii="Arial" w:eastAsiaTheme="minorHAnsi" w:hAnsi="Arial" w:cs="Arial"/>
          <w:lang w:val="id-ID"/>
        </w:rPr>
        <w:t xml:space="preserve">Ruhiat, A.S.A., 2015. </w:t>
      </w:r>
      <w:r w:rsidRPr="0072713F">
        <w:rPr>
          <w:rFonts w:ascii="Arial" w:eastAsiaTheme="minorHAnsi" w:hAnsi="Arial" w:cs="Arial"/>
          <w:i/>
          <w:lang w:val="id-ID"/>
        </w:rPr>
        <w:t>Membuat Obat Dari Tanaman Disekitar Kita</w:t>
      </w:r>
      <w:r w:rsidRPr="0072713F">
        <w:rPr>
          <w:rFonts w:ascii="Arial" w:eastAsiaTheme="minorHAnsi" w:hAnsi="Arial" w:cs="Arial"/>
          <w:lang w:val="id-ID"/>
        </w:rPr>
        <w:t>. Bandung: CV.Salsabila Publishing</w:t>
      </w:r>
    </w:p>
    <w:p w:rsidR="0072713F" w:rsidRPr="0072713F" w:rsidRDefault="0072713F" w:rsidP="0072713F">
      <w:pPr>
        <w:spacing w:line="240" w:lineRule="auto"/>
        <w:ind w:left="0" w:firstLine="0"/>
        <w:rPr>
          <w:rFonts w:ascii="Arial" w:eastAsiaTheme="minorHAnsi" w:hAnsi="Arial" w:cs="Arial"/>
          <w:lang w:val="id-ID"/>
        </w:rPr>
      </w:pPr>
    </w:p>
    <w:p w:rsidR="0072713F" w:rsidRPr="0072713F" w:rsidRDefault="0072713F" w:rsidP="0072713F">
      <w:pPr>
        <w:spacing w:after="200" w:line="240" w:lineRule="auto"/>
        <w:ind w:left="0" w:firstLine="0"/>
        <w:rPr>
          <w:rFonts w:ascii="Arial" w:eastAsiaTheme="minorHAnsi" w:hAnsi="Arial" w:cs="Arial"/>
          <w:lang w:val="id-ID"/>
        </w:rPr>
      </w:pPr>
      <w:r w:rsidRPr="0072713F">
        <w:rPr>
          <w:rFonts w:ascii="Arial" w:eastAsiaTheme="minorHAnsi" w:hAnsi="Arial" w:cs="Arial"/>
          <w:lang w:val="id-ID"/>
        </w:rPr>
        <w:t xml:space="preserve">Samadi, B., 2014. </w:t>
      </w:r>
      <w:r w:rsidRPr="0072713F">
        <w:rPr>
          <w:rFonts w:ascii="Arial" w:eastAsiaTheme="minorHAnsi" w:hAnsi="Arial" w:cs="Arial"/>
          <w:i/>
          <w:lang w:val="id-ID"/>
        </w:rPr>
        <w:t>Panen Untung dari Budi Daya Nanas Sistem Organik</w:t>
      </w:r>
      <w:r w:rsidRPr="0072713F">
        <w:rPr>
          <w:rFonts w:ascii="Arial" w:eastAsiaTheme="minorHAnsi" w:hAnsi="Arial" w:cs="Arial"/>
          <w:lang w:val="id-ID"/>
        </w:rPr>
        <w:t>. Yogyakarta: Lily Publisher</w:t>
      </w:r>
    </w:p>
    <w:p w:rsidR="0072713F" w:rsidRPr="0072713F" w:rsidRDefault="0072713F" w:rsidP="0072713F">
      <w:pPr>
        <w:spacing w:line="240" w:lineRule="auto"/>
        <w:ind w:left="0" w:firstLine="0"/>
        <w:rPr>
          <w:rFonts w:ascii="Arial" w:eastAsiaTheme="minorHAnsi" w:hAnsi="Arial" w:cs="Arial"/>
          <w:lang w:val="id-ID"/>
        </w:rPr>
      </w:pPr>
      <w:r w:rsidRPr="0072713F">
        <w:rPr>
          <w:rFonts w:ascii="Arial" w:eastAsiaTheme="minorHAnsi" w:hAnsi="Arial" w:cs="Arial"/>
          <w:lang w:val="id-ID"/>
        </w:rPr>
        <w:t xml:space="preserve">Saparinto, C. dan Susiana, R., 2016. </w:t>
      </w:r>
      <w:r w:rsidRPr="0072713F">
        <w:rPr>
          <w:rFonts w:ascii="Arial" w:eastAsiaTheme="minorHAnsi" w:hAnsi="Arial" w:cs="Arial"/>
          <w:i/>
          <w:lang w:val="id-ID"/>
        </w:rPr>
        <w:t>Grow Your Own Fruits-Panduan Praktis Menanam 28 Tanaman Buah Populer di Pekarangan</w:t>
      </w:r>
      <w:r w:rsidRPr="0072713F">
        <w:rPr>
          <w:rFonts w:ascii="Arial" w:eastAsiaTheme="minorHAnsi" w:hAnsi="Arial" w:cs="Arial"/>
          <w:lang w:val="id-ID"/>
        </w:rPr>
        <w:t>. Yogyakarta: Lily Publisher</w:t>
      </w:r>
    </w:p>
    <w:p w:rsidR="0072713F" w:rsidRPr="0072713F" w:rsidRDefault="0072713F" w:rsidP="0072713F">
      <w:pPr>
        <w:spacing w:line="240" w:lineRule="auto"/>
        <w:ind w:left="0" w:firstLine="0"/>
        <w:rPr>
          <w:rFonts w:ascii="Arial" w:eastAsiaTheme="minorHAnsi" w:hAnsi="Arial" w:cs="Arial"/>
          <w:lang w:val="id-ID"/>
        </w:rPr>
      </w:pPr>
    </w:p>
    <w:p w:rsidR="0072713F" w:rsidRPr="0072713F" w:rsidRDefault="0072713F" w:rsidP="0072713F">
      <w:pPr>
        <w:spacing w:line="240" w:lineRule="auto"/>
        <w:ind w:left="0" w:firstLine="0"/>
        <w:rPr>
          <w:rFonts w:ascii="Arial" w:eastAsiaTheme="minorHAnsi" w:hAnsi="Arial" w:cs="Arial"/>
          <w:lang w:val="id-ID"/>
        </w:rPr>
      </w:pPr>
      <w:r w:rsidRPr="0072713F">
        <w:rPr>
          <w:rFonts w:ascii="Arial" w:eastAsiaTheme="minorHAnsi" w:hAnsi="Arial" w:cs="Arial"/>
          <w:lang w:val="id-ID"/>
        </w:rPr>
        <w:t>Sulista</w:t>
      </w:r>
      <w:r w:rsidRPr="0072713F">
        <w:rPr>
          <w:rFonts w:ascii="Arial" w:eastAsiaTheme="minorHAnsi" w:hAnsi="Arial" w:cs="Arial"/>
        </w:rPr>
        <w:t>,</w:t>
      </w:r>
      <w:r w:rsidRPr="0072713F">
        <w:rPr>
          <w:rFonts w:ascii="Arial" w:eastAsiaTheme="minorHAnsi" w:hAnsi="Arial" w:cs="Arial"/>
          <w:lang w:val="id-ID"/>
        </w:rPr>
        <w:t xml:space="preserve"> G</w:t>
      </w:r>
      <w:r w:rsidRPr="0072713F">
        <w:rPr>
          <w:rFonts w:ascii="Arial" w:eastAsiaTheme="minorHAnsi" w:hAnsi="Arial" w:cs="Arial"/>
        </w:rPr>
        <w:t xml:space="preserve">. </w:t>
      </w:r>
      <w:r w:rsidRPr="0072713F">
        <w:rPr>
          <w:rFonts w:ascii="Arial" w:eastAsiaTheme="minorHAnsi" w:hAnsi="Arial" w:cs="Arial"/>
          <w:lang w:val="id-ID"/>
        </w:rPr>
        <w:t xml:space="preserve">dkk., 2007. </w:t>
      </w:r>
      <w:r w:rsidRPr="0072713F">
        <w:rPr>
          <w:rFonts w:ascii="Arial" w:eastAsiaTheme="minorHAnsi" w:hAnsi="Arial" w:cs="Arial"/>
          <w:i/>
          <w:lang w:val="id-ID"/>
        </w:rPr>
        <w:t>Farmakologi dan Terapi Edisi V</w:t>
      </w:r>
      <w:r w:rsidRPr="0072713F">
        <w:rPr>
          <w:rFonts w:ascii="Arial" w:eastAsiaTheme="minorHAnsi" w:hAnsi="Arial" w:cs="Arial"/>
          <w:lang w:val="id-ID"/>
        </w:rPr>
        <w:t>. Jakarta: Badan Penerbit Fakultas Kedokteran Universitas Indonesia.</w:t>
      </w:r>
    </w:p>
    <w:p w:rsidR="0072713F" w:rsidRPr="0072713F" w:rsidRDefault="0072713F" w:rsidP="0072713F">
      <w:pPr>
        <w:spacing w:line="240" w:lineRule="auto"/>
        <w:ind w:left="0" w:firstLine="0"/>
        <w:rPr>
          <w:rFonts w:ascii="Arial" w:eastAsiaTheme="minorHAnsi" w:hAnsi="Arial" w:cs="Arial"/>
          <w:lang w:val="id-ID"/>
        </w:rPr>
      </w:pPr>
    </w:p>
    <w:p w:rsidR="0072713F" w:rsidRDefault="0072713F" w:rsidP="0072713F">
      <w:pPr>
        <w:spacing w:line="240" w:lineRule="auto"/>
        <w:ind w:left="0" w:firstLine="0"/>
        <w:rPr>
          <w:rFonts w:ascii="Arial" w:eastAsiaTheme="minorHAnsi" w:hAnsi="Arial" w:cs="Arial"/>
          <w:lang w:val="id-ID"/>
        </w:rPr>
      </w:pPr>
    </w:p>
    <w:p w:rsidR="0072713F" w:rsidRDefault="0072713F" w:rsidP="0072713F">
      <w:pPr>
        <w:spacing w:line="240" w:lineRule="auto"/>
        <w:ind w:left="0" w:firstLine="0"/>
        <w:rPr>
          <w:rFonts w:ascii="Arial" w:eastAsiaTheme="minorHAnsi" w:hAnsi="Arial" w:cs="Arial"/>
          <w:lang w:val="id-ID"/>
        </w:rPr>
      </w:pPr>
    </w:p>
    <w:p w:rsidR="0072713F" w:rsidRPr="0072713F" w:rsidRDefault="0072713F" w:rsidP="0072713F">
      <w:pPr>
        <w:spacing w:line="240" w:lineRule="auto"/>
        <w:ind w:left="0" w:firstLine="0"/>
        <w:rPr>
          <w:rFonts w:ascii="Arial" w:eastAsiaTheme="minorHAnsi" w:hAnsi="Arial" w:cs="Arial"/>
          <w:lang w:val="id-ID"/>
        </w:rPr>
      </w:pPr>
      <w:r w:rsidRPr="0072713F">
        <w:rPr>
          <w:rFonts w:ascii="Arial" w:eastAsiaTheme="minorHAnsi" w:hAnsi="Arial" w:cs="Arial"/>
          <w:lang w:val="id-ID"/>
        </w:rPr>
        <w:lastRenderedPageBreak/>
        <w:t xml:space="preserve">Yunanda, Eka Eldha, 2013. </w:t>
      </w:r>
      <w:r w:rsidRPr="0072713F">
        <w:rPr>
          <w:rFonts w:ascii="Arial" w:eastAsiaTheme="minorHAnsi" w:hAnsi="Arial" w:cs="Arial"/>
          <w:i/>
          <w:lang w:val="id-ID"/>
        </w:rPr>
        <w:t>Pengaruh Jus Buah Nanas (Ananas comosus (L.) Merr) Terhadap Profil Farmakokinetik Parasetamol Pada Tikus Putih Jantan (Rattus norvegicus) Galur Wistar</w:t>
      </w:r>
      <w:r w:rsidRPr="0072713F">
        <w:rPr>
          <w:rFonts w:ascii="Arial" w:eastAsiaTheme="minorHAnsi" w:hAnsi="Arial" w:cs="Arial"/>
          <w:lang w:val="id-ID"/>
        </w:rPr>
        <w:t xml:space="preserve">. Pontianak: Fakultas Kedokteran Universitas Tanjungpura. </w:t>
      </w:r>
    </w:p>
    <w:p w:rsidR="0072713F" w:rsidRPr="0072713F" w:rsidRDefault="0072713F" w:rsidP="0072713F">
      <w:pPr>
        <w:spacing w:line="240" w:lineRule="auto"/>
        <w:ind w:left="0" w:firstLine="0"/>
        <w:rPr>
          <w:rFonts w:ascii="Arial" w:eastAsiaTheme="minorHAnsi" w:hAnsi="Arial" w:cs="Arial"/>
          <w:lang w:val="id-ID"/>
        </w:rPr>
      </w:pPr>
    </w:p>
    <w:p w:rsidR="0072713F" w:rsidRPr="0072713F" w:rsidRDefault="0072713F" w:rsidP="0072713F">
      <w:pPr>
        <w:autoSpaceDE w:val="0"/>
        <w:autoSpaceDN w:val="0"/>
        <w:adjustRightInd w:val="0"/>
        <w:spacing w:line="400" w:lineRule="atLeast"/>
        <w:ind w:left="0" w:firstLine="0"/>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spacing w:after="200" w:line="480" w:lineRule="auto"/>
        <w:ind w:left="0" w:firstLine="0"/>
        <w:jc w:val="center"/>
        <w:rPr>
          <w:rFonts w:ascii="Arial" w:eastAsiaTheme="minorHAnsi" w:hAnsi="Arial" w:cs="Arial"/>
          <w:b/>
          <w:sz w:val="24"/>
          <w:szCs w:val="24"/>
          <w:lang w:val="id-ID"/>
        </w:rPr>
      </w:pPr>
    </w:p>
    <w:p w:rsidR="0072713F" w:rsidRPr="0072713F" w:rsidRDefault="0072713F" w:rsidP="0072713F">
      <w:pPr>
        <w:spacing w:after="200" w:line="480" w:lineRule="auto"/>
        <w:ind w:left="0" w:firstLine="0"/>
        <w:jc w:val="center"/>
        <w:rPr>
          <w:rFonts w:ascii="Arial" w:eastAsiaTheme="minorHAnsi" w:hAnsi="Arial" w:cs="Arial"/>
          <w:b/>
          <w:sz w:val="24"/>
          <w:szCs w:val="24"/>
          <w:lang w:val="id-ID"/>
        </w:rPr>
      </w:pPr>
    </w:p>
    <w:p w:rsidR="0072713F" w:rsidRPr="0072713F" w:rsidRDefault="0072713F" w:rsidP="0072713F">
      <w:pPr>
        <w:spacing w:after="200" w:line="480" w:lineRule="auto"/>
        <w:ind w:left="0" w:firstLine="0"/>
        <w:jc w:val="center"/>
        <w:rPr>
          <w:rFonts w:ascii="Arial" w:eastAsiaTheme="minorHAnsi" w:hAnsi="Arial" w:cs="Arial"/>
          <w:b/>
          <w:sz w:val="24"/>
          <w:szCs w:val="24"/>
          <w:lang w:val="id-ID"/>
        </w:rPr>
      </w:pPr>
    </w:p>
    <w:p w:rsidR="0072713F" w:rsidRPr="0072713F" w:rsidRDefault="0072713F" w:rsidP="0072713F">
      <w:pPr>
        <w:spacing w:after="200" w:line="480" w:lineRule="auto"/>
        <w:ind w:left="0" w:firstLine="0"/>
        <w:jc w:val="center"/>
        <w:rPr>
          <w:rFonts w:ascii="Arial" w:eastAsiaTheme="minorHAnsi" w:hAnsi="Arial" w:cs="Arial"/>
          <w:b/>
          <w:sz w:val="24"/>
          <w:szCs w:val="24"/>
          <w:lang w:val="id-ID"/>
        </w:rPr>
      </w:pPr>
    </w:p>
    <w:p w:rsidR="0072713F" w:rsidRPr="0072713F" w:rsidRDefault="0072713F" w:rsidP="0072713F">
      <w:pPr>
        <w:spacing w:after="200" w:line="480" w:lineRule="auto"/>
        <w:ind w:left="0" w:firstLine="0"/>
        <w:jc w:val="center"/>
        <w:rPr>
          <w:rFonts w:ascii="Arial" w:eastAsiaTheme="minorHAnsi" w:hAnsi="Arial" w:cs="Arial"/>
          <w:b/>
          <w:sz w:val="24"/>
          <w:szCs w:val="24"/>
          <w:lang w:val="id-ID"/>
        </w:rPr>
      </w:pPr>
    </w:p>
    <w:p w:rsidR="0072713F" w:rsidRPr="0072713F" w:rsidRDefault="0072713F" w:rsidP="0072713F">
      <w:pPr>
        <w:spacing w:after="200" w:line="480" w:lineRule="auto"/>
        <w:ind w:left="0" w:firstLine="0"/>
        <w:jc w:val="center"/>
        <w:rPr>
          <w:rFonts w:ascii="Arial" w:eastAsiaTheme="minorHAnsi" w:hAnsi="Arial" w:cs="Arial"/>
          <w:b/>
          <w:sz w:val="24"/>
          <w:szCs w:val="24"/>
          <w:lang w:val="id-ID"/>
        </w:rPr>
      </w:pPr>
    </w:p>
    <w:p w:rsidR="0072713F" w:rsidRDefault="0072713F" w:rsidP="00F70A44">
      <w:pPr>
        <w:spacing w:after="200" w:line="480" w:lineRule="auto"/>
        <w:ind w:left="0" w:firstLine="0"/>
        <w:rPr>
          <w:rFonts w:ascii="Arial" w:eastAsiaTheme="minorHAnsi" w:hAnsi="Arial" w:cs="Arial"/>
          <w:b/>
          <w:sz w:val="24"/>
          <w:szCs w:val="24"/>
          <w:lang w:val="id-ID"/>
        </w:rPr>
      </w:pPr>
    </w:p>
    <w:p w:rsidR="00F70A44" w:rsidRDefault="00F70A44" w:rsidP="00F70A44">
      <w:pPr>
        <w:spacing w:after="200" w:line="480" w:lineRule="auto"/>
        <w:ind w:left="0" w:firstLine="0"/>
        <w:rPr>
          <w:rFonts w:ascii="Arial" w:eastAsiaTheme="minorHAnsi" w:hAnsi="Arial" w:cs="Arial"/>
          <w:b/>
          <w:sz w:val="24"/>
          <w:szCs w:val="24"/>
          <w:lang w:val="id-ID"/>
        </w:rPr>
      </w:pPr>
    </w:p>
    <w:p w:rsidR="0072713F" w:rsidRPr="0072713F" w:rsidRDefault="0072713F" w:rsidP="0072713F">
      <w:pPr>
        <w:spacing w:after="200" w:line="48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lastRenderedPageBreak/>
        <w:t>LAMPIRAN</w:t>
      </w:r>
    </w:p>
    <w:p w:rsidR="0072713F" w:rsidRPr="0072713F" w:rsidRDefault="0072713F" w:rsidP="0072713F">
      <w:pPr>
        <w:spacing w:after="200" w:line="480" w:lineRule="auto"/>
        <w:ind w:left="0" w:firstLine="0"/>
        <w:jc w:val="right"/>
        <w:rPr>
          <w:rFonts w:ascii="Arial" w:eastAsiaTheme="minorHAnsi" w:hAnsi="Arial" w:cs="Arial"/>
          <w:b/>
          <w:sz w:val="24"/>
          <w:szCs w:val="24"/>
          <w:lang w:val="id-ID"/>
        </w:rPr>
      </w:pPr>
      <w:r w:rsidRPr="0072713F">
        <w:rPr>
          <w:rFonts w:ascii="Arial" w:eastAsiaTheme="minorHAnsi" w:hAnsi="Arial" w:cs="Arial"/>
          <w:b/>
          <w:sz w:val="24"/>
          <w:szCs w:val="24"/>
          <w:lang w:val="id-ID"/>
        </w:rPr>
        <w:t>Lampiran 1</w:t>
      </w:r>
    </w:p>
    <w:p w:rsidR="0072713F" w:rsidRPr="0072713F" w:rsidRDefault="0072713F" w:rsidP="0072713F">
      <w:pPr>
        <w:spacing w:line="240" w:lineRule="auto"/>
        <w:ind w:left="0" w:firstLine="0"/>
        <w:jc w:val="center"/>
        <w:rPr>
          <w:rFonts w:ascii="Arial" w:eastAsiaTheme="minorHAnsi" w:hAnsi="Arial" w:cs="Arial"/>
          <w:sz w:val="24"/>
          <w:szCs w:val="24"/>
          <w:lang w:val="id-ID"/>
        </w:rPr>
      </w:pPr>
      <w:r w:rsidRPr="0072713F">
        <w:rPr>
          <w:rFonts w:ascii="Arial" w:eastAsiaTheme="minorHAnsi" w:hAnsi="Arial" w:cs="Arial"/>
          <w:noProof/>
          <w:sz w:val="24"/>
          <w:szCs w:val="24"/>
          <w:lang w:val="id-ID" w:eastAsia="id-ID"/>
        </w:rPr>
        <w:drawing>
          <wp:inline distT="0" distB="0" distL="0" distR="0">
            <wp:extent cx="2776756" cy="2004968"/>
            <wp:effectExtent l="0" t="0" r="5080" b="0"/>
            <wp:docPr id="102" name="Picture 102" descr="C:\Users\A C E R\Documents\KTI LURI 12 - Copys\foto sebelum penelitian\images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 C E R\Documents\KTI LURI 12 - Copys\foto sebelum penelitian\images (1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6756" cy="2004968"/>
                    </a:xfrm>
                    <a:prstGeom prst="rect">
                      <a:avLst/>
                    </a:prstGeom>
                    <a:noFill/>
                    <a:ln>
                      <a:noFill/>
                    </a:ln>
                  </pic:spPr>
                </pic:pic>
              </a:graphicData>
            </a:graphic>
          </wp:inline>
        </w:drawing>
      </w: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Lampiran 1.1 Tumbuhan Buah Nanas</w:t>
      </w:r>
    </w:p>
    <w:p w:rsidR="0072713F" w:rsidRPr="0072713F" w:rsidRDefault="0072713F" w:rsidP="0072713F">
      <w:pPr>
        <w:spacing w:line="240" w:lineRule="auto"/>
        <w:ind w:left="0" w:firstLine="0"/>
        <w:jc w:val="center"/>
        <w:rPr>
          <w:rFonts w:ascii="Arial" w:eastAsiaTheme="minorHAnsi" w:hAnsi="Arial" w:cs="Arial"/>
          <w:sz w:val="24"/>
          <w:szCs w:val="24"/>
          <w:lang w:val="id-ID"/>
        </w:rPr>
      </w:pPr>
    </w:p>
    <w:p w:rsidR="0072713F" w:rsidRPr="0072713F" w:rsidRDefault="0072713F" w:rsidP="0072713F">
      <w:pPr>
        <w:spacing w:line="240" w:lineRule="auto"/>
        <w:ind w:left="0" w:firstLine="0"/>
        <w:jc w:val="center"/>
        <w:rPr>
          <w:rFonts w:ascii="Arial" w:eastAsiaTheme="minorHAnsi" w:hAnsi="Arial" w:cs="Arial"/>
          <w:sz w:val="24"/>
          <w:szCs w:val="24"/>
          <w:lang w:val="id-ID"/>
        </w:rPr>
      </w:pPr>
      <w:r w:rsidRPr="0072713F">
        <w:rPr>
          <w:rFonts w:ascii="Arial" w:eastAsiaTheme="minorHAnsi" w:hAnsi="Arial" w:cs="Arial"/>
          <w:noProof/>
          <w:sz w:val="24"/>
          <w:szCs w:val="24"/>
          <w:lang w:val="id-ID" w:eastAsia="id-ID"/>
        </w:rPr>
        <w:drawing>
          <wp:inline distT="0" distB="0" distL="0" distR="0">
            <wp:extent cx="2768367" cy="2013358"/>
            <wp:effectExtent l="0" t="0" r="0" b="6350"/>
            <wp:docPr id="103" name="Picture 103" descr="C:\Users\A C E R\Documents\KTI LURI 12 - Copys\foto sebelum penelitian\IMG_20180625_16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C E R\Documents\KTI LURI 12 - Copys\foto sebelum penelitian\IMG_20180625_1619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9012" cy="2021100"/>
                    </a:xfrm>
                    <a:prstGeom prst="rect">
                      <a:avLst/>
                    </a:prstGeom>
                    <a:noFill/>
                    <a:ln>
                      <a:noFill/>
                    </a:ln>
                  </pic:spPr>
                </pic:pic>
              </a:graphicData>
            </a:graphic>
          </wp:inline>
        </w:drawing>
      </w: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Lampiran 1.2 Buah Nanas</w:t>
      </w:r>
    </w:p>
    <w:p w:rsidR="0072713F" w:rsidRPr="0072713F" w:rsidRDefault="0072713F" w:rsidP="0072713F">
      <w:pPr>
        <w:spacing w:line="240" w:lineRule="auto"/>
        <w:ind w:left="0" w:firstLine="0"/>
        <w:jc w:val="center"/>
        <w:rPr>
          <w:rFonts w:ascii="Arial" w:eastAsiaTheme="minorHAnsi" w:hAnsi="Arial" w:cs="Arial"/>
          <w:b/>
          <w:sz w:val="24"/>
          <w:szCs w:val="24"/>
          <w:lang w:val="id-ID"/>
        </w:rPr>
      </w:pPr>
    </w:p>
    <w:p w:rsidR="0072713F" w:rsidRPr="0072713F" w:rsidRDefault="0072713F" w:rsidP="0072713F">
      <w:pPr>
        <w:tabs>
          <w:tab w:val="left" w:pos="6237"/>
        </w:tabs>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drawing>
          <wp:inline distT="0" distB="0" distL="0" distR="0">
            <wp:extent cx="2793534" cy="2030136"/>
            <wp:effectExtent l="0" t="0" r="6985" b="8255"/>
            <wp:docPr id="104" name="Picture 104" descr="C:\Users\A C E R\Documents\KTI LURI 12 - Copys\gambar lampiran\IMG_20180605_11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 C E R\Documents\KTI LURI 12 - Copys\gambar lampiran\IMG_20180605_1144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4048" cy="2030509"/>
                    </a:xfrm>
                    <a:prstGeom prst="rect">
                      <a:avLst/>
                    </a:prstGeom>
                    <a:noFill/>
                    <a:ln>
                      <a:noFill/>
                    </a:ln>
                  </pic:spPr>
                </pic:pic>
              </a:graphicData>
            </a:graphic>
          </wp:inline>
        </w:drawing>
      </w: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Lampiran 1.3 Jus Buah Nanas</w:t>
      </w:r>
    </w:p>
    <w:p w:rsidR="0072713F" w:rsidRPr="0072713F" w:rsidRDefault="0072713F" w:rsidP="0072713F">
      <w:pPr>
        <w:spacing w:line="240" w:lineRule="auto"/>
        <w:ind w:left="0" w:firstLine="0"/>
        <w:rPr>
          <w:rFonts w:ascii="Arial" w:eastAsiaTheme="minorHAnsi" w:hAnsi="Arial" w:cs="Arial"/>
          <w:b/>
          <w:sz w:val="24"/>
          <w:szCs w:val="24"/>
          <w:lang w:val="id-ID"/>
        </w:rPr>
      </w:pP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lastRenderedPageBreak/>
        <w:drawing>
          <wp:inline distT="0" distB="0" distL="0" distR="0">
            <wp:extent cx="2734811" cy="2122415"/>
            <wp:effectExtent l="0" t="0" r="8890" b="0"/>
            <wp:docPr id="106" name="Picture 106" descr="C:\Users\A C E R\Documents\KTI LURI 12 - Copys\gambar lampiran\IMG_20180605_11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 C E R\Documents\KTI LURI 12 - Copys\gambar lampiran\IMG_20180605_1156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5315" cy="2122806"/>
                    </a:xfrm>
                    <a:prstGeom prst="rect">
                      <a:avLst/>
                    </a:prstGeom>
                    <a:noFill/>
                    <a:ln>
                      <a:noFill/>
                    </a:ln>
                  </pic:spPr>
                </pic:pic>
              </a:graphicData>
            </a:graphic>
          </wp:inline>
        </w:drawing>
      </w: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Lampiran 1.4 Jus Buah Nanas (100%, 50% dan 25%)</w:t>
      </w:r>
    </w:p>
    <w:p w:rsidR="0072713F" w:rsidRPr="0072713F" w:rsidRDefault="0072713F" w:rsidP="0072713F">
      <w:pPr>
        <w:spacing w:line="240" w:lineRule="auto"/>
        <w:ind w:left="0" w:firstLine="0"/>
        <w:jc w:val="center"/>
        <w:rPr>
          <w:rFonts w:ascii="Arial" w:eastAsiaTheme="minorHAnsi" w:hAnsi="Arial" w:cs="Arial"/>
          <w:b/>
          <w:sz w:val="24"/>
          <w:szCs w:val="24"/>
          <w:lang w:val="id-ID"/>
        </w:rPr>
      </w:pP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drawing>
          <wp:inline distT="0" distB="0" distL="0" distR="0">
            <wp:extent cx="2667699" cy="2239860"/>
            <wp:effectExtent l="0" t="0" r="0" b="8255"/>
            <wp:docPr id="107" name="Picture 107" descr="C:\Users\A C E R\Documents\KTI LURI 12 - Copys\gambar lampiran\IMG_20180605_10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 C E R\Documents\KTI LURI 12 - Copys\gambar lampiran\IMG_20180605_1037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8190" cy="2240272"/>
                    </a:xfrm>
                    <a:prstGeom prst="rect">
                      <a:avLst/>
                    </a:prstGeom>
                    <a:noFill/>
                    <a:ln>
                      <a:noFill/>
                    </a:ln>
                  </pic:spPr>
                </pic:pic>
              </a:graphicData>
            </a:graphic>
          </wp:inline>
        </w:drawing>
      </w: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Lampiran 1.5 Larutan 2,4-Dinitrofenol</w:t>
      </w:r>
    </w:p>
    <w:p w:rsidR="0072713F" w:rsidRPr="0072713F" w:rsidRDefault="0072713F" w:rsidP="0072713F">
      <w:pPr>
        <w:spacing w:line="240" w:lineRule="auto"/>
        <w:ind w:left="0" w:firstLine="0"/>
        <w:jc w:val="center"/>
        <w:rPr>
          <w:rFonts w:ascii="Arial" w:eastAsiaTheme="minorHAnsi" w:hAnsi="Arial" w:cs="Arial"/>
          <w:b/>
          <w:sz w:val="24"/>
          <w:szCs w:val="24"/>
          <w:lang w:val="id-ID"/>
        </w:rPr>
      </w:pP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drawing>
          <wp:inline distT="0" distB="0" distL="0" distR="0">
            <wp:extent cx="2634143" cy="2206305"/>
            <wp:effectExtent l="0" t="0" r="0" b="3810"/>
            <wp:docPr id="108" name="Picture 108" descr="C:\Users\A C E R\Documents\KTI LURI 12 - Copys\gambar lampiran\IMG_20180605_10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 C E R\Documents\KTI LURI 12 - Copys\gambar lampiran\IMG_20180605_1040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4950" cy="2206981"/>
                    </a:xfrm>
                    <a:prstGeom prst="rect">
                      <a:avLst/>
                    </a:prstGeom>
                    <a:noFill/>
                    <a:ln>
                      <a:noFill/>
                    </a:ln>
                  </pic:spPr>
                </pic:pic>
              </a:graphicData>
            </a:graphic>
          </wp:inline>
        </w:drawing>
      </w: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Lampiran 1.6 Sirup Simpleks</w:t>
      </w: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lastRenderedPageBreak/>
        <w:drawing>
          <wp:inline distT="0" distB="0" distL="0" distR="0">
            <wp:extent cx="2634143" cy="2290194"/>
            <wp:effectExtent l="0" t="0" r="0" b="0"/>
            <wp:docPr id="109" name="Picture 109" descr="C:\Users\A C E R\Documents\KTI LURI 12 - Copys\gambar lampiran\IMG_20180605_12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 C E R\Documents\KTI LURI 12 - Copys\gambar lampiran\IMG_20180605_1222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4951" cy="2290896"/>
                    </a:xfrm>
                    <a:prstGeom prst="rect">
                      <a:avLst/>
                    </a:prstGeom>
                    <a:noFill/>
                    <a:ln>
                      <a:noFill/>
                    </a:ln>
                  </pic:spPr>
                </pic:pic>
              </a:graphicData>
            </a:graphic>
          </wp:inline>
        </w:drawing>
      </w: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Lampiran 1.7 Merpati yang Ditimbang</w:t>
      </w:r>
    </w:p>
    <w:p w:rsidR="0072713F" w:rsidRPr="0072713F" w:rsidRDefault="0072713F" w:rsidP="0072713F">
      <w:pPr>
        <w:spacing w:line="240" w:lineRule="auto"/>
        <w:ind w:left="0" w:firstLine="0"/>
        <w:jc w:val="center"/>
        <w:rPr>
          <w:rFonts w:ascii="Arial" w:eastAsiaTheme="minorHAnsi" w:hAnsi="Arial" w:cs="Arial"/>
          <w:b/>
          <w:sz w:val="24"/>
          <w:szCs w:val="24"/>
          <w:lang w:val="id-ID"/>
        </w:rPr>
      </w:pP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drawing>
          <wp:inline distT="0" distB="0" distL="0" distR="0">
            <wp:extent cx="2583809" cy="2281804"/>
            <wp:effectExtent l="0" t="0" r="7620" b="4445"/>
            <wp:docPr id="110" name="Picture 110" descr="C:\Users\A C E R\Documents\KTI LURI 12 - Copys\gambar lampiran\IMG_20180605_10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 C E R\Documents\KTI LURI 12 - Copys\gambar lampiran\IMG_20180605_1054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4285" cy="2282225"/>
                    </a:xfrm>
                    <a:prstGeom prst="rect">
                      <a:avLst/>
                    </a:prstGeom>
                    <a:noFill/>
                    <a:ln>
                      <a:noFill/>
                    </a:ln>
                  </pic:spPr>
                </pic:pic>
              </a:graphicData>
            </a:graphic>
          </wp:inline>
        </w:drawing>
      </w: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Lampiran 1.8 Pengukuran Suhu Tubuh Merpati</w:t>
      </w:r>
    </w:p>
    <w:p w:rsidR="0072713F" w:rsidRPr="0072713F" w:rsidRDefault="0072713F" w:rsidP="0072713F">
      <w:pPr>
        <w:spacing w:line="240" w:lineRule="auto"/>
        <w:ind w:left="0" w:firstLine="0"/>
        <w:jc w:val="center"/>
        <w:rPr>
          <w:rFonts w:ascii="Arial" w:eastAsiaTheme="minorHAnsi" w:hAnsi="Arial" w:cs="Arial"/>
          <w:b/>
          <w:sz w:val="24"/>
          <w:szCs w:val="24"/>
          <w:lang w:val="id-ID"/>
        </w:rPr>
      </w:pP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drawing>
          <wp:inline distT="0" distB="0" distL="0" distR="0">
            <wp:extent cx="2625754" cy="2130804"/>
            <wp:effectExtent l="0" t="0" r="3175" b="3175"/>
            <wp:docPr id="111" name="Picture 111" descr="C:\Users\A C E R\Documents\KTI LURI 12 - Copys\gambar lampiran\IMG_20180605_12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 C E R\Documents\KTI LURI 12 - Copys\gambar lampiran\IMG_20180605_1236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6238" cy="2131197"/>
                    </a:xfrm>
                    <a:prstGeom prst="rect">
                      <a:avLst/>
                    </a:prstGeom>
                    <a:noFill/>
                    <a:ln>
                      <a:noFill/>
                    </a:ln>
                  </pic:spPr>
                </pic:pic>
              </a:graphicData>
            </a:graphic>
          </wp:inline>
        </w:drawing>
      </w: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Lampiran 1.9 Penyuntikan 2,4-Dinitrofenol</w:t>
      </w:r>
    </w:p>
    <w:p w:rsidR="0072713F" w:rsidRPr="0072713F" w:rsidRDefault="0072713F" w:rsidP="0072713F">
      <w:pPr>
        <w:spacing w:line="240" w:lineRule="auto"/>
        <w:ind w:left="0" w:firstLine="0"/>
        <w:jc w:val="center"/>
        <w:rPr>
          <w:rFonts w:ascii="Arial" w:eastAsiaTheme="minorHAnsi" w:hAnsi="Arial" w:cs="Arial"/>
          <w:b/>
          <w:sz w:val="24"/>
          <w:szCs w:val="24"/>
          <w:lang w:val="id-ID"/>
        </w:rPr>
      </w:pP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lastRenderedPageBreak/>
        <w:drawing>
          <wp:inline distT="0" distB="0" distL="0" distR="0">
            <wp:extent cx="2650921" cy="2139193"/>
            <wp:effectExtent l="0" t="0" r="0" b="0"/>
            <wp:docPr id="112" name="Picture 112" descr="C:\Users\A C E R\Documents\KTI LURI 12 - Copys\gambar lampiran\IMG_20180605_13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 C E R\Documents\KTI LURI 12 - Copys\gambar lampiran\IMG_20180605_1326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4403" cy="2142003"/>
                    </a:xfrm>
                    <a:prstGeom prst="rect">
                      <a:avLst/>
                    </a:prstGeom>
                    <a:noFill/>
                    <a:ln>
                      <a:noFill/>
                    </a:ln>
                  </pic:spPr>
                </pic:pic>
              </a:graphicData>
            </a:graphic>
          </wp:inline>
        </w:drawing>
      </w: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Lampiran 1.10 Pemberian Jus Buah Nanas 100%</w:t>
      </w:r>
    </w:p>
    <w:p w:rsidR="0072713F" w:rsidRPr="0072713F" w:rsidRDefault="0072713F" w:rsidP="0072713F">
      <w:pPr>
        <w:spacing w:line="240" w:lineRule="auto"/>
        <w:ind w:left="0" w:firstLine="0"/>
        <w:jc w:val="center"/>
        <w:rPr>
          <w:rFonts w:ascii="Arial" w:eastAsiaTheme="minorHAnsi" w:hAnsi="Arial" w:cs="Arial"/>
          <w:b/>
          <w:sz w:val="24"/>
          <w:szCs w:val="24"/>
          <w:lang w:val="id-ID"/>
        </w:rPr>
      </w:pP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drawing>
          <wp:inline distT="0" distB="0" distL="0" distR="0">
            <wp:extent cx="2692866" cy="2189527"/>
            <wp:effectExtent l="0" t="0" r="0" b="1270"/>
            <wp:docPr id="113" name="Picture 113" descr="C:\Users\A C E R\Documents\KTI LURI 12 - Copys\gambar lampiran\IMG_20180605_13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 C E R\Documents\KTI LURI 12 - Copys\gambar lampiran\IMG_20180605_1326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4022" cy="2190467"/>
                    </a:xfrm>
                    <a:prstGeom prst="rect">
                      <a:avLst/>
                    </a:prstGeom>
                    <a:noFill/>
                    <a:ln>
                      <a:noFill/>
                    </a:ln>
                  </pic:spPr>
                </pic:pic>
              </a:graphicData>
            </a:graphic>
          </wp:inline>
        </w:drawing>
      </w: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Lampiran 1.11 Pemberian Jus Buah Nanas 50%</w:t>
      </w:r>
    </w:p>
    <w:p w:rsidR="0072713F" w:rsidRPr="0072713F" w:rsidRDefault="0072713F" w:rsidP="0072713F">
      <w:pPr>
        <w:spacing w:line="240" w:lineRule="auto"/>
        <w:ind w:left="0" w:firstLine="0"/>
        <w:jc w:val="center"/>
        <w:rPr>
          <w:rFonts w:ascii="Arial" w:eastAsiaTheme="minorHAnsi" w:hAnsi="Arial" w:cs="Arial"/>
          <w:b/>
          <w:sz w:val="24"/>
          <w:szCs w:val="24"/>
          <w:lang w:val="id-ID"/>
        </w:rPr>
      </w:pP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drawing>
          <wp:inline distT="0" distB="0" distL="0" distR="0">
            <wp:extent cx="2718033" cy="2080470"/>
            <wp:effectExtent l="0" t="0" r="6350" b="0"/>
            <wp:docPr id="114" name="Picture 114" descr="C:\Users\A C E R\Documents\KTI LURI 12 - Copys\gambar lampiran\IMG_20180605_13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 C E R\Documents\KTI LURI 12 - Copys\gambar lampiran\IMG_20180605_1326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9474" cy="2081573"/>
                    </a:xfrm>
                    <a:prstGeom prst="rect">
                      <a:avLst/>
                    </a:prstGeom>
                    <a:noFill/>
                    <a:ln>
                      <a:noFill/>
                    </a:ln>
                  </pic:spPr>
                </pic:pic>
              </a:graphicData>
            </a:graphic>
          </wp:inline>
        </w:drawing>
      </w:r>
    </w:p>
    <w:p w:rsidR="0072713F" w:rsidRPr="0072713F" w:rsidRDefault="0072713F" w:rsidP="0072713F">
      <w:pPr>
        <w:spacing w:line="240"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Lampiran 1.12 Pemberian Jus Buah Nanas 25%</w:t>
      </w:r>
    </w:p>
    <w:p w:rsidR="0072713F" w:rsidRPr="0072713F" w:rsidRDefault="0072713F" w:rsidP="0072713F">
      <w:pPr>
        <w:spacing w:line="240" w:lineRule="auto"/>
        <w:ind w:left="0" w:firstLine="0"/>
        <w:jc w:val="center"/>
        <w:rPr>
          <w:rFonts w:ascii="Arial" w:eastAsiaTheme="minorHAnsi" w:hAnsi="Arial" w:cs="Arial"/>
          <w:b/>
          <w:sz w:val="24"/>
          <w:szCs w:val="24"/>
          <w:lang w:val="id-ID"/>
        </w:rPr>
      </w:pPr>
    </w:p>
    <w:p w:rsidR="0072713F" w:rsidRPr="0072713F" w:rsidRDefault="0072713F" w:rsidP="0072713F">
      <w:pPr>
        <w:spacing w:line="240" w:lineRule="auto"/>
        <w:ind w:left="0" w:firstLine="0"/>
        <w:jc w:val="left"/>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lastRenderedPageBreak/>
        <w:drawing>
          <wp:inline distT="0" distB="0" distL="0" distR="0">
            <wp:extent cx="1786855" cy="1954635"/>
            <wp:effectExtent l="0" t="0" r="4445" b="7620"/>
            <wp:docPr id="115" name="Picture 115" descr="C:\Users\A C E R\Documents\KTI LURI 12 - Copys\gambar lampiran\IMG_20180605_10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C E R\Documents\KTI LURI 12 - Copys\gambar lampiran\IMG_20180605_1040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2971" cy="1961325"/>
                    </a:xfrm>
                    <a:prstGeom prst="rect">
                      <a:avLst/>
                    </a:prstGeom>
                    <a:noFill/>
                    <a:ln>
                      <a:noFill/>
                    </a:ln>
                  </pic:spPr>
                </pic:pic>
              </a:graphicData>
            </a:graphic>
          </wp:inline>
        </w:drawing>
      </w:r>
      <w:r w:rsidRPr="0072713F">
        <w:rPr>
          <w:rFonts w:ascii="Arial" w:eastAsiaTheme="minorHAnsi" w:hAnsi="Arial" w:cs="Arial"/>
          <w:b/>
          <w:sz w:val="24"/>
          <w:szCs w:val="24"/>
          <w:lang w:val="id-ID"/>
        </w:rPr>
        <w:tab/>
      </w:r>
      <w:r w:rsidRPr="0072713F">
        <w:rPr>
          <w:rFonts w:ascii="Arial" w:eastAsiaTheme="minorHAnsi" w:hAnsi="Arial" w:cs="Arial"/>
          <w:b/>
          <w:sz w:val="24"/>
          <w:szCs w:val="24"/>
          <w:lang w:val="id-ID"/>
        </w:rPr>
        <w:tab/>
      </w:r>
      <w:r w:rsidRPr="0072713F">
        <w:rPr>
          <w:rFonts w:ascii="Arial" w:eastAsiaTheme="minorHAnsi" w:hAnsi="Arial" w:cs="Arial"/>
          <w:b/>
          <w:sz w:val="24"/>
          <w:szCs w:val="24"/>
          <w:lang w:val="id-ID"/>
        </w:rPr>
        <w:tab/>
      </w:r>
      <w:r w:rsidRPr="0072713F">
        <w:rPr>
          <w:rFonts w:ascii="Arial" w:eastAsiaTheme="minorHAnsi" w:hAnsi="Arial" w:cs="Arial"/>
          <w:b/>
          <w:noProof/>
          <w:sz w:val="24"/>
          <w:szCs w:val="24"/>
          <w:lang w:val="id-ID" w:eastAsia="id-ID"/>
        </w:rPr>
        <w:drawing>
          <wp:inline distT="0" distB="0" distL="0" distR="0">
            <wp:extent cx="1786855" cy="1946246"/>
            <wp:effectExtent l="0" t="0" r="4445" b="0"/>
            <wp:docPr id="116" name="Picture 116" descr="C:\Users\A C E R\Documents\KTI LURI 12 - Copys\gambar lampiran\IMG_20180605_10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 C E R\Documents\KTI LURI 12 - Copys\gambar lampiran\IMG_20180605_1040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4252" cy="1965195"/>
                    </a:xfrm>
                    <a:prstGeom prst="rect">
                      <a:avLst/>
                    </a:prstGeom>
                    <a:noFill/>
                    <a:ln>
                      <a:noFill/>
                    </a:ln>
                  </pic:spPr>
                </pic:pic>
              </a:graphicData>
            </a:graphic>
          </wp:inline>
        </w:drawing>
      </w:r>
    </w:p>
    <w:p w:rsidR="0072713F" w:rsidRPr="0072713F" w:rsidRDefault="00F70A44" w:rsidP="0072713F">
      <w:pPr>
        <w:spacing w:line="240" w:lineRule="auto"/>
        <w:ind w:left="0" w:firstLine="0"/>
        <w:jc w:val="left"/>
        <w:rPr>
          <w:rFonts w:ascii="Arial" w:eastAsiaTheme="minorHAnsi" w:hAnsi="Arial" w:cs="Arial"/>
          <w:b/>
          <w:sz w:val="24"/>
          <w:szCs w:val="24"/>
          <w:lang w:val="id-ID"/>
        </w:rPr>
      </w:pPr>
      <w:r>
        <w:rPr>
          <w:rFonts w:ascii="Arial" w:eastAsiaTheme="minorHAnsi" w:hAnsi="Arial" w:cs="Arial"/>
          <w:b/>
          <w:sz w:val="24"/>
          <w:szCs w:val="24"/>
          <w:lang w:val="id-ID"/>
        </w:rPr>
        <w:t>Lampiran 1.13Termometer</w:t>
      </w:r>
      <w:r>
        <w:rPr>
          <w:rFonts w:ascii="Arial" w:eastAsiaTheme="minorHAnsi" w:hAnsi="Arial" w:cs="Arial"/>
          <w:b/>
          <w:sz w:val="24"/>
          <w:szCs w:val="24"/>
          <w:lang w:val="id-ID"/>
        </w:rPr>
        <w:tab/>
      </w:r>
      <w:r>
        <w:rPr>
          <w:rFonts w:ascii="Arial" w:eastAsiaTheme="minorHAnsi" w:hAnsi="Arial" w:cs="Arial"/>
          <w:b/>
          <w:sz w:val="24"/>
          <w:szCs w:val="24"/>
          <w:lang w:val="id-ID"/>
        </w:rPr>
        <w:tab/>
      </w:r>
      <w:r>
        <w:rPr>
          <w:rFonts w:ascii="Arial" w:eastAsiaTheme="minorHAnsi" w:hAnsi="Arial" w:cs="Arial"/>
          <w:b/>
          <w:sz w:val="24"/>
          <w:szCs w:val="24"/>
          <w:lang w:val="id-ID"/>
        </w:rPr>
        <w:tab/>
      </w:r>
      <w:r w:rsidR="0072713F" w:rsidRPr="0072713F">
        <w:rPr>
          <w:rFonts w:ascii="Arial" w:eastAsiaTheme="minorHAnsi" w:hAnsi="Arial" w:cs="Arial"/>
          <w:b/>
          <w:sz w:val="24"/>
          <w:szCs w:val="24"/>
          <w:lang w:val="id-ID"/>
        </w:rPr>
        <w:t>Lampiran 1.14 Spuit</w:t>
      </w:r>
    </w:p>
    <w:p w:rsidR="0072713F" w:rsidRPr="0072713F" w:rsidRDefault="0072713F" w:rsidP="0072713F">
      <w:pPr>
        <w:spacing w:line="240" w:lineRule="auto"/>
        <w:ind w:left="0" w:firstLine="0"/>
        <w:jc w:val="left"/>
        <w:rPr>
          <w:rFonts w:ascii="Arial" w:eastAsiaTheme="minorHAnsi" w:hAnsi="Arial" w:cs="Arial"/>
          <w:b/>
          <w:sz w:val="24"/>
          <w:szCs w:val="24"/>
          <w:lang w:val="id-ID"/>
        </w:rPr>
      </w:pPr>
    </w:p>
    <w:p w:rsidR="0072713F" w:rsidRPr="0072713F" w:rsidRDefault="0072713F" w:rsidP="0072713F">
      <w:pPr>
        <w:spacing w:line="240" w:lineRule="auto"/>
        <w:ind w:left="0" w:firstLine="0"/>
        <w:jc w:val="left"/>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drawing>
          <wp:inline distT="0" distB="0" distL="0" distR="0">
            <wp:extent cx="1728133" cy="2122415"/>
            <wp:effectExtent l="0" t="0" r="5715" b="0"/>
            <wp:docPr id="117" name="Picture 117" descr="C:\Users\A C E R\Documents\KTI LURI 12 - Copys\gambar lampiran\IMG_20180605_10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 C E R\Documents\KTI LURI 12 - Copys\gambar lampiran\IMG_20180605_1041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9032" cy="2123519"/>
                    </a:xfrm>
                    <a:prstGeom prst="rect">
                      <a:avLst/>
                    </a:prstGeom>
                    <a:noFill/>
                    <a:ln>
                      <a:noFill/>
                    </a:ln>
                  </pic:spPr>
                </pic:pic>
              </a:graphicData>
            </a:graphic>
          </wp:inline>
        </w:drawing>
      </w:r>
      <w:r w:rsidRPr="0072713F">
        <w:rPr>
          <w:rFonts w:ascii="Arial" w:eastAsiaTheme="minorHAnsi" w:hAnsi="Arial" w:cs="Arial"/>
          <w:b/>
          <w:sz w:val="24"/>
          <w:szCs w:val="24"/>
          <w:lang w:val="id-ID"/>
        </w:rPr>
        <w:tab/>
      </w:r>
      <w:r w:rsidRPr="0072713F">
        <w:rPr>
          <w:rFonts w:ascii="Arial" w:eastAsiaTheme="minorHAnsi" w:hAnsi="Arial" w:cs="Arial"/>
          <w:b/>
          <w:sz w:val="24"/>
          <w:szCs w:val="24"/>
          <w:lang w:val="id-ID"/>
        </w:rPr>
        <w:tab/>
      </w:r>
      <w:r w:rsidRPr="0072713F">
        <w:rPr>
          <w:rFonts w:ascii="Arial" w:eastAsiaTheme="minorHAnsi" w:hAnsi="Arial" w:cs="Arial"/>
          <w:b/>
          <w:sz w:val="24"/>
          <w:szCs w:val="24"/>
          <w:lang w:val="id-ID"/>
        </w:rPr>
        <w:tab/>
      </w:r>
      <w:r w:rsidRPr="0072713F">
        <w:rPr>
          <w:rFonts w:ascii="Arial" w:eastAsiaTheme="minorHAnsi" w:hAnsi="Arial" w:cs="Arial"/>
          <w:b/>
          <w:sz w:val="24"/>
          <w:szCs w:val="24"/>
          <w:lang w:val="id-ID"/>
        </w:rPr>
        <w:tab/>
      </w:r>
      <w:r w:rsidRPr="0072713F">
        <w:rPr>
          <w:rFonts w:ascii="Arial" w:eastAsiaTheme="minorHAnsi" w:hAnsi="Arial" w:cs="Arial"/>
          <w:b/>
          <w:noProof/>
          <w:sz w:val="24"/>
          <w:szCs w:val="24"/>
          <w:lang w:val="id-ID" w:eastAsia="id-ID"/>
        </w:rPr>
        <w:drawing>
          <wp:inline distT="0" distB="0" distL="0" distR="0">
            <wp:extent cx="1686187" cy="2069538"/>
            <wp:effectExtent l="0" t="0" r="9525" b="6985"/>
            <wp:docPr id="118" name="Picture 118" descr="C:\Users\A C E R\Documents\KTI LURI 12 - Copys\gambar lampiran\IMG_20180605_10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 C E R\Documents\KTI LURI 12 - Copys\gambar lampiran\IMG_20180605_1041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6497" cy="2069918"/>
                    </a:xfrm>
                    <a:prstGeom prst="rect">
                      <a:avLst/>
                    </a:prstGeom>
                    <a:noFill/>
                    <a:ln>
                      <a:noFill/>
                    </a:ln>
                  </pic:spPr>
                </pic:pic>
              </a:graphicData>
            </a:graphic>
          </wp:inline>
        </w:drawing>
      </w:r>
    </w:p>
    <w:p w:rsidR="0072713F" w:rsidRPr="0072713F" w:rsidRDefault="00F70A44" w:rsidP="0072713F">
      <w:pPr>
        <w:spacing w:line="240" w:lineRule="auto"/>
        <w:ind w:left="0" w:firstLine="0"/>
        <w:jc w:val="left"/>
        <w:rPr>
          <w:rFonts w:ascii="Arial" w:eastAsiaTheme="minorHAnsi" w:hAnsi="Arial" w:cs="Arial"/>
          <w:b/>
          <w:sz w:val="24"/>
          <w:szCs w:val="24"/>
          <w:lang w:val="id-ID"/>
        </w:rPr>
      </w:pPr>
      <w:r>
        <w:rPr>
          <w:rFonts w:ascii="Arial" w:eastAsiaTheme="minorHAnsi" w:hAnsi="Arial" w:cs="Arial"/>
          <w:b/>
          <w:sz w:val="24"/>
          <w:szCs w:val="24"/>
          <w:lang w:val="id-ID"/>
        </w:rPr>
        <w:t>Lampiran 1.15 Botol</w:t>
      </w:r>
      <w:r>
        <w:rPr>
          <w:rFonts w:ascii="Arial" w:eastAsiaTheme="minorHAnsi" w:hAnsi="Arial" w:cs="Arial"/>
          <w:b/>
          <w:sz w:val="24"/>
          <w:szCs w:val="24"/>
          <w:lang w:val="id-ID"/>
        </w:rPr>
        <w:tab/>
      </w:r>
      <w:r>
        <w:rPr>
          <w:rFonts w:ascii="Arial" w:eastAsiaTheme="minorHAnsi" w:hAnsi="Arial" w:cs="Arial"/>
          <w:b/>
          <w:sz w:val="24"/>
          <w:szCs w:val="24"/>
          <w:lang w:val="id-ID"/>
        </w:rPr>
        <w:tab/>
      </w:r>
      <w:r>
        <w:rPr>
          <w:rFonts w:ascii="Arial" w:eastAsiaTheme="minorHAnsi" w:hAnsi="Arial" w:cs="Arial"/>
          <w:b/>
          <w:sz w:val="24"/>
          <w:szCs w:val="24"/>
          <w:lang w:val="id-ID"/>
        </w:rPr>
        <w:tab/>
      </w:r>
      <w:r>
        <w:rPr>
          <w:rFonts w:ascii="Arial" w:eastAsiaTheme="minorHAnsi" w:hAnsi="Arial" w:cs="Arial"/>
          <w:b/>
          <w:sz w:val="24"/>
          <w:szCs w:val="24"/>
          <w:lang w:val="id-ID"/>
        </w:rPr>
        <w:tab/>
      </w:r>
      <w:r w:rsidR="0072713F" w:rsidRPr="0072713F">
        <w:rPr>
          <w:rFonts w:ascii="Arial" w:eastAsiaTheme="minorHAnsi" w:hAnsi="Arial" w:cs="Arial"/>
          <w:b/>
          <w:sz w:val="24"/>
          <w:szCs w:val="24"/>
          <w:lang w:val="id-ID"/>
        </w:rPr>
        <w:t>Lam</w:t>
      </w:r>
      <w:r>
        <w:rPr>
          <w:rFonts w:ascii="Arial" w:eastAsiaTheme="minorHAnsi" w:hAnsi="Arial" w:cs="Arial"/>
          <w:b/>
          <w:sz w:val="24"/>
          <w:szCs w:val="24"/>
          <w:lang w:val="id-ID"/>
        </w:rPr>
        <w:t>piran 1.16 Pipet</w:t>
      </w:r>
      <w:r w:rsidR="0072713F" w:rsidRPr="0072713F">
        <w:rPr>
          <w:rFonts w:ascii="Arial" w:eastAsiaTheme="minorHAnsi" w:hAnsi="Arial" w:cs="Arial"/>
          <w:b/>
          <w:sz w:val="24"/>
          <w:szCs w:val="24"/>
          <w:lang w:val="id-ID"/>
        </w:rPr>
        <w:t>Tetes</w:t>
      </w:r>
    </w:p>
    <w:p w:rsidR="0072713F" w:rsidRPr="0072713F" w:rsidRDefault="0072713F" w:rsidP="0072713F">
      <w:pPr>
        <w:spacing w:line="240" w:lineRule="auto"/>
        <w:ind w:left="0" w:firstLine="0"/>
        <w:jc w:val="left"/>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drawing>
          <wp:inline distT="0" distB="0" distL="0" distR="0">
            <wp:extent cx="1728133" cy="2030136"/>
            <wp:effectExtent l="0" t="0" r="5715" b="8255"/>
            <wp:docPr id="119" name="Picture 119" descr="C:\Users\A C E R\Documents\KTI LURI 12 - Copys\gambar lampiran\IMG_20180605_10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 C E R\Documents\KTI LURI 12 - Copys\gambar lampiran\IMG_20180605_1041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0999" cy="2033502"/>
                    </a:xfrm>
                    <a:prstGeom prst="rect">
                      <a:avLst/>
                    </a:prstGeom>
                    <a:noFill/>
                    <a:ln>
                      <a:noFill/>
                    </a:ln>
                  </pic:spPr>
                </pic:pic>
              </a:graphicData>
            </a:graphic>
          </wp:inline>
        </w:drawing>
      </w:r>
      <w:r w:rsidRPr="0072713F">
        <w:rPr>
          <w:rFonts w:ascii="Arial" w:eastAsiaTheme="minorHAnsi" w:hAnsi="Arial" w:cs="Arial"/>
          <w:b/>
          <w:sz w:val="24"/>
          <w:szCs w:val="24"/>
          <w:lang w:val="id-ID"/>
        </w:rPr>
        <w:tab/>
      </w:r>
      <w:r w:rsidRPr="0072713F">
        <w:rPr>
          <w:rFonts w:ascii="Arial" w:eastAsiaTheme="minorHAnsi" w:hAnsi="Arial" w:cs="Arial"/>
          <w:b/>
          <w:sz w:val="24"/>
          <w:szCs w:val="24"/>
          <w:lang w:val="id-ID"/>
        </w:rPr>
        <w:tab/>
      </w:r>
      <w:r w:rsidRPr="0072713F">
        <w:rPr>
          <w:rFonts w:ascii="Arial" w:eastAsiaTheme="minorHAnsi" w:hAnsi="Arial" w:cs="Arial"/>
          <w:b/>
          <w:sz w:val="24"/>
          <w:szCs w:val="24"/>
          <w:lang w:val="id-ID"/>
        </w:rPr>
        <w:tab/>
      </w:r>
      <w:r w:rsidRPr="0072713F">
        <w:rPr>
          <w:rFonts w:ascii="Arial" w:eastAsiaTheme="minorHAnsi" w:hAnsi="Arial" w:cs="Arial"/>
          <w:b/>
          <w:sz w:val="24"/>
          <w:szCs w:val="24"/>
          <w:lang w:val="id-ID"/>
        </w:rPr>
        <w:tab/>
      </w:r>
      <w:r w:rsidRPr="0072713F">
        <w:rPr>
          <w:rFonts w:ascii="Arial" w:eastAsiaTheme="minorHAnsi" w:hAnsi="Arial" w:cs="Arial"/>
          <w:b/>
          <w:noProof/>
          <w:sz w:val="24"/>
          <w:szCs w:val="24"/>
          <w:lang w:val="id-ID" w:eastAsia="id-ID"/>
        </w:rPr>
        <w:drawing>
          <wp:inline distT="0" distB="0" distL="0" distR="0">
            <wp:extent cx="1657752" cy="2038525"/>
            <wp:effectExtent l="0" t="0" r="0" b="0"/>
            <wp:docPr id="120" name="Picture 120" descr="C:\Users\A C E R\Documents\KTI LURI 12 - Copys\gambar lampiran\IMG_20180605_10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 C E R\Documents\KTI LURI 12 - Copys\gambar lampiran\IMG_20180605_1041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1325" cy="2042919"/>
                    </a:xfrm>
                    <a:prstGeom prst="rect">
                      <a:avLst/>
                    </a:prstGeom>
                    <a:noFill/>
                    <a:ln>
                      <a:noFill/>
                    </a:ln>
                  </pic:spPr>
                </pic:pic>
              </a:graphicData>
            </a:graphic>
          </wp:inline>
        </w:drawing>
      </w:r>
    </w:p>
    <w:p w:rsidR="0072713F" w:rsidRPr="0072713F" w:rsidRDefault="009B50D3" w:rsidP="0072713F">
      <w:pPr>
        <w:spacing w:line="240" w:lineRule="auto"/>
        <w:ind w:left="0" w:firstLine="0"/>
        <w:jc w:val="left"/>
        <w:rPr>
          <w:rFonts w:ascii="Arial" w:eastAsiaTheme="minorHAnsi" w:hAnsi="Arial" w:cs="Arial"/>
          <w:b/>
          <w:sz w:val="24"/>
          <w:szCs w:val="24"/>
          <w:lang w:val="id-ID"/>
        </w:rPr>
      </w:pPr>
      <w:r>
        <w:rPr>
          <w:rFonts w:ascii="Arial" w:eastAsiaTheme="minorHAnsi" w:hAnsi="Arial" w:cs="Arial"/>
          <w:b/>
          <w:sz w:val="24"/>
          <w:szCs w:val="24"/>
          <w:lang w:val="id-ID"/>
        </w:rPr>
        <w:t>Lampiran 1.17 Batang Pengaduk</w:t>
      </w:r>
      <w:r>
        <w:rPr>
          <w:rFonts w:ascii="Arial" w:eastAsiaTheme="minorHAnsi" w:hAnsi="Arial" w:cs="Arial"/>
          <w:b/>
          <w:sz w:val="24"/>
          <w:szCs w:val="24"/>
          <w:lang w:val="id-ID"/>
        </w:rPr>
        <w:tab/>
      </w:r>
      <w:r>
        <w:rPr>
          <w:rFonts w:ascii="Arial" w:eastAsiaTheme="minorHAnsi" w:hAnsi="Arial" w:cs="Arial"/>
          <w:b/>
          <w:sz w:val="24"/>
          <w:szCs w:val="24"/>
          <w:lang w:val="id-ID"/>
        </w:rPr>
        <w:tab/>
        <w:t>Lampiran 1.18</w:t>
      </w:r>
      <w:r w:rsidR="0072713F" w:rsidRPr="0072713F">
        <w:rPr>
          <w:rFonts w:ascii="Arial" w:eastAsiaTheme="minorHAnsi" w:hAnsi="Arial" w:cs="Arial"/>
          <w:b/>
          <w:sz w:val="24"/>
          <w:szCs w:val="24"/>
          <w:lang w:val="id-ID"/>
        </w:rPr>
        <w:t>Gelas Ukur</w:t>
      </w:r>
    </w:p>
    <w:p w:rsidR="0072713F" w:rsidRPr="0072713F" w:rsidRDefault="0072713F" w:rsidP="0072713F">
      <w:pPr>
        <w:spacing w:line="240" w:lineRule="auto"/>
        <w:ind w:left="0" w:firstLine="0"/>
        <w:jc w:val="left"/>
        <w:rPr>
          <w:rFonts w:ascii="Arial" w:eastAsiaTheme="minorHAnsi" w:hAnsi="Arial" w:cs="Arial"/>
          <w:b/>
          <w:sz w:val="24"/>
          <w:szCs w:val="24"/>
          <w:lang w:val="id-ID"/>
        </w:rPr>
      </w:pPr>
    </w:p>
    <w:p w:rsidR="0072713F" w:rsidRPr="0072713F" w:rsidRDefault="0072713F" w:rsidP="0072713F">
      <w:pPr>
        <w:spacing w:line="240" w:lineRule="auto"/>
        <w:ind w:left="0" w:firstLine="0"/>
        <w:jc w:val="left"/>
        <w:rPr>
          <w:rFonts w:ascii="Arial" w:eastAsiaTheme="minorHAnsi" w:hAnsi="Arial" w:cs="Arial"/>
          <w:b/>
          <w:sz w:val="24"/>
          <w:szCs w:val="24"/>
          <w:lang w:val="id-ID"/>
        </w:rPr>
      </w:pPr>
    </w:p>
    <w:p w:rsidR="0072713F" w:rsidRPr="0072713F" w:rsidRDefault="0072713F" w:rsidP="0072713F">
      <w:pPr>
        <w:spacing w:line="240" w:lineRule="auto"/>
        <w:ind w:left="0" w:firstLine="0"/>
        <w:jc w:val="left"/>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lastRenderedPageBreak/>
        <w:drawing>
          <wp:inline distT="0" distB="0" distL="0" distR="0">
            <wp:extent cx="1635654" cy="2181138"/>
            <wp:effectExtent l="0" t="0" r="3175" b="0"/>
            <wp:docPr id="121" name="Picture 121" descr="C:\Users\A C E R\Documents\KTI LURI 12 - Copys\foto sebelum penelitian\IMG_20180425_14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 C E R\Documents\KTI LURI 12 - Copys\foto sebelum penelitian\IMG_20180425_1436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5954" cy="2181539"/>
                    </a:xfrm>
                    <a:prstGeom prst="rect">
                      <a:avLst/>
                    </a:prstGeom>
                    <a:noFill/>
                    <a:ln>
                      <a:noFill/>
                    </a:ln>
                  </pic:spPr>
                </pic:pic>
              </a:graphicData>
            </a:graphic>
          </wp:inline>
        </w:drawing>
      </w:r>
      <w:r w:rsidRPr="0072713F">
        <w:rPr>
          <w:rFonts w:ascii="Arial" w:eastAsiaTheme="minorHAnsi" w:hAnsi="Arial" w:cs="Arial"/>
          <w:b/>
          <w:sz w:val="24"/>
          <w:szCs w:val="24"/>
          <w:lang w:val="id-ID"/>
        </w:rPr>
        <w:tab/>
      </w:r>
      <w:r w:rsidRPr="0072713F">
        <w:rPr>
          <w:rFonts w:ascii="Arial" w:eastAsiaTheme="minorHAnsi" w:hAnsi="Arial" w:cs="Arial"/>
          <w:b/>
          <w:sz w:val="24"/>
          <w:szCs w:val="24"/>
          <w:lang w:val="id-ID"/>
        </w:rPr>
        <w:tab/>
      </w:r>
      <w:r w:rsidRPr="0072713F">
        <w:rPr>
          <w:rFonts w:ascii="Arial" w:eastAsiaTheme="minorHAnsi" w:hAnsi="Arial" w:cs="Arial"/>
          <w:b/>
          <w:sz w:val="24"/>
          <w:szCs w:val="24"/>
          <w:lang w:val="id-ID"/>
        </w:rPr>
        <w:tab/>
      </w:r>
      <w:r w:rsidRPr="0072713F">
        <w:rPr>
          <w:rFonts w:ascii="Arial" w:eastAsiaTheme="minorHAnsi" w:hAnsi="Arial" w:cs="Arial"/>
          <w:b/>
          <w:noProof/>
          <w:sz w:val="24"/>
          <w:szCs w:val="24"/>
          <w:lang w:val="id-ID" w:eastAsia="id-ID"/>
        </w:rPr>
        <w:drawing>
          <wp:inline distT="0" distB="0" distL="0" distR="0">
            <wp:extent cx="1627463" cy="2223083"/>
            <wp:effectExtent l="0" t="0" r="0" b="6350"/>
            <wp:docPr id="122" name="Picture 122" descr="C:\Users\A C E R\Documents\KTI LURI 12 - Copys\gambar lampiran\IMG_20180605_10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 C E R\Documents\KTI LURI 12 - Copys\gambar lampiran\IMG_20180605_1041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7763" cy="2223492"/>
                    </a:xfrm>
                    <a:prstGeom prst="rect">
                      <a:avLst/>
                    </a:prstGeom>
                    <a:noFill/>
                    <a:ln>
                      <a:noFill/>
                    </a:ln>
                  </pic:spPr>
                </pic:pic>
              </a:graphicData>
            </a:graphic>
          </wp:inline>
        </w:drawing>
      </w:r>
      <w:r w:rsidRPr="0072713F">
        <w:rPr>
          <w:rFonts w:ascii="Arial" w:eastAsiaTheme="minorHAnsi" w:hAnsi="Arial" w:cs="Arial"/>
          <w:b/>
          <w:sz w:val="24"/>
          <w:szCs w:val="24"/>
          <w:lang w:val="id-ID"/>
        </w:rPr>
        <w:tab/>
      </w:r>
    </w:p>
    <w:p w:rsidR="0072713F" w:rsidRPr="0072713F" w:rsidRDefault="0072713F" w:rsidP="0072713F">
      <w:pPr>
        <w:spacing w:line="240" w:lineRule="auto"/>
        <w:ind w:left="0" w:firstLine="0"/>
        <w:jc w:val="left"/>
        <w:rPr>
          <w:rFonts w:ascii="Arial" w:eastAsiaTheme="minorHAnsi" w:hAnsi="Arial" w:cs="Arial"/>
          <w:b/>
          <w:sz w:val="24"/>
          <w:szCs w:val="24"/>
          <w:lang w:val="id-ID"/>
        </w:rPr>
      </w:pPr>
      <w:r w:rsidRPr="0072713F">
        <w:rPr>
          <w:rFonts w:ascii="Arial" w:eastAsiaTheme="minorHAnsi" w:hAnsi="Arial" w:cs="Arial"/>
          <w:b/>
          <w:sz w:val="24"/>
          <w:szCs w:val="24"/>
          <w:lang w:val="id-ID"/>
        </w:rPr>
        <w:t>Lampiran 1.19 Juicer</w:t>
      </w:r>
      <w:r w:rsidRPr="0072713F">
        <w:rPr>
          <w:rFonts w:ascii="Arial" w:eastAsiaTheme="minorHAnsi" w:hAnsi="Arial" w:cs="Arial"/>
          <w:b/>
          <w:sz w:val="24"/>
          <w:szCs w:val="24"/>
          <w:lang w:val="id-ID"/>
        </w:rPr>
        <w:tab/>
      </w:r>
      <w:r w:rsidRPr="0072713F">
        <w:rPr>
          <w:rFonts w:ascii="Arial" w:eastAsiaTheme="minorHAnsi" w:hAnsi="Arial" w:cs="Arial"/>
          <w:b/>
          <w:sz w:val="24"/>
          <w:szCs w:val="24"/>
          <w:lang w:val="id-ID"/>
        </w:rPr>
        <w:tab/>
      </w:r>
      <w:r w:rsidRPr="0072713F">
        <w:rPr>
          <w:rFonts w:ascii="Arial" w:eastAsiaTheme="minorHAnsi" w:hAnsi="Arial" w:cs="Arial"/>
          <w:b/>
          <w:sz w:val="24"/>
          <w:szCs w:val="24"/>
          <w:lang w:val="id-ID"/>
        </w:rPr>
        <w:tab/>
        <w:t>Lampiran 1.20 Beaker Gelas</w:t>
      </w:r>
    </w:p>
    <w:p w:rsidR="0072713F" w:rsidRPr="0072713F" w:rsidRDefault="0072713F" w:rsidP="0072713F">
      <w:pPr>
        <w:spacing w:line="240" w:lineRule="auto"/>
        <w:ind w:left="0" w:firstLine="0"/>
        <w:jc w:val="left"/>
        <w:rPr>
          <w:rFonts w:ascii="Arial" w:eastAsiaTheme="minorHAnsi" w:hAnsi="Arial" w:cs="Arial"/>
          <w:b/>
          <w:sz w:val="24"/>
          <w:szCs w:val="24"/>
          <w:lang w:val="id-ID"/>
        </w:rPr>
      </w:pPr>
    </w:p>
    <w:p w:rsidR="0072713F" w:rsidRPr="0072713F" w:rsidRDefault="0072713F" w:rsidP="0072713F">
      <w:pPr>
        <w:spacing w:line="240" w:lineRule="auto"/>
        <w:ind w:left="0" w:firstLine="0"/>
        <w:jc w:val="left"/>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drawing>
          <wp:inline distT="0" distB="0" distL="0" distR="0">
            <wp:extent cx="1761688" cy="2120058"/>
            <wp:effectExtent l="0" t="0" r="0" b="0"/>
            <wp:docPr id="123" name="Picture 123" descr="C:\Users\A C E R\Documents\KTI LURI 12 - Copys\gambar lampiran\IMG_20180605_12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 C E R\Documents\KTI LURI 12 - Copys\gambar lampiran\IMG_20180605_1207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3021" cy="2121662"/>
                    </a:xfrm>
                    <a:prstGeom prst="rect">
                      <a:avLst/>
                    </a:prstGeom>
                    <a:noFill/>
                    <a:ln>
                      <a:noFill/>
                    </a:ln>
                  </pic:spPr>
                </pic:pic>
              </a:graphicData>
            </a:graphic>
          </wp:inline>
        </w:drawing>
      </w:r>
      <w:r w:rsidRPr="0072713F">
        <w:rPr>
          <w:rFonts w:ascii="Arial" w:eastAsiaTheme="minorHAnsi" w:hAnsi="Arial" w:cs="Arial"/>
          <w:b/>
          <w:sz w:val="24"/>
          <w:szCs w:val="24"/>
          <w:lang w:val="id-ID"/>
        </w:rPr>
        <w:tab/>
      </w:r>
      <w:r w:rsidRPr="0072713F">
        <w:rPr>
          <w:rFonts w:ascii="Arial" w:eastAsiaTheme="minorHAnsi" w:hAnsi="Arial" w:cs="Arial"/>
          <w:b/>
          <w:sz w:val="24"/>
          <w:szCs w:val="24"/>
          <w:lang w:val="id-ID"/>
        </w:rPr>
        <w:tab/>
      </w:r>
      <w:r w:rsidRPr="0072713F">
        <w:rPr>
          <w:rFonts w:ascii="Arial" w:eastAsiaTheme="minorHAnsi" w:hAnsi="Arial" w:cs="Arial"/>
          <w:b/>
          <w:sz w:val="24"/>
          <w:szCs w:val="24"/>
          <w:lang w:val="id-ID"/>
        </w:rPr>
        <w:tab/>
      </w:r>
      <w:r w:rsidRPr="0072713F">
        <w:rPr>
          <w:rFonts w:ascii="Arial" w:eastAsiaTheme="minorHAnsi" w:hAnsi="Arial" w:cs="Arial"/>
          <w:b/>
          <w:noProof/>
          <w:sz w:val="24"/>
          <w:szCs w:val="24"/>
          <w:lang w:val="id-ID" w:eastAsia="id-ID"/>
        </w:rPr>
        <w:drawing>
          <wp:inline distT="0" distB="0" distL="0" distR="0">
            <wp:extent cx="1736522" cy="2164358"/>
            <wp:effectExtent l="0" t="0" r="0" b="7620"/>
            <wp:docPr id="124" name="Picture 124" descr="C:\Users\A C E R\Documents\KTI LURI 12 - Copys\gambar lampiran\IMG_20180605_11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 C E R\Documents\KTI LURI 12 - Copys\gambar lampiran\IMG_20180605_1130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055" cy="2165022"/>
                    </a:xfrm>
                    <a:prstGeom prst="rect">
                      <a:avLst/>
                    </a:prstGeom>
                    <a:noFill/>
                    <a:ln>
                      <a:noFill/>
                    </a:ln>
                  </pic:spPr>
                </pic:pic>
              </a:graphicData>
            </a:graphic>
          </wp:inline>
        </w:drawing>
      </w:r>
      <w:r w:rsidRPr="0072713F">
        <w:rPr>
          <w:rFonts w:ascii="Arial" w:eastAsiaTheme="minorHAnsi" w:hAnsi="Arial" w:cs="Arial"/>
          <w:b/>
          <w:sz w:val="24"/>
          <w:szCs w:val="24"/>
          <w:lang w:val="id-ID"/>
        </w:rPr>
        <w:tab/>
      </w:r>
    </w:p>
    <w:p w:rsidR="0072713F" w:rsidRPr="0072713F" w:rsidRDefault="00075952" w:rsidP="0072713F">
      <w:pPr>
        <w:spacing w:line="240" w:lineRule="auto"/>
        <w:ind w:left="0" w:firstLine="0"/>
        <w:jc w:val="left"/>
        <w:rPr>
          <w:rFonts w:ascii="Arial" w:eastAsiaTheme="minorHAnsi" w:hAnsi="Arial" w:cs="Arial"/>
          <w:b/>
          <w:sz w:val="24"/>
          <w:szCs w:val="24"/>
          <w:lang w:val="id-ID"/>
        </w:rPr>
      </w:pPr>
      <w:r>
        <w:rPr>
          <w:rFonts w:ascii="Arial" w:eastAsiaTheme="minorHAnsi" w:hAnsi="Arial" w:cs="Arial"/>
          <w:b/>
          <w:sz w:val="24"/>
          <w:szCs w:val="24"/>
          <w:lang w:val="id-ID"/>
        </w:rPr>
        <w:t>Lampiran 1.21 Selang Sonde</w:t>
      </w:r>
      <w:r>
        <w:rPr>
          <w:rFonts w:ascii="Arial" w:eastAsiaTheme="minorHAnsi" w:hAnsi="Arial" w:cs="Arial"/>
          <w:b/>
          <w:sz w:val="24"/>
          <w:szCs w:val="24"/>
          <w:lang w:val="id-ID"/>
        </w:rPr>
        <w:tab/>
      </w:r>
      <w:r w:rsidR="0072713F" w:rsidRPr="0072713F">
        <w:rPr>
          <w:rFonts w:ascii="Arial" w:eastAsiaTheme="minorHAnsi" w:hAnsi="Arial" w:cs="Arial"/>
          <w:b/>
          <w:sz w:val="24"/>
          <w:szCs w:val="24"/>
          <w:lang w:val="id-ID"/>
        </w:rPr>
        <w:t>Lampiran 1.22 Timbangan Digital</w:t>
      </w:r>
    </w:p>
    <w:p w:rsidR="0072713F" w:rsidRPr="0072713F" w:rsidRDefault="0072713F" w:rsidP="0072713F">
      <w:pPr>
        <w:spacing w:line="240" w:lineRule="auto"/>
        <w:ind w:left="0" w:firstLine="0"/>
        <w:jc w:val="left"/>
        <w:rPr>
          <w:rFonts w:ascii="Arial" w:eastAsiaTheme="minorHAnsi" w:hAnsi="Arial" w:cs="Arial"/>
          <w:b/>
          <w:sz w:val="24"/>
          <w:szCs w:val="24"/>
          <w:lang w:val="id-ID"/>
        </w:rPr>
      </w:pPr>
    </w:p>
    <w:p w:rsidR="0072713F" w:rsidRPr="0072713F" w:rsidRDefault="0072713F" w:rsidP="0072713F">
      <w:pPr>
        <w:spacing w:line="240" w:lineRule="auto"/>
        <w:ind w:left="0" w:firstLine="0"/>
        <w:jc w:val="left"/>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drawing>
          <wp:inline distT="0" distB="0" distL="0" distR="0">
            <wp:extent cx="1921169" cy="2561873"/>
            <wp:effectExtent l="0" t="0" r="3175" b="0"/>
            <wp:docPr id="125" name="Picture 125" descr="C:\Users\A C E R\Documents\KTI LURI 12 - Copys\gambar lampiran\IMG_20180605_10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 C E R\Documents\KTI LURI 12 - Copys\gambar lampiran\IMG_20180605_1040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24326" cy="2566083"/>
                    </a:xfrm>
                    <a:prstGeom prst="rect">
                      <a:avLst/>
                    </a:prstGeom>
                    <a:noFill/>
                    <a:ln>
                      <a:noFill/>
                    </a:ln>
                  </pic:spPr>
                </pic:pic>
              </a:graphicData>
            </a:graphic>
          </wp:inline>
        </w:drawing>
      </w:r>
    </w:p>
    <w:p w:rsidR="0072713F" w:rsidRPr="0072713F" w:rsidRDefault="0072713F" w:rsidP="0072713F">
      <w:pPr>
        <w:spacing w:line="240" w:lineRule="auto"/>
        <w:ind w:left="0" w:firstLine="0"/>
        <w:jc w:val="left"/>
        <w:rPr>
          <w:rFonts w:ascii="Arial" w:eastAsiaTheme="minorHAnsi" w:hAnsi="Arial" w:cs="Arial"/>
          <w:b/>
          <w:sz w:val="24"/>
          <w:szCs w:val="24"/>
          <w:lang w:val="id-ID"/>
        </w:rPr>
      </w:pPr>
      <w:r w:rsidRPr="0072713F">
        <w:rPr>
          <w:rFonts w:ascii="Arial" w:eastAsiaTheme="minorHAnsi" w:hAnsi="Arial" w:cs="Arial"/>
          <w:b/>
          <w:sz w:val="24"/>
          <w:szCs w:val="24"/>
          <w:lang w:val="id-ID"/>
        </w:rPr>
        <w:t>Lampiran 1.23 Parafin</w:t>
      </w:r>
    </w:p>
    <w:p w:rsidR="0072713F" w:rsidRPr="0072713F" w:rsidRDefault="0072713F" w:rsidP="0072713F">
      <w:pPr>
        <w:tabs>
          <w:tab w:val="left" w:pos="914"/>
        </w:tabs>
        <w:spacing w:after="200" w:line="276" w:lineRule="auto"/>
        <w:ind w:left="0" w:firstLine="0"/>
        <w:jc w:val="left"/>
        <w:rPr>
          <w:rFonts w:ascii="Arial" w:eastAsiaTheme="minorHAnsi" w:hAnsi="Arial" w:cs="Arial"/>
          <w:b/>
          <w:lang w:val="id-ID"/>
        </w:rPr>
      </w:pPr>
    </w:p>
    <w:p w:rsidR="0072713F" w:rsidRPr="0072713F" w:rsidRDefault="0072713F" w:rsidP="0072713F">
      <w:pPr>
        <w:spacing w:after="200" w:line="480" w:lineRule="auto"/>
        <w:ind w:left="0" w:firstLine="0"/>
        <w:contextualSpacing/>
        <w:jc w:val="right"/>
        <w:rPr>
          <w:rFonts w:ascii="Arial" w:eastAsiaTheme="minorHAnsi" w:hAnsi="Arial" w:cs="Arial"/>
          <w:b/>
          <w:lang w:val="id-ID"/>
        </w:rPr>
      </w:pPr>
      <w:r w:rsidRPr="0072713F">
        <w:rPr>
          <w:rFonts w:ascii="Arial" w:eastAsiaTheme="minorHAnsi" w:hAnsi="Arial" w:cs="Arial"/>
          <w:b/>
          <w:lang w:val="id-ID"/>
        </w:rPr>
        <w:lastRenderedPageBreak/>
        <w:t>Lampiran 2</w:t>
      </w:r>
    </w:p>
    <w:p w:rsidR="0072713F" w:rsidRPr="0072713F" w:rsidRDefault="0072713F" w:rsidP="0072713F">
      <w:pPr>
        <w:spacing w:after="200"/>
        <w:ind w:left="0" w:firstLine="0"/>
        <w:contextualSpacing/>
        <w:jc w:val="center"/>
        <w:rPr>
          <w:rFonts w:ascii="Arial" w:eastAsiaTheme="minorHAnsi" w:hAnsi="Arial" w:cs="Arial"/>
          <w:b/>
          <w:lang w:val="id-ID"/>
        </w:rPr>
      </w:pPr>
      <w:r w:rsidRPr="0072713F">
        <w:rPr>
          <w:rFonts w:ascii="Arial" w:eastAsiaTheme="minorHAnsi" w:hAnsi="Arial" w:cs="Arial"/>
          <w:b/>
          <w:lang w:val="id-ID"/>
        </w:rPr>
        <w:t>Lampiran 2.1 Tabel Pemberian 2,4-Dinitrofenol, Sirup Parasetamol, Jus Buah Nanas (100%, 50% dan 25%) dan Sirup Simpleks</w:t>
      </w:r>
    </w:p>
    <w:p w:rsidR="0072713F" w:rsidRPr="0072713F" w:rsidRDefault="0072713F" w:rsidP="0072713F">
      <w:pPr>
        <w:spacing w:after="200" w:line="276" w:lineRule="auto"/>
        <w:ind w:left="0" w:firstLine="0"/>
        <w:contextualSpacing/>
        <w:jc w:val="center"/>
        <w:rPr>
          <w:rFonts w:ascii="Arial" w:eastAsiaTheme="minorHAnsi" w:hAnsi="Arial" w:cs="Arial"/>
          <w:b/>
          <w:lang w:val="id-ID"/>
        </w:rPr>
      </w:pPr>
    </w:p>
    <w:tbl>
      <w:tblPr>
        <w:tblStyle w:val="TableGrid"/>
        <w:tblW w:w="818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05"/>
        <w:gridCol w:w="1000"/>
        <w:gridCol w:w="901"/>
        <w:gridCol w:w="1102"/>
        <w:gridCol w:w="712"/>
        <w:gridCol w:w="842"/>
        <w:gridCol w:w="804"/>
        <w:gridCol w:w="804"/>
        <w:gridCol w:w="1218"/>
      </w:tblGrid>
      <w:tr w:rsidR="0072713F" w:rsidRPr="0072713F" w:rsidTr="0072713F">
        <w:tc>
          <w:tcPr>
            <w:tcW w:w="805" w:type="dxa"/>
            <w:vMerge w:val="restart"/>
            <w:vAlign w:val="center"/>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Kel.</w:t>
            </w:r>
          </w:p>
        </w:tc>
        <w:tc>
          <w:tcPr>
            <w:tcW w:w="1000" w:type="dxa"/>
            <w:vMerge w:val="restart"/>
            <w:vAlign w:val="center"/>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Merpati</w:t>
            </w:r>
          </w:p>
        </w:tc>
        <w:tc>
          <w:tcPr>
            <w:tcW w:w="901" w:type="dxa"/>
            <w:vMerge w:val="restart"/>
            <w:vAlign w:val="center"/>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Berat</w:t>
            </w: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(gram)</w:t>
            </w:r>
          </w:p>
        </w:tc>
        <w:tc>
          <w:tcPr>
            <w:tcW w:w="1102" w:type="dxa"/>
            <w:vMerge w:val="restart"/>
            <w:vAlign w:val="center"/>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Volume</w:t>
            </w: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2,4-DNF</w:t>
            </w:r>
          </w:p>
        </w:tc>
        <w:tc>
          <w:tcPr>
            <w:tcW w:w="712" w:type="dxa"/>
            <w:vMerge w:val="restart"/>
            <w:vAlign w:val="center"/>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Vol.</w:t>
            </w: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PCT</w:t>
            </w:r>
          </w:p>
        </w:tc>
        <w:tc>
          <w:tcPr>
            <w:tcW w:w="2450" w:type="dxa"/>
            <w:gridSpan w:val="3"/>
            <w:vAlign w:val="center"/>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Volume JBN</w:t>
            </w:r>
          </w:p>
        </w:tc>
        <w:tc>
          <w:tcPr>
            <w:tcW w:w="1218" w:type="dxa"/>
            <w:vMerge w:val="restart"/>
            <w:vAlign w:val="center"/>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Vol.</w:t>
            </w: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Sirup</w:t>
            </w: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Simpleks</w:t>
            </w: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901" w:type="dxa"/>
            <w:vMerge/>
            <w:vAlign w:val="center"/>
          </w:tcPr>
          <w:p w:rsidR="0072713F" w:rsidRPr="0072713F" w:rsidRDefault="0072713F" w:rsidP="0072713F">
            <w:pPr>
              <w:spacing w:line="240" w:lineRule="auto"/>
              <w:ind w:left="0" w:firstLine="0"/>
              <w:jc w:val="center"/>
              <w:rPr>
                <w:rFonts w:ascii="Arial" w:eastAsiaTheme="minorHAnsi" w:hAnsi="Arial" w:cs="Arial"/>
                <w:b/>
                <w:lang w:val="id-ID"/>
              </w:rPr>
            </w:pPr>
          </w:p>
        </w:tc>
        <w:tc>
          <w:tcPr>
            <w:tcW w:w="1102" w:type="dxa"/>
            <w:vMerge/>
            <w:vAlign w:val="center"/>
          </w:tcPr>
          <w:p w:rsidR="0072713F" w:rsidRPr="0072713F" w:rsidRDefault="0072713F" w:rsidP="0072713F">
            <w:pPr>
              <w:spacing w:line="240" w:lineRule="auto"/>
              <w:ind w:left="0" w:firstLine="0"/>
              <w:jc w:val="center"/>
              <w:rPr>
                <w:rFonts w:ascii="Arial" w:eastAsiaTheme="minorHAnsi" w:hAnsi="Arial" w:cs="Arial"/>
                <w:b/>
                <w:lang w:val="id-ID"/>
              </w:rPr>
            </w:pPr>
          </w:p>
        </w:tc>
        <w:tc>
          <w:tcPr>
            <w:tcW w:w="712" w:type="dxa"/>
            <w:vMerge/>
            <w:vAlign w:val="center"/>
          </w:tcPr>
          <w:p w:rsidR="0072713F" w:rsidRPr="0072713F" w:rsidRDefault="0072713F" w:rsidP="0072713F">
            <w:pPr>
              <w:spacing w:line="240" w:lineRule="auto"/>
              <w:ind w:left="0" w:firstLine="0"/>
              <w:jc w:val="center"/>
              <w:rPr>
                <w:rFonts w:ascii="Arial" w:eastAsiaTheme="minorHAnsi" w:hAnsi="Arial" w:cs="Arial"/>
                <w:b/>
                <w:lang w:val="id-ID"/>
              </w:rPr>
            </w:pP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100%</w:t>
            </w: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50%</w:t>
            </w: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25%</w:t>
            </w:r>
          </w:p>
        </w:tc>
        <w:tc>
          <w:tcPr>
            <w:tcW w:w="1218"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val="restart"/>
            <w:vAlign w:val="center"/>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I</w:t>
            </w: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1</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251</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0,25</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2,51</w:t>
            </w: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225</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0,23</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2,25</w:t>
            </w: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3</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240</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0,24</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2,40</w:t>
            </w: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4</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255</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0,26</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2,55</w:t>
            </w: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val="restart"/>
            <w:vAlign w:val="center"/>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II</w:t>
            </w: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5</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240</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0,24</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2,40</w:t>
            </w: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6</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243</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0,24</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2,43</w:t>
            </w: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7</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248</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0,25</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2,48</w:t>
            </w: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8</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249</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0,25</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2,49</w:t>
            </w: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val="restart"/>
            <w:vAlign w:val="center"/>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III</w:t>
            </w: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9</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226</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0,23</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2,26</w:t>
            </w: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10</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248</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0,25</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2,48</w:t>
            </w: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11</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227</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0,23</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2,27</w:t>
            </w: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12</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258</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0,26</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2,58</w:t>
            </w: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val="restart"/>
            <w:vAlign w:val="center"/>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IV</w:t>
            </w: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13</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218</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0,22</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2,18</w:t>
            </w: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14</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245</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0,25</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2,45</w:t>
            </w: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15</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243</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0,24</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2,43</w:t>
            </w: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16</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264</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0,26</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2,64</w:t>
            </w: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val="restart"/>
            <w:vAlign w:val="center"/>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V</w:t>
            </w: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17</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224</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0,22</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2,24</w:t>
            </w: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18</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228</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0,23</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2,28</w:t>
            </w: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19</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247</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0,25</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2,47</w:t>
            </w: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20</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250</w:t>
            </w:r>
          </w:p>
        </w:tc>
        <w:tc>
          <w:tcPr>
            <w:tcW w:w="1102"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0,25</w:t>
            </w:r>
          </w:p>
        </w:tc>
        <w:tc>
          <w:tcPr>
            <w:tcW w:w="71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42"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804" w:type="dxa"/>
          </w:tcPr>
          <w:p w:rsidR="0072713F" w:rsidRPr="0072713F" w:rsidRDefault="0072713F" w:rsidP="0072713F">
            <w:pPr>
              <w:spacing w:line="240" w:lineRule="auto"/>
              <w:ind w:left="0" w:firstLine="0"/>
              <w:jc w:val="center"/>
              <w:rPr>
                <w:rFonts w:ascii="Arial" w:eastAsiaTheme="minorHAnsi" w:hAnsi="Arial" w:cs="Arial"/>
                <w:b/>
                <w:lang w:val="id-ID"/>
              </w:rPr>
            </w:pPr>
          </w:p>
        </w:tc>
        <w:tc>
          <w:tcPr>
            <w:tcW w:w="1218"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2,50</w:t>
            </w:r>
          </w:p>
        </w:tc>
      </w:tr>
      <w:tr w:rsidR="0072713F" w:rsidRPr="0072713F" w:rsidTr="0072713F">
        <w:tc>
          <w:tcPr>
            <w:tcW w:w="805" w:type="dxa"/>
            <w:vMerge w:val="restart"/>
            <w:vAlign w:val="center"/>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VI</w:t>
            </w: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21</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261</w:t>
            </w:r>
          </w:p>
        </w:tc>
        <w:tc>
          <w:tcPr>
            <w:tcW w:w="5482" w:type="dxa"/>
            <w:gridSpan w:val="6"/>
            <w:vMerge w:val="restart"/>
            <w:vAlign w:val="center"/>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KONTROL</w:t>
            </w: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22</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252</w:t>
            </w:r>
          </w:p>
        </w:tc>
        <w:tc>
          <w:tcPr>
            <w:tcW w:w="5482" w:type="dxa"/>
            <w:gridSpan w:val="6"/>
            <w:vMerge/>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23</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229</w:t>
            </w:r>
          </w:p>
        </w:tc>
        <w:tc>
          <w:tcPr>
            <w:tcW w:w="5482" w:type="dxa"/>
            <w:gridSpan w:val="6"/>
            <w:vMerge/>
          </w:tcPr>
          <w:p w:rsidR="0072713F" w:rsidRPr="0072713F" w:rsidRDefault="0072713F" w:rsidP="0072713F">
            <w:pPr>
              <w:spacing w:line="240" w:lineRule="auto"/>
              <w:ind w:left="0" w:firstLine="0"/>
              <w:jc w:val="center"/>
              <w:rPr>
                <w:rFonts w:ascii="Arial" w:eastAsiaTheme="minorHAnsi" w:hAnsi="Arial" w:cs="Arial"/>
                <w:b/>
                <w:lang w:val="id-ID"/>
              </w:rPr>
            </w:pPr>
          </w:p>
        </w:tc>
      </w:tr>
      <w:tr w:rsidR="0072713F" w:rsidRPr="0072713F" w:rsidTr="0072713F">
        <w:tc>
          <w:tcPr>
            <w:tcW w:w="805" w:type="dxa"/>
            <w:vMerge/>
          </w:tcPr>
          <w:p w:rsidR="0072713F" w:rsidRPr="0072713F" w:rsidRDefault="0072713F" w:rsidP="0072713F">
            <w:pPr>
              <w:spacing w:line="240" w:lineRule="auto"/>
              <w:ind w:left="0" w:firstLine="0"/>
              <w:jc w:val="center"/>
              <w:rPr>
                <w:rFonts w:ascii="Arial" w:eastAsiaTheme="minorHAnsi" w:hAnsi="Arial" w:cs="Arial"/>
                <w:b/>
                <w:lang w:val="id-ID"/>
              </w:rPr>
            </w:pPr>
          </w:p>
        </w:tc>
        <w:tc>
          <w:tcPr>
            <w:tcW w:w="1000"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24</w:t>
            </w:r>
          </w:p>
        </w:tc>
        <w:tc>
          <w:tcPr>
            <w:tcW w:w="901" w:type="dxa"/>
          </w:tcPr>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223</w:t>
            </w:r>
          </w:p>
        </w:tc>
        <w:tc>
          <w:tcPr>
            <w:tcW w:w="5482" w:type="dxa"/>
            <w:gridSpan w:val="6"/>
            <w:vMerge/>
          </w:tcPr>
          <w:p w:rsidR="0072713F" w:rsidRPr="0072713F" w:rsidRDefault="0072713F" w:rsidP="0072713F">
            <w:pPr>
              <w:spacing w:line="240" w:lineRule="auto"/>
              <w:ind w:left="0" w:firstLine="0"/>
              <w:jc w:val="center"/>
              <w:rPr>
                <w:rFonts w:ascii="Arial" w:eastAsiaTheme="minorHAnsi" w:hAnsi="Arial" w:cs="Arial"/>
                <w:b/>
                <w:lang w:val="id-ID"/>
              </w:rPr>
            </w:pPr>
          </w:p>
        </w:tc>
      </w:tr>
    </w:tbl>
    <w:p w:rsidR="0072713F" w:rsidRPr="0072713F" w:rsidRDefault="0072713F" w:rsidP="0072713F">
      <w:pPr>
        <w:spacing w:after="200" w:line="276" w:lineRule="auto"/>
        <w:ind w:left="0" w:firstLine="0"/>
        <w:jc w:val="center"/>
        <w:rPr>
          <w:rFonts w:ascii="Arial" w:eastAsiaTheme="minorHAnsi" w:hAnsi="Arial" w:cs="Arial"/>
          <w:b/>
          <w:lang w:val="id-ID"/>
        </w:rPr>
      </w:pPr>
    </w:p>
    <w:p w:rsidR="0072713F" w:rsidRPr="0072713F" w:rsidRDefault="0072713F" w:rsidP="0072713F">
      <w:pPr>
        <w:spacing w:after="200" w:line="276" w:lineRule="auto"/>
        <w:ind w:left="0" w:firstLine="0"/>
        <w:jc w:val="center"/>
        <w:rPr>
          <w:rFonts w:ascii="Arial" w:eastAsiaTheme="minorHAnsi" w:hAnsi="Arial" w:cs="Arial"/>
          <w:b/>
          <w:lang w:val="id-ID"/>
        </w:rPr>
      </w:pPr>
    </w:p>
    <w:p w:rsidR="0072713F" w:rsidRPr="0072713F" w:rsidRDefault="0072713F" w:rsidP="0072713F">
      <w:pPr>
        <w:spacing w:after="200" w:line="276" w:lineRule="auto"/>
        <w:ind w:left="0" w:firstLine="0"/>
        <w:jc w:val="center"/>
        <w:rPr>
          <w:rFonts w:ascii="Arial" w:eastAsiaTheme="minorHAnsi" w:hAnsi="Arial" w:cs="Arial"/>
          <w:b/>
          <w:lang w:val="id-ID"/>
        </w:rPr>
      </w:pPr>
    </w:p>
    <w:p w:rsidR="0072713F" w:rsidRPr="0072713F" w:rsidRDefault="0072713F" w:rsidP="0072713F">
      <w:pPr>
        <w:spacing w:after="200" w:line="276" w:lineRule="auto"/>
        <w:ind w:left="0" w:firstLine="0"/>
        <w:jc w:val="left"/>
        <w:rPr>
          <w:rFonts w:ascii="Arial" w:eastAsiaTheme="minorHAnsi" w:hAnsi="Arial" w:cs="Arial"/>
          <w:b/>
          <w:lang w:val="id-ID"/>
        </w:rPr>
      </w:pPr>
    </w:p>
    <w:p w:rsidR="0072713F" w:rsidRPr="0072713F" w:rsidRDefault="0072713F" w:rsidP="0072713F">
      <w:pPr>
        <w:spacing w:after="200" w:line="276" w:lineRule="auto"/>
        <w:ind w:left="0" w:firstLine="0"/>
        <w:jc w:val="left"/>
        <w:rPr>
          <w:rFonts w:ascii="Arial" w:eastAsiaTheme="minorHAnsi" w:hAnsi="Arial" w:cs="Arial"/>
          <w:b/>
          <w:lang w:val="id-ID"/>
        </w:rPr>
      </w:pPr>
    </w:p>
    <w:p w:rsidR="0072713F" w:rsidRPr="0072713F" w:rsidRDefault="0072713F" w:rsidP="0072713F">
      <w:pPr>
        <w:spacing w:after="200" w:line="276" w:lineRule="auto"/>
        <w:ind w:left="0" w:firstLine="0"/>
        <w:jc w:val="left"/>
        <w:rPr>
          <w:rFonts w:ascii="Arial" w:eastAsiaTheme="minorHAnsi" w:hAnsi="Arial" w:cs="Arial"/>
          <w:b/>
          <w:lang w:val="id-ID"/>
        </w:rPr>
      </w:pPr>
    </w:p>
    <w:p w:rsidR="0072713F" w:rsidRDefault="0072713F" w:rsidP="0072713F">
      <w:pPr>
        <w:spacing w:after="200" w:line="276" w:lineRule="auto"/>
        <w:ind w:left="0" w:firstLine="0"/>
        <w:jc w:val="left"/>
        <w:rPr>
          <w:rFonts w:ascii="Arial" w:eastAsiaTheme="minorHAnsi" w:hAnsi="Arial" w:cs="Arial"/>
          <w:b/>
          <w:lang w:val="id-ID"/>
        </w:rPr>
      </w:pPr>
    </w:p>
    <w:p w:rsidR="00075952" w:rsidRDefault="00075952" w:rsidP="0072713F">
      <w:pPr>
        <w:spacing w:after="200" w:line="276" w:lineRule="auto"/>
        <w:ind w:left="0" w:firstLine="0"/>
        <w:jc w:val="left"/>
        <w:rPr>
          <w:rFonts w:ascii="Arial" w:eastAsiaTheme="minorHAnsi" w:hAnsi="Arial" w:cs="Arial"/>
          <w:b/>
          <w:lang w:val="id-ID"/>
        </w:rPr>
      </w:pPr>
    </w:p>
    <w:p w:rsidR="0072713F" w:rsidRPr="0072713F" w:rsidRDefault="0072713F" w:rsidP="0072713F">
      <w:pPr>
        <w:spacing w:after="200" w:line="276" w:lineRule="auto"/>
        <w:ind w:left="0" w:firstLine="0"/>
        <w:jc w:val="left"/>
        <w:rPr>
          <w:rFonts w:ascii="Arial" w:eastAsiaTheme="minorHAnsi" w:hAnsi="Arial" w:cs="Arial"/>
          <w:b/>
          <w:lang w:val="id-ID"/>
        </w:rPr>
      </w:pPr>
    </w:p>
    <w:p w:rsidR="0072713F" w:rsidRPr="0072713F" w:rsidRDefault="0072713F" w:rsidP="0072713F">
      <w:pPr>
        <w:spacing w:after="200" w:line="276" w:lineRule="auto"/>
        <w:ind w:left="0" w:firstLine="0"/>
        <w:jc w:val="center"/>
        <w:rPr>
          <w:rFonts w:ascii="Arial" w:eastAsiaTheme="minorHAnsi" w:hAnsi="Arial" w:cs="Arial"/>
          <w:b/>
          <w:lang w:val="id-ID"/>
        </w:rPr>
      </w:pPr>
      <w:r w:rsidRPr="0072713F">
        <w:rPr>
          <w:rFonts w:ascii="Arial" w:eastAsiaTheme="minorHAnsi" w:hAnsi="Arial" w:cs="Arial"/>
          <w:b/>
          <w:lang w:val="id-ID"/>
        </w:rPr>
        <w:lastRenderedPageBreak/>
        <w:t>Lampiran 2.2 Tabel Data Suhu Tubuh Normal Merpati</w:t>
      </w:r>
    </w:p>
    <w:tbl>
      <w:tblPr>
        <w:tblW w:w="7680"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1280"/>
        <w:gridCol w:w="999"/>
        <w:gridCol w:w="2860"/>
        <w:gridCol w:w="2620"/>
      </w:tblGrid>
      <w:tr w:rsidR="0072713F" w:rsidRPr="0072713F" w:rsidTr="0072713F">
        <w:trPr>
          <w:trHeight w:val="300"/>
        </w:trPr>
        <w:tc>
          <w:tcPr>
            <w:tcW w:w="124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Kelompok</w:t>
            </w:r>
          </w:p>
        </w:tc>
        <w:tc>
          <w:tcPr>
            <w:tcW w:w="96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Merpati</w:t>
            </w:r>
          </w:p>
        </w:tc>
        <w:tc>
          <w:tcPr>
            <w:tcW w:w="2860" w:type="dxa"/>
            <w:vMerge w:val="restart"/>
            <w:shd w:val="clear" w:color="auto" w:fill="auto"/>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Suhu Normal Merpati</w:t>
            </w:r>
            <w:r w:rsidRPr="0072713F">
              <w:rPr>
                <w:rFonts w:ascii="Arial" w:eastAsia="Times New Roman" w:hAnsi="Arial" w:cs="Arial"/>
                <w:b/>
                <w:color w:val="000000"/>
                <w:lang w:val="id-ID" w:eastAsia="id-ID"/>
              </w:rPr>
              <w:br/>
              <w:t>(°C)</w:t>
            </w:r>
          </w:p>
        </w:tc>
        <w:tc>
          <w:tcPr>
            <w:tcW w:w="2620" w:type="dxa"/>
            <w:vMerge w:val="restart"/>
            <w:shd w:val="clear" w:color="auto" w:fill="auto"/>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Rata-Rata Suhu Normal</w:t>
            </w:r>
            <w:r w:rsidRPr="0072713F">
              <w:rPr>
                <w:rFonts w:ascii="Arial" w:eastAsia="Times New Roman" w:hAnsi="Arial" w:cs="Arial"/>
                <w:b/>
                <w:color w:val="000000"/>
                <w:lang w:val="id-ID" w:eastAsia="id-ID"/>
              </w:rPr>
              <w:br/>
              <w:t>Tiap Kelompok (°C)</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286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286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I</w:t>
            </w: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1</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38.9</w:t>
            </w:r>
          </w:p>
        </w:tc>
        <w:tc>
          <w:tcPr>
            <w:tcW w:w="262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38.8</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2</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38.8</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38.9</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4</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38.7</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Il</w:t>
            </w: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5</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38.9</w:t>
            </w:r>
          </w:p>
        </w:tc>
        <w:tc>
          <w:tcPr>
            <w:tcW w:w="262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38.8</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6</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38.8</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7</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38.7</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8</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38.6</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III</w:t>
            </w: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9</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38.8</w:t>
            </w:r>
          </w:p>
        </w:tc>
        <w:tc>
          <w:tcPr>
            <w:tcW w:w="262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38.9</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10</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38.9</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11</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38.8</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12</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38.9</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IV</w:t>
            </w: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13</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38.9</w:t>
            </w:r>
          </w:p>
        </w:tc>
        <w:tc>
          <w:tcPr>
            <w:tcW w:w="262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38.8</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14</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39.0</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15</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38.6</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16</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38.8</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V</w:t>
            </w: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17</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38.7</w:t>
            </w:r>
          </w:p>
        </w:tc>
        <w:tc>
          <w:tcPr>
            <w:tcW w:w="262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38.6</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18</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38.8</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19</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38.5</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20</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38.6</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VI</w:t>
            </w: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21</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38.8</w:t>
            </w:r>
          </w:p>
        </w:tc>
        <w:tc>
          <w:tcPr>
            <w:tcW w:w="262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38.6</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22</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38.8</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23</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38.4</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24</w:t>
            </w:r>
          </w:p>
        </w:tc>
        <w:tc>
          <w:tcPr>
            <w:tcW w:w="2860" w:type="dxa"/>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color w:val="000000"/>
                <w:lang w:val="id-ID" w:eastAsia="id-ID"/>
              </w:rPr>
            </w:pPr>
            <w:r w:rsidRPr="0072713F">
              <w:rPr>
                <w:rFonts w:ascii="Arial" w:eastAsia="Times New Roman" w:hAnsi="Arial" w:cs="Arial"/>
                <w:b/>
                <w:color w:val="000000"/>
                <w:lang w:val="id-ID" w:eastAsia="id-ID"/>
              </w:rPr>
              <w:t>38.5</w:t>
            </w:r>
          </w:p>
        </w:tc>
        <w:tc>
          <w:tcPr>
            <w:tcW w:w="2620" w:type="dxa"/>
            <w:vMerge/>
            <w:vAlign w:val="center"/>
            <w:hideMark/>
          </w:tcPr>
          <w:p w:rsidR="0072713F" w:rsidRPr="0072713F" w:rsidRDefault="0072713F" w:rsidP="0072713F">
            <w:pPr>
              <w:spacing w:line="240" w:lineRule="auto"/>
              <w:ind w:left="0" w:firstLine="0"/>
              <w:jc w:val="left"/>
              <w:rPr>
                <w:rFonts w:ascii="Arial" w:eastAsia="Times New Roman" w:hAnsi="Arial" w:cs="Arial"/>
                <w:b/>
                <w:color w:val="000000"/>
                <w:lang w:val="id-ID" w:eastAsia="id-ID"/>
              </w:rPr>
            </w:pPr>
          </w:p>
        </w:tc>
      </w:tr>
    </w:tbl>
    <w:p w:rsidR="0072713F" w:rsidRPr="0072713F" w:rsidRDefault="0072713F" w:rsidP="0072713F">
      <w:pPr>
        <w:spacing w:line="240" w:lineRule="auto"/>
        <w:ind w:left="0" w:firstLine="0"/>
        <w:jc w:val="center"/>
        <w:rPr>
          <w:rFonts w:ascii="Arial" w:eastAsiaTheme="minorHAnsi" w:hAnsi="Arial" w:cs="Arial"/>
          <w:lang w:val="id-ID"/>
        </w:rPr>
      </w:pPr>
    </w:p>
    <w:p w:rsidR="0072713F" w:rsidRPr="0072713F" w:rsidRDefault="0072713F" w:rsidP="0072713F">
      <w:pPr>
        <w:spacing w:line="240" w:lineRule="auto"/>
        <w:ind w:left="0" w:firstLine="0"/>
        <w:jc w:val="center"/>
        <w:rPr>
          <w:rFonts w:ascii="Arial" w:eastAsiaTheme="minorHAnsi" w:hAnsi="Arial" w:cs="Arial"/>
          <w:lang w:val="id-ID"/>
        </w:rPr>
      </w:pPr>
    </w:p>
    <w:p w:rsidR="0072713F" w:rsidRPr="0072713F" w:rsidRDefault="0072713F" w:rsidP="0072713F">
      <w:pPr>
        <w:spacing w:line="240" w:lineRule="auto"/>
        <w:ind w:left="0" w:firstLine="0"/>
        <w:jc w:val="center"/>
        <w:rPr>
          <w:rFonts w:ascii="Arial" w:eastAsiaTheme="minorHAnsi" w:hAnsi="Arial" w:cs="Arial"/>
          <w:lang w:val="id-ID"/>
        </w:rPr>
      </w:pPr>
    </w:p>
    <w:p w:rsidR="0072713F" w:rsidRPr="0072713F" w:rsidRDefault="0072713F" w:rsidP="0072713F">
      <w:pPr>
        <w:spacing w:line="240" w:lineRule="auto"/>
        <w:ind w:left="0" w:firstLine="0"/>
        <w:jc w:val="center"/>
        <w:rPr>
          <w:rFonts w:ascii="Arial" w:eastAsiaTheme="minorHAnsi" w:hAnsi="Arial" w:cs="Arial"/>
          <w:lang w:val="id-ID"/>
        </w:rPr>
      </w:pPr>
    </w:p>
    <w:p w:rsidR="0072713F" w:rsidRPr="0072713F" w:rsidRDefault="0072713F" w:rsidP="0072713F">
      <w:pPr>
        <w:spacing w:line="240" w:lineRule="auto"/>
        <w:ind w:left="0" w:firstLine="0"/>
        <w:jc w:val="left"/>
        <w:rPr>
          <w:rFonts w:ascii="Arial" w:eastAsiaTheme="minorHAnsi" w:hAnsi="Arial" w:cs="Arial"/>
          <w:lang w:val="id-ID"/>
        </w:rPr>
      </w:pPr>
    </w:p>
    <w:p w:rsidR="0072713F" w:rsidRPr="0072713F" w:rsidRDefault="0072713F" w:rsidP="0072713F">
      <w:pPr>
        <w:spacing w:line="240" w:lineRule="auto"/>
        <w:ind w:left="0" w:firstLine="0"/>
        <w:jc w:val="left"/>
        <w:rPr>
          <w:rFonts w:ascii="Arial" w:eastAsiaTheme="minorHAnsi" w:hAnsi="Arial" w:cs="Arial"/>
          <w:lang w:val="id-ID"/>
        </w:rPr>
      </w:pPr>
    </w:p>
    <w:p w:rsidR="0072713F" w:rsidRPr="0072713F" w:rsidRDefault="0072713F" w:rsidP="0072713F">
      <w:pPr>
        <w:spacing w:line="240" w:lineRule="auto"/>
        <w:ind w:left="0" w:firstLine="0"/>
        <w:jc w:val="left"/>
        <w:rPr>
          <w:rFonts w:ascii="Arial" w:eastAsiaTheme="minorHAnsi" w:hAnsi="Arial" w:cs="Arial"/>
          <w:lang w:val="id-ID"/>
        </w:rPr>
      </w:pPr>
    </w:p>
    <w:p w:rsidR="0072713F" w:rsidRPr="0072713F" w:rsidRDefault="0072713F" w:rsidP="0072713F">
      <w:pPr>
        <w:spacing w:line="240" w:lineRule="auto"/>
        <w:ind w:left="0" w:firstLine="0"/>
        <w:jc w:val="left"/>
        <w:rPr>
          <w:rFonts w:ascii="Arial" w:eastAsiaTheme="minorHAnsi" w:hAnsi="Arial" w:cs="Arial"/>
          <w:lang w:val="id-ID"/>
        </w:rPr>
      </w:pPr>
    </w:p>
    <w:p w:rsidR="0072713F" w:rsidRPr="0072713F" w:rsidRDefault="0072713F" w:rsidP="0072713F">
      <w:pPr>
        <w:spacing w:line="240" w:lineRule="auto"/>
        <w:ind w:left="0" w:firstLine="0"/>
        <w:jc w:val="left"/>
        <w:rPr>
          <w:rFonts w:ascii="Arial" w:eastAsiaTheme="minorHAnsi" w:hAnsi="Arial" w:cs="Arial"/>
          <w:lang w:val="id-ID"/>
        </w:rPr>
      </w:pPr>
    </w:p>
    <w:p w:rsidR="0072713F" w:rsidRPr="0072713F" w:rsidRDefault="0072713F" w:rsidP="0072713F">
      <w:pPr>
        <w:spacing w:line="240" w:lineRule="auto"/>
        <w:ind w:left="0" w:firstLine="0"/>
        <w:jc w:val="left"/>
        <w:rPr>
          <w:rFonts w:ascii="Arial" w:eastAsiaTheme="minorHAnsi" w:hAnsi="Arial" w:cs="Arial"/>
          <w:lang w:val="id-ID"/>
        </w:rPr>
      </w:pPr>
    </w:p>
    <w:p w:rsidR="0072713F" w:rsidRPr="0072713F" w:rsidRDefault="0072713F" w:rsidP="0072713F">
      <w:pPr>
        <w:spacing w:line="240" w:lineRule="auto"/>
        <w:ind w:left="0" w:firstLine="0"/>
        <w:jc w:val="left"/>
        <w:rPr>
          <w:rFonts w:ascii="Arial" w:eastAsiaTheme="minorHAnsi" w:hAnsi="Arial" w:cs="Arial"/>
          <w:lang w:val="id-ID"/>
        </w:rPr>
      </w:pPr>
    </w:p>
    <w:p w:rsidR="0072713F" w:rsidRPr="0072713F" w:rsidRDefault="0072713F" w:rsidP="0072713F">
      <w:pPr>
        <w:spacing w:line="240" w:lineRule="auto"/>
        <w:ind w:left="0" w:firstLine="0"/>
        <w:jc w:val="left"/>
        <w:rPr>
          <w:rFonts w:ascii="Arial" w:eastAsiaTheme="minorHAnsi" w:hAnsi="Arial" w:cs="Arial"/>
          <w:lang w:val="id-ID"/>
        </w:rPr>
      </w:pPr>
    </w:p>
    <w:p w:rsidR="0072713F" w:rsidRPr="0072713F" w:rsidRDefault="0072713F" w:rsidP="0072713F">
      <w:pPr>
        <w:spacing w:line="240" w:lineRule="auto"/>
        <w:ind w:left="0" w:firstLine="0"/>
        <w:jc w:val="left"/>
        <w:rPr>
          <w:rFonts w:ascii="Arial" w:eastAsiaTheme="minorHAnsi" w:hAnsi="Arial" w:cs="Arial"/>
          <w:lang w:val="id-ID"/>
        </w:rPr>
      </w:pPr>
    </w:p>
    <w:p w:rsidR="0072713F" w:rsidRDefault="0072713F" w:rsidP="0072713F">
      <w:pPr>
        <w:spacing w:line="240" w:lineRule="auto"/>
        <w:ind w:left="0" w:firstLine="0"/>
        <w:jc w:val="left"/>
        <w:rPr>
          <w:rFonts w:ascii="Arial" w:eastAsiaTheme="minorHAnsi" w:hAnsi="Arial" w:cs="Arial"/>
          <w:lang w:val="id-ID"/>
        </w:rPr>
      </w:pPr>
    </w:p>
    <w:p w:rsidR="0072713F" w:rsidRPr="0072713F" w:rsidRDefault="0072713F" w:rsidP="0072713F">
      <w:pPr>
        <w:spacing w:line="240" w:lineRule="auto"/>
        <w:ind w:left="0" w:firstLine="0"/>
        <w:jc w:val="left"/>
        <w:rPr>
          <w:rFonts w:ascii="Arial" w:eastAsiaTheme="minorHAnsi" w:hAnsi="Arial" w:cs="Arial"/>
          <w:lang w:val="id-ID"/>
        </w:rPr>
      </w:pP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lastRenderedPageBreak/>
        <w:t>Lampiran 2.3 Tabel Data Suhu Tubuh Merpati Setelah Pemberian 2,4-Dinitrofenol</w:t>
      </w:r>
    </w:p>
    <w:p w:rsidR="0072713F" w:rsidRPr="0072713F" w:rsidRDefault="0072713F" w:rsidP="0072713F">
      <w:pPr>
        <w:spacing w:line="240" w:lineRule="auto"/>
        <w:ind w:left="0" w:firstLine="0"/>
        <w:jc w:val="center"/>
        <w:rPr>
          <w:rFonts w:ascii="Arial" w:eastAsiaTheme="minorHAnsi" w:hAnsi="Arial" w:cs="Arial"/>
          <w:b/>
          <w:lang w:val="id-ID"/>
        </w:rPr>
      </w:pPr>
    </w:p>
    <w:tbl>
      <w:tblPr>
        <w:tblW w:w="7920"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1240"/>
        <w:gridCol w:w="960"/>
        <w:gridCol w:w="2860"/>
        <w:gridCol w:w="954"/>
        <w:gridCol w:w="953"/>
        <w:gridCol w:w="953"/>
      </w:tblGrid>
      <w:tr w:rsidR="0072713F" w:rsidRPr="0072713F" w:rsidTr="0072713F">
        <w:trPr>
          <w:trHeight w:val="300"/>
        </w:trPr>
        <w:tc>
          <w:tcPr>
            <w:tcW w:w="124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Kelompok</w:t>
            </w:r>
          </w:p>
        </w:tc>
        <w:tc>
          <w:tcPr>
            <w:tcW w:w="96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Merpati</w:t>
            </w:r>
          </w:p>
        </w:tc>
        <w:tc>
          <w:tcPr>
            <w:tcW w:w="2860" w:type="dxa"/>
            <w:vMerge w:val="restart"/>
            <w:shd w:val="clear" w:color="auto" w:fill="auto"/>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Suhu Normal Merpati</w:t>
            </w:r>
            <w:r w:rsidRPr="0072713F">
              <w:rPr>
                <w:rFonts w:ascii="Arial" w:eastAsia="Times New Roman" w:hAnsi="Arial" w:cs="Arial"/>
                <w:b/>
                <w:bCs/>
                <w:color w:val="000000"/>
                <w:sz w:val="20"/>
                <w:szCs w:val="20"/>
                <w:lang w:val="id-ID" w:eastAsia="id-ID"/>
              </w:rPr>
              <w:br/>
              <w:t>(°C)</w:t>
            </w:r>
          </w:p>
        </w:tc>
        <w:tc>
          <w:tcPr>
            <w:tcW w:w="2860" w:type="dxa"/>
            <w:gridSpan w:val="3"/>
            <w:vMerge w:val="restart"/>
            <w:shd w:val="clear" w:color="auto" w:fill="auto"/>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 xml:space="preserve">Suhu Merpati Setelah </w:t>
            </w:r>
            <w:r w:rsidRPr="0072713F">
              <w:rPr>
                <w:rFonts w:ascii="Arial" w:eastAsia="Times New Roman" w:hAnsi="Arial" w:cs="Arial"/>
                <w:b/>
                <w:bCs/>
                <w:color w:val="000000"/>
                <w:sz w:val="20"/>
                <w:szCs w:val="20"/>
                <w:lang w:val="id-ID" w:eastAsia="id-ID"/>
              </w:rPr>
              <w:br/>
              <w:t>Diberi 2,4-DNF</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286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2860" w:type="dxa"/>
            <w:gridSpan w:val="3"/>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286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2860" w:type="dxa"/>
            <w:gridSpan w:val="3"/>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286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t = 5</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t = 10</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t = 15</w:t>
            </w:r>
          </w:p>
        </w:tc>
      </w:tr>
      <w:tr w:rsidR="0072713F" w:rsidRPr="0072713F" w:rsidTr="0072713F">
        <w:trPr>
          <w:trHeight w:val="300"/>
        </w:trPr>
        <w:tc>
          <w:tcPr>
            <w:tcW w:w="124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I</w:t>
            </w: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1</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 xml:space="preserve"> 38.8</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40.7</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41.0</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41.1</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2</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38.5</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41.2</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41.8</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42.0</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38.7</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41.0</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41.6</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41.9</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38.7</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40.7</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41.1</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41.5</w:t>
            </w:r>
          </w:p>
        </w:tc>
      </w:tr>
      <w:tr w:rsidR="0072713F" w:rsidRPr="0072713F" w:rsidTr="0072713F">
        <w:trPr>
          <w:trHeight w:val="300"/>
        </w:trPr>
        <w:tc>
          <w:tcPr>
            <w:tcW w:w="5060" w:type="dxa"/>
            <w:gridSpan w:val="3"/>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Suhu Tubuh Rata-rata Merpati Tiap 5 menit</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40.9</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41.4</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41.6</w:t>
            </w:r>
          </w:p>
        </w:tc>
      </w:tr>
      <w:tr w:rsidR="0072713F" w:rsidRPr="0072713F" w:rsidTr="0072713F">
        <w:trPr>
          <w:trHeight w:val="300"/>
        </w:trPr>
        <w:tc>
          <w:tcPr>
            <w:tcW w:w="124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Il</w:t>
            </w: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5</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38.9</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40.7</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41.1</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41.0</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6</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38.6</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40.5</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40.9</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41.1</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7</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38.6</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41.3</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41.4</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41.5</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8</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38.7</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40.6</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40.8</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41.0</w:t>
            </w:r>
          </w:p>
        </w:tc>
      </w:tr>
      <w:tr w:rsidR="0072713F" w:rsidRPr="0072713F" w:rsidTr="0072713F">
        <w:trPr>
          <w:trHeight w:val="300"/>
        </w:trPr>
        <w:tc>
          <w:tcPr>
            <w:tcW w:w="5060" w:type="dxa"/>
            <w:gridSpan w:val="3"/>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Suhu Tubuh Rata-rata Merpati Tiap 5 menit</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40.8</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41.1</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41.2</w:t>
            </w:r>
          </w:p>
        </w:tc>
      </w:tr>
      <w:tr w:rsidR="0072713F" w:rsidRPr="0072713F" w:rsidTr="0072713F">
        <w:trPr>
          <w:trHeight w:val="300"/>
        </w:trPr>
        <w:tc>
          <w:tcPr>
            <w:tcW w:w="124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III</w:t>
            </w: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9</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38.4</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41.0</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41.0</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40.8</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10</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38.8</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40.9</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41.0</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41.0</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11</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38.6</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40.3</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40.5</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40.5</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12</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38.5</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41.4</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41.4</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41.6</w:t>
            </w:r>
          </w:p>
        </w:tc>
      </w:tr>
      <w:tr w:rsidR="0072713F" w:rsidRPr="0072713F" w:rsidTr="0072713F">
        <w:trPr>
          <w:trHeight w:val="300"/>
        </w:trPr>
        <w:tc>
          <w:tcPr>
            <w:tcW w:w="5060" w:type="dxa"/>
            <w:gridSpan w:val="3"/>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Suhu Tubuh Rata-rata Merpati Tiap 5 menit</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40.9</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41.0</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41.0</w:t>
            </w:r>
          </w:p>
        </w:tc>
      </w:tr>
      <w:tr w:rsidR="0072713F" w:rsidRPr="0072713F" w:rsidTr="0072713F">
        <w:trPr>
          <w:trHeight w:val="300"/>
        </w:trPr>
        <w:tc>
          <w:tcPr>
            <w:tcW w:w="124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IV</w:t>
            </w: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13</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38.9</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40.8</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40.8</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40.8</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14</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39.0</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40.8</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41.5</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41.4</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15</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38.6</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41.0</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41.1</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41.3</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16</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38.8</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40.6</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40.8</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40.8</w:t>
            </w:r>
          </w:p>
        </w:tc>
      </w:tr>
      <w:tr w:rsidR="0072713F" w:rsidRPr="0072713F" w:rsidTr="0072713F">
        <w:trPr>
          <w:trHeight w:val="300"/>
        </w:trPr>
        <w:tc>
          <w:tcPr>
            <w:tcW w:w="5060" w:type="dxa"/>
            <w:gridSpan w:val="3"/>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Suhu Tubuh Rata-rata Merpati Tiap 5 menit</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40.8</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41.1</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41.1</w:t>
            </w:r>
          </w:p>
        </w:tc>
      </w:tr>
      <w:tr w:rsidR="0072713F" w:rsidRPr="0072713F" w:rsidTr="0072713F">
        <w:trPr>
          <w:trHeight w:val="300"/>
        </w:trPr>
        <w:tc>
          <w:tcPr>
            <w:tcW w:w="124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V</w:t>
            </w: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17</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38.7</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41.7</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41.4</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41.2</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18</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38.8</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40.6</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41.0</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41.1</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19</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38.5</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41.6</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41.8</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41.8</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20</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38.6</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41.2</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41.6</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41.7</w:t>
            </w:r>
          </w:p>
        </w:tc>
      </w:tr>
      <w:tr w:rsidR="0072713F" w:rsidRPr="0072713F" w:rsidTr="0072713F">
        <w:trPr>
          <w:trHeight w:val="300"/>
        </w:trPr>
        <w:tc>
          <w:tcPr>
            <w:tcW w:w="5060" w:type="dxa"/>
            <w:gridSpan w:val="3"/>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Suhu Tubuh Rata-rata Merpati Tiap 5 menit</w:t>
            </w:r>
          </w:p>
        </w:tc>
        <w:tc>
          <w:tcPr>
            <w:tcW w:w="954"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41.3</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41.5</w:t>
            </w:r>
          </w:p>
        </w:tc>
        <w:tc>
          <w:tcPr>
            <w:tcW w:w="953"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41.5</w:t>
            </w:r>
          </w:p>
        </w:tc>
      </w:tr>
      <w:tr w:rsidR="0072713F" w:rsidRPr="0072713F" w:rsidTr="0072713F">
        <w:trPr>
          <w:trHeight w:val="300"/>
        </w:trPr>
        <w:tc>
          <w:tcPr>
            <w:tcW w:w="1240" w:type="dxa"/>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VI</w:t>
            </w: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21</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38.8</w:t>
            </w:r>
          </w:p>
        </w:tc>
        <w:tc>
          <w:tcPr>
            <w:tcW w:w="2860" w:type="dxa"/>
            <w:gridSpan w:val="3"/>
            <w:vMerge w:val="restart"/>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sz w:val="20"/>
                <w:szCs w:val="20"/>
                <w:lang w:val="id-ID" w:eastAsia="id-ID"/>
              </w:rPr>
            </w:pPr>
            <w:r w:rsidRPr="0072713F">
              <w:rPr>
                <w:rFonts w:ascii="Arial" w:eastAsia="Times New Roman" w:hAnsi="Arial" w:cs="Arial"/>
                <w:b/>
                <w:bCs/>
                <w:color w:val="000000"/>
                <w:sz w:val="20"/>
                <w:szCs w:val="20"/>
                <w:lang w:val="id-ID" w:eastAsia="id-ID"/>
              </w:rPr>
              <w:t>KONTROL</w:t>
            </w: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22</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38.8</w:t>
            </w:r>
          </w:p>
        </w:tc>
        <w:tc>
          <w:tcPr>
            <w:tcW w:w="2860" w:type="dxa"/>
            <w:gridSpan w:val="3"/>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23</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38.4</w:t>
            </w:r>
          </w:p>
        </w:tc>
        <w:tc>
          <w:tcPr>
            <w:tcW w:w="2860" w:type="dxa"/>
            <w:gridSpan w:val="3"/>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r>
      <w:tr w:rsidR="0072713F" w:rsidRPr="0072713F" w:rsidTr="0072713F">
        <w:trPr>
          <w:trHeight w:val="300"/>
        </w:trPr>
        <w:tc>
          <w:tcPr>
            <w:tcW w:w="1240" w:type="dxa"/>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c>
          <w:tcPr>
            <w:tcW w:w="9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24</w:t>
            </w:r>
          </w:p>
        </w:tc>
        <w:tc>
          <w:tcPr>
            <w:tcW w:w="2860" w:type="dxa"/>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color w:val="000000"/>
                <w:sz w:val="20"/>
                <w:szCs w:val="20"/>
                <w:lang w:val="id-ID" w:eastAsia="id-ID"/>
              </w:rPr>
            </w:pPr>
            <w:r w:rsidRPr="0072713F">
              <w:rPr>
                <w:rFonts w:ascii="Arial" w:eastAsia="Times New Roman" w:hAnsi="Arial" w:cs="Arial"/>
                <w:b/>
                <w:color w:val="000000"/>
                <w:sz w:val="20"/>
                <w:szCs w:val="20"/>
                <w:lang w:val="id-ID" w:eastAsia="id-ID"/>
              </w:rPr>
              <w:t>38.5</w:t>
            </w:r>
          </w:p>
        </w:tc>
        <w:tc>
          <w:tcPr>
            <w:tcW w:w="2860" w:type="dxa"/>
            <w:gridSpan w:val="3"/>
            <w:vMerge/>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sz w:val="20"/>
                <w:szCs w:val="20"/>
                <w:lang w:val="id-ID" w:eastAsia="id-ID"/>
              </w:rPr>
            </w:pPr>
          </w:p>
        </w:tc>
      </w:tr>
    </w:tbl>
    <w:p w:rsidR="0072713F" w:rsidRPr="0072713F" w:rsidRDefault="0072713F" w:rsidP="0072713F">
      <w:pPr>
        <w:spacing w:line="240" w:lineRule="auto"/>
        <w:ind w:left="0" w:firstLine="0"/>
        <w:jc w:val="center"/>
        <w:rPr>
          <w:rFonts w:ascii="Arial" w:eastAsiaTheme="minorHAnsi" w:hAnsi="Arial" w:cs="Arial"/>
          <w:lang w:val="id-ID"/>
        </w:rPr>
      </w:pPr>
    </w:p>
    <w:p w:rsidR="0072713F" w:rsidRPr="0072713F" w:rsidRDefault="0072713F" w:rsidP="0072713F">
      <w:pPr>
        <w:spacing w:line="240" w:lineRule="auto"/>
        <w:ind w:left="0" w:firstLine="0"/>
        <w:jc w:val="center"/>
        <w:rPr>
          <w:rFonts w:ascii="Arial" w:eastAsiaTheme="minorHAnsi" w:hAnsi="Arial" w:cs="Arial"/>
          <w:lang w:val="id-ID"/>
        </w:rPr>
      </w:pPr>
    </w:p>
    <w:p w:rsidR="0072713F" w:rsidRPr="0072713F" w:rsidRDefault="0072713F" w:rsidP="0072713F">
      <w:pPr>
        <w:spacing w:line="240" w:lineRule="auto"/>
        <w:ind w:left="0" w:firstLine="0"/>
        <w:jc w:val="center"/>
        <w:rPr>
          <w:rFonts w:ascii="Arial" w:eastAsiaTheme="minorHAnsi" w:hAnsi="Arial" w:cs="Arial"/>
          <w:lang w:val="id-ID"/>
        </w:rPr>
      </w:pPr>
    </w:p>
    <w:p w:rsidR="0072713F" w:rsidRPr="0072713F" w:rsidRDefault="0072713F" w:rsidP="0072713F">
      <w:pPr>
        <w:spacing w:line="240" w:lineRule="auto"/>
        <w:ind w:left="0" w:firstLine="0"/>
        <w:jc w:val="center"/>
        <w:rPr>
          <w:rFonts w:ascii="Arial" w:eastAsiaTheme="minorHAnsi" w:hAnsi="Arial" w:cs="Arial"/>
          <w:lang w:val="id-ID"/>
        </w:rPr>
      </w:pPr>
    </w:p>
    <w:p w:rsidR="0072713F" w:rsidRPr="0072713F" w:rsidRDefault="0072713F" w:rsidP="0072713F">
      <w:pPr>
        <w:spacing w:line="240" w:lineRule="auto"/>
        <w:ind w:left="0" w:firstLine="0"/>
        <w:jc w:val="center"/>
        <w:rPr>
          <w:rFonts w:ascii="Arial" w:eastAsiaTheme="minorHAnsi" w:hAnsi="Arial" w:cs="Arial"/>
          <w:b/>
          <w:lang w:val="id-ID"/>
        </w:rPr>
        <w:sectPr w:rsidR="0072713F" w:rsidRPr="0072713F" w:rsidSect="00B72696">
          <w:headerReference w:type="default" r:id="rId39"/>
          <w:footerReference w:type="default" r:id="rId40"/>
          <w:pgSz w:w="11906" w:h="16838" w:code="9"/>
          <w:pgMar w:top="2268" w:right="1701" w:bottom="1701" w:left="2268" w:header="709" w:footer="709" w:gutter="0"/>
          <w:pgNumType w:start="1"/>
          <w:cols w:space="708"/>
          <w:docGrid w:linePitch="360"/>
        </w:sectPr>
      </w:pP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lastRenderedPageBreak/>
        <w:t>Lampiran 2.4 Data Perubahan Suhu Tubuh Merpati Setelah Pemberian Jus Buah Nanas (100%, 50% &amp; 25%), Sirup Parasetamol Sirup Simpleks dan Kontrol</w:t>
      </w:r>
    </w:p>
    <w:tbl>
      <w:tblPr>
        <w:tblW w:w="15264" w:type="dxa"/>
        <w:tblInd w:w="-844" w:type="dxa"/>
        <w:tblLook w:val="04A0" w:firstRow="1" w:lastRow="0" w:firstColumn="1" w:lastColumn="0" w:noHBand="0" w:noVBand="1"/>
      </w:tblPr>
      <w:tblGrid>
        <w:gridCol w:w="1908"/>
        <w:gridCol w:w="954"/>
        <w:gridCol w:w="954"/>
        <w:gridCol w:w="954"/>
        <w:gridCol w:w="954"/>
        <w:gridCol w:w="954"/>
        <w:gridCol w:w="954"/>
        <w:gridCol w:w="954"/>
        <w:gridCol w:w="954"/>
        <w:gridCol w:w="954"/>
        <w:gridCol w:w="954"/>
        <w:gridCol w:w="954"/>
        <w:gridCol w:w="954"/>
        <w:gridCol w:w="954"/>
        <w:gridCol w:w="954"/>
      </w:tblGrid>
      <w:tr w:rsidR="0072713F" w:rsidRPr="0072713F" w:rsidTr="0072713F">
        <w:trPr>
          <w:trHeight w:val="274"/>
        </w:trPr>
        <w:tc>
          <w:tcPr>
            <w:tcW w:w="1908" w:type="dxa"/>
            <w:tcBorders>
              <w:top w:val="single" w:sz="4" w:space="0" w:color="auto"/>
              <w:left w:val="nil"/>
              <w:bottom w:val="single" w:sz="4" w:space="0" w:color="auto"/>
              <w:right w:val="nil"/>
            </w:tcBorders>
            <w:shd w:val="clear" w:color="auto" w:fill="auto"/>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Waktu(menit)</w:t>
            </w:r>
          </w:p>
        </w:tc>
        <w:tc>
          <w:tcPr>
            <w:tcW w:w="954" w:type="dxa"/>
            <w:tcBorders>
              <w:top w:val="single" w:sz="4" w:space="0" w:color="auto"/>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color w:val="000000"/>
                <w:lang w:val="id-ID" w:eastAsia="id-ID"/>
              </w:rPr>
            </w:pPr>
            <w:r w:rsidRPr="0072713F">
              <w:rPr>
                <w:rFonts w:ascii="Arial" w:eastAsia="Times New Roman" w:hAnsi="Arial" w:cs="Arial"/>
                <w:color w:val="000000"/>
                <w:lang w:val="id-ID" w:eastAsia="id-ID"/>
              </w:rPr>
              <w:t> </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0</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15</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30</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45</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60</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75</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90</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105</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120</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135</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150</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165</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180</w:t>
            </w:r>
          </w:p>
        </w:tc>
      </w:tr>
      <w:tr w:rsidR="0072713F" w:rsidRPr="0072713F" w:rsidTr="0072713F">
        <w:trPr>
          <w:trHeight w:val="274"/>
        </w:trPr>
        <w:tc>
          <w:tcPr>
            <w:tcW w:w="1908" w:type="dxa"/>
            <w:vMerge w:val="restart"/>
            <w:tcBorders>
              <w:top w:val="single" w:sz="4" w:space="0" w:color="auto"/>
              <w:left w:val="nil"/>
              <w:bottom w:val="single" w:sz="4" w:space="0" w:color="auto"/>
              <w:right w:val="nil"/>
            </w:tcBorders>
            <w:shd w:val="clear" w:color="auto" w:fill="auto"/>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Sirup</w:t>
            </w:r>
            <w:r w:rsidRPr="0072713F">
              <w:rPr>
                <w:rFonts w:ascii="Arial" w:eastAsia="Times New Roman" w:hAnsi="Arial" w:cs="Arial"/>
                <w:b/>
                <w:bCs/>
                <w:color w:val="000000"/>
                <w:lang w:val="id-ID" w:eastAsia="id-ID"/>
              </w:rPr>
              <w:br/>
              <w:t>Parasetamol</w:t>
            </w: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r>
      <w:tr w:rsidR="0072713F" w:rsidRPr="0072713F" w:rsidTr="0072713F">
        <w:trPr>
          <w:trHeight w:val="274"/>
        </w:trPr>
        <w:tc>
          <w:tcPr>
            <w:tcW w:w="1908" w:type="dxa"/>
            <w:vMerge w:val="restart"/>
            <w:tcBorders>
              <w:top w:val="single" w:sz="4" w:space="0" w:color="auto"/>
              <w:left w:val="nil"/>
              <w:bottom w:val="single" w:sz="4" w:space="0" w:color="auto"/>
              <w:right w:val="nil"/>
            </w:tcBorders>
            <w:shd w:val="clear" w:color="auto" w:fill="auto"/>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JBN</w:t>
            </w:r>
            <w:r w:rsidRPr="0072713F">
              <w:rPr>
                <w:rFonts w:ascii="Arial" w:eastAsia="Times New Roman" w:hAnsi="Arial" w:cs="Arial"/>
                <w:b/>
                <w:bCs/>
                <w:color w:val="000000"/>
                <w:lang w:val="id-ID" w:eastAsia="id-ID"/>
              </w:rPr>
              <w:br/>
              <w:t>100%</w:t>
            </w: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38.4</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38.3</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38.3</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38.4</w:t>
            </w:r>
          </w:p>
        </w:tc>
      </w:tr>
      <w:tr w:rsidR="0072713F" w:rsidRPr="0072713F" w:rsidTr="0072713F">
        <w:trPr>
          <w:trHeight w:val="274"/>
        </w:trPr>
        <w:tc>
          <w:tcPr>
            <w:tcW w:w="1908" w:type="dxa"/>
            <w:vMerge w:val="restart"/>
            <w:tcBorders>
              <w:top w:val="single" w:sz="4" w:space="0" w:color="auto"/>
              <w:left w:val="nil"/>
              <w:bottom w:val="single" w:sz="4" w:space="0" w:color="auto"/>
              <w:right w:val="nil"/>
            </w:tcBorders>
            <w:shd w:val="clear" w:color="auto" w:fill="auto"/>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JBN</w:t>
            </w:r>
            <w:r w:rsidRPr="0072713F">
              <w:rPr>
                <w:rFonts w:ascii="Arial" w:eastAsia="Times New Roman" w:hAnsi="Arial" w:cs="Arial"/>
                <w:b/>
                <w:bCs/>
                <w:color w:val="000000"/>
                <w:lang w:val="id-ID" w:eastAsia="id-ID"/>
              </w:rPr>
              <w:br/>
              <w:t>50%</w:t>
            </w: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M10</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M11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M12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r>
      <w:tr w:rsidR="0072713F" w:rsidRPr="0072713F" w:rsidTr="0072713F">
        <w:trPr>
          <w:trHeight w:val="274"/>
        </w:trPr>
        <w:tc>
          <w:tcPr>
            <w:tcW w:w="1908" w:type="dxa"/>
            <w:vMerge w:val="restart"/>
            <w:tcBorders>
              <w:top w:val="single" w:sz="4" w:space="0" w:color="auto"/>
              <w:left w:val="nil"/>
              <w:bottom w:val="single" w:sz="4" w:space="0" w:color="auto"/>
              <w:right w:val="nil"/>
            </w:tcBorders>
            <w:shd w:val="clear" w:color="auto" w:fill="auto"/>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JBN</w:t>
            </w:r>
            <w:r w:rsidRPr="0072713F">
              <w:rPr>
                <w:rFonts w:ascii="Arial" w:eastAsia="Times New Roman" w:hAnsi="Arial" w:cs="Arial"/>
                <w:b/>
                <w:bCs/>
                <w:color w:val="000000"/>
                <w:lang w:val="id-ID" w:eastAsia="id-ID"/>
              </w:rPr>
              <w:br/>
              <w:t>25%</w:t>
            </w: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M13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M14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M15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M16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r>
      <w:tr w:rsidR="0072713F" w:rsidRPr="0072713F" w:rsidTr="0072713F">
        <w:trPr>
          <w:trHeight w:val="274"/>
        </w:trPr>
        <w:tc>
          <w:tcPr>
            <w:tcW w:w="1908" w:type="dxa"/>
            <w:vMerge w:val="restart"/>
            <w:tcBorders>
              <w:top w:val="single" w:sz="4" w:space="0" w:color="auto"/>
              <w:left w:val="nil"/>
              <w:bottom w:val="single" w:sz="4" w:space="0" w:color="auto"/>
              <w:right w:val="nil"/>
            </w:tcBorders>
            <w:shd w:val="clear" w:color="auto" w:fill="auto"/>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Sirup</w:t>
            </w:r>
            <w:r w:rsidRPr="0072713F">
              <w:rPr>
                <w:rFonts w:ascii="Arial" w:eastAsia="Times New Roman" w:hAnsi="Arial" w:cs="Arial"/>
                <w:b/>
                <w:bCs/>
                <w:color w:val="000000"/>
                <w:lang w:val="id-ID" w:eastAsia="id-ID"/>
              </w:rPr>
              <w:br/>
              <w:t>Simpleks</w:t>
            </w: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M17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40.5</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M18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40.4</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M19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40.6</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M20</w:t>
            </w:r>
          </w:p>
        </w:tc>
        <w:tc>
          <w:tcPr>
            <w:tcW w:w="954" w:type="dxa"/>
            <w:tcBorders>
              <w:top w:val="nil"/>
              <w:left w:val="nil"/>
              <w:bottom w:val="nil"/>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41.3</w:t>
            </w:r>
          </w:p>
        </w:tc>
        <w:tc>
          <w:tcPr>
            <w:tcW w:w="954" w:type="dxa"/>
            <w:tcBorders>
              <w:top w:val="nil"/>
              <w:left w:val="nil"/>
              <w:bottom w:val="nil"/>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41.1</w:t>
            </w:r>
          </w:p>
        </w:tc>
        <w:tc>
          <w:tcPr>
            <w:tcW w:w="954" w:type="dxa"/>
            <w:tcBorders>
              <w:top w:val="nil"/>
              <w:left w:val="nil"/>
              <w:bottom w:val="nil"/>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41.1</w:t>
            </w:r>
          </w:p>
        </w:tc>
        <w:tc>
          <w:tcPr>
            <w:tcW w:w="954" w:type="dxa"/>
            <w:tcBorders>
              <w:top w:val="nil"/>
              <w:left w:val="nil"/>
              <w:bottom w:val="nil"/>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954" w:type="dxa"/>
            <w:tcBorders>
              <w:top w:val="nil"/>
              <w:left w:val="nil"/>
              <w:bottom w:val="nil"/>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40.9</w:t>
            </w:r>
          </w:p>
        </w:tc>
        <w:tc>
          <w:tcPr>
            <w:tcW w:w="954" w:type="dxa"/>
            <w:tcBorders>
              <w:top w:val="nil"/>
              <w:left w:val="nil"/>
              <w:bottom w:val="nil"/>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40.9</w:t>
            </w:r>
          </w:p>
        </w:tc>
        <w:tc>
          <w:tcPr>
            <w:tcW w:w="954" w:type="dxa"/>
            <w:tcBorders>
              <w:top w:val="nil"/>
              <w:left w:val="nil"/>
              <w:bottom w:val="nil"/>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954" w:type="dxa"/>
            <w:tcBorders>
              <w:top w:val="nil"/>
              <w:left w:val="nil"/>
              <w:bottom w:val="nil"/>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40.5</w:t>
            </w:r>
          </w:p>
        </w:tc>
        <w:tc>
          <w:tcPr>
            <w:tcW w:w="954" w:type="dxa"/>
            <w:tcBorders>
              <w:top w:val="nil"/>
              <w:left w:val="nil"/>
              <w:bottom w:val="nil"/>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40.6</w:t>
            </w:r>
          </w:p>
        </w:tc>
        <w:tc>
          <w:tcPr>
            <w:tcW w:w="954" w:type="dxa"/>
            <w:tcBorders>
              <w:top w:val="nil"/>
              <w:left w:val="nil"/>
              <w:bottom w:val="nil"/>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40.5</w:t>
            </w:r>
          </w:p>
        </w:tc>
        <w:tc>
          <w:tcPr>
            <w:tcW w:w="954" w:type="dxa"/>
            <w:tcBorders>
              <w:top w:val="nil"/>
              <w:left w:val="nil"/>
              <w:bottom w:val="nil"/>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40.6</w:t>
            </w:r>
          </w:p>
        </w:tc>
        <w:tc>
          <w:tcPr>
            <w:tcW w:w="954" w:type="dxa"/>
            <w:tcBorders>
              <w:top w:val="nil"/>
              <w:left w:val="nil"/>
              <w:bottom w:val="nil"/>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40.4</w:t>
            </w:r>
          </w:p>
        </w:tc>
        <w:tc>
          <w:tcPr>
            <w:tcW w:w="954" w:type="dxa"/>
            <w:tcBorders>
              <w:top w:val="nil"/>
              <w:left w:val="nil"/>
              <w:bottom w:val="nil"/>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40.5</w:t>
            </w:r>
          </w:p>
        </w:tc>
      </w:tr>
      <w:tr w:rsidR="0072713F" w:rsidRPr="0072713F" w:rsidTr="0072713F">
        <w:trPr>
          <w:trHeight w:val="274"/>
        </w:trPr>
        <w:tc>
          <w:tcPr>
            <w:tcW w:w="1908" w:type="dxa"/>
            <w:vMerge w:val="restart"/>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Kontrol</w:t>
            </w: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M21</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39.1</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39.0</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M22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39.0</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38.2</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38.3</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M23</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39.0</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r>
      <w:tr w:rsidR="0072713F" w:rsidRPr="0072713F" w:rsidTr="0072713F">
        <w:trPr>
          <w:trHeight w:val="274"/>
        </w:trPr>
        <w:tc>
          <w:tcPr>
            <w:tcW w:w="1908"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54"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M24</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39.1</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39.9</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54"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r>
    </w:tbl>
    <w:p w:rsidR="0072713F" w:rsidRPr="0072713F" w:rsidRDefault="0072713F" w:rsidP="0072713F">
      <w:pPr>
        <w:spacing w:line="240" w:lineRule="auto"/>
        <w:ind w:left="0" w:firstLine="0"/>
        <w:jc w:val="left"/>
        <w:rPr>
          <w:rFonts w:asciiTheme="minorHAnsi" w:eastAsiaTheme="minorHAnsi" w:hAnsiTheme="minorHAnsi" w:cstheme="minorBidi"/>
          <w:noProof/>
          <w:lang w:val="id-ID" w:eastAsia="id-ID"/>
        </w:rPr>
        <w:sectPr w:rsidR="0072713F" w:rsidRPr="0072713F" w:rsidSect="0072713F">
          <w:pgSz w:w="16838" w:h="11906" w:orient="landscape" w:code="9"/>
          <w:pgMar w:top="1701" w:right="1701" w:bottom="2268" w:left="2268" w:header="709" w:footer="709" w:gutter="0"/>
          <w:cols w:space="708"/>
          <w:docGrid w:linePitch="360"/>
        </w:sectPr>
      </w:pP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lastRenderedPageBreak/>
        <w:t>Lampiran 2.5 Tabel Data rata-rata Suhu Tubuh Merpati Normal, setelah Pemberian 2,4-Dinitrofenol dan Setelah Pemberian Sirup</w:t>
      </w: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Parasetamol, Jus Buah Nanas (100%, 50% &amp; 25%),</w:t>
      </w: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Sirup Simpleks dan Kontrol</w:t>
      </w:r>
    </w:p>
    <w:p w:rsidR="0072713F" w:rsidRPr="0072713F" w:rsidRDefault="0072713F" w:rsidP="0072713F">
      <w:pPr>
        <w:spacing w:line="240" w:lineRule="auto"/>
        <w:ind w:left="0" w:firstLine="0"/>
        <w:jc w:val="center"/>
        <w:rPr>
          <w:rFonts w:ascii="Arial" w:eastAsiaTheme="minorHAnsi" w:hAnsi="Arial" w:cs="Arial"/>
          <w:b/>
          <w:lang w:val="id-ID"/>
        </w:rPr>
      </w:pPr>
    </w:p>
    <w:tbl>
      <w:tblPr>
        <w:tblW w:w="8360" w:type="dxa"/>
        <w:tblInd w:w="93" w:type="dxa"/>
        <w:tblLook w:val="04A0" w:firstRow="1" w:lastRow="0" w:firstColumn="1" w:lastColumn="0" w:noHBand="0" w:noVBand="1"/>
      </w:tblPr>
      <w:tblGrid>
        <w:gridCol w:w="959"/>
        <w:gridCol w:w="1840"/>
        <w:gridCol w:w="1159"/>
        <w:gridCol w:w="921"/>
        <w:gridCol w:w="921"/>
        <w:gridCol w:w="1600"/>
        <w:gridCol w:w="999"/>
      </w:tblGrid>
      <w:tr w:rsidR="0072713F" w:rsidRPr="0072713F" w:rsidTr="0072713F">
        <w:trPr>
          <w:trHeight w:val="493"/>
        </w:trPr>
        <w:tc>
          <w:tcPr>
            <w:tcW w:w="959" w:type="dxa"/>
            <w:vMerge w:val="restart"/>
            <w:tcBorders>
              <w:top w:val="single" w:sz="4" w:space="0" w:color="auto"/>
              <w:left w:val="nil"/>
              <w:bottom w:val="single" w:sz="4" w:space="0" w:color="000000"/>
              <w:right w:val="nil"/>
            </w:tcBorders>
            <w:shd w:val="clear" w:color="auto" w:fill="auto"/>
            <w:hideMark/>
          </w:tcPr>
          <w:p w:rsidR="0072713F" w:rsidRPr="0072713F" w:rsidRDefault="0072713F" w:rsidP="0072713F">
            <w:pPr>
              <w:spacing w:after="240"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Waktu</w:t>
            </w:r>
            <w:r w:rsidRPr="0072713F">
              <w:rPr>
                <w:rFonts w:ascii="Arial" w:eastAsia="Times New Roman" w:hAnsi="Arial" w:cs="Arial"/>
                <w:b/>
                <w:bCs/>
                <w:color w:val="000000"/>
                <w:lang w:val="id-ID" w:eastAsia="id-ID"/>
              </w:rPr>
              <w:br/>
              <w:t xml:space="preserve">(menit) </w:t>
            </w:r>
          </w:p>
        </w:tc>
        <w:tc>
          <w:tcPr>
            <w:tcW w:w="1840" w:type="dxa"/>
            <w:vMerge w:val="restart"/>
            <w:tcBorders>
              <w:top w:val="single" w:sz="4" w:space="0" w:color="auto"/>
              <w:left w:val="nil"/>
              <w:bottom w:val="single" w:sz="4" w:space="0" w:color="auto"/>
              <w:right w:val="nil"/>
            </w:tcBorders>
            <w:shd w:val="clear" w:color="auto" w:fill="auto"/>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Sirup</w:t>
            </w:r>
            <w:r w:rsidRPr="0072713F">
              <w:rPr>
                <w:rFonts w:ascii="Arial" w:eastAsia="Times New Roman" w:hAnsi="Arial" w:cs="Arial"/>
                <w:b/>
                <w:bCs/>
                <w:color w:val="000000"/>
                <w:lang w:val="id-ID" w:eastAsia="id-ID"/>
              </w:rPr>
              <w:br/>
              <w:t>Parasetamol</w:t>
            </w:r>
          </w:p>
        </w:tc>
        <w:tc>
          <w:tcPr>
            <w:tcW w:w="3001" w:type="dxa"/>
            <w:gridSpan w:val="3"/>
            <w:vMerge w:val="restart"/>
            <w:tcBorders>
              <w:top w:val="single" w:sz="4" w:space="0" w:color="auto"/>
              <w:left w:val="nil"/>
              <w:bottom w:val="single" w:sz="4" w:space="0" w:color="auto"/>
              <w:right w:val="nil"/>
            </w:tcBorders>
            <w:shd w:val="clear" w:color="auto" w:fill="auto"/>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 xml:space="preserve">Jus Buah Nanas </w:t>
            </w:r>
            <w:r w:rsidRPr="0072713F">
              <w:rPr>
                <w:rFonts w:ascii="Arial" w:eastAsia="Times New Roman" w:hAnsi="Arial" w:cs="Arial"/>
                <w:b/>
                <w:bCs/>
                <w:color w:val="000000"/>
                <w:lang w:val="id-ID" w:eastAsia="id-ID"/>
              </w:rPr>
              <w:br/>
              <w:t>(JBN)</w:t>
            </w:r>
          </w:p>
        </w:tc>
        <w:tc>
          <w:tcPr>
            <w:tcW w:w="1600" w:type="dxa"/>
            <w:vMerge w:val="restart"/>
            <w:tcBorders>
              <w:top w:val="single" w:sz="4" w:space="0" w:color="auto"/>
              <w:left w:val="nil"/>
              <w:bottom w:val="single" w:sz="4" w:space="0" w:color="auto"/>
              <w:right w:val="nil"/>
            </w:tcBorders>
            <w:shd w:val="clear" w:color="auto" w:fill="auto"/>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Sirup</w:t>
            </w:r>
            <w:r w:rsidRPr="0072713F">
              <w:rPr>
                <w:rFonts w:ascii="Arial" w:eastAsia="Times New Roman" w:hAnsi="Arial" w:cs="Arial"/>
                <w:b/>
                <w:bCs/>
                <w:color w:val="000000"/>
                <w:lang w:val="id-ID" w:eastAsia="id-ID"/>
              </w:rPr>
              <w:br/>
              <w:t>Simpleks</w:t>
            </w:r>
          </w:p>
        </w:tc>
        <w:tc>
          <w:tcPr>
            <w:tcW w:w="960" w:type="dxa"/>
            <w:vMerge w:val="restart"/>
            <w:tcBorders>
              <w:top w:val="single" w:sz="4" w:space="0" w:color="auto"/>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Kontrol</w:t>
            </w:r>
          </w:p>
        </w:tc>
      </w:tr>
      <w:tr w:rsidR="0072713F" w:rsidRPr="0072713F" w:rsidTr="0072713F">
        <w:trPr>
          <w:trHeight w:val="300"/>
        </w:trPr>
        <w:tc>
          <w:tcPr>
            <w:tcW w:w="959" w:type="dxa"/>
            <w:vMerge/>
            <w:tcBorders>
              <w:top w:val="single" w:sz="4" w:space="0" w:color="auto"/>
              <w:left w:val="nil"/>
              <w:bottom w:val="single" w:sz="4" w:space="0" w:color="000000"/>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1840"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3001" w:type="dxa"/>
            <w:gridSpan w:val="3"/>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1600"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60"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r>
      <w:tr w:rsidR="0072713F" w:rsidRPr="0072713F" w:rsidTr="0072713F">
        <w:trPr>
          <w:trHeight w:val="300"/>
        </w:trPr>
        <w:tc>
          <w:tcPr>
            <w:tcW w:w="959" w:type="dxa"/>
            <w:vMerge/>
            <w:tcBorders>
              <w:top w:val="single" w:sz="4" w:space="0" w:color="auto"/>
              <w:left w:val="nil"/>
              <w:bottom w:val="single" w:sz="4" w:space="0" w:color="000000"/>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1840"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1159"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100%</w:t>
            </w:r>
          </w:p>
        </w:tc>
        <w:tc>
          <w:tcPr>
            <w:tcW w:w="921"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50%</w:t>
            </w:r>
          </w:p>
        </w:tc>
        <w:tc>
          <w:tcPr>
            <w:tcW w:w="921"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25%</w:t>
            </w:r>
          </w:p>
        </w:tc>
        <w:tc>
          <w:tcPr>
            <w:tcW w:w="1600"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c>
          <w:tcPr>
            <w:tcW w:w="960" w:type="dxa"/>
            <w:vMerge/>
            <w:tcBorders>
              <w:top w:val="single" w:sz="4" w:space="0" w:color="auto"/>
              <w:left w:val="nil"/>
              <w:bottom w:val="single" w:sz="4" w:space="0" w:color="auto"/>
              <w:right w:val="nil"/>
            </w:tcBorders>
            <w:vAlign w:val="center"/>
            <w:hideMark/>
          </w:tcPr>
          <w:p w:rsidR="0072713F" w:rsidRPr="0072713F" w:rsidRDefault="0072713F" w:rsidP="0072713F">
            <w:pPr>
              <w:spacing w:line="240" w:lineRule="auto"/>
              <w:ind w:left="0" w:firstLine="0"/>
              <w:jc w:val="left"/>
              <w:rPr>
                <w:rFonts w:ascii="Arial" w:eastAsia="Times New Roman" w:hAnsi="Arial" w:cs="Arial"/>
                <w:b/>
                <w:bCs/>
                <w:color w:val="000000"/>
                <w:lang w:val="id-ID" w:eastAsia="id-ID"/>
              </w:rPr>
            </w:pPr>
          </w:p>
        </w:tc>
      </w:tr>
      <w:tr w:rsidR="0072713F" w:rsidRPr="0072713F" w:rsidTr="0072713F">
        <w:trPr>
          <w:trHeight w:val="300"/>
        </w:trPr>
        <w:tc>
          <w:tcPr>
            <w:tcW w:w="959"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0</w:t>
            </w:r>
          </w:p>
        </w:tc>
        <w:tc>
          <w:tcPr>
            <w:tcW w:w="184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41.3</w:t>
            </w:r>
          </w:p>
        </w:tc>
        <w:tc>
          <w:tcPr>
            <w:tcW w:w="115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41.2</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41.8</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41.5</w:t>
            </w:r>
          </w:p>
        </w:tc>
        <w:tc>
          <w:tcPr>
            <w:tcW w:w="160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41.3</w:t>
            </w:r>
          </w:p>
        </w:tc>
        <w:tc>
          <w:tcPr>
            <w:tcW w:w="96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39.2</w:t>
            </w:r>
          </w:p>
        </w:tc>
      </w:tr>
      <w:tr w:rsidR="0072713F" w:rsidRPr="0072713F" w:rsidTr="0072713F">
        <w:trPr>
          <w:trHeight w:val="300"/>
        </w:trPr>
        <w:tc>
          <w:tcPr>
            <w:tcW w:w="959"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15</w:t>
            </w:r>
          </w:p>
        </w:tc>
        <w:tc>
          <w:tcPr>
            <w:tcW w:w="184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41.3</w:t>
            </w:r>
          </w:p>
        </w:tc>
        <w:tc>
          <w:tcPr>
            <w:tcW w:w="115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41.2</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41.2</w:t>
            </w:r>
          </w:p>
        </w:tc>
        <w:tc>
          <w:tcPr>
            <w:tcW w:w="160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41.2</w:t>
            </w:r>
          </w:p>
        </w:tc>
        <w:tc>
          <w:tcPr>
            <w:tcW w:w="96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39.3</w:t>
            </w:r>
          </w:p>
        </w:tc>
      </w:tr>
      <w:tr w:rsidR="0072713F" w:rsidRPr="0072713F" w:rsidTr="0072713F">
        <w:trPr>
          <w:trHeight w:val="300"/>
        </w:trPr>
        <w:tc>
          <w:tcPr>
            <w:tcW w:w="959"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30</w:t>
            </w:r>
          </w:p>
        </w:tc>
        <w:tc>
          <w:tcPr>
            <w:tcW w:w="184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40.7</w:t>
            </w:r>
          </w:p>
        </w:tc>
        <w:tc>
          <w:tcPr>
            <w:tcW w:w="115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40.3</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160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41.1</w:t>
            </w:r>
          </w:p>
        </w:tc>
        <w:tc>
          <w:tcPr>
            <w:tcW w:w="96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39.1</w:t>
            </w:r>
          </w:p>
        </w:tc>
      </w:tr>
      <w:tr w:rsidR="0072713F" w:rsidRPr="0072713F" w:rsidTr="0072713F">
        <w:trPr>
          <w:trHeight w:val="300"/>
        </w:trPr>
        <w:tc>
          <w:tcPr>
            <w:tcW w:w="959"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45</w:t>
            </w:r>
          </w:p>
        </w:tc>
        <w:tc>
          <w:tcPr>
            <w:tcW w:w="184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40.1</w:t>
            </w:r>
          </w:p>
        </w:tc>
        <w:tc>
          <w:tcPr>
            <w:tcW w:w="115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39.4</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40.2</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160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41</w:t>
            </w:r>
          </w:p>
        </w:tc>
        <w:tc>
          <w:tcPr>
            <w:tcW w:w="96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r>
      <w:tr w:rsidR="0072713F" w:rsidRPr="0072713F" w:rsidTr="0072713F">
        <w:trPr>
          <w:trHeight w:val="300"/>
        </w:trPr>
        <w:tc>
          <w:tcPr>
            <w:tcW w:w="959"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60</w:t>
            </w:r>
          </w:p>
        </w:tc>
        <w:tc>
          <w:tcPr>
            <w:tcW w:w="184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39.4</w:t>
            </w:r>
          </w:p>
        </w:tc>
        <w:tc>
          <w:tcPr>
            <w:tcW w:w="115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38.8</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39.9</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40.7</w:t>
            </w:r>
          </w:p>
        </w:tc>
        <w:tc>
          <w:tcPr>
            <w:tcW w:w="160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96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r>
      <w:tr w:rsidR="0072713F" w:rsidRPr="0072713F" w:rsidTr="0072713F">
        <w:trPr>
          <w:trHeight w:val="300"/>
        </w:trPr>
        <w:tc>
          <w:tcPr>
            <w:tcW w:w="959"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75</w:t>
            </w:r>
          </w:p>
        </w:tc>
        <w:tc>
          <w:tcPr>
            <w:tcW w:w="184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39.2</w:t>
            </w:r>
          </w:p>
        </w:tc>
        <w:tc>
          <w:tcPr>
            <w:tcW w:w="115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39.2</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40.8</w:t>
            </w:r>
          </w:p>
        </w:tc>
        <w:tc>
          <w:tcPr>
            <w:tcW w:w="160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40.7</w:t>
            </w:r>
          </w:p>
        </w:tc>
        <w:tc>
          <w:tcPr>
            <w:tcW w:w="96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r>
      <w:tr w:rsidR="0072713F" w:rsidRPr="0072713F" w:rsidTr="0072713F">
        <w:trPr>
          <w:trHeight w:val="300"/>
        </w:trPr>
        <w:tc>
          <w:tcPr>
            <w:tcW w:w="959"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90</w:t>
            </w:r>
          </w:p>
        </w:tc>
        <w:tc>
          <w:tcPr>
            <w:tcW w:w="184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38.8</w:t>
            </w:r>
          </w:p>
        </w:tc>
        <w:tc>
          <w:tcPr>
            <w:tcW w:w="115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40.3</w:t>
            </w:r>
          </w:p>
        </w:tc>
        <w:tc>
          <w:tcPr>
            <w:tcW w:w="160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40.7</w:t>
            </w:r>
          </w:p>
        </w:tc>
        <w:tc>
          <w:tcPr>
            <w:tcW w:w="96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38.9</w:t>
            </w:r>
          </w:p>
        </w:tc>
      </w:tr>
      <w:tr w:rsidR="0072713F" w:rsidRPr="0072713F" w:rsidTr="0072713F">
        <w:trPr>
          <w:trHeight w:val="300"/>
        </w:trPr>
        <w:tc>
          <w:tcPr>
            <w:tcW w:w="959"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105</w:t>
            </w:r>
          </w:p>
        </w:tc>
        <w:tc>
          <w:tcPr>
            <w:tcW w:w="184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115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38.9</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40.2</w:t>
            </w:r>
          </w:p>
        </w:tc>
        <w:tc>
          <w:tcPr>
            <w:tcW w:w="160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40.6</w:t>
            </w:r>
          </w:p>
        </w:tc>
        <w:tc>
          <w:tcPr>
            <w:tcW w:w="96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r>
      <w:tr w:rsidR="0072713F" w:rsidRPr="0072713F" w:rsidTr="0072713F">
        <w:trPr>
          <w:trHeight w:val="300"/>
        </w:trPr>
        <w:tc>
          <w:tcPr>
            <w:tcW w:w="959"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120</w:t>
            </w:r>
          </w:p>
        </w:tc>
        <w:tc>
          <w:tcPr>
            <w:tcW w:w="184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115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38.4</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40.1</w:t>
            </w:r>
          </w:p>
        </w:tc>
        <w:tc>
          <w:tcPr>
            <w:tcW w:w="160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40.5</w:t>
            </w:r>
          </w:p>
        </w:tc>
        <w:tc>
          <w:tcPr>
            <w:tcW w:w="96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r>
      <w:tr w:rsidR="0072713F" w:rsidRPr="0072713F" w:rsidTr="0072713F">
        <w:trPr>
          <w:trHeight w:val="300"/>
        </w:trPr>
        <w:tc>
          <w:tcPr>
            <w:tcW w:w="959"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135</w:t>
            </w:r>
          </w:p>
        </w:tc>
        <w:tc>
          <w:tcPr>
            <w:tcW w:w="184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115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38.4</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39.9</w:t>
            </w:r>
          </w:p>
        </w:tc>
        <w:tc>
          <w:tcPr>
            <w:tcW w:w="160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40.4</w:t>
            </w:r>
          </w:p>
        </w:tc>
        <w:tc>
          <w:tcPr>
            <w:tcW w:w="96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r>
      <w:tr w:rsidR="0072713F" w:rsidRPr="0072713F" w:rsidTr="0072713F">
        <w:trPr>
          <w:trHeight w:val="300"/>
        </w:trPr>
        <w:tc>
          <w:tcPr>
            <w:tcW w:w="959"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150</w:t>
            </w:r>
          </w:p>
        </w:tc>
        <w:tc>
          <w:tcPr>
            <w:tcW w:w="184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115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38.4</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38.8</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39.4</w:t>
            </w:r>
          </w:p>
        </w:tc>
        <w:tc>
          <w:tcPr>
            <w:tcW w:w="160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40.4</w:t>
            </w:r>
          </w:p>
        </w:tc>
        <w:tc>
          <w:tcPr>
            <w:tcW w:w="96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r>
      <w:tr w:rsidR="0072713F" w:rsidRPr="0072713F" w:rsidTr="0072713F">
        <w:trPr>
          <w:trHeight w:val="300"/>
        </w:trPr>
        <w:tc>
          <w:tcPr>
            <w:tcW w:w="959"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165</w:t>
            </w:r>
          </w:p>
        </w:tc>
        <w:tc>
          <w:tcPr>
            <w:tcW w:w="184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115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38.3</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38.8</w:t>
            </w:r>
          </w:p>
        </w:tc>
        <w:tc>
          <w:tcPr>
            <w:tcW w:w="160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40.4</w:t>
            </w:r>
          </w:p>
        </w:tc>
        <w:tc>
          <w:tcPr>
            <w:tcW w:w="96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38.5</w:t>
            </w:r>
          </w:p>
        </w:tc>
      </w:tr>
      <w:tr w:rsidR="0072713F" w:rsidRPr="0072713F" w:rsidTr="0072713F">
        <w:trPr>
          <w:trHeight w:val="300"/>
        </w:trPr>
        <w:tc>
          <w:tcPr>
            <w:tcW w:w="959" w:type="dxa"/>
            <w:tcBorders>
              <w:top w:val="nil"/>
              <w:left w:val="nil"/>
              <w:bottom w:val="single" w:sz="4" w:space="0" w:color="auto"/>
              <w:right w:val="nil"/>
            </w:tcBorders>
            <w:shd w:val="clear" w:color="auto" w:fill="auto"/>
            <w:noWrap/>
            <w:vAlign w:val="center"/>
            <w:hideMark/>
          </w:tcPr>
          <w:p w:rsidR="0072713F" w:rsidRPr="0072713F" w:rsidRDefault="0072713F" w:rsidP="0072713F">
            <w:pPr>
              <w:spacing w:line="240" w:lineRule="auto"/>
              <w:ind w:left="0" w:firstLine="0"/>
              <w:jc w:val="center"/>
              <w:rPr>
                <w:rFonts w:ascii="Arial" w:eastAsia="Times New Roman" w:hAnsi="Arial" w:cs="Arial"/>
                <w:b/>
                <w:bCs/>
                <w:color w:val="000000"/>
                <w:lang w:val="id-ID" w:eastAsia="id-ID"/>
              </w:rPr>
            </w:pPr>
            <w:r w:rsidRPr="0072713F">
              <w:rPr>
                <w:rFonts w:ascii="Arial" w:eastAsia="Times New Roman" w:hAnsi="Arial" w:cs="Arial"/>
                <w:b/>
                <w:bCs/>
                <w:color w:val="000000"/>
                <w:lang w:val="id-ID" w:eastAsia="id-ID"/>
              </w:rPr>
              <w:t>180</w:t>
            </w:r>
          </w:p>
        </w:tc>
        <w:tc>
          <w:tcPr>
            <w:tcW w:w="184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1159"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38.4</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c>
          <w:tcPr>
            <w:tcW w:w="921"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38.7</w:t>
            </w:r>
          </w:p>
        </w:tc>
        <w:tc>
          <w:tcPr>
            <w:tcW w:w="160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40.5</w:t>
            </w:r>
          </w:p>
        </w:tc>
        <w:tc>
          <w:tcPr>
            <w:tcW w:w="960" w:type="dxa"/>
            <w:tcBorders>
              <w:top w:val="nil"/>
              <w:left w:val="nil"/>
              <w:bottom w:val="single" w:sz="4" w:space="0" w:color="auto"/>
              <w:right w:val="nil"/>
            </w:tcBorders>
            <w:shd w:val="clear" w:color="auto" w:fill="auto"/>
            <w:noWrap/>
            <w:vAlign w:val="bottom"/>
            <w:hideMark/>
          </w:tcPr>
          <w:p w:rsidR="0072713F" w:rsidRPr="0072713F" w:rsidRDefault="0072713F" w:rsidP="0072713F">
            <w:pPr>
              <w:spacing w:line="240" w:lineRule="auto"/>
              <w:ind w:left="0" w:firstLine="0"/>
              <w:jc w:val="center"/>
              <w:rPr>
                <w:rFonts w:ascii="Arial" w:eastAsia="Times New Roman" w:hAnsi="Arial" w:cs="Arial"/>
                <w:color w:val="000000"/>
                <w:lang w:val="id-ID" w:eastAsia="id-ID"/>
              </w:rPr>
            </w:pPr>
            <w:r w:rsidRPr="0072713F">
              <w:rPr>
                <w:rFonts w:ascii="Arial" w:eastAsia="Times New Roman" w:hAnsi="Arial" w:cs="Arial"/>
                <w:color w:val="000000"/>
                <w:lang w:val="id-ID" w:eastAsia="id-ID"/>
              </w:rPr>
              <w:t>38.6</w:t>
            </w:r>
          </w:p>
        </w:tc>
      </w:tr>
    </w:tbl>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lastRenderedPageBreak/>
        <w:t>Lampiran 2.6 Grafik Perubahan Suhu Tubuh Merpati setelah Pemberian Sirup Parasetamol, Jus Buah Nanas (100%, 50% &amp; 25%), Sirup</w:t>
      </w: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lang w:val="id-ID"/>
        </w:rPr>
        <w:t>Simpleks dan Kontrol</w:t>
      </w:r>
    </w:p>
    <w:p w:rsidR="0072713F" w:rsidRPr="0072713F" w:rsidRDefault="0072713F" w:rsidP="0072713F">
      <w:pPr>
        <w:spacing w:line="240" w:lineRule="auto"/>
        <w:ind w:left="0" w:firstLine="0"/>
        <w:jc w:val="left"/>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r w:rsidRPr="0072713F">
        <w:rPr>
          <w:rFonts w:ascii="Arial" w:eastAsiaTheme="minorHAnsi" w:hAnsi="Arial" w:cs="Arial"/>
          <w:b/>
          <w:noProof/>
          <w:lang w:val="id-ID" w:eastAsia="id-ID"/>
        </w:rPr>
        <w:drawing>
          <wp:inline distT="0" distB="0" distL="0" distR="0">
            <wp:extent cx="5759264" cy="3443591"/>
            <wp:effectExtent l="0" t="0" r="0" b="508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0592" cy="3450365"/>
                    </a:xfrm>
                    <a:prstGeom prst="rect">
                      <a:avLst/>
                    </a:prstGeom>
                    <a:noFill/>
                    <a:ln>
                      <a:noFill/>
                    </a:ln>
                  </pic:spPr>
                </pic:pic>
              </a:graphicData>
            </a:graphic>
          </wp:inline>
        </w:drawing>
      </w: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spacing w:line="240" w:lineRule="auto"/>
        <w:ind w:left="0" w:firstLine="0"/>
        <w:jc w:val="center"/>
        <w:rPr>
          <w:rFonts w:ascii="Arial" w:eastAsiaTheme="minorHAnsi" w:hAnsi="Arial" w:cs="Arial"/>
          <w:b/>
          <w:lang w:val="id-ID"/>
        </w:rPr>
      </w:pPr>
    </w:p>
    <w:p w:rsidR="0072713F" w:rsidRPr="0072713F" w:rsidRDefault="0072713F" w:rsidP="0072713F">
      <w:pPr>
        <w:autoSpaceDE w:val="0"/>
        <w:autoSpaceDN w:val="0"/>
        <w:adjustRightInd w:val="0"/>
        <w:spacing w:line="240" w:lineRule="auto"/>
        <w:ind w:left="0" w:firstLine="0"/>
        <w:jc w:val="right"/>
        <w:rPr>
          <w:rFonts w:ascii="Arial" w:eastAsiaTheme="minorHAnsi" w:hAnsi="Arial" w:cs="Arial"/>
          <w:b/>
          <w:sz w:val="24"/>
          <w:szCs w:val="24"/>
          <w:lang w:val="id-ID"/>
        </w:rPr>
      </w:pPr>
      <w:r w:rsidRPr="0072713F">
        <w:rPr>
          <w:rFonts w:ascii="Arial" w:eastAsiaTheme="minorHAnsi" w:hAnsi="Arial" w:cs="Arial"/>
          <w:b/>
          <w:sz w:val="24"/>
          <w:szCs w:val="24"/>
          <w:lang w:val="id-ID"/>
        </w:rPr>
        <w:lastRenderedPageBreak/>
        <w:t>Lampiran 3</w:t>
      </w:r>
    </w:p>
    <w:tbl>
      <w:tblPr>
        <w:tblW w:w="95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3"/>
        <w:gridCol w:w="1872"/>
        <w:gridCol w:w="1620"/>
        <w:gridCol w:w="1123"/>
        <w:gridCol w:w="1555"/>
        <w:gridCol w:w="1124"/>
        <w:gridCol w:w="1124"/>
      </w:tblGrid>
      <w:tr w:rsidR="0072713F" w:rsidRPr="0072713F" w:rsidTr="0072713F">
        <w:trPr>
          <w:cantSplit/>
          <w:trHeight w:val="286"/>
          <w:tblHeader/>
        </w:trPr>
        <w:tc>
          <w:tcPr>
            <w:tcW w:w="9581" w:type="dxa"/>
            <w:gridSpan w:val="7"/>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b/>
                <w:bCs/>
                <w:color w:val="000000"/>
                <w:sz w:val="18"/>
                <w:szCs w:val="18"/>
                <w:lang w:val="id-ID"/>
              </w:rPr>
              <w:t>ANOVA</w:t>
            </w:r>
          </w:p>
        </w:tc>
      </w:tr>
      <w:tr w:rsidR="0072713F" w:rsidRPr="0072713F" w:rsidTr="0072713F">
        <w:trPr>
          <w:cantSplit/>
          <w:trHeight w:val="286"/>
          <w:tblHeader/>
        </w:trPr>
        <w:tc>
          <w:tcPr>
            <w:tcW w:w="303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620" w:type="dxa"/>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Sum of Squares</w:t>
            </w:r>
          </w:p>
        </w:tc>
        <w:tc>
          <w:tcPr>
            <w:tcW w:w="1123" w:type="dxa"/>
            <w:tcBorders>
              <w:top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Df</w:t>
            </w:r>
          </w:p>
        </w:tc>
        <w:tc>
          <w:tcPr>
            <w:tcW w:w="1555" w:type="dxa"/>
            <w:tcBorders>
              <w:top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Mean Square</w:t>
            </w:r>
          </w:p>
        </w:tc>
        <w:tc>
          <w:tcPr>
            <w:tcW w:w="1124" w:type="dxa"/>
            <w:tcBorders>
              <w:top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F</w:t>
            </w:r>
          </w:p>
        </w:tc>
        <w:tc>
          <w:tcPr>
            <w:tcW w:w="1124" w:type="dxa"/>
            <w:tcBorders>
              <w:top w:val="single" w:sz="16" w:space="0" w:color="000000"/>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r>
      <w:tr w:rsidR="0072713F" w:rsidRPr="0072713F" w:rsidTr="0072713F">
        <w:trPr>
          <w:cantSplit/>
          <w:trHeight w:val="286"/>
          <w:tblHeader/>
        </w:trPr>
        <w:tc>
          <w:tcPr>
            <w:tcW w:w="1163" w:type="dxa"/>
            <w:vMerge w:val="restart"/>
            <w:tcBorders>
              <w:top w:val="single" w:sz="16" w:space="0" w:color="000000"/>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Menit0</w:t>
            </w:r>
          </w:p>
        </w:tc>
        <w:tc>
          <w:tcPr>
            <w:tcW w:w="1872" w:type="dxa"/>
            <w:tcBorders>
              <w:top w:val="single" w:sz="16" w:space="0" w:color="000000"/>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Between Groups</w:t>
            </w:r>
          </w:p>
        </w:tc>
        <w:tc>
          <w:tcPr>
            <w:tcW w:w="162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,203</w:t>
            </w:r>
          </w:p>
        </w:tc>
        <w:tc>
          <w:tcPr>
            <w:tcW w:w="1123"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5"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,051</w:t>
            </w:r>
          </w:p>
        </w:tc>
        <w:tc>
          <w:tcPr>
            <w:tcW w:w="1124"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1,301</w:t>
            </w:r>
          </w:p>
        </w:tc>
        <w:tc>
          <w:tcPr>
            <w:tcW w:w="1124" w:type="dxa"/>
            <w:tcBorders>
              <w:top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,314</w:t>
            </w:r>
          </w:p>
        </w:tc>
      </w:tr>
      <w:tr w:rsidR="0072713F" w:rsidRPr="0072713F" w:rsidTr="0072713F">
        <w:trPr>
          <w:cantSplit/>
          <w:trHeight w:val="131"/>
          <w:tblHeader/>
        </w:trPr>
        <w:tc>
          <w:tcPr>
            <w:tcW w:w="1163" w:type="dxa"/>
            <w:vMerge/>
            <w:tcBorders>
              <w:top w:val="single" w:sz="16" w:space="0" w:color="000000"/>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872"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Within Groups</w:t>
            </w:r>
          </w:p>
        </w:tc>
        <w:tc>
          <w:tcPr>
            <w:tcW w:w="162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,585</w:t>
            </w:r>
          </w:p>
        </w:tc>
        <w:tc>
          <w:tcPr>
            <w:tcW w:w="1123"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w:t>
            </w:r>
          </w:p>
        </w:tc>
        <w:tc>
          <w:tcPr>
            <w:tcW w:w="155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,039</w:t>
            </w:r>
          </w:p>
        </w:tc>
        <w:tc>
          <w:tcPr>
            <w:tcW w:w="1124"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131"/>
          <w:tblHeader/>
        </w:trPr>
        <w:tc>
          <w:tcPr>
            <w:tcW w:w="1163" w:type="dxa"/>
            <w:vMerge/>
            <w:tcBorders>
              <w:top w:val="single" w:sz="16" w:space="0" w:color="000000"/>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c>
        <w:tc>
          <w:tcPr>
            <w:tcW w:w="1872"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Total</w:t>
            </w:r>
          </w:p>
        </w:tc>
        <w:tc>
          <w:tcPr>
            <w:tcW w:w="1620"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,788</w:t>
            </w:r>
          </w:p>
        </w:tc>
        <w:tc>
          <w:tcPr>
            <w:tcW w:w="1123"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19</w:t>
            </w:r>
          </w:p>
        </w:tc>
        <w:tc>
          <w:tcPr>
            <w:tcW w:w="155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300"/>
          <w:tblHeader/>
        </w:trPr>
        <w:tc>
          <w:tcPr>
            <w:tcW w:w="1163"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Menit15</w:t>
            </w:r>
          </w:p>
        </w:tc>
        <w:tc>
          <w:tcPr>
            <w:tcW w:w="1872"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Between Groups</w:t>
            </w:r>
          </w:p>
        </w:tc>
        <w:tc>
          <w:tcPr>
            <w:tcW w:w="1620"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,153</w:t>
            </w:r>
          </w:p>
        </w:tc>
        <w:tc>
          <w:tcPr>
            <w:tcW w:w="1123"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,038</w:t>
            </w:r>
          </w:p>
        </w:tc>
        <w:tc>
          <w:tcPr>
            <w:tcW w:w="1124"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,671</w:t>
            </w:r>
          </w:p>
        </w:tc>
        <w:tc>
          <w:tcPr>
            <w:tcW w:w="1124"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,622</w:t>
            </w: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872"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Within Groups</w:t>
            </w:r>
          </w:p>
        </w:tc>
        <w:tc>
          <w:tcPr>
            <w:tcW w:w="162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,855</w:t>
            </w:r>
          </w:p>
        </w:tc>
        <w:tc>
          <w:tcPr>
            <w:tcW w:w="1123"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w:t>
            </w:r>
          </w:p>
        </w:tc>
        <w:tc>
          <w:tcPr>
            <w:tcW w:w="155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,057</w:t>
            </w:r>
          </w:p>
        </w:tc>
        <w:tc>
          <w:tcPr>
            <w:tcW w:w="1124"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c>
        <w:tc>
          <w:tcPr>
            <w:tcW w:w="1872"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Total</w:t>
            </w:r>
          </w:p>
        </w:tc>
        <w:tc>
          <w:tcPr>
            <w:tcW w:w="1620"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1,008</w:t>
            </w:r>
          </w:p>
        </w:tc>
        <w:tc>
          <w:tcPr>
            <w:tcW w:w="1123"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19</w:t>
            </w:r>
          </w:p>
        </w:tc>
        <w:tc>
          <w:tcPr>
            <w:tcW w:w="155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286"/>
          <w:tblHeader/>
        </w:trPr>
        <w:tc>
          <w:tcPr>
            <w:tcW w:w="1163"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Menit30</w:t>
            </w:r>
          </w:p>
        </w:tc>
        <w:tc>
          <w:tcPr>
            <w:tcW w:w="1872"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Between Groups</w:t>
            </w:r>
          </w:p>
        </w:tc>
        <w:tc>
          <w:tcPr>
            <w:tcW w:w="1620"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1,565</w:t>
            </w:r>
          </w:p>
        </w:tc>
        <w:tc>
          <w:tcPr>
            <w:tcW w:w="1123"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,391</w:t>
            </w:r>
          </w:p>
        </w:tc>
        <w:tc>
          <w:tcPr>
            <w:tcW w:w="1124"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4,686</w:t>
            </w:r>
          </w:p>
        </w:tc>
        <w:tc>
          <w:tcPr>
            <w:tcW w:w="1124"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,012</w:t>
            </w: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872"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Within Groups</w:t>
            </w:r>
          </w:p>
        </w:tc>
        <w:tc>
          <w:tcPr>
            <w:tcW w:w="162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1,252</w:t>
            </w:r>
          </w:p>
        </w:tc>
        <w:tc>
          <w:tcPr>
            <w:tcW w:w="1123"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w:t>
            </w:r>
          </w:p>
        </w:tc>
        <w:tc>
          <w:tcPr>
            <w:tcW w:w="155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,083</w:t>
            </w:r>
          </w:p>
        </w:tc>
        <w:tc>
          <w:tcPr>
            <w:tcW w:w="1124"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c>
        <w:tc>
          <w:tcPr>
            <w:tcW w:w="1872"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Total</w:t>
            </w:r>
          </w:p>
        </w:tc>
        <w:tc>
          <w:tcPr>
            <w:tcW w:w="1620"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2,817</w:t>
            </w:r>
          </w:p>
        </w:tc>
        <w:tc>
          <w:tcPr>
            <w:tcW w:w="1123"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19</w:t>
            </w:r>
          </w:p>
        </w:tc>
        <w:tc>
          <w:tcPr>
            <w:tcW w:w="155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286"/>
          <w:tblHeader/>
        </w:trPr>
        <w:tc>
          <w:tcPr>
            <w:tcW w:w="1163"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Menit45</w:t>
            </w:r>
          </w:p>
        </w:tc>
        <w:tc>
          <w:tcPr>
            <w:tcW w:w="1872"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Between Groups</w:t>
            </w:r>
          </w:p>
        </w:tc>
        <w:tc>
          <w:tcPr>
            <w:tcW w:w="1620"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6,827</w:t>
            </w:r>
          </w:p>
        </w:tc>
        <w:tc>
          <w:tcPr>
            <w:tcW w:w="1123"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1,707</w:t>
            </w:r>
          </w:p>
        </w:tc>
        <w:tc>
          <w:tcPr>
            <w:tcW w:w="1124"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16,359</w:t>
            </w:r>
          </w:p>
        </w:tc>
        <w:tc>
          <w:tcPr>
            <w:tcW w:w="1124"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,000</w:t>
            </w: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872"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Within Groups</w:t>
            </w:r>
          </w:p>
        </w:tc>
        <w:tc>
          <w:tcPr>
            <w:tcW w:w="162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1,565</w:t>
            </w:r>
          </w:p>
        </w:tc>
        <w:tc>
          <w:tcPr>
            <w:tcW w:w="1123"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w:t>
            </w:r>
          </w:p>
        </w:tc>
        <w:tc>
          <w:tcPr>
            <w:tcW w:w="155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,104</w:t>
            </w:r>
          </w:p>
        </w:tc>
        <w:tc>
          <w:tcPr>
            <w:tcW w:w="1124"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c>
        <w:tc>
          <w:tcPr>
            <w:tcW w:w="1872"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Total</w:t>
            </w:r>
          </w:p>
        </w:tc>
        <w:tc>
          <w:tcPr>
            <w:tcW w:w="1620"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8,392</w:t>
            </w:r>
          </w:p>
        </w:tc>
        <w:tc>
          <w:tcPr>
            <w:tcW w:w="1123"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19</w:t>
            </w:r>
          </w:p>
        </w:tc>
        <w:tc>
          <w:tcPr>
            <w:tcW w:w="155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300"/>
          <w:tblHeader/>
        </w:trPr>
        <w:tc>
          <w:tcPr>
            <w:tcW w:w="1163"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Menit60</w:t>
            </w:r>
          </w:p>
        </w:tc>
        <w:tc>
          <w:tcPr>
            <w:tcW w:w="1872"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Between Groups</w:t>
            </w:r>
          </w:p>
        </w:tc>
        <w:tc>
          <w:tcPr>
            <w:tcW w:w="1620"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11,875</w:t>
            </w:r>
          </w:p>
        </w:tc>
        <w:tc>
          <w:tcPr>
            <w:tcW w:w="1123"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2,969</w:t>
            </w:r>
          </w:p>
        </w:tc>
        <w:tc>
          <w:tcPr>
            <w:tcW w:w="1124"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25,815</w:t>
            </w:r>
          </w:p>
        </w:tc>
        <w:tc>
          <w:tcPr>
            <w:tcW w:w="1124"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,000</w:t>
            </w: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872"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Within Groups</w:t>
            </w:r>
          </w:p>
        </w:tc>
        <w:tc>
          <w:tcPr>
            <w:tcW w:w="162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1,725</w:t>
            </w:r>
          </w:p>
        </w:tc>
        <w:tc>
          <w:tcPr>
            <w:tcW w:w="1123"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w:t>
            </w:r>
          </w:p>
        </w:tc>
        <w:tc>
          <w:tcPr>
            <w:tcW w:w="155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,115</w:t>
            </w:r>
          </w:p>
        </w:tc>
        <w:tc>
          <w:tcPr>
            <w:tcW w:w="1124"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c>
        <w:tc>
          <w:tcPr>
            <w:tcW w:w="1872"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Total</w:t>
            </w:r>
          </w:p>
        </w:tc>
        <w:tc>
          <w:tcPr>
            <w:tcW w:w="1620"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13,600</w:t>
            </w:r>
          </w:p>
        </w:tc>
        <w:tc>
          <w:tcPr>
            <w:tcW w:w="1123"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19</w:t>
            </w:r>
          </w:p>
        </w:tc>
        <w:tc>
          <w:tcPr>
            <w:tcW w:w="155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300"/>
          <w:tblHeader/>
        </w:trPr>
        <w:tc>
          <w:tcPr>
            <w:tcW w:w="1163"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Menit75</w:t>
            </w:r>
          </w:p>
        </w:tc>
        <w:tc>
          <w:tcPr>
            <w:tcW w:w="1872"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Between Groups</w:t>
            </w:r>
          </w:p>
        </w:tc>
        <w:tc>
          <w:tcPr>
            <w:tcW w:w="1620"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15,462</w:t>
            </w:r>
          </w:p>
        </w:tc>
        <w:tc>
          <w:tcPr>
            <w:tcW w:w="1123"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3,865</w:t>
            </w:r>
          </w:p>
        </w:tc>
        <w:tc>
          <w:tcPr>
            <w:tcW w:w="1124"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92,402</w:t>
            </w:r>
          </w:p>
        </w:tc>
        <w:tc>
          <w:tcPr>
            <w:tcW w:w="1124"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,000</w:t>
            </w: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872"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Within Groups</w:t>
            </w:r>
          </w:p>
        </w:tc>
        <w:tc>
          <w:tcPr>
            <w:tcW w:w="162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,627</w:t>
            </w:r>
          </w:p>
        </w:tc>
        <w:tc>
          <w:tcPr>
            <w:tcW w:w="1123"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w:t>
            </w:r>
          </w:p>
        </w:tc>
        <w:tc>
          <w:tcPr>
            <w:tcW w:w="155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,042</w:t>
            </w:r>
          </w:p>
        </w:tc>
        <w:tc>
          <w:tcPr>
            <w:tcW w:w="1124"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c>
        <w:tc>
          <w:tcPr>
            <w:tcW w:w="1872"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Total</w:t>
            </w:r>
          </w:p>
        </w:tc>
        <w:tc>
          <w:tcPr>
            <w:tcW w:w="1620"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16,089</w:t>
            </w:r>
          </w:p>
        </w:tc>
        <w:tc>
          <w:tcPr>
            <w:tcW w:w="1123"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19</w:t>
            </w:r>
          </w:p>
        </w:tc>
        <w:tc>
          <w:tcPr>
            <w:tcW w:w="155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300"/>
          <w:tblHeader/>
        </w:trPr>
        <w:tc>
          <w:tcPr>
            <w:tcW w:w="1163"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Menit90</w:t>
            </w:r>
          </w:p>
        </w:tc>
        <w:tc>
          <w:tcPr>
            <w:tcW w:w="1872"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Between Groups</w:t>
            </w:r>
          </w:p>
        </w:tc>
        <w:tc>
          <w:tcPr>
            <w:tcW w:w="1620"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14,835</w:t>
            </w:r>
          </w:p>
        </w:tc>
        <w:tc>
          <w:tcPr>
            <w:tcW w:w="1123"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3,709</w:t>
            </w:r>
          </w:p>
        </w:tc>
        <w:tc>
          <w:tcPr>
            <w:tcW w:w="1124"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67,637</w:t>
            </w:r>
          </w:p>
        </w:tc>
        <w:tc>
          <w:tcPr>
            <w:tcW w:w="1124"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,000</w:t>
            </w: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872"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Within Groups</w:t>
            </w:r>
          </w:p>
        </w:tc>
        <w:tc>
          <w:tcPr>
            <w:tcW w:w="162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,822</w:t>
            </w:r>
          </w:p>
        </w:tc>
        <w:tc>
          <w:tcPr>
            <w:tcW w:w="1123"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w:t>
            </w:r>
          </w:p>
        </w:tc>
        <w:tc>
          <w:tcPr>
            <w:tcW w:w="155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,055</w:t>
            </w:r>
          </w:p>
        </w:tc>
        <w:tc>
          <w:tcPr>
            <w:tcW w:w="1124"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c>
        <w:tc>
          <w:tcPr>
            <w:tcW w:w="1872"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Total</w:t>
            </w:r>
          </w:p>
        </w:tc>
        <w:tc>
          <w:tcPr>
            <w:tcW w:w="1620"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15,658</w:t>
            </w:r>
          </w:p>
        </w:tc>
        <w:tc>
          <w:tcPr>
            <w:tcW w:w="1123"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19</w:t>
            </w:r>
          </w:p>
        </w:tc>
        <w:tc>
          <w:tcPr>
            <w:tcW w:w="155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300"/>
          <w:tblHeader/>
        </w:trPr>
        <w:tc>
          <w:tcPr>
            <w:tcW w:w="1163"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Menit105</w:t>
            </w:r>
          </w:p>
        </w:tc>
        <w:tc>
          <w:tcPr>
            <w:tcW w:w="1872"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Between Groups</w:t>
            </w:r>
          </w:p>
        </w:tc>
        <w:tc>
          <w:tcPr>
            <w:tcW w:w="1620"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13,853</w:t>
            </w:r>
          </w:p>
        </w:tc>
        <w:tc>
          <w:tcPr>
            <w:tcW w:w="1123"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3,463</w:t>
            </w:r>
          </w:p>
        </w:tc>
        <w:tc>
          <w:tcPr>
            <w:tcW w:w="1124"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314,841</w:t>
            </w:r>
          </w:p>
        </w:tc>
        <w:tc>
          <w:tcPr>
            <w:tcW w:w="1124"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,000</w:t>
            </w: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872"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Within Groups</w:t>
            </w:r>
          </w:p>
        </w:tc>
        <w:tc>
          <w:tcPr>
            <w:tcW w:w="162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,165</w:t>
            </w:r>
          </w:p>
        </w:tc>
        <w:tc>
          <w:tcPr>
            <w:tcW w:w="1123"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w:t>
            </w:r>
          </w:p>
        </w:tc>
        <w:tc>
          <w:tcPr>
            <w:tcW w:w="155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,011</w:t>
            </w:r>
          </w:p>
        </w:tc>
        <w:tc>
          <w:tcPr>
            <w:tcW w:w="1124"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c>
        <w:tc>
          <w:tcPr>
            <w:tcW w:w="1872"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Total</w:t>
            </w:r>
          </w:p>
        </w:tc>
        <w:tc>
          <w:tcPr>
            <w:tcW w:w="1620"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14,018</w:t>
            </w:r>
          </w:p>
        </w:tc>
        <w:tc>
          <w:tcPr>
            <w:tcW w:w="1123"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19</w:t>
            </w:r>
          </w:p>
        </w:tc>
        <w:tc>
          <w:tcPr>
            <w:tcW w:w="155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286"/>
          <w:tblHeader/>
        </w:trPr>
        <w:tc>
          <w:tcPr>
            <w:tcW w:w="1163"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Menit120</w:t>
            </w:r>
          </w:p>
        </w:tc>
        <w:tc>
          <w:tcPr>
            <w:tcW w:w="1872"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Between Groups</w:t>
            </w:r>
          </w:p>
        </w:tc>
        <w:tc>
          <w:tcPr>
            <w:tcW w:w="1620"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13,195</w:t>
            </w:r>
          </w:p>
        </w:tc>
        <w:tc>
          <w:tcPr>
            <w:tcW w:w="1123"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3,299</w:t>
            </w:r>
          </w:p>
        </w:tc>
        <w:tc>
          <w:tcPr>
            <w:tcW w:w="1124"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66,641</w:t>
            </w:r>
          </w:p>
        </w:tc>
        <w:tc>
          <w:tcPr>
            <w:tcW w:w="1124"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,000</w:t>
            </w: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872"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Within Groups</w:t>
            </w:r>
          </w:p>
        </w:tc>
        <w:tc>
          <w:tcPr>
            <w:tcW w:w="162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,742</w:t>
            </w:r>
          </w:p>
        </w:tc>
        <w:tc>
          <w:tcPr>
            <w:tcW w:w="1123"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w:t>
            </w:r>
          </w:p>
        </w:tc>
        <w:tc>
          <w:tcPr>
            <w:tcW w:w="155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,049</w:t>
            </w:r>
          </w:p>
        </w:tc>
        <w:tc>
          <w:tcPr>
            <w:tcW w:w="1124"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c>
        <w:tc>
          <w:tcPr>
            <w:tcW w:w="1872"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Total</w:t>
            </w:r>
          </w:p>
        </w:tc>
        <w:tc>
          <w:tcPr>
            <w:tcW w:w="1620"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13,938</w:t>
            </w:r>
          </w:p>
        </w:tc>
        <w:tc>
          <w:tcPr>
            <w:tcW w:w="1123"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19</w:t>
            </w:r>
          </w:p>
        </w:tc>
        <w:tc>
          <w:tcPr>
            <w:tcW w:w="155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286"/>
          <w:tblHeader/>
        </w:trPr>
        <w:tc>
          <w:tcPr>
            <w:tcW w:w="1163"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Menit135</w:t>
            </w:r>
          </w:p>
        </w:tc>
        <w:tc>
          <w:tcPr>
            <w:tcW w:w="1872"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Between Groups</w:t>
            </w:r>
          </w:p>
        </w:tc>
        <w:tc>
          <w:tcPr>
            <w:tcW w:w="1620"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12,323</w:t>
            </w:r>
          </w:p>
        </w:tc>
        <w:tc>
          <w:tcPr>
            <w:tcW w:w="1123"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3,081</w:t>
            </w:r>
          </w:p>
        </w:tc>
        <w:tc>
          <w:tcPr>
            <w:tcW w:w="1124"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123,230</w:t>
            </w:r>
          </w:p>
        </w:tc>
        <w:tc>
          <w:tcPr>
            <w:tcW w:w="1124"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,000</w:t>
            </w: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872"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Within Groups</w:t>
            </w:r>
          </w:p>
        </w:tc>
        <w:tc>
          <w:tcPr>
            <w:tcW w:w="162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,375</w:t>
            </w:r>
          </w:p>
        </w:tc>
        <w:tc>
          <w:tcPr>
            <w:tcW w:w="1123"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w:t>
            </w:r>
          </w:p>
        </w:tc>
        <w:tc>
          <w:tcPr>
            <w:tcW w:w="155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,025</w:t>
            </w:r>
          </w:p>
        </w:tc>
        <w:tc>
          <w:tcPr>
            <w:tcW w:w="1124"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c>
        <w:tc>
          <w:tcPr>
            <w:tcW w:w="1872"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Total</w:t>
            </w:r>
          </w:p>
        </w:tc>
        <w:tc>
          <w:tcPr>
            <w:tcW w:w="1620"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12,698</w:t>
            </w:r>
          </w:p>
        </w:tc>
        <w:tc>
          <w:tcPr>
            <w:tcW w:w="1123"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19</w:t>
            </w:r>
          </w:p>
        </w:tc>
        <w:tc>
          <w:tcPr>
            <w:tcW w:w="155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300"/>
          <w:tblHeader/>
        </w:trPr>
        <w:tc>
          <w:tcPr>
            <w:tcW w:w="1163"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Menit150</w:t>
            </w:r>
          </w:p>
        </w:tc>
        <w:tc>
          <w:tcPr>
            <w:tcW w:w="1872"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Between Groups</w:t>
            </w:r>
          </w:p>
        </w:tc>
        <w:tc>
          <w:tcPr>
            <w:tcW w:w="1620"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10,127</w:t>
            </w:r>
          </w:p>
        </w:tc>
        <w:tc>
          <w:tcPr>
            <w:tcW w:w="1123"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2,532</w:t>
            </w:r>
          </w:p>
        </w:tc>
        <w:tc>
          <w:tcPr>
            <w:tcW w:w="1124"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52,562</w:t>
            </w:r>
          </w:p>
        </w:tc>
        <w:tc>
          <w:tcPr>
            <w:tcW w:w="1124"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,000</w:t>
            </w: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872"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Within Groups</w:t>
            </w:r>
          </w:p>
        </w:tc>
        <w:tc>
          <w:tcPr>
            <w:tcW w:w="162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,722</w:t>
            </w:r>
          </w:p>
        </w:tc>
        <w:tc>
          <w:tcPr>
            <w:tcW w:w="1123"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w:t>
            </w:r>
          </w:p>
        </w:tc>
        <w:tc>
          <w:tcPr>
            <w:tcW w:w="155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,048</w:t>
            </w:r>
          </w:p>
        </w:tc>
        <w:tc>
          <w:tcPr>
            <w:tcW w:w="1124"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c>
        <w:tc>
          <w:tcPr>
            <w:tcW w:w="1872"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Total</w:t>
            </w:r>
          </w:p>
        </w:tc>
        <w:tc>
          <w:tcPr>
            <w:tcW w:w="1620"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10,850</w:t>
            </w:r>
          </w:p>
        </w:tc>
        <w:tc>
          <w:tcPr>
            <w:tcW w:w="1123"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19</w:t>
            </w:r>
          </w:p>
        </w:tc>
        <w:tc>
          <w:tcPr>
            <w:tcW w:w="155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300"/>
          <w:tblHeader/>
        </w:trPr>
        <w:tc>
          <w:tcPr>
            <w:tcW w:w="1163" w:type="dxa"/>
            <w:vMerge w:val="restart"/>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Menit165</w:t>
            </w:r>
          </w:p>
        </w:tc>
        <w:tc>
          <w:tcPr>
            <w:tcW w:w="1872"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Between Groups</w:t>
            </w:r>
          </w:p>
        </w:tc>
        <w:tc>
          <w:tcPr>
            <w:tcW w:w="1620"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11,583</w:t>
            </w:r>
          </w:p>
        </w:tc>
        <w:tc>
          <w:tcPr>
            <w:tcW w:w="1123"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2,896</w:t>
            </w:r>
          </w:p>
        </w:tc>
        <w:tc>
          <w:tcPr>
            <w:tcW w:w="1124"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142,414</w:t>
            </w:r>
          </w:p>
        </w:tc>
        <w:tc>
          <w:tcPr>
            <w:tcW w:w="1124"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,000</w:t>
            </w: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872"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Within Groups</w:t>
            </w:r>
          </w:p>
        </w:tc>
        <w:tc>
          <w:tcPr>
            <w:tcW w:w="162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,305</w:t>
            </w:r>
          </w:p>
        </w:tc>
        <w:tc>
          <w:tcPr>
            <w:tcW w:w="1123"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w:t>
            </w:r>
          </w:p>
        </w:tc>
        <w:tc>
          <w:tcPr>
            <w:tcW w:w="155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,020</w:t>
            </w:r>
          </w:p>
        </w:tc>
        <w:tc>
          <w:tcPr>
            <w:tcW w:w="1124"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131"/>
          <w:tblHeader/>
        </w:trPr>
        <w:tc>
          <w:tcPr>
            <w:tcW w:w="1163" w:type="dxa"/>
            <w:vMerge/>
            <w:tcBorders>
              <w:left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c>
        <w:tc>
          <w:tcPr>
            <w:tcW w:w="1872" w:type="dxa"/>
            <w:tcBorders>
              <w:top w:val="nil"/>
              <w:left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Total</w:t>
            </w:r>
          </w:p>
        </w:tc>
        <w:tc>
          <w:tcPr>
            <w:tcW w:w="1620" w:type="dxa"/>
            <w:tcBorders>
              <w:top w:val="nil"/>
              <w:lef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11,888</w:t>
            </w:r>
          </w:p>
        </w:tc>
        <w:tc>
          <w:tcPr>
            <w:tcW w:w="1123" w:type="dxa"/>
            <w:tcBorders>
              <w:top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19</w:t>
            </w:r>
          </w:p>
        </w:tc>
        <w:tc>
          <w:tcPr>
            <w:tcW w:w="1555"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286"/>
          <w:tblHeader/>
        </w:trPr>
        <w:tc>
          <w:tcPr>
            <w:tcW w:w="1163" w:type="dxa"/>
            <w:vMerge w:val="restart"/>
            <w:tcBorders>
              <w:left w:val="single" w:sz="16" w:space="0" w:color="000000"/>
              <w:bottom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Menit180</w:t>
            </w:r>
          </w:p>
        </w:tc>
        <w:tc>
          <w:tcPr>
            <w:tcW w:w="1872" w:type="dxa"/>
            <w:tcBorders>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Between Groups</w:t>
            </w:r>
          </w:p>
        </w:tc>
        <w:tc>
          <w:tcPr>
            <w:tcW w:w="1620" w:type="dxa"/>
            <w:tcBorders>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12,322</w:t>
            </w:r>
          </w:p>
        </w:tc>
        <w:tc>
          <w:tcPr>
            <w:tcW w:w="1123"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555"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3,081</w:t>
            </w:r>
          </w:p>
        </w:tc>
        <w:tc>
          <w:tcPr>
            <w:tcW w:w="1124" w:type="dxa"/>
            <w:tcBorders>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275,866</w:t>
            </w:r>
          </w:p>
        </w:tc>
        <w:tc>
          <w:tcPr>
            <w:tcW w:w="1124" w:type="dxa"/>
            <w:tcBorders>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,000</w:t>
            </w:r>
          </w:p>
        </w:tc>
      </w:tr>
      <w:tr w:rsidR="0072713F" w:rsidRPr="0072713F" w:rsidTr="0072713F">
        <w:trPr>
          <w:cantSplit/>
          <w:trHeight w:val="131"/>
          <w:tblHeader/>
        </w:trPr>
        <w:tc>
          <w:tcPr>
            <w:tcW w:w="1163" w:type="dxa"/>
            <w:vMerge/>
            <w:tcBorders>
              <w:left w:val="single" w:sz="16" w:space="0" w:color="000000"/>
              <w:bottom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872" w:type="dxa"/>
            <w:tcBorders>
              <w:top w:val="nil"/>
              <w:left w:val="nil"/>
              <w:bottom w:val="nil"/>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Within Groups</w:t>
            </w:r>
          </w:p>
        </w:tc>
        <w:tc>
          <w:tcPr>
            <w:tcW w:w="162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,167</w:t>
            </w:r>
          </w:p>
        </w:tc>
        <w:tc>
          <w:tcPr>
            <w:tcW w:w="1123"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15</w:t>
            </w:r>
          </w:p>
        </w:tc>
        <w:tc>
          <w:tcPr>
            <w:tcW w:w="1555" w:type="dxa"/>
            <w:tcBorders>
              <w:top w:val="nil"/>
              <w:bottom w:val="nil"/>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,011</w:t>
            </w:r>
          </w:p>
        </w:tc>
        <w:tc>
          <w:tcPr>
            <w:tcW w:w="1124"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rHeight w:val="131"/>
        </w:trPr>
        <w:tc>
          <w:tcPr>
            <w:tcW w:w="1163" w:type="dxa"/>
            <w:vMerge/>
            <w:tcBorders>
              <w:left w:val="single" w:sz="16" w:space="0" w:color="000000"/>
              <w:bottom w:val="single" w:sz="16" w:space="0" w:color="000000"/>
              <w:right w:val="nil"/>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c>
        <w:tc>
          <w:tcPr>
            <w:tcW w:w="1872" w:type="dxa"/>
            <w:tcBorders>
              <w:top w:val="nil"/>
              <w:left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Total</w:t>
            </w:r>
          </w:p>
        </w:tc>
        <w:tc>
          <w:tcPr>
            <w:tcW w:w="1620" w:type="dxa"/>
            <w:tcBorders>
              <w:top w:val="nil"/>
              <w:left w:val="single" w:sz="16" w:space="0" w:color="000000"/>
              <w:bottom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12,490</w:t>
            </w:r>
          </w:p>
        </w:tc>
        <w:tc>
          <w:tcPr>
            <w:tcW w:w="1123"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240" w:lineRule="auto"/>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19</w:t>
            </w:r>
          </w:p>
        </w:tc>
        <w:tc>
          <w:tcPr>
            <w:tcW w:w="1555" w:type="dxa"/>
            <w:tcBorders>
              <w:top w:val="nil"/>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24" w:type="dxa"/>
            <w:tcBorders>
              <w:top w:val="nil"/>
              <w:bottom w:val="single" w:sz="16" w:space="0" w:color="000000"/>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bl>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bl>
      <w:tblPr>
        <w:tblW w:w="4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8"/>
        <w:gridCol w:w="1010"/>
        <w:gridCol w:w="1454"/>
      </w:tblGrid>
      <w:tr w:rsidR="0072713F" w:rsidRPr="0072713F" w:rsidTr="0072713F">
        <w:trPr>
          <w:cantSplit/>
          <w:tblHeader/>
        </w:trPr>
        <w:tc>
          <w:tcPr>
            <w:tcW w:w="4310" w:type="dxa"/>
            <w:gridSpan w:val="3"/>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b/>
                <w:bCs/>
                <w:color w:val="000000"/>
                <w:sz w:val="18"/>
                <w:szCs w:val="18"/>
                <w:lang w:val="id-ID"/>
              </w:rPr>
              <w:t>Menit0</w:t>
            </w:r>
          </w:p>
        </w:tc>
      </w:tr>
      <w:tr w:rsidR="0072713F" w:rsidRPr="0072713F" w:rsidTr="0072713F">
        <w:trPr>
          <w:cantSplit/>
          <w:tblHeader/>
        </w:trPr>
        <w:tc>
          <w:tcPr>
            <w:tcW w:w="4310" w:type="dxa"/>
            <w:gridSpan w:val="3"/>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cantSplit/>
          <w:tblHeader/>
        </w:trPr>
        <w:tc>
          <w:tcPr>
            <w:tcW w:w="1847"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1453" w:type="dxa"/>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cantSplit/>
          <w:tblHeader/>
        </w:trPr>
        <w:tc>
          <w:tcPr>
            <w:tcW w:w="1847"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453"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r>
      <w:tr w:rsidR="0072713F" w:rsidRPr="0072713F" w:rsidTr="0072713F">
        <w:trPr>
          <w:cantSplit/>
          <w:tblHeader/>
        </w:trPr>
        <w:tc>
          <w:tcPr>
            <w:tcW w:w="1847"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1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453" w:type="dxa"/>
            <w:tcBorders>
              <w:top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41.225</w:t>
            </w: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453"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41.250</w:t>
            </w: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453"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41.325</w:t>
            </w: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453"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41.400</w:t>
            </w: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453"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41.500</w:t>
            </w:r>
          </w:p>
        </w:tc>
      </w:tr>
      <w:tr w:rsidR="0072713F" w:rsidRPr="0072713F" w:rsidTr="0072713F">
        <w:trPr>
          <w:cantSplit/>
          <w:tblHeader/>
        </w:trPr>
        <w:tc>
          <w:tcPr>
            <w:tcW w:w="1847"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10"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453"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,094</w:t>
            </w:r>
          </w:p>
        </w:tc>
      </w:tr>
      <w:tr w:rsidR="0072713F" w:rsidRPr="0072713F" w:rsidTr="0072713F">
        <w:trPr>
          <w:cantSplit/>
          <w:tblHeader/>
        </w:trPr>
        <w:tc>
          <w:tcPr>
            <w:tcW w:w="4310" w:type="dxa"/>
            <w:gridSpan w:val="3"/>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Means for groups in homogeneous subsets are displayed.</w:t>
            </w:r>
          </w:p>
        </w:tc>
      </w:tr>
      <w:tr w:rsidR="0072713F" w:rsidRPr="0072713F" w:rsidTr="0072713F">
        <w:trPr>
          <w:cantSplit/>
        </w:trPr>
        <w:tc>
          <w:tcPr>
            <w:tcW w:w="4310" w:type="dxa"/>
            <w:gridSpan w:val="3"/>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a. Uses Harmonic Mean Sample Size = 4,000.</w:t>
            </w:r>
          </w:p>
        </w:tc>
      </w:tr>
    </w:tbl>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bl>
      <w:tblPr>
        <w:tblW w:w="4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8"/>
        <w:gridCol w:w="1010"/>
        <w:gridCol w:w="1454"/>
      </w:tblGrid>
      <w:tr w:rsidR="0072713F" w:rsidRPr="0072713F" w:rsidTr="0072713F">
        <w:trPr>
          <w:cantSplit/>
          <w:tblHeader/>
        </w:trPr>
        <w:tc>
          <w:tcPr>
            <w:tcW w:w="4310" w:type="dxa"/>
            <w:gridSpan w:val="3"/>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b/>
                <w:bCs/>
                <w:color w:val="000000"/>
                <w:sz w:val="18"/>
                <w:szCs w:val="18"/>
                <w:lang w:val="id-ID"/>
              </w:rPr>
              <w:t>Menit15</w:t>
            </w:r>
          </w:p>
        </w:tc>
      </w:tr>
      <w:tr w:rsidR="0072713F" w:rsidRPr="0072713F" w:rsidTr="0072713F">
        <w:trPr>
          <w:cantSplit/>
          <w:tblHeader/>
        </w:trPr>
        <w:tc>
          <w:tcPr>
            <w:tcW w:w="4310" w:type="dxa"/>
            <w:gridSpan w:val="3"/>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cantSplit/>
          <w:tblHeader/>
        </w:trPr>
        <w:tc>
          <w:tcPr>
            <w:tcW w:w="1847"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1453" w:type="dxa"/>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cantSplit/>
          <w:tblHeader/>
        </w:trPr>
        <w:tc>
          <w:tcPr>
            <w:tcW w:w="1847"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453"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r>
      <w:tr w:rsidR="0072713F" w:rsidRPr="0072713F" w:rsidTr="0072713F">
        <w:trPr>
          <w:cantSplit/>
          <w:tblHeader/>
        </w:trPr>
        <w:tc>
          <w:tcPr>
            <w:tcW w:w="1847"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1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453" w:type="dxa"/>
            <w:tcBorders>
              <w:top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41.000</w:t>
            </w: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453"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41.150</w:t>
            </w: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453"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41.175</w:t>
            </w: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453"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41.225</w:t>
            </w: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453"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41.250</w:t>
            </w:r>
          </w:p>
        </w:tc>
      </w:tr>
      <w:tr w:rsidR="0072713F" w:rsidRPr="0072713F" w:rsidTr="0072713F">
        <w:trPr>
          <w:cantSplit/>
          <w:tblHeader/>
        </w:trPr>
        <w:tc>
          <w:tcPr>
            <w:tcW w:w="1847"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10"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453"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,199</w:t>
            </w:r>
          </w:p>
        </w:tc>
      </w:tr>
      <w:tr w:rsidR="0072713F" w:rsidRPr="0072713F" w:rsidTr="0072713F">
        <w:trPr>
          <w:cantSplit/>
          <w:tblHeader/>
        </w:trPr>
        <w:tc>
          <w:tcPr>
            <w:tcW w:w="4310" w:type="dxa"/>
            <w:gridSpan w:val="3"/>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Means for groups in homogeneous subsets are displayed.</w:t>
            </w:r>
          </w:p>
        </w:tc>
      </w:tr>
      <w:tr w:rsidR="0072713F" w:rsidRPr="0072713F" w:rsidTr="0072713F">
        <w:trPr>
          <w:cantSplit/>
        </w:trPr>
        <w:tc>
          <w:tcPr>
            <w:tcW w:w="4310" w:type="dxa"/>
            <w:gridSpan w:val="3"/>
            <w:tcBorders>
              <w:top w:val="nil"/>
              <w:left w:val="nil"/>
              <w:bottom w:val="nil"/>
              <w:right w:val="nil"/>
            </w:tcBorders>
            <w:shd w:val="clear" w:color="auto" w:fill="FFFFFF"/>
          </w:tcPr>
          <w:p w:rsidR="0072713F" w:rsidRPr="0072713F" w:rsidRDefault="0072713F" w:rsidP="00361405">
            <w:pPr>
              <w:numPr>
                <w:ilvl w:val="0"/>
                <w:numId w:val="34"/>
              </w:numPr>
              <w:autoSpaceDE w:val="0"/>
              <w:autoSpaceDN w:val="0"/>
              <w:adjustRightInd w:val="0"/>
              <w:spacing w:after="200" w:line="320" w:lineRule="atLeast"/>
              <w:ind w:right="60"/>
              <w:contextualSpacing/>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Uses Harmonic Mean Sample Size = 4,000.</w:t>
            </w:r>
          </w:p>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p>
        </w:tc>
      </w:tr>
    </w:tbl>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bl>
      <w:tblPr>
        <w:tblW w:w="5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9"/>
        <w:gridCol w:w="1010"/>
        <w:gridCol w:w="1110"/>
        <w:gridCol w:w="1111"/>
      </w:tblGrid>
      <w:tr w:rsidR="0072713F" w:rsidRPr="0072713F" w:rsidTr="0072713F">
        <w:trPr>
          <w:cantSplit/>
          <w:tblHeader/>
        </w:trPr>
        <w:tc>
          <w:tcPr>
            <w:tcW w:w="5078" w:type="dxa"/>
            <w:gridSpan w:val="4"/>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b/>
                <w:bCs/>
                <w:color w:val="000000"/>
                <w:sz w:val="18"/>
                <w:szCs w:val="18"/>
                <w:lang w:val="id-ID"/>
              </w:rPr>
              <w:t>Menit30</w:t>
            </w:r>
          </w:p>
        </w:tc>
      </w:tr>
      <w:tr w:rsidR="0072713F" w:rsidRPr="0072713F" w:rsidTr="0072713F">
        <w:trPr>
          <w:cantSplit/>
          <w:tblHeader/>
        </w:trPr>
        <w:tc>
          <w:tcPr>
            <w:tcW w:w="5078" w:type="dxa"/>
            <w:gridSpan w:val="4"/>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cantSplit/>
          <w:tblHeader/>
        </w:trPr>
        <w:tc>
          <w:tcPr>
            <w:tcW w:w="1847"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2221" w:type="dxa"/>
            <w:gridSpan w:val="2"/>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cantSplit/>
          <w:tblHeader/>
        </w:trPr>
        <w:tc>
          <w:tcPr>
            <w:tcW w:w="1847"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1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c>
          <w:tcPr>
            <w:tcW w:w="1111"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w:t>
            </w:r>
          </w:p>
        </w:tc>
      </w:tr>
      <w:tr w:rsidR="0072713F" w:rsidRPr="0072713F" w:rsidTr="0072713F">
        <w:trPr>
          <w:cantSplit/>
          <w:tblHeader/>
        </w:trPr>
        <w:tc>
          <w:tcPr>
            <w:tcW w:w="1847"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1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110"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40.275</w:t>
            </w:r>
          </w:p>
        </w:tc>
        <w:tc>
          <w:tcPr>
            <w:tcW w:w="1111" w:type="dxa"/>
            <w:tcBorders>
              <w:top w:val="single" w:sz="16" w:space="0" w:color="000000"/>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1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11"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40.725</w:t>
            </w: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1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11"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40.800</w:t>
            </w: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1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11"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41.025</w:t>
            </w: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1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11"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41.050</w:t>
            </w:r>
          </w:p>
        </w:tc>
      </w:tr>
      <w:tr w:rsidR="0072713F" w:rsidRPr="0072713F" w:rsidTr="0072713F">
        <w:trPr>
          <w:cantSplit/>
          <w:tblHeader/>
        </w:trPr>
        <w:tc>
          <w:tcPr>
            <w:tcW w:w="1847"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10"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1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111"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,163</w:t>
            </w:r>
          </w:p>
        </w:tc>
      </w:tr>
      <w:tr w:rsidR="0072713F" w:rsidRPr="0072713F" w:rsidTr="0072713F">
        <w:trPr>
          <w:cantSplit/>
          <w:tblHeader/>
        </w:trPr>
        <w:tc>
          <w:tcPr>
            <w:tcW w:w="5078" w:type="dxa"/>
            <w:gridSpan w:val="4"/>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Means for groups in homogeneous subsets are displayed.</w:t>
            </w:r>
          </w:p>
        </w:tc>
      </w:tr>
      <w:tr w:rsidR="0072713F" w:rsidRPr="0072713F" w:rsidTr="0072713F">
        <w:trPr>
          <w:cantSplit/>
        </w:trPr>
        <w:tc>
          <w:tcPr>
            <w:tcW w:w="5078" w:type="dxa"/>
            <w:gridSpan w:val="4"/>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a. Uses Harmonic Mean Sample Size = 4,000.</w:t>
            </w:r>
          </w:p>
        </w:tc>
      </w:tr>
    </w:tbl>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bl>
      <w:tblPr>
        <w:tblW w:w="5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0"/>
        <w:gridCol w:w="1010"/>
        <w:gridCol w:w="1009"/>
        <w:gridCol w:w="1010"/>
        <w:gridCol w:w="1010"/>
      </w:tblGrid>
      <w:tr w:rsidR="0072713F" w:rsidRPr="0072713F" w:rsidTr="0072713F">
        <w:trPr>
          <w:cantSplit/>
          <w:tblHeader/>
        </w:trPr>
        <w:tc>
          <w:tcPr>
            <w:tcW w:w="5887" w:type="dxa"/>
            <w:gridSpan w:val="5"/>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b/>
                <w:bCs/>
                <w:color w:val="000000"/>
                <w:sz w:val="18"/>
                <w:szCs w:val="18"/>
                <w:lang w:val="id-ID"/>
              </w:rPr>
              <w:t>Menit45</w:t>
            </w:r>
          </w:p>
        </w:tc>
      </w:tr>
      <w:tr w:rsidR="0072713F" w:rsidRPr="0072713F" w:rsidTr="0072713F">
        <w:trPr>
          <w:cantSplit/>
          <w:tblHeader/>
        </w:trPr>
        <w:tc>
          <w:tcPr>
            <w:tcW w:w="5887" w:type="dxa"/>
            <w:gridSpan w:val="5"/>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cantSplit/>
          <w:tblHeader/>
        </w:trPr>
        <w:tc>
          <w:tcPr>
            <w:tcW w:w="1848"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3029" w:type="dxa"/>
            <w:gridSpan w:val="3"/>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cantSplit/>
          <w:tblHeader/>
        </w:trPr>
        <w:tc>
          <w:tcPr>
            <w:tcW w:w="1848"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09"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c>
          <w:tcPr>
            <w:tcW w:w="10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w:t>
            </w:r>
          </w:p>
        </w:tc>
        <w:tc>
          <w:tcPr>
            <w:tcW w:w="1010"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w:t>
            </w:r>
          </w:p>
        </w:tc>
      </w:tr>
      <w:tr w:rsidR="0072713F" w:rsidRPr="0072713F" w:rsidTr="0072713F">
        <w:trPr>
          <w:cantSplit/>
          <w:tblHeader/>
        </w:trPr>
        <w:tc>
          <w:tcPr>
            <w:tcW w:w="1848"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1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39.350</w:t>
            </w:r>
          </w:p>
        </w:tc>
        <w:tc>
          <w:tcPr>
            <w:tcW w:w="1010" w:type="dxa"/>
            <w:tcBorders>
              <w:top w:val="single" w:sz="16" w:space="0" w:color="000000"/>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single" w:sz="16" w:space="0" w:color="000000"/>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40.075</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40.175</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40.800</w:t>
            </w: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41.000</w:t>
            </w:r>
          </w:p>
        </w:tc>
      </w:tr>
      <w:tr w:rsidR="0072713F" w:rsidRPr="0072713F" w:rsidTr="0072713F">
        <w:trPr>
          <w:cantSplit/>
          <w:tblHeader/>
        </w:trPr>
        <w:tc>
          <w:tcPr>
            <w:tcW w:w="1848"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10"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09"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,668</w:t>
            </w:r>
          </w:p>
        </w:tc>
        <w:tc>
          <w:tcPr>
            <w:tcW w:w="1010"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,395</w:t>
            </w:r>
          </w:p>
        </w:tc>
      </w:tr>
      <w:tr w:rsidR="0072713F" w:rsidRPr="0072713F" w:rsidTr="0072713F">
        <w:trPr>
          <w:cantSplit/>
          <w:tblHeader/>
        </w:trPr>
        <w:tc>
          <w:tcPr>
            <w:tcW w:w="5887" w:type="dxa"/>
            <w:gridSpan w:val="5"/>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Means for groups in homogeneous subsets are displayed.</w:t>
            </w:r>
          </w:p>
        </w:tc>
      </w:tr>
      <w:tr w:rsidR="0072713F" w:rsidRPr="0072713F" w:rsidTr="0072713F">
        <w:trPr>
          <w:cantSplit/>
        </w:trPr>
        <w:tc>
          <w:tcPr>
            <w:tcW w:w="5887" w:type="dxa"/>
            <w:gridSpan w:val="5"/>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a. Uses Harmonic Mean Sample Size = 4,000.</w:t>
            </w:r>
          </w:p>
        </w:tc>
      </w:tr>
    </w:tbl>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bl>
      <w:tblPr>
        <w:tblW w:w="5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0"/>
        <w:gridCol w:w="1010"/>
        <w:gridCol w:w="1009"/>
        <w:gridCol w:w="1010"/>
        <w:gridCol w:w="1010"/>
      </w:tblGrid>
      <w:tr w:rsidR="0072713F" w:rsidRPr="0072713F" w:rsidTr="0072713F">
        <w:trPr>
          <w:cantSplit/>
          <w:tblHeader/>
        </w:trPr>
        <w:tc>
          <w:tcPr>
            <w:tcW w:w="5887" w:type="dxa"/>
            <w:gridSpan w:val="5"/>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b/>
                <w:bCs/>
                <w:color w:val="000000"/>
                <w:sz w:val="18"/>
                <w:szCs w:val="18"/>
                <w:lang w:val="id-ID"/>
              </w:rPr>
              <w:lastRenderedPageBreak/>
              <w:t>Menit60</w:t>
            </w:r>
          </w:p>
        </w:tc>
      </w:tr>
      <w:tr w:rsidR="0072713F" w:rsidRPr="0072713F" w:rsidTr="0072713F">
        <w:trPr>
          <w:cantSplit/>
          <w:tblHeader/>
        </w:trPr>
        <w:tc>
          <w:tcPr>
            <w:tcW w:w="5887" w:type="dxa"/>
            <w:gridSpan w:val="5"/>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cantSplit/>
          <w:tblHeader/>
        </w:trPr>
        <w:tc>
          <w:tcPr>
            <w:tcW w:w="1848"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3029" w:type="dxa"/>
            <w:gridSpan w:val="3"/>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cantSplit/>
          <w:tblHeader/>
        </w:trPr>
        <w:tc>
          <w:tcPr>
            <w:tcW w:w="1848"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09"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c>
          <w:tcPr>
            <w:tcW w:w="10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w:t>
            </w:r>
          </w:p>
        </w:tc>
        <w:tc>
          <w:tcPr>
            <w:tcW w:w="1010"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w:t>
            </w:r>
          </w:p>
        </w:tc>
      </w:tr>
      <w:tr w:rsidR="0072713F" w:rsidRPr="0072713F" w:rsidTr="0072713F">
        <w:trPr>
          <w:cantSplit/>
          <w:tblHeader/>
        </w:trPr>
        <w:tc>
          <w:tcPr>
            <w:tcW w:w="1848"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1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38.750</w:t>
            </w:r>
          </w:p>
        </w:tc>
        <w:tc>
          <w:tcPr>
            <w:tcW w:w="1010" w:type="dxa"/>
            <w:tcBorders>
              <w:top w:val="single" w:sz="16" w:space="0" w:color="000000"/>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single" w:sz="16" w:space="0" w:color="000000"/>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39.425</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39.850</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40.650</w:t>
            </w: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40.825</w:t>
            </w:r>
          </w:p>
        </w:tc>
      </w:tr>
      <w:tr w:rsidR="0072713F" w:rsidRPr="0072713F" w:rsidTr="0072713F">
        <w:trPr>
          <w:cantSplit/>
          <w:tblHeader/>
        </w:trPr>
        <w:tc>
          <w:tcPr>
            <w:tcW w:w="1848"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10"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09"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,097</w:t>
            </w:r>
          </w:p>
        </w:tc>
        <w:tc>
          <w:tcPr>
            <w:tcW w:w="1010"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,477</w:t>
            </w:r>
          </w:p>
        </w:tc>
      </w:tr>
      <w:tr w:rsidR="0072713F" w:rsidRPr="0072713F" w:rsidTr="0072713F">
        <w:trPr>
          <w:cantSplit/>
          <w:tblHeader/>
        </w:trPr>
        <w:tc>
          <w:tcPr>
            <w:tcW w:w="5887" w:type="dxa"/>
            <w:gridSpan w:val="5"/>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Means for groups in homogeneous subsets are displayed.</w:t>
            </w:r>
          </w:p>
        </w:tc>
      </w:tr>
      <w:tr w:rsidR="0072713F" w:rsidRPr="0072713F" w:rsidTr="0072713F">
        <w:trPr>
          <w:cantSplit/>
        </w:trPr>
        <w:tc>
          <w:tcPr>
            <w:tcW w:w="5887" w:type="dxa"/>
            <w:gridSpan w:val="5"/>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a. Uses Harmonic Mean Sample Size = 4,000.</w:t>
            </w:r>
          </w:p>
        </w:tc>
      </w:tr>
    </w:tbl>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bl>
      <w:tblPr>
        <w:tblW w:w="5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0"/>
        <w:gridCol w:w="1010"/>
        <w:gridCol w:w="1009"/>
        <w:gridCol w:w="1010"/>
        <w:gridCol w:w="1010"/>
      </w:tblGrid>
      <w:tr w:rsidR="0072713F" w:rsidRPr="0072713F" w:rsidTr="0072713F">
        <w:trPr>
          <w:cantSplit/>
          <w:tblHeader/>
        </w:trPr>
        <w:tc>
          <w:tcPr>
            <w:tcW w:w="5887" w:type="dxa"/>
            <w:gridSpan w:val="5"/>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b/>
                <w:bCs/>
                <w:color w:val="000000"/>
                <w:sz w:val="18"/>
                <w:szCs w:val="18"/>
                <w:lang w:val="id-ID"/>
              </w:rPr>
              <w:t>Menit75</w:t>
            </w:r>
          </w:p>
        </w:tc>
      </w:tr>
      <w:tr w:rsidR="0072713F" w:rsidRPr="0072713F" w:rsidTr="0072713F">
        <w:trPr>
          <w:cantSplit/>
          <w:tblHeader/>
        </w:trPr>
        <w:tc>
          <w:tcPr>
            <w:tcW w:w="5887" w:type="dxa"/>
            <w:gridSpan w:val="5"/>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cantSplit/>
          <w:tblHeader/>
        </w:trPr>
        <w:tc>
          <w:tcPr>
            <w:tcW w:w="1848"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3029" w:type="dxa"/>
            <w:gridSpan w:val="3"/>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cantSplit/>
          <w:tblHeader/>
        </w:trPr>
        <w:tc>
          <w:tcPr>
            <w:tcW w:w="1848"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09"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c>
          <w:tcPr>
            <w:tcW w:w="10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w:t>
            </w:r>
          </w:p>
        </w:tc>
        <w:tc>
          <w:tcPr>
            <w:tcW w:w="1010"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w:t>
            </w:r>
          </w:p>
        </w:tc>
      </w:tr>
      <w:tr w:rsidR="0072713F" w:rsidRPr="0072713F" w:rsidTr="0072713F">
        <w:trPr>
          <w:cantSplit/>
          <w:tblHeader/>
        </w:trPr>
        <w:tc>
          <w:tcPr>
            <w:tcW w:w="1848"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1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38.675</w:t>
            </w:r>
          </w:p>
        </w:tc>
        <w:tc>
          <w:tcPr>
            <w:tcW w:w="1010" w:type="dxa"/>
            <w:tcBorders>
              <w:top w:val="single" w:sz="16" w:space="0" w:color="000000"/>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single" w:sz="16" w:space="0" w:color="000000"/>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39.150</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39.150</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40.700</w:t>
            </w: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40.800</w:t>
            </w:r>
          </w:p>
        </w:tc>
      </w:tr>
      <w:tr w:rsidR="0072713F" w:rsidRPr="0072713F" w:rsidTr="0072713F">
        <w:trPr>
          <w:cantSplit/>
          <w:tblHeader/>
        </w:trPr>
        <w:tc>
          <w:tcPr>
            <w:tcW w:w="1848"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10"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09"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,500</w:t>
            </w:r>
          </w:p>
        </w:tc>
      </w:tr>
      <w:tr w:rsidR="0072713F" w:rsidRPr="0072713F" w:rsidTr="0072713F">
        <w:trPr>
          <w:cantSplit/>
          <w:tblHeader/>
        </w:trPr>
        <w:tc>
          <w:tcPr>
            <w:tcW w:w="5887" w:type="dxa"/>
            <w:gridSpan w:val="5"/>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Means for groups in homogeneous subsets are displayed.</w:t>
            </w:r>
          </w:p>
        </w:tc>
      </w:tr>
      <w:tr w:rsidR="0072713F" w:rsidRPr="0072713F" w:rsidTr="0072713F">
        <w:trPr>
          <w:cantSplit/>
        </w:trPr>
        <w:tc>
          <w:tcPr>
            <w:tcW w:w="5887" w:type="dxa"/>
            <w:gridSpan w:val="5"/>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a. Uses Harmonic Mean Sample Size = 4,000.</w:t>
            </w:r>
          </w:p>
        </w:tc>
      </w:tr>
    </w:tbl>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bl>
      <w:tblPr>
        <w:tblW w:w="5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0"/>
        <w:gridCol w:w="1010"/>
        <w:gridCol w:w="1009"/>
        <w:gridCol w:w="1010"/>
        <w:gridCol w:w="1010"/>
      </w:tblGrid>
      <w:tr w:rsidR="0072713F" w:rsidRPr="0072713F" w:rsidTr="0072713F">
        <w:trPr>
          <w:cantSplit/>
          <w:tblHeader/>
        </w:trPr>
        <w:tc>
          <w:tcPr>
            <w:tcW w:w="5887" w:type="dxa"/>
            <w:gridSpan w:val="5"/>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b/>
                <w:bCs/>
                <w:color w:val="000000"/>
                <w:sz w:val="18"/>
                <w:szCs w:val="18"/>
                <w:lang w:val="id-ID"/>
              </w:rPr>
              <w:lastRenderedPageBreak/>
              <w:t>Menit90</w:t>
            </w:r>
          </w:p>
        </w:tc>
      </w:tr>
      <w:tr w:rsidR="0072713F" w:rsidRPr="0072713F" w:rsidTr="0072713F">
        <w:trPr>
          <w:cantSplit/>
          <w:tblHeader/>
        </w:trPr>
        <w:tc>
          <w:tcPr>
            <w:tcW w:w="5887" w:type="dxa"/>
            <w:gridSpan w:val="5"/>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cantSplit/>
          <w:tblHeader/>
        </w:trPr>
        <w:tc>
          <w:tcPr>
            <w:tcW w:w="1848"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3029" w:type="dxa"/>
            <w:gridSpan w:val="3"/>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cantSplit/>
          <w:tblHeader/>
        </w:trPr>
        <w:tc>
          <w:tcPr>
            <w:tcW w:w="1848"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09"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c>
          <w:tcPr>
            <w:tcW w:w="10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w:t>
            </w:r>
          </w:p>
        </w:tc>
        <w:tc>
          <w:tcPr>
            <w:tcW w:w="1010"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w:t>
            </w:r>
          </w:p>
        </w:tc>
      </w:tr>
      <w:tr w:rsidR="0072713F" w:rsidRPr="0072713F" w:rsidTr="0072713F">
        <w:trPr>
          <w:cantSplit/>
          <w:tblHeader/>
        </w:trPr>
        <w:tc>
          <w:tcPr>
            <w:tcW w:w="1848"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1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38.550</w:t>
            </w:r>
          </w:p>
        </w:tc>
        <w:tc>
          <w:tcPr>
            <w:tcW w:w="1010" w:type="dxa"/>
            <w:tcBorders>
              <w:top w:val="single" w:sz="16" w:space="0" w:color="000000"/>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single" w:sz="16" w:space="0" w:color="000000"/>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38.825</w:t>
            </w: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38.825</w:t>
            </w: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40.275</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40.650</w:t>
            </w:r>
          </w:p>
        </w:tc>
      </w:tr>
      <w:tr w:rsidR="0072713F" w:rsidRPr="0072713F" w:rsidTr="0072713F">
        <w:trPr>
          <w:cantSplit/>
          <w:tblHeader/>
        </w:trPr>
        <w:tc>
          <w:tcPr>
            <w:tcW w:w="1848"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10"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09"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,135</w:t>
            </w:r>
          </w:p>
        </w:tc>
        <w:tc>
          <w:tcPr>
            <w:tcW w:w="10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r>
      <w:tr w:rsidR="0072713F" w:rsidRPr="0072713F" w:rsidTr="0072713F">
        <w:trPr>
          <w:cantSplit/>
          <w:tblHeader/>
        </w:trPr>
        <w:tc>
          <w:tcPr>
            <w:tcW w:w="5887" w:type="dxa"/>
            <w:gridSpan w:val="5"/>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Means for groups in homogeneous subsets are displayed.</w:t>
            </w:r>
          </w:p>
        </w:tc>
      </w:tr>
      <w:tr w:rsidR="0072713F" w:rsidRPr="0072713F" w:rsidTr="0072713F">
        <w:trPr>
          <w:cantSplit/>
        </w:trPr>
        <w:tc>
          <w:tcPr>
            <w:tcW w:w="5887" w:type="dxa"/>
            <w:gridSpan w:val="5"/>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a. Uses Harmonic Mean Sample Size = 4,000.</w:t>
            </w:r>
          </w:p>
        </w:tc>
      </w:tr>
    </w:tbl>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bl>
      <w:tblPr>
        <w:tblW w:w="6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7"/>
        <w:gridCol w:w="1010"/>
        <w:gridCol w:w="1009"/>
        <w:gridCol w:w="1011"/>
        <w:gridCol w:w="1011"/>
        <w:gridCol w:w="1011"/>
      </w:tblGrid>
      <w:tr w:rsidR="0072713F" w:rsidRPr="0072713F" w:rsidTr="0072713F">
        <w:trPr>
          <w:cantSplit/>
          <w:tblHeader/>
        </w:trPr>
        <w:tc>
          <w:tcPr>
            <w:tcW w:w="6895" w:type="dxa"/>
            <w:gridSpan w:val="6"/>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b/>
                <w:bCs/>
                <w:color w:val="000000"/>
                <w:sz w:val="18"/>
                <w:szCs w:val="18"/>
                <w:lang w:val="id-ID"/>
              </w:rPr>
              <w:t>Menit105</w:t>
            </w:r>
          </w:p>
        </w:tc>
      </w:tr>
      <w:tr w:rsidR="0072713F" w:rsidRPr="0072713F" w:rsidTr="0072713F">
        <w:trPr>
          <w:cantSplit/>
          <w:tblHeader/>
        </w:trPr>
        <w:tc>
          <w:tcPr>
            <w:tcW w:w="6895" w:type="dxa"/>
            <w:gridSpan w:val="6"/>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cantSplit/>
          <w:tblHeader/>
        </w:trPr>
        <w:tc>
          <w:tcPr>
            <w:tcW w:w="1847"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4038" w:type="dxa"/>
            <w:gridSpan w:val="4"/>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cantSplit/>
          <w:tblHeader/>
        </w:trPr>
        <w:tc>
          <w:tcPr>
            <w:tcW w:w="1847"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08"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c>
          <w:tcPr>
            <w:tcW w:w="10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w:t>
            </w:r>
          </w:p>
        </w:tc>
        <w:tc>
          <w:tcPr>
            <w:tcW w:w="10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w:t>
            </w:r>
          </w:p>
        </w:tc>
        <w:tc>
          <w:tcPr>
            <w:tcW w:w="1010"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r>
      <w:tr w:rsidR="0072713F" w:rsidRPr="0072713F" w:rsidTr="0072713F">
        <w:trPr>
          <w:cantSplit/>
          <w:tblHeader/>
        </w:trPr>
        <w:tc>
          <w:tcPr>
            <w:tcW w:w="1847"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1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38.500</w:t>
            </w:r>
          </w:p>
        </w:tc>
        <w:tc>
          <w:tcPr>
            <w:tcW w:w="1010" w:type="dxa"/>
            <w:tcBorders>
              <w:top w:val="single" w:sz="16" w:space="0" w:color="000000"/>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single" w:sz="16" w:space="0" w:color="000000"/>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single" w:sz="16" w:space="0" w:color="000000"/>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38.825</w:t>
            </w: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38.850</w:t>
            </w: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40.200</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40.575</w:t>
            </w:r>
          </w:p>
        </w:tc>
      </w:tr>
      <w:tr w:rsidR="0072713F" w:rsidRPr="0072713F" w:rsidTr="0072713F">
        <w:trPr>
          <w:cantSplit/>
          <w:tblHeader/>
        </w:trPr>
        <w:tc>
          <w:tcPr>
            <w:tcW w:w="1847"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10"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08"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,741</w:t>
            </w:r>
          </w:p>
        </w:tc>
        <w:tc>
          <w:tcPr>
            <w:tcW w:w="10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r>
      <w:tr w:rsidR="0072713F" w:rsidRPr="0072713F" w:rsidTr="0072713F">
        <w:trPr>
          <w:cantSplit/>
          <w:tblHeader/>
        </w:trPr>
        <w:tc>
          <w:tcPr>
            <w:tcW w:w="6895" w:type="dxa"/>
            <w:gridSpan w:val="6"/>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Means for groups in homogeneous subsets are displayed.</w:t>
            </w:r>
          </w:p>
        </w:tc>
      </w:tr>
      <w:tr w:rsidR="0072713F" w:rsidRPr="0072713F" w:rsidTr="0072713F">
        <w:trPr>
          <w:cantSplit/>
        </w:trPr>
        <w:tc>
          <w:tcPr>
            <w:tcW w:w="6895" w:type="dxa"/>
            <w:gridSpan w:val="6"/>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a. Uses Harmonic Mean Sample Size = 4,000.</w:t>
            </w:r>
          </w:p>
        </w:tc>
      </w:tr>
    </w:tbl>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bl>
      <w:tblPr>
        <w:tblW w:w="6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7"/>
        <w:gridCol w:w="1010"/>
        <w:gridCol w:w="1009"/>
        <w:gridCol w:w="1011"/>
        <w:gridCol w:w="1011"/>
        <w:gridCol w:w="1011"/>
      </w:tblGrid>
      <w:tr w:rsidR="0072713F" w:rsidRPr="0072713F" w:rsidTr="0072713F">
        <w:trPr>
          <w:cantSplit/>
          <w:tblHeader/>
        </w:trPr>
        <w:tc>
          <w:tcPr>
            <w:tcW w:w="6895" w:type="dxa"/>
            <w:gridSpan w:val="6"/>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b/>
                <w:bCs/>
                <w:color w:val="000000"/>
                <w:sz w:val="18"/>
                <w:szCs w:val="18"/>
                <w:lang w:val="id-ID"/>
              </w:rPr>
              <w:lastRenderedPageBreak/>
              <w:t>Menit120</w:t>
            </w:r>
          </w:p>
        </w:tc>
      </w:tr>
      <w:tr w:rsidR="0072713F" w:rsidRPr="0072713F" w:rsidTr="0072713F">
        <w:trPr>
          <w:cantSplit/>
          <w:tblHeader/>
        </w:trPr>
        <w:tc>
          <w:tcPr>
            <w:tcW w:w="6895" w:type="dxa"/>
            <w:gridSpan w:val="6"/>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cantSplit/>
          <w:tblHeader/>
        </w:trPr>
        <w:tc>
          <w:tcPr>
            <w:tcW w:w="1847"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4038" w:type="dxa"/>
            <w:gridSpan w:val="4"/>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cantSplit/>
          <w:tblHeader/>
        </w:trPr>
        <w:tc>
          <w:tcPr>
            <w:tcW w:w="1847"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08"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c>
          <w:tcPr>
            <w:tcW w:w="10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w:t>
            </w:r>
          </w:p>
        </w:tc>
        <w:tc>
          <w:tcPr>
            <w:tcW w:w="10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w:t>
            </w:r>
          </w:p>
        </w:tc>
        <w:tc>
          <w:tcPr>
            <w:tcW w:w="1010"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r>
      <w:tr w:rsidR="0072713F" w:rsidRPr="0072713F" w:rsidTr="0072713F">
        <w:trPr>
          <w:cantSplit/>
          <w:tblHeader/>
        </w:trPr>
        <w:tc>
          <w:tcPr>
            <w:tcW w:w="1847"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1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38.400</w:t>
            </w:r>
          </w:p>
        </w:tc>
        <w:tc>
          <w:tcPr>
            <w:tcW w:w="1010" w:type="dxa"/>
            <w:tcBorders>
              <w:top w:val="single" w:sz="16" w:space="0" w:color="000000"/>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single" w:sz="16" w:space="0" w:color="000000"/>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single" w:sz="16" w:space="0" w:color="000000"/>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38.825</w:t>
            </w: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38.825</w:t>
            </w: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40.075</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40.500</w:t>
            </w:r>
          </w:p>
        </w:tc>
      </w:tr>
      <w:tr w:rsidR="0072713F" w:rsidRPr="0072713F" w:rsidTr="0072713F">
        <w:trPr>
          <w:cantSplit/>
          <w:tblHeader/>
        </w:trPr>
        <w:tc>
          <w:tcPr>
            <w:tcW w:w="1847"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10"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08"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r>
      <w:tr w:rsidR="0072713F" w:rsidRPr="0072713F" w:rsidTr="0072713F">
        <w:trPr>
          <w:cantSplit/>
          <w:tblHeader/>
        </w:trPr>
        <w:tc>
          <w:tcPr>
            <w:tcW w:w="6895" w:type="dxa"/>
            <w:gridSpan w:val="6"/>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Means for groups in homogeneous subsets are displayed.</w:t>
            </w:r>
          </w:p>
        </w:tc>
      </w:tr>
      <w:tr w:rsidR="0072713F" w:rsidRPr="0072713F" w:rsidTr="0072713F">
        <w:trPr>
          <w:cantSplit/>
        </w:trPr>
        <w:tc>
          <w:tcPr>
            <w:tcW w:w="6895" w:type="dxa"/>
            <w:gridSpan w:val="6"/>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a. Uses Harmonic Mean Sample Size = 4,000.</w:t>
            </w:r>
          </w:p>
        </w:tc>
      </w:tr>
    </w:tbl>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bl>
      <w:tblPr>
        <w:tblW w:w="6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7"/>
        <w:gridCol w:w="1010"/>
        <w:gridCol w:w="1009"/>
        <w:gridCol w:w="1011"/>
        <w:gridCol w:w="1011"/>
        <w:gridCol w:w="1011"/>
      </w:tblGrid>
      <w:tr w:rsidR="0072713F" w:rsidRPr="0072713F" w:rsidTr="0072713F">
        <w:trPr>
          <w:cantSplit/>
          <w:tblHeader/>
        </w:trPr>
        <w:tc>
          <w:tcPr>
            <w:tcW w:w="6895" w:type="dxa"/>
            <w:gridSpan w:val="6"/>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b/>
                <w:bCs/>
                <w:color w:val="000000"/>
                <w:sz w:val="18"/>
                <w:szCs w:val="18"/>
                <w:lang w:val="id-ID"/>
              </w:rPr>
              <w:t>Menit135</w:t>
            </w:r>
          </w:p>
        </w:tc>
      </w:tr>
      <w:tr w:rsidR="0072713F" w:rsidRPr="0072713F" w:rsidTr="0072713F">
        <w:trPr>
          <w:cantSplit/>
          <w:tblHeader/>
        </w:trPr>
        <w:tc>
          <w:tcPr>
            <w:tcW w:w="6895" w:type="dxa"/>
            <w:gridSpan w:val="6"/>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cantSplit/>
          <w:tblHeader/>
        </w:trPr>
        <w:tc>
          <w:tcPr>
            <w:tcW w:w="1847"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4038" w:type="dxa"/>
            <w:gridSpan w:val="4"/>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cantSplit/>
          <w:tblHeader/>
        </w:trPr>
        <w:tc>
          <w:tcPr>
            <w:tcW w:w="1847"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08"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c>
          <w:tcPr>
            <w:tcW w:w="10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w:t>
            </w:r>
          </w:p>
        </w:tc>
        <w:tc>
          <w:tcPr>
            <w:tcW w:w="10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w:t>
            </w:r>
          </w:p>
        </w:tc>
        <w:tc>
          <w:tcPr>
            <w:tcW w:w="1010"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r>
      <w:tr w:rsidR="0072713F" w:rsidRPr="0072713F" w:rsidTr="0072713F">
        <w:trPr>
          <w:cantSplit/>
          <w:tblHeader/>
        </w:trPr>
        <w:tc>
          <w:tcPr>
            <w:tcW w:w="1847"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1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38.400</w:t>
            </w:r>
          </w:p>
        </w:tc>
        <w:tc>
          <w:tcPr>
            <w:tcW w:w="1010" w:type="dxa"/>
            <w:tcBorders>
              <w:top w:val="single" w:sz="16" w:space="0" w:color="000000"/>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single" w:sz="16" w:space="0" w:color="000000"/>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single" w:sz="16" w:space="0" w:color="000000"/>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38.650</w:t>
            </w: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38.650</w:t>
            </w: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39.875</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40.375</w:t>
            </w:r>
          </w:p>
        </w:tc>
      </w:tr>
      <w:tr w:rsidR="0072713F" w:rsidRPr="0072713F" w:rsidTr="0072713F">
        <w:trPr>
          <w:cantSplit/>
          <w:tblHeader/>
        </w:trPr>
        <w:tc>
          <w:tcPr>
            <w:tcW w:w="1847"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10"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08"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r>
      <w:tr w:rsidR="0072713F" w:rsidRPr="0072713F" w:rsidTr="0072713F">
        <w:trPr>
          <w:cantSplit/>
          <w:tblHeader/>
        </w:trPr>
        <w:tc>
          <w:tcPr>
            <w:tcW w:w="6895" w:type="dxa"/>
            <w:gridSpan w:val="6"/>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Means for groups in homogeneous subsets are displayed.</w:t>
            </w:r>
          </w:p>
        </w:tc>
      </w:tr>
      <w:tr w:rsidR="0072713F" w:rsidRPr="0072713F" w:rsidTr="0072713F">
        <w:trPr>
          <w:cantSplit/>
        </w:trPr>
        <w:tc>
          <w:tcPr>
            <w:tcW w:w="6895" w:type="dxa"/>
            <w:gridSpan w:val="6"/>
            <w:tcBorders>
              <w:top w:val="nil"/>
              <w:left w:val="nil"/>
              <w:bottom w:val="nil"/>
              <w:right w:val="nil"/>
            </w:tcBorders>
            <w:shd w:val="clear" w:color="auto" w:fill="FFFFFF"/>
          </w:tcPr>
          <w:p w:rsidR="0072713F" w:rsidRPr="0072713F" w:rsidRDefault="0072713F" w:rsidP="00361405">
            <w:pPr>
              <w:numPr>
                <w:ilvl w:val="0"/>
                <w:numId w:val="35"/>
              </w:numPr>
              <w:autoSpaceDE w:val="0"/>
              <w:autoSpaceDN w:val="0"/>
              <w:adjustRightInd w:val="0"/>
              <w:spacing w:after="200" w:line="320" w:lineRule="atLeast"/>
              <w:ind w:right="60"/>
              <w:contextualSpacing/>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Uses Harmonic Mean Sample Size = 4,000.</w:t>
            </w:r>
          </w:p>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p>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p>
        </w:tc>
      </w:tr>
    </w:tbl>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spacing w:after="200" w:line="276" w:lineRule="auto"/>
        <w:ind w:left="0" w:firstLine="0"/>
        <w:jc w:val="left"/>
        <w:rPr>
          <w:rFonts w:asciiTheme="minorHAnsi" w:eastAsiaTheme="minorHAnsi" w:hAnsiTheme="minorHAnsi" w:cstheme="minorBidi"/>
          <w:lang w:val="id-ID"/>
        </w:rPr>
      </w:pPr>
    </w:p>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bl>
      <w:tblPr>
        <w:tblW w:w="6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7"/>
        <w:gridCol w:w="1010"/>
        <w:gridCol w:w="1009"/>
        <w:gridCol w:w="1011"/>
        <w:gridCol w:w="1011"/>
        <w:gridCol w:w="1011"/>
      </w:tblGrid>
      <w:tr w:rsidR="0072713F" w:rsidRPr="0072713F" w:rsidTr="0072713F">
        <w:trPr>
          <w:cantSplit/>
          <w:tblHeader/>
        </w:trPr>
        <w:tc>
          <w:tcPr>
            <w:tcW w:w="6895" w:type="dxa"/>
            <w:gridSpan w:val="6"/>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b/>
                <w:bCs/>
                <w:color w:val="000000"/>
                <w:sz w:val="18"/>
                <w:szCs w:val="18"/>
                <w:lang w:val="id-ID"/>
              </w:rPr>
              <w:t>Menit150</w:t>
            </w:r>
          </w:p>
        </w:tc>
      </w:tr>
      <w:tr w:rsidR="0072713F" w:rsidRPr="0072713F" w:rsidTr="0072713F">
        <w:trPr>
          <w:cantSplit/>
          <w:tblHeader/>
        </w:trPr>
        <w:tc>
          <w:tcPr>
            <w:tcW w:w="6895" w:type="dxa"/>
            <w:gridSpan w:val="6"/>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cantSplit/>
          <w:tblHeader/>
        </w:trPr>
        <w:tc>
          <w:tcPr>
            <w:tcW w:w="1847"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4038" w:type="dxa"/>
            <w:gridSpan w:val="4"/>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cantSplit/>
          <w:tblHeader/>
        </w:trPr>
        <w:tc>
          <w:tcPr>
            <w:tcW w:w="1847"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08"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c>
          <w:tcPr>
            <w:tcW w:w="10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w:t>
            </w:r>
          </w:p>
        </w:tc>
        <w:tc>
          <w:tcPr>
            <w:tcW w:w="10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w:t>
            </w:r>
          </w:p>
        </w:tc>
        <w:tc>
          <w:tcPr>
            <w:tcW w:w="1010"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r>
      <w:tr w:rsidR="0072713F" w:rsidRPr="0072713F" w:rsidTr="0072713F">
        <w:trPr>
          <w:cantSplit/>
          <w:tblHeader/>
        </w:trPr>
        <w:tc>
          <w:tcPr>
            <w:tcW w:w="1847"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1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38.350</w:t>
            </w:r>
          </w:p>
        </w:tc>
        <w:tc>
          <w:tcPr>
            <w:tcW w:w="1010" w:type="dxa"/>
            <w:tcBorders>
              <w:top w:val="single" w:sz="16" w:space="0" w:color="000000"/>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single" w:sz="16" w:space="0" w:color="000000"/>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single" w:sz="16" w:space="0" w:color="000000"/>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38.625</w:t>
            </w: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38.625</w:t>
            </w: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38.775</w:t>
            </w: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39.375</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40.350</w:t>
            </w:r>
          </w:p>
        </w:tc>
      </w:tr>
      <w:tr w:rsidR="0072713F" w:rsidRPr="0072713F" w:rsidTr="0072713F">
        <w:trPr>
          <w:cantSplit/>
          <w:tblHeader/>
        </w:trPr>
        <w:tc>
          <w:tcPr>
            <w:tcW w:w="1847"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10"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08"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,097</w:t>
            </w:r>
          </w:p>
        </w:tc>
        <w:tc>
          <w:tcPr>
            <w:tcW w:w="10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,349</w:t>
            </w:r>
          </w:p>
        </w:tc>
        <w:tc>
          <w:tcPr>
            <w:tcW w:w="10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r>
      <w:tr w:rsidR="0072713F" w:rsidRPr="0072713F" w:rsidTr="0072713F">
        <w:trPr>
          <w:cantSplit/>
          <w:tblHeader/>
        </w:trPr>
        <w:tc>
          <w:tcPr>
            <w:tcW w:w="6895" w:type="dxa"/>
            <w:gridSpan w:val="6"/>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Means for groups in homogeneous subsets are displayed.</w:t>
            </w:r>
          </w:p>
        </w:tc>
      </w:tr>
      <w:tr w:rsidR="0072713F" w:rsidRPr="0072713F" w:rsidTr="0072713F">
        <w:trPr>
          <w:cantSplit/>
        </w:trPr>
        <w:tc>
          <w:tcPr>
            <w:tcW w:w="6895" w:type="dxa"/>
            <w:gridSpan w:val="6"/>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a. Uses Harmonic Mean Sample Size = 4,000.</w:t>
            </w:r>
          </w:p>
        </w:tc>
      </w:tr>
    </w:tbl>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spacing w:after="200" w:line="276" w:lineRule="auto"/>
        <w:ind w:left="0" w:firstLine="0"/>
        <w:jc w:val="left"/>
        <w:rPr>
          <w:rFonts w:asciiTheme="minorHAnsi" w:eastAsiaTheme="minorHAnsi" w:hAnsiTheme="minorHAnsi" w:cstheme="minorBidi"/>
          <w:lang w:val="id-ID"/>
        </w:rPr>
      </w:pPr>
    </w:p>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bl>
      <w:tblPr>
        <w:tblW w:w="6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7"/>
        <w:gridCol w:w="1010"/>
        <w:gridCol w:w="1009"/>
        <w:gridCol w:w="1011"/>
        <w:gridCol w:w="1011"/>
        <w:gridCol w:w="1011"/>
      </w:tblGrid>
      <w:tr w:rsidR="0072713F" w:rsidRPr="0072713F" w:rsidTr="0072713F">
        <w:trPr>
          <w:cantSplit/>
          <w:tblHeader/>
        </w:trPr>
        <w:tc>
          <w:tcPr>
            <w:tcW w:w="6895" w:type="dxa"/>
            <w:gridSpan w:val="6"/>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b/>
                <w:bCs/>
                <w:color w:val="000000"/>
                <w:sz w:val="18"/>
                <w:szCs w:val="18"/>
                <w:lang w:val="id-ID"/>
              </w:rPr>
              <w:t>Menit165</w:t>
            </w:r>
          </w:p>
        </w:tc>
      </w:tr>
      <w:tr w:rsidR="0072713F" w:rsidRPr="0072713F" w:rsidTr="0072713F">
        <w:trPr>
          <w:cantSplit/>
          <w:tblHeader/>
        </w:trPr>
        <w:tc>
          <w:tcPr>
            <w:tcW w:w="6895" w:type="dxa"/>
            <w:gridSpan w:val="6"/>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cantSplit/>
          <w:tblHeader/>
        </w:trPr>
        <w:tc>
          <w:tcPr>
            <w:tcW w:w="1847"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4038" w:type="dxa"/>
            <w:gridSpan w:val="4"/>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cantSplit/>
          <w:tblHeader/>
        </w:trPr>
        <w:tc>
          <w:tcPr>
            <w:tcW w:w="1847"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08"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c>
          <w:tcPr>
            <w:tcW w:w="10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w:t>
            </w:r>
          </w:p>
        </w:tc>
        <w:tc>
          <w:tcPr>
            <w:tcW w:w="10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w:t>
            </w:r>
          </w:p>
        </w:tc>
        <w:tc>
          <w:tcPr>
            <w:tcW w:w="1010"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r>
      <w:tr w:rsidR="0072713F" w:rsidRPr="0072713F" w:rsidTr="0072713F">
        <w:trPr>
          <w:cantSplit/>
          <w:tblHeader/>
        </w:trPr>
        <w:tc>
          <w:tcPr>
            <w:tcW w:w="1847"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1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38.300</w:t>
            </w:r>
          </w:p>
        </w:tc>
        <w:tc>
          <w:tcPr>
            <w:tcW w:w="1010" w:type="dxa"/>
            <w:tcBorders>
              <w:top w:val="single" w:sz="16" w:space="0" w:color="000000"/>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single" w:sz="16" w:space="0" w:color="000000"/>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single" w:sz="16" w:space="0" w:color="000000"/>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38.550</w:t>
            </w: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38.600</w:t>
            </w: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38.825</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7"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8"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40.425</w:t>
            </w:r>
          </w:p>
        </w:tc>
      </w:tr>
      <w:tr w:rsidR="0072713F" w:rsidRPr="0072713F" w:rsidTr="0072713F">
        <w:trPr>
          <w:cantSplit/>
          <w:tblHeader/>
        </w:trPr>
        <w:tc>
          <w:tcPr>
            <w:tcW w:w="1847"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10"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08"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,627</w:t>
            </w:r>
          </w:p>
        </w:tc>
        <w:tc>
          <w:tcPr>
            <w:tcW w:w="10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r>
      <w:tr w:rsidR="0072713F" w:rsidRPr="0072713F" w:rsidTr="0072713F">
        <w:trPr>
          <w:cantSplit/>
          <w:tblHeader/>
        </w:trPr>
        <w:tc>
          <w:tcPr>
            <w:tcW w:w="6895" w:type="dxa"/>
            <w:gridSpan w:val="6"/>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Means for groups in homogeneous subsets are displayed.</w:t>
            </w:r>
          </w:p>
        </w:tc>
      </w:tr>
      <w:tr w:rsidR="0072713F" w:rsidRPr="0072713F" w:rsidTr="0072713F">
        <w:trPr>
          <w:cantSplit/>
        </w:trPr>
        <w:tc>
          <w:tcPr>
            <w:tcW w:w="6895" w:type="dxa"/>
            <w:gridSpan w:val="6"/>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a. Uses Harmonic Mean Sample Size = 4,000.</w:t>
            </w:r>
          </w:p>
        </w:tc>
      </w:tr>
    </w:tbl>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240" w:lineRule="auto"/>
        <w:ind w:left="0" w:firstLine="0"/>
        <w:jc w:val="left"/>
        <w:rPr>
          <w:rFonts w:ascii="Times New Roman" w:eastAsiaTheme="minorHAnsi" w:hAnsi="Times New Roman"/>
          <w:sz w:val="24"/>
          <w:szCs w:val="24"/>
          <w:lang w:val="id-ID"/>
        </w:rPr>
      </w:pPr>
    </w:p>
    <w:tbl>
      <w:tblPr>
        <w:tblW w:w="5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0"/>
        <w:gridCol w:w="1010"/>
        <w:gridCol w:w="1009"/>
        <w:gridCol w:w="1010"/>
        <w:gridCol w:w="1010"/>
      </w:tblGrid>
      <w:tr w:rsidR="0072713F" w:rsidRPr="0072713F" w:rsidTr="0072713F">
        <w:trPr>
          <w:cantSplit/>
          <w:tblHeader/>
        </w:trPr>
        <w:tc>
          <w:tcPr>
            <w:tcW w:w="5887" w:type="dxa"/>
            <w:gridSpan w:val="5"/>
            <w:tcBorders>
              <w:top w:val="nil"/>
              <w:left w:val="nil"/>
              <w:bottom w:val="nil"/>
              <w:right w:val="nil"/>
            </w:tcBorders>
            <w:shd w:val="clear" w:color="auto" w:fill="FFFFFF"/>
            <w:vAlign w:val="center"/>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b/>
                <w:bCs/>
                <w:color w:val="000000"/>
                <w:sz w:val="18"/>
                <w:szCs w:val="18"/>
                <w:lang w:val="id-ID"/>
              </w:rPr>
              <w:t>Menit180</w:t>
            </w:r>
          </w:p>
        </w:tc>
      </w:tr>
      <w:tr w:rsidR="0072713F" w:rsidRPr="0072713F" w:rsidTr="0072713F">
        <w:trPr>
          <w:cantSplit/>
          <w:tblHeader/>
        </w:trPr>
        <w:tc>
          <w:tcPr>
            <w:tcW w:w="5887" w:type="dxa"/>
            <w:gridSpan w:val="5"/>
            <w:tcBorders>
              <w:top w:val="nil"/>
              <w:left w:val="nil"/>
              <w:bottom w:val="nil"/>
              <w:right w:val="nil"/>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Duncan</w:t>
            </w:r>
            <w:r w:rsidRPr="0072713F">
              <w:rPr>
                <w:rFonts w:ascii="Arial" w:eastAsiaTheme="minorHAnsi" w:hAnsi="Arial" w:cs="Arial"/>
                <w:color w:val="000000"/>
                <w:sz w:val="18"/>
                <w:szCs w:val="18"/>
                <w:vertAlign w:val="superscript"/>
                <w:lang w:val="id-ID"/>
              </w:rPr>
              <w:t>a</w:t>
            </w:r>
          </w:p>
        </w:tc>
      </w:tr>
      <w:tr w:rsidR="0072713F" w:rsidRPr="0072713F" w:rsidTr="0072713F">
        <w:trPr>
          <w:cantSplit/>
          <w:tblHeader/>
        </w:trPr>
        <w:tc>
          <w:tcPr>
            <w:tcW w:w="1848"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N</w:t>
            </w:r>
          </w:p>
        </w:tc>
        <w:tc>
          <w:tcPr>
            <w:tcW w:w="3029" w:type="dxa"/>
            <w:gridSpan w:val="3"/>
            <w:tcBorders>
              <w:top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Subset for alpha = 0.05</w:t>
            </w:r>
          </w:p>
        </w:tc>
      </w:tr>
      <w:tr w:rsidR="0072713F" w:rsidRPr="0072713F" w:rsidTr="0072713F">
        <w:trPr>
          <w:cantSplit/>
          <w:tblHeader/>
        </w:trPr>
        <w:tc>
          <w:tcPr>
            <w:tcW w:w="1848" w:type="dxa"/>
            <w:vMerge/>
            <w:tcBorders>
              <w:top w:val="single" w:sz="16" w:space="0" w:color="000000"/>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72713F" w:rsidRPr="0072713F" w:rsidRDefault="0072713F" w:rsidP="0072713F">
            <w:pPr>
              <w:autoSpaceDE w:val="0"/>
              <w:autoSpaceDN w:val="0"/>
              <w:adjustRightInd w:val="0"/>
              <w:spacing w:line="240" w:lineRule="auto"/>
              <w:ind w:left="0" w:firstLine="0"/>
              <w:jc w:val="left"/>
              <w:rPr>
                <w:rFonts w:ascii="Arial" w:eastAsiaTheme="minorHAnsi" w:hAnsi="Arial" w:cs="Arial"/>
                <w:color w:val="000000"/>
                <w:sz w:val="18"/>
                <w:szCs w:val="18"/>
                <w:lang w:val="id-ID"/>
              </w:rPr>
            </w:pPr>
          </w:p>
        </w:tc>
        <w:tc>
          <w:tcPr>
            <w:tcW w:w="1009"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w:t>
            </w:r>
          </w:p>
        </w:tc>
        <w:tc>
          <w:tcPr>
            <w:tcW w:w="1010" w:type="dxa"/>
            <w:tcBorders>
              <w:bottom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2</w:t>
            </w:r>
          </w:p>
        </w:tc>
        <w:tc>
          <w:tcPr>
            <w:tcW w:w="1010" w:type="dxa"/>
            <w:tcBorders>
              <w:bottom w:val="single" w:sz="16" w:space="0" w:color="000000"/>
              <w:right w:val="single" w:sz="16" w:space="0" w:color="000000"/>
            </w:tcBorders>
            <w:shd w:val="clear" w:color="auto" w:fill="FFFFFF"/>
            <w:vAlign w:val="bottom"/>
          </w:tcPr>
          <w:p w:rsidR="0072713F" w:rsidRPr="0072713F" w:rsidRDefault="0072713F" w:rsidP="0072713F">
            <w:pPr>
              <w:autoSpaceDE w:val="0"/>
              <w:autoSpaceDN w:val="0"/>
              <w:adjustRightInd w:val="0"/>
              <w:spacing w:line="320" w:lineRule="atLeast"/>
              <w:ind w:left="0" w:right="60" w:firstLine="0"/>
              <w:jc w:val="center"/>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w:t>
            </w:r>
          </w:p>
        </w:tc>
      </w:tr>
      <w:tr w:rsidR="0072713F" w:rsidRPr="0072713F" w:rsidTr="0072713F">
        <w:trPr>
          <w:cantSplit/>
          <w:tblHeader/>
        </w:trPr>
        <w:tc>
          <w:tcPr>
            <w:tcW w:w="1848" w:type="dxa"/>
            <w:tcBorders>
              <w:top w:val="single" w:sz="16" w:space="0" w:color="000000"/>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100%</w:t>
            </w:r>
          </w:p>
        </w:tc>
        <w:tc>
          <w:tcPr>
            <w:tcW w:w="1010" w:type="dxa"/>
            <w:tcBorders>
              <w:top w:val="single" w:sz="16" w:space="0" w:color="000000"/>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38.350</w:t>
            </w:r>
          </w:p>
        </w:tc>
        <w:tc>
          <w:tcPr>
            <w:tcW w:w="1010" w:type="dxa"/>
            <w:tcBorders>
              <w:top w:val="single" w:sz="16" w:space="0" w:color="000000"/>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single" w:sz="16" w:space="0" w:color="000000"/>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50%</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38.600</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Parasetamol</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38.625</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JBN 25%</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38.650</w:t>
            </w:r>
          </w:p>
        </w:tc>
        <w:tc>
          <w:tcPr>
            <w:tcW w:w="1010" w:type="dxa"/>
            <w:tcBorders>
              <w:top w:val="nil"/>
              <w:bottom w:val="nil"/>
              <w:right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r>
      <w:tr w:rsidR="0072713F" w:rsidRPr="0072713F" w:rsidTr="0072713F">
        <w:trPr>
          <w:cantSplit/>
          <w:tblHeader/>
        </w:trPr>
        <w:tc>
          <w:tcPr>
            <w:tcW w:w="1848" w:type="dxa"/>
            <w:tcBorders>
              <w:top w:val="nil"/>
              <w:left w:val="single" w:sz="16" w:space="0" w:color="000000"/>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Sirup Simpleks</w:t>
            </w:r>
          </w:p>
        </w:tc>
        <w:tc>
          <w:tcPr>
            <w:tcW w:w="1010" w:type="dxa"/>
            <w:tcBorders>
              <w:top w:val="nil"/>
              <w:left w:val="single" w:sz="16" w:space="0" w:color="000000"/>
              <w:bottom w:val="nil"/>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w:t>
            </w:r>
          </w:p>
        </w:tc>
        <w:tc>
          <w:tcPr>
            <w:tcW w:w="1009"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10" w:type="dxa"/>
            <w:tcBorders>
              <w:top w:val="nil"/>
              <w:bottom w:val="nil"/>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40.500</w:t>
            </w:r>
          </w:p>
        </w:tc>
      </w:tr>
      <w:tr w:rsidR="0072713F" w:rsidRPr="0072713F" w:rsidTr="0072713F">
        <w:trPr>
          <w:cantSplit/>
          <w:tblHeader/>
        </w:trPr>
        <w:tc>
          <w:tcPr>
            <w:tcW w:w="1848" w:type="dxa"/>
            <w:tcBorders>
              <w:top w:val="nil"/>
              <w:left w:val="single" w:sz="16" w:space="0" w:color="000000"/>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Sig.</w:t>
            </w:r>
          </w:p>
        </w:tc>
        <w:tc>
          <w:tcPr>
            <w:tcW w:w="1010" w:type="dxa"/>
            <w:tcBorders>
              <w:top w:val="nil"/>
              <w:left w:val="single" w:sz="16" w:space="0" w:color="000000"/>
              <w:bottom w:val="single" w:sz="16" w:space="0" w:color="000000"/>
            </w:tcBorders>
            <w:shd w:val="clear" w:color="auto" w:fill="FFFFFF"/>
            <w:vAlign w:val="center"/>
          </w:tcPr>
          <w:p w:rsidR="0072713F" w:rsidRPr="0072713F" w:rsidRDefault="0072713F" w:rsidP="0072713F">
            <w:pPr>
              <w:autoSpaceDE w:val="0"/>
              <w:autoSpaceDN w:val="0"/>
              <w:adjustRightInd w:val="0"/>
              <w:spacing w:line="240" w:lineRule="auto"/>
              <w:ind w:left="0" w:firstLine="0"/>
              <w:jc w:val="center"/>
              <w:rPr>
                <w:rFonts w:ascii="Times New Roman" w:eastAsiaTheme="minorHAnsi" w:hAnsi="Times New Roman"/>
                <w:sz w:val="24"/>
                <w:szCs w:val="24"/>
                <w:lang w:val="id-ID"/>
              </w:rPr>
            </w:pPr>
          </w:p>
        </w:tc>
        <w:tc>
          <w:tcPr>
            <w:tcW w:w="1009"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c>
          <w:tcPr>
            <w:tcW w:w="1010" w:type="dxa"/>
            <w:tcBorders>
              <w:top w:val="nil"/>
              <w:bottom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,536</w:t>
            </w:r>
          </w:p>
        </w:tc>
        <w:tc>
          <w:tcPr>
            <w:tcW w:w="1010" w:type="dxa"/>
            <w:tcBorders>
              <w:top w:val="nil"/>
              <w:bottom w:val="single" w:sz="16" w:space="0" w:color="000000"/>
              <w:right w:val="single" w:sz="16" w:space="0" w:color="000000"/>
            </w:tcBorders>
            <w:shd w:val="clear" w:color="auto" w:fill="FFFFFF"/>
          </w:tcPr>
          <w:p w:rsidR="0072713F" w:rsidRPr="0072713F" w:rsidRDefault="0072713F" w:rsidP="0072713F">
            <w:pPr>
              <w:autoSpaceDE w:val="0"/>
              <w:autoSpaceDN w:val="0"/>
              <w:adjustRightInd w:val="0"/>
              <w:spacing w:line="320" w:lineRule="atLeast"/>
              <w:ind w:left="0" w:right="60" w:firstLine="0"/>
              <w:jc w:val="righ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1,000</w:t>
            </w:r>
          </w:p>
        </w:tc>
      </w:tr>
      <w:tr w:rsidR="0072713F" w:rsidRPr="0072713F" w:rsidTr="0072713F">
        <w:trPr>
          <w:cantSplit/>
          <w:tblHeader/>
        </w:trPr>
        <w:tc>
          <w:tcPr>
            <w:tcW w:w="5887" w:type="dxa"/>
            <w:gridSpan w:val="5"/>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Means for groups in homogeneous subsets are displayed.</w:t>
            </w:r>
          </w:p>
        </w:tc>
      </w:tr>
      <w:tr w:rsidR="0072713F" w:rsidRPr="0072713F" w:rsidTr="0072713F">
        <w:trPr>
          <w:cantSplit/>
        </w:trPr>
        <w:tc>
          <w:tcPr>
            <w:tcW w:w="5887" w:type="dxa"/>
            <w:gridSpan w:val="5"/>
            <w:tcBorders>
              <w:top w:val="nil"/>
              <w:left w:val="nil"/>
              <w:bottom w:val="nil"/>
              <w:right w:val="nil"/>
            </w:tcBorders>
            <w:shd w:val="clear" w:color="auto" w:fill="FFFFFF"/>
          </w:tcPr>
          <w:p w:rsidR="0072713F" w:rsidRPr="0072713F" w:rsidRDefault="0072713F" w:rsidP="0072713F">
            <w:pPr>
              <w:autoSpaceDE w:val="0"/>
              <w:autoSpaceDN w:val="0"/>
              <w:adjustRightInd w:val="0"/>
              <w:spacing w:line="320" w:lineRule="atLeast"/>
              <w:ind w:left="0" w:right="60" w:firstLine="0"/>
              <w:jc w:val="left"/>
              <w:rPr>
                <w:rFonts w:ascii="Arial" w:eastAsiaTheme="minorHAnsi" w:hAnsi="Arial" w:cs="Arial"/>
                <w:color w:val="000000"/>
                <w:sz w:val="18"/>
                <w:szCs w:val="18"/>
                <w:lang w:val="id-ID"/>
              </w:rPr>
            </w:pPr>
            <w:r w:rsidRPr="0072713F">
              <w:rPr>
                <w:rFonts w:ascii="Arial" w:eastAsiaTheme="minorHAnsi" w:hAnsi="Arial" w:cs="Arial"/>
                <w:color w:val="000000"/>
                <w:sz w:val="18"/>
                <w:szCs w:val="18"/>
                <w:lang w:val="id-ID"/>
              </w:rPr>
              <w:t>a. Uses Harmonic Mean Sample Size = 4,000.</w:t>
            </w:r>
          </w:p>
        </w:tc>
      </w:tr>
    </w:tbl>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spacing w:after="200" w:line="276" w:lineRule="auto"/>
        <w:ind w:left="0" w:firstLine="0"/>
        <w:jc w:val="left"/>
        <w:rPr>
          <w:rFonts w:asciiTheme="minorHAnsi" w:eastAsiaTheme="minorHAnsi" w:hAnsiTheme="minorHAnsi" w:cstheme="minorBidi"/>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00" w:lineRule="atLeast"/>
        <w:ind w:left="0" w:firstLine="0"/>
        <w:jc w:val="left"/>
        <w:rPr>
          <w:rFonts w:ascii="Times New Roman" w:eastAsiaTheme="minorHAnsi" w:hAnsi="Times New Roman"/>
          <w:sz w:val="24"/>
          <w:szCs w:val="24"/>
          <w:lang w:val="id-ID"/>
        </w:rPr>
      </w:pPr>
    </w:p>
    <w:p w:rsidR="0072713F" w:rsidRPr="0072713F" w:rsidRDefault="0072713F" w:rsidP="0072713F">
      <w:pPr>
        <w:autoSpaceDE w:val="0"/>
        <w:autoSpaceDN w:val="0"/>
        <w:adjustRightInd w:val="0"/>
        <w:spacing w:line="480" w:lineRule="auto"/>
        <w:ind w:left="0" w:firstLine="0"/>
        <w:jc w:val="right"/>
        <w:rPr>
          <w:rFonts w:ascii="Arial" w:eastAsiaTheme="minorHAnsi" w:hAnsi="Arial" w:cs="Arial"/>
          <w:b/>
          <w:sz w:val="24"/>
          <w:szCs w:val="24"/>
          <w:lang w:val="id-ID"/>
        </w:rPr>
      </w:pPr>
      <w:r w:rsidRPr="0072713F">
        <w:rPr>
          <w:rFonts w:ascii="Arial" w:eastAsiaTheme="minorHAnsi" w:hAnsi="Arial" w:cs="Arial"/>
          <w:b/>
          <w:sz w:val="24"/>
          <w:szCs w:val="24"/>
          <w:lang w:val="id-ID"/>
        </w:rPr>
        <w:lastRenderedPageBreak/>
        <w:t>Lampiran 4</w:t>
      </w:r>
    </w:p>
    <w:p w:rsidR="0072713F" w:rsidRPr="0072713F" w:rsidRDefault="0072713F" w:rsidP="0072713F">
      <w:pPr>
        <w:autoSpaceDE w:val="0"/>
        <w:autoSpaceDN w:val="0"/>
        <w:adjustRightInd w:val="0"/>
        <w:spacing w:line="276" w:lineRule="auto"/>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Hasil Identifikasi yang dilakukan oleh Herbarium Medanense Universitas Sumatera Utara</w:t>
      </w:r>
    </w:p>
    <w:p w:rsidR="0072713F" w:rsidRPr="0072713F" w:rsidRDefault="0072713F" w:rsidP="0072713F">
      <w:pPr>
        <w:autoSpaceDE w:val="0"/>
        <w:autoSpaceDN w:val="0"/>
        <w:adjustRightInd w:val="0"/>
        <w:spacing w:line="400" w:lineRule="atLeast"/>
        <w:ind w:left="0" w:firstLine="0"/>
        <w:jc w:val="center"/>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drawing>
          <wp:inline distT="0" distB="0" distL="0" distR="0">
            <wp:extent cx="5034224" cy="7335297"/>
            <wp:effectExtent l="0" t="0" r="0" b="0"/>
            <wp:docPr id="127" name="Picture 127" descr="C:\Users\A C E R\Documents\OTW WISUDA 15.7.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C E R\Documents\OTW WISUDA 15.7.2018\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9995" cy="7343706"/>
                    </a:xfrm>
                    <a:prstGeom prst="rect">
                      <a:avLst/>
                    </a:prstGeom>
                    <a:noFill/>
                    <a:ln>
                      <a:noFill/>
                    </a:ln>
                  </pic:spPr>
                </pic:pic>
              </a:graphicData>
            </a:graphic>
          </wp:inline>
        </w:drawing>
      </w:r>
    </w:p>
    <w:p w:rsidR="0072713F" w:rsidRPr="0072713F" w:rsidRDefault="0072713F" w:rsidP="0072713F">
      <w:pPr>
        <w:autoSpaceDE w:val="0"/>
        <w:autoSpaceDN w:val="0"/>
        <w:adjustRightInd w:val="0"/>
        <w:spacing w:line="480" w:lineRule="auto"/>
        <w:ind w:left="0" w:firstLine="0"/>
        <w:jc w:val="right"/>
        <w:rPr>
          <w:rFonts w:ascii="Arial" w:eastAsiaTheme="minorHAnsi" w:hAnsi="Arial" w:cs="Arial"/>
          <w:b/>
          <w:sz w:val="24"/>
          <w:szCs w:val="24"/>
          <w:lang w:val="id-ID"/>
        </w:rPr>
      </w:pPr>
      <w:r w:rsidRPr="0072713F">
        <w:rPr>
          <w:rFonts w:ascii="Arial" w:eastAsiaTheme="minorHAnsi" w:hAnsi="Arial" w:cs="Arial"/>
          <w:b/>
          <w:sz w:val="24"/>
          <w:szCs w:val="24"/>
          <w:lang w:val="id-ID"/>
        </w:rPr>
        <w:lastRenderedPageBreak/>
        <w:t xml:space="preserve">Lampiran 5 </w:t>
      </w:r>
    </w:p>
    <w:p w:rsidR="0072713F" w:rsidRPr="0072713F" w:rsidRDefault="0072713F" w:rsidP="0072713F">
      <w:pPr>
        <w:autoSpaceDE w:val="0"/>
        <w:autoSpaceDN w:val="0"/>
        <w:adjustRightInd w:val="0"/>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Surat Izin Penelitian Mahasiswa Jurusan Farmasi Poltekkes Kemenkes Medan</w:t>
      </w:r>
    </w:p>
    <w:p w:rsidR="0072713F" w:rsidRPr="0072713F" w:rsidRDefault="0072713F" w:rsidP="0072713F">
      <w:pPr>
        <w:autoSpaceDE w:val="0"/>
        <w:autoSpaceDN w:val="0"/>
        <w:adjustRightInd w:val="0"/>
        <w:spacing w:line="400" w:lineRule="atLeast"/>
        <w:ind w:left="0" w:firstLine="0"/>
        <w:jc w:val="center"/>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drawing>
          <wp:inline distT="0" distB="0" distL="0" distR="0">
            <wp:extent cx="5034224" cy="5797899"/>
            <wp:effectExtent l="0" t="0" r="0" b="0"/>
            <wp:docPr id="128" name="Picture 128" descr="C:\Users\A C E R\Documents\OTW WISUDA 15.7.2018\2018071223484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 C E R\Documents\OTW WISUDA 15.7.2018\20180712234844_00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8443" cy="5802758"/>
                    </a:xfrm>
                    <a:prstGeom prst="rect">
                      <a:avLst/>
                    </a:prstGeom>
                    <a:noFill/>
                    <a:ln>
                      <a:noFill/>
                    </a:ln>
                  </pic:spPr>
                </pic:pic>
              </a:graphicData>
            </a:graphic>
          </wp:inline>
        </w:drawing>
      </w:r>
    </w:p>
    <w:p w:rsidR="0072713F" w:rsidRPr="0072713F" w:rsidRDefault="0072713F" w:rsidP="0072713F">
      <w:pPr>
        <w:autoSpaceDE w:val="0"/>
        <w:autoSpaceDN w:val="0"/>
        <w:adjustRightInd w:val="0"/>
        <w:spacing w:line="400" w:lineRule="atLeast"/>
        <w:ind w:left="0" w:firstLine="0"/>
        <w:jc w:val="center"/>
        <w:rPr>
          <w:rFonts w:ascii="Arial" w:eastAsiaTheme="minorHAnsi" w:hAnsi="Arial" w:cs="Arial"/>
          <w:b/>
          <w:sz w:val="24"/>
          <w:szCs w:val="24"/>
          <w:lang w:val="id-ID"/>
        </w:rPr>
      </w:pPr>
    </w:p>
    <w:p w:rsidR="0072713F" w:rsidRPr="0072713F" w:rsidRDefault="0072713F" w:rsidP="0072713F">
      <w:pPr>
        <w:autoSpaceDE w:val="0"/>
        <w:autoSpaceDN w:val="0"/>
        <w:adjustRightInd w:val="0"/>
        <w:spacing w:line="400" w:lineRule="atLeast"/>
        <w:ind w:left="0" w:firstLine="0"/>
        <w:jc w:val="center"/>
        <w:rPr>
          <w:rFonts w:ascii="Arial" w:eastAsiaTheme="minorHAnsi" w:hAnsi="Arial" w:cs="Arial"/>
          <w:b/>
          <w:sz w:val="24"/>
          <w:szCs w:val="24"/>
          <w:lang w:val="id-ID"/>
        </w:rPr>
      </w:pPr>
    </w:p>
    <w:p w:rsidR="0072713F" w:rsidRPr="0072713F" w:rsidRDefault="0072713F" w:rsidP="0072713F">
      <w:pPr>
        <w:autoSpaceDE w:val="0"/>
        <w:autoSpaceDN w:val="0"/>
        <w:adjustRightInd w:val="0"/>
        <w:spacing w:line="400" w:lineRule="atLeast"/>
        <w:ind w:left="0" w:firstLine="0"/>
        <w:jc w:val="center"/>
        <w:rPr>
          <w:rFonts w:ascii="Arial" w:eastAsiaTheme="minorHAnsi" w:hAnsi="Arial" w:cs="Arial"/>
          <w:b/>
          <w:sz w:val="24"/>
          <w:szCs w:val="24"/>
          <w:lang w:val="id-ID"/>
        </w:rPr>
      </w:pPr>
    </w:p>
    <w:p w:rsidR="0072713F" w:rsidRPr="0072713F" w:rsidRDefault="0072713F" w:rsidP="0072713F">
      <w:pPr>
        <w:autoSpaceDE w:val="0"/>
        <w:autoSpaceDN w:val="0"/>
        <w:adjustRightInd w:val="0"/>
        <w:spacing w:line="400" w:lineRule="atLeast"/>
        <w:ind w:left="0" w:firstLine="0"/>
        <w:jc w:val="center"/>
        <w:rPr>
          <w:rFonts w:ascii="Arial" w:eastAsiaTheme="minorHAnsi" w:hAnsi="Arial" w:cs="Arial"/>
          <w:b/>
          <w:sz w:val="24"/>
          <w:szCs w:val="24"/>
          <w:lang w:val="id-ID"/>
        </w:rPr>
      </w:pPr>
    </w:p>
    <w:p w:rsidR="0072713F" w:rsidRDefault="0072713F" w:rsidP="00075952">
      <w:pPr>
        <w:autoSpaceDE w:val="0"/>
        <w:autoSpaceDN w:val="0"/>
        <w:adjustRightInd w:val="0"/>
        <w:spacing w:line="400" w:lineRule="atLeast"/>
        <w:ind w:left="0" w:firstLine="0"/>
        <w:rPr>
          <w:rFonts w:ascii="Arial" w:eastAsiaTheme="minorHAnsi" w:hAnsi="Arial" w:cs="Arial"/>
          <w:b/>
          <w:sz w:val="24"/>
          <w:szCs w:val="24"/>
          <w:lang w:val="id-ID"/>
        </w:rPr>
      </w:pPr>
    </w:p>
    <w:p w:rsidR="00075952" w:rsidRPr="0072713F" w:rsidRDefault="00075952" w:rsidP="00075952">
      <w:pPr>
        <w:autoSpaceDE w:val="0"/>
        <w:autoSpaceDN w:val="0"/>
        <w:adjustRightInd w:val="0"/>
        <w:spacing w:line="400" w:lineRule="atLeast"/>
        <w:ind w:left="0" w:firstLine="0"/>
        <w:rPr>
          <w:rFonts w:ascii="Arial" w:eastAsiaTheme="minorHAnsi" w:hAnsi="Arial" w:cs="Arial"/>
          <w:b/>
          <w:sz w:val="24"/>
          <w:szCs w:val="24"/>
          <w:lang w:val="id-ID"/>
        </w:rPr>
      </w:pPr>
    </w:p>
    <w:p w:rsidR="0072713F" w:rsidRPr="0072713F" w:rsidRDefault="0072713F" w:rsidP="0072713F">
      <w:pPr>
        <w:autoSpaceDE w:val="0"/>
        <w:autoSpaceDN w:val="0"/>
        <w:adjustRightInd w:val="0"/>
        <w:ind w:left="0" w:firstLine="0"/>
        <w:jc w:val="right"/>
        <w:rPr>
          <w:rFonts w:ascii="Arial" w:eastAsiaTheme="minorHAnsi" w:hAnsi="Arial" w:cs="Arial"/>
          <w:b/>
          <w:sz w:val="24"/>
          <w:szCs w:val="24"/>
          <w:lang w:val="id-ID"/>
        </w:rPr>
      </w:pPr>
      <w:r w:rsidRPr="0072713F">
        <w:rPr>
          <w:rFonts w:ascii="Arial" w:eastAsiaTheme="minorHAnsi" w:hAnsi="Arial" w:cs="Arial"/>
          <w:b/>
          <w:sz w:val="24"/>
          <w:szCs w:val="24"/>
          <w:lang w:val="id-ID"/>
        </w:rPr>
        <w:t xml:space="preserve">Lampiran 6 </w:t>
      </w:r>
    </w:p>
    <w:p w:rsidR="0072713F" w:rsidRPr="0072713F" w:rsidRDefault="0072713F" w:rsidP="0072713F">
      <w:pPr>
        <w:autoSpaceDE w:val="0"/>
        <w:autoSpaceDN w:val="0"/>
        <w:adjustRightInd w:val="0"/>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Surat Izin Determinasi Tumbuhan Mahasiswa Jurusan Farmasi Poltekkes Kemenkes Medan</w:t>
      </w:r>
    </w:p>
    <w:p w:rsidR="0072713F" w:rsidRPr="0072713F" w:rsidRDefault="0072713F" w:rsidP="0072713F">
      <w:pPr>
        <w:autoSpaceDE w:val="0"/>
        <w:autoSpaceDN w:val="0"/>
        <w:adjustRightInd w:val="0"/>
        <w:spacing w:line="400" w:lineRule="atLeast"/>
        <w:ind w:left="0" w:firstLine="0"/>
        <w:jc w:val="center"/>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drawing>
          <wp:inline distT="0" distB="0" distL="0" distR="0">
            <wp:extent cx="5032488" cy="6750424"/>
            <wp:effectExtent l="0" t="0" r="0" b="0"/>
            <wp:docPr id="129" name="Picture 129" descr="C:\Users\A C E R\Documents\OTW WISUDA 15.7.2018\20180712234844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 C E R\Documents\OTW WISUDA 15.7.2018\20180712234844_0000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9995" cy="6760494"/>
                    </a:xfrm>
                    <a:prstGeom prst="rect">
                      <a:avLst/>
                    </a:prstGeom>
                    <a:noFill/>
                    <a:ln>
                      <a:noFill/>
                    </a:ln>
                  </pic:spPr>
                </pic:pic>
              </a:graphicData>
            </a:graphic>
          </wp:inline>
        </w:drawing>
      </w:r>
    </w:p>
    <w:p w:rsidR="00075952" w:rsidRDefault="00075952" w:rsidP="0072713F">
      <w:pPr>
        <w:autoSpaceDE w:val="0"/>
        <w:autoSpaceDN w:val="0"/>
        <w:adjustRightInd w:val="0"/>
        <w:spacing w:line="480" w:lineRule="auto"/>
        <w:ind w:left="0" w:firstLine="0"/>
        <w:jc w:val="right"/>
        <w:rPr>
          <w:rFonts w:ascii="Arial" w:eastAsiaTheme="minorHAnsi" w:hAnsi="Arial" w:cs="Arial"/>
          <w:b/>
          <w:sz w:val="24"/>
          <w:szCs w:val="24"/>
          <w:lang w:val="id-ID"/>
        </w:rPr>
      </w:pPr>
    </w:p>
    <w:p w:rsidR="0072713F" w:rsidRPr="0072713F" w:rsidRDefault="0072713F" w:rsidP="0072713F">
      <w:pPr>
        <w:autoSpaceDE w:val="0"/>
        <w:autoSpaceDN w:val="0"/>
        <w:adjustRightInd w:val="0"/>
        <w:spacing w:line="480" w:lineRule="auto"/>
        <w:ind w:left="0" w:firstLine="0"/>
        <w:jc w:val="right"/>
        <w:rPr>
          <w:rFonts w:ascii="Arial" w:eastAsiaTheme="minorHAnsi" w:hAnsi="Arial" w:cs="Arial"/>
          <w:b/>
          <w:sz w:val="24"/>
          <w:szCs w:val="24"/>
          <w:lang w:val="id-ID"/>
        </w:rPr>
      </w:pPr>
      <w:r w:rsidRPr="0072713F">
        <w:rPr>
          <w:rFonts w:ascii="Arial" w:eastAsiaTheme="minorHAnsi" w:hAnsi="Arial" w:cs="Arial"/>
          <w:b/>
          <w:sz w:val="24"/>
          <w:szCs w:val="24"/>
          <w:lang w:val="id-ID"/>
        </w:rPr>
        <w:lastRenderedPageBreak/>
        <w:t xml:space="preserve">Lampiran 7 </w:t>
      </w:r>
    </w:p>
    <w:p w:rsidR="0072713F" w:rsidRPr="0072713F" w:rsidRDefault="0072713F" w:rsidP="0072713F">
      <w:pPr>
        <w:autoSpaceDE w:val="0"/>
        <w:autoSpaceDN w:val="0"/>
        <w:adjustRightInd w:val="0"/>
        <w:ind w:left="0" w:firstLine="0"/>
        <w:jc w:val="center"/>
        <w:rPr>
          <w:rFonts w:ascii="Arial" w:eastAsiaTheme="minorHAnsi" w:hAnsi="Arial" w:cs="Arial"/>
          <w:b/>
          <w:sz w:val="24"/>
          <w:szCs w:val="24"/>
          <w:lang w:val="id-ID"/>
        </w:rPr>
      </w:pPr>
      <w:r w:rsidRPr="0072713F">
        <w:rPr>
          <w:rFonts w:ascii="Arial" w:eastAsiaTheme="minorHAnsi" w:hAnsi="Arial" w:cs="Arial"/>
          <w:b/>
          <w:sz w:val="24"/>
          <w:szCs w:val="24"/>
          <w:lang w:val="id-ID"/>
        </w:rPr>
        <w:t>Kartu Laporan Pertemuan Bimbingan KTI Mahasiswa Jurusan Farmasi Poltekkes Kemenkes Medan</w:t>
      </w:r>
    </w:p>
    <w:p w:rsidR="0072713F" w:rsidRPr="0072713F" w:rsidRDefault="0072713F" w:rsidP="0072713F">
      <w:pPr>
        <w:autoSpaceDE w:val="0"/>
        <w:autoSpaceDN w:val="0"/>
        <w:adjustRightInd w:val="0"/>
        <w:spacing w:line="400" w:lineRule="atLeast"/>
        <w:ind w:left="0" w:firstLine="0"/>
        <w:jc w:val="center"/>
        <w:rPr>
          <w:rFonts w:ascii="Arial" w:eastAsiaTheme="minorHAnsi" w:hAnsi="Arial" w:cs="Arial"/>
          <w:b/>
          <w:sz w:val="24"/>
          <w:szCs w:val="24"/>
          <w:lang w:val="id-ID"/>
        </w:rPr>
      </w:pPr>
    </w:p>
    <w:p w:rsidR="0072713F" w:rsidRPr="0072713F" w:rsidRDefault="0072713F" w:rsidP="0072713F">
      <w:pPr>
        <w:autoSpaceDE w:val="0"/>
        <w:autoSpaceDN w:val="0"/>
        <w:adjustRightInd w:val="0"/>
        <w:spacing w:line="400" w:lineRule="atLeast"/>
        <w:ind w:left="0" w:firstLine="0"/>
        <w:jc w:val="center"/>
        <w:rPr>
          <w:rFonts w:ascii="Arial" w:eastAsiaTheme="minorHAnsi" w:hAnsi="Arial" w:cs="Arial"/>
          <w:b/>
          <w:sz w:val="24"/>
          <w:szCs w:val="24"/>
          <w:lang w:val="id-ID"/>
        </w:rPr>
      </w:pPr>
      <w:r w:rsidRPr="0072713F">
        <w:rPr>
          <w:rFonts w:ascii="Arial" w:eastAsiaTheme="minorHAnsi" w:hAnsi="Arial" w:cs="Arial"/>
          <w:b/>
          <w:noProof/>
          <w:sz w:val="24"/>
          <w:szCs w:val="24"/>
          <w:lang w:val="id-ID" w:eastAsia="id-ID"/>
        </w:rPr>
        <w:drawing>
          <wp:inline distT="0" distB="0" distL="0" distR="0">
            <wp:extent cx="5039995" cy="6507079"/>
            <wp:effectExtent l="0" t="0" r="8255" b="8255"/>
            <wp:docPr id="130" name="Picture 130" descr="C:\Users\A C E R\Documents\OTW WISUDA 15.7.2018\l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 C E R\Documents\OTW WISUDA 15.7.2018\luri.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9995" cy="6507079"/>
                    </a:xfrm>
                    <a:prstGeom prst="rect">
                      <a:avLst/>
                    </a:prstGeom>
                    <a:noFill/>
                    <a:ln>
                      <a:noFill/>
                    </a:ln>
                  </pic:spPr>
                </pic:pic>
              </a:graphicData>
            </a:graphic>
          </wp:inline>
        </w:drawing>
      </w:r>
    </w:p>
    <w:p w:rsidR="0072713F" w:rsidRDefault="0072713F">
      <w:pPr>
        <w:rPr>
          <w:rFonts w:ascii="Arial" w:hAnsi="Arial" w:cs="Arial"/>
          <w:lang w:val="id-ID"/>
        </w:rPr>
      </w:pPr>
    </w:p>
    <w:p w:rsidR="00EF0176" w:rsidRDefault="00EF0176">
      <w:pPr>
        <w:rPr>
          <w:rFonts w:ascii="Arial" w:hAnsi="Arial" w:cs="Arial"/>
          <w:lang w:val="id-ID"/>
        </w:rPr>
      </w:pPr>
    </w:p>
    <w:p w:rsidR="00EF0176" w:rsidRPr="00EF0176" w:rsidRDefault="00EF0176" w:rsidP="00EF0176">
      <w:pPr>
        <w:autoSpaceDE w:val="0"/>
        <w:autoSpaceDN w:val="0"/>
        <w:adjustRightInd w:val="0"/>
        <w:spacing w:line="480" w:lineRule="auto"/>
        <w:ind w:left="0" w:firstLine="0"/>
        <w:jc w:val="right"/>
        <w:rPr>
          <w:rFonts w:ascii="Arial" w:eastAsiaTheme="minorHAnsi" w:hAnsi="Arial" w:cs="Arial"/>
          <w:b/>
          <w:sz w:val="24"/>
          <w:szCs w:val="24"/>
          <w:lang w:val="id-ID"/>
        </w:rPr>
      </w:pPr>
      <w:r w:rsidRPr="00EF0176">
        <w:rPr>
          <w:rFonts w:ascii="Arial" w:eastAsiaTheme="minorHAnsi" w:hAnsi="Arial" w:cs="Arial"/>
          <w:b/>
          <w:sz w:val="24"/>
          <w:szCs w:val="24"/>
          <w:lang w:val="id-ID"/>
        </w:rPr>
        <w:lastRenderedPageBreak/>
        <w:t>Lampiran 8</w:t>
      </w:r>
    </w:p>
    <w:p w:rsidR="00EF0176" w:rsidRPr="00EF0176" w:rsidRDefault="00EF0176" w:rsidP="00EF0176">
      <w:pPr>
        <w:autoSpaceDE w:val="0"/>
        <w:autoSpaceDN w:val="0"/>
        <w:adjustRightInd w:val="0"/>
        <w:spacing w:line="480" w:lineRule="auto"/>
        <w:ind w:left="0" w:firstLine="0"/>
        <w:jc w:val="center"/>
        <w:rPr>
          <w:rFonts w:ascii="Arial" w:eastAsiaTheme="minorHAnsi" w:hAnsi="Arial" w:cs="Arial"/>
          <w:b/>
          <w:sz w:val="24"/>
          <w:szCs w:val="24"/>
          <w:lang w:val="id-ID"/>
        </w:rPr>
      </w:pPr>
      <w:r w:rsidRPr="00EF0176">
        <w:rPr>
          <w:rFonts w:ascii="Arial" w:eastAsiaTheme="minorHAnsi" w:hAnsi="Arial" w:cs="Arial"/>
          <w:b/>
          <w:sz w:val="24"/>
          <w:szCs w:val="24"/>
          <w:lang w:val="id-ID"/>
        </w:rPr>
        <w:t>ETICHAL CLEARENCE</w:t>
      </w:r>
    </w:p>
    <w:p w:rsidR="00EF0176" w:rsidRPr="00D87E5F" w:rsidRDefault="00EF0176" w:rsidP="00EF0176">
      <w:pPr>
        <w:ind w:left="0" w:firstLine="0"/>
        <w:rPr>
          <w:rFonts w:ascii="Arial" w:hAnsi="Arial" w:cs="Arial"/>
          <w:lang w:val="id-ID"/>
        </w:rPr>
      </w:pPr>
      <w:r>
        <w:rPr>
          <w:rFonts w:ascii="Arial" w:hAnsi="Arial" w:cs="Arial"/>
          <w:b/>
          <w:noProof/>
          <w:sz w:val="24"/>
          <w:szCs w:val="24"/>
          <w:lang w:val="id-ID" w:eastAsia="id-ID"/>
        </w:rPr>
        <w:drawing>
          <wp:inline distT="0" distB="0" distL="0" distR="0">
            <wp:extent cx="5039995" cy="7133570"/>
            <wp:effectExtent l="0" t="0" r="8255" b="0"/>
            <wp:docPr id="2" name="Picture 2" descr="D:\persetujuan ke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etujuan kepk.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9995" cy="7133570"/>
                    </a:xfrm>
                    <a:prstGeom prst="rect">
                      <a:avLst/>
                    </a:prstGeom>
                    <a:noFill/>
                    <a:ln>
                      <a:noFill/>
                    </a:ln>
                  </pic:spPr>
                </pic:pic>
              </a:graphicData>
            </a:graphic>
          </wp:inline>
        </w:drawing>
      </w:r>
    </w:p>
    <w:sectPr w:rsidR="00EF0176" w:rsidRPr="00D87E5F" w:rsidSect="00D87E5F">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40D" w:rsidRDefault="00B9040D">
      <w:pPr>
        <w:spacing w:line="240" w:lineRule="auto"/>
      </w:pPr>
      <w:r>
        <w:separator/>
      </w:r>
    </w:p>
  </w:endnote>
  <w:endnote w:type="continuationSeparator" w:id="0">
    <w:p w:rsidR="00B9040D" w:rsidRDefault="00B904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29711"/>
      <w:docPartObj>
        <w:docPartGallery w:val="Page Numbers (Bottom of Page)"/>
        <w:docPartUnique/>
      </w:docPartObj>
    </w:sdtPr>
    <w:sdtEndPr/>
    <w:sdtContent>
      <w:p w:rsidR="00B72696" w:rsidRDefault="007E7137">
        <w:pPr>
          <w:pStyle w:val="Footer"/>
          <w:jc w:val="center"/>
        </w:pPr>
      </w:p>
    </w:sdtContent>
  </w:sdt>
  <w:p w:rsidR="00B72696" w:rsidRDefault="00B726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696" w:rsidRDefault="00B726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29723"/>
      <w:docPartObj>
        <w:docPartGallery w:val="Page Numbers (Bottom of Page)"/>
        <w:docPartUnique/>
      </w:docPartObj>
    </w:sdtPr>
    <w:sdtEndPr/>
    <w:sdtContent>
      <w:p w:rsidR="00B72696" w:rsidRDefault="007E7137">
        <w:pPr>
          <w:pStyle w:val="Footer"/>
          <w:jc w:val="center"/>
        </w:pPr>
        <w:r>
          <w:fldChar w:fldCharType="begin"/>
        </w:r>
        <w:r>
          <w:instrText xml:space="preserve"> PAGE   \* MERGEFORMAT </w:instrText>
        </w:r>
        <w:r>
          <w:fldChar w:fldCharType="separate"/>
        </w:r>
        <w:r w:rsidR="00F926AF">
          <w:rPr>
            <w:noProof/>
          </w:rPr>
          <w:t>vi</w:t>
        </w:r>
        <w:r>
          <w:rPr>
            <w:noProof/>
          </w:rPr>
          <w:fldChar w:fldCharType="end"/>
        </w:r>
      </w:p>
    </w:sdtContent>
  </w:sdt>
  <w:p w:rsidR="00B72696" w:rsidRDefault="00B726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696" w:rsidRDefault="00B72696">
    <w:pPr>
      <w:pStyle w:val="Footer"/>
      <w:jc w:val="center"/>
    </w:pPr>
  </w:p>
  <w:p w:rsidR="00B72696" w:rsidRDefault="00B726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40D" w:rsidRDefault="00B9040D">
      <w:pPr>
        <w:spacing w:line="240" w:lineRule="auto"/>
      </w:pPr>
      <w:r>
        <w:separator/>
      </w:r>
    </w:p>
  </w:footnote>
  <w:footnote w:type="continuationSeparator" w:id="0">
    <w:p w:rsidR="00B9040D" w:rsidRDefault="00B9040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696" w:rsidRDefault="00B72696">
    <w:pPr>
      <w:pStyle w:val="Header"/>
      <w:jc w:val="right"/>
    </w:pPr>
  </w:p>
  <w:p w:rsidR="00B9040D" w:rsidRDefault="00B9040D">
    <w:pPr>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29728"/>
      <w:docPartObj>
        <w:docPartGallery w:val="Page Numbers (Top of Page)"/>
        <w:docPartUnique/>
      </w:docPartObj>
    </w:sdtPr>
    <w:sdtEndPr/>
    <w:sdtContent>
      <w:p w:rsidR="00B72696" w:rsidRDefault="007E7137">
        <w:pPr>
          <w:pStyle w:val="Header"/>
          <w:jc w:val="right"/>
        </w:pPr>
        <w:r>
          <w:fldChar w:fldCharType="begin"/>
        </w:r>
        <w:r>
          <w:instrText xml:space="preserve"> PAGE   \* MERGEFORMAT </w:instrText>
        </w:r>
        <w:r>
          <w:fldChar w:fldCharType="separate"/>
        </w:r>
        <w:r>
          <w:rPr>
            <w:noProof/>
          </w:rPr>
          <w:t>40</w:t>
        </w:r>
        <w:r>
          <w:rPr>
            <w:noProof/>
          </w:rPr>
          <w:fldChar w:fldCharType="end"/>
        </w:r>
      </w:p>
    </w:sdtContent>
  </w:sdt>
  <w:p w:rsidR="00B72696" w:rsidRDefault="00B72696">
    <w:pPr>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7C5A"/>
    <w:multiLevelType w:val="multilevel"/>
    <w:tmpl w:val="B916107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B90A3F"/>
    <w:multiLevelType w:val="hybridMultilevel"/>
    <w:tmpl w:val="90AA4F68"/>
    <w:lvl w:ilvl="0" w:tplc="18BEB7A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03C96312"/>
    <w:multiLevelType w:val="hybridMultilevel"/>
    <w:tmpl w:val="74789E2C"/>
    <w:lvl w:ilvl="0" w:tplc="8D322106">
      <w:start w:val="1"/>
      <w:numFmt w:val="lowerLetter"/>
      <w:lvlText w:val="%1."/>
      <w:lvlJc w:val="left"/>
      <w:pPr>
        <w:ind w:left="720" w:hanging="360"/>
      </w:pPr>
      <w:rPr>
        <w:rFonts w:ascii="Arial" w:eastAsia="Times New Roman"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144FB3"/>
    <w:multiLevelType w:val="multilevel"/>
    <w:tmpl w:val="4B08E7C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9C1A7F"/>
    <w:multiLevelType w:val="multilevel"/>
    <w:tmpl w:val="6560AD7E"/>
    <w:lvl w:ilvl="0">
      <w:start w:val="2"/>
      <w:numFmt w:val="decimal"/>
      <w:lvlText w:val="%1"/>
      <w:lvlJc w:val="left"/>
      <w:pPr>
        <w:ind w:left="480" w:hanging="480"/>
      </w:pPr>
      <w:rPr>
        <w:rFonts w:hint="default"/>
      </w:rPr>
    </w:lvl>
    <w:lvl w:ilvl="1">
      <w:start w:val="7"/>
      <w:numFmt w:val="decimal"/>
      <w:lvlText w:val="%1.%2"/>
      <w:lvlJc w:val="left"/>
      <w:pPr>
        <w:ind w:left="835" w:hanging="48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5">
    <w:nsid w:val="082C1FEE"/>
    <w:multiLevelType w:val="hybridMultilevel"/>
    <w:tmpl w:val="6C0CA52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F04350"/>
    <w:multiLevelType w:val="multilevel"/>
    <w:tmpl w:val="952AD0E2"/>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b/>
      </w:rPr>
    </w:lvl>
    <w:lvl w:ilvl="2">
      <w:start w:val="2"/>
      <w:numFmt w:val="decimal"/>
      <w:lvlText w:val="%3.2.3"/>
      <w:lvlJc w:val="left"/>
      <w:pPr>
        <w:ind w:left="1430" w:hanging="720"/>
      </w:pPr>
      <w:rPr>
        <w:rFonts w:hint="default"/>
      </w:rPr>
    </w:lvl>
    <w:lvl w:ilvl="3">
      <w:start w:val="2"/>
      <w:numFmt w:val="decimal"/>
      <w:lvlText w:val="%4.2.2"/>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5952AA5"/>
    <w:multiLevelType w:val="hybridMultilevel"/>
    <w:tmpl w:val="F970E0B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9280AD76">
      <w:start w:val="1"/>
      <w:numFmt w:val="decimal"/>
      <w:lvlText w:val="%4."/>
      <w:lvlJc w:val="left"/>
      <w:pPr>
        <w:ind w:left="2880" w:hanging="360"/>
      </w:pPr>
      <w:rPr>
        <w:b w:val="0"/>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17EF6F33"/>
    <w:multiLevelType w:val="multilevel"/>
    <w:tmpl w:val="FFF4E83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8F05C89"/>
    <w:multiLevelType w:val="multilevel"/>
    <w:tmpl w:val="B32055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317AD1"/>
    <w:multiLevelType w:val="multilevel"/>
    <w:tmpl w:val="3C96952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b/>
      </w:rPr>
    </w:lvl>
    <w:lvl w:ilvl="2">
      <w:start w:val="2"/>
      <w:numFmt w:val="decimal"/>
      <w:lvlText w:val="%3.4.2"/>
      <w:lvlJc w:val="left"/>
      <w:pPr>
        <w:ind w:left="1430" w:hanging="720"/>
      </w:pPr>
      <w:rPr>
        <w:rFonts w:hint="default"/>
        <w:b/>
      </w:rPr>
    </w:lvl>
    <w:lvl w:ilvl="3">
      <w:start w:val="2"/>
      <w:numFmt w:val="decimal"/>
      <w:lvlText w:val="%4.2.2"/>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A8B7FB3"/>
    <w:multiLevelType w:val="multilevel"/>
    <w:tmpl w:val="649872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B7210E8"/>
    <w:multiLevelType w:val="multilevel"/>
    <w:tmpl w:val="F404CA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CE54544"/>
    <w:multiLevelType w:val="hybridMultilevel"/>
    <w:tmpl w:val="63BEFE80"/>
    <w:lvl w:ilvl="0" w:tplc="1B527E50">
      <w:start w:val="4"/>
      <w:numFmt w:val="decimal"/>
      <w:lvlText w:val="%1."/>
      <w:lvlJc w:val="left"/>
      <w:pPr>
        <w:ind w:left="780" w:hanging="360"/>
      </w:pPr>
      <w:rPr>
        <w:rFonts w:hint="default"/>
        <w:b w:val="0"/>
        <w:sz w:val="22"/>
        <w:szCs w:val="22"/>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4">
    <w:nsid w:val="1FAB0C07"/>
    <w:multiLevelType w:val="multilevel"/>
    <w:tmpl w:val="C64AA41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5">
    <w:nsid w:val="202149D0"/>
    <w:multiLevelType w:val="multilevel"/>
    <w:tmpl w:val="95C889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2.%3"/>
      <w:lvlJc w:val="left"/>
      <w:pPr>
        <w:ind w:left="720" w:hanging="720"/>
      </w:pPr>
      <w:rPr>
        <w:rFonts w:hint="default"/>
      </w:rPr>
    </w:lvl>
    <w:lvl w:ilvl="3">
      <w:start w:val="2"/>
      <w:numFmt w:val="decimal"/>
      <w:lvlText w:val="2.1.%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0FF100A"/>
    <w:multiLevelType w:val="multilevel"/>
    <w:tmpl w:val="13C6D0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198725C"/>
    <w:multiLevelType w:val="hybridMultilevel"/>
    <w:tmpl w:val="C1961126"/>
    <w:lvl w:ilvl="0" w:tplc="0421000F">
      <w:start w:val="1"/>
      <w:numFmt w:val="decimal"/>
      <w:lvlText w:val="%1."/>
      <w:lvlJc w:val="left"/>
      <w:pPr>
        <w:ind w:left="1364" w:hanging="360"/>
      </w:pPr>
    </w:lvl>
    <w:lvl w:ilvl="1" w:tplc="04210019">
      <w:start w:val="1"/>
      <w:numFmt w:val="lowerLetter"/>
      <w:lvlText w:val="%2."/>
      <w:lvlJc w:val="left"/>
      <w:pPr>
        <w:ind w:left="2084" w:hanging="360"/>
      </w:pPr>
    </w:lvl>
    <w:lvl w:ilvl="2" w:tplc="0421001B">
      <w:start w:val="1"/>
      <w:numFmt w:val="lowerRoman"/>
      <w:lvlText w:val="%3."/>
      <w:lvlJc w:val="right"/>
      <w:pPr>
        <w:ind w:left="2804" w:hanging="180"/>
      </w:pPr>
    </w:lvl>
    <w:lvl w:ilvl="3" w:tplc="5EAEBDB0">
      <w:start w:val="1"/>
      <w:numFmt w:val="decimal"/>
      <w:lvlText w:val="%4."/>
      <w:lvlJc w:val="left"/>
      <w:pPr>
        <w:ind w:left="1070" w:hanging="360"/>
      </w:pPr>
      <w:rPr>
        <w:b w:val="0"/>
      </w:rPr>
    </w:lvl>
    <w:lvl w:ilvl="4" w:tplc="04210019">
      <w:start w:val="1"/>
      <w:numFmt w:val="lowerLetter"/>
      <w:lvlText w:val="%5."/>
      <w:lvlJc w:val="left"/>
      <w:pPr>
        <w:ind w:left="4244" w:hanging="360"/>
      </w:pPr>
    </w:lvl>
    <w:lvl w:ilvl="5" w:tplc="0421001B">
      <w:start w:val="1"/>
      <w:numFmt w:val="lowerRoman"/>
      <w:lvlText w:val="%6."/>
      <w:lvlJc w:val="right"/>
      <w:pPr>
        <w:ind w:left="4964" w:hanging="180"/>
      </w:pPr>
    </w:lvl>
    <w:lvl w:ilvl="6" w:tplc="0421000F">
      <w:start w:val="1"/>
      <w:numFmt w:val="decimal"/>
      <w:lvlText w:val="%7."/>
      <w:lvlJc w:val="left"/>
      <w:pPr>
        <w:ind w:left="5684" w:hanging="360"/>
      </w:pPr>
    </w:lvl>
    <w:lvl w:ilvl="7" w:tplc="04210019">
      <w:start w:val="1"/>
      <w:numFmt w:val="lowerLetter"/>
      <w:lvlText w:val="%8."/>
      <w:lvlJc w:val="left"/>
      <w:pPr>
        <w:ind w:left="6404" w:hanging="360"/>
      </w:pPr>
    </w:lvl>
    <w:lvl w:ilvl="8" w:tplc="0421001B">
      <w:start w:val="1"/>
      <w:numFmt w:val="lowerRoman"/>
      <w:lvlText w:val="%9."/>
      <w:lvlJc w:val="right"/>
      <w:pPr>
        <w:ind w:left="7124" w:hanging="180"/>
      </w:pPr>
    </w:lvl>
  </w:abstractNum>
  <w:abstractNum w:abstractNumId="18">
    <w:nsid w:val="260A7790"/>
    <w:multiLevelType w:val="multilevel"/>
    <w:tmpl w:val="8AC07060"/>
    <w:lvl w:ilvl="0">
      <w:start w:val="1"/>
      <w:numFmt w:val="decimal"/>
      <w:lvlText w:val="%1."/>
      <w:lvlJc w:val="left"/>
      <w:pPr>
        <w:ind w:left="360" w:hanging="360"/>
      </w:pPr>
      <w:rPr>
        <w:rFonts w:hint="default"/>
      </w:rPr>
    </w:lvl>
    <w:lvl w:ilvl="1">
      <w:start w:val="2"/>
      <w:numFmt w:val="decimal"/>
      <w:isLgl/>
      <w:lvlText w:val="%1.%2"/>
      <w:lvlJc w:val="left"/>
      <w:pPr>
        <w:ind w:left="363" w:hanging="360"/>
      </w:pPr>
      <w:rPr>
        <w:rFonts w:hint="default"/>
      </w:rPr>
    </w:lvl>
    <w:lvl w:ilvl="2">
      <w:start w:val="1"/>
      <w:numFmt w:val="decimal"/>
      <w:isLgl/>
      <w:lvlText w:val="%1.%2.%3"/>
      <w:lvlJc w:val="left"/>
      <w:pPr>
        <w:ind w:left="726" w:hanging="720"/>
      </w:pPr>
      <w:rPr>
        <w:rFonts w:hint="default"/>
      </w:rPr>
    </w:lvl>
    <w:lvl w:ilvl="3">
      <w:start w:val="1"/>
      <w:numFmt w:val="decimal"/>
      <w:isLgl/>
      <w:lvlText w:val="%1.%2.%3.%4"/>
      <w:lvlJc w:val="left"/>
      <w:pPr>
        <w:ind w:left="729" w:hanging="720"/>
      </w:pPr>
      <w:rPr>
        <w:rFonts w:hint="default"/>
      </w:rPr>
    </w:lvl>
    <w:lvl w:ilvl="4">
      <w:start w:val="1"/>
      <w:numFmt w:val="decimal"/>
      <w:isLgl/>
      <w:lvlText w:val="%1.%2.%3.%4.%5"/>
      <w:lvlJc w:val="left"/>
      <w:pPr>
        <w:ind w:left="1092" w:hanging="1080"/>
      </w:pPr>
      <w:rPr>
        <w:rFonts w:hint="default"/>
      </w:rPr>
    </w:lvl>
    <w:lvl w:ilvl="5">
      <w:start w:val="1"/>
      <w:numFmt w:val="decimal"/>
      <w:isLgl/>
      <w:lvlText w:val="%1.%2.%3.%4.%5.%6"/>
      <w:lvlJc w:val="left"/>
      <w:pPr>
        <w:ind w:left="1095" w:hanging="1080"/>
      </w:pPr>
      <w:rPr>
        <w:rFonts w:hint="default"/>
      </w:rPr>
    </w:lvl>
    <w:lvl w:ilvl="6">
      <w:start w:val="1"/>
      <w:numFmt w:val="decimal"/>
      <w:isLgl/>
      <w:lvlText w:val="%1.%2.%3.%4.%5.%6.%7"/>
      <w:lvlJc w:val="left"/>
      <w:pPr>
        <w:ind w:left="1458" w:hanging="1440"/>
      </w:pPr>
      <w:rPr>
        <w:rFonts w:hint="default"/>
      </w:rPr>
    </w:lvl>
    <w:lvl w:ilvl="7">
      <w:start w:val="1"/>
      <w:numFmt w:val="decimal"/>
      <w:isLgl/>
      <w:lvlText w:val="%1.%2.%3.%4.%5.%6.%7.%8"/>
      <w:lvlJc w:val="left"/>
      <w:pPr>
        <w:ind w:left="1461" w:hanging="1440"/>
      </w:pPr>
      <w:rPr>
        <w:rFonts w:hint="default"/>
      </w:rPr>
    </w:lvl>
    <w:lvl w:ilvl="8">
      <w:start w:val="1"/>
      <w:numFmt w:val="decimal"/>
      <w:isLgl/>
      <w:lvlText w:val="%1.%2.%3.%4.%5.%6.%7.%8.%9"/>
      <w:lvlJc w:val="left"/>
      <w:pPr>
        <w:ind w:left="1824" w:hanging="1800"/>
      </w:pPr>
      <w:rPr>
        <w:rFonts w:hint="default"/>
      </w:rPr>
    </w:lvl>
  </w:abstractNum>
  <w:abstractNum w:abstractNumId="19">
    <w:nsid w:val="27151BCC"/>
    <w:multiLevelType w:val="multilevel"/>
    <w:tmpl w:val="A022D6C0"/>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2.%3"/>
      <w:lvlJc w:val="left"/>
      <w:pPr>
        <w:ind w:left="720" w:hanging="720"/>
      </w:pPr>
      <w:rPr>
        <w:rFonts w:hint="default"/>
      </w:rPr>
    </w:lvl>
    <w:lvl w:ilvl="3">
      <w:start w:val="1"/>
      <w:numFmt w:val="decimal"/>
      <w:lvlText w:val="2.1.%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89B7FBA"/>
    <w:multiLevelType w:val="hybridMultilevel"/>
    <w:tmpl w:val="4350CD26"/>
    <w:lvl w:ilvl="0" w:tplc="BDBEA232">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DE56C1B"/>
    <w:multiLevelType w:val="multilevel"/>
    <w:tmpl w:val="241E074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E67631F"/>
    <w:multiLevelType w:val="multilevel"/>
    <w:tmpl w:val="6E08AEFA"/>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3">
    <w:nsid w:val="327977F7"/>
    <w:multiLevelType w:val="hybridMultilevel"/>
    <w:tmpl w:val="6D3047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549628F"/>
    <w:multiLevelType w:val="hybridMultilevel"/>
    <w:tmpl w:val="C296947C"/>
    <w:lvl w:ilvl="0" w:tplc="7E620A98">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5">
    <w:nsid w:val="35996C6B"/>
    <w:multiLevelType w:val="hybridMultilevel"/>
    <w:tmpl w:val="2D045242"/>
    <w:lvl w:ilvl="0" w:tplc="0421000F">
      <w:start w:val="1"/>
      <w:numFmt w:val="decimal"/>
      <w:lvlText w:val="%1."/>
      <w:lvlJc w:val="left"/>
      <w:pPr>
        <w:ind w:left="1353" w:hanging="360"/>
      </w:p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abstractNum w:abstractNumId="26">
    <w:nsid w:val="35C179BD"/>
    <w:multiLevelType w:val="multilevel"/>
    <w:tmpl w:val="9EF240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970438A"/>
    <w:multiLevelType w:val="hybridMultilevel"/>
    <w:tmpl w:val="E9CCCD82"/>
    <w:lvl w:ilvl="0" w:tplc="2A60110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nsid w:val="3B044036"/>
    <w:multiLevelType w:val="hybridMultilevel"/>
    <w:tmpl w:val="B202A508"/>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2697ADA"/>
    <w:multiLevelType w:val="hybridMultilevel"/>
    <w:tmpl w:val="CC58D454"/>
    <w:lvl w:ilvl="0" w:tplc="22904134">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30">
    <w:nsid w:val="437050A9"/>
    <w:multiLevelType w:val="multilevel"/>
    <w:tmpl w:val="F404CA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7427D02"/>
    <w:multiLevelType w:val="multilevel"/>
    <w:tmpl w:val="731459E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b/>
      </w:rPr>
    </w:lvl>
    <w:lvl w:ilvl="2">
      <w:start w:val="2"/>
      <w:numFmt w:val="decimal"/>
      <w:lvlText w:val="%3.2.3"/>
      <w:lvlJc w:val="left"/>
      <w:pPr>
        <w:ind w:left="1430" w:hanging="720"/>
      </w:pPr>
      <w:rPr>
        <w:rFonts w:hint="default"/>
      </w:rPr>
    </w:lvl>
    <w:lvl w:ilvl="3">
      <w:start w:val="2"/>
      <w:numFmt w:val="decimal"/>
      <w:lvlText w:val="%4.2.2"/>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0A22E53"/>
    <w:multiLevelType w:val="multilevel"/>
    <w:tmpl w:val="BC582C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2.%3"/>
      <w:lvlJc w:val="left"/>
      <w:pPr>
        <w:ind w:left="720" w:hanging="720"/>
      </w:pPr>
      <w:rPr>
        <w:rFonts w:hint="default"/>
      </w:rPr>
    </w:lvl>
    <w:lvl w:ilvl="3">
      <w:start w:val="1"/>
      <w:numFmt w:val="decimal"/>
      <w:lvlText w:val="2.1.%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4464FAA"/>
    <w:multiLevelType w:val="hybridMultilevel"/>
    <w:tmpl w:val="3BB86536"/>
    <w:lvl w:ilvl="0" w:tplc="0421000F">
      <w:start w:val="1"/>
      <w:numFmt w:val="decimal"/>
      <w:lvlText w:val="%1."/>
      <w:lvlJc w:val="left"/>
      <w:pPr>
        <w:ind w:left="1353" w:hanging="360"/>
      </w:p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abstractNum w:abstractNumId="34">
    <w:nsid w:val="61AD00A5"/>
    <w:multiLevelType w:val="hybridMultilevel"/>
    <w:tmpl w:val="B9DCC564"/>
    <w:lvl w:ilvl="0" w:tplc="B5367BFC">
      <w:start w:val="2"/>
      <w:numFmt w:val="decimal"/>
      <w:lvlText w:val="%1.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67153EB"/>
    <w:multiLevelType w:val="hybridMultilevel"/>
    <w:tmpl w:val="E8B4F91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8FD6D78"/>
    <w:multiLevelType w:val="multilevel"/>
    <w:tmpl w:val="5F76A7B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b/>
      </w:rPr>
    </w:lvl>
    <w:lvl w:ilvl="2">
      <w:start w:val="2"/>
      <w:numFmt w:val="decimal"/>
      <w:lvlText w:val="%3.5.1"/>
      <w:lvlJc w:val="left"/>
      <w:pPr>
        <w:ind w:left="1430" w:hanging="720"/>
      </w:pPr>
      <w:rPr>
        <w:rFonts w:hint="default"/>
        <w:b/>
      </w:rPr>
    </w:lvl>
    <w:lvl w:ilvl="3">
      <w:start w:val="2"/>
      <w:numFmt w:val="decimal"/>
      <w:lvlText w:val="%4.2.2"/>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97F0DBC"/>
    <w:multiLevelType w:val="hybridMultilevel"/>
    <w:tmpl w:val="8D00C85E"/>
    <w:lvl w:ilvl="0" w:tplc="EB4ECBDE">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38">
    <w:nsid w:val="6A43622D"/>
    <w:multiLevelType w:val="multilevel"/>
    <w:tmpl w:val="D688B2D2"/>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b/>
      </w:rPr>
    </w:lvl>
    <w:lvl w:ilvl="2">
      <w:start w:val="2"/>
      <w:numFmt w:val="decimal"/>
      <w:lvlText w:val="%3.7.2"/>
      <w:lvlJc w:val="left"/>
      <w:pPr>
        <w:ind w:left="1430" w:hanging="720"/>
      </w:pPr>
      <w:rPr>
        <w:rFonts w:hint="default"/>
        <w:b/>
      </w:rPr>
    </w:lvl>
    <w:lvl w:ilvl="3">
      <w:start w:val="2"/>
      <w:numFmt w:val="decimal"/>
      <w:lvlText w:val="%4.2.2"/>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C401DED"/>
    <w:multiLevelType w:val="hybridMultilevel"/>
    <w:tmpl w:val="6A3CEB30"/>
    <w:lvl w:ilvl="0" w:tplc="DC0AFF96">
      <w:start w:val="2"/>
      <w:numFmt w:val="decimal"/>
      <w:lvlText w:val="%1.2.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D6345C0"/>
    <w:multiLevelType w:val="multilevel"/>
    <w:tmpl w:val="E020DF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27E2570"/>
    <w:multiLevelType w:val="multilevel"/>
    <w:tmpl w:val="4B08E7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49E1F37"/>
    <w:multiLevelType w:val="multilevel"/>
    <w:tmpl w:val="645480A8"/>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4FA6676"/>
    <w:multiLevelType w:val="hybridMultilevel"/>
    <w:tmpl w:val="1C962A26"/>
    <w:lvl w:ilvl="0" w:tplc="0421000F">
      <w:start w:val="1"/>
      <w:numFmt w:val="decimal"/>
      <w:lvlText w:val="%1."/>
      <w:lvlJc w:val="left"/>
      <w:pPr>
        <w:ind w:left="1353" w:hanging="360"/>
      </w:p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abstractNum w:abstractNumId="44">
    <w:nsid w:val="76846F4E"/>
    <w:multiLevelType w:val="multilevel"/>
    <w:tmpl w:val="F404CA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6AD1777"/>
    <w:multiLevelType w:val="multilevel"/>
    <w:tmpl w:val="CA6AD1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8A53254"/>
    <w:multiLevelType w:val="multilevel"/>
    <w:tmpl w:val="756E918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2.%3"/>
      <w:lvlJc w:val="left"/>
      <w:pPr>
        <w:ind w:left="1430" w:hanging="720"/>
      </w:pPr>
      <w:rPr>
        <w:rFonts w:hint="default"/>
      </w:rPr>
    </w:lvl>
    <w:lvl w:ilvl="3">
      <w:start w:val="2"/>
      <w:numFmt w:val="decimal"/>
      <w:lvlText w:val="2.4.%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D5D3EAD"/>
    <w:multiLevelType w:val="multilevel"/>
    <w:tmpl w:val="F86A82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2.%3"/>
      <w:lvlJc w:val="left"/>
      <w:pPr>
        <w:ind w:left="720" w:hanging="720"/>
      </w:pPr>
      <w:rPr>
        <w:rFonts w:hint="default"/>
      </w:rPr>
    </w:lvl>
    <w:lvl w:ilvl="3">
      <w:start w:val="2"/>
      <w:numFmt w:val="decimal"/>
      <w:lvlText w:val="2.1.%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DFF7396"/>
    <w:multiLevelType w:val="multilevel"/>
    <w:tmpl w:val="A46AEC8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b/>
      </w:rPr>
    </w:lvl>
    <w:lvl w:ilvl="2">
      <w:start w:val="2"/>
      <w:numFmt w:val="decimal"/>
      <w:lvlText w:val="%3.4.2"/>
      <w:lvlJc w:val="left"/>
      <w:pPr>
        <w:ind w:left="1430" w:hanging="720"/>
      </w:pPr>
      <w:rPr>
        <w:rFonts w:hint="default"/>
        <w:b/>
      </w:rPr>
    </w:lvl>
    <w:lvl w:ilvl="3">
      <w:start w:val="2"/>
      <w:numFmt w:val="decimal"/>
      <w:lvlText w:val="%4.2.2"/>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41"/>
  </w:num>
  <w:num w:numId="3">
    <w:abstractNumId w:val="3"/>
  </w:num>
  <w:num w:numId="4">
    <w:abstractNumId w:val="47"/>
  </w:num>
  <w:num w:numId="5">
    <w:abstractNumId w:val="32"/>
  </w:num>
  <w:num w:numId="6">
    <w:abstractNumId w:val="8"/>
  </w:num>
  <w:num w:numId="7">
    <w:abstractNumId w:val="46"/>
  </w:num>
  <w:num w:numId="8">
    <w:abstractNumId w:val="21"/>
  </w:num>
  <w:num w:numId="9">
    <w:abstractNumId w:val="0"/>
  </w:num>
  <w:num w:numId="10">
    <w:abstractNumId w:val="42"/>
  </w:num>
  <w:num w:numId="11">
    <w:abstractNumId w:val="30"/>
  </w:num>
  <w:num w:numId="12">
    <w:abstractNumId w:val="19"/>
  </w:num>
  <w:num w:numId="13">
    <w:abstractNumId w:val="12"/>
  </w:num>
  <w:num w:numId="14">
    <w:abstractNumId w:val="44"/>
  </w:num>
  <w:num w:numId="15">
    <w:abstractNumId w:val="4"/>
  </w:num>
  <w:num w:numId="16">
    <w:abstractNumId w:val="40"/>
  </w:num>
  <w:num w:numId="17">
    <w:abstractNumId w:val="45"/>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7"/>
  </w:num>
  <w:num w:numId="25">
    <w:abstractNumId w:val="24"/>
  </w:num>
  <w:num w:numId="26">
    <w:abstractNumId w:val="2"/>
  </w:num>
  <w:num w:numId="27">
    <w:abstractNumId w:val="28"/>
  </w:num>
  <w:num w:numId="28">
    <w:abstractNumId w:val="9"/>
  </w:num>
  <w:num w:numId="29">
    <w:abstractNumId w:val="13"/>
  </w:num>
  <w:num w:numId="30">
    <w:abstractNumId w:val="1"/>
  </w:num>
  <w:num w:numId="31">
    <w:abstractNumId w:val="22"/>
  </w:num>
  <w:num w:numId="32">
    <w:abstractNumId w:val="16"/>
  </w:num>
  <w:num w:numId="33">
    <w:abstractNumId w:val="14"/>
  </w:num>
  <w:num w:numId="34">
    <w:abstractNumId w:val="37"/>
  </w:num>
  <w:num w:numId="35">
    <w:abstractNumId w:val="29"/>
  </w:num>
  <w:num w:numId="36">
    <w:abstractNumId w:val="5"/>
  </w:num>
  <w:num w:numId="37">
    <w:abstractNumId w:val="35"/>
  </w:num>
  <w:num w:numId="38">
    <w:abstractNumId w:val="20"/>
  </w:num>
  <w:num w:numId="39">
    <w:abstractNumId w:val="15"/>
  </w:num>
  <w:num w:numId="40">
    <w:abstractNumId w:val="31"/>
  </w:num>
  <w:num w:numId="41">
    <w:abstractNumId w:val="39"/>
  </w:num>
  <w:num w:numId="42">
    <w:abstractNumId w:val="6"/>
  </w:num>
  <w:num w:numId="43">
    <w:abstractNumId w:val="48"/>
  </w:num>
  <w:num w:numId="44">
    <w:abstractNumId w:val="10"/>
  </w:num>
  <w:num w:numId="45">
    <w:abstractNumId w:val="36"/>
  </w:num>
  <w:num w:numId="46">
    <w:abstractNumId w:val="38"/>
  </w:num>
  <w:num w:numId="47">
    <w:abstractNumId w:val="34"/>
  </w:num>
  <w:num w:numId="48">
    <w:abstractNumId w:val="11"/>
  </w:num>
  <w:num w:numId="49">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87E5F"/>
    <w:rsid w:val="00055AA5"/>
    <w:rsid w:val="00075952"/>
    <w:rsid w:val="002B1CE3"/>
    <w:rsid w:val="002C2010"/>
    <w:rsid w:val="002E40F1"/>
    <w:rsid w:val="00361405"/>
    <w:rsid w:val="00393756"/>
    <w:rsid w:val="003B276F"/>
    <w:rsid w:val="003E1F90"/>
    <w:rsid w:val="004B29C0"/>
    <w:rsid w:val="00547CCD"/>
    <w:rsid w:val="005A2E6B"/>
    <w:rsid w:val="005E4738"/>
    <w:rsid w:val="00625FD4"/>
    <w:rsid w:val="006C15EF"/>
    <w:rsid w:val="00701B79"/>
    <w:rsid w:val="0072713F"/>
    <w:rsid w:val="007E7137"/>
    <w:rsid w:val="008563C7"/>
    <w:rsid w:val="0087242F"/>
    <w:rsid w:val="00927421"/>
    <w:rsid w:val="00956B1B"/>
    <w:rsid w:val="009B50D3"/>
    <w:rsid w:val="009E2D31"/>
    <w:rsid w:val="00A006B0"/>
    <w:rsid w:val="00B17BBF"/>
    <w:rsid w:val="00B72696"/>
    <w:rsid w:val="00B75911"/>
    <w:rsid w:val="00B9040D"/>
    <w:rsid w:val="00B91065"/>
    <w:rsid w:val="00BA540A"/>
    <w:rsid w:val="00BE0470"/>
    <w:rsid w:val="00C0037A"/>
    <w:rsid w:val="00C9114A"/>
    <w:rsid w:val="00D160DC"/>
    <w:rsid w:val="00D70EA2"/>
    <w:rsid w:val="00D87E5F"/>
    <w:rsid w:val="00D903B8"/>
    <w:rsid w:val="00DE405B"/>
    <w:rsid w:val="00ED2C15"/>
    <w:rsid w:val="00EF0176"/>
    <w:rsid w:val="00F46DA3"/>
    <w:rsid w:val="00F70A44"/>
    <w:rsid w:val="00F926AF"/>
    <w:rsid w:val="00F93BB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13" type="connector" idref="#Straight Arrow Connector 24"/>
        <o:r id="V:Rule14" type="connector" idref="#Straight Arrow Connector 20"/>
        <o:r id="V:Rule15" type="connector" idref="#Straight Arrow Connector 41"/>
        <o:r id="V:Rule16" type="connector" idref="#Straight Arrow Connector 50"/>
        <o:r id="V:Rule17" type="connector" idref="#Straight Arrow Connector 38"/>
        <o:r id="V:Rule18" type="connector" idref="#Straight Arrow Connector 19"/>
        <o:r id="V:Rule19" type="connector" idref="#Straight Arrow Connector 16"/>
        <o:r id="V:Rule20" type="connector" idref="#Straight Arrow Connector 52"/>
        <o:r id="V:Rule21" type="connector" idref="#Straight Arrow Connector 56"/>
        <o:r id="V:Rule22" type="connector" idref="#Straight Arrow Connector 154"/>
        <o:r id="V:Rule23" type="connector" idref="#Straight Arrow Connector 49"/>
        <o:r id="V:Rule24" type="connector" idref="#Straight Arrow Connector 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E5F"/>
    <w:pPr>
      <w:spacing w:after="0" w:line="360" w:lineRule="auto"/>
      <w:ind w:left="720" w:firstLine="720"/>
      <w:jc w:val="both"/>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7E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E5F"/>
    <w:rPr>
      <w:rFonts w:ascii="Tahoma" w:eastAsia="Calibri" w:hAnsi="Tahoma" w:cs="Tahoma"/>
      <w:sz w:val="16"/>
      <w:szCs w:val="16"/>
      <w:lang w:val="en-US"/>
    </w:rPr>
  </w:style>
  <w:style w:type="numbering" w:customStyle="1" w:styleId="NoList1">
    <w:name w:val="No List1"/>
    <w:next w:val="NoList"/>
    <w:uiPriority w:val="99"/>
    <w:semiHidden/>
    <w:unhideWhenUsed/>
    <w:rsid w:val="0072713F"/>
  </w:style>
  <w:style w:type="paragraph" w:styleId="ListParagraph">
    <w:name w:val="List Paragraph"/>
    <w:basedOn w:val="Normal"/>
    <w:uiPriority w:val="34"/>
    <w:qFormat/>
    <w:rsid w:val="0072713F"/>
    <w:pPr>
      <w:spacing w:after="200" w:line="276" w:lineRule="auto"/>
      <w:ind w:firstLine="0"/>
      <w:contextualSpacing/>
      <w:jc w:val="left"/>
    </w:pPr>
    <w:rPr>
      <w:rFonts w:asciiTheme="minorHAnsi" w:eastAsiaTheme="minorHAnsi" w:hAnsiTheme="minorHAnsi" w:cstheme="minorBidi"/>
      <w:lang w:val="id-ID"/>
    </w:rPr>
  </w:style>
  <w:style w:type="table" w:styleId="TableGrid">
    <w:name w:val="Table Grid"/>
    <w:basedOn w:val="TableNormal"/>
    <w:uiPriority w:val="59"/>
    <w:rsid w:val="007271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713F"/>
    <w:pPr>
      <w:tabs>
        <w:tab w:val="center" w:pos="4513"/>
        <w:tab w:val="right" w:pos="9026"/>
      </w:tabs>
      <w:spacing w:line="240" w:lineRule="auto"/>
      <w:ind w:left="0" w:firstLine="0"/>
      <w:jc w:val="left"/>
    </w:pPr>
    <w:rPr>
      <w:rFonts w:asciiTheme="minorHAnsi" w:eastAsiaTheme="minorHAnsi" w:hAnsiTheme="minorHAnsi" w:cstheme="minorBidi"/>
      <w:lang w:val="id-ID"/>
    </w:rPr>
  </w:style>
  <w:style w:type="character" w:customStyle="1" w:styleId="HeaderChar">
    <w:name w:val="Header Char"/>
    <w:basedOn w:val="DefaultParagraphFont"/>
    <w:link w:val="Header"/>
    <w:uiPriority w:val="99"/>
    <w:rsid w:val="0072713F"/>
  </w:style>
  <w:style w:type="paragraph" w:styleId="Footer">
    <w:name w:val="footer"/>
    <w:basedOn w:val="Normal"/>
    <w:link w:val="FooterChar"/>
    <w:uiPriority w:val="99"/>
    <w:unhideWhenUsed/>
    <w:rsid w:val="0072713F"/>
    <w:pPr>
      <w:tabs>
        <w:tab w:val="center" w:pos="4513"/>
        <w:tab w:val="right" w:pos="9026"/>
      </w:tabs>
      <w:spacing w:line="240" w:lineRule="auto"/>
      <w:ind w:left="0" w:firstLine="0"/>
      <w:jc w:val="left"/>
    </w:pPr>
    <w:rPr>
      <w:rFonts w:asciiTheme="minorHAnsi" w:eastAsiaTheme="minorHAnsi" w:hAnsiTheme="minorHAnsi" w:cstheme="minorBidi"/>
      <w:lang w:val="id-ID"/>
    </w:rPr>
  </w:style>
  <w:style w:type="character" w:customStyle="1" w:styleId="FooterChar">
    <w:name w:val="Footer Char"/>
    <w:basedOn w:val="DefaultParagraphFont"/>
    <w:link w:val="Footer"/>
    <w:uiPriority w:val="99"/>
    <w:rsid w:val="0072713F"/>
  </w:style>
  <w:style w:type="paragraph" w:styleId="NoSpacing">
    <w:name w:val="No Spacing"/>
    <w:uiPriority w:val="1"/>
    <w:qFormat/>
    <w:rsid w:val="0072713F"/>
    <w:pPr>
      <w:spacing w:after="0" w:line="360" w:lineRule="auto"/>
      <w:ind w:left="720"/>
    </w:pPr>
    <w:rPr>
      <w:rFonts w:eastAsiaTheme="minorEastAsia"/>
      <w:lang w:val="en-US"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E5F"/>
    <w:pPr>
      <w:spacing w:after="0" w:line="360" w:lineRule="auto"/>
      <w:ind w:left="720" w:firstLine="720"/>
      <w:jc w:val="both"/>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7E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E5F"/>
    <w:rPr>
      <w:rFonts w:ascii="Tahoma" w:eastAsia="Calibri" w:hAnsi="Tahoma" w:cs="Tahoma"/>
      <w:sz w:val="16"/>
      <w:szCs w:val="16"/>
      <w:lang w:val="en-US"/>
    </w:rPr>
  </w:style>
  <w:style w:type="numbering" w:customStyle="1" w:styleId="NoList1">
    <w:name w:val="No List1"/>
    <w:next w:val="NoList"/>
    <w:uiPriority w:val="99"/>
    <w:semiHidden/>
    <w:unhideWhenUsed/>
    <w:rsid w:val="0072713F"/>
  </w:style>
  <w:style w:type="paragraph" w:styleId="ListParagraph">
    <w:name w:val="List Paragraph"/>
    <w:basedOn w:val="Normal"/>
    <w:uiPriority w:val="34"/>
    <w:qFormat/>
    <w:rsid w:val="0072713F"/>
    <w:pPr>
      <w:spacing w:after="200" w:line="276" w:lineRule="auto"/>
      <w:ind w:firstLine="0"/>
      <w:contextualSpacing/>
      <w:jc w:val="left"/>
    </w:pPr>
    <w:rPr>
      <w:rFonts w:asciiTheme="minorHAnsi" w:eastAsiaTheme="minorHAnsi" w:hAnsiTheme="minorHAnsi" w:cstheme="minorBidi"/>
      <w:lang w:val="id-ID"/>
    </w:rPr>
  </w:style>
  <w:style w:type="table" w:styleId="TableGrid">
    <w:name w:val="Table Grid"/>
    <w:basedOn w:val="TableNormal"/>
    <w:uiPriority w:val="59"/>
    <w:rsid w:val="007271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713F"/>
    <w:pPr>
      <w:tabs>
        <w:tab w:val="center" w:pos="4513"/>
        <w:tab w:val="right" w:pos="9026"/>
      </w:tabs>
      <w:spacing w:line="240" w:lineRule="auto"/>
      <w:ind w:left="0" w:firstLine="0"/>
      <w:jc w:val="left"/>
    </w:pPr>
    <w:rPr>
      <w:rFonts w:asciiTheme="minorHAnsi" w:eastAsiaTheme="minorHAnsi" w:hAnsiTheme="minorHAnsi" w:cstheme="minorBidi"/>
      <w:lang w:val="id-ID"/>
    </w:rPr>
  </w:style>
  <w:style w:type="character" w:customStyle="1" w:styleId="HeaderChar">
    <w:name w:val="Header Char"/>
    <w:basedOn w:val="DefaultParagraphFont"/>
    <w:link w:val="Header"/>
    <w:uiPriority w:val="99"/>
    <w:rsid w:val="0072713F"/>
  </w:style>
  <w:style w:type="paragraph" w:styleId="Footer">
    <w:name w:val="footer"/>
    <w:basedOn w:val="Normal"/>
    <w:link w:val="FooterChar"/>
    <w:uiPriority w:val="99"/>
    <w:unhideWhenUsed/>
    <w:rsid w:val="0072713F"/>
    <w:pPr>
      <w:tabs>
        <w:tab w:val="center" w:pos="4513"/>
        <w:tab w:val="right" w:pos="9026"/>
      </w:tabs>
      <w:spacing w:line="240" w:lineRule="auto"/>
      <w:ind w:left="0" w:firstLine="0"/>
      <w:jc w:val="left"/>
    </w:pPr>
    <w:rPr>
      <w:rFonts w:asciiTheme="minorHAnsi" w:eastAsiaTheme="minorHAnsi" w:hAnsiTheme="minorHAnsi" w:cstheme="minorBidi"/>
      <w:lang w:val="id-ID"/>
    </w:rPr>
  </w:style>
  <w:style w:type="character" w:customStyle="1" w:styleId="FooterChar">
    <w:name w:val="Footer Char"/>
    <w:basedOn w:val="DefaultParagraphFont"/>
    <w:link w:val="Footer"/>
    <w:uiPriority w:val="99"/>
    <w:rsid w:val="0072713F"/>
  </w:style>
  <w:style w:type="paragraph" w:styleId="NoSpacing">
    <w:name w:val="No Spacing"/>
    <w:uiPriority w:val="1"/>
    <w:qFormat/>
    <w:rsid w:val="0072713F"/>
    <w:pPr>
      <w:spacing w:after="0" w:line="360" w:lineRule="auto"/>
      <w:ind w:left="720"/>
    </w:pPr>
    <w:rPr>
      <w:rFonts w:eastAsiaTheme="minorEastAsia"/>
      <w:lang w:val="en-US"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4.xml"/><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69</Pages>
  <Words>9136</Words>
  <Characters>52079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61093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C E R</dc:creator>
  <cp:lastModifiedBy>A C E R</cp:lastModifiedBy>
  <cp:revision>4</cp:revision>
  <dcterms:created xsi:type="dcterms:W3CDTF">2018-08-28T10:49:00Z</dcterms:created>
  <dcterms:modified xsi:type="dcterms:W3CDTF">2018-08-28T16:07:00Z</dcterms:modified>
</cp:coreProperties>
</file>