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17E" w:rsidRDefault="00083AED" w:rsidP="00797C80">
      <w:pPr>
        <w:ind w:left="1418" w:hanging="1418"/>
        <w:jc w:val="center"/>
        <w:rPr>
          <w:rFonts w:ascii="Arial" w:hAnsi="Arial" w:cs="Arial"/>
          <w:b/>
          <w:sz w:val="28"/>
          <w:szCs w:val="28"/>
          <w:lang w:val="id-ID"/>
        </w:rPr>
      </w:pPr>
      <w:r>
        <w:rPr>
          <w:rFonts w:ascii="Arial" w:hAnsi="Arial" w:cs="Arial"/>
          <w:b/>
          <w:sz w:val="28"/>
          <w:szCs w:val="28"/>
        </w:rPr>
        <w:t>KARYA TULIS ILMIAH</w:t>
      </w:r>
    </w:p>
    <w:p w:rsidR="00B67794" w:rsidRPr="00B67794" w:rsidRDefault="00B67794" w:rsidP="00797C80">
      <w:pPr>
        <w:ind w:left="1418" w:hanging="1418"/>
        <w:jc w:val="center"/>
        <w:rPr>
          <w:rFonts w:ascii="Arial" w:hAnsi="Arial" w:cs="Arial"/>
          <w:b/>
          <w:sz w:val="28"/>
          <w:szCs w:val="28"/>
          <w:lang w:val="id-ID"/>
        </w:rPr>
      </w:pPr>
    </w:p>
    <w:p w:rsidR="00D5517E" w:rsidRPr="008B3D44" w:rsidRDefault="00D5517E" w:rsidP="00797C80">
      <w:pPr>
        <w:jc w:val="center"/>
        <w:rPr>
          <w:rFonts w:ascii="Arial" w:hAnsi="Arial" w:cs="Arial"/>
          <w:b/>
          <w:sz w:val="28"/>
          <w:szCs w:val="28"/>
        </w:rPr>
      </w:pPr>
      <w:r w:rsidRPr="008B3D44">
        <w:rPr>
          <w:rFonts w:ascii="Arial" w:hAnsi="Arial" w:cs="Arial"/>
          <w:b/>
          <w:sz w:val="28"/>
          <w:szCs w:val="28"/>
        </w:rPr>
        <w:t>GAMBARA</w:t>
      </w:r>
      <w:r>
        <w:rPr>
          <w:rFonts w:ascii="Arial" w:hAnsi="Arial" w:cs="Arial"/>
          <w:b/>
          <w:sz w:val="28"/>
          <w:szCs w:val="28"/>
        </w:rPr>
        <w:t>N</w:t>
      </w:r>
      <w:r w:rsidRPr="008B3D44">
        <w:rPr>
          <w:rFonts w:ascii="Arial" w:hAnsi="Arial" w:cs="Arial"/>
          <w:b/>
          <w:sz w:val="28"/>
          <w:szCs w:val="28"/>
        </w:rPr>
        <w:t xml:space="preserve"> PENGETAHUAN, SIKAP DAN TINDAKA</w:t>
      </w:r>
      <w:r w:rsidR="00DA676F">
        <w:rPr>
          <w:rFonts w:ascii="Arial" w:hAnsi="Arial" w:cs="Arial"/>
          <w:b/>
          <w:sz w:val="28"/>
          <w:szCs w:val="28"/>
        </w:rPr>
        <w:t xml:space="preserve">N PENCEGAHAN COVID-19 DI </w:t>
      </w:r>
      <w:proofErr w:type="gramStart"/>
      <w:r w:rsidR="00DA676F">
        <w:rPr>
          <w:rFonts w:ascii="Arial" w:hAnsi="Arial" w:cs="Arial"/>
          <w:b/>
          <w:sz w:val="28"/>
          <w:szCs w:val="28"/>
        </w:rPr>
        <w:t>SEKOLAH</w:t>
      </w:r>
      <w:r w:rsidRPr="008B3D44">
        <w:rPr>
          <w:rFonts w:ascii="Arial" w:hAnsi="Arial" w:cs="Arial"/>
          <w:b/>
          <w:sz w:val="28"/>
          <w:szCs w:val="28"/>
        </w:rPr>
        <w:t>MAS</w:t>
      </w:r>
      <w:proofErr w:type="gramEnd"/>
      <w:r>
        <w:rPr>
          <w:rFonts w:ascii="Arial" w:hAnsi="Arial" w:cs="Arial"/>
          <w:b/>
          <w:sz w:val="28"/>
          <w:szCs w:val="28"/>
        </w:rPr>
        <w:br/>
      </w:r>
      <w:r w:rsidRPr="008B3D44">
        <w:rPr>
          <w:rFonts w:ascii="Arial" w:hAnsi="Arial" w:cs="Arial"/>
          <w:b/>
          <w:sz w:val="28"/>
          <w:szCs w:val="28"/>
        </w:rPr>
        <w:t xml:space="preserve">( MADRASAH ALIYAH SWASTA ) </w:t>
      </w:r>
      <w:r>
        <w:rPr>
          <w:rFonts w:ascii="Arial" w:hAnsi="Arial" w:cs="Arial"/>
          <w:b/>
          <w:sz w:val="28"/>
          <w:szCs w:val="28"/>
        </w:rPr>
        <w:br/>
      </w:r>
      <w:r w:rsidR="005105E8">
        <w:rPr>
          <w:rFonts w:ascii="Arial" w:hAnsi="Arial" w:cs="Arial"/>
          <w:b/>
          <w:sz w:val="28"/>
          <w:szCs w:val="28"/>
        </w:rPr>
        <w:t>NURUL HIKM</w:t>
      </w:r>
      <w:r w:rsidRPr="008B3D44">
        <w:rPr>
          <w:rFonts w:ascii="Arial" w:hAnsi="Arial" w:cs="Arial"/>
          <w:b/>
          <w:sz w:val="28"/>
          <w:szCs w:val="28"/>
        </w:rPr>
        <w:t>AH TINJOWAN</w:t>
      </w:r>
    </w:p>
    <w:p w:rsidR="00D5517E" w:rsidRDefault="00D5517E" w:rsidP="00797C80">
      <w:pPr>
        <w:ind w:left="1134" w:hanging="1134"/>
        <w:jc w:val="center"/>
        <w:rPr>
          <w:rFonts w:ascii="Arial" w:hAnsi="Arial" w:cs="Arial"/>
          <w:b/>
        </w:rPr>
      </w:pPr>
    </w:p>
    <w:p w:rsidR="00D5517E" w:rsidRPr="008A5E66" w:rsidRDefault="00D5517E" w:rsidP="00797C80">
      <w:pPr>
        <w:ind w:left="1134" w:hanging="1134"/>
        <w:jc w:val="center"/>
        <w:rPr>
          <w:b/>
        </w:rPr>
      </w:pPr>
    </w:p>
    <w:p w:rsidR="00D5517E" w:rsidRDefault="00D5517E" w:rsidP="00797C80">
      <w:pPr>
        <w:ind w:left="1418" w:hanging="1418"/>
        <w:jc w:val="center"/>
      </w:pPr>
    </w:p>
    <w:p w:rsidR="00D5517E" w:rsidRDefault="00D5517E" w:rsidP="00797C80">
      <w:pPr>
        <w:ind w:left="1418" w:hanging="1418"/>
        <w:jc w:val="center"/>
      </w:pPr>
    </w:p>
    <w:p w:rsidR="00D5517E" w:rsidRDefault="00C20E5E" w:rsidP="00797C80">
      <w:pPr>
        <w:ind w:left="1418" w:hanging="1418"/>
        <w:jc w:val="center"/>
      </w:pPr>
      <w:r>
        <w:rPr>
          <w:noProof/>
          <w:lang w:val="id-ID" w:eastAsia="id-ID"/>
        </w:rPr>
        <w:drawing>
          <wp:anchor distT="0" distB="0" distL="114300" distR="114300" simplePos="0" relativeHeight="251682816" behindDoc="0" locked="0" layoutInCell="1" allowOverlap="1">
            <wp:simplePos x="0" y="0"/>
            <wp:positionH relativeFrom="column">
              <wp:posOffset>1531153</wp:posOffset>
            </wp:positionH>
            <wp:positionV relativeFrom="paragraph">
              <wp:posOffset>83059</wp:posOffset>
            </wp:positionV>
            <wp:extent cx="1937385" cy="1979930"/>
            <wp:effectExtent l="0" t="0" r="0" b="0"/>
            <wp:wrapNone/>
            <wp:docPr id="9" name="Picture 9"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tekkes Kemen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7385" cy="1979930"/>
                    </a:xfrm>
                    <a:prstGeom prst="rect">
                      <a:avLst/>
                    </a:prstGeom>
                    <a:noFill/>
                    <a:ln>
                      <a:noFill/>
                    </a:ln>
                  </pic:spPr>
                </pic:pic>
              </a:graphicData>
            </a:graphic>
          </wp:anchor>
        </w:drawing>
      </w:r>
    </w:p>
    <w:p w:rsidR="00D5517E" w:rsidRDefault="00D5517E" w:rsidP="00797C80">
      <w:pPr>
        <w:ind w:left="1418" w:hanging="1418"/>
        <w:jc w:val="center"/>
      </w:pPr>
    </w:p>
    <w:p w:rsidR="00D5517E" w:rsidRDefault="00D5517E" w:rsidP="00797C80">
      <w:pPr>
        <w:ind w:left="1418" w:hanging="1418"/>
        <w:jc w:val="center"/>
      </w:pPr>
    </w:p>
    <w:p w:rsidR="00D5517E" w:rsidRDefault="00C20E5E" w:rsidP="00C20E5E">
      <w:pPr>
        <w:tabs>
          <w:tab w:val="left" w:pos="1914"/>
        </w:tabs>
        <w:ind w:left="1418" w:hanging="1418"/>
      </w:pPr>
      <w:r>
        <w:tab/>
      </w:r>
      <w:r>
        <w:tab/>
      </w:r>
    </w:p>
    <w:p w:rsidR="00D5517E" w:rsidRPr="009D0FDD" w:rsidRDefault="00D5517E" w:rsidP="00797C80">
      <w:pPr>
        <w:ind w:left="1418" w:hanging="1418"/>
        <w:jc w:val="center"/>
        <w:rPr>
          <w:rFonts w:ascii="Arial" w:hAnsi="Arial" w:cs="Arial"/>
          <w:sz w:val="28"/>
          <w:szCs w:val="28"/>
        </w:rPr>
      </w:pPr>
    </w:p>
    <w:p w:rsidR="00D5517E" w:rsidRDefault="00D5517E" w:rsidP="00797C80">
      <w:pPr>
        <w:ind w:left="1418" w:hanging="1418"/>
        <w:jc w:val="center"/>
      </w:pPr>
    </w:p>
    <w:p w:rsidR="00D5517E" w:rsidRDefault="00D5517E" w:rsidP="00797C80">
      <w:pPr>
        <w:ind w:left="1418" w:hanging="1418"/>
        <w:jc w:val="center"/>
      </w:pPr>
    </w:p>
    <w:p w:rsidR="00D5517E" w:rsidRDefault="00D5517E" w:rsidP="00797C80">
      <w:pPr>
        <w:ind w:left="1418" w:hanging="1418"/>
        <w:jc w:val="center"/>
      </w:pPr>
    </w:p>
    <w:p w:rsidR="00D5517E" w:rsidRDefault="00D5517E" w:rsidP="00797C80">
      <w:pPr>
        <w:ind w:left="1418" w:hanging="1418"/>
        <w:jc w:val="center"/>
      </w:pPr>
    </w:p>
    <w:p w:rsidR="00D5517E" w:rsidRPr="009D0FDD" w:rsidRDefault="00D5517E" w:rsidP="00797C80">
      <w:pPr>
        <w:ind w:left="1418" w:hanging="1418"/>
        <w:jc w:val="center"/>
        <w:rPr>
          <w:sz w:val="28"/>
          <w:szCs w:val="28"/>
        </w:rPr>
      </w:pPr>
    </w:p>
    <w:p w:rsidR="001855EF" w:rsidRDefault="001855EF" w:rsidP="00797C80">
      <w:pPr>
        <w:ind w:left="1418" w:hanging="1418"/>
        <w:jc w:val="center"/>
        <w:rPr>
          <w:rFonts w:ascii="Arial" w:hAnsi="Arial" w:cs="Arial"/>
          <w:b/>
          <w:sz w:val="28"/>
          <w:szCs w:val="28"/>
        </w:rPr>
      </w:pPr>
    </w:p>
    <w:p w:rsidR="001855EF" w:rsidRDefault="001855EF" w:rsidP="00797C80">
      <w:pPr>
        <w:ind w:left="1418" w:hanging="1418"/>
        <w:jc w:val="center"/>
        <w:rPr>
          <w:rFonts w:ascii="Arial" w:hAnsi="Arial" w:cs="Arial"/>
          <w:b/>
          <w:sz w:val="28"/>
          <w:szCs w:val="28"/>
        </w:rPr>
      </w:pPr>
    </w:p>
    <w:p w:rsidR="001855EF" w:rsidRDefault="001855EF" w:rsidP="00797C80">
      <w:pPr>
        <w:ind w:left="1418" w:hanging="1418"/>
        <w:jc w:val="center"/>
        <w:rPr>
          <w:rFonts w:ascii="Arial" w:hAnsi="Arial" w:cs="Arial"/>
          <w:b/>
          <w:sz w:val="28"/>
          <w:szCs w:val="28"/>
        </w:rPr>
      </w:pPr>
    </w:p>
    <w:p w:rsidR="00B67794" w:rsidRDefault="00B67794" w:rsidP="00797C80">
      <w:pPr>
        <w:ind w:left="1418" w:hanging="1418"/>
        <w:jc w:val="center"/>
        <w:rPr>
          <w:rFonts w:ascii="Arial" w:hAnsi="Arial" w:cs="Arial"/>
          <w:b/>
          <w:sz w:val="28"/>
          <w:szCs w:val="28"/>
          <w:lang w:val="id-ID"/>
        </w:rPr>
      </w:pPr>
    </w:p>
    <w:p w:rsidR="00B67794" w:rsidRDefault="00B67794" w:rsidP="00797C80">
      <w:pPr>
        <w:ind w:left="1418" w:hanging="1418"/>
        <w:jc w:val="center"/>
        <w:rPr>
          <w:rFonts w:ascii="Arial" w:hAnsi="Arial" w:cs="Arial"/>
          <w:b/>
          <w:sz w:val="28"/>
          <w:szCs w:val="28"/>
          <w:lang w:val="id-ID"/>
        </w:rPr>
      </w:pPr>
    </w:p>
    <w:p w:rsidR="00B67794" w:rsidRDefault="00B67794" w:rsidP="00797C80">
      <w:pPr>
        <w:ind w:left="1418" w:hanging="1418"/>
        <w:jc w:val="center"/>
        <w:rPr>
          <w:rFonts w:ascii="Arial" w:hAnsi="Arial" w:cs="Arial"/>
          <w:b/>
          <w:sz w:val="28"/>
          <w:szCs w:val="28"/>
          <w:lang w:val="id-ID"/>
        </w:rPr>
      </w:pPr>
    </w:p>
    <w:p w:rsidR="00D5517E" w:rsidRPr="009D0FDD" w:rsidRDefault="00D5517E" w:rsidP="00797C80">
      <w:pPr>
        <w:ind w:left="1418" w:hanging="1418"/>
        <w:jc w:val="center"/>
        <w:rPr>
          <w:rFonts w:ascii="Arial" w:hAnsi="Arial" w:cs="Arial"/>
          <w:b/>
          <w:sz w:val="28"/>
          <w:szCs w:val="28"/>
        </w:rPr>
      </w:pPr>
      <w:r w:rsidRPr="009D0FDD">
        <w:rPr>
          <w:rFonts w:ascii="Arial" w:hAnsi="Arial" w:cs="Arial"/>
          <w:b/>
          <w:sz w:val="28"/>
          <w:szCs w:val="28"/>
        </w:rPr>
        <w:t>PUTRI KHAIRANI</w:t>
      </w:r>
    </w:p>
    <w:p w:rsidR="00D5517E" w:rsidRPr="009D0FDD" w:rsidRDefault="00D5517E" w:rsidP="00797C80">
      <w:pPr>
        <w:ind w:left="1418" w:hanging="1418"/>
        <w:jc w:val="center"/>
        <w:rPr>
          <w:rFonts w:ascii="Arial" w:hAnsi="Arial" w:cs="Arial"/>
          <w:b/>
          <w:sz w:val="28"/>
          <w:szCs w:val="28"/>
        </w:rPr>
      </w:pPr>
      <w:proofErr w:type="gramStart"/>
      <w:r w:rsidRPr="009D0FDD">
        <w:rPr>
          <w:rFonts w:ascii="Arial" w:hAnsi="Arial" w:cs="Arial"/>
          <w:b/>
          <w:sz w:val="28"/>
          <w:szCs w:val="28"/>
        </w:rPr>
        <w:t>NIM :</w:t>
      </w:r>
      <w:proofErr w:type="gramEnd"/>
      <w:r w:rsidRPr="009D0FDD">
        <w:rPr>
          <w:rFonts w:ascii="Arial" w:hAnsi="Arial" w:cs="Arial"/>
          <w:b/>
          <w:sz w:val="28"/>
          <w:szCs w:val="28"/>
        </w:rPr>
        <w:t xml:space="preserve"> P07539018106</w:t>
      </w:r>
    </w:p>
    <w:p w:rsidR="00D5517E" w:rsidRDefault="00D5517E" w:rsidP="00797C80">
      <w:pPr>
        <w:ind w:left="1418" w:hanging="1418"/>
        <w:jc w:val="center"/>
        <w:rPr>
          <w:rFonts w:ascii="Arial" w:hAnsi="Arial" w:cs="Arial"/>
          <w:b/>
        </w:rPr>
      </w:pPr>
    </w:p>
    <w:p w:rsidR="00D5517E" w:rsidRDefault="00D5517E" w:rsidP="00797C80">
      <w:pPr>
        <w:ind w:left="1418" w:hanging="1418"/>
        <w:jc w:val="center"/>
        <w:rPr>
          <w:rFonts w:ascii="Arial" w:hAnsi="Arial" w:cs="Arial"/>
          <w:b/>
        </w:rPr>
      </w:pPr>
    </w:p>
    <w:p w:rsidR="00D5517E" w:rsidRDefault="00D5517E" w:rsidP="00797C80">
      <w:pPr>
        <w:ind w:left="1418" w:hanging="1418"/>
        <w:jc w:val="center"/>
        <w:rPr>
          <w:rFonts w:ascii="Arial" w:hAnsi="Arial" w:cs="Arial"/>
          <w:b/>
        </w:rPr>
      </w:pPr>
    </w:p>
    <w:p w:rsidR="00D5517E" w:rsidRDefault="00D5517E" w:rsidP="00797C80">
      <w:pPr>
        <w:jc w:val="center"/>
        <w:rPr>
          <w:rFonts w:ascii="Arial" w:hAnsi="Arial" w:cs="Arial"/>
          <w:b/>
        </w:rPr>
      </w:pPr>
    </w:p>
    <w:p w:rsidR="00D5517E" w:rsidRDefault="00D5517E" w:rsidP="00797C80">
      <w:pPr>
        <w:ind w:left="1418" w:hanging="1418"/>
        <w:jc w:val="center"/>
        <w:rPr>
          <w:rFonts w:ascii="Arial" w:hAnsi="Arial" w:cs="Arial"/>
          <w:b/>
        </w:rPr>
      </w:pPr>
    </w:p>
    <w:p w:rsidR="00D5517E" w:rsidRDefault="00D5517E" w:rsidP="001855EF">
      <w:pPr>
        <w:rPr>
          <w:rFonts w:ascii="Arial" w:hAnsi="Arial" w:cs="Arial"/>
          <w:b/>
        </w:rPr>
      </w:pPr>
    </w:p>
    <w:p w:rsidR="00D5517E" w:rsidRPr="009D0FDD" w:rsidRDefault="00D5517E" w:rsidP="00797C80">
      <w:pPr>
        <w:ind w:left="1418" w:hanging="1418"/>
        <w:jc w:val="center"/>
        <w:rPr>
          <w:rFonts w:ascii="Arial" w:hAnsi="Arial" w:cs="Arial"/>
          <w:b/>
          <w:sz w:val="28"/>
          <w:szCs w:val="28"/>
        </w:rPr>
      </w:pPr>
    </w:p>
    <w:p w:rsidR="00D5517E" w:rsidRPr="009D0FDD" w:rsidRDefault="00232E90" w:rsidP="00797C80">
      <w:pPr>
        <w:ind w:left="1418" w:hanging="1418"/>
        <w:jc w:val="center"/>
        <w:rPr>
          <w:rFonts w:ascii="Arial" w:hAnsi="Arial" w:cs="Arial"/>
          <w:b/>
          <w:sz w:val="28"/>
          <w:szCs w:val="28"/>
        </w:rPr>
      </w:pPr>
      <w:r>
        <w:rPr>
          <w:rFonts w:ascii="Arial" w:hAnsi="Arial" w:cs="Arial"/>
          <w:b/>
          <w:sz w:val="28"/>
          <w:szCs w:val="28"/>
        </w:rPr>
        <w:t xml:space="preserve">POLITEKNIK KESEHATAN KEMENKES </w:t>
      </w:r>
      <w:r w:rsidR="00D5517E" w:rsidRPr="009D0FDD">
        <w:rPr>
          <w:rFonts w:ascii="Arial" w:hAnsi="Arial" w:cs="Arial"/>
          <w:b/>
          <w:sz w:val="28"/>
          <w:szCs w:val="28"/>
        </w:rPr>
        <w:t>MEDAN</w:t>
      </w:r>
    </w:p>
    <w:p w:rsidR="00D5517E" w:rsidRPr="009D0FDD" w:rsidRDefault="00D5517E" w:rsidP="00797C80">
      <w:pPr>
        <w:ind w:left="1418" w:hanging="1418"/>
        <w:jc w:val="center"/>
        <w:rPr>
          <w:rFonts w:ascii="Arial" w:hAnsi="Arial" w:cs="Arial"/>
          <w:b/>
          <w:sz w:val="28"/>
          <w:szCs w:val="28"/>
        </w:rPr>
      </w:pPr>
      <w:r w:rsidRPr="009D0FDD">
        <w:rPr>
          <w:rFonts w:ascii="Arial" w:hAnsi="Arial" w:cs="Arial"/>
          <w:b/>
          <w:sz w:val="28"/>
          <w:szCs w:val="28"/>
        </w:rPr>
        <w:t>JURUSAN FARMASI</w:t>
      </w:r>
    </w:p>
    <w:p w:rsidR="00B67794" w:rsidRDefault="00D5517E" w:rsidP="00797C80">
      <w:pPr>
        <w:ind w:left="1418" w:hanging="1418"/>
        <w:jc w:val="center"/>
        <w:rPr>
          <w:rFonts w:ascii="Arial" w:hAnsi="Arial" w:cs="Arial"/>
          <w:b/>
          <w:sz w:val="28"/>
          <w:szCs w:val="28"/>
        </w:rPr>
      </w:pPr>
      <w:r w:rsidRPr="009D0FDD">
        <w:rPr>
          <w:rFonts w:ascii="Arial" w:hAnsi="Arial" w:cs="Arial"/>
          <w:b/>
          <w:sz w:val="28"/>
          <w:szCs w:val="28"/>
        </w:rPr>
        <w:t>2021</w:t>
      </w:r>
      <w:r w:rsidR="00B67794">
        <w:rPr>
          <w:rFonts w:ascii="Arial" w:hAnsi="Arial" w:cs="Arial"/>
          <w:b/>
          <w:sz w:val="28"/>
          <w:szCs w:val="28"/>
        </w:rPr>
        <w:br w:type="page"/>
      </w:r>
    </w:p>
    <w:p w:rsidR="00B67794" w:rsidRDefault="00B67794" w:rsidP="00B67794">
      <w:pPr>
        <w:ind w:left="1418" w:hanging="1418"/>
        <w:jc w:val="center"/>
        <w:rPr>
          <w:rFonts w:ascii="Arial" w:hAnsi="Arial" w:cs="Arial"/>
          <w:b/>
          <w:sz w:val="28"/>
          <w:szCs w:val="28"/>
        </w:rPr>
        <w:sectPr w:rsidR="00B67794" w:rsidSect="00B67794">
          <w:footerReference w:type="default" r:id="rId10"/>
          <w:footerReference w:type="first" r:id="rId11"/>
          <w:pgSz w:w="11907" w:h="16839" w:code="9"/>
          <w:pgMar w:top="2268" w:right="1701" w:bottom="1701" w:left="2268" w:header="720" w:footer="720" w:gutter="0"/>
          <w:pgNumType w:fmt="lowerRoman" w:start="1"/>
          <w:cols w:space="720"/>
          <w:titlePg/>
          <w:docGrid w:linePitch="360"/>
        </w:sectPr>
      </w:pPr>
    </w:p>
    <w:p w:rsidR="00B67794" w:rsidRPr="009D0FDD" w:rsidRDefault="00B67794" w:rsidP="00B67794">
      <w:pPr>
        <w:ind w:left="1418" w:hanging="1418"/>
        <w:jc w:val="center"/>
        <w:rPr>
          <w:rFonts w:ascii="Arial" w:hAnsi="Arial" w:cs="Arial"/>
          <w:b/>
          <w:sz w:val="28"/>
          <w:szCs w:val="28"/>
        </w:rPr>
      </w:pPr>
      <w:r>
        <w:rPr>
          <w:rFonts w:ascii="Arial" w:hAnsi="Arial" w:cs="Arial"/>
          <w:b/>
          <w:sz w:val="28"/>
          <w:szCs w:val="28"/>
        </w:rPr>
        <w:lastRenderedPageBreak/>
        <w:t>KARYA TULIS ILMIAH</w:t>
      </w:r>
    </w:p>
    <w:p w:rsidR="00B67794" w:rsidRDefault="00B67794" w:rsidP="00B67794">
      <w:pPr>
        <w:jc w:val="center"/>
        <w:rPr>
          <w:rFonts w:ascii="Arial" w:hAnsi="Arial" w:cs="Arial"/>
          <w:b/>
          <w:sz w:val="28"/>
          <w:szCs w:val="28"/>
          <w:lang w:val="id-ID"/>
        </w:rPr>
      </w:pPr>
    </w:p>
    <w:p w:rsidR="00B67794" w:rsidRPr="008B3D44" w:rsidRDefault="00B67794" w:rsidP="00B67794">
      <w:pPr>
        <w:jc w:val="center"/>
        <w:rPr>
          <w:rFonts w:ascii="Arial" w:hAnsi="Arial" w:cs="Arial"/>
          <w:b/>
          <w:sz w:val="28"/>
          <w:szCs w:val="28"/>
        </w:rPr>
      </w:pPr>
      <w:r w:rsidRPr="008B3D44">
        <w:rPr>
          <w:rFonts w:ascii="Arial" w:hAnsi="Arial" w:cs="Arial"/>
          <w:b/>
          <w:sz w:val="28"/>
          <w:szCs w:val="28"/>
        </w:rPr>
        <w:t>GAMBARA</w:t>
      </w:r>
      <w:r>
        <w:rPr>
          <w:rFonts w:ascii="Arial" w:hAnsi="Arial" w:cs="Arial"/>
          <w:b/>
          <w:sz w:val="28"/>
          <w:szCs w:val="28"/>
        </w:rPr>
        <w:t>N</w:t>
      </w:r>
      <w:r w:rsidRPr="008B3D44">
        <w:rPr>
          <w:rFonts w:ascii="Arial" w:hAnsi="Arial" w:cs="Arial"/>
          <w:b/>
          <w:sz w:val="28"/>
          <w:szCs w:val="28"/>
        </w:rPr>
        <w:t xml:space="preserve"> PENGETAHUAN, SIKAP DAN TINDAKA</w:t>
      </w:r>
      <w:r w:rsidR="00232E90">
        <w:rPr>
          <w:rFonts w:ascii="Arial" w:hAnsi="Arial" w:cs="Arial"/>
          <w:b/>
          <w:sz w:val="28"/>
          <w:szCs w:val="28"/>
        </w:rPr>
        <w:t xml:space="preserve">N PENCEGAHAN COVID-19 DI </w:t>
      </w:r>
      <w:proofErr w:type="gramStart"/>
      <w:r w:rsidR="00232E90">
        <w:rPr>
          <w:rFonts w:ascii="Arial" w:hAnsi="Arial" w:cs="Arial"/>
          <w:b/>
          <w:sz w:val="28"/>
          <w:szCs w:val="28"/>
        </w:rPr>
        <w:t>SEKOLAH</w:t>
      </w:r>
      <w:r w:rsidRPr="008B3D44">
        <w:rPr>
          <w:rFonts w:ascii="Arial" w:hAnsi="Arial" w:cs="Arial"/>
          <w:b/>
          <w:sz w:val="28"/>
          <w:szCs w:val="28"/>
        </w:rPr>
        <w:t>MAS</w:t>
      </w:r>
      <w:proofErr w:type="gramEnd"/>
      <w:r>
        <w:rPr>
          <w:rFonts w:ascii="Arial" w:hAnsi="Arial" w:cs="Arial"/>
          <w:b/>
          <w:sz w:val="28"/>
          <w:szCs w:val="28"/>
        </w:rPr>
        <w:br/>
      </w:r>
      <w:r w:rsidRPr="008B3D44">
        <w:rPr>
          <w:rFonts w:ascii="Arial" w:hAnsi="Arial" w:cs="Arial"/>
          <w:b/>
          <w:sz w:val="28"/>
          <w:szCs w:val="28"/>
        </w:rPr>
        <w:t xml:space="preserve">( MADRASAH ALIYAH SWASTA ) </w:t>
      </w:r>
      <w:r>
        <w:rPr>
          <w:rFonts w:ascii="Arial" w:hAnsi="Arial" w:cs="Arial"/>
          <w:b/>
          <w:sz w:val="28"/>
          <w:szCs w:val="28"/>
        </w:rPr>
        <w:br/>
        <w:t>NURUL HIKM</w:t>
      </w:r>
      <w:r w:rsidRPr="008B3D44">
        <w:rPr>
          <w:rFonts w:ascii="Arial" w:hAnsi="Arial" w:cs="Arial"/>
          <w:b/>
          <w:sz w:val="28"/>
          <w:szCs w:val="28"/>
        </w:rPr>
        <w:t>AH TINJOWAN</w:t>
      </w:r>
    </w:p>
    <w:p w:rsidR="00B67794" w:rsidRDefault="00B67794" w:rsidP="00B67794">
      <w:pPr>
        <w:ind w:left="1134" w:hanging="1134"/>
        <w:jc w:val="center"/>
        <w:rPr>
          <w:rFonts w:ascii="Arial" w:hAnsi="Arial" w:cs="Arial"/>
          <w:b/>
        </w:rPr>
      </w:pPr>
    </w:p>
    <w:p w:rsidR="00B67794" w:rsidRPr="008A5E66" w:rsidRDefault="00B67794" w:rsidP="00B67794">
      <w:pPr>
        <w:ind w:left="1134" w:hanging="1134"/>
        <w:jc w:val="center"/>
        <w:rPr>
          <w:b/>
        </w:rPr>
      </w:pPr>
    </w:p>
    <w:p w:rsidR="00B67794" w:rsidRDefault="00B67794" w:rsidP="00B67794">
      <w:pPr>
        <w:ind w:left="1418" w:hanging="1418"/>
        <w:jc w:val="center"/>
        <w:rPr>
          <w:rFonts w:ascii="Arial" w:hAnsi="Arial" w:cs="Arial"/>
          <w:b/>
          <w:sz w:val="24"/>
          <w:szCs w:val="24"/>
          <w:lang w:val="id-ID"/>
        </w:rPr>
      </w:pPr>
      <w:r>
        <w:rPr>
          <w:rFonts w:ascii="Arial" w:hAnsi="Arial" w:cs="Arial"/>
          <w:b/>
          <w:sz w:val="24"/>
          <w:szCs w:val="24"/>
          <w:lang w:val="id-ID"/>
        </w:rPr>
        <w:t xml:space="preserve">Sebagai Syarat Menyelesaikan Pendidikan Program Studi </w:t>
      </w:r>
    </w:p>
    <w:p w:rsidR="00B67794" w:rsidRPr="00B67794" w:rsidRDefault="00B67794" w:rsidP="00B67794">
      <w:pPr>
        <w:ind w:left="1418" w:hanging="1418"/>
        <w:jc w:val="center"/>
        <w:rPr>
          <w:rFonts w:ascii="Arial" w:hAnsi="Arial" w:cs="Arial"/>
          <w:b/>
          <w:sz w:val="24"/>
          <w:szCs w:val="24"/>
          <w:lang w:val="id-ID"/>
        </w:rPr>
      </w:pPr>
      <w:r>
        <w:rPr>
          <w:rFonts w:ascii="Arial" w:hAnsi="Arial" w:cs="Arial"/>
          <w:b/>
          <w:sz w:val="24"/>
          <w:szCs w:val="24"/>
          <w:lang w:val="id-ID"/>
        </w:rPr>
        <w:t>Diploma III</w:t>
      </w:r>
    </w:p>
    <w:p w:rsidR="00B67794" w:rsidRDefault="00C20E5E" w:rsidP="00B67794">
      <w:pPr>
        <w:ind w:left="1418" w:hanging="1418"/>
        <w:jc w:val="center"/>
      </w:pPr>
      <w:r>
        <w:rPr>
          <w:noProof/>
          <w:lang w:val="id-ID" w:eastAsia="id-ID"/>
        </w:rPr>
        <w:drawing>
          <wp:anchor distT="0" distB="0" distL="114300" distR="114300" simplePos="0" relativeHeight="251684864" behindDoc="0" locked="0" layoutInCell="1" allowOverlap="1">
            <wp:simplePos x="0" y="0"/>
            <wp:positionH relativeFrom="column">
              <wp:posOffset>1490679</wp:posOffset>
            </wp:positionH>
            <wp:positionV relativeFrom="paragraph">
              <wp:posOffset>134494</wp:posOffset>
            </wp:positionV>
            <wp:extent cx="1937385" cy="1979930"/>
            <wp:effectExtent l="0" t="0" r="0" b="0"/>
            <wp:wrapNone/>
            <wp:docPr id="10" name="Picture 10" descr="Poltekkes Kemen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tekkes Kemenkes Med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7385" cy="1979930"/>
                    </a:xfrm>
                    <a:prstGeom prst="rect">
                      <a:avLst/>
                    </a:prstGeom>
                    <a:noFill/>
                    <a:ln>
                      <a:noFill/>
                    </a:ln>
                  </pic:spPr>
                </pic:pic>
              </a:graphicData>
            </a:graphic>
          </wp:anchor>
        </w:drawing>
      </w:r>
    </w:p>
    <w:p w:rsidR="00B67794" w:rsidRDefault="00B67794" w:rsidP="00B67794">
      <w:pPr>
        <w:ind w:left="1418" w:hanging="1418"/>
        <w:jc w:val="center"/>
      </w:pPr>
    </w:p>
    <w:p w:rsidR="00B67794" w:rsidRDefault="00B67794" w:rsidP="00B67794">
      <w:pPr>
        <w:ind w:left="1418" w:hanging="1418"/>
        <w:jc w:val="center"/>
      </w:pPr>
    </w:p>
    <w:p w:rsidR="00B67794" w:rsidRDefault="00B67794" w:rsidP="00B67794">
      <w:pPr>
        <w:ind w:left="1418" w:hanging="1418"/>
        <w:jc w:val="center"/>
      </w:pPr>
    </w:p>
    <w:p w:rsidR="00B67794" w:rsidRDefault="00B67794" w:rsidP="00B67794">
      <w:pPr>
        <w:ind w:left="1418" w:hanging="1418"/>
        <w:jc w:val="center"/>
      </w:pPr>
    </w:p>
    <w:p w:rsidR="00B67794" w:rsidRPr="009D0FDD" w:rsidRDefault="00B67794" w:rsidP="00B67794">
      <w:pPr>
        <w:ind w:left="1418" w:hanging="1418"/>
        <w:jc w:val="center"/>
        <w:rPr>
          <w:rFonts w:ascii="Arial" w:hAnsi="Arial" w:cs="Arial"/>
          <w:sz w:val="28"/>
          <w:szCs w:val="28"/>
        </w:rPr>
      </w:pPr>
    </w:p>
    <w:p w:rsidR="00B67794" w:rsidRDefault="00B67794" w:rsidP="00B67794">
      <w:pPr>
        <w:ind w:left="1418" w:hanging="1418"/>
        <w:jc w:val="center"/>
      </w:pPr>
    </w:p>
    <w:p w:rsidR="00B67794" w:rsidRDefault="00B67794" w:rsidP="00B67794">
      <w:pPr>
        <w:ind w:left="1418" w:hanging="1418"/>
        <w:jc w:val="center"/>
      </w:pPr>
    </w:p>
    <w:p w:rsidR="00B67794" w:rsidRDefault="00B67794" w:rsidP="00B67794">
      <w:pPr>
        <w:ind w:left="1418" w:hanging="1418"/>
        <w:jc w:val="center"/>
      </w:pPr>
    </w:p>
    <w:p w:rsidR="00B67794" w:rsidRDefault="00B67794" w:rsidP="00B67794">
      <w:pPr>
        <w:ind w:left="1418" w:hanging="1418"/>
        <w:jc w:val="center"/>
      </w:pPr>
    </w:p>
    <w:p w:rsidR="00B67794" w:rsidRPr="009D0FDD" w:rsidRDefault="00B67794" w:rsidP="00B67794">
      <w:pPr>
        <w:ind w:left="1418" w:hanging="1418"/>
        <w:jc w:val="center"/>
        <w:rPr>
          <w:sz w:val="28"/>
          <w:szCs w:val="28"/>
        </w:rPr>
      </w:pPr>
    </w:p>
    <w:p w:rsidR="00B67794" w:rsidRDefault="00B67794" w:rsidP="00B67794">
      <w:pPr>
        <w:ind w:left="1418" w:hanging="1418"/>
        <w:jc w:val="center"/>
        <w:rPr>
          <w:rFonts w:ascii="Arial" w:hAnsi="Arial" w:cs="Arial"/>
          <w:b/>
          <w:sz w:val="28"/>
          <w:szCs w:val="28"/>
        </w:rPr>
      </w:pPr>
    </w:p>
    <w:p w:rsidR="00B67794" w:rsidRDefault="00B67794" w:rsidP="00B67794">
      <w:pPr>
        <w:ind w:left="1418" w:hanging="1418"/>
        <w:jc w:val="center"/>
        <w:rPr>
          <w:rFonts w:ascii="Arial" w:hAnsi="Arial" w:cs="Arial"/>
          <w:b/>
          <w:sz w:val="28"/>
          <w:szCs w:val="28"/>
        </w:rPr>
      </w:pPr>
    </w:p>
    <w:p w:rsidR="00B67794" w:rsidRDefault="00B67794" w:rsidP="00B67794">
      <w:pPr>
        <w:ind w:left="1418" w:hanging="1418"/>
        <w:jc w:val="center"/>
        <w:rPr>
          <w:rFonts w:ascii="Arial" w:hAnsi="Arial" w:cs="Arial"/>
          <w:b/>
          <w:sz w:val="28"/>
          <w:szCs w:val="28"/>
        </w:rPr>
      </w:pPr>
    </w:p>
    <w:p w:rsidR="00B67794" w:rsidRPr="009D0FDD" w:rsidRDefault="00B67794" w:rsidP="00B67794">
      <w:pPr>
        <w:ind w:left="1418" w:hanging="1418"/>
        <w:jc w:val="center"/>
        <w:rPr>
          <w:rFonts w:ascii="Arial" w:hAnsi="Arial" w:cs="Arial"/>
          <w:b/>
          <w:sz w:val="28"/>
          <w:szCs w:val="28"/>
        </w:rPr>
      </w:pPr>
      <w:r w:rsidRPr="009D0FDD">
        <w:rPr>
          <w:rFonts w:ascii="Arial" w:hAnsi="Arial" w:cs="Arial"/>
          <w:b/>
          <w:sz w:val="28"/>
          <w:szCs w:val="28"/>
        </w:rPr>
        <w:t>PUTRI KHAIRANI</w:t>
      </w:r>
    </w:p>
    <w:p w:rsidR="00B67794" w:rsidRPr="009D0FDD" w:rsidRDefault="00B67794" w:rsidP="00B67794">
      <w:pPr>
        <w:ind w:left="1418" w:hanging="1418"/>
        <w:jc w:val="center"/>
        <w:rPr>
          <w:rFonts w:ascii="Arial" w:hAnsi="Arial" w:cs="Arial"/>
          <w:b/>
          <w:sz w:val="28"/>
          <w:szCs w:val="28"/>
        </w:rPr>
      </w:pPr>
      <w:proofErr w:type="gramStart"/>
      <w:r w:rsidRPr="009D0FDD">
        <w:rPr>
          <w:rFonts w:ascii="Arial" w:hAnsi="Arial" w:cs="Arial"/>
          <w:b/>
          <w:sz w:val="28"/>
          <w:szCs w:val="28"/>
        </w:rPr>
        <w:t>NIM :</w:t>
      </w:r>
      <w:proofErr w:type="gramEnd"/>
      <w:r w:rsidRPr="009D0FDD">
        <w:rPr>
          <w:rFonts w:ascii="Arial" w:hAnsi="Arial" w:cs="Arial"/>
          <w:b/>
          <w:sz w:val="28"/>
          <w:szCs w:val="28"/>
        </w:rPr>
        <w:t xml:space="preserve"> P07539018106</w:t>
      </w:r>
    </w:p>
    <w:p w:rsidR="00B67794" w:rsidRDefault="00B67794" w:rsidP="00B67794">
      <w:pPr>
        <w:ind w:left="1418" w:hanging="1418"/>
        <w:jc w:val="center"/>
        <w:rPr>
          <w:rFonts w:ascii="Arial" w:hAnsi="Arial" w:cs="Arial"/>
          <w:b/>
        </w:rPr>
      </w:pPr>
    </w:p>
    <w:p w:rsidR="00B67794" w:rsidRDefault="00B67794" w:rsidP="00B67794">
      <w:pPr>
        <w:ind w:left="1418" w:hanging="1418"/>
        <w:jc w:val="center"/>
        <w:rPr>
          <w:rFonts w:ascii="Arial" w:hAnsi="Arial" w:cs="Arial"/>
          <w:b/>
        </w:rPr>
      </w:pPr>
    </w:p>
    <w:p w:rsidR="00B67794" w:rsidRDefault="00B67794" w:rsidP="00B67794">
      <w:pPr>
        <w:ind w:left="1418" w:hanging="1418"/>
        <w:jc w:val="center"/>
        <w:rPr>
          <w:rFonts w:ascii="Arial" w:hAnsi="Arial" w:cs="Arial"/>
          <w:b/>
        </w:rPr>
      </w:pPr>
    </w:p>
    <w:p w:rsidR="00B67794" w:rsidRDefault="00B67794" w:rsidP="00B67794">
      <w:pPr>
        <w:jc w:val="center"/>
        <w:rPr>
          <w:rFonts w:ascii="Arial" w:hAnsi="Arial" w:cs="Arial"/>
          <w:b/>
        </w:rPr>
      </w:pPr>
    </w:p>
    <w:p w:rsidR="00B67794" w:rsidRDefault="00B67794" w:rsidP="00B67794">
      <w:pPr>
        <w:ind w:left="1418" w:hanging="1418"/>
        <w:jc w:val="center"/>
        <w:rPr>
          <w:rFonts w:ascii="Arial" w:hAnsi="Arial" w:cs="Arial"/>
          <w:b/>
        </w:rPr>
      </w:pPr>
    </w:p>
    <w:p w:rsidR="00B67794" w:rsidRDefault="00B67794" w:rsidP="00B67794">
      <w:pPr>
        <w:rPr>
          <w:rFonts w:ascii="Arial" w:hAnsi="Arial" w:cs="Arial"/>
          <w:b/>
        </w:rPr>
      </w:pPr>
    </w:p>
    <w:p w:rsidR="00B67794" w:rsidRPr="009D0FDD" w:rsidRDefault="00B67794" w:rsidP="00B67794">
      <w:pPr>
        <w:ind w:left="1418" w:hanging="1418"/>
        <w:jc w:val="center"/>
        <w:rPr>
          <w:rFonts w:ascii="Arial" w:hAnsi="Arial" w:cs="Arial"/>
          <w:b/>
          <w:sz w:val="28"/>
          <w:szCs w:val="28"/>
        </w:rPr>
      </w:pPr>
    </w:p>
    <w:p w:rsidR="00B67794" w:rsidRPr="009D0FDD" w:rsidRDefault="00232E90" w:rsidP="00B67794">
      <w:pPr>
        <w:ind w:left="1418" w:hanging="1418"/>
        <w:jc w:val="center"/>
        <w:rPr>
          <w:rFonts w:ascii="Arial" w:hAnsi="Arial" w:cs="Arial"/>
          <w:b/>
          <w:sz w:val="28"/>
          <w:szCs w:val="28"/>
        </w:rPr>
      </w:pPr>
      <w:r>
        <w:rPr>
          <w:rFonts w:ascii="Arial" w:hAnsi="Arial" w:cs="Arial"/>
          <w:b/>
          <w:sz w:val="28"/>
          <w:szCs w:val="28"/>
        </w:rPr>
        <w:t xml:space="preserve">POLITEKNIK KESEHATAN KEMENKES </w:t>
      </w:r>
      <w:r w:rsidR="00B67794" w:rsidRPr="009D0FDD">
        <w:rPr>
          <w:rFonts w:ascii="Arial" w:hAnsi="Arial" w:cs="Arial"/>
          <w:b/>
          <w:sz w:val="28"/>
          <w:szCs w:val="28"/>
        </w:rPr>
        <w:t>MEDAN</w:t>
      </w:r>
    </w:p>
    <w:p w:rsidR="00B67794" w:rsidRPr="009D0FDD" w:rsidRDefault="00B67794" w:rsidP="00B67794">
      <w:pPr>
        <w:ind w:left="1418" w:hanging="1418"/>
        <w:jc w:val="center"/>
        <w:rPr>
          <w:rFonts w:ascii="Arial" w:hAnsi="Arial" w:cs="Arial"/>
          <w:b/>
          <w:sz w:val="28"/>
          <w:szCs w:val="28"/>
        </w:rPr>
      </w:pPr>
      <w:r w:rsidRPr="009D0FDD">
        <w:rPr>
          <w:rFonts w:ascii="Arial" w:hAnsi="Arial" w:cs="Arial"/>
          <w:b/>
          <w:sz w:val="28"/>
          <w:szCs w:val="28"/>
        </w:rPr>
        <w:t>JURUSAN FARMASI</w:t>
      </w:r>
    </w:p>
    <w:p w:rsidR="00B67794" w:rsidRDefault="00B67794" w:rsidP="00B67794">
      <w:pPr>
        <w:ind w:left="1418" w:hanging="1418"/>
        <w:jc w:val="center"/>
        <w:rPr>
          <w:rFonts w:ascii="Arial" w:hAnsi="Arial" w:cs="Arial"/>
          <w:b/>
          <w:sz w:val="28"/>
          <w:szCs w:val="28"/>
        </w:rPr>
      </w:pPr>
      <w:r w:rsidRPr="009D0FDD">
        <w:rPr>
          <w:rFonts w:ascii="Arial" w:hAnsi="Arial" w:cs="Arial"/>
          <w:b/>
          <w:sz w:val="28"/>
          <w:szCs w:val="28"/>
        </w:rPr>
        <w:t>2021</w:t>
      </w:r>
    </w:p>
    <w:p w:rsidR="00B67794" w:rsidRDefault="00B67794" w:rsidP="00B67794">
      <w:pPr>
        <w:jc w:val="center"/>
        <w:rPr>
          <w:rFonts w:ascii="Arial" w:hAnsi="Arial" w:cs="Arial"/>
          <w:b/>
          <w:sz w:val="28"/>
          <w:szCs w:val="28"/>
        </w:rPr>
      </w:pPr>
      <w:r>
        <w:rPr>
          <w:rFonts w:ascii="Arial" w:hAnsi="Arial" w:cs="Arial"/>
          <w:b/>
          <w:sz w:val="28"/>
          <w:szCs w:val="28"/>
        </w:rPr>
        <w:br w:type="page"/>
      </w:r>
    </w:p>
    <w:p w:rsidR="00B67794" w:rsidRDefault="00B67794" w:rsidP="00B67794">
      <w:pPr>
        <w:pStyle w:val="BAB1"/>
        <w:jc w:val="center"/>
        <w:sectPr w:rsidR="00B67794" w:rsidSect="00B67794">
          <w:footerReference w:type="first" r:id="rId12"/>
          <w:pgSz w:w="11907" w:h="16839" w:code="9"/>
          <w:pgMar w:top="2268" w:right="1701" w:bottom="1701" w:left="2268" w:header="720" w:footer="720" w:gutter="0"/>
          <w:pgNumType w:fmt="lowerRoman" w:start="1"/>
          <w:cols w:space="720"/>
          <w:titlePg/>
          <w:docGrid w:linePitch="360"/>
        </w:sectPr>
      </w:pPr>
    </w:p>
    <w:p w:rsidR="00987ACE" w:rsidRPr="00E00EB9" w:rsidRDefault="00CB4E50" w:rsidP="00E00EB9">
      <w:pPr>
        <w:pStyle w:val="Naskah"/>
        <w:rPr>
          <w:b/>
        </w:rPr>
      </w:pPr>
      <w:r>
        <w:rPr>
          <w:b/>
          <w:noProof/>
          <w:sz w:val="28"/>
          <w:szCs w:val="28"/>
          <w:lang w:val="id-ID" w:eastAsia="id-ID"/>
        </w:rPr>
        <w:lastRenderedPageBreak/>
        <w:drawing>
          <wp:inline distT="0" distB="0" distL="0" distR="0">
            <wp:extent cx="5156200" cy="7728020"/>
            <wp:effectExtent l="0" t="0" r="0" b="0"/>
            <wp:docPr id="8" name="Picture 8" descr="D:\aaa\New folder\WhatsApp Image 2021-11-02 at 16.22.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New folder\WhatsApp Image 2021-11-02 at 16.22.22 (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6568" cy="7728572"/>
                    </a:xfrm>
                    <a:prstGeom prst="rect">
                      <a:avLst/>
                    </a:prstGeom>
                    <a:noFill/>
                    <a:ln>
                      <a:noFill/>
                    </a:ln>
                  </pic:spPr>
                </pic:pic>
              </a:graphicData>
            </a:graphic>
          </wp:inline>
        </w:drawing>
      </w:r>
      <w:r>
        <w:rPr>
          <w:b/>
          <w:noProof/>
          <w:sz w:val="28"/>
          <w:szCs w:val="28"/>
          <w:lang w:val="id-ID" w:eastAsia="id-ID"/>
        </w:rPr>
        <w:lastRenderedPageBreak/>
        <w:drawing>
          <wp:inline distT="0" distB="0" distL="0" distR="0">
            <wp:extent cx="5181295" cy="8250470"/>
            <wp:effectExtent l="0" t="0" r="0" b="0"/>
            <wp:docPr id="6" name="Picture 6" descr="D:\aaa\New folder\WhatsApp Image 2021-11-02 at 16.2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New folder\WhatsApp Image 2021-11-02 at 16.22.22.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7594" cy="8244577"/>
                    </a:xfrm>
                    <a:prstGeom prst="rect">
                      <a:avLst/>
                    </a:prstGeom>
                    <a:noFill/>
                    <a:ln>
                      <a:noFill/>
                    </a:ln>
                  </pic:spPr>
                </pic:pic>
              </a:graphicData>
            </a:graphic>
          </wp:inline>
        </w:drawing>
      </w:r>
    </w:p>
    <w:p w:rsidR="003868F8" w:rsidRDefault="00987ACE" w:rsidP="00987ACE">
      <w:pPr>
        <w:pStyle w:val="BAB1"/>
        <w:jc w:val="center"/>
      </w:pPr>
      <w:r>
        <w:lastRenderedPageBreak/>
        <w:t>SURAT PERNYATAN</w:t>
      </w:r>
      <w:r w:rsidR="00E00EB9">
        <w:tab/>
      </w:r>
    </w:p>
    <w:p w:rsidR="00987ACE" w:rsidRDefault="00987ACE" w:rsidP="00987ACE">
      <w:pPr>
        <w:pStyle w:val="BAB1"/>
        <w:jc w:val="center"/>
      </w:pPr>
      <w:r>
        <w:t xml:space="preserve">GAMBARAN PENGETAHUAN SIKAP DAN TINDAKAN </w:t>
      </w:r>
    </w:p>
    <w:p w:rsidR="00987ACE" w:rsidRDefault="00987ACE" w:rsidP="00987ACE">
      <w:pPr>
        <w:pStyle w:val="BAB1"/>
        <w:jc w:val="center"/>
      </w:pPr>
      <w:r>
        <w:t xml:space="preserve">PENCEGAHAN COVID-19 DI SEKOLAH </w:t>
      </w:r>
    </w:p>
    <w:p w:rsidR="00987ACE" w:rsidRDefault="00987ACE" w:rsidP="00987ACE">
      <w:pPr>
        <w:pStyle w:val="BAB1"/>
        <w:jc w:val="center"/>
      </w:pPr>
      <w:r>
        <w:t>MAS NURUL HIKMAH TINJOWAN</w:t>
      </w:r>
    </w:p>
    <w:p w:rsidR="00987ACE" w:rsidRDefault="00987ACE" w:rsidP="00987ACE">
      <w:pPr>
        <w:pStyle w:val="BAB1"/>
        <w:jc w:val="center"/>
      </w:pPr>
    </w:p>
    <w:p w:rsidR="00987ACE" w:rsidRDefault="00987ACE" w:rsidP="00987ACE">
      <w:pPr>
        <w:pStyle w:val="BAB1"/>
        <w:jc w:val="center"/>
      </w:pPr>
    </w:p>
    <w:p w:rsidR="00987ACE" w:rsidRDefault="00987ACE" w:rsidP="00987ACE">
      <w:pPr>
        <w:pStyle w:val="Naskah"/>
        <w:rPr>
          <w:b/>
        </w:rPr>
      </w:pPr>
      <w:r>
        <w:rPr>
          <w:b/>
        </w:rPr>
        <w:t>Dengan ini Saya menyatakan bahwa dalam Karya Tulis Ilmiah ini tidak terdapat karya yang pernah diajukan untuk disuatu perguruan tinggi, dan sepanjang pengetahuan Saya juga tidak terdapat karya atau pendapat yang pernah ditulis atau diterbitkan oleh orang lain, kecuali secara tertulis diacu dalam naskah ini dan disebut dalam daftar pustaka.</w:t>
      </w:r>
    </w:p>
    <w:p w:rsidR="00987ACE" w:rsidRDefault="00987ACE" w:rsidP="00987ACE">
      <w:pPr>
        <w:pStyle w:val="Naskah"/>
        <w:rPr>
          <w:b/>
        </w:rPr>
      </w:pPr>
    </w:p>
    <w:p w:rsidR="00987ACE" w:rsidRDefault="001855EF" w:rsidP="00987ACE">
      <w:pPr>
        <w:pStyle w:val="Naskah"/>
        <w:rPr>
          <w:b/>
        </w:rPr>
      </w:pPr>
      <w:r>
        <w:rPr>
          <w:b/>
        </w:rPr>
        <w:tab/>
      </w:r>
    </w:p>
    <w:p w:rsidR="00987ACE" w:rsidRDefault="00987ACE" w:rsidP="00987ACE">
      <w:pPr>
        <w:pStyle w:val="Naskah"/>
        <w:jc w:val="left"/>
        <w:rPr>
          <w:b/>
        </w:rPr>
      </w:pPr>
      <w:r>
        <w:rPr>
          <w:b/>
        </w:rPr>
        <w:tab/>
      </w:r>
      <w:r>
        <w:rPr>
          <w:b/>
        </w:rPr>
        <w:tab/>
      </w:r>
      <w:r>
        <w:rPr>
          <w:b/>
        </w:rPr>
        <w:tab/>
      </w:r>
      <w:r>
        <w:rPr>
          <w:b/>
        </w:rPr>
        <w:tab/>
      </w:r>
      <w:r>
        <w:rPr>
          <w:b/>
        </w:rPr>
        <w:tab/>
      </w:r>
      <w:r>
        <w:rPr>
          <w:b/>
        </w:rPr>
        <w:tab/>
      </w:r>
      <w:r>
        <w:rPr>
          <w:b/>
        </w:rPr>
        <w:tab/>
      </w:r>
      <w:r w:rsidR="001855EF">
        <w:rPr>
          <w:b/>
        </w:rPr>
        <w:tab/>
      </w:r>
      <w:r w:rsidR="001855EF">
        <w:rPr>
          <w:b/>
        </w:rPr>
        <w:tab/>
      </w:r>
      <w:r w:rsidR="001855EF">
        <w:rPr>
          <w:b/>
        </w:rPr>
        <w:tab/>
      </w:r>
      <w:r w:rsidR="001855EF">
        <w:rPr>
          <w:b/>
        </w:rPr>
        <w:tab/>
      </w:r>
      <w:r w:rsidR="001855EF">
        <w:rPr>
          <w:b/>
        </w:rPr>
        <w:tab/>
      </w:r>
      <w:r w:rsidR="001855EF">
        <w:rPr>
          <w:b/>
        </w:rPr>
        <w:tab/>
      </w:r>
      <w:r w:rsidR="001855EF">
        <w:rPr>
          <w:b/>
        </w:rPr>
        <w:tab/>
      </w:r>
      <w:r w:rsidR="001855EF">
        <w:rPr>
          <w:b/>
        </w:rPr>
        <w:tab/>
      </w:r>
      <w:r>
        <w:rPr>
          <w:b/>
        </w:rPr>
        <w:t>Medan, Mei 2021</w:t>
      </w:r>
    </w:p>
    <w:p w:rsidR="00987ACE" w:rsidRDefault="00987ACE" w:rsidP="00987ACE">
      <w:pPr>
        <w:pStyle w:val="Naskah"/>
        <w:jc w:val="left"/>
        <w:rPr>
          <w:b/>
        </w:rPr>
      </w:pPr>
    </w:p>
    <w:p w:rsidR="00987ACE" w:rsidRDefault="00987ACE" w:rsidP="00987ACE">
      <w:pPr>
        <w:pStyle w:val="Naskah"/>
        <w:jc w:val="left"/>
        <w:rPr>
          <w:b/>
        </w:rPr>
      </w:pPr>
    </w:p>
    <w:p w:rsidR="00987ACE" w:rsidRDefault="00987ACE" w:rsidP="00987ACE">
      <w:pPr>
        <w:pStyle w:val="Naskah"/>
        <w:jc w:val="left"/>
        <w:rPr>
          <w:b/>
        </w:rPr>
      </w:pPr>
    </w:p>
    <w:p w:rsidR="00987ACE" w:rsidRDefault="00F4210D" w:rsidP="00987ACE">
      <w:pPr>
        <w:pStyle w:val="Naskah"/>
        <w:jc w:val="left"/>
        <w:rPr>
          <w:b/>
        </w:rPr>
      </w:pPr>
      <w:r>
        <w:rPr>
          <w:b/>
        </w:rPr>
        <w:tab/>
      </w:r>
      <w:r>
        <w:rPr>
          <w:b/>
        </w:rPr>
        <w:tab/>
      </w:r>
      <w:r>
        <w:rPr>
          <w:b/>
        </w:rPr>
        <w:tab/>
      </w:r>
      <w:r>
        <w:rPr>
          <w:b/>
        </w:rPr>
        <w:tab/>
      </w:r>
      <w:r>
        <w:rPr>
          <w:b/>
        </w:rPr>
        <w:tab/>
      </w:r>
      <w:r>
        <w:rPr>
          <w:b/>
        </w:rPr>
        <w:tab/>
      </w:r>
      <w:r>
        <w:rPr>
          <w:b/>
        </w:rPr>
        <w:tab/>
      </w:r>
      <w:r w:rsidR="001855EF">
        <w:rPr>
          <w:b/>
        </w:rPr>
        <w:tab/>
      </w:r>
      <w:r w:rsidR="001855EF">
        <w:rPr>
          <w:b/>
        </w:rPr>
        <w:tab/>
      </w:r>
      <w:r w:rsidR="001855EF">
        <w:rPr>
          <w:b/>
        </w:rPr>
        <w:tab/>
      </w:r>
      <w:r w:rsidR="001855EF">
        <w:rPr>
          <w:b/>
        </w:rPr>
        <w:tab/>
      </w:r>
      <w:r w:rsidR="001855EF">
        <w:rPr>
          <w:b/>
        </w:rPr>
        <w:tab/>
      </w:r>
      <w:r w:rsidR="001855EF">
        <w:rPr>
          <w:b/>
        </w:rPr>
        <w:tab/>
      </w:r>
      <w:r w:rsidR="001855EF">
        <w:rPr>
          <w:b/>
        </w:rPr>
        <w:tab/>
      </w:r>
      <w:r w:rsidR="001855EF">
        <w:rPr>
          <w:b/>
        </w:rPr>
        <w:tab/>
      </w:r>
      <w:r w:rsidR="00987ACE">
        <w:rPr>
          <w:b/>
        </w:rPr>
        <w:t>Putri Khairani</w:t>
      </w:r>
    </w:p>
    <w:p w:rsidR="00987ACE" w:rsidRPr="00987ACE" w:rsidRDefault="00F4210D" w:rsidP="00987ACE">
      <w:pPr>
        <w:pStyle w:val="Naskah"/>
        <w:jc w:val="left"/>
        <w:rPr>
          <w:b/>
        </w:rPr>
      </w:pPr>
      <w:r>
        <w:rPr>
          <w:b/>
        </w:rPr>
        <w:tab/>
      </w:r>
      <w:bookmarkStart w:id="0" w:name="_GoBack"/>
      <w:bookmarkEnd w:id="0"/>
      <w:r>
        <w:rPr>
          <w:b/>
        </w:rPr>
        <w:tab/>
      </w:r>
      <w:r>
        <w:rPr>
          <w:b/>
        </w:rPr>
        <w:tab/>
      </w:r>
      <w:r>
        <w:rPr>
          <w:b/>
        </w:rPr>
        <w:tab/>
      </w:r>
      <w:r>
        <w:rPr>
          <w:b/>
        </w:rPr>
        <w:tab/>
      </w:r>
      <w:r>
        <w:rPr>
          <w:b/>
        </w:rPr>
        <w:tab/>
      </w:r>
      <w:r>
        <w:rPr>
          <w:b/>
        </w:rPr>
        <w:tab/>
      </w:r>
      <w:r w:rsidR="001855EF">
        <w:rPr>
          <w:b/>
        </w:rPr>
        <w:tab/>
      </w:r>
      <w:r w:rsidR="001855EF">
        <w:rPr>
          <w:b/>
        </w:rPr>
        <w:tab/>
      </w:r>
      <w:r w:rsidR="001855EF">
        <w:rPr>
          <w:b/>
        </w:rPr>
        <w:tab/>
      </w:r>
      <w:r w:rsidR="001855EF">
        <w:rPr>
          <w:b/>
        </w:rPr>
        <w:tab/>
      </w:r>
      <w:r w:rsidR="001855EF">
        <w:rPr>
          <w:b/>
        </w:rPr>
        <w:tab/>
      </w:r>
      <w:r w:rsidR="001855EF">
        <w:rPr>
          <w:b/>
        </w:rPr>
        <w:tab/>
      </w:r>
      <w:r w:rsidR="001855EF">
        <w:rPr>
          <w:b/>
        </w:rPr>
        <w:tab/>
      </w:r>
      <w:r w:rsidR="001855EF">
        <w:rPr>
          <w:b/>
        </w:rPr>
        <w:tab/>
      </w:r>
      <w:r w:rsidR="00987ACE">
        <w:rPr>
          <w:b/>
        </w:rPr>
        <w:t>P07539018106</w:t>
      </w:r>
    </w:p>
    <w:p w:rsidR="00BE3E48" w:rsidRDefault="00D5517E">
      <w:pPr>
        <w:rPr>
          <w:rFonts w:ascii="Arial" w:eastAsiaTheme="majorEastAsia" w:hAnsi="Arial" w:cstheme="majorBidi"/>
          <w:bCs/>
          <w:sz w:val="24"/>
          <w:szCs w:val="28"/>
        </w:rPr>
      </w:pPr>
      <w:r>
        <w:br w:type="page"/>
      </w:r>
    </w:p>
    <w:p w:rsidR="00641375" w:rsidRDefault="00641375" w:rsidP="00BE3E48">
      <w:pPr>
        <w:pStyle w:val="BAB1"/>
        <w:sectPr w:rsidR="00641375" w:rsidSect="00B67794">
          <w:headerReference w:type="default" r:id="rId15"/>
          <w:footerReference w:type="even" r:id="rId16"/>
          <w:footerReference w:type="default" r:id="rId17"/>
          <w:pgSz w:w="11907" w:h="16839" w:code="9"/>
          <w:pgMar w:top="2268" w:right="1701" w:bottom="1701" w:left="2268" w:header="720" w:footer="720" w:gutter="0"/>
          <w:pgNumType w:fmt="lowerRoman" w:start="2"/>
          <w:cols w:space="720"/>
          <w:docGrid w:linePitch="360"/>
        </w:sectPr>
      </w:pPr>
    </w:p>
    <w:p w:rsidR="00D5517E" w:rsidRDefault="00BE3E48" w:rsidP="008C4164">
      <w:pPr>
        <w:pStyle w:val="BAB1"/>
      </w:pPr>
      <w:r>
        <w:lastRenderedPageBreak/>
        <w:t>POLITEKNIK KESEHATAN KEMENKES MEDAN</w:t>
      </w:r>
    </w:p>
    <w:p w:rsidR="00BE3E48" w:rsidRDefault="00BE3E48" w:rsidP="008C4164">
      <w:pPr>
        <w:pStyle w:val="BAB1"/>
      </w:pPr>
      <w:r>
        <w:t>JURUSAN FARMASI</w:t>
      </w:r>
    </w:p>
    <w:p w:rsidR="00BE3E48" w:rsidRDefault="00BE3E48" w:rsidP="008C4164">
      <w:pPr>
        <w:pStyle w:val="BAB1"/>
      </w:pPr>
      <w:r>
        <w:t>KTI, MEI 2021</w:t>
      </w:r>
    </w:p>
    <w:p w:rsidR="00BE3E48" w:rsidRDefault="00BE3E48" w:rsidP="008C4164">
      <w:pPr>
        <w:pStyle w:val="BAB1"/>
      </w:pPr>
      <w:r>
        <w:t xml:space="preserve">PUTRI KHAIRANI </w:t>
      </w:r>
    </w:p>
    <w:p w:rsidR="00BE3E48" w:rsidRDefault="00BE3E48" w:rsidP="008C4164">
      <w:pPr>
        <w:pStyle w:val="BAB1"/>
      </w:pPr>
      <w:r>
        <w:t>Gambaran Pengetahuan Sikap dan Tindakan Pencegahan Covid-19 di Sekolah MAS Nurul Hikmah Tinjowan</w:t>
      </w:r>
    </w:p>
    <w:p w:rsidR="00BE3E48" w:rsidRDefault="00BE3E48" w:rsidP="008C4164">
      <w:pPr>
        <w:pStyle w:val="BAB1"/>
      </w:pPr>
    </w:p>
    <w:p w:rsidR="00BE3E48" w:rsidRDefault="00BE3E48" w:rsidP="008C4164">
      <w:pPr>
        <w:pStyle w:val="BAB1"/>
        <w:jc w:val="center"/>
      </w:pPr>
      <w:r>
        <w:t>ABSTRAK</w:t>
      </w:r>
    </w:p>
    <w:p w:rsidR="00BE3E48" w:rsidRDefault="00BE3E48" w:rsidP="008C4164">
      <w:pPr>
        <w:pStyle w:val="Naskah"/>
        <w:spacing w:line="240" w:lineRule="auto"/>
      </w:pPr>
      <w:r>
        <w:tab/>
      </w:r>
      <w:proofErr w:type="gramStart"/>
      <w:r w:rsidR="008B5C79" w:rsidRPr="008B5C79">
        <w:t>Coronavirus 2019 atau COVID-19 merupakan pandemi yang telah mengakibatkan tingginya angka mortalitas di berbagai belahan dunia.</w:t>
      </w:r>
      <w:proofErr w:type="gramEnd"/>
      <w:r w:rsidR="008B5C79" w:rsidRPr="008B5C79">
        <w:t xml:space="preserve"> Pengetahuan mengenai pandemi COVID-19 yang baik dan perilaku hidup bersih dan sehat sebagai upaya mencegah penularan COVID-19 penting untuk diterapkan</w:t>
      </w:r>
      <w:r>
        <w:t>.</w:t>
      </w:r>
      <w:r w:rsidR="00325326">
        <w:t>Tujuan umum dari penelitian ini adalah untuk mengetahui gambaran pengetahuan, sikap dan tindakan tentang Covid-19 pada Siswa/I di Sekolah MAS NURUL HIKMAH TINJOWAN.</w:t>
      </w:r>
    </w:p>
    <w:p w:rsidR="008C4164" w:rsidRPr="008C4164" w:rsidRDefault="008C4164" w:rsidP="008C4164">
      <w:pPr>
        <w:pStyle w:val="Naskah"/>
        <w:spacing w:line="240" w:lineRule="auto"/>
      </w:pPr>
      <w:r>
        <w:tab/>
      </w:r>
      <w:proofErr w:type="gramStart"/>
      <w:r>
        <w:t>Metode penelitian ini menggunakan survey deskriptif, pengambilan sampel dengan cara</w:t>
      </w:r>
      <w:r>
        <w:rPr>
          <w:i/>
        </w:rPr>
        <w:t>simple random sampling.</w:t>
      </w:r>
      <w:r>
        <w:t>Populasi pada penelitian ini adalah seluruh siswa/i kelas XI MAS Nurul Hikmah Tinjowan yang berjumlah 140 orang dengan sampel sebanyak 58 orang.</w:t>
      </w:r>
      <w:proofErr w:type="gramEnd"/>
    </w:p>
    <w:p w:rsidR="00BE3E48" w:rsidRDefault="00BE3E48" w:rsidP="008C4164">
      <w:pPr>
        <w:pStyle w:val="Naskah"/>
        <w:spacing w:line="240" w:lineRule="auto"/>
      </w:pPr>
      <w:r>
        <w:tab/>
      </w:r>
      <w:r w:rsidRPr="00BE3E48">
        <w:t>Hasil penelitian menunjukkan bahwa tingkat pengetahuan</w:t>
      </w:r>
      <w:r>
        <w:t xml:space="preserve"> Siswa/itentang Covid-19 </w:t>
      </w:r>
      <w:r w:rsidRPr="00BE3E48">
        <w:t>kategori baik (</w:t>
      </w:r>
      <w:r>
        <w:t>46</w:t>
      </w:r>
      <w:proofErr w:type="gramStart"/>
      <w:r>
        <w:t>,56</w:t>
      </w:r>
      <w:proofErr w:type="gramEnd"/>
      <w:r>
        <w:t>%)</w:t>
      </w:r>
      <w:r w:rsidRPr="00BE3E48">
        <w:t xml:space="preserve"> cukup baik (</w:t>
      </w:r>
      <w:r>
        <w:t>39,66</w:t>
      </w:r>
      <w:r w:rsidRPr="00BE3E48">
        <w:t>%), kurang baik (</w:t>
      </w:r>
      <w:r>
        <w:t>10,34</w:t>
      </w:r>
      <w:r w:rsidRPr="00BE3E48">
        <w:t>%), tidak baik (</w:t>
      </w:r>
      <w:r>
        <w:t>3,44</w:t>
      </w:r>
      <w:r w:rsidRPr="00BE3E48">
        <w:t xml:space="preserve">%). Sikap </w:t>
      </w:r>
      <w:r>
        <w:t>Siswa/i</w:t>
      </w:r>
      <w:r w:rsidRPr="00BE3E48">
        <w:t>kategori baik (</w:t>
      </w:r>
      <w:r>
        <w:t>82</w:t>
      </w:r>
      <w:proofErr w:type="gramStart"/>
      <w:r>
        <w:t>,76</w:t>
      </w:r>
      <w:proofErr w:type="gramEnd"/>
      <w:r w:rsidRPr="00BE3E48">
        <w:t xml:space="preserve"> %), cukup baik (</w:t>
      </w:r>
      <w:r>
        <w:t>17,24</w:t>
      </w:r>
      <w:r w:rsidRPr="00BE3E48">
        <w:t>%), kurang baik dan tidakbaik (0%).</w:t>
      </w:r>
      <w:r w:rsidR="005A6FBA">
        <w:t xml:space="preserve"> Tindakan Siswa/i yang termasuk dalam kategori baik (74</w:t>
      </w:r>
      <w:proofErr w:type="gramStart"/>
      <w:r w:rsidR="005A6FBA">
        <w:t>,14</w:t>
      </w:r>
      <w:proofErr w:type="gramEnd"/>
      <w:r w:rsidR="005A6FBA">
        <w:t>%) cukup baik (24,14%) kurang baik (1,72%) tidak baik (0%).</w:t>
      </w:r>
    </w:p>
    <w:p w:rsidR="005A6FBA" w:rsidRDefault="005A6FBA" w:rsidP="008C4164">
      <w:pPr>
        <w:pStyle w:val="Naskah"/>
        <w:spacing w:line="240" w:lineRule="auto"/>
      </w:pPr>
      <w:r>
        <w:tab/>
      </w:r>
      <w:r w:rsidRPr="005A6FBA">
        <w:t xml:space="preserve">Kesimpulan dari penelitian ini adalah tingkat pengetahuan </w:t>
      </w:r>
      <w:r>
        <w:t xml:space="preserve">siswa/i tentang Covid-19 termasuk dalam </w:t>
      </w:r>
      <w:r w:rsidRPr="005A6FBA">
        <w:t xml:space="preserve">kategori pengetahuan </w:t>
      </w:r>
      <w:r>
        <w:t xml:space="preserve">cukup </w:t>
      </w:r>
      <w:r w:rsidRPr="005A6FBA">
        <w:t>baik (</w:t>
      </w:r>
      <w:r>
        <w:t>73</w:t>
      </w:r>
      <w:r w:rsidRPr="005A6FBA">
        <w:t>%)</w:t>
      </w:r>
      <w:r w:rsidR="00C66ADE">
        <w:t xml:space="preserve"> dengan skor </w:t>
      </w:r>
      <w:r w:rsidR="008B5C79">
        <w:t xml:space="preserve"> 424</w:t>
      </w:r>
      <w:r w:rsidRPr="005A6FBA">
        <w:t>, tingkat sikap</w:t>
      </w:r>
      <w:r>
        <w:t xml:space="preserve"> siswa/i</w:t>
      </w:r>
      <w:r w:rsidRPr="005A6FBA">
        <w:t xml:space="preserve"> tentang </w:t>
      </w:r>
      <w:r>
        <w:t>Covid-19</w:t>
      </w:r>
      <w:r w:rsidRPr="005A6FBA">
        <w:t xml:space="preserve"> termasuk dalam kategori sikap baik (</w:t>
      </w:r>
      <w:r>
        <w:t>86,42%)</w:t>
      </w:r>
      <w:r w:rsidR="008B5C79">
        <w:t xml:space="preserve"> dengan skor 2005</w:t>
      </w:r>
      <w:r>
        <w:t xml:space="preserve"> dan tingkat tindakan siswa/i tentang Covid-19 termasuk dalam kategori baik (84,31%)</w:t>
      </w:r>
      <w:r w:rsidR="008B5C79">
        <w:t xml:space="preserve"> dengan skor 1956</w:t>
      </w:r>
      <w:r>
        <w:t>.</w:t>
      </w:r>
    </w:p>
    <w:p w:rsidR="005A6FBA" w:rsidRPr="005A6FBA" w:rsidRDefault="005A6FBA" w:rsidP="008C4164">
      <w:pPr>
        <w:pStyle w:val="Naskah"/>
        <w:spacing w:line="240" w:lineRule="auto"/>
        <w:rPr>
          <w:sz w:val="24"/>
          <w:szCs w:val="24"/>
        </w:rPr>
      </w:pPr>
    </w:p>
    <w:p w:rsidR="005A6FBA" w:rsidRPr="005A6FBA" w:rsidRDefault="005A6FBA" w:rsidP="008C4164">
      <w:pPr>
        <w:pStyle w:val="Naskah"/>
        <w:spacing w:line="240" w:lineRule="auto"/>
        <w:rPr>
          <w:b/>
          <w:sz w:val="24"/>
          <w:szCs w:val="24"/>
        </w:rPr>
      </w:pPr>
      <w:r w:rsidRPr="005A6FBA">
        <w:rPr>
          <w:b/>
          <w:sz w:val="24"/>
          <w:szCs w:val="24"/>
        </w:rPr>
        <w:t xml:space="preserve">Kata Kunci: </w:t>
      </w:r>
      <w:proofErr w:type="gramStart"/>
      <w:r w:rsidRPr="005A6FBA">
        <w:rPr>
          <w:b/>
          <w:sz w:val="24"/>
          <w:szCs w:val="24"/>
        </w:rPr>
        <w:t>Pengetahuan ,</w:t>
      </w:r>
      <w:proofErr w:type="gramEnd"/>
      <w:r w:rsidRPr="005A6FBA">
        <w:rPr>
          <w:b/>
          <w:sz w:val="24"/>
          <w:szCs w:val="24"/>
        </w:rPr>
        <w:t xml:space="preserve"> sikap, </w:t>
      </w:r>
      <w:r>
        <w:rPr>
          <w:b/>
          <w:sz w:val="24"/>
          <w:szCs w:val="24"/>
        </w:rPr>
        <w:t>tindakan</w:t>
      </w:r>
      <w:r w:rsidRPr="005A6FBA">
        <w:rPr>
          <w:b/>
          <w:sz w:val="24"/>
          <w:szCs w:val="24"/>
        </w:rPr>
        <w:t xml:space="preserve">, </w:t>
      </w:r>
      <w:r>
        <w:rPr>
          <w:b/>
          <w:sz w:val="24"/>
          <w:szCs w:val="24"/>
        </w:rPr>
        <w:t>Covid-19</w:t>
      </w:r>
    </w:p>
    <w:p w:rsidR="005A6FBA" w:rsidRDefault="005A6FBA" w:rsidP="008C4164">
      <w:pPr>
        <w:pStyle w:val="Naskah"/>
        <w:spacing w:line="240" w:lineRule="auto"/>
        <w:rPr>
          <w:b/>
          <w:sz w:val="24"/>
          <w:szCs w:val="24"/>
        </w:rPr>
      </w:pPr>
      <w:r w:rsidRPr="005A6FBA">
        <w:rPr>
          <w:b/>
          <w:sz w:val="24"/>
          <w:szCs w:val="24"/>
        </w:rPr>
        <w:t>Daftar Bacaan</w:t>
      </w:r>
      <w:proofErr w:type="gramStart"/>
      <w:r w:rsidRPr="005A6FBA">
        <w:rPr>
          <w:b/>
          <w:sz w:val="24"/>
          <w:szCs w:val="24"/>
        </w:rPr>
        <w:t>:</w:t>
      </w:r>
      <w:r>
        <w:rPr>
          <w:b/>
          <w:sz w:val="24"/>
          <w:szCs w:val="24"/>
        </w:rPr>
        <w:t>8</w:t>
      </w:r>
      <w:proofErr w:type="gramEnd"/>
      <w:r w:rsidRPr="005A6FBA">
        <w:rPr>
          <w:b/>
          <w:sz w:val="24"/>
          <w:szCs w:val="24"/>
        </w:rPr>
        <w:t>(200</w:t>
      </w:r>
      <w:r>
        <w:rPr>
          <w:b/>
          <w:sz w:val="24"/>
          <w:szCs w:val="24"/>
        </w:rPr>
        <w:t>9</w:t>
      </w:r>
      <w:r w:rsidRPr="005A6FBA">
        <w:rPr>
          <w:b/>
          <w:sz w:val="24"/>
          <w:szCs w:val="24"/>
        </w:rPr>
        <w:t xml:space="preserve"> –20</w:t>
      </w:r>
      <w:r>
        <w:rPr>
          <w:b/>
          <w:sz w:val="24"/>
          <w:szCs w:val="24"/>
        </w:rPr>
        <w:t>20</w:t>
      </w:r>
      <w:r w:rsidRPr="005A6FBA">
        <w:rPr>
          <w:b/>
          <w:sz w:val="24"/>
          <w:szCs w:val="24"/>
        </w:rPr>
        <w:t>)</w:t>
      </w:r>
    </w:p>
    <w:p w:rsidR="008C4164" w:rsidRDefault="008C4164" w:rsidP="008C4164">
      <w:pPr>
        <w:pStyle w:val="Naskah"/>
        <w:spacing w:line="240" w:lineRule="auto"/>
        <w:rPr>
          <w:b/>
          <w:sz w:val="24"/>
          <w:szCs w:val="24"/>
        </w:rPr>
      </w:pPr>
    </w:p>
    <w:p w:rsidR="008C4164" w:rsidRDefault="008C4164" w:rsidP="008C4164">
      <w:pPr>
        <w:pStyle w:val="Naskah"/>
        <w:spacing w:line="240" w:lineRule="auto"/>
        <w:rPr>
          <w:b/>
          <w:sz w:val="24"/>
          <w:szCs w:val="24"/>
        </w:rPr>
      </w:pPr>
    </w:p>
    <w:p w:rsidR="008C4164" w:rsidRDefault="008C4164" w:rsidP="008C4164">
      <w:pPr>
        <w:pStyle w:val="Naskah"/>
        <w:spacing w:line="240" w:lineRule="auto"/>
        <w:rPr>
          <w:b/>
          <w:sz w:val="24"/>
          <w:szCs w:val="24"/>
        </w:rPr>
      </w:pPr>
    </w:p>
    <w:p w:rsidR="001855EF" w:rsidRDefault="001855EF" w:rsidP="008C4164">
      <w:pPr>
        <w:pStyle w:val="Naskah"/>
        <w:spacing w:line="240" w:lineRule="auto"/>
        <w:rPr>
          <w:b/>
          <w:sz w:val="24"/>
          <w:szCs w:val="24"/>
        </w:rPr>
      </w:pPr>
    </w:p>
    <w:p w:rsidR="008C4164" w:rsidRPr="005A6FBA" w:rsidRDefault="008C4164" w:rsidP="008C4164">
      <w:pPr>
        <w:pStyle w:val="Naskah"/>
        <w:spacing w:line="240" w:lineRule="auto"/>
        <w:rPr>
          <w:b/>
          <w:sz w:val="24"/>
          <w:szCs w:val="24"/>
        </w:rPr>
      </w:pPr>
    </w:p>
    <w:p w:rsidR="001855EF" w:rsidRDefault="001855EF">
      <w:pPr>
        <w:rPr>
          <w:rFonts w:ascii="Arial" w:hAnsi="Arial" w:cs="Arial"/>
          <w:b/>
        </w:rPr>
      </w:pPr>
      <w:r>
        <w:rPr>
          <w:b/>
        </w:rPr>
        <w:br w:type="page"/>
      </w:r>
    </w:p>
    <w:p w:rsidR="005A6FBA" w:rsidRPr="005A6FBA" w:rsidRDefault="005A6FBA" w:rsidP="008C4164">
      <w:pPr>
        <w:pStyle w:val="Naskah"/>
        <w:spacing w:line="240" w:lineRule="auto"/>
        <w:rPr>
          <w:b/>
        </w:rPr>
      </w:pPr>
      <w:r w:rsidRPr="005A6FBA">
        <w:rPr>
          <w:b/>
        </w:rPr>
        <w:lastRenderedPageBreak/>
        <w:t>POLYTECHNICS OF HEALTH, MINISTRY OF MEDAN MEDAN</w:t>
      </w:r>
    </w:p>
    <w:p w:rsidR="005A6FBA" w:rsidRPr="005A6FBA" w:rsidRDefault="005A6FBA" w:rsidP="008C4164">
      <w:pPr>
        <w:pStyle w:val="Naskah"/>
        <w:spacing w:line="240" w:lineRule="auto"/>
        <w:rPr>
          <w:b/>
        </w:rPr>
      </w:pPr>
      <w:r w:rsidRPr="005A6FBA">
        <w:rPr>
          <w:b/>
        </w:rPr>
        <w:t>PHARMACEUTICAL DEPARTMENT</w:t>
      </w:r>
    </w:p>
    <w:p w:rsidR="005A6FBA" w:rsidRDefault="005A6FBA" w:rsidP="008C4164">
      <w:pPr>
        <w:pStyle w:val="Naskah"/>
        <w:spacing w:line="240" w:lineRule="auto"/>
        <w:rPr>
          <w:b/>
        </w:rPr>
      </w:pPr>
      <w:r w:rsidRPr="005A6FBA">
        <w:rPr>
          <w:b/>
        </w:rPr>
        <w:t>KTI, MAY 2021</w:t>
      </w:r>
    </w:p>
    <w:p w:rsidR="005A6FBA" w:rsidRPr="005A6FBA" w:rsidRDefault="005A6FBA" w:rsidP="008C4164">
      <w:pPr>
        <w:pStyle w:val="Naskah"/>
        <w:spacing w:line="240" w:lineRule="auto"/>
        <w:rPr>
          <w:b/>
        </w:rPr>
      </w:pPr>
    </w:p>
    <w:p w:rsidR="005A6FBA" w:rsidRDefault="005A6FBA" w:rsidP="008C4164">
      <w:pPr>
        <w:pStyle w:val="Naskah"/>
        <w:spacing w:line="240" w:lineRule="auto"/>
        <w:rPr>
          <w:b/>
        </w:rPr>
      </w:pPr>
      <w:r w:rsidRPr="005A6FBA">
        <w:rPr>
          <w:b/>
        </w:rPr>
        <w:t>P</w:t>
      </w:r>
      <w:r>
        <w:rPr>
          <w:b/>
        </w:rPr>
        <w:t>UTRI</w:t>
      </w:r>
      <w:r w:rsidRPr="005A6FBA">
        <w:rPr>
          <w:b/>
        </w:rPr>
        <w:t xml:space="preserve"> KHAIRANI</w:t>
      </w:r>
    </w:p>
    <w:p w:rsidR="008C4164" w:rsidRPr="005A6FBA" w:rsidRDefault="008C4164" w:rsidP="008C4164">
      <w:pPr>
        <w:pStyle w:val="Naskah"/>
        <w:spacing w:line="240" w:lineRule="auto"/>
        <w:rPr>
          <w:b/>
        </w:rPr>
      </w:pPr>
    </w:p>
    <w:p w:rsidR="005A6FBA" w:rsidRPr="005A6FBA" w:rsidRDefault="005A6FBA" w:rsidP="008C4164">
      <w:pPr>
        <w:pStyle w:val="Naskah"/>
        <w:spacing w:line="240" w:lineRule="auto"/>
        <w:rPr>
          <w:b/>
        </w:rPr>
      </w:pPr>
      <w:r w:rsidRPr="005A6FBA">
        <w:rPr>
          <w:b/>
        </w:rPr>
        <w:t>Description of Knowledge of Attitudes and Covid-19 Prevention Actions at Nurul Hikmah Tinjowan MAS School</w:t>
      </w:r>
    </w:p>
    <w:p w:rsidR="005A6FBA" w:rsidRDefault="005A6FBA" w:rsidP="005A6FBA">
      <w:pPr>
        <w:pStyle w:val="Naskah"/>
      </w:pPr>
    </w:p>
    <w:p w:rsidR="005A6FBA" w:rsidRPr="005A6FBA" w:rsidRDefault="005A6FBA" w:rsidP="005A6FBA">
      <w:pPr>
        <w:pStyle w:val="Naskah"/>
        <w:jc w:val="center"/>
        <w:rPr>
          <w:b/>
        </w:rPr>
      </w:pPr>
      <w:r w:rsidRPr="005A6FBA">
        <w:rPr>
          <w:b/>
        </w:rPr>
        <w:t>ABSTRACT</w:t>
      </w:r>
    </w:p>
    <w:p w:rsidR="00AC01A0" w:rsidRPr="00AC01A0" w:rsidRDefault="005A6FBA" w:rsidP="00AC01A0">
      <w:pPr>
        <w:pStyle w:val="Naskah"/>
        <w:spacing w:line="240" w:lineRule="auto"/>
      </w:pPr>
      <w:r>
        <w:tab/>
      </w:r>
      <w:r w:rsidR="00AC01A0" w:rsidRPr="00AC01A0">
        <w:t>Coronavirus 2019 or COVID-19 is a pandemic that has resulted in high mortality rates in various parts of the world. Good knowledge about the COVID-19 pandemic and clean and healthy living habits as an effort to prevent transmission of COVID-19 is important to apply. The general purpose of this research is to find out the description of knowledge, attitudes and action</w:t>
      </w:r>
      <w:r w:rsidR="00232E90">
        <w:t xml:space="preserve">s about Covid-19 in </w:t>
      </w:r>
      <w:proofErr w:type="gramStart"/>
      <w:r w:rsidR="00232E90">
        <w:t xml:space="preserve">Students </w:t>
      </w:r>
      <w:r w:rsidR="00AC01A0" w:rsidRPr="00AC01A0">
        <w:t xml:space="preserve"> in</w:t>
      </w:r>
      <w:proofErr w:type="gramEnd"/>
      <w:r w:rsidR="00AC01A0" w:rsidRPr="00AC01A0">
        <w:t xml:space="preserve"> MAS Schools NURUL HIKMAH TINJOWAN.</w:t>
      </w:r>
    </w:p>
    <w:p w:rsidR="00AC01A0" w:rsidRPr="00AC01A0" w:rsidRDefault="00AC01A0" w:rsidP="00AC01A0">
      <w:pPr>
        <w:pStyle w:val="Naskah"/>
        <w:spacing w:line="240" w:lineRule="auto"/>
        <w:rPr>
          <w:rFonts w:cs="Courier New"/>
        </w:rPr>
      </w:pPr>
      <w:r>
        <w:rPr>
          <w:rFonts w:cs="Courier New"/>
        </w:rPr>
        <w:tab/>
      </w:r>
      <w:r w:rsidRPr="00AC01A0">
        <w:rPr>
          <w:rFonts w:cs="Courier New"/>
        </w:rPr>
        <w:t xml:space="preserve">This research method uses a descriptive survey, sampling by means of simple random sampling. The </w:t>
      </w:r>
      <w:proofErr w:type="gramStart"/>
      <w:r w:rsidRPr="00AC01A0">
        <w:rPr>
          <w:rFonts w:cs="Courier New"/>
        </w:rPr>
        <w:t>population in this study were</w:t>
      </w:r>
      <w:proofErr w:type="gramEnd"/>
      <w:r w:rsidRPr="00AC01A0">
        <w:rPr>
          <w:rFonts w:cs="Courier New"/>
        </w:rPr>
        <w:t xml:space="preserve"> all students of class XI MAS Nurul Hikmah Tinjowan, totaling 140 people with a sample of 58 people.</w:t>
      </w:r>
    </w:p>
    <w:p w:rsidR="00AC01A0" w:rsidRPr="00AC01A0" w:rsidRDefault="00AC01A0" w:rsidP="00AC01A0">
      <w:pPr>
        <w:pStyle w:val="Naskah"/>
        <w:spacing w:line="240" w:lineRule="auto"/>
        <w:rPr>
          <w:rFonts w:cs="Courier New"/>
        </w:rPr>
      </w:pPr>
      <w:r>
        <w:rPr>
          <w:rFonts w:cs="Courier New"/>
        </w:rPr>
        <w:tab/>
      </w:r>
      <w:r w:rsidRPr="00AC01A0">
        <w:rPr>
          <w:rFonts w:cs="Courier New"/>
        </w:rPr>
        <w:t>The results showed that the students' level of knowledge about Covid-19 was in good category (46.56%) quite good (39.66%), not good (10.34%), not good (3.44%). Students' attitudes are in good category (82.76%), quite good (17.24%), not good and bad (0%). Students' actions which are included in the good category (74.14%) are quite good (24.14%) are not good (1.72%) are not good (0%).</w:t>
      </w:r>
    </w:p>
    <w:p w:rsidR="00AC01A0" w:rsidRPr="00AC01A0" w:rsidRDefault="00AC01A0" w:rsidP="00AC01A0">
      <w:pPr>
        <w:pStyle w:val="Naskah"/>
        <w:spacing w:line="240" w:lineRule="auto"/>
        <w:rPr>
          <w:rFonts w:cs="Courier New"/>
          <w:szCs w:val="52"/>
        </w:rPr>
      </w:pPr>
      <w:r>
        <w:rPr>
          <w:rFonts w:cs="Courier New"/>
        </w:rPr>
        <w:tab/>
      </w:r>
      <w:r w:rsidRPr="00AC01A0">
        <w:rPr>
          <w:rFonts w:cs="Courier New"/>
        </w:rPr>
        <w:t>The conclusion of this study is that the level of knowledge of students about Covid-19 is included in the category of knowledge is quite good (73%) with a score of 424, the level of attitudes of students about Covid-19 is included in the category of good attitudes (86.42%) with a score 2005 and the level of student action regarding Covid-19 was in the good category (84.31%) with a score of 1956.</w:t>
      </w:r>
    </w:p>
    <w:p w:rsidR="005A6FBA" w:rsidRDefault="005A6FBA" w:rsidP="00AC01A0">
      <w:pPr>
        <w:pStyle w:val="Naskah"/>
        <w:spacing w:line="240" w:lineRule="auto"/>
      </w:pPr>
    </w:p>
    <w:p w:rsidR="005A6FBA" w:rsidRPr="005A6FBA" w:rsidRDefault="005A6FBA" w:rsidP="008C4164">
      <w:pPr>
        <w:pStyle w:val="Naskah"/>
        <w:spacing w:line="240" w:lineRule="auto"/>
        <w:rPr>
          <w:b/>
        </w:rPr>
      </w:pPr>
      <w:r w:rsidRPr="005A6FBA">
        <w:rPr>
          <w:b/>
        </w:rPr>
        <w:t>Keywords: Knowledge, attitude, action, Covid-19</w:t>
      </w:r>
    </w:p>
    <w:p w:rsidR="00BE3E48" w:rsidRPr="005A6FBA" w:rsidRDefault="005A6FBA" w:rsidP="008C4164">
      <w:pPr>
        <w:pStyle w:val="Naskah"/>
        <w:spacing w:line="240" w:lineRule="auto"/>
        <w:rPr>
          <w:b/>
        </w:rPr>
      </w:pPr>
      <w:r w:rsidRPr="005A6FBA">
        <w:rPr>
          <w:b/>
        </w:rPr>
        <w:t>Reading List: 8 (2009-2020)</w:t>
      </w:r>
    </w:p>
    <w:p w:rsidR="0011183A" w:rsidRDefault="00BE3E48" w:rsidP="0011183A">
      <w:pPr>
        <w:pStyle w:val="BAB1"/>
        <w:jc w:val="center"/>
        <w:rPr>
          <w:lang w:val="id-ID"/>
        </w:rPr>
      </w:pPr>
      <w:r>
        <w:br w:type="page"/>
      </w:r>
      <w:r w:rsidR="0011183A">
        <w:lastRenderedPageBreak/>
        <w:t>KATA PENGANTAR</w:t>
      </w:r>
    </w:p>
    <w:p w:rsidR="00B67794" w:rsidRPr="00B67794" w:rsidRDefault="00B67794" w:rsidP="0011183A">
      <w:pPr>
        <w:pStyle w:val="BAB1"/>
        <w:jc w:val="center"/>
        <w:rPr>
          <w:lang w:val="id-ID"/>
        </w:rPr>
      </w:pPr>
    </w:p>
    <w:p w:rsidR="0011183A" w:rsidRDefault="0011183A" w:rsidP="0011183A">
      <w:pPr>
        <w:pStyle w:val="Naskah"/>
      </w:pPr>
      <w:r>
        <w:tab/>
      </w:r>
      <w:proofErr w:type="gramStart"/>
      <w:r w:rsidRPr="0011183A">
        <w:t>Puji dan syukur kepada Tuhan Yang Maha Esa atas segala berkat dan karunia-Nya penulis dapat menyelesaikan karya tulis ilmiah ini.Karya tulis ilmiah ini disusun untuk memenuhi salah satu syarat dalam menyelesaikan program pendidikan diploma III di Jurusan Farmasi Poltekkes Kemenkes Medan.</w:t>
      </w:r>
      <w:proofErr w:type="gramEnd"/>
      <w:r w:rsidRPr="0011183A">
        <w:t xml:space="preserve"> Adapun judul karya tulis ilmiah ini “Gambaran Pengetahuan </w:t>
      </w:r>
      <w:r>
        <w:t>Sikap dan Tindakan Pencegahan Covid-19 di Sekolah MAS Nurul Hikmah Tinjowan</w:t>
      </w:r>
      <w:r w:rsidRPr="0011183A">
        <w:t>”.Penulis juga menyadari sepenuhnya, keberhasilan ini adalah karunia Tuhan Yang Maha Esa dan bantuan dari semua pihak. Oleh karena itu penulis ingin m</w:t>
      </w:r>
      <w:r>
        <w:t xml:space="preserve">enyampaikan terimakasih </w:t>
      </w:r>
      <w:proofErr w:type="gramStart"/>
      <w:r>
        <w:t>kepada :</w:t>
      </w:r>
      <w:proofErr w:type="gramEnd"/>
    </w:p>
    <w:p w:rsidR="0011183A" w:rsidRDefault="0011183A" w:rsidP="0011183A">
      <w:pPr>
        <w:pStyle w:val="Naskah"/>
        <w:numPr>
          <w:ilvl w:val="0"/>
          <w:numId w:val="49"/>
        </w:numPr>
      </w:pPr>
      <w:r w:rsidRPr="0011183A">
        <w:t>Ibu Dra.Ida Nurhayati, M.Kes selaku Dir</w:t>
      </w:r>
      <w:r>
        <w:t>ektur Poltekkes Kemenkes Medan.</w:t>
      </w:r>
    </w:p>
    <w:p w:rsidR="0011183A" w:rsidRDefault="0011183A" w:rsidP="0011183A">
      <w:pPr>
        <w:pStyle w:val="Naskah"/>
        <w:numPr>
          <w:ilvl w:val="0"/>
          <w:numId w:val="49"/>
        </w:numPr>
      </w:pPr>
      <w:r w:rsidRPr="0011183A">
        <w:t>Ib</w:t>
      </w:r>
      <w:r>
        <w:t>u apt.Dra. Masniah, M.Kes.</w:t>
      </w:r>
      <w:r w:rsidRPr="0011183A">
        <w:t>selaku Ketua Jurusan Fa</w:t>
      </w:r>
      <w:r>
        <w:t>rmasi Poltekkes Kemenkes Medan.</w:t>
      </w:r>
    </w:p>
    <w:p w:rsidR="0011183A" w:rsidRDefault="0011183A" w:rsidP="0011183A">
      <w:pPr>
        <w:pStyle w:val="Naskah"/>
        <w:numPr>
          <w:ilvl w:val="0"/>
          <w:numId w:val="49"/>
        </w:numPr>
      </w:pPr>
      <w:r>
        <w:t>Ibu apt. NuruL Hidayah M.Si.</w:t>
      </w:r>
      <w:r w:rsidRPr="0011183A">
        <w:t xml:space="preserve"> selaku pembimbing akademik yang membimbing penulis selama menjadi mahasiswa di J</w:t>
      </w:r>
      <w:r>
        <w:t>urusan Farmasi Poltekkes Medan</w:t>
      </w:r>
    </w:p>
    <w:p w:rsidR="0011183A" w:rsidRDefault="0011183A" w:rsidP="0011183A">
      <w:pPr>
        <w:pStyle w:val="Naskah"/>
        <w:numPr>
          <w:ilvl w:val="0"/>
          <w:numId w:val="49"/>
        </w:numPr>
      </w:pPr>
      <w:r w:rsidRPr="0011183A">
        <w:t>Ibu Rini Andarwati, SKM, M.Kes selaku pembimbing KTI dan ketua penguji KTI dan UAP yang memberikan masukan</w:t>
      </w:r>
      <w:r>
        <w:t xml:space="preserve"> serta bimbingan kepada penulis</w:t>
      </w:r>
      <w:r w:rsidRPr="0011183A">
        <w:t>.</w:t>
      </w:r>
    </w:p>
    <w:p w:rsidR="0011183A" w:rsidRDefault="0011183A" w:rsidP="0011183A">
      <w:pPr>
        <w:pStyle w:val="Naskah"/>
        <w:numPr>
          <w:ilvl w:val="0"/>
          <w:numId w:val="49"/>
        </w:numPr>
      </w:pPr>
      <w:r>
        <w:t>Ibu Rosnike Merly Panjaitan S.T.</w:t>
      </w:r>
      <w:proofErr w:type="gramStart"/>
      <w:r>
        <w:t>,M.Si.</w:t>
      </w:r>
      <w:r w:rsidRPr="0011183A">
        <w:t>selaku</w:t>
      </w:r>
      <w:proofErr w:type="gramEnd"/>
      <w:r w:rsidRPr="0011183A">
        <w:t xml:space="preserve"> penguji I KTI dan UAP yang memberikan masu</w:t>
      </w:r>
      <w:r>
        <w:t>kan dan dukungan kepada penulis</w:t>
      </w:r>
      <w:r w:rsidRPr="0011183A">
        <w:t>.</w:t>
      </w:r>
    </w:p>
    <w:p w:rsidR="0011183A" w:rsidRDefault="0011183A" w:rsidP="0011183A">
      <w:pPr>
        <w:pStyle w:val="Naskah"/>
        <w:numPr>
          <w:ilvl w:val="0"/>
          <w:numId w:val="49"/>
        </w:numPr>
      </w:pPr>
      <w:r w:rsidRPr="0011183A">
        <w:t>Bapa</w:t>
      </w:r>
      <w:r>
        <w:t>k apt. Ahmad Purnawarman F., M.Farm.</w:t>
      </w:r>
      <w:r w:rsidRPr="0011183A">
        <w:t>selaku penguji II KTI dan UAP yang memberikan masukan dan dukungan kepada penulis</w:t>
      </w:r>
      <w:r>
        <w:t>.</w:t>
      </w:r>
    </w:p>
    <w:p w:rsidR="0011183A" w:rsidRDefault="0011183A" w:rsidP="0011183A">
      <w:pPr>
        <w:pStyle w:val="Naskah"/>
        <w:numPr>
          <w:ilvl w:val="0"/>
          <w:numId w:val="49"/>
        </w:numPr>
      </w:pPr>
      <w:r w:rsidRPr="0011183A">
        <w:t>Seluruh staf dan Dosen Jurusan Farmasi Poltekkes Kemenkes Medan</w:t>
      </w:r>
      <w:r>
        <w:t xml:space="preserve">. </w:t>
      </w:r>
    </w:p>
    <w:p w:rsidR="0011183A" w:rsidRDefault="0011183A" w:rsidP="0011183A">
      <w:pPr>
        <w:pStyle w:val="Naskah"/>
        <w:numPr>
          <w:ilvl w:val="0"/>
          <w:numId w:val="49"/>
        </w:numPr>
      </w:pPr>
      <w:r>
        <w:t>Bapak Ahmad Nur Solihin selaku Kepala Sekolah MAS Nurul Hikmah Tinjowan yang telah memberikan izin dan membantu penulis.</w:t>
      </w:r>
    </w:p>
    <w:p w:rsidR="0011183A" w:rsidRDefault="0011183A" w:rsidP="0011183A">
      <w:pPr>
        <w:pStyle w:val="Naskah"/>
        <w:numPr>
          <w:ilvl w:val="0"/>
          <w:numId w:val="49"/>
        </w:numPr>
      </w:pPr>
      <w:r>
        <w:t>Teristimewa kepada kedua orang tua saya Ayahanda Sopyan Sahara dan Ibunda Siti Ningsih ats kasih saying, motivasi dan dukungan baik materi maupun doa yang diberikan kepada penulis dalam menyelesaikan Karya Tulis Ilmiah ini.</w:t>
      </w:r>
    </w:p>
    <w:p w:rsidR="0011183A" w:rsidRDefault="0011183A" w:rsidP="0011183A">
      <w:pPr>
        <w:pStyle w:val="Naskah"/>
        <w:numPr>
          <w:ilvl w:val="0"/>
          <w:numId w:val="49"/>
        </w:numPr>
      </w:pPr>
      <w:r>
        <w:t xml:space="preserve">Terimakasih kepada Budi Alfiandi, Ridha Winershe, Dinda Tiurma Natalia br.Sinaga, Feby Ariani Br. Surbakti, Aviva Annisa Dalimunthe, Sri Ulina </w:t>
      </w:r>
      <w:r>
        <w:lastRenderedPageBreak/>
        <w:t>Malemta Ginting, Melka Putri yang telah memberikan dukungan kepada penulis untuk menyelesaikan Karya Tulis Ilmiah.</w:t>
      </w:r>
    </w:p>
    <w:p w:rsidR="00A904E9" w:rsidRDefault="00A904E9" w:rsidP="0011183A">
      <w:pPr>
        <w:pStyle w:val="Naskah"/>
        <w:numPr>
          <w:ilvl w:val="0"/>
          <w:numId w:val="49"/>
        </w:numPr>
      </w:pPr>
      <w:r>
        <w:t>Seluruh teman-teman seperjuangan Mahasiswa dan Mahasiswi angkatan 2018 di Jurusan Farmasi Poltekkes Kemenkes Medan</w:t>
      </w:r>
    </w:p>
    <w:p w:rsidR="00A904E9" w:rsidRDefault="00A904E9" w:rsidP="0011183A">
      <w:pPr>
        <w:pStyle w:val="Naskah"/>
        <w:numPr>
          <w:ilvl w:val="0"/>
          <w:numId w:val="49"/>
        </w:numPr>
      </w:pPr>
      <w:r>
        <w:t xml:space="preserve">Siswa –siswi MAS Nurul Hikmah yang sudah membantu dalam pengisian kuisioner. </w:t>
      </w:r>
    </w:p>
    <w:p w:rsidR="00A904E9" w:rsidRDefault="00A904E9" w:rsidP="00232E90">
      <w:pPr>
        <w:pStyle w:val="Naskah"/>
        <w:tabs>
          <w:tab w:val="center" w:pos="6237"/>
        </w:tabs>
      </w:pPr>
      <w:r>
        <w:tab/>
        <w:t>D</w:t>
      </w:r>
      <w:r w:rsidRPr="00A904E9">
        <w:t>engan segala kerendahan hati, penulis menyadari sepenuhnya masih banyak kekurangan dan keterbatasan dalam penyusunan Karya Tulis Ilmiah.Oleh karena itu, dengan penuh keterbukaan penulis mengharapkan saran dan kritik yang membangun dari pembaca demi kesempurnaan Karya Tulis Ilmiahini.</w:t>
      </w:r>
    </w:p>
    <w:p w:rsidR="00A904E9" w:rsidRDefault="00A904E9" w:rsidP="00A904E9">
      <w:pPr>
        <w:pStyle w:val="Naskah"/>
      </w:pPr>
      <w:r>
        <w:tab/>
      </w:r>
      <w:r w:rsidRPr="00A904E9">
        <w:t>Harapan penulis, semoga Karya Tulis Ilmiah ini dapat bermanfaat bagi ilmu pengetahuan khususnya di bidang farmasi.Semoga Tuhan Yang Maha Esa senantiasa melimpahkan rahmat-Nya dan penulis berharap kiranya Karya Tulis Ilmiah ini bermanfaat bagi kita semua</w:t>
      </w:r>
      <w:r>
        <w:t>.</w:t>
      </w:r>
    </w:p>
    <w:p w:rsidR="00A904E9" w:rsidRDefault="00A904E9" w:rsidP="00A904E9">
      <w:pPr>
        <w:pStyle w:val="Naskah"/>
      </w:pPr>
    </w:p>
    <w:p w:rsidR="00A904E9" w:rsidRDefault="00A904E9" w:rsidP="00A904E9">
      <w:pPr>
        <w:pStyle w:val="Naskah"/>
      </w:pPr>
      <w:r>
        <w:tab/>
      </w:r>
      <w:r>
        <w:tab/>
      </w:r>
      <w:r>
        <w:tab/>
      </w:r>
      <w:r>
        <w:tab/>
      </w:r>
      <w:r>
        <w:tab/>
      </w:r>
      <w:r>
        <w:tab/>
      </w:r>
      <w:r>
        <w:tab/>
      </w:r>
      <w:r w:rsidR="001855EF">
        <w:tab/>
      </w:r>
      <w:r w:rsidR="001855EF">
        <w:tab/>
      </w:r>
      <w:r w:rsidR="001855EF">
        <w:tab/>
      </w:r>
      <w:r w:rsidR="001855EF">
        <w:tab/>
      </w:r>
      <w:r w:rsidR="001855EF">
        <w:tab/>
      </w:r>
      <w:r w:rsidR="001855EF">
        <w:tab/>
      </w:r>
      <w:r w:rsidR="001855EF">
        <w:tab/>
      </w:r>
      <w:r w:rsidR="001855EF">
        <w:tab/>
      </w:r>
      <w:r>
        <w:t>Medan, Mei 2021</w:t>
      </w:r>
    </w:p>
    <w:p w:rsidR="00A904E9" w:rsidRDefault="00A904E9" w:rsidP="00A904E9">
      <w:pPr>
        <w:pStyle w:val="Naskah"/>
      </w:pPr>
      <w:r>
        <w:tab/>
      </w:r>
      <w:r>
        <w:tab/>
      </w:r>
      <w:r>
        <w:tab/>
      </w:r>
      <w:r>
        <w:tab/>
      </w:r>
      <w:r>
        <w:tab/>
      </w:r>
      <w:r>
        <w:tab/>
      </w:r>
      <w:r>
        <w:tab/>
      </w:r>
      <w:r w:rsidR="001855EF">
        <w:tab/>
      </w:r>
      <w:r w:rsidR="001855EF">
        <w:tab/>
      </w:r>
      <w:r w:rsidR="001855EF">
        <w:tab/>
      </w:r>
      <w:r w:rsidR="001855EF">
        <w:tab/>
      </w:r>
      <w:r w:rsidR="001855EF">
        <w:tab/>
      </w:r>
      <w:r w:rsidR="001855EF">
        <w:tab/>
      </w:r>
      <w:r w:rsidR="001855EF">
        <w:tab/>
      </w:r>
      <w:r w:rsidR="001855EF">
        <w:tab/>
      </w:r>
      <w:r w:rsidR="001855EF">
        <w:tab/>
      </w:r>
      <w:r>
        <w:t xml:space="preserve"> Penulis</w:t>
      </w:r>
    </w:p>
    <w:p w:rsidR="00A904E9" w:rsidRDefault="00A904E9" w:rsidP="00A904E9">
      <w:pPr>
        <w:pStyle w:val="Naskah"/>
      </w:pPr>
    </w:p>
    <w:p w:rsidR="00A904E9" w:rsidRDefault="00A904E9" w:rsidP="00A904E9">
      <w:pPr>
        <w:pStyle w:val="Naskah"/>
      </w:pPr>
    </w:p>
    <w:p w:rsidR="00A904E9" w:rsidRDefault="00A904E9" w:rsidP="00A904E9">
      <w:pPr>
        <w:pStyle w:val="Naskah"/>
      </w:pPr>
    </w:p>
    <w:p w:rsidR="00461293" w:rsidRPr="001855EF" w:rsidRDefault="00A904E9">
      <w:pPr>
        <w:rPr>
          <w:rFonts w:ascii="Arial" w:hAnsi="Arial" w:cs="Arial"/>
        </w:rPr>
      </w:pPr>
      <w:r>
        <w:tab/>
      </w:r>
      <w:r>
        <w:tab/>
      </w:r>
      <w:r>
        <w:tab/>
      </w:r>
      <w:r>
        <w:tab/>
      </w:r>
      <w:r>
        <w:tab/>
      </w:r>
      <w:r>
        <w:tab/>
      </w:r>
      <w:r>
        <w:tab/>
      </w:r>
      <w:r w:rsidR="001855EF">
        <w:tab/>
      </w:r>
      <w:r w:rsidR="001855EF">
        <w:tab/>
      </w:r>
      <w:r w:rsidR="001855EF">
        <w:tab/>
      </w:r>
      <w:r w:rsidR="001855EF">
        <w:tab/>
      </w:r>
      <w:r w:rsidR="001855EF">
        <w:tab/>
      </w:r>
      <w:r w:rsidR="001855EF">
        <w:tab/>
      </w:r>
      <w:r w:rsidR="001855EF">
        <w:tab/>
      </w:r>
      <w:r w:rsidR="001855EF">
        <w:tab/>
      </w:r>
      <w:r w:rsidR="001855EF">
        <w:tab/>
      </w:r>
      <w:r w:rsidR="001855EF">
        <w:tab/>
      </w:r>
      <w:r w:rsidR="001855EF">
        <w:tab/>
      </w:r>
      <w:r w:rsidR="001855EF">
        <w:tab/>
      </w:r>
      <w:r w:rsidR="00232E90">
        <w:tab/>
      </w:r>
      <w:r w:rsidR="00232E90">
        <w:tab/>
      </w:r>
      <w:r w:rsidRPr="001855EF">
        <w:rPr>
          <w:rFonts w:ascii="Arial" w:hAnsi="Arial" w:cs="Arial"/>
        </w:rPr>
        <w:t>Putri Khairani</w:t>
      </w:r>
      <w:r w:rsidR="00461293" w:rsidRPr="001855EF">
        <w:rPr>
          <w:rFonts w:ascii="Arial" w:hAnsi="Arial" w:cs="Arial"/>
        </w:rPr>
        <w:br w:type="page"/>
      </w:r>
    </w:p>
    <w:p w:rsidR="00461293" w:rsidRDefault="00461293" w:rsidP="00461293">
      <w:pPr>
        <w:pStyle w:val="BAB1"/>
        <w:jc w:val="center"/>
      </w:pPr>
      <w:r>
        <w:lastRenderedPageBreak/>
        <w:t>DAFTAR ISI</w:t>
      </w:r>
    </w:p>
    <w:sdt>
      <w:sdtPr>
        <w:rPr>
          <w:rFonts w:asciiTheme="minorHAnsi" w:eastAsiaTheme="minorHAnsi" w:hAnsiTheme="minorHAnsi" w:cstheme="minorBidi"/>
          <w:b w:val="0"/>
          <w:bCs w:val="0"/>
          <w:sz w:val="22"/>
          <w:szCs w:val="22"/>
        </w:rPr>
        <w:id w:val="1186968"/>
        <w:docPartObj>
          <w:docPartGallery w:val="Table of Contents"/>
          <w:docPartUnique/>
        </w:docPartObj>
      </w:sdtPr>
      <w:sdtEndPr/>
      <w:sdtContent>
        <w:p w:rsidR="00461293" w:rsidRDefault="00083AED" w:rsidP="00083AED">
          <w:pPr>
            <w:pStyle w:val="TOCHeading"/>
            <w:ind w:left="6816"/>
          </w:pPr>
          <w:r>
            <w:t>Halaman</w:t>
          </w:r>
        </w:p>
        <w:p w:rsidR="00461293" w:rsidRDefault="00F32BEA" w:rsidP="00083AED">
          <w:pPr>
            <w:pStyle w:val="TOC2"/>
            <w:rPr>
              <w:rFonts w:asciiTheme="minorHAnsi" w:eastAsiaTheme="minorEastAsia" w:hAnsiTheme="minorHAnsi" w:cstheme="minorBidi"/>
            </w:rPr>
          </w:pPr>
          <w:r>
            <w:fldChar w:fldCharType="begin"/>
          </w:r>
          <w:r w:rsidR="00461293">
            <w:instrText xml:space="preserve"> TOC \o "1-3" \h \z \u </w:instrText>
          </w:r>
          <w:r>
            <w:fldChar w:fldCharType="separate"/>
          </w:r>
          <w:hyperlink w:anchor="_Toc72903798" w:history="1">
            <w:r w:rsidR="00461293" w:rsidRPr="00E40D62">
              <w:rPr>
                <w:rStyle w:val="Hyperlink"/>
              </w:rPr>
              <w:t>LEMBAR PE</w:t>
            </w:r>
            <w:r w:rsidR="00083AED">
              <w:rPr>
                <w:rStyle w:val="Hyperlink"/>
              </w:rPr>
              <w:t>NGESAHAN</w:t>
            </w:r>
          </w:hyperlink>
        </w:p>
        <w:p w:rsidR="00461293" w:rsidRDefault="00966E7D" w:rsidP="00083AED">
          <w:pPr>
            <w:pStyle w:val="TOC2"/>
            <w:rPr>
              <w:rStyle w:val="Hyperlink"/>
            </w:rPr>
          </w:pPr>
          <w:hyperlink w:anchor="_Toc72903799" w:history="1">
            <w:r w:rsidR="00083AED">
              <w:rPr>
                <w:rStyle w:val="Hyperlink"/>
              </w:rPr>
              <w:t>ABSTRAK</w:t>
            </w:r>
            <w:r w:rsidR="00461293">
              <w:rPr>
                <w:webHidden/>
              </w:rPr>
              <w:tab/>
            </w:r>
            <w:r w:rsidR="008F2340">
              <w:rPr>
                <w:webHidden/>
              </w:rPr>
              <w:t>v</w:t>
            </w:r>
          </w:hyperlink>
        </w:p>
        <w:p w:rsidR="00083AED" w:rsidRDefault="00966E7D" w:rsidP="00083AED">
          <w:pPr>
            <w:pStyle w:val="TOC2"/>
            <w:rPr>
              <w:rStyle w:val="Hyperlink"/>
              <w:color w:val="auto"/>
              <w:u w:val="none"/>
            </w:rPr>
          </w:pPr>
          <w:hyperlink w:anchor="_Toc72903799" w:history="1">
            <w:r w:rsidR="00083AED" w:rsidRPr="00083AED">
              <w:rPr>
                <w:rStyle w:val="Hyperlink"/>
                <w:color w:val="auto"/>
                <w:u w:val="none"/>
              </w:rPr>
              <w:t>KATA PENGANTAR</w:t>
            </w:r>
            <w:r w:rsidR="00083AED" w:rsidRPr="00083AED">
              <w:rPr>
                <w:webHidden/>
              </w:rPr>
              <w:tab/>
            </w:r>
            <w:r w:rsidR="008F2340">
              <w:rPr>
                <w:webHidden/>
              </w:rPr>
              <w:t>v</w:t>
            </w:r>
          </w:hyperlink>
          <w:r w:rsidR="00083AED" w:rsidRPr="00083AED">
            <w:rPr>
              <w:rStyle w:val="Hyperlink"/>
              <w:color w:val="auto"/>
              <w:u w:val="none"/>
            </w:rPr>
            <w:t>ii</w:t>
          </w:r>
        </w:p>
        <w:p w:rsidR="00083AED" w:rsidRDefault="00966E7D" w:rsidP="00083AED">
          <w:pPr>
            <w:pStyle w:val="TOC2"/>
            <w:rPr>
              <w:rStyle w:val="Hyperlink"/>
              <w:color w:val="auto"/>
              <w:u w:val="none"/>
            </w:rPr>
          </w:pPr>
          <w:hyperlink w:anchor="_Toc72903799" w:history="1">
            <w:r w:rsidR="00083AED">
              <w:rPr>
                <w:rStyle w:val="Hyperlink"/>
                <w:color w:val="auto"/>
                <w:u w:val="none"/>
              </w:rPr>
              <w:t>DAFTAR ISI</w:t>
            </w:r>
            <w:r w:rsidR="00083AED" w:rsidRPr="00083AED">
              <w:rPr>
                <w:webHidden/>
              </w:rPr>
              <w:tab/>
            </w:r>
          </w:hyperlink>
          <w:r w:rsidR="00083AED">
            <w:rPr>
              <w:rStyle w:val="Hyperlink"/>
              <w:color w:val="auto"/>
              <w:u w:val="none"/>
            </w:rPr>
            <w:t>v</w:t>
          </w:r>
          <w:r w:rsidR="008F2340">
            <w:rPr>
              <w:rStyle w:val="Hyperlink"/>
              <w:color w:val="auto"/>
              <w:u w:val="none"/>
            </w:rPr>
            <w:t>iii</w:t>
          </w:r>
        </w:p>
        <w:p w:rsidR="00083AED" w:rsidRPr="00083AED" w:rsidRDefault="00966E7D" w:rsidP="00083AED">
          <w:pPr>
            <w:pStyle w:val="TOC2"/>
            <w:rPr>
              <w:rFonts w:asciiTheme="minorHAnsi" w:eastAsiaTheme="minorEastAsia" w:hAnsiTheme="minorHAnsi" w:cstheme="minorBidi"/>
            </w:rPr>
          </w:pPr>
          <w:hyperlink w:anchor="_Toc72903799" w:history="1">
            <w:r w:rsidR="00083AED">
              <w:rPr>
                <w:rStyle w:val="Hyperlink"/>
                <w:color w:val="auto"/>
                <w:u w:val="none"/>
              </w:rPr>
              <w:t>DAFTAR TABEL</w:t>
            </w:r>
            <w:r w:rsidR="00083AED" w:rsidRPr="00083AED">
              <w:rPr>
                <w:webHidden/>
              </w:rPr>
              <w:tab/>
            </w:r>
          </w:hyperlink>
          <w:r w:rsidR="008F2340">
            <w:rPr>
              <w:rStyle w:val="Hyperlink"/>
              <w:color w:val="auto"/>
              <w:u w:val="none"/>
            </w:rPr>
            <w:t>xi</w:t>
          </w:r>
        </w:p>
        <w:p w:rsidR="00083AED" w:rsidRPr="00083AED" w:rsidRDefault="00966E7D" w:rsidP="00083AED">
          <w:pPr>
            <w:pStyle w:val="TOC2"/>
            <w:rPr>
              <w:rFonts w:asciiTheme="minorHAnsi" w:eastAsiaTheme="minorEastAsia" w:hAnsiTheme="minorHAnsi" w:cstheme="minorBidi"/>
            </w:rPr>
          </w:pPr>
          <w:hyperlink w:anchor="_Toc72903799" w:history="1">
            <w:r w:rsidR="00083AED">
              <w:rPr>
                <w:rStyle w:val="Hyperlink"/>
                <w:color w:val="auto"/>
                <w:u w:val="none"/>
              </w:rPr>
              <w:t>DAFTAR GAMBAR</w:t>
            </w:r>
            <w:r w:rsidR="00083AED" w:rsidRPr="00083AED">
              <w:rPr>
                <w:webHidden/>
              </w:rPr>
              <w:tab/>
            </w:r>
          </w:hyperlink>
          <w:r w:rsidR="008F2340">
            <w:rPr>
              <w:rStyle w:val="Hyperlink"/>
              <w:color w:val="auto"/>
              <w:u w:val="none"/>
            </w:rPr>
            <w:t>xii</w:t>
          </w:r>
        </w:p>
        <w:p w:rsidR="00461293" w:rsidRDefault="00966E7D" w:rsidP="00083AED">
          <w:pPr>
            <w:pStyle w:val="TOC2"/>
            <w:rPr>
              <w:rFonts w:asciiTheme="minorHAnsi" w:eastAsiaTheme="minorEastAsia" w:hAnsiTheme="minorHAnsi" w:cstheme="minorBidi"/>
            </w:rPr>
          </w:pPr>
          <w:hyperlink w:anchor="_Toc72903801" w:history="1">
            <w:r w:rsidR="00461293" w:rsidRPr="00E40D62">
              <w:rPr>
                <w:rStyle w:val="Hyperlink"/>
              </w:rPr>
              <w:t>BAB I PENDAHULUAN</w:t>
            </w:r>
            <w:r w:rsidR="00461293">
              <w:rPr>
                <w:webHidden/>
              </w:rPr>
              <w:tab/>
            </w:r>
            <w:r w:rsidR="00F32BEA">
              <w:rPr>
                <w:webHidden/>
              </w:rPr>
              <w:fldChar w:fldCharType="begin"/>
            </w:r>
            <w:r w:rsidR="00461293">
              <w:rPr>
                <w:webHidden/>
              </w:rPr>
              <w:instrText xml:space="preserve"> PAGEREF _Toc72903801 \h </w:instrText>
            </w:r>
            <w:r w:rsidR="00F32BEA">
              <w:rPr>
                <w:webHidden/>
              </w:rPr>
            </w:r>
            <w:r w:rsidR="00F32BEA">
              <w:rPr>
                <w:webHidden/>
              </w:rPr>
              <w:fldChar w:fldCharType="separate"/>
            </w:r>
            <w:r w:rsidR="00480C48">
              <w:rPr>
                <w:webHidden/>
              </w:rPr>
              <w:t>1</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02" w:history="1">
            <w:r w:rsidR="00461293" w:rsidRPr="00E40D62">
              <w:rPr>
                <w:rStyle w:val="Hyperlink"/>
              </w:rPr>
              <w:t>1.1Latar Belakang</w:t>
            </w:r>
            <w:r w:rsidR="00461293">
              <w:rPr>
                <w:webHidden/>
              </w:rPr>
              <w:tab/>
            </w:r>
            <w:r w:rsidR="00F32BEA">
              <w:rPr>
                <w:webHidden/>
              </w:rPr>
              <w:fldChar w:fldCharType="begin"/>
            </w:r>
            <w:r w:rsidR="00461293">
              <w:rPr>
                <w:webHidden/>
              </w:rPr>
              <w:instrText xml:space="preserve"> PAGEREF _Toc72903802 \h </w:instrText>
            </w:r>
            <w:r w:rsidR="00F32BEA">
              <w:rPr>
                <w:webHidden/>
              </w:rPr>
            </w:r>
            <w:r w:rsidR="00F32BEA">
              <w:rPr>
                <w:webHidden/>
              </w:rPr>
              <w:fldChar w:fldCharType="separate"/>
            </w:r>
            <w:r w:rsidR="00480C48">
              <w:rPr>
                <w:webHidden/>
              </w:rPr>
              <w:t>1</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03" w:history="1">
            <w:r w:rsidR="00461293" w:rsidRPr="00E40D62">
              <w:rPr>
                <w:rStyle w:val="Hyperlink"/>
              </w:rPr>
              <w:t>1.2  Perumusan Masalah</w:t>
            </w:r>
            <w:r w:rsidR="00461293">
              <w:rPr>
                <w:webHidden/>
              </w:rPr>
              <w:tab/>
            </w:r>
            <w:r w:rsidR="00F32BEA">
              <w:rPr>
                <w:webHidden/>
              </w:rPr>
              <w:fldChar w:fldCharType="begin"/>
            </w:r>
            <w:r w:rsidR="00461293">
              <w:rPr>
                <w:webHidden/>
              </w:rPr>
              <w:instrText xml:space="preserve"> PAGEREF _Toc72903803 \h </w:instrText>
            </w:r>
            <w:r w:rsidR="00F32BEA">
              <w:rPr>
                <w:webHidden/>
              </w:rPr>
            </w:r>
            <w:r w:rsidR="00F32BEA">
              <w:rPr>
                <w:webHidden/>
              </w:rPr>
              <w:fldChar w:fldCharType="separate"/>
            </w:r>
            <w:r w:rsidR="00480C48">
              <w:rPr>
                <w:webHidden/>
              </w:rPr>
              <w:t>3</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04" w:history="1">
            <w:r w:rsidR="00461293" w:rsidRPr="00E40D62">
              <w:rPr>
                <w:rStyle w:val="Hyperlink"/>
              </w:rPr>
              <w:t>1.3 Tujuan Penelitian</w:t>
            </w:r>
            <w:r w:rsidR="00461293">
              <w:rPr>
                <w:webHidden/>
              </w:rPr>
              <w:tab/>
            </w:r>
            <w:r w:rsidR="00F32BEA">
              <w:rPr>
                <w:webHidden/>
              </w:rPr>
              <w:fldChar w:fldCharType="begin"/>
            </w:r>
            <w:r w:rsidR="00461293">
              <w:rPr>
                <w:webHidden/>
              </w:rPr>
              <w:instrText xml:space="preserve"> PAGEREF _Toc72903804 \h </w:instrText>
            </w:r>
            <w:r w:rsidR="00F32BEA">
              <w:rPr>
                <w:webHidden/>
              </w:rPr>
            </w:r>
            <w:r w:rsidR="00F32BEA">
              <w:rPr>
                <w:webHidden/>
              </w:rPr>
              <w:fldChar w:fldCharType="separate"/>
            </w:r>
            <w:r w:rsidR="00480C48">
              <w:rPr>
                <w:webHidden/>
              </w:rPr>
              <w:t>3</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05" w:history="1">
            <w:r w:rsidR="00461293" w:rsidRPr="00E40D62">
              <w:rPr>
                <w:rStyle w:val="Hyperlink"/>
              </w:rPr>
              <w:t>1.4 Manfaat Penelitian</w:t>
            </w:r>
            <w:r w:rsidR="00461293">
              <w:rPr>
                <w:webHidden/>
              </w:rPr>
              <w:tab/>
            </w:r>
            <w:r w:rsidR="00F32BEA">
              <w:rPr>
                <w:webHidden/>
              </w:rPr>
              <w:fldChar w:fldCharType="begin"/>
            </w:r>
            <w:r w:rsidR="00461293">
              <w:rPr>
                <w:webHidden/>
              </w:rPr>
              <w:instrText xml:space="preserve"> PAGEREF _Toc72903805 \h </w:instrText>
            </w:r>
            <w:r w:rsidR="00F32BEA">
              <w:rPr>
                <w:webHidden/>
              </w:rPr>
            </w:r>
            <w:r w:rsidR="00F32BEA">
              <w:rPr>
                <w:webHidden/>
              </w:rPr>
              <w:fldChar w:fldCharType="separate"/>
            </w:r>
            <w:r w:rsidR="00480C48">
              <w:rPr>
                <w:webHidden/>
              </w:rPr>
              <w:t>4</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06" w:history="1">
            <w:r w:rsidR="00461293" w:rsidRPr="00E40D62">
              <w:rPr>
                <w:rStyle w:val="Hyperlink"/>
              </w:rPr>
              <w:t>BAB II TINJAUAN PUSTAKA</w:t>
            </w:r>
            <w:r w:rsidR="00461293">
              <w:rPr>
                <w:webHidden/>
              </w:rPr>
              <w:tab/>
            </w:r>
            <w:r w:rsidR="00F32BEA">
              <w:rPr>
                <w:webHidden/>
              </w:rPr>
              <w:fldChar w:fldCharType="begin"/>
            </w:r>
            <w:r w:rsidR="00461293">
              <w:rPr>
                <w:webHidden/>
              </w:rPr>
              <w:instrText xml:space="preserve"> PAGEREF _Toc72903806 \h </w:instrText>
            </w:r>
            <w:r w:rsidR="00F32BEA">
              <w:rPr>
                <w:webHidden/>
              </w:rPr>
            </w:r>
            <w:r w:rsidR="00F32BEA">
              <w:rPr>
                <w:webHidden/>
              </w:rPr>
              <w:fldChar w:fldCharType="separate"/>
            </w:r>
            <w:r w:rsidR="00480C48">
              <w:rPr>
                <w:webHidden/>
              </w:rPr>
              <w:t>5</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07" w:history="1">
            <w:r w:rsidR="00461293" w:rsidRPr="00E40D62">
              <w:rPr>
                <w:rStyle w:val="Hyperlink"/>
              </w:rPr>
              <w:t>2.1 Tinjauan umum tentang pengetahuan, sikap dan tindakan</w:t>
            </w:r>
            <w:r w:rsidR="00461293">
              <w:rPr>
                <w:webHidden/>
              </w:rPr>
              <w:tab/>
            </w:r>
            <w:r w:rsidR="00F32BEA">
              <w:rPr>
                <w:webHidden/>
              </w:rPr>
              <w:fldChar w:fldCharType="begin"/>
            </w:r>
            <w:r w:rsidR="00461293">
              <w:rPr>
                <w:webHidden/>
              </w:rPr>
              <w:instrText xml:space="preserve"> PAGEREF _Toc72903807 \h </w:instrText>
            </w:r>
            <w:r w:rsidR="00F32BEA">
              <w:rPr>
                <w:webHidden/>
              </w:rPr>
            </w:r>
            <w:r w:rsidR="00F32BEA">
              <w:rPr>
                <w:webHidden/>
              </w:rPr>
              <w:fldChar w:fldCharType="separate"/>
            </w:r>
            <w:r w:rsidR="00480C48">
              <w:rPr>
                <w:webHidden/>
              </w:rPr>
              <w:t>5</w:t>
            </w:r>
            <w:r w:rsidR="00F32BEA">
              <w:rPr>
                <w:webHidden/>
              </w:rPr>
              <w:fldChar w:fldCharType="end"/>
            </w:r>
          </w:hyperlink>
        </w:p>
        <w:p w:rsidR="00461293" w:rsidRPr="00934BD0" w:rsidRDefault="00966E7D" w:rsidP="00934BD0">
          <w:pPr>
            <w:pStyle w:val="TOC3"/>
            <w:rPr>
              <w:rFonts w:eastAsiaTheme="minorEastAsia"/>
            </w:rPr>
          </w:pPr>
          <w:hyperlink w:anchor="_Toc72903808" w:history="1">
            <w:r w:rsidR="00461293" w:rsidRPr="00934BD0">
              <w:rPr>
                <w:rStyle w:val="Hyperlink"/>
              </w:rPr>
              <w:t>2.1.1 Pengetahuan</w:t>
            </w:r>
            <w:r w:rsidR="00461293" w:rsidRPr="00934BD0">
              <w:rPr>
                <w:webHidden/>
              </w:rPr>
              <w:tab/>
            </w:r>
            <w:r w:rsidR="00F32BEA" w:rsidRPr="00934BD0">
              <w:rPr>
                <w:webHidden/>
              </w:rPr>
              <w:fldChar w:fldCharType="begin"/>
            </w:r>
            <w:r w:rsidR="00461293" w:rsidRPr="00934BD0">
              <w:rPr>
                <w:webHidden/>
              </w:rPr>
              <w:instrText xml:space="preserve"> PAGEREF _Toc72903808 \h </w:instrText>
            </w:r>
            <w:r w:rsidR="00F32BEA" w:rsidRPr="00934BD0">
              <w:rPr>
                <w:webHidden/>
              </w:rPr>
            </w:r>
            <w:r w:rsidR="00F32BEA" w:rsidRPr="00934BD0">
              <w:rPr>
                <w:webHidden/>
              </w:rPr>
              <w:fldChar w:fldCharType="separate"/>
            </w:r>
            <w:r w:rsidR="00480C48">
              <w:rPr>
                <w:webHidden/>
              </w:rPr>
              <w:t>5</w:t>
            </w:r>
            <w:r w:rsidR="00F32BEA" w:rsidRPr="00934BD0">
              <w:rPr>
                <w:webHidden/>
              </w:rPr>
              <w:fldChar w:fldCharType="end"/>
            </w:r>
          </w:hyperlink>
        </w:p>
        <w:p w:rsidR="00461293" w:rsidRPr="00934BD0" w:rsidRDefault="00966E7D" w:rsidP="00934BD0">
          <w:pPr>
            <w:pStyle w:val="TOC3"/>
            <w:rPr>
              <w:rFonts w:eastAsiaTheme="minorEastAsia"/>
            </w:rPr>
          </w:pPr>
          <w:hyperlink w:anchor="_Toc72903809" w:history="1">
            <w:r w:rsidR="00461293" w:rsidRPr="00934BD0">
              <w:rPr>
                <w:rStyle w:val="Hyperlink"/>
              </w:rPr>
              <w:t>2.1.2 Sikap</w:t>
            </w:r>
            <w:r w:rsidR="00461293" w:rsidRPr="00934BD0">
              <w:rPr>
                <w:webHidden/>
              </w:rPr>
              <w:tab/>
            </w:r>
            <w:r w:rsidR="00F32BEA" w:rsidRPr="00934BD0">
              <w:rPr>
                <w:webHidden/>
              </w:rPr>
              <w:fldChar w:fldCharType="begin"/>
            </w:r>
            <w:r w:rsidR="00461293" w:rsidRPr="00934BD0">
              <w:rPr>
                <w:webHidden/>
              </w:rPr>
              <w:instrText xml:space="preserve"> PAGEREF _Toc72903809 \h </w:instrText>
            </w:r>
            <w:r w:rsidR="00F32BEA" w:rsidRPr="00934BD0">
              <w:rPr>
                <w:webHidden/>
              </w:rPr>
            </w:r>
            <w:r w:rsidR="00F32BEA" w:rsidRPr="00934BD0">
              <w:rPr>
                <w:webHidden/>
              </w:rPr>
              <w:fldChar w:fldCharType="separate"/>
            </w:r>
            <w:r w:rsidR="00480C48">
              <w:rPr>
                <w:webHidden/>
              </w:rPr>
              <w:t>7</w:t>
            </w:r>
            <w:r w:rsidR="00F32BEA" w:rsidRPr="00934BD0">
              <w:rPr>
                <w:webHidden/>
              </w:rPr>
              <w:fldChar w:fldCharType="end"/>
            </w:r>
          </w:hyperlink>
        </w:p>
        <w:p w:rsidR="00461293" w:rsidRPr="00934BD0" w:rsidRDefault="00966E7D" w:rsidP="00934BD0">
          <w:pPr>
            <w:pStyle w:val="TOC3"/>
            <w:rPr>
              <w:rFonts w:eastAsiaTheme="minorEastAsia"/>
            </w:rPr>
          </w:pPr>
          <w:hyperlink w:anchor="_Toc72903810" w:history="1">
            <w:r w:rsidR="00461293" w:rsidRPr="00934BD0">
              <w:rPr>
                <w:rStyle w:val="Hyperlink"/>
              </w:rPr>
              <w:t>2.1.3. Tindakan</w:t>
            </w:r>
            <w:r w:rsidR="00461293" w:rsidRPr="00934BD0">
              <w:rPr>
                <w:webHidden/>
              </w:rPr>
              <w:tab/>
            </w:r>
            <w:r w:rsidR="00F32BEA" w:rsidRPr="00934BD0">
              <w:rPr>
                <w:webHidden/>
              </w:rPr>
              <w:fldChar w:fldCharType="begin"/>
            </w:r>
            <w:r w:rsidR="00461293" w:rsidRPr="00934BD0">
              <w:rPr>
                <w:webHidden/>
              </w:rPr>
              <w:instrText xml:space="preserve"> PAGEREF _Toc72903810 \h </w:instrText>
            </w:r>
            <w:r w:rsidR="00F32BEA" w:rsidRPr="00934BD0">
              <w:rPr>
                <w:webHidden/>
              </w:rPr>
            </w:r>
            <w:r w:rsidR="00F32BEA" w:rsidRPr="00934BD0">
              <w:rPr>
                <w:webHidden/>
              </w:rPr>
              <w:fldChar w:fldCharType="separate"/>
            </w:r>
            <w:r w:rsidR="00480C48">
              <w:rPr>
                <w:webHidden/>
              </w:rPr>
              <w:t>8</w:t>
            </w:r>
            <w:r w:rsidR="00F32BEA" w:rsidRPr="00934BD0">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11" w:history="1">
            <w:r w:rsidR="00461293" w:rsidRPr="00E40D62">
              <w:rPr>
                <w:rStyle w:val="Hyperlink"/>
              </w:rPr>
              <w:t>2.2 Tinjauan Umum Sekolah Madrasah Aliyah</w:t>
            </w:r>
            <w:r w:rsidR="00461293">
              <w:rPr>
                <w:webHidden/>
              </w:rPr>
              <w:tab/>
            </w:r>
            <w:r w:rsidR="00F32BEA">
              <w:rPr>
                <w:webHidden/>
              </w:rPr>
              <w:fldChar w:fldCharType="begin"/>
            </w:r>
            <w:r w:rsidR="00461293">
              <w:rPr>
                <w:webHidden/>
              </w:rPr>
              <w:instrText xml:space="preserve"> PAGEREF _Toc72903811 \h </w:instrText>
            </w:r>
            <w:r w:rsidR="00F32BEA">
              <w:rPr>
                <w:webHidden/>
              </w:rPr>
            </w:r>
            <w:r w:rsidR="00F32BEA">
              <w:rPr>
                <w:webHidden/>
              </w:rPr>
              <w:fldChar w:fldCharType="separate"/>
            </w:r>
            <w:r w:rsidR="00480C48">
              <w:rPr>
                <w:webHidden/>
              </w:rPr>
              <w:t>8</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12" w:history="1">
            <w:r w:rsidR="00461293" w:rsidRPr="00E40D62">
              <w:rPr>
                <w:rStyle w:val="Hyperlink"/>
              </w:rPr>
              <w:t>2.3 Tinjauan Umum Tentang Covid-19</w:t>
            </w:r>
            <w:r w:rsidR="00461293">
              <w:rPr>
                <w:webHidden/>
              </w:rPr>
              <w:tab/>
            </w:r>
            <w:r w:rsidR="00F32BEA">
              <w:rPr>
                <w:webHidden/>
              </w:rPr>
              <w:fldChar w:fldCharType="begin"/>
            </w:r>
            <w:r w:rsidR="00461293">
              <w:rPr>
                <w:webHidden/>
              </w:rPr>
              <w:instrText xml:space="preserve"> PAGEREF _Toc72903812 \h </w:instrText>
            </w:r>
            <w:r w:rsidR="00F32BEA">
              <w:rPr>
                <w:webHidden/>
              </w:rPr>
            </w:r>
            <w:r w:rsidR="00F32BEA">
              <w:rPr>
                <w:webHidden/>
              </w:rPr>
              <w:fldChar w:fldCharType="separate"/>
            </w:r>
            <w:r w:rsidR="00480C48">
              <w:rPr>
                <w:webHidden/>
              </w:rPr>
              <w:t>9</w:t>
            </w:r>
            <w:r w:rsidR="00F32BEA">
              <w:rPr>
                <w:webHidden/>
              </w:rPr>
              <w:fldChar w:fldCharType="end"/>
            </w:r>
          </w:hyperlink>
        </w:p>
        <w:p w:rsidR="00461293" w:rsidRPr="00934BD0" w:rsidRDefault="00966E7D" w:rsidP="00934BD0">
          <w:pPr>
            <w:pStyle w:val="TOC3"/>
            <w:rPr>
              <w:rFonts w:eastAsiaTheme="minorEastAsia"/>
            </w:rPr>
          </w:pPr>
          <w:hyperlink w:anchor="_Toc72903813" w:history="1">
            <w:r w:rsidR="00461293" w:rsidRPr="00934BD0">
              <w:rPr>
                <w:rStyle w:val="Hyperlink"/>
              </w:rPr>
              <w:t>2.3.1 Tinjauan Umum Covid-19</w:t>
            </w:r>
            <w:r w:rsidR="00461293" w:rsidRPr="00934BD0">
              <w:rPr>
                <w:webHidden/>
              </w:rPr>
              <w:tab/>
            </w:r>
            <w:r w:rsidR="00F32BEA" w:rsidRPr="00934BD0">
              <w:rPr>
                <w:webHidden/>
              </w:rPr>
              <w:fldChar w:fldCharType="begin"/>
            </w:r>
            <w:r w:rsidR="00461293" w:rsidRPr="00934BD0">
              <w:rPr>
                <w:webHidden/>
              </w:rPr>
              <w:instrText xml:space="preserve"> PAGEREF _Toc72903813 \h </w:instrText>
            </w:r>
            <w:r w:rsidR="00F32BEA" w:rsidRPr="00934BD0">
              <w:rPr>
                <w:webHidden/>
              </w:rPr>
            </w:r>
            <w:r w:rsidR="00F32BEA" w:rsidRPr="00934BD0">
              <w:rPr>
                <w:webHidden/>
              </w:rPr>
              <w:fldChar w:fldCharType="separate"/>
            </w:r>
            <w:r w:rsidR="00480C48">
              <w:rPr>
                <w:webHidden/>
              </w:rPr>
              <w:t>9</w:t>
            </w:r>
            <w:r w:rsidR="00F32BEA" w:rsidRPr="00934BD0">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14" w:history="1">
            <w:r w:rsidR="00461293" w:rsidRPr="00E40D62">
              <w:rPr>
                <w:rStyle w:val="Hyperlink"/>
              </w:rPr>
              <w:t>2.4. Gambaran Umum Tentang Covid-19</w:t>
            </w:r>
            <w:r w:rsidR="00461293">
              <w:rPr>
                <w:webHidden/>
              </w:rPr>
              <w:tab/>
            </w:r>
            <w:r w:rsidR="00F32BEA">
              <w:rPr>
                <w:webHidden/>
              </w:rPr>
              <w:fldChar w:fldCharType="begin"/>
            </w:r>
            <w:r w:rsidR="00461293">
              <w:rPr>
                <w:webHidden/>
              </w:rPr>
              <w:instrText xml:space="preserve"> PAGEREF _Toc72903814 \h </w:instrText>
            </w:r>
            <w:r w:rsidR="00F32BEA">
              <w:rPr>
                <w:webHidden/>
              </w:rPr>
            </w:r>
            <w:r w:rsidR="00F32BEA">
              <w:rPr>
                <w:webHidden/>
              </w:rPr>
              <w:fldChar w:fldCharType="separate"/>
            </w:r>
            <w:r w:rsidR="00480C48">
              <w:rPr>
                <w:webHidden/>
              </w:rPr>
              <w:t>10</w:t>
            </w:r>
            <w:r w:rsidR="00F32BEA">
              <w:rPr>
                <w:webHidden/>
              </w:rPr>
              <w:fldChar w:fldCharType="end"/>
            </w:r>
          </w:hyperlink>
        </w:p>
        <w:p w:rsidR="00461293" w:rsidRDefault="00966E7D" w:rsidP="00934BD0">
          <w:pPr>
            <w:pStyle w:val="TOC3"/>
            <w:rPr>
              <w:rFonts w:eastAsiaTheme="minorEastAsia"/>
            </w:rPr>
          </w:pPr>
          <w:hyperlink w:anchor="_Toc72903815" w:history="1">
            <w:r w:rsidR="00461293" w:rsidRPr="00E40D62">
              <w:rPr>
                <w:rStyle w:val="Hyperlink"/>
              </w:rPr>
              <w:t>2.4.1 Epidemiologi</w:t>
            </w:r>
            <w:r w:rsidR="00461293">
              <w:rPr>
                <w:webHidden/>
              </w:rPr>
              <w:tab/>
            </w:r>
            <w:r w:rsidR="00F32BEA">
              <w:rPr>
                <w:webHidden/>
              </w:rPr>
              <w:fldChar w:fldCharType="begin"/>
            </w:r>
            <w:r w:rsidR="00461293">
              <w:rPr>
                <w:webHidden/>
              </w:rPr>
              <w:instrText xml:space="preserve"> PAGEREF _Toc72903815 \h </w:instrText>
            </w:r>
            <w:r w:rsidR="00F32BEA">
              <w:rPr>
                <w:webHidden/>
              </w:rPr>
            </w:r>
            <w:r w:rsidR="00F32BEA">
              <w:rPr>
                <w:webHidden/>
              </w:rPr>
              <w:fldChar w:fldCharType="separate"/>
            </w:r>
            <w:r w:rsidR="00480C48">
              <w:rPr>
                <w:webHidden/>
              </w:rPr>
              <w:t>10</w:t>
            </w:r>
            <w:r w:rsidR="00F32BEA">
              <w:rPr>
                <w:webHidden/>
              </w:rPr>
              <w:fldChar w:fldCharType="end"/>
            </w:r>
          </w:hyperlink>
        </w:p>
        <w:p w:rsidR="00461293" w:rsidRDefault="00966E7D" w:rsidP="00934BD0">
          <w:pPr>
            <w:pStyle w:val="TOC3"/>
            <w:rPr>
              <w:rFonts w:eastAsiaTheme="minorEastAsia"/>
            </w:rPr>
          </w:pPr>
          <w:hyperlink w:anchor="_Toc72903816" w:history="1">
            <w:r w:rsidR="00461293" w:rsidRPr="00E40D62">
              <w:rPr>
                <w:rStyle w:val="Hyperlink"/>
              </w:rPr>
              <w:t>2.4.2 Etiologi</w:t>
            </w:r>
            <w:r w:rsidR="00461293">
              <w:rPr>
                <w:webHidden/>
              </w:rPr>
              <w:tab/>
            </w:r>
            <w:r w:rsidR="00F32BEA">
              <w:rPr>
                <w:webHidden/>
              </w:rPr>
              <w:fldChar w:fldCharType="begin"/>
            </w:r>
            <w:r w:rsidR="00461293">
              <w:rPr>
                <w:webHidden/>
              </w:rPr>
              <w:instrText xml:space="preserve"> PAGEREF _Toc72903816 \h </w:instrText>
            </w:r>
            <w:r w:rsidR="00F32BEA">
              <w:rPr>
                <w:webHidden/>
              </w:rPr>
            </w:r>
            <w:r w:rsidR="00F32BEA">
              <w:rPr>
                <w:webHidden/>
              </w:rPr>
              <w:fldChar w:fldCharType="separate"/>
            </w:r>
            <w:r w:rsidR="00480C48">
              <w:rPr>
                <w:webHidden/>
              </w:rPr>
              <w:t>11</w:t>
            </w:r>
            <w:r w:rsidR="00F32BEA">
              <w:rPr>
                <w:webHidden/>
              </w:rPr>
              <w:fldChar w:fldCharType="end"/>
            </w:r>
          </w:hyperlink>
        </w:p>
        <w:p w:rsidR="00461293" w:rsidRDefault="00966E7D" w:rsidP="00934BD0">
          <w:pPr>
            <w:pStyle w:val="TOC3"/>
            <w:rPr>
              <w:rFonts w:eastAsiaTheme="minorEastAsia"/>
            </w:rPr>
          </w:pPr>
          <w:hyperlink w:anchor="_Toc72903817" w:history="1">
            <w:r w:rsidR="00461293" w:rsidRPr="00E40D62">
              <w:rPr>
                <w:rStyle w:val="Hyperlink"/>
              </w:rPr>
              <w:t>2.4.3 Penularan</w:t>
            </w:r>
            <w:r w:rsidR="00461293">
              <w:rPr>
                <w:webHidden/>
              </w:rPr>
              <w:tab/>
            </w:r>
            <w:r w:rsidR="00F32BEA">
              <w:rPr>
                <w:webHidden/>
              </w:rPr>
              <w:fldChar w:fldCharType="begin"/>
            </w:r>
            <w:r w:rsidR="00461293">
              <w:rPr>
                <w:webHidden/>
              </w:rPr>
              <w:instrText xml:space="preserve"> PAGEREF _Toc72903817 \h </w:instrText>
            </w:r>
            <w:r w:rsidR="00F32BEA">
              <w:rPr>
                <w:webHidden/>
              </w:rPr>
            </w:r>
            <w:r w:rsidR="00F32BEA">
              <w:rPr>
                <w:webHidden/>
              </w:rPr>
              <w:fldChar w:fldCharType="separate"/>
            </w:r>
            <w:r w:rsidR="00480C48">
              <w:rPr>
                <w:webHidden/>
              </w:rPr>
              <w:t>12</w:t>
            </w:r>
            <w:r w:rsidR="00F32BEA">
              <w:rPr>
                <w:webHidden/>
              </w:rPr>
              <w:fldChar w:fldCharType="end"/>
            </w:r>
          </w:hyperlink>
        </w:p>
        <w:p w:rsidR="00461293" w:rsidRDefault="00966E7D" w:rsidP="00934BD0">
          <w:pPr>
            <w:pStyle w:val="TOC3"/>
            <w:rPr>
              <w:rFonts w:eastAsiaTheme="minorEastAsia"/>
            </w:rPr>
          </w:pPr>
          <w:hyperlink w:anchor="_Toc72903818" w:history="1">
            <w:r w:rsidR="00461293" w:rsidRPr="00E40D62">
              <w:rPr>
                <w:rStyle w:val="Hyperlink"/>
              </w:rPr>
              <w:t>2.4.4 Manifestasi Klinis</w:t>
            </w:r>
            <w:r w:rsidR="00461293">
              <w:rPr>
                <w:webHidden/>
              </w:rPr>
              <w:tab/>
            </w:r>
            <w:r w:rsidR="00F32BEA">
              <w:rPr>
                <w:webHidden/>
              </w:rPr>
              <w:fldChar w:fldCharType="begin"/>
            </w:r>
            <w:r w:rsidR="00461293">
              <w:rPr>
                <w:webHidden/>
              </w:rPr>
              <w:instrText xml:space="preserve"> PAGEREF _Toc72903818 \h </w:instrText>
            </w:r>
            <w:r w:rsidR="00F32BEA">
              <w:rPr>
                <w:webHidden/>
              </w:rPr>
            </w:r>
            <w:r w:rsidR="00F32BEA">
              <w:rPr>
                <w:webHidden/>
              </w:rPr>
              <w:fldChar w:fldCharType="separate"/>
            </w:r>
            <w:r w:rsidR="00480C48">
              <w:rPr>
                <w:webHidden/>
              </w:rPr>
              <w:t>14</w:t>
            </w:r>
            <w:r w:rsidR="00F32BEA">
              <w:rPr>
                <w:webHidden/>
              </w:rPr>
              <w:fldChar w:fldCharType="end"/>
            </w:r>
          </w:hyperlink>
        </w:p>
        <w:p w:rsidR="00461293" w:rsidRDefault="00966E7D" w:rsidP="00934BD0">
          <w:pPr>
            <w:pStyle w:val="TOC3"/>
            <w:rPr>
              <w:rFonts w:eastAsiaTheme="minorEastAsia"/>
            </w:rPr>
          </w:pPr>
          <w:hyperlink w:anchor="_Toc72903819" w:history="1">
            <w:r w:rsidR="00461293" w:rsidRPr="00E40D62">
              <w:rPr>
                <w:rStyle w:val="Hyperlink"/>
              </w:rPr>
              <w:t>2.4.5 Diagnosis</w:t>
            </w:r>
            <w:r w:rsidR="00461293">
              <w:rPr>
                <w:webHidden/>
              </w:rPr>
              <w:tab/>
            </w:r>
            <w:r w:rsidR="00F32BEA">
              <w:rPr>
                <w:webHidden/>
              </w:rPr>
              <w:fldChar w:fldCharType="begin"/>
            </w:r>
            <w:r w:rsidR="00461293">
              <w:rPr>
                <w:webHidden/>
              </w:rPr>
              <w:instrText xml:space="preserve"> PAGEREF _Toc72903819 \h </w:instrText>
            </w:r>
            <w:r w:rsidR="00F32BEA">
              <w:rPr>
                <w:webHidden/>
              </w:rPr>
            </w:r>
            <w:r w:rsidR="00F32BEA">
              <w:rPr>
                <w:webHidden/>
              </w:rPr>
              <w:fldChar w:fldCharType="separate"/>
            </w:r>
            <w:r w:rsidR="00480C48">
              <w:rPr>
                <w:webHidden/>
              </w:rPr>
              <w:t>14</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20" w:history="1">
            <w:r w:rsidR="00461293" w:rsidRPr="00E40D62">
              <w:rPr>
                <w:rStyle w:val="Hyperlink"/>
              </w:rPr>
              <w:t>2.5  Pencegahan Penularan Individu</w:t>
            </w:r>
            <w:r w:rsidR="00461293">
              <w:rPr>
                <w:webHidden/>
              </w:rPr>
              <w:tab/>
            </w:r>
            <w:r w:rsidR="00F32BEA">
              <w:rPr>
                <w:webHidden/>
              </w:rPr>
              <w:fldChar w:fldCharType="begin"/>
            </w:r>
            <w:r w:rsidR="00461293">
              <w:rPr>
                <w:webHidden/>
              </w:rPr>
              <w:instrText xml:space="preserve"> PAGEREF _Toc72903820 \h </w:instrText>
            </w:r>
            <w:r w:rsidR="00F32BEA">
              <w:rPr>
                <w:webHidden/>
              </w:rPr>
            </w:r>
            <w:r w:rsidR="00F32BEA">
              <w:rPr>
                <w:webHidden/>
              </w:rPr>
              <w:fldChar w:fldCharType="separate"/>
            </w:r>
            <w:r w:rsidR="00480C48">
              <w:rPr>
                <w:webHidden/>
              </w:rPr>
              <w:t>14</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21" w:history="1">
            <w:r w:rsidR="00461293" w:rsidRPr="00E40D62">
              <w:rPr>
                <w:rStyle w:val="Hyperlink"/>
              </w:rPr>
              <w:t>2.6 Kerangka Konsep</w:t>
            </w:r>
            <w:r w:rsidR="00461293">
              <w:rPr>
                <w:webHidden/>
              </w:rPr>
              <w:tab/>
            </w:r>
            <w:r w:rsidR="00F32BEA">
              <w:rPr>
                <w:webHidden/>
              </w:rPr>
              <w:fldChar w:fldCharType="begin"/>
            </w:r>
            <w:r w:rsidR="00461293">
              <w:rPr>
                <w:webHidden/>
              </w:rPr>
              <w:instrText xml:space="preserve"> PAGEREF _Toc72903821 \h </w:instrText>
            </w:r>
            <w:r w:rsidR="00F32BEA">
              <w:rPr>
                <w:webHidden/>
              </w:rPr>
            </w:r>
            <w:r w:rsidR="00F32BEA">
              <w:rPr>
                <w:webHidden/>
              </w:rPr>
              <w:fldChar w:fldCharType="separate"/>
            </w:r>
            <w:r w:rsidR="00480C48">
              <w:rPr>
                <w:webHidden/>
              </w:rPr>
              <w:t>16</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22" w:history="1">
            <w:r w:rsidR="00461293" w:rsidRPr="00E40D62">
              <w:rPr>
                <w:rStyle w:val="Hyperlink"/>
              </w:rPr>
              <w:t>2.7 Definisi Operasional</w:t>
            </w:r>
            <w:r w:rsidR="00461293">
              <w:rPr>
                <w:webHidden/>
              </w:rPr>
              <w:tab/>
            </w:r>
            <w:r w:rsidR="00F32BEA">
              <w:rPr>
                <w:webHidden/>
              </w:rPr>
              <w:fldChar w:fldCharType="begin"/>
            </w:r>
            <w:r w:rsidR="00461293">
              <w:rPr>
                <w:webHidden/>
              </w:rPr>
              <w:instrText xml:space="preserve"> PAGEREF _Toc72903822 \h </w:instrText>
            </w:r>
            <w:r w:rsidR="00F32BEA">
              <w:rPr>
                <w:webHidden/>
              </w:rPr>
            </w:r>
            <w:r w:rsidR="00F32BEA">
              <w:rPr>
                <w:webHidden/>
              </w:rPr>
              <w:fldChar w:fldCharType="separate"/>
            </w:r>
            <w:r w:rsidR="00480C48">
              <w:rPr>
                <w:webHidden/>
              </w:rPr>
              <w:t>16</w:t>
            </w:r>
            <w:r w:rsidR="00F32BEA">
              <w:rPr>
                <w:webHidden/>
              </w:rPr>
              <w:fldChar w:fldCharType="end"/>
            </w:r>
          </w:hyperlink>
        </w:p>
        <w:p w:rsidR="00461293" w:rsidRDefault="00966E7D" w:rsidP="00934BD0">
          <w:pPr>
            <w:pStyle w:val="TOC1"/>
            <w:rPr>
              <w:rFonts w:eastAsiaTheme="minorEastAsia"/>
            </w:rPr>
          </w:pPr>
          <w:hyperlink w:anchor="_Toc72903823" w:history="1">
            <w:r w:rsidR="00461293" w:rsidRPr="00E40D62">
              <w:rPr>
                <w:rStyle w:val="Hyperlink"/>
                <w:b/>
              </w:rPr>
              <w:t>BAB III  METODE PENELITIAN</w:t>
            </w:r>
            <w:r w:rsidR="00461293">
              <w:rPr>
                <w:webHidden/>
              </w:rPr>
              <w:tab/>
            </w:r>
            <w:r w:rsidR="00F32BEA">
              <w:rPr>
                <w:webHidden/>
              </w:rPr>
              <w:fldChar w:fldCharType="begin"/>
            </w:r>
            <w:r w:rsidR="00461293">
              <w:rPr>
                <w:webHidden/>
              </w:rPr>
              <w:instrText xml:space="preserve"> PAGEREF _Toc72903823 \h </w:instrText>
            </w:r>
            <w:r w:rsidR="00F32BEA">
              <w:rPr>
                <w:webHidden/>
              </w:rPr>
            </w:r>
            <w:r w:rsidR="00F32BEA">
              <w:rPr>
                <w:webHidden/>
              </w:rPr>
              <w:fldChar w:fldCharType="separate"/>
            </w:r>
            <w:r w:rsidR="00480C48">
              <w:rPr>
                <w:webHidden/>
              </w:rPr>
              <w:t>19</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24" w:history="1">
            <w:r w:rsidR="00461293" w:rsidRPr="00E40D62">
              <w:rPr>
                <w:rStyle w:val="Hyperlink"/>
              </w:rPr>
              <w:t>3.1 Jenis dan Desain Penelitian</w:t>
            </w:r>
            <w:r w:rsidR="00461293">
              <w:rPr>
                <w:webHidden/>
              </w:rPr>
              <w:tab/>
            </w:r>
            <w:r w:rsidR="00F32BEA">
              <w:rPr>
                <w:webHidden/>
              </w:rPr>
              <w:fldChar w:fldCharType="begin"/>
            </w:r>
            <w:r w:rsidR="00461293">
              <w:rPr>
                <w:webHidden/>
              </w:rPr>
              <w:instrText xml:space="preserve"> PAGEREF _Toc72903824 \h </w:instrText>
            </w:r>
            <w:r w:rsidR="00F32BEA">
              <w:rPr>
                <w:webHidden/>
              </w:rPr>
            </w:r>
            <w:r w:rsidR="00F32BEA">
              <w:rPr>
                <w:webHidden/>
              </w:rPr>
              <w:fldChar w:fldCharType="separate"/>
            </w:r>
            <w:r w:rsidR="00480C48">
              <w:rPr>
                <w:webHidden/>
              </w:rPr>
              <w:t>19</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25" w:history="1">
            <w:r w:rsidR="00461293" w:rsidRPr="00E40D62">
              <w:rPr>
                <w:rStyle w:val="Hyperlink"/>
              </w:rPr>
              <w:t>3.2 Lokasi dan Waktu Penelitian</w:t>
            </w:r>
            <w:r w:rsidR="00461293">
              <w:rPr>
                <w:webHidden/>
              </w:rPr>
              <w:tab/>
            </w:r>
            <w:r w:rsidR="00F32BEA">
              <w:rPr>
                <w:webHidden/>
              </w:rPr>
              <w:fldChar w:fldCharType="begin"/>
            </w:r>
            <w:r w:rsidR="00461293">
              <w:rPr>
                <w:webHidden/>
              </w:rPr>
              <w:instrText xml:space="preserve"> PAGEREF _Toc72903825 \h </w:instrText>
            </w:r>
            <w:r w:rsidR="00F32BEA">
              <w:rPr>
                <w:webHidden/>
              </w:rPr>
            </w:r>
            <w:r w:rsidR="00F32BEA">
              <w:rPr>
                <w:webHidden/>
              </w:rPr>
              <w:fldChar w:fldCharType="separate"/>
            </w:r>
            <w:r w:rsidR="00480C48">
              <w:rPr>
                <w:webHidden/>
              </w:rPr>
              <w:t>19</w:t>
            </w:r>
            <w:r w:rsidR="00F32BEA">
              <w:rPr>
                <w:webHidden/>
              </w:rPr>
              <w:fldChar w:fldCharType="end"/>
            </w:r>
          </w:hyperlink>
        </w:p>
        <w:p w:rsidR="00461293" w:rsidRDefault="00966E7D" w:rsidP="00934BD0">
          <w:pPr>
            <w:pStyle w:val="TOC3"/>
            <w:rPr>
              <w:rFonts w:eastAsiaTheme="minorEastAsia"/>
            </w:rPr>
          </w:pPr>
          <w:hyperlink w:anchor="_Toc72903826" w:history="1">
            <w:r w:rsidR="00461293" w:rsidRPr="00E40D62">
              <w:rPr>
                <w:rStyle w:val="Hyperlink"/>
              </w:rPr>
              <w:t>3.2.1 Lokasi Penelitian</w:t>
            </w:r>
            <w:r w:rsidR="00461293">
              <w:rPr>
                <w:webHidden/>
              </w:rPr>
              <w:tab/>
            </w:r>
            <w:r w:rsidR="00F32BEA">
              <w:rPr>
                <w:webHidden/>
              </w:rPr>
              <w:fldChar w:fldCharType="begin"/>
            </w:r>
            <w:r w:rsidR="00461293">
              <w:rPr>
                <w:webHidden/>
              </w:rPr>
              <w:instrText xml:space="preserve"> PAGEREF _Toc72903826 \h </w:instrText>
            </w:r>
            <w:r w:rsidR="00F32BEA">
              <w:rPr>
                <w:webHidden/>
              </w:rPr>
            </w:r>
            <w:r w:rsidR="00F32BEA">
              <w:rPr>
                <w:webHidden/>
              </w:rPr>
              <w:fldChar w:fldCharType="separate"/>
            </w:r>
            <w:r w:rsidR="00480C48">
              <w:rPr>
                <w:webHidden/>
              </w:rPr>
              <w:t>19</w:t>
            </w:r>
            <w:r w:rsidR="00F32BEA">
              <w:rPr>
                <w:webHidden/>
              </w:rPr>
              <w:fldChar w:fldCharType="end"/>
            </w:r>
          </w:hyperlink>
        </w:p>
        <w:p w:rsidR="00461293" w:rsidRDefault="00966E7D" w:rsidP="00934BD0">
          <w:pPr>
            <w:pStyle w:val="TOC3"/>
            <w:rPr>
              <w:rFonts w:eastAsiaTheme="minorEastAsia"/>
            </w:rPr>
          </w:pPr>
          <w:hyperlink w:anchor="_Toc72903827" w:history="1">
            <w:r w:rsidR="00461293" w:rsidRPr="00E40D62">
              <w:rPr>
                <w:rStyle w:val="Hyperlink"/>
              </w:rPr>
              <w:t>3.2.2 Waktu Penelitian</w:t>
            </w:r>
            <w:r w:rsidR="00461293">
              <w:rPr>
                <w:webHidden/>
              </w:rPr>
              <w:tab/>
            </w:r>
            <w:r w:rsidR="00F32BEA">
              <w:rPr>
                <w:webHidden/>
              </w:rPr>
              <w:fldChar w:fldCharType="begin"/>
            </w:r>
            <w:r w:rsidR="00461293">
              <w:rPr>
                <w:webHidden/>
              </w:rPr>
              <w:instrText xml:space="preserve"> PAGEREF _Toc72903827 \h </w:instrText>
            </w:r>
            <w:r w:rsidR="00F32BEA">
              <w:rPr>
                <w:webHidden/>
              </w:rPr>
            </w:r>
            <w:r w:rsidR="00F32BEA">
              <w:rPr>
                <w:webHidden/>
              </w:rPr>
              <w:fldChar w:fldCharType="separate"/>
            </w:r>
            <w:r w:rsidR="00480C48">
              <w:rPr>
                <w:webHidden/>
              </w:rPr>
              <w:t>19</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28" w:history="1">
            <w:r w:rsidR="00461293" w:rsidRPr="00E40D62">
              <w:rPr>
                <w:rStyle w:val="Hyperlink"/>
              </w:rPr>
              <w:t>3.3 Populasi dan Sampel</w:t>
            </w:r>
            <w:r w:rsidR="00461293">
              <w:rPr>
                <w:webHidden/>
              </w:rPr>
              <w:tab/>
            </w:r>
            <w:r w:rsidR="00F32BEA">
              <w:rPr>
                <w:webHidden/>
              </w:rPr>
              <w:fldChar w:fldCharType="begin"/>
            </w:r>
            <w:r w:rsidR="00461293">
              <w:rPr>
                <w:webHidden/>
              </w:rPr>
              <w:instrText xml:space="preserve"> PAGEREF _Toc72903828 \h </w:instrText>
            </w:r>
            <w:r w:rsidR="00F32BEA">
              <w:rPr>
                <w:webHidden/>
              </w:rPr>
            </w:r>
            <w:r w:rsidR="00F32BEA">
              <w:rPr>
                <w:webHidden/>
              </w:rPr>
              <w:fldChar w:fldCharType="separate"/>
            </w:r>
            <w:r w:rsidR="00480C48">
              <w:rPr>
                <w:webHidden/>
              </w:rPr>
              <w:t>19</w:t>
            </w:r>
            <w:r w:rsidR="00F32BEA">
              <w:rPr>
                <w:webHidden/>
              </w:rPr>
              <w:fldChar w:fldCharType="end"/>
            </w:r>
          </w:hyperlink>
        </w:p>
        <w:p w:rsidR="00461293" w:rsidRDefault="00966E7D" w:rsidP="00934BD0">
          <w:pPr>
            <w:pStyle w:val="TOC3"/>
            <w:rPr>
              <w:rFonts w:eastAsiaTheme="minorEastAsia"/>
            </w:rPr>
          </w:pPr>
          <w:hyperlink w:anchor="_Toc72903829" w:history="1">
            <w:r w:rsidR="00461293" w:rsidRPr="00E40D62">
              <w:rPr>
                <w:rStyle w:val="Hyperlink"/>
              </w:rPr>
              <w:t>3.3.1 Populasi</w:t>
            </w:r>
            <w:r w:rsidR="00461293">
              <w:rPr>
                <w:webHidden/>
              </w:rPr>
              <w:tab/>
            </w:r>
            <w:r w:rsidR="00F32BEA">
              <w:rPr>
                <w:webHidden/>
              </w:rPr>
              <w:fldChar w:fldCharType="begin"/>
            </w:r>
            <w:r w:rsidR="00461293">
              <w:rPr>
                <w:webHidden/>
              </w:rPr>
              <w:instrText xml:space="preserve"> PAGEREF _Toc72903829 \h </w:instrText>
            </w:r>
            <w:r w:rsidR="00F32BEA">
              <w:rPr>
                <w:webHidden/>
              </w:rPr>
            </w:r>
            <w:r w:rsidR="00F32BEA">
              <w:rPr>
                <w:webHidden/>
              </w:rPr>
              <w:fldChar w:fldCharType="separate"/>
            </w:r>
            <w:r w:rsidR="00480C48">
              <w:rPr>
                <w:webHidden/>
              </w:rPr>
              <w:t>19</w:t>
            </w:r>
            <w:r w:rsidR="00F32BEA">
              <w:rPr>
                <w:webHidden/>
              </w:rPr>
              <w:fldChar w:fldCharType="end"/>
            </w:r>
          </w:hyperlink>
        </w:p>
        <w:p w:rsidR="00461293" w:rsidRDefault="00966E7D" w:rsidP="00934BD0">
          <w:pPr>
            <w:pStyle w:val="TOC3"/>
            <w:rPr>
              <w:rFonts w:eastAsiaTheme="minorEastAsia"/>
            </w:rPr>
          </w:pPr>
          <w:hyperlink w:anchor="_Toc72903830" w:history="1">
            <w:r w:rsidR="00461293" w:rsidRPr="00E40D62">
              <w:rPr>
                <w:rStyle w:val="Hyperlink"/>
              </w:rPr>
              <w:t>3.3.2 Sampel</w:t>
            </w:r>
            <w:r w:rsidR="00461293">
              <w:rPr>
                <w:webHidden/>
              </w:rPr>
              <w:tab/>
            </w:r>
            <w:r w:rsidR="00F32BEA">
              <w:rPr>
                <w:webHidden/>
              </w:rPr>
              <w:fldChar w:fldCharType="begin"/>
            </w:r>
            <w:r w:rsidR="00461293">
              <w:rPr>
                <w:webHidden/>
              </w:rPr>
              <w:instrText xml:space="preserve"> PAGEREF _Toc72903830 \h </w:instrText>
            </w:r>
            <w:r w:rsidR="00F32BEA">
              <w:rPr>
                <w:webHidden/>
              </w:rPr>
            </w:r>
            <w:r w:rsidR="00F32BEA">
              <w:rPr>
                <w:webHidden/>
              </w:rPr>
              <w:fldChar w:fldCharType="separate"/>
            </w:r>
            <w:r w:rsidR="00480C48">
              <w:rPr>
                <w:webHidden/>
              </w:rPr>
              <w:t>19</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31" w:history="1">
            <w:r w:rsidR="00461293" w:rsidRPr="00E40D62">
              <w:rPr>
                <w:rStyle w:val="Hyperlink"/>
              </w:rPr>
              <w:t>3.3 Jenis dan Cara Pengambilan Data</w:t>
            </w:r>
            <w:r w:rsidR="00461293">
              <w:rPr>
                <w:webHidden/>
              </w:rPr>
              <w:tab/>
            </w:r>
            <w:r w:rsidR="00F32BEA">
              <w:rPr>
                <w:webHidden/>
              </w:rPr>
              <w:fldChar w:fldCharType="begin"/>
            </w:r>
            <w:r w:rsidR="00461293">
              <w:rPr>
                <w:webHidden/>
              </w:rPr>
              <w:instrText xml:space="preserve"> PAGEREF _Toc72903831 \h </w:instrText>
            </w:r>
            <w:r w:rsidR="00F32BEA">
              <w:rPr>
                <w:webHidden/>
              </w:rPr>
            </w:r>
            <w:r w:rsidR="00F32BEA">
              <w:rPr>
                <w:webHidden/>
              </w:rPr>
              <w:fldChar w:fldCharType="separate"/>
            </w:r>
            <w:r w:rsidR="00480C48">
              <w:rPr>
                <w:webHidden/>
              </w:rPr>
              <w:t>20</w:t>
            </w:r>
            <w:r w:rsidR="00F32BEA">
              <w:rPr>
                <w:webHidden/>
              </w:rPr>
              <w:fldChar w:fldCharType="end"/>
            </w:r>
          </w:hyperlink>
        </w:p>
        <w:p w:rsidR="00461293" w:rsidRDefault="00966E7D" w:rsidP="00934BD0">
          <w:pPr>
            <w:pStyle w:val="TOC3"/>
            <w:rPr>
              <w:rFonts w:eastAsiaTheme="minorEastAsia"/>
            </w:rPr>
          </w:pPr>
          <w:hyperlink w:anchor="_Toc72903832" w:history="1">
            <w:r w:rsidR="00461293" w:rsidRPr="00E40D62">
              <w:rPr>
                <w:rStyle w:val="Hyperlink"/>
              </w:rPr>
              <w:t>3.3.1 Jenis Data</w:t>
            </w:r>
            <w:r w:rsidR="00461293">
              <w:rPr>
                <w:webHidden/>
              </w:rPr>
              <w:tab/>
            </w:r>
            <w:r w:rsidR="00F32BEA">
              <w:rPr>
                <w:webHidden/>
              </w:rPr>
              <w:fldChar w:fldCharType="begin"/>
            </w:r>
            <w:r w:rsidR="00461293">
              <w:rPr>
                <w:webHidden/>
              </w:rPr>
              <w:instrText xml:space="preserve"> PAGEREF _Toc72903832 \h </w:instrText>
            </w:r>
            <w:r w:rsidR="00F32BEA">
              <w:rPr>
                <w:webHidden/>
              </w:rPr>
            </w:r>
            <w:r w:rsidR="00F32BEA">
              <w:rPr>
                <w:webHidden/>
              </w:rPr>
              <w:fldChar w:fldCharType="separate"/>
            </w:r>
            <w:r w:rsidR="00480C48">
              <w:rPr>
                <w:webHidden/>
              </w:rPr>
              <w:t>20</w:t>
            </w:r>
            <w:r w:rsidR="00F32BEA">
              <w:rPr>
                <w:webHidden/>
              </w:rPr>
              <w:fldChar w:fldCharType="end"/>
            </w:r>
          </w:hyperlink>
        </w:p>
        <w:p w:rsidR="00461293" w:rsidRDefault="00966E7D" w:rsidP="00934BD0">
          <w:pPr>
            <w:pStyle w:val="TOC3"/>
            <w:rPr>
              <w:rFonts w:eastAsiaTheme="minorEastAsia"/>
            </w:rPr>
          </w:pPr>
          <w:hyperlink w:anchor="_Toc72903833" w:history="1">
            <w:r w:rsidR="00461293" w:rsidRPr="00E40D62">
              <w:rPr>
                <w:rStyle w:val="Hyperlink"/>
              </w:rPr>
              <w:t>3.3.2  Pengumpulan data</w:t>
            </w:r>
            <w:r w:rsidR="00461293">
              <w:rPr>
                <w:webHidden/>
              </w:rPr>
              <w:tab/>
            </w:r>
            <w:r w:rsidR="00F32BEA">
              <w:rPr>
                <w:webHidden/>
              </w:rPr>
              <w:fldChar w:fldCharType="begin"/>
            </w:r>
            <w:r w:rsidR="00461293">
              <w:rPr>
                <w:webHidden/>
              </w:rPr>
              <w:instrText xml:space="preserve"> PAGEREF _Toc72903833 \h </w:instrText>
            </w:r>
            <w:r w:rsidR="00F32BEA">
              <w:rPr>
                <w:webHidden/>
              </w:rPr>
            </w:r>
            <w:r w:rsidR="00F32BEA">
              <w:rPr>
                <w:webHidden/>
              </w:rPr>
              <w:fldChar w:fldCharType="separate"/>
            </w:r>
            <w:r w:rsidR="00480C48">
              <w:rPr>
                <w:webHidden/>
              </w:rPr>
              <w:t>21</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34" w:history="1">
            <w:r w:rsidR="00461293" w:rsidRPr="00E40D62">
              <w:rPr>
                <w:rStyle w:val="Hyperlink"/>
              </w:rPr>
              <w:t>3.4 Pengolahan dan Analisis Data</w:t>
            </w:r>
            <w:r w:rsidR="00461293">
              <w:rPr>
                <w:webHidden/>
              </w:rPr>
              <w:tab/>
            </w:r>
            <w:r w:rsidR="00F32BEA">
              <w:rPr>
                <w:webHidden/>
              </w:rPr>
              <w:fldChar w:fldCharType="begin"/>
            </w:r>
            <w:r w:rsidR="00461293">
              <w:rPr>
                <w:webHidden/>
              </w:rPr>
              <w:instrText xml:space="preserve"> PAGEREF _Toc72903834 \h </w:instrText>
            </w:r>
            <w:r w:rsidR="00F32BEA">
              <w:rPr>
                <w:webHidden/>
              </w:rPr>
            </w:r>
            <w:r w:rsidR="00F32BEA">
              <w:rPr>
                <w:webHidden/>
              </w:rPr>
              <w:fldChar w:fldCharType="separate"/>
            </w:r>
            <w:r w:rsidR="00480C48">
              <w:rPr>
                <w:webHidden/>
              </w:rPr>
              <w:t>21</w:t>
            </w:r>
            <w:r w:rsidR="00F32BEA">
              <w:rPr>
                <w:webHidden/>
              </w:rPr>
              <w:fldChar w:fldCharType="end"/>
            </w:r>
          </w:hyperlink>
        </w:p>
        <w:p w:rsidR="00461293" w:rsidRDefault="00966E7D" w:rsidP="00934BD0">
          <w:pPr>
            <w:pStyle w:val="TOC3"/>
            <w:rPr>
              <w:rFonts w:eastAsiaTheme="minorEastAsia"/>
            </w:rPr>
          </w:pPr>
          <w:hyperlink w:anchor="_Toc72903835" w:history="1">
            <w:r w:rsidR="00461293" w:rsidRPr="00E40D62">
              <w:rPr>
                <w:rStyle w:val="Hyperlink"/>
              </w:rPr>
              <w:t>3.4.1 Pengolahan Data</w:t>
            </w:r>
            <w:r w:rsidR="00461293">
              <w:rPr>
                <w:webHidden/>
              </w:rPr>
              <w:tab/>
            </w:r>
            <w:r w:rsidR="00F32BEA">
              <w:rPr>
                <w:webHidden/>
              </w:rPr>
              <w:fldChar w:fldCharType="begin"/>
            </w:r>
            <w:r w:rsidR="00461293">
              <w:rPr>
                <w:webHidden/>
              </w:rPr>
              <w:instrText xml:space="preserve"> PAGEREF _Toc72903835 \h </w:instrText>
            </w:r>
            <w:r w:rsidR="00F32BEA">
              <w:rPr>
                <w:webHidden/>
              </w:rPr>
            </w:r>
            <w:r w:rsidR="00F32BEA">
              <w:rPr>
                <w:webHidden/>
              </w:rPr>
              <w:fldChar w:fldCharType="separate"/>
            </w:r>
            <w:r w:rsidR="00480C48">
              <w:rPr>
                <w:webHidden/>
              </w:rPr>
              <w:t>21</w:t>
            </w:r>
            <w:r w:rsidR="00F32BEA">
              <w:rPr>
                <w:webHidden/>
              </w:rPr>
              <w:fldChar w:fldCharType="end"/>
            </w:r>
          </w:hyperlink>
        </w:p>
        <w:p w:rsidR="00461293" w:rsidRDefault="00966E7D" w:rsidP="00934BD0">
          <w:pPr>
            <w:pStyle w:val="TOC3"/>
            <w:rPr>
              <w:rFonts w:eastAsiaTheme="minorEastAsia"/>
            </w:rPr>
          </w:pPr>
          <w:hyperlink w:anchor="_Toc72903836" w:history="1">
            <w:r w:rsidR="00461293" w:rsidRPr="00E40D62">
              <w:rPr>
                <w:rStyle w:val="Hyperlink"/>
              </w:rPr>
              <w:t>3.4.2 Analisis data</w:t>
            </w:r>
            <w:r w:rsidR="00461293">
              <w:rPr>
                <w:webHidden/>
              </w:rPr>
              <w:tab/>
            </w:r>
            <w:r w:rsidR="00F32BEA">
              <w:rPr>
                <w:webHidden/>
              </w:rPr>
              <w:fldChar w:fldCharType="begin"/>
            </w:r>
            <w:r w:rsidR="00461293">
              <w:rPr>
                <w:webHidden/>
              </w:rPr>
              <w:instrText xml:space="preserve"> PAGEREF _Toc72903836 \h </w:instrText>
            </w:r>
            <w:r w:rsidR="00F32BEA">
              <w:rPr>
                <w:webHidden/>
              </w:rPr>
            </w:r>
            <w:r w:rsidR="00F32BEA">
              <w:rPr>
                <w:webHidden/>
              </w:rPr>
              <w:fldChar w:fldCharType="separate"/>
            </w:r>
            <w:r w:rsidR="00480C48">
              <w:rPr>
                <w:webHidden/>
              </w:rPr>
              <w:t>21</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37" w:history="1">
            <w:r w:rsidR="00461293" w:rsidRPr="00E40D62">
              <w:rPr>
                <w:rStyle w:val="Hyperlink"/>
              </w:rPr>
              <w:t>3.5 Metode Pengukuran Variabel</w:t>
            </w:r>
            <w:r w:rsidR="00461293">
              <w:rPr>
                <w:webHidden/>
              </w:rPr>
              <w:tab/>
            </w:r>
            <w:r w:rsidR="00F32BEA">
              <w:rPr>
                <w:webHidden/>
              </w:rPr>
              <w:fldChar w:fldCharType="begin"/>
            </w:r>
            <w:r w:rsidR="00461293">
              <w:rPr>
                <w:webHidden/>
              </w:rPr>
              <w:instrText xml:space="preserve"> PAGEREF _Toc72903837 \h </w:instrText>
            </w:r>
            <w:r w:rsidR="00F32BEA">
              <w:rPr>
                <w:webHidden/>
              </w:rPr>
            </w:r>
            <w:r w:rsidR="00F32BEA">
              <w:rPr>
                <w:webHidden/>
              </w:rPr>
              <w:fldChar w:fldCharType="separate"/>
            </w:r>
            <w:r w:rsidR="00480C48">
              <w:rPr>
                <w:webHidden/>
              </w:rPr>
              <w:t>22</w:t>
            </w:r>
            <w:r w:rsidR="00F32BEA">
              <w:rPr>
                <w:webHidden/>
              </w:rPr>
              <w:fldChar w:fldCharType="end"/>
            </w:r>
          </w:hyperlink>
        </w:p>
        <w:p w:rsidR="00461293" w:rsidRDefault="00966E7D" w:rsidP="00934BD0">
          <w:pPr>
            <w:pStyle w:val="TOC3"/>
            <w:rPr>
              <w:rFonts w:eastAsiaTheme="minorEastAsia"/>
            </w:rPr>
          </w:pPr>
          <w:hyperlink w:anchor="_Toc72903838" w:history="1">
            <w:r w:rsidR="00461293" w:rsidRPr="00E40D62">
              <w:rPr>
                <w:rStyle w:val="Hyperlink"/>
              </w:rPr>
              <w:t>3.5.1 Pengetahuan</w:t>
            </w:r>
            <w:r w:rsidR="00461293">
              <w:rPr>
                <w:webHidden/>
              </w:rPr>
              <w:tab/>
            </w:r>
            <w:r w:rsidR="00F32BEA">
              <w:rPr>
                <w:webHidden/>
              </w:rPr>
              <w:fldChar w:fldCharType="begin"/>
            </w:r>
            <w:r w:rsidR="00461293">
              <w:rPr>
                <w:webHidden/>
              </w:rPr>
              <w:instrText xml:space="preserve"> PAGEREF _Toc72903838 \h </w:instrText>
            </w:r>
            <w:r w:rsidR="00F32BEA">
              <w:rPr>
                <w:webHidden/>
              </w:rPr>
            </w:r>
            <w:r w:rsidR="00F32BEA">
              <w:rPr>
                <w:webHidden/>
              </w:rPr>
              <w:fldChar w:fldCharType="separate"/>
            </w:r>
            <w:r w:rsidR="00480C48">
              <w:rPr>
                <w:webHidden/>
              </w:rPr>
              <w:t>22</w:t>
            </w:r>
            <w:r w:rsidR="00F32BEA">
              <w:rPr>
                <w:webHidden/>
              </w:rPr>
              <w:fldChar w:fldCharType="end"/>
            </w:r>
          </w:hyperlink>
        </w:p>
        <w:p w:rsidR="00461293" w:rsidRDefault="00966E7D" w:rsidP="00934BD0">
          <w:pPr>
            <w:pStyle w:val="TOC3"/>
            <w:rPr>
              <w:rFonts w:eastAsiaTheme="minorEastAsia"/>
            </w:rPr>
          </w:pPr>
          <w:hyperlink w:anchor="_Toc72903839" w:history="1">
            <w:r w:rsidR="00461293" w:rsidRPr="00E40D62">
              <w:rPr>
                <w:rStyle w:val="Hyperlink"/>
              </w:rPr>
              <w:t>3.5.2 Sikap</w:t>
            </w:r>
            <w:r w:rsidR="00461293">
              <w:rPr>
                <w:webHidden/>
              </w:rPr>
              <w:tab/>
            </w:r>
            <w:r w:rsidR="00F32BEA">
              <w:rPr>
                <w:webHidden/>
              </w:rPr>
              <w:fldChar w:fldCharType="begin"/>
            </w:r>
            <w:r w:rsidR="00461293">
              <w:rPr>
                <w:webHidden/>
              </w:rPr>
              <w:instrText xml:space="preserve"> PAGEREF _Toc72903839 \h </w:instrText>
            </w:r>
            <w:r w:rsidR="00F32BEA">
              <w:rPr>
                <w:webHidden/>
              </w:rPr>
            </w:r>
            <w:r w:rsidR="00F32BEA">
              <w:rPr>
                <w:webHidden/>
              </w:rPr>
              <w:fldChar w:fldCharType="separate"/>
            </w:r>
            <w:r w:rsidR="00480C48">
              <w:rPr>
                <w:webHidden/>
              </w:rPr>
              <w:t>22</w:t>
            </w:r>
            <w:r w:rsidR="00F32BEA">
              <w:rPr>
                <w:webHidden/>
              </w:rPr>
              <w:fldChar w:fldCharType="end"/>
            </w:r>
          </w:hyperlink>
        </w:p>
        <w:p w:rsidR="00461293" w:rsidRDefault="00966E7D" w:rsidP="00934BD0">
          <w:pPr>
            <w:pStyle w:val="TOC3"/>
            <w:rPr>
              <w:rFonts w:eastAsiaTheme="minorEastAsia"/>
            </w:rPr>
          </w:pPr>
          <w:hyperlink w:anchor="_Toc72903840" w:history="1">
            <w:r w:rsidR="00461293" w:rsidRPr="00E40D62">
              <w:rPr>
                <w:rStyle w:val="Hyperlink"/>
              </w:rPr>
              <w:t>3.5.3Tindakan</w:t>
            </w:r>
            <w:r w:rsidR="00461293">
              <w:rPr>
                <w:webHidden/>
              </w:rPr>
              <w:tab/>
            </w:r>
            <w:r w:rsidR="00F32BEA">
              <w:rPr>
                <w:webHidden/>
              </w:rPr>
              <w:fldChar w:fldCharType="begin"/>
            </w:r>
            <w:r w:rsidR="00461293">
              <w:rPr>
                <w:webHidden/>
              </w:rPr>
              <w:instrText xml:space="preserve"> PAGEREF _Toc72903840 \h </w:instrText>
            </w:r>
            <w:r w:rsidR="00F32BEA">
              <w:rPr>
                <w:webHidden/>
              </w:rPr>
            </w:r>
            <w:r w:rsidR="00F32BEA">
              <w:rPr>
                <w:webHidden/>
              </w:rPr>
              <w:fldChar w:fldCharType="separate"/>
            </w:r>
            <w:r w:rsidR="00480C48">
              <w:rPr>
                <w:webHidden/>
              </w:rPr>
              <w:t>23</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41" w:history="1">
            <w:r w:rsidR="00461293" w:rsidRPr="00E40D62">
              <w:rPr>
                <w:rStyle w:val="Hyperlink"/>
              </w:rPr>
              <w:t>4.1 Gambaran Umum Sekolah MAS Nurul Hikmah Tinjowan</w:t>
            </w:r>
            <w:r w:rsidR="00461293">
              <w:rPr>
                <w:webHidden/>
              </w:rPr>
              <w:tab/>
            </w:r>
            <w:r w:rsidR="00F32BEA">
              <w:rPr>
                <w:webHidden/>
              </w:rPr>
              <w:fldChar w:fldCharType="begin"/>
            </w:r>
            <w:r w:rsidR="00461293">
              <w:rPr>
                <w:webHidden/>
              </w:rPr>
              <w:instrText xml:space="preserve"> PAGEREF _Toc72903841 \h </w:instrText>
            </w:r>
            <w:r w:rsidR="00F32BEA">
              <w:rPr>
                <w:webHidden/>
              </w:rPr>
            </w:r>
            <w:r w:rsidR="00F32BEA">
              <w:rPr>
                <w:webHidden/>
              </w:rPr>
              <w:fldChar w:fldCharType="separate"/>
            </w:r>
            <w:r w:rsidR="00480C48">
              <w:rPr>
                <w:webHidden/>
              </w:rPr>
              <w:t>24</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42" w:history="1">
            <w:r w:rsidR="00461293" w:rsidRPr="00E40D62">
              <w:rPr>
                <w:rStyle w:val="Hyperlink"/>
              </w:rPr>
              <w:t>4.2 Hasil Penelitian</w:t>
            </w:r>
            <w:r w:rsidR="00461293">
              <w:rPr>
                <w:webHidden/>
              </w:rPr>
              <w:tab/>
            </w:r>
            <w:r w:rsidR="00F32BEA">
              <w:rPr>
                <w:webHidden/>
              </w:rPr>
              <w:fldChar w:fldCharType="begin"/>
            </w:r>
            <w:r w:rsidR="00461293">
              <w:rPr>
                <w:webHidden/>
              </w:rPr>
              <w:instrText xml:space="preserve"> PAGEREF _Toc72903842 \h </w:instrText>
            </w:r>
            <w:r w:rsidR="00F32BEA">
              <w:rPr>
                <w:webHidden/>
              </w:rPr>
            </w:r>
            <w:r w:rsidR="00F32BEA">
              <w:rPr>
                <w:webHidden/>
              </w:rPr>
              <w:fldChar w:fldCharType="separate"/>
            </w:r>
            <w:r w:rsidR="00480C48">
              <w:rPr>
                <w:webHidden/>
              </w:rPr>
              <w:t>25</w:t>
            </w:r>
            <w:r w:rsidR="00F32BEA">
              <w:rPr>
                <w:webHidden/>
              </w:rPr>
              <w:fldChar w:fldCharType="end"/>
            </w:r>
          </w:hyperlink>
        </w:p>
        <w:p w:rsidR="00461293" w:rsidRDefault="00966E7D" w:rsidP="00934BD0">
          <w:pPr>
            <w:pStyle w:val="TOC3"/>
            <w:rPr>
              <w:rFonts w:eastAsiaTheme="minorEastAsia"/>
            </w:rPr>
          </w:pPr>
          <w:hyperlink w:anchor="_Toc72903843" w:history="1">
            <w:r w:rsidR="00461293" w:rsidRPr="00E40D62">
              <w:rPr>
                <w:rStyle w:val="Hyperlink"/>
              </w:rPr>
              <w:t>4.2.1 Karakteristik Responden</w:t>
            </w:r>
            <w:r w:rsidR="00461293">
              <w:rPr>
                <w:webHidden/>
              </w:rPr>
              <w:tab/>
            </w:r>
            <w:r w:rsidR="00F32BEA">
              <w:rPr>
                <w:webHidden/>
              </w:rPr>
              <w:fldChar w:fldCharType="begin"/>
            </w:r>
            <w:r w:rsidR="00461293">
              <w:rPr>
                <w:webHidden/>
              </w:rPr>
              <w:instrText xml:space="preserve"> PAGEREF _Toc72903843 \h </w:instrText>
            </w:r>
            <w:r w:rsidR="00F32BEA">
              <w:rPr>
                <w:webHidden/>
              </w:rPr>
            </w:r>
            <w:r w:rsidR="00F32BEA">
              <w:rPr>
                <w:webHidden/>
              </w:rPr>
              <w:fldChar w:fldCharType="separate"/>
            </w:r>
            <w:r w:rsidR="00480C48">
              <w:rPr>
                <w:webHidden/>
              </w:rPr>
              <w:t>25</w:t>
            </w:r>
            <w:r w:rsidR="00F32BEA">
              <w:rPr>
                <w:webHidden/>
              </w:rPr>
              <w:fldChar w:fldCharType="end"/>
            </w:r>
          </w:hyperlink>
        </w:p>
        <w:p w:rsidR="00461293" w:rsidRDefault="00966E7D" w:rsidP="00934BD0">
          <w:pPr>
            <w:pStyle w:val="TOC3"/>
            <w:rPr>
              <w:rFonts w:eastAsiaTheme="minorEastAsia"/>
            </w:rPr>
          </w:pPr>
          <w:hyperlink w:anchor="_Toc72903844" w:history="1">
            <w:r w:rsidR="00461293" w:rsidRPr="00E40D62">
              <w:rPr>
                <w:rStyle w:val="Hyperlink"/>
                <w:shd w:val="clear" w:color="auto" w:fill="FFFFFF"/>
              </w:rPr>
              <w:t>4.2.2 Pengetahuan Responden</w:t>
            </w:r>
            <w:r w:rsidR="00461293">
              <w:rPr>
                <w:webHidden/>
              </w:rPr>
              <w:tab/>
            </w:r>
            <w:r w:rsidR="00F32BEA">
              <w:rPr>
                <w:webHidden/>
              </w:rPr>
              <w:fldChar w:fldCharType="begin"/>
            </w:r>
            <w:r w:rsidR="00461293">
              <w:rPr>
                <w:webHidden/>
              </w:rPr>
              <w:instrText xml:space="preserve"> PAGEREF _Toc72903844 \h </w:instrText>
            </w:r>
            <w:r w:rsidR="00F32BEA">
              <w:rPr>
                <w:webHidden/>
              </w:rPr>
              <w:fldChar w:fldCharType="separate"/>
            </w:r>
            <w:r w:rsidR="00480C48">
              <w:rPr>
                <w:b/>
                <w:bCs/>
                <w:webHidden/>
              </w:rPr>
              <w:t>Error! Bookmark not defined.</w:t>
            </w:r>
            <w:r w:rsidR="00F32BEA">
              <w:rPr>
                <w:webHidden/>
              </w:rPr>
              <w:fldChar w:fldCharType="end"/>
            </w:r>
          </w:hyperlink>
        </w:p>
        <w:p w:rsidR="00461293" w:rsidRDefault="00966E7D" w:rsidP="00934BD0">
          <w:pPr>
            <w:pStyle w:val="TOC3"/>
            <w:rPr>
              <w:rFonts w:eastAsiaTheme="minorEastAsia"/>
            </w:rPr>
          </w:pPr>
          <w:hyperlink w:anchor="_Toc72903845" w:history="1">
            <w:r w:rsidR="00461293" w:rsidRPr="00E40D62">
              <w:rPr>
                <w:rStyle w:val="Hyperlink"/>
                <w:shd w:val="clear" w:color="auto" w:fill="FFFFFF"/>
              </w:rPr>
              <w:t>4.2.3  Sikap Responden</w:t>
            </w:r>
            <w:r w:rsidR="00461293">
              <w:rPr>
                <w:webHidden/>
              </w:rPr>
              <w:tab/>
            </w:r>
            <w:r w:rsidR="00F32BEA">
              <w:rPr>
                <w:webHidden/>
              </w:rPr>
              <w:fldChar w:fldCharType="begin"/>
            </w:r>
            <w:r w:rsidR="00461293">
              <w:rPr>
                <w:webHidden/>
              </w:rPr>
              <w:instrText xml:space="preserve"> PAGEREF _Toc72903845 \h </w:instrText>
            </w:r>
            <w:r w:rsidR="00F32BEA">
              <w:rPr>
                <w:webHidden/>
              </w:rPr>
              <w:fldChar w:fldCharType="separate"/>
            </w:r>
            <w:r w:rsidR="00480C48">
              <w:rPr>
                <w:b/>
                <w:bCs/>
                <w:webHidden/>
              </w:rPr>
              <w:t>Error! Bookmark not defined.</w:t>
            </w:r>
            <w:r w:rsidR="00F32BEA">
              <w:rPr>
                <w:webHidden/>
              </w:rPr>
              <w:fldChar w:fldCharType="end"/>
            </w:r>
          </w:hyperlink>
        </w:p>
        <w:p w:rsidR="00461293" w:rsidRDefault="00966E7D" w:rsidP="00934BD0">
          <w:pPr>
            <w:pStyle w:val="TOC3"/>
            <w:rPr>
              <w:rFonts w:eastAsiaTheme="minorEastAsia"/>
            </w:rPr>
          </w:pPr>
          <w:hyperlink w:anchor="_Toc72903846" w:history="1">
            <w:r w:rsidR="00461293" w:rsidRPr="00E40D62">
              <w:rPr>
                <w:rStyle w:val="Hyperlink"/>
                <w:shd w:val="clear" w:color="auto" w:fill="FFFFFF"/>
              </w:rPr>
              <w:t>4.2.4  Tindakan Responden</w:t>
            </w:r>
            <w:r w:rsidR="00461293">
              <w:rPr>
                <w:webHidden/>
              </w:rPr>
              <w:tab/>
            </w:r>
            <w:r w:rsidR="00F32BEA">
              <w:rPr>
                <w:webHidden/>
              </w:rPr>
              <w:fldChar w:fldCharType="begin"/>
            </w:r>
            <w:r w:rsidR="00461293">
              <w:rPr>
                <w:webHidden/>
              </w:rPr>
              <w:instrText xml:space="preserve"> PAGEREF _Toc72903846 \h </w:instrText>
            </w:r>
            <w:r w:rsidR="00F32BEA">
              <w:rPr>
                <w:webHidden/>
              </w:rPr>
              <w:fldChar w:fldCharType="separate"/>
            </w:r>
            <w:r w:rsidR="00480C48">
              <w:rPr>
                <w:b/>
                <w:bCs/>
                <w:webHidden/>
              </w:rPr>
              <w:t>Error! Bookmark not defined.</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47" w:history="1">
            <w:r w:rsidR="00461293" w:rsidRPr="00E40D62">
              <w:rPr>
                <w:rStyle w:val="Hyperlink"/>
                <w:shd w:val="clear" w:color="auto" w:fill="FFFFFF"/>
              </w:rPr>
              <w:t>4.3 Pembahasan</w:t>
            </w:r>
            <w:r w:rsidR="00461293">
              <w:rPr>
                <w:webHidden/>
              </w:rPr>
              <w:tab/>
            </w:r>
            <w:r w:rsidR="00F32BEA">
              <w:rPr>
                <w:webHidden/>
              </w:rPr>
              <w:fldChar w:fldCharType="begin"/>
            </w:r>
            <w:r w:rsidR="00461293">
              <w:rPr>
                <w:webHidden/>
              </w:rPr>
              <w:instrText xml:space="preserve"> PAGEREF _Toc72903847 \h </w:instrText>
            </w:r>
            <w:r w:rsidR="00F32BEA">
              <w:rPr>
                <w:webHidden/>
              </w:rPr>
            </w:r>
            <w:r w:rsidR="00F32BEA">
              <w:rPr>
                <w:webHidden/>
              </w:rPr>
              <w:fldChar w:fldCharType="separate"/>
            </w:r>
            <w:r w:rsidR="00480C48">
              <w:rPr>
                <w:webHidden/>
              </w:rPr>
              <w:t>25</w:t>
            </w:r>
            <w:r w:rsidR="00F32BEA">
              <w:rPr>
                <w:webHidden/>
              </w:rPr>
              <w:fldChar w:fldCharType="end"/>
            </w:r>
          </w:hyperlink>
        </w:p>
        <w:p w:rsidR="00461293" w:rsidRDefault="00966E7D" w:rsidP="00934BD0">
          <w:pPr>
            <w:pStyle w:val="TOC3"/>
            <w:rPr>
              <w:rFonts w:eastAsiaTheme="minorEastAsia"/>
            </w:rPr>
          </w:pPr>
          <w:hyperlink w:anchor="_Toc72903848" w:history="1">
            <w:r w:rsidR="00461293" w:rsidRPr="00E40D62">
              <w:rPr>
                <w:rStyle w:val="Hyperlink"/>
              </w:rPr>
              <w:t>4.3.1 Karakteristik Responden</w:t>
            </w:r>
            <w:r w:rsidR="00461293">
              <w:rPr>
                <w:webHidden/>
              </w:rPr>
              <w:tab/>
            </w:r>
            <w:r w:rsidR="00F32BEA">
              <w:rPr>
                <w:webHidden/>
              </w:rPr>
              <w:fldChar w:fldCharType="begin"/>
            </w:r>
            <w:r w:rsidR="00461293">
              <w:rPr>
                <w:webHidden/>
              </w:rPr>
              <w:instrText xml:space="preserve"> PAGEREF _Toc72903848 \h </w:instrText>
            </w:r>
            <w:r w:rsidR="00F32BEA">
              <w:rPr>
                <w:webHidden/>
              </w:rPr>
            </w:r>
            <w:r w:rsidR="00F32BEA">
              <w:rPr>
                <w:webHidden/>
              </w:rPr>
              <w:fldChar w:fldCharType="separate"/>
            </w:r>
            <w:r w:rsidR="00480C48">
              <w:rPr>
                <w:webHidden/>
              </w:rPr>
              <w:t>25</w:t>
            </w:r>
            <w:r w:rsidR="00F32BEA">
              <w:rPr>
                <w:webHidden/>
              </w:rPr>
              <w:fldChar w:fldCharType="end"/>
            </w:r>
          </w:hyperlink>
        </w:p>
        <w:p w:rsidR="00461293" w:rsidRDefault="00966E7D" w:rsidP="00934BD0">
          <w:pPr>
            <w:pStyle w:val="TOC3"/>
            <w:rPr>
              <w:rFonts w:eastAsiaTheme="minorEastAsia"/>
            </w:rPr>
          </w:pPr>
          <w:hyperlink w:anchor="_Toc72903849" w:history="1">
            <w:r w:rsidR="00461293" w:rsidRPr="00E40D62">
              <w:rPr>
                <w:rStyle w:val="Hyperlink"/>
                <w:shd w:val="clear" w:color="auto" w:fill="FFFFFF"/>
              </w:rPr>
              <w:t>4.3.2 Pengetahuan Siswa/i MAS Nurul Hikmah Tinjowan</w:t>
            </w:r>
            <w:r w:rsidR="00461293">
              <w:rPr>
                <w:webHidden/>
              </w:rPr>
              <w:tab/>
            </w:r>
            <w:r w:rsidR="00F32BEA">
              <w:rPr>
                <w:webHidden/>
              </w:rPr>
              <w:fldChar w:fldCharType="begin"/>
            </w:r>
            <w:r w:rsidR="00461293">
              <w:rPr>
                <w:webHidden/>
              </w:rPr>
              <w:instrText xml:space="preserve"> PAGEREF _Toc72903849 \h </w:instrText>
            </w:r>
            <w:r w:rsidR="00F32BEA">
              <w:rPr>
                <w:webHidden/>
              </w:rPr>
            </w:r>
            <w:r w:rsidR="00F32BEA">
              <w:rPr>
                <w:webHidden/>
              </w:rPr>
              <w:fldChar w:fldCharType="separate"/>
            </w:r>
            <w:r w:rsidR="00480C48">
              <w:rPr>
                <w:webHidden/>
              </w:rPr>
              <w:t>25</w:t>
            </w:r>
            <w:r w:rsidR="00F32BEA">
              <w:rPr>
                <w:webHidden/>
              </w:rPr>
              <w:fldChar w:fldCharType="end"/>
            </w:r>
          </w:hyperlink>
        </w:p>
        <w:p w:rsidR="00461293" w:rsidRDefault="00966E7D" w:rsidP="00934BD0">
          <w:pPr>
            <w:pStyle w:val="TOC3"/>
            <w:rPr>
              <w:rFonts w:eastAsiaTheme="minorEastAsia"/>
            </w:rPr>
          </w:pPr>
          <w:hyperlink w:anchor="_Toc72903850" w:history="1">
            <w:r w:rsidR="00461293" w:rsidRPr="00E40D62">
              <w:rPr>
                <w:rStyle w:val="Hyperlink"/>
                <w:shd w:val="clear" w:color="auto" w:fill="FFFFFF"/>
              </w:rPr>
              <w:t>4.3.2 Sikap Siswa/i MAS Nurul Hikmah Tinjowan</w:t>
            </w:r>
            <w:r w:rsidR="00461293">
              <w:rPr>
                <w:webHidden/>
              </w:rPr>
              <w:tab/>
            </w:r>
            <w:r w:rsidR="00F32BEA">
              <w:rPr>
                <w:webHidden/>
              </w:rPr>
              <w:fldChar w:fldCharType="begin"/>
            </w:r>
            <w:r w:rsidR="00461293">
              <w:rPr>
                <w:webHidden/>
              </w:rPr>
              <w:instrText xml:space="preserve"> PAGEREF _Toc72903850 \h </w:instrText>
            </w:r>
            <w:r w:rsidR="00F32BEA">
              <w:rPr>
                <w:webHidden/>
              </w:rPr>
            </w:r>
            <w:r w:rsidR="00F32BEA">
              <w:rPr>
                <w:webHidden/>
              </w:rPr>
              <w:fldChar w:fldCharType="separate"/>
            </w:r>
            <w:r w:rsidR="00480C48">
              <w:rPr>
                <w:webHidden/>
              </w:rPr>
              <w:t>26</w:t>
            </w:r>
            <w:r w:rsidR="00F32BEA">
              <w:rPr>
                <w:webHidden/>
              </w:rPr>
              <w:fldChar w:fldCharType="end"/>
            </w:r>
          </w:hyperlink>
        </w:p>
        <w:p w:rsidR="00461293" w:rsidRDefault="00966E7D" w:rsidP="00934BD0">
          <w:pPr>
            <w:pStyle w:val="TOC3"/>
            <w:rPr>
              <w:rFonts w:eastAsiaTheme="minorEastAsia"/>
            </w:rPr>
          </w:pPr>
          <w:hyperlink w:anchor="_Toc72903851" w:history="1">
            <w:r w:rsidR="00461293" w:rsidRPr="00E40D62">
              <w:rPr>
                <w:rStyle w:val="Hyperlink"/>
              </w:rPr>
              <w:t>4.3.3  Tindakan Siswa/i MAS Nurul Hikmah Tinjowan</w:t>
            </w:r>
            <w:r w:rsidR="00461293">
              <w:rPr>
                <w:webHidden/>
              </w:rPr>
              <w:tab/>
            </w:r>
            <w:r w:rsidR="00F32BEA">
              <w:rPr>
                <w:webHidden/>
              </w:rPr>
              <w:fldChar w:fldCharType="begin"/>
            </w:r>
            <w:r w:rsidR="00461293">
              <w:rPr>
                <w:webHidden/>
              </w:rPr>
              <w:instrText xml:space="preserve"> PAGEREF _Toc72903851 \h </w:instrText>
            </w:r>
            <w:r w:rsidR="00F32BEA">
              <w:rPr>
                <w:webHidden/>
              </w:rPr>
            </w:r>
            <w:r w:rsidR="00F32BEA">
              <w:rPr>
                <w:webHidden/>
              </w:rPr>
              <w:fldChar w:fldCharType="separate"/>
            </w:r>
            <w:r w:rsidR="00480C48">
              <w:rPr>
                <w:webHidden/>
              </w:rPr>
              <w:t>27</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52" w:history="1">
            <w:r w:rsidR="00461293" w:rsidRPr="00E40D62">
              <w:rPr>
                <w:rStyle w:val="Hyperlink"/>
              </w:rPr>
              <w:t>5.1 Kesimpulan</w:t>
            </w:r>
            <w:r w:rsidR="00461293">
              <w:rPr>
                <w:webHidden/>
              </w:rPr>
              <w:tab/>
            </w:r>
            <w:r w:rsidR="00F32BEA">
              <w:rPr>
                <w:webHidden/>
              </w:rPr>
              <w:fldChar w:fldCharType="begin"/>
            </w:r>
            <w:r w:rsidR="00461293">
              <w:rPr>
                <w:webHidden/>
              </w:rPr>
              <w:instrText xml:space="preserve"> PAGEREF _Toc72903852 \h </w:instrText>
            </w:r>
            <w:r w:rsidR="00F32BEA">
              <w:rPr>
                <w:webHidden/>
              </w:rPr>
            </w:r>
            <w:r w:rsidR="00F32BEA">
              <w:rPr>
                <w:webHidden/>
              </w:rPr>
              <w:fldChar w:fldCharType="separate"/>
            </w:r>
            <w:r w:rsidR="00480C48">
              <w:rPr>
                <w:webHidden/>
              </w:rPr>
              <w:t>31</w:t>
            </w:r>
            <w:r w:rsidR="00F32BEA">
              <w:rPr>
                <w:webHidden/>
              </w:rPr>
              <w:fldChar w:fldCharType="end"/>
            </w:r>
          </w:hyperlink>
        </w:p>
        <w:p w:rsidR="00461293" w:rsidRDefault="00966E7D" w:rsidP="00083AED">
          <w:pPr>
            <w:pStyle w:val="TOC2"/>
            <w:rPr>
              <w:rFonts w:asciiTheme="minorHAnsi" w:eastAsiaTheme="minorEastAsia" w:hAnsiTheme="minorHAnsi" w:cstheme="minorBidi"/>
            </w:rPr>
          </w:pPr>
          <w:hyperlink w:anchor="_Toc72903853" w:history="1">
            <w:r w:rsidR="00461293" w:rsidRPr="00E40D62">
              <w:rPr>
                <w:rStyle w:val="Hyperlink"/>
              </w:rPr>
              <w:t>5.2 Saran</w:t>
            </w:r>
            <w:r w:rsidR="00461293">
              <w:rPr>
                <w:webHidden/>
              </w:rPr>
              <w:tab/>
            </w:r>
            <w:r w:rsidR="00F32BEA">
              <w:rPr>
                <w:webHidden/>
              </w:rPr>
              <w:fldChar w:fldCharType="begin"/>
            </w:r>
            <w:r w:rsidR="00461293">
              <w:rPr>
                <w:webHidden/>
              </w:rPr>
              <w:instrText xml:space="preserve"> PAGEREF _Toc72903853 \h </w:instrText>
            </w:r>
            <w:r w:rsidR="00F32BEA">
              <w:rPr>
                <w:webHidden/>
              </w:rPr>
            </w:r>
            <w:r w:rsidR="00F32BEA">
              <w:rPr>
                <w:webHidden/>
              </w:rPr>
              <w:fldChar w:fldCharType="separate"/>
            </w:r>
            <w:r w:rsidR="00480C48">
              <w:rPr>
                <w:webHidden/>
              </w:rPr>
              <w:t>31</w:t>
            </w:r>
            <w:r w:rsidR="00F32BEA">
              <w:rPr>
                <w:webHidden/>
              </w:rPr>
              <w:fldChar w:fldCharType="end"/>
            </w:r>
          </w:hyperlink>
        </w:p>
        <w:p w:rsidR="00461293" w:rsidRPr="00934BD0" w:rsidRDefault="00966E7D" w:rsidP="00934BD0">
          <w:pPr>
            <w:pStyle w:val="TOC1"/>
            <w:rPr>
              <w:rFonts w:eastAsiaTheme="minorEastAsia"/>
            </w:rPr>
          </w:pPr>
          <w:hyperlink w:anchor="_Toc72903854" w:history="1">
            <w:r w:rsidR="00461293" w:rsidRPr="00934BD0">
              <w:rPr>
                <w:rStyle w:val="Hyperlink"/>
              </w:rPr>
              <w:t>DAFTAR PUSTAKA</w:t>
            </w:r>
            <w:r w:rsidR="00461293" w:rsidRPr="00934BD0">
              <w:rPr>
                <w:webHidden/>
              </w:rPr>
              <w:tab/>
            </w:r>
            <w:r w:rsidR="00F32BEA" w:rsidRPr="00934BD0">
              <w:rPr>
                <w:webHidden/>
              </w:rPr>
              <w:fldChar w:fldCharType="begin"/>
            </w:r>
            <w:r w:rsidR="00461293" w:rsidRPr="00934BD0">
              <w:rPr>
                <w:webHidden/>
              </w:rPr>
              <w:instrText xml:space="preserve"> PAGEREF _Toc72903854 \h </w:instrText>
            </w:r>
            <w:r w:rsidR="00F32BEA" w:rsidRPr="00934BD0">
              <w:rPr>
                <w:webHidden/>
              </w:rPr>
            </w:r>
            <w:r w:rsidR="00F32BEA" w:rsidRPr="00934BD0">
              <w:rPr>
                <w:webHidden/>
              </w:rPr>
              <w:fldChar w:fldCharType="separate"/>
            </w:r>
            <w:r w:rsidR="00480C48">
              <w:rPr>
                <w:webHidden/>
              </w:rPr>
              <w:t>32</w:t>
            </w:r>
            <w:r w:rsidR="00F32BEA" w:rsidRPr="00934BD0">
              <w:rPr>
                <w:webHidden/>
              </w:rPr>
              <w:fldChar w:fldCharType="end"/>
            </w:r>
          </w:hyperlink>
        </w:p>
        <w:p w:rsidR="00461293" w:rsidRDefault="00966E7D" w:rsidP="00083AED">
          <w:pPr>
            <w:pStyle w:val="TOC2"/>
            <w:ind w:left="0"/>
            <w:rPr>
              <w:rFonts w:asciiTheme="minorHAnsi" w:eastAsiaTheme="minorEastAsia" w:hAnsiTheme="minorHAnsi" w:cstheme="minorBidi"/>
            </w:rPr>
          </w:pPr>
          <w:hyperlink w:anchor="_Toc72903855" w:history="1">
            <w:r w:rsidR="00934BD0">
              <w:rPr>
                <w:rStyle w:val="Hyperlink"/>
              </w:rPr>
              <w:t>LAMPIRAN</w:t>
            </w:r>
            <w:r w:rsidR="00461293">
              <w:rPr>
                <w:webHidden/>
              </w:rPr>
              <w:tab/>
            </w:r>
            <w:r w:rsidR="00F32BEA">
              <w:rPr>
                <w:webHidden/>
              </w:rPr>
              <w:fldChar w:fldCharType="begin"/>
            </w:r>
            <w:r w:rsidR="00461293">
              <w:rPr>
                <w:webHidden/>
              </w:rPr>
              <w:instrText xml:space="preserve"> PAGEREF _Toc72903855 \h </w:instrText>
            </w:r>
            <w:r w:rsidR="00F32BEA">
              <w:rPr>
                <w:webHidden/>
              </w:rPr>
            </w:r>
            <w:r w:rsidR="00F32BEA">
              <w:rPr>
                <w:webHidden/>
              </w:rPr>
              <w:fldChar w:fldCharType="separate"/>
            </w:r>
            <w:r w:rsidR="00480C48">
              <w:rPr>
                <w:webHidden/>
              </w:rPr>
              <w:t>34</w:t>
            </w:r>
            <w:r w:rsidR="00F32BEA">
              <w:rPr>
                <w:webHidden/>
              </w:rPr>
              <w:fldChar w:fldCharType="end"/>
            </w:r>
          </w:hyperlink>
        </w:p>
        <w:p w:rsidR="00461293" w:rsidRDefault="00934BD0">
          <w:r>
            <w:rPr>
              <w:noProof/>
            </w:rPr>
            <w:tab/>
          </w:r>
          <w:r w:rsidR="00F32BEA">
            <w:fldChar w:fldCharType="end"/>
          </w:r>
        </w:p>
      </w:sdtContent>
    </w:sdt>
    <w:p w:rsidR="0002302C" w:rsidRDefault="0002302C">
      <w:pPr>
        <w:rPr>
          <w:rFonts w:ascii="Arial" w:hAnsi="Arial" w:cs="Arial"/>
          <w:b/>
          <w:sz w:val="24"/>
        </w:rPr>
      </w:pPr>
      <w:r>
        <w:br w:type="page"/>
      </w:r>
    </w:p>
    <w:p w:rsidR="0002302C" w:rsidRDefault="0002302C" w:rsidP="002E67ED">
      <w:pPr>
        <w:pStyle w:val="BAB1"/>
        <w:spacing w:before="240"/>
        <w:jc w:val="center"/>
      </w:pPr>
      <w:r>
        <w:lastRenderedPageBreak/>
        <w:t>DAFTAR TABEL</w:t>
      </w:r>
    </w:p>
    <w:p w:rsidR="00B476A8" w:rsidRDefault="0002302C" w:rsidP="002E67ED">
      <w:pPr>
        <w:pStyle w:val="Naskah"/>
        <w:tabs>
          <w:tab w:val="clear" w:pos="426"/>
          <w:tab w:val="clear" w:pos="2310"/>
          <w:tab w:val="left" w:leader="dot" w:pos="7655"/>
        </w:tabs>
        <w:spacing w:before="240"/>
      </w:pPr>
      <w:r>
        <w:t xml:space="preserve">Tabel 4.1 Karakteristik Responden Menurut </w:t>
      </w:r>
      <w:proofErr w:type="gramStart"/>
      <w:r w:rsidR="00B476A8">
        <w:t>Usia</w:t>
      </w:r>
      <w:proofErr w:type="gramEnd"/>
      <w:r w:rsidR="002E67ED">
        <w:tab/>
        <w:t>18</w:t>
      </w:r>
    </w:p>
    <w:p w:rsidR="00B476A8" w:rsidRDefault="00B476A8" w:rsidP="002E67ED">
      <w:pPr>
        <w:pStyle w:val="Naskah"/>
        <w:tabs>
          <w:tab w:val="clear" w:pos="426"/>
          <w:tab w:val="clear" w:pos="2310"/>
          <w:tab w:val="left" w:leader="dot" w:pos="7655"/>
        </w:tabs>
      </w:pPr>
      <w:r>
        <w:t>Tabel 4.2 Karakteristik Responden Menurut Jenis Kelamin</w:t>
      </w:r>
      <w:r w:rsidR="002E67ED">
        <w:tab/>
        <w:t>19</w:t>
      </w:r>
    </w:p>
    <w:p w:rsidR="00B476A8" w:rsidRDefault="00B476A8" w:rsidP="002E67ED">
      <w:pPr>
        <w:pStyle w:val="Naskah"/>
        <w:tabs>
          <w:tab w:val="clear" w:pos="426"/>
          <w:tab w:val="clear" w:pos="2310"/>
          <w:tab w:val="left" w:leader="dot" w:pos="7655"/>
        </w:tabs>
      </w:pPr>
      <w:r>
        <w:t>Tabel 4.3 Distribusi Frekuensi Tingkat Pengetahuan Responden</w:t>
      </w:r>
      <w:r w:rsidR="002E67ED">
        <w:tab/>
        <w:t>20</w:t>
      </w:r>
    </w:p>
    <w:p w:rsidR="00B476A8" w:rsidRDefault="00B476A8" w:rsidP="00B476A8">
      <w:pPr>
        <w:pStyle w:val="Naskah"/>
        <w:tabs>
          <w:tab w:val="clear" w:pos="426"/>
          <w:tab w:val="clear" w:pos="2310"/>
          <w:tab w:val="left" w:leader="dot" w:pos="7655"/>
        </w:tabs>
      </w:pPr>
      <w:r>
        <w:t>Tabel 4.4 Distribusi Frekuensi Tingkat Sikap Responden</w:t>
      </w:r>
      <w:r>
        <w:tab/>
        <w:t>20</w:t>
      </w:r>
    </w:p>
    <w:p w:rsidR="002E67ED" w:rsidRPr="00B476A8" w:rsidRDefault="002E67ED" w:rsidP="00B476A8">
      <w:pPr>
        <w:pStyle w:val="Naskah"/>
        <w:tabs>
          <w:tab w:val="clear" w:pos="426"/>
          <w:tab w:val="clear" w:pos="2310"/>
          <w:tab w:val="left" w:leader="dot" w:pos="7655"/>
        </w:tabs>
      </w:pPr>
      <w:r>
        <w:t>Tabel 4.4 Distribusi Frekuensi Tingkat Tindakan Responden</w:t>
      </w:r>
      <w:r>
        <w:tab/>
        <w:t>21</w:t>
      </w:r>
    </w:p>
    <w:p w:rsidR="002E67ED" w:rsidRPr="00083AED" w:rsidRDefault="00BA70A9" w:rsidP="00083AED">
      <w:pPr>
        <w:pStyle w:val="Naskah"/>
      </w:pPr>
      <w:r>
        <w:br w:type="page"/>
      </w:r>
    </w:p>
    <w:p w:rsidR="002E67ED" w:rsidRDefault="002E67ED" w:rsidP="002E67ED">
      <w:pPr>
        <w:pStyle w:val="BAB1"/>
        <w:jc w:val="center"/>
      </w:pPr>
      <w:r>
        <w:lastRenderedPageBreak/>
        <w:t>DAFTAR GAMBAR</w:t>
      </w:r>
    </w:p>
    <w:p w:rsidR="002E67ED" w:rsidRDefault="002E67ED" w:rsidP="002E67ED">
      <w:pPr>
        <w:pStyle w:val="BAB1"/>
        <w:jc w:val="center"/>
      </w:pPr>
    </w:p>
    <w:p w:rsidR="002E67ED" w:rsidRDefault="002E67ED" w:rsidP="002E67ED">
      <w:pPr>
        <w:pStyle w:val="Naskah"/>
        <w:tabs>
          <w:tab w:val="clear" w:pos="426"/>
          <w:tab w:val="clear" w:pos="2310"/>
          <w:tab w:val="left" w:leader="dot" w:pos="7655"/>
        </w:tabs>
      </w:pPr>
      <w:proofErr w:type="gramStart"/>
      <w:r>
        <w:t>Gambar 2.</w:t>
      </w:r>
      <w:proofErr w:type="gramEnd"/>
      <w:r>
        <w:t xml:space="preserve"> 1. Struktur Coronavirus</w:t>
      </w:r>
      <w:r>
        <w:tab/>
        <w:t>11</w:t>
      </w:r>
    </w:p>
    <w:p w:rsidR="002E67ED" w:rsidRDefault="002E67ED" w:rsidP="002E67ED">
      <w:pPr>
        <w:pStyle w:val="Naskah"/>
        <w:tabs>
          <w:tab w:val="clear" w:pos="426"/>
          <w:tab w:val="clear" w:pos="2310"/>
          <w:tab w:val="left" w:leader="dot" w:pos="7655"/>
        </w:tabs>
      </w:pPr>
      <w:proofErr w:type="gramStart"/>
      <w:r>
        <w:t>Gambar 2.2.</w:t>
      </w:r>
      <w:proofErr w:type="gramEnd"/>
      <w:r>
        <w:t xml:space="preserve"> Gambaran Mikroskopis SARS-CoV-2</w:t>
      </w:r>
      <w:r>
        <w:tab/>
        <w:t>12</w:t>
      </w:r>
    </w:p>
    <w:p w:rsidR="002E67ED" w:rsidRPr="00A96A03" w:rsidRDefault="002E67ED" w:rsidP="002E67ED">
      <w:pPr>
        <w:tabs>
          <w:tab w:val="left" w:leader="dot" w:pos="7655"/>
        </w:tabs>
        <w:rPr>
          <w:rFonts w:ascii="Arial" w:hAnsi="Arial" w:cs="Arial"/>
        </w:rPr>
      </w:pPr>
      <w:r>
        <w:rPr>
          <w:rFonts w:ascii="Arial" w:hAnsi="Arial" w:cs="Arial"/>
        </w:rPr>
        <w:t>Gambar 2</w:t>
      </w:r>
      <w:r w:rsidRPr="00A96A03">
        <w:rPr>
          <w:rFonts w:ascii="Arial" w:hAnsi="Arial" w:cs="Arial"/>
        </w:rPr>
        <w:t>.3 Kerangka</w:t>
      </w:r>
      <w:r>
        <w:rPr>
          <w:rFonts w:ascii="Arial" w:hAnsi="Arial" w:cs="Arial"/>
        </w:rPr>
        <w:t>K</w:t>
      </w:r>
      <w:r w:rsidRPr="00A96A03">
        <w:rPr>
          <w:rFonts w:ascii="Arial" w:hAnsi="Arial" w:cs="Arial"/>
        </w:rPr>
        <w:t>onsep</w:t>
      </w:r>
      <w:r>
        <w:rPr>
          <w:rFonts w:ascii="Arial" w:hAnsi="Arial" w:cs="Arial"/>
        </w:rPr>
        <w:tab/>
        <w:t>18</w:t>
      </w:r>
    </w:p>
    <w:p w:rsidR="002E67ED" w:rsidRDefault="002E67ED" w:rsidP="002E67ED">
      <w:pPr>
        <w:pStyle w:val="Naskah"/>
        <w:tabs>
          <w:tab w:val="clear" w:pos="426"/>
          <w:tab w:val="clear" w:pos="2310"/>
          <w:tab w:val="left" w:leader="dot" w:pos="7655"/>
        </w:tabs>
      </w:pPr>
    </w:p>
    <w:p w:rsidR="002E67ED" w:rsidRDefault="002E67ED" w:rsidP="002E67ED">
      <w:pPr>
        <w:pStyle w:val="Naskah"/>
        <w:tabs>
          <w:tab w:val="clear" w:pos="426"/>
          <w:tab w:val="clear" w:pos="2310"/>
          <w:tab w:val="left" w:leader="dot" w:pos="7655"/>
        </w:tabs>
        <w:spacing w:line="276" w:lineRule="auto"/>
      </w:pPr>
    </w:p>
    <w:p w:rsidR="002E67ED" w:rsidRDefault="002E67ED" w:rsidP="002E67ED">
      <w:pPr>
        <w:pStyle w:val="Naskah"/>
        <w:spacing w:line="276" w:lineRule="auto"/>
        <w:sectPr w:rsidR="002E67ED" w:rsidSect="00B67794">
          <w:footerReference w:type="default" r:id="rId18"/>
          <w:pgSz w:w="11907" w:h="16839" w:code="9"/>
          <w:pgMar w:top="2268" w:right="1701" w:bottom="1701" w:left="2268" w:header="720" w:footer="720" w:gutter="0"/>
          <w:pgNumType w:fmt="lowerRoman" w:start="5"/>
          <w:cols w:space="720"/>
          <w:docGrid w:linePitch="360"/>
        </w:sectPr>
      </w:pPr>
    </w:p>
    <w:p w:rsidR="00D5517E" w:rsidRDefault="00D5517E" w:rsidP="00797C80">
      <w:pPr>
        <w:pStyle w:val="Heading2"/>
        <w:jc w:val="center"/>
      </w:pPr>
      <w:bookmarkStart w:id="1" w:name="_Toc70588608"/>
      <w:bookmarkStart w:id="2" w:name="_Toc71104865"/>
      <w:bookmarkStart w:id="3" w:name="_Toc72903801"/>
      <w:r>
        <w:lastRenderedPageBreak/>
        <w:t>BAB I</w:t>
      </w:r>
      <w:r>
        <w:br/>
        <w:t>PENDAHULUAN</w:t>
      </w:r>
      <w:bookmarkEnd w:id="1"/>
      <w:bookmarkEnd w:id="2"/>
      <w:bookmarkEnd w:id="3"/>
    </w:p>
    <w:p w:rsidR="00E00EB9" w:rsidRPr="00E00EB9" w:rsidRDefault="00E00EB9" w:rsidP="00E00EB9"/>
    <w:p w:rsidR="00D5517E" w:rsidRPr="003504CA" w:rsidRDefault="00D5517E" w:rsidP="00E00EB9">
      <w:pPr>
        <w:pStyle w:val="Heading2"/>
        <w:numPr>
          <w:ilvl w:val="1"/>
          <w:numId w:val="20"/>
        </w:numPr>
      </w:pPr>
      <w:bookmarkStart w:id="4" w:name="_Toc70588609"/>
      <w:bookmarkStart w:id="5" w:name="_Toc71104866"/>
      <w:bookmarkStart w:id="6" w:name="_Toc72903802"/>
      <w:r>
        <w:t>Latar Belakang</w:t>
      </w:r>
      <w:bookmarkEnd w:id="4"/>
      <w:bookmarkEnd w:id="5"/>
      <w:bookmarkEnd w:id="6"/>
    </w:p>
    <w:p w:rsidR="00D5517E" w:rsidRPr="004A55EA" w:rsidRDefault="00E00EB9" w:rsidP="00DA676F">
      <w:pPr>
        <w:pStyle w:val="Naskah"/>
        <w:spacing w:before="200"/>
      </w:pPr>
      <w:r>
        <w:tab/>
      </w:r>
      <w:proofErr w:type="gramStart"/>
      <w:r w:rsidR="00D5517E" w:rsidRPr="004A55EA">
        <w:t>Menurut UU NO.</w:t>
      </w:r>
      <w:proofErr w:type="gramEnd"/>
      <w:r w:rsidR="00D5517E" w:rsidRPr="004A55EA">
        <w:t xml:space="preserve"> 36 Tahun 2009 tentang Kesehatan menyatakan bahwa kesehatan adalah keadaan sehat, baik secara fisik, mental, spiritual maupun social yang memungkinkan setiap orang untuk hidup produktif secara social dan ekonomis. </w:t>
      </w:r>
      <w:proofErr w:type="gramStart"/>
      <w:r w:rsidR="00D5517E" w:rsidRPr="004A55EA">
        <w:t>Setiap orang berhak atas kesehatan.Kesehatan merupakan hak asasi manusia dan salah satu unsure kesejahteraan yang harus diwujudkan sesuai dengan cita-cita bangsa Indonesia sebagaimana dimaksud dalam Pancasila dan Undang-Undang Dasar Negara Republik Indonesia Tahun 1945.</w:t>
      </w:r>
      <w:proofErr w:type="gramEnd"/>
    </w:p>
    <w:p w:rsidR="00CE628E" w:rsidRDefault="00E00EB9" w:rsidP="00E00EB9">
      <w:pPr>
        <w:pStyle w:val="Naskah"/>
      </w:pPr>
      <w:r>
        <w:tab/>
      </w:r>
      <w:r w:rsidR="00D5517E" w:rsidRPr="004A55EA">
        <w:t xml:space="preserve">Pandemi COVID-19 (Coronavirus Disease-2019) yang disebabkan oleh virus SARS-CoV-2 </w:t>
      </w:r>
      <w:r w:rsidR="00D5517E" w:rsidRPr="00B0655C">
        <w:rPr>
          <w:i/>
        </w:rPr>
        <w:t>(Severe Acute Respiratory Syndrome Coronavirus-2)</w:t>
      </w:r>
      <w:r w:rsidR="00D5517E" w:rsidRPr="004A55EA">
        <w:t xml:space="preserve"> menjadi peristiwa yang mengancam kesehatan masyarakat secara umum dan telah menarik perhatian dunia.Pada tanggal 30 Januari 2020, WHO</w:t>
      </w:r>
      <w:r w:rsidR="00D5517E" w:rsidRPr="00B0655C">
        <w:rPr>
          <w:i/>
        </w:rPr>
        <w:t xml:space="preserve"> (World Health Organization)</w:t>
      </w:r>
      <w:r w:rsidR="00D5517E" w:rsidRPr="004A55EA">
        <w:t xml:space="preserve"> telah menetapkan pandemi COVID-19 sebagai keadaan darurat kesehatan masyarakat yang menjadi perhatian dunia internasional (Güner, Hasanoğlu, &amp; Aktaş, 2020). Berdasarkan data Gugus Tugas COVID-19 Republik Indonesia, per tanggal 8 Februari 2021, jumlah kasus COVID-19 di dunia mencapai 106 juta orang, pasien positif sembuh 59,4 juta dan pasien positif meninggal 2,33 juta. Di Indonesia, total pasien positif COVID-19 sebesar 1</w:t>
      </w:r>
      <w:proofErr w:type="gramStart"/>
      <w:r w:rsidR="00D5517E" w:rsidRPr="004A55EA">
        <w:t>,17</w:t>
      </w:r>
      <w:proofErr w:type="gramEnd"/>
      <w:r w:rsidR="00D5517E" w:rsidRPr="004A55EA">
        <w:t xml:space="preserve"> juta orang, dengan pasien sembuh sebesar 963.000 orang dan pasien meninggal sebear 31.763 orang. Berdasarkan data Gugus Tugas COVID-19 Republik Indonesia, per tanggal 8 Februari 2021 di Sumatera Utara kasus covid 19 sebesar 21.888 orang, sembuh 18.970 orang dan yang meninggal sebanyak 765 orang.</w:t>
      </w:r>
    </w:p>
    <w:p w:rsidR="00D5517E" w:rsidRPr="004A55EA" w:rsidRDefault="00E00EB9" w:rsidP="00E00EB9">
      <w:pPr>
        <w:pStyle w:val="Naskah"/>
        <w:rPr>
          <w:szCs w:val="20"/>
        </w:rPr>
      </w:pPr>
      <w:r>
        <w:tab/>
      </w:r>
      <w:r w:rsidR="00D5517E" w:rsidRPr="004A55EA">
        <w:t xml:space="preserve">Peningkatan kasus COVID-19 yang terjadi di masyarakat didukung oleh proses penyebaran virus yang cepat, baik dari hewan ke manusia ataupun antara manusia. </w:t>
      </w:r>
      <w:proofErr w:type="gramStart"/>
      <w:r w:rsidR="00D5517E" w:rsidRPr="004A55EA">
        <w:t>Penularan virus SARS-CoV-2 dari hewan ke manusia utamanya disebabkan oleh konsumsi hewan yang terinfeksi virus tersebut sebagai sumber makanan manusia, utamanya hewan keleawar.</w:t>
      </w:r>
      <w:proofErr w:type="gramEnd"/>
      <w:r w:rsidR="00D5517E" w:rsidRPr="004A55EA">
        <w:t xml:space="preserve"> Proses penularan COVID-19 kepada manusia harus diperantarai oleh reservoir kunci yaitu alphacoronavirus dan betacoronavirus yang memiliki kemampuan menginfeksi manusia. Kontak </w:t>
      </w:r>
      <w:r w:rsidR="00D5517E" w:rsidRPr="004A55EA">
        <w:lastRenderedPageBreak/>
        <w:t xml:space="preserve">yang erat dengan pasien terinfeksi COVID-19 </w:t>
      </w:r>
      <w:proofErr w:type="gramStart"/>
      <w:r w:rsidR="00D5517E" w:rsidRPr="004A55EA">
        <w:t>akan</w:t>
      </w:r>
      <w:proofErr w:type="gramEnd"/>
      <w:r w:rsidR="00D5517E" w:rsidRPr="004A55EA">
        <w:t xml:space="preserve"> mempermudah proses penularan COVID-19 antara manusia. Proses penularan COVID-19 disebabkan oleh pengeluaran droplet yang mengandung virus SARS-CoV-2 ke udara oleh pasien terinfeksi pada saat batuk ataupun bersin. Droplet di udara selanjutnya dapat terhirup oleh manusia </w:t>
      </w:r>
      <w:proofErr w:type="gramStart"/>
      <w:r w:rsidR="00D5517E" w:rsidRPr="004A55EA">
        <w:t>lain</w:t>
      </w:r>
      <w:proofErr w:type="gramEnd"/>
      <w:r w:rsidR="00D5517E" w:rsidRPr="004A55EA">
        <w:t xml:space="preserve"> di dekatnya yang tidak terinfeksi COVID-19 melalui hidung ataupun mulut. Droplet selanjutnya masuk menembus paru-</w:t>
      </w:r>
      <w:r w:rsidR="00D5517E" w:rsidRPr="004A55EA">
        <w:rPr>
          <w:szCs w:val="20"/>
        </w:rPr>
        <w:t>paru dan proses infeksi pada manusia yang sehat berlanjut (Shereen</w:t>
      </w:r>
      <w:r w:rsidR="00D5517E" w:rsidRPr="00130272">
        <w:rPr>
          <w:i/>
          <w:szCs w:val="20"/>
        </w:rPr>
        <w:t xml:space="preserve">, </w:t>
      </w:r>
      <w:r w:rsidR="00D5517E" w:rsidRPr="00130272">
        <w:rPr>
          <w:szCs w:val="20"/>
        </w:rPr>
        <w:t>Khan, Kazmi, Bashir, &amp; Siddique, 2020; Wei et al., 2020)</w:t>
      </w:r>
      <w:r w:rsidR="00D5517E" w:rsidRPr="004A55EA">
        <w:rPr>
          <w:szCs w:val="20"/>
        </w:rPr>
        <w:t xml:space="preserve"> Hal ini </w:t>
      </w:r>
      <w:proofErr w:type="gramStart"/>
      <w:r w:rsidR="00D5517E" w:rsidRPr="004A55EA">
        <w:rPr>
          <w:szCs w:val="20"/>
        </w:rPr>
        <w:t>akan</w:t>
      </w:r>
      <w:proofErr w:type="gramEnd"/>
      <w:r w:rsidR="00D5517E" w:rsidRPr="004A55EA">
        <w:rPr>
          <w:szCs w:val="20"/>
        </w:rPr>
        <w:t xml:space="preserve"> meningkatkan ancaman dalam masa pandemi COVID-19 sehingga jumlah kasus COVID-19 di masyarakat dapat terus meningkat.</w:t>
      </w:r>
    </w:p>
    <w:p w:rsidR="00D5517E" w:rsidRDefault="00E00EB9" w:rsidP="00E00EB9">
      <w:pPr>
        <w:pStyle w:val="Naskah"/>
        <w:rPr>
          <w:szCs w:val="20"/>
        </w:rPr>
      </w:pPr>
      <w:r>
        <w:rPr>
          <w:szCs w:val="20"/>
        </w:rPr>
        <w:tab/>
      </w:r>
      <w:proofErr w:type="gramStart"/>
      <w:r w:rsidR="00D5517E" w:rsidRPr="004A55EA">
        <w:rPr>
          <w:szCs w:val="20"/>
        </w:rPr>
        <w:t xml:space="preserve">Guna melawan adanya peningkatan kasus COVID-19, maka berbagai tindakan preventif mutlak harus dilaksanakan, baik oleh pemerintah ataupun masyarakat.Upaya preventif sejauh ini merupakan praktik terbaik untuk mengurangi dampak </w:t>
      </w:r>
      <w:r w:rsidR="00D5517E">
        <w:rPr>
          <w:szCs w:val="20"/>
        </w:rPr>
        <w:t xml:space="preserve">pandemic </w:t>
      </w:r>
      <w:r w:rsidR="00D5517E" w:rsidRPr="004A55EA">
        <w:rPr>
          <w:szCs w:val="20"/>
        </w:rPr>
        <w:t>COVID-19, mengingat belum adanya pengobatan yang dinilai efektif dalam melawan virus SARS-CoV-2.Upaya preventif terbaik yang dilakukan adalah dengan menghindari paparan virus dengan didasarkan pada PHBS (Perilaku Hidup Bersih dan Sehat).</w:t>
      </w:r>
      <w:proofErr w:type="gramEnd"/>
    </w:p>
    <w:p w:rsidR="00D5517E" w:rsidRDefault="00E00EB9" w:rsidP="00E00EB9">
      <w:pPr>
        <w:pStyle w:val="Naskah"/>
        <w:rPr>
          <w:szCs w:val="20"/>
        </w:rPr>
      </w:pPr>
      <w:r>
        <w:rPr>
          <w:szCs w:val="20"/>
        </w:rPr>
        <w:tab/>
      </w:r>
      <w:r w:rsidR="00D5517E" w:rsidRPr="004A55EA">
        <w:rPr>
          <w:szCs w:val="20"/>
        </w:rPr>
        <w:t xml:space="preserve">Untuk mencapai tujuan ini, langkah-langkah utama yang hendak dilaksanakan masyarakat seperti penggunaan masker; menutup mulut dan hidung saat bersin ataupun batuk; mencuci tangan secara teratur dengan sabun atau desinfeksi dengan pembersih tangan yang mengandung setidaknya 60% alkohol; menghindari kontak dengan orang yang terinfeksi; menjaga jarak dari orang-orang; dan menahan diri dari menyentuh mata, hidung, dan mulut dengan tangan yang tidak dicuci (Di Gennaro et al., 2020). Pengetahuan dan tindakan yang nyata dari pemerintah dan masyarakat terkait PHBS </w:t>
      </w:r>
      <w:proofErr w:type="gramStart"/>
      <w:r w:rsidR="00D5517E" w:rsidRPr="004A55EA">
        <w:rPr>
          <w:szCs w:val="20"/>
        </w:rPr>
        <w:t>akan</w:t>
      </w:r>
      <w:proofErr w:type="gramEnd"/>
      <w:r w:rsidR="00D5517E" w:rsidRPr="004A55EA">
        <w:rPr>
          <w:szCs w:val="20"/>
        </w:rPr>
        <w:t xml:space="preserve"> senantiasi mampu menurunkan jumlah kasus COVID-19, sehinggamasa pandemi COVID-19 dapat berakhir dengan cepat. </w:t>
      </w:r>
      <w:proofErr w:type="gramStart"/>
      <w:r w:rsidR="00D5517E" w:rsidRPr="004A55EA">
        <w:rPr>
          <w:szCs w:val="20"/>
        </w:rPr>
        <w:t>Maka dari itu, penelitian ini bertujuan untuk mengetahui gambaran pengetahuan masyarakat tentang pandemi COVID-19 dan perilaku Siswa di masa pandemi COVID-19, khususnya pada Siswa MAS Nurul Hikmah Tinjowan.</w:t>
      </w:r>
      <w:proofErr w:type="gramEnd"/>
    </w:p>
    <w:p w:rsidR="006F0D5C" w:rsidRDefault="00E00EB9" w:rsidP="00E00EB9">
      <w:pPr>
        <w:pStyle w:val="Naskah"/>
      </w:pPr>
      <w:r>
        <w:tab/>
      </w:r>
      <w:proofErr w:type="gramStart"/>
      <w:r w:rsidR="00CE628E">
        <w:t>Menuru</w:t>
      </w:r>
      <w:r w:rsidR="006F0D5C" w:rsidRPr="006F0D5C">
        <w:t>t penelitian terdahulu yang dilakukan Ni Putu Emy Darma Yantidkk</w:t>
      </w:r>
      <w:r w:rsidR="006F0D5C">
        <w:t xml:space="preserve"> Tahun 2020 </w:t>
      </w:r>
      <w:r w:rsidR="006F0D5C" w:rsidRPr="006F0D5C">
        <w:t>tentang Gambaran Pengetahuan Masyarakat Tentang Covid-19 dan Perilaku Masyarakat di Masa Pandemi Covid-19 di Desa Sumerta Kelod, Bali.</w:t>
      </w:r>
      <w:proofErr w:type="gramEnd"/>
      <w:r w:rsidR="006F0D5C" w:rsidRPr="006F0D5C">
        <w:t xml:space="preserve"> Penelitian ini menggunakan kuesioner sebagai alat pengumpulan data dan data </w:t>
      </w:r>
      <w:r w:rsidR="006F0D5C" w:rsidRPr="006F0D5C">
        <w:lastRenderedPageBreak/>
        <w:t>dianalisis.Hasil analisis mendapatkan pengetahuan masyarakat tentang pandemic Covid-19 ada pada kategori baikyaitu 70 %.Distribusi perilaku masyarakat menunjukkan masyarakat telah mematuhi protocol kesehatan dimasa pandemi Covid-19.Kategori kasus masyarakat sebagian besar ada pada kategori kasus risiko rendah (85.33%).</w:t>
      </w:r>
    </w:p>
    <w:p w:rsidR="00CE628E" w:rsidRDefault="00E00EB9" w:rsidP="00E00EB9">
      <w:pPr>
        <w:pStyle w:val="Naskah"/>
      </w:pPr>
      <w:r>
        <w:tab/>
      </w:r>
      <w:r w:rsidR="00CE628E" w:rsidRPr="004A55EA">
        <w:t>Berdasarkan data Gugus Tugas COVID-19 di Kabupaten Simalungun pertanggal 8 Februasri 2021 kasus baru covid-19 sebanyak 8.242  orang</w:t>
      </w:r>
      <w:r w:rsidR="00CE628E">
        <w:t xml:space="preserve"> , meninggal sebanyak 207 orang, dan untuk di Tinjowan belum pernah ada kasus covid-19.</w:t>
      </w:r>
    </w:p>
    <w:p w:rsidR="00CE628E" w:rsidRPr="00E00EB9" w:rsidRDefault="00E00EB9" w:rsidP="00E00EB9">
      <w:pPr>
        <w:pStyle w:val="Naskah"/>
      </w:pPr>
      <w:r>
        <w:tab/>
      </w:r>
      <w:r w:rsidR="00CE628E">
        <w:t xml:space="preserve">Berbagai upaya telah dilakukan pemerintah dalam penanggulangan wabah covid-19 </w:t>
      </w:r>
      <w:r w:rsidR="00CA6E5F">
        <w:t>tetapi belum berakhir juga.</w:t>
      </w:r>
      <w:r w:rsidR="002A5C6C">
        <w:t>Berdasarkan latarbelakang diatas peneliti ingin mengetahui bagaimana para Siswa dan siswi dalam menanggapi wabah virus Covid-19 ini, oleh karena itu peneliti tertarik mengangkat suatu masalah sebagai judul Karya Tulis Ilmiah dengan judul “ Gambaran Pengetahuan, Sikap dan Tindakan tentang Pencegahan Covid-19 di Sekolah MAS Nurul Hikmah Tinjowan”.</w:t>
      </w:r>
    </w:p>
    <w:p w:rsidR="00D5517E" w:rsidRDefault="00D5517E" w:rsidP="00E00EB9">
      <w:pPr>
        <w:pStyle w:val="Heading2"/>
        <w:spacing w:line="360" w:lineRule="auto"/>
      </w:pPr>
      <w:bookmarkStart w:id="7" w:name="_Toc70588610"/>
      <w:bookmarkStart w:id="8" w:name="_Toc71104867"/>
      <w:bookmarkStart w:id="9" w:name="_Toc72903803"/>
      <w:proofErr w:type="gramStart"/>
      <w:r>
        <w:t>1.2  Perumusan</w:t>
      </w:r>
      <w:proofErr w:type="gramEnd"/>
      <w:r>
        <w:t xml:space="preserve"> Masalah</w:t>
      </w:r>
      <w:bookmarkEnd w:id="7"/>
      <w:bookmarkEnd w:id="8"/>
      <w:bookmarkEnd w:id="9"/>
    </w:p>
    <w:p w:rsidR="00D5517E" w:rsidRPr="003504CA" w:rsidRDefault="00D5517E" w:rsidP="00E00EB9">
      <w:pPr>
        <w:spacing w:line="360" w:lineRule="auto"/>
        <w:ind w:firstLine="360"/>
        <w:rPr>
          <w:rFonts w:ascii="Arial" w:hAnsi="Arial" w:cs="Arial"/>
        </w:rPr>
      </w:pPr>
      <w:r w:rsidRPr="003504CA">
        <w:rPr>
          <w:rFonts w:ascii="Arial" w:hAnsi="Arial" w:cs="Arial"/>
        </w:rPr>
        <w:t xml:space="preserve">Bagaimana gambaran pengetahuan sikap dan tindakan tentang pencegahan covid-19 pada Siswa MAS Nurul Hikmah </w:t>
      </w:r>
      <w:proofErr w:type="gramStart"/>
      <w:r w:rsidRPr="003504CA">
        <w:rPr>
          <w:rFonts w:ascii="Arial" w:hAnsi="Arial" w:cs="Arial"/>
        </w:rPr>
        <w:t>Tinjowan ?</w:t>
      </w:r>
      <w:proofErr w:type="gramEnd"/>
    </w:p>
    <w:p w:rsidR="00D5517E" w:rsidRDefault="00D5517E" w:rsidP="00E00EB9">
      <w:pPr>
        <w:pStyle w:val="Heading2"/>
        <w:spacing w:line="360" w:lineRule="auto"/>
      </w:pPr>
      <w:bookmarkStart w:id="10" w:name="_Toc70588611"/>
      <w:bookmarkStart w:id="11" w:name="_Toc71104868"/>
      <w:bookmarkStart w:id="12" w:name="_Toc72903804"/>
      <w:r>
        <w:t>1.3 Tujuan Penelitian</w:t>
      </w:r>
      <w:bookmarkEnd w:id="10"/>
      <w:bookmarkEnd w:id="11"/>
      <w:bookmarkEnd w:id="12"/>
    </w:p>
    <w:p w:rsidR="00D5517E" w:rsidRDefault="00D5517E" w:rsidP="00E00EB9">
      <w:pPr>
        <w:pStyle w:val="ListParagraph"/>
        <w:numPr>
          <w:ilvl w:val="0"/>
          <w:numId w:val="1"/>
        </w:numPr>
        <w:spacing w:line="360" w:lineRule="auto"/>
        <w:rPr>
          <w:rFonts w:ascii="Arial" w:hAnsi="Arial" w:cs="Arial"/>
        </w:rPr>
      </w:pPr>
      <w:r>
        <w:rPr>
          <w:rFonts w:ascii="Arial" w:hAnsi="Arial" w:cs="Arial"/>
        </w:rPr>
        <w:t>Tujuan Umum</w:t>
      </w:r>
    </w:p>
    <w:p w:rsidR="00D5517E" w:rsidRPr="00050AF1" w:rsidRDefault="00D5517E" w:rsidP="00E00EB9">
      <w:pPr>
        <w:pStyle w:val="ListParagraph"/>
        <w:spacing w:line="360" w:lineRule="auto"/>
        <w:ind w:left="644"/>
        <w:rPr>
          <w:rFonts w:ascii="Arial" w:hAnsi="Arial" w:cs="Arial"/>
        </w:rPr>
      </w:pPr>
      <w:r>
        <w:rPr>
          <w:rFonts w:ascii="Arial" w:hAnsi="Arial" w:cs="Arial"/>
        </w:rPr>
        <w:t>Mengetahui gambaran pengetahuan sikap dan tindakan pencegahan covid-19 di sekolah MAS Nurul Hikmah Tinjowan</w:t>
      </w:r>
    </w:p>
    <w:p w:rsidR="00D5517E" w:rsidRDefault="00D5517E" w:rsidP="00E00EB9">
      <w:pPr>
        <w:pStyle w:val="ListParagraph"/>
        <w:numPr>
          <w:ilvl w:val="0"/>
          <w:numId w:val="1"/>
        </w:numPr>
        <w:spacing w:line="360" w:lineRule="auto"/>
        <w:rPr>
          <w:rFonts w:ascii="Arial" w:hAnsi="Arial" w:cs="Arial"/>
        </w:rPr>
      </w:pPr>
      <w:r>
        <w:rPr>
          <w:rFonts w:ascii="Arial" w:hAnsi="Arial" w:cs="Arial"/>
        </w:rPr>
        <w:t>Tujuan Khusus</w:t>
      </w:r>
    </w:p>
    <w:p w:rsidR="00D5517E" w:rsidRDefault="00D5517E" w:rsidP="00E00EB9">
      <w:pPr>
        <w:pStyle w:val="ListParagraph"/>
        <w:numPr>
          <w:ilvl w:val="0"/>
          <w:numId w:val="2"/>
        </w:numPr>
        <w:spacing w:line="360" w:lineRule="auto"/>
        <w:rPr>
          <w:rFonts w:ascii="Arial" w:hAnsi="Arial" w:cs="Arial"/>
        </w:rPr>
      </w:pPr>
      <w:r>
        <w:rPr>
          <w:rFonts w:ascii="Arial" w:hAnsi="Arial" w:cs="Arial"/>
        </w:rPr>
        <w:t>Untuk mengetahui tingkat pengetahuan siswa mengenai pencegahan covid-19 di sekolah MAS Nurul Hikmah Tinjowan.</w:t>
      </w:r>
    </w:p>
    <w:p w:rsidR="00D5517E" w:rsidRDefault="00D5517E" w:rsidP="00E00EB9">
      <w:pPr>
        <w:pStyle w:val="ListParagraph"/>
        <w:numPr>
          <w:ilvl w:val="0"/>
          <w:numId w:val="2"/>
        </w:numPr>
        <w:spacing w:line="360" w:lineRule="auto"/>
        <w:rPr>
          <w:rFonts w:ascii="Arial" w:hAnsi="Arial" w:cs="Arial"/>
        </w:rPr>
      </w:pPr>
      <w:r>
        <w:rPr>
          <w:rFonts w:ascii="Arial" w:hAnsi="Arial" w:cs="Arial"/>
        </w:rPr>
        <w:t>Untuk mengetahui sikap siswa mengenai pencegahan covid-19 di sekolah MAS Nurul Hikmah Tinjowan</w:t>
      </w:r>
    </w:p>
    <w:p w:rsidR="00D5517E" w:rsidRDefault="00D5517E" w:rsidP="00E00EB9">
      <w:pPr>
        <w:pStyle w:val="ListParagraph"/>
        <w:numPr>
          <w:ilvl w:val="0"/>
          <w:numId w:val="2"/>
        </w:numPr>
        <w:spacing w:line="360" w:lineRule="auto"/>
        <w:rPr>
          <w:rFonts w:ascii="Arial" w:hAnsi="Arial" w:cs="Arial"/>
        </w:rPr>
      </w:pPr>
      <w:r>
        <w:rPr>
          <w:rFonts w:ascii="Arial" w:hAnsi="Arial" w:cs="Arial"/>
        </w:rPr>
        <w:t>Untuk mengetahui tindakan siswa dalam pencegahan covid-19 di sekolah MAS Nurul Hikmah Tinjowan.</w:t>
      </w:r>
    </w:p>
    <w:p w:rsidR="00E00EB9" w:rsidRPr="008B3D44" w:rsidRDefault="00E00EB9" w:rsidP="00E00EB9">
      <w:pPr>
        <w:pStyle w:val="ListParagraph"/>
        <w:spacing w:line="360" w:lineRule="auto"/>
        <w:ind w:left="1004"/>
        <w:rPr>
          <w:rFonts w:ascii="Arial" w:hAnsi="Arial" w:cs="Arial"/>
        </w:rPr>
      </w:pPr>
    </w:p>
    <w:p w:rsidR="00D5517E" w:rsidRPr="008B3D44" w:rsidRDefault="00D5517E" w:rsidP="00E00EB9">
      <w:pPr>
        <w:pStyle w:val="Heading2"/>
        <w:spacing w:line="360" w:lineRule="auto"/>
      </w:pPr>
      <w:bookmarkStart w:id="13" w:name="_Toc70588612"/>
      <w:bookmarkStart w:id="14" w:name="_Toc71104869"/>
      <w:bookmarkStart w:id="15" w:name="_Toc72903805"/>
      <w:r>
        <w:lastRenderedPageBreak/>
        <w:t>1.4 Manfaat Penelitian</w:t>
      </w:r>
      <w:bookmarkEnd w:id="13"/>
      <w:bookmarkEnd w:id="14"/>
      <w:bookmarkEnd w:id="15"/>
    </w:p>
    <w:p w:rsidR="00D5517E" w:rsidRPr="008A5E66" w:rsidRDefault="00D5517E" w:rsidP="00E00EB9">
      <w:pPr>
        <w:pStyle w:val="ListParagraph"/>
        <w:numPr>
          <w:ilvl w:val="0"/>
          <w:numId w:val="3"/>
        </w:numPr>
        <w:spacing w:line="360" w:lineRule="auto"/>
        <w:rPr>
          <w:rFonts w:ascii="Arial" w:hAnsi="Arial" w:cs="Arial"/>
        </w:rPr>
      </w:pPr>
      <w:r w:rsidRPr="008A5E66">
        <w:rPr>
          <w:rFonts w:ascii="Arial" w:hAnsi="Arial" w:cs="Arial"/>
        </w:rPr>
        <w:t>Untuk menambah ilmu pengetahuan terhadap peneliti dan pembaca dimasa yang akan dating</w:t>
      </w:r>
    </w:p>
    <w:p w:rsidR="00D5517E" w:rsidRPr="008A5E66" w:rsidRDefault="00D5517E" w:rsidP="00E00EB9">
      <w:pPr>
        <w:pStyle w:val="ListParagraph"/>
        <w:numPr>
          <w:ilvl w:val="0"/>
          <w:numId w:val="3"/>
        </w:numPr>
        <w:spacing w:line="360" w:lineRule="auto"/>
        <w:rPr>
          <w:rFonts w:ascii="Arial" w:hAnsi="Arial" w:cs="Arial"/>
        </w:rPr>
      </w:pPr>
      <w:r w:rsidRPr="008A5E66">
        <w:rPr>
          <w:rFonts w:ascii="Arial" w:hAnsi="Arial" w:cs="Arial"/>
        </w:rPr>
        <w:t>Sumber referensi bagi peneliti selanjutnya</w:t>
      </w:r>
    </w:p>
    <w:p w:rsidR="00D5517E" w:rsidRPr="008A5E66" w:rsidRDefault="00D5517E" w:rsidP="00E00EB9">
      <w:pPr>
        <w:pStyle w:val="ListParagraph"/>
        <w:numPr>
          <w:ilvl w:val="0"/>
          <w:numId w:val="3"/>
        </w:numPr>
        <w:spacing w:line="360" w:lineRule="auto"/>
        <w:rPr>
          <w:rFonts w:ascii="Arial" w:hAnsi="Arial" w:cs="Arial"/>
        </w:rPr>
      </w:pPr>
      <w:r w:rsidRPr="008A5E66">
        <w:rPr>
          <w:rFonts w:ascii="Arial" w:hAnsi="Arial" w:cs="Arial"/>
        </w:rPr>
        <w:t>Untuk memberikan informasi kepada siswa siswi tentang pencegahan covid-19</w:t>
      </w:r>
    </w:p>
    <w:p w:rsidR="00D5517E" w:rsidRPr="00505967" w:rsidRDefault="00D5517E" w:rsidP="00797C80">
      <w:pPr>
        <w:pStyle w:val="ListParagraph"/>
        <w:spacing w:line="360" w:lineRule="auto"/>
        <w:ind w:left="1004"/>
        <w:jc w:val="center"/>
        <w:rPr>
          <w:rFonts w:ascii="Arial" w:hAnsi="Arial" w:cs="Arial"/>
        </w:rPr>
      </w:pPr>
    </w:p>
    <w:p w:rsidR="00D5517E" w:rsidRDefault="00D5517E" w:rsidP="00797C80">
      <w:pPr>
        <w:pStyle w:val="ListParagraph"/>
        <w:spacing w:line="360" w:lineRule="auto"/>
        <w:ind w:left="1004"/>
        <w:jc w:val="center"/>
        <w:rPr>
          <w:rFonts w:ascii="Arial" w:hAnsi="Arial" w:cs="Arial"/>
        </w:rPr>
      </w:pPr>
    </w:p>
    <w:p w:rsidR="00D5517E" w:rsidRDefault="00D5517E" w:rsidP="00797C80">
      <w:pPr>
        <w:pStyle w:val="ListParagraph"/>
        <w:spacing w:line="360" w:lineRule="auto"/>
        <w:ind w:left="1004"/>
        <w:jc w:val="center"/>
        <w:rPr>
          <w:rFonts w:ascii="Arial" w:hAnsi="Arial" w:cs="Arial"/>
        </w:rPr>
      </w:pPr>
    </w:p>
    <w:p w:rsidR="00D5517E" w:rsidRPr="00505967" w:rsidRDefault="00D5517E" w:rsidP="00797C80">
      <w:pPr>
        <w:spacing w:line="360" w:lineRule="auto"/>
        <w:jc w:val="center"/>
        <w:rPr>
          <w:rFonts w:ascii="Arial" w:hAnsi="Arial" w:cs="Arial"/>
          <w:b/>
        </w:rPr>
      </w:pPr>
    </w:p>
    <w:p w:rsidR="00D5517E" w:rsidRDefault="00D5517E"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Default="00C204A8" w:rsidP="00797C80">
      <w:pPr>
        <w:jc w:val="center"/>
        <w:rPr>
          <w:rFonts w:ascii="Arial" w:hAnsi="Arial" w:cs="Arial"/>
          <w:b/>
        </w:rPr>
      </w:pPr>
    </w:p>
    <w:p w:rsidR="00C204A8" w:rsidRPr="00C204A8" w:rsidRDefault="00C204A8" w:rsidP="00797C80">
      <w:pPr>
        <w:jc w:val="center"/>
        <w:rPr>
          <w:rFonts w:ascii="Arial" w:hAnsi="Arial" w:cs="Arial"/>
          <w:b/>
        </w:rPr>
      </w:pPr>
    </w:p>
    <w:p w:rsidR="00260CCC" w:rsidRDefault="00260CCC" w:rsidP="00797C80">
      <w:pPr>
        <w:pStyle w:val="Heading2"/>
        <w:jc w:val="center"/>
        <w:sectPr w:rsidR="00260CCC" w:rsidSect="00AB0B22">
          <w:headerReference w:type="even" r:id="rId19"/>
          <w:headerReference w:type="default" r:id="rId20"/>
          <w:footerReference w:type="even" r:id="rId21"/>
          <w:footerReference w:type="default" r:id="rId22"/>
          <w:headerReference w:type="first" r:id="rId23"/>
          <w:footerReference w:type="first" r:id="rId24"/>
          <w:pgSz w:w="11907" w:h="16839" w:code="9"/>
          <w:pgMar w:top="2268" w:right="1701" w:bottom="1701" w:left="2268" w:header="720" w:footer="720" w:gutter="0"/>
          <w:pgNumType w:start="1"/>
          <w:cols w:space="720"/>
          <w:titlePg/>
          <w:docGrid w:linePitch="360"/>
        </w:sectPr>
      </w:pPr>
    </w:p>
    <w:p w:rsidR="00D5517E" w:rsidRDefault="00D5517E" w:rsidP="00797C80">
      <w:pPr>
        <w:pStyle w:val="Heading2"/>
        <w:jc w:val="center"/>
      </w:pPr>
      <w:bookmarkStart w:id="16" w:name="_Toc70588613"/>
      <w:bookmarkStart w:id="17" w:name="_Toc71104870"/>
      <w:bookmarkStart w:id="18" w:name="_Toc72903806"/>
      <w:r w:rsidRPr="0012301F">
        <w:lastRenderedPageBreak/>
        <w:t>BAB II</w:t>
      </w:r>
      <w:r>
        <w:br/>
      </w:r>
      <w:r w:rsidRPr="0012301F">
        <w:t>TINJAUAN PUSTAKA</w:t>
      </w:r>
      <w:bookmarkEnd w:id="16"/>
      <w:bookmarkEnd w:id="17"/>
      <w:bookmarkEnd w:id="18"/>
    </w:p>
    <w:p w:rsidR="00E00EB9" w:rsidRPr="00E00EB9" w:rsidRDefault="00E00EB9" w:rsidP="00DA676F">
      <w:pPr>
        <w:spacing w:before="240"/>
      </w:pPr>
    </w:p>
    <w:p w:rsidR="00D5517E" w:rsidRPr="00F27DA2" w:rsidRDefault="00D5517E" w:rsidP="00DA676F">
      <w:pPr>
        <w:pStyle w:val="Heading2"/>
        <w:spacing w:before="240"/>
      </w:pPr>
      <w:bookmarkStart w:id="19" w:name="_Toc70588614"/>
      <w:bookmarkStart w:id="20" w:name="_Toc71104871"/>
      <w:bookmarkStart w:id="21" w:name="_Toc72903807"/>
      <w:r w:rsidRPr="00F27DA2">
        <w:t>2.1 Tinjauan umum tentang pengetahuan, sikap dan tindakan</w:t>
      </w:r>
      <w:bookmarkEnd w:id="19"/>
      <w:bookmarkEnd w:id="20"/>
      <w:bookmarkEnd w:id="21"/>
    </w:p>
    <w:p w:rsidR="00D5517E" w:rsidRPr="003504CA" w:rsidRDefault="00D5517E" w:rsidP="00DA676F">
      <w:pPr>
        <w:pStyle w:val="Heading3"/>
        <w:spacing w:before="240"/>
      </w:pPr>
      <w:bookmarkStart w:id="22" w:name="_Toc70588615"/>
      <w:bookmarkStart w:id="23" w:name="_Toc71104872"/>
      <w:bookmarkStart w:id="24" w:name="_Toc72903808"/>
      <w:r w:rsidRPr="00F27DA2">
        <w:t>2.1.1</w:t>
      </w:r>
      <w:r>
        <w:t xml:space="preserve"> Pengetahuan</w:t>
      </w:r>
      <w:bookmarkEnd w:id="22"/>
      <w:bookmarkEnd w:id="23"/>
      <w:bookmarkEnd w:id="24"/>
    </w:p>
    <w:p w:rsidR="00D5517E" w:rsidRPr="00A929D7" w:rsidRDefault="00D5517E" w:rsidP="00DA676F">
      <w:pPr>
        <w:spacing w:before="240" w:line="360" w:lineRule="auto"/>
        <w:ind w:left="14" w:firstLine="412"/>
        <w:rPr>
          <w:rFonts w:ascii="Arial" w:hAnsi="Arial" w:cs="Arial"/>
        </w:rPr>
      </w:pPr>
      <w:r w:rsidRPr="00A929D7">
        <w:rPr>
          <w:rFonts w:ascii="Arial" w:hAnsi="Arial" w:cs="Arial"/>
        </w:rPr>
        <w:t>Menurut Soekidjo N</w:t>
      </w:r>
      <w:r w:rsidR="00C604E8">
        <w:rPr>
          <w:rFonts w:ascii="Arial" w:hAnsi="Arial" w:cs="Arial"/>
        </w:rPr>
        <w:t>otoatmodjo (Notoatmodjo, S. 20</w:t>
      </w:r>
      <w:r w:rsidR="006F66BD">
        <w:rPr>
          <w:rFonts w:ascii="Arial" w:hAnsi="Arial" w:cs="Arial"/>
        </w:rPr>
        <w:t>14</w:t>
      </w:r>
      <w:proofErr w:type="gramStart"/>
      <w:r w:rsidRPr="00A929D7">
        <w:rPr>
          <w:rFonts w:ascii="Arial" w:hAnsi="Arial" w:cs="Arial"/>
        </w:rPr>
        <w:t>)pengetahuan</w:t>
      </w:r>
      <w:proofErr w:type="gramEnd"/>
      <w:r w:rsidRPr="00A929D7">
        <w:rPr>
          <w:rFonts w:ascii="Arial" w:hAnsi="Arial" w:cs="Arial"/>
        </w:rPr>
        <w:t xml:space="preserve"> yang tercakup dalam domain kognitif mempunyai 6 tingkatan:</w:t>
      </w:r>
    </w:p>
    <w:p w:rsidR="00D5517E" w:rsidRPr="00A929D7" w:rsidRDefault="00D5517E" w:rsidP="00E00EB9">
      <w:pPr>
        <w:numPr>
          <w:ilvl w:val="0"/>
          <w:numId w:val="4"/>
        </w:numPr>
        <w:spacing w:after="3" w:line="360" w:lineRule="auto"/>
        <w:ind w:left="426" w:hanging="360"/>
        <w:rPr>
          <w:rFonts w:ascii="Arial" w:hAnsi="Arial" w:cs="Arial"/>
        </w:rPr>
      </w:pPr>
      <w:r w:rsidRPr="00A929D7">
        <w:rPr>
          <w:rFonts w:ascii="Arial" w:hAnsi="Arial" w:cs="Arial"/>
        </w:rPr>
        <w:t xml:space="preserve">Tahu </w:t>
      </w:r>
      <w:r w:rsidRPr="00A929D7">
        <w:rPr>
          <w:rFonts w:ascii="Arial" w:hAnsi="Arial" w:cs="Arial"/>
          <w:i/>
        </w:rPr>
        <w:t>(know)</w:t>
      </w:r>
      <w:r w:rsidRPr="00A929D7">
        <w:rPr>
          <w:rFonts w:ascii="Arial" w:hAnsi="Arial" w:cs="Arial"/>
        </w:rPr>
        <w:t xml:space="preserve"> yang diartikan sebagai </w:t>
      </w:r>
      <w:proofErr w:type="gramStart"/>
      <w:r w:rsidRPr="00A929D7">
        <w:rPr>
          <w:rFonts w:ascii="Arial" w:hAnsi="Arial" w:cs="Arial"/>
        </w:rPr>
        <w:t>mengingat  suatu</w:t>
      </w:r>
      <w:proofErr w:type="gramEnd"/>
      <w:r w:rsidRPr="00A929D7">
        <w:rPr>
          <w:rFonts w:ascii="Arial" w:hAnsi="Arial" w:cs="Arial"/>
        </w:rPr>
        <w:t xml:space="preserve"> materi yang telah dipelajari sebelumnya. Pengetahuan dalam tingkat ini kebal terhadap suatu yang spesifik dari pengetahuan yang paling rendah. Kata kerja untuk mengukur bahwa orang tahu tentang apa yang dipelajari antara lain menyebutkan, menguraikan</w:t>
      </w:r>
      <w:proofErr w:type="gramStart"/>
      <w:r w:rsidRPr="00A929D7">
        <w:rPr>
          <w:rFonts w:ascii="Arial" w:hAnsi="Arial" w:cs="Arial"/>
        </w:rPr>
        <w:t>,  menyatakan</w:t>
      </w:r>
      <w:proofErr w:type="gramEnd"/>
      <w:r w:rsidRPr="00A929D7">
        <w:rPr>
          <w:rFonts w:ascii="Arial" w:hAnsi="Arial" w:cs="Arial"/>
        </w:rPr>
        <w:t>, dan sebagainya.</w:t>
      </w:r>
    </w:p>
    <w:p w:rsidR="00D5517E" w:rsidRPr="00A929D7" w:rsidRDefault="00D5517E" w:rsidP="00E00EB9">
      <w:pPr>
        <w:numPr>
          <w:ilvl w:val="0"/>
          <w:numId w:val="4"/>
        </w:numPr>
        <w:spacing w:after="3" w:line="360" w:lineRule="auto"/>
        <w:ind w:left="426" w:hanging="287"/>
        <w:rPr>
          <w:rFonts w:ascii="Arial" w:hAnsi="Arial" w:cs="Arial"/>
        </w:rPr>
      </w:pPr>
      <w:r w:rsidRPr="00A929D7">
        <w:rPr>
          <w:rFonts w:ascii="Arial" w:hAnsi="Arial" w:cs="Arial"/>
        </w:rPr>
        <w:t xml:space="preserve">Memahami </w:t>
      </w:r>
      <w:r w:rsidRPr="00A929D7">
        <w:rPr>
          <w:rFonts w:ascii="Arial" w:hAnsi="Arial" w:cs="Arial"/>
          <w:i/>
        </w:rPr>
        <w:t>(comprehension)</w:t>
      </w:r>
      <w:r w:rsidRPr="00A929D7">
        <w:rPr>
          <w:rFonts w:ascii="Arial" w:hAnsi="Arial" w:cs="Arial"/>
        </w:rPr>
        <w:t xml:space="preserve"> diartikan sebagai kemampuan menjelaskan secara benar tentang objek yang diketahui, dan dapat menginterprestasikan materi tersebut secara benar. Orang yang telah paham terhadap objek atau materi harus dapat menjelaskan, menyebutkan contoh, menyimpulkan, meramalkan, dan sebagainya terhadap objek yang dipelajari. Misalnya dapat menjelaskan mengapa harus makan makanan yang bergizi.</w:t>
      </w:r>
    </w:p>
    <w:p w:rsidR="00D5517E" w:rsidRPr="00A929D7" w:rsidRDefault="00D5517E" w:rsidP="00E00EB9">
      <w:pPr>
        <w:numPr>
          <w:ilvl w:val="0"/>
          <w:numId w:val="4"/>
        </w:numPr>
        <w:spacing w:after="3" w:line="360" w:lineRule="auto"/>
        <w:ind w:left="426" w:hanging="360"/>
        <w:rPr>
          <w:rFonts w:ascii="Arial" w:hAnsi="Arial" w:cs="Arial"/>
        </w:rPr>
      </w:pPr>
      <w:r w:rsidRPr="00A929D7">
        <w:rPr>
          <w:rFonts w:ascii="Arial" w:hAnsi="Arial" w:cs="Arial"/>
        </w:rPr>
        <w:t xml:space="preserve">Aplikasi </w:t>
      </w:r>
      <w:r w:rsidRPr="00A929D7">
        <w:rPr>
          <w:rFonts w:ascii="Arial" w:hAnsi="Arial" w:cs="Arial"/>
          <w:i/>
        </w:rPr>
        <w:t>(application)</w:t>
      </w:r>
      <w:r w:rsidRPr="00A929D7">
        <w:rPr>
          <w:rFonts w:ascii="Arial" w:hAnsi="Arial" w:cs="Arial"/>
        </w:rPr>
        <w:t xml:space="preserve"> diartikan sebagai kemampuan untuk menggunakan materi yang telah dipelajari pada situasi atau kondisi real (sebenarnya). Aplikasi ini dapat diartikan aplikasi atau penggunaan hukum-hukum</w:t>
      </w:r>
      <w:proofErr w:type="gramStart"/>
      <w:r w:rsidRPr="00A929D7">
        <w:rPr>
          <w:rFonts w:ascii="Arial" w:hAnsi="Arial" w:cs="Arial"/>
        </w:rPr>
        <w:t>,rumus</w:t>
      </w:r>
      <w:proofErr w:type="gramEnd"/>
      <w:r w:rsidRPr="00A929D7">
        <w:rPr>
          <w:rFonts w:ascii="Arial" w:hAnsi="Arial" w:cs="Arial"/>
        </w:rPr>
        <w:t>, metode, prinsip, dan sebagainya dalam konteks atau situasi yang lain .</w:t>
      </w:r>
    </w:p>
    <w:p w:rsidR="00D5517E" w:rsidRPr="00A929D7" w:rsidRDefault="00D5517E" w:rsidP="00E00EB9">
      <w:pPr>
        <w:numPr>
          <w:ilvl w:val="0"/>
          <w:numId w:val="4"/>
        </w:numPr>
        <w:spacing w:after="3" w:line="360" w:lineRule="auto"/>
        <w:ind w:left="426" w:hanging="360"/>
        <w:rPr>
          <w:rFonts w:ascii="Arial" w:hAnsi="Arial" w:cs="Arial"/>
        </w:rPr>
      </w:pPr>
      <w:r w:rsidRPr="00A929D7">
        <w:rPr>
          <w:rFonts w:ascii="Arial" w:hAnsi="Arial" w:cs="Arial"/>
        </w:rPr>
        <w:t xml:space="preserve">Analisis </w:t>
      </w:r>
      <w:r w:rsidRPr="00A929D7">
        <w:rPr>
          <w:rFonts w:ascii="Arial" w:hAnsi="Arial" w:cs="Arial"/>
          <w:i/>
        </w:rPr>
        <w:t>(analysis)</w:t>
      </w:r>
      <w:r w:rsidRPr="00A929D7">
        <w:rPr>
          <w:rFonts w:ascii="Arial" w:hAnsi="Arial" w:cs="Arial"/>
        </w:rPr>
        <w:t xml:space="preserve"> adalah suatu kemampuan menjabarkan materi atau suatu objek kedalam komponen-komponen, tetapi masih dalam suatu struktur organisasi tersebut, dan masih ada kaitannya satu </w:t>
      </w:r>
      <w:proofErr w:type="gramStart"/>
      <w:r w:rsidRPr="00A929D7">
        <w:rPr>
          <w:rFonts w:ascii="Arial" w:hAnsi="Arial" w:cs="Arial"/>
        </w:rPr>
        <w:t>sama</w:t>
      </w:r>
      <w:proofErr w:type="gramEnd"/>
      <w:r w:rsidRPr="00A929D7">
        <w:rPr>
          <w:rFonts w:ascii="Arial" w:hAnsi="Arial" w:cs="Arial"/>
        </w:rPr>
        <w:t xml:space="preserve"> lain.</w:t>
      </w:r>
    </w:p>
    <w:p w:rsidR="00D5517E" w:rsidRDefault="00D5517E" w:rsidP="00E00EB9">
      <w:pPr>
        <w:numPr>
          <w:ilvl w:val="0"/>
          <w:numId w:val="4"/>
        </w:numPr>
        <w:spacing w:after="3" w:line="359" w:lineRule="auto"/>
        <w:ind w:left="426" w:hanging="360"/>
        <w:rPr>
          <w:rFonts w:ascii="Arial" w:hAnsi="Arial" w:cs="Arial"/>
        </w:rPr>
      </w:pPr>
      <w:r w:rsidRPr="00A929D7">
        <w:rPr>
          <w:rFonts w:ascii="Arial" w:hAnsi="Arial" w:cs="Arial"/>
        </w:rPr>
        <w:t xml:space="preserve">Sintesis </w:t>
      </w:r>
      <w:r w:rsidRPr="00B47CA2">
        <w:rPr>
          <w:rFonts w:ascii="Arial" w:hAnsi="Arial" w:cs="Arial"/>
          <w:i/>
        </w:rPr>
        <w:t>(synthesis)</w:t>
      </w:r>
      <w:r w:rsidRPr="00A929D7">
        <w:rPr>
          <w:rFonts w:ascii="Arial" w:hAnsi="Arial" w:cs="Arial"/>
        </w:rPr>
        <w:t xml:space="preserve"> menunjukkan kepada suatu kemampuan untuk meletakkan atau menghubungkan bagian-bagian didalam suatu bentuk keseluruhan yang baru</w:t>
      </w:r>
      <w:r>
        <w:rPr>
          <w:rFonts w:ascii="Arial" w:hAnsi="Arial" w:cs="Arial"/>
        </w:rPr>
        <w:t>. Dengan kata lain sintesis itu suatu kemampuan untuk menyusun formulasi baru dari formulasi-formulasi yang sudah ada</w:t>
      </w:r>
    </w:p>
    <w:p w:rsidR="00D5517E" w:rsidRPr="00C17FA6" w:rsidRDefault="00D5517E" w:rsidP="00E00EB9">
      <w:pPr>
        <w:numPr>
          <w:ilvl w:val="0"/>
          <w:numId w:val="4"/>
        </w:numPr>
        <w:spacing w:after="3" w:line="360" w:lineRule="auto"/>
        <w:ind w:left="426" w:hanging="360"/>
        <w:rPr>
          <w:rFonts w:ascii="Arial" w:hAnsi="Arial" w:cs="Arial"/>
        </w:rPr>
      </w:pPr>
      <w:r w:rsidRPr="00E50E4C">
        <w:rPr>
          <w:rFonts w:ascii="Arial" w:hAnsi="Arial" w:cs="Arial"/>
        </w:rPr>
        <w:t xml:space="preserve">Evaluasi </w:t>
      </w:r>
      <w:r w:rsidRPr="00E50E4C">
        <w:rPr>
          <w:rFonts w:ascii="Arial" w:hAnsi="Arial" w:cs="Arial"/>
          <w:i/>
        </w:rPr>
        <w:t>(evaluation</w:t>
      </w:r>
      <w:proofErr w:type="gramStart"/>
      <w:r w:rsidRPr="00E50E4C">
        <w:rPr>
          <w:rFonts w:ascii="Arial" w:hAnsi="Arial" w:cs="Arial"/>
          <w:i/>
        </w:rPr>
        <w:t>)</w:t>
      </w:r>
      <w:r w:rsidRPr="00E50E4C">
        <w:rPr>
          <w:rFonts w:ascii="Arial" w:hAnsi="Arial" w:cs="Arial"/>
        </w:rPr>
        <w:t>berkaitan</w:t>
      </w:r>
      <w:proofErr w:type="gramEnd"/>
      <w:r w:rsidRPr="00E50E4C">
        <w:rPr>
          <w:rFonts w:ascii="Arial" w:hAnsi="Arial" w:cs="Arial"/>
        </w:rPr>
        <w:t xml:space="preserve"> dengan kemampuan untuk melakukan penilaian terhadap suatu materi atau objek. Penilaian-penilaian itu berdasarkan suatu kriteria yyang ditentukan sendiri, atau menggunakan </w:t>
      </w:r>
      <w:r w:rsidRPr="00E50E4C">
        <w:rPr>
          <w:rFonts w:ascii="Arial" w:hAnsi="Arial" w:cs="Arial"/>
        </w:rPr>
        <w:lastRenderedPageBreak/>
        <w:t>kriteria-kriteria yang ada. Pengukuran perilaku dapat dilakukan dengan wawancara atau angket yang menanyakan tentang isi materi yang ingin diukur dari suatu objek penelitian atau responden (Notoadmodjo, 2003).</w:t>
      </w:r>
    </w:p>
    <w:p w:rsidR="00D5517E" w:rsidRDefault="00D5517E" w:rsidP="00E00EB9">
      <w:pPr>
        <w:pStyle w:val="Naskah"/>
        <w:ind w:left="426"/>
      </w:pPr>
    </w:p>
    <w:p w:rsidR="00D5517E" w:rsidRPr="00E50E4C" w:rsidRDefault="006F66BD" w:rsidP="00E00EB9">
      <w:pPr>
        <w:pStyle w:val="Naskah"/>
      </w:pPr>
      <w:r>
        <w:tab/>
        <w:t xml:space="preserve">Menurut Wawan, A dan Dewi, M (2010) </w:t>
      </w:r>
      <w:r w:rsidR="00D5517E" w:rsidRPr="00E50E4C">
        <w:t xml:space="preserve">pengetahuan seseorang dapat dipengaruhi oleh beberapa faktor, </w:t>
      </w:r>
      <w:proofErr w:type="gramStart"/>
      <w:r w:rsidR="00D5517E" w:rsidRPr="00E50E4C">
        <w:t>yaitu :</w:t>
      </w:r>
      <w:proofErr w:type="gramEnd"/>
    </w:p>
    <w:p w:rsidR="00D5517E" w:rsidRPr="00E50E4C" w:rsidRDefault="00D5517E" w:rsidP="00E00EB9">
      <w:pPr>
        <w:pStyle w:val="Naskah"/>
        <w:numPr>
          <w:ilvl w:val="1"/>
          <w:numId w:val="4"/>
        </w:numPr>
        <w:tabs>
          <w:tab w:val="clear" w:pos="426"/>
          <w:tab w:val="clear" w:pos="2310"/>
          <w:tab w:val="left" w:pos="142"/>
        </w:tabs>
        <w:ind w:hanging="310"/>
      </w:pPr>
      <w:r w:rsidRPr="00E50E4C">
        <w:t>Pengalaman</w:t>
      </w:r>
    </w:p>
    <w:p w:rsidR="00D5517E" w:rsidRPr="00E50E4C" w:rsidRDefault="00D5517E" w:rsidP="00E00EB9">
      <w:pPr>
        <w:pStyle w:val="Naskah"/>
      </w:pPr>
      <w:r w:rsidRPr="00E50E4C">
        <w:t xml:space="preserve">Pengalaman dapat diperoleh dari pengalaman sendiri maupun orang lain. </w:t>
      </w:r>
      <w:proofErr w:type="gramStart"/>
      <w:r w:rsidRPr="00E50E4C">
        <w:t>Pengalaman yang sudah diperoleh dapat memperluas penegtahuan seseorang.</w:t>
      </w:r>
      <w:proofErr w:type="gramEnd"/>
    </w:p>
    <w:p w:rsidR="00D5517E" w:rsidRPr="00E50E4C" w:rsidRDefault="00D5517E" w:rsidP="00E00EB9">
      <w:pPr>
        <w:pStyle w:val="Naskah"/>
        <w:numPr>
          <w:ilvl w:val="1"/>
          <w:numId w:val="4"/>
        </w:numPr>
        <w:tabs>
          <w:tab w:val="clear" w:pos="426"/>
          <w:tab w:val="clear" w:pos="2310"/>
          <w:tab w:val="left" w:pos="0"/>
          <w:tab w:val="left" w:pos="567"/>
        </w:tabs>
        <w:ind w:hanging="310"/>
      </w:pPr>
      <w:r w:rsidRPr="00E50E4C">
        <w:t>Tingkat pendidikan</w:t>
      </w:r>
    </w:p>
    <w:p w:rsidR="00D5517E" w:rsidRPr="00E50E4C" w:rsidRDefault="00D5517E" w:rsidP="00E00EB9">
      <w:pPr>
        <w:pStyle w:val="Naskah"/>
      </w:pPr>
      <w:proofErr w:type="gramStart"/>
      <w:r w:rsidRPr="00E50E4C">
        <w:t>Pendidikan dapat membawa wawasan atau pengetahuan seseorang.</w:t>
      </w:r>
      <w:proofErr w:type="gramEnd"/>
      <w:r w:rsidRPr="00E50E4C">
        <w:t xml:space="preserve"> Secara umum, seseorang yang berpendidikan lebih tinggi </w:t>
      </w:r>
      <w:proofErr w:type="gramStart"/>
      <w:r w:rsidRPr="00E50E4C">
        <w:t>akan</w:t>
      </w:r>
      <w:proofErr w:type="gramEnd"/>
      <w:r w:rsidRPr="00E50E4C">
        <w:t xml:space="preserve"> mempunyai pengetahuan yang lebih luas dibandingkan dengan seseorang yang tingkat pendidikannya lebih rendah.</w:t>
      </w:r>
    </w:p>
    <w:p w:rsidR="00D5517E" w:rsidRPr="00E50E4C" w:rsidRDefault="00D5517E" w:rsidP="00E00EB9">
      <w:pPr>
        <w:pStyle w:val="Naskah"/>
        <w:numPr>
          <w:ilvl w:val="1"/>
          <w:numId w:val="4"/>
        </w:numPr>
        <w:ind w:hanging="310"/>
      </w:pPr>
      <w:r w:rsidRPr="00E50E4C">
        <w:t>Keyakinan</w:t>
      </w:r>
    </w:p>
    <w:p w:rsidR="00D5517E" w:rsidRPr="00E50E4C" w:rsidRDefault="00D5517E" w:rsidP="00E00EB9">
      <w:pPr>
        <w:pStyle w:val="Naskah"/>
      </w:pPr>
      <w:proofErr w:type="gramStart"/>
      <w:r w:rsidRPr="00E50E4C">
        <w:t>Biasanya keyakinan diperoleh secara turun temurun dan tanpa adanya pembuktian terlebih dahulu.Keyakinan ini biasanya mempengaruhi pengetahuan seseorang, baik keyakinan itu sifatnya positif maupun negatif.</w:t>
      </w:r>
      <w:proofErr w:type="gramEnd"/>
    </w:p>
    <w:p w:rsidR="00D5517E" w:rsidRPr="00E50E4C" w:rsidRDefault="00D5517E" w:rsidP="00E00EB9">
      <w:pPr>
        <w:pStyle w:val="Naskah"/>
        <w:numPr>
          <w:ilvl w:val="1"/>
          <w:numId w:val="4"/>
        </w:numPr>
        <w:tabs>
          <w:tab w:val="clear" w:pos="2310"/>
          <w:tab w:val="left" w:pos="709"/>
        </w:tabs>
        <w:ind w:hanging="310"/>
      </w:pPr>
      <w:r w:rsidRPr="00E50E4C">
        <w:t>Fasilitas</w:t>
      </w:r>
    </w:p>
    <w:p w:rsidR="00D5517E" w:rsidRPr="00E50E4C" w:rsidRDefault="00D5517E" w:rsidP="00E00EB9">
      <w:pPr>
        <w:pStyle w:val="Naskah"/>
      </w:pPr>
      <w:r w:rsidRPr="00E50E4C">
        <w:t xml:space="preserve">Fasilitas – fasilitas sebagai sumber informasi yang dapat mempengaruhi pengetahuan seseorang, misalnya radio, televisi, majalah, </w:t>
      </w:r>
      <w:proofErr w:type="gramStart"/>
      <w:r w:rsidRPr="00E50E4C">
        <w:t>koran</w:t>
      </w:r>
      <w:proofErr w:type="gramEnd"/>
      <w:r w:rsidRPr="00E50E4C">
        <w:t>, dan buku.</w:t>
      </w:r>
    </w:p>
    <w:p w:rsidR="00D5517E" w:rsidRPr="00E50E4C" w:rsidRDefault="00D5517E" w:rsidP="00E00EB9">
      <w:pPr>
        <w:pStyle w:val="Naskah"/>
        <w:numPr>
          <w:ilvl w:val="1"/>
          <w:numId w:val="4"/>
        </w:numPr>
        <w:tabs>
          <w:tab w:val="clear" w:pos="2310"/>
          <w:tab w:val="left" w:pos="567"/>
        </w:tabs>
        <w:ind w:hanging="310"/>
      </w:pPr>
      <w:r w:rsidRPr="00E50E4C">
        <w:t>Penghasilan</w:t>
      </w:r>
    </w:p>
    <w:p w:rsidR="00D5517E" w:rsidRPr="00E50E4C" w:rsidRDefault="00D5517E" w:rsidP="00E00EB9">
      <w:pPr>
        <w:pStyle w:val="Naskah"/>
      </w:pPr>
      <w:proofErr w:type="gramStart"/>
      <w:r w:rsidRPr="00E50E4C">
        <w:t>Penghasilan tidak berpengaruh langsung terhadap pengetahuan seseorang.</w:t>
      </w:r>
      <w:proofErr w:type="gramEnd"/>
      <w:r w:rsidRPr="00E50E4C">
        <w:t xml:space="preserve"> Namun bila seseorang berpenghasilan cukup besar maka dia </w:t>
      </w:r>
      <w:proofErr w:type="gramStart"/>
      <w:r w:rsidRPr="00E50E4C">
        <w:t>akan</w:t>
      </w:r>
      <w:proofErr w:type="gramEnd"/>
      <w:r w:rsidRPr="00E50E4C">
        <w:t xml:space="preserve"> mampu untuk menyediakan atau membeli fasilitas – fasilitas sumber informasi.</w:t>
      </w:r>
    </w:p>
    <w:p w:rsidR="00D5517E" w:rsidRPr="00E50E4C" w:rsidRDefault="00D5517E" w:rsidP="00E00EB9">
      <w:pPr>
        <w:pStyle w:val="Naskah"/>
        <w:numPr>
          <w:ilvl w:val="0"/>
          <w:numId w:val="4"/>
        </w:numPr>
        <w:ind w:firstLine="142"/>
      </w:pPr>
      <w:r w:rsidRPr="00E50E4C">
        <w:t>Sosial Budaya</w:t>
      </w:r>
    </w:p>
    <w:p w:rsidR="00D5517E" w:rsidRDefault="00D5517E" w:rsidP="00E00EB9">
      <w:pPr>
        <w:pStyle w:val="Naskah"/>
      </w:pPr>
      <w:proofErr w:type="gramStart"/>
      <w:r w:rsidRPr="00E50E4C">
        <w:t>Kebudayaan setempat dan kebiasaan dalam keluarga dapat mempengaruhi pengetahuan, persepsi, dan sikap seseorang terhadap sesuatu.Pengukuran pengetahuan dapat dilakukan dengan wawancara atau angket yang menanyakan tentang isi materi yang ingin diukur dari subjek penelitian atau responden.Kedalaman pengetahuan yang ingin kita ketahui atau kita ukur dapat disesuaikan dengan tingkatan – tingkatan diatas.</w:t>
      </w:r>
      <w:proofErr w:type="gramEnd"/>
    </w:p>
    <w:p w:rsidR="00D5517E" w:rsidRDefault="00D5517E" w:rsidP="00E00EB9">
      <w:pPr>
        <w:pStyle w:val="Heading3"/>
        <w:spacing w:line="360" w:lineRule="auto"/>
      </w:pPr>
      <w:bookmarkStart w:id="25" w:name="_Toc70588616"/>
      <w:bookmarkStart w:id="26" w:name="_Toc71104873"/>
      <w:bookmarkStart w:id="27" w:name="_Toc72903809"/>
      <w:r>
        <w:lastRenderedPageBreak/>
        <w:t>2.1.2 Sikap</w:t>
      </w:r>
      <w:bookmarkEnd w:id="25"/>
      <w:bookmarkEnd w:id="26"/>
      <w:bookmarkEnd w:id="27"/>
    </w:p>
    <w:p w:rsidR="00D5517E" w:rsidRPr="00E50E4C" w:rsidRDefault="00D5517E" w:rsidP="00E00EB9">
      <w:pPr>
        <w:spacing w:line="360" w:lineRule="auto"/>
        <w:ind w:firstLine="426"/>
        <w:rPr>
          <w:rFonts w:ascii="Arial" w:hAnsi="Arial" w:cs="Arial"/>
        </w:rPr>
      </w:pPr>
      <w:proofErr w:type="gramStart"/>
      <w:r w:rsidRPr="00E50E4C">
        <w:rPr>
          <w:rFonts w:ascii="Arial" w:hAnsi="Arial" w:cs="Arial"/>
        </w:rPr>
        <w:t>Sikap merupakan reaksi atau respon yang masih tertutup dari seseorang terhadap suatu stimulus atau objek.</w:t>
      </w:r>
      <w:proofErr w:type="gramEnd"/>
      <w:r w:rsidRPr="00E50E4C">
        <w:rPr>
          <w:rFonts w:ascii="Arial" w:hAnsi="Arial" w:cs="Arial"/>
        </w:rPr>
        <w:t xml:space="preserve"> Sikap </w:t>
      </w:r>
      <w:proofErr w:type="gramStart"/>
      <w:r w:rsidRPr="00E50E4C">
        <w:rPr>
          <w:rFonts w:ascii="Arial" w:hAnsi="Arial" w:cs="Arial"/>
        </w:rPr>
        <w:t>seseorang  dapat</w:t>
      </w:r>
      <w:proofErr w:type="gramEnd"/>
      <w:r w:rsidRPr="00E50E4C">
        <w:rPr>
          <w:rFonts w:ascii="Arial" w:hAnsi="Arial" w:cs="Arial"/>
        </w:rPr>
        <w:t xml:space="preserve"> berubah dengan diperolehnya tambahan informasi tentang objek tersebut melalui persuasi serta tekanan dari kelompok sosialnya (Sarwono, 1933). Sikap mempunyai tiga komponen pokok seperti yang dikemukakan Allport dalam buku Notoadmojo tahun </w:t>
      </w:r>
      <w:proofErr w:type="gramStart"/>
      <w:r w:rsidR="00813694">
        <w:rPr>
          <w:rFonts w:ascii="Arial" w:hAnsi="Arial" w:cs="Arial"/>
        </w:rPr>
        <w:t xml:space="preserve">2014 </w:t>
      </w:r>
      <w:r w:rsidRPr="00E50E4C">
        <w:rPr>
          <w:rFonts w:ascii="Arial" w:hAnsi="Arial" w:cs="Arial"/>
        </w:rPr>
        <w:t xml:space="preserve"> menjelaskan</w:t>
      </w:r>
      <w:proofErr w:type="gramEnd"/>
      <w:r w:rsidRPr="00E50E4C">
        <w:rPr>
          <w:rFonts w:ascii="Arial" w:hAnsi="Arial" w:cs="Arial"/>
        </w:rPr>
        <w:t xml:space="preserve"> bahwa sikap itu mempunyai tiga komponen pokok, yaitu :</w:t>
      </w:r>
    </w:p>
    <w:p w:rsidR="00D5517E" w:rsidRPr="00E50E4C" w:rsidRDefault="00D5517E" w:rsidP="00E00EB9">
      <w:pPr>
        <w:numPr>
          <w:ilvl w:val="0"/>
          <w:numId w:val="5"/>
        </w:numPr>
        <w:spacing w:after="96" w:line="360" w:lineRule="auto"/>
        <w:ind w:hanging="360"/>
        <w:rPr>
          <w:rFonts w:ascii="Arial" w:hAnsi="Arial" w:cs="Arial"/>
        </w:rPr>
      </w:pPr>
      <w:r w:rsidRPr="00E50E4C">
        <w:rPr>
          <w:rFonts w:ascii="Arial" w:hAnsi="Arial" w:cs="Arial"/>
        </w:rPr>
        <w:t>Kepercayaan (keyakinan), ide, dan konsep terhadap suatu objek.</w:t>
      </w:r>
    </w:p>
    <w:p w:rsidR="00D5517E" w:rsidRPr="00E50E4C" w:rsidRDefault="00D5517E" w:rsidP="00E00EB9">
      <w:pPr>
        <w:numPr>
          <w:ilvl w:val="0"/>
          <w:numId w:val="5"/>
        </w:numPr>
        <w:spacing w:after="96" w:line="360" w:lineRule="auto"/>
        <w:ind w:hanging="360"/>
        <w:rPr>
          <w:rFonts w:ascii="Arial" w:hAnsi="Arial" w:cs="Arial"/>
        </w:rPr>
      </w:pPr>
      <w:r w:rsidRPr="00E50E4C">
        <w:rPr>
          <w:rFonts w:ascii="Arial" w:hAnsi="Arial" w:cs="Arial"/>
        </w:rPr>
        <w:t>Kehidupan emosional atau evaluasi terhadap suatu objek.</w:t>
      </w:r>
    </w:p>
    <w:p w:rsidR="00D5517E" w:rsidRPr="00E50E4C" w:rsidRDefault="00D5517E" w:rsidP="00E00EB9">
      <w:pPr>
        <w:numPr>
          <w:ilvl w:val="0"/>
          <w:numId w:val="5"/>
        </w:numPr>
        <w:spacing w:after="96" w:line="360" w:lineRule="auto"/>
        <w:ind w:hanging="360"/>
        <w:rPr>
          <w:rFonts w:ascii="Arial" w:hAnsi="Arial" w:cs="Arial"/>
        </w:rPr>
      </w:pPr>
      <w:r w:rsidRPr="00E50E4C">
        <w:rPr>
          <w:rFonts w:ascii="Arial" w:hAnsi="Arial" w:cs="Arial"/>
        </w:rPr>
        <w:t>Kecenderungan untuk bertindak.</w:t>
      </w:r>
    </w:p>
    <w:p w:rsidR="00D5517E" w:rsidRPr="00E50E4C" w:rsidRDefault="00D5517E" w:rsidP="00813694">
      <w:pPr>
        <w:spacing w:line="360" w:lineRule="auto"/>
        <w:ind w:firstLine="293"/>
        <w:rPr>
          <w:rFonts w:ascii="Arial" w:hAnsi="Arial" w:cs="Arial"/>
        </w:rPr>
      </w:pPr>
      <w:proofErr w:type="gramStart"/>
      <w:r w:rsidRPr="00E50E4C">
        <w:rPr>
          <w:rFonts w:ascii="Arial" w:hAnsi="Arial" w:cs="Arial"/>
        </w:rPr>
        <w:t>Ketiga komponen ini secara bersama-sama membentuk sikap yang utuh (total attitude).Pengetahuan, berpikir, keyakinan dan emosi memegang peranan penting dalam penentuan sikap yang utuh.</w:t>
      </w:r>
      <w:proofErr w:type="gramEnd"/>
    </w:p>
    <w:p w:rsidR="00D5517E" w:rsidRPr="00E50E4C" w:rsidRDefault="00D5517E" w:rsidP="00E00EB9">
      <w:pPr>
        <w:spacing w:after="96" w:line="360" w:lineRule="auto"/>
        <w:ind w:left="293"/>
        <w:rPr>
          <w:rFonts w:ascii="Arial" w:hAnsi="Arial" w:cs="Arial"/>
        </w:rPr>
      </w:pPr>
      <w:r w:rsidRPr="00E50E4C">
        <w:rPr>
          <w:rFonts w:ascii="Arial" w:hAnsi="Arial" w:cs="Arial"/>
        </w:rPr>
        <w:t>Sikap terdiri dari berbagai tingkatan</w:t>
      </w:r>
      <w:proofErr w:type="gramStart"/>
      <w:r w:rsidRPr="00E50E4C">
        <w:rPr>
          <w:rFonts w:ascii="Arial" w:hAnsi="Arial" w:cs="Arial"/>
        </w:rPr>
        <w:t>,yakni</w:t>
      </w:r>
      <w:proofErr w:type="gramEnd"/>
      <w:r w:rsidRPr="00E50E4C">
        <w:rPr>
          <w:rFonts w:ascii="Arial" w:hAnsi="Arial" w:cs="Arial"/>
        </w:rPr>
        <w:t xml:space="preserve"> :</w:t>
      </w:r>
    </w:p>
    <w:p w:rsidR="00D5517E" w:rsidRPr="00E50E4C" w:rsidRDefault="00D5517E" w:rsidP="00E00EB9">
      <w:pPr>
        <w:numPr>
          <w:ilvl w:val="0"/>
          <w:numId w:val="6"/>
        </w:numPr>
        <w:spacing w:after="96" w:line="360" w:lineRule="auto"/>
        <w:ind w:hanging="360"/>
        <w:rPr>
          <w:rFonts w:ascii="Arial" w:hAnsi="Arial" w:cs="Arial"/>
        </w:rPr>
      </w:pPr>
      <w:r w:rsidRPr="00E50E4C">
        <w:rPr>
          <w:rFonts w:ascii="Arial" w:hAnsi="Arial" w:cs="Arial"/>
        </w:rPr>
        <w:t>Menerima (</w:t>
      </w:r>
      <w:r w:rsidRPr="00E50E4C">
        <w:rPr>
          <w:rFonts w:ascii="Arial" w:hAnsi="Arial" w:cs="Arial"/>
          <w:i/>
        </w:rPr>
        <w:t>receiving)</w:t>
      </w:r>
    </w:p>
    <w:p w:rsidR="00D5517E" w:rsidRPr="00E50E4C" w:rsidRDefault="00D5517E" w:rsidP="00E00EB9">
      <w:pPr>
        <w:spacing w:line="360" w:lineRule="auto"/>
        <w:ind w:left="1013"/>
        <w:rPr>
          <w:rFonts w:ascii="Arial" w:hAnsi="Arial" w:cs="Arial"/>
        </w:rPr>
      </w:pPr>
      <w:r w:rsidRPr="00E50E4C">
        <w:rPr>
          <w:rFonts w:ascii="Arial" w:hAnsi="Arial" w:cs="Arial"/>
        </w:rPr>
        <w:t>Menerima diartikan bahwa orang (subjek) mau menerima stimulus yang diberikan (objek)</w:t>
      </w:r>
    </w:p>
    <w:p w:rsidR="00D5517E" w:rsidRPr="00E50E4C" w:rsidRDefault="00D5517E" w:rsidP="00E00EB9">
      <w:pPr>
        <w:numPr>
          <w:ilvl w:val="0"/>
          <w:numId w:val="6"/>
        </w:numPr>
        <w:spacing w:after="96" w:line="360" w:lineRule="auto"/>
        <w:ind w:hanging="360"/>
        <w:rPr>
          <w:rFonts w:ascii="Arial" w:hAnsi="Arial" w:cs="Arial"/>
        </w:rPr>
      </w:pPr>
      <w:r w:rsidRPr="00E50E4C">
        <w:rPr>
          <w:rFonts w:ascii="Arial" w:hAnsi="Arial" w:cs="Arial"/>
        </w:rPr>
        <w:t xml:space="preserve">Menanggapi </w:t>
      </w:r>
      <w:r w:rsidRPr="00E50E4C">
        <w:rPr>
          <w:rFonts w:ascii="Arial" w:hAnsi="Arial" w:cs="Arial"/>
          <w:i/>
        </w:rPr>
        <w:t>(responding)</w:t>
      </w:r>
    </w:p>
    <w:p w:rsidR="00D5517E" w:rsidRPr="00E50E4C" w:rsidRDefault="00D5517E" w:rsidP="00E00EB9">
      <w:pPr>
        <w:spacing w:line="360" w:lineRule="auto"/>
        <w:ind w:left="1013"/>
        <w:rPr>
          <w:rFonts w:ascii="Arial" w:hAnsi="Arial" w:cs="Arial"/>
        </w:rPr>
      </w:pPr>
      <w:proofErr w:type="gramStart"/>
      <w:r w:rsidRPr="00E50E4C">
        <w:rPr>
          <w:rFonts w:ascii="Arial" w:hAnsi="Arial" w:cs="Arial"/>
        </w:rPr>
        <w:t>Menanggapi disini diartikan memberikan jawaban atau tanggapan terhadap pernyataan atau objek yang dihadapi.</w:t>
      </w:r>
      <w:proofErr w:type="gramEnd"/>
    </w:p>
    <w:p w:rsidR="00D5517E" w:rsidRPr="00E50E4C" w:rsidRDefault="00D5517E" w:rsidP="00E00EB9">
      <w:pPr>
        <w:numPr>
          <w:ilvl w:val="0"/>
          <w:numId w:val="6"/>
        </w:numPr>
        <w:spacing w:after="96" w:line="360" w:lineRule="auto"/>
        <w:ind w:hanging="360"/>
        <w:rPr>
          <w:rFonts w:ascii="Arial" w:hAnsi="Arial" w:cs="Arial"/>
        </w:rPr>
      </w:pPr>
      <w:r w:rsidRPr="00E50E4C">
        <w:rPr>
          <w:rFonts w:ascii="Arial" w:hAnsi="Arial" w:cs="Arial"/>
        </w:rPr>
        <w:t xml:space="preserve">Menghargai </w:t>
      </w:r>
      <w:r w:rsidRPr="00E50E4C">
        <w:rPr>
          <w:rFonts w:ascii="Arial" w:hAnsi="Arial" w:cs="Arial"/>
          <w:i/>
        </w:rPr>
        <w:t>( valuing)</w:t>
      </w:r>
    </w:p>
    <w:p w:rsidR="00D5517E" w:rsidRDefault="00D5517E" w:rsidP="00E00EB9">
      <w:pPr>
        <w:spacing w:line="360" w:lineRule="auto"/>
        <w:ind w:left="1013"/>
        <w:rPr>
          <w:rFonts w:ascii="Arial" w:hAnsi="Arial" w:cs="Arial"/>
        </w:rPr>
      </w:pPr>
      <w:r w:rsidRPr="00E50E4C">
        <w:rPr>
          <w:rFonts w:ascii="Arial" w:hAnsi="Arial" w:cs="Arial"/>
        </w:rPr>
        <w:t xml:space="preserve">Menghargai diartikan subjek, atau seseorang memberikan nilai yang positif terhadap objek atau stimulus dalam arti </w:t>
      </w:r>
      <w:proofErr w:type="gramStart"/>
      <w:r w:rsidRPr="00E50E4C">
        <w:rPr>
          <w:rFonts w:ascii="Arial" w:hAnsi="Arial" w:cs="Arial"/>
        </w:rPr>
        <w:t>membahasnya  dengan</w:t>
      </w:r>
      <w:proofErr w:type="gramEnd"/>
      <w:r w:rsidRPr="00E50E4C">
        <w:rPr>
          <w:rFonts w:ascii="Arial" w:hAnsi="Arial" w:cs="Arial"/>
        </w:rPr>
        <w:t xml:space="preserve"> orang lain dan bahkan mengajak atau mempengaruhi atau menganjurkan oranglain merespon.</w:t>
      </w:r>
    </w:p>
    <w:p w:rsidR="00D5517E" w:rsidRPr="00E50E4C" w:rsidRDefault="00D5517E" w:rsidP="00E00EB9">
      <w:pPr>
        <w:rPr>
          <w:rFonts w:ascii="Arial" w:hAnsi="Arial" w:cs="Arial"/>
        </w:rPr>
      </w:pPr>
      <w:r>
        <w:rPr>
          <w:rFonts w:ascii="Arial" w:hAnsi="Arial" w:cs="Arial"/>
        </w:rPr>
        <w:br w:type="page"/>
      </w:r>
    </w:p>
    <w:p w:rsidR="00D5517E" w:rsidRPr="00E50E4C" w:rsidRDefault="00D5517E" w:rsidP="00E00EB9">
      <w:pPr>
        <w:numPr>
          <w:ilvl w:val="0"/>
          <w:numId w:val="6"/>
        </w:numPr>
        <w:spacing w:after="96" w:line="360" w:lineRule="auto"/>
        <w:ind w:hanging="360"/>
        <w:rPr>
          <w:rFonts w:ascii="Arial" w:hAnsi="Arial" w:cs="Arial"/>
        </w:rPr>
      </w:pPr>
      <w:r w:rsidRPr="00E50E4C">
        <w:rPr>
          <w:rFonts w:ascii="Arial" w:hAnsi="Arial" w:cs="Arial"/>
        </w:rPr>
        <w:lastRenderedPageBreak/>
        <w:t>Bertanggung jawab (</w:t>
      </w:r>
      <w:r w:rsidRPr="00E50E4C">
        <w:rPr>
          <w:rFonts w:ascii="Arial" w:hAnsi="Arial" w:cs="Arial"/>
          <w:i/>
        </w:rPr>
        <w:t>responsible)</w:t>
      </w:r>
    </w:p>
    <w:p w:rsidR="00D5517E" w:rsidRDefault="00D5517E" w:rsidP="00E00EB9">
      <w:pPr>
        <w:spacing w:line="360" w:lineRule="auto"/>
        <w:ind w:left="993"/>
        <w:rPr>
          <w:rFonts w:ascii="Arial" w:hAnsi="Arial" w:cs="Arial"/>
        </w:rPr>
      </w:pPr>
      <w:r w:rsidRPr="00E50E4C">
        <w:rPr>
          <w:rFonts w:ascii="Arial" w:hAnsi="Arial" w:cs="Arial"/>
        </w:rPr>
        <w:t xml:space="preserve">Sikap yang paling tinggi tingkatannya adalah bertanggungjawab terhadap </w:t>
      </w:r>
      <w:proofErr w:type="gramStart"/>
      <w:r w:rsidRPr="00E50E4C">
        <w:rPr>
          <w:rFonts w:ascii="Arial" w:hAnsi="Arial" w:cs="Arial"/>
        </w:rPr>
        <w:t>apa</w:t>
      </w:r>
      <w:proofErr w:type="gramEnd"/>
      <w:r w:rsidRPr="00E50E4C">
        <w:rPr>
          <w:rFonts w:ascii="Arial" w:hAnsi="Arial" w:cs="Arial"/>
        </w:rPr>
        <w:t xml:space="preserve"> yang telah diyakininya (Notoatmodjo, S. 2003).</w:t>
      </w:r>
    </w:p>
    <w:p w:rsidR="00253A17" w:rsidRDefault="00253A17" w:rsidP="00253A17">
      <w:pPr>
        <w:pStyle w:val="Naskah"/>
      </w:pPr>
      <w:r>
        <w:t xml:space="preserve">Menurut Azwar (2013) beberapa factor yang mempengaruhi sikap antara lain </w:t>
      </w:r>
    </w:p>
    <w:p w:rsidR="00253A17" w:rsidRDefault="00253A17" w:rsidP="00253A17">
      <w:pPr>
        <w:pStyle w:val="Naskah"/>
        <w:numPr>
          <w:ilvl w:val="0"/>
          <w:numId w:val="50"/>
        </w:numPr>
      </w:pPr>
      <w:r>
        <w:t>Pengalaman pribadi</w:t>
      </w:r>
    </w:p>
    <w:p w:rsidR="00253A17" w:rsidRDefault="00253A17" w:rsidP="00253A17">
      <w:pPr>
        <w:pStyle w:val="Naskah"/>
        <w:numPr>
          <w:ilvl w:val="0"/>
          <w:numId w:val="50"/>
        </w:numPr>
      </w:pPr>
      <w:r>
        <w:t>Pengaruh orang lain yang dianggap penting</w:t>
      </w:r>
    </w:p>
    <w:p w:rsidR="00253A17" w:rsidRDefault="00253A17" w:rsidP="00253A17">
      <w:pPr>
        <w:pStyle w:val="Naskah"/>
        <w:numPr>
          <w:ilvl w:val="0"/>
          <w:numId w:val="50"/>
        </w:numPr>
      </w:pPr>
      <w:r>
        <w:t>Pengaruh kebudayaan</w:t>
      </w:r>
    </w:p>
    <w:p w:rsidR="00253A17" w:rsidRDefault="00253A17" w:rsidP="00253A17">
      <w:pPr>
        <w:pStyle w:val="Naskah"/>
        <w:numPr>
          <w:ilvl w:val="0"/>
          <w:numId w:val="50"/>
        </w:numPr>
      </w:pPr>
      <w:r>
        <w:t>Media massa</w:t>
      </w:r>
    </w:p>
    <w:p w:rsidR="00253A17" w:rsidRDefault="00253A17" w:rsidP="00253A17">
      <w:pPr>
        <w:pStyle w:val="Naskah"/>
        <w:numPr>
          <w:ilvl w:val="0"/>
          <w:numId w:val="50"/>
        </w:numPr>
      </w:pPr>
      <w:r>
        <w:t xml:space="preserve">Lembaga penelitian dan lembaga pendidikan agama </w:t>
      </w:r>
    </w:p>
    <w:p w:rsidR="00253A17" w:rsidRPr="00253A17" w:rsidRDefault="00253A17" w:rsidP="00253A17">
      <w:pPr>
        <w:pStyle w:val="Naskah"/>
        <w:numPr>
          <w:ilvl w:val="0"/>
          <w:numId w:val="50"/>
        </w:numPr>
      </w:pPr>
      <w:r>
        <w:t>Faktor emosional</w:t>
      </w:r>
    </w:p>
    <w:p w:rsidR="00D5517E" w:rsidRDefault="00D5517E" w:rsidP="00E00EB9">
      <w:pPr>
        <w:pStyle w:val="Heading3"/>
        <w:spacing w:line="360" w:lineRule="auto"/>
      </w:pPr>
      <w:bookmarkStart w:id="28" w:name="_Toc70588617"/>
      <w:bookmarkStart w:id="29" w:name="_Toc71104874"/>
      <w:bookmarkStart w:id="30" w:name="_Toc72903810"/>
      <w:r>
        <w:t>2.1.3. Tindakan</w:t>
      </w:r>
      <w:bookmarkEnd w:id="28"/>
      <w:bookmarkEnd w:id="29"/>
      <w:bookmarkEnd w:id="30"/>
    </w:p>
    <w:p w:rsidR="000D6830" w:rsidRPr="006459BB" w:rsidRDefault="00E00EB9" w:rsidP="00E00EB9">
      <w:pPr>
        <w:pStyle w:val="ListParagraph"/>
        <w:tabs>
          <w:tab w:val="left" w:pos="426"/>
          <w:tab w:val="left" w:pos="2310"/>
        </w:tabs>
        <w:spacing w:line="360" w:lineRule="auto"/>
        <w:ind w:left="0"/>
        <w:rPr>
          <w:rFonts w:ascii="Arial" w:hAnsi="Arial" w:cs="Arial"/>
        </w:rPr>
      </w:pPr>
      <w:r>
        <w:rPr>
          <w:rFonts w:ascii="Arial" w:hAnsi="Arial" w:cs="Arial"/>
        </w:rPr>
        <w:tab/>
      </w:r>
      <w:r w:rsidR="00D5517E">
        <w:rPr>
          <w:rFonts w:ascii="Arial" w:hAnsi="Arial" w:cs="Arial"/>
        </w:rPr>
        <w:t xml:space="preserve">Tindakan mempunyai bebrapa tingkatan seperti </w:t>
      </w:r>
      <w:r w:rsidR="00D5517E">
        <w:rPr>
          <w:rFonts w:ascii="Arial" w:hAnsi="Arial" w:cs="Arial"/>
          <w:i/>
        </w:rPr>
        <w:t xml:space="preserve">(perception), </w:t>
      </w:r>
      <w:r w:rsidR="00D5517E">
        <w:rPr>
          <w:rFonts w:ascii="Arial" w:hAnsi="Arial" w:cs="Arial"/>
        </w:rPr>
        <w:t xml:space="preserve">respon terpimpin </w:t>
      </w:r>
      <w:r w:rsidR="00D5517E">
        <w:rPr>
          <w:rFonts w:ascii="Arial" w:hAnsi="Arial" w:cs="Arial"/>
          <w:i/>
        </w:rPr>
        <w:t xml:space="preserve">(guild response), </w:t>
      </w:r>
      <w:r w:rsidR="00D5517E">
        <w:rPr>
          <w:rFonts w:ascii="Arial" w:hAnsi="Arial" w:cs="Arial"/>
        </w:rPr>
        <w:t xml:space="preserve">mekanisme </w:t>
      </w:r>
      <w:r w:rsidR="00D5517E">
        <w:rPr>
          <w:rFonts w:ascii="Arial" w:hAnsi="Arial" w:cs="Arial"/>
          <w:i/>
        </w:rPr>
        <w:t>(mechanism).</w:t>
      </w:r>
      <w:r w:rsidR="00D5517E">
        <w:rPr>
          <w:rFonts w:ascii="Arial" w:hAnsi="Arial" w:cs="Arial"/>
        </w:rPr>
        <w:t xml:space="preserve">dan adopsi </w:t>
      </w:r>
      <w:r w:rsidR="00D5517E">
        <w:rPr>
          <w:rFonts w:ascii="Arial" w:hAnsi="Arial" w:cs="Arial"/>
          <w:i/>
        </w:rPr>
        <w:t>(adoption),</w:t>
      </w:r>
      <w:r w:rsidR="00D5517E">
        <w:rPr>
          <w:rFonts w:ascii="Arial" w:hAnsi="Arial" w:cs="Arial"/>
        </w:rPr>
        <w:t xml:space="preserve"> (Notoadmojo</w:t>
      </w:r>
      <w:proofErr w:type="gramStart"/>
      <w:r w:rsidR="00D5517E">
        <w:rPr>
          <w:rFonts w:ascii="Arial" w:hAnsi="Arial" w:cs="Arial"/>
        </w:rPr>
        <w:t>,2007</w:t>
      </w:r>
      <w:proofErr w:type="gramEnd"/>
      <w:r w:rsidR="00D5517E">
        <w:rPr>
          <w:rFonts w:ascii="Arial" w:hAnsi="Arial" w:cs="Arial"/>
        </w:rPr>
        <w:t xml:space="preserve">). Pengukuran Tindakan dapat dilakukan dengan dua </w:t>
      </w:r>
      <w:proofErr w:type="gramStart"/>
      <w:r w:rsidR="00D5517E">
        <w:rPr>
          <w:rFonts w:ascii="Arial" w:hAnsi="Arial" w:cs="Arial"/>
        </w:rPr>
        <w:t>cara</w:t>
      </w:r>
      <w:proofErr w:type="gramEnd"/>
      <w:r w:rsidR="00D5517E">
        <w:rPr>
          <w:rFonts w:ascii="Arial" w:hAnsi="Arial" w:cs="Arial"/>
        </w:rPr>
        <w:t xml:space="preserve">, yaitu secara langsung dan tidak langsung. </w:t>
      </w:r>
      <w:proofErr w:type="gramStart"/>
      <w:r w:rsidR="00D5517E">
        <w:rPr>
          <w:rFonts w:ascii="Arial" w:hAnsi="Arial" w:cs="Arial"/>
        </w:rPr>
        <w:t>Pengukuran secara langsung dilakukan dengan mengobservasi tindakan atau kegiatan yang dijalankan oleh respo</w:t>
      </w:r>
      <w:r w:rsidR="006459BB">
        <w:rPr>
          <w:rFonts w:ascii="Arial" w:hAnsi="Arial" w:cs="Arial"/>
        </w:rPr>
        <w:t>nden.Pengukuran tidak langsung</w:t>
      </w:r>
      <w:r w:rsidR="00D5517E">
        <w:rPr>
          <w:rFonts w:ascii="Arial" w:hAnsi="Arial" w:cs="Arial"/>
        </w:rPr>
        <w:t xml:space="preserve"> dapat dilakukan dengan wawancara terhadap kegiatan-kegiatan yang pernah dilakukan dalam rentang waktu tertentu (Notoadmojo, 2012).</w:t>
      </w:r>
      <w:proofErr w:type="gramEnd"/>
    </w:p>
    <w:p w:rsidR="00EC36AB" w:rsidRDefault="006459BB" w:rsidP="00DA676F">
      <w:pPr>
        <w:pStyle w:val="Heading2"/>
        <w:spacing w:after="240"/>
      </w:pPr>
      <w:bookmarkStart w:id="31" w:name="_Toc70588618"/>
      <w:bookmarkStart w:id="32" w:name="_Toc71104875"/>
      <w:bookmarkStart w:id="33" w:name="_Toc72903811"/>
      <w:r>
        <w:t xml:space="preserve">2.2 </w:t>
      </w:r>
      <w:r w:rsidR="00EC36AB">
        <w:t>Tinjauan</w:t>
      </w:r>
      <w:r>
        <w:t xml:space="preserve"> Umum </w:t>
      </w:r>
      <w:r w:rsidR="00A90AFB">
        <w:t>Sekolah Madrasah Aliyah</w:t>
      </w:r>
      <w:bookmarkEnd w:id="31"/>
      <w:bookmarkEnd w:id="32"/>
      <w:bookmarkEnd w:id="33"/>
    </w:p>
    <w:p w:rsidR="00EC36AB" w:rsidRPr="00EC36AB" w:rsidRDefault="00E00EB9" w:rsidP="00DA676F">
      <w:pPr>
        <w:pStyle w:val="Naskah"/>
        <w:spacing w:after="240"/>
      </w:pPr>
      <w:r>
        <w:rPr>
          <w:bCs/>
        </w:rPr>
        <w:tab/>
      </w:r>
      <w:proofErr w:type="gramStart"/>
      <w:r w:rsidR="00EC36AB" w:rsidRPr="00EC36AB">
        <w:rPr>
          <w:bCs/>
        </w:rPr>
        <w:t>Madrasah aliyah</w:t>
      </w:r>
      <w:r w:rsidR="00EC36AB" w:rsidRPr="00EC36AB">
        <w:t> (disingkat </w:t>
      </w:r>
      <w:r w:rsidR="00EC36AB" w:rsidRPr="00EC36AB">
        <w:rPr>
          <w:bCs/>
        </w:rPr>
        <w:t>MA</w:t>
      </w:r>
      <w:r w:rsidR="00EC36AB" w:rsidRPr="00EC36AB">
        <w:t>) adalah jenjang pendidikan menengah pada pendidikan formal di </w:t>
      </w:r>
      <w:hyperlink r:id="rId25" w:tooltip="Indonesia" w:history="1">
        <w:r w:rsidR="00EC36AB" w:rsidRPr="00EC36AB">
          <w:rPr>
            <w:rStyle w:val="Hyperlink"/>
            <w:color w:val="auto"/>
            <w:sz w:val="21"/>
            <w:szCs w:val="21"/>
            <w:u w:val="none"/>
          </w:rPr>
          <w:t>Indonesia</w:t>
        </w:r>
      </w:hyperlink>
      <w:r w:rsidR="00EC36AB" w:rsidRPr="00EC36AB">
        <w:t> yang setara dengan </w:t>
      </w:r>
      <w:hyperlink r:id="rId26" w:tooltip="Sekolah menengah atas" w:history="1">
        <w:r w:rsidR="00EC36AB" w:rsidRPr="00EC36AB">
          <w:rPr>
            <w:rStyle w:val="Hyperlink"/>
            <w:color w:val="auto"/>
            <w:u w:val="none"/>
          </w:rPr>
          <w:t>sekolah menengah atas</w:t>
        </w:r>
      </w:hyperlink>
      <w:r w:rsidR="00EC36AB" w:rsidRPr="00EC36AB">
        <w:t>.Pengelolaannya dilakukan oleh </w:t>
      </w:r>
      <w:hyperlink r:id="rId27" w:tooltip="Kementerian Agama Indonesia" w:history="1">
        <w:r w:rsidR="00EC36AB" w:rsidRPr="00EC36AB">
          <w:rPr>
            <w:rStyle w:val="Hyperlink"/>
            <w:color w:val="auto"/>
            <w:sz w:val="21"/>
            <w:szCs w:val="21"/>
            <w:u w:val="none"/>
          </w:rPr>
          <w:t>Kementerian Agama</w:t>
        </w:r>
      </w:hyperlink>
      <w:r w:rsidR="00EC36AB" w:rsidRPr="00EC36AB">
        <w:t>.</w:t>
      </w:r>
      <w:proofErr w:type="gramEnd"/>
      <w:r w:rsidR="00EC36AB" w:rsidRPr="00EC36AB">
        <w:t xml:space="preserve"> Jenjang kelas dalam waktuh tempuh madrasah aliyah </w:t>
      </w:r>
      <w:proofErr w:type="gramStart"/>
      <w:r w:rsidR="00EC36AB" w:rsidRPr="00EC36AB">
        <w:t>sama</w:t>
      </w:r>
      <w:proofErr w:type="gramEnd"/>
      <w:r w:rsidR="00EC36AB" w:rsidRPr="00EC36AB">
        <w:t xml:space="preserve"> seperti sekolah menengah atas.</w:t>
      </w:r>
    </w:p>
    <w:p w:rsidR="00EC36AB" w:rsidRPr="00EC36AB" w:rsidRDefault="0099097E" w:rsidP="00E00EB9">
      <w:pPr>
        <w:pStyle w:val="Naskah"/>
      </w:pPr>
      <w:r>
        <w:tab/>
      </w:r>
      <w:r w:rsidR="00EC36AB" w:rsidRPr="00EC36AB">
        <w:t xml:space="preserve">Pada dasarnya kurikulum MA </w:t>
      </w:r>
      <w:proofErr w:type="gramStart"/>
      <w:r w:rsidR="00EC36AB" w:rsidRPr="00EC36AB">
        <w:t>sama</w:t>
      </w:r>
      <w:proofErr w:type="gramEnd"/>
      <w:r w:rsidR="00EC36AB" w:rsidRPr="00EC36AB">
        <w:t xml:space="preserve"> dengan kurikulum sekolah menengah atas, hanya saja pada MA terdapat porsi lebih banyak mengenai pendidikan agama </w:t>
      </w:r>
      <w:hyperlink r:id="rId28" w:tooltip="Islam" w:history="1">
        <w:r w:rsidR="00EC36AB" w:rsidRPr="00EC36AB">
          <w:rPr>
            <w:rStyle w:val="Hyperlink"/>
            <w:color w:val="auto"/>
            <w:sz w:val="21"/>
            <w:szCs w:val="21"/>
            <w:u w:val="none"/>
          </w:rPr>
          <w:t>Islam</w:t>
        </w:r>
      </w:hyperlink>
      <w:r w:rsidR="00EC36AB" w:rsidRPr="00EC36AB">
        <w:t>. Berikut mata pelajaran yang diajarkan di MA selain mata pelajaran umum:</w:t>
      </w:r>
    </w:p>
    <w:p w:rsidR="00EC36AB" w:rsidRPr="00EC36AB" w:rsidRDefault="00966E7D" w:rsidP="00E00EB9">
      <w:pPr>
        <w:pStyle w:val="Naskah"/>
        <w:numPr>
          <w:ilvl w:val="0"/>
          <w:numId w:val="41"/>
        </w:numPr>
      </w:pPr>
      <w:hyperlink r:id="rId29" w:tooltip="Alquran" w:history="1">
        <w:r w:rsidR="00EC36AB" w:rsidRPr="00EC36AB">
          <w:rPr>
            <w:rStyle w:val="Hyperlink"/>
            <w:color w:val="auto"/>
            <w:sz w:val="21"/>
            <w:szCs w:val="21"/>
            <w:u w:val="none"/>
          </w:rPr>
          <w:t>Alquran</w:t>
        </w:r>
      </w:hyperlink>
      <w:r w:rsidR="00EC36AB" w:rsidRPr="00EC36AB">
        <w:t> dan </w:t>
      </w:r>
      <w:hyperlink r:id="rId30" w:tooltip="Hadits" w:history="1">
        <w:r w:rsidR="00EC36AB" w:rsidRPr="00EC36AB">
          <w:rPr>
            <w:rStyle w:val="Hyperlink"/>
            <w:color w:val="auto"/>
            <w:sz w:val="21"/>
            <w:szCs w:val="21"/>
            <w:u w:val="none"/>
          </w:rPr>
          <w:t>Hadits</w:t>
        </w:r>
      </w:hyperlink>
    </w:p>
    <w:p w:rsidR="00EC36AB" w:rsidRPr="00EC36AB" w:rsidRDefault="00966E7D" w:rsidP="00E00EB9">
      <w:pPr>
        <w:pStyle w:val="Naskah"/>
        <w:numPr>
          <w:ilvl w:val="0"/>
          <w:numId w:val="41"/>
        </w:numPr>
      </w:pPr>
      <w:hyperlink r:id="rId31" w:tooltip="Aqidah" w:history="1">
        <w:r w:rsidR="00EC36AB" w:rsidRPr="00EC36AB">
          <w:rPr>
            <w:rStyle w:val="Hyperlink"/>
            <w:color w:val="auto"/>
            <w:sz w:val="21"/>
            <w:szCs w:val="21"/>
            <w:u w:val="none"/>
          </w:rPr>
          <w:t>Aqidah</w:t>
        </w:r>
      </w:hyperlink>
      <w:r w:rsidR="00EC36AB" w:rsidRPr="00EC36AB">
        <w:t> dan </w:t>
      </w:r>
      <w:hyperlink r:id="rId32" w:tooltip="Akhlaq" w:history="1">
        <w:r w:rsidR="00EC36AB" w:rsidRPr="00EC36AB">
          <w:rPr>
            <w:rStyle w:val="Hyperlink"/>
            <w:color w:val="auto"/>
            <w:sz w:val="21"/>
            <w:szCs w:val="21"/>
            <w:u w:val="none"/>
          </w:rPr>
          <w:t>Akhlaq</w:t>
        </w:r>
      </w:hyperlink>
    </w:p>
    <w:p w:rsidR="00EC36AB" w:rsidRPr="00EC36AB" w:rsidRDefault="00966E7D" w:rsidP="00E00EB9">
      <w:pPr>
        <w:pStyle w:val="Naskah"/>
        <w:numPr>
          <w:ilvl w:val="0"/>
          <w:numId w:val="41"/>
        </w:numPr>
      </w:pPr>
      <w:hyperlink r:id="rId33" w:tooltip="Fiqih" w:history="1">
        <w:r w:rsidR="00EC36AB" w:rsidRPr="00EC36AB">
          <w:rPr>
            <w:rStyle w:val="Hyperlink"/>
            <w:color w:val="auto"/>
            <w:sz w:val="21"/>
            <w:szCs w:val="21"/>
            <w:u w:val="none"/>
          </w:rPr>
          <w:t>Fiqih</w:t>
        </w:r>
      </w:hyperlink>
    </w:p>
    <w:p w:rsidR="00EC36AB" w:rsidRPr="00EC36AB" w:rsidRDefault="00966E7D" w:rsidP="00E00EB9">
      <w:pPr>
        <w:pStyle w:val="Naskah"/>
        <w:numPr>
          <w:ilvl w:val="0"/>
          <w:numId w:val="41"/>
        </w:numPr>
      </w:pPr>
      <w:hyperlink r:id="rId34" w:tooltip="Sejarah Islam" w:history="1">
        <w:r w:rsidR="00EC36AB" w:rsidRPr="00EC36AB">
          <w:rPr>
            <w:rStyle w:val="Hyperlink"/>
            <w:color w:val="auto"/>
            <w:sz w:val="21"/>
            <w:szCs w:val="21"/>
            <w:u w:val="none"/>
          </w:rPr>
          <w:t>Sejarah Kebudayaan Islam</w:t>
        </w:r>
      </w:hyperlink>
    </w:p>
    <w:p w:rsidR="00EC36AB" w:rsidRPr="00EC36AB" w:rsidRDefault="00966E7D" w:rsidP="00E00EB9">
      <w:pPr>
        <w:pStyle w:val="Naskah"/>
        <w:numPr>
          <w:ilvl w:val="0"/>
          <w:numId w:val="41"/>
        </w:numPr>
      </w:pPr>
      <w:hyperlink r:id="rId35" w:tooltip="Bahasa Arab" w:history="1">
        <w:r w:rsidR="00EC36AB" w:rsidRPr="00EC36AB">
          <w:rPr>
            <w:rStyle w:val="Hyperlink"/>
            <w:color w:val="auto"/>
            <w:sz w:val="21"/>
            <w:szCs w:val="21"/>
            <w:u w:val="none"/>
          </w:rPr>
          <w:t>Bahasa Arab</w:t>
        </w:r>
      </w:hyperlink>
      <w:r w:rsidR="00EC36AB" w:rsidRPr="00EC36AB">
        <w:t>.</w:t>
      </w:r>
    </w:p>
    <w:p w:rsidR="004204E4" w:rsidRDefault="00EC36AB" w:rsidP="00E00EB9">
      <w:pPr>
        <w:pStyle w:val="Naskah"/>
      </w:pPr>
      <w:proofErr w:type="gramStart"/>
      <w:r>
        <w:t>SMA/MA tidak termasuk program wajib belajar pemerintah, sebagaimana siswa sekolah dasar (atau sederajat) 6 tahun dan sekolah menengah pertama (atau sederajat) 3 tahun.</w:t>
      </w:r>
      <w:proofErr w:type="gramEnd"/>
    </w:p>
    <w:p w:rsidR="004F5E59" w:rsidRPr="006459BB" w:rsidRDefault="00E00EB9" w:rsidP="00E00EB9">
      <w:pPr>
        <w:pStyle w:val="Naskah"/>
      </w:pPr>
      <w:r>
        <w:tab/>
      </w:r>
      <w:r w:rsidR="004F5E59">
        <w:t>Menurut Peraturan Menteri Agama Republik Indonesia Nomor 90 Tahun 2013 Pasal 1 ayat 6 Madrasah Aliyah yang selanjutnya disingkat MA adalah satuan pendidikan formal yang menyelenggarakan pendidikan umum dengan kekhasan agama islam pada jenjang pendidikan menengah sebagai lanjutan dari Sekolah Menengah Pertama</w:t>
      </w:r>
      <w:r w:rsidR="00514CB8">
        <w:t>, MTs, atau bentuk lain yang sederajat diakui sama atau setara Sekolah Menengah Pertama atau MTs.</w:t>
      </w:r>
    </w:p>
    <w:p w:rsidR="00D5517E" w:rsidRDefault="000D6830" w:rsidP="00E00EB9">
      <w:pPr>
        <w:pStyle w:val="Heading2"/>
      </w:pPr>
      <w:bookmarkStart w:id="34" w:name="_Toc70588619"/>
      <w:bookmarkStart w:id="35" w:name="_Toc71104876"/>
      <w:bookmarkStart w:id="36" w:name="_Toc72903812"/>
      <w:r>
        <w:t>2.3</w:t>
      </w:r>
      <w:r w:rsidR="00D5517E">
        <w:t xml:space="preserve"> Tinjauan Umum Tentang Covid-19</w:t>
      </w:r>
      <w:bookmarkEnd w:id="34"/>
      <w:bookmarkEnd w:id="35"/>
      <w:bookmarkEnd w:id="36"/>
    </w:p>
    <w:p w:rsidR="00D5517E" w:rsidRDefault="000D6830" w:rsidP="00E00EB9">
      <w:pPr>
        <w:pStyle w:val="Heading3"/>
        <w:spacing w:line="360" w:lineRule="auto"/>
      </w:pPr>
      <w:bookmarkStart w:id="37" w:name="_Toc70588620"/>
      <w:bookmarkStart w:id="38" w:name="_Toc71104877"/>
      <w:bookmarkStart w:id="39" w:name="_Toc72903813"/>
      <w:r>
        <w:t>2.3</w:t>
      </w:r>
      <w:r w:rsidR="00D5517E">
        <w:t>.1 Tinjauan Umum Covid-19</w:t>
      </w:r>
      <w:bookmarkEnd w:id="37"/>
      <w:bookmarkEnd w:id="38"/>
      <w:bookmarkEnd w:id="39"/>
    </w:p>
    <w:p w:rsidR="00D5517E" w:rsidRDefault="00E00EB9" w:rsidP="00E00EB9">
      <w:pPr>
        <w:pStyle w:val="Naskah"/>
      </w:pPr>
      <w:r>
        <w:tab/>
      </w:r>
      <w:r w:rsidR="00D5517E">
        <w:t xml:space="preserve">Coronavirus Disease 2019 (COVID-19) adalah penyakit menular yang disebabkan oleh </w:t>
      </w:r>
      <w:r w:rsidR="00D5517E" w:rsidRPr="00B0655C">
        <w:rPr>
          <w:i/>
        </w:rPr>
        <w:t>Severe Acute Respiratory Syndrome Coronavirus</w:t>
      </w:r>
      <w:r w:rsidR="00D5517E">
        <w:t xml:space="preserve"> 2 (SARS-CoV-2).SARS-CoV-2 merupakan coronavirus jenis baru yang belum pernah diidentifikasi sebelumnya pada manusia.Ada setidaknya dua jenis corona virus yang diketahui menyebabkan penyakit yang dapat menimbulkan gejala berat seperti Middle </w:t>
      </w:r>
      <w:r w:rsidR="00D5517E" w:rsidRPr="00B0655C">
        <w:rPr>
          <w:i/>
        </w:rPr>
        <w:t>East Respiratory Syndrome</w:t>
      </w:r>
      <w:r w:rsidR="00D5517E">
        <w:t xml:space="preserve"> (MERS) dan Severe Acute Respiratory Syndrome (SARS). Tanda dan gejala umum infeksi COVID-19 antara </w:t>
      </w:r>
      <w:proofErr w:type="gramStart"/>
      <w:r w:rsidR="00D5517E">
        <w:t>lain</w:t>
      </w:r>
      <w:proofErr w:type="gramEnd"/>
      <w:r w:rsidR="00D5517E">
        <w:t xml:space="preserve"> gejala gangguan pernapasan akut seperti demam, batuk dan sesak napas. Masa inkubasi rata-rata 5-6 hari dengan masa inkubasi terpanjang 14 hari.Pada kasus COVID-19 yang berat dapat menyebabkan pneumonia, sindrom pernapasan akut, gagal ginjal, dan bahkan kematian.</w:t>
      </w:r>
    </w:p>
    <w:p w:rsidR="00D5517E" w:rsidRDefault="00E00EB9" w:rsidP="00E00EB9">
      <w:pPr>
        <w:pStyle w:val="Naskah"/>
        <w:rPr>
          <w:rFonts w:eastAsia="Times New Roman"/>
        </w:rPr>
      </w:pPr>
      <w:r>
        <w:rPr>
          <w:rFonts w:eastAsia="Times New Roman"/>
        </w:rPr>
        <w:tab/>
      </w:r>
      <w:r w:rsidR="00D5517E" w:rsidRPr="00540B07">
        <w:rPr>
          <w:rFonts w:eastAsia="Times New Roman"/>
        </w:rPr>
        <w:t xml:space="preserve">Berkaitan dengan kebijakan penanggulangan wabah penyakit menular, Indonesia telah memiliki Undang-Undang Nomor 4 Tahun 1984 tentang Wabah Penyakit Menular, Peraturan Pemerintah Nomor 40 Tahun 1991 tentang Penangulangan Wabah Penyakit Menular, dan Peraturan Menteri Kesehatan Nomor 1501/Menkes/Per/X/2010 tentang Jenis Penyakit Menular Tertentu Yang Dapat Menimbulkan Wabah dan Upaya Penanggulangan.Untuk itu dalam rangka upaya penanggulangan dini wabah COVID-19, Menteri Kesehatan telah </w:t>
      </w:r>
      <w:r w:rsidR="00D5517E">
        <w:rPr>
          <w:rFonts w:eastAsia="Times New Roman"/>
        </w:rPr>
        <w:t>mengeluarkan Keputusan Menteri Kesehatan Nomor HK/01.07./MENKES/104/</w:t>
      </w:r>
    </w:p>
    <w:p w:rsidR="00D5517E" w:rsidRDefault="00D5517E" w:rsidP="00E00EB9">
      <w:pPr>
        <w:pStyle w:val="Naskah"/>
        <w:rPr>
          <w:rFonts w:eastAsia="Times New Roman"/>
        </w:rPr>
      </w:pPr>
      <w:r>
        <w:rPr>
          <w:rFonts w:eastAsia="Times New Roman"/>
        </w:rPr>
        <w:t>2020 tentang Infeksi Penepatan Novel Corona Virus.</w:t>
      </w:r>
      <w:r w:rsidRPr="00540B07">
        <w:rPr>
          <w:rFonts w:eastAsia="Times New Roman"/>
        </w:rPr>
        <w:t xml:space="preserve">(Infeksi 2019-nCoV) sebagai Jenis Penyakit Yang Dapat Menimbulkan Wabah dan Upaya </w:t>
      </w:r>
      <w:r w:rsidRPr="00540B07">
        <w:rPr>
          <w:rFonts w:eastAsia="Times New Roman"/>
        </w:rPr>
        <w:lastRenderedPageBreak/>
        <w:t>Penanggulangannya.Penetapan didasari oleh pertimbangan bahwa Infeksi Novel Coronavirus (Infeksi 2019-nCoV) telah dinyatakan WHO sebagai Kedaruratan Kesehatan Masyarakat yang Meresahkan Dunia (KKMMD)/</w:t>
      </w:r>
      <w:r w:rsidRPr="00B0655C">
        <w:rPr>
          <w:rFonts w:eastAsia="Times New Roman"/>
          <w:i/>
        </w:rPr>
        <w:t>Public Health Emergency of International Concern</w:t>
      </w:r>
      <w:r w:rsidRPr="00540B07">
        <w:rPr>
          <w:rFonts w:eastAsia="Times New Roman"/>
        </w:rPr>
        <w:t>(PHEIC). Selain itu meluasnya penyebaran COVID-19 ke berbagai negara dengan risiko penyebaran ke Indonesia terkait dengan mobilitas penduduk, memerlukan upaya penanggulangan terhadap penyakit tersebut</w:t>
      </w:r>
    </w:p>
    <w:p w:rsidR="00D5517E" w:rsidRDefault="000D6830" w:rsidP="00E00EB9">
      <w:pPr>
        <w:pStyle w:val="Heading2"/>
      </w:pPr>
      <w:bookmarkStart w:id="40" w:name="_Toc70588621"/>
      <w:bookmarkStart w:id="41" w:name="_Toc71104878"/>
      <w:bookmarkStart w:id="42" w:name="_Toc72903814"/>
      <w:r>
        <w:t>2.4</w:t>
      </w:r>
      <w:r w:rsidR="00D5517E">
        <w:t>. Gambaran Umum Tentang Covid-19</w:t>
      </w:r>
      <w:bookmarkEnd w:id="40"/>
      <w:bookmarkEnd w:id="41"/>
      <w:bookmarkEnd w:id="42"/>
    </w:p>
    <w:p w:rsidR="00D5517E" w:rsidRDefault="000D6830" w:rsidP="00E00EB9">
      <w:pPr>
        <w:pStyle w:val="Heading3"/>
        <w:spacing w:line="360" w:lineRule="auto"/>
      </w:pPr>
      <w:bookmarkStart w:id="43" w:name="_Toc70588622"/>
      <w:bookmarkStart w:id="44" w:name="_Toc71104879"/>
      <w:bookmarkStart w:id="45" w:name="_Toc72903815"/>
      <w:r>
        <w:t>2.4</w:t>
      </w:r>
      <w:r w:rsidR="00D5517E">
        <w:t xml:space="preserve">.1 </w:t>
      </w:r>
      <w:r w:rsidR="00D5517E" w:rsidRPr="00A110AA">
        <w:t>Epidemiologi</w:t>
      </w:r>
      <w:bookmarkEnd w:id="43"/>
      <w:bookmarkEnd w:id="44"/>
      <w:bookmarkEnd w:id="45"/>
    </w:p>
    <w:p w:rsidR="00D5517E" w:rsidRDefault="00E00EB9" w:rsidP="00E00EB9">
      <w:pPr>
        <w:pStyle w:val="Naskah"/>
      </w:pPr>
      <w:r>
        <w:tab/>
      </w:r>
      <w:r w:rsidR="00D5517E" w:rsidRPr="00A110AA">
        <w:t xml:space="preserve">Coronavirus Disease 2019 (COVID-19) merupakan penyakit menular yang disebabkan oleh Coronavirusjenis baru.Penyakit ini diawali dengan munculnya kasus pneumonia yang tidak diketahui etiologinya di Wuhan, China pada akhir Desember 2019 (Li et al, 2020).Berdasarkan hasil penyelidikan epidemiologi, kasus tersebut diduga berhubungan dengan Pasar Seafood di Wuhan. Pada tanggal 7 Januari 2020, Pemerintah China kemudian mengumumkan bahwa penyebab kasus tersebut adalah Coronavirus jenis baru yang kemudian diberi </w:t>
      </w:r>
      <w:proofErr w:type="gramStart"/>
      <w:r w:rsidR="00D5517E" w:rsidRPr="00A110AA">
        <w:t>nama</w:t>
      </w:r>
      <w:proofErr w:type="gramEnd"/>
      <w:r w:rsidR="00D5517E" w:rsidRPr="00A110AA">
        <w:t xml:space="preserve"> SARS-CoV-2 </w:t>
      </w:r>
      <w:r w:rsidR="00D5517E" w:rsidRPr="00B0655C">
        <w:rPr>
          <w:i/>
        </w:rPr>
        <w:t>(Severe Acute Respiratory Syndrome</w:t>
      </w:r>
      <w:r w:rsidR="00D5517E" w:rsidRPr="00A110AA">
        <w:t xml:space="preserve"> Coronavirus 2). Virus ini berasal dari famili yang </w:t>
      </w:r>
      <w:proofErr w:type="gramStart"/>
      <w:r w:rsidR="00D5517E" w:rsidRPr="00A110AA">
        <w:t>sama</w:t>
      </w:r>
      <w:proofErr w:type="gramEnd"/>
      <w:r w:rsidR="00D5517E" w:rsidRPr="00A110AA">
        <w:t xml:space="preserve"> dengan virus penyebab SARS dan MERS. Meskipun berasal dari famili yang </w:t>
      </w:r>
      <w:proofErr w:type="gramStart"/>
      <w:r w:rsidR="00D5517E" w:rsidRPr="00A110AA">
        <w:t>sama</w:t>
      </w:r>
      <w:proofErr w:type="gramEnd"/>
      <w:r w:rsidR="00D5517E" w:rsidRPr="00A110AA">
        <w:t>, namun SARS-CoV-2 lebih menular dibandingkan dengan SARS-CoV dan MERS-CoV (CDC China, 2020).</w:t>
      </w:r>
    </w:p>
    <w:p w:rsidR="00D5517E" w:rsidRPr="009830F6" w:rsidRDefault="00E00EB9" w:rsidP="00E00EB9">
      <w:pPr>
        <w:pStyle w:val="Naskah"/>
      </w:pPr>
      <w:r>
        <w:tab/>
      </w:r>
      <w:r w:rsidR="00D5517E">
        <w:t xml:space="preserve">Proses </w:t>
      </w:r>
      <w:r w:rsidR="00D5517E" w:rsidRPr="00A110AA">
        <w:t xml:space="preserve">penularan yang cepat membuat WHO menetapkan COVID-19 sebagaiKKMMD/PHEIC pada tanggal 30 Januari 2020. </w:t>
      </w:r>
      <w:proofErr w:type="gramStart"/>
      <w:r w:rsidR="00D5517E" w:rsidRPr="00A110AA">
        <w:t>Angka kematian kasar bervariasi tergantung negara dan tergantung pada populasi yang terpengaruh, perkembangan wabahnya di suatu negara, dan ketersediaan pemeriksaan laboratorium.Thailand merupakan negara pertama di luar China yang melaporkan adanya kasus COVID-19.</w:t>
      </w:r>
      <w:proofErr w:type="gramEnd"/>
      <w:r w:rsidR="00D5517E" w:rsidRPr="00A110AA">
        <w:t xml:space="preserve"> Setelah Thailand, negara berikutnya yang melaporkan kasus pertama COVID-19 adalah Jepang dan Korea Selatan yang kemudian berkembang ke negara-negara lain. Sampai dengan tanggal 30 Juni 2020, WHO melaporkan 10.185.374 kasus konfirmasi dengan 503.862 kematian di seluruh dunia (CFR 4</w:t>
      </w:r>
      <w:proofErr w:type="gramStart"/>
      <w:r w:rsidR="00D5517E" w:rsidRPr="00A110AA">
        <w:t>,9</w:t>
      </w:r>
      <w:proofErr w:type="gramEnd"/>
      <w:r w:rsidR="00D5517E" w:rsidRPr="00A110AA">
        <w:t>%). Negara yang paling banyak melaporkan kasus konfirmasi adalah Amerika Serikat, Brazil, Rusia, India, dan United Kingdom.</w:t>
      </w:r>
      <w:r w:rsidR="00D5517E" w:rsidRPr="009830F6">
        <w:t xml:space="preserve">Sementara, negara dengan angka kematian paling tinggi adalah </w:t>
      </w:r>
      <w:r w:rsidR="00D5517E" w:rsidRPr="009830F6">
        <w:lastRenderedPageBreak/>
        <w:t>Amerika Serikat, United Kingdom, Italia, Perancis, dan Spanyol.Peta sebaran COVID-19 di dunia.</w:t>
      </w:r>
    </w:p>
    <w:p w:rsidR="00D5517E" w:rsidRDefault="00D5517E" w:rsidP="00E00EB9">
      <w:pPr>
        <w:pStyle w:val="Naskah"/>
      </w:pPr>
      <w:proofErr w:type="gramStart"/>
      <w:r w:rsidRPr="009830F6">
        <w:t>Indonesia melaporkan kasus pertama COVID-19 pada tanggal 2 Maret 2020 dan jumlahnya terus bertambah hingga sekarang.</w:t>
      </w:r>
      <w:proofErr w:type="gramEnd"/>
      <w:r w:rsidRPr="009830F6">
        <w:t xml:space="preserve"> Sampai dengan tanggal 30 Juni 2020 Kementerian Kesehatan melaporkan 56.385 kasus konfirmasi COVID-19 dengan 2.875 kasus meninggal (CFR 5,1%) yang tersebar di 34 provinsi. Sebanyak 51</w:t>
      </w:r>
      <w:proofErr w:type="gramStart"/>
      <w:r w:rsidRPr="009830F6">
        <w:t>,5</w:t>
      </w:r>
      <w:proofErr w:type="gramEnd"/>
      <w:r w:rsidRPr="009830F6">
        <w:t xml:space="preserve">% kasus terjadi pada laki-laki. Kasus paling banyak terjadi pada rentang </w:t>
      </w:r>
      <w:proofErr w:type="gramStart"/>
      <w:r w:rsidRPr="009830F6">
        <w:t>usia</w:t>
      </w:r>
      <w:proofErr w:type="gramEnd"/>
      <w:r w:rsidRPr="009830F6">
        <w:t xml:space="preserve"> 45-54 tahun dan paling sedikit terjadi pada usia 0-5 tahun. Angka kematian tertinggi ditemukan pada pasien dengan </w:t>
      </w:r>
      <w:proofErr w:type="gramStart"/>
      <w:r w:rsidRPr="009830F6">
        <w:t>usia</w:t>
      </w:r>
      <w:proofErr w:type="gramEnd"/>
      <w:r w:rsidRPr="009830F6">
        <w:t xml:space="preserve"> 55-64 tahun.</w:t>
      </w:r>
    </w:p>
    <w:p w:rsidR="00D5517E" w:rsidRPr="009830F6" w:rsidRDefault="000D6830" w:rsidP="00E00EB9">
      <w:pPr>
        <w:pStyle w:val="Heading3"/>
        <w:spacing w:line="360" w:lineRule="auto"/>
      </w:pPr>
      <w:bookmarkStart w:id="46" w:name="_Toc70588623"/>
      <w:bookmarkStart w:id="47" w:name="_Toc71104880"/>
      <w:bookmarkStart w:id="48" w:name="_Toc72903816"/>
      <w:r>
        <w:t>2.4</w:t>
      </w:r>
      <w:r w:rsidR="00D5517E">
        <w:t xml:space="preserve">.2 </w:t>
      </w:r>
      <w:r w:rsidR="00D5517E" w:rsidRPr="009830F6">
        <w:t>Etiologi</w:t>
      </w:r>
      <w:bookmarkEnd w:id="46"/>
      <w:bookmarkEnd w:id="47"/>
      <w:bookmarkEnd w:id="48"/>
    </w:p>
    <w:p w:rsidR="00D5517E" w:rsidRDefault="00D5517E" w:rsidP="00E00EB9">
      <w:pPr>
        <w:pStyle w:val="Naskah"/>
        <w:ind w:firstLine="426"/>
      </w:pPr>
      <w:proofErr w:type="gramStart"/>
      <w:r w:rsidRPr="009830F6">
        <w:t>Penyebab COVID-19 adalah virus yang tergolong dalam family coronavirus.</w:t>
      </w:r>
      <w:proofErr w:type="gramEnd"/>
      <w:r w:rsidRPr="009830F6">
        <w:t xml:space="preserve"> Coronavirusmerupakan </w:t>
      </w:r>
      <w:proofErr w:type="gramStart"/>
      <w:r w:rsidRPr="009830F6">
        <w:t>virus RNA strain</w:t>
      </w:r>
      <w:proofErr w:type="gramEnd"/>
      <w:r w:rsidRPr="009830F6">
        <w:t xml:space="preserve"> tunggal positif, berkapsul dan tidak bersegmen.</w:t>
      </w:r>
    </w:p>
    <w:p w:rsidR="00D5517E" w:rsidRDefault="00D5517E" w:rsidP="00E00EB9">
      <w:pPr>
        <w:pStyle w:val="Naskah"/>
        <w:ind w:firstLine="426"/>
      </w:pPr>
      <w:r w:rsidRPr="009830F6">
        <w:t>Terdapat 4 struktur protein utama pada Coronavirusyaitu:</w:t>
      </w:r>
    </w:p>
    <w:p w:rsidR="00D5517E" w:rsidRDefault="00D5517E" w:rsidP="00E00EB9">
      <w:pPr>
        <w:pStyle w:val="Naskah"/>
        <w:numPr>
          <w:ilvl w:val="0"/>
          <w:numId w:val="8"/>
        </w:numPr>
      </w:pPr>
      <w:r>
        <w:t>Protein N (nukleokapsid)</w:t>
      </w:r>
    </w:p>
    <w:p w:rsidR="00D5517E" w:rsidRDefault="00D5517E" w:rsidP="00E00EB9">
      <w:pPr>
        <w:pStyle w:val="Naskah"/>
        <w:numPr>
          <w:ilvl w:val="0"/>
          <w:numId w:val="8"/>
        </w:numPr>
      </w:pPr>
      <w:r>
        <w:t>Glikoprotein M (membran)</w:t>
      </w:r>
    </w:p>
    <w:p w:rsidR="00D5517E" w:rsidRDefault="00D5517E" w:rsidP="00E00EB9">
      <w:pPr>
        <w:pStyle w:val="Naskah"/>
        <w:numPr>
          <w:ilvl w:val="0"/>
          <w:numId w:val="8"/>
        </w:numPr>
      </w:pPr>
      <w:r>
        <w:t>Glikoprotein spike S (spike)</w:t>
      </w:r>
    </w:p>
    <w:p w:rsidR="00D5517E" w:rsidRDefault="00D5517E" w:rsidP="00E00EB9">
      <w:pPr>
        <w:pStyle w:val="Naskah"/>
        <w:numPr>
          <w:ilvl w:val="0"/>
          <w:numId w:val="8"/>
        </w:numPr>
      </w:pPr>
      <w:r>
        <w:t>P</w:t>
      </w:r>
      <w:r w:rsidRPr="009830F6">
        <w:t>rotein E (selubung).</w:t>
      </w:r>
    </w:p>
    <w:p w:rsidR="00D5517E" w:rsidRDefault="00D5517E" w:rsidP="00E00EB9">
      <w:pPr>
        <w:pStyle w:val="Naskah"/>
      </w:pPr>
      <w:proofErr w:type="gramStart"/>
      <w:r w:rsidRPr="009830F6">
        <w:t xml:space="preserve">Coronavirustergolong ordo Nidovirales, keluarga Coronaviridae.Coronavirusini dapat menyebabkan penyakit pada hewan atau </w:t>
      </w:r>
      <w:r>
        <w:t>manusia.</w:t>
      </w:r>
      <w:proofErr w:type="gramEnd"/>
      <w:r>
        <w:t xml:space="preserve"> Terdapat 4 genus </w:t>
      </w:r>
      <w:proofErr w:type="gramStart"/>
      <w:r>
        <w:t>yaitu :</w:t>
      </w:r>
      <w:proofErr w:type="gramEnd"/>
    </w:p>
    <w:p w:rsidR="00D5517E" w:rsidRDefault="00D5517E" w:rsidP="00E00EB9">
      <w:pPr>
        <w:pStyle w:val="Naskah"/>
        <w:numPr>
          <w:ilvl w:val="0"/>
          <w:numId w:val="8"/>
        </w:numPr>
      </w:pPr>
      <w:r>
        <w:t>Alphacoronavirus</w:t>
      </w:r>
    </w:p>
    <w:p w:rsidR="00D5517E" w:rsidRDefault="00D5517E" w:rsidP="00E00EB9">
      <w:pPr>
        <w:pStyle w:val="Naskah"/>
        <w:numPr>
          <w:ilvl w:val="0"/>
          <w:numId w:val="8"/>
        </w:numPr>
      </w:pPr>
      <w:r>
        <w:t>Betacoronavirus</w:t>
      </w:r>
    </w:p>
    <w:p w:rsidR="00D5517E" w:rsidRDefault="00D5517E" w:rsidP="00E00EB9">
      <w:pPr>
        <w:pStyle w:val="Naskah"/>
        <w:numPr>
          <w:ilvl w:val="0"/>
          <w:numId w:val="8"/>
        </w:numPr>
      </w:pPr>
      <w:r>
        <w:t>Gammacoronavirus</w:t>
      </w:r>
    </w:p>
    <w:p w:rsidR="00D5517E" w:rsidRDefault="00D5517E" w:rsidP="00E00EB9">
      <w:pPr>
        <w:pStyle w:val="Naskah"/>
        <w:numPr>
          <w:ilvl w:val="0"/>
          <w:numId w:val="8"/>
        </w:numPr>
      </w:pPr>
      <w:r>
        <w:t>D</w:t>
      </w:r>
      <w:r w:rsidRPr="009830F6">
        <w:t>eltacoronavirus.</w:t>
      </w:r>
    </w:p>
    <w:p w:rsidR="00D5517E" w:rsidRDefault="00411EAD" w:rsidP="00E00EB9">
      <w:pPr>
        <w:pStyle w:val="Naskah"/>
      </w:pPr>
      <w:r>
        <w:rPr>
          <w:noProof/>
          <w:lang w:val="id-ID" w:eastAsia="id-ID"/>
        </w:rPr>
        <w:drawing>
          <wp:anchor distT="0" distB="0" distL="114300" distR="114300" simplePos="0" relativeHeight="251661312" behindDoc="0" locked="0" layoutInCell="1" allowOverlap="1">
            <wp:simplePos x="0" y="0"/>
            <wp:positionH relativeFrom="column">
              <wp:posOffset>1503045</wp:posOffset>
            </wp:positionH>
            <wp:positionV relativeFrom="paragraph">
              <wp:posOffset>149860</wp:posOffset>
            </wp:positionV>
            <wp:extent cx="2013585" cy="1504950"/>
            <wp:effectExtent l="19050" t="0" r="5715" b="0"/>
            <wp:wrapNone/>
            <wp:docPr id="1" name="Picture 0" descr="struktr coro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r coronaa.jpg"/>
                    <pic:cNvPicPr/>
                  </pic:nvPicPr>
                  <pic:blipFill>
                    <a:blip r:embed="rId36" cstate="print"/>
                    <a:stretch>
                      <a:fillRect/>
                    </a:stretch>
                  </pic:blipFill>
                  <pic:spPr>
                    <a:xfrm>
                      <a:off x="0" y="0"/>
                      <a:ext cx="2013585" cy="1504950"/>
                    </a:xfrm>
                    <a:prstGeom prst="rect">
                      <a:avLst/>
                    </a:prstGeom>
                  </pic:spPr>
                </pic:pic>
              </a:graphicData>
            </a:graphic>
          </wp:anchor>
        </w:drawing>
      </w:r>
    </w:p>
    <w:p w:rsidR="00D5517E" w:rsidRPr="00E243D1" w:rsidRDefault="00D5517E" w:rsidP="00E00EB9">
      <w:pPr>
        <w:pStyle w:val="Naskah"/>
      </w:pPr>
    </w:p>
    <w:p w:rsidR="006459BB" w:rsidRDefault="006459BB" w:rsidP="00E00EB9">
      <w:pPr>
        <w:pStyle w:val="Naskah"/>
        <w:rPr>
          <w:rFonts w:asciiTheme="minorHAnsi" w:hAnsiTheme="minorHAnsi" w:cstheme="minorBidi"/>
        </w:rPr>
      </w:pPr>
    </w:p>
    <w:p w:rsidR="006459BB" w:rsidRDefault="006459BB" w:rsidP="00E00EB9">
      <w:pPr>
        <w:pStyle w:val="Naskah"/>
        <w:rPr>
          <w:rFonts w:asciiTheme="minorHAnsi" w:hAnsiTheme="minorHAnsi" w:cstheme="minorBidi"/>
        </w:rPr>
      </w:pPr>
    </w:p>
    <w:p w:rsidR="00411EAD" w:rsidRDefault="00411EAD" w:rsidP="00E00EB9">
      <w:pPr>
        <w:pStyle w:val="Naskah"/>
      </w:pPr>
    </w:p>
    <w:p w:rsidR="00411EAD" w:rsidRDefault="00411EAD" w:rsidP="00E00EB9">
      <w:pPr>
        <w:pStyle w:val="Naskah"/>
      </w:pPr>
    </w:p>
    <w:p w:rsidR="00411EAD" w:rsidRDefault="00411EAD" w:rsidP="00E00EB9">
      <w:pPr>
        <w:pStyle w:val="Naskah"/>
        <w:spacing w:line="240" w:lineRule="auto"/>
      </w:pPr>
    </w:p>
    <w:p w:rsidR="00D5517E" w:rsidRDefault="00E00EB9" w:rsidP="00E00EB9">
      <w:pPr>
        <w:pStyle w:val="Naskah"/>
        <w:spacing w:line="240" w:lineRule="auto"/>
      </w:pPr>
      <w:r>
        <w:tab/>
      </w:r>
      <w:r w:rsidR="00D5517E">
        <w:t>Sumber: Shereen, et al. (2020) Journal of Advanced Research 24</w:t>
      </w:r>
    </w:p>
    <w:p w:rsidR="00411EAD" w:rsidRDefault="00E00EB9" w:rsidP="00E00EB9">
      <w:pPr>
        <w:pStyle w:val="Naskah"/>
        <w:spacing w:line="240" w:lineRule="auto"/>
      </w:pPr>
      <w:r>
        <w:tab/>
      </w:r>
      <w:r>
        <w:tab/>
      </w:r>
      <w:proofErr w:type="gramStart"/>
      <w:r w:rsidR="002E67ED">
        <w:t>Gambar 2</w:t>
      </w:r>
      <w:r w:rsidR="00D5517E">
        <w:t>.</w:t>
      </w:r>
      <w:proofErr w:type="gramEnd"/>
      <w:r w:rsidR="00D5517E">
        <w:t xml:space="preserve"> 1. Struktu</w:t>
      </w:r>
      <w:r w:rsidR="00411EAD">
        <w:t>r Coronavirus</w:t>
      </w:r>
    </w:p>
    <w:p w:rsidR="00411EAD" w:rsidRDefault="00411EAD" w:rsidP="00E00EB9">
      <w:pPr>
        <w:pStyle w:val="Naskah"/>
      </w:pPr>
    </w:p>
    <w:p w:rsidR="00D5517E" w:rsidRDefault="00E00EB9" w:rsidP="002E67ED">
      <w:pPr>
        <w:pStyle w:val="Naskah"/>
      </w:pPr>
      <w:r>
        <w:tab/>
      </w:r>
      <w:proofErr w:type="gramStart"/>
      <w:r w:rsidR="00D5517E">
        <w:t>Coronavirus yang menjadi etiologi COVID-19 termasuk dalam genus betacoronavirus, umumnya berbentuk bundar dengan beberapa pleomorfik, dan berdiameter 60-140 nm.</w:t>
      </w:r>
      <w:proofErr w:type="gramEnd"/>
      <w:r w:rsidR="00D5517E">
        <w:t xml:space="preserve"> Hasil analisis filogenetik menunjukkan bahwa virus ini masuk dalam subgenus yang </w:t>
      </w:r>
      <w:proofErr w:type="gramStart"/>
      <w:r w:rsidR="00D5517E">
        <w:t>sama</w:t>
      </w:r>
      <w:proofErr w:type="gramEnd"/>
      <w:r w:rsidR="00D5517E">
        <w:t xml:space="preserve"> dengan coronavirus yang menyebabkan wabah SARS pada 2002-2004 silam, yaitu Sarbecovirus. Atas dasar ini, International Committee on Taxonomy of Viruses (ICTV</w:t>
      </w:r>
      <w:proofErr w:type="gramStart"/>
      <w:r w:rsidR="00D5517E">
        <w:t>)memberikan</w:t>
      </w:r>
      <w:proofErr w:type="gramEnd"/>
      <w:r w:rsidR="00D5517E">
        <w:t xml:space="preserve"> nama penyebab COVID-19 sebagai SARS-CoV-2.</w:t>
      </w:r>
    </w:p>
    <w:p w:rsidR="006F0D5C" w:rsidRDefault="00E00EB9" w:rsidP="00E00EB9">
      <w:pPr>
        <w:rPr>
          <w:rFonts w:ascii="Arial" w:hAnsi="Arial" w:cs="Arial"/>
        </w:rPr>
      </w:pPr>
      <w:r>
        <w:rPr>
          <w:rFonts w:ascii="Arial" w:hAnsi="Arial" w:cs="Arial"/>
          <w:noProof/>
          <w:lang w:val="id-ID" w:eastAsia="id-ID"/>
        </w:rPr>
        <w:drawing>
          <wp:anchor distT="0" distB="0" distL="114300" distR="114300" simplePos="0" relativeHeight="251662336" behindDoc="0" locked="0" layoutInCell="1" allowOverlap="1">
            <wp:simplePos x="0" y="0"/>
            <wp:positionH relativeFrom="column">
              <wp:posOffset>1398270</wp:posOffset>
            </wp:positionH>
            <wp:positionV relativeFrom="paragraph">
              <wp:posOffset>102870</wp:posOffset>
            </wp:positionV>
            <wp:extent cx="2428875" cy="1724025"/>
            <wp:effectExtent l="19050" t="0" r="9525" b="0"/>
            <wp:wrapNone/>
            <wp:docPr id="2" name="Picture 1" descr="Mikroskopis sars c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is sars cov-2.jpg"/>
                    <pic:cNvPicPr/>
                  </pic:nvPicPr>
                  <pic:blipFill>
                    <a:blip r:embed="rId37" cstate="print"/>
                    <a:stretch>
                      <a:fillRect/>
                    </a:stretch>
                  </pic:blipFill>
                  <pic:spPr>
                    <a:xfrm>
                      <a:off x="0" y="0"/>
                      <a:ext cx="2428875" cy="1724025"/>
                    </a:xfrm>
                    <a:prstGeom prst="rect">
                      <a:avLst/>
                    </a:prstGeom>
                  </pic:spPr>
                </pic:pic>
              </a:graphicData>
            </a:graphic>
          </wp:anchor>
        </w:drawing>
      </w:r>
    </w:p>
    <w:p w:rsidR="006F0D5C" w:rsidRDefault="006F0D5C" w:rsidP="00E00EB9">
      <w:pPr>
        <w:rPr>
          <w:rFonts w:ascii="Arial" w:hAnsi="Arial" w:cs="Arial"/>
        </w:rPr>
      </w:pPr>
    </w:p>
    <w:p w:rsidR="006F0D5C" w:rsidRPr="003F21EB" w:rsidRDefault="006F0D5C" w:rsidP="00E00EB9">
      <w:pPr>
        <w:rPr>
          <w:rFonts w:ascii="Arial" w:hAnsi="Arial" w:cs="Arial"/>
        </w:rPr>
      </w:pPr>
    </w:p>
    <w:p w:rsidR="00D5517E" w:rsidRDefault="00D5517E" w:rsidP="00E00EB9">
      <w:pPr>
        <w:rPr>
          <w:rFonts w:ascii="Arial" w:hAnsi="Arial" w:cs="Arial"/>
        </w:rPr>
      </w:pPr>
    </w:p>
    <w:p w:rsidR="002E67ED" w:rsidRDefault="002E67ED" w:rsidP="00E00EB9">
      <w:pPr>
        <w:rPr>
          <w:rFonts w:ascii="Arial" w:hAnsi="Arial" w:cs="Arial"/>
        </w:rPr>
      </w:pPr>
    </w:p>
    <w:p w:rsidR="002E67ED" w:rsidRDefault="002E67ED" w:rsidP="00E00EB9">
      <w:pPr>
        <w:rPr>
          <w:rFonts w:ascii="Arial" w:hAnsi="Arial" w:cs="Arial"/>
        </w:rPr>
      </w:pPr>
    </w:p>
    <w:p w:rsidR="002E67ED" w:rsidRDefault="002E67ED" w:rsidP="00E00EB9">
      <w:pPr>
        <w:rPr>
          <w:rFonts w:ascii="Arial" w:hAnsi="Arial" w:cs="Arial"/>
        </w:rPr>
      </w:pPr>
    </w:p>
    <w:p w:rsidR="002E67ED" w:rsidRDefault="002E67ED" w:rsidP="00E00EB9">
      <w:pPr>
        <w:rPr>
          <w:rFonts w:ascii="Arial" w:hAnsi="Arial" w:cs="Arial"/>
        </w:rPr>
      </w:pPr>
    </w:p>
    <w:p w:rsidR="002E67ED" w:rsidRDefault="002E67ED" w:rsidP="00E00EB9">
      <w:pPr>
        <w:rPr>
          <w:rFonts w:ascii="Arial" w:hAnsi="Arial" w:cs="Arial"/>
        </w:rPr>
      </w:pPr>
    </w:p>
    <w:p w:rsidR="002E67ED" w:rsidRDefault="002E67ED" w:rsidP="00E00EB9">
      <w:pPr>
        <w:rPr>
          <w:rFonts w:ascii="Arial" w:hAnsi="Arial" w:cs="Arial"/>
        </w:rPr>
      </w:pPr>
    </w:p>
    <w:p w:rsidR="002E67ED" w:rsidRDefault="002E67ED" w:rsidP="00E00EB9">
      <w:pPr>
        <w:rPr>
          <w:rFonts w:ascii="Arial" w:hAnsi="Arial" w:cs="Arial"/>
        </w:rPr>
      </w:pPr>
    </w:p>
    <w:p w:rsidR="00E00EB9" w:rsidRDefault="00E00EB9" w:rsidP="00E00EB9">
      <w:pPr>
        <w:rPr>
          <w:rFonts w:ascii="Arial" w:hAnsi="Arial" w:cs="Arial"/>
        </w:rPr>
      </w:pPr>
    </w:p>
    <w:p w:rsidR="00D5517E" w:rsidRDefault="00E00EB9" w:rsidP="00E00EB9">
      <w:pPr>
        <w:pStyle w:val="Naskah"/>
        <w:spacing w:line="240" w:lineRule="auto"/>
      </w:pPr>
      <w:r>
        <w:tab/>
      </w:r>
      <w:r>
        <w:tab/>
      </w:r>
      <w:r>
        <w:tab/>
      </w:r>
      <w:r w:rsidR="00D5517E">
        <w:t>Sumber: CDC (2020)</w:t>
      </w:r>
    </w:p>
    <w:p w:rsidR="00D5517E" w:rsidRDefault="00E00EB9" w:rsidP="00E00EB9">
      <w:pPr>
        <w:pStyle w:val="Naskah"/>
        <w:spacing w:line="240" w:lineRule="auto"/>
      </w:pPr>
      <w:r>
        <w:tab/>
      </w:r>
      <w:proofErr w:type="gramStart"/>
      <w:r w:rsidR="002E67ED">
        <w:t>Gambar 2</w:t>
      </w:r>
      <w:r w:rsidR="00D5517E">
        <w:t>.2.</w:t>
      </w:r>
      <w:proofErr w:type="gramEnd"/>
      <w:r w:rsidR="00D5517E">
        <w:t xml:space="preserve"> Gambaran mikroskopis SARS-CoV-2</w:t>
      </w:r>
    </w:p>
    <w:p w:rsidR="00D5517E" w:rsidRDefault="00D5517E" w:rsidP="00E00EB9">
      <w:pPr>
        <w:pStyle w:val="Naskah"/>
      </w:pPr>
    </w:p>
    <w:p w:rsidR="00D5517E" w:rsidRDefault="00E00EB9" w:rsidP="00E00EB9">
      <w:pPr>
        <w:pStyle w:val="Naskah"/>
      </w:pPr>
      <w:r>
        <w:tab/>
      </w:r>
      <w:r w:rsidR="00D5517E" w:rsidRPr="00CA3507">
        <w:t xml:space="preserve">Lamanya coronavirusbertahan mungkin dipengaruhi kondisi-kondisi yang berbeda (seperti jenis permukaan, suhu atau kelembapan lingkungan).Penelitian (Doremalen et al, 2020) menunjukkan bahwa SARS-CoV-2 dapat bertahan selama 72 jam pada permukaan plastik dan stainless steel, kurang dari 4 jam pada tembaga dan kurang dari 24 jam pada kardus. Seperti virus corona </w:t>
      </w:r>
      <w:proofErr w:type="gramStart"/>
      <w:r w:rsidR="00D5517E" w:rsidRPr="00CA3507">
        <w:t>lain</w:t>
      </w:r>
      <w:proofErr w:type="gramEnd"/>
      <w:r w:rsidR="00D5517E" w:rsidRPr="00CA3507">
        <w:t xml:space="preserve">, SARS-COV-2 sensitif terhadap sinar ultraviolet dan panas. </w:t>
      </w:r>
      <w:proofErr w:type="gramStart"/>
      <w:r w:rsidR="00D5517E" w:rsidRPr="00CA3507">
        <w:t>Efektif dapat dinonaktifkan dengan pelarut lemak (lipidsolvents) seperti eter, etanol 75%, ethanol, disinfektan yang mengandung klorin, asam peroksiasetat, dan khloroform (kecuali khlorheksidin).</w:t>
      </w:r>
      <w:proofErr w:type="gramEnd"/>
    </w:p>
    <w:p w:rsidR="00D5517E" w:rsidRDefault="000D6830" w:rsidP="00E00EB9">
      <w:pPr>
        <w:pStyle w:val="Heading3"/>
        <w:spacing w:line="360" w:lineRule="auto"/>
      </w:pPr>
      <w:bookmarkStart w:id="49" w:name="_Toc70588624"/>
      <w:bookmarkStart w:id="50" w:name="_Toc71104881"/>
      <w:bookmarkStart w:id="51" w:name="_Toc72903817"/>
      <w:r>
        <w:t>2.4</w:t>
      </w:r>
      <w:r w:rsidR="00D5517E">
        <w:t xml:space="preserve">.3 </w:t>
      </w:r>
      <w:r w:rsidR="00D5517E" w:rsidRPr="00371FC7">
        <w:t>Penularan</w:t>
      </w:r>
      <w:bookmarkEnd w:id="49"/>
      <w:bookmarkEnd w:id="50"/>
      <w:bookmarkEnd w:id="51"/>
    </w:p>
    <w:p w:rsidR="00D5517E" w:rsidRDefault="00E00EB9" w:rsidP="00E00EB9">
      <w:pPr>
        <w:pStyle w:val="Naskah"/>
      </w:pPr>
      <w:r>
        <w:tab/>
      </w:r>
      <w:r w:rsidR="00D5517E" w:rsidRPr="00B36674">
        <w:t xml:space="preserve">Corona virus merupakan zoonosis (ditularkan antara hewan </w:t>
      </w:r>
      <w:proofErr w:type="gramStart"/>
      <w:r w:rsidR="00D5517E" w:rsidRPr="00B36674">
        <w:t>dan  manusia</w:t>
      </w:r>
      <w:proofErr w:type="gramEnd"/>
      <w:r w:rsidR="00D5517E" w:rsidRPr="00B36674">
        <w:t xml:space="preserve">). </w:t>
      </w:r>
      <w:proofErr w:type="gramStart"/>
      <w:r w:rsidR="00D5517E" w:rsidRPr="00B36674">
        <w:t>Penelitian menyebutkan bahwa SARS ditransmisikan dari kucing luwak (civet cats) ke manusia dan MERS dari unta ke manusia.Adapun, hewan yang menjadi sumber penularan COVID-19 ini masih belum diketahui.</w:t>
      </w:r>
      <w:proofErr w:type="gramEnd"/>
    </w:p>
    <w:p w:rsidR="00D5517E" w:rsidRDefault="00325326" w:rsidP="00E00EB9">
      <w:pPr>
        <w:pStyle w:val="Naskah"/>
      </w:pPr>
      <w:r>
        <w:lastRenderedPageBreak/>
        <w:tab/>
      </w:r>
      <w:proofErr w:type="gramStart"/>
      <w:r w:rsidR="00D5517E" w:rsidRPr="00B36674">
        <w:t>Masa inkubasi COVID-19 rata-rata 5-6 hari, dengan range antara 1 dan 14 hari namun dapat mencapai 14 hari.Risiko penularan tertinggi diperoleh di hari-hari pertama penyakit disebabkan oleh konsentrasi virus pada sekret yang tinggi.</w:t>
      </w:r>
      <w:proofErr w:type="gramEnd"/>
      <w:r w:rsidR="00D5517E" w:rsidRPr="00B36674">
        <w:t xml:space="preserve"> Orang yang terinfeksi dapat langsung dapat menularkan sampai dengan 48 jam sebelum onset gejala (presimptomatik) dan sampai dengan 14 hari setelah onset gejala. Sebuah studi Du Z </w:t>
      </w:r>
      <w:proofErr w:type="gramStart"/>
      <w:r w:rsidR="00D5517E" w:rsidRPr="00B36674">
        <w:t>et</w:t>
      </w:r>
      <w:proofErr w:type="gramEnd"/>
      <w:r w:rsidR="00D5517E" w:rsidRPr="00B36674">
        <w:t xml:space="preserve">. </w:t>
      </w:r>
      <w:proofErr w:type="gramStart"/>
      <w:r w:rsidR="00D5517E" w:rsidRPr="00B36674">
        <w:t>al</w:t>
      </w:r>
      <w:proofErr w:type="gramEnd"/>
      <w:r w:rsidR="00D5517E" w:rsidRPr="00B36674">
        <w:t xml:space="preserve">, (2020) melaporkan bahwa 12,6% menunjukkan penularan presimptomatik. </w:t>
      </w:r>
      <w:proofErr w:type="gramStart"/>
      <w:r w:rsidR="00D5517E" w:rsidRPr="00B36674">
        <w:t>Penting untuk mengetahui periode presimptomatik karena memungkinkan virus menyebar melalui droplet atau kontak dengan benda yang terkontaminasi.</w:t>
      </w:r>
      <w:proofErr w:type="gramEnd"/>
      <w:r w:rsidR="00D5517E" w:rsidRPr="00B36674">
        <w:t xml:space="preserve"> Sebagai tambahan, bahwa terdapat kasus konfirmasi yang tidak bergejala (asimptomatik), meskipun risiko penularan sangat rendah </w:t>
      </w:r>
      <w:proofErr w:type="gramStart"/>
      <w:r w:rsidR="00D5517E" w:rsidRPr="00B36674">
        <w:t>akan</w:t>
      </w:r>
      <w:proofErr w:type="gramEnd"/>
      <w:r w:rsidR="00D5517E" w:rsidRPr="00B36674">
        <w:t xml:space="preserve"> tetapi masih ada kemungkinan</w:t>
      </w:r>
      <w:r w:rsidR="00D5517E">
        <w:t xml:space="preserve"> kecil untuk terjadi penularan.</w:t>
      </w:r>
    </w:p>
    <w:p w:rsidR="00D5517E" w:rsidRPr="00067637" w:rsidRDefault="00E00EB9" w:rsidP="00E00EB9">
      <w:pPr>
        <w:pStyle w:val="Naskah"/>
      </w:pPr>
      <w:r>
        <w:tab/>
      </w:r>
      <w:r w:rsidR="00D5517E" w:rsidRPr="00B36674">
        <w:t xml:space="preserve">Berdasarkan studi epidemiologi dan virologi saat ini membuktikan bahwa COVID-19 utamanya ditularkan dari orang yang bergejala (simptomatik) ke orang </w:t>
      </w:r>
      <w:proofErr w:type="gramStart"/>
      <w:r w:rsidR="00D5517E" w:rsidRPr="00B36674">
        <w:t>lain</w:t>
      </w:r>
      <w:proofErr w:type="gramEnd"/>
      <w:r w:rsidR="00D5517E" w:rsidRPr="00B36674">
        <w:t xml:space="preserve"> yang berada jarak dekat melalui droplet. Droplet merupakan partikel berisi air dengan diameter &gt;5-10 μm.Penularan droplet terjadi ketika seseorang berada pada jarak dekat (dalam 1 meter) dengan seseorang yang memiliki gejala pernapasan (misalnya, batuk atau bersin) sehingga droplet berisiko mengenai mukosa (mulut dan hidung) atau konjungtiva (mata).Penularan juga dapat terjadi melalui benda dan permukaan yang terkontaminasi droplet di sekitar orang yang terinfeksi.Oleh karena itu, penularan virus COVID-19 dapat terjadi melalui kontak langsung dengan orang yang terinfeksi dan kontak tidak langsung dengan permukaan atau </w:t>
      </w:r>
      <w:r w:rsidR="00D5517E" w:rsidRPr="00B36674">
        <w:rPr>
          <w:szCs w:val="19"/>
        </w:rPr>
        <w:t>benda yang digunakan pada orang yang terinfeksi (misalnya, stetoskop atau termometer).</w:t>
      </w:r>
    </w:p>
    <w:p w:rsidR="00D5517E" w:rsidRPr="00B36674" w:rsidRDefault="00E00EB9" w:rsidP="00E00EB9">
      <w:pPr>
        <w:pStyle w:val="Naskah"/>
      </w:pPr>
      <w:r>
        <w:rPr>
          <w:szCs w:val="19"/>
        </w:rPr>
        <w:tab/>
      </w:r>
      <w:r w:rsidR="00D5517E" w:rsidRPr="00B36674">
        <w:rPr>
          <w:szCs w:val="19"/>
        </w:rPr>
        <w:t>Dalam konteks COVID-19, transmisi melalui udara dapat dimungkinkan dalam keadaan khusus dimana prosedur atau perawatan suportif yang menghasilkan aerosol seperti intubasi endotrakeal, bronkoskopi, suction terbuka, pemberian pengobatan nebulisasi, ventilasi manual sebelum intubasi, mengubah pasien ke posisi tengkurap, memutus koneksi ventilator, ventilasi tekanan positif non-invasif, trakeostomi, dan resusitasi kardiopulmoner.Masih diperlukan penelitian lebih lanjut mengenai transmisi melalui udara.</w:t>
      </w:r>
    </w:p>
    <w:p w:rsidR="00D5517E" w:rsidRDefault="000D6830" w:rsidP="00E00EB9">
      <w:pPr>
        <w:pStyle w:val="Heading3"/>
        <w:spacing w:line="360" w:lineRule="auto"/>
      </w:pPr>
      <w:bookmarkStart w:id="52" w:name="_Toc70588625"/>
      <w:bookmarkStart w:id="53" w:name="_Toc71104882"/>
      <w:bookmarkStart w:id="54" w:name="_Toc72903818"/>
      <w:r>
        <w:lastRenderedPageBreak/>
        <w:t>2.4</w:t>
      </w:r>
      <w:r w:rsidR="00D5517E">
        <w:t xml:space="preserve">.4 </w:t>
      </w:r>
      <w:r w:rsidR="00D5517E" w:rsidRPr="00B36674">
        <w:t>Manifestasi Klinis</w:t>
      </w:r>
      <w:bookmarkEnd w:id="52"/>
      <w:bookmarkEnd w:id="53"/>
      <w:bookmarkEnd w:id="54"/>
    </w:p>
    <w:p w:rsidR="00D5517E" w:rsidRDefault="00E00EB9" w:rsidP="00E00EB9">
      <w:pPr>
        <w:pStyle w:val="Naskah"/>
      </w:pPr>
      <w:r>
        <w:tab/>
      </w:r>
      <w:proofErr w:type="gramStart"/>
      <w:r w:rsidR="00D5517E" w:rsidRPr="00B36674">
        <w:t>Gejala-gejala yang dialami biasanya bersifat ringan dan muncul secara bertahap.Beberapa orang yang terinfeksi tidak menunjukkan gejala apapun dan tetap merasa sehat.</w:t>
      </w:r>
      <w:proofErr w:type="gramEnd"/>
    </w:p>
    <w:p w:rsidR="00D5517E" w:rsidRDefault="00D5517E" w:rsidP="00E00EB9">
      <w:pPr>
        <w:pStyle w:val="Naskah"/>
      </w:pPr>
      <w:r w:rsidRPr="00B36674">
        <w:t xml:space="preserve">Gejala </w:t>
      </w:r>
      <w:r>
        <w:t xml:space="preserve">COVID-19 yang paling umum </w:t>
      </w:r>
      <w:proofErr w:type="gramStart"/>
      <w:r>
        <w:t>yaitu :</w:t>
      </w:r>
      <w:proofErr w:type="gramEnd"/>
    </w:p>
    <w:p w:rsidR="00D5517E" w:rsidRDefault="00D5517E" w:rsidP="00E00EB9">
      <w:pPr>
        <w:pStyle w:val="Naskah"/>
        <w:numPr>
          <w:ilvl w:val="0"/>
          <w:numId w:val="7"/>
        </w:numPr>
      </w:pPr>
      <w:r>
        <w:t>Demam</w:t>
      </w:r>
    </w:p>
    <w:p w:rsidR="00D5517E" w:rsidRDefault="00D5517E" w:rsidP="00E00EB9">
      <w:pPr>
        <w:pStyle w:val="Naskah"/>
        <w:numPr>
          <w:ilvl w:val="0"/>
          <w:numId w:val="7"/>
        </w:numPr>
      </w:pPr>
      <w:r>
        <w:t>Rasa lelah</w:t>
      </w:r>
    </w:p>
    <w:p w:rsidR="00D5517E" w:rsidRDefault="00D5517E" w:rsidP="00E00EB9">
      <w:pPr>
        <w:pStyle w:val="Naskah"/>
        <w:numPr>
          <w:ilvl w:val="0"/>
          <w:numId w:val="7"/>
        </w:numPr>
      </w:pPr>
      <w:r>
        <w:t>Batuk kering</w:t>
      </w:r>
    </w:p>
    <w:p w:rsidR="00D5517E" w:rsidRDefault="00D5517E" w:rsidP="00E00EB9">
      <w:pPr>
        <w:pStyle w:val="Naskah"/>
        <w:numPr>
          <w:ilvl w:val="0"/>
          <w:numId w:val="7"/>
        </w:numPr>
      </w:pPr>
      <w:r>
        <w:t>Rasa nyeri</w:t>
      </w:r>
    </w:p>
    <w:p w:rsidR="00D5517E" w:rsidRDefault="00D5517E" w:rsidP="00E00EB9">
      <w:pPr>
        <w:pStyle w:val="Naskah"/>
        <w:numPr>
          <w:ilvl w:val="0"/>
          <w:numId w:val="7"/>
        </w:numPr>
      </w:pPr>
      <w:r>
        <w:t xml:space="preserve">Hidung </w:t>
      </w:r>
      <w:r w:rsidRPr="00067637">
        <w:t>ters</w:t>
      </w:r>
      <w:r>
        <w:t>u</w:t>
      </w:r>
      <w:r w:rsidRPr="00067637">
        <w:t>mbat</w:t>
      </w:r>
    </w:p>
    <w:p w:rsidR="00D5517E" w:rsidRDefault="00D5517E" w:rsidP="00E00EB9">
      <w:pPr>
        <w:pStyle w:val="Naskah"/>
        <w:numPr>
          <w:ilvl w:val="0"/>
          <w:numId w:val="7"/>
        </w:numPr>
      </w:pPr>
      <w:r>
        <w:t>Flu</w:t>
      </w:r>
    </w:p>
    <w:p w:rsidR="00D5517E" w:rsidRDefault="00D5517E" w:rsidP="00E00EB9">
      <w:pPr>
        <w:pStyle w:val="Naskah"/>
        <w:numPr>
          <w:ilvl w:val="0"/>
          <w:numId w:val="7"/>
        </w:numPr>
      </w:pPr>
      <w:r>
        <w:t>N</w:t>
      </w:r>
      <w:r w:rsidRPr="00B36674">
        <w:t>yeri kepal</w:t>
      </w:r>
      <w:r>
        <w:t>a</w:t>
      </w:r>
    </w:p>
    <w:p w:rsidR="00D5517E" w:rsidRDefault="00D5517E" w:rsidP="00E00EB9">
      <w:pPr>
        <w:pStyle w:val="Naskah"/>
        <w:numPr>
          <w:ilvl w:val="0"/>
          <w:numId w:val="7"/>
        </w:numPr>
      </w:pPr>
      <w:r>
        <w:t>Sakit tenggorokan</w:t>
      </w:r>
    </w:p>
    <w:p w:rsidR="00D5517E" w:rsidRDefault="00D5517E" w:rsidP="00E00EB9">
      <w:pPr>
        <w:pStyle w:val="Naskah"/>
        <w:numPr>
          <w:ilvl w:val="0"/>
          <w:numId w:val="7"/>
        </w:numPr>
      </w:pPr>
      <w:r>
        <w:t>Diare</w:t>
      </w:r>
    </w:p>
    <w:p w:rsidR="00D5517E" w:rsidRDefault="00D5517E" w:rsidP="00E00EB9">
      <w:pPr>
        <w:pStyle w:val="Naskah"/>
        <w:numPr>
          <w:ilvl w:val="0"/>
          <w:numId w:val="7"/>
        </w:numPr>
      </w:pPr>
      <w:r>
        <w:t>Hilang peciuman dan pembauan</w:t>
      </w:r>
    </w:p>
    <w:p w:rsidR="00D5517E" w:rsidRDefault="00D5517E" w:rsidP="00E00EB9">
      <w:pPr>
        <w:pStyle w:val="Naskah"/>
        <w:numPr>
          <w:ilvl w:val="0"/>
          <w:numId w:val="7"/>
        </w:numPr>
      </w:pPr>
      <w:r>
        <w:t>R</w:t>
      </w:r>
      <w:r w:rsidRPr="00B36674">
        <w:t>uam kulit.</w:t>
      </w:r>
    </w:p>
    <w:p w:rsidR="00D5517E" w:rsidRDefault="000D6830" w:rsidP="00E00EB9">
      <w:pPr>
        <w:pStyle w:val="Heading3"/>
        <w:spacing w:line="360" w:lineRule="auto"/>
      </w:pPr>
      <w:bookmarkStart w:id="55" w:name="_Toc70588626"/>
      <w:bookmarkStart w:id="56" w:name="_Toc71104883"/>
      <w:bookmarkStart w:id="57" w:name="_Toc72903819"/>
      <w:r>
        <w:t>2.4</w:t>
      </w:r>
      <w:r w:rsidR="00D5517E">
        <w:t xml:space="preserve">.5 </w:t>
      </w:r>
      <w:r w:rsidR="00D5517E" w:rsidRPr="00550E60">
        <w:t>Diagnosis</w:t>
      </w:r>
      <w:bookmarkEnd w:id="55"/>
      <w:bookmarkEnd w:id="56"/>
      <w:bookmarkEnd w:id="57"/>
    </w:p>
    <w:p w:rsidR="00D5517E" w:rsidRPr="004E2128" w:rsidRDefault="00E00EB9" w:rsidP="00E00EB9">
      <w:pPr>
        <w:pStyle w:val="Naskah"/>
      </w:pPr>
      <w:r>
        <w:tab/>
      </w:r>
      <w:proofErr w:type="gramStart"/>
      <w:r w:rsidR="00D5517E" w:rsidRPr="00550E60">
        <w:t>WHO merekomendasikan pemeriksaan molekuler untuk seluruh pasien yang terduga terinfeksi COVID-19.</w:t>
      </w:r>
      <w:proofErr w:type="gramEnd"/>
      <w:r w:rsidR="00D5517E" w:rsidRPr="00550E60">
        <w:t xml:space="preserve"> Metode yang dianjurkan adalah metode deteksi molekuler/NAAT </w:t>
      </w:r>
      <w:r w:rsidR="00D5517E" w:rsidRPr="00B0655C">
        <w:rPr>
          <w:i/>
        </w:rPr>
        <w:t>(Nucleic Acid Amplification Test)</w:t>
      </w:r>
      <w:r w:rsidR="00D5517E" w:rsidRPr="00550E60">
        <w:t xml:space="preserve"> seperti pemeriksaan RT-PCR</w:t>
      </w:r>
    </w:p>
    <w:p w:rsidR="00D5517E" w:rsidRDefault="000D6830" w:rsidP="00E00EB9">
      <w:pPr>
        <w:pStyle w:val="Heading2"/>
        <w:spacing w:line="360" w:lineRule="auto"/>
      </w:pPr>
      <w:bookmarkStart w:id="58" w:name="_Toc70588627"/>
      <w:bookmarkStart w:id="59" w:name="_Toc71104884"/>
      <w:bookmarkStart w:id="60" w:name="_Toc72903820"/>
      <w:proofErr w:type="gramStart"/>
      <w:r>
        <w:t>2.5</w:t>
      </w:r>
      <w:r w:rsidR="00D5517E">
        <w:t xml:space="preserve">  Pencegahan</w:t>
      </w:r>
      <w:proofErr w:type="gramEnd"/>
      <w:r w:rsidR="00D5517E">
        <w:t xml:space="preserve"> Penularan Individu</w:t>
      </w:r>
      <w:bookmarkEnd w:id="58"/>
      <w:bookmarkEnd w:id="59"/>
      <w:bookmarkEnd w:id="60"/>
    </w:p>
    <w:p w:rsidR="00D5517E" w:rsidRDefault="00E00EB9" w:rsidP="00E00EB9">
      <w:pPr>
        <w:pStyle w:val="Naskah"/>
      </w:pPr>
      <w:r>
        <w:tab/>
      </w:r>
      <w:r w:rsidR="00D5517E" w:rsidRPr="002350C4">
        <w:t>Penularan COVID-19 terjadi melalui droplet yang mengandung virus SARS-CoV-2 yang masuk ke dalam tubuh melalui hidung, mulut dan mata, untuk itu pencegahan penularan COVID-19 pada individu dilakukan de</w:t>
      </w:r>
      <w:r w:rsidR="00D5517E">
        <w:t>ngan beberapa tindakan sebagai berikut :</w:t>
      </w:r>
    </w:p>
    <w:p w:rsidR="00D5517E" w:rsidRDefault="00D5517E" w:rsidP="00E00EB9">
      <w:pPr>
        <w:pStyle w:val="Naskah"/>
        <w:numPr>
          <w:ilvl w:val="0"/>
          <w:numId w:val="9"/>
        </w:numPr>
      </w:pPr>
      <w:r w:rsidRPr="002350C4">
        <w:t>Membersihkan tangan secara teratur dengan cuci tangan pakai sabun dan air mengalir selama 40-60 detik atau menggunakan cairan antiseptik berbasis alkohol (handsanitizer) minimal 20 –30 detik. Hindari menyentuh mata, hidung dan mulut de</w:t>
      </w:r>
      <w:r>
        <w:t>ngan tangan yang tidak bersih.</w:t>
      </w:r>
    </w:p>
    <w:p w:rsidR="00D5517E" w:rsidRDefault="00D5517E" w:rsidP="00E00EB9">
      <w:pPr>
        <w:pStyle w:val="Naskah"/>
        <w:numPr>
          <w:ilvl w:val="0"/>
          <w:numId w:val="9"/>
        </w:numPr>
      </w:pPr>
      <w:r w:rsidRPr="002350C4">
        <w:t xml:space="preserve">Menggunakan alat pelindung diri berupa masker yang menutupi hidung dan mulut jika harus keluar rumah atau berinteraksi dengan orang </w:t>
      </w:r>
      <w:r w:rsidRPr="002350C4">
        <w:lastRenderedPageBreak/>
        <w:t>lainyang tidak diketahui status kesehatannya (yang mungk</w:t>
      </w:r>
      <w:r>
        <w:t>in dapat menularkan COVID-19).</w:t>
      </w:r>
    </w:p>
    <w:p w:rsidR="00D5517E" w:rsidRDefault="00D5517E" w:rsidP="00E00EB9">
      <w:pPr>
        <w:pStyle w:val="Naskah"/>
        <w:numPr>
          <w:ilvl w:val="0"/>
          <w:numId w:val="9"/>
        </w:numPr>
      </w:pPr>
      <w:r w:rsidRPr="002350C4">
        <w:t xml:space="preserve">Menjaga jarak minimal 1 meter dengan orang </w:t>
      </w:r>
      <w:proofErr w:type="gramStart"/>
      <w:r w:rsidRPr="002350C4">
        <w:t>lain</w:t>
      </w:r>
      <w:proofErr w:type="gramEnd"/>
      <w:r w:rsidRPr="002350C4">
        <w:t xml:space="preserve"> untuk menghindari terkena droplet dari orang yang yang batuk atau bersin. Jika tidak memungkin melakukan jaga jarak maka dapat dilakukan dengan berbagai rekayasa adminis</w:t>
      </w:r>
      <w:r>
        <w:t>trasi dan teknis lainnya.</w:t>
      </w:r>
    </w:p>
    <w:p w:rsidR="00D5517E" w:rsidRDefault="00D5517E" w:rsidP="00E00EB9">
      <w:pPr>
        <w:pStyle w:val="Naskah"/>
        <w:numPr>
          <w:ilvl w:val="0"/>
          <w:numId w:val="9"/>
        </w:numPr>
      </w:pPr>
      <w:r w:rsidRPr="002350C4">
        <w:t xml:space="preserve">Membatasi diri terhadap interaksi / kontak dengan orang lainyang tidak </w:t>
      </w:r>
      <w:r>
        <w:t>diketahui status kesehatannya.</w:t>
      </w:r>
    </w:p>
    <w:p w:rsidR="00D5517E" w:rsidRDefault="00D5517E" w:rsidP="00E00EB9">
      <w:pPr>
        <w:pStyle w:val="Naskah"/>
        <w:numPr>
          <w:ilvl w:val="0"/>
          <w:numId w:val="9"/>
        </w:numPr>
      </w:pPr>
      <w:r w:rsidRPr="002350C4">
        <w:t>Saat tiba di rumah setelah bepergian, segera mandi dan berganti pakaian sebelum kontak den</w:t>
      </w:r>
      <w:r>
        <w:t>gan anggota keluarga di rumah.</w:t>
      </w:r>
    </w:p>
    <w:p w:rsidR="00D5517E" w:rsidRDefault="00D5517E" w:rsidP="00E00EB9">
      <w:pPr>
        <w:pStyle w:val="Naskah"/>
        <w:numPr>
          <w:ilvl w:val="0"/>
          <w:numId w:val="9"/>
        </w:numPr>
      </w:pPr>
      <w:r w:rsidRPr="002350C4">
        <w:t>Meningkatkan daya tahan tubuh dengan menerapkan pola hidup bersih dan sehat (PHBS) seperti konsumsi gizi seimbang, aktivitas fisik minimal 30 menit sehari, istirahat yang cukup termasuk pemanfaatan kesehatan tradisional.</w:t>
      </w:r>
    </w:p>
    <w:p w:rsidR="00D5517E" w:rsidRDefault="00D5517E" w:rsidP="00E00EB9">
      <w:pPr>
        <w:pStyle w:val="Naskah"/>
        <w:numPr>
          <w:ilvl w:val="0"/>
          <w:numId w:val="9"/>
        </w:numPr>
      </w:pPr>
      <w:r w:rsidRPr="002350C4">
        <w:t>Mengelola penyakit penyerta/komorbid agar tetap terkontrolh.</w:t>
      </w:r>
    </w:p>
    <w:p w:rsidR="00D5517E" w:rsidRDefault="00D5517E" w:rsidP="00E00EB9">
      <w:pPr>
        <w:pStyle w:val="Naskah"/>
        <w:numPr>
          <w:ilvl w:val="0"/>
          <w:numId w:val="9"/>
        </w:numPr>
      </w:pPr>
      <w:r w:rsidRPr="002350C4">
        <w:t>Mengelola kesehatan jiwa dan psikososial</w:t>
      </w:r>
    </w:p>
    <w:p w:rsidR="00D5517E" w:rsidRDefault="00D5517E" w:rsidP="00E00EB9">
      <w:pPr>
        <w:pStyle w:val="Naskah"/>
        <w:ind w:left="720"/>
      </w:pPr>
      <w:r w:rsidRPr="002350C4">
        <w:t>Kondisi kesehatan jiwa dan kondisi optimal dari psikososial dapat tingkatkan melalui:</w:t>
      </w:r>
    </w:p>
    <w:p w:rsidR="00D5517E" w:rsidRDefault="00D5517E" w:rsidP="00E00EB9">
      <w:pPr>
        <w:pStyle w:val="Naskah"/>
        <w:numPr>
          <w:ilvl w:val="0"/>
          <w:numId w:val="10"/>
        </w:numPr>
      </w:pPr>
      <w:r w:rsidRPr="002350C4">
        <w:t>Emosi positif: gembira, senang dengan cara melakukan kegiatan dan hobi yang disukai, baik sendiri maupun bersama keluarga atau teman dengan mempertimbangkan aturan pembatasan sosial berskal</w:t>
      </w:r>
      <w:r>
        <w:t>a besar di daerah masing-masing</w:t>
      </w:r>
    </w:p>
    <w:p w:rsidR="00D5517E" w:rsidRDefault="00D5517E" w:rsidP="00E00EB9">
      <w:pPr>
        <w:pStyle w:val="Naskah"/>
        <w:numPr>
          <w:ilvl w:val="0"/>
          <w:numId w:val="10"/>
        </w:numPr>
      </w:pPr>
      <w:r w:rsidRPr="002350C4">
        <w:t>Pikiran positif: menjauhkan dari informasi hoax, mengenang semua pengalaman yang menyenangkan, bicara pada diri sendiri tentang hal yang positif (</w:t>
      </w:r>
      <w:r w:rsidRPr="00DF5DFB">
        <w:rPr>
          <w:i/>
        </w:rPr>
        <w:t>positive self-talk)</w:t>
      </w:r>
      <w:r w:rsidRPr="002350C4">
        <w:t>, responsif (mencari solusi) terhadap kejadian, dan selalu yakin bah</w:t>
      </w:r>
      <w:r>
        <w:t>wa pandemi akan segera teratasi</w:t>
      </w:r>
    </w:p>
    <w:p w:rsidR="00D5517E" w:rsidRDefault="00D5517E" w:rsidP="00E00EB9">
      <w:pPr>
        <w:pStyle w:val="Naskah"/>
        <w:numPr>
          <w:ilvl w:val="0"/>
          <w:numId w:val="10"/>
        </w:numPr>
      </w:pPr>
      <w:r w:rsidRPr="002350C4">
        <w:t>Hubungan sosial yang positif: memberi pujian, memberi harapan antar sesama, saling mengingatkan cara-cara positif, meningkatkan ikatan emosi dalam keluarga dan kelompok, menghindari diskusi yang negatif, tetap melakukan komunikasi secara daring dengan keluarga dan kerabat.</w:t>
      </w:r>
    </w:p>
    <w:p w:rsidR="00D5517E" w:rsidRDefault="00D5517E" w:rsidP="00E00EB9">
      <w:pPr>
        <w:pStyle w:val="Naskah"/>
        <w:ind w:left="1440"/>
      </w:pPr>
      <w:proofErr w:type="gramStart"/>
      <w:r w:rsidRPr="002350C4">
        <w:t xml:space="preserve">Ketentuan teknis peningkatan kesehatan jiwa dan psikososial merujuk pada pedoman dukungan kesehatan jiwa dan psikososial </w:t>
      </w:r>
      <w:r w:rsidRPr="002350C4">
        <w:lastRenderedPageBreak/>
        <w:t>pada pandemi COVID-19 yang disusun oleh Direktorat Pencegahan dan Pengendalian Mas</w:t>
      </w:r>
      <w:r>
        <w:t>alah Kesehatan Jiwa dan NAPZA.</w:t>
      </w:r>
      <w:proofErr w:type="gramEnd"/>
    </w:p>
    <w:p w:rsidR="00D5517E" w:rsidRDefault="00D5517E" w:rsidP="00E00EB9">
      <w:pPr>
        <w:pStyle w:val="Naskah"/>
        <w:numPr>
          <w:ilvl w:val="0"/>
          <w:numId w:val="9"/>
        </w:numPr>
      </w:pPr>
      <w:r w:rsidRPr="002350C4">
        <w:t>Apabila sakit menerapkan etika batuk dan bersin. Jika berlanjut segera berkonsultasi</w:t>
      </w:r>
      <w:r>
        <w:t xml:space="preserve"> dengan dokter/tenaga kesehatan</w:t>
      </w:r>
    </w:p>
    <w:p w:rsidR="009729B8" w:rsidRPr="009729B8" w:rsidRDefault="00D5517E" w:rsidP="009729B8">
      <w:pPr>
        <w:pStyle w:val="Naskah"/>
        <w:numPr>
          <w:ilvl w:val="0"/>
          <w:numId w:val="9"/>
        </w:numPr>
      </w:pPr>
      <w:r w:rsidRPr="005A185E">
        <w:t>Menerapkan adaptasi kebiasaan baru dengan melaksanakan protokol kesehatan dalam setiap aktivitas.</w:t>
      </w:r>
      <w:bookmarkStart w:id="61" w:name="_Toc70588628"/>
      <w:bookmarkStart w:id="62" w:name="_Toc71104885"/>
      <w:bookmarkStart w:id="63" w:name="_Toc72903821"/>
    </w:p>
    <w:p w:rsidR="00D5517E" w:rsidRPr="009729B8" w:rsidRDefault="000D6830" w:rsidP="009729B8">
      <w:pPr>
        <w:pStyle w:val="Naskah"/>
        <w:rPr>
          <w:sz w:val="24"/>
        </w:rPr>
      </w:pPr>
      <w:r w:rsidRPr="009729B8">
        <w:rPr>
          <w:b/>
          <w:sz w:val="24"/>
        </w:rPr>
        <w:t>2.6</w:t>
      </w:r>
      <w:r w:rsidR="00D5517E" w:rsidRPr="009729B8">
        <w:rPr>
          <w:b/>
          <w:sz w:val="24"/>
        </w:rPr>
        <w:t xml:space="preserve"> Kerangka Konsep</w:t>
      </w:r>
      <w:bookmarkEnd w:id="61"/>
      <w:bookmarkEnd w:id="62"/>
      <w:bookmarkEnd w:id="63"/>
    </w:p>
    <w:p w:rsidR="00D5517E" w:rsidRDefault="00E00EB9" w:rsidP="00E00EB9">
      <w:pPr>
        <w:pStyle w:val="Naskah"/>
      </w:pPr>
      <w:r>
        <w:tab/>
      </w:r>
      <w:r w:rsidR="00D5517E">
        <w:t xml:space="preserve">Berdasarkan tujuan penelitian diatas maka kerangka konsep dalam penelitian kali ini </w:t>
      </w:r>
      <w:proofErr w:type="gramStart"/>
      <w:r w:rsidR="00D5517E">
        <w:t>adalah :</w:t>
      </w:r>
      <w:proofErr w:type="gramEnd"/>
    </w:p>
    <w:p w:rsidR="00D5517E" w:rsidRDefault="00CB4E50" w:rsidP="00E00EB9">
      <w:pPr>
        <w:pStyle w:val="Naskah"/>
        <w:tabs>
          <w:tab w:val="clear" w:pos="426"/>
          <w:tab w:val="clear" w:pos="2310"/>
          <w:tab w:val="left" w:pos="1245"/>
          <w:tab w:val="left" w:pos="5610"/>
        </w:tabs>
      </w:pPr>
      <w:r>
        <w:rPr>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3550920</wp:posOffset>
                </wp:positionH>
                <wp:positionV relativeFrom="paragraph">
                  <wp:posOffset>175895</wp:posOffset>
                </wp:positionV>
                <wp:extent cx="1371600" cy="295275"/>
                <wp:effectExtent l="7620" t="13970" r="20955" b="2413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52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DA676F" w:rsidRPr="00C204A8" w:rsidRDefault="00DA676F" w:rsidP="00D5517E">
                            <w:pPr>
                              <w:jc w:val="center"/>
                              <w:rPr>
                                <w:rFonts w:ascii="Arial" w:hAnsi="Arial" w:cs="Arial"/>
                              </w:rPr>
                            </w:pPr>
                            <w:r w:rsidRPr="00C204A8">
                              <w:rPr>
                                <w:rFonts w:ascii="Arial" w:hAnsi="Arial" w:cs="Arial"/>
                              </w:rPr>
                              <w:t>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79.6pt;margin-top:13.85pt;width:108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">
                <v:shadow on="t"/>
                <v:textbox>
                  <w:txbxContent>
                    <w:p w:rsidR="00DA676F" w:rsidRPr="00C204A8" w:rsidRDefault="00DA676F" w:rsidP="00D5517E">
                      <w:pPr>
                        <w:jc w:val="center"/>
                        <w:rPr>
                          <w:rFonts w:ascii="Arial" w:hAnsi="Arial" w:cs="Arial"/>
                        </w:rPr>
                      </w:pPr>
                      <w:r w:rsidRPr="00C204A8">
                        <w:rPr>
                          <w:rFonts w:ascii="Arial" w:hAnsi="Arial" w:cs="Arial"/>
                        </w:rPr>
                        <w:t>Baik</w:t>
                      </w:r>
                    </w:p>
                  </w:txbxContent>
                </v:textbox>
              </v:rect>
            </w:pict>
          </mc:Fallback>
        </mc:AlternateContent>
      </w:r>
      <w:r w:rsidR="00D5517E" w:rsidRPr="00C204A8">
        <w:rPr>
          <w:b/>
        </w:rPr>
        <w:t>Variabel Bebas</w:t>
      </w:r>
      <w:r w:rsidR="00D5517E">
        <w:tab/>
      </w:r>
      <w:r w:rsidR="00D5517E">
        <w:tab/>
      </w:r>
      <w:r w:rsidR="00D5517E" w:rsidRPr="00C204A8">
        <w:rPr>
          <w:b/>
        </w:rPr>
        <w:t>Parameter</w:t>
      </w:r>
    </w:p>
    <w:p w:rsidR="00D5517E" w:rsidRDefault="00CB4E50" w:rsidP="00E00EB9">
      <w:pPr>
        <w:pStyle w:val="Naskah"/>
      </w:pP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169545</wp:posOffset>
                </wp:positionH>
                <wp:positionV relativeFrom="paragraph">
                  <wp:posOffset>144780</wp:posOffset>
                </wp:positionV>
                <wp:extent cx="1933575" cy="1314450"/>
                <wp:effectExtent l="7620" t="11430" r="20955" b="2667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3144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DA676F" w:rsidRPr="00C204A8" w:rsidRDefault="00DA676F" w:rsidP="00D5517E">
                            <w:pPr>
                              <w:pStyle w:val="BAB1"/>
                              <w:spacing w:line="360" w:lineRule="auto"/>
                              <w:jc w:val="center"/>
                              <w:rPr>
                                <w:sz w:val="22"/>
                              </w:rPr>
                            </w:pPr>
                            <w:r w:rsidRPr="00C204A8">
                              <w:rPr>
                                <w:sz w:val="22"/>
                              </w:rPr>
                              <w:t>Pengetahuan Sikap dan Tindakan Pencegahan Covid-19 Terhadap Siswa Siswi Sekolas MAS Nurul Hikmah Tinjowan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13.35pt;margin-top:11.4pt;width:152.25pt;height: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">
                <v:shadow on="t"/>
                <v:textbox>
                  <w:txbxContent>
                    <w:p w:rsidR="00DA676F" w:rsidRPr="00C204A8" w:rsidRDefault="00DA676F" w:rsidP="00D5517E">
                      <w:pPr>
                        <w:pStyle w:val="BAB1"/>
                        <w:spacing w:line="360" w:lineRule="auto"/>
                        <w:jc w:val="center"/>
                        <w:rPr>
                          <w:sz w:val="22"/>
                        </w:rPr>
                      </w:pPr>
                      <w:r w:rsidRPr="00C204A8">
                        <w:rPr>
                          <w:sz w:val="22"/>
                        </w:rPr>
                        <w:t>Pengetahuan Sikap dan Tindakan Pencegahan Covid-19 Terhadap Siswa Siswi Sekolas MAS Nurul Hikmah Tinjowan</w:t>
                      </w:r>
                    </w:p>
                  </w:txbxContent>
                </v:textbox>
              </v:rect>
            </w:pict>
          </mc:Fallback>
        </mc:AlternateContent>
      </w:r>
      <w:r>
        <w:rPr>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3569970</wp:posOffset>
                </wp:positionH>
                <wp:positionV relativeFrom="paragraph">
                  <wp:posOffset>1640205</wp:posOffset>
                </wp:positionV>
                <wp:extent cx="1371600" cy="295275"/>
                <wp:effectExtent l="7620" t="11430" r="20955" b="2667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52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DA676F" w:rsidRPr="00C204A8" w:rsidRDefault="00DA676F" w:rsidP="00D5517E">
                            <w:pPr>
                              <w:pStyle w:val="Naskah"/>
                              <w:jc w:val="center"/>
                            </w:pPr>
                            <w:r w:rsidRPr="00C204A8">
                              <w:t>Tidak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281.1pt;margin-top:129.15pt;width:108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">
                <v:shadow on="t"/>
                <v:textbox>
                  <w:txbxContent>
                    <w:p w:rsidR="00DA676F" w:rsidRPr="00C204A8" w:rsidRDefault="00DA676F" w:rsidP="00D5517E">
                      <w:pPr>
                        <w:pStyle w:val="Naskah"/>
                        <w:jc w:val="center"/>
                      </w:pPr>
                      <w:r w:rsidRPr="00C204A8">
                        <w:t>Tidak Baik</w:t>
                      </w:r>
                    </w:p>
                  </w:txbxContent>
                </v:textbox>
              </v:rect>
            </w:pict>
          </mc:Fallback>
        </mc:AlternateContent>
      </w:r>
      <w:r>
        <w:rPr>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3569970</wp:posOffset>
                </wp:positionH>
                <wp:positionV relativeFrom="paragraph">
                  <wp:posOffset>1040130</wp:posOffset>
                </wp:positionV>
                <wp:extent cx="1371600" cy="304800"/>
                <wp:effectExtent l="7620" t="11430" r="20955" b="26670"/>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048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DA676F" w:rsidRPr="00C204A8" w:rsidRDefault="00DA676F" w:rsidP="00D5517E">
                            <w:pPr>
                              <w:jc w:val="center"/>
                              <w:rPr>
                                <w:rFonts w:ascii="Arial" w:hAnsi="Arial" w:cs="Arial"/>
                              </w:rPr>
                            </w:pPr>
                            <w:r w:rsidRPr="00C204A8">
                              <w:rPr>
                                <w:rFonts w:ascii="Arial" w:hAnsi="Arial" w:cs="Arial"/>
                              </w:rPr>
                              <w:t>Kurang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9" style="position:absolute;left:0;text-align:left;margin-left:281.1pt;margin-top:81.9pt;width:108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">
                <v:shadow on="t"/>
                <v:textbox>
                  <w:txbxContent>
                    <w:p w:rsidR="00DA676F" w:rsidRPr="00C204A8" w:rsidRDefault="00DA676F" w:rsidP="00D5517E">
                      <w:pPr>
                        <w:jc w:val="center"/>
                        <w:rPr>
                          <w:rFonts w:ascii="Arial" w:hAnsi="Arial" w:cs="Arial"/>
                        </w:rPr>
                      </w:pPr>
                      <w:r w:rsidRPr="00C204A8">
                        <w:rPr>
                          <w:rFonts w:ascii="Arial" w:hAnsi="Arial" w:cs="Arial"/>
                        </w:rPr>
                        <w:t>Kurang Baik</w:t>
                      </w:r>
                    </w:p>
                  </w:txbxContent>
                </v:textbox>
              </v:rect>
            </w:pict>
          </mc:Fallback>
        </mc:AlternateContent>
      </w:r>
      <w:r>
        <w:rPr>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3569970</wp:posOffset>
                </wp:positionH>
                <wp:positionV relativeFrom="paragraph">
                  <wp:posOffset>487680</wp:posOffset>
                </wp:positionV>
                <wp:extent cx="1371600" cy="295275"/>
                <wp:effectExtent l="7620" t="11430" r="20955" b="2667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952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DA676F" w:rsidRPr="00C204A8" w:rsidRDefault="00DA676F" w:rsidP="00D5517E">
                            <w:pPr>
                              <w:jc w:val="center"/>
                              <w:rPr>
                                <w:rFonts w:ascii="Arial" w:hAnsi="Arial" w:cs="Arial"/>
                              </w:rPr>
                            </w:pPr>
                            <w:r w:rsidRPr="00C204A8">
                              <w:rPr>
                                <w:rFonts w:ascii="Arial" w:hAnsi="Arial" w:cs="Arial"/>
                              </w:rPr>
                              <w:t>Cukup Baik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left:0;text-align:left;margin-left:281.1pt;margin-top:38.4pt;width:108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">
                <v:shadow on="t"/>
                <v:textbox>
                  <w:txbxContent>
                    <w:p w:rsidR="00DA676F" w:rsidRPr="00C204A8" w:rsidRDefault="00DA676F" w:rsidP="00D5517E">
                      <w:pPr>
                        <w:jc w:val="center"/>
                        <w:rPr>
                          <w:rFonts w:ascii="Arial" w:hAnsi="Arial" w:cs="Arial"/>
                        </w:rPr>
                      </w:pPr>
                      <w:r w:rsidRPr="00C204A8">
                        <w:rPr>
                          <w:rFonts w:ascii="Arial" w:hAnsi="Arial" w:cs="Arial"/>
                        </w:rPr>
                        <w:t>Cukup Baik</w:t>
                      </w:r>
                    </w:p>
                  </w:txbxContent>
                </v:textbox>
              </v:rect>
            </w:pict>
          </mc:Fallback>
        </mc:AlternateContent>
      </w: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3017520</wp:posOffset>
                </wp:positionH>
                <wp:positionV relativeFrom="paragraph">
                  <wp:posOffset>592455</wp:posOffset>
                </wp:positionV>
                <wp:extent cx="542925" cy="0"/>
                <wp:effectExtent l="7620" t="59055" r="20955" b="55245"/>
                <wp:wrapNone/>
                <wp:docPr id="1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237.6pt;margin-top:46.65pt;width:42.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">
                <v:stroke endarrow="block"/>
              </v:shape>
            </w:pict>
          </mc:Fallback>
        </mc:AlternateContent>
      </w:r>
      <w:r>
        <w:rPr>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3017520</wp:posOffset>
                </wp:positionH>
                <wp:positionV relativeFrom="paragraph">
                  <wp:posOffset>1144905</wp:posOffset>
                </wp:positionV>
                <wp:extent cx="542925" cy="0"/>
                <wp:effectExtent l="7620" t="59055" r="20955" b="55245"/>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37.6pt;margin-top:90.15pt;width:42.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">
                <v:stroke endarrow="block"/>
              </v:shape>
            </w:pict>
          </mc:Fallback>
        </mc:AlternateContent>
      </w:r>
      <w:r>
        <w:rPr>
          <w:noProof/>
          <w:lang w:val="id-ID" w:eastAsia="id-ID"/>
        </w:rPr>
        <mc:AlternateContent>
          <mc:Choice Requires="wps">
            <w:drawing>
              <wp:anchor distT="0" distB="0" distL="114300" distR="114300" simplePos="0" relativeHeight="251669504" behindDoc="0" locked="0" layoutInCell="1" allowOverlap="1">
                <wp:simplePos x="0" y="0"/>
                <wp:positionH relativeFrom="column">
                  <wp:posOffset>3027045</wp:posOffset>
                </wp:positionH>
                <wp:positionV relativeFrom="paragraph">
                  <wp:posOffset>1744980</wp:posOffset>
                </wp:positionV>
                <wp:extent cx="542925" cy="0"/>
                <wp:effectExtent l="7620" t="59055" r="20955" b="5524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38.35pt;margin-top:137.4pt;width:42.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">
                <v:stroke endarrow="block"/>
              </v:shape>
            </w:pict>
          </mc:Fallback>
        </mc:AlternateContent>
      </w:r>
      <w:r>
        <w:rPr>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3017520</wp:posOffset>
                </wp:positionH>
                <wp:positionV relativeFrom="paragraph">
                  <wp:posOffset>30480</wp:posOffset>
                </wp:positionV>
                <wp:extent cx="542925" cy="0"/>
                <wp:effectExtent l="7620" t="59055" r="20955" b="5524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237.6pt;margin-top:2.4pt;width:42.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">
                <v:stroke endarrow="block"/>
              </v:shape>
            </w:pict>
          </mc:Fallback>
        </mc:AlternateContent>
      </w:r>
      <w:r>
        <w:rPr>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3007995</wp:posOffset>
                </wp:positionH>
                <wp:positionV relativeFrom="paragraph">
                  <wp:posOffset>30480</wp:posOffset>
                </wp:positionV>
                <wp:extent cx="9525" cy="1724025"/>
                <wp:effectExtent l="7620" t="11430" r="11430" b="762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724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36.85pt;margin-top:2.4pt;width:.75pt;height:13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"/>
            </w:pict>
          </mc:Fallback>
        </mc:AlternateContent>
      </w:r>
      <w:r>
        <w:rPr>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2179320</wp:posOffset>
                </wp:positionH>
                <wp:positionV relativeFrom="paragraph">
                  <wp:posOffset>868680</wp:posOffset>
                </wp:positionV>
                <wp:extent cx="819150" cy="0"/>
                <wp:effectExtent l="7620" t="59055" r="20955" b="55245"/>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1.6pt;margin-top:68.4pt;width:6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">
                <v:stroke endarrow="block"/>
              </v:shape>
            </w:pict>
          </mc:Fallback>
        </mc:AlternateContent>
      </w:r>
    </w:p>
    <w:p w:rsidR="00D5517E" w:rsidRPr="004E2128" w:rsidRDefault="00D5517E" w:rsidP="00E00EB9"/>
    <w:p w:rsidR="00D5517E" w:rsidRPr="004E2128" w:rsidRDefault="00D5517E" w:rsidP="00E00EB9"/>
    <w:p w:rsidR="00D5517E" w:rsidRPr="004E2128" w:rsidRDefault="00D5517E" w:rsidP="00E00EB9"/>
    <w:p w:rsidR="00D5517E" w:rsidRPr="004E2128" w:rsidRDefault="00D5517E" w:rsidP="00E00EB9"/>
    <w:p w:rsidR="00D5517E" w:rsidRPr="004E2128" w:rsidRDefault="00D5517E" w:rsidP="00E00EB9">
      <w:pPr>
        <w:tabs>
          <w:tab w:val="left" w:pos="2745"/>
        </w:tabs>
      </w:pPr>
    </w:p>
    <w:p w:rsidR="002E67ED" w:rsidRDefault="002E67ED" w:rsidP="00E00EB9">
      <w:pPr>
        <w:jc w:val="center"/>
        <w:rPr>
          <w:rFonts w:ascii="Arial" w:hAnsi="Arial" w:cs="Arial"/>
        </w:rPr>
      </w:pPr>
    </w:p>
    <w:p w:rsidR="002E67ED" w:rsidRDefault="002E67ED" w:rsidP="00E00EB9">
      <w:pPr>
        <w:jc w:val="center"/>
        <w:rPr>
          <w:rFonts w:ascii="Arial" w:hAnsi="Arial" w:cs="Arial"/>
        </w:rPr>
      </w:pPr>
    </w:p>
    <w:p w:rsidR="002E67ED" w:rsidRDefault="002E67ED" w:rsidP="00E00EB9">
      <w:pPr>
        <w:jc w:val="center"/>
        <w:rPr>
          <w:rFonts w:ascii="Arial" w:hAnsi="Arial" w:cs="Arial"/>
        </w:rPr>
      </w:pPr>
    </w:p>
    <w:p w:rsidR="002E67ED" w:rsidRDefault="002E67ED" w:rsidP="00E00EB9">
      <w:pPr>
        <w:jc w:val="center"/>
        <w:rPr>
          <w:rFonts w:ascii="Arial" w:hAnsi="Arial" w:cs="Arial"/>
        </w:rPr>
      </w:pPr>
    </w:p>
    <w:p w:rsidR="002E67ED" w:rsidRDefault="002E67ED" w:rsidP="00E00EB9">
      <w:pPr>
        <w:jc w:val="center"/>
        <w:rPr>
          <w:rFonts w:ascii="Arial" w:hAnsi="Arial" w:cs="Arial"/>
        </w:rPr>
      </w:pPr>
    </w:p>
    <w:p w:rsidR="002E67ED" w:rsidRPr="002E67ED" w:rsidRDefault="002E67ED" w:rsidP="002E67ED">
      <w:pPr>
        <w:jc w:val="center"/>
        <w:rPr>
          <w:rFonts w:ascii="Arial" w:hAnsi="Arial" w:cs="Arial"/>
        </w:rPr>
      </w:pPr>
      <w:r>
        <w:rPr>
          <w:rFonts w:ascii="Arial" w:hAnsi="Arial" w:cs="Arial"/>
        </w:rPr>
        <w:t>Gambar 2</w:t>
      </w:r>
      <w:r w:rsidR="00D5517E" w:rsidRPr="00A96A03">
        <w:rPr>
          <w:rFonts w:ascii="Arial" w:hAnsi="Arial" w:cs="Arial"/>
        </w:rPr>
        <w:t xml:space="preserve">.3 Kerangka </w:t>
      </w:r>
      <w:bookmarkStart w:id="64" w:name="_Toc70588629"/>
      <w:bookmarkStart w:id="65" w:name="_Toc71104886"/>
      <w:bookmarkStart w:id="66" w:name="_Toc72903822"/>
      <w:r>
        <w:rPr>
          <w:rFonts w:ascii="Arial" w:hAnsi="Arial" w:cs="Arial"/>
        </w:rPr>
        <w:t>konsep</w:t>
      </w:r>
    </w:p>
    <w:p w:rsidR="00D5517E" w:rsidRDefault="000D6830" w:rsidP="00E00EB9">
      <w:pPr>
        <w:pStyle w:val="Heading2"/>
        <w:spacing w:line="360" w:lineRule="auto"/>
      </w:pPr>
      <w:r>
        <w:t>2.7</w:t>
      </w:r>
      <w:r w:rsidR="00D5517E">
        <w:t xml:space="preserve"> Definisi Operasional</w:t>
      </w:r>
      <w:bookmarkEnd w:id="64"/>
      <w:bookmarkEnd w:id="65"/>
      <w:bookmarkEnd w:id="66"/>
    </w:p>
    <w:p w:rsidR="00D5517E" w:rsidRDefault="00E00EB9" w:rsidP="00E00EB9">
      <w:pPr>
        <w:pStyle w:val="Naskah"/>
      </w:pPr>
      <w:r>
        <w:tab/>
      </w:r>
      <w:r w:rsidR="00D5517E">
        <w:t xml:space="preserve">Agar sesuai dengan fokus penelitian, maka definisi opeerasional dapat diuraikan sebagai </w:t>
      </w:r>
      <w:proofErr w:type="gramStart"/>
      <w:r w:rsidR="00D5517E">
        <w:t>berikut :</w:t>
      </w:r>
      <w:proofErr w:type="gramEnd"/>
    </w:p>
    <w:p w:rsidR="00D5517E" w:rsidRDefault="00D5517E" w:rsidP="00E00EB9">
      <w:pPr>
        <w:pStyle w:val="Naskah"/>
        <w:numPr>
          <w:ilvl w:val="0"/>
          <w:numId w:val="11"/>
        </w:numPr>
      </w:pPr>
      <w:r>
        <w:t>Pengetahuan adalah berbagai gejala yang ditemui dan diperoleh manusia melalui pengamatan akal mengenail bagaimana pengetahuan siswa terhadap pencegahan covid-19. Pengetahuan juga merupakan suatu kemampuan responden dalam menjawab kuisioner. Untuk jawaban benar dengan nilai 1 (satu) dan untuk jawaban salah dengan nilai nol (0)</w:t>
      </w:r>
    </w:p>
    <w:p w:rsidR="00D5517E" w:rsidRDefault="00D5517E" w:rsidP="00E00EB9">
      <w:pPr>
        <w:pStyle w:val="Naskah"/>
      </w:pPr>
      <w:r>
        <w:t xml:space="preserve">Menurut Arikunto (1998), scoring untuk penarikan kesimpulan ditentukan dengan membandingkan ordinal, dengan ketentuan sebagai </w:t>
      </w:r>
      <w:proofErr w:type="gramStart"/>
      <w:r>
        <w:t>berikut :</w:t>
      </w:r>
      <w:proofErr w:type="gramEnd"/>
    </w:p>
    <w:p w:rsidR="00D5517E" w:rsidRDefault="00D5517E" w:rsidP="00E00EB9">
      <w:pPr>
        <w:pStyle w:val="Naskah"/>
        <w:numPr>
          <w:ilvl w:val="0"/>
          <w:numId w:val="16"/>
        </w:numPr>
      </w:pPr>
      <w:r>
        <w:t>75 % - 100% jawaban benar</w:t>
      </w:r>
      <w:r>
        <w:tab/>
        <w:t>: Pengetahuan baik</w:t>
      </w:r>
    </w:p>
    <w:p w:rsidR="00D5517E" w:rsidRDefault="00D5517E" w:rsidP="00E00EB9">
      <w:pPr>
        <w:pStyle w:val="Naskah"/>
        <w:numPr>
          <w:ilvl w:val="0"/>
          <w:numId w:val="16"/>
        </w:numPr>
      </w:pPr>
      <w:r>
        <w:t>56% - 75% jawaban benar</w:t>
      </w:r>
      <w:r>
        <w:tab/>
        <w:t>: Pengetahuan cukup baik</w:t>
      </w:r>
    </w:p>
    <w:p w:rsidR="00D5517E" w:rsidRDefault="00D5517E" w:rsidP="00E00EB9">
      <w:pPr>
        <w:pStyle w:val="Naskah"/>
        <w:numPr>
          <w:ilvl w:val="0"/>
          <w:numId w:val="16"/>
        </w:numPr>
      </w:pPr>
      <w:r>
        <w:t>40% -  55% jawaban benar</w:t>
      </w:r>
      <w:r>
        <w:tab/>
        <w:t>: Pengetahuan kurang baik</w:t>
      </w:r>
    </w:p>
    <w:p w:rsidR="00D5517E" w:rsidRPr="003F4BAB" w:rsidRDefault="00D5517E" w:rsidP="00E00EB9">
      <w:pPr>
        <w:pStyle w:val="Naskah"/>
        <w:numPr>
          <w:ilvl w:val="0"/>
          <w:numId w:val="16"/>
        </w:numPr>
      </w:pPr>
      <w:r>
        <w:t>&lt; 40 % jawaban benar</w:t>
      </w:r>
      <w:r>
        <w:tab/>
        <w:t>: Pengetahuan tidak baik</w:t>
      </w:r>
    </w:p>
    <w:p w:rsidR="00D5517E" w:rsidRDefault="00D5517E" w:rsidP="00E00EB9">
      <w:pPr>
        <w:pStyle w:val="Naskah"/>
        <w:ind w:left="720"/>
      </w:pPr>
    </w:p>
    <w:p w:rsidR="00D5517E" w:rsidRDefault="00D5517E" w:rsidP="00E00EB9">
      <w:pPr>
        <w:pStyle w:val="Naskah"/>
        <w:numPr>
          <w:ilvl w:val="0"/>
          <w:numId w:val="11"/>
        </w:numPr>
      </w:pPr>
      <w:r>
        <w:t>Sikap adalah kesiapan atau ketersediaan untuk bertindak mengenai bagaimana sikap Siswa terhadap pencegahan covid-19. Sikap dapat diukur dari kemampuan responden dalam menjawab pertanyaan di kuesioner.</w:t>
      </w:r>
    </w:p>
    <w:p w:rsidR="00D5517E" w:rsidRDefault="00D5517E" w:rsidP="00E00EB9">
      <w:pPr>
        <w:pStyle w:val="Naskah"/>
        <w:numPr>
          <w:ilvl w:val="0"/>
          <w:numId w:val="39"/>
        </w:numPr>
      </w:pPr>
      <w:r>
        <w:t>Nilai untuk pernyataan positif jawaban sangat setuju adalah 4 (empat), setuju 3 (tiga), tidak setuju 2 (dua) dan sangat tidak setuju 1 (satu).</w:t>
      </w:r>
    </w:p>
    <w:p w:rsidR="00D5517E" w:rsidRDefault="00D5517E" w:rsidP="00E00EB9">
      <w:pPr>
        <w:pStyle w:val="Naskah"/>
        <w:numPr>
          <w:ilvl w:val="0"/>
          <w:numId w:val="39"/>
        </w:numPr>
      </w:pPr>
      <w:r>
        <w:t>Nilai untuk pernyataan negatif jawaban sangat setuju adalah 1 (satu), setuju 2 (dua), tidak setuju 3 (tiga) dan sangat tidak setuju 4 (empat).</w:t>
      </w:r>
    </w:p>
    <w:p w:rsidR="00D5517E" w:rsidRPr="003F4BAB" w:rsidRDefault="00D5517E" w:rsidP="00E00EB9">
      <w:pPr>
        <w:pStyle w:val="Naskah"/>
        <w:rPr>
          <w:szCs w:val="36"/>
        </w:rPr>
      </w:pPr>
      <w:r w:rsidRPr="003F4BAB">
        <w:rPr>
          <w:szCs w:val="36"/>
        </w:rPr>
        <w:t xml:space="preserve">Ketentuan yang digunakan adalah sebagai </w:t>
      </w:r>
      <w:proofErr w:type="gramStart"/>
      <w:r w:rsidRPr="003F4BAB">
        <w:rPr>
          <w:szCs w:val="36"/>
        </w:rPr>
        <w:t>berikut :</w:t>
      </w:r>
      <w:proofErr w:type="gramEnd"/>
    </w:p>
    <w:p w:rsidR="00D5517E" w:rsidRPr="003F4BAB" w:rsidRDefault="00D5517E" w:rsidP="00E00EB9">
      <w:pPr>
        <w:pStyle w:val="Naskah"/>
        <w:numPr>
          <w:ilvl w:val="0"/>
          <w:numId w:val="18"/>
        </w:numPr>
        <w:rPr>
          <w:szCs w:val="36"/>
        </w:rPr>
      </w:pPr>
      <w:r w:rsidRPr="003F4BAB">
        <w:rPr>
          <w:szCs w:val="36"/>
        </w:rPr>
        <w:t>76 - 100% jawaban benar</w:t>
      </w:r>
      <w:r w:rsidRPr="003F4BAB">
        <w:rPr>
          <w:szCs w:val="36"/>
        </w:rPr>
        <w:tab/>
        <w:t>: Sikap baik</w:t>
      </w:r>
    </w:p>
    <w:p w:rsidR="00D5517E" w:rsidRPr="003F4BAB" w:rsidRDefault="00D5517E" w:rsidP="00E00EB9">
      <w:pPr>
        <w:pStyle w:val="Naskah"/>
        <w:numPr>
          <w:ilvl w:val="0"/>
          <w:numId w:val="18"/>
        </w:numPr>
        <w:rPr>
          <w:szCs w:val="36"/>
        </w:rPr>
      </w:pPr>
      <w:r w:rsidRPr="003F4BAB">
        <w:rPr>
          <w:szCs w:val="36"/>
        </w:rPr>
        <w:t>56 - 75% jawaban benar</w:t>
      </w:r>
      <w:r w:rsidRPr="003F4BAB">
        <w:rPr>
          <w:szCs w:val="36"/>
        </w:rPr>
        <w:tab/>
        <w:t>: Sikap cukup baik</w:t>
      </w:r>
    </w:p>
    <w:p w:rsidR="00D5517E" w:rsidRPr="003F4BAB" w:rsidRDefault="00D5517E" w:rsidP="00E00EB9">
      <w:pPr>
        <w:pStyle w:val="Naskah"/>
        <w:numPr>
          <w:ilvl w:val="0"/>
          <w:numId w:val="18"/>
        </w:numPr>
        <w:rPr>
          <w:szCs w:val="36"/>
        </w:rPr>
      </w:pPr>
      <w:r w:rsidRPr="003F4BAB">
        <w:rPr>
          <w:szCs w:val="36"/>
        </w:rPr>
        <w:t>40 – 55% jawaban benar</w:t>
      </w:r>
      <w:r w:rsidRPr="003F4BAB">
        <w:rPr>
          <w:szCs w:val="36"/>
        </w:rPr>
        <w:tab/>
        <w:t>: Sikap kurang baik</w:t>
      </w:r>
    </w:p>
    <w:p w:rsidR="00D5517E" w:rsidRDefault="00D5517E" w:rsidP="00E00EB9">
      <w:pPr>
        <w:pStyle w:val="Naskah"/>
        <w:numPr>
          <w:ilvl w:val="0"/>
          <w:numId w:val="18"/>
        </w:numPr>
        <w:rPr>
          <w:szCs w:val="36"/>
        </w:rPr>
      </w:pPr>
      <w:r w:rsidRPr="003F4BAB">
        <w:rPr>
          <w:szCs w:val="36"/>
        </w:rPr>
        <w:t>&lt; 40% jawaban benar</w:t>
      </w:r>
      <w:r w:rsidRPr="003F4BAB">
        <w:rPr>
          <w:szCs w:val="36"/>
        </w:rPr>
        <w:tab/>
      </w:r>
      <w:r>
        <w:rPr>
          <w:szCs w:val="36"/>
        </w:rPr>
        <w:tab/>
      </w:r>
      <w:r w:rsidRPr="003F4BAB">
        <w:rPr>
          <w:szCs w:val="36"/>
        </w:rPr>
        <w:t>: Sikap tidak baik</w:t>
      </w:r>
    </w:p>
    <w:p w:rsidR="00D5517E" w:rsidRPr="0033002C" w:rsidRDefault="00D5517E" w:rsidP="00E00EB9">
      <w:pPr>
        <w:pStyle w:val="Naskah"/>
        <w:ind w:left="720"/>
        <w:rPr>
          <w:szCs w:val="36"/>
        </w:rPr>
      </w:pPr>
    </w:p>
    <w:p w:rsidR="00D5517E" w:rsidRDefault="00D5517E" w:rsidP="00E00EB9">
      <w:pPr>
        <w:pStyle w:val="Naskah"/>
        <w:numPr>
          <w:ilvl w:val="0"/>
          <w:numId w:val="11"/>
        </w:numPr>
      </w:pPr>
      <w:r w:rsidRPr="0049523F">
        <w:rPr>
          <w:szCs w:val="36"/>
        </w:rPr>
        <w:t xml:space="preserve">Tindakan adalah sesuatu yang perlu dilakukan siswa dalam melaksanakan pencegahan covid-19. </w:t>
      </w:r>
      <w:r>
        <w:t>Tindakan</w:t>
      </w:r>
      <w:r w:rsidRPr="0049523F">
        <w:t xml:space="preserve"> dapat diukur dari kemampuan responden dalam menjawab pertanyaan di kuesioner. Nilai untuk jawaban se</w:t>
      </w:r>
      <w:r>
        <w:t>lalu</w:t>
      </w:r>
      <w:r w:rsidRPr="0049523F">
        <w:t xml:space="preserve"> adalah 4 (empat), se</w:t>
      </w:r>
      <w:r>
        <w:t>ring</w:t>
      </w:r>
      <w:r w:rsidRPr="0049523F">
        <w:t xml:space="preserve"> 3 (tiga), </w:t>
      </w:r>
      <w:r>
        <w:t>jarang</w:t>
      </w:r>
      <w:r w:rsidRPr="0049523F">
        <w:t xml:space="preserve">2 (dua) dan </w:t>
      </w:r>
      <w:r>
        <w:t xml:space="preserve">tidak pernah </w:t>
      </w:r>
      <w:r w:rsidRPr="0049523F">
        <w:t>1 (satu).</w:t>
      </w:r>
    </w:p>
    <w:p w:rsidR="00D5517E" w:rsidRPr="003F4BAB" w:rsidRDefault="00D5517E" w:rsidP="00E00EB9">
      <w:pPr>
        <w:pStyle w:val="Naskah"/>
        <w:rPr>
          <w:szCs w:val="36"/>
        </w:rPr>
      </w:pPr>
      <w:r w:rsidRPr="003F4BAB">
        <w:rPr>
          <w:szCs w:val="36"/>
        </w:rPr>
        <w:t xml:space="preserve">Ketentuan yang digunakan adalah sebagai </w:t>
      </w:r>
      <w:proofErr w:type="gramStart"/>
      <w:r w:rsidRPr="003F4BAB">
        <w:rPr>
          <w:szCs w:val="36"/>
        </w:rPr>
        <w:t>berikut :</w:t>
      </w:r>
      <w:proofErr w:type="gramEnd"/>
    </w:p>
    <w:p w:rsidR="00D5517E" w:rsidRPr="003F4BAB" w:rsidRDefault="00D5517E" w:rsidP="00E00EB9">
      <w:pPr>
        <w:pStyle w:val="Naskah"/>
        <w:numPr>
          <w:ilvl w:val="0"/>
          <w:numId w:val="32"/>
        </w:numPr>
        <w:rPr>
          <w:szCs w:val="36"/>
        </w:rPr>
      </w:pPr>
      <w:r w:rsidRPr="003F4BAB">
        <w:rPr>
          <w:szCs w:val="36"/>
        </w:rPr>
        <w:t>76 - 100% jawaban benar</w:t>
      </w:r>
      <w:r w:rsidRPr="003F4BAB">
        <w:rPr>
          <w:szCs w:val="36"/>
        </w:rPr>
        <w:tab/>
        <w:t xml:space="preserve">: </w:t>
      </w:r>
      <w:r w:rsidR="00CF58D9">
        <w:rPr>
          <w:szCs w:val="36"/>
        </w:rPr>
        <w:t>Tindakan</w:t>
      </w:r>
      <w:r w:rsidRPr="003F4BAB">
        <w:rPr>
          <w:szCs w:val="36"/>
        </w:rPr>
        <w:t xml:space="preserve"> baik</w:t>
      </w:r>
    </w:p>
    <w:p w:rsidR="00D5517E" w:rsidRPr="003F4BAB" w:rsidRDefault="00D5517E" w:rsidP="00E00EB9">
      <w:pPr>
        <w:pStyle w:val="Naskah"/>
        <w:numPr>
          <w:ilvl w:val="0"/>
          <w:numId w:val="32"/>
        </w:numPr>
        <w:rPr>
          <w:szCs w:val="36"/>
        </w:rPr>
      </w:pPr>
      <w:r w:rsidRPr="003F4BAB">
        <w:rPr>
          <w:szCs w:val="36"/>
        </w:rPr>
        <w:t>56 - 75% jawaban benar</w:t>
      </w:r>
      <w:r w:rsidR="00CF58D9">
        <w:rPr>
          <w:szCs w:val="36"/>
        </w:rPr>
        <w:tab/>
      </w:r>
      <w:r w:rsidRPr="003F4BAB">
        <w:rPr>
          <w:szCs w:val="36"/>
        </w:rPr>
        <w:tab/>
        <w:t xml:space="preserve">: </w:t>
      </w:r>
      <w:r w:rsidR="00CF58D9">
        <w:rPr>
          <w:szCs w:val="36"/>
        </w:rPr>
        <w:t>Tindakan</w:t>
      </w:r>
      <w:r w:rsidRPr="003F4BAB">
        <w:rPr>
          <w:szCs w:val="36"/>
        </w:rPr>
        <w:t xml:space="preserve"> cukup baik</w:t>
      </w:r>
    </w:p>
    <w:p w:rsidR="00D5517E" w:rsidRPr="003F4BAB" w:rsidRDefault="00D5517E" w:rsidP="00E00EB9">
      <w:pPr>
        <w:pStyle w:val="Naskah"/>
        <w:numPr>
          <w:ilvl w:val="0"/>
          <w:numId w:val="32"/>
        </w:numPr>
        <w:rPr>
          <w:szCs w:val="36"/>
        </w:rPr>
      </w:pPr>
      <w:r w:rsidRPr="003F4BAB">
        <w:rPr>
          <w:szCs w:val="36"/>
        </w:rPr>
        <w:t>40 – 55% jawaban benar</w:t>
      </w:r>
      <w:r w:rsidRPr="003F4BAB">
        <w:rPr>
          <w:szCs w:val="36"/>
        </w:rPr>
        <w:tab/>
        <w:t xml:space="preserve">: </w:t>
      </w:r>
      <w:r w:rsidR="00CF58D9">
        <w:rPr>
          <w:szCs w:val="36"/>
        </w:rPr>
        <w:t>Tindakan</w:t>
      </w:r>
      <w:r w:rsidRPr="003F4BAB">
        <w:rPr>
          <w:szCs w:val="36"/>
        </w:rPr>
        <w:t xml:space="preserve"> kurang baik</w:t>
      </w:r>
    </w:p>
    <w:p w:rsidR="00D5517E" w:rsidRDefault="00D5517E" w:rsidP="00E00EB9">
      <w:pPr>
        <w:pStyle w:val="Naskah"/>
        <w:numPr>
          <w:ilvl w:val="0"/>
          <w:numId w:val="32"/>
        </w:numPr>
        <w:rPr>
          <w:szCs w:val="36"/>
        </w:rPr>
      </w:pPr>
      <w:r w:rsidRPr="003F4BAB">
        <w:rPr>
          <w:szCs w:val="36"/>
        </w:rPr>
        <w:t>&lt; 40% jawaban benar</w:t>
      </w:r>
      <w:r w:rsidRPr="003F4BAB">
        <w:rPr>
          <w:szCs w:val="36"/>
        </w:rPr>
        <w:tab/>
      </w:r>
      <w:r>
        <w:rPr>
          <w:szCs w:val="36"/>
        </w:rPr>
        <w:tab/>
      </w:r>
      <w:r w:rsidRPr="003F4BAB">
        <w:rPr>
          <w:szCs w:val="36"/>
        </w:rPr>
        <w:t xml:space="preserve">: </w:t>
      </w:r>
      <w:r w:rsidR="00CF58D9">
        <w:rPr>
          <w:szCs w:val="36"/>
        </w:rPr>
        <w:t>Tindakan</w:t>
      </w:r>
      <w:r w:rsidRPr="003F4BAB">
        <w:rPr>
          <w:szCs w:val="36"/>
        </w:rPr>
        <w:t xml:space="preserve"> tidak baik</w:t>
      </w:r>
    </w:p>
    <w:p w:rsidR="00D5517E" w:rsidRPr="0033002C" w:rsidRDefault="00D5517E" w:rsidP="00797C80">
      <w:pPr>
        <w:pStyle w:val="Naskah"/>
        <w:jc w:val="center"/>
        <w:rPr>
          <w:szCs w:val="36"/>
        </w:rPr>
        <w:sectPr w:rsidR="00D5517E" w:rsidRPr="0033002C" w:rsidSect="00EC7280">
          <w:headerReference w:type="default" r:id="rId38"/>
          <w:footerReference w:type="default" r:id="rId39"/>
          <w:pgSz w:w="11907" w:h="16839" w:code="9"/>
          <w:pgMar w:top="2268" w:right="1701" w:bottom="1701" w:left="2268" w:header="720" w:footer="720" w:gutter="0"/>
          <w:pgNumType w:start="5"/>
          <w:cols w:space="720"/>
          <w:titlePg/>
          <w:docGrid w:linePitch="360"/>
        </w:sectPr>
      </w:pPr>
    </w:p>
    <w:p w:rsidR="00D5517E" w:rsidRPr="00D5517E" w:rsidRDefault="00D5517E" w:rsidP="00797C80">
      <w:pPr>
        <w:pStyle w:val="Heading1"/>
        <w:jc w:val="center"/>
        <w:rPr>
          <w:b/>
        </w:rPr>
      </w:pPr>
      <w:bookmarkStart w:id="67" w:name="_Toc70588630"/>
      <w:bookmarkStart w:id="68" w:name="_Toc71104887"/>
      <w:bookmarkStart w:id="69" w:name="_Toc72903823"/>
      <w:r w:rsidRPr="00D5517E">
        <w:rPr>
          <w:b/>
        </w:rPr>
        <w:lastRenderedPageBreak/>
        <w:t xml:space="preserve">BAB III </w:t>
      </w:r>
      <w:r w:rsidRPr="00D5517E">
        <w:rPr>
          <w:b/>
        </w:rPr>
        <w:br/>
        <w:t>METODE PENELITIAN</w:t>
      </w:r>
      <w:bookmarkEnd w:id="67"/>
      <w:bookmarkEnd w:id="68"/>
      <w:bookmarkEnd w:id="69"/>
    </w:p>
    <w:p w:rsidR="00D5517E" w:rsidRPr="00C25EBE" w:rsidRDefault="00D5517E" w:rsidP="00E00EB9">
      <w:pPr>
        <w:pStyle w:val="Heading2"/>
        <w:spacing w:line="360" w:lineRule="auto"/>
      </w:pPr>
      <w:bookmarkStart w:id="70" w:name="_Toc70588631"/>
      <w:bookmarkStart w:id="71" w:name="_Toc71104888"/>
      <w:bookmarkStart w:id="72" w:name="_Toc72903824"/>
      <w:r>
        <w:t xml:space="preserve">3.1 </w:t>
      </w:r>
      <w:r w:rsidR="0056659E">
        <w:t>Jenis dan Desain Penelitian</w:t>
      </w:r>
      <w:bookmarkEnd w:id="70"/>
      <w:bookmarkEnd w:id="71"/>
      <w:bookmarkEnd w:id="72"/>
    </w:p>
    <w:p w:rsidR="00D5517E" w:rsidRDefault="00E00EB9" w:rsidP="00E00EB9">
      <w:pPr>
        <w:pStyle w:val="Naskah"/>
      </w:pPr>
      <w:r>
        <w:tab/>
      </w:r>
      <w:proofErr w:type="gramStart"/>
      <w:r w:rsidR="00D5517E" w:rsidRPr="00C25EBE">
        <w:t xml:space="preserve">Jenis penelitian yang digunakan dalam penelitian ini adalah penelitian survey </w:t>
      </w:r>
      <w:r w:rsidR="0056659E">
        <w:t>dengan desain deskriptif.</w:t>
      </w:r>
      <w:proofErr w:type="gramEnd"/>
    </w:p>
    <w:p w:rsidR="0056659E" w:rsidRPr="000340DF" w:rsidRDefault="00E00EB9" w:rsidP="00E00EB9">
      <w:pPr>
        <w:pStyle w:val="Naskah"/>
      </w:pPr>
      <w:r>
        <w:tab/>
      </w:r>
      <w:proofErr w:type="gramStart"/>
      <w:r w:rsidR="0056659E">
        <w:t>Penelitian ini hanya menggambarkan objek yang diteliti bertujuan untuk mengetahui Pengetahuan Sikap dan Tindakan Masyarakat tentang COVID-19 di Sekolah MAS Nurul Hikmah Tinjowan.</w:t>
      </w:r>
      <w:proofErr w:type="gramEnd"/>
    </w:p>
    <w:p w:rsidR="00D5517E" w:rsidRDefault="00D5517E" w:rsidP="00DA676F">
      <w:pPr>
        <w:pStyle w:val="Heading2"/>
        <w:spacing w:before="0" w:after="240"/>
      </w:pPr>
      <w:bookmarkStart w:id="73" w:name="_Toc70588632"/>
      <w:bookmarkStart w:id="74" w:name="_Toc71104889"/>
      <w:bookmarkStart w:id="75" w:name="_Toc72903825"/>
      <w:r>
        <w:t>3.2 Lokasi dan Waktu Penelitian</w:t>
      </w:r>
      <w:bookmarkEnd w:id="73"/>
      <w:bookmarkEnd w:id="74"/>
      <w:bookmarkEnd w:id="75"/>
    </w:p>
    <w:p w:rsidR="00D5517E" w:rsidRDefault="00D5517E" w:rsidP="00DA676F">
      <w:pPr>
        <w:pStyle w:val="Heading3"/>
        <w:spacing w:before="0" w:line="360" w:lineRule="auto"/>
      </w:pPr>
      <w:bookmarkStart w:id="76" w:name="_Toc70588633"/>
      <w:bookmarkStart w:id="77" w:name="_Toc71104890"/>
      <w:bookmarkStart w:id="78" w:name="_Toc72903826"/>
      <w:r>
        <w:t>3.2.1 Lokasi Penelitian</w:t>
      </w:r>
      <w:bookmarkEnd w:id="76"/>
      <w:bookmarkEnd w:id="77"/>
      <w:bookmarkEnd w:id="78"/>
    </w:p>
    <w:p w:rsidR="00D5517E" w:rsidRDefault="00E00EB9" w:rsidP="00DA676F">
      <w:pPr>
        <w:pStyle w:val="Naskah"/>
        <w:spacing w:after="240"/>
      </w:pPr>
      <w:r>
        <w:tab/>
      </w:r>
      <w:proofErr w:type="gramStart"/>
      <w:r w:rsidR="00D5517E">
        <w:t>Penelitian ini dilakukan di Sekolah MAS Nurul Hikmah Tinjowan Kabupaten Simalungun.</w:t>
      </w:r>
      <w:proofErr w:type="gramEnd"/>
    </w:p>
    <w:p w:rsidR="00D5517E" w:rsidRDefault="00D5517E" w:rsidP="00E00EB9">
      <w:pPr>
        <w:pStyle w:val="Heading3"/>
        <w:spacing w:line="360" w:lineRule="auto"/>
      </w:pPr>
      <w:bookmarkStart w:id="79" w:name="_Toc70588634"/>
      <w:bookmarkStart w:id="80" w:name="_Toc71104891"/>
      <w:bookmarkStart w:id="81" w:name="_Toc72903827"/>
      <w:r>
        <w:t>3.2.2 Waktu Penelitian</w:t>
      </w:r>
      <w:bookmarkEnd w:id="79"/>
      <w:bookmarkEnd w:id="80"/>
      <w:bookmarkEnd w:id="81"/>
    </w:p>
    <w:p w:rsidR="00D5517E" w:rsidRDefault="00D5517E" w:rsidP="00E00EB9">
      <w:pPr>
        <w:pStyle w:val="Naskah"/>
      </w:pPr>
      <w:r>
        <w:t xml:space="preserve">Penelitian ini dilakukan dari bulan </w:t>
      </w:r>
      <w:r w:rsidR="002C109E">
        <w:t>Februari</w:t>
      </w:r>
      <w:r>
        <w:t xml:space="preserve"> sampai dengan </w:t>
      </w:r>
      <w:r w:rsidR="009729B8">
        <w:rPr>
          <w:lang w:val="id-ID"/>
        </w:rPr>
        <w:t>Mei</w:t>
      </w:r>
      <w:r>
        <w:t xml:space="preserve"> 2021</w:t>
      </w:r>
    </w:p>
    <w:p w:rsidR="00D5517E" w:rsidRDefault="00D5517E" w:rsidP="00DA676F">
      <w:pPr>
        <w:pStyle w:val="Heading2"/>
      </w:pPr>
      <w:bookmarkStart w:id="82" w:name="_Toc70588635"/>
      <w:bookmarkStart w:id="83" w:name="_Toc71104892"/>
      <w:bookmarkStart w:id="84" w:name="_Toc72903828"/>
      <w:r>
        <w:t>3.3 Populasi dan Sampel</w:t>
      </w:r>
      <w:bookmarkEnd w:id="82"/>
      <w:bookmarkEnd w:id="83"/>
      <w:bookmarkEnd w:id="84"/>
    </w:p>
    <w:p w:rsidR="00D5517E" w:rsidRDefault="00D5517E" w:rsidP="00DA676F">
      <w:pPr>
        <w:pStyle w:val="Heading3"/>
      </w:pPr>
      <w:bookmarkStart w:id="85" w:name="_Toc70588636"/>
      <w:bookmarkStart w:id="86" w:name="_Toc71104893"/>
      <w:bookmarkStart w:id="87" w:name="_Toc72903829"/>
      <w:r>
        <w:t>3.3.1 Populasi</w:t>
      </w:r>
      <w:bookmarkEnd w:id="85"/>
      <w:bookmarkEnd w:id="86"/>
      <w:bookmarkEnd w:id="87"/>
    </w:p>
    <w:p w:rsidR="00D5517E" w:rsidRDefault="00E00EB9" w:rsidP="00DA676F">
      <w:pPr>
        <w:pStyle w:val="Naskah"/>
        <w:spacing w:before="200"/>
      </w:pPr>
      <w:r>
        <w:tab/>
      </w:r>
      <w:r w:rsidR="00D5517E">
        <w:t>Populasi adalah keseluruhan objek yang diteliti (Notoadmojo</w:t>
      </w:r>
      <w:proofErr w:type="gramStart"/>
      <w:r w:rsidR="00D5517E">
        <w:t>,S.2012</w:t>
      </w:r>
      <w:proofErr w:type="gramEnd"/>
      <w:r w:rsidR="00D5517E">
        <w:t>) Populasi dalam penelitian ini adalah seluruh siswa siswi kelas 11 MAS Nurul Himah Tinjowan yang berjumlah 140 orang .</w:t>
      </w:r>
    </w:p>
    <w:p w:rsidR="00D5517E" w:rsidRDefault="00D5517E" w:rsidP="00E00EB9">
      <w:pPr>
        <w:pStyle w:val="Heading3"/>
        <w:spacing w:line="360" w:lineRule="auto"/>
      </w:pPr>
      <w:bookmarkStart w:id="88" w:name="_Toc70588637"/>
      <w:bookmarkStart w:id="89" w:name="_Toc71104894"/>
      <w:bookmarkStart w:id="90" w:name="_Toc72903830"/>
      <w:r>
        <w:t>3.3.2 Sampel</w:t>
      </w:r>
      <w:bookmarkEnd w:id="88"/>
      <w:bookmarkEnd w:id="89"/>
      <w:bookmarkEnd w:id="90"/>
    </w:p>
    <w:p w:rsidR="00D5517E" w:rsidRDefault="00E00EB9" w:rsidP="00E00EB9">
      <w:pPr>
        <w:pStyle w:val="Naskah"/>
      </w:pPr>
      <w:r>
        <w:tab/>
      </w:r>
      <w:r w:rsidR="00D5517E">
        <w:t>Sampel adalah objek yang diteliti dan dianggap mewakili seluruh populasi (Notoadmojo</w:t>
      </w:r>
      <w:proofErr w:type="gramStart"/>
      <w:r w:rsidR="00D5517E">
        <w:t>,2014</w:t>
      </w:r>
      <w:proofErr w:type="gramEnd"/>
      <w:r w:rsidR="00D5517E">
        <w:t xml:space="preserve">). Teknik pengambilan sampel pada penelitian ini adalah </w:t>
      </w:r>
      <w:r w:rsidR="00D5517E">
        <w:rPr>
          <w:i/>
        </w:rPr>
        <w:t>Simple Random Sampling</w:t>
      </w:r>
      <w:r w:rsidR="00D5517E">
        <w:t>, yaitu setiap anggota atau unit dari populasi mempunyai kesempatan yang samauntuk diseleksi sebagai sampel (Notoadmojo</w:t>
      </w:r>
      <w:proofErr w:type="gramStart"/>
      <w:r w:rsidR="00D5517E">
        <w:t>,2014</w:t>
      </w:r>
      <w:proofErr w:type="gramEnd"/>
      <w:r w:rsidR="00D5517E">
        <w:t>)</w:t>
      </w:r>
    </w:p>
    <w:p w:rsidR="00D5517E" w:rsidRDefault="00E00EB9" w:rsidP="00E00EB9">
      <w:pPr>
        <w:pStyle w:val="Naskah"/>
      </w:pPr>
      <w:r>
        <w:tab/>
      </w:r>
      <w:r w:rsidR="00D5517E">
        <w:t xml:space="preserve">Dalam menentukan jumlah sampel dari populasi digunakan rumus Slovin sebagai </w:t>
      </w:r>
      <w:proofErr w:type="gramStart"/>
      <w:r w:rsidR="00D5517E">
        <w:t>berikut :</w:t>
      </w:r>
      <w:proofErr w:type="gramEnd"/>
    </w:p>
    <w:p w:rsidR="000D31DB" w:rsidRDefault="00D5517E" w:rsidP="00DA676F">
      <w:pPr>
        <w:pStyle w:val="NoSpacing"/>
        <w:spacing w:line="360" w:lineRule="auto"/>
        <w:ind w:firstLine="720"/>
        <w:jc w:val="center"/>
        <w:rPr>
          <w:rFonts w:ascii="Arial" w:eastAsiaTheme="minorEastAsia" w:hAnsi="Arial" w:cs="Arial"/>
        </w:rPr>
      </w:pPr>
      <m:oMathPara>
        <m:oMath>
          <m:r>
            <w:rPr>
              <w:rFonts w:ascii="Cambria Math" w:hAnsi="Cambria Math" w:cs="Arial"/>
            </w:rPr>
            <m:t>n=</m:t>
          </m:r>
          <m:f>
            <m:fPr>
              <m:ctrlPr>
                <w:rPr>
                  <w:rFonts w:ascii="Cambria Math" w:hAnsi="Cambria Math" w:cs="Arial"/>
                  <w:i/>
                </w:rPr>
              </m:ctrlPr>
            </m:fPr>
            <m:num>
              <m:r>
                <w:rPr>
                  <w:rFonts w:ascii="Cambria Math" w:hAnsi="Cambria Math" w:cs="Arial"/>
                </w:rPr>
                <m:t>N</m:t>
              </m:r>
            </m:num>
            <m:den>
              <m:r>
                <w:rPr>
                  <w:rFonts w:ascii="Cambria Math" w:hAnsi="Cambria Math" w:cs="Arial"/>
                </w:rPr>
                <m:t>1+N(</m:t>
              </m:r>
              <m:sSup>
                <m:sSupPr>
                  <m:ctrlPr>
                    <w:rPr>
                      <w:rFonts w:ascii="Cambria Math" w:hAnsi="Cambria Math" w:cs="Arial"/>
                      <w:i/>
                    </w:rPr>
                  </m:ctrlPr>
                </m:sSupPr>
                <m:e>
                  <m:r>
                    <w:rPr>
                      <w:rFonts w:ascii="Cambria Math" w:hAnsi="Cambria Math" w:cs="Arial"/>
                    </w:rPr>
                    <m:t>d</m:t>
                  </m:r>
                </m:e>
                <m:sup>
                  <m:r>
                    <w:rPr>
                      <w:rFonts w:ascii="Cambria Math" w:hAnsi="Cambria Math" w:cs="Arial"/>
                    </w:rPr>
                    <m:t xml:space="preserve">2 </m:t>
                  </m:r>
                </m:sup>
              </m:sSup>
              <m:r>
                <w:rPr>
                  <w:rFonts w:ascii="Cambria Math" w:hAnsi="Cambria Math" w:cs="Arial"/>
                </w:rPr>
                <m:t>)</m:t>
              </m:r>
            </m:den>
          </m:f>
        </m:oMath>
      </m:oMathPara>
    </w:p>
    <w:p w:rsidR="009729B8" w:rsidRDefault="009729B8" w:rsidP="00E00EB9">
      <w:pPr>
        <w:pStyle w:val="NoSpacing"/>
        <w:spacing w:line="360" w:lineRule="auto"/>
        <w:ind w:firstLine="720"/>
        <w:rPr>
          <w:rFonts w:ascii="Arial" w:eastAsiaTheme="minorEastAsia" w:hAnsi="Arial" w:cs="Arial"/>
        </w:rPr>
        <w:sectPr w:rsidR="009729B8" w:rsidSect="00B67794">
          <w:headerReference w:type="default" r:id="rId40"/>
          <w:footerReference w:type="default" r:id="rId41"/>
          <w:pgSz w:w="11907" w:h="16839" w:code="9"/>
          <w:pgMar w:top="2268" w:right="1701" w:bottom="1701" w:left="2268" w:header="720" w:footer="720" w:gutter="0"/>
          <w:pgNumType w:start="19"/>
          <w:cols w:space="720"/>
          <w:docGrid w:linePitch="360"/>
        </w:sectPr>
      </w:pPr>
    </w:p>
    <w:p w:rsidR="00D5517E" w:rsidRDefault="00D5517E" w:rsidP="00E00EB9">
      <w:pPr>
        <w:pStyle w:val="NoSpacing"/>
        <w:spacing w:line="360" w:lineRule="auto"/>
        <w:ind w:firstLine="720"/>
        <w:rPr>
          <w:rFonts w:ascii="Arial" w:eastAsiaTheme="minorEastAsia" w:hAnsi="Arial" w:cs="Arial"/>
        </w:rPr>
      </w:pPr>
      <w:proofErr w:type="gramStart"/>
      <w:r>
        <w:rPr>
          <w:rFonts w:ascii="Arial" w:eastAsiaTheme="minorEastAsia" w:hAnsi="Arial" w:cs="Arial"/>
        </w:rPr>
        <w:lastRenderedPageBreak/>
        <w:t>Keterangan :</w:t>
      </w:r>
      <w:proofErr w:type="gramEnd"/>
    </w:p>
    <w:p w:rsidR="00D5517E" w:rsidRDefault="00D5517E" w:rsidP="00E00EB9">
      <w:pPr>
        <w:pStyle w:val="NoSpacing"/>
        <w:spacing w:line="360" w:lineRule="auto"/>
        <w:ind w:firstLine="720"/>
        <w:rPr>
          <w:rFonts w:ascii="Arial" w:eastAsiaTheme="minorEastAsia" w:hAnsi="Arial" w:cs="Arial"/>
        </w:rPr>
      </w:pPr>
      <w:r>
        <w:rPr>
          <w:rFonts w:ascii="Arial" w:eastAsiaTheme="minorEastAsia" w:hAnsi="Arial" w:cs="Arial"/>
        </w:rPr>
        <w:t xml:space="preserve">n = Jumlah sampel yang </w:t>
      </w:r>
      <w:proofErr w:type="gramStart"/>
      <w:r>
        <w:rPr>
          <w:rFonts w:ascii="Arial" w:eastAsiaTheme="minorEastAsia" w:hAnsi="Arial" w:cs="Arial"/>
        </w:rPr>
        <w:t>akan</w:t>
      </w:r>
      <w:proofErr w:type="gramEnd"/>
      <w:r>
        <w:rPr>
          <w:rFonts w:ascii="Arial" w:eastAsiaTheme="minorEastAsia" w:hAnsi="Arial" w:cs="Arial"/>
        </w:rPr>
        <w:t xml:space="preserve"> diteliti</w:t>
      </w:r>
    </w:p>
    <w:p w:rsidR="00D5517E" w:rsidRDefault="00D5517E" w:rsidP="00E00EB9">
      <w:pPr>
        <w:pStyle w:val="NoSpacing"/>
        <w:spacing w:line="360" w:lineRule="auto"/>
        <w:ind w:firstLine="720"/>
        <w:rPr>
          <w:rFonts w:ascii="Arial" w:eastAsiaTheme="minorEastAsia" w:hAnsi="Arial" w:cs="Arial"/>
        </w:rPr>
      </w:pPr>
      <w:r>
        <w:rPr>
          <w:rFonts w:ascii="Arial" w:eastAsiaTheme="minorEastAsia" w:hAnsi="Arial" w:cs="Arial"/>
        </w:rPr>
        <w:t>N = Jumlah populasi</w:t>
      </w:r>
    </w:p>
    <w:p w:rsidR="00D5517E" w:rsidRDefault="00D5517E" w:rsidP="00E00EB9">
      <w:pPr>
        <w:pStyle w:val="NoSpacing"/>
        <w:spacing w:line="360" w:lineRule="auto"/>
        <w:ind w:firstLine="720"/>
        <w:rPr>
          <w:rFonts w:ascii="Arial" w:eastAsiaTheme="minorEastAsia" w:hAnsi="Arial" w:cs="Arial"/>
        </w:rPr>
      </w:pPr>
      <w:r>
        <w:rPr>
          <w:rFonts w:ascii="Arial" w:eastAsiaTheme="minorEastAsia" w:hAnsi="Arial" w:cs="Arial"/>
        </w:rPr>
        <w:t>d = Tingkat kepercayaan/ketepatan yang diinginkan (0</w:t>
      </w:r>
      <w:proofErr w:type="gramStart"/>
      <w:r>
        <w:rPr>
          <w:rFonts w:ascii="Arial" w:eastAsiaTheme="minorEastAsia" w:hAnsi="Arial" w:cs="Arial"/>
        </w:rPr>
        <w:t>,1</w:t>
      </w:r>
      <w:proofErr w:type="gramEnd"/>
      <w:r>
        <w:rPr>
          <w:rFonts w:ascii="Arial" w:eastAsiaTheme="minorEastAsia" w:hAnsi="Arial" w:cs="Arial"/>
        </w:rPr>
        <w:t>)</w:t>
      </w:r>
    </w:p>
    <w:p w:rsidR="00D5517E" w:rsidRDefault="00D5517E" w:rsidP="00E00EB9">
      <w:pPr>
        <w:pStyle w:val="NoSpacing"/>
        <w:spacing w:line="360" w:lineRule="auto"/>
        <w:ind w:firstLine="720"/>
        <w:rPr>
          <w:rFonts w:ascii="Arial" w:eastAsiaTheme="minorEastAsia" w:hAnsi="Arial" w:cs="Arial"/>
        </w:rPr>
      </w:pPr>
      <w:r>
        <w:rPr>
          <w:rFonts w:ascii="Arial" w:eastAsiaTheme="minorEastAsia" w:hAnsi="Arial" w:cs="Arial"/>
        </w:rPr>
        <w:t>Berdasarkan rumus diatas, dengan derajat penyimpangan 10% atau 0</w:t>
      </w:r>
      <w:proofErr w:type="gramStart"/>
      <w:r>
        <w:rPr>
          <w:rFonts w:ascii="Arial" w:eastAsiaTheme="minorEastAsia" w:hAnsi="Arial" w:cs="Arial"/>
        </w:rPr>
        <w:t>,1</w:t>
      </w:r>
      <w:proofErr w:type="gramEnd"/>
    </w:p>
    <w:p w:rsidR="00D5517E" w:rsidRDefault="00D5517E" w:rsidP="00E00EB9">
      <w:pPr>
        <w:pStyle w:val="NoSpacing"/>
        <w:spacing w:line="360" w:lineRule="auto"/>
        <w:ind w:firstLine="720"/>
        <w:rPr>
          <w:rFonts w:ascii="Arial" w:eastAsiaTheme="minorEastAsia" w:hAnsi="Arial" w:cs="Arial"/>
        </w:rPr>
      </w:pPr>
      <w:proofErr w:type="gramStart"/>
      <w:r>
        <w:rPr>
          <w:rFonts w:ascii="Arial" w:eastAsiaTheme="minorEastAsia" w:hAnsi="Arial" w:cs="Arial"/>
        </w:rPr>
        <w:t>Maka :</w:t>
      </w:r>
      <w:proofErr w:type="gramEnd"/>
    </w:p>
    <w:p w:rsidR="00D5517E" w:rsidRDefault="00D5517E" w:rsidP="00797C80">
      <w:pPr>
        <w:pStyle w:val="NoSpacing"/>
        <w:spacing w:line="360" w:lineRule="auto"/>
        <w:ind w:firstLine="720"/>
        <w:jc w:val="center"/>
        <w:rPr>
          <w:rFonts w:ascii="Arial" w:eastAsiaTheme="minorEastAsia" w:hAnsi="Arial" w:cs="Arial"/>
        </w:rPr>
      </w:pPr>
    </w:p>
    <w:p w:rsidR="00D5517E" w:rsidRDefault="00D5517E" w:rsidP="00797C80">
      <w:pPr>
        <w:pStyle w:val="NoSpacing"/>
        <w:spacing w:line="360" w:lineRule="auto"/>
        <w:ind w:firstLine="720"/>
        <w:jc w:val="center"/>
        <w:rPr>
          <w:rFonts w:ascii="Arial" w:eastAsiaTheme="minorEastAsia" w:hAnsi="Arial" w:cs="Arial"/>
        </w:rPr>
      </w:pPr>
      <m:oMathPara>
        <m:oMath>
          <m:r>
            <w:rPr>
              <w:rFonts w:ascii="Cambria Math" w:eastAsiaTheme="minorEastAsia" w:hAnsi="Cambria Math" w:cs="Arial"/>
            </w:rPr>
            <m:t>n=</m:t>
          </m:r>
          <m:f>
            <m:fPr>
              <m:ctrlPr>
                <w:rPr>
                  <w:rFonts w:ascii="Cambria Math" w:eastAsiaTheme="minorEastAsia" w:hAnsi="Cambria Math" w:cs="Arial"/>
                  <w:i/>
                </w:rPr>
              </m:ctrlPr>
            </m:fPr>
            <m:num>
              <m:r>
                <w:rPr>
                  <w:rFonts w:ascii="Cambria Math" w:eastAsiaTheme="minorEastAsia" w:hAnsi="Cambria Math" w:cs="Arial"/>
                </w:rPr>
                <m:t>140</m:t>
              </m:r>
            </m:num>
            <m:den>
              <m:r>
                <w:rPr>
                  <w:rFonts w:ascii="Cambria Math" w:eastAsiaTheme="minorEastAsia" w:hAnsi="Cambria Math" w:cs="Arial"/>
                </w:rPr>
                <m:t>1+140</m:t>
              </m:r>
              <m:d>
                <m:dPr>
                  <m:ctrlPr>
                    <w:rPr>
                      <w:rFonts w:ascii="Cambria Math" w:eastAsiaTheme="minorEastAsia" w:hAnsi="Cambria Math" w:cs="Arial"/>
                      <w:i/>
                    </w:rPr>
                  </m:ctrlPr>
                </m:dPr>
                <m:e>
                  <m:sSup>
                    <m:sSupPr>
                      <m:ctrlPr>
                        <w:rPr>
                          <w:rFonts w:ascii="Cambria Math" w:eastAsiaTheme="minorEastAsia" w:hAnsi="Cambria Math" w:cs="Arial"/>
                          <w:i/>
                        </w:rPr>
                      </m:ctrlPr>
                    </m:sSupPr>
                    <m:e>
                      <m:r>
                        <w:rPr>
                          <w:rFonts w:ascii="Cambria Math" w:eastAsiaTheme="minorEastAsia" w:hAnsi="Cambria Math" w:cs="Arial"/>
                        </w:rPr>
                        <m:t>0,1</m:t>
                      </m:r>
                    </m:e>
                    <m:sup>
                      <m:r>
                        <w:rPr>
                          <w:rFonts w:ascii="Cambria Math" w:eastAsiaTheme="minorEastAsia" w:hAnsi="Cambria Math" w:cs="Arial"/>
                        </w:rPr>
                        <m:t>2</m:t>
                      </m:r>
                    </m:sup>
                  </m:sSup>
                </m:e>
              </m:d>
            </m:den>
          </m:f>
        </m:oMath>
      </m:oMathPara>
    </w:p>
    <w:p w:rsidR="00D5517E" w:rsidRDefault="00D5517E" w:rsidP="00797C80">
      <w:pPr>
        <w:pStyle w:val="NoSpacing"/>
        <w:spacing w:line="360" w:lineRule="auto"/>
        <w:ind w:firstLine="3261"/>
        <w:jc w:val="center"/>
        <w:rPr>
          <w:rFonts w:ascii="Arial" w:eastAsiaTheme="minorEastAsia" w:hAnsi="Arial" w:cs="Arial"/>
        </w:rPr>
      </w:pPr>
      <w:r>
        <w:rPr>
          <w:rFonts w:ascii="Arial" w:eastAsiaTheme="minorEastAsia" w:hAnsi="Arial" w:cs="Arial"/>
        </w:rPr>
        <w:t>= 58 Responden</w:t>
      </w:r>
    </w:p>
    <w:p w:rsidR="00D5517E" w:rsidRDefault="00D5517E" w:rsidP="00E00EB9">
      <w:pPr>
        <w:pStyle w:val="NoSpacing"/>
        <w:spacing w:line="360" w:lineRule="auto"/>
        <w:ind w:firstLine="720"/>
        <w:rPr>
          <w:rFonts w:ascii="Arial" w:eastAsiaTheme="minorEastAsia" w:hAnsi="Arial" w:cs="Arial"/>
        </w:rPr>
      </w:pPr>
      <w:r>
        <w:rPr>
          <w:rFonts w:ascii="Arial" w:eastAsiaTheme="minorEastAsia" w:hAnsi="Arial" w:cs="Arial"/>
        </w:rPr>
        <w:t xml:space="preserve">Dari hasil yang diperoleh jumlah sampel yang </w:t>
      </w:r>
      <w:proofErr w:type="gramStart"/>
      <w:r>
        <w:rPr>
          <w:rFonts w:ascii="Arial" w:eastAsiaTheme="minorEastAsia" w:hAnsi="Arial" w:cs="Arial"/>
        </w:rPr>
        <w:t>akan</w:t>
      </w:r>
      <w:proofErr w:type="gramEnd"/>
      <w:r>
        <w:rPr>
          <w:rFonts w:ascii="Arial" w:eastAsiaTheme="minorEastAsia" w:hAnsi="Arial" w:cs="Arial"/>
        </w:rPr>
        <w:t xml:space="preserve"> diambil dalam penelitian ini sebanyak 58 orang.</w:t>
      </w:r>
    </w:p>
    <w:p w:rsidR="00A40DE4" w:rsidRDefault="00A40DE4" w:rsidP="00E00EB9">
      <w:pPr>
        <w:pStyle w:val="NoSpacing"/>
        <w:numPr>
          <w:ilvl w:val="0"/>
          <w:numId w:val="37"/>
        </w:numPr>
        <w:spacing w:line="360" w:lineRule="auto"/>
        <w:rPr>
          <w:rFonts w:ascii="Arial" w:eastAsiaTheme="minorEastAsia" w:hAnsi="Arial" w:cs="Arial"/>
        </w:rPr>
      </w:pPr>
      <w:r>
        <w:rPr>
          <w:rFonts w:ascii="Arial" w:eastAsiaTheme="minorEastAsia" w:hAnsi="Arial" w:cs="Arial"/>
        </w:rPr>
        <w:t>Kriteria Inklusi</w:t>
      </w:r>
    </w:p>
    <w:p w:rsidR="00A40DE4" w:rsidRDefault="00A40DE4" w:rsidP="00E00EB9">
      <w:pPr>
        <w:pStyle w:val="NoSpacing"/>
        <w:spacing w:line="360" w:lineRule="auto"/>
        <w:ind w:left="720"/>
        <w:rPr>
          <w:rFonts w:ascii="Arial" w:eastAsiaTheme="minorEastAsia" w:hAnsi="Arial" w:cs="Arial"/>
        </w:rPr>
      </w:pPr>
      <w:r>
        <w:rPr>
          <w:rFonts w:ascii="Arial" w:eastAsiaTheme="minorEastAsia" w:hAnsi="Arial" w:cs="Arial"/>
        </w:rPr>
        <w:t>Kriteria inklusi adalah criteria atau cirri-ciri yang perlu dipenuhi oleh setiap anggota populasi yang dapat diambil sebagai sampel (Notoadmojo, 2018)</w:t>
      </w:r>
    </w:p>
    <w:p w:rsidR="00A40DE4" w:rsidRDefault="00A40DE4" w:rsidP="00E00EB9">
      <w:pPr>
        <w:pStyle w:val="NoSpacing"/>
        <w:spacing w:line="360" w:lineRule="auto"/>
        <w:ind w:left="720"/>
        <w:rPr>
          <w:rFonts w:ascii="Arial" w:eastAsiaTheme="minorEastAsia" w:hAnsi="Arial" w:cs="Arial"/>
        </w:rPr>
      </w:pPr>
      <w:r>
        <w:rPr>
          <w:rFonts w:ascii="Arial" w:eastAsiaTheme="minorEastAsia" w:hAnsi="Arial" w:cs="Arial"/>
        </w:rPr>
        <w:t xml:space="preserve">Kriteria inklusi dalam penelitian ini </w:t>
      </w:r>
      <w:proofErr w:type="gramStart"/>
      <w:r>
        <w:rPr>
          <w:rFonts w:ascii="Arial" w:eastAsiaTheme="minorEastAsia" w:hAnsi="Arial" w:cs="Arial"/>
        </w:rPr>
        <w:t>adalah :</w:t>
      </w:r>
      <w:proofErr w:type="gramEnd"/>
    </w:p>
    <w:p w:rsidR="00A40DE4" w:rsidRDefault="00A40DE4" w:rsidP="00E00EB9">
      <w:pPr>
        <w:pStyle w:val="NoSpacing"/>
        <w:numPr>
          <w:ilvl w:val="0"/>
          <w:numId w:val="38"/>
        </w:numPr>
        <w:spacing w:line="360" w:lineRule="auto"/>
        <w:rPr>
          <w:rFonts w:ascii="Arial" w:eastAsiaTheme="minorEastAsia" w:hAnsi="Arial" w:cs="Arial"/>
        </w:rPr>
      </w:pPr>
      <w:r>
        <w:rPr>
          <w:rFonts w:ascii="Arial" w:eastAsiaTheme="minorEastAsia" w:hAnsi="Arial" w:cs="Arial"/>
        </w:rPr>
        <w:t>Responden yang memiliki nomor wa/nomor kontak biasa dan dapat berkomunikasi</w:t>
      </w:r>
    </w:p>
    <w:p w:rsidR="00A40DE4" w:rsidRDefault="00A40DE4" w:rsidP="00E00EB9">
      <w:pPr>
        <w:pStyle w:val="NoSpacing"/>
        <w:numPr>
          <w:ilvl w:val="0"/>
          <w:numId w:val="38"/>
        </w:numPr>
        <w:spacing w:line="360" w:lineRule="auto"/>
        <w:rPr>
          <w:rFonts w:ascii="Arial" w:eastAsiaTheme="minorEastAsia" w:hAnsi="Arial" w:cs="Arial"/>
        </w:rPr>
      </w:pPr>
      <w:r>
        <w:rPr>
          <w:rFonts w:ascii="Arial" w:eastAsiaTheme="minorEastAsia" w:hAnsi="Arial" w:cs="Arial"/>
        </w:rPr>
        <w:t>Responden</w:t>
      </w:r>
      <w:r w:rsidR="000D6830">
        <w:rPr>
          <w:rFonts w:ascii="Arial" w:eastAsiaTheme="minorEastAsia" w:hAnsi="Arial" w:cs="Arial"/>
        </w:rPr>
        <w:t xml:space="preserve"> yang berstatus sebagai pelajar belasan tahun</w:t>
      </w:r>
    </w:p>
    <w:p w:rsidR="000D6830" w:rsidRDefault="000D6830" w:rsidP="00E00EB9">
      <w:pPr>
        <w:pStyle w:val="NoSpacing"/>
        <w:numPr>
          <w:ilvl w:val="0"/>
          <w:numId w:val="38"/>
        </w:numPr>
        <w:spacing w:line="360" w:lineRule="auto"/>
        <w:rPr>
          <w:rFonts w:ascii="Arial" w:eastAsiaTheme="minorEastAsia" w:hAnsi="Arial" w:cs="Arial"/>
        </w:rPr>
      </w:pPr>
      <w:r>
        <w:rPr>
          <w:rFonts w:ascii="Arial" w:eastAsiaTheme="minorEastAsia" w:hAnsi="Arial" w:cs="Arial"/>
        </w:rPr>
        <w:t>Bersedia menjadi responden</w:t>
      </w:r>
    </w:p>
    <w:p w:rsidR="00D5517E" w:rsidRDefault="00D5517E" w:rsidP="00E00EB9">
      <w:pPr>
        <w:pStyle w:val="Heading2"/>
      </w:pPr>
      <w:bookmarkStart w:id="91" w:name="_Toc70588638"/>
      <w:bookmarkStart w:id="92" w:name="_Toc71104895"/>
      <w:bookmarkStart w:id="93" w:name="_Toc72903831"/>
      <w:r>
        <w:t>3.3 Jenis dan Cara Pengambilan Data</w:t>
      </w:r>
      <w:bookmarkEnd w:id="91"/>
      <w:bookmarkEnd w:id="92"/>
      <w:bookmarkEnd w:id="93"/>
    </w:p>
    <w:p w:rsidR="00D5517E" w:rsidRDefault="00D5517E" w:rsidP="00E00EB9">
      <w:pPr>
        <w:pStyle w:val="Heading3"/>
        <w:spacing w:line="360" w:lineRule="auto"/>
      </w:pPr>
      <w:bookmarkStart w:id="94" w:name="_Toc70588639"/>
      <w:bookmarkStart w:id="95" w:name="_Toc71104896"/>
      <w:bookmarkStart w:id="96" w:name="_Toc72903832"/>
      <w:r>
        <w:t>3.3.1 Jenis Data</w:t>
      </w:r>
      <w:bookmarkEnd w:id="94"/>
      <w:bookmarkEnd w:id="95"/>
      <w:bookmarkEnd w:id="96"/>
    </w:p>
    <w:p w:rsidR="00D5517E" w:rsidRDefault="00D5517E" w:rsidP="00E00EB9">
      <w:pPr>
        <w:pStyle w:val="Naskah"/>
      </w:pPr>
      <w:r>
        <w:t xml:space="preserve">Jenis data dalam penelitian data ini ada dua, </w:t>
      </w:r>
      <w:proofErr w:type="gramStart"/>
      <w:r>
        <w:t>yaitu :</w:t>
      </w:r>
      <w:proofErr w:type="gramEnd"/>
    </w:p>
    <w:p w:rsidR="00D5517E" w:rsidRDefault="00D5517E" w:rsidP="00E00EB9">
      <w:pPr>
        <w:pStyle w:val="Naskah"/>
        <w:numPr>
          <w:ilvl w:val="0"/>
          <w:numId w:val="14"/>
        </w:numPr>
      </w:pPr>
      <w:r>
        <w:t>Data primer, yaitu data yang diperoleh secara langsung oleh peneliti. Data dikumpulkan dengan menggunakan kuesioner yang diberikan kepada responden yang telah berisi daftar pertanyaan serta pilihan jawaban yang telah disiapkan.</w:t>
      </w:r>
    </w:p>
    <w:p w:rsidR="00D5517E" w:rsidRDefault="00D5517E" w:rsidP="00E00EB9">
      <w:pPr>
        <w:pStyle w:val="Naskah"/>
        <w:numPr>
          <w:ilvl w:val="0"/>
          <w:numId w:val="14"/>
        </w:numPr>
      </w:pPr>
      <w:r>
        <w:t xml:space="preserve">Data sekunder, yaitu data yang diperoleh secara tidak langsung oleh peneliti </w:t>
      </w:r>
      <w:proofErr w:type="gramStart"/>
      <w:r>
        <w:t>akan</w:t>
      </w:r>
      <w:proofErr w:type="gramEnd"/>
      <w:r>
        <w:t xml:space="preserve"> tetapi diperoleh dari data yang sudah ada atau sudah dikumpulkan pihak lain atau institusi tertentu. Pada penelitian data diperoleh dari Kantor bagian akademik sekolah MAS Nurul Hikmah Tinjowan.</w:t>
      </w:r>
    </w:p>
    <w:p w:rsidR="00D5517E" w:rsidRDefault="00D5517E" w:rsidP="00E00EB9">
      <w:pPr>
        <w:pStyle w:val="Heading3"/>
        <w:spacing w:line="360" w:lineRule="auto"/>
      </w:pPr>
      <w:bookmarkStart w:id="97" w:name="_Toc70588640"/>
      <w:bookmarkStart w:id="98" w:name="_Toc71104897"/>
      <w:bookmarkStart w:id="99" w:name="_Toc72903833"/>
      <w:proofErr w:type="gramStart"/>
      <w:r>
        <w:lastRenderedPageBreak/>
        <w:t>3.3.2  Pengumpulan</w:t>
      </w:r>
      <w:proofErr w:type="gramEnd"/>
      <w:r>
        <w:t xml:space="preserve"> data</w:t>
      </w:r>
      <w:bookmarkEnd w:id="97"/>
      <w:bookmarkEnd w:id="98"/>
      <w:bookmarkEnd w:id="99"/>
    </w:p>
    <w:p w:rsidR="00D5517E" w:rsidRPr="00710818" w:rsidRDefault="00E00EB9" w:rsidP="00E00EB9">
      <w:pPr>
        <w:pStyle w:val="Naskah"/>
      </w:pPr>
      <w:r>
        <w:tab/>
      </w:r>
      <w:proofErr w:type="gramStart"/>
      <w:r w:rsidR="00D5517E">
        <w:t>Dalam penelitian ini, data pengetahuan sikap dan tindakan siswa tentang pencegahan covid-19 diperoleh secara daring dengan menggunakan kuesioner melalui goform.</w:t>
      </w:r>
      <w:proofErr w:type="gramEnd"/>
    </w:p>
    <w:p w:rsidR="00D5517E" w:rsidRDefault="00D5517E" w:rsidP="00E00EB9">
      <w:pPr>
        <w:pStyle w:val="Heading2"/>
      </w:pPr>
      <w:bookmarkStart w:id="100" w:name="_Toc70588641"/>
      <w:bookmarkStart w:id="101" w:name="_Toc71104898"/>
      <w:bookmarkStart w:id="102" w:name="_Toc72903834"/>
      <w:r>
        <w:t>3.4 Pengolahan dan Analisis Data</w:t>
      </w:r>
      <w:bookmarkEnd w:id="100"/>
      <w:bookmarkEnd w:id="101"/>
      <w:bookmarkEnd w:id="102"/>
    </w:p>
    <w:p w:rsidR="00D5517E" w:rsidRDefault="00D5517E" w:rsidP="00E00EB9">
      <w:pPr>
        <w:pStyle w:val="Heading3"/>
        <w:spacing w:line="360" w:lineRule="auto"/>
      </w:pPr>
      <w:bookmarkStart w:id="103" w:name="_Toc70588642"/>
      <w:bookmarkStart w:id="104" w:name="_Toc71104899"/>
      <w:bookmarkStart w:id="105" w:name="_Toc72903835"/>
      <w:r>
        <w:t>3.4.1 Pengolahan Data</w:t>
      </w:r>
      <w:bookmarkEnd w:id="103"/>
      <w:bookmarkEnd w:id="104"/>
      <w:bookmarkEnd w:id="105"/>
    </w:p>
    <w:p w:rsidR="00D5517E" w:rsidRDefault="00E00EB9" w:rsidP="00DA676F">
      <w:pPr>
        <w:pStyle w:val="Naskah"/>
        <w:spacing w:before="200"/>
      </w:pPr>
      <w:r>
        <w:tab/>
      </w:r>
      <w:r w:rsidR="00D5517E">
        <w:t>Pengolahan data dapat dilakukan dengan melakukan tahapan sebagai berikut (Notoadmojo</w:t>
      </w:r>
      <w:proofErr w:type="gramStart"/>
      <w:r w:rsidR="00D5517E">
        <w:t>,S.2012</w:t>
      </w:r>
      <w:proofErr w:type="gramEnd"/>
      <w:r w:rsidR="00D5517E">
        <w:t>).</w:t>
      </w:r>
    </w:p>
    <w:p w:rsidR="00D5517E" w:rsidRPr="00710818" w:rsidRDefault="00D5517E" w:rsidP="00E00EB9">
      <w:pPr>
        <w:pStyle w:val="Naskah"/>
        <w:numPr>
          <w:ilvl w:val="0"/>
          <w:numId w:val="15"/>
        </w:numPr>
        <w:rPr>
          <w:b/>
        </w:rPr>
      </w:pPr>
      <w:r w:rsidRPr="00B0655C">
        <w:rPr>
          <w:b/>
          <w:i/>
        </w:rPr>
        <w:t>Editing</w:t>
      </w:r>
      <w:r w:rsidRPr="00710818">
        <w:rPr>
          <w:b/>
        </w:rPr>
        <w:t xml:space="preserve"> (Penyuntingan data)</w:t>
      </w:r>
    </w:p>
    <w:p w:rsidR="00D5517E" w:rsidRDefault="00E00EB9" w:rsidP="00E00EB9">
      <w:pPr>
        <w:pStyle w:val="Naskah"/>
      </w:pPr>
      <w:r>
        <w:tab/>
      </w:r>
      <w:r w:rsidR="00D5517E">
        <w:t xml:space="preserve">Hasil wawancara atau angket yang diperoleh dari masyarakat atau dikumpulkan melalui kuesioner perlu </w:t>
      </w:r>
      <w:proofErr w:type="gramStart"/>
      <w:r w:rsidR="00D5517E">
        <w:t>di edit</w:t>
      </w:r>
      <w:proofErr w:type="gramEnd"/>
      <w:r w:rsidR="00D5517E">
        <w:t xml:space="preserve"> terlebih dahulu. Kalau ternyata masih ada data informasi yang tidak lengkap, dan tidak mungkin dilakukan wawncara ulang, maka kuesioner tersebut dikeluarkan </w:t>
      </w:r>
      <w:r w:rsidR="00D5517E" w:rsidRPr="00B47CA2">
        <w:rPr>
          <w:i/>
        </w:rPr>
        <w:t>(drop out)</w:t>
      </w:r>
    </w:p>
    <w:p w:rsidR="00D5517E" w:rsidRPr="00710818" w:rsidRDefault="00D5517E" w:rsidP="00E00EB9">
      <w:pPr>
        <w:pStyle w:val="Naskah"/>
        <w:numPr>
          <w:ilvl w:val="0"/>
          <w:numId w:val="15"/>
        </w:numPr>
        <w:rPr>
          <w:b/>
        </w:rPr>
      </w:pPr>
      <w:r w:rsidRPr="00B0655C">
        <w:rPr>
          <w:b/>
          <w:i/>
        </w:rPr>
        <w:t>Coding</w:t>
      </w:r>
      <w:r w:rsidRPr="00710818">
        <w:rPr>
          <w:b/>
        </w:rPr>
        <w:t xml:space="preserve"> (Pemberian kode)</w:t>
      </w:r>
    </w:p>
    <w:p w:rsidR="00D5517E" w:rsidRPr="0031360D" w:rsidRDefault="00E00EB9" w:rsidP="00E00EB9">
      <w:pPr>
        <w:pStyle w:val="Naskah"/>
      </w:pPr>
      <w:r>
        <w:tab/>
      </w:r>
      <w:proofErr w:type="gramStart"/>
      <w:r w:rsidR="00D5517E" w:rsidRPr="0031360D">
        <w:t>Lembaran atau kartu kode adalah instrument berupa kolom-kolom untuk merekam data secara manual.Lembaran atau kartu kode berisi nomor responden, dan nomor-nomor pertanyaan.</w:t>
      </w:r>
      <w:proofErr w:type="gramEnd"/>
    </w:p>
    <w:p w:rsidR="00D5517E" w:rsidRPr="00710818" w:rsidRDefault="00D5517E" w:rsidP="00E00EB9">
      <w:pPr>
        <w:pStyle w:val="Naskah"/>
        <w:numPr>
          <w:ilvl w:val="0"/>
          <w:numId w:val="15"/>
        </w:numPr>
        <w:rPr>
          <w:b/>
        </w:rPr>
      </w:pPr>
      <w:r w:rsidRPr="00B0655C">
        <w:rPr>
          <w:b/>
          <w:i/>
        </w:rPr>
        <w:t>Entry</w:t>
      </w:r>
      <w:r w:rsidRPr="00710818">
        <w:rPr>
          <w:b/>
        </w:rPr>
        <w:t>(Memasukkan data)</w:t>
      </w:r>
    </w:p>
    <w:p w:rsidR="00D5517E" w:rsidRDefault="00E00EB9" w:rsidP="00E00EB9">
      <w:pPr>
        <w:pStyle w:val="Naskah"/>
      </w:pPr>
      <w:r>
        <w:tab/>
      </w:r>
      <w:proofErr w:type="gramStart"/>
      <w:r w:rsidR="00D5517E">
        <w:t>Yakni mengisi kolom-kolom atau kotak-kotak lembar kode sesuai dengan jawaban masing-masing pertanyaan.</w:t>
      </w:r>
      <w:proofErr w:type="gramEnd"/>
    </w:p>
    <w:p w:rsidR="00D5517E" w:rsidRPr="00710818" w:rsidRDefault="00D5517E" w:rsidP="00E00EB9">
      <w:pPr>
        <w:pStyle w:val="Naskah"/>
        <w:ind w:firstLine="426"/>
        <w:rPr>
          <w:b/>
        </w:rPr>
      </w:pPr>
      <w:r>
        <w:rPr>
          <w:b/>
        </w:rPr>
        <w:t xml:space="preserve">d. </w:t>
      </w:r>
      <w:proofErr w:type="gramStart"/>
      <w:r w:rsidRPr="00B0655C">
        <w:rPr>
          <w:b/>
          <w:i/>
        </w:rPr>
        <w:t>Tabulating</w:t>
      </w:r>
      <w:r w:rsidRPr="00710818">
        <w:rPr>
          <w:b/>
        </w:rPr>
        <w:t>(</w:t>
      </w:r>
      <w:proofErr w:type="gramEnd"/>
      <w:r w:rsidRPr="00710818">
        <w:rPr>
          <w:b/>
        </w:rPr>
        <w:t>Tabulasi)</w:t>
      </w:r>
    </w:p>
    <w:p w:rsidR="00D5517E" w:rsidRDefault="00E00EB9" w:rsidP="00E00EB9">
      <w:pPr>
        <w:pStyle w:val="Naskah"/>
      </w:pPr>
      <w:r>
        <w:tab/>
      </w:r>
      <w:proofErr w:type="gramStart"/>
      <w:r w:rsidR="00D5517E">
        <w:t>Yakni  membuat</w:t>
      </w:r>
      <w:proofErr w:type="gramEnd"/>
      <w:r w:rsidR="00D5517E">
        <w:t xml:space="preserve"> tabel-tabel data sesuai dengan tujuan penelitian atau kode sesuai dengan yang diinginkan peneliti.</w:t>
      </w:r>
    </w:p>
    <w:p w:rsidR="00D5517E" w:rsidRPr="00D5517E" w:rsidRDefault="00D5517E" w:rsidP="00DA676F">
      <w:pPr>
        <w:pStyle w:val="Heading3"/>
        <w:spacing w:after="240"/>
        <w:rPr>
          <w:rFonts w:cs="Arial"/>
        </w:rPr>
      </w:pPr>
      <w:bookmarkStart w:id="106" w:name="_Toc70588643"/>
      <w:bookmarkStart w:id="107" w:name="_Toc71104900"/>
      <w:bookmarkStart w:id="108" w:name="_Toc72903836"/>
      <w:r>
        <w:t>3.4.2 Analisis data</w:t>
      </w:r>
      <w:bookmarkEnd w:id="106"/>
      <w:bookmarkEnd w:id="107"/>
      <w:bookmarkEnd w:id="108"/>
    </w:p>
    <w:p w:rsidR="00D5517E" w:rsidRPr="002E3FE8" w:rsidRDefault="00E00EB9" w:rsidP="00DA676F">
      <w:pPr>
        <w:pStyle w:val="Naskah"/>
        <w:spacing w:after="240"/>
      </w:pPr>
      <w:r>
        <w:tab/>
      </w:r>
      <w:proofErr w:type="gramStart"/>
      <w:r w:rsidR="00D5517E">
        <w:t>Analisis data dilakukan dengan melihat jumlah responden dan persentase dari setiap jawaban, analisis bersifat deskriptif dan data disajikan dalam bentuk table distribusi frekuensi.</w:t>
      </w:r>
      <w:proofErr w:type="gramEnd"/>
    </w:p>
    <w:p w:rsidR="00D5517E" w:rsidRDefault="00D5517E" w:rsidP="00E00EB9">
      <w:pPr>
        <w:pStyle w:val="Heading2"/>
      </w:pPr>
      <w:bookmarkStart w:id="109" w:name="_Toc70588644"/>
      <w:bookmarkStart w:id="110" w:name="_Toc71104901"/>
      <w:bookmarkStart w:id="111" w:name="_Toc72903837"/>
      <w:r>
        <w:lastRenderedPageBreak/>
        <w:t>3.5 Metode Pengukuran Variabel</w:t>
      </w:r>
      <w:bookmarkEnd w:id="109"/>
      <w:bookmarkEnd w:id="110"/>
      <w:bookmarkEnd w:id="111"/>
    </w:p>
    <w:p w:rsidR="00D5517E" w:rsidRDefault="00D5517E" w:rsidP="00E00EB9">
      <w:pPr>
        <w:pStyle w:val="Heading3"/>
        <w:spacing w:line="360" w:lineRule="auto"/>
      </w:pPr>
      <w:bookmarkStart w:id="112" w:name="_Toc70588645"/>
      <w:bookmarkStart w:id="113" w:name="_Toc71104902"/>
      <w:bookmarkStart w:id="114" w:name="_Toc72903838"/>
      <w:r>
        <w:t>3.5.1 Pengetahuan</w:t>
      </w:r>
      <w:bookmarkEnd w:id="112"/>
      <w:bookmarkEnd w:id="113"/>
      <w:bookmarkEnd w:id="114"/>
    </w:p>
    <w:p w:rsidR="00D5517E" w:rsidRDefault="00E00EB9" w:rsidP="00DA676F">
      <w:pPr>
        <w:pStyle w:val="Naskah"/>
        <w:spacing w:before="200"/>
      </w:pPr>
      <w:r>
        <w:tab/>
      </w:r>
      <w:r w:rsidR="00D5517E">
        <w:t>Pengetahuan dapat diukur dengan menggunakan skala Guttman Penelitian menggunakan skala Guttman dilakukan untuk mendapat jawaban yang tegas terhadap suatu permasalahan yang dinyatakan (Sugiyono.2017).Penelitiaan diberikan skor 1 (satu) untuk jawaban “Benar” dan 0 (nol) untuk jawaban “Salah”, jumlah pertanyaan 10, maka nilai tertinggi setiap dari seluruh pertanyaan adalah 10.</w:t>
      </w:r>
    </w:p>
    <w:p w:rsidR="00D5517E" w:rsidRPr="003F4BAB" w:rsidRDefault="00D5517E" w:rsidP="00E00EB9">
      <w:pPr>
        <w:pStyle w:val="Naskah"/>
      </w:pPr>
      <w:r>
        <w:t xml:space="preserve">Menurut Arikonto (2006), scoring untuk penarikan kesimpulan ditentukan dengan membandingkan skor </w:t>
      </w:r>
      <w:proofErr w:type="gramStart"/>
      <w:r>
        <w:t>maksimal :</w:t>
      </w:r>
      <w:proofErr w:type="gramEnd"/>
    </w:p>
    <w:p w:rsidR="00D5517E" w:rsidRPr="00204E9F" w:rsidRDefault="00D5517E" w:rsidP="00797C80">
      <w:pPr>
        <w:pStyle w:val="ListParagraph"/>
        <w:tabs>
          <w:tab w:val="left" w:pos="426"/>
          <w:tab w:val="left" w:pos="2310"/>
        </w:tabs>
        <w:ind w:left="284" w:firstLine="436"/>
        <w:jc w:val="center"/>
        <w:rPr>
          <w:rFonts w:ascii="Arial" w:hAnsi="Arial" w:cs="Arial"/>
        </w:rPr>
      </w:pPr>
      <w:r>
        <w:rPr>
          <w:rFonts w:ascii="Arial" w:hAnsi="Arial" w:cs="Arial"/>
          <w:sz w:val="24"/>
          <w:szCs w:val="24"/>
        </w:rPr>
        <w:t xml:space="preserve">Skor = </w:t>
      </w:r>
      <w:r w:rsidRPr="00204E9F">
        <w:rPr>
          <w:rFonts w:ascii="Arial" w:hAnsi="Arial" w:cs="Arial"/>
          <w:sz w:val="36"/>
          <w:szCs w:val="36"/>
          <w:u w:val="single"/>
          <w:vertAlign w:val="superscript"/>
        </w:rPr>
        <w:t>skor yang dicapai</w:t>
      </w:r>
      <w:r>
        <w:rPr>
          <w:rFonts w:ascii="Arial" w:hAnsi="Arial" w:cs="Arial"/>
        </w:rPr>
        <w:t>x 100 %</w:t>
      </w:r>
    </w:p>
    <w:p w:rsidR="00D5517E" w:rsidRPr="003E7F45" w:rsidRDefault="003E7F45" w:rsidP="003E7F45">
      <w:pPr>
        <w:tabs>
          <w:tab w:val="left" w:pos="426"/>
          <w:tab w:val="left" w:pos="2310"/>
          <w:tab w:val="left" w:pos="2805"/>
        </w:tabs>
        <w:rPr>
          <w:rFonts w:ascii="Arial" w:hAnsi="Arial" w:cs="Arial"/>
          <w:sz w:val="36"/>
          <w:szCs w:val="36"/>
          <w:vertAlign w:val="superscript"/>
        </w:rPr>
      </w:pPr>
      <w:r>
        <w:rPr>
          <w:rFonts w:ascii="Arial" w:hAnsi="Arial" w:cs="Arial"/>
          <w:sz w:val="36"/>
          <w:szCs w:val="36"/>
          <w:vertAlign w:val="superscript"/>
        </w:rPr>
        <w:tab/>
      </w:r>
      <w:r>
        <w:rPr>
          <w:rFonts w:ascii="Arial" w:hAnsi="Arial" w:cs="Arial"/>
          <w:sz w:val="36"/>
          <w:szCs w:val="36"/>
          <w:vertAlign w:val="superscript"/>
        </w:rPr>
        <w:tab/>
      </w:r>
      <w:r>
        <w:rPr>
          <w:rFonts w:ascii="Arial" w:hAnsi="Arial" w:cs="Arial"/>
          <w:sz w:val="36"/>
          <w:szCs w:val="36"/>
          <w:vertAlign w:val="superscript"/>
        </w:rPr>
        <w:tab/>
      </w:r>
      <w:proofErr w:type="gramStart"/>
      <w:r w:rsidR="00D5517E" w:rsidRPr="003E7F45">
        <w:rPr>
          <w:rFonts w:ascii="Arial" w:hAnsi="Arial" w:cs="Arial"/>
          <w:sz w:val="36"/>
          <w:szCs w:val="36"/>
          <w:vertAlign w:val="superscript"/>
        </w:rPr>
        <w:t>skor</w:t>
      </w:r>
      <w:proofErr w:type="gramEnd"/>
      <w:r w:rsidR="00D5517E" w:rsidRPr="003E7F45">
        <w:rPr>
          <w:rFonts w:ascii="Arial" w:hAnsi="Arial" w:cs="Arial"/>
          <w:sz w:val="36"/>
          <w:szCs w:val="36"/>
          <w:vertAlign w:val="superscript"/>
        </w:rPr>
        <w:t xml:space="preserve"> maksimal</w:t>
      </w:r>
    </w:p>
    <w:p w:rsidR="00D5517E" w:rsidRPr="00204E9F" w:rsidRDefault="00D5517E" w:rsidP="00797C80">
      <w:pPr>
        <w:tabs>
          <w:tab w:val="left" w:pos="426"/>
          <w:tab w:val="left" w:pos="2310"/>
        </w:tabs>
        <w:spacing w:line="360" w:lineRule="auto"/>
        <w:jc w:val="center"/>
        <w:rPr>
          <w:rFonts w:ascii="Arial" w:hAnsi="Arial" w:cs="Arial"/>
          <w:sz w:val="24"/>
          <w:szCs w:val="24"/>
        </w:rPr>
      </w:pPr>
    </w:p>
    <w:p w:rsidR="00D5517E" w:rsidRDefault="00D5517E" w:rsidP="00E00EB9">
      <w:pPr>
        <w:pStyle w:val="Naskah"/>
      </w:pPr>
      <w:r>
        <w:t xml:space="preserve">Menurut Arikunto (1998), scoring untuk penarikan kesimpulan ditentukan dengan membandingkan ordinal, dengan ketentuan sebagai </w:t>
      </w:r>
      <w:proofErr w:type="gramStart"/>
      <w:r>
        <w:t>berikut :</w:t>
      </w:r>
      <w:proofErr w:type="gramEnd"/>
    </w:p>
    <w:p w:rsidR="00D5517E" w:rsidRDefault="00D5517E" w:rsidP="00E00EB9">
      <w:pPr>
        <w:pStyle w:val="Naskah"/>
        <w:numPr>
          <w:ilvl w:val="0"/>
          <w:numId w:val="16"/>
        </w:numPr>
      </w:pPr>
      <w:r>
        <w:t>75 % - 100% jawaban benar</w:t>
      </w:r>
      <w:r>
        <w:tab/>
        <w:t>: Pengetahuan baik</w:t>
      </w:r>
    </w:p>
    <w:p w:rsidR="00D5517E" w:rsidRDefault="00D5517E" w:rsidP="00E00EB9">
      <w:pPr>
        <w:pStyle w:val="Naskah"/>
        <w:numPr>
          <w:ilvl w:val="0"/>
          <w:numId w:val="16"/>
        </w:numPr>
      </w:pPr>
      <w:r>
        <w:t>56% - 75% jawaban benar</w:t>
      </w:r>
      <w:r>
        <w:tab/>
        <w:t>: Pengetahuan cukup baik</w:t>
      </w:r>
    </w:p>
    <w:p w:rsidR="00D5517E" w:rsidRDefault="00D5517E" w:rsidP="00E00EB9">
      <w:pPr>
        <w:pStyle w:val="Naskah"/>
        <w:numPr>
          <w:ilvl w:val="0"/>
          <w:numId w:val="16"/>
        </w:numPr>
      </w:pPr>
      <w:r>
        <w:t>40% -  55% jawaban benar</w:t>
      </w:r>
      <w:r>
        <w:tab/>
        <w:t>: Pengetahuan kurang baik</w:t>
      </w:r>
    </w:p>
    <w:p w:rsidR="00D5517E" w:rsidRPr="003F4BAB" w:rsidRDefault="00D5517E" w:rsidP="00E00EB9">
      <w:pPr>
        <w:pStyle w:val="Naskah"/>
        <w:numPr>
          <w:ilvl w:val="0"/>
          <w:numId w:val="16"/>
        </w:numPr>
      </w:pPr>
      <w:r>
        <w:t>&lt; 40 % jawaban benar</w:t>
      </w:r>
      <w:r>
        <w:tab/>
        <w:t>: Pengetahuan tidak baik</w:t>
      </w:r>
    </w:p>
    <w:p w:rsidR="00D5517E" w:rsidRDefault="00D5517E" w:rsidP="00E00EB9">
      <w:pPr>
        <w:pStyle w:val="Heading3"/>
        <w:spacing w:line="360" w:lineRule="auto"/>
      </w:pPr>
      <w:bookmarkStart w:id="115" w:name="_Toc70588646"/>
      <w:bookmarkStart w:id="116" w:name="_Toc71104903"/>
      <w:bookmarkStart w:id="117" w:name="_Toc72903839"/>
      <w:r>
        <w:t>3.5.2 Sikap</w:t>
      </w:r>
      <w:bookmarkEnd w:id="115"/>
      <w:bookmarkEnd w:id="116"/>
      <w:bookmarkEnd w:id="117"/>
    </w:p>
    <w:p w:rsidR="00D5517E" w:rsidRDefault="00E00EB9" w:rsidP="00E00EB9">
      <w:pPr>
        <w:pStyle w:val="Naskah"/>
      </w:pPr>
      <w:r>
        <w:tab/>
      </w:r>
      <w:proofErr w:type="gramStart"/>
      <w:r w:rsidR="00D5517E">
        <w:t>Sikap dapat diukur dengan berdasarkan Skala Likert.</w:t>
      </w:r>
      <w:proofErr w:type="gramEnd"/>
      <w:r w:rsidR="00D5517E">
        <w:t xml:space="preserve"> Skala Likert digunakan untuk mengukur sikap, pendapat dan persepsi seseorang atau kelompok orang tentang fenomena social (Sugiyono. 2017)</w:t>
      </w:r>
    </w:p>
    <w:p w:rsidR="00D5517E" w:rsidRDefault="00E00EB9" w:rsidP="00E00EB9">
      <w:pPr>
        <w:pStyle w:val="Naskah"/>
      </w:pPr>
      <w:r>
        <w:tab/>
      </w:r>
      <w:r w:rsidR="00D5517E">
        <w:t xml:space="preserve">Nilai tertinggi tiap satu pertanyaan adalah 4, jumlah pertanyaan 10, maka nilai tertinggi setiap dari seluruh pertanyaan adalah 40, dengan bobot sebagai </w:t>
      </w:r>
      <w:proofErr w:type="gramStart"/>
      <w:r w:rsidR="00D5517E">
        <w:t>berikut :</w:t>
      </w:r>
      <w:proofErr w:type="gramEnd"/>
    </w:p>
    <w:p w:rsidR="00D5517E" w:rsidRDefault="00D5517E" w:rsidP="00E00EB9">
      <w:pPr>
        <w:pStyle w:val="Naskah"/>
      </w:pPr>
      <w:r>
        <w:t>Bobot nilai untuk pernyataan positif</w:t>
      </w:r>
      <w:r>
        <w:tab/>
      </w:r>
      <w:r>
        <w:tab/>
        <w:t>Bobot nilai untuk pernyataan negatif</w:t>
      </w:r>
    </w:p>
    <w:p w:rsidR="00D5517E" w:rsidRDefault="00D5517E" w:rsidP="00E00EB9">
      <w:pPr>
        <w:pStyle w:val="Naskah"/>
        <w:numPr>
          <w:ilvl w:val="0"/>
          <w:numId w:val="17"/>
        </w:numPr>
      </w:pPr>
      <w:r>
        <w:t>Sangat setuju</w:t>
      </w:r>
      <w:r>
        <w:tab/>
      </w:r>
      <w:r>
        <w:tab/>
      </w:r>
      <w:r w:rsidR="000D31DB">
        <w:tab/>
      </w:r>
      <w:r>
        <w:t>: 4</w:t>
      </w:r>
      <w:r>
        <w:tab/>
      </w:r>
      <w:r>
        <w:tab/>
      </w:r>
      <w:r w:rsidR="00D45FA2">
        <w:tab/>
      </w:r>
      <w:r w:rsidR="00D45FA2">
        <w:tab/>
      </w:r>
      <w:r w:rsidR="00D45FA2">
        <w:tab/>
      </w:r>
      <w:r>
        <w:t>1. Sangat setuju</w:t>
      </w:r>
      <w:r>
        <w:tab/>
      </w:r>
      <w:r w:rsidR="000D31DB">
        <w:tab/>
      </w:r>
      <w:r>
        <w:t>: 1</w:t>
      </w:r>
    </w:p>
    <w:p w:rsidR="00D5517E" w:rsidRDefault="00D5517E" w:rsidP="00E00EB9">
      <w:pPr>
        <w:pStyle w:val="Naskah"/>
        <w:numPr>
          <w:ilvl w:val="0"/>
          <w:numId w:val="17"/>
        </w:numPr>
      </w:pPr>
      <w:r>
        <w:t>Setuju</w:t>
      </w:r>
      <w:r>
        <w:tab/>
      </w:r>
      <w:r>
        <w:tab/>
      </w:r>
      <w:r w:rsidR="000D31DB">
        <w:tab/>
      </w:r>
      <w:r>
        <w:t>: 3</w:t>
      </w:r>
      <w:r>
        <w:tab/>
      </w:r>
      <w:r>
        <w:tab/>
      </w:r>
      <w:r w:rsidR="000D31DB">
        <w:tab/>
      </w:r>
      <w:r w:rsidR="000D31DB">
        <w:tab/>
      </w:r>
      <w:r w:rsidR="000D31DB">
        <w:tab/>
      </w:r>
      <w:r>
        <w:t>2. Setuju</w:t>
      </w:r>
      <w:r>
        <w:tab/>
      </w:r>
      <w:r w:rsidR="000D31DB">
        <w:tab/>
      </w:r>
      <w:r w:rsidR="000D31DB">
        <w:tab/>
      </w:r>
      <w:r>
        <w:tab/>
        <w:t>: 2</w:t>
      </w:r>
    </w:p>
    <w:p w:rsidR="00D5517E" w:rsidRDefault="00D5517E" w:rsidP="00E00EB9">
      <w:pPr>
        <w:pStyle w:val="Naskah"/>
        <w:numPr>
          <w:ilvl w:val="0"/>
          <w:numId w:val="17"/>
        </w:numPr>
      </w:pPr>
      <w:r>
        <w:t>Tidak Setuju</w:t>
      </w:r>
      <w:r>
        <w:tab/>
      </w:r>
      <w:r>
        <w:tab/>
      </w:r>
      <w:r w:rsidR="000D31DB">
        <w:tab/>
      </w:r>
      <w:r>
        <w:t>: 2</w:t>
      </w:r>
      <w:r>
        <w:tab/>
      </w:r>
      <w:r>
        <w:tab/>
      </w:r>
      <w:r w:rsidR="000D31DB">
        <w:tab/>
      </w:r>
      <w:r w:rsidR="000D31DB">
        <w:tab/>
      </w:r>
      <w:r w:rsidR="000D31DB">
        <w:tab/>
      </w:r>
      <w:r>
        <w:t>3. Kurang setuju</w:t>
      </w:r>
      <w:r w:rsidR="000D31DB">
        <w:tab/>
      </w:r>
      <w:r>
        <w:tab/>
        <w:t>: 3</w:t>
      </w:r>
    </w:p>
    <w:p w:rsidR="00D5517E" w:rsidRPr="003F4BAB" w:rsidRDefault="00D5517E" w:rsidP="00E00EB9">
      <w:pPr>
        <w:pStyle w:val="Naskah"/>
        <w:numPr>
          <w:ilvl w:val="0"/>
          <w:numId w:val="17"/>
        </w:numPr>
      </w:pPr>
      <w:r>
        <w:t>Sangat tidak setuju</w:t>
      </w:r>
      <w:r>
        <w:tab/>
        <w:t>: 1</w:t>
      </w:r>
      <w:r>
        <w:tab/>
      </w:r>
      <w:r>
        <w:tab/>
      </w:r>
      <w:r w:rsidR="000D31DB">
        <w:tab/>
      </w:r>
      <w:r w:rsidR="000D31DB">
        <w:tab/>
      </w:r>
      <w:r w:rsidR="00D45FA2">
        <w:tab/>
      </w:r>
      <w:r w:rsidR="00411EAD">
        <w:t>4. Sangat tidak setuju</w:t>
      </w:r>
      <w:r w:rsidR="000D31DB">
        <w:tab/>
      </w:r>
      <w:r>
        <w:t>: 4</w:t>
      </w:r>
    </w:p>
    <w:p w:rsidR="00D5517E" w:rsidRPr="003F4BAB" w:rsidRDefault="00E00EB9" w:rsidP="00E00EB9">
      <w:pPr>
        <w:pStyle w:val="Naskah"/>
      </w:pPr>
      <w:r>
        <w:lastRenderedPageBreak/>
        <w:tab/>
      </w:r>
      <w:r w:rsidR="00D5517E" w:rsidRPr="003F4BAB">
        <w:t xml:space="preserve">Menurut Arikunto (1996) dalam Aspuah (2013), skoring untuk penarikan kesimpulan adalah sebagai </w:t>
      </w:r>
      <w:proofErr w:type="gramStart"/>
      <w:r w:rsidR="00D5517E" w:rsidRPr="003F4BAB">
        <w:t>berikut :</w:t>
      </w:r>
      <w:proofErr w:type="gramEnd"/>
    </w:p>
    <w:p w:rsidR="00D5517E" w:rsidRPr="00204E9F" w:rsidRDefault="00CB4E50" w:rsidP="004D66EB">
      <w:pPr>
        <w:pStyle w:val="ListParagraph"/>
        <w:tabs>
          <w:tab w:val="left" w:pos="426"/>
          <w:tab w:val="left" w:pos="2310"/>
        </w:tabs>
        <w:ind w:left="1214" w:firstLine="1096"/>
        <w:rPr>
          <w:rFonts w:ascii="Arial" w:hAnsi="Arial" w:cs="Arial"/>
        </w:rPr>
      </w:pPr>
      <w:r>
        <w:rPr>
          <w:rFonts w:ascii="Arial" w:hAnsi="Arial" w:cs="Arial"/>
          <w:noProof/>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1960245</wp:posOffset>
                </wp:positionH>
                <wp:positionV relativeFrom="paragraph">
                  <wp:posOffset>218440</wp:posOffset>
                </wp:positionV>
                <wp:extent cx="1095375" cy="0"/>
                <wp:effectExtent l="7620" t="8890" r="11430" b="10160"/>
                <wp:wrapNone/>
                <wp:docPr id="1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54.35pt;margin-top:17.2pt;width:86.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8bHw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"/>
            </w:pict>
          </mc:Fallback>
        </mc:AlternateContent>
      </w:r>
      <w:r w:rsidR="00D5517E">
        <w:rPr>
          <w:rFonts w:ascii="Arial" w:hAnsi="Arial" w:cs="Arial"/>
          <w:sz w:val="24"/>
          <w:szCs w:val="24"/>
        </w:rPr>
        <w:t xml:space="preserve">Skor = </w:t>
      </w:r>
      <w:r w:rsidR="00D5517E" w:rsidRPr="00B23BBC">
        <w:rPr>
          <w:rFonts w:ascii="Arial" w:hAnsi="Arial" w:cs="Arial"/>
          <w:sz w:val="36"/>
          <w:szCs w:val="36"/>
          <w:vertAlign w:val="superscript"/>
        </w:rPr>
        <w:t xml:space="preserve">skor yang dicapai   </w:t>
      </w:r>
      <w:r w:rsidR="00D5517E">
        <w:rPr>
          <w:rFonts w:ascii="Arial" w:hAnsi="Arial" w:cs="Arial"/>
        </w:rPr>
        <w:t>x 100 %</w:t>
      </w:r>
    </w:p>
    <w:p w:rsidR="00D5517E" w:rsidRDefault="004D66EB" w:rsidP="004D66EB">
      <w:pPr>
        <w:pStyle w:val="ListParagraph"/>
        <w:tabs>
          <w:tab w:val="left" w:pos="426"/>
          <w:tab w:val="left" w:pos="2310"/>
          <w:tab w:val="left" w:pos="2805"/>
        </w:tabs>
        <w:ind w:left="284" w:firstLine="850"/>
        <w:rPr>
          <w:rFonts w:ascii="Arial" w:hAnsi="Arial" w:cs="Arial"/>
          <w:sz w:val="36"/>
          <w:szCs w:val="36"/>
          <w:vertAlign w:val="superscript"/>
        </w:rPr>
      </w:pPr>
      <w:r>
        <w:rPr>
          <w:rFonts w:ascii="Arial" w:hAnsi="Arial" w:cs="Arial"/>
          <w:sz w:val="36"/>
          <w:szCs w:val="36"/>
          <w:vertAlign w:val="superscript"/>
        </w:rPr>
        <w:tab/>
      </w:r>
      <w:r>
        <w:rPr>
          <w:rFonts w:ascii="Arial" w:hAnsi="Arial" w:cs="Arial"/>
          <w:sz w:val="36"/>
          <w:szCs w:val="36"/>
          <w:vertAlign w:val="superscript"/>
        </w:rPr>
        <w:tab/>
      </w:r>
      <w:r>
        <w:rPr>
          <w:rFonts w:ascii="Arial" w:hAnsi="Arial" w:cs="Arial"/>
          <w:sz w:val="36"/>
          <w:szCs w:val="36"/>
          <w:vertAlign w:val="superscript"/>
        </w:rPr>
        <w:tab/>
      </w:r>
      <w:proofErr w:type="gramStart"/>
      <w:r w:rsidR="00D5517E" w:rsidRPr="00204E9F">
        <w:rPr>
          <w:rFonts w:ascii="Arial" w:hAnsi="Arial" w:cs="Arial"/>
          <w:sz w:val="36"/>
          <w:szCs w:val="36"/>
          <w:vertAlign w:val="superscript"/>
        </w:rPr>
        <w:t>skor</w:t>
      </w:r>
      <w:proofErr w:type="gramEnd"/>
      <w:r w:rsidR="00D5517E" w:rsidRPr="00204E9F">
        <w:rPr>
          <w:rFonts w:ascii="Arial" w:hAnsi="Arial" w:cs="Arial"/>
          <w:sz w:val="36"/>
          <w:szCs w:val="36"/>
          <w:vertAlign w:val="superscript"/>
        </w:rPr>
        <w:t xml:space="preserve"> maksimal</w:t>
      </w:r>
    </w:p>
    <w:p w:rsidR="00E00EB9" w:rsidRDefault="00E00EB9" w:rsidP="000D31DB">
      <w:pPr>
        <w:pStyle w:val="Naskah"/>
        <w:rPr>
          <w:szCs w:val="36"/>
        </w:rPr>
      </w:pPr>
    </w:p>
    <w:p w:rsidR="00D5517E" w:rsidRPr="003F4BAB" w:rsidRDefault="00D5517E" w:rsidP="00E00EB9">
      <w:pPr>
        <w:pStyle w:val="Naskah"/>
        <w:rPr>
          <w:szCs w:val="36"/>
        </w:rPr>
      </w:pPr>
      <w:r w:rsidRPr="003F4BAB">
        <w:rPr>
          <w:szCs w:val="36"/>
        </w:rPr>
        <w:t xml:space="preserve">Ketentuan yang digunakan adalah sebagai </w:t>
      </w:r>
      <w:proofErr w:type="gramStart"/>
      <w:r w:rsidRPr="003F4BAB">
        <w:rPr>
          <w:szCs w:val="36"/>
        </w:rPr>
        <w:t>berikut :</w:t>
      </w:r>
      <w:proofErr w:type="gramEnd"/>
    </w:p>
    <w:p w:rsidR="00D5517E" w:rsidRPr="003F4BAB" w:rsidRDefault="00D5517E" w:rsidP="00E00EB9">
      <w:pPr>
        <w:pStyle w:val="Naskah"/>
        <w:numPr>
          <w:ilvl w:val="0"/>
          <w:numId w:val="32"/>
        </w:numPr>
        <w:rPr>
          <w:szCs w:val="36"/>
        </w:rPr>
      </w:pPr>
      <w:r w:rsidRPr="003F4BAB">
        <w:rPr>
          <w:szCs w:val="36"/>
        </w:rPr>
        <w:t>76 - 100% jawaban benar</w:t>
      </w:r>
      <w:r w:rsidRPr="003F4BAB">
        <w:rPr>
          <w:szCs w:val="36"/>
        </w:rPr>
        <w:tab/>
        <w:t>: Sikap baik</w:t>
      </w:r>
    </w:p>
    <w:p w:rsidR="00D5517E" w:rsidRPr="003F4BAB" w:rsidRDefault="00D5517E" w:rsidP="00E00EB9">
      <w:pPr>
        <w:pStyle w:val="Naskah"/>
        <w:numPr>
          <w:ilvl w:val="0"/>
          <w:numId w:val="32"/>
        </w:numPr>
        <w:rPr>
          <w:szCs w:val="36"/>
        </w:rPr>
      </w:pPr>
      <w:r w:rsidRPr="003F4BAB">
        <w:rPr>
          <w:szCs w:val="36"/>
        </w:rPr>
        <w:t>56 - 75% jawaban benar</w:t>
      </w:r>
      <w:r w:rsidRPr="003F4BAB">
        <w:rPr>
          <w:szCs w:val="36"/>
        </w:rPr>
        <w:tab/>
        <w:t>: Sikap cukup baik</w:t>
      </w:r>
    </w:p>
    <w:p w:rsidR="00D5517E" w:rsidRPr="003F4BAB" w:rsidRDefault="00D5517E" w:rsidP="00E00EB9">
      <w:pPr>
        <w:pStyle w:val="Naskah"/>
        <w:numPr>
          <w:ilvl w:val="0"/>
          <w:numId w:val="32"/>
        </w:numPr>
        <w:rPr>
          <w:szCs w:val="36"/>
        </w:rPr>
      </w:pPr>
      <w:r w:rsidRPr="003F4BAB">
        <w:rPr>
          <w:szCs w:val="36"/>
        </w:rPr>
        <w:t>40 – 55% jawaban benar</w:t>
      </w:r>
      <w:r w:rsidRPr="003F4BAB">
        <w:rPr>
          <w:szCs w:val="36"/>
        </w:rPr>
        <w:tab/>
        <w:t>: Sikap kurang baik</w:t>
      </w:r>
    </w:p>
    <w:p w:rsidR="00D5517E" w:rsidRPr="003F4BAB" w:rsidRDefault="00D5517E" w:rsidP="00E00EB9">
      <w:pPr>
        <w:pStyle w:val="Naskah"/>
        <w:numPr>
          <w:ilvl w:val="0"/>
          <w:numId w:val="32"/>
        </w:numPr>
        <w:rPr>
          <w:szCs w:val="36"/>
        </w:rPr>
      </w:pPr>
      <w:r w:rsidRPr="003F4BAB">
        <w:rPr>
          <w:szCs w:val="36"/>
        </w:rPr>
        <w:t>&lt; 40% jawaban benar</w:t>
      </w:r>
      <w:r w:rsidRPr="003F4BAB">
        <w:rPr>
          <w:szCs w:val="36"/>
        </w:rPr>
        <w:tab/>
      </w:r>
      <w:r>
        <w:rPr>
          <w:szCs w:val="36"/>
        </w:rPr>
        <w:tab/>
      </w:r>
      <w:r w:rsidRPr="003F4BAB">
        <w:rPr>
          <w:szCs w:val="36"/>
        </w:rPr>
        <w:t>: Sikap tidak baik</w:t>
      </w:r>
    </w:p>
    <w:p w:rsidR="00D5517E" w:rsidRDefault="00D5517E" w:rsidP="00E00EB9">
      <w:pPr>
        <w:pStyle w:val="Heading3"/>
        <w:numPr>
          <w:ilvl w:val="2"/>
          <w:numId w:val="11"/>
        </w:numPr>
        <w:spacing w:line="360" w:lineRule="auto"/>
      </w:pPr>
      <w:bookmarkStart w:id="118" w:name="_Toc70588647"/>
      <w:bookmarkStart w:id="119" w:name="_Toc71104904"/>
      <w:bookmarkStart w:id="120" w:name="_Toc72903840"/>
      <w:r>
        <w:t>Tindakan</w:t>
      </w:r>
      <w:bookmarkEnd w:id="118"/>
      <w:bookmarkEnd w:id="119"/>
      <w:bookmarkEnd w:id="120"/>
    </w:p>
    <w:p w:rsidR="00C401CB" w:rsidRDefault="00E00EB9" w:rsidP="00E00EB9">
      <w:pPr>
        <w:pStyle w:val="Naskah"/>
      </w:pPr>
      <w:r>
        <w:tab/>
      </w:r>
      <w:proofErr w:type="gramStart"/>
      <w:r w:rsidR="00D5517E">
        <w:t>Tindakan dapat diukur dengan berdasarkan Skala Likert Nilai tertinggi tiap satu pertanyaan adalah 4, jumlah pertanyaan 10, maka nilai tertinggi setiap dari seluruh pertanyaan adalah 40, dengan bobot</w:t>
      </w:r>
      <w:r w:rsidR="00C401CB">
        <w:t xml:space="preserve"> n</w:t>
      </w:r>
      <w:r w:rsidR="00C401CB" w:rsidRPr="0049523F">
        <w:t>ilai untuk jawaban sangat se</w:t>
      </w:r>
      <w:r w:rsidR="00C401CB">
        <w:t>lalu</w:t>
      </w:r>
      <w:r w:rsidR="00C401CB" w:rsidRPr="0049523F">
        <w:t xml:space="preserve"> adalah 4 (empat), se</w:t>
      </w:r>
      <w:r w:rsidR="00C401CB">
        <w:t>ring</w:t>
      </w:r>
      <w:r w:rsidR="00C401CB" w:rsidRPr="0049523F">
        <w:t xml:space="preserve"> 3 (tiga), </w:t>
      </w:r>
      <w:r w:rsidR="00C401CB">
        <w:t>jarang</w:t>
      </w:r>
      <w:r w:rsidR="00C401CB" w:rsidRPr="0049523F">
        <w:t xml:space="preserve">2 (dua) dan </w:t>
      </w:r>
      <w:r w:rsidR="00C401CB">
        <w:t xml:space="preserve">tidak pernah </w:t>
      </w:r>
      <w:r w:rsidR="00C401CB" w:rsidRPr="0049523F">
        <w:t>1 (satu).</w:t>
      </w:r>
      <w:proofErr w:type="gramEnd"/>
    </w:p>
    <w:p w:rsidR="00D5517E" w:rsidRPr="003F4BAB" w:rsidRDefault="00D5517E" w:rsidP="00E00EB9">
      <w:pPr>
        <w:pStyle w:val="Naskah"/>
      </w:pPr>
      <w:r w:rsidRPr="003F4BAB">
        <w:t xml:space="preserve">Menurut Arikunto (1996) dalam Aspuah (2013), skoring untuk penarikan kesimpulan adalah sebagai </w:t>
      </w:r>
      <w:proofErr w:type="gramStart"/>
      <w:r w:rsidRPr="003F4BAB">
        <w:t>berikut :</w:t>
      </w:r>
      <w:proofErr w:type="gramEnd"/>
    </w:p>
    <w:p w:rsidR="00D5517E" w:rsidRPr="00204E9F" w:rsidRDefault="00CB4E50" w:rsidP="003E7F45">
      <w:pPr>
        <w:pStyle w:val="ListParagraph"/>
        <w:tabs>
          <w:tab w:val="left" w:pos="426"/>
          <w:tab w:val="left" w:pos="2310"/>
        </w:tabs>
        <w:ind w:left="1214" w:firstLine="1096"/>
        <w:rPr>
          <w:rFonts w:ascii="Arial" w:hAnsi="Arial" w:cs="Arial"/>
        </w:rPr>
      </w:pPr>
      <w:r>
        <w:rPr>
          <w:rFonts w:ascii="Arial" w:hAnsi="Arial" w:cs="Arial"/>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1960245</wp:posOffset>
                </wp:positionH>
                <wp:positionV relativeFrom="paragraph">
                  <wp:posOffset>218440</wp:posOffset>
                </wp:positionV>
                <wp:extent cx="1095375" cy="0"/>
                <wp:effectExtent l="7620" t="8890" r="11430" b="1016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154.35pt;margin-top:17.2pt;width:86.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jIAIAAD0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"/>
            </w:pict>
          </mc:Fallback>
        </mc:AlternateContent>
      </w:r>
      <w:r w:rsidR="00D5517E">
        <w:rPr>
          <w:rFonts w:ascii="Arial" w:hAnsi="Arial" w:cs="Arial"/>
          <w:sz w:val="24"/>
          <w:szCs w:val="24"/>
        </w:rPr>
        <w:t xml:space="preserve">Skor = </w:t>
      </w:r>
      <w:r w:rsidR="00D5517E" w:rsidRPr="00B23BBC">
        <w:rPr>
          <w:rFonts w:ascii="Arial" w:hAnsi="Arial" w:cs="Arial"/>
          <w:sz w:val="36"/>
          <w:szCs w:val="36"/>
          <w:vertAlign w:val="superscript"/>
        </w:rPr>
        <w:t xml:space="preserve">skor yang dicapai   </w:t>
      </w:r>
      <w:r w:rsidR="00D5517E">
        <w:rPr>
          <w:rFonts w:ascii="Arial" w:hAnsi="Arial" w:cs="Arial"/>
        </w:rPr>
        <w:t>x 100 %</w:t>
      </w:r>
    </w:p>
    <w:p w:rsidR="00D5517E" w:rsidRDefault="00D5517E" w:rsidP="003E7F45">
      <w:pPr>
        <w:pStyle w:val="ListParagraph"/>
        <w:tabs>
          <w:tab w:val="left" w:pos="426"/>
          <w:tab w:val="left" w:pos="2310"/>
          <w:tab w:val="left" w:pos="2805"/>
        </w:tabs>
        <w:ind w:left="284" w:firstLine="850"/>
        <w:rPr>
          <w:rFonts w:ascii="Arial" w:hAnsi="Arial" w:cs="Arial"/>
          <w:sz w:val="36"/>
          <w:szCs w:val="36"/>
          <w:vertAlign w:val="superscript"/>
        </w:rPr>
      </w:pPr>
      <w:proofErr w:type="gramStart"/>
      <w:r w:rsidRPr="00204E9F">
        <w:rPr>
          <w:rFonts w:ascii="Arial" w:hAnsi="Arial" w:cs="Arial"/>
          <w:sz w:val="36"/>
          <w:szCs w:val="36"/>
          <w:vertAlign w:val="superscript"/>
        </w:rPr>
        <w:t>skor</w:t>
      </w:r>
      <w:proofErr w:type="gramEnd"/>
      <w:r w:rsidRPr="00204E9F">
        <w:rPr>
          <w:rFonts w:ascii="Arial" w:hAnsi="Arial" w:cs="Arial"/>
          <w:sz w:val="36"/>
          <w:szCs w:val="36"/>
          <w:vertAlign w:val="superscript"/>
        </w:rPr>
        <w:t xml:space="preserve"> maksimal</w:t>
      </w:r>
    </w:p>
    <w:p w:rsidR="00D5517E" w:rsidRDefault="00D5517E" w:rsidP="00797C80">
      <w:pPr>
        <w:pStyle w:val="Naskah"/>
        <w:jc w:val="center"/>
        <w:rPr>
          <w:szCs w:val="36"/>
        </w:rPr>
      </w:pPr>
    </w:p>
    <w:p w:rsidR="00D5517E" w:rsidRPr="003F4BAB" w:rsidRDefault="00D5517E" w:rsidP="00E00EB9">
      <w:pPr>
        <w:pStyle w:val="Naskah"/>
        <w:rPr>
          <w:szCs w:val="36"/>
        </w:rPr>
      </w:pPr>
      <w:r w:rsidRPr="003F4BAB">
        <w:rPr>
          <w:szCs w:val="36"/>
        </w:rPr>
        <w:t xml:space="preserve">Ketentuan yang digunakan adalah sebagai </w:t>
      </w:r>
      <w:proofErr w:type="gramStart"/>
      <w:r w:rsidRPr="003F4BAB">
        <w:rPr>
          <w:szCs w:val="36"/>
        </w:rPr>
        <w:t>berikut :</w:t>
      </w:r>
      <w:proofErr w:type="gramEnd"/>
    </w:p>
    <w:p w:rsidR="00D5517E" w:rsidRPr="003F4BAB" w:rsidRDefault="00D5517E" w:rsidP="00E00EB9">
      <w:pPr>
        <w:pStyle w:val="Naskah"/>
        <w:numPr>
          <w:ilvl w:val="0"/>
          <w:numId w:val="34"/>
        </w:numPr>
        <w:rPr>
          <w:szCs w:val="36"/>
        </w:rPr>
      </w:pPr>
      <w:r w:rsidRPr="003F4BAB">
        <w:rPr>
          <w:szCs w:val="36"/>
        </w:rPr>
        <w:t>76 - 100% jawaban benar</w:t>
      </w:r>
      <w:r w:rsidRPr="003F4BAB">
        <w:rPr>
          <w:szCs w:val="36"/>
        </w:rPr>
        <w:tab/>
        <w:t xml:space="preserve">: </w:t>
      </w:r>
      <w:r w:rsidR="00C204A8">
        <w:rPr>
          <w:szCs w:val="36"/>
        </w:rPr>
        <w:t>Tindakan</w:t>
      </w:r>
      <w:r w:rsidRPr="003F4BAB">
        <w:rPr>
          <w:szCs w:val="36"/>
        </w:rPr>
        <w:t xml:space="preserve"> baik</w:t>
      </w:r>
    </w:p>
    <w:p w:rsidR="00D5517E" w:rsidRPr="003F4BAB" w:rsidRDefault="00D5517E" w:rsidP="00E00EB9">
      <w:pPr>
        <w:pStyle w:val="Naskah"/>
        <w:numPr>
          <w:ilvl w:val="0"/>
          <w:numId w:val="34"/>
        </w:numPr>
        <w:rPr>
          <w:szCs w:val="36"/>
        </w:rPr>
      </w:pPr>
      <w:r w:rsidRPr="003F4BAB">
        <w:rPr>
          <w:szCs w:val="36"/>
        </w:rPr>
        <w:t>56 - 75% jawaban benar</w:t>
      </w:r>
      <w:r w:rsidRPr="003F4BAB">
        <w:rPr>
          <w:szCs w:val="36"/>
        </w:rPr>
        <w:tab/>
      </w:r>
      <w:r w:rsidR="00051B84">
        <w:rPr>
          <w:szCs w:val="36"/>
        </w:rPr>
        <w:tab/>
      </w:r>
      <w:r w:rsidRPr="003F4BAB">
        <w:rPr>
          <w:szCs w:val="36"/>
        </w:rPr>
        <w:t xml:space="preserve">: </w:t>
      </w:r>
      <w:r w:rsidR="00C204A8">
        <w:rPr>
          <w:szCs w:val="36"/>
        </w:rPr>
        <w:t>Tindakan</w:t>
      </w:r>
      <w:r w:rsidRPr="003F4BAB">
        <w:rPr>
          <w:szCs w:val="36"/>
        </w:rPr>
        <w:t xml:space="preserve"> cukup baik</w:t>
      </w:r>
    </w:p>
    <w:p w:rsidR="00D5517E" w:rsidRPr="003F4BAB" w:rsidRDefault="00D5517E" w:rsidP="00E00EB9">
      <w:pPr>
        <w:pStyle w:val="Naskah"/>
        <w:numPr>
          <w:ilvl w:val="0"/>
          <w:numId w:val="34"/>
        </w:numPr>
        <w:rPr>
          <w:szCs w:val="36"/>
        </w:rPr>
      </w:pPr>
      <w:r w:rsidRPr="003F4BAB">
        <w:rPr>
          <w:szCs w:val="36"/>
        </w:rPr>
        <w:t>40 – 55% jawaban benar</w:t>
      </w:r>
      <w:r w:rsidRPr="003F4BAB">
        <w:rPr>
          <w:szCs w:val="36"/>
        </w:rPr>
        <w:tab/>
        <w:t xml:space="preserve">: </w:t>
      </w:r>
      <w:r w:rsidR="00C204A8">
        <w:rPr>
          <w:szCs w:val="36"/>
        </w:rPr>
        <w:t>Tindakan</w:t>
      </w:r>
      <w:r w:rsidRPr="003F4BAB">
        <w:rPr>
          <w:szCs w:val="36"/>
        </w:rPr>
        <w:t xml:space="preserve"> kurang baik</w:t>
      </w:r>
    </w:p>
    <w:p w:rsidR="00D5517E" w:rsidRDefault="00D5517E" w:rsidP="00E00EB9">
      <w:pPr>
        <w:pStyle w:val="Naskah"/>
        <w:numPr>
          <w:ilvl w:val="0"/>
          <w:numId w:val="34"/>
        </w:numPr>
        <w:rPr>
          <w:szCs w:val="36"/>
        </w:rPr>
      </w:pPr>
      <w:r w:rsidRPr="003F4BAB">
        <w:rPr>
          <w:szCs w:val="36"/>
        </w:rPr>
        <w:t>&lt; 40% jawaban benar</w:t>
      </w:r>
      <w:r w:rsidRPr="003F4BAB">
        <w:rPr>
          <w:szCs w:val="36"/>
        </w:rPr>
        <w:tab/>
      </w:r>
      <w:r>
        <w:rPr>
          <w:szCs w:val="36"/>
        </w:rPr>
        <w:tab/>
      </w:r>
      <w:r w:rsidRPr="003F4BAB">
        <w:rPr>
          <w:szCs w:val="36"/>
        </w:rPr>
        <w:t xml:space="preserve">: </w:t>
      </w:r>
      <w:r w:rsidR="00C204A8">
        <w:rPr>
          <w:szCs w:val="36"/>
        </w:rPr>
        <w:t>Tindakan</w:t>
      </w:r>
      <w:r w:rsidRPr="003F4BAB">
        <w:rPr>
          <w:szCs w:val="36"/>
        </w:rPr>
        <w:t xml:space="preserve"> tidak baik</w:t>
      </w:r>
    </w:p>
    <w:p w:rsidR="005034BF" w:rsidRDefault="005034BF" w:rsidP="00797C80">
      <w:pPr>
        <w:jc w:val="center"/>
        <w:rPr>
          <w:rFonts w:ascii="Arial" w:hAnsi="Arial" w:cs="Arial"/>
          <w:szCs w:val="36"/>
        </w:rPr>
      </w:pPr>
      <w:r>
        <w:rPr>
          <w:szCs w:val="36"/>
        </w:rPr>
        <w:br w:type="page"/>
      </w:r>
    </w:p>
    <w:p w:rsidR="003E7F45" w:rsidRDefault="003E7F45" w:rsidP="00797C80">
      <w:pPr>
        <w:pStyle w:val="BAB1"/>
        <w:jc w:val="center"/>
        <w:sectPr w:rsidR="003E7F45" w:rsidSect="009729B8">
          <w:headerReference w:type="default" r:id="rId42"/>
          <w:footerReference w:type="default" r:id="rId43"/>
          <w:pgSz w:w="11907" w:h="16839" w:code="9"/>
          <w:pgMar w:top="2268" w:right="1701" w:bottom="1701" w:left="2268" w:header="720" w:footer="720" w:gutter="0"/>
          <w:pgNumType w:start="20"/>
          <w:cols w:space="720"/>
          <w:docGrid w:linePitch="360"/>
        </w:sectPr>
      </w:pPr>
    </w:p>
    <w:p w:rsidR="005034BF" w:rsidRDefault="005034BF" w:rsidP="00797C80">
      <w:pPr>
        <w:pStyle w:val="BAB1"/>
        <w:jc w:val="center"/>
      </w:pPr>
      <w:r>
        <w:lastRenderedPageBreak/>
        <w:t>BAB IV</w:t>
      </w:r>
    </w:p>
    <w:p w:rsidR="005034BF" w:rsidRDefault="005034BF" w:rsidP="00797C80">
      <w:pPr>
        <w:pStyle w:val="BAB1"/>
        <w:jc w:val="center"/>
      </w:pPr>
      <w:r>
        <w:t>HASIL DAN PEMBAHASAN</w:t>
      </w:r>
    </w:p>
    <w:p w:rsidR="005034BF" w:rsidRDefault="005034BF" w:rsidP="00797C80">
      <w:pPr>
        <w:pStyle w:val="BAB1"/>
        <w:jc w:val="center"/>
      </w:pPr>
    </w:p>
    <w:p w:rsidR="005034BF" w:rsidRDefault="005034BF" w:rsidP="00671020">
      <w:pPr>
        <w:pStyle w:val="Heading2"/>
        <w:spacing w:after="240"/>
      </w:pPr>
      <w:bookmarkStart w:id="121" w:name="_Toc70588648"/>
      <w:bookmarkStart w:id="122" w:name="_Toc71104905"/>
      <w:bookmarkStart w:id="123" w:name="_Toc72903841"/>
      <w:r>
        <w:t>4.1 Gambaran Umum Sekolah MAS Nurul Hikmah Tinjowan</w:t>
      </w:r>
      <w:bookmarkEnd w:id="121"/>
      <w:bookmarkEnd w:id="122"/>
      <w:bookmarkEnd w:id="123"/>
    </w:p>
    <w:p w:rsidR="00A84705" w:rsidRDefault="00E00EB9" w:rsidP="00671020">
      <w:pPr>
        <w:pStyle w:val="Naskah"/>
        <w:spacing w:after="240"/>
      </w:pPr>
      <w:r>
        <w:tab/>
      </w:r>
      <w:proofErr w:type="gramStart"/>
      <w:r w:rsidR="005034BF">
        <w:t>Sekolah MAS Nurul Hikmah Tinjowan terletak di Jalan Besar Masjid Taqwa Tinjowan Kec.Ujung Padang Kab.Simalungun.</w:t>
      </w:r>
      <w:proofErr w:type="gramEnd"/>
      <w:r w:rsidR="005034BF">
        <w:t xml:space="preserve"> Sekolah ini </w:t>
      </w:r>
      <w:r w:rsidR="00C23691">
        <w:t>memiliki akreditasi A. Sekolah ini memiliki jumlah keseluruhan siswa sebabnyak 361 siswa/I. Kelas X terdiri dari 108 siswa, kelas XI terdiri dari 140 siswa/I dan kelas XII terdiri dari 113 siswa/i.</w:t>
      </w:r>
    </w:p>
    <w:p w:rsidR="00D45FA2" w:rsidRDefault="00C23691" w:rsidP="00D45FA2">
      <w:pPr>
        <w:pStyle w:val="Naskah"/>
        <w:spacing w:after="240"/>
      </w:pPr>
      <w:r>
        <w:tab/>
        <w:t>MAS Nurul Hikmah memiliki ruangan belajar sebnyak 10 ruangan kelas untuk belajar, 1 ruangan kantor guru, 1 ruangan kepala sekolah, 1 ruangan bagian tata usaha, 1 ruangan komputer, 1 ruangan perpustakaan, 1 ruangan kepala sekolah</w:t>
      </w:r>
      <w:r w:rsidR="00D45FA2">
        <w:t>, memiliki aula , dan memiliki sebuah kantin.</w:t>
      </w:r>
    </w:p>
    <w:p w:rsidR="00C23691" w:rsidRPr="00D45FA2" w:rsidRDefault="00D45FA2" w:rsidP="00D45FA2">
      <w:pPr>
        <w:pStyle w:val="Naskah"/>
        <w:spacing w:after="240"/>
      </w:pPr>
      <w:r>
        <w:tab/>
      </w:r>
      <w:r w:rsidR="00C23691">
        <w:rPr>
          <w:shd w:val="clear" w:color="auto" w:fill="FFFFFF"/>
        </w:rPr>
        <w:t xml:space="preserve">Menurut Undang-Undang Negara Republik Indonesia Nomor 20 Tahun 2003 tentang Sistem Pendidikan Nasional, indikator tingkat jenjang pendidikan terdiri dari jenjang pendidikan. Jenjang Pendidikan adalah tahapan pendidikan yang ditetapkan berdasarkan tingkat perkembangan peserta didik, tujuan yang akan dicapai, dan kem ampuan yang dikembangkan, terdiri </w:t>
      </w:r>
      <w:proofErr w:type="gramStart"/>
      <w:r w:rsidR="00C23691">
        <w:rPr>
          <w:shd w:val="clear" w:color="auto" w:fill="FFFFFF"/>
        </w:rPr>
        <w:t>dari :</w:t>
      </w:r>
      <w:proofErr w:type="gramEnd"/>
    </w:p>
    <w:p w:rsidR="00C23691" w:rsidRPr="00A94738" w:rsidRDefault="00C23691" w:rsidP="00C23691">
      <w:pPr>
        <w:pStyle w:val="ListParagraph"/>
        <w:numPr>
          <w:ilvl w:val="0"/>
          <w:numId w:val="43"/>
        </w:numPr>
        <w:tabs>
          <w:tab w:val="left" w:pos="426"/>
        </w:tabs>
        <w:spacing w:line="360" w:lineRule="auto"/>
        <w:rPr>
          <w:rFonts w:ascii="Arial" w:hAnsi="Arial" w:cs="Arial"/>
          <w:shd w:val="clear" w:color="auto" w:fill="FFFFFF"/>
        </w:rPr>
      </w:pPr>
      <w:r w:rsidRPr="00A94738">
        <w:rPr>
          <w:rFonts w:ascii="Arial" w:hAnsi="Arial" w:cs="Arial"/>
          <w:shd w:val="clear" w:color="auto" w:fill="FFFFFF"/>
        </w:rPr>
        <w:t>Pendidikan dasar</w:t>
      </w:r>
      <w:r w:rsidR="00D45FA2">
        <w:rPr>
          <w:rFonts w:ascii="Arial" w:hAnsi="Arial" w:cs="Arial"/>
          <w:shd w:val="clear" w:color="auto" w:fill="FFFFFF"/>
        </w:rPr>
        <w:tab/>
      </w:r>
      <w:proofErr w:type="gramStart"/>
      <w:r>
        <w:rPr>
          <w:rFonts w:ascii="Arial" w:hAnsi="Arial" w:cs="Arial"/>
          <w:shd w:val="clear" w:color="auto" w:fill="FFFFFF"/>
        </w:rPr>
        <w:t>:</w:t>
      </w:r>
      <w:r w:rsidRPr="00A94738">
        <w:rPr>
          <w:rFonts w:ascii="Arial" w:hAnsi="Arial" w:cs="Arial"/>
          <w:shd w:val="clear" w:color="auto" w:fill="FFFFFF"/>
        </w:rPr>
        <w:t>Jenjang</w:t>
      </w:r>
      <w:proofErr w:type="gramEnd"/>
      <w:r w:rsidRPr="00A94738">
        <w:rPr>
          <w:rFonts w:ascii="Arial" w:hAnsi="Arial" w:cs="Arial"/>
          <w:shd w:val="clear" w:color="auto" w:fill="FFFFFF"/>
        </w:rPr>
        <w:t xml:space="preserve"> Pendidikan awal selama 9 (sembilan) tahun pertama masa sekolah anak-anak yang melandasi jenjang pendidikan menengah.</w:t>
      </w:r>
    </w:p>
    <w:p w:rsidR="00C23691" w:rsidRPr="00A94738" w:rsidRDefault="00C23691" w:rsidP="00C23691">
      <w:pPr>
        <w:pStyle w:val="ListParagraph"/>
        <w:numPr>
          <w:ilvl w:val="0"/>
          <w:numId w:val="43"/>
        </w:numPr>
        <w:tabs>
          <w:tab w:val="left" w:pos="426"/>
          <w:tab w:val="left" w:pos="2977"/>
        </w:tabs>
        <w:spacing w:line="360" w:lineRule="auto"/>
        <w:rPr>
          <w:rFonts w:ascii="Arial" w:hAnsi="Arial" w:cs="Arial"/>
          <w:shd w:val="clear" w:color="auto" w:fill="FFFFFF"/>
        </w:rPr>
      </w:pPr>
      <w:r w:rsidRPr="00A94738">
        <w:rPr>
          <w:rFonts w:ascii="Arial" w:hAnsi="Arial" w:cs="Arial"/>
          <w:shd w:val="clear" w:color="auto" w:fill="FFFFFF"/>
        </w:rPr>
        <w:t>Pendidikan menengah</w:t>
      </w:r>
      <w:r w:rsidR="00D45FA2">
        <w:rPr>
          <w:rFonts w:ascii="Arial" w:hAnsi="Arial" w:cs="Arial"/>
          <w:shd w:val="clear" w:color="auto" w:fill="FFFFFF"/>
        </w:rPr>
        <w:tab/>
      </w:r>
      <w:r w:rsidRPr="00A94738">
        <w:rPr>
          <w:rFonts w:ascii="Arial" w:hAnsi="Arial" w:cs="Arial"/>
          <w:shd w:val="clear" w:color="auto" w:fill="FFFFFF"/>
        </w:rPr>
        <w:tab/>
        <w:t>: Jenjang pendidikan lanjutan pendidikan dasar.</w:t>
      </w:r>
    </w:p>
    <w:p w:rsidR="00C23691" w:rsidRPr="00C23691" w:rsidRDefault="00C23691" w:rsidP="00C23691">
      <w:pPr>
        <w:pStyle w:val="ListParagraph"/>
        <w:numPr>
          <w:ilvl w:val="0"/>
          <w:numId w:val="43"/>
        </w:numPr>
        <w:tabs>
          <w:tab w:val="left" w:pos="426"/>
        </w:tabs>
        <w:spacing w:line="360" w:lineRule="auto"/>
        <w:rPr>
          <w:rFonts w:ascii="Arial" w:hAnsi="Arial" w:cs="Arial"/>
          <w:shd w:val="clear" w:color="auto" w:fill="FFFFFF"/>
        </w:rPr>
      </w:pPr>
      <w:r>
        <w:rPr>
          <w:rFonts w:ascii="Arial" w:hAnsi="Arial" w:cs="Arial"/>
          <w:shd w:val="clear" w:color="auto" w:fill="FFFFFF"/>
        </w:rPr>
        <w:t>Pendidikan tinggi</w:t>
      </w:r>
      <w:r w:rsidR="00D45FA2">
        <w:rPr>
          <w:rFonts w:ascii="Arial" w:hAnsi="Arial" w:cs="Arial"/>
          <w:shd w:val="clear" w:color="auto" w:fill="FFFFFF"/>
        </w:rPr>
        <w:tab/>
      </w:r>
      <w:proofErr w:type="gramStart"/>
      <w:r w:rsidRPr="00A94738">
        <w:rPr>
          <w:rFonts w:ascii="Arial" w:hAnsi="Arial" w:cs="Arial"/>
          <w:shd w:val="clear" w:color="auto" w:fill="FFFFFF"/>
        </w:rPr>
        <w:t>:Jenjang</w:t>
      </w:r>
      <w:proofErr w:type="gramEnd"/>
      <w:r w:rsidRPr="00A94738">
        <w:rPr>
          <w:rFonts w:ascii="Arial" w:hAnsi="Arial" w:cs="Arial"/>
          <w:shd w:val="clear" w:color="auto" w:fill="FFFFFF"/>
        </w:rPr>
        <w:t xml:space="preserve"> pendidika</w:t>
      </w:r>
      <w:r>
        <w:rPr>
          <w:rFonts w:ascii="Arial" w:hAnsi="Arial" w:cs="Arial"/>
          <w:shd w:val="clear" w:color="auto" w:fill="FFFFFF"/>
        </w:rPr>
        <w:t xml:space="preserve">n setelah pendidikan spesialis </w:t>
      </w:r>
      <w:r w:rsidRPr="00A94738">
        <w:rPr>
          <w:rFonts w:ascii="Arial" w:hAnsi="Arial" w:cs="Arial"/>
          <w:shd w:val="clear" w:color="auto" w:fill="FFFFFF"/>
        </w:rPr>
        <w:t>yang diselenggarakan perguruan tinggi.</w:t>
      </w:r>
    </w:p>
    <w:p w:rsidR="00D45FA2" w:rsidRDefault="00D45FA2">
      <w:pPr>
        <w:rPr>
          <w:rFonts w:ascii="Arial" w:eastAsiaTheme="majorEastAsia" w:hAnsi="Arial" w:cstheme="majorBidi"/>
          <w:b/>
          <w:bCs/>
          <w:sz w:val="24"/>
          <w:szCs w:val="26"/>
        </w:rPr>
      </w:pPr>
      <w:bookmarkStart w:id="124" w:name="_Toc70588649"/>
      <w:bookmarkStart w:id="125" w:name="_Toc71104906"/>
      <w:bookmarkStart w:id="126" w:name="_Toc72903842"/>
      <w:r>
        <w:br w:type="page"/>
      </w:r>
    </w:p>
    <w:p w:rsidR="00A84705" w:rsidRDefault="00A84705" w:rsidP="00671020">
      <w:pPr>
        <w:pStyle w:val="Heading2"/>
        <w:spacing w:before="0" w:after="240"/>
      </w:pPr>
      <w:r>
        <w:lastRenderedPageBreak/>
        <w:t>4.2 Hasil Penelitian</w:t>
      </w:r>
      <w:bookmarkEnd w:id="124"/>
      <w:bookmarkEnd w:id="125"/>
      <w:bookmarkEnd w:id="126"/>
    </w:p>
    <w:p w:rsidR="005034BF" w:rsidRPr="00EF133C" w:rsidRDefault="00A84705" w:rsidP="00671020">
      <w:pPr>
        <w:pStyle w:val="Heading3"/>
        <w:spacing w:before="0" w:after="240"/>
      </w:pPr>
      <w:bookmarkStart w:id="127" w:name="_Toc70588650"/>
      <w:bookmarkStart w:id="128" w:name="_Toc71104907"/>
      <w:bookmarkStart w:id="129" w:name="_Toc72903843"/>
      <w:r w:rsidRPr="00EF133C">
        <w:t>4.2.1 Karakteristik Responden</w:t>
      </w:r>
      <w:bookmarkEnd w:id="127"/>
      <w:bookmarkEnd w:id="128"/>
      <w:bookmarkEnd w:id="129"/>
    </w:p>
    <w:p w:rsidR="00A84705" w:rsidRDefault="00E00EB9" w:rsidP="00671020">
      <w:pPr>
        <w:pStyle w:val="Naskah"/>
        <w:spacing w:after="240"/>
      </w:pPr>
      <w:r>
        <w:tab/>
      </w:r>
      <w:r w:rsidR="00A84705">
        <w:t xml:space="preserve">Pada penelitian ini hal yang dikemukakan yang berhubungan dengan karakteristik responden dari hasil survei meliputi </w:t>
      </w:r>
      <w:proofErr w:type="gramStart"/>
      <w:r w:rsidR="00A84705">
        <w:t>usia</w:t>
      </w:r>
      <w:proofErr w:type="gramEnd"/>
      <w:r w:rsidR="00A84705">
        <w:t xml:space="preserve"> dan jenis kelamin.</w:t>
      </w:r>
    </w:p>
    <w:p w:rsidR="005034BF" w:rsidRDefault="00A84705" w:rsidP="00671020">
      <w:pPr>
        <w:pStyle w:val="BAB1"/>
        <w:spacing w:after="240"/>
      </w:pPr>
      <w:r>
        <w:t xml:space="preserve">4.2.1.1 Karakterisitik Responden Menurut </w:t>
      </w:r>
      <w:proofErr w:type="gramStart"/>
      <w:r>
        <w:t>Usia</w:t>
      </w:r>
      <w:proofErr w:type="gramEnd"/>
    </w:p>
    <w:p w:rsidR="00090570" w:rsidRDefault="00E00EB9" w:rsidP="00671020">
      <w:pPr>
        <w:pStyle w:val="Naskah"/>
        <w:spacing w:after="240"/>
      </w:pPr>
      <w:r>
        <w:tab/>
      </w:r>
      <w:r w:rsidR="00A84705">
        <w:t>Responden pada penelitianini berada antara usia 16 –</w:t>
      </w:r>
      <w:r w:rsidR="00090570">
        <w:t>17</w:t>
      </w:r>
      <w:r w:rsidR="00A84705">
        <w:t xml:space="preserve"> tahun dengan distribusi sebagai </w:t>
      </w:r>
      <w:proofErr w:type="gramStart"/>
      <w:r w:rsidR="00A84705">
        <w:t>berikut</w:t>
      </w:r>
      <w:r w:rsidR="00090570">
        <w:t xml:space="preserve"> :</w:t>
      </w:r>
      <w:proofErr w:type="gramEnd"/>
    </w:p>
    <w:p w:rsidR="00090570" w:rsidRPr="00CB5368" w:rsidRDefault="00090570" w:rsidP="0002302C">
      <w:pPr>
        <w:pStyle w:val="Heading6"/>
      </w:pPr>
      <w:r w:rsidRPr="00CB5368">
        <w:t xml:space="preserve">Tabel 4.1Distribusi Frekuensi Karakteristik Responden Menurut </w:t>
      </w:r>
      <w:proofErr w:type="gramStart"/>
      <w:r w:rsidRPr="00CB5368">
        <w:t>Usia</w:t>
      </w:r>
      <w:proofErr w:type="gramEnd"/>
    </w:p>
    <w:tbl>
      <w:tblPr>
        <w:tblW w:w="790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7"/>
      </w:tblGrid>
      <w:tr w:rsidR="00090570" w:rsidTr="00090570">
        <w:trPr>
          <w:trHeight w:val="423"/>
        </w:trPr>
        <w:tc>
          <w:tcPr>
            <w:tcW w:w="7907" w:type="dxa"/>
            <w:tcBorders>
              <w:left w:val="nil"/>
              <w:right w:val="nil"/>
            </w:tcBorders>
          </w:tcPr>
          <w:p w:rsidR="00090570" w:rsidRPr="006228C8" w:rsidRDefault="00090570" w:rsidP="00E00EB9">
            <w:pPr>
              <w:tabs>
                <w:tab w:val="left" w:pos="426"/>
                <w:tab w:val="left" w:pos="675"/>
              </w:tabs>
              <w:spacing w:line="360" w:lineRule="auto"/>
              <w:rPr>
                <w:rFonts w:ascii="Arial" w:hAnsi="Arial" w:cs="Arial"/>
                <w:shd w:val="clear" w:color="auto" w:fill="FFFFFF"/>
              </w:rPr>
            </w:pPr>
            <w:r>
              <w:rPr>
                <w:rFonts w:ascii="Arial" w:hAnsi="Arial" w:cs="Arial"/>
                <w:shd w:val="clear" w:color="auto" w:fill="FFFFFF"/>
              </w:rPr>
              <w:t>Usia    frekuensi  %</w:t>
            </w:r>
          </w:p>
        </w:tc>
      </w:tr>
    </w:tbl>
    <w:p w:rsidR="00090570" w:rsidRDefault="00090570" w:rsidP="00E00EB9">
      <w:pPr>
        <w:spacing w:line="360" w:lineRule="auto"/>
        <w:ind w:left="426" w:hanging="426"/>
        <w:rPr>
          <w:rFonts w:ascii="Arial" w:hAnsi="Arial" w:cs="Arial"/>
          <w:shd w:val="clear" w:color="auto" w:fill="FFFFFF"/>
        </w:rPr>
      </w:pPr>
      <w:r>
        <w:rPr>
          <w:rFonts w:ascii="Arial" w:hAnsi="Arial" w:cs="Arial"/>
          <w:shd w:val="clear" w:color="auto" w:fill="FFFFFF"/>
        </w:rPr>
        <w:t>1</w:t>
      </w:r>
      <w:r w:rsidR="00A94738">
        <w:rPr>
          <w:rFonts w:ascii="Arial" w:hAnsi="Arial" w:cs="Arial"/>
          <w:shd w:val="clear" w:color="auto" w:fill="FFFFFF"/>
        </w:rPr>
        <w:t>7</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C66ADE">
        <w:rPr>
          <w:rFonts w:ascii="Arial" w:hAnsi="Arial" w:cs="Arial"/>
          <w:shd w:val="clear" w:color="auto" w:fill="FFFFFF"/>
        </w:rPr>
        <w:t xml:space="preserve">        42</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C66ADE">
        <w:rPr>
          <w:rFonts w:ascii="Arial" w:hAnsi="Arial" w:cs="Arial"/>
          <w:shd w:val="clear" w:color="auto" w:fill="FFFFFF"/>
        </w:rPr>
        <w:t xml:space="preserve">   72</w:t>
      </w:r>
      <w:proofErr w:type="gramStart"/>
      <w:r w:rsidR="00C66ADE">
        <w:rPr>
          <w:rFonts w:ascii="Arial" w:hAnsi="Arial" w:cs="Arial"/>
          <w:shd w:val="clear" w:color="auto" w:fill="FFFFFF"/>
        </w:rPr>
        <w:t>,4</w:t>
      </w:r>
      <w:proofErr w:type="gramEnd"/>
    </w:p>
    <w:p w:rsidR="00090570" w:rsidRPr="00F363E4" w:rsidRDefault="00090570" w:rsidP="00E00EB9">
      <w:pPr>
        <w:spacing w:line="360" w:lineRule="auto"/>
        <w:ind w:left="426" w:hanging="426"/>
        <w:rPr>
          <w:rFonts w:ascii="Arial" w:hAnsi="Arial" w:cs="Arial"/>
          <w:shd w:val="clear" w:color="auto" w:fill="FFFFFF"/>
        </w:rPr>
      </w:pPr>
      <w:r>
        <w:rPr>
          <w:rFonts w:ascii="Arial" w:hAnsi="Arial" w:cs="Arial"/>
          <w:shd w:val="clear" w:color="auto" w:fill="FFFFFF"/>
        </w:rPr>
        <w:t>1</w:t>
      </w:r>
      <w:r w:rsidR="00A94738">
        <w:rPr>
          <w:rFonts w:ascii="Arial" w:hAnsi="Arial" w:cs="Arial"/>
          <w:shd w:val="clear" w:color="auto" w:fill="FFFFFF"/>
        </w:rPr>
        <w:t>6</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C66ADE">
        <w:rPr>
          <w:rFonts w:ascii="Arial" w:hAnsi="Arial" w:cs="Arial"/>
          <w:shd w:val="clear" w:color="auto" w:fill="FFFFFF"/>
        </w:rPr>
        <w:t xml:space="preserve">        16</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706A00">
        <w:rPr>
          <w:rFonts w:ascii="Arial" w:hAnsi="Arial" w:cs="Arial"/>
          <w:shd w:val="clear" w:color="auto" w:fill="FFFFFF"/>
        </w:rPr>
        <w:tab/>
      </w:r>
      <w:r w:rsidR="00C66ADE">
        <w:rPr>
          <w:rFonts w:ascii="Arial" w:hAnsi="Arial" w:cs="Arial"/>
          <w:shd w:val="clear" w:color="auto" w:fill="FFFFFF"/>
        </w:rPr>
        <w:t xml:space="preserve">   27</w:t>
      </w:r>
      <w:proofErr w:type="gramStart"/>
      <w:r w:rsidR="00C66ADE">
        <w:rPr>
          <w:rFonts w:ascii="Arial" w:hAnsi="Arial" w:cs="Arial"/>
          <w:shd w:val="clear" w:color="auto" w:fill="FFFFFF"/>
        </w:rPr>
        <w:t>,6</w:t>
      </w:r>
      <w:proofErr w:type="gramEnd"/>
    </w:p>
    <w:tbl>
      <w:tblPr>
        <w:tblW w:w="79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9"/>
      </w:tblGrid>
      <w:tr w:rsidR="00090570" w:rsidTr="00F277C1">
        <w:trPr>
          <w:trHeight w:val="364"/>
        </w:trPr>
        <w:tc>
          <w:tcPr>
            <w:tcW w:w="7989" w:type="dxa"/>
            <w:tcBorders>
              <w:left w:val="nil"/>
              <w:right w:val="nil"/>
            </w:tcBorders>
            <w:shd w:val="clear" w:color="auto" w:fill="auto"/>
          </w:tcPr>
          <w:p w:rsidR="00090570" w:rsidRPr="00765FDD" w:rsidRDefault="00090570" w:rsidP="00C66ADE">
            <w:pPr>
              <w:tabs>
                <w:tab w:val="left" w:pos="858"/>
                <w:tab w:val="left" w:pos="6364"/>
              </w:tabs>
              <w:spacing w:line="360" w:lineRule="auto"/>
              <w:rPr>
                <w:rFonts w:ascii="Arial" w:hAnsi="Arial" w:cs="Arial"/>
                <w:sz w:val="24"/>
                <w:shd w:val="clear" w:color="auto" w:fill="FFFFFF"/>
              </w:rPr>
            </w:pPr>
            <w:r w:rsidRPr="00765FDD">
              <w:rPr>
                <w:rFonts w:ascii="Arial" w:hAnsi="Arial" w:cs="Arial"/>
                <w:sz w:val="24"/>
                <w:shd w:val="clear" w:color="auto" w:fill="FFFFFF"/>
              </w:rPr>
              <w:t xml:space="preserve">Total </w:t>
            </w:r>
            <w:r w:rsidR="00C66ADE">
              <w:rPr>
                <w:rStyle w:val="NaskahChar"/>
              </w:rPr>
              <w:t>58</w:t>
            </w:r>
            <w:r>
              <w:rPr>
                <w:rFonts w:ascii="Arial" w:hAnsi="Arial" w:cs="Arial"/>
                <w:sz w:val="24"/>
                <w:shd w:val="clear" w:color="auto" w:fill="FFFFFF"/>
              </w:rPr>
              <w:t>100,0</w:t>
            </w:r>
          </w:p>
        </w:tc>
      </w:tr>
    </w:tbl>
    <w:p w:rsidR="00F277C1" w:rsidRDefault="00F277C1" w:rsidP="00E00EB9">
      <w:pPr>
        <w:pStyle w:val="BAB1"/>
      </w:pPr>
    </w:p>
    <w:p w:rsidR="00F277C1" w:rsidRDefault="00E00EB9" w:rsidP="00E00EB9">
      <w:pPr>
        <w:tabs>
          <w:tab w:val="left" w:pos="426"/>
        </w:tabs>
        <w:spacing w:line="360" w:lineRule="auto"/>
        <w:rPr>
          <w:rFonts w:ascii="Arial" w:hAnsi="Arial" w:cs="Arial"/>
          <w:shd w:val="clear" w:color="auto" w:fill="FFFFFF"/>
        </w:rPr>
      </w:pPr>
      <w:r>
        <w:rPr>
          <w:rFonts w:ascii="Arial" w:hAnsi="Arial" w:cs="Arial"/>
          <w:shd w:val="clear" w:color="auto" w:fill="FFFFFF"/>
        </w:rPr>
        <w:tab/>
      </w:r>
      <w:r w:rsidR="00F277C1">
        <w:rPr>
          <w:rFonts w:ascii="Arial" w:hAnsi="Arial" w:cs="Arial"/>
          <w:shd w:val="clear" w:color="auto" w:fill="FFFFFF"/>
        </w:rPr>
        <w:t>Dari tabel 4.1 diatas memperlihatkan bahwa responden pada penelitian ini mayoritas berada pada usia diatas memperlihatkan 17 tahun yaitu sebanyak 4</w:t>
      </w:r>
      <w:r w:rsidR="00C66ADE">
        <w:rPr>
          <w:rFonts w:ascii="Arial" w:hAnsi="Arial" w:cs="Arial"/>
          <w:shd w:val="clear" w:color="auto" w:fill="FFFFFF"/>
        </w:rPr>
        <w:t>2</w:t>
      </w:r>
      <w:r w:rsidR="00F277C1">
        <w:rPr>
          <w:rFonts w:ascii="Arial" w:hAnsi="Arial" w:cs="Arial"/>
          <w:shd w:val="clear" w:color="auto" w:fill="FFFFFF"/>
        </w:rPr>
        <w:t xml:space="preserve"> orang (</w:t>
      </w:r>
      <w:r w:rsidR="00C66ADE">
        <w:rPr>
          <w:rFonts w:ascii="Arial" w:hAnsi="Arial" w:cs="Arial"/>
          <w:shd w:val="clear" w:color="auto" w:fill="FFFFFF"/>
        </w:rPr>
        <w:t>72</w:t>
      </w:r>
      <w:proofErr w:type="gramStart"/>
      <w:r w:rsidR="00C66ADE">
        <w:rPr>
          <w:rFonts w:ascii="Arial" w:hAnsi="Arial" w:cs="Arial"/>
          <w:shd w:val="clear" w:color="auto" w:fill="FFFFFF"/>
        </w:rPr>
        <w:t>,4</w:t>
      </w:r>
      <w:proofErr w:type="gramEnd"/>
      <w:r w:rsidR="00F277C1">
        <w:rPr>
          <w:rFonts w:ascii="Arial" w:hAnsi="Arial" w:cs="Arial"/>
          <w:shd w:val="clear" w:color="auto" w:fill="FFFFFF"/>
        </w:rPr>
        <w:t>%).</w:t>
      </w:r>
    </w:p>
    <w:p w:rsidR="00C23691" w:rsidRDefault="00C23691" w:rsidP="00C23691">
      <w:pPr>
        <w:rPr>
          <w:rFonts w:ascii="Arial" w:hAnsi="Arial" w:cs="Arial"/>
          <w:shd w:val="clear" w:color="auto" w:fill="FFFFFF"/>
        </w:rPr>
      </w:pPr>
    </w:p>
    <w:p w:rsidR="00C23691" w:rsidRDefault="00C23691" w:rsidP="00C23691">
      <w:pPr>
        <w:pStyle w:val="BAB1"/>
        <w:rPr>
          <w:shd w:val="clear" w:color="auto" w:fill="FFFFFF"/>
        </w:rPr>
      </w:pPr>
      <w:r>
        <w:rPr>
          <w:shd w:val="clear" w:color="auto" w:fill="FFFFFF"/>
        </w:rPr>
        <w:t>4.2.1.2 Karakteristik Responden Menurut Jenis Kelamin</w:t>
      </w:r>
    </w:p>
    <w:p w:rsidR="00C23691" w:rsidRPr="00CB5368" w:rsidRDefault="00C23691" w:rsidP="00C23691">
      <w:pPr>
        <w:pStyle w:val="Heading6"/>
        <w:rPr>
          <w:shd w:val="clear" w:color="auto" w:fill="FFFFFF"/>
        </w:rPr>
      </w:pPr>
      <w:r w:rsidRPr="00CB5368">
        <w:rPr>
          <w:shd w:val="clear" w:color="auto" w:fill="FFFFFF"/>
        </w:rPr>
        <w:t xml:space="preserve">Tabel 4.2Distribusi Frekuensi Karakteristik Responden </w:t>
      </w:r>
      <w:proofErr w:type="gramStart"/>
      <w:r w:rsidRPr="00CB5368">
        <w:rPr>
          <w:shd w:val="clear" w:color="auto" w:fill="FFFFFF"/>
        </w:rPr>
        <w:t>Menurut  Jenis</w:t>
      </w:r>
      <w:proofErr w:type="gramEnd"/>
      <w:r w:rsidRPr="00CB5368">
        <w:rPr>
          <w:shd w:val="clear" w:color="auto" w:fill="FFFFFF"/>
        </w:rPr>
        <w:t xml:space="preserve"> Kelamin</w:t>
      </w:r>
    </w:p>
    <w:tbl>
      <w:tblPr>
        <w:tblW w:w="7907"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7"/>
      </w:tblGrid>
      <w:tr w:rsidR="00C23691" w:rsidTr="00C23691">
        <w:trPr>
          <w:trHeight w:val="423"/>
        </w:trPr>
        <w:tc>
          <w:tcPr>
            <w:tcW w:w="7907" w:type="dxa"/>
            <w:tcBorders>
              <w:left w:val="nil"/>
              <w:right w:val="nil"/>
            </w:tcBorders>
          </w:tcPr>
          <w:p w:rsidR="00C23691" w:rsidRPr="006228C8" w:rsidRDefault="00C23691" w:rsidP="00C23691">
            <w:pPr>
              <w:tabs>
                <w:tab w:val="left" w:pos="426"/>
                <w:tab w:val="left" w:pos="675"/>
              </w:tabs>
              <w:spacing w:line="360" w:lineRule="auto"/>
              <w:rPr>
                <w:rFonts w:ascii="Arial" w:hAnsi="Arial" w:cs="Arial"/>
                <w:shd w:val="clear" w:color="auto" w:fill="FFFFFF"/>
              </w:rPr>
            </w:pPr>
            <w:r>
              <w:rPr>
                <w:rFonts w:ascii="Arial" w:hAnsi="Arial" w:cs="Arial"/>
                <w:shd w:val="clear" w:color="auto" w:fill="FFFFFF"/>
              </w:rPr>
              <w:t xml:space="preserve">          Jenis Kelamin                  frekuensi                             %</w:t>
            </w:r>
          </w:p>
        </w:tc>
      </w:tr>
    </w:tbl>
    <w:p w:rsidR="00C23691" w:rsidRDefault="00C66ADE" w:rsidP="00C23691">
      <w:pPr>
        <w:spacing w:line="360" w:lineRule="auto"/>
        <w:ind w:left="426" w:hanging="426"/>
        <w:rPr>
          <w:rFonts w:ascii="Arial" w:hAnsi="Arial" w:cs="Arial"/>
          <w:shd w:val="clear" w:color="auto" w:fill="FFFFFF"/>
        </w:rPr>
      </w:pPr>
      <w:r>
        <w:rPr>
          <w:rFonts w:ascii="Arial" w:hAnsi="Arial" w:cs="Arial"/>
          <w:shd w:val="clear" w:color="auto" w:fill="FFFFFF"/>
        </w:rPr>
        <w:t xml:space="preserve">         Perempuan</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36</w:t>
      </w:r>
      <w:r w:rsidR="00C23691">
        <w:rPr>
          <w:rFonts w:ascii="Arial" w:hAnsi="Arial" w:cs="Arial"/>
          <w:shd w:val="clear" w:color="auto" w:fill="FFFFFF"/>
        </w:rPr>
        <w:tab/>
      </w:r>
      <w:r w:rsidR="00C23691">
        <w:rPr>
          <w:rFonts w:ascii="Arial" w:hAnsi="Arial" w:cs="Arial"/>
          <w:shd w:val="clear" w:color="auto" w:fill="FFFFFF"/>
        </w:rPr>
        <w:tab/>
      </w:r>
      <w:r w:rsidR="00C23691">
        <w:rPr>
          <w:rFonts w:ascii="Arial" w:hAnsi="Arial" w:cs="Arial"/>
          <w:shd w:val="clear" w:color="auto" w:fill="FFFFFF"/>
        </w:rPr>
        <w:tab/>
      </w:r>
      <w:r w:rsidR="00C23691">
        <w:rPr>
          <w:rFonts w:ascii="Arial" w:hAnsi="Arial" w:cs="Arial"/>
          <w:shd w:val="clear" w:color="auto" w:fill="FFFFFF"/>
        </w:rPr>
        <w:tab/>
      </w:r>
      <w:r w:rsidR="00C23691">
        <w:rPr>
          <w:rFonts w:ascii="Arial" w:hAnsi="Arial" w:cs="Arial"/>
          <w:shd w:val="clear" w:color="auto" w:fill="FFFFFF"/>
        </w:rPr>
        <w:tab/>
      </w:r>
      <w:r w:rsidR="00C23691">
        <w:rPr>
          <w:rFonts w:ascii="Arial" w:hAnsi="Arial" w:cs="Arial"/>
          <w:shd w:val="clear" w:color="auto" w:fill="FFFFFF"/>
        </w:rPr>
        <w:tab/>
      </w:r>
      <w:r>
        <w:rPr>
          <w:rFonts w:ascii="Arial" w:hAnsi="Arial" w:cs="Arial"/>
          <w:shd w:val="clear" w:color="auto" w:fill="FFFFFF"/>
        </w:rPr>
        <w:t xml:space="preserve">      62 </w:t>
      </w:r>
    </w:p>
    <w:p w:rsidR="00C23691" w:rsidRPr="00F363E4" w:rsidRDefault="00C23691" w:rsidP="00C23691">
      <w:pPr>
        <w:spacing w:line="360" w:lineRule="auto"/>
        <w:ind w:left="426" w:hanging="426"/>
        <w:rPr>
          <w:rFonts w:ascii="Arial" w:hAnsi="Arial" w:cs="Arial"/>
          <w:shd w:val="clear" w:color="auto" w:fill="FFFFFF"/>
        </w:rPr>
      </w:pPr>
      <w:r>
        <w:rPr>
          <w:rFonts w:ascii="Arial" w:hAnsi="Arial" w:cs="Arial"/>
          <w:shd w:val="clear" w:color="auto" w:fill="FFFFFF"/>
        </w:rPr>
        <w:t xml:space="preserve">             Laki-laki                             </w:t>
      </w:r>
      <w:r>
        <w:rPr>
          <w:rFonts w:ascii="Arial" w:hAnsi="Arial" w:cs="Arial"/>
          <w:shd w:val="clear" w:color="auto" w:fill="FFFFFF"/>
        </w:rPr>
        <w:tab/>
        <w:t>22</w:t>
      </w:r>
      <w:r>
        <w:rPr>
          <w:rFonts w:ascii="Arial" w:hAnsi="Arial" w:cs="Arial"/>
          <w:shd w:val="clear" w:color="auto" w:fill="FFFFFF"/>
        </w:rPr>
        <w:tab/>
      </w:r>
      <w:r w:rsidR="00C66ADE">
        <w:rPr>
          <w:rFonts w:ascii="Arial" w:hAnsi="Arial" w:cs="Arial"/>
          <w:shd w:val="clear" w:color="auto" w:fill="FFFFFF"/>
        </w:rPr>
        <w:t xml:space="preserve"> 38</w:t>
      </w:r>
    </w:p>
    <w:tbl>
      <w:tblPr>
        <w:tblW w:w="798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9"/>
      </w:tblGrid>
      <w:tr w:rsidR="00C23691" w:rsidTr="00C23691">
        <w:trPr>
          <w:trHeight w:val="364"/>
        </w:trPr>
        <w:tc>
          <w:tcPr>
            <w:tcW w:w="7989" w:type="dxa"/>
            <w:tcBorders>
              <w:left w:val="nil"/>
              <w:right w:val="nil"/>
            </w:tcBorders>
            <w:shd w:val="clear" w:color="auto" w:fill="auto"/>
          </w:tcPr>
          <w:p w:rsidR="00C23691" w:rsidRPr="00765FDD" w:rsidRDefault="00C23691" w:rsidP="00C66ADE">
            <w:pPr>
              <w:tabs>
                <w:tab w:val="left" w:pos="1485"/>
                <w:tab w:val="center" w:pos="3886"/>
                <w:tab w:val="left" w:pos="6195"/>
              </w:tabs>
              <w:spacing w:line="360" w:lineRule="auto"/>
              <w:rPr>
                <w:rFonts w:ascii="Arial" w:hAnsi="Arial" w:cs="Arial"/>
                <w:sz w:val="24"/>
                <w:shd w:val="clear" w:color="auto" w:fill="FFFFFF"/>
              </w:rPr>
            </w:pPr>
            <w:r>
              <w:rPr>
                <w:rFonts w:ascii="Arial" w:hAnsi="Arial" w:cs="Arial"/>
                <w:sz w:val="24"/>
                <w:shd w:val="clear" w:color="auto" w:fill="FFFFFF"/>
              </w:rPr>
              <w:t xml:space="preserve">           Total                           </w:t>
            </w:r>
            <w:r w:rsidR="00C66ADE">
              <w:rPr>
                <w:rStyle w:val="NaskahChar"/>
              </w:rPr>
              <w:t>58</w:t>
            </w:r>
            <w:r>
              <w:rPr>
                <w:rFonts w:ascii="Arial" w:hAnsi="Arial" w:cs="Arial"/>
                <w:sz w:val="24"/>
                <w:shd w:val="clear" w:color="auto" w:fill="FFFFFF"/>
              </w:rPr>
              <w:t xml:space="preserve">                         100,0</w:t>
            </w:r>
          </w:p>
        </w:tc>
      </w:tr>
    </w:tbl>
    <w:p w:rsidR="00C23691" w:rsidRDefault="00C23691" w:rsidP="00C23691">
      <w:pPr>
        <w:pStyle w:val="BAB1"/>
        <w:spacing w:line="360" w:lineRule="auto"/>
        <w:jc w:val="center"/>
        <w:rPr>
          <w:shd w:val="clear" w:color="auto" w:fill="FFFFFF"/>
        </w:rPr>
      </w:pPr>
    </w:p>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ab/>
      </w:r>
      <w:proofErr w:type="gramStart"/>
      <w:r>
        <w:rPr>
          <w:rFonts w:ascii="Arial" w:hAnsi="Arial" w:cs="Arial"/>
          <w:shd w:val="clear" w:color="auto" w:fill="FFFFFF"/>
        </w:rPr>
        <w:t xml:space="preserve">Dari tabel 4.2 diatas memperlihatkan bahwa responden pada penelitian ini memperlihatkan pada jenis kelamin perempuan menjadi mayoritas responden yaitu sebanyak </w:t>
      </w:r>
      <w:r w:rsidR="00C66ADE">
        <w:rPr>
          <w:rFonts w:ascii="Arial" w:hAnsi="Arial" w:cs="Arial"/>
          <w:shd w:val="clear" w:color="auto" w:fill="FFFFFF"/>
        </w:rPr>
        <w:t xml:space="preserve">36 </w:t>
      </w:r>
      <w:r>
        <w:rPr>
          <w:rFonts w:ascii="Arial" w:hAnsi="Arial" w:cs="Arial"/>
          <w:shd w:val="clear" w:color="auto" w:fill="FFFFFF"/>
        </w:rPr>
        <w:t>orang (</w:t>
      </w:r>
      <w:r w:rsidR="00C66ADE">
        <w:rPr>
          <w:rFonts w:ascii="Arial" w:hAnsi="Arial" w:cs="Arial"/>
          <w:shd w:val="clear" w:color="auto" w:fill="FFFFFF"/>
        </w:rPr>
        <w:t>62</w:t>
      </w:r>
      <w:r>
        <w:rPr>
          <w:rFonts w:ascii="Arial" w:hAnsi="Arial" w:cs="Arial"/>
          <w:shd w:val="clear" w:color="auto" w:fill="FFFFFF"/>
        </w:rPr>
        <w:t>%).</w:t>
      </w:r>
      <w:proofErr w:type="gramEnd"/>
    </w:p>
    <w:p w:rsidR="00C23691" w:rsidRDefault="00C23691" w:rsidP="00C23691">
      <w:pPr>
        <w:jc w:val="center"/>
        <w:rPr>
          <w:rFonts w:ascii="Arial" w:hAnsi="Arial" w:cs="Arial"/>
          <w:b/>
          <w:sz w:val="24"/>
          <w:shd w:val="clear" w:color="auto" w:fill="FFFFFF"/>
        </w:rPr>
      </w:pPr>
    </w:p>
    <w:p w:rsidR="00D45FA2" w:rsidRDefault="00D45FA2">
      <w:pPr>
        <w:rPr>
          <w:rFonts w:ascii="Arial" w:hAnsi="Arial" w:cs="Arial"/>
          <w:b/>
          <w:sz w:val="24"/>
          <w:shd w:val="clear" w:color="auto" w:fill="FFFFFF"/>
        </w:rPr>
      </w:pPr>
      <w:r>
        <w:rPr>
          <w:shd w:val="clear" w:color="auto" w:fill="FFFFFF"/>
        </w:rPr>
        <w:br w:type="page"/>
      </w:r>
    </w:p>
    <w:p w:rsidR="00C23691" w:rsidRPr="00C23691" w:rsidRDefault="00C23691" w:rsidP="00DA676F">
      <w:pPr>
        <w:pStyle w:val="BAB1"/>
        <w:spacing w:before="240"/>
        <w:rPr>
          <w:shd w:val="clear" w:color="auto" w:fill="FFFFFF"/>
        </w:rPr>
      </w:pPr>
      <w:r>
        <w:rPr>
          <w:shd w:val="clear" w:color="auto" w:fill="FFFFFF"/>
        </w:rPr>
        <w:lastRenderedPageBreak/>
        <w:t>4.2.2 Pengetahuan Responden</w:t>
      </w:r>
    </w:p>
    <w:p w:rsidR="00C23691" w:rsidRDefault="00C23691" w:rsidP="00DA676F">
      <w:pPr>
        <w:tabs>
          <w:tab w:val="left" w:pos="426"/>
        </w:tabs>
        <w:spacing w:before="240" w:line="360" w:lineRule="auto"/>
        <w:rPr>
          <w:rFonts w:ascii="Arial" w:hAnsi="Arial" w:cs="Arial"/>
          <w:shd w:val="clear" w:color="auto" w:fill="FFFFFF"/>
        </w:rPr>
      </w:pPr>
      <w:r>
        <w:rPr>
          <w:rFonts w:ascii="Arial" w:hAnsi="Arial" w:cs="Arial"/>
          <w:shd w:val="clear" w:color="auto" w:fill="FFFFFF"/>
        </w:rPr>
        <w:tab/>
        <w:t>Hasil penelitian pengetahuan responden tentang pencegahan Covid- 19 dapat dilihat pada table dibawah ini</w:t>
      </w:r>
    </w:p>
    <w:p w:rsidR="00C23691" w:rsidRDefault="00C23691" w:rsidP="00C23691">
      <w:pPr>
        <w:pStyle w:val="Heading6"/>
        <w:rPr>
          <w:shd w:val="clear" w:color="auto" w:fill="FFFFFF"/>
        </w:rPr>
      </w:pPr>
      <w:r>
        <w:rPr>
          <w:shd w:val="clear" w:color="auto" w:fill="FFFFFF"/>
        </w:rPr>
        <w:t>Tabel 4.3Distribusi Frekuensi Tingkat Pengetahuan Responden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tblGrid>
      <w:tr w:rsidR="00C23691" w:rsidTr="00C23691">
        <w:trPr>
          <w:trHeight w:val="435"/>
        </w:trPr>
        <w:tc>
          <w:tcPr>
            <w:tcW w:w="7917" w:type="dxa"/>
            <w:tcBorders>
              <w:left w:val="nil"/>
              <w:bottom w:val="single" w:sz="4" w:space="0" w:color="auto"/>
              <w:right w:val="nil"/>
            </w:tcBorders>
          </w:tcPr>
          <w:p w:rsidR="00C23691" w:rsidRDefault="00C23691" w:rsidP="00C23691">
            <w:pPr>
              <w:spacing w:line="360" w:lineRule="auto"/>
              <w:jc w:val="center"/>
              <w:rPr>
                <w:rFonts w:ascii="Arial" w:hAnsi="Arial" w:cs="Arial"/>
                <w:shd w:val="clear" w:color="auto" w:fill="FFFFFF"/>
              </w:rPr>
            </w:pPr>
            <w:r>
              <w:rPr>
                <w:rFonts w:ascii="Arial" w:hAnsi="Arial" w:cs="Arial"/>
                <w:shd w:val="clear" w:color="auto" w:fill="FFFFFF"/>
              </w:rPr>
              <w:t>Pengetahuan                        Frekuensi                           Persentase (%)</w:t>
            </w:r>
          </w:p>
        </w:tc>
      </w:tr>
    </w:tbl>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27</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46</w:t>
      </w:r>
      <w:proofErr w:type="gramStart"/>
      <w:r>
        <w:rPr>
          <w:rFonts w:ascii="Arial" w:hAnsi="Arial" w:cs="Arial"/>
          <w:shd w:val="clear" w:color="auto" w:fill="FFFFFF"/>
        </w:rPr>
        <w:t>,56</w:t>
      </w:r>
      <w:proofErr w:type="gramEnd"/>
    </w:p>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ab/>
        <w:t>Cukup 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23</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39</w:t>
      </w:r>
      <w:proofErr w:type="gramStart"/>
      <w:r>
        <w:rPr>
          <w:rFonts w:ascii="Arial" w:hAnsi="Arial" w:cs="Arial"/>
          <w:shd w:val="clear" w:color="auto" w:fill="FFFFFF"/>
        </w:rPr>
        <w:t>,66</w:t>
      </w:r>
      <w:proofErr w:type="gramEnd"/>
    </w:p>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ab/>
        <w:t>Kurang 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6</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10</w:t>
      </w:r>
      <w:proofErr w:type="gramStart"/>
      <w:r>
        <w:rPr>
          <w:rFonts w:ascii="Arial" w:hAnsi="Arial" w:cs="Arial"/>
          <w:shd w:val="clear" w:color="auto" w:fill="FFFFFF"/>
        </w:rPr>
        <w:t>,34</w:t>
      </w:r>
      <w:proofErr w:type="gramEnd"/>
    </w:p>
    <w:p w:rsidR="00C23691" w:rsidRPr="005759CD"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ab/>
        <w:t>Tidak Baik                                      2</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3</w:t>
      </w:r>
      <w:proofErr w:type="gramStart"/>
      <w:r>
        <w:rPr>
          <w:rFonts w:ascii="Arial" w:hAnsi="Arial" w:cs="Arial"/>
          <w:shd w:val="clear" w:color="auto" w:fill="FFFFFF"/>
        </w:rPr>
        <w:t>,44</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8"/>
      </w:tblGrid>
      <w:tr w:rsidR="00C23691" w:rsidTr="00C23691">
        <w:trPr>
          <w:trHeight w:val="300"/>
        </w:trPr>
        <w:tc>
          <w:tcPr>
            <w:tcW w:w="7938" w:type="dxa"/>
            <w:tcBorders>
              <w:left w:val="nil"/>
              <w:right w:val="nil"/>
            </w:tcBorders>
          </w:tcPr>
          <w:p w:rsidR="00C23691" w:rsidRPr="005759CD" w:rsidRDefault="00C23691" w:rsidP="00C23691">
            <w:pPr>
              <w:tabs>
                <w:tab w:val="left" w:pos="176"/>
                <w:tab w:val="left" w:pos="318"/>
                <w:tab w:val="left" w:pos="498"/>
                <w:tab w:val="center" w:pos="3861"/>
              </w:tabs>
              <w:spacing w:line="360" w:lineRule="auto"/>
              <w:rPr>
                <w:rFonts w:ascii="Arial" w:hAnsi="Arial" w:cs="Arial"/>
                <w:shd w:val="clear" w:color="auto" w:fill="FFFFFF"/>
              </w:rPr>
            </w:pPr>
            <w:r>
              <w:rPr>
                <w:rFonts w:ascii="Arial" w:hAnsi="Arial" w:cs="Arial"/>
                <w:shd w:val="clear" w:color="auto" w:fill="FFFFFF"/>
              </w:rPr>
              <w:t xml:space="preserve">           Total                                       58                                      100,0</w:t>
            </w:r>
          </w:p>
        </w:tc>
      </w:tr>
    </w:tbl>
    <w:p w:rsidR="00C23691" w:rsidRDefault="00C23691" w:rsidP="00C23691">
      <w:pPr>
        <w:pStyle w:val="BAB1"/>
        <w:spacing w:line="360" w:lineRule="auto"/>
        <w:jc w:val="center"/>
        <w:rPr>
          <w:shd w:val="clear" w:color="auto" w:fill="FFFFFF"/>
        </w:rPr>
      </w:pPr>
    </w:p>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ab/>
        <w:t>Berdasarkan tabel 4.3 diatas, dapat dijelaskan tingkat pengetahuan responden pada kategori baik 27 responden (46,56 %), pada kategori cukup baik 23 responden (39,66%), pada kategori kurang baik 6 responden (10,34%), dan pada kategori tidak baik 2 responden (3,44 %).</w:t>
      </w:r>
    </w:p>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ab/>
      </w:r>
      <w:proofErr w:type="gramStart"/>
      <w:r>
        <w:rPr>
          <w:rFonts w:ascii="Arial" w:hAnsi="Arial" w:cs="Arial"/>
          <w:shd w:val="clear" w:color="auto" w:fill="FFFFFF"/>
        </w:rPr>
        <w:t>Jumlah skor seluruh pengetahuan responden adalah 424.</w:t>
      </w:r>
      <w:proofErr w:type="gramEnd"/>
      <w:r>
        <w:rPr>
          <w:rFonts w:ascii="Arial" w:hAnsi="Arial" w:cs="Arial"/>
          <w:shd w:val="clear" w:color="auto" w:fill="FFFFFF"/>
        </w:rPr>
        <w:t xml:space="preserve"> Secara keseluruhan tingkat pengetahuan responden tentang pencegahan Covid-19 pada Siswa/I kelas XI di Sekolah MAS Nurul Hikmah Tinjowan Desa Cimbang adalah = (</w:t>
      </w:r>
      <w:proofErr w:type="gramStart"/>
      <w:r>
        <w:rPr>
          <w:rFonts w:ascii="Arial" w:hAnsi="Arial" w:cs="Arial"/>
          <w:shd w:val="clear" w:color="auto" w:fill="FFFFFF"/>
        </w:rPr>
        <w:t>424 :</w:t>
      </w:r>
      <w:proofErr w:type="gramEnd"/>
      <w:r>
        <w:rPr>
          <w:rFonts w:ascii="Arial" w:hAnsi="Arial" w:cs="Arial"/>
          <w:shd w:val="clear" w:color="auto" w:fill="FFFFFF"/>
        </w:rPr>
        <w:t>580) × 100% = 73%  termasuk dalam kategori cukup  baik.</w:t>
      </w:r>
    </w:p>
    <w:p w:rsidR="00C23691" w:rsidRPr="00C23691" w:rsidRDefault="00C23691" w:rsidP="00DA676F">
      <w:pPr>
        <w:pStyle w:val="Heading3"/>
        <w:spacing w:after="240"/>
        <w:rPr>
          <w:shd w:val="clear" w:color="auto" w:fill="FFFFFF"/>
        </w:rPr>
      </w:pPr>
      <w:proofErr w:type="gramStart"/>
      <w:r>
        <w:rPr>
          <w:shd w:val="clear" w:color="auto" w:fill="FFFFFF"/>
        </w:rPr>
        <w:t>4.2.3  Sikap</w:t>
      </w:r>
      <w:proofErr w:type="gramEnd"/>
      <w:r>
        <w:rPr>
          <w:shd w:val="clear" w:color="auto" w:fill="FFFFFF"/>
        </w:rPr>
        <w:t xml:space="preserve"> Responden</w:t>
      </w:r>
    </w:p>
    <w:p w:rsidR="00C23691" w:rsidRDefault="00C23691" w:rsidP="00C23691">
      <w:pPr>
        <w:spacing w:line="360" w:lineRule="auto"/>
        <w:ind w:firstLine="720"/>
        <w:rPr>
          <w:rFonts w:ascii="Arial" w:hAnsi="Arial" w:cs="Arial"/>
          <w:b/>
          <w:shd w:val="clear" w:color="auto" w:fill="FFFFFF"/>
        </w:rPr>
      </w:pPr>
      <w:r>
        <w:rPr>
          <w:rFonts w:ascii="Arial" w:hAnsi="Arial" w:cs="Arial"/>
          <w:shd w:val="clear" w:color="auto" w:fill="FFFFFF"/>
        </w:rPr>
        <w:t>Hasil penelitian sikap responden tentang pencegahan Covid-19 dapat dilihat pada table dibawah ini</w:t>
      </w:r>
    </w:p>
    <w:p w:rsidR="00C23691" w:rsidRDefault="00C23691" w:rsidP="00C23691">
      <w:pPr>
        <w:pStyle w:val="Heading6"/>
        <w:spacing w:after="240"/>
        <w:rPr>
          <w:shd w:val="clear" w:color="auto" w:fill="FFFFFF"/>
        </w:rPr>
      </w:pPr>
      <w:r>
        <w:rPr>
          <w:shd w:val="clear" w:color="auto" w:fill="FFFFFF"/>
        </w:rPr>
        <w:t>Tabel 4.4Distribusi Frekuensi Tingkat Sikap Responden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tblGrid>
      <w:tr w:rsidR="00C23691" w:rsidTr="00C23691">
        <w:trPr>
          <w:trHeight w:val="435"/>
        </w:trPr>
        <w:tc>
          <w:tcPr>
            <w:tcW w:w="7917" w:type="dxa"/>
            <w:tcBorders>
              <w:left w:val="nil"/>
              <w:bottom w:val="single" w:sz="4" w:space="0" w:color="auto"/>
              <w:right w:val="nil"/>
            </w:tcBorders>
          </w:tcPr>
          <w:p w:rsidR="00C23691" w:rsidRDefault="00C23691" w:rsidP="00C23691">
            <w:pPr>
              <w:spacing w:line="360" w:lineRule="auto"/>
              <w:jc w:val="center"/>
              <w:rPr>
                <w:rFonts w:ascii="Arial" w:hAnsi="Arial" w:cs="Arial"/>
                <w:shd w:val="clear" w:color="auto" w:fill="FFFFFF"/>
              </w:rPr>
            </w:pPr>
            <w:r>
              <w:rPr>
                <w:rFonts w:ascii="Arial" w:hAnsi="Arial" w:cs="Arial"/>
                <w:shd w:val="clear" w:color="auto" w:fill="FFFFFF"/>
              </w:rPr>
              <w:t>Pengetahuan                        Frekuensi (n)                          Persentase (%)</w:t>
            </w:r>
          </w:p>
        </w:tc>
      </w:tr>
    </w:tbl>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 xml:space="preserve">             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48</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82</w:t>
      </w:r>
      <w:proofErr w:type="gramStart"/>
      <w:r>
        <w:rPr>
          <w:rFonts w:ascii="Arial" w:hAnsi="Arial" w:cs="Arial"/>
          <w:shd w:val="clear" w:color="auto" w:fill="FFFFFF"/>
        </w:rPr>
        <w:t>,76</w:t>
      </w:r>
      <w:proofErr w:type="gramEnd"/>
    </w:p>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 xml:space="preserve">        Cukup 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10</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17</w:t>
      </w:r>
      <w:proofErr w:type="gramStart"/>
      <w:r>
        <w:rPr>
          <w:rFonts w:ascii="Arial" w:hAnsi="Arial" w:cs="Arial"/>
          <w:shd w:val="clear" w:color="auto" w:fill="FFFFFF"/>
        </w:rPr>
        <w:t>,24</w:t>
      </w:r>
      <w:proofErr w:type="gramEnd"/>
    </w:p>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 xml:space="preserve">        Kurang 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0</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0 </w:t>
      </w:r>
    </w:p>
    <w:p w:rsidR="00C23691" w:rsidRPr="005759CD"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t xml:space="preserve">         Tidak 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0</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0</w:t>
      </w:r>
      <w:r>
        <w:rPr>
          <w:rFonts w:ascii="Arial" w:hAnsi="Arial" w:cs="Arial"/>
          <w:shd w:val="clear" w:color="auto" w:fill="FFFFFF"/>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8"/>
      </w:tblGrid>
      <w:tr w:rsidR="00C23691" w:rsidTr="00C23691">
        <w:trPr>
          <w:trHeight w:val="300"/>
        </w:trPr>
        <w:tc>
          <w:tcPr>
            <w:tcW w:w="7938" w:type="dxa"/>
            <w:tcBorders>
              <w:left w:val="nil"/>
              <w:right w:val="nil"/>
            </w:tcBorders>
          </w:tcPr>
          <w:p w:rsidR="00C23691" w:rsidRPr="005759CD" w:rsidRDefault="00C23691" w:rsidP="00C23691">
            <w:pPr>
              <w:tabs>
                <w:tab w:val="left" w:pos="176"/>
                <w:tab w:val="left" w:pos="318"/>
                <w:tab w:val="left" w:pos="498"/>
                <w:tab w:val="center" w:pos="3861"/>
              </w:tabs>
              <w:spacing w:line="360" w:lineRule="auto"/>
              <w:rPr>
                <w:rFonts w:ascii="Arial" w:hAnsi="Arial" w:cs="Arial"/>
                <w:shd w:val="clear" w:color="auto" w:fill="FFFFFF"/>
              </w:rPr>
            </w:pPr>
            <w:r>
              <w:rPr>
                <w:rFonts w:ascii="Arial" w:hAnsi="Arial" w:cs="Arial"/>
                <w:shd w:val="clear" w:color="auto" w:fill="FFFFFF"/>
              </w:rPr>
              <w:t xml:space="preserve">          Total                                      58                                            100,0</w:t>
            </w:r>
          </w:p>
        </w:tc>
      </w:tr>
    </w:tbl>
    <w:p w:rsidR="00C23691" w:rsidRDefault="00C23691" w:rsidP="00C23691">
      <w:pPr>
        <w:rPr>
          <w:shd w:val="clear" w:color="auto" w:fill="FFFFFF"/>
        </w:rPr>
      </w:pPr>
    </w:p>
    <w:p w:rsidR="00C23691" w:rsidRDefault="00C23691" w:rsidP="00C23691">
      <w:pPr>
        <w:tabs>
          <w:tab w:val="left" w:pos="426"/>
        </w:tabs>
        <w:spacing w:line="360" w:lineRule="auto"/>
        <w:rPr>
          <w:rFonts w:ascii="Arial" w:hAnsi="Arial" w:cs="Arial"/>
          <w:shd w:val="clear" w:color="auto" w:fill="FFFFFF"/>
        </w:rPr>
      </w:pPr>
      <w:r>
        <w:rPr>
          <w:rFonts w:ascii="Arial" w:hAnsi="Arial" w:cs="Arial"/>
          <w:shd w:val="clear" w:color="auto" w:fill="FFFFFF"/>
        </w:rPr>
        <w:lastRenderedPageBreak/>
        <w:tab/>
        <w:t>Berdasarkan tabel 4.4 diatas, dapat dijelaskan tingkat sikap responden pada kategori baik 48 responden (82,76%), pada kategori cukup baik 10 responden (17,24 %), sedangkan pada kategori kurang baik dan tidak baik tidak ada (0%).</w:t>
      </w:r>
    </w:p>
    <w:p w:rsidR="00C23691" w:rsidRDefault="00C23691" w:rsidP="00C23691">
      <w:pPr>
        <w:pStyle w:val="BAB1"/>
        <w:spacing w:line="360" w:lineRule="auto"/>
        <w:ind w:firstLine="720"/>
        <w:rPr>
          <w:shd w:val="clear" w:color="auto" w:fill="FFFFFF"/>
        </w:rPr>
      </w:pPr>
      <w:proofErr w:type="gramStart"/>
      <w:r>
        <w:rPr>
          <w:b w:val="0"/>
          <w:sz w:val="22"/>
          <w:shd w:val="clear" w:color="auto" w:fill="FFFFFF"/>
        </w:rPr>
        <w:t>S</w:t>
      </w:r>
      <w:r w:rsidRPr="002B1673">
        <w:rPr>
          <w:b w:val="0"/>
          <w:sz w:val="22"/>
          <w:shd w:val="clear" w:color="auto" w:fill="FFFFFF"/>
        </w:rPr>
        <w:t xml:space="preserve">kor seluruh sikap responden adalah </w:t>
      </w:r>
      <w:r>
        <w:rPr>
          <w:b w:val="0"/>
          <w:sz w:val="22"/>
          <w:shd w:val="clear" w:color="auto" w:fill="FFFFFF"/>
        </w:rPr>
        <w:t>2005</w:t>
      </w:r>
      <w:r w:rsidRPr="002B1673">
        <w:rPr>
          <w:b w:val="0"/>
          <w:sz w:val="22"/>
          <w:shd w:val="clear" w:color="auto" w:fill="FFFFFF"/>
        </w:rPr>
        <w:t>.</w:t>
      </w:r>
      <w:proofErr w:type="gramEnd"/>
      <w:r w:rsidRPr="002B1673">
        <w:rPr>
          <w:b w:val="0"/>
          <w:sz w:val="22"/>
          <w:shd w:val="clear" w:color="auto" w:fill="FFFFFF"/>
        </w:rPr>
        <w:t xml:space="preserve"> Secara keseluruhan tingkat sikap responden tentang </w:t>
      </w:r>
      <w:r>
        <w:rPr>
          <w:b w:val="0"/>
          <w:sz w:val="22"/>
          <w:shd w:val="clear" w:color="auto" w:fill="FFFFFF"/>
        </w:rPr>
        <w:t>pencegahan Covid-19 pada Siswa/I kelas XI di Sekolah MAS Nurul Hikmah Tinjowan</w:t>
      </w:r>
      <w:r w:rsidRPr="002B1673">
        <w:rPr>
          <w:b w:val="0"/>
          <w:sz w:val="22"/>
          <w:shd w:val="clear" w:color="auto" w:fill="FFFFFF"/>
        </w:rPr>
        <w:t xml:space="preserve"> adalah = (</w:t>
      </w:r>
      <w:proofErr w:type="gramStart"/>
      <w:r>
        <w:rPr>
          <w:b w:val="0"/>
          <w:sz w:val="22"/>
          <w:shd w:val="clear" w:color="auto" w:fill="FFFFFF"/>
        </w:rPr>
        <w:t>2005</w:t>
      </w:r>
      <w:r w:rsidRPr="002B1673">
        <w:rPr>
          <w:b w:val="0"/>
          <w:sz w:val="22"/>
          <w:shd w:val="clear" w:color="auto" w:fill="FFFFFF"/>
        </w:rPr>
        <w:t xml:space="preserve"> :</w:t>
      </w:r>
      <w:proofErr w:type="gramEnd"/>
      <w:r>
        <w:rPr>
          <w:b w:val="0"/>
          <w:sz w:val="22"/>
          <w:shd w:val="clear" w:color="auto" w:fill="FFFFFF"/>
        </w:rPr>
        <w:t>2320</w:t>
      </w:r>
      <w:r w:rsidRPr="002B1673">
        <w:rPr>
          <w:b w:val="0"/>
          <w:sz w:val="22"/>
          <w:shd w:val="clear" w:color="auto" w:fill="FFFFFF"/>
        </w:rPr>
        <w:t xml:space="preserve">) × 100% = </w:t>
      </w:r>
      <w:r>
        <w:rPr>
          <w:b w:val="0"/>
          <w:sz w:val="22"/>
          <w:shd w:val="clear" w:color="auto" w:fill="FFFFFF"/>
        </w:rPr>
        <w:t>86,42</w:t>
      </w:r>
      <w:r w:rsidRPr="002B1673">
        <w:rPr>
          <w:b w:val="0"/>
          <w:sz w:val="22"/>
          <w:shd w:val="clear" w:color="auto" w:fill="FFFFFF"/>
        </w:rPr>
        <w:t xml:space="preserve"> %, termasuk dalam kategori sikap baik</w:t>
      </w:r>
      <w:r>
        <w:rPr>
          <w:shd w:val="clear" w:color="auto" w:fill="FFFFFF"/>
        </w:rPr>
        <w:t>.</w:t>
      </w:r>
    </w:p>
    <w:p w:rsidR="00D45FA2" w:rsidRDefault="00D45FA2" w:rsidP="00DA676F">
      <w:pPr>
        <w:pStyle w:val="Heading3"/>
        <w:spacing w:after="240"/>
        <w:rPr>
          <w:rFonts w:cs="Arial"/>
          <w:shd w:val="clear" w:color="auto" w:fill="FFFFFF"/>
        </w:rPr>
      </w:pPr>
      <w:proofErr w:type="gramStart"/>
      <w:r>
        <w:rPr>
          <w:rFonts w:cs="Arial"/>
          <w:shd w:val="clear" w:color="auto" w:fill="FFFFFF"/>
        </w:rPr>
        <w:t>4.2.4  Tindakan</w:t>
      </w:r>
      <w:proofErr w:type="gramEnd"/>
      <w:r>
        <w:rPr>
          <w:rFonts w:cs="Arial"/>
          <w:shd w:val="clear" w:color="auto" w:fill="FFFFFF"/>
        </w:rPr>
        <w:t xml:space="preserve"> Responden</w:t>
      </w:r>
    </w:p>
    <w:p w:rsidR="00D45FA2" w:rsidRDefault="00D45FA2" w:rsidP="00D45FA2">
      <w:pPr>
        <w:spacing w:line="360" w:lineRule="auto"/>
        <w:ind w:firstLine="720"/>
        <w:rPr>
          <w:rFonts w:ascii="Arial" w:hAnsi="Arial" w:cs="Arial"/>
          <w:b/>
          <w:shd w:val="clear" w:color="auto" w:fill="FFFFFF"/>
        </w:rPr>
      </w:pPr>
      <w:r>
        <w:rPr>
          <w:rFonts w:ascii="Arial" w:hAnsi="Arial" w:cs="Arial"/>
          <w:shd w:val="clear" w:color="auto" w:fill="FFFFFF"/>
        </w:rPr>
        <w:t>Hasil penelitian tindakan responden tentang pencegahan Covid-19 dapat dilihat pada tabel dibawah ini</w:t>
      </w:r>
    </w:p>
    <w:p w:rsidR="00D45FA2" w:rsidRDefault="00D45FA2" w:rsidP="00D45FA2">
      <w:pPr>
        <w:spacing w:line="360" w:lineRule="auto"/>
        <w:jc w:val="center"/>
        <w:rPr>
          <w:rFonts w:ascii="Arial" w:hAnsi="Arial" w:cs="Arial"/>
          <w:b/>
          <w:shd w:val="clear" w:color="auto" w:fill="FFFFFF"/>
        </w:rPr>
      </w:pPr>
      <w:r>
        <w:rPr>
          <w:rFonts w:ascii="Arial" w:hAnsi="Arial" w:cs="Arial"/>
          <w:b/>
          <w:shd w:val="clear" w:color="auto" w:fill="FFFFFF"/>
        </w:rPr>
        <w:t>Tabel 4.5Distribusi Frekuensi Tingkat Tindakan Responden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tblGrid>
      <w:tr w:rsidR="00D45FA2" w:rsidTr="00DA676F">
        <w:trPr>
          <w:trHeight w:val="435"/>
        </w:trPr>
        <w:tc>
          <w:tcPr>
            <w:tcW w:w="7917" w:type="dxa"/>
            <w:tcBorders>
              <w:left w:val="nil"/>
              <w:bottom w:val="single" w:sz="4" w:space="0" w:color="auto"/>
              <w:right w:val="nil"/>
            </w:tcBorders>
          </w:tcPr>
          <w:p w:rsidR="00D45FA2" w:rsidRDefault="00D45FA2" w:rsidP="00DA676F">
            <w:pPr>
              <w:spacing w:line="360" w:lineRule="auto"/>
              <w:jc w:val="center"/>
              <w:rPr>
                <w:rFonts w:ascii="Arial" w:hAnsi="Arial" w:cs="Arial"/>
                <w:shd w:val="clear" w:color="auto" w:fill="FFFFFF"/>
              </w:rPr>
            </w:pPr>
            <w:r>
              <w:rPr>
                <w:rFonts w:ascii="Arial" w:hAnsi="Arial" w:cs="Arial"/>
                <w:shd w:val="clear" w:color="auto" w:fill="FFFFFF"/>
              </w:rPr>
              <w:t>Pengetahuan                        Frekuensi (n)                      Persentase (%)</w:t>
            </w:r>
          </w:p>
        </w:tc>
      </w:tr>
    </w:tbl>
    <w:p w:rsidR="00D45FA2" w:rsidRDefault="00D45FA2" w:rsidP="00D45FA2">
      <w:pPr>
        <w:tabs>
          <w:tab w:val="left" w:pos="426"/>
        </w:tabs>
        <w:spacing w:line="360" w:lineRule="auto"/>
        <w:rPr>
          <w:rFonts w:ascii="Arial" w:hAnsi="Arial" w:cs="Arial"/>
          <w:shd w:val="clear" w:color="auto" w:fill="FFFFFF"/>
        </w:rPr>
      </w:pPr>
      <w:r>
        <w:rPr>
          <w:rFonts w:ascii="Arial" w:hAnsi="Arial" w:cs="Arial"/>
          <w:shd w:val="clear" w:color="auto" w:fill="FFFFFF"/>
        </w:rPr>
        <w:tab/>
      </w:r>
      <w:r>
        <w:rPr>
          <w:rFonts w:ascii="Arial" w:hAnsi="Arial" w:cs="Arial"/>
          <w:shd w:val="clear" w:color="auto" w:fill="FFFFFF"/>
        </w:rPr>
        <w:tab/>
        <w:t>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43</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74</w:t>
      </w:r>
      <w:proofErr w:type="gramStart"/>
      <w:r>
        <w:rPr>
          <w:rFonts w:ascii="Arial" w:hAnsi="Arial" w:cs="Arial"/>
          <w:shd w:val="clear" w:color="auto" w:fill="FFFFFF"/>
        </w:rPr>
        <w:t>,14</w:t>
      </w:r>
      <w:proofErr w:type="gramEnd"/>
    </w:p>
    <w:p w:rsidR="00D45FA2" w:rsidRDefault="00D45FA2" w:rsidP="00D45FA2">
      <w:pPr>
        <w:tabs>
          <w:tab w:val="left" w:pos="426"/>
        </w:tabs>
        <w:spacing w:line="360" w:lineRule="auto"/>
        <w:rPr>
          <w:rFonts w:ascii="Arial" w:hAnsi="Arial" w:cs="Arial"/>
          <w:shd w:val="clear" w:color="auto" w:fill="FFFFFF"/>
        </w:rPr>
      </w:pPr>
      <w:r>
        <w:rPr>
          <w:rFonts w:ascii="Arial" w:hAnsi="Arial" w:cs="Arial"/>
          <w:shd w:val="clear" w:color="auto" w:fill="FFFFFF"/>
        </w:rPr>
        <w:tab/>
        <w:t>Cukup 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14</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24</w:t>
      </w:r>
      <w:proofErr w:type="gramStart"/>
      <w:r>
        <w:rPr>
          <w:rFonts w:ascii="Arial" w:hAnsi="Arial" w:cs="Arial"/>
          <w:shd w:val="clear" w:color="auto" w:fill="FFFFFF"/>
        </w:rPr>
        <w:t>,14</w:t>
      </w:r>
      <w:proofErr w:type="gramEnd"/>
    </w:p>
    <w:p w:rsidR="00D45FA2" w:rsidRDefault="00D45FA2" w:rsidP="00D45FA2">
      <w:pPr>
        <w:tabs>
          <w:tab w:val="left" w:pos="426"/>
        </w:tabs>
        <w:spacing w:line="360" w:lineRule="auto"/>
        <w:rPr>
          <w:rFonts w:ascii="Arial" w:hAnsi="Arial" w:cs="Arial"/>
          <w:shd w:val="clear" w:color="auto" w:fill="FFFFFF"/>
        </w:rPr>
      </w:pPr>
      <w:r>
        <w:rPr>
          <w:rFonts w:ascii="Arial" w:hAnsi="Arial" w:cs="Arial"/>
          <w:shd w:val="clear" w:color="auto" w:fill="FFFFFF"/>
        </w:rPr>
        <w:tab/>
        <w:t>Kurang Baik</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1</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1</w:t>
      </w:r>
      <w:proofErr w:type="gramStart"/>
      <w:r>
        <w:rPr>
          <w:rFonts w:ascii="Arial" w:hAnsi="Arial" w:cs="Arial"/>
          <w:shd w:val="clear" w:color="auto" w:fill="FFFFFF"/>
        </w:rPr>
        <w:t>,72</w:t>
      </w:r>
      <w:proofErr w:type="gramEnd"/>
    </w:p>
    <w:p w:rsidR="00D45FA2" w:rsidRPr="005759CD" w:rsidRDefault="00D45FA2" w:rsidP="00D45FA2">
      <w:pPr>
        <w:tabs>
          <w:tab w:val="left" w:pos="426"/>
          <w:tab w:val="left" w:pos="3544"/>
        </w:tabs>
        <w:spacing w:line="360" w:lineRule="auto"/>
        <w:rPr>
          <w:rFonts w:ascii="Arial" w:hAnsi="Arial" w:cs="Arial"/>
          <w:shd w:val="clear" w:color="auto" w:fill="FFFFFF"/>
        </w:rPr>
      </w:pPr>
      <w:r>
        <w:rPr>
          <w:rFonts w:ascii="Arial" w:hAnsi="Arial" w:cs="Arial"/>
          <w:shd w:val="clear" w:color="auto" w:fill="FFFFFF"/>
        </w:rPr>
        <w:tab/>
        <w:t>Tidak Baik</w:t>
      </w:r>
      <w:r>
        <w:rPr>
          <w:rFonts w:ascii="Arial" w:hAnsi="Arial" w:cs="Arial"/>
          <w:shd w:val="clear" w:color="auto" w:fill="FFFFFF"/>
        </w:rPr>
        <w:tab/>
      </w:r>
      <w:r>
        <w:rPr>
          <w:rFonts w:ascii="Arial" w:hAnsi="Arial" w:cs="Arial"/>
          <w:shd w:val="clear" w:color="auto" w:fill="FFFFFF"/>
        </w:rPr>
        <w:tab/>
        <w:t>0</w:t>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r>
      <w:r>
        <w:rPr>
          <w:rFonts w:ascii="Arial" w:hAnsi="Arial" w:cs="Arial"/>
          <w:shd w:val="clear" w:color="auto" w:fill="FFFFFF"/>
        </w:rPr>
        <w:tab/>
        <w:t xml:space="preserve">      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8"/>
      </w:tblGrid>
      <w:tr w:rsidR="00D45FA2" w:rsidTr="00DA676F">
        <w:trPr>
          <w:trHeight w:val="300"/>
        </w:trPr>
        <w:tc>
          <w:tcPr>
            <w:tcW w:w="7938" w:type="dxa"/>
            <w:tcBorders>
              <w:left w:val="nil"/>
              <w:right w:val="nil"/>
            </w:tcBorders>
          </w:tcPr>
          <w:p w:rsidR="00D45FA2" w:rsidRPr="005759CD" w:rsidRDefault="00D45FA2" w:rsidP="00DA676F">
            <w:pPr>
              <w:tabs>
                <w:tab w:val="left" w:pos="176"/>
                <w:tab w:val="left" w:pos="318"/>
                <w:tab w:val="left" w:pos="498"/>
                <w:tab w:val="center" w:pos="3861"/>
              </w:tabs>
              <w:spacing w:line="360" w:lineRule="auto"/>
              <w:rPr>
                <w:rFonts w:ascii="Arial" w:hAnsi="Arial" w:cs="Arial"/>
                <w:shd w:val="clear" w:color="auto" w:fill="FFFFFF"/>
              </w:rPr>
            </w:pPr>
            <w:r>
              <w:rPr>
                <w:rFonts w:ascii="Arial" w:hAnsi="Arial" w:cs="Arial"/>
                <w:shd w:val="clear" w:color="auto" w:fill="FFFFFF"/>
              </w:rPr>
              <w:t xml:space="preserve">      Total                                            58                                    100,0</w:t>
            </w:r>
          </w:p>
        </w:tc>
      </w:tr>
    </w:tbl>
    <w:p w:rsidR="00D45FA2" w:rsidRDefault="00D45FA2" w:rsidP="00D45FA2">
      <w:pPr>
        <w:tabs>
          <w:tab w:val="left" w:pos="426"/>
        </w:tabs>
        <w:spacing w:line="360" w:lineRule="auto"/>
        <w:rPr>
          <w:rFonts w:ascii="Arial" w:hAnsi="Arial" w:cs="Arial"/>
          <w:shd w:val="clear" w:color="auto" w:fill="FFFFFF"/>
        </w:rPr>
      </w:pPr>
    </w:p>
    <w:p w:rsidR="00D45FA2" w:rsidRDefault="00D45FA2" w:rsidP="00D45FA2">
      <w:pPr>
        <w:tabs>
          <w:tab w:val="left" w:pos="426"/>
        </w:tabs>
        <w:spacing w:line="360" w:lineRule="auto"/>
        <w:rPr>
          <w:rFonts w:ascii="Arial" w:hAnsi="Arial" w:cs="Arial"/>
          <w:shd w:val="clear" w:color="auto" w:fill="FFFFFF"/>
        </w:rPr>
      </w:pPr>
      <w:r>
        <w:rPr>
          <w:rFonts w:ascii="Arial" w:hAnsi="Arial" w:cs="Arial"/>
          <w:shd w:val="clear" w:color="auto" w:fill="FFFFFF"/>
        </w:rPr>
        <w:tab/>
        <w:t>Berdasarkan tabel 4.5 diatas, dapat dijelaskan tingkat sikap responden pada kategori baik 43 responden (74,14%), pada kategori cukup baik 14 responden (24,14 %), sedangkan pada kategori kurang baik 1 responden (1,72%) dan tidak baik tidak ada (0%).</w:t>
      </w:r>
    </w:p>
    <w:p w:rsidR="00D45FA2" w:rsidRDefault="00D45FA2" w:rsidP="00D45FA2">
      <w:pPr>
        <w:pStyle w:val="Naskah"/>
        <w:rPr>
          <w:shd w:val="clear" w:color="auto" w:fill="FFFFFF"/>
        </w:rPr>
      </w:pPr>
      <w:r>
        <w:rPr>
          <w:shd w:val="clear" w:color="auto" w:fill="FFFFFF"/>
        </w:rPr>
        <w:tab/>
      </w:r>
      <w:proofErr w:type="gramStart"/>
      <w:r>
        <w:rPr>
          <w:shd w:val="clear" w:color="auto" w:fill="FFFFFF"/>
        </w:rPr>
        <w:t>S</w:t>
      </w:r>
      <w:r w:rsidRPr="002B1673">
        <w:rPr>
          <w:shd w:val="clear" w:color="auto" w:fill="FFFFFF"/>
        </w:rPr>
        <w:t xml:space="preserve">kor seluruh sikap responden adalah </w:t>
      </w:r>
      <w:r>
        <w:rPr>
          <w:shd w:val="clear" w:color="auto" w:fill="FFFFFF"/>
        </w:rPr>
        <w:t>1956</w:t>
      </w:r>
      <w:r w:rsidRPr="002B1673">
        <w:rPr>
          <w:shd w:val="clear" w:color="auto" w:fill="FFFFFF"/>
        </w:rPr>
        <w:t>.</w:t>
      </w:r>
      <w:proofErr w:type="gramEnd"/>
      <w:r w:rsidRPr="002B1673">
        <w:rPr>
          <w:shd w:val="clear" w:color="auto" w:fill="FFFFFF"/>
        </w:rPr>
        <w:t xml:space="preserve"> Secara keseluruhan tingkat sikap responden tentang </w:t>
      </w:r>
      <w:r>
        <w:rPr>
          <w:shd w:val="clear" w:color="auto" w:fill="FFFFFF"/>
        </w:rPr>
        <w:t>pencegahan Covid-19 pada Siswa/I kelas XI di Sekolah MAS Nurul Hikmah Tinjowan</w:t>
      </w:r>
      <w:r w:rsidRPr="002B1673">
        <w:rPr>
          <w:shd w:val="clear" w:color="auto" w:fill="FFFFFF"/>
        </w:rPr>
        <w:t xml:space="preserve"> adalah = (</w:t>
      </w:r>
      <w:proofErr w:type="gramStart"/>
      <w:r>
        <w:rPr>
          <w:shd w:val="clear" w:color="auto" w:fill="FFFFFF"/>
        </w:rPr>
        <w:t>1956</w:t>
      </w:r>
      <w:r w:rsidRPr="002B1673">
        <w:rPr>
          <w:shd w:val="clear" w:color="auto" w:fill="FFFFFF"/>
        </w:rPr>
        <w:t xml:space="preserve"> :</w:t>
      </w:r>
      <w:proofErr w:type="gramEnd"/>
      <w:r>
        <w:rPr>
          <w:shd w:val="clear" w:color="auto" w:fill="FFFFFF"/>
        </w:rPr>
        <w:t>2320</w:t>
      </w:r>
      <w:r w:rsidRPr="002B1673">
        <w:rPr>
          <w:shd w:val="clear" w:color="auto" w:fill="FFFFFF"/>
        </w:rPr>
        <w:t xml:space="preserve">) × 100% = </w:t>
      </w:r>
      <w:r>
        <w:rPr>
          <w:shd w:val="clear" w:color="auto" w:fill="FFFFFF"/>
        </w:rPr>
        <w:t>84,31</w:t>
      </w:r>
      <w:r w:rsidRPr="002B1673">
        <w:rPr>
          <w:shd w:val="clear" w:color="auto" w:fill="FFFFFF"/>
        </w:rPr>
        <w:t xml:space="preserve"> %, termasuk dalam kategori sikap baik</w:t>
      </w:r>
      <w:r>
        <w:rPr>
          <w:shd w:val="clear" w:color="auto" w:fill="FFFFFF"/>
        </w:rPr>
        <w:t>.</w:t>
      </w:r>
    </w:p>
    <w:p w:rsidR="00D45FA2" w:rsidRDefault="00D45FA2" w:rsidP="00C23691">
      <w:pPr>
        <w:pStyle w:val="BAB1"/>
        <w:spacing w:line="360" w:lineRule="auto"/>
        <w:ind w:firstLine="720"/>
        <w:rPr>
          <w:shd w:val="clear" w:color="auto" w:fill="FFFFFF"/>
        </w:rPr>
      </w:pPr>
    </w:p>
    <w:p w:rsidR="00C23691" w:rsidRDefault="00C23691">
      <w:pPr>
        <w:rPr>
          <w:rFonts w:ascii="Arial" w:eastAsiaTheme="majorEastAsia" w:hAnsi="Arial" w:cs="Arial"/>
          <w:b/>
          <w:bCs/>
          <w:sz w:val="24"/>
          <w:shd w:val="clear" w:color="auto" w:fill="FFFFFF"/>
        </w:rPr>
      </w:pPr>
      <w:r>
        <w:rPr>
          <w:rFonts w:cs="Arial"/>
          <w:shd w:val="clear" w:color="auto" w:fill="FFFFFF"/>
        </w:rPr>
        <w:br w:type="page"/>
      </w:r>
    </w:p>
    <w:p w:rsidR="00C23691" w:rsidRPr="00C23691" w:rsidRDefault="00C23691" w:rsidP="00C23691">
      <w:pPr>
        <w:rPr>
          <w:rFonts w:ascii="Arial" w:hAnsi="Arial" w:cs="Arial"/>
          <w:b/>
          <w:sz w:val="24"/>
          <w:shd w:val="clear" w:color="auto" w:fill="FFFFFF"/>
        </w:rPr>
        <w:sectPr w:rsidR="00C23691" w:rsidRPr="00C23691" w:rsidSect="006124A0">
          <w:headerReference w:type="default" r:id="rId44"/>
          <w:footerReference w:type="default" r:id="rId45"/>
          <w:pgSz w:w="11907" w:h="16839" w:code="9"/>
          <w:pgMar w:top="2268" w:right="1701" w:bottom="1701" w:left="2268" w:header="720" w:footer="720" w:gutter="0"/>
          <w:pgNumType w:start="24"/>
          <w:cols w:space="720"/>
          <w:docGrid w:linePitch="360"/>
        </w:sectPr>
      </w:pPr>
    </w:p>
    <w:p w:rsidR="00CB5368" w:rsidRDefault="00373D4B" w:rsidP="00E00EB9">
      <w:pPr>
        <w:pStyle w:val="Heading2"/>
        <w:rPr>
          <w:shd w:val="clear" w:color="auto" w:fill="FFFFFF"/>
        </w:rPr>
      </w:pPr>
      <w:bookmarkStart w:id="130" w:name="_Toc70588654"/>
      <w:bookmarkStart w:id="131" w:name="_Toc71104911"/>
      <w:bookmarkStart w:id="132" w:name="_Toc72903847"/>
      <w:r>
        <w:rPr>
          <w:shd w:val="clear" w:color="auto" w:fill="FFFFFF"/>
        </w:rPr>
        <w:lastRenderedPageBreak/>
        <w:t>4.3 Pembahasan</w:t>
      </w:r>
      <w:bookmarkEnd w:id="130"/>
      <w:bookmarkEnd w:id="131"/>
      <w:bookmarkEnd w:id="132"/>
    </w:p>
    <w:p w:rsidR="006B4BC3" w:rsidRDefault="006B4BC3" w:rsidP="00DA676F">
      <w:pPr>
        <w:pStyle w:val="Heading3"/>
        <w:spacing w:after="240"/>
      </w:pPr>
      <w:bookmarkStart w:id="133" w:name="_Toc70588655"/>
      <w:bookmarkStart w:id="134" w:name="_Toc71104912"/>
      <w:bookmarkStart w:id="135" w:name="_Toc72903848"/>
      <w:r>
        <w:t>4.3.1 Karakteristik Responden</w:t>
      </w:r>
      <w:bookmarkEnd w:id="133"/>
      <w:bookmarkEnd w:id="134"/>
      <w:bookmarkEnd w:id="135"/>
    </w:p>
    <w:p w:rsidR="006B4BC3" w:rsidRDefault="00E00EB9" w:rsidP="00DA676F">
      <w:pPr>
        <w:pStyle w:val="Naskah"/>
        <w:spacing w:after="240"/>
      </w:pPr>
      <w:r>
        <w:tab/>
      </w:r>
      <w:r w:rsidR="006B4BC3">
        <w:t xml:space="preserve">Karakteristik responden yang berjumlah 58 orang diperoleh secara daring melalui goform meliputi </w:t>
      </w:r>
      <w:proofErr w:type="gramStart"/>
      <w:r w:rsidR="006B4BC3">
        <w:t>nama</w:t>
      </w:r>
      <w:proofErr w:type="gramEnd"/>
      <w:r w:rsidR="006B4BC3">
        <w:t>, usia dan jenis kelamin dengan membagikan link kuisioner kepada siswa/I kelas XI MAS Nurul Hikmah Tinjowan.</w:t>
      </w:r>
    </w:p>
    <w:p w:rsidR="006B4BC3" w:rsidRDefault="00E00EB9" w:rsidP="00E00EB9">
      <w:pPr>
        <w:pStyle w:val="Naskah"/>
      </w:pPr>
      <w:r>
        <w:tab/>
      </w:r>
      <w:r w:rsidR="006B4BC3">
        <w:t>Dari tabel 4.1 dapat dilihat bahwa mayoritas responden berada pada usia 17 tahun sebanyak 49 orang (32</w:t>
      </w:r>
      <w:proofErr w:type="gramStart"/>
      <w:r w:rsidR="006B4BC3">
        <w:t>,88</w:t>
      </w:r>
      <w:proofErr w:type="gramEnd"/>
      <w:r w:rsidR="006B4BC3">
        <w:t>%). Dari tabel 4.2 dapat dilihat bahwa yang paling banyak mengisi kuisioner melalui goform adalah berjenis kelamin perempuan sebanyak 51 orang (69</w:t>
      </w:r>
      <w:proofErr w:type="gramStart"/>
      <w:r w:rsidR="006B4BC3">
        <w:t>,9</w:t>
      </w:r>
      <w:proofErr w:type="gramEnd"/>
      <w:r w:rsidR="006B4BC3">
        <w:t>%).</w:t>
      </w:r>
    </w:p>
    <w:p w:rsidR="006B4BC3" w:rsidRDefault="006B4BC3" w:rsidP="00DA676F">
      <w:pPr>
        <w:pStyle w:val="Heading3"/>
        <w:spacing w:after="240"/>
        <w:rPr>
          <w:shd w:val="clear" w:color="auto" w:fill="FFFFFF"/>
        </w:rPr>
      </w:pPr>
      <w:bookmarkStart w:id="136" w:name="_Toc70588656"/>
      <w:bookmarkStart w:id="137" w:name="_Toc71104913"/>
      <w:bookmarkStart w:id="138" w:name="_Toc72903849"/>
      <w:r>
        <w:rPr>
          <w:shd w:val="clear" w:color="auto" w:fill="FFFFFF"/>
        </w:rPr>
        <w:t xml:space="preserve">4.3.2 Pengetahuan </w:t>
      </w:r>
      <w:r w:rsidR="00EE4CC3">
        <w:rPr>
          <w:shd w:val="clear" w:color="auto" w:fill="FFFFFF"/>
        </w:rPr>
        <w:t>Siswa/i MAS Nurul Hikmah Tinjowan</w:t>
      </w:r>
      <w:bookmarkEnd w:id="136"/>
      <w:bookmarkEnd w:id="137"/>
      <w:bookmarkEnd w:id="138"/>
    </w:p>
    <w:p w:rsidR="003E4FDE" w:rsidRDefault="00E00EB9" w:rsidP="00DA676F">
      <w:pPr>
        <w:pStyle w:val="Naskah"/>
        <w:spacing w:after="240"/>
      </w:pPr>
      <w:r>
        <w:tab/>
      </w:r>
      <w:proofErr w:type="gramStart"/>
      <w:r w:rsidR="003E4FDE">
        <w:t>Menurut Soekidjo Notoatmojo pengetahuan yang tercakup dalam domain kognitif mempunyai 6 tingkatan yaitu tahu, memahami, aplikasi, analisis, sintesis, dan evaluasi.</w:t>
      </w:r>
      <w:proofErr w:type="gramEnd"/>
      <w:r w:rsidR="003E4FDE">
        <w:t xml:space="preserve"> (Notoadmojo</w:t>
      </w:r>
      <w:proofErr w:type="gramStart"/>
      <w:r w:rsidR="003E4FDE">
        <w:t>,2003</w:t>
      </w:r>
      <w:proofErr w:type="gramEnd"/>
      <w:r w:rsidR="003E4FDE">
        <w:t>).</w:t>
      </w:r>
    </w:p>
    <w:p w:rsidR="00C604E8" w:rsidRDefault="00E00EB9" w:rsidP="00E00EB9">
      <w:pPr>
        <w:pStyle w:val="Naskah"/>
      </w:pPr>
      <w:r>
        <w:tab/>
      </w:r>
      <w:proofErr w:type="gramStart"/>
      <w:r w:rsidR="003E4FDE">
        <w:t>Pengetahuan responden pada penelitian ini meliputi pengetahuan responden tentang pencegahan Covid-19.</w:t>
      </w:r>
      <w:proofErr w:type="gramEnd"/>
      <w:r w:rsidR="003E4FDE">
        <w:t xml:space="preserve"> Dari hasil penelitian yang </w:t>
      </w:r>
      <w:r w:rsidR="00E37A72">
        <w:t xml:space="preserve">ditujukkan pada tabel 4.3 responden memiliki tingkat pengetahuan yang baik 27 responden (46,56%), pada kategori cukup baik 23 responden (39,66%), pada kategori kurang baik 6 responden (10,34%) dan pada kategori tidak baik 1 responden (3,44%). </w:t>
      </w:r>
      <w:proofErr w:type="gramStart"/>
      <w:r w:rsidR="00E37A72">
        <w:t>Secara keseluruhan responden memiliki tingkat pengetah</w:t>
      </w:r>
      <w:r w:rsidR="004418E5">
        <w:t>uan cukup baik (73%).</w:t>
      </w:r>
      <w:proofErr w:type="gramEnd"/>
      <w:r w:rsidR="00C604E8">
        <w:t xml:space="preserve"> Hal ini sesuai dengan pendidikan responden yang sudah masuk dalam pendidikan bertaraf SMA ini rasa ingin tahu responden yang tinggi sehingga responden memanfaatkan sumber informasi seperti televise, internet, telepon seluler untuk menambah tingkat pengetahuan mereka tentang Covid-19. </w:t>
      </w:r>
    </w:p>
    <w:p w:rsidR="00534651" w:rsidRDefault="00534651" w:rsidP="00E00EB9">
      <w:pPr>
        <w:pStyle w:val="Naskah"/>
      </w:pPr>
      <w:r>
        <w:tab/>
        <w:t>Menurut Wawan, A dan Dewi, M (2010) pengetahuan itu sendiri dipengaruhi oleh factor pendidikan formal, pengetahuan sangat erat hubungannya dengan pendidikan, dimana diharapkan bahwa dengan pendidikannya tinggi maka diharapkan orang akan semakin luas mendapatkan pengetahuan.</w:t>
      </w:r>
    </w:p>
    <w:p w:rsidR="00534651" w:rsidRDefault="00C604E8" w:rsidP="00E00EB9">
      <w:pPr>
        <w:pStyle w:val="Naskah"/>
      </w:pPr>
      <w:r>
        <w:tab/>
      </w:r>
      <w:r w:rsidR="00CA3CC9">
        <w:t xml:space="preserve">Berdasarkan hasil dari kuisioner yang telah diisi oleh Siswa/I dapat dilihat pengetahuan yang paling banyak benar tentang Covid-19 adalah mengenai “Orang yang sehat tidak perlu memakai masker” yaitu sebanyak 53 orang, sedangkan hasil pengetahuan yang paling sedikit benarnya adalah “ New normal </w:t>
      </w:r>
      <w:r w:rsidR="00CA3CC9">
        <w:lastRenderedPageBreak/>
        <w:t>adalah kembali kepada kebiasaan sebelum munculnya wabah Covid-19” yaitu sebnyak 25 orang.</w:t>
      </w:r>
    </w:p>
    <w:p w:rsidR="00EE4CC3" w:rsidRDefault="00CA3CC9" w:rsidP="00E00EB9">
      <w:pPr>
        <w:pStyle w:val="Naskah"/>
      </w:pPr>
      <w:r>
        <w:tab/>
      </w:r>
      <w:proofErr w:type="gramStart"/>
      <w:r w:rsidR="00AF0A12">
        <w:t>Hasil penelitian ini bertolak belakang dengan hasil penelitian yang dilakukan Ni Putu Emy Darma Yanti dkk yang mendapatkan hasil penelitian pengetahuan dalam kategori baik.</w:t>
      </w:r>
      <w:proofErr w:type="gramEnd"/>
    </w:p>
    <w:p w:rsidR="00EE4CC3" w:rsidRDefault="00EE4CC3" w:rsidP="00DA676F">
      <w:pPr>
        <w:pStyle w:val="Heading3"/>
        <w:spacing w:after="240"/>
        <w:rPr>
          <w:shd w:val="clear" w:color="auto" w:fill="FFFFFF"/>
        </w:rPr>
      </w:pPr>
      <w:bookmarkStart w:id="139" w:name="_Toc70588657"/>
      <w:bookmarkStart w:id="140" w:name="_Toc71104914"/>
      <w:bookmarkStart w:id="141" w:name="_Toc72903850"/>
      <w:r w:rsidRPr="00EE4CC3">
        <w:rPr>
          <w:shd w:val="clear" w:color="auto" w:fill="FFFFFF"/>
        </w:rPr>
        <w:t xml:space="preserve">4.3.2 </w:t>
      </w:r>
      <w:r>
        <w:rPr>
          <w:shd w:val="clear" w:color="auto" w:fill="FFFFFF"/>
        </w:rPr>
        <w:t>Sikap</w:t>
      </w:r>
      <w:r w:rsidRPr="00EE4CC3">
        <w:rPr>
          <w:shd w:val="clear" w:color="auto" w:fill="FFFFFF"/>
        </w:rPr>
        <w:t xml:space="preserve"> Siswa/i MAS Nurul Hikmah Tinjowan</w:t>
      </w:r>
      <w:bookmarkEnd w:id="139"/>
      <w:bookmarkEnd w:id="140"/>
      <w:bookmarkEnd w:id="141"/>
    </w:p>
    <w:p w:rsidR="00EE4CC3" w:rsidRDefault="00EE4CC3" w:rsidP="00EE4CC3">
      <w:pPr>
        <w:pStyle w:val="Naskah"/>
      </w:pPr>
      <w:r>
        <w:tab/>
        <w:t>Sikap merupakan suatu reaksi atau respon yang masih tertutup dari seseorang terhadap suatu stimulasi atau objek (Sarwono</w:t>
      </w:r>
      <w:proofErr w:type="gramStart"/>
      <w:r>
        <w:t>,1993</w:t>
      </w:r>
      <w:proofErr w:type="gramEnd"/>
      <w:r>
        <w:t>). Sikap mempunyai tiga komponen pokok seperti yang dikemukakan d</w:t>
      </w:r>
      <w:r w:rsidR="0099097E">
        <w:t>aalam buku Notoadmojo tahun 2014</w:t>
      </w:r>
      <w:r>
        <w:t>,  menjelaskan bahwa sikap itu mempunyai tiga komponen yaitu pertama kepercayan, ide dan konsep terhadap suatu objek, kedua yaitu kehifupan emosional atau evaluasi terhadap suatu objek, ketiga yaitu kecenderungan untuk bertindak.</w:t>
      </w:r>
    </w:p>
    <w:p w:rsidR="00AB394C" w:rsidRDefault="00EE4CC3" w:rsidP="00EE4CC3">
      <w:pPr>
        <w:pStyle w:val="Naskah"/>
      </w:pPr>
      <w:r>
        <w:tab/>
      </w:r>
      <w:proofErr w:type="gramStart"/>
      <w:r w:rsidR="00AB394C">
        <w:t>Sikap</w:t>
      </w:r>
      <w:r>
        <w:t xml:space="preserve"> responden pada penelitian ini meliputi </w:t>
      </w:r>
      <w:r w:rsidR="00AB394C">
        <w:t>sikap</w:t>
      </w:r>
      <w:r>
        <w:t xml:space="preserve"> responden tentang pencegahan Covid-19.</w:t>
      </w:r>
      <w:proofErr w:type="gramEnd"/>
      <w:r>
        <w:t xml:space="preserve"> Dari hasil penelitian yang ditujukkan pada tabel 4.</w:t>
      </w:r>
      <w:r w:rsidR="00AB394C">
        <w:t>4</w:t>
      </w:r>
      <w:r>
        <w:t xml:space="preserve"> responden memiliki tingkat </w:t>
      </w:r>
      <w:r w:rsidR="00AB394C">
        <w:t>sikap</w:t>
      </w:r>
      <w:r>
        <w:t xml:space="preserve"> yang baik </w:t>
      </w:r>
      <w:r w:rsidR="00AB394C">
        <w:t>48</w:t>
      </w:r>
      <w:r>
        <w:t xml:space="preserve"> responden (</w:t>
      </w:r>
      <w:r w:rsidR="00AB394C">
        <w:t>82,76%</w:t>
      </w:r>
      <w:r>
        <w:t xml:space="preserve">), pada kategori cukup baik </w:t>
      </w:r>
      <w:r w:rsidR="00AB394C">
        <w:t>10</w:t>
      </w:r>
      <w:r>
        <w:t xml:space="preserve"> responden (</w:t>
      </w:r>
      <w:r w:rsidR="00AB394C">
        <w:t xml:space="preserve">17,24%), pada kategori kurang baik dan </w:t>
      </w:r>
      <w:r>
        <w:t xml:space="preserve">tidak baik </w:t>
      </w:r>
      <w:r w:rsidR="00AB394C">
        <w:t xml:space="preserve">0. </w:t>
      </w:r>
      <w:r>
        <w:t xml:space="preserve">Secara keseluruhan responden memiliki tingkat </w:t>
      </w:r>
      <w:r w:rsidR="00AB394C">
        <w:t>sikap siswa/</w:t>
      </w:r>
      <w:proofErr w:type="gramStart"/>
      <w:r w:rsidR="00AB394C">
        <w:t xml:space="preserve">i </w:t>
      </w:r>
      <w:r>
        <w:t xml:space="preserve"> baik</w:t>
      </w:r>
      <w:proofErr w:type="gramEnd"/>
      <w:r>
        <w:t xml:space="preserve"> (</w:t>
      </w:r>
      <w:r w:rsidR="00AB394C">
        <w:t>86,42</w:t>
      </w:r>
      <w:r w:rsidR="005112CE">
        <w:t xml:space="preserve">%).  </w:t>
      </w:r>
      <w:r w:rsidR="00AB394C">
        <w:t xml:space="preserve">Berdasarkan hasil dari kuisioner yang telah diisi oleh masyarakat dapat dilihat sikap siswa/i yang paling tinggi adalah “ Saya melakukan pola hidup bersih dan sehat “ sebanyak </w:t>
      </w:r>
      <w:r w:rsidR="005112CE">
        <w:t xml:space="preserve">46 siswa/I, sedangkan pernyatan yang paling sedikit benarnya adalah “ </w:t>
      </w:r>
      <w:r w:rsidR="00255E2E">
        <w:t>Saya merasa virus Covid-19 tidak perlu dikhawatirkan</w:t>
      </w:r>
      <w:r w:rsidR="005112CE">
        <w:t>” sebanyak 21 siswa/i.</w:t>
      </w:r>
    </w:p>
    <w:p w:rsidR="0099097E" w:rsidRDefault="005112CE" w:rsidP="005112CE">
      <w:pPr>
        <w:pStyle w:val="Naskah"/>
      </w:pPr>
      <w:r>
        <w:tab/>
      </w:r>
      <w:r w:rsidR="0099097E">
        <w:t xml:space="preserve">Menurut Azwar (2013) beberapa factor yang mempengaruhi sikap antara lain </w:t>
      </w:r>
    </w:p>
    <w:p w:rsidR="0099097E" w:rsidRDefault="0099097E" w:rsidP="0099097E">
      <w:pPr>
        <w:pStyle w:val="Naskah"/>
        <w:numPr>
          <w:ilvl w:val="0"/>
          <w:numId w:val="50"/>
        </w:numPr>
      </w:pPr>
      <w:r>
        <w:t>Pengalaman pribadi</w:t>
      </w:r>
    </w:p>
    <w:p w:rsidR="0099097E" w:rsidRDefault="0099097E" w:rsidP="0099097E">
      <w:pPr>
        <w:pStyle w:val="Naskah"/>
        <w:numPr>
          <w:ilvl w:val="0"/>
          <w:numId w:val="50"/>
        </w:numPr>
      </w:pPr>
      <w:r>
        <w:t>Pengaruh orang lain yang dianggap penting</w:t>
      </w:r>
    </w:p>
    <w:p w:rsidR="0099097E" w:rsidRDefault="0099097E" w:rsidP="0099097E">
      <w:pPr>
        <w:pStyle w:val="Naskah"/>
        <w:numPr>
          <w:ilvl w:val="0"/>
          <w:numId w:val="50"/>
        </w:numPr>
      </w:pPr>
      <w:r>
        <w:t>Pengaruh kebudayaan</w:t>
      </w:r>
    </w:p>
    <w:p w:rsidR="0099097E" w:rsidRDefault="0099097E" w:rsidP="0099097E">
      <w:pPr>
        <w:pStyle w:val="Naskah"/>
        <w:numPr>
          <w:ilvl w:val="0"/>
          <w:numId w:val="50"/>
        </w:numPr>
      </w:pPr>
      <w:r>
        <w:t>Media massa</w:t>
      </w:r>
    </w:p>
    <w:p w:rsidR="0099097E" w:rsidRDefault="0099097E" w:rsidP="0099097E">
      <w:pPr>
        <w:pStyle w:val="Naskah"/>
        <w:numPr>
          <w:ilvl w:val="0"/>
          <w:numId w:val="50"/>
        </w:numPr>
      </w:pPr>
      <w:r>
        <w:t xml:space="preserve">Lembaga penelitian dan lembaga pendidikan agama </w:t>
      </w:r>
    </w:p>
    <w:p w:rsidR="0099097E" w:rsidRDefault="0099097E" w:rsidP="0099097E">
      <w:pPr>
        <w:pStyle w:val="Naskah"/>
        <w:numPr>
          <w:ilvl w:val="0"/>
          <w:numId w:val="50"/>
        </w:numPr>
      </w:pPr>
      <w:r>
        <w:t>Faktor emosional</w:t>
      </w:r>
    </w:p>
    <w:p w:rsidR="0099097E" w:rsidRDefault="0099097E" w:rsidP="0099097E">
      <w:pPr>
        <w:pStyle w:val="Naskah"/>
      </w:pPr>
      <w:r>
        <w:tab/>
        <w:t>Dari beberapa factor sikap yang dikemukakan Azwar, ada 3 faktor yang mempengaruhi sikap baik dari responden ini yaitu dipengaruhi</w:t>
      </w:r>
      <w:r w:rsidR="003F1673">
        <w:t xml:space="preserve"> oleh pengalaman pribadi, media </w:t>
      </w:r>
      <w:proofErr w:type="gramStart"/>
      <w:r w:rsidR="003F1673">
        <w:t>massa</w:t>
      </w:r>
      <w:proofErr w:type="gramEnd"/>
      <w:r w:rsidR="003F1673">
        <w:t xml:space="preserve"> dan lembaga pendidikan. </w:t>
      </w:r>
      <w:proofErr w:type="gramStart"/>
      <w:r w:rsidR="003F1673">
        <w:t xml:space="preserve">Pengalaman responden sangat </w:t>
      </w:r>
      <w:r w:rsidR="003F1673">
        <w:lastRenderedPageBreak/>
        <w:t>berkaitan dengan pengetahuan yang mereka peroleh.</w:t>
      </w:r>
      <w:proofErr w:type="gramEnd"/>
      <w:r w:rsidR="003F1673">
        <w:t xml:space="preserve"> Sementara itu pengetahuan diperoleh melalui kegiatan penyuluhan media </w:t>
      </w:r>
      <w:proofErr w:type="gramStart"/>
      <w:r w:rsidR="003F1673">
        <w:t>massa</w:t>
      </w:r>
      <w:proofErr w:type="gramEnd"/>
      <w:r w:rsidR="003F1673">
        <w:t xml:space="preserve"> seperti televisi, Koran, radio, dan alat komunikasi lainnya yang menyediakan informasi-informasi kesehatan. </w:t>
      </w:r>
      <w:proofErr w:type="gramStart"/>
      <w:r w:rsidR="003F1673">
        <w:t>Lembaga pendidikan juga berkaitan dengan pengalaman pribadi responden.Melalui lembaga pendidikan responden dapat mengetahui virus Covid-19.Dari sikap baik responden ini maka dapat menimbulkan tindakan yang baik pula sehingga siswa/i dapat mencegah penyebaran virus Covid-19.</w:t>
      </w:r>
      <w:proofErr w:type="gramEnd"/>
    </w:p>
    <w:p w:rsidR="00BA1030" w:rsidRDefault="009005FA" w:rsidP="00DA676F">
      <w:pPr>
        <w:pStyle w:val="Heading3"/>
        <w:spacing w:after="240"/>
      </w:pPr>
      <w:bookmarkStart w:id="142" w:name="_Toc70588658"/>
      <w:bookmarkStart w:id="143" w:name="_Toc71104915"/>
      <w:bookmarkStart w:id="144" w:name="_Toc72903851"/>
      <w:proofErr w:type="gramStart"/>
      <w:r>
        <w:t>4.3.3  Tindakan</w:t>
      </w:r>
      <w:proofErr w:type="gramEnd"/>
      <w:r>
        <w:t xml:space="preserve"> Siswa/i MAS Nurul Hikmah Tinjowan</w:t>
      </w:r>
      <w:bookmarkEnd w:id="142"/>
      <w:bookmarkEnd w:id="143"/>
      <w:bookmarkEnd w:id="144"/>
    </w:p>
    <w:p w:rsidR="00EC70E3" w:rsidRDefault="00BA1030" w:rsidP="00DA676F">
      <w:pPr>
        <w:pStyle w:val="Naskah"/>
        <w:spacing w:after="240"/>
      </w:pPr>
      <w:r>
        <w:tab/>
      </w:r>
      <w:proofErr w:type="gramStart"/>
      <w:r>
        <w:t>Tindakan siswa/i pada penelitian ini meliputi tindakan siswa/i tentang pencegahan Covid-19.</w:t>
      </w:r>
      <w:proofErr w:type="gramEnd"/>
      <w:r>
        <w:t xml:space="preserve"> Dari hasil penelitian yang ditujukkan pada tabel 4.5 responden memiliki tingkat tindakan pencegahan covid-19 yang baik 43 responden (74,14%), pada kategori cukup baik 14 responden (24,14%), pada kategori kurang baik 1 orang (1,72%) dan tidak baik 0. Secara keseluruhan responden memiliki tingkat tindakan siswa/</w:t>
      </w:r>
      <w:proofErr w:type="gramStart"/>
      <w:r>
        <w:t>i  baik</w:t>
      </w:r>
      <w:proofErr w:type="gramEnd"/>
      <w:r>
        <w:t xml:space="preserve"> (84,31%).  </w:t>
      </w:r>
    </w:p>
    <w:p w:rsidR="00EC70E3" w:rsidRPr="003F1673" w:rsidRDefault="00EC70E3" w:rsidP="003F1673">
      <w:pPr>
        <w:pStyle w:val="Naskah"/>
      </w:pPr>
      <w:r>
        <w:tab/>
      </w:r>
      <w:proofErr w:type="gramStart"/>
      <w:r w:rsidR="00BA1030">
        <w:t>Hal ini sesu</w:t>
      </w:r>
      <w:r w:rsidR="003F1673">
        <w:t xml:space="preserve">ai dengan teori Notoadmojo (2010) </w:t>
      </w:r>
      <w:r w:rsidR="00BA1030">
        <w:t>suatu sikap belum tentu otomatis ter</w:t>
      </w:r>
      <w:r w:rsidR="003F1673">
        <w:t>wujud dalam suatu tindakan.</w:t>
      </w:r>
      <w:proofErr w:type="gramEnd"/>
      <w:r w:rsidR="003F1673">
        <w:t xml:space="preserve"> Unt</w:t>
      </w:r>
      <w:r w:rsidR="00BA1030">
        <w:t xml:space="preserve">uk mewujudkan sikap menjadi suatu perbuatan nyata diperluan faktor pendukung atau suatu kondisi yang memungkinkan anatara </w:t>
      </w:r>
      <w:proofErr w:type="gramStart"/>
      <w:r w:rsidR="00BA1030">
        <w:t>lain</w:t>
      </w:r>
      <w:proofErr w:type="gramEnd"/>
      <w:r w:rsidR="00BA1030">
        <w:t xml:space="preserve"> adalah fasilitas. </w:t>
      </w:r>
      <w:r w:rsidR="003F1673">
        <w:t xml:space="preserve">Jadi perilaku manusia pada hakikatnya </w:t>
      </w:r>
      <w:r w:rsidR="007218A1">
        <w:t>adalah tindakan atau aktivitas dari manusia itu sendiri yang mempunyai bentangan yang sangat luas (Notoadmojo, 2012).Perilaku merupakan respon atau reaksi seseorang terhadap stimulus atau rangsangan dari luar (Notoadmojo, 2012).Secara biologis, sikap dapat dicerminkan dalam suatu bentuk tindakan, namun tidak pula dapat dikatakan bahwa sikap dan tindakan memiliki hubungan yang sistematis. Tindakan yang sangat baik terhadap pencegahan Covid-19 pada Siswa/I MAS Nurul Hikmah Tinjowan dikarenakan adanya kesadaran untuk menjaga jarak s</w:t>
      </w:r>
      <w:r w:rsidR="005C4E42">
        <w:t xml:space="preserve">atu </w:t>
      </w:r>
      <w:proofErr w:type="gramStart"/>
      <w:r w:rsidR="005C4E42">
        <w:t>sama</w:t>
      </w:r>
      <w:proofErr w:type="gramEnd"/>
      <w:r w:rsidR="005C4E42">
        <w:t xml:space="preserve"> lain menerapkan hidup bersih dan sehat tidak lupa memakai masker saat keluar rumah dan selalu mencuci tangan di air mengalir.</w:t>
      </w:r>
      <w:r w:rsidR="003F1673">
        <w:br w:type="page"/>
      </w:r>
    </w:p>
    <w:p w:rsidR="009729B8" w:rsidRDefault="009729B8" w:rsidP="00EC70E3">
      <w:pPr>
        <w:pStyle w:val="BAB1"/>
        <w:jc w:val="center"/>
        <w:sectPr w:rsidR="009729B8" w:rsidSect="006124A0">
          <w:headerReference w:type="default" r:id="rId46"/>
          <w:footerReference w:type="default" r:id="rId47"/>
          <w:pgSz w:w="11907" w:h="16839" w:code="9"/>
          <w:pgMar w:top="2268" w:right="1701" w:bottom="1701" w:left="2268" w:header="720" w:footer="720" w:gutter="0"/>
          <w:pgNumType w:start="25"/>
          <w:cols w:space="720"/>
          <w:docGrid w:linePitch="360"/>
        </w:sectPr>
      </w:pPr>
    </w:p>
    <w:p w:rsidR="00BA1030" w:rsidRDefault="00EC70E3" w:rsidP="00EC70E3">
      <w:pPr>
        <w:pStyle w:val="BAB1"/>
        <w:jc w:val="center"/>
      </w:pPr>
      <w:r>
        <w:lastRenderedPageBreak/>
        <w:t>BAB V</w:t>
      </w:r>
    </w:p>
    <w:p w:rsidR="00EC70E3" w:rsidRPr="00BA1030" w:rsidRDefault="00EC70E3" w:rsidP="00EC70E3">
      <w:pPr>
        <w:pStyle w:val="BAB1"/>
        <w:jc w:val="center"/>
      </w:pPr>
      <w:r>
        <w:t>KESIMPULAN DAN SARAN</w:t>
      </w:r>
    </w:p>
    <w:p w:rsidR="005112CE" w:rsidRDefault="005112CE" w:rsidP="00EC70E3">
      <w:pPr>
        <w:pStyle w:val="Naskah"/>
        <w:rPr>
          <w:b/>
        </w:rPr>
      </w:pPr>
    </w:p>
    <w:p w:rsidR="00EC70E3" w:rsidRPr="00EC70E3" w:rsidRDefault="00EC70E3" w:rsidP="00DA676F">
      <w:pPr>
        <w:pStyle w:val="Heading2"/>
        <w:spacing w:after="240"/>
      </w:pPr>
      <w:bookmarkStart w:id="145" w:name="_Toc70588659"/>
      <w:bookmarkStart w:id="146" w:name="_Toc71104916"/>
      <w:bookmarkStart w:id="147" w:name="_Toc72903852"/>
      <w:r>
        <w:t xml:space="preserve">5.1 </w:t>
      </w:r>
      <w:r w:rsidRPr="00EC70E3">
        <w:t>Kesimpulan</w:t>
      </w:r>
      <w:bookmarkEnd w:id="145"/>
      <w:bookmarkEnd w:id="146"/>
      <w:bookmarkEnd w:id="147"/>
    </w:p>
    <w:p w:rsidR="00EC70E3" w:rsidRDefault="00EC70E3" w:rsidP="00EC70E3">
      <w:pPr>
        <w:pStyle w:val="Naskah"/>
        <w:numPr>
          <w:ilvl w:val="0"/>
          <w:numId w:val="44"/>
        </w:numPr>
      </w:pPr>
      <w:r>
        <w:t>Tingkat pengetahuan Siswa/i MAS Nurul Hikmah Tinjowan terhadap pencegahan Covid-19 adalah 73%, termasuk dalam katagori pengetahuan cukup baik.</w:t>
      </w:r>
    </w:p>
    <w:p w:rsidR="00EC70E3" w:rsidRDefault="00EC70E3" w:rsidP="00EC70E3">
      <w:pPr>
        <w:pStyle w:val="Naskah"/>
        <w:numPr>
          <w:ilvl w:val="0"/>
          <w:numId w:val="44"/>
        </w:numPr>
      </w:pPr>
      <w:r>
        <w:t>Tingkat Sikap Siswa/i MAS Nurul Hikmah Tinjowan terhadap pencegahan Covid-19 adalah 86</w:t>
      </w:r>
      <w:proofErr w:type="gramStart"/>
      <w:r>
        <w:t>,42</w:t>
      </w:r>
      <w:proofErr w:type="gramEnd"/>
      <w:r>
        <w:t xml:space="preserve">% termasuk dalam katagori Sikap </w:t>
      </w:r>
      <w:r w:rsidR="002355DB">
        <w:t>b</w:t>
      </w:r>
      <w:r>
        <w:t>aik.</w:t>
      </w:r>
    </w:p>
    <w:p w:rsidR="00EC70E3" w:rsidRDefault="002355DB" w:rsidP="00EC70E3">
      <w:pPr>
        <w:pStyle w:val="Naskah"/>
        <w:numPr>
          <w:ilvl w:val="0"/>
          <w:numId w:val="44"/>
        </w:numPr>
      </w:pPr>
      <w:r>
        <w:t>Tingkat Tindakan Siswa/i MAS Nurul Hikmah Tinjowan terhadap pencegahan Covid-19 adalah 84</w:t>
      </w:r>
      <w:proofErr w:type="gramStart"/>
      <w:r>
        <w:t>,31</w:t>
      </w:r>
      <w:proofErr w:type="gramEnd"/>
      <w:r>
        <w:t>% termasuk dalam katagori tindakan baik.</w:t>
      </w:r>
    </w:p>
    <w:p w:rsidR="002355DB" w:rsidRDefault="002355DB" w:rsidP="00DA676F">
      <w:pPr>
        <w:pStyle w:val="Heading2"/>
        <w:spacing w:after="240"/>
      </w:pPr>
      <w:bookmarkStart w:id="148" w:name="_Toc70588660"/>
      <w:bookmarkStart w:id="149" w:name="_Toc71104917"/>
      <w:bookmarkStart w:id="150" w:name="_Toc72903853"/>
      <w:r>
        <w:t>5.2 Saran</w:t>
      </w:r>
      <w:bookmarkEnd w:id="148"/>
      <w:bookmarkEnd w:id="149"/>
      <w:bookmarkEnd w:id="150"/>
    </w:p>
    <w:p w:rsidR="002355DB" w:rsidRDefault="002355DB" w:rsidP="00DA676F">
      <w:pPr>
        <w:pStyle w:val="Naskah"/>
        <w:spacing w:after="240"/>
        <w:ind w:left="360"/>
      </w:pPr>
      <w:r>
        <w:t>Berdasarkan hasil penelitian dan kesimpulan yang telah diuraikan di atas</w:t>
      </w:r>
    </w:p>
    <w:p w:rsidR="002355DB" w:rsidRDefault="002355DB" w:rsidP="002355DB">
      <w:pPr>
        <w:pStyle w:val="Naskah"/>
      </w:pPr>
      <w:proofErr w:type="gramStart"/>
      <w:r>
        <w:t>maka</w:t>
      </w:r>
      <w:proofErr w:type="gramEnd"/>
      <w:r>
        <w:t xml:space="preserve"> dapat diberikan beberapa saran sebagai berikut :</w:t>
      </w:r>
    </w:p>
    <w:p w:rsidR="002355DB" w:rsidRDefault="002355DB" w:rsidP="002355DB">
      <w:pPr>
        <w:pStyle w:val="Naskah"/>
        <w:numPr>
          <w:ilvl w:val="0"/>
          <w:numId w:val="47"/>
        </w:numPr>
      </w:pPr>
      <w:r>
        <w:t>Harus lebih meningkan pengetahuan, sikap dan tindakan tentang kesehatan khususnya wabah Covid-</w:t>
      </w:r>
      <w:proofErr w:type="gramStart"/>
      <w:r>
        <w:t>19  saat</w:t>
      </w:r>
      <w:proofErr w:type="gramEnd"/>
      <w:r>
        <w:t xml:space="preserve"> ini.</w:t>
      </w:r>
    </w:p>
    <w:p w:rsidR="002355DB" w:rsidRPr="002355DB" w:rsidRDefault="002355DB" w:rsidP="002355DB">
      <w:pPr>
        <w:pStyle w:val="Naskah"/>
        <w:numPr>
          <w:ilvl w:val="0"/>
          <w:numId w:val="47"/>
        </w:numPr>
      </w:pPr>
      <w:r>
        <w:t xml:space="preserve">Peneliti Selanjutnya disarankan agar menggunakan metode </w:t>
      </w:r>
      <w:proofErr w:type="gramStart"/>
      <w:r>
        <w:t>lain</w:t>
      </w:r>
      <w:proofErr w:type="gramEnd"/>
      <w:r>
        <w:t xml:space="preserve"> dalam meneliti pengetahuan, sikap dan tindakan terhadap Covid-19, misalnya melalui wawancara mendalam terhadap siswa, sehingga informasi yang diperoleh dapat lebih bervariasi daripada kuisioner yang jawabannya telah tersedia.</w:t>
      </w:r>
    </w:p>
    <w:p w:rsidR="00373D4B" w:rsidRPr="00373D4B" w:rsidRDefault="00373D4B" w:rsidP="00797C80">
      <w:pPr>
        <w:jc w:val="center"/>
      </w:pPr>
    </w:p>
    <w:p w:rsidR="00CB5368" w:rsidRDefault="00CB5368" w:rsidP="00797C80">
      <w:pPr>
        <w:tabs>
          <w:tab w:val="left" w:pos="426"/>
        </w:tabs>
        <w:spacing w:line="360" w:lineRule="auto"/>
        <w:jc w:val="center"/>
        <w:rPr>
          <w:rFonts w:ascii="Arial" w:hAnsi="Arial" w:cs="Arial"/>
          <w:shd w:val="clear" w:color="auto" w:fill="FFFFFF"/>
        </w:rPr>
      </w:pPr>
    </w:p>
    <w:p w:rsidR="00DC52AE" w:rsidRDefault="00DC52AE" w:rsidP="00797C80">
      <w:pPr>
        <w:pStyle w:val="BAB1"/>
        <w:spacing w:line="360" w:lineRule="auto"/>
        <w:jc w:val="center"/>
        <w:rPr>
          <w:shd w:val="clear" w:color="auto" w:fill="FFFFFF"/>
        </w:rPr>
      </w:pPr>
    </w:p>
    <w:p w:rsidR="00F277C1" w:rsidRDefault="00F277C1" w:rsidP="00797C80">
      <w:pPr>
        <w:pStyle w:val="BAB1"/>
        <w:jc w:val="center"/>
        <w:rPr>
          <w:shd w:val="clear" w:color="auto" w:fill="FFFFFF"/>
        </w:rPr>
      </w:pPr>
    </w:p>
    <w:p w:rsidR="005034BF" w:rsidRDefault="005034BF" w:rsidP="00797C80">
      <w:pPr>
        <w:pStyle w:val="BAB1"/>
        <w:jc w:val="center"/>
        <w:rPr>
          <w:rFonts w:eastAsiaTheme="majorEastAsia" w:cstheme="majorBidi"/>
        </w:rPr>
      </w:pPr>
      <w:r>
        <w:br w:type="page"/>
      </w:r>
    </w:p>
    <w:p w:rsidR="00D5517E" w:rsidRDefault="00D5517E" w:rsidP="00797C80">
      <w:pPr>
        <w:pStyle w:val="Heading1"/>
        <w:tabs>
          <w:tab w:val="left" w:pos="585"/>
          <w:tab w:val="center" w:pos="3969"/>
        </w:tabs>
        <w:spacing w:line="360" w:lineRule="auto"/>
        <w:jc w:val="center"/>
        <w:sectPr w:rsidR="00D5517E" w:rsidSect="006124A0">
          <w:headerReference w:type="default" r:id="rId48"/>
          <w:footerReference w:type="default" r:id="rId49"/>
          <w:pgSz w:w="11907" w:h="16839" w:code="9"/>
          <w:pgMar w:top="2268" w:right="1701" w:bottom="1701" w:left="2268" w:header="720" w:footer="720" w:gutter="0"/>
          <w:pgNumType w:start="31"/>
          <w:cols w:space="720"/>
          <w:docGrid w:linePitch="360"/>
        </w:sectPr>
      </w:pPr>
    </w:p>
    <w:p w:rsidR="00D5517E" w:rsidRPr="00F41C90" w:rsidRDefault="00D5517E" w:rsidP="00797C80">
      <w:pPr>
        <w:pStyle w:val="Heading1"/>
        <w:tabs>
          <w:tab w:val="left" w:pos="585"/>
          <w:tab w:val="center" w:pos="3969"/>
        </w:tabs>
        <w:spacing w:line="360" w:lineRule="auto"/>
        <w:jc w:val="center"/>
      </w:pPr>
      <w:bookmarkStart w:id="151" w:name="_Toc70588661"/>
      <w:bookmarkStart w:id="152" w:name="_Toc71104918"/>
      <w:bookmarkStart w:id="153" w:name="_Toc72903854"/>
      <w:r>
        <w:lastRenderedPageBreak/>
        <w:t>DAFTAR PUSTAKA</w:t>
      </w:r>
      <w:bookmarkEnd w:id="151"/>
      <w:bookmarkEnd w:id="152"/>
      <w:bookmarkEnd w:id="153"/>
    </w:p>
    <w:p w:rsidR="00D5517E" w:rsidRDefault="00F32BEA" w:rsidP="00641B26">
      <w:pPr>
        <w:pStyle w:val="Naskah"/>
        <w:tabs>
          <w:tab w:val="clear" w:pos="426"/>
          <w:tab w:val="left" w:pos="709"/>
        </w:tabs>
        <w:ind w:left="709" w:hanging="709"/>
        <w:rPr>
          <w:noProof/>
        </w:rPr>
      </w:pPr>
      <w:r w:rsidRPr="006E2C6C">
        <w:fldChar w:fldCharType="begin" w:fldLock="1"/>
      </w:r>
      <w:r w:rsidR="00D5517E" w:rsidRPr="006E2C6C">
        <w:instrText>ADDIN CSL_CITATION {"citationItems":[{"id":"ITEM-1","itemData":{"abstract":"HK.01.07/MENKES/247/2020","author":[{"dropping-particle":"","family":"Keputusan Menteri Kesehatan Republik Indonesia","given":"","non-dropping-particle":"","parse-names":false,"suffix":""}],"container-title":"MenKes/413/2020","id":"ITEM-1","issued":{"date-parts":[["2020"]]},"page":"207","title":"Keputusan Menteri Kesehatan Republik Indonesia Nomor HK.01.07/MenKes/413/2020 Tentang Pedoman Pencegahan dan Pengendalian Corona Virus Disease 2019 (Covid-19)","type":"article-journal","volume":"2019"},"uris":["http://www.mendeley.com/documents/?uuid=8f72b52a-5a6f-4de8-81a0-5f2282afcc09"]},{"id":"ITEM-2","itemData":{"author":[{"dropping-particle":"","family":"Di","given":"Masyarakat","non-dropping-particle":"","parse-names":false,"suffix":""},{"dropping-particle":"","family":"Pandemi","given":"Masa","non-dropping-particle":"","parse-names":false,"suffix":""}],"id":"ITEM-2","issue":"3","issued":{"date-parts":[["2020"]]},"page":"491-504","title":"Gambaran pengetahuan masyarakat tentang covid-19 dan perilaku masyarakat di masa pandemi covid-19","type":"article-journal","volume":"8"},"uris":["http://www.mendeley.com/documents/?uuid=52620ae9-96ef-489b-8011-6022c8d22720"]},{"id":"ITEM-3","itemData":{"abstract":"Remaja Laki-Laki Di SMK Negeri 4 Kecamatan Umbulharjo Kota Yogyakarta Tentang Antibiotik Dengan Metode CBIA (Cara Belajar Insan Aktif)","author":[{"dropping-particle":"","family":"Hombing","given":"Windy","non-dropping-particle":"","parse-names":false,"suffix":""}],"container-title":"Fakl Farmasi;","id":"ITEM-3","issue":"6","issued":{"date-parts":[["2015"]]},"page":"26","title":"Peningkatan pengetahuan, sikap dan tindakan remaja laki-laki di SMK Negeri 4 kecamatan Umbulharjo kota Yogyakarta tentang Antibiotika dengan metode CBIA (cara belajar insan aktif)","type":"article-journal","volume":"2"},"uris":["http://www.mendeley.com/documents/?uuid=a6d9f9d6-c011-48cd-90ed-f3f61079a0fd"]}],"mendeley":{"formattedCitation":"(Di &amp; Pandemi, 2020; Hombing, 2015; Keputusan Menteri Kesehatan Republik Indonesia, 2020)","manualFormatting":"(","plainTextFormattedCitation":"(Di &amp; Pandemi, 2020; Hombing, 2015; Keputusan Menteri Kesehatan Republik Indonesia, 2020)","previouslyFormattedCitation":"(Di &amp; Pandemi, 2020; Hombing, 2015; Keputusan Menteri Kesehatan Republik Indonesia, 2020)"},"properties":{"noteIndex":0},"schema":"https://github.com/citation-style-language/schema/raw/master/csl-citation.json"}</w:instrText>
      </w:r>
      <w:r w:rsidRPr="006E2C6C">
        <w:fldChar w:fldCharType="end"/>
      </w:r>
      <w:r w:rsidRPr="006E2C6C">
        <w:fldChar w:fldCharType="begin" w:fldLock="1"/>
      </w:r>
      <w:r w:rsidR="00D5517E" w:rsidRPr="006E2C6C">
        <w:instrText xml:space="preserve">ADDIN Mendeley Bibliography CSL_BIBLIOGRAPHY </w:instrText>
      </w:r>
      <w:r w:rsidRPr="006E2C6C">
        <w:fldChar w:fldCharType="separate"/>
      </w:r>
      <w:r w:rsidR="00D5517E" w:rsidRPr="006E2C6C">
        <w:rPr>
          <w:noProof/>
        </w:rPr>
        <w:t xml:space="preserve">Di, M., &amp; Pandemi, M. (2020). </w:t>
      </w:r>
      <w:r w:rsidR="00D5517E" w:rsidRPr="005A69C6">
        <w:rPr>
          <w:i/>
          <w:noProof/>
        </w:rPr>
        <w:t>Gambaran pengetahuan masyarakat tentang covid-19 dan perilaku masyarakat di masa pandemi covid-19</w:t>
      </w:r>
      <w:r w:rsidR="00D5517E" w:rsidRPr="006E2C6C">
        <w:rPr>
          <w:noProof/>
        </w:rPr>
        <w:t>. 8(3), 491–504.</w:t>
      </w:r>
    </w:p>
    <w:p w:rsidR="00D5517E" w:rsidRPr="00626563" w:rsidRDefault="00D5517E" w:rsidP="00641B26">
      <w:pPr>
        <w:pStyle w:val="Naskah"/>
        <w:ind w:left="709" w:hanging="709"/>
        <w:rPr>
          <w:noProof/>
        </w:rPr>
      </w:pPr>
      <w:r>
        <w:rPr>
          <w:noProof/>
        </w:rPr>
        <w:t>Menteri Kesehatan RI.2020.</w:t>
      </w:r>
      <w:r w:rsidRPr="005A69C6">
        <w:rPr>
          <w:i/>
          <w:noProof/>
        </w:rPr>
        <w:t>Pedoman Pencegahan dan Pengendalian Coronavirus Disase Revisi-5.</w:t>
      </w:r>
      <w:r>
        <w:rPr>
          <w:noProof/>
        </w:rPr>
        <w:t>Jakarta.</w:t>
      </w:r>
    </w:p>
    <w:p w:rsidR="00D5517E" w:rsidRDefault="00F32BEA" w:rsidP="00641B26">
      <w:pPr>
        <w:pStyle w:val="Naskah"/>
        <w:ind w:left="709" w:hanging="709"/>
        <w:rPr>
          <w:noProof/>
        </w:rPr>
      </w:pPr>
      <w:r>
        <w:fldChar w:fldCharType="begin"/>
      </w:r>
      <w:r w:rsidR="00D5517E">
        <w:instrText xml:space="preserve"> BIBLIOGRAPHY </w:instrText>
      </w:r>
      <w:r>
        <w:fldChar w:fldCharType="separate"/>
      </w:r>
      <w:r w:rsidR="00D5517E">
        <w:rPr>
          <w:noProof/>
        </w:rPr>
        <w:t xml:space="preserve">Hutagaol, D. A. (2020). </w:t>
      </w:r>
      <w:r w:rsidR="00D5517E" w:rsidRPr="00626563">
        <w:rPr>
          <w:i/>
          <w:noProof/>
        </w:rPr>
        <w:t>Gambaran Pengetahuan Dan Sikap Tentang Penyakit Kecacingan Dan Pengobatannya Pada Ibu-ibu Di Desa Cimbang Kec.Payung Kabupaten Karo</w:t>
      </w:r>
      <w:r w:rsidR="00D5517E">
        <w:rPr>
          <w:noProof/>
        </w:rPr>
        <w:t>. 5-7.</w:t>
      </w:r>
    </w:p>
    <w:p w:rsidR="00D5517E" w:rsidRDefault="00D5517E" w:rsidP="00641B26">
      <w:pPr>
        <w:pStyle w:val="Naskah"/>
        <w:ind w:left="709" w:hanging="709"/>
        <w:rPr>
          <w:noProof/>
        </w:rPr>
      </w:pPr>
      <w:r>
        <w:rPr>
          <w:noProof/>
        </w:rPr>
        <w:t xml:space="preserve">Hombing,W.O. 2015). </w:t>
      </w:r>
      <w:r w:rsidRPr="00626563">
        <w:rPr>
          <w:i/>
          <w:noProof/>
        </w:rPr>
        <w:t>Peningkatan Pengetahuan,Sikap,Tindakan Remaja Laki-laki Di SMK Negeri 4 Kecamatan Umbulharjo Kota Yogyakarta Tentang Antibiotika Dengan Metode CBIA (Cara Belajar Insan Aktif)</w:t>
      </w:r>
      <w:r>
        <w:rPr>
          <w:noProof/>
        </w:rPr>
        <w:t xml:space="preserve"> , 17.</w:t>
      </w:r>
    </w:p>
    <w:p w:rsidR="00D5517E" w:rsidRDefault="00F32BEA" w:rsidP="00641B26">
      <w:pPr>
        <w:pStyle w:val="Naskah"/>
      </w:pPr>
      <w:r>
        <w:fldChar w:fldCharType="end"/>
      </w:r>
      <w:r w:rsidR="00D5517E">
        <w:t>M,Imas.,Nauri Anggita.2018. Metode Penelitian Kesehatan.Kemenkes RI</w:t>
      </w:r>
    </w:p>
    <w:p w:rsidR="00D5517E" w:rsidRDefault="00D5517E" w:rsidP="00641B26">
      <w:pPr>
        <w:pStyle w:val="Naskah"/>
        <w:ind w:left="709" w:hanging="709"/>
        <w:rPr>
          <w:i/>
        </w:rPr>
      </w:pPr>
      <w:r>
        <w:t>Menteri Kesehatan RI.2009.</w:t>
      </w:r>
      <w:r>
        <w:rPr>
          <w:i/>
        </w:rPr>
        <w:t>Kesehatan.Undang-Undang RI Nomor 36 Tahun 2009.</w:t>
      </w:r>
    </w:p>
    <w:p w:rsidR="00D5517E" w:rsidRDefault="00D5517E" w:rsidP="00641B26">
      <w:pPr>
        <w:pStyle w:val="Naskah"/>
      </w:pPr>
      <w:r>
        <w:t>Satgas Penanganan Covid-19.2020.</w:t>
      </w:r>
      <w:r w:rsidRPr="000D40D2">
        <w:t xml:space="preserve"> https://covid19.go.id</w:t>
      </w:r>
      <w:r w:rsidR="00F32BEA">
        <w:fldChar w:fldCharType="begin"/>
      </w:r>
      <w:r>
        <w:instrText xml:space="preserve"> BIBLIOGRAPHY  \l 1033 </w:instrText>
      </w:r>
      <w:r w:rsidR="00F32BEA">
        <w:fldChar w:fldCharType="separate"/>
      </w:r>
    </w:p>
    <w:p w:rsidR="00D5517E" w:rsidRDefault="00D5517E" w:rsidP="00641B26">
      <w:pPr>
        <w:pStyle w:val="Naskah"/>
        <w:ind w:left="709" w:hanging="709"/>
        <w:rPr>
          <w:noProof/>
        </w:rPr>
      </w:pPr>
      <w:r>
        <w:rPr>
          <w:noProof/>
        </w:rPr>
        <w:t xml:space="preserve">Wisnawa, N. P. (2020). Gambaran Pengetahuan Masyarakat Tentan COVID-19 Dan Perilaku Masyarakat Di Masa Pandemi Covid-19 . </w:t>
      </w:r>
      <w:r>
        <w:rPr>
          <w:i/>
          <w:iCs/>
          <w:noProof/>
        </w:rPr>
        <w:t>Jurnal Keperawatan Jiwa Volume 8 No 3, Agustus 2020, Hal 485-490</w:t>
      </w:r>
      <w:r>
        <w:rPr>
          <w:noProof/>
        </w:rPr>
        <w:t xml:space="preserve"> .</w:t>
      </w:r>
    </w:p>
    <w:p w:rsidR="00EC70E3" w:rsidRPr="00EC70E3" w:rsidRDefault="00EC70E3" w:rsidP="00641B26">
      <w:pPr>
        <w:pStyle w:val="Naskah"/>
        <w:ind w:left="709" w:hanging="709"/>
        <w:rPr>
          <w:i/>
          <w:noProof/>
        </w:rPr>
      </w:pPr>
      <w:r>
        <w:rPr>
          <w:noProof/>
        </w:rPr>
        <w:t>Malau,N.N.(2017).</w:t>
      </w:r>
      <w:r>
        <w:rPr>
          <w:i/>
          <w:noProof/>
        </w:rPr>
        <w:t>Gambaran Pengetahuan Sikap dan Tindakan Siswa SMP N 2 Bangun Purba Terhadap Konsumsi Makanan Instan.</w:t>
      </w:r>
    </w:p>
    <w:p w:rsidR="00D5517E" w:rsidRPr="002639FE" w:rsidRDefault="00F32BEA" w:rsidP="00641B26">
      <w:pPr>
        <w:pStyle w:val="Naskah"/>
      </w:pPr>
      <w:r>
        <w:fldChar w:fldCharType="end"/>
      </w:r>
    </w:p>
    <w:p w:rsidR="00D5517E" w:rsidRDefault="00F32BEA" w:rsidP="00797C80">
      <w:pPr>
        <w:pStyle w:val="Naskah"/>
        <w:jc w:val="center"/>
      </w:pPr>
      <w:r w:rsidRPr="006E2C6C">
        <w:fldChar w:fldCharType="end"/>
      </w:r>
      <w:r w:rsidR="00D5517E">
        <w:br w:type="page"/>
      </w:r>
    </w:p>
    <w:p w:rsidR="00D5517E" w:rsidRDefault="00D5517E" w:rsidP="00797C80">
      <w:pPr>
        <w:pStyle w:val="BAB1"/>
        <w:jc w:val="center"/>
      </w:pPr>
      <w:r>
        <w:lastRenderedPageBreak/>
        <w:t>KUESIONER</w:t>
      </w:r>
    </w:p>
    <w:p w:rsidR="00D5517E" w:rsidRDefault="00D5517E" w:rsidP="00797C80">
      <w:pPr>
        <w:pStyle w:val="BAB1"/>
        <w:jc w:val="center"/>
      </w:pPr>
      <w:r>
        <w:t>KUESIONER PENELITIAN</w:t>
      </w:r>
    </w:p>
    <w:p w:rsidR="00D5517E" w:rsidRDefault="00D5517E" w:rsidP="00797C80">
      <w:pPr>
        <w:pStyle w:val="BAB1"/>
        <w:jc w:val="center"/>
      </w:pPr>
      <w:r>
        <w:t xml:space="preserve">Gambaran Pengetahuan Sikap dan Tindakan Pencegahan Covid-19 Di </w:t>
      </w:r>
      <w:proofErr w:type="gramStart"/>
      <w:r>
        <w:t>Sekolah  MAS</w:t>
      </w:r>
      <w:proofErr w:type="gramEnd"/>
      <w:r>
        <w:t xml:space="preserve"> Nurul Hikmah Tinjowan</w:t>
      </w:r>
    </w:p>
    <w:p w:rsidR="00D5517E" w:rsidRDefault="00CB4E50" w:rsidP="00797C80">
      <w:pPr>
        <w:pStyle w:val="BAB1"/>
        <w:jc w:val="center"/>
      </w:pPr>
      <w:r>
        <w:rPr>
          <w:noProof/>
          <w:lang w:val="id-ID" w:eastAsia="id-ID"/>
        </w:rPr>
        <mc:AlternateContent>
          <mc:Choice Requires="wps">
            <w:drawing>
              <wp:anchor distT="0" distB="0" distL="114300" distR="114300" simplePos="0" relativeHeight="251675648" behindDoc="0" locked="0" layoutInCell="1" allowOverlap="1">
                <wp:simplePos x="0" y="0"/>
                <wp:positionH relativeFrom="column">
                  <wp:posOffset>217170</wp:posOffset>
                </wp:positionH>
                <wp:positionV relativeFrom="paragraph">
                  <wp:posOffset>211455</wp:posOffset>
                </wp:positionV>
                <wp:extent cx="4629150" cy="1009650"/>
                <wp:effectExtent l="7620" t="11430" r="11430" b="762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1009650"/>
                        </a:xfrm>
                        <a:prstGeom prst="rect">
                          <a:avLst/>
                        </a:prstGeom>
                        <a:solidFill>
                          <a:srgbClr val="FFFFFF"/>
                        </a:solidFill>
                        <a:ln w="9525">
                          <a:solidFill>
                            <a:srgbClr val="000000"/>
                          </a:solidFill>
                          <a:miter lim="800000"/>
                          <a:headEnd/>
                          <a:tailEnd/>
                        </a:ln>
                      </wps:spPr>
                      <wps:txbx>
                        <w:txbxContent>
                          <w:p w:rsidR="00DA676F" w:rsidRDefault="00DA676F" w:rsidP="00D5517E">
                            <w:pPr>
                              <w:pStyle w:val="Naskah"/>
                            </w:pPr>
                            <w:r>
                              <w:t xml:space="preserve">Survei ini dilakukan untuk penulisan Karya Tulis Ilmiah, oleh karena itu siswa-siswi diharapkan mengisi jawaban pada </w:t>
                            </w:r>
                            <w:proofErr w:type="gramStart"/>
                            <w:r>
                              <w:t>setiap  pertanyaan</w:t>
                            </w:r>
                            <w:proofErr w:type="gramEnd"/>
                            <w:r>
                              <w:t xml:space="preserve"> yang diajukan dengan jujur dan terbuka. Atas perhatiannya, saya ucapkan terima kasih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1" style="position:absolute;left:0;text-align:left;margin-left:17.1pt;margin-top:16.65pt;width:364.5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">
                <v:textbox>
                  <w:txbxContent>
                    <w:p w:rsidR="00DA676F" w:rsidRDefault="00DA676F" w:rsidP="00D5517E">
                      <w:pPr>
                        <w:pStyle w:val="Naskah"/>
                      </w:pPr>
                      <w:r>
                        <w:t xml:space="preserve">Survei ini dilakukan untuk penulisan Karya Tulis Ilmiah, oleh karena itu siswa-siswi diharapkan mengisi jawaban pada </w:t>
                      </w:r>
                      <w:proofErr w:type="gramStart"/>
                      <w:r>
                        <w:t>setiap  pertanyaan</w:t>
                      </w:r>
                      <w:proofErr w:type="gramEnd"/>
                      <w:r>
                        <w:t xml:space="preserve"> yang diajukan dengan jujur dan terbuka. Atas perhatiannya, saya ucapkan terima kasih </w:t>
                      </w:r>
                    </w:p>
                  </w:txbxContent>
                </v:textbox>
              </v:rect>
            </w:pict>
          </mc:Fallback>
        </mc:AlternateContent>
      </w:r>
    </w:p>
    <w:p w:rsidR="00D5517E" w:rsidRDefault="00D5517E" w:rsidP="00797C80">
      <w:pPr>
        <w:pStyle w:val="BAB1"/>
        <w:jc w:val="center"/>
      </w:pPr>
    </w:p>
    <w:p w:rsidR="00D5517E" w:rsidRDefault="00D5517E" w:rsidP="00797C80">
      <w:pPr>
        <w:pStyle w:val="BAB1"/>
        <w:jc w:val="center"/>
      </w:pPr>
    </w:p>
    <w:p w:rsidR="00D5517E" w:rsidRDefault="00D5517E" w:rsidP="00797C80">
      <w:pPr>
        <w:pStyle w:val="BAB1"/>
        <w:jc w:val="center"/>
      </w:pPr>
    </w:p>
    <w:p w:rsidR="00D5517E" w:rsidRDefault="00D5517E" w:rsidP="00797C80">
      <w:pPr>
        <w:pStyle w:val="BAB1"/>
        <w:jc w:val="center"/>
      </w:pPr>
    </w:p>
    <w:p w:rsidR="00D5517E" w:rsidRDefault="00D5517E" w:rsidP="008747A7">
      <w:pPr>
        <w:pStyle w:val="BAB1"/>
        <w:numPr>
          <w:ilvl w:val="0"/>
          <w:numId w:val="22"/>
        </w:numPr>
      </w:pPr>
      <w:r>
        <w:t>Identitas Responden</w:t>
      </w:r>
    </w:p>
    <w:p w:rsidR="00D5517E" w:rsidRDefault="00D5517E" w:rsidP="008747A7">
      <w:pPr>
        <w:pStyle w:val="Naskah"/>
        <w:numPr>
          <w:ilvl w:val="0"/>
          <w:numId w:val="23"/>
        </w:numPr>
      </w:pPr>
      <w:r>
        <w:t>No. Responden</w:t>
      </w:r>
      <w:r>
        <w:tab/>
      </w:r>
      <w:r>
        <w:tab/>
        <w:t>:</w:t>
      </w:r>
    </w:p>
    <w:p w:rsidR="00260CCC" w:rsidRDefault="00260CCC" w:rsidP="008747A7">
      <w:pPr>
        <w:pStyle w:val="Naskah"/>
        <w:numPr>
          <w:ilvl w:val="0"/>
          <w:numId w:val="23"/>
        </w:numPr>
      </w:pPr>
      <w:r>
        <w:t>Nama</w:t>
      </w:r>
      <w:r>
        <w:tab/>
      </w:r>
      <w:r>
        <w:tab/>
        <w:t>:</w:t>
      </w:r>
    </w:p>
    <w:p w:rsidR="00D5517E" w:rsidRDefault="00D5517E" w:rsidP="008747A7">
      <w:pPr>
        <w:pStyle w:val="Naskah"/>
        <w:numPr>
          <w:ilvl w:val="0"/>
          <w:numId w:val="23"/>
        </w:numPr>
      </w:pPr>
      <w:r>
        <w:t>Umur</w:t>
      </w:r>
      <w:r>
        <w:tab/>
      </w:r>
      <w:r>
        <w:tab/>
        <w:t>:</w:t>
      </w:r>
    </w:p>
    <w:p w:rsidR="00D5517E" w:rsidRDefault="00D5517E" w:rsidP="008747A7">
      <w:pPr>
        <w:pStyle w:val="Naskah"/>
        <w:numPr>
          <w:ilvl w:val="0"/>
          <w:numId w:val="23"/>
        </w:numPr>
      </w:pPr>
      <w:r>
        <w:t>Jenis Kelamin</w:t>
      </w:r>
      <w:r>
        <w:tab/>
      </w:r>
      <w:r>
        <w:tab/>
        <w:t>:</w:t>
      </w:r>
    </w:p>
    <w:p w:rsidR="00D5517E" w:rsidRDefault="00D5517E" w:rsidP="008747A7">
      <w:pPr>
        <w:pStyle w:val="Naskah"/>
        <w:ind w:left="360"/>
      </w:pPr>
    </w:p>
    <w:p w:rsidR="00D5517E" w:rsidRDefault="00D5517E" w:rsidP="008747A7">
      <w:pPr>
        <w:pStyle w:val="Naskah"/>
        <w:ind w:left="360"/>
      </w:pPr>
    </w:p>
    <w:p w:rsidR="00D5517E" w:rsidRDefault="00D5517E" w:rsidP="008747A7">
      <w:pPr>
        <w:pStyle w:val="Naskah"/>
        <w:ind w:left="360"/>
      </w:pPr>
    </w:p>
    <w:p w:rsidR="00D5517E" w:rsidRDefault="00D5517E" w:rsidP="008747A7">
      <w:pPr>
        <w:pStyle w:val="Naskah"/>
        <w:ind w:left="360"/>
      </w:pPr>
    </w:p>
    <w:p w:rsidR="00D5517E" w:rsidRDefault="00325326" w:rsidP="008747A7">
      <w:pPr>
        <w:pStyle w:val="Naskah"/>
        <w:ind w:left="360"/>
      </w:pPr>
      <w:r>
        <w:tab/>
      </w:r>
      <w:r>
        <w:tab/>
      </w:r>
      <w:r>
        <w:tab/>
      </w:r>
      <w:r>
        <w:tab/>
      </w:r>
      <w:r>
        <w:tab/>
      </w:r>
      <w:r w:rsidR="00D5517E">
        <w:t>Tinjowan</w:t>
      </w:r>
      <w:proofErr w:type="gramStart"/>
      <w:r w:rsidR="00D5517E">
        <w:t>,…………………..</w:t>
      </w:r>
      <w:proofErr w:type="gramEnd"/>
      <w:r w:rsidR="00D5517E">
        <w:t>2021</w:t>
      </w:r>
    </w:p>
    <w:p w:rsidR="00D5517E" w:rsidRDefault="00D5517E" w:rsidP="00797C80">
      <w:pPr>
        <w:pStyle w:val="Naskah"/>
        <w:ind w:left="360"/>
        <w:jc w:val="center"/>
      </w:pPr>
    </w:p>
    <w:p w:rsidR="00D5517E" w:rsidRDefault="00D5517E" w:rsidP="00797C80">
      <w:pPr>
        <w:pStyle w:val="Naskah"/>
        <w:ind w:left="360"/>
        <w:jc w:val="center"/>
      </w:pPr>
    </w:p>
    <w:p w:rsidR="00D5517E" w:rsidRDefault="00325326" w:rsidP="00325326">
      <w:pPr>
        <w:pStyle w:val="Naskah"/>
      </w:pPr>
      <w:r>
        <w:tab/>
      </w:r>
      <w:r>
        <w:tab/>
      </w:r>
      <w:r>
        <w:tab/>
      </w:r>
      <w:r>
        <w:tab/>
      </w:r>
      <w:r>
        <w:tab/>
      </w:r>
      <w:r>
        <w:tab/>
      </w:r>
      <w:r w:rsidR="00D5517E">
        <w:t>................................</w:t>
      </w:r>
      <w:r w:rsidR="00D5517E">
        <w:br w:type="page"/>
      </w:r>
    </w:p>
    <w:p w:rsidR="00D5517E" w:rsidRDefault="00D5517E" w:rsidP="00AC1515">
      <w:pPr>
        <w:pStyle w:val="Heading2"/>
        <w:numPr>
          <w:ilvl w:val="0"/>
          <w:numId w:val="22"/>
        </w:numPr>
        <w:spacing w:line="360" w:lineRule="auto"/>
      </w:pPr>
      <w:bookmarkStart w:id="154" w:name="_Toc70588662"/>
      <w:bookmarkStart w:id="155" w:name="_Toc71104919"/>
      <w:bookmarkStart w:id="156" w:name="_Toc72903855"/>
      <w:r>
        <w:lastRenderedPageBreak/>
        <w:t>Pengetahuan Responden</w:t>
      </w:r>
      <w:bookmarkEnd w:id="154"/>
      <w:bookmarkEnd w:id="155"/>
      <w:bookmarkEnd w:id="156"/>
    </w:p>
    <w:p w:rsidR="00F47F9A" w:rsidRPr="00F47F9A" w:rsidRDefault="00F47F9A" w:rsidP="00AC1515">
      <w:pPr>
        <w:pStyle w:val="Naskah"/>
      </w:pPr>
      <w:r>
        <w:t>( Kuisioner pengetahuan tentang Covid-19 diambil dari Jurnal Keperawatan Jiwa Volume 8 NO.3, Agustus 2020, Hal 491-504, FIKKes Universitas Muhamadiyah Smarang bekerjasama dengan PPNI Jawa Tengah )</w:t>
      </w:r>
    </w:p>
    <w:p w:rsidR="00D5517E" w:rsidRDefault="00D5517E" w:rsidP="00AC1515">
      <w:pPr>
        <w:pStyle w:val="Naskah"/>
        <w:numPr>
          <w:ilvl w:val="0"/>
          <w:numId w:val="31"/>
        </w:numPr>
      </w:pPr>
      <w:r>
        <w:t>Jawablah pertanyaan di bawah ini dengan memberikan tanda ceklis (</w:t>
      </w:r>
      <w:r>
        <w:sym w:font="Wingdings 2" w:char="F050"/>
      </w:r>
      <w:r>
        <w:t>) pada jawaban yang anda pilih!</w:t>
      </w:r>
    </w:p>
    <w:p w:rsidR="00F47F9A" w:rsidRPr="00904566" w:rsidRDefault="00F47F9A" w:rsidP="00AC1515">
      <w:pPr>
        <w:pStyle w:val="Naskah"/>
        <w:numPr>
          <w:ilvl w:val="0"/>
          <w:numId w:val="31"/>
        </w:numPr>
      </w:pPr>
      <w:r>
        <w:t>Penilaian diberikan skor 1 (satu) untuk jawaban “Benar” dan 0 (nol) untuk jawaban “Salah”,</w:t>
      </w:r>
    </w:p>
    <w:tbl>
      <w:tblPr>
        <w:tblStyle w:val="TableGrid"/>
        <w:tblW w:w="0" w:type="auto"/>
        <w:tblInd w:w="250" w:type="dxa"/>
        <w:tblLook w:val="04A0" w:firstRow="1" w:lastRow="0" w:firstColumn="1" w:lastColumn="0" w:noHBand="0" w:noVBand="1"/>
      </w:tblPr>
      <w:tblGrid>
        <w:gridCol w:w="567"/>
        <w:gridCol w:w="5078"/>
        <w:gridCol w:w="1068"/>
        <w:gridCol w:w="942"/>
      </w:tblGrid>
      <w:tr w:rsidR="00D5517E" w:rsidTr="00411EAD">
        <w:tc>
          <w:tcPr>
            <w:tcW w:w="567" w:type="dxa"/>
          </w:tcPr>
          <w:p w:rsidR="00D5517E" w:rsidRDefault="00D5517E" w:rsidP="00797C80">
            <w:pPr>
              <w:pStyle w:val="Naskah"/>
              <w:jc w:val="center"/>
            </w:pPr>
            <w:r>
              <w:t>NO</w:t>
            </w:r>
          </w:p>
        </w:tc>
        <w:tc>
          <w:tcPr>
            <w:tcW w:w="5078" w:type="dxa"/>
          </w:tcPr>
          <w:p w:rsidR="00D5517E" w:rsidRDefault="00D5517E" w:rsidP="00797C80">
            <w:pPr>
              <w:pStyle w:val="Naskah"/>
              <w:jc w:val="center"/>
            </w:pPr>
            <w:r>
              <w:t>Pertanyaan</w:t>
            </w:r>
          </w:p>
        </w:tc>
        <w:tc>
          <w:tcPr>
            <w:tcW w:w="1068" w:type="dxa"/>
          </w:tcPr>
          <w:p w:rsidR="00D5517E" w:rsidRDefault="00C23691" w:rsidP="00797C80">
            <w:pPr>
              <w:pStyle w:val="Naskah"/>
              <w:jc w:val="center"/>
            </w:pPr>
            <w:r>
              <w:t>Benar</w:t>
            </w:r>
          </w:p>
        </w:tc>
        <w:tc>
          <w:tcPr>
            <w:tcW w:w="942" w:type="dxa"/>
          </w:tcPr>
          <w:p w:rsidR="00D5517E" w:rsidRDefault="00C23691" w:rsidP="00797C80">
            <w:pPr>
              <w:pStyle w:val="Naskah"/>
              <w:jc w:val="center"/>
            </w:pPr>
            <w:r>
              <w:t>Salah</w:t>
            </w:r>
          </w:p>
        </w:tc>
      </w:tr>
      <w:tr w:rsidR="00D5517E" w:rsidTr="00411EAD">
        <w:tc>
          <w:tcPr>
            <w:tcW w:w="567" w:type="dxa"/>
          </w:tcPr>
          <w:p w:rsidR="00D5517E" w:rsidRDefault="00D5517E" w:rsidP="00797C80">
            <w:pPr>
              <w:pStyle w:val="Naskah"/>
              <w:jc w:val="center"/>
            </w:pPr>
            <w:r>
              <w:t>1</w:t>
            </w:r>
          </w:p>
        </w:tc>
        <w:tc>
          <w:tcPr>
            <w:tcW w:w="5078" w:type="dxa"/>
          </w:tcPr>
          <w:p w:rsidR="00D5517E" w:rsidRDefault="00D5517E" w:rsidP="00AC1515">
            <w:pPr>
              <w:pStyle w:val="Naskah"/>
            </w:pPr>
            <w:r>
              <w:t>COVID-19 adalah penyakit yang tidak berbahaya dan sama seperti flu biasa</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2</w:t>
            </w:r>
          </w:p>
        </w:tc>
        <w:tc>
          <w:tcPr>
            <w:tcW w:w="5078" w:type="dxa"/>
          </w:tcPr>
          <w:p w:rsidR="00D5517E" w:rsidRDefault="00D5517E" w:rsidP="00AC1515">
            <w:pPr>
              <w:pStyle w:val="Naskah"/>
            </w:pPr>
            <w:r>
              <w:t>Virus</w:t>
            </w:r>
            <w:r w:rsidR="005C72B6">
              <w:t xml:space="preserve"> korona dapat bertahan hidup be</w:t>
            </w:r>
            <w:r>
              <w:t>b</w:t>
            </w:r>
            <w:r w:rsidR="005C72B6">
              <w:t>e</w:t>
            </w:r>
            <w:r>
              <w:t>rapa jam di luar tubuh manusia</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3</w:t>
            </w:r>
          </w:p>
        </w:tc>
        <w:tc>
          <w:tcPr>
            <w:tcW w:w="5078" w:type="dxa"/>
          </w:tcPr>
          <w:p w:rsidR="00D5517E" w:rsidRDefault="005C72B6" w:rsidP="00AC1515">
            <w:pPr>
              <w:pStyle w:val="Naskah"/>
            </w:pPr>
            <w:r>
              <w:t>Orang yang bisa</w:t>
            </w:r>
            <w:r w:rsidR="00D5517E">
              <w:t xml:space="preserve"> menularkan COVID-19 hanyalah yang memiliki gejala</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4</w:t>
            </w:r>
          </w:p>
        </w:tc>
        <w:tc>
          <w:tcPr>
            <w:tcW w:w="5078" w:type="dxa"/>
          </w:tcPr>
          <w:p w:rsidR="00D5517E" w:rsidRDefault="00D5517E" w:rsidP="00AC1515">
            <w:pPr>
              <w:pStyle w:val="Naskah"/>
            </w:pPr>
            <w:r>
              <w:t>Orang yang sehat tidak perlu memakai masker saat keluar rumah</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5</w:t>
            </w:r>
          </w:p>
        </w:tc>
        <w:tc>
          <w:tcPr>
            <w:tcW w:w="5078" w:type="dxa"/>
          </w:tcPr>
          <w:p w:rsidR="00D5517E" w:rsidRDefault="00D5517E" w:rsidP="00AC1515">
            <w:pPr>
              <w:pStyle w:val="Naskah"/>
            </w:pPr>
            <w:r>
              <w:t>Gejala COVID-19 pada usia lanjut umumnya lebih berat dari dari pada usia muda</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6</w:t>
            </w:r>
          </w:p>
        </w:tc>
        <w:tc>
          <w:tcPr>
            <w:tcW w:w="5078" w:type="dxa"/>
          </w:tcPr>
          <w:p w:rsidR="00D5517E" w:rsidRDefault="00D5517E" w:rsidP="00AC1515">
            <w:pPr>
              <w:pStyle w:val="Naskah"/>
            </w:pPr>
            <w:r>
              <w:t>Risiko kematian pasien COVID-19 lebih tinggi dari pada penderita penyakit kronis</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7</w:t>
            </w:r>
          </w:p>
        </w:tc>
        <w:tc>
          <w:tcPr>
            <w:tcW w:w="5078" w:type="dxa"/>
          </w:tcPr>
          <w:p w:rsidR="00D5517E" w:rsidRDefault="00D5517E" w:rsidP="00AC1515">
            <w:pPr>
              <w:pStyle w:val="Naskah"/>
            </w:pPr>
            <w:r>
              <w:t>Anak-anak tidak termasuk kelompok yang berisiko karena jarang terinfeksi Covid-19</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8</w:t>
            </w:r>
          </w:p>
        </w:tc>
        <w:tc>
          <w:tcPr>
            <w:tcW w:w="5078" w:type="dxa"/>
          </w:tcPr>
          <w:p w:rsidR="00D5517E" w:rsidRDefault="00D5517E" w:rsidP="00AC1515">
            <w:pPr>
              <w:pStyle w:val="Naskah"/>
            </w:pPr>
            <w:r>
              <w:t>New normal adalah kembali kepada kebiasaan semula sebelum munculnya wabah Covid-19</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9</w:t>
            </w:r>
          </w:p>
        </w:tc>
        <w:tc>
          <w:tcPr>
            <w:tcW w:w="5078" w:type="dxa"/>
          </w:tcPr>
          <w:p w:rsidR="00D5517E" w:rsidRDefault="00D5517E" w:rsidP="00AC1515">
            <w:pPr>
              <w:pStyle w:val="Naskah"/>
            </w:pPr>
            <w:r>
              <w:t>Virus Covid-19 tidak akan menular pada saat berbicara</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10</w:t>
            </w:r>
          </w:p>
        </w:tc>
        <w:tc>
          <w:tcPr>
            <w:tcW w:w="5078" w:type="dxa"/>
          </w:tcPr>
          <w:p w:rsidR="00D5517E" w:rsidRDefault="00D5517E" w:rsidP="00AC1515">
            <w:pPr>
              <w:pStyle w:val="Naskah"/>
            </w:pPr>
            <w:r>
              <w:t>Isolasi mandiri pada orang yang terinfeksi Covid-19 tidak diperlukan bagi yang tidak memiliki gejala</w:t>
            </w:r>
          </w:p>
        </w:tc>
        <w:tc>
          <w:tcPr>
            <w:tcW w:w="1068" w:type="dxa"/>
          </w:tcPr>
          <w:p w:rsidR="00D5517E" w:rsidRDefault="00D5517E" w:rsidP="00797C80">
            <w:pPr>
              <w:pStyle w:val="BAB1"/>
              <w:jc w:val="center"/>
            </w:pPr>
          </w:p>
        </w:tc>
        <w:tc>
          <w:tcPr>
            <w:tcW w:w="942" w:type="dxa"/>
          </w:tcPr>
          <w:p w:rsidR="00D5517E" w:rsidRDefault="00D5517E" w:rsidP="00797C80">
            <w:pPr>
              <w:pStyle w:val="BAB1"/>
              <w:jc w:val="center"/>
            </w:pPr>
          </w:p>
        </w:tc>
      </w:tr>
    </w:tbl>
    <w:p w:rsidR="00D5517E" w:rsidRDefault="00D5517E" w:rsidP="00797C80">
      <w:pPr>
        <w:pStyle w:val="BAB1"/>
        <w:jc w:val="center"/>
      </w:pPr>
    </w:p>
    <w:p w:rsidR="00D5517E" w:rsidRDefault="00D5517E" w:rsidP="00797C80">
      <w:pPr>
        <w:jc w:val="center"/>
      </w:pPr>
      <w:r>
        <w:br w:type="page"/>
      </w:r>
    </w:p>
    <w:p w:rsidR="00D5517E" w:rsidRDefault="00D5517E" w:rsidP="00AC1515">
      <w:pPr>
        <w:pStyle w:val="Heading2"/>
        <w:numPr>
          <w:ilvl w:val="0"/>
          <w:numId w:val="22"/>
        </w:numPr>
        <w:spacing w:line="360" w:lineRule="auto"/>
      </w:pPr>
      <w:bookmarkStart w:id="157" w:name="_Toc70588663"/>
      <w:bookmarkStart w:id="158" w:name="_Toc71104920"/>
      <w:bookmarkStart w:id="159" w:name="_Toc72903856"/>
      <w:r>
        <w:lastRenderedPageBreak/>
        <w:t>Sikap Responden</w:t>
      </w:r>
      <w:bookmarkEnd w:id="157"/>
      <w:bookmarkEnd w:id="158"/>
      <w:bookmarkEnd w:id="159"/>
    </w:p>
    <w:p w:rsidR="00C401CB" w:rsidRPr="00C401CB" w:rsidRDefault="00C401CB" w:rsidP="00AC1515">
      <w:pPr>
        <w:pStyle w:val="Naskah"/>
        <w:ind w:left="720"/>
      </w:pPr>
      <w:r>
        <w:t>(K</w:t>
      </w:r>
      <w:r w:rsidRPr="00D5517E">
        <w:t xml:space="preserve">uisioner </w:t>
      </w:r>
      <w:r>
        <w:t xml:space="preserve">sikap covid-19 </w:t>
      </w:r>
      <w:r w:rsidRPr="00D5517E">
        <w:t>diambil dari jurnal</w:t>
      </w:r>
      <w:r>
        <w:t xml:space="preserve"> milik</w:t>
      </w:r>
      <w:r w:rsidRPr="00D5517E">
        <w:t xml:space="preserve"> Sekar </w:t>
      </w:r>
      <w:proofErr w:type="gramStart"/>
      <w:r w:rsidRPr="00D5517E">
        <w:t>Abbey )</w:t>
      </w:r>
      <w:proofErr w:type="gramEnd"/>
    </w:p>
    <w:p w:rsidR="00D5517E" w:rsidRPr="00595979" w:rsidRDefault="00D5517E" w:rsidP="00AC1515">
      <w:pPr>
        <w:pStyle w:val="ListParagraph"/>
        <w:numPr>
          <w:ilvl w:val="0"/>
          <w:numId w:val="27"/>
        </w:numPr>
        <w:spacing w:after="160" w:line="360" w:lineRule="auto"/>
        <w:rPr>
          <w:rFonts w:ascii="Arial" w:hAnsi="Arial" w:cs="Arial"/>
        </w:rPr>
      </w:pPr>
      <w:r w:rsidRPr="00595979">
        <w:rPr>
          <w:rFonts w:ascii="Arial" w:hAnsi="Arial" w:cs="Arial"/>
        </w:rPr>
        <w:t>Jawablah pertanyaan di bawah ini dengan memberikan tanda ceklis (</w:t>
      </w:r>
      <w:r>
        <w:sym w:font="Wingdings 2" w:char="F050"/>
      </w:r>
      <w:r w:rsidRPr="00595979">
        <w:rPr>
          <w:rFonts w:ascii="Arial" w:hAnsi="Arial" w:cs="Arial"/>
        </w:rPr>
        <w:t>) pada jawaban yang anda pilih!</w:t>
      </w:r>
    </w:p>
    <w:p w:rsidR="00D5517E" w:rsidRDefault="00D5517E" w:rsidP="00AC1515">
      <w:pPr>
        <w:pStyle w:val="ListParagraph"/>
        <w:numPr>
          <w:ilvl w:val="0"/>
          <w:numId w:val="27"/>
        </w:numPr>
        <w:spacing w:after="160" w:line="360" w:lineRule="auto"/>
        <w:rPr>
          <w:rFonts w:ascii="Arial" w:hAnsi="Arial" w:cs="Arial"/>
        </w:rPr>
      </w:pPr>
      <w:r>
        <w:rPr>
          <w:rFonts w:ascii="Arial" w:hAnsi="Arial" w:cs="Arial"/>
        </w:rPr>
        <w:t>Pilihan yang disediakan :</w:t>
      </w:r>
    </w:p>
    <w:p w:rsidR="00D5517E" w:rsidRDefault="00D5517E" w:rsidP="00AC1515">
      <w:pPr>
        <w:pStyle w:val="ListParagraph"/>
        <w:numPr>
          <w:ilvl w:val="1"/>
          <w:numId w:val="27"/>
        </w:numPr>
        <w:spacing w:line="360" w:lineRule="auto"/>
        <w:rPr>
          <w:rFonts w:ascii="Arial" w:hAnsi="Arial" w:cs="Arial"/>
        </w:rPr>
      </w:pPr>
      <w:r>
        <w:rPr>
          <w:rFonts w:ascii="Arial" w:hAnsi="Arial" w:cs="Arial"/>
        </w:rPr>
        <w:t xml:space="preserve">SS </w:t>
      </w:r>
      <w:r w:rsidR="00F47F9A">
        <w:rPr>
          <w:rFonts w:ascii="Arial" w:hAnsi="Arial" w:cs="Arial"/>
        </w:rPr>
        <w:tab/>
      </w:r>
      <w:r>
        <w:rPr>
          <w:rFonts w:ascii="Arial" w:hAnsi="Arial" w:cs="Arial"/>
        </w:rPr>
        <w:t xml:space="preserve">: Sangan setuju </w:t>
      </w:r>
      <w:r>
        <w:rPr>
          <w:rFonts w:ascii="Arial" w:hAnsi="Arial" w:cs="Arial"/>
        </w:rPr>
        <w:tab/>
      </w:r>
      <w:r>
        <w:rPr>
          <w:rFonts w:ascii="Arial" w:hAnsi="Arial" w:cs="Arial"/>
        </w:rPr>
        <w:tab/>
        <w:t xml:space="preserve">TS </w:t>
      </w:r>
      <w:r>
        <w:rPr>
          <w:rFonts w:ascii="Arial" w:hAnsi="Arial" w:cs="Arial"/>
        </w:rPr>
        <w:tab/>
        <w:t>: Tidak setuju</w:t>
      </w:r>
    </w:p>
    <w:p w:rsidR="00D5517E" w:rsidRDefault="00D5517E" w:rsidP="00AC1515">
      <w:pPr>
        <w:pStyle w:val="ListParagraph"/>
        <w:numPr>
          <w:ilvl w:val="1"/>
          <w:numId w:val="27"/>
        </w:numPr>
        <w:spacing w:line="360" w:lineRule="auto"/>
        <w:rPr>
          <w:rFonts w:ascii="Arial" w:hAnsi="Arial" w:cs="Arial"/>
        </w:rPr>
      </w:pPr>
      <w:r>
        <w:rPr>
          <w:rFonts w:ascii="Arial" w:hAnsi="Arial" w:cs="Arial"/>
        </w:rPr>
        <w:t xml:space="preserve">S </w:t>
      </w:r>
      <w:r>
        <w:rPr>
          <w:rFonts w:ascii="Arial" w:hAnsi="Arial" w:cs="Arial"/>
        </w:rPr>
        <w:tab/>
        <w:t xml:space="preserve">: Setuju </w:t>
      </w:r>
      <w:r>
        <w:rPr>
          <w:rFonts w:ascii="Arial" w:hAnsi="Arial" w:cs="Arial"/>
        </w:rPr>
        <w:tab/>
      </w:r>
      <w:r>
        <w:rPr>
          <w:rFonts w:ascii="Arial" w:hAnsi="Arial" w:cs="Arial"/>
        </w:rPr>
        <w:tab/>
      </w:r>
      <w:r w:rsidR="00F47F9A">
        <w:rPr>
          <w:rFonts w:ascii="Arial" w:hAnsi="Arial" w:cs="Arial"/>
        </w:rPr>
        <w:tab/>
      </w:r>
      <w:r>
        <w:rPr>
          <w:rFonts w:ascii="Arial" w:hAnsi="Arial" w:cs="Arial"/>
        </w:rPr>
        <w:t xml:space="preserve">STS </w:t>
      </w:r>
      <w:r>
        <w:rPr>
          <w:rFonts w:ascii="Arial" w:hAnsi="Arial" w:cs="Arial"/>
        </w:rPr>
        <w:tab/>
        <w:t>: Sangat tidak setuju</w:t>
      </w:r>
    </w:p>
    <w:p w:rsidR="00D7405F" w:rsidRDefault="00D7405F" w:rsidP="00AC1515">
      <w:pPr>
        <w:pStyle w:val="Naskah"/>
        <w:numPr>
          <w:ilvl w:val="0"/>
          <w:numId w:val="27"/>
        </w:numPr>
      </w:pPr>
      <w:r>
        <w:t>Bobot nilai untuk pernyataan positif</w:t>
      </w:r>
      <w:r>
        <w:tab/>
        <w:t xml:space="preserve">Bobot nilai untuk pernyataan </w:t>
      </w:r>
      <w:r w:rsidR="00C401CB">
        <w:t>negatif</w:t>
      </w:r>
    </w:p>
    <w:p w:rsidR="00D7405F" w:rsidRDefault="00D7405F" w:rsidP="00AC1515">
      <w:pPr>
        <w:pStyle w:val="Naskah"/>
        <w:numPr>
          <w:ilvl w:val="0"/>
          <w:numId w:val="35"/>
        </w:numPr>
      </w:pPr>
      <w:r>
        <w:t>Sangat setuju</w:t>
      </w:r>
      <w:r>
        <w:tab/>
      </w:r>
      <w:r>
        <w:tab/>
        <w:t>: 4</w:t>
      </w:r>
      <w:r>
        <w:tab/>
        <w:t>1. Sangat setuju</w:t>
      </w:r>
      <w:r>
        <w:tab/>
        <w:t>: 1</w:t>
      </w:r>
    </w:p>
    <w:p w:rsidR="00D7405F" w:rsidRDefault="00D7405F" w:rsidP="00AC1515">
      <w:pPr>
        <w:pStyle w:val="Naskah"/>
        <w:numPr>
          <w:ilvl w:val="0"/>
          <w:numId w:val="35"/>
        </w:numPr>
      </w:pPr>
      <w:r>
        <w:t>Setuju</w:t>
      </w:r>
      <w:r>
        <w:tab/>
      </w:r>
      <w:r>
        <w:tab/>
      </w:r>
      <w:r>
        <w:tab/>
        <w:t>: 3</w:t>
      </w:r>
      <w:r>
        <w:tab/>
        <w:t>2. Setuju</w:t>
      </w:r>
      <w:r>
        <w:tab/>
      </w:r>
      <w:r>
        <w:tab/>
        <w:t>: 2</w:t>
      </w:r>
    </w:p>
    <w:p w:rsidR="00D7405F" w:rsidRDefault="00D7405F" w:rsidP="00AC1515">
      <w:pPr>
        <w:pStyle w:val="Naskah"/>
        <w:numPr>
          <w:ilvl w:val="0"/>
          <w:numId w:val="35"/>
        </w:numPr>
      </w:pPr>
      <w:r>
        <w:t>Tidak Setuju</w:t>
      </w:r>
      <w:r>
        <w:tab/>
      </w:r>
      <w:r>
        <w:tab/>
      </w:r>
      <w:r>
        <w:tab/>
        <w:t>: 2</w:t>
      </w:r>
      <w:r>
        <w:tab/>
        <w:t>3. Kurang setuju</w:t>
      </w:r>
      <w:r>
        <w:tab/>
        <w:t>: 3</w:t>
      </w:r>
    </w:p>
    <w:p w:rsidR="00D7405F" w:rsidRPr="00D7405F" w:rsidRDefault="00D7405F" w:rsidP="00AC1515">
      <w:pPr>
        <w:pStyle w:val="Naskah"/>
        <w:numPr>
          <w:ilvl w:val="0"/>
          <w:numId w:val="35"/>
        </w:numPr>
      </w:pPr>
      <w:r>
        <w:t>Sangat tidak setuju</w:t>
      </w:r>
      <w:r>
        <w:tab/>
        <w:t>: 1</w:t>
      </w:r>
      <w:r>
        <w:tab/>
        <w:t>4. Sangat tidak setuju</w:t>
      </w:r>
      <w:r>
        <w:tab/>
        <w:t>: 4</w:t>
      </w:r>
    </w:p>
    <w:tbl>
      <w:tblPr>
        <w:tblStyle w:val="TableGrid"/>
        <w:tblW w:w="0" w:type="auto"/>
        <w:tblInd w:w="392" w:type="dxa"/>
        <w:tblLook w:val="04A0" w:firstRow="1" w:lastRow="0" w:firstColumn="1" w:lastColumn="0" w:noHBand="0" w:noVBand="1"/>
      </w:tblPr>
      <w:tblGrid>
        <w:gridCol w:w="567"/>
        <w:gridCol w:w="4394"/>
        <w:gridCol w:w="709"/>
        <w:gridCol w:w="567"/>
        <w:gridCol w:w="709"/>
        <w:gridCol w:w="713"/>
      </w:tblGrid>
      <w:tr w:rsidR="00D5517E" w:rsidTr="00411EAD">
        <w:tc>
          <w:tcPr>
            <w:tcW w:w="567" w:type="dxa"/>
          </w:tcPr>
          <w:p w:rsidR="00D5517E" w:rsidRDefault="00D5517E" w:rsidP="00797C80">
            <w:pPr>
              <w:pStyle w:val="Naskah"/>
              <w:jc w:val="center"/>
            </w:pPr>
            <w:r>
              <w:t>N0</w:t>
            </w:r>
          </w:p>
        </w:tc>
        <w:tc>
          <w:tcPr>
            <w:tcW w:w="4394" w:type="dxa"/>
          </w:tcPr>
          <w:p w:rsidR="00D5517E" w:rsidRDefault="00D5517E" w:rsidP="00797C80">
            <w:pPr>
              <w:pStyle w:val="Naskah"/>
              <w:jc w:val="center"/>
            </w:pPr>
            <w:r>
              <w:t>Pertanyaan</w:t>
            </w:r>
          </w:p>
        </w:tc>
        <w:tc>
          <w:tcPr>
            <w:tcW w:w="709" w:type="dxa"/>
          </w:tcPr>
          <w:p w:rsidR="00D5517E" w:rsidRDefault="00D5517E" w:rsidP="00797C80">
            <w:pPr>
              <w:pStyle w:val="Naskah"/>
              <w:jc w:val="center"/>
            </w:pPr>
            <w:r>
              <w:t>SS</w:t>
            </w:r>
          </w:p>
        </w:tc>
        <w:tc>
          <w:tcPr>
            <w:tcW w:w="567" w:type="dxa"/>
          </w:tcPr>
          <w:p w:rsidR="00D5517E" w:rsidRDefault="00D5517E" w:rsidP="00797C80">
            <w:pPr>
              <w:pStyle w:val="Naskah"/>
              <w:jc w:val="center"/>
            </w:pPr>
            <w:r>
              <w:t>S</w:t>
            </w:r>
          </w:p>
        </w:tc>
        <w:tc>
          <w:tcPr>
            <w:tcW w:w="709" w:type="dxa"/>
          </w:tcPr>
          <w:p w:rsidR="00D5517E" w:rsidRDefault="00D5517E" w:rsidP="00797C80">
            <w:pPr>
              <w:pStyle w:val="Naskah"/>
              <w:jc w:val="center"/>
            </w:pPr>
            <w:r>
              <w:t>TS</w:t>
            </w:r>
          </w:p>
        </w:tc>
        <w:tc>
          <w:tcPr>
            <w:tcW w:w="713" w:type="dxa"/>
          </w:tcPr>
          <w:p w:rsidR="00D5517E" w:rsidRDefault="00D5517E" w:rsidP="00797C80">
            <w:pPr>
              <w:pStyle w:val="Naskah"/>
              <w:jc w:val="center"/>
            </w:pPr>
            <w:r>
              <w:t>STS</w:t>
            </w:r>
          </w:p>
        </w:tc>
      </w:tr>
      <w:tr w:rsidR="00D5517E" w:rsidTr="00411EAD">
        <w:tc>
          <w:tcPr>
            <w:tcW w:w="567" w:type="dxa"/>
          </w:tcPr>
          <w:p w:rsidR="00D5517E" w:rsidRDefault="00D5517E" w:rsidP="00797C80">
            <w:pPr>
              <w:pStyle w:val="Naskah"/>
              <w:jc w:val="center"/>
            </w:pPr>
            <w:r>
              <w:t>1</w:t>
            </w:r>
          </w:p>
        </w:tc>
        <w:tc>
          <w:tcPr>
            <w:tcW w:w="4394" w:type="dxa"/>
          </w:tcPr>
          <w:p w:rsidR="00D5517E" w:rsidRPr="00FC623A" w:rsidRDefault="00D7405F" w:rsidP="00AC1515">
            <w:pPr>
              <w:pStyle w:val="Naskah"/>
            </w:pPr>
            <w:r>
              <w:t>Upaya pencegahan penularan covid-19 merupakan kebutuhan masyarakat yang harus segera dilakukan</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2</w:t>
            </w:r>
          </w:p>
        </w:tc>
        <w:tc>
          <w:tcPr>
            <w:tcW w:w="4394" w:type="dxa"/>
          </w:tcPr>
          <w:p w:rsidR="00D5517E" w:rsidRDefault="00D7405F" w:rsidP="00AC1515">
            <w:pPr>
              <w:pStyle w:val="Naskah"/>
            </w:pPr>
            <w:r>
              <w:t>Penanggulangan wabah Covid-19 merupakan tanggung jawab kita bersama</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3</w:t>
            </w:r>
          </w:p>
        </w:tc>
        <w:tc>
          <w:tcPr>
            <w:tcW w:w="4394" w:type="dxa"/>
          </w:tcPr>
          <w:p w:rsidR="00D5517E" w:rsidRDefault="00C204A8" w:rsidP="00AC1515">
            <w:pPr>
              <w:pStyle w:val="Naskah"/>
            </w:pPr>
            <w:r>
              <w:t xml:space="preserve">Saya </w:t>
            </w:r>
            <w:r w:rsidR="004F05F5">
              <w:t>memakai masker ketika keluar dari rumah</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4</w:t>
            </w:r>
          </w:p>
        </w:tc>
        <w:tc>
          <w:tcPr>
            <w:tcW w:w="4394" w:type="dxa"/>
          </w:tcPr>
          <w:p w:rsidR="00D5517E" w:rsidRDefault="00C204A8" w:rsidP="00AC1515">
            <w:pPr>
              <w:pStyle w:val="Naskah"/>
            </w:pPr>
            <w:r>
              <w:t>Apabila saya data</w:t>
            </w:r>
            <w:r w:rsidR="00D7405F">
              <w:t>ng/pulang dari daerah yang terjangkit covid-19 saya akan mengisiolasi mandiri dirumah selama 14 hari untuk memutus rantai penularan Covid-19</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5</w:t>
            </w:r>
          </w:p>
        </w:tc>
        <w:tc>
          <w:tcPr>
            <w:tcW w:w="4394" w:type="dxa"/>
          </w:tcPr>
          <w:p w:rsidR="00D5517E" w:rsidRDefault="00D7405F" w:rsidP="00AC1515">
            <w:pPr>
              <w:pStyle w:val="Naskah"/>
            </w:pPr>
            <w:r>
              <w:t>Kebijakan PSBB yang ditetapkan pemerintah bertujuan untuk mencegah penularan wabah Covid-19</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6</w:t>
            </w:r>
          </w:p>
        </w:tc>
        <w:tc>
          <w:tcPr>
            <w:tcW w:w="4394" w:type="dxa"/>
          </w:tcPr>
          <w:p w:rsidR="00D5517E" w:rsidRDefault="00D5517E" w:rsidP="00AC1515">
            <w:pPr>
              <w:pStyle w:val="Naskah"/>
            </w:pPr>
            <w:r>
              <w:t xml:space="preserve">Saya </w:t>
            </w:r>
            <w:r w:rsidR="00D7405F">
              <w:t>menghadiri acara yang mengumpulkan banyak orang</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7</w:t>
            </w:r>
          </w:p>
        </w:tc>
        <w:tc>
          <w:tcPr>
            <w:tcW w:w="4394" w:type="dxa"/>
          </w:tcPr>
          <w:p w:rsidR="00D5517E" w:rsidRDefault="00C204A8" w:rsidP="00AC1515">
            <w:pPr>
              <w:pStyle w:val="Naskah"/>
            </w:pPr>
            <w:r>
              <w:t>Saya tetap beraktifitas diluar walaupun sudah diberlakukan PSBB</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8</w:t>
            </w:r>
          </w:p>
        </w:tc>
        <w:tc>
          <w:tcPr>
            <w:tcW w:w="4394" w:type="dxa"/>
          </w:tcPr>
          <w:p w:rsidR="00D5517E" w:rsidRDefault="00D5517E" w:rsidP="00AC1515">
            <w:pPr>
              <w:pStyle w:val="Naskah"/>
            </w:pPr>
            <w:r>
              <w:t>Saya me</w:t>
            </w:r>
            <w:r w:rsidR="00D7405F">
              <w:t xml:space="preserve">lakukan pola hidup bersih dan </w:t>
            </w:r>
            <w:r w:rsidR="00D7405F">
              <w:lastRenderedPageBreak/>
              <w:t>S</w:t>
            </w:r>
            <w:r>
              <w:t>ehat</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lastRenderedPageBreak/>
              <w:t>9</w:t>
            </w:r>
          </w:p>
        </w:tc>
        <w:tc>
          <w:tcPr>
            <w:tcW w:w="4394" w:type="dxa"/>
          </w:tcPr>
          <w:p w:rsidR="00D5517E" w:rsidRDefault="002F42DD" w:rsidP="00AC1515">
            <w:pPr>
              <w:pStyle w:val="Naskah"/>
            </w:pPr>
            <w:r>
              <w:t>Saya merasa virus Covid-19 tidak perlu di khawatirkan</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r w:rsidR="00D5517E" w:rsidTr="00411EAD">
        <w:tc>
          <w:tcPr>
            <w:tcW w:w="567" w:type="dxa"/>
          </w:tcPr>
          <w:p w:rsidR="00D5517E" w:rsidRDefault="00D5517E" w:rsidP="00797C80">
            <w:pPr>
              <w:pStyle w:val="Naskah"/>
              <w:jc w:val="center"/>
            </w:pPr>
            <w:r>
              <w:t>10</w:t>
            </w:r>
          </w:p>
        </w:tc>
        <w:tc>
          <w:tcPr>
            <w:tcW w:w="4394" w:type="dxa"/>
          </w:tcPr>
          <w:p w:rsidR="00D5517E" w:rsidRDefault="00D5517E" w:rsidP="00AC1515">
            <w:pPr>
              <w:pStyle w:val="Naskah"/>
            </w:pPr>
            <w:r>
              <w:t>Ketika batuk atau bersin menutup mulut dan hidung</w:t>
            </w:r>
          </w:p>
        </w:tc>
        <w:tc>
          <w:tcPr>
            <w:tcW w:w="709" w:type="dxa"/>
          </w:tcPr>
          <w:p w:rsidR="00D5517E" w:rsidRDefault="00D5517E" w:rsidP="00797C80">
            <w:pPr>
              <w:pStyle w:val="BAB1"/>
              <w:jc w:val="center"/>
            </w:pPr>
          </w:p>
        </w:tc>
        <w:tc>
          <w:tcPr>
            <w:tcW w:w="567" w:type="dxa"/>
          </w:tcPr>
          <w:p w:rsidR="00D5517E" w:rsidRDefault="00D5517E" w:rsidP="00797C80">
            <w:pPr>
              <w:pStyle w:val="BAB1"/>
              <w:jc w:val="center"/>
            </w:pPr>
          </w:p>
        </w:tc>
        <w:tc>
          <w:tcPr>
            <w:tcW w:w="709" w:type="dxa"/>
          </w:tcPr>
          <w:p w:rsidR="00D5517E" w:rsidRDefault="00D5517E" w:rsidP="00797C80">
            <w:pPr>
              <w:pStyle w:val="BAB1"/>
              <w:jc w:val="center"/>
            </w:pPr>
          </w:p>
        </w:tc>
        <w:tc>
          <w:tcPr>
            <w:tcW w:w="713" w:type="dxa"/>
          </w:tcPr>
          <w:p w:rsidR="00D5517E" w:rsidRDefault="00D5517E" w:rsidP="00797C80">
            <w:pPr>
              <w:pStyle w:val="BAB1"/>
              <w:jc w:val="center"/>
            </w:pPr>
          </w:p>
        </w:tc>
      </w:tr>
    </w:tbl>
    <w:p w:rsidR="00D5517E" w:rsidRPr="00F21F92" w:rsidRDefault="00D5517E" w:rsidP="00797C80">
      <w:pPr>
        <w:jc w:val="center"/>
      </w:pPr>
      <w:r>
        <w:br w:type="page"/>
      </w:r>
    </w:p>
    <w:p w:rsidR="00D5517E" w:rsidRDefault="00D5517E" w:rsidP="005C72B6">
      <w:pPr>
        <w:pStyle w:val="Heading2"/>
        <w:numPr>
          <w:ilvl w:val="0"/>
          <w:numId w:val="22"/>
        </w:numPr>
        <w:spacing w:line="360" w:lineRule="auto"/>
      </w:pPr>
      <w:bookmarkStart w:id="160" w:name="_Toc70588664"/>
      <w:bookmarkStart w:id="161" w:name="_Toc71104921"/>
      <w:bookmarkStart w:id="162" w:name="_Toc72903857"/>
      <w:r>
        <w:lastRenderedPageBreak/>
        <w:t>Tindakan Responden</w:t>
      </w:r>
      <w:bookmarkEnd w:id="160"/>
      <w:bookmarkEnd w:id="161"/>
      <w:bookmarkEnd w:id="162"/>
    </w:p>
    <w:p w:rsidR="00D5517E" w:rsidRPr="00D5517E" w:rsidRDefault="00F47F9A" w:rsidP="005C72B6">
      <w:pPr>
        <w:pStyle w:val="Naskah"/>
      </w:pPr>
      <w:r>
        <w:t>(K</w:t>
      </w:r>
      <w:r w:rsidR="00D5517E" w:rsidRPr="00D5517E">
        <w:t xml:space="preserve">uisioner </w:t>
      </w:r>
      <w:r>
        <w:t xml:space="preserve">tindakan covid-19 </w:t>
      </w:r>
      <w:r w:rsidR="00D5517E" w:rsidRPr="00D5517E">
        <w:t>diambil dari jurnal</w:t>
      </w:r>
      <w:r>
        <w:t xml:space="preserve"> milik</w:t>
      </w:r>
      <w:r w:rsidR="00D5517E" w:rsidRPr="00D5517E">
        <w:t xml:space="preserve"> Sekar </w:t>
      </w:r>
      <w:proofErr w:type="gramStart"/>
      <w:r w:rsidR="00D5517E" w:rsidRPr="00D5517E">
        <w:t>Abbey )</w:t>
      </w:r>
      <w:proofErr w:type="gramEnd"/>
    </w:p>
    <w:p w:rsidR="00D5517E" w:rsidRDefault="00D5517E" w:rsidP="005C72B6">
      <w:pPr>
        <w:pStyle w:val="ListParagraph"/>
        <w:numPr>
          <w:ilvl w:val="0"/>
          <w:numId w:val="24"/>
        </w:numPr>
        <w:spacing w:after="160" w:line="360" w:lineRule="auto"/>
        <w:rPr>
          <w:rFonts w:ascii="Arial" w:hAnsi="Arial" w:cs="Arial"/>
        </w:rPr>
      </w:pPr>
      <w:r>
        <w:rPr>
          <w:rFonts w:ascii="Arial" w:hAnsi="Arial" w:cs="Arial"/>
        </w:rPr>
        <w:t>Jawablah pertanyaan di bawah ini dengan memberikan tanda ceklis (</w:t>
      </w:r>
      <w:r>
        <w:rPr>
          <w:rFonts w:ascii="Arial" w:hAnsi="Arial" w:cs="Arial"/>
        </w:rPr>
        <w:sym w:font="Wingdings 2" w:char="F050"/>
      </w:r>
      <w:r>
        <w:rPr>
          <w:rFonts w:ascii="Arial" w:hAnsi="Arial" w:cs="Arial"/>
        </w:rPr>
        <w:t>) pada jawaban yang anda pilih!</w:t>
      </w:r>
    </w:p>
    <w:p w:rsidR="00F47F9A" w:rsidRPr="00F47F9A" w:rsidRDefault="00F47F9A" w:rsidP="005C72B6">
      <w:pPr>
        <w:pStyle w:val="Naskah"/>
        <w:numPr>
          <w:ilvl w:val="0"/>
          <w:numId w:val="24"/>
        </w:numPr>
      </w:pPr>
      <w:r w:rsidRPr="0049523F">
        <w:t>Nilai untuk jawaban se</w:t>
      </w:r>
      <w:r>
        <w:t>lalu</w:t>
      </w:r>
      <w:r w:rsidRPr="0049523F">
        <w:t xml:space="preserve"> adalah 4 (empat), se</w:t>
      </w:r>
      <w:r>
        <w:t>ring</w:t>
      </w:r>
      <w:r w:rsidRPr="0049523F">
        <w:t xml:space="preserve"> 3 (tiga), </w:t>
      </w:r>
      <w:r>
        <w:t>jarang</w:t>
      </w:r>
      <w:r w:rsidRPr="0049523F">
        <w:t xml:space="preserve">2 (dua) dan </w:t>
      </w:r>
      <w:r>
        <w:t xml:space="preserve">tidak pernah </w:t>
      </w:r>
      <w:r w:rsidRPr="0049523F">
        <w:t>1 (satu).</w:t>
      </w:r>
    </w:p>
    <w:tbl>
      <w:tblPr>
        <w:tblStyle w:val="TableGrid"/>
        <w:tblW w:w="0" w:type="auto"/>
        <w:tblInd w:w="392" w:type="dxa"/>
        <w:tblLook w:val="04A0" w:firstRow="1" w:lastRow="0" w:firstColumn="1" w:lastColumn="0" w:noHBand="0" w:noVBand="1"/>
      </w:tblPr>
      <w:tblGrid>
        <w:gridCol w:w="567"/>
        <w:gridCol w:w="3558"/>
        <w:gridCol w:w="898"/>
        <w:gridCol w:w="852"/>
        <w:gridCol w:w="934"/>
        <w:gridCol w:w="953"/>
      </w:tblGrid>
      <w:tr w:rsidR="00D5517E" w:rsidTr="00411EAD">
        <w:tc>
          <w:tcPr>
            <w:tcW w:w="567" w:type="dxa"/>
          </w:tcPr>
          <w:p w:rsidR="00D5517E" w:rsidRDefault="00D5517E" w:rsidP="00797C80">
            <w:pPr>
              <w:pStyle w:val="Naskah"/>
              <w:jc w:val="center"/>
            </w:pPr>
            <w:r>
              <w:t>N0</w:t>
            </w:r>
          </w:p>
        </w:tc>
        <w:tc>
          <w:tcPr>
            <w:tcW w:w="3558" w:type="dxa"/>
          </w:tcPr>
          <w:p w:rsidR="00D5517E" w:rsidRDefault="00D5517E" w:rsidP="00797C80">
            <w:pPr>
              <w:pStyle w:val="Naskah"/>
              <w:jc w:val="center"/>
            </w:pPr>
            <w:r>
              <w:t>Pertanyaan</w:t>
            </w:r>
          </w:p>
        </w:tc>
        <w:tc>
          <w:tcPr>
            <w:tcW w:w="898" w:type="dxa"/>
          </w:tcPr>
          <w:p w:rsidR="00D5517E" w:rsidRDefault="00D5517E" w:rsidP="00797C80">
            <w:pPr>
              <w:pStyle w:val="Naskah"/>
              <w:jc w:val="center"/>
            </w:pPr>
            <w:r>
              <w:t>Selalu</w:t>
            </w:r>
          </w:p>
        </w:tc>
        <w:tc>
          <w:tcPr>
            <w:tcW w:w="852" w:type="dxa"/>
          </w:tcPr>
          <w:p w:rsidR="00D5517E" w:rsidRDefault="00D5517E" w:rsidP="00797C80">
            <w:pPr>
              <w:pStyle w:val="Naskah"/>
              <w:jc w:val="center"/>
            </w:pPr>
            <w:r>
              <w:t>Sering</w:t>
            </w:r>
          </w:p>
        </w:tc>
        <w:tc>
          <w:tcPr>
            <w:tcW w:w="934" w:type="dxa"/>
          </w:tcPr>
          <w:p w:rsidR="00D5517E" w:rsidRDefault="00D5517E" w:rsidP="00797C80">
            <w:pPr>
              <w:pStyle w:val="Naskah"/>
              <w:jc w:val="center"/>
            </w:pPr>
            <w:r>
              <w:t>Jarang</w:t>
            </w:r>
          </w:p>
        </w:tc>
        <w:tc>
          <w:tcPr>
            <w:tcW w:w="953" w:type="dxa"/>
          </w:tcPr>
          <w:p w:rsidR="00D5517E" w:rsidRDefault="00D5517E" w:rsidP="00797C80">
            <w:pPr>
              <w:pStyle w:val="Naskah"/>
              <w:jc w:val="center"/>
            </w:pPr>
            <w:r>
              <w:t>Tidak Pernah</w:t>
            </w:r>
          </w:p>
        </w:tc>
      </w:tr>
      <w:tr w:rsidR="00D5517E" w:rsidTr="00411EAD">
        <w:tc>
          <w:tcPr>
            <w:tcW w:w="567" w:type="dxa"/>
          </w:tcPr>
          <w:p w:rsidR="00D5517E" w:rsidRDefault="00D5517E" w:rsidP="00797C80">
            <w:pPr>
              <w:pStyle w:val="Naskah"/>
              <w:jc w:val="center"/>
            </w:pPr>
            <w:r>
              <w:t>1</w:t>
            </w:r>
          </w:p>
        </w:tc>
        <w:tc>
          <w:tcPr>
            <w:tcW w:w="3558" w:type="dxa"/>
          </w:tcPr>
          <w:p w:rsidR="00D5517E" w:rsidRDefault="00D5517E" w:rsidP="00AC1515">
            <w:pPr>
              <w:pStyle w:val="Naskah"/>
            </w:pPr>
            <w:r>
              <w:t>Saya mencuci tangan dengan sabun sebelum menyentuh area wajah dan setelah beraktifitas</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r w:rsidR="00D5517E" w:rsidTr="00411EAD">
        <w:tc>
          <w:tcPr>
            <w:tcW w:w="567" w:type="dxa"/>
          </w:tcPr>
          <w:p w:rsidR="00D5517E" w:rsidRDefault="00D5517E" w:rsidP="00797C80">
            <w:pPr>
              <w:pStyle w:val="Naskah"/>
              <w:jc w:val="center"/>
            </w:pPr>
            <w:r>
              <w:t>2</w:t>
            </w:r>
          </w:p>
        </w:tc>
        <w:tc>
          <w:tcPr>
            <w:tcW w:w="3558" w:type="dxa"/>
          </w:tcPr>
          <w:p w:rsidR="00D5517E" w:rsidRDefault="00D5517E" w:rsidP="00AC1515">
            <w:pPr>
              <w:pStyle w:val="Naskah"/>
            </w:pPr>
            <w:r>
              <w:t>Saya menggunakan masker setiap keluar rumah</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r w:rsidR="00D5517E" w:rsidTr="00411EAD">
        <w:tc>
          <w:tcPr>
            <w:tcW w:w="567" w:type="dxa"/>
          </w:tcPr>
          <w:p w:rsidR="00D5517E" w:rsidRDefault="00D5517E" w:rsidP="00797C80">
            <w:pPr>
              <w:pStyle w:val="Naskah"/>
              <w:jc w:val="center"/>
            </w:pPr>
            <w:r>
              <w:t>3</w:t>
            </w:r>
          </w:p>
        </w:tc>
        <w:tc>
          <w:tcPr>
            <w:tcW w:w="3558" w:type="dxa"/>
          </w:tcPr>
          <w:p w:rsidR="00D5517E" w:rsidRDefault="00D5517E" w:rsidP="00AC1515">
            <w:pPr>
              <w:pStyle w:val="Naskah"/>
            </w:pPr>
            <w:r>
              <w:t>Saya mengkonsumsi buah dan sayur setiap hari</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r w:rsidR="00D5517E" w:rsidTr="00411EAD">
        <w:tc>
          <w:tcPr>
            <w:tcW w:w="567" w:type="dxa"/>
          </w:tcPr>
          <w:p w:rsidR="00D5517E" w:rsidRDefault="00D5517E" w:rsidP="00797C80">
            <w:pPr>
              <w:pStyle w:val="Naskah"/>
              <w:jc w:val="center"/>
            </w:pPr>
            <w:r>
              <w:t>4</w:t>
            </w:r>
          </w:p>
        </w:tc>
        <w:tc>
          <w:tcPr>
            <w:tcW w:w="3558" w:type="dxa"/>
          </w:tcPr>
          <w:p w:rsidR="00D5517E" w:rsidRDefault="00D5517E" w:rsidP="00AC1515">
            <w:pPr>
              <w:pStyle w:val="Naskah"/>
            </w:pPr>
            <w:r>
              <w:t>Saya menjaga jarak minimal 1 meter ketika ditempat umum</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r w:rsidR="00D5517E" w:rsidTr="00411EAD">
        <w:tc>
          <w:tcPr>
            <w:tcW w:w="567" w:type="dxa"/>
          </w:tcPr>
          <w:p w:rsidR="00D5517E" w:rsidRDefault="00D5517E" w:rsidP="00797C80">
            <w:pPr>
              <w:pStyle w:val="Naskah"/>
              <w:jc w:val="center"/>
            </w:pPr>
            <w:r>
              <w:t>5</w:t>
            </w:r>
          </w:p>
        </w:tc>
        <w:tc>
          <w:tcPr>
            <w:tcW w:w="3558" w:type="dxa"/>
          </w:tcPr>
          <w:p w:rsidR="00D5517E" w:rsidRPr="00D5517E" w:rsidRDefault="00D5517E" w:rsidP="00AC1515">
            <w:pPr>
              <w:pStyle w:val="Naskah"/>
            </w:pPr>
            <w:r>
              <w:t xml:space="preserve">Saya membawa </w:t>
            </w:r>
            <w:r>
              <w:rPr>
                <w:i/>
              </w:rPr>
              <w:t xml:space="preserve">hand sanitizer </w:t>
            </w:r>
            <w:r>
              <w:t>ketika keluar dari rumah</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r w:rsidR="00D5517E" w:rsidTr="00411EAD">
        <w:tc>
          <w:tcPr>
            <w:tcW w:w="567" w:type="dxa"/>
          </w:tcPr>
          <w:p w:rsidR="00D5517E" w:rsidRDefault="00D5517E" w:rsidP="00797C80">
            <w:pPr>
              <w:pStyle w:val="Naskah"/>
              <w:jc w:val="center"/>
            </w:pPr>
            <w:r>
              <w:t>6</w:t>
            </w:r>
          </w:p>
        </w:tc>
        <w:tc>
          <w:tcPr>
            <w:tcW w:w="3558" w:type="dxa"/>
          </w:tcPr>
          <w:p w:rsidR="00D5517E" w:rsidRDefault="00D5517E" w:rsidP="00AC1515">
            <w:pPr>
              <w:pStyle w:val="Naskah"/>
            </w:pPr>
            <w:r>
              <w:t>Saya mandi dan mengganti pakaian setelah keluar dari rumah</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r w:rsidR="00D5517E" w:rsidTr="00411EAD">
        <w:tc>
          <w:tcPr>
            <w:tcW w:w="567" w:type="dxa"/>
          </w:tcPr>
          <w:p w:rsidR="00D5517E" w:rsidRDefault="00D5517E" w:rsidP="00797C80">
            <w:pPr>
              <w:pStyle w:val="Naskah"/>
              <w:jc w:val="center"/>
            </w:pPr>
            <w:r>
              <w:t>7</w:t>
            </w:r>
          </w:p>
        </w:tc>
        <w:tc>
          <w:tcPr>
            <w:tcW w:w="3558" w:type="dxa"/>
          </w:tcPr>
          <w:p w:rsidR="00D5517E" w:rsidRDefault="00D5517E" w:rsidP="00AC1515">
            <w:pPr>
              <w:pStyle w:val="Naskah"/>
            </w:pPr>
            <w:r>
              <w:t>Saya mengkonsumsi makanan dengan gizi yang seimbang</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r w:rsidR="00D5517E" w:rsidTr="00411EAD">
        <w:tc>
          <w:tcPr>
            <w:tcW w:w="567" w:type="dxa"/>
          </w:tcPr>
          <w:p w:rsidR="00D5517E" w:rsidRDefault="00D5517E" w:rsidP="00797C80">
            <w:pPr>
              <w:pStyle w:val="Naskah"/>
              <w:jc w:val="center"/>
            </w:pPr>
            <w:r>
              <w:t>8</w:t>
            </w:r>
          </w:p>
        </w:tc>
        <w:tc>
          <w:tcPr>
            <w:tcW w:w="3558" w:type="dxa"/>
          </w:tcPr>
          <w:p w:rsidR="00D5517E" w:rsidRDefault="00D5517E" w:rsidP="00AC1515">
            <w:pPr>
              <w:pStyle w:val="Naskah"/>
            </w:pPr>
            <w:r>
              <w:t>Saya menerapkan pola hidup bersih dan sehat</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r w:rsidR="00D5517E" w:rsidTr="00411EAD">
        <w:tc>
          <w:tcPr>
            <w:tcW w:w="567" w:type="dxa"/>
          </w:tcPr>
          <w:p w:rsidR="00D5517E" w:rsidRDefault="00D5517E" w:rsidP="00797C80">
            <w:pPr>
              <w:pStyle w:val="Naskah"/>
              <w:jc w:val="center"/>
            </w:pPr>
            <w:r>
              <w:t>9</w:t>
            </w:r>
          </w:p>
        </w:tc>
        <w:tc>
          <w:tcPr>
            <w:tcW w:w="3558" w:type="dxa"/>
          </w:tcPr>
          <w:p w:rsidR="00D5517E" w:rsidRDefault="00D5517E" w:rsidP="00AC1515">
            <w:pPr>
              <w:pStyle w:val="Naskah"/>
            </w:pPr>
            <w:r>
              <w:t>Saya berolahraga secara teratur</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r w:rsidR="00D5517E" w:rsidTr="00411EAD">
        <w:tc>
          <w:tcPr>
            <w:tcW w:w="567" w:type="dxa"/>
          </w:tcPr>
          <w:p w:rsidR="00D5517E" w:rsidRDefault="00D5517E" w:rsidP="00797C80">
            <w:pPr>
              <w:pStyle w:val="Naskah"/>
              <w:jc w:val="center"/>
            </w:pPr>
            <w:r>
              <w:t>10</w:t>
            </w:r>
          </w:p>
        </w:tc>
        <w:tc>
          <w:tcPr>
            <w:tcW w:w="3558" w:type="dxa"/>
          </w:tcPr>
          <w:p w:rsidR="00D5517E" w:rsidRDefault="00D5517E" w:rsidP="00AC1515">
            <w:pPr>
              <w:pStyle w:val="Naskah"/>
            </w:pPr>
            <w:r>
              <w:t xml:space="preserve">Saya </w:t>
            </w:r>
            <w:r w:rsidR="00C401CB">
              <w:t>beristirahat dengan cukup</w:t>
            </w:r>
          </w:p>
        </w:tc>
        <w:tc>
          <w:tcPr>
            <w:tcW w:w="898" w:type="dxa"/>
          </w:tcPr>
          <w:p w:rsidR="00D5517E" w:rsidRDefault="00D5517E" w:rsidP="00797C80">
            <w:pPr>
              <w:pStyle w:val="Naskah"/>
              <w:jc w:val="center"/>
            </w:pPr>
          </w:p>
        </w:tc>
        <w:tc>
          <w:tcPr>
            <w:tcW w:w="852" w:type="dxa"/>
          </w:tcPr>
          <w:p w:rsidR="00D5517E" w:rsidRDefault="00D5517E" w:rsidP="00797C80">
            <w:pPr>
              <w:pStyle w:val="Naskah"/>
              <w:jc w:val="center"/>
            </w:pPr>
          </w:p>
        </w:tc>
        <w:tc>
          <w:tcPr>
            <w:tcW w:w="934" w:type="dxa"/>
          </w:tcPr>
          <w:p w:rsidR="00D5517E" w:rsidRDefault="00D5517E" w:rsidP="00797C80">
            <w:pPr>
              <w:pStyle w:val="Naskah"/>
              <w:jc w:val="center"/>
            </w:pPr>
          </w:p>
        </w:tc>
        <w:tc>
          <w:tcPr>
            <w:tcW w:w="953" w:type="dxa"/>
          </w:tcPr>
          <w:p w:rsidR="00D5517E" w:rsidRDefault="00D5517E" w:rsidP="00797C80">
            <w:pPr>
              <w:pStyle w:val="Naskah"/>
              <w:jc w:val="center"/>
            </w:pPr>
          </w:p>
        </w:tc>
      </w:tr>
    </w:tbl>
    <w:p w:rsidR="002D1BBB" w:rsidRDefault="002D1BBB">
      <w:pPr>
        <w:rPr>
          <w:rFonts w:ascii="Arial" w:hAnsi="Arial" w:cs="Arial"/>
        </w:rPr>
      </w:pPr>
      <w:r>
        <w:br w:type="page"/>
      </w:r>
    </w:p>
    <w:p w:rsidR="00CB6A08" w:rsidRDefault="00CB6A08" w:rsidP="00BE3E48">
      <w:pPr>
        <w:spacing w:before="120" w:after="120"/>
        <w:jc w:val="center"/>
        <w:rPr>
          <w:rFonts w:ascii="Arial" w:hAnsi="Arial" w:cs="Arial"/>
          <w:b/>
        </w:rPr>
        <w:sectPr w:rsidR="00CB6A08" w:rsidSect="006124A0">
          <w:headerReference w:type="first" r:id="rId50"/>
          <w:footerReference w:type="first" r:id="rId51"/>
          <w:pgSz w:w="11907" w:h="16839" w:code="9"/>
          <w:pgMar w:top="2268" w:right="1701" w:bottom="1701" w:left="2268" w:header="720" w:footer="720" w:gutter="0"/>
          <w:pgNumType w:start="32"/>
          <w:cols w:space="720"/>
          <w:titlePg/>
          <w:docGrid w:linePitch="360"/>
        </w:sectPr>
      </w:pPr>
    </w:p>
    <w:tbl>
      <w:tblPr>
        <w:tblStyle w:val="TableGrid"/>
        <w:tblW w:w="0" w:type="auto"/>
        <w:tblInd w:w="108" w:type="dxa"/>
        <w:tblLook w:val="04A0" w:firstRow="1" w:lastRow="0" w:firstColumn="1" w:lastColumn="0" w:noHBand="0" w:noVBand="1"/>
      </w:tblPr>
      <w:tblGrid>
        <w:gridCol w:w="688"/>
        <w:gridCol w:w="1491"/>
        <w:gridCol w:w="599"/>
        <w:gridCol w:w="619"/>
        <w:gridCol w:w="619"/>
        <w:gridCol w:w="619"/>
        <w:gridCol w:w="32"/>
        <w:gridCol w:w="586"/>
        <w:gridCol w:w="619"/>
        <w:gridCol w:w="619"/>
        <w:gridCol w:w="619"/>
        <w:gridCol w:w="618"/>
        <w:gridCol w:w="668"/>
        <w:gridCol w:w="693"/>
        <w:gridCol w:w="1387"/>
        <w:gridCol w:w="2282"/>
      </w:tblGrid>
      <w:tr w:rsidR="002D1BBB" w:rsidTr="00BE3E48">
        <w:trPr>
          <w:trHeight w:val="413"/>
        </w:trPr>
        <w:tc>
          <w:tcPr>
            <w:tcW w:w="12758" w:type="dxa"/>
            <w:gridSpan w:val="16"/>
          </w:tcPr>
          <w:p w:rsidR="002D1BBB" w:rsidRDefault="002D1BBB" w:rsidP="00BE3E48">
            <w:pPr>
              <w:spacing w:before="120" w:after="120"/>
              <w:jc w:val="center"/>
              <w:rPr>
                <w:rFonts w:ascii="Arial" w:hAnsi="Arial" w:cs="Arial"/>
                <w:b/>
              </w:rPr>
            </w:pPr>
            <w:r w:rsidRPr="00D538C1">
              <w:rPr>
                <w:rFonts w:ascii="Arial" w:hAnsi="Arial" w:cs="Arial"/>
                <w:b/>
              </w:rPr>
              <w:lastRenderedPageBreak/>
              <w:t xml:space="preserve">Master Tabulasi Data Hasil Penelitian Pengetahuan Siswa/I MAS Nurul Hikmah Tinjowan terhadap Pencegahan </w:t>
            </w:r>
          </w:p>
          <w:p w:rsidR="002D1BBB" w:rsidRPr="00D538C1" w:rsidRDefault="002D1BBB" w:rsidP="00BE3E48">
            <w:pPr>
              <w:spacing w:before="120" w:after="120"/>
              <w:jc w:val="center"/>
              <w:rPr>
                <w:rFonts w:ascii="Arial" w:hAnsi="Arial" w:cs="Arial"/>
                <w:b/>
              </w:rPr>
            </w:pPr>
            <w:r w:rsidRPr="00D538C1">
              <w:rPr>
                <w:rFonts w:ascii="Arial" w:hAnsi="Arial" w:cs="Arial"/>
                <w:b/>
              </w:rPr>
              <w:t>Covid-19</w:t>
            </w:r>
          </w:p>
        </w:tc>
      </w:tr>
      <w:tr w:rsidR="002D1BBB" w:rsidTr="00BE3E48">
        <w:tc>
          <w:tcPr>
            <w:tcW w:w="688" w:type="dxa"/>
            <w:vMerge w:val="restart"/>
          </w:tcPr>
          <w:p w:rsidR="002D1BBB" w:rsidRPr="00E20D91" w:rsidRDefault="002D1BBB" w:rsidP="00BE3E48">
            <w:pPr>
              <w:spacing w:before="120" w:after="120"/>
              <w:rPr>
                <w:rFonts w:ascii="Arial" w:hAnsi="Arial" w:cs="Arial"/>
              </w:rPr>
            </w:pPr>
            <w:r>
              <w:rPr>
                <w:rFonts w:ascii="Arial" w:hAnsi="Arial" w:cs="Arial"/>
              </w:rPr>
              <w:t>NO</w:t>
            </w:r>
          </w:p>
        </w:tc>
        <w:tc>
          <w:tcPr>
            <w:tcW w:w="1491" w:type="dxa"/>
            <w:vMerge w:val="restart"/>
          </w:tcPr>
          <w:p w:rsidR="002D1BBB" w:rsidRPr="00E20D91" w:rsidRDefault="002D1BBB" w:rsidP="00BE3E48">
            <w:pPr>
              <w:spacing w:before="120" w:after="120"/>
              <w:rPr>
                <w:rFonts w:ascii="Arial" w:hAnsi="Arial" w:cs="Arial"/>
              </w:rPr>
            </w:pPr>
            <w:r w:rsidRPr="00E20D91">
              <w:rPr>
                <w:rFonts w:ascii="Arial" w:hAnsi="Arial" w:cs="Arial"/>
              </w:rPr>
              <w:t>Responden</w:t>
            </w:r>
          </w:p>
        </w:tc>
        <w:tc>
          <w:tcPr>
            <w:tcW w:w="2488" w:type="dxa"/>
            <w:gridSpan w:val="5"/>
          </w:tcPr>
          <w:p w:rsidR="002D1BBB" w:rsidRDefault="002D1BBB" w:rsidP="00BE3E48">
            <w:pPr>
              <w:spacing w:before="120" w:after="120"/>
              <w:jc w:val="center"/>
              <w:rPr>
                <w:rFonts w:ascii="Arial" w:hAnsi="Arial" w:cs="Arial"/>
              </w:rPr>
            </w:pPr>
          </w:p>
        </w:tc>
        <w:tc>
          <w:tcPr>
            <w:tcW w:w="8091" w:type="dxa"/>
            <w:gridSpan w:val="9"/>
          </w:tcPr>
          <w:p w:rsidR="002D1BBB" w:rsidRPr="00E20D91" w:rsidRDefault="002D1BBB" w:rsidP="00BE3E48">
            <w:pPr>
              <w:spacing w:before="120" w:after="120"/>
              <w:jc w:val="center"/>
              <w:rPr>
                <w:rFonts w:ascii="Arial" w:hAnsi="Arial" w:cs="Arial"/>
              </w:rPr>
            </w:pPr>
            <w:r>
              <w:rPr>
                <w:rFonts w:ascii="Arial" w:hAnsi="Arial" w:cs="Arial"/>
              </w:rPr>
              <w:t>Jawaban Aspek Pengetahuan</w:t>
            </w:r>
          </w:p>
        </w:tc>
      </w:tr>
      <w:tr w:rsidR="002D1BBB" w:rsidTr="00BE3E48">
        <w:tc>
          <w:tcPr>
            <w:tcW w:w="688" w:type="dxa"/>
            <w:vMerge/>
          </w:tcPr>
          <w:p w:rsidR="002D1BBB" w:rsidRDefault="002D1BBB" w:rsidP="00BE3E48">
            <w:pPr>
              <w:spacing w:before="120" w:after="120"/>
            </w:pPr>
          </w:p>
        </w:tc>
        <w:tc>
          <w:tcPr>
            <w:tcW w:w="1491" w:type="dxa"/>
            <w:vMerge/>
          </w:tcPr>
          <w:p w:rsidR="002D1BBB" w:rsidRDefault="002D1BBB" w:rsidP="00BE3E48">
            <w:pPr>
              <w:spacing w:before="120" w:after="120"/>
            </w:pPr>
          </w:p>
        </w:tc>
        <w:tc>
          <w:tcPr>
            <w:tcW w:w="599" w:type="dxa"/>
          </w:tcPr>
          <w:p w:rsidR="002D1BBB" w:rsidRPr="004E23CC" w:rsidRDefault="002D1BBB" w:rsidP="00BE3E48">
            <w:pPr>
              <w:spacing w:before="120" w:after="120"/>
              <w:jc w:val="center"/>
              <w:rPr>
                <w:rFonts w:ascii="Arial" w:hAnsi="Arial" w:cs="Arial"/>
              </w:rPr>
            </w:pPr>
            <w:r w:rsidRPr="004E23CC">
              <w:rPr>
                <w:rFonts w:ascii="Arial" w:hAnsi="Arial" w:cs="Arial"/>
              </w:rPr>
              <w:t>P1</w:t>
            </w:r>
          </w:p>
        </w:tc>
        <w:tc>
          <w:tcPr>
            <w:tcW w:w="619" w:type="dxa"/>
          </w:tcPr>
          <w:p w:rsidR="002D1BBB" w:rsidRPr="004E23CC" w:rsidRDefault="002D1BBB" w:rsidP="00BE3E48">
            <w:pPr>
              <w:spacing w:before="120" w:after="120"/>
              <w:jc w:val="center"/>
              <w:rPr>
                <w:rFonts w:ascii="Arial" w:hAnsi="Arial" w:cs="Arial"/>
              </w:rPr>
            </w:pPr>
            <w:r w:rsidRPr="004E23CC">
              <w:rPr>
                <w:rFonts w:ascii="Arial" w:hAnsi="Arial" w:cs="Arial"/>
              </w:rPr>
              <w:t>P2</w:t>
            </w:r>
          </w:p>
        </w:tc>
        <w:tc>
          <w:tcPr>
            <w:tcW w:w="619" w:type="dxa"/>
          </w:tcPr>
          <w:p w:rsidR="002D1BBB" w:rsidRPr="004E23CC" w:rsidRDefault="002D1BBB" w:rsidP="00BE3E48">
            <w:pPr>
              <w:spacing w:before="120" w:after="120"/>
              <w:jc w:val="center"/>
              <w:rPr>
                <w:rFonts w:ascii="Arial" w:hAnsi="Arial" w:cs="Arial"/>
              </w:rPr>
            </w:pPr>
            <w:r w:rsidRPr="004E23CC">
              <w:rPr>
                <w:rFonts w:ascii="Arial" w:hAnsi="Arial" w:cs="Arial"/>
              </w:rPr>
              <w:t>P3</w:t>
            </w:r>
          </w:p>
        </w:tc>
        <w:tc>
          <w:tcPr>
            <w:tcW w:w="619" w:type="dxa"/>
          </w:tcPr>
          <w:p w:rsidR="002D1BBB" w:rsidRPr="004E23CC" w:rsidRDefault="002D1BBB" w:rsidP="00BE3E48">
            <w:pPr>
              <w:spacing w:before="120" w:after="120"/>
              <w:jc w:val="center"/>
              <w:rPr>
                <w:rFonts w:ascii="Arial" w:hAnsi="Arial" w:cs="Arial"/>
              </w:rPr>
            </w:pPr>
            <w:r w:rsidRPr="004E23CC">
              <w:rPr>
                <w:rFonts w:ascii="Arial" w:hAnsi="Arial" w:cs="Arial"/>
              </w:rPr>
              <w:t>P4</w:t>
            </w:r>
          </w:p>
        </w:tc>
        <w:tc>
          <w:tcPr>
            <w:tcW w:w="618" w:type="dxa"/>
            <w:gridSpan w:val="2"/>
          </w:tcPr>
          <w:p w:rsidR="002D1BBB" w:rsidRPr="004E23CC" w:rsidRDefault="002D1BBB" w:rsidP="00BE3E48">
            <w:pPr>
              <w:spacing w:before="120" w:after="120"/>
              <w:jc w:val="center"/>
              <w:rPr>
                <w:rFonts w:ascii="Arial" w:hAnsi="Arial" w:cs="Arial"/>
              </w:rPr>
            </w:pPr>
            <w:r w:rsidRPr="004E23CC">
              <w:rPr>
                <w:rFonts w:ascii="Arial" w:hAnsi="Arial" w:cs="Arial"/>
              </w:rPr>
              <w:t>P5</w:t>
            </w:r>
          </w:p>
        </w:tc>
        <w:tc>
          <w:tcPr>
            <w:tcW w:w="619" w:type="dxa"/>
          </w:tcPr>
          <w:p w:rsidR="002D1BBB" w:rsidRPr="004E23CC" w:rsidRDefault="002D1BBB" w:rsidP="00BE3E48">
            <w:pPr>
              <w:spacing w:before="120" w:after="120"/>
              <w:jc w:val="center"/>
              <w:rPr>
                <w:rFonts w:ascii="Arial" w:hAnsi="Arial" w:cs="Arial"/>
              </w:rPr>
            </w:pPr>
            <w:r w:rsidRPr="004E23CC">
              <w:rPr>
                <w:rFonts w:ascii="Arial" w:hAnsi="Arial" w:cs="Arial"/>
              </w:rPr>
              <w:t>P6</w:t>
            </w:r>
          </w:p>
        </w:tc>
        <w:tc>
          <w:tcPr>
            <w:tcW w:w="619" w:type="dxa"/>
          </w:tcPr>
          <w:p w:rsidR="002D1BBB" w:rsidRPr="004E23CC" w:rsidRDefault="002D1BBB" w:rsidP="00BE3E48">
            <w:pPr>
              <w:spacing w:before="120" w:after="120"/>
              <w:jc w:val="center"/>
              <w:rPr>
                <w:rFonts w:ascii="Arial" w:hAnsi="Arial" w:cs="Arial"/>
              </w:rPr>
            </w:pPr>
            <w:r w:rsidRPr="004E23CC">
              <w:rPr>
                <w:rFonts w:ascii="Arial" w:hAnsi="Arial" w:cs="Arial"/>
              </w:rPr>
              <w:t>P7</w:t>
            </w:r>
          </w:p>
        </w:tc>
        <w:tc>
          <w:tcPr>
            <w:tcW w:w="619" w:type="dxa"/>
          </w:tcPr>
          <w:p w:rsidR="002D1BBB" w:rsidRPr="004E23CC" w:rsidRDefault="002D1BBB" w:rsidP="00BE3E48">
            <w:pPr>
              <w:spacing w:before="120" w:after="120"/>
              <w:jc w:val="center"/>
              <w:rPr>
                <w:rFonts w:ascii="Arial" w:hAnsi="Arial" w:cs="Arial"/>
              </w:rPr>
            </w:pPr>
            <w:r w:rsidRPr="004E23CC">
              <w:rPr>
                <w:rFonts w:ascii="Arial" w:hAnsi="Arial" w:cs="Arial"/>
              </w:rPr>
              <w:t>P8</w:t>
            </w:r>
          </w:p>
        </w:tc>
        <w:tc>
          <w:tcPr>
            <w:tcW w:w="618" w:type="dxa"/>
          </w:tcPr>
          <w:p w:rsidR="002D1BBB" w:rsidRPr="004E23CC" w:rsidRDefault="002D1BBB" w:rsidP="00BE3E48">
            <w:pPr>
              <w:spacing w:before="120" w:after="120"/>
              <w:jc w:val="center"/>
              <w:rPr>
                <w:rFonts w:ascii="Arial" w:hAnsi="Arial" w:cs="Arial"/>
              </w:rPr>
            </w:pPr>
            <w:r w:rsidRPr="004E23CC">
              <w:rPr>
                <w:rFonts w:ascii="Arial" w:hAnsi="Arial" w:cs="Arial"/>
              </w:rPr>
              <w:t>P9</w:t>
            </w:r>
          </w:p>
        </w:tc>
        <w:tc>
          <w:tcPr>
            <w:tcW w:w="668" w:type="dxa"/>
          </w:tcPr>
          <w:p w:rsidR="002D1BBB" w:rsidRPr="004E23CC" w:rsidRDefault="002D1BBB" w:rsidP="00BE3E48">
            <w:pPr>
              <w:spacing w:before="120" w:after="120"/>
              <w:jc w:val="center"/>
              <w:rPr>
                <w:rFonts w:ascii="Arial" w:hAnsi="Arial" w:cs="Arial"/>
              </w:rPr>
            </w:pPr>
            <w:r w:rsidRPr="004E23CC">
              <w:rPr>
                <w:rFonts w:ascii="Arial" w:hAnsi="Arial" w:cs="Arial"/>
              </w:rPr>
              <w:t>P10</w:t>
            </w:r>
          </w:p>
        </w:tc>
        <w:tc>
          <w:tcPr>
            <w:tcW w:w="693" w:type="dxa"/>
          </w:tcPr>
          <w:p w:rsidR="002D1BBB" w:rsidRPr="00E20D91" w:rsidRDefault="002D1BBB" w:rsidP="00BE3E48">
            <w:pPr>
              <w:spacing w:before="120" w:after="120"/>
              <w:jc w:val="center"/>
              <w:rPr>
                <w:rFonts w:ascii="Arial" w:hAnsi="Arial" w:cs="Arial"/>
              </w:rPr>
            </w:pPr>
            <w:r>
              <w:rPr>
                <w:rFonts w:ascii="Arial" w:hAnsi="Arial" w:cs="Arial"/>
              </w:rPr>
              <w:t>Skor</w:t>
            </w:r>
          </w:p>
        </w:tc>
        <w:tc>
          <w:tcPr>
            <w:tcW w:w="1387" w:type="dxa"/>
          </w:tcPr>
          <w:p w:rsidR="002D1BBB" w:rsidRPr="004E23CC" w:rsidRDefault="002D1BBB" w:rsidP="00BE3E48">
            <w:pPr>
              <w:spacing w:before="120" w:after="120"/>
              <w:jc w:val="center"/>
              <w:rPr>
                <w:rFonts w:ascii="Arial" w:hAnsi="Arial" w:cs="Arial"/>
              </w:rPr>
            </w:pPr>
            <w:r>
              <w:rPr>
                <w:rFonts w:ascii="Arial" w:hAnsi="Arial" w:cs="Arial"/>
              </w:rPr>
              <w:t>Persentase</w:t>
            </w:r>
          </w:p>
        </w:tc>
        <w:tc>
          <w:tcPr>
            <w:tcW w:w="2282" w:type="dxa"/>
          </w:tcPr>
          <w:p w:rsidR="002D1BBB" w:rsidRPr="004E23CC" w:rsidRDefault="002D1BBB" w:rsidP="00BE3E48">
            <w:pPr>
              <w:spacing w:before="120" w:after="120"/>
              <w:jc w:val="center"/>
              <w:rPr>
                <w:rFonts w:ascii="Arial" w:hAnsi="Arial" w:cs="Arial"/>
              </w:rPr>
            </w:pPr>
            <w:r w:rsidRPr="004E23CC">
              <w:rPr>
                <w:rFonts w:ascii="Arial" w:hAnsi="Arial" w:cs="Arial"/>
              </w:rPr>
              <w:t>Keterangan</w:t>
            </w:r>
          </w:p>
        </w:tc>
      </w:tr>
      <w:tr w:rsidR="002D1BBB" w:rsidTr="00BE3E48">
        <w:tc>
          <w:tcPr>
            <w:tcW w:w="688" w:type="dxa"/>
          </w:tcPr>
          <w:p w:rsidR="002D1BBB" w:rsidRPr="004E23CC" w:rsidRDefault="002D1BBB" w:rsidP="00BE3E48">
            <w:pPr>
              <w:rPr>
                <w:rFonts w:ascii="Arial" w:hAnsi="Arial" w:cs="Arial"/>
              </w:rPr>
            </w:pPr>
            <w:r>
              <w:rPr>
                <w:rFonts w:ascii="Arial" w:hAnsi="Arial" w:cs="Arial"/>
              </w:rPr>
              <w:t>1</w:t>
            </w:r>
          </w:p>
        </w:tc>
        <w:tc>
          <w:tcPr>
            <w:tcW w:w="1491" w:type="dxa"/>
          </w:tcPr>
          <w:p w:rsidR="002D1BBB" w:rsidRDefault="002D1BBB" w:rsidP="00BE3E48">
            <w:pPr>
              <w:jc w:val="center"/>
            </w:pPr>
            <w:r>
              <w:t>R1</w:t>
            </w:r>
          </w:p>
        </w:tc>
        <w:tc>
          <w:tcPr>
            <w:tcW w:w="59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8" w:type="dxa"/>
            <w:gridSpan w:val="2"/>
          </w:tcPr>
          <w:p w:rsidR="002D1BBB" w:rsidRDefault="002D1BBB" w:rsidP="00BE3E48">
            <w:pPr>
              <w:jc w:val="center"/>
            </w:pPr>
            <w:r>
              <w:t>0</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8" w:type="dxa"/>
          </w:tcPr>
          <w:p w:rsidR="002D1BBB" w:rsidRDefault="002D1BBB" w:rsidP="00BE3E48">
            <w:pPr>
              <w:jc w:val="center"/>
            </w:pPr>
            <w:r>
              <w:t>1</w:t>
            </w:r>
          </w:p>
        </w:tc>
        <w:tc>
          <w:tcPr>
            <w:tcW w:w="668" w:type="dxa"/>
          </w:tcPr>
          <w:p w:rsidR="002D1BBB" w:rsidRDefault="002D1BBB" w:rsidP="00BE3E48">
            <w:pPr>
              <w:jc w:val="center"/>
            </w:pPr>
            <w:r>
              <w:t>1</w:t>
            </w:r>
          </w:p>
        </w:tc>
        <w:tc>
          <w:tcPr>
            <w:tcW w:w="693" w:type="dxa"/>
          </w:tcPr>
          <w:p w:rsidR="002D1BBB" w:rsidRDefault="002D1BBB" w:rsidP="00BE3E48">
            <w:pPr>
              <w:jc w:val="center"/>
            </w:pPr>
            <w:r>
              <w:t>9</w:t>
            </w:r>
          </w:p>
        </w:tc>
        <w:tc>
          <w:tcPr>
            <w:tcW w:w="1387" w:type="dxa"/>
          </w:tcPr>
          <w:p w:rsidR="002D1BBB" w:rsidRDefault="002D1BBB" w:rsidP="00BE3E48">
            <w:pPr>
              <w:jc w:val="center"/>
            </w:pPr>
            <w:r>
              <w:t>90%</w:t>
            </w:r>
          </w:p>
        </w:tc>
        <w:tc>
          <w:tcPr>
            <w:tcW w:w="2282" w:type="dxa"/>
          </w:tcPr>
          <w:p w:rsidR="002D1BBB" w:rsidRDefault="002D1BBB" w:rsidP="00BE3E48">
            <w:pPr>
              <w:jc w:val="center"/>
            </w:pPr>
            <w:r>
              <w:t>Baik</w:t>
            </w:r>
          </w:p>
        </w:tc>
      </w:tr>
      <w:tr w:rsidR="002D1BBB" w:rsidTr="00BE3E48">
        <w:tc>
          <w:tcPr>
            <w:tcW w:w="688" w:type="dxa"/>
          </w:tcPr>
          <w:p w:rsidR="002D1BBB" w:rsidRDefault="002D1BBB" w:rsidP="00BE3E48">
            <w:r>
              <w:t>2</w:t>
            </w:r>
          </w:p>
        </w:tc>
        <w:tc>
          <w:tcPr>
            <w:tcW w:w="1491" w:type="dxa"/>
          </w:tcPr>
          <w:p w:rsidR="002D1BBB" w:rsidRDefault="002D1BBB" w:rsidP="00BE3E48">
            <w:pPr>
              <w:jc w:val="center"/>
            </w:pPr>
            <w:r>
              <w:t>R2</w:t>
            </w:r>
          </w:p>
        </w:tc>
        <w:tc>
          <w:tcPr>
            <w:tcW w:w="59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8" w:type="dxa"/>
            <w:gridSpan w:val="2"/>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9" w:type="dxa"/>
          </w:tcPr>
          <w:p w:rsidR="002D1BBB" w:rsidRDefault="002D1BBB" w:rsidP="00BE3E48">
            <w:pPr>
              <w:jc w:val="center"/>
            </w:pPr>
            <w:r>
              <w:t>0</w:t>
            </w:r>
          </w:p>
        </w:tc>
        <w:tc>
          <w:tcPr>
            <w:tcW w:w="618" w:type="dxa"/>
          </w:tcPr>
          <w:p w:rsidR="002D1BBB" w:rsidRDefault="002D1BBB" w:rsidP="00BE3E48">
            <w:pPr>
              <w:jc w:val="center"/>
            </w:pPr>
            <w:r>
              <w:t>1</w:t>
            </w:r>
          </w:p>
        </w:tc>
        <w:tc>
          <w:tcPr>
            <w:tcW w:w="668" w:type="dxa"/>
          </w:tcPr>
          <w:p w:rsidR="002D1BBB" w:rsidRDefault="002D1BBB" w:rsidP="00BE3E48">
            <w:pPr>
              <w:jc w:val="center"/>
            </w:pPr>
            <w:r>
              <w:t>0</w:t>
            </w:r>
          </w:p>
        </w:tc>
        <w:tc>
          <w:tcPr>
            <w:tcW w:w="693" w:type="dxa"/>
          </w:tcPr>
          <w:p w:rsidR="002D1BBB" w:rsidRDefault="002D1BBB" w:rsidP="00BE3E48">
            <w:pPr>
              <w:jc w:val="center"/>
            </w:pPr>
            <w:r>
              <w:t>7</w:t>
            </w:r>
          </w:p>
        </w:tc>
        <w:tc>
          <w:tcPr>
            <w:tcW w:w="1387" w:type="dxa"/>
          </w:tcPr>
          <w:p w:rsidR="002D1BBB" w:rsidRDefault="002D1BBB" w:rsidP="00BE3E48">
            <w:pPr>
              <w:jc w:val="center"/>
            </w:pPr>
            <w:r>
              <w:t>70%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3</w:t>
            </w:r>
          </w:p>
        </w:tc>
        <w:tc>
          <w:tcPr>
            <w:tcW w:w="1491" w:type="dxa"/>
          </w:tcPr>
          <w:p w:rsidR="002D1BBB" w:rsidRDefault="002D1BBB" w:rsidP="00BE3E48">
            <w:pPr>
              <w:jc w:val="center"/>
            </w:pPr>
            <w:r>
              <w:t>R3</w:t>
            </w:r>
          </w:p>
        </w:tc>
        <w:tc>
          <w:tcPr>
            <w:tcW w:w="59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8" w:type="dxa"/>
            <w:gridSpan w:val="2"/>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9" w:type="dxa"/>
          </w:tcPr>
          <w:p w:rsidR="002D1BBB" w:rsidRDefault="002D1BBB" w:rsidP="00BE3E48">
            <w:pPr>
              <w:jc w:val="center"/>
            </w:pPr>
            <w:r>
              <w:t>0</w:t>
            </w:r>
          </w:p>
        </w:tc>
        <w:tc>
          <w:tcPr>
            <w:tcW w:w="618" w:type="dxa"/>
          </w:tcPr>
          <w:p w:rsidR="002D1BBB" w:rsidRDefault="002D1BBB" w:rsidP="00BE3E48">
            <w:pPr>
              <w:jc w:val="center"/>
            </w:pPr>
            <w:r>
              <w:t>0</w:t>
            </w:r>
          </w:p>
        </w:tc>
        <w:tc>
          <w:tcPr>
            <w:tcW w:w="668" w:type="dxa"/>
          </w:tcPr>
          <w:p w:rsidR="002D1BBB" w:rsidRDefault="002D1BBB" w:rsidP="00BE3E48">
            <w:pPr>
              <w:jc w:val="center"/>
            </w:pPr>
            <w:r>
              <w:t>1</w:t>
            </w:r>
          </w:p>
        </w:tc>
        <w:tc>
          <w:tcPr>
            <w:tcW w:w="693" w:type="dxa"/>
          </w:tcPr>
          <w:p w:rsidR="002D1BBB" w:rsidRDefault="002D1BBB" w:rsidP="00BE3E48">
            <w:pPr>
              <w:jc w:val="center"/>
            </w:pPr>
            <w:r>
              <w:t>6</w:t>
            </w:r>
          </w:p>
        </w:tc>
        <w:tc>
          <w:tcPr>
            <w:tcW w:w="1387" w:type="dxa"/>
          </w:tcPr>
          <w:p w:rsidR="002D1BBB" w:rsidRDefault="002D1BBB" w:rsidP="00BE3E48">
            <w:pPr>
              <w:jc w:val="center"/>
            </w:pPr>
            <w:r>
              <w:t>60%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4</w:t>
            </w:r>
          </w:p>
        </w:tc>
        <w:tc>
          <w:tcPr>
            <w:tcW w:w="1491" w:type="dxa"/>
          </w:tcPr>
          <w:p w:rsidR="002D1BBB" w:rsidRDefault="002D1BBB" w:rsidP="00BE3E48">
            <w:pPr>
              <w:jc w:val="center"/>
            </w:pPr>
            <w:r>
              <w:t>R4</w:t>
            </w:r>
          </w:p>
        </w:tc>
        <w:tc>
          <w:tcPr>
            <w:tcW w:w="59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8" w:type="dxa"/>
            <w:gridSpan w:val="2"/>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8" w:type="dxa"/>
          </w:tcPr>
          <w:p w:rsidR="002D1BBB" w:rsidRDefault="002D1BBB" w:rsidP="00BE3E48">
            <w:pPr>
              <w:jc w:val="center"/>
            </w:pPr>
            <w:r>
              <w:t>1</w:t>
            </w:r>
          </w:p>
        </w:tc>
        <w:tc>
          <w:tcPr>
            <w:tcW w:w="668" w:type="dxa"/>
          </w:tcPr>
          <w:p w:rsidR="002D1BBB" w:rsidRDefault="002D1BBB" w:rsidP="00BE3E48">
            <w:pPr>
              <w:jc w:val="center"/>
            </w:pPr>
            <w:r>
              <w:t>1</w:t>
            </w:r>
          </w:p>
        </w:tc>
        <w:tc>
          <w:tcPr>
            <w:tcW w:w="693" w:type="dxa"/>
          </w:tcPr>
          <w:p w:rsidR="002D1BBB" w:rsidRDefault="002D1BBB" w:rsidP="00BE3E48">
            <w:pPr>
              <w:jc w:val="center"/>
            </w:pPr>
            <w:r>
              <w:t>10</w:t>
            </w:r>
          </w:p>
        </w:tc>
        <w:tc>
          <w:tcPr>
            <w:tcW w:w="1387" w:type="dxa"/>
          </w:tcPr>
          <w:p w:rsidR="002D1BBB" w:rsidRDefault="002D1BBB" w:rsidP="00BE3E48">
            <w:pPr>
              <w:jc w:val="center"/>
            </w:pPr>
            <w:r>
              <w:t>100%</w:t>
            </w:r>
          </w:p>
        </w:tc>
        <w:tc>
          <w:tcPr>
            <w:tcW w:w="2282" w:type="dxa"/>
          </w:tcPr>
          <w:p w:rsidR="002D1BBB" w:rsidRDefault="002D1BBB" w:rsidP="00BE3E48">
            <w:pPr>
              <w:jc w:val="center"/>
            </w:pPr>
            <w:r>
              <w:t>Baik</w:t>
            </w:r>
          </w:p>
        </w:tc>
      </w:tr>
      <w:tr w:rsidR="002D1BBB" w:rsidTr="00BE3E48">
        <w:tc>
          <w:tcPr>
            <w:tcW w:w="688" w:type="dxa"/>
          </w:tcPr>
          <w:p w:rsidR="002D1BBB" w:rsidRDefault="002D1BBB" w:rsidP="00BE3E48">
            <w:r>
              <w:t>5</w:t>
            </w:r>
          </w:p>
        </w:tc>
        <w:tc>
          <w:tcPr>
            <w:tcW w:w="1491" w:type="dxa"/>
          </w:tcPr>
          <w:p w:rsidR="002D1BBB" w:rsidRDefault="002D1BBB" w:rsidP="00BE3E48">
            <w:pPr>
              <w:jc w:val="center"/>
            </w:pPr>
            <w:r>
              <w:t>R5</w:t>
            </w:r>
          </w:p>
        </w:tc>
        <w:tc>
          <w:tcPr>
            <w:tcW w:w="59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9" w:type="dxa"/>
          </w:tcPr>
          <w:p w:rsidR="002D1BBB" w:rsidRDefault="002D1BBB" w:rsidP="00BE3E48">
            <w:pPr>
              <w:jc w:val="center"/>
            </w:pPr>
            <w:r>
              <w:t>1</w:t>
            </w:r>
          </w:p>
        </w:tc>
        <w:tc>
          <w:tcPr>
            <w:tcW w:w="618" w:type="dxa"/>
            <w:gridSpan w:val="2"/>
          </w:tcPr>
          <w:p w:rsidR="002D1BBB" w:rsidRDefault="002D1BBB" w:rsidP="00BE3E48">
            <w:pPr>
              <w:jc w:val="center"/>
            </w:pPr>
            <w:r>
              <w:t>1</w:t>
            </w:r>
          </w:p>
        </w:tc>
        <w:tc>
          <w:tcPr>
            <w:tcW w:w="619" w:type="dxa"/>
          </w:tcPr>
          <w:p w:rsidR="002D1BBB" w:rsidRDefault="002D1BBB" w:rsidP="00BE3E48">
            <w:pPr>
              <w:jc w:val="center"/>
            </w:pPr>
            <w:r>
              <w:t>0</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8" w:type="dxa"/>
          </w:tcPr>
          <w:p w:rsidR="002D1BBB" w:rsidRDefault="002D1BBB" w:rsidP="00BE3E48">
            <w:pPr>
              <w:jc w:val="center"/>
            </w:pPr>
            <w:r>
              <w:t>1</w:t>
            </w:r>
          </w:p>
        </w:tc>
        <w:tc>
          <w:tcPr>
            <w:tcW w:w="668" w:type="dxa"/>
          </w:tcPr>
          <w:p w:rsidR="002D1BBB" w:rsidRDefault="002D1BBB" w:rsidP="00BE3E48">
            <w:pPr>
              <w:jc w:val="center"/>
            </w:pPr>
            <w:r>
              <w:t>0</w:t>
            </w:r>
          </w:p>
        </w:tc>
        <w:tc>
          <w:tcPr>
            <w:tcW w:w="693" w:type="dxa"/>
          </w:tcPr>
          <w:p w:rsidR="002D1BBB" w:rsidRDefault="002D1BBB" w:rsidP="00BE3E48">
            <w:pPr>
              <w:jc w:val="center"/>
            </w:pPr>
            <w:r>
              <w:t>7</w:t>
            </w:r>
          </w:p>
        </w:tc>
        <w:tc>
          <w:tcPr>
            <w:tcW w:w="1387" w:type="dxa"/>
          </w:tcPr>
          <w:p w:rsidR="002D1BBB" w:rsidRDefault="002D1BBB" w:rsidP="00BE3E48">
            <w:pPr>
              <w:jc w:val="center"/>
            </w:pPr>
            <w:r>
              <w:t>70%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6</w:t>
            </w:r>
          </w:p>
        </w:tc>
        <w:tc>
          <w:tcPr>
            <w:tcW w:w="1491" w:type="dxa"/>
          </w:tcPr>
          <w:p w:rsidR="002D1BBB" w:rsidRDefault="002D1BBB" w:rsidP="00BE3E48">
            <w:pPr>
              <w:jc w:val="center"/>
            </w:pPr>
            <w:r>
              <w:t>R6</w:t>
            </w:r>
          </w:p>
        </w:tc>
        <w:tc>
          <w:tcPr>
            <w:tcW w:w="59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8" w:type="dxa"/>
            <w:gridSpan w:val="2"/>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8" w:type="dxa"/>
          </w:tcPr>
          <w:p w:rsidR="002D1BBB" w:rsidRDefault="002D1BBB" w:rsidP="00BE3E48">
            <w:pPr>
              <w:jc w:val="center"/>
            </w:pPr>
            <w:r>
              <w:t>1</w:t>
            </w:r>
          </w:p>
        </w:tc>
        <w:tc>
          <w:tcPr>
            <w:tcW w:w="668" w:type="dxa"/>
          </w:tcPr>
          <w:p w:rsidR="002D1BBB" w:rsidRDefault="002D1BBB" w:rsidP="00BE3E48">
            <w:pPr>
              <w:jc w:val="center"/>
            </w:pPr>
            <w:r>
              <w:t>1</w:t>
            </w:r>
          </w:p>
        </w:tc>
        <w:tc>
          <w:tcPr>
            <w:tcW w:w="693" w:type="dxa"/>
          </w:tcPr>
          <w:p w:rsidR="002D1BBB" w:rsidRDefault="002D1BBB" w:rsidP="00BE3E48">
            <w:pPr>
              <w:jc w:val="center"/>
            </w:pPr>
            <w:r>
              <w:t>9</w:t>
            </w:r>
          </w:p>
        </w:tc>
        <w:tc>
          <w:tcPr>
            <w:tcW w:w="1387" w:type="dxa"/>
          </w:tcPr>
          <w:p w:rsidR="002D1BBB" w:rsidRDefault="002D1BBB" w:rsidP="00BE3E48">
            <w:pPr>
              <w:jc w:val="center"/>
            </w:pPr>
            <w:r>
              <w:t>90%</w:t>
            </w:r>
          </w:p>
        </w:tc>
        <w:tc>
          <w:tcPr>
            <w:tcW w:w="2282" w:type="dxa"/>
          </w:tcPr>
          <w:p w:rsidR="002D1BBB" w:rsidRDefault="002D1BBB" w:rsidP="00BE3E48">
            <w:pPr>
              <w:jc w:val="center"/>
            </w:pPr>
            <w:r>
              <w:t>Baik</w:t>
            </w:r>
          </w:p>
        </w:tc>
      </w:tr>
      <w:tr w:rsidR="002D1BBB" w:rsidTr="00BE3E48">
        <w:tc>
          <w:tcPr>
            <w:tcW w:w="688" w:type="dxa"/>
          </w:tcPr>
          <w:p w:rsidR="002D1BBB" w:rsidRDefault="002D1BBB" w:rsidP="00BE3E48">
            <w:r>
              <w:t>7</w:t>
            </w:r>
          </w:p>
        </w:tc>
        <w:tc>
          <w:tcPr>
            <w:tcW w:w="1491" w:type="dxa"/>
          </w:tcPr>
          <w:p w:rsidR="002D1BBB" w:rsidRDefault="002D1BBB" w:rsidP="00BE3E48">
            <w:pPr>
              <w:jc w:val="center"/>
            </w:pPr>
            <w:r>
              <w:t>R7</w:t>
            </w:r>
          </w:p>
        </w:tc>
        <w:tc>
          <w:tcPr>
            <w:tcW w:w="59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8" w:type="dxa"/>
            <w:gridSpan w:val="2"/>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8" w:type="dxa"/>
          </w:tcPr>
          <w:p w:rsidR="002D1BBB" w:rsidRDefault="002D1BBB" w:rsidP="00BE3E48">
            <w:pPr>
              <w:jc w:val="center"/>
            </w:pPr>
            <w:r>
              <w:t>0</w:t>
            </w:r>
          </w:p>
        </w:tc>
        <w:tc>
          <w:tcPr>
            <w:tcW w:w="668" w:type="dxa"/>
          </w:tcPr>
          <w:p w:rsidR="002D1BBB" w:rsidRDefault="002D1BBB" w:rsidP="00BE3E48">
            <w:pPr>
              <w:jc w:val="center"/>
            </w:pPr>
            <w:r>
              <w:t>0</w:t>
            </w:r>
          </w:p>
        </w:tc>
        <w:tc>
          <w:tcPr>
            <w:tcW w:w="693" w:type="dxa"/>
          </w:tcPr>
          <w:p w:rsidR="002D1BBB" w:rsidRDefault="002D1BBB" w:rsidP="00BE3E48">
            <w:pPr>
              <w:jc w:val="center"/>
            </w:pPr>
            <w:r>
              <w:t>7</w:t>
            </w:r>
          </w:p>
        </w:tc>
        <w:tc>
          <w:tcPr>
            <w:tcW w:w="1387" w:type="dxa"/>
          </w:tcPr>
          <w:p w:rsidR="002D1BBB" w:rsidRDefault="002D1BBB" w:rsidP="00BE3E48">
            <w:pPr>
              <w:jc w:val="center"/>
            </w:pPr>
            <w:r>
              <w:t>70%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8</w:t>
            </w:r>
          </w:p>
        </w:tc>
        <w:tc>
          <w:tcPr>
            <w:tcW w:w="1491" w:type="dxa"/>
          </w:tcPr>
          <w:p w:rsidR="002D1BBB" w:rsidRDefault="002D1BBB" w:rsidP="00BE3E48">
            <w:pPr>
              <w:jc w:val="center"/>
            </w:pPr>
            <w:r>
              <w:t>R8</w:t>
            </w:r>
          </w:p>
        </w:tc>
        <w:tc>
          <w:tcPr>
            <w:tcW w:w="59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8" w:type="dxa"/>
            <w:gridSpan w:val="2"/>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8" w:type="dxa"/>
          </w:tcPr>
          <w:p w:rsidR="002D1BBB" w:rsidRDefault="002D1BBB" w:rsidP="00BE3E48">
            <w:pPr>
              <w:jc w:val="center"/>
            </w:pPr>
            <w:r>
              <w:t>0</w:t>
            </w:r>
          </w:p>
        </w:tc>
        <w:tc>
          <w:tcPr>
            <w:tcW w:w="668" w:type="dxa"/>
          </w:tcPr>
          <w:p w:rsidR="002D1BBB" w:rsidRDefault="002D1BBB" w:rsidP="00BE3E48">
            <w:pPr>
              <w:jc w:val="center"/>
            </w:pPr>
            <w:r>
              <w:t>1</w:t>
            </w:r>
          </w:p>
        </w:tc>
        <w:tc>
          <w:tcPr>
            <w:tcW w:w="693" w:type="dxa"/>
          </w:tcPr>
          <w:p w:rsidR="002D1BBB" w:rsidRDefault="002D1BBB" w:rsidP="00BE3E48">
            <w:pPr>
              <w:jc w:val="center"/>
            </w:pPr>
            <w:r>
              <w:t>8</w:t>
            </w:r>
          </w:p>
        </w:tc>
        <w:tc>
          <w:tcPr>
            <w:tcW w:w="1387" w:type="dxa"/>
          </w:tcPr>
          <w:p w:rsidR="002D1BBB" w:rsidRDefault="002D1BBB" w:rsidP="00BE3E48">
            <w:pPr>
              <w:jc w:val="center"/>
            </w:pPr>
            <w:r>
              <w:t>80%</w:t>
            </w:r>
          </w:p>
        </w:tc>
        <w:tc>
          <w:tcPr>
            <w:tcW w:w="2282" w:type="dxa"/>
          </w:tcPr>
          <w:p w:rsidR="002D1BBB" w:rsidRDefault="002D1BBB" w:rsidP="00BE3E48">
            <w:pPr>
              <w:jc w:val="center"/>
            </w:pPr>
            <w:r>
              <w:t>Baik</w:t>
            </w:r>
          </w:p>
        </w:tc>
      </w:tr>
      <w:tr w:rsidR="002D1BBB" w:rsidTr="00BE3E48">
        <w:tc>
          <w:tcPr>
            <w:tcW w:w="688" w:type="dxa"/>
          </w:tcPr>
          <w:p w:rsidR="002D1BBB" w:rsidRDefault="002D1BBB" w:rsidP="00BE3E48">
            <w:r>
              <w:t>9</w:t>
            </w:r>
          </w:p>
        </w:tc>
        <w:tc>
          <w:tcPr>
            <w:tcW w:w="1491" w:type="dxa"/>
          </w:tcPr>
          <w:p w:rsidR="002D1BBB" w:rsidRDefault="002D1BBB" w:rsidP="00BE3E48">
            <w:pPr>
              <w:jc w:val="center"/>
            </w:pPr>
            <w:r>
              <w:t>R9</w:t>
            </w:r>
          </w:p>
        </w:tc>
        <w:tc>
          <w:tcPr>
            <w:tcW w:w="599" w:type="dxa"/>
          </w:tcPr>
          <w:p w:rsidR="002D1BBB" w:rsidRDefault="002D1BBB" w:rsidP="00BE3E48">
            <w:pPr>
              <w:jc w:val="center"/>
            </w:pPr>
            <w:r>
              <w:t>1</w:t>
            </w:r>
          </w:p>
        </w:tc>
        <w:tc>
          <w:tcPr>
            <w:tcW w:w="619" w:type="dxa"/>
          </w:tcPr>
          <w:p w:rsidR="002D1BBB" w:rsidRDefault="002D1BBB" w:rsidP="00BE3E48">
            <w:pPr>
              <w:jc w:val="center"/>
            </w:pPr>
            <w:r>
              <w:t>0</w:t>
            </w:r>
          </w:p>
        </w:tc>
        <w:tc>
          <w:tcPr>
            <w:tcW w:w="619" w:type="dxa"/>
          </w:tcPr>
          <w:p w:rsidR="002D1BBB" w:rsidRDefault="002D1BBB" w:rsidP="00BE3E48">
            <w:pPr>
              <w:jc w:val="center"/>
            </w:pPr>
            <w:r>
              <w:t>0</w:t>
            </w:r>
          </w:p>
        </w:tc>
        <w:tc>
          <w:tcPr>
            <w:tcW w:w="619" w:type="dxa"/>
          </w:tcPr>
          <w:p w:rsidR="002D1BBB" w:rsidRDefault="002D1BBB" w:rsidP="00BE3E48">
            <w:pPr>
              <w:jc w:val="center"/>
            </w:pPr>
            <w:r>
              <w:t>1</w:t>
            </w:r>
          </w:p>
        </w:tc>
        <w:tc>
          <w:tcPr>
            <w:tcW w:w="618" w:type="dxa"/>
            <w:gridSpan w:val="2"/>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9" w:type="dxa"/>
          </w:tcPr>
          <w:p w:rsidR="002D1BBB" w:rsidRDefault="002D1BBB" w:rsidP="00BE3E48">
            <w:pPr>
              <w:jc w:val="center"/>
            </w:pPr>
            <w:r>
              <w:t>0</w:t>
            </w:r>
          </w:p>
        </w:tc>
        <w:tc>
          <w:tcPr>
            <w:tcW w:w="618" w:type="dxa"/>
          </w:tcPr>
          <w:p w:rsidR="002D1BBB" w:rsidRDefault="002D1BBB" w:rsidP="00BE3E48">
            <w:pPr>
              <w:jc w:val="center"/>
            </w:pPr>
            <w:r>
              <w:t>1</w:t>
            </w:r>
          </w:p>
        </w:tc>
        <w:tc>
          <w:tcPr>
            <w:tcW w:w="668" w:type="dxa"/>
          </w:tcPr>
          <w:p w:rsidR="002D1BBB" w:rsidRDefault="002D1BBB" w:rsidP="00BE3E48">
            <w:pPr>
              <w:jc w:val="center"/>
            </w:pPr>
            <w:r>
              <w:t>1</w:t>
            </w:r>
          </w:p>
        </w:tc>
        <w:tc>
          <w:tcPr>
            <w:tcW w:w="693" w:type="dxa"/>
          </w:tcPr>
          <w:p w:rsidR="002D1BBB" w:rsidRDefault="002D1BBB" w:rsidP="00BE3E48">
            <w:pPr>
              <w:jc w:val="center"/>
            </w:pPr>
            <w:r>
              <w:t>6</w:t>
            </w:r>
          </w:p>
        </w:tc>
        <w:tc>
          <w:tcPr>
            <w:tcW w:w="1387" w:type="dxa"/>
          </w:tcPr>
          <w:p w:rsidR="002D1BBB" w:rsidRDefault="002D1BBB" w:rsidP="00BE3E48">
            <w:pPr>
              <w:jc w:val="center"/>
            </w:pPr>
            <w:r>
              <w:t>60%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10</w:t>
            </w:r>
          </w:p>
        </w:tc>
        <w:tc>
          <w:tcPr>
            <w:tcW w:w="1491" w:type="dxa"/>
          </w:tcPr>
          <w:p w:rsidR="002D1BBB" w:rsidRDefault="002D1BBB" w:rsidP="00BE3E48">
            <w:pPr>
              <w:jc w:val="center"/>
            </w:pPr>
            <w:r>
              <w:t>R10</w:t>
            </w:r>
          </w:p>
        </w:tc>
        <w:tc>
          <w:tcPr>
            <w:tcW w:w="59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9" w:type="dxa"/>
          </w:tcPr>
          <w:p w:rsidR="002D1BBB" w:rsidRDefault="002D1BBB" w:rsidP="00BE3E48">
            <w:pPr>
              <w:jc w:val="center"/>
            </w:pPr>
            <w:r>
              <w:t>1</w:t>
            </w:r>
          </w:p>
        </w:tc>
        <w:tc>
          <w:tcPr>
            <w:tcW w:w="618" w:type="dxa"/>
            <w:gridSpan w:val="2"/>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1</w:t>
            </w:r>
          </w:p>
        </w:tc>
        <w:tc>
          <w:tcPr>
            <w:tcW w:w="619" w:type="dxa"/>
          </w:tcPr>
          <w:p w:rsidR="002D1BBB" w:rsidRDefault="002D1BBB" w:rsidP="00BE3E48">
            <w:pPr>
              <w:jc w:val="center"/>
            </w:pPr>
            <w:r>
              <w:t>0</w:t>
            </w:r>
          </w:p>
        </w:tc>
        <w:tc>
          <w:tcPr>
            <w:tcW w:w="618" w:type="dxa"/>
          </w:tcPr>
          <w:p w:rsidR="002D1BBB" w:rsidRDefault="002D1BBB" w:rsidP="00BE3E48">
            <w:pPr>
              <w:jc w:val="center"/>
            </w:pPr>
            <w:r>
              <w:t>1</w:t>
            </w:r>
          </w:p>
        </w:tc>
        <w:tc>
          <w:tcPr>
            <w:tcW w:w="668" w:type="dxa"/>
          </w:tcPr>
          <w:p w:rsidR="002D1BBB" w:rsidRDefault="002D1BBB" w:rsidP="00BE3E48">
            <w:pPr>
              <w:jc w:val="center"/>
            </w:pPr>
            <w:r>
              <w:t>0</w:t>
            </w:r>
          </w:p>
        </w:tc>
        <w:tc>
          <w:tcPr>
            <w:tcW w:w="693" w:type="dxa"/>
          </w:tcPr>
          <w:p w:rsidR="002D1BBB" w:rsidRDefault="002D1BBB" w:rsidP="00BE3E48">
            <w:pPr>
              <w:jc w:val="center"/>
            </w:pPr>
            <w:r>
              <w:t>7</w:t>
            </w:r>
          </w:p>
        </w:tc>
        <w:tc>
          <w:tcPr>
            <w:tcW w:w="1387" w:type="dxa"/>
          </w:tcPr>
          <w:p w:rsidR="002D1BBB" w:rsidRDefault="002D1BBB" w:rsidP="00BE3E48">
            <w:pPr>
              <w:jc w:val="center"/>
            </w:pPr>
            <w:r>
              <w:t>70%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11</w:t>
            </w:r>
          </w:p>
        </w:tc>
        <w:tc>
          <w:tcPr>
            <w:tcW w:w="1491" w:type="dxa"/>
          </w:tcPr>
          <w:p w:rsidR="002D1BBB" w:rsidRDefault="002D1BBB" w:rsidP="00BE3E48">
            <w:pPr>
              <w:jc w:val="center"/>
            </w:pPr>
            <w:r>
              <w:t>R11</w:t>
            </w:r>
          </w:p>
        </w:tc>
        <w:tc>
          <w:tcPr>
            <w:tcW w:w="59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8" w:type="dxa"/>
            <w:gridSpan w:val="2"/>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6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3" w:type="dxa"/>
          </w:tcPr>
          <w:p w:rsidR="002D1BBB" w:rsidRDefault="002D1BBB" w:rsidP="00BE3E48">
            <w:pPr>
              <w:jc w:val="center"/>
            </w:pPr>
            <w:r>
              <w:t>3</w:t>
            </w:r>
          </w:p>
        </w:tc>
        <w:tc>
          <w:tcPr>
            <w:tcW w:w="1387" w:type="dxa"/>
          </w:tcPr>
          <w:p w:rsidR="002D1BBB" w:rsidRDefault="002D1BBB" w:rsidP="00BE3E48">
            <w:pPr>
              <w:jc w:val="center"/>
            </w:pPr>
            <w:r>
              <w:t>30%</w:t>
            </w:r>
          </w:p>
        </w:tc>
        <w:tc>
          <w:tcPr>
            <w:tcW w:w="2282" w:type="dxa"/>
          </w:tcPr>
          <w:p w:rsidR="002D1BBB" w:rsidRDefault="002D1BBB" w:rsidP="00BE3E48">
            <w:pPr>
              <w:jc w:val="center"/>
            </w:pPr>
            <w:r>
              <w:t>Tidak Baik</w:t>
            </w:r>
          </w:p>
        </w:tc>
      </w:tr>
      <w:tr w:rsidR="002D1BBB" w:rsidTr="00BE3E48">
        <w:tc>
          <w:tcPr>
            <w:tcW w:w="688" w:type="dxa"/>
          </w:tcPr>
          <w:p w:rsidR="002D1BBB" w:rsidRDefault="002D1BBB" w:rsidP="00BE3E48">
            <w:r>
              <w:t>12</w:t>
            </w:r>
          </w:p>
        </w:tc>
        <w:tc>
          <w:tcPr>
            <w:tcW w:w="1491" w:type="dxa"/>
          </w:tcPr>
          <w:p w:rsidR="002D1BBB" w:rsidRDefault="002D1BBB" w:rsidP="00BE3E48">
            <w:pPr>
              <w:jc w:val="center"/>
            </w:pPr>
            <w:r>
              <w:t>R12</w:t>
            </w:r>
          </w:p>
        </w:tc>
        <w:tc>
          <w:tcPr>
            <w:tcW w:w="59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6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3" w:type="dxa"/>
          </w:tcPr>
          <w:p w:rsidR="002D1BBB" w:rsidRDefault="002D1BBB" w:rsidP="00BE3E48">
            <w:pPr>
              <w:jc w:val="center"/>
            </w:pPr>
            <w:r>
              <w:t>5</w:t>
            </w:r>
          </w:p>
        </w:tc>
        <w:tc>
          <w:tcPr>
            <w:tcW w:w="1387" w:type="dxa"/>
          </w:tcPr>
          <w:p w:rsidR="002D1BBB" w:rsidRDefault="002D1BBB" w:rsidP="00BE3E48">
            <w:pPr>
              <w:jc w:val="center"/>
            </w:pPr>
            <w:r>
              <w:t>50%</w:t>
            </w:r>
          </w:p>
        </w:tc>
        <w:tc>
          <w:tcPr>
            <w:tcW w:w="2282" w:type="dxa"/>
          </w:tcPr>
          <w:p w:rsidR="002D1BBB" w:rsidRDefault="002D1BBB" w:rsidP="00BE3E48">
            <w:pPr>
              <w:jc w:val="center"/>
            </w:pPr>
            <w:r>
              <w:t>Kurang Baik</w:t>
            </w:r>
          </w:p>
        </w:tc>
      </w:tr>
      <w:tr w:rsidR="002D1BBB" w:rsidTr="00BE3E48">
        <w:tc>
          <w:tcPr>
            <w:tcW w:w="688" w:type="dxa"/>
          </w:tcPr>
          <w:p w:rsidR="002D1BBB" w:rsidRDefault="002D1BBB" w:rsidP="00BE3E48">
            <w:r>
              <w:t>13</w:t>
            </w:r>
          </w:p>
        </w:tc>
        <w:tc>
          <w:tcPr>
            <w:tcW w:w="1491" w:type="dxa"/>
          </w:tcPr>
          <w:p w:rsidR="002D1BBB" w:rsidRDefault="002D1BBB" w:rsidP="00BE3E48">
            <w:pPr>
              <w:jc w:val="center"/>
            </w:pPr>
            <w:r>
              <w:t>R1</w:t>
            </w:r>
            <w:r w:rsidR="00325326">
              <w:t>3</w:t>
            </w:r>
          </w:p>
        </w:tc>
        <w:tc>
          <w:tcPr>
            <w:tcW w:w="59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6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3" w:type="dxa"/>
          </w:tcPr>
          <w:p w:rsidR="002D1BBB" w:rsidRDefault="002D1BBB" w:rsidP="00BE3E48">
            <w:pPr>
              <w:jc w:val="center"/>
            </w:pPr>
            <w:r>
              <w:t>6</w:t>
            </w:r>
          </w:p>
        </w:tc>
        <w:tc>
          <w:tcPr>
            <w:tcW w:w="1387" w:type="dxa"/>
          </w:tcPr>
          <w:p w:rsidR="002D1BBB" w:rsidRDefault="002D1BBB" w:rsidP="00BE3E48">
            <w:pPr>
              <w:jc w:val="center"/>
            </w:pPr>
            <w:r>
              <w:t>60%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14</w:t>
            </w:r>
          </w:p>
        </w:tc>
        <w:tc>
          <w:tcPr>
            <w:tcW w:w="1491" w:type="dxa"/>
          </w:tcPr>
          <w:p w:rsidR="002D1BBB" w:rsidRDefault="002D1BBB" w:rsidP="00BE3E48">
            <w:pPr>
              <w:jc w:val="center"/>
            </w:pPr>
            <w:r>
              <w:t>R1</w:t>
            </w:r>
            <w:r w:rsidR="00325326">
              <w:t>4</w:t>
            </w:r>
          </w:p>
        </w:tc>
        <w:tc>
          <w:tcPr>
            <w:tcW w:w="59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6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3" w:type="dxa"/>
          </w:tcPr>
          <w:p w:rsidR="002D1BBB" w:rsidRDefault="002D1BBB" w:rsidP="00BE3E48">
            <w:pPr>
              <w:jc w:val="center"/>
            </w:pPr>
            <w:r>
              <w:t>6</w:t>
            </w:r>
          </w:p>
        </w:tc>
        <w:tc>
          <w:tcPr>
            <w:tcW w:w="1387" w:type="dxa"/>
          </w:tcPr>
          <w:p w:rsidR="002D1BBB" w:rsidRDefault="002D1BBB" w:rsidP="00BE3E48">
            <w:pPr>
              <w:jc w:val="center"/>
            </w:pPr>
            <w:r>
              <w:t>60%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15</w:t>
            </w:r>
          </w:p>
        </w:tc>
        <w:tc>
          <w:tcPr>
            <w:tcW w:w="1491" w:type="dxa"/>
          </w:tcPr>
          <w:p w:rsidR="002D1BBB" w:rsidRDefault="002D1BBB" w:rsidP="00BE3E48">
            <w:pPr>
              <w:jc w:val="center"/>
            </w:pPr>
            <w:r>
              <w:t>R1</w:t>
            </w:r>
            <w:r w:rsidR="00325326">
              <w:t>5</w:t>
            </w:r>
          </w:p>
        </w:tc>
        <w:tc>
          <w:tcPr>
            <w:tcW w:w="59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6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3" w:type="dxa"/>
          </w:tcPr>
          <w:p w:rsidR="002D1BBB" w:rsidRDefault="002D1BBB" w:rsidP="00BE3E48">
            <w:pPr>
              <w:jc w:val="center"/>
            </w:pPr>
            <w:r>
              <w:t>10</w:t>
            </w:r>
          </w:p>
        </w:tc>
        <w:tc>
          <w:tcPr>
            <w:tcW w:w="1387" w:type="dxa"/>
          </w:tcPr>
          <w:p w:rsidR="002D1BBB" w:rsidRDefault="002D1BBB" w:rsidP="00BE3E48">
            <w:pPr>
              <w:jc w:val="center"/>
            </w:pPr>
            <w:r>
              <w:t>100%</w:t>
            </w:r>
          </w:p>
        </w:tc>
        <w:tc>
          <w:tcPr>
            <w:tcW w:w="2282" w:type="dxa"/>
          </w:tcPr>
          <w:p w:rsidR="002D1BBB" w:rsidRDefault="002D1BBB" w:rsidP="00BE3E48">
            <w:pPr>
              <w:jc w:val="center"/>
            </w:pPr>
            <w:r>
              <w:t>Baik</w:t>
            </w:r>
          </w:p>
        </w:tc>
      </w:tr>
      <w:tr w:rsidR="002D1BBB" w:rsidTr="00BE3E48">
        <w:tc>
          <w:tcPr>
            <w:tcW w:w="688" w:type="dxa"/>
          </w:tcPr>
          <w:p w:rsidR="002D1BBB" w:rsidRDefault="002D1BBB" w:rsidP="00BE3E48">
            <w:r>
              <w:t>16</w:t>
            </w:r>
          </w:p>
        </w:tc>
        <w:tc>
          <w:tcPr>
            <w:tcW w:w="1491" w:type="dxa"/>
          </w:tcPr>
          <w:p w:rsidR="002D1BBB" w:rsidRDefault="002D1BBB" w:rsidP="00BE3E48">
            <w:pPr>
              <w:jc w:val="center"/>
            </w:pPr>
            <w:r>
              <w:t>R1</w:t>
            </w:r>
            <w:r w:rsidR="00325326">
              <w:t>6</w:t>
            </w:r>
          </w:p>
        </w:tc>
        <w:tc>
          <w:tcPr>
            <w:tcW w:w="59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6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3" w:type="dxa"/>
          </w:tcPr>
          <w:p w:rsidR="002D1BBB" w:rsidRDefault="002D1BBB" w:rsidP="00BE3E48">
            <w:pPr>
              <w:jc w:val="center"/>
            </w:pPr>
            <w:r>
              <w:t>7</w:t>
            </w:r>
          </w:p>
        </w:tc>
        <w:tc>
          <w:tcPr>
            <w:tcW w:w="1387" w:type="dxa"/>
          </w:tcPr>
          <w:p w:rsidR="002D1BBB" w:rsidRDefault="002D1BBB" w:rsidP="00BE3E48">
            <w:pPr>
              <w:jc w:val="center"/>
            </w:pPr>
            <w:r>
              <w:t>70%</w:t>
            </w:r>
          </w:p>
        </w:tc>
        <w:tc>
          <w:tcPr>
            <w:tcW w:w="2282" w:type="dxa"/>
          </w:tcPr>
          <w:p w:rsidR="002D1BBB" w:rsidRDefault="002D1BBB" w:rsidP="00BE3E48">
            <w:pPr>
              <w:jc w:val="center"/>
            </w:pPr>
            <w:r>
              <w:t>Cukup hBaik</w:t>
            </w:r>
          </w:p>
        </w:tc>
      </w:tr>
      <w:tr w:rsidR="002D1BBB" w:rsidTr="00BE3E48">
        <w:tc>
          <w:tcPr>
            <w:tcW w:w="688" w:type="dxa"/>
          </w:tcPr>
          <w:p w:rsidR="002D1BBB" w:rsidRDefault="002D1BBB" w:rsidP="00BE3E48">
            <w:r>
              <w:t>17</w:t>
            </w:r>
          </w:p>
        </w:tc>
        <w:tc>
          <w:tcPr>
            <w:tcW w:w="1491" w:type="dxa"/>
          </w:tcPr>
          <w:p w:rsidR="002D1BBB" w:rsidRDefault="002D1BBB" w:rsidP="00BE3E48">
            <w:pPr>
              <w:jc w:val="center"/>
            </w:pPr>
            <w:r>
              <w:t>R1</w:t>
            </w:r>
            <w:r w:rsidR="00325326">
              <w:t>7</w:t>
            </w:r>
          </w:p>
        </w:tc>
        <w:tc>
          <w:tcPr>
            <w:tcW w:w="59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6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3" w:type="dxa"/>
          </w:tcPr>
          <w:p w:rsidR="002D1BBB" w:rsidRDefault="002D1BBB" w:rsidP="00BE3E48">
            <w:pPr>
              <w:jc w:val="center"/>
            </w:pPr>
            <w:r>
              <w:t>7</w:t>
            </w:r>
          </w:p>
        </w:tc>
        <w:tc>
          <w:tcPr>
            <w:tcW w:w="1387" w:type="dxa"/>
          </w:tcPr>
          <w:p w:rsidR="002D1BBB" w:rsidRDefault="002D1BBB" w:rsidP="00BE3E48">
            <w:pPr>
              <w:jc w:val="center"/>
            </w:pPr>
            <w:r>
              <w:t>70%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18</w:t>
            </w:r>
          </w:p>
        </w:tc>
        <w:tc>
          <w:tcPr>
            <w:tcW w:w="1491" w:type="dxa"/>
          </w:tcPr>
          <w:p w:rsidR="002D1BBB" w:rsidRDefault="002D1BBB" w:rsidP="00BE3E48">
            <w:pPr>
              <w:jc w:val="center"/>
            </w:pPr>
            <w:r>
              <w:t>R1</w:t>
            </w:r>
            <w:r w:rsidR="00325326">
              <w:t>8</w:t>
            </w:r>
          </w:p>
        </w:tc>
        <w:tc>
          <w:tcPr>
            <w:tcW w:w="59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68" w:type="dxa"/>
            <w:vAlign w:val="bottom"/>
          </w:tcPr>
          <w:p w:rsidR="002D1BBB" w:rsidRPr="008C607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3" w:type="dxa"/>
          </w:tcPr>
          <w:p w:rsidR="002D1BBB" w:rsidRDefault="002D1BBB" w:rsidP="00BE3E48">
            <w:pPr>
              <w:jc w:val="center"/>
            </w:pPr>
            <w:r>
              <w:t>9</w:t>
            </w:r>
          </w:p>
        </w:tc>
        <w:tc>
          <w:tcPr>
            <w:tcW w:w="1387" w:type="dxa"/>
          </w:tcPr>
          <w:p w:rsidR="002D1BBB" w:rsidRDefault="002D1BBB" w:rsidP="00BE3E48">
            <w:pPr>
              <w:jc w:val="center"/>
            </w:pPr>
            <w:r>
              <w:t>90%</w:t>
            </w:r>
          </w:p>
        </w:tc>
        <w:tc>
          <w:tcPr>
            <w:tcW w:w="2282" w:type="dxa"/>
          </w:tcPr>
          <w:p w:rsidR="002D1BBB" w:rsidRDefault="002D1BBB" w:rsidP="00BE3E48">
            <w:pPr>
              <w:jc w:val="center"/>
            </w:pPr>
            <w:r>
              <w:t>Baik</w:t>
            </w:r>
          </w:p>
        </w:tc>
      </w:tr>
      <w:tr w:rsidR="002D1BBB" w:rsidTr="00BE3E48">
        <w:tc>
          <w:tcPr>
            <w:tcW w:w="688" w:type="dxa"/>
          </w:tcPr>
          <w:p w:rsidR="002D1BBB" w:rsidRDefault="002D1BBB" w:rsidP="00BE3E48">
            <w:r>
              <w:t>19</w:t>
            </w:r>
          </w:p>
        </w:tc>
        <w:tc>
          <w:tcPr>
            <w:tcW w:w="1491" w:type="dxa"/>
          </w:tcPr>
          <w:p w:rsidR="002D1BBB" w:rsidRDefault="002D1BBB" w:rsidP="00BE3E48">
            <w:pPr>
              <w:jc w:val="center"/>
            </w:pPr>
            <w:r>
              <w:t>R</w:t>
            </w:r>
            <w:r w:rsidR="00325326">
              <w:t>19</w:t>
            </w:r>
          </w:p>
        </w:tc>
        <w:tc>
          <w:tcPr>
            <w:tcW w:w="59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68"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3" w:type="dxa"/>
          </w:tcPr>
          <w:p w:rsidR="002D1BBB" w:rsidRDefault="002D1BBB" w:rsidP="00BE3E48">
            <w:pPr>
              <w:jc w:val="center"/>
            </w:pPr>
            <w:r>
              <w:t>7</w:t>
            </w:r>
          </w:p>
        </w:tc>
        <w:tc>
          <w:tcPr>
            <w:tcW w:w="1387" w:type="dxa"/>
          </w:tcPr>
          <w:p w:rsidR="002D1BBB" w:rsidRDefault="002D1BBB" w:rsidP="00BE3E48">
            <w:pPr>
              <w:jc w:val="center"/>
            </w:pPr>
            <w:r>
              <w:t>70%</w:t>
            </w:r>
          </w:p>
        </w:tc>
        <w:tc>
          <w:tcPr>
            <w:tcW w:w="2282" w:type="dxa"/>
          </w:tcPr>
          <w:p w:rsidR="002D1BBB" w:rsidRDefault="002D1BBB" w:rsidP="00BE3E48">
            <w:pPr>
              <w:jc w:val="center"/>
            </w:pPr>
            <w:r>
              <w:t>Cukup Baik</w:t>
            </w:r>
          </w:p>
        </w:tc>
      </w:tr>
      <w:tr w:rsidR="002D1BBB" w:rsidTr="00BE3E48">
        <w:tc>
          <w:tcPr>
            <w:tcW w:w="688" w:type="dxa"/>
          </w:tcPr>
          <w:p w:rsidR="002D1BBB" w:rsidRDefault="002D1BBB" w:rsidP="00BE3E48">
            <w:r>
              <w:t>20</w:t>
            </w:r>
          </w:p>
        </w:tc>
        <w:tc>
          <w:tcPr>
            <w:tcW w:w="1491" w:type="dxa"/>
          </w:tcPr>
          <w:p w:rsidR="002D1BBB" w:rsidRDefault="002D1BBB" w:rsidP="00BE3E48">
            <w:pPr>
              <w:jc w:val="center"/>
            </w:pPr>
            <w:r>
              <w:t>R2</w:t>
            </w:r>
            <w:r w:rsidR="00325326">
              <w:t>0</w:t>
            </w:r>
          </w:p>
        </w:tc>
        <w:tc>
          <w:tcPr>
            <w:tcW w:w="59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68"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3" w:type="dxa"/>
          </w:tcPr>
          <w:p w:rsidR="002D1BBB" w:rsidRDefault="002D1BBB" w:rsidP="00BE3E48">
            <w:pPr>
              <w:jc w:val="center"/>
            </w:pPr>
            <w:r>
              <w:t>9</w:t>
            </w:r>
          </w:p>
        </w:tc>
        <w:tc>
          <w:tcPr>
            <w:tcW w:w="1387" w:type="dxa"/>
          </w:tcPr>
          <w:p w:rsidR="002D1BBB" w:rsidRDefault="002D1BBB" w:rsidP="00BE3E48">
            <w:pPr>
              <w:jc w:val="center"/>
            </w:pPr>
            <w:r>
              <w:t>90%</w:t>
            </w:r>
          </w:p>
        </w:tc>
        <w:tc>
          <w:tcPr>
            <w:tcW w:w="2282" w:type="dxa"/>
          </w:tcPr>
          <w:p w:rsidR="002D1BBB" w:rsidRDefault="002D1BBB" w:rsidP="00BE3E48">
            <w:pPr>
              <w:jc w:val="center"/>
            </w:pPr>
            <w:r>
              <w:t>Baik</w:t>
            </w:r>
          </w:p>
        </w:tc>
      </w:tr>
      <w:tr w:rsidR="002D1BBB" w:rsidTr="00BE3E48">
        <w:tc>
          <w:tcPr>
            <w:tcW w:w="688" w:type="dxa"/>
          </w:tcPr>
          <w:p w:rsidR="002D1BBB" w:rsidRDefault="002D1BBB" w:rsidP="00BE3E48">
            <w:r>
              <w:t>21</w:t>
            </w:r>
          </w:p>
        </w:tc>
        <w:tc>
          <w:tcPr>
            <w:tcW w:w="1491" w:type="dxa"/>
          </w:tcPr>
          <w:p w:rsidR="002D1BBB" w:rsidRDefault="002D1BBB" w:rsidP="00BE3E48">
            <w:pPr>
              <w:jc w:val="center"/>
            </w:pPr>
            <w:r>
              <w:t>R2</w:t>
            </w:r>
            <w:r w:rsidR="00325326">
              <w:t>1</w:t>
            </w:r>
          </w:p>
        </w:tc>
        <w:tc>
          <w:tcPr>
            <w:tcW w:w="59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r w:rsidR="00671020">
              <w:rPr>
                <w:rFonts w:ascii="Arial" w:eastAsia="Times New Roman" w:hAnsi="Arial" w:cs="Arial"/>
                <w:sz w:val="20"/>
                <w:szCs w:val="20"/>
              </w:rPr>
              <w:t>s</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8" w:type="dxa"/>
            <w:gridSpan w:val="2"/>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19"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18"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68"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3" w:type="dxa"/>
          </w:tcPr>
          <w:p w:rsidR="002D1BBB" w:rsidRDefault="002D1BBB" w:rsidP="00BE3E48">
            <w:pPr>
              <w:jc w:val="center"/>
            </w:pPr>
            <w:r>
              <w:t>8</w:t>
            </w:r>
          </w:p>
        </w:tc>
        <w:tc>
          <w:tcPr>
            <w:tcW w:w="1387" w:type="dxa"/>
          </w:tcPr>
          <w:p w:rsidR="002D1BBB" w:rsidRDefault="002D1BBB" w:rsidP="00BE3E48">
            <w:pPr>
              <w:jc w:val="center"/>
            </w:pPr>
            <w:r>
              <w:t>80%</w:t>
            </w:r>
          </w:p>
        </w:tc>
        <w:tc>
          <w:tcPr>
            <w:tcW w:w="2282" w:type="dxa"/>
          </w:tcPr>
          <w:p w:rsidR="002D1BBB" w:rsidRDefault="002D1BBB" w:rsidP="00BE3E48">
            <w:pPr>
              <w:jc w:val="center"/>
            </w:pPr>
            <w:r>
              <w:t>Baik</w:t>
            </w:r>
          </w:p>
        </w:tc>
      </w:tr>
    </w:tbl>
    <w:p w:rsidR="002D1BBB" w:rsidRDefault="002D1BBB" w:rsidP="002D1BBB"/>
    <w:tbl>
      <w:tblPr>
        <w:tblStyle w:val="TableGrid"/>
        <w:tblW w:w="0" w:type="auto"/>
        <w:tblInd w:w="108" w:type="dxa"/>
        <w:tblLook w:val="04A0" w:firstRow="1" w:lastRow="0" w:firstColumn="1" w:lastColumn="0" w:noHBand="0" w:noVBand="1"/>
      </w:tblPr>
      <w:tblGrid>
        <w:gridCol w:w="548"/>
        <w:gridCol w:w="1413"/>
        <w:gridCol w:w="635"/>
        <w:gridCol w:w="643"/>
        <w:gridCol w:w="643"/>
        <w:gridCol w:w="643"/>
        <w:gridCol w:w="642"/>
        <w:gridCol w:w="643"/>
        <w:gridCol w:w="643"/>
        <w:gridCol w:w="643"/>
        <w:gridCol w:w="642"/>
        <w:gridCol w:w="643"/>
        <w:gridCol w:w="691"/>
        <w:gridCol w:w="1418"/>
        <w:gridCol w:w="2268"/>
      </w:tblGrid>
      <w:tr w:rsidR="002D1BBB" w:rsidTr="00BE3E48">
        <w:tc>
          <w:tcPr>
            <w:tcW w:w="548" w:type="dxa"/>
          </w:tcPr>
          <w:p w:rsidR="002D1BBB" w:rsidRDefault="002D1BBB" w:rsidP="00BE3E48">
            <w:r>
              <w:t>22</w:t>
            </w:r>
          </w:p>
        </w:tc>
        <w:tc>
          <w:tcPr>
            <w:tcW w:w="1413" w:type="dxa"/>
          </w:tcPr>
          <w:p w:rsidR="002D1BBB" w:rsidRDefault="002D1BBB" w:rsidP="00BE3E48">
            <w:pPr>
              <w:jc w:val="center"/>
            </w:pPr>
            <w:r>
              <w:t>R2</w:t>
            </w:r>
            <w:r w:rsidR="00325326">
              <w:t>2</w:t>
            </w:r>
          </w:p>
        </w:tc>
        <w:tc>
          <w:tcPr>
            <w:tcW w:w="635"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6</w:t>
            </w:r>
          </w:p>
        </w:tc>
        <w:tc>
          <w:tcPr>
            <w:tcW w:w="1418" w:type="dxa"/>
          </w:tcPr>
          <w:p w:rsidR="002D1BBB" w:rsidRDefault="002D1BBB" w:rsidP="00BE3E48">
            <w:pPr>
              <w:jc w:val="center"/>
            </w:pPr>
            <w:r>
              <w:t>60%</w:t>
            </w:r>
          </w:p>
        </w:tc>
        <w:tc>
          <w:tcPr>
            <w:tcW w:w="2268" w:type="dxa"/>
          </w:tcPr>
          <w:p w:rsidR="002D1BBB" w:rsidRDefault="002D1BBB" w:rsidP="00BE3E48">
            <w:pPr>
              <w:jc w:val="center"/>
            </w:pPr>
            <w:r>
              <w:t>Cukup Baik</w:t>
            </w:r>
          </w:p>
        </w:tc>
      </w:tr>
      <w:tr w:rsidR="002D1BBB" w:rsidTr="00BE3E48">
        <w:tc>
          <w:tcPr>
            <w:tcW w:w="548" w:type="dxa"/>
          </w:tcPr>
          <w:p w:rsidR="002D1BBB" w:rsidRPr="004E23CC" w:rsidRDefault="002D1BBB" w:rsidP="00BE3E48">
            <w:pPr>
              <w:rPr>
                <w:rFonts w:ascii="Arial" w:hAnsi="Arial" w:cs="Arial"/>
              </w:rPr>
            </w:pPr>
            <w:r>
              <w:rPr>
                <w:rFonts w:ascii="Arial" w:hAnsi="Arial" w:cs="Arial"/>
              </w:rPr>
              <w:t>23</w:t>
            </w:r>
          </w:p>
        </w:tc>
        <w:tc>
          <w:tcPr>
            <w:tcW w:w="1413" w:type="dxa"/>
          </w:tcPr>
          <w:p w:rsidR="002D1BBB" w:rsidRDefault="002D1BBB" w:rsidP="00BE3E48">
            <w:pPr>
              <w:jc w:val="center"/>
            </w:pPr>
            <w:r>
              <w:t>R2</w:t>
            </w:r>
            <w:r w:rsidR="00325326">
              <w:t>3</w:t>
            </w:r>
          </w:p>
        </w:tc>
        <w:tc>
          <w:tcPr>
            <w:tcW w:w="635"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E60D71"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8</w:t>
            </w:r>
          </w:p>
        </w:tc>
        <w:tc>
          <w:tcPr>
            <w:tcW w:w="1418" w:type="dxa"/>
          </w:tcPr>
          <w:p w:rsidR="002D1BBB" w:rsidRDefault="002D1BBB" w:rsidP="00BE3E48">
            <w:pPr>
              <w:jc w:val="center"/>
            </w:pPr>
            <w:r>
              <w:t>80%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24</w:t>
            </w:r>
          </w:p>
        </w:tc>
        <w:tc>
          <w:tcPr>
            <w:tcW w:w="1413" w:type="dxa"/>
          </w:tcPr>
          <w:p w:rsidR="002D1BBB" w:rsidRDefault="002D1BBB" w:rsidP="00BE3E48">
            <w:pPr>
              <w:jc w:val="center"/>
            </w:pPr>
            <w:r>
              <w:t>R2</w:t>
            </w:r>
            <w:r w:rsidR="00325326">
              <w:t>4</w:t>
            </w:r>
          </w:p>
        </w:tc>
        <w:tc>
          <w:tcPr>
            <w:tcW w:w="635"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25</w:t>
            </w:r>
          </w:p>
        </w:tc>
        <w:tc>
          <w:tcPr>
            <w:tcW w:w="1413" w:type="dxa"/>
          </w:tcPr>
          <w:p w:rsidR="002D1BBB" w:rsidRDefault="002D1BBB" w:rsidP="00BE3E48">
            <w:pPr>
              <w:jc w:val="center"/>
            </w:pPr>
            <w:r>
              <w:t>R</w:t>
            </w:r>
            <w:r w:rsidR="00325326">
              <w:t>25</w:t>
            </w:r>
          </w:p>
        </w:tc>
        <w:tc>
          <w:tcPr>
            <w:tcW w:w="635"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4</w:t>
            </w:r>
          </w:p>
        </w:tc>
        <w:tc>
          <w:tcPr>
            <w:tcW w:w="1418" w:type="dxa"/>
          </w:tcPr>
          <w:p w:rsidR="002D1BBB" w:rsidRDefault="002D1BBB" w:rsidP="00BE3E48">
            <w:pPr>
              <w:jc w:val="center"/>
            </w:pPr>
            <w:r>
              <w:t>40%</w:t>
            </w:r>
          </w:p>
        </w:tc>
        <w:tc>
          <w:tcPr>
            <w:tcW w:w="2268" w:type="dxa"/>
          </w:tcPr>
          <w:p w:rsidR="002D1BBB" w:rsidRDefault="002D1BBB" w:rsidP="00BE3E48">
            <w:pPr>
              <w:jc w:val="center"/>
            </w:pPr>
            <w:r>
              <w:t>Kurang Baik</w:t>
            </w:r>
          </w:p>
        </w:tc>
      </w:tr>
      <w:tr w:rsidR="002D1BBB" w:rsidTr="00BE3E48">
        <w:tc>
          <w:tcPr>
            <w:tcW w:w="548" w:type="dxa"/>
          </w:tcPr>
          <w:p w:rsidR="002D1BBB" w:rsidRDefault="002D1BBB" w:rsidP="00BE3E48">
            <w:r>
              <w:t>26</w:t>
            </w:r>
          </w:p>
        </w:tc>
        <w:tc>
          <w:tcPr>
            <w:tcW w:w="1413" w:type="dxa"/>
          </w:tcPr>
          <w:p w:rsidR="002D1BBB" w:rsidRDefault="002D1BBB" w:rsidP="00BE3E48">
            <w:pPr>
              <w:jc w:val="center"/>
            </w:pPr>
            <w:r>
              <w:t>R</w:t>
            </w:r>
            <w:r w:rsidR="00325326">
              <w:t>26</w:t>
            </w:r>
          </w:p>
        </w:tc>
        <w:tc>
          <w:tcPr>
            <w:tcW w:w="635"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27</w:t>
            </w:r>
          </w:p>
        </w:tc>
        <w:tc>
          <w:tcPr>
            <w:tcW w:w="1413" w:type="dxa"/>
          </w:tcPr>
          <w:p w:rsidR="002D1BBB" w:rsidRDefault="002D1BBB" w:rsidP="00BE3E48">
            <w:pPr>
              <w:jc w:val="center"/>
            </w:pPr>
            <w:r>
              <w:t>R</w:t>
            </w:r>
            <w:r w:rsidR="00325326">
              <w:t>27</w:t>
            </w:r>
          </w:p>
        </w:tc>
        <w:tc>
          <w:tcPr>
            <w:tcW w:w="635"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10</w:t>
            </w:r>
          </w:p>
        </w:tc>
        <w:tc>
          <w:tcPr>
            <w:tcW w:w="1418" w:type="dxa"/>
          </w:tcPr>
          <w:p w:rsidR="002D1BBB" w:rsidRDefault="002D1BBB" w:rsidP="00BE3E48">
            <w:pPr>
              <w:jc w:val="center"/>
            </w:pPr>
            <w:r>
              <w:t>100%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28</w:t>
            </w:r>
          </w:p>
        </w:tc>
        <w:tc>
          <w:tcPr>
            <w:tcW w:w="1413" w:type="dxa"/>
          </w:tcPr>
          <w:p w:rsidR="002D1BBB" w:rsidRDefault="002D1BBB" w:rsidP="00BE3E48">
            <w:pPr>
              <w:jc w:val="center"/>
            </w:pPr>
            <w:r>
              <w:t>R</w:t>
            </w:r>
            <w:r w:rsidR="00325326">
              <w:t>28</w:t>
            </w:r>
          </w:p>
        </w:tc>
        <w:tc>
          <w:tcPr>
            <w:tcW w:w="635"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5</w:t>
            </w:r>
          </w:p>
        </w:tc>
        <w:tc>
          <w:tcPr>
            <w:tcW w:w="1418" w:type="dxa"/>
          </w:tcPr>
          <w:p w:rsidR="002D1BBB" w:rsidRDefault="002D1BBB" w:rsidP="00BE3E48">
            <w:pPr>
              <w:jc w:val="center"/>
            </w:pPr>
            <w:r>
              <w:t>50%</w:t>
            </w:r>
          </w:p>
        </w:tc>
        <w:tc>
          <w:tcPr>
            <w:tcW w:w="2268" w:type="dxa"/>
          </w:tcPr>
          <w:p w:rsidR="002D1BBB" w:rsidRDefault="002D1BBB" w:rsidP="00BE3E48">
            <w:pPr>
              <w:jc w:val="center"/>
            </w:pPr>
            <w:r>
              <w:t>Kurang Baik</w:t>
            </w:r>
          </w:p>
        </w:tc>
      </w:tr>
      <w:tr w:rsidR="002D1BBB" w:rsidTr="00BE3E48">
        <w:tc>
          <w:tcPr>
            <w:tcW w:w="548" w:type="dxa"/>
          </w:tcPr>
          <w:p w:rsidR="002D1BBB" w:rsidRDefault="002D1BBB" w:rsidP="00BE3E48">
            <w:r>
              <w:t>29</w:t>
            </w:r>
          </w:p>
        </w:tc>
        <w:tc>
          <w:tcPr>
            <w:tcW w:w="1413" w:type="dxa"/>
          </w:tcPr>
          <w:p w:rsidR="002D1BBB" w:rsidRDefault="002D1BBB" w:rsidP="00BE3E48">
            <w:pPr>
              <w:jc w:val="center"/>
            </w:pPr>
            <w:r>
              <w:t>R</w:t>
            </w:r>
            <w:r w:rsidR="00325326">
              <w:t>29</w:t>
            </w:r>
          </w:p>
        </w:tc>
        <w:tc>
          <w:tcPr>
            <w:tcW w:w="635"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30</w:t>
            </w:r>
          </w:p>
        </w:tc>
        <w:tc>
          <w:tcPr>
            <w:tcW w:w="1413" w:type="dxa"/>
          </w:tcPr>
          <w:p w:rsidR="002D1BBB" w:rsidRDefault="002D1BBB" w:rsidP="00BE3E48">
            <w:pPr>
              <w:jc w:val="center"/>
            </w:pPr>
            <w:r>
              <w:t>R</w:t>
            </w:r>
            <w:r w:rsidR="00325326">
              <w:t>30</w:t>
            </w:r>
          </w:p>
        </w:tc>
        <w:tc>
          <w:tcPr>
            <w:tcW w:w="635"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3</w:t>
            </w:r>
          </w:p>
        </w:tc>
        <w:tc>
          <w:tcPr>
            <w:tcW w:w="1418" w:type="dxa"/>
          </w:tcPr>
          <w:p w:rsidR="002D1BBB" w:rsidRDefault="002D1BBB" w:rsidP="00BE3E48">
            <w:pPr>
              <w:jc w:val="center"/>
            </w:pPr>
            <w:r>
              <w:t>30%</w:t>
            </w:r>
          </w:p>
        </w:tc>
        <w:tc>
          <w:tcPr>
            <w:tcW w:w="2268" w:type="dxa"/>
          </w:tcPr>
          <w:p w:rsidR="002D1BBB" w:rsidRDefault="002D1BBB" w:rsidP="00BE3E48">
            <w:pPr>
              <w:jc w:val="center"/>
            </w:pPr>
            <w:r>
              <w:t>Tidak Baik</w:t>
            </w:r>
          </w:p>
        </w:tc>
      </w:tr>
      <w:tr w:rsidR="002D1BBB" w:rsidTr="00BE3E48">
        <w:tc>
          <w:tcPr>
            <w:tcW w:w="548" w:type="dxa"/>
          </w:tcPr>
          <w:p w:rsidR="002D1BBB" w:rsidRDefault="002D1BBB" w:rsidP="00BE3E48">
            <w:r>
              <w:t>31</w:t>
            </w:r>
          </w:p>
        </w:tc>
        <w:tc>
          <w:tcPr>
            <w:tcW w:w="1413" w:type="dxa"/>
          </w:tcPr>
          <w:p w:rsidR="002D1BBB" w:rsidRDefault="002D1BBB" w:rsidP="00BE3E48">
            <w:pPr>
              <w:jc w:val="center"/>
            </w:pPr>
            <w:r>
              <w:t>R3</w:t>
            </w:r>
            <w:r w:rsidR="00325326">
              <w:t>1</w:t>
            </w:r>
          </w:p>
        </w:tc>
        <w:tc>
          <w:tcPr>
            <w:tcW w:w="635"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752C8D"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32</w:t>
            </w:r>
          </w:p>
        </w:tc>
        <w:tc>
          <w:tcPr>
            <w:tcW w:w="1413" w:type="dxa"/>
          </w:tcPr>
          <w:p w:rsidR="002D1BBB" w:rsidRDefault="002D1BBB" w:rsidP="00BE3E48">
            <w:pPr>
              <w:jc w:val="center"/>
            </w:pPr>
            <w:r>
              <w:t>R</w:t>
            </w:r>
            <w:r w:rsidR="00325326">
              <w:t>32</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8</w:t>
            </w:r>
          </w:p>
        </w:tc>
        <w:tc>
          <w:tcPr>
            <w:tcW w:w="1418" w:type="dxa"/>
          </w:tcPr>
          <w:p w:rsidR="002D1BBB" w:rsidRDefault="002D1BBB" w:rsidP="00BE3E48">
            <w:pPr>
              <w:jc w:val="center"/>
            </w:pPr>
            <w:r>
              <w:t>80%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33</w:t>
            </w:r>
          </w:p>
        </w:tc>
        <w:tc>
          <w:tcPr>
            <w:tcW w:w="1413" w:type="dxa"/>
          </w:tcPr>
          <w:p w:rsidR="002D1BBB" w:rsidRDefault="002D1BBB" w:rsidP="00BE3E48">
            <w:pPr>
              <w:jc w:val="center"/>
            </w:pPr>
            <w:r>
              <w:t>R</w:t>
            </w:r>
            <w:r w:rsidR="00325326">
              <w:t>33</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7</w:t>
            </w:r>
          </w:p>
        </w:tc>
        <w:tc>
          <w:tcPr>
            <w:tcW w:w="1418" w:type="dxa"/>
          </w:tcPr>
          <w:p w:rsidR="002D1BBB" w:rsidRDefault="002D1BBB" w:rsidP="00BE3E48">
            <w:pPr>
              <w:jc w:val="center"/>
            </w:pPr>
            <w:r>
              <w:t>70%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34</w:t>
            </w:r>
          </w:p>
        </w:tc>
        <w:tc>
          <w:tcPr>
            <w:tcW w:w="1413" w:type="dxa"/>
          </w:tcPr>
          <w:p w:rsidR="002D1BBB" w:rsidRDefault="002D1BBB" w:rsidP="00BE3E48">
            <w:pPr>
              <w:jc w:val="center"/>
            </w:pPr>
            <w:r>
              <w:t>R</w:t>
            </w:r>
            <w:r w:rsidR="00325326">
              <w:t>34</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5</w:t>
            </w:r>
          </w:p>
        </w:tc>
        <w:tc>
          <w:tcPr>
            <w:tcW w:w="1418" w:type="dxa"/>
          </w:tcPr>
          <w:p w:rsidR="002D1BBB" w:rsidRDefault="002D1BBB" w:rsidP="00BE3E48">
            <w:pPr>
              <w:jc w:val="center"/>
            </w:pPr>
            <w:r>
              <w:t>50%</w:t>
            </w:r>
          </w:p>
        </w:tc>
        <w:tc>
          <w:tcPr>
            <w:tcW w:w="2268" w:type="dxa"/>
          </w:tcPr>
          <w:p w:rsidR="002D1BBB" w:rsidRDefault="002D1BBB" w:rsidP="00BE3E48">
            <w:pPr>
              <w:jc w:val="center"/>
            </w:pPr>
            <w:r>
              <w:t>Kurang Baik</w:t>
            </w:r>
          </w:p>
        </w:tc>
      </w:tr>
      <w:tr w:rsidR="002D1BBB" w:rsidTr="00BE3E48">
        <w:tc>
          <w:tcPr>
            <w:tcW w:w="548" w:type="dxa"/>
          </w:tcPr>
          <w:p w:rsidR="002D1BBB" w:rsidRDefault="002D1BBB" w:rsidP="00BE3E48">
            <w:r>
              <w:t>35</w:t>
            </w:r>
          </w:p>
        </w:tc>
        <w:tc>
          <w:tcPr>
            <w:tcW w:w="1413" w:type="dxa"/>
          </w:tcPr>
          <w:p w:rsidR="002D1BBB" w:rsidRDefault="002D1BBB" w:rsidP="00BE3E48">
            <w:pPr>
              <w:jc w:val="center"/>
            </w:pPr>
            <w:r>
              <w:t>R</w:t>
            </w:r>
            <w:r w:rsidR="00325326">
              <w:t>35</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4</w:t>
            </w:r>
          </w:p>
        </w:tc>
        <w:tc>
          <w:tcPr>
            <w:tcW w:w="1418" w:type="dxa"/>
          </w:tcPr>
          <w:p w:rsidR="002D1BBB" w:rsidRDefault="002D1BBB" w:rsidP="00BE3E48">
            <w:pPr>
              <w:jc w:val="center"/>
            </w:pPr>
            <w:r>
              <w:t>40%</w:t>
            </w:r>
          </w:p>
        </w:tc>
        <w:tc>
          <w:tcPr>
            <w:tcW w:w="2268" w:type="dxa"/>
          </w:tcPr>
          <w:p w:rsidR="002D1BBB" w:rsidRDefault="002D1BBB" w:rsidP="00BE3E48">
            <w:pPr>
              <w:jc w:val="center"/>
            </w:pPr>
            <w:r>
              <w:t>Kurang Baik</w:t>
            </w:r>
          </w:p>
        </w:tc>
      </w:tr>
      <w:tr w:rsidR="002D1BBB" w:rsidTr="00BE3E48">
        <w:tc>
          <w:tcPr>
            <w:tcW w:w="548" w:type="dxa"/>
          </w:tcPr>
          <w:p w:rsidR="002D1BBB" w:rsidRDefault="002D1BBB" w:rsidP="00BE3E48">
            <w:r>
              <w:t>36</w:t>
            </w:r>
          </w:p>
        </w:tc>
        <w:tc>
          <w:tcPr>
            <w:tcW w:w="1413" w:type="dxa"/>
          </w:tcPr>
          <w:p w:rsidR="002D1BBB" w:rsidRDefault="002D1BBB" w:rsidP="00BE3E48">
            <w:pPr>
              <w:jc w:val="center"/>
            </w:pPr>
            <w:r>
              <w:t>R</w:t>
            </w:r>
            <w:r w:rsidR="00325326">
              <w:t>36</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6</w:t>
            </w:r>
          </w:p>
        </w:tc>
        <w:tc>
          <w:tcPr>
            <w:tcW w:w="1418" w:type="dxa"/>
          </w:tcPr>
          <w:p w:rsidR="002D1BBB" w:rsidRDefault="002D1BBB" w:rsidP="00BE3E48">
            <w:pPr>
              <w:jc w:val="center"/>
            </w:pPr>
            <w:r>
              <w:t>60%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37</w:t>
            </w:r>
          </w:p>
        </w:tc>
        <w:tc>
          <w:tcPr>
            <w:tcW w:w="1413" w:type="dxa"/>
          </w:tcPr>
          <w:p w:rsidR="002D1BBB" w:rsidRDefault="002D1BBB" w:rsidP="00BE3E48">
            <w:pPr>
              <w:jc w:val="center"/>
            </w:pPr>
            <w:r>
              <w:t>R</w:t>
            </w:r>
            <w:r w:rsidR="00325326">
              <w:t>37</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6</w:t>
            </w:r>
          </w:p>
        </w:tc>
        <w:tc>
          <w:tcPr>
            <w:tcW w:w="1418" w:type="dxa"/>
          </w:tcPr>
          <w:p w:rsidR="002D1BBB" w:rsidRDefault="002D1BBB" w:rsidP="00BE3E48">
            <w:pPr>
              <w:jc w:val="center"/>
            </w:pPr>
            <w:r>
              <w:t>60%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38</w:t>
            </w:r>
          </w:p>
        </w:tc>
        <w:tc>
          <w:tcPr>
            <w:tcW w:w="1413" w:type="dxa"/>
          </w:tcPr>
          <w:p w:rsidR="002D1BBB" w:rsidRDefault="002D1BBB" w:rsidP="00BE3E48">
            <w:pPr>
              <w:jc w:val="center"/>
            </w:pPr>
            <w:r>
              <w:t>R</w:t>
            </w:r>
            <w:r w:rsidR="00325326">
              <w:t>38</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7</w:t>
            </w:r>
          </w:p>
        </w:tc>
        <w:tc>
          <w:tcPr>
            <w:tcW w:w="1418" w:type="dxa"/>
          </w:tcPr>
          <w:p w:rsidR="002D1BBB" w:rsidRDefault="002D1BBB" w:rsidP="00BE3E48">
            <w:pPr>
              <w:jc w:val="center"/>
            </w:pPr>
            <w:r>
              <w:t>70%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39</w:t>
            </w:r>
          </w:p>
        </w:tc>
        <w:tc>
          <w:tcPr>
            <w:tcW w:w="1413" w:type="dxa"/>
          </w:tcPr>
          <w:p w:rsidR="002D1BBB" w:rsidRDefault="002D1BBB" w:rsidP="00BE3E48">
            <w:pPr>
              <w:jc w:val="center"/>
            </w:pPr>
            <w:r>
              <w:t>R</w:t>
            </w:r>
            <w:r w:rsidR="00325326">
              <w:t>39</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40</w:t>
            </w:r>
          </w:p>
        </w:tc>
        <w:tc>
          <w:tcPr>
            <w:tcW w:w="1413" w:type="dxa"/>
          </w:tcPr>
          <w:p w:rsidR="002D1BBB" w:rsidRDefault="002D1BBB" w:rsidP="00BE3E48">
            <w:pPr>
              <w:jc w:val="center"/>
            </w:pPr>
            <w:r>
              <w:t>R</w:t>
            </w:r>
            <w:r w:rsidR="00325326">
              <w:t>40</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8</w:t>
            </w:r>
          </w:p>
        </w:tc>
        <w:tc>
          <w:tcPr>
            <w:tcW w:w="1418" w:type="dxa"/>
          </w:tcPr>
          <w:p w:rsidR="002D1BBB" w:rsidRDefault="002D1BBB" w:rsidP="00BE3E48">
            <w:pPr>
              <w:jc w:val="center"/>
            </w:pPr>
            <w:r>
              <w:t>80%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41</w:t>
            </w:r>
          </w:p>
        </w:tc>
        <w:tc>
          <w:tcPr>
            <w:tcW w:w="1413" w:type="dxa"/>
          </w:tcPr>
          <w:p w:rsidR="002D1BBB" w:rsidRDefault="002D1BBB" w:rsidP="00BE3E48">
            <w:pPr>
              <w:jc w:val="center"/>
            </w:pPr>
            <w:r>
              <w:t>R</w:t>
            </w:r>
            <w:r w:rsidR="00325326">
              <w:t>41</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5</w:t>
            </w:r>
          </w:p>
        </w:tc>
        <w:tc>
          <w:tcPr>
            <w:tcW w:w="1418" w:type="dxa"/>
          </w:tcPr>
          <w:p w:rsidR="002D1BBB" w:rsidRDefault="002D1BBB" w:rsidP="00BE3E48">
            <w:pPr>
              <w:jc w:val="center"/>
            </w:pPr>
            <w:r>
              <w:t>50%</w:t>
            </w:r>
          </w:p>
        </w:tc>
        <w:tc>
          <w:tcPr>
            <w:tcW w:w="2268" w:type="dxa"/>
          </w:tcPr>
          <w:p w:rsidR="002D1BBB" w:rsidRDefault="002D1BBB" w:rsidP="00BE3E48">
            <w:pPr>
              <w:jc w:val="center"/>
            </w:pPr>
            <w:r>
              <w:t>Kurang Baik</w:t>
            </w:r>
          </w:p>
        </w:tc>
      </w:tr>
      <w:tr w:rsidR="002D1BBB" w:rsidTr="00BE3E48">
        <w:tc>
          <w:tcPr>
            <w:tcW w:w="548" w:type="dxa"/>
          </w:tcPr>
          <w:p w:rsidR="002D1BBB" w:rsidRDefault="002D1BBB" w:rsidP="00BE3E48">
            <w:r>
              <w:t>42</w:t>
            </w:r>
          </w:p>
        </w:tc>
        <w:tc>
          <w:tcPr>
            <w:tcW w:w="1413" w:type="dxa"/>
          </w:tcPr>
          <w:p w:rsidR="002D1BBB" w:rsidRDefault="002D1BBB" w:rsidP="00BE3E48">
            <w:pPr>
              <w:jc w:val="center"/>
            </w:pPr>
            <w:r>
              <w:t>R</w:t>
            </w:r>
            <w:r w:rsidR="00325326">
              <w:t>42</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43</w:t>
            </w:r>
          </w:p>
        </w:tc>
        <w:tc>
          <w:tcPr>
            <w:tcW w:w="1413" w:type="dxa"/>
          </w:tcPr>
          <w:p w:rsidR="002D1BBB" w:rsidRDefault="002D1BBB" w:rsidP="00BE3E48">
            <w:pPr>
              <w:jc w:val="center"/>
            </w:pPr>
            <w:r>
              <w:t>R</w:t>
            </w:r>
            <w:r w:rsidR="00325326">
              <w:t>43</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10</w:t>
            </w:r>
          </w:p>
        </w:tc>
        <w:tc>
          <w:tcPr>
            <w:tcW w:w="1418" w:type="dxa"/>
          </w:tcPr>
          <w:p w:rsidR="002D1BBB" w:rsidRDefault="002D1BBB" w:rsidP="00BE3E48">
            <w:pPr>
              <w:jc w:val="center"/>
            </w:pPr>
            <w:r>
              <w:t>100%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44</w:t>
            </w:r>
          </w:p>
        </w:tc>
        <w:tc>
          <w:tcPr>
            <w:tcW w:w="1413" w:type="dxa"/>
          </w:tcPr>
          <w:p w:rsidR="002D1BBB" w:rsidRDefault="002D1BBB" w:rsidP="00BE3E48">
            <w:pPr>
              <w:jc w:val="center"/>
            </w:pPr>
            <w:r>
              <w:t>R</w:t>
            </w:r>
            <w:r w:rsidR="00325326">
              <w:t>44</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45</w:t>
            </w:r>
          </w:p>
        </w:tc>
        <w:tc>
          <w:tcPr>
            <w:tcW w:w="1413" w:type="dxa"/>
          </w:tcPr>
          <w:p w:rsidR="002D1BBB" w:rsidRDefault="002D1BBB" w:rsidP="00BE3E48">
            <w:pPr>
              <w:jc w:val="center"/>
            </w:pPr>
            <w:r>
              <w:t>R</w:t>
            </w:r>
            <w:r w:rsidR="00325326">
              <w:t>45</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6</w:t>
            </w:r>
          </w:p>
        </w:tc>
        <w:tc>
          <w:tcPr>
            <w:tcW w:w="1418" w:type="dxa"/>
          </w:tcPr>
          <w:p w:rsidR="002D1BBB" w:rsidRDefault="002D1BBB" w:rsidP="00BE3E48">
            <w:pPr>
              <w:jc w:val="center"/>
            </w:pPr>
            <w:r>
              <w:t>60%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46</w:t>
            </w:r>
          </w:p>
        </w:tc>
        <w:tc>
          <w:tcPr>
            <w:tcW w:w="1413" w:type="dxa"/>
          </w:tcPr>
          <w:p w:rsidR="002D1BBB" w:rsidRDefault="002D1BBB" w:rsidP="00BE3E48">
            <w:pPr>
              <w:jc w:val="center"/>
            </w:pPr>
            <w:r>
              <w:t>R</w:t>
            </w:r>
            <w:r w:rsidR="00325326">
              <w:t>46</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6</w:t>
            </w:r>
          </w:p>
        </w:tc>
        <w:tc>
          <w:tcPr>
            <w:tcW w:w="1418" w:type="dxa"/>
          </w:tcPr>
          <w:p w:rsidR="002D1BBB" w:rsidRDefault="002D1BBB" w:rsidP="00BE3E48">
            <w:pPr>
              <w:jc w:val="center"/>
            </w:pPr>
            <w:r>
              <w:t>60%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47</w:t>
            </w:r>
          </w:p>
        </w:tc>
        <w:tc>
          <w:tcPr>
            <w:tcW w:w="1413" w:type="dxa"/>
          </w:tcPr>
          <w:p w:rsidR="002D1BBB" w:rsidRDefault="002D1BBB" w:rsidP="00BE3E48">
            <w:pPr>
              <w:jc w:val="center"/>
            </w:pPr>
            <w:r>
              <w:t>R</w:t>
            </w:r>
            <w:r w:rsidR="00325326">
              <w:t>47</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6</w:t>
            </w:r>
          </w:p>
        </w:tc>
        <w:tc>
          <w:tcPr>
            <w:tcW w:w="1418" w:type="dxa"/>
          </w:tcPr>
          <w:p w:rsidR="002D1BBB" w:rsidRDefault="002D1BBB" w:rsidP="00BE3E48">
            <w:pPr>
              <w:jc w:val="center"/>
            </w:pPr>
            <w:r>
              <w:t>60%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48</w:t>
            </w:r>
          </w:p>
        </w:tc>
        <w:tc>
          <w:tcPr>
            <w:tcW w:w="1413" w:type="dxa"/>
          </w:tcPr>
          <w:p w:rsidR="002D1BBB" w:rsidRDefault="002D1BBB" w:rsidP="00BE3E48">
            <w:pPr>
              <w:jc w:val="center"/>
            </w:pPr>
            <w:r>
              <w:t>R</w:t>
            </w:r>
            <w:r w:rsidR="00325326">
              <w:t>48</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7</w:t>
            </w:r>
          </w:p>
        </w:tc>
        <w:tc>
          <w:tcPr>
            <w:tcW w:w="1418" w:type="dxa"/>
          </w:tcPr>
          <w:p w:rsidR="002D1BBB" w:rsidRDefault="002D1BBB" w:rsidP="00BE3E48">
            <w:pPr>
              <w:jc w:val="center"/>
            </w:pPr>
            <w:r>
              <w:t>70%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lastRenderedPageBreak/>
              <w:t>49</w:t>
            </w:r>
          </w:p>
        </w:tc>
        <w:tc>
          <w:tcPr>
            <w:tcW w:w="1413" w:type="dxa"/>
          </w:tcPr>
          <w:p w:rsidR="002D1BBB" w:rsidRDefault="002D1BBB" w:rsidP="00BE3E48">
            <w:pPr>
              <w:jc w:val="center"/>
            </w:pPr>
            <w:r>
              <w:t>R</w:t>
            </w:r>
            <w:r w:rsidR="00325326">
              <w:t>49</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50</w:t>
            </w:r>
          </w:p>
        </w:tc>
        <w:tc>
          <w:tcPr>
            <w:tcW w:w="1413" w:type="dxa"/>
          </w:tcPr>
          <w:p w:rsidR="002D1BBB" w:rsidRDefault="002D1BBB" w:rsidP="00BE3E48">
            <w:pPr>
              <w:jc w:val="center"/>
            </w:pPr>
            <w:r>
              <w:t>R</w:t>
            </w:r>
            <w:r w:rsidR="00325326">
              <w:t>5</w:t>
            </w:r>
            <w:r w:rsidR="00074CB6">
              <w:t>0</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6</w:t>
            </w:r>
          </w:p>
        </w:tc>
        <w:tc>
          <w:tcPr>
            <w:tcW w:w="1418" w:type="dxa"/>
          </w:tcPr>
          <w:p w:rsidR="002D1BBB" w:rsidRDefault="002D1BBB" w:rsidP="00BE3E48">
            <w:pPr>
              <w:jc w:val="center"/>
            </w:pPr>
            <w:r>
              <w:t>60%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51</w:t>
            </w:r>
          </w:p>
        </w:tc>
        <w:tc>
          <w:tcPr>
            <w:tcW w:w="1413" w:type="dxa"/>
          </w:tcPr>
          <w:p w:rsidR="002D1BBB" w:rsidRDefault="002D1BBB" w:rsidP="00BE3E48">
            <w:pPr>
              <w:jc w:val="center"/>
            </w:pPr>
            <w:r>
              <w:t>R</w:t>
            </w:r>
            <w:r w:rsidR="00325326">
              <w:t>5</w:t>
            </w:r>
            <w:r w:rsidR="00074CB6">
              <w:t>1</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91" w:type="dxa"/>
          </w:tcPr>
          <w:p w:rsidR="002D1BBB" w:rsidRDefault="002D1BBB" w:rsidP="00BE3E48">
            <w:pPr>
              <w:jc w:val="center"/>
            </w:pPr>
            <w:r>
              <w:t>7</w:t>
            </w:r>
          </w:p>
        </w:tc>
        <w:tc>
          <w:tcPr>
            <w:tcW w:w="1418" w:type="dxa"/>
          </w:tcPr>
          <w:p w:rsidR="002D1BBB" w:rsidRDefault="002D1BBB" w:rsidP="00BE3E48">
            <w:pPr>
              <w:jc w:val="center"/>
            </w:pPr>
            <w:r>
              <w:t>70%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52</w:t>
            </w:r>
          </w:p>
        </w:tc>
        <w:tc>
          <w:tcPr>
            <w:tcW w:w="1413" w:type="dxa"/>
          </w:tcPr>
          <w:p w:rsidR="002D1BBB" w:rsidRDefault="002D1BBB" w:rsidP="00BE3E48">
            <w:pPr>
              <w:jc w:val="center"/>
            </w:pPr>
            <w:r>
              <w:t>R</w:t>
            </w:r>
            <w:r w:rsidR="00325326">
              <w:t>5</w:t>
            </w:r>
            <w:r w:rsidR="00074CB6">
              <w:t>2</w:t>
            </w:r>
          </w:p>
        </w:tc>
        <w:tc>
          <w:tcPr>
            <w:tcW w:w="635"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1A46BB"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10</w:t>
            </w:r>
          </w:p>
        </w:tc>
        <w:tc>
          <w:tcPr>
            <w:tcW w:w="1418" w:type="dxa"/>
          </w:tcPr>
          <w:p w:rsidR="002D1BBB" w:rsidRDefault="002D1BBB" w:rsidP="00BE3E48">
            <w:pPr>
              <w:jc w:val="center"/>
            </w:pPr>
            <w:r>
              <w:t>100%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53</w:t>
            </w:r>
          </w:p>
        </w:tc>
        <w:tc>
          <w:tcPr>
            <w:tcW w:w="1413" w:type="dxa"/>
          </w:tcPr>
          <w:p w:rsidR="002D1BBB" w:rsidRDefault="002D1BBB" w:rsidP="00BE3E48">
            <w:pPr>
              <w:jc w:val="center"/>
            </w:pPr>
            <w:r>
              <w:t>R</w:t>
            </w:r>
            <w:r w:rsidR="00325326">
              <w:t>5</w:t>
            </w:r>
            <w:r w:rsidR="00074CB6">
              <w:t>3</w:t>
            </w:r>
          </w:p>
        </w:tc>
        <w:tc>
          <w:tcPr>
            <w:tcW w:w="635"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8</w:t>
            </w:r>
          </w:p>
        </w:tc>
        <w:tc>
          <w:tcPr>
            <w:tcW w:w="1418" w:type="dxa"/>
          </w:tcPr>
          <w:p w:rsidR="002D1BBB" w:rsidRDefault="002D1BBB" w:rsidP="00BE3E48">
            <w:pPr>
              <w:jc w:val="center"/>
            </w:pPr>
            <w:r>
              <w:t>80%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54</w:t>
            </w:r>
          </w:p>
        </w:tc>
        <w:tc>
          <w:tcPr>
            <w:tcW w:w="1413" w:type="dxa"/>
          </w:tcPr>
          <w:p w:rsidR="002D1BBB" w:rsidRDefault="002D1BBB" w:rsidP="00BE3E48">
            <w:pPr>
              <w:jc w:val="center"/>
            </w:pPr>
            <w:r>
              <w:t>R</w:t>
            </w:r>
            <w:r w:rsidR="00325326">
              <w:t>5</w:t>
            </w:r>
            <w:r w:rsidR="00074CB6">
              <w:t>4</w:t>
            </w:r>
          </w:p>
        </w:tc>
        <w:tc>
          <w:tcPr>
            <w:tcW w:w="635"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55</w:t>
            </w:r>
          </w:p>
        </w:tc>
        <w:tc>
          <w:tcPr>
            <w:tcW w:w="1413" w:type="dxa"/>
          </w:tcPr>
          <w:p w:rsidR="002D1BBB" w:rsidRDefault="002D1BBB" w:rsidP="00BE3E48">
            <w:pPr>
              <w:jc w:val="center"/>
            </w:pPr>
            <w:r>
              <w:t>R</w:t>
            </w:r>
            <w:r w:rsidR="00325326">
              <w:t>5</w:t>
            </w:r>
            <w:r w:rsidR="00074CB6">
              <w:t>5</w:t>
            </w:r>
          </w:p>
        </w:tc>
        <w:tc>
          <w:tcPr>
            <w:tcW w:w="635"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56</w:t>
            </w:r>
          </w:p>
        </w:tc>
        <w:tc>
          <w:tcPr>
            <w:tcW w:w="1413" w:type="dxa"/>
          </w:tcPr>
          <w:p w:rsidR="002D1BBB" w:rsidRDefault="002D1BBB" w:rsidP="00BE3E48">
            <w:pPr>
              <w:jc w:val="center"/>
            </w:pPr>
            <w:r>
              <w:t>R</w:t>
            </w:r>
            <w:r w:rsidR="00325326">
              <w:t>5</w:t>
            </w:r>
            <w:r w:rsidR="00074CB6">
              <w:t>6</w:t>
            </w:r>
          </w:p>
        </w:tc>
        <w:tc>
          <w:tcPr>
            <w:tcW w:w="635"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6</w:t>
            </w:r>
          </w:p>
        </w:tc>
        <w:tc>
          <w:tcPr>
            <w:tcW w:w="1418" w:type="dxa"/>
          </w:tcPr>
          <w:p w:rsidR="002D1BBB" w:rsidRDefault="002D1BBB" w:rsidP="00BE3E48">
            <w:pPr>
              <w:jc w:val="center"/>
            </w:pPr>
            <w:r>
              <w:t>60%</w:t>
            </w:r>
          </w:p>
        </w:tc>
        <w:tc>
          <w:tcPr>
            <w:tcW w:w="2268" w:type="dxa"/>
          </w:tcPr>
          <w:p w:rsidR="002D1BBB" w:rsidRDefault="002D1BBB" w:rsidP="00BE3E48">
            <w:pPr>
              <w:jc w:val="center"/>
            </w:pPr>
            <w:r>
              <w:t>Cukup Baik</w:t>
            </w:r>
          </w:p>
        </w:tc>
      </w:tr>
      <w:tr w:rsidR="002D1BBB" w:rsidTr="00BE3E48">
        <w:tc>
          <w:tcPr>
            <w:tcW w:w="548" w:type="dxa"/>
          </w:tcPr>
          <w:p w:rsidR="002D1BBB" w:rsidRDefault="002D1BBB" w:rsidP="00BE3E48">
            <w:r>
              <w:t>57</w:t>
            </w:r>
          </w:p>
        </w:tc>
        <w:tc>
          <w:tcPr>
            <w:tcW w:w="1413" w:type="dxa"/>
          </w:tcPr>
          <w:p w:rsidR="002D1BBB" w:rsidRDefault="002D1BBB" w:rsidP="00BE3E48">
            <w:pPr>
              <w:jc w:val="center"/>
            </w:pPr>
            <w:r>
              <w:t>R</w:t>
            </w:r>
            <w:r w:rsidR="00325326">
              <w:t>5</w:t>
            </w:r>
            <w:r w:rsidR="00074CB6">
              <w:t>7</w:t>
            </w:r>
          </w:p>
        </w:tc>
        <w:tc>
          <w:tcPr>
            <w:tcW w:w="635"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9</w:t>
            </w:r>
          </w:p>
        </w:tc>
        <w:tc>
          <w:tcPr>
            <w:tcW w:w="1418"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r>
              <w:t>58</w:t>
            </w:r>
          </w:p>
        </w:tc>
        <w:tc>
          <w:tcPr>
            <w:tcW w:w="1413" w:type="dxa"/>
          </w:tcPr>
          <w:p w:rsidR="002D1BBB" w:rsidRDefault="002D1BBB" w:rsidP="00BE3E48">
            <w:pPr>
              <w:jc w:val="center"/>
            </w:pPr>
            <w:r>
              <w:t>R</w:t>
            </w:r>
            <w:r w:rsidR="00325326">
              <w:t>5</w:t>
            </w:r>
            <w:r w:rsidR="00074CB6">
              <w:t>8</w:t>
            </w:r>
          </w:p>
        </w:tc>
        <w:tc>
          <w:tcPr>
            <w:tcW w:w="635"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0</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1</w:t>
            </w:r>
          </w:p>
        </w:tc>
        <w:tc>
          <w:tcPr>
            <w:tcW w:w="691" w:type="dxa"/>
          </w:tcPr>
          <w:p w:rsidR="002D1BBB" w:rsidRDefault="002D1BBB" w:rsidP="00BE3E48">
            <w:pPr>
              <w:jc w:val="center"/>
            </w:pPr>
            <w:r>
              <w:t>8</w:t>
            </w:r>
          </w:p>
        </w:tc>
        <w:tc>
          <w:tcPr>
            <w:tcW w:w="1418" w:type="dxa"/>
          </w:tcPr>
          <w:p w:rsidR="002D1BBB" w:rsidRDefault="002D1BBB" w:rsidP="00BE3E48">
            <w:pPr>
              <w:jc w:val="center"/>
            </w:pPr>
            <w:r>
              <w:t>80%</w:t>
            </w:r>
          </w:p>
        </w:tc>
        <w:tc>
          <w:tcPr>
            <w:tcW w:w="2268" w:type="dxa"/>
          </w:tcPr>
          <w:p w:rsidR="002D1BBB" w:rsidRDefault="002D1BBB" w:rsidP="00BE3E48">
            <w:pPr>
              <w:jc w:val="center"/>
            </w:pPr>
            <w:r>
              <w:t>Baik</w:t>
            </w:r>
          </w:p>
        </w:tc>
      </w:tr>
      <w:tr w:rsidR="002D1BBB" w:rsidTr="00BE3E48">
        <w:tc>
          <w:tcPr>
            <w:tcW w:w="548" w:type="dxa"/>
          </w:tcPr>
          <w:p w:rsidR="002D1BBB" w:rsidRDefault="002D1BBB" w:rsidP="00BE3E48"/>
        </w:tc>
        <w:tc>
          <w:tcPr>
            <w:tcW w:w="1413" w:type="dxa"/>
          </w:tcPr>
          <w:p w:rsidR="002D1BBB" w:rsidRDefault="002D1BBB" w:rsidP="00325326"/>
        </w:tc>
        <w:tc>
          <w:tcPr>
            <w:tcW w:w="635"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52</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43</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31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53</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51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46</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41</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25</w:t>
            </w:r>
          </w:p>
        </w:tc>
        <w:tc>
          <w:tcPr>
            <w:tcW w:w="642"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45</w:t>
            </w:r>
          </w:p>
        </w:tc>
        <w:tc>
          <w:tcPr>
            <w:tcW w:w="643" w:type="dxa"/>
            <w:vAlign w:val="bottom"/>
          </w:tcPr>
          <w:p w:rsidR="002D1BBB" w:rsidRPr="000149B8" w:rsidRDefault="002D1BBB" w:rsidP="00BE3E48">
            <w:pPr>
              <w:jc w:val="center"/>
              <w:rPr>
                <w:rFonts w:ascii="Arial" w:eastAsia="Times New Roman" w:hAnsi="Arial" w:cs="Arial"/>
                <w:sz w:val="20"/>
                <w:szCs w:val="20"/>
              </w:rPr>
            </w:pPr>
            <w:r>
              <w:rPr>
                <w:rFonts w:ascii="Arial" w:eastAsia="Times New Roman" w:hAnsi="Arial" w:cs="Arial"/>
                <w:sz w:val="20"/>
                <w:szCs w:val="20"/>
              </w:rPr>
              <w:t>37</w:t>
            </w:r>
          </w:p>
        </w:tc>
        <w:tc>
          <w:tcPr>
            <w:tcW w:w="691" w:type="dxa"/>
          </w:tcPr>
          <w:p w:rsidR="002D1BBB" w:rsidRDefault="002D1BBB" w:rsidP="00BE3E48">
            <w:pPr>
              <w:jc w:val="center"/>
            </w:pPr>
            <w:r>
              <w:t>424</w:t>
            </w:r>
          </w:p>
        </w:tc>
        <w:tc>
          <w:tcPr>
            <w:tcW w:w="1418" w:type="dxa"/>
          </w:tcPr>
          <w:p w:rsidR="002D1BBB" w:rsidRDefault="002D1BBB" w:rsidP="00BE3E48">
            <w:pPr>
              <w:jc w:val="center"/>
            </w:pPr>
            <w:r>
              <w:t>73%</w:t>
            </w:r>
          </w:p>
        </w:tc>
        <w:tc>
          <w:tcPr>
            <w:tcW w:w="2268" w:type="dxa"/>
          </w:tcPr>
          <w:p w:rsidR="002D1BBB" w:rsidRDefault="002D1BBB" w:rsidP="00BE3E48">
            <w:pPr>
              <w:jc w:val="center"/>
            </w:pPr>
            <w:r>
              <w:t>Cukup Baik</w:t>
            </w:r>
          </w:p>
        </w:tc>
      </w:tr>
    </w:tbl>
    <w:p w:rsidR="002D1BBB" w:rsidRDefault="002D1BBB" w:rsidP="002D1BBB">
      <w:pPr>
        <w:tabs>
          <w:tab w:val="left" w:pos="3877"/>
        </w:tabs>
      </w:pPr>
      <w:r>
        <w:br w:type="page"/>
      </w:r>
    </w:p>
    <w:tbl>
      <w:tblPr>
        <w:tblStyle w:val="TableGrid"/>
        <w:tblW w:w="0" w:type="auto"/>
        <w:tblInd w:w="108" w:type="dxa"/>
        <w:tblLook w:val="04A0" w:firstRow="1" w:lastRow="0" w:firstColumn="1" w:lastColumn="0" w:noHBand="0" w:noVBand="1"/>
      </w:tblPr>
      <w:tblGrid>
        <w:gridCol w:w="558"/>
        <w:gridCol w:w="1491"/>
        <w:gridCol w:w="600"/>
        <w:gridCol w:w="619"/>
        <w:gridCol w:w="619"/>
        <w:gridCol w:w="620"/>
        <w:gridCol w:w="618"/>
        <w:gridCol w:w="619"/>
        <w:gridCol w:w="619"/>
        <w:gridCol w:w="619"/>
        <w:gridCol w:w="618"/>
        <w:gridCol w:w="669"/>
        <w:gridCol w:w="778"/>
        <w:gridCol w:w="1329"/>
        <w:gridCol w:w="2382"/>
      </w:tblGrid>
      <w:tr w:rsidR="002D1BBB" w:rsidTr="00BE3E48">
        <w:trPr>
          <w:trHeight w:val="413"/>
        </w:trPr>
        <w:tc>
          <w:tcPr>
            <w:tcW w:w="12758" w:type="dxa"/>
            <w:gridSpan w:val="15"/>
          </w:tcPr>
          <w:p w:rsidR="002D1BBB" w:rsidRPr="00D538C1" w:rsidRDefault="002D1BBB" w:rsidP="00BE3E48">
            <w:pPr>
              <w:spacing w:before="120" w:after="120"/>
              <w:jc w:val="center"/>
              <w:rPr>
                <w:rFonts w:ascii="Arial" w:hAnsi="Arial" w:cs="Arial"/>
                <w:b/>
              </w:rPr>
            </w:pPr>
            <w:r w:rsidRPr="00D538C1">
              <w:rPr>
                <w:rFonts w:ascii="Arial" w:hAnsi="Arial" w:cs="Arial"/>
                <w:b/>
              </w:rPr>
              <w:lastRenderedPageBreak/>
              <w:t xml:space="preserve">Master Tabulasi Data Hasil Penelitian </w:t>
            </w:r>
            <w:r>
              <w:rPr>
                <w:rFonts w:ascii="Arial" w:hAnsi="Arial" w:cs="Arial"/>
                <w:b/>
              </w:rPr>
              <w:t>Sikap</w:t>
            </w:r>
            <w:r w:rsidRPr="00D538C1">
              <w:rPr>
                <w:rFonts w:ascii="Arial" w:hAnsi="Arial" w:cs="Arial"/>
                <w:b/>
              </w:rPr>
              <w:t xml:space="preserve"> Siswa/I MAS Nurul Hikmah Tinjowan terhadap Pencegahan Covid-19</w:t>
            </w:r>
          </w:p>
        </w:tc>
      </w:tr>
      <w:tr w:rsidR="002D1BBB" w:rsidTr="00BE3E48">
        <w:tc>
          <w:tcPr>
            <w:tcW w:w="558" w:type="dxa"/>
            <w:vMerge w:val="restart"/>
          </w:tcPr>
          <w:p w:rsidR="002D1BBB" w:rsidRPr="00E20D91" w:rsidRDefault="002D1BBB" w:rsidP="00BE3E48">
            <w:pPr>
              <w:spacing w:before="120" w:after="120"/>
              <w:rPr>
                <w:rFonts w:ascii="Arial" w:hAnsi="Arial" w:cs="Arial"/>
              </w:rPr>
            </w:pPr>
            <w:r>
              <w:rPr>
                <w:rFonts w:ascii="Arial" w:hAnsi="Arial" w:cs="Arial"/>
              </w:rPr>
              <w:t>NO</w:t>
            </w:r>
          </w:p>
        </w:tc>
        <w:tc>
          <w:tcPr>
            <w:tcW w:w="1491" w:type="dxa"/>
            <w:vMerge w:val="restart"/>
          </w:tcPr>
          <w:p w:rsidR="002D1BBB" w:rsidRPr="00E20D91" w:rsidRDefault="002D1BBB" w:rsidP="00BE3E48">
            <w:pPr>
              <w:spacing w:before="120" w:after="120"/>
              <w:rPr>
                <w:rFonts w:ascii="Arial" w:hAnsi="Arial" w:cs="Arial"/>
              </w:rPr>
            </w:pPr>
            <w:r w:rsidRPr="00E20D91">
              <w:rPr>
                <w:rFonts w:ascii="Arial" w:hAnsi="Arial" w:cs="Arial"/>
              </w:rPr>
              <w:t>Responden</w:t>
            </w:r>
          </w:p>
        </w:tc>
        <w:tc>
          <w:tcPr>
            <w:tcW w:w="10709" w:type="dxa"/>
            <w:gridSpan w:val="13"/>
          </w:tcPr>
          <w:p w:rsidR="002D1BBB" w:rsidRPr="00E20D91" w:rsidRDefault="002D1BBB" w:rsidP="00BE3E48">
            <w:pPr>
              <w:spacing w:before="120" w:after="120"/>
              <w:jc w:val="center"/>
              <w:rPr>
                <w:rFonts w:ascii="Arial" w:hAnsi="Arial" w:cs="Arial"/>
              </w:rPr>
            </w:pPr>
            <w:r>
              <w:rPr>
                <w:rFonts w:ascii="Arial" w:hAnsi="Arial" w:cs="Arial"/>
              </w:rPr>
              <w:t>Jawaban Aspek Sikap</w:t>
            </w:r>
          </w:p>
        </w:tc>
      </w:tr>
      <w:tr w:rsidR="002D1BBB" w:rsidTr="00BE3E48">
        <w:tc>
          <w:tcPr>
            <w:tcW w:w="558" w:type="dxa"/>
            <w:vMerge/>
          </w:tcPr>
          <w:p w:rsidR="002D1BBB" w:rsidRDefault="002D1BBB" w:rsidP="00BE3E48">
            <w:pPr>
              <w:spacing w:before="120" w:after="120"/>
            </w:pPr>
          </w:p>
        </w:tc>
        <w:tc>
          <w:tcPr>
            <w:tcW w:w="1491" w:type="dxa"/>
            <w:vMerge/>
          </w:tcPr>
          <w:p w:rsidR="002D1BBB" w:rsidRDefault="002D1BBB" w:rsidP="00BE3E48">
            <w:pPr>
              <w:spacing w:before="120" w:after="120"/>
            </w:pPr>
          </w:p>
        </w:tc>
        <w:tc>
          <w:tcPr>
            <w:tcW w:w="600"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1</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2</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3</w:t>
            </w:r>
          </w:p>
        </w:tc>
        <w:tc>
          <w:tcPr>
            <w:tcW w:w="620"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4</w:t>
            </w:r>
          </w:p>
        </w:tc>
        <w:tc>
          <w:tcPr>
            <w:tcW w:w="618"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5</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6</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7</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8</w:t>
            </w:r>
          </w:p>
        </w:tc>
        <w:tc>
          <w:tcPr>
            <w:tcW w:w="618"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9</w:t>
            </w:r>
          </w:p>
        </w:tc>
        <w:tc>
          <w:tcPr>
            <w:tcW w:w="669" w:type="dxa"/>
          </w:tcPr>
          <w:p w:rsidR="002D1BBB" w:rsidRPr="004E23CC" w:rsidRDefault="002D1BBB" w:rsidP="00BE3E48">
            <w:pPr>
              <w:spacing w:before="120" w:after="120"/>
              <w:jc w:val="center"/>
              <w:rPr>
                <w:rFonts w:ascii="Arial" w:hAnsi="Arial" w:cs="Arial"/>
              </w:rPr>
            </w:pPr>
            <w:r>
              <w:rPr>
                <w:rFonts w:ascii="Arial" w:hAnsi="Arial" w:cs="Arial"/>
              </w:rPr>
              <w:t>S</w:t>
            </w:r>
            <w:r w:rsidRPr="004E23CC">
              <w:rPr>
                <w:rFonts w:ascii="Arial" w:hAnsi="Arial" w:cs="Arial"/>
              </w:rPr>
              <w:t>10</w:t>
            </w:r>
          </w:p>
        </w:tc>
        <w:tc>
          <w:tcPr>
            <w:tcW w:w="778" w:type="dxa"/>
          </w:tcPr>
          <w:p w:rsidR="002D1BBB" w:rsidRPr="00E20D91" w:rsidRDefault="002D1BBB" w:rsidP="00BE3E48">
            <w:pPr>
              <w:spacing w:before="120" w:after="120"/>
              <w:jc w:val="center"/>
              <w:rPr>
                <w:rFonts w:ascii="Arial" w:hAnsi="Arial" w:cs="Arial"/>
              </w:rPr>
            </w:pPr>
            <w:r>
              <w:rPr>
                <w:rFonts w:ascii="Arial" w:hAnsi="Arial" w:cs="Arial"/>
              </w:rPr>
              <w:t>Skor</w:t>
            </w:r>
          </w:p>
        </w:tc>
        <w:tc>
          <w:tcPr>
            <w:tcW w:w="1329" w:type="dxa"/>
          </w:tcPr>
          <w:p w:rsidR="002D1BBB" w:rsidRPr="004E23CC" w:rsidRDefault="002D1BBB" w:rsidP="00BE3E48">
            <w:pPr>
              <w:spacing w:before="120" w:after="120"/>
              <w:rPr>
                <w:rFonts w:ascii="Arial" w:hAnsi="Arial" w:cs="Arial"/>
              </w:rPr>
            </w:pPr>
            <w:r>
              <w:rPr>
                <w:rFonts w:ascii="Arial" w:hAnsi="Arial" w:cs="Arial"/>
              </w:rPr>
              <w:t>Persentase</w:t>
            </w:r>
          </w:p>
        </w:tc>
        <w:tc>
          <w:tcPr>
            <w:tcW w:w="2382" w:type="dxa"/>
          </w:tcPr>
          <w:p w:rsidR="002D1BBB" w:rsidRPr="004E23CC" w:rsidRDefault="002D1BBB" w:rsidP="00BE3E48">
            <w:pPr>
              <w:spacing w:before="120" w:after="120"/>
              <w:jc w:val="center"/>
              <w:rPr>
                <w:rFonts w:ascii="Arial" w:hAnsi="Arial" w:cs="Arial"/>
              </w:rPr>
            </w:pPr>
            <w:r w:rsidRPr="004E23CC">
              <w:rPr>
                <w:rFonts w:ascii="Arial" w:hAnsi="Arial" w:cs="Arial"/>
              </w:rPr>
              <w:t>Keterangan</w:t>
            </w:r>
          </w:p>
        </w:tc>
      </w:tr>
      <w:tr w:rsidR="002D1BBB" w:rsidTr="00BE3E48">
        <w:tc>
          <w:tcPr>
            <w:tcW w:w="558" w:type="dxa"/>
          </w:tcPr>
          <w:p w:rsidR="002D1BBB" w:rsidRPr="004E23CC" w:rsidRDefault="002D1BBB" w:rsidP="00BE3E48">
            <w:pPr>
              <w:rPr>
                <w:rFonts w:ascii="Arial" w:hAnsi="Arial" w:cs="Arial"/>
              </w:rPr>
            </w:pPr>
            <w:r>
              <w:rPr>
                <w:rFonts w:ascii="Arial" w:hAnsi="Arial" w:cs="Arial"/>
              </w:rPr>
              <w:t>1</w:t>
            </w:r>
          </w:p>
        </w:tc>
        <w:tc>
          <w:tcPr>
            <w:tcW w:w="1491" w:type="dxa"/>
          </w:tcPr>
          <w:p w:rsidR="002D1BBB" w:rsidRDefault="002D1BBB" w:rsidP="00BE3E48">
            <w:pPr>
              <w:jc w:val="center"/>
            </w:pPr>
            <w:r>
              <w:t>R1</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36</w:t>
            </w:r>
            <w:r w:rsidR="00F32BEA">
              <w:fldChar w:fldCharType="begin"/>
            </w:r>
            <w:r w:rsidR="00CB6A08">
              <w:instrText xml:space="preserve"> =PRODUCT() \# "#,##0" </w:instrText>
            </w:r>
            <w:r w:rsidR="00F32BEA">
              <w:fldChar w:fldCharType="end"/>
            </w:r>
          </w:p>
        </w:tc>
        <w:tc>
          <w:tcPr>
            <w:tcW w:w="1329" w:type="dxa"/>
          </w:tcPr>
          <w:p w:rsidR="002D1BBB" w:rsidRDefault="002D1BBB" w:rsidP="00BE3E48">
            <w:pPr>
              <w:jc w:val="center"/>
            </w:pPr>
            <w:r>
              <w:t>90%</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2</w:t>
            </w:r>
          </w:p>
        </w:tc>
        <w:tc>
          <w:tcPr>
            <w:tcW w:w="1491" w:type="dxa"/>
          </w:tcPr>
          <w:p w:rsidR="002D1BBB" w:rsidRDefault="002D1BBB" w:rsidP="00BE3E48">
            <w:pPr>
              <w:jc w:val="center"/>
            </w:pPr>
            <w:r>
              <w:t>R2</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34</w:t>
            </w:r>
          </w:p>
        </w:tc>
        <w:tc>
          <w:tcPr>
            <w:tcW w:w="1329" w:type="dxa"/>
          </w:tcPr>
          <w:p w:rsidR="002D1BBB" w:rsidRDefault="002D1BBB" w:rsidP="00BE3E48">
            <w:pPr>
              <w:jc w:val="center"/>
            </w:pPr>
            <w:r>
              <w:t>85%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3</w:t>
            </w:r>
          </w:p>
        </w:tc>
        <w:tc>
          <w:tcPr>
            <w:tcW w:w="1491" w:type="dxa"/>
          </w:tcPr>
          <w:p w:rsidR="002D1BBB" w:rsidRDefault="002D1BBB" w:rsidP="00BE3E48">
            <w:pPr>
              <w:jc w:val="center"/>
            </w:pPr>
            <w:r>
              <w:t>R3</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28</w:t>
            </w:r>
          </w:p>
        </w:tc>
        <w:tc>
          <w:tcPr>
            <w:tcW w:w="1329" w:type="dxa"/>
          </w:tcPr>
          <w:p w:rsidR="002D1BBB" w:rsidRDefault="002D1BBB" w:rsidP="00BE3E48">
            <w:pPr>
              <w:jc w:val="center"/>
            </w:pPr>
            <w:r>
              <w:t>70%</w:t>
            </w:r>
          </w:p>
        </w:tc>
        <w:tc>
          <w:tcPr>
            <w:tcW w:w="2382" w:type="dxa"/>
          </w:tcPr>
          <w:p w:rsidR="002D1BBB" w:rsidRDefault="002D1BBB" w:rsidP="00BE3E48">
            <w:pPr>
              <w:jc w:val="center"/>
            </w:pPr>
            <w:r>
              <w:t>Cukup Baik</w:t>
            </w:r>
          </w:p>
        </w:tc>
      </w:tr>
      <w:tr w:rsidR="002D1BBB" w:rsidTr="00BE3E48">
        <w:tc>
          <w:tcPr>
            <w:tcW w:w="558" w:type="dxa"/>
          </w:tcPr>
          <w:p w:rsidR="002D1BBB" w:rsidRDefault="002D1BBB" w:rsidP="00BE3E48">
            <w:r>
              <w:t>4</w:t>
            </w:r>
          </w:p>
        </w:tc>
        <w:tc>
          <w:tcPr>
            <w:tcW w:w="1491" w:type="dxa"/>
          </w:tcPr>
          <w:p w:rsidR="002D1BBB" w:rsidRDefault="002D1BBB" w:rsidP="00BE3E48">
            <w:pPr>
              <w:jc w:val="center"/>
            </w:pPr>
            <w:r>
              <w:t>R4</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40</w:t>
            </w:r>
          </w:p>
        </w:tc>
        <w:tc>
          <w:tcPr>
            <w:tcW w:w="1329" w:type="dxa"/>
          </w:tcPr>
          <w:p w:rsidR="002D1BBB" w:rsidRDefault="002D1BBB" w:rsidP="00BE3E48">
            <w:pPr>
              <w:jc w:val="center"/>
            </w:pPr>
            <w:r>
              <w:t>100%</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5</w:t>
            </w:r>
          </w:p>
        </w:tc>
        <w:tc>
          <w:tcPr>
            <w:tcW w:w="1491" w:type="dxa"/>
          </w:tcPr>
          <w:p w:rsidR="002D1BBB" w:rsidRDefault="002D1BBB" w:rsidP="00BE3E48">
            <w:pPr>
              <w:jc w:val="center"/>
            </w:pPr>
            <w:r>
              <w:t>R5</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37</w:t>
            </w:r>
          </w:p>
        </w:tc>
        <w:tc>
          <w:tcPr>
            <w:tcW w:w="1329" w:type="dxa"/>
          </w:tcPr>
          <w:p w:rsidR="002D1BBB" w:rsidRDefault="002D1BBB" w:rsidP="00BE3E48">
            <w:pPr>
              <w:jc w:val="center"/>
            </w:pPr>
            <w:r>
              <w:t>92,5%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6</w:t>
            </w:r>
          </w:p>
        </w:tc>
        <w:tc>
          <w:tcPr>
            <w:tcW w:w="1491" w:type="dxa"/>
          </w:tcPr>
          <w:p w:rsidR="002D1BBB" w:rsidRDefault="002D1BBB" w:rsidP="00BE3E48">
            <w:pPr>
              <w:jc w:val="center"/>
            </w:pPr>
            <w:r>
              <w:t>R6</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78" w:type="dxa"/>
          </w:tcPr>
          <w:p w:rsidR="002D1BBB" w:rsidRDefault="002D1BBB" w:rsidP="00BE3E48">
            <w:pPr>
              <w:jc w:val="center"/>
            </w:pPr>
            <w:r>
              <w:t>31</w:t>
            </w:r>
          </w:p>
        </w:tc>
        <w:tc>
          <w:tcPr>
            <w:tcW w:w="1329" w:type="dxa"/>
          </w:tcPr>
          <w:p w:rsidR="002D1BBB" w:rsidRDefault="002D1BBB" w:rsidP="00BE3E48">
            <w:pPr>
              <w:jc w:val="center"/>
            </w:pPr>
            <w:r>
              <w:t>77,5%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7</w:t>
            </w:r>
          </w:p>
        </w:tc>
        <w:tc>
          <w:tcPr>
            <w:tcW w:w="1491" w:type="dxa"/>
          </w:tcPr>
          <w:p w:rsidR="002D1BBB" w:rsidRDefault="002D1BBB" w:rsidP="00BE3E48">
            <w:pPr>
              <w:jc w:val="center"/>
            </w:pPr>
            <w:r>
              <w:t>R7</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35</w:t>
            </w:r>
          </w:p>
        </w:tc>
        <w:tc>
          <w:tcPr>
            <w:tcW w:w="1329" w:type="dxa"/>
          </w:tcPr>
          <w:p w:rsidR="002D1BBB" w:rsidRDefault="002D1BBB" w:rsidP="00BE3E48">
            <w:pPr>
              <w:jc w:val="center"/>
            </w:pPr>
            <w:r>
              <w:t>87,5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8</w:t>
            </w:r>
          </w:p>
        </w:tc>
        <w:tc>
          <w:tcPr>
            <w:tcW w:w="1491" w:type="dxa"/>
          </w:tcPr>
          <w:p w:rsidR="002D1BBB" w:rsidRDefault="002D1BBB" w:rsidP="00BE3E48">
            <w:pPr>
              <w:jc w:val="center"/>
            </w:pPr>
            <w:r>
              <w:t>R8</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78" w:type="dxa"/>
          </w:tcPr>
          <w:p w:rsidR="002D1BBB" w:rsidRDefault="002D1BBB" w:rsidP="00BE3E48">
            <w:pPr>
              <w:jc w:val="center"/>
            </w:pPr>
            <w:r>
              <w:t>34</w:t>
            </w:r>
          </w:p>
        </w:tc>
        <w:tc>
          <w:tcPr>
            <w:tcW w:w="1329" w:type="dxa"/>
          </w:tcPr>
          <w:p w:rsidR="002D1BBB" w:rsidRDefault="002D1BBB" w:rsidP="00BE3E48">
            <w:pPr>
              <w:jc w:val="center"/>
            </w:pPr>
            <w:r>
              <w:t>85%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9</w:t>
            </w:r>
          </w:p>
        </w:tc>
        <w:tc>
          <w:tcPr>
            <w:tcW w:w="1491" w:type="dxa"/>
          </w:tcPr>
          <w:p w:rsidR="002D1BBB" w:rsidRDefault="002D1BBB" w:rsidP="00BE3E48">
            <w:pPr>
              <w:jc w:val="center"/>
            </w:pPr>
            <w:r>
              <w:t>R9</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37</w:t>
            </w:r>
          </w:p>
        </w:tc>
        <w:tc>
          <w:tcPr>
            <w:tcW w:w="1329" w:type="dxa"/>
          </w:tcPr>
          <w:p w:rsidR="002D1BBB" w:rsidRDefault="002D1BBB" w:rsidP="00BE3E48">
            <w:pPr>
              <w:jc w:val="center"/>
            </w:pPr>
            <w:r>
              <w:t>92,5%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10</w:t>
            </w:r>
          </w:p>
        </w:tc>
        <w:tc>
          <w:tcPr>
            <w:tcW w:w="1491" w:type="dxa"/>
          </w:tcPr>
          <w:p w:rsidR="002D1BBB" w:rsidRDefault="002D1BBB" w:rsidP="00BE3E48">
            <w:pPr>
              <w:jc w:val="center"/>
            </w:pPr>
            <w:r>
              <w:t>R10</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30</w:t>
            </w:r>
          </w:p>
        </w:tc>
        <w:tc>
          <w:tcPr>
            <w:tcW w:w="1329" w:type="dxa"/>
          </w:tcPr>
          <w:p w:rsidR="002D1BBB" w:rsidRDefault="002D1BBB" w:rsidP="00BE3E48">
            <w:pPr>
              <w:jc w:val="center"/>
            </w:pPr>
            <w:r>
              <w:t>75%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11</w:t>
            </w:r>
          </w:p>
        </w:tc>
        <w:tc>
          <w:tcPr>
            <w:tcW w:w="1491" w:type="dxa"/>
          </w:tcPr>
          <w:p w:rsidR="002D1BBB" w:rsidRDefault="002D1BBB" w:rsidP="00BE3E48">
            <w:pPr>
              <w:jc w:val="center"/>
            </w:pPr>
            <w:r>
              <w:t>R11</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35</w:t>
            </w:r>
          </w:p>
        </w:tc>
        <w:tc>
          <w:tcPr>
            <w:tcW w:w="1329" w:type="dxa"/>
          </w:tcPr>
          <w:p w:rsidR="002D1BBB" w:rsidRDefault="002D1BBB" w:rsidP="00BE3E48">
            <w:pPr>
              <w:jc w:val="center"/>
            </w:pPr>
            <w:r>
              <w:t>87,5%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12</w:t>
            </w:r>
          </w:p>
        </w:tc>
        <w:tc>
          <w:tcPr>
            <w:tcW w:w="1491" w:type="dxa"/>
          </w:tcPr>
          <w:p w:rsidR="002D1BBB" w:rsidRDefault="002D1BBB" w:rsidP="00BE3E48">
            <w:pPr>
              <w:jc w:val="center"/>
            </w:pPr>
            <w:r>
              <w:t>R12</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78" w:type="dxa"/>
          </w:tcPr>
          <w:p w:rsidR="002D1BBB" w:rsidRDefault="002D1BBB" w:rsidP="00BE3E48">
            <w:pPr>
              <w:jc w:val="center"/>
            </w:pPr>
            <w:r>
              <w:t>35</w:t>
            </w:r>
          </w:p>
        </w:tc>
        <w:tc>
          <w:tcPr>
            <w:tcW w:w="1329" w:type="dxa"/>
          </w:tcPr>
          <w:p w:rsidR="002D1BBB" w:rsidRDefault="002D1BBB" w:rsidP="00BE3E48">
            <w:pPr>
              <w:jc w:val="center"/>
            </w:pPr>
            <w:r>
              <w:t>87,5%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13</w:t>
            </w:r>
          </w:p>
        </w:tc>
        <w:tc>
          <w:tcPr>
            <w:tcW w:w="1491" w:type="dxa"/>
          </w:tcPr>
          <w:p w:rsidR="002D1BBB" w:rsidRDefault="002D1BBB" w:rsidP="00BE3E48">
            <w:pPr>
              <w:jc w:val="center"/>
            </w:pPr>
            <w:r>
              <w:t>R1</w:t>
            </w:r>
            <w:r w:rsidR="00074CB6">
              <w:t>3</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35</w:t>
            </w:r>
          </w:p>
        </w:tc>
        <w:tc>
          <w:tcPr>
            <w:tcW w:w="1329" w:type="dxa"/>
          </w:tcPr>
          <w:p w:rsidR="002D1BBB" w:rsidRDefault="002D1BBB" w:rsidP="00BE3E48">
            <w:pPr>
              <w:jc w:val="center"/>
            </w:pPr>
            <w:r>
              <w:t>87,5%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14</w:t>
            </w:r>
          </w:p>
        </w:tc>
        <w:tc>
          <w:tcPr>
            <w:tcW w:w="1491" w:type="dxa"/>
          </w:tcPr>
          <w:p w:rsidR="002D1BBB" w:rsidRDefault="002D1BBB" w:rsidP="00BE3E48">
            <w:pPr>
              <w:jc w:val="center"/>
            </w:pPr>
            <w:r>
              <w:t>R1</w:t>
            </w:r>
            <w:r w:rsidR="00074CB6">
              <w:t>4</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35</w:t>
            </w:r>
          </w:p>
        </w:tc>
        <w:tc>
          <w:tcPr>
            <w:tcW w:w="1329" w:type="dxa"/>
          </w:tcPr>
          <w:p w:rsidR="002D1BBB" w:rsidRDefault="002D1BBB" w:rsidP="00BE3E48">
            <w:pPr>
              <w:jc w:val="center"/>
            </w:pPr>
            <w:r>
              <w:t>87,5%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15</w:t>
            </w:r>
          </w:p>
        </w:tc>
        <w:tc>
          <w:tcPr>
            <w:tcW w:w="1491" w:type="dxa"/>
          </w:tcPr>
          <w:p w:rsidR="002D1BBB" w:rsidRDefault="002D1BBB" w:rsidP="00BE3E48">
            <w:pPr>
              <w:jc w:val="center"/>
            </w:pPr>
            <w:r>
              <w:t>R1</w:t>
            </w:r>
            <w:r w:rsidR="00074CB6">
              <w:t>5</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40</w:t>
            </w:r>
          </w:p>
        </w:tc>
        <w:tc>
          <w:tcPr>
            <w:tcW w:w="1329" w:type="dxa"/>
          </w:tcPr>
          <w:p w:rsidR="002D1BBB" w:rsidRDefault="002D1BBB" w:rsidP="00BE3E48">
            <w:pPr>
              <w:jc w:val="center"/>
            </w:pPr>
            <w:r>
              <w:t>100%</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16</w:t>
            </w:r>
          </w:p>
        </w:tc>
        <w:tc>
          <w:tcPr>
            <w:tcW w:w="1491" w:type="dxa"/>
          </w:tcPr>
          <w:p w:rsidR="002D1BBB" w:rsidRDefault="002D1BBB" w:rsidP="00BE3E48">
            <w:pPr>
              <w:jc w:val="center"/>
            </w:pPr>
            <w:r>
              <w:t>R1</w:t>
            </w:r>
            <w:r w:rsidR="00074CB6">
              <w:t>6</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35</w:t>
            </w:r>
          </w:p>
        </w:tc>
        <w:tc>
          <w:tcPr>
            <w:tcW w:w="1329" w:type="dxa"/>
          </w:tcPr>
          <w:p w:rsidR="002D1BBB" w:rsidRDefault="002D1BBB" w:rsidP="00BE3E48">
            <w:pPr>
              <w:jc w:val="center"/>
            </w:pPr>
            <w:r>
              <w:t>87,5%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17</w:t>
            </w:r>
          </w:p>
        </w:tc>
        <w:tc>
          <w:tcPr>
            <w:tcW w:w="1491" w:type="dxa"/>
          </w:tcPr>
          <w:p w:rsidR="002D1BBB" w:rsidRDefault="002D1BBB" w:rsidP="00BE3E48">
            <w:pPr>
              <w:jc w:val="center"/>
            </w:pPr>
            <w:r>
              <w:t>R1</w:t>
            </w:r>
            <w:r w:rsidR="00074CB6">
              <w:t>7</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31</w:t>
            </w:r>
          </w:p>
        </w:tc>
        <w:tc>
          <w:tcPr>
            <w:tcW w:w="1329" w:type="dxa"/>
          </w:tcPr>
          <w:p w:rsidR="002D1BBB" w:rsidRDefault="002D1BBB" w:rsidP="00BE3E48">
            <w:pPr>
              <w:jc w:val="center"/>
            </w:pPr>
            <w:r>
              <w:t>77,5%</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18</w:t>
            </w:r>
          </w:p>
        </w:tc>
        <w:tc>
          <w:tcPr>
            <w:tcW w:w="1491" w:type="dxa"/>
          </w:tcPr>
          <w:p w:rsidR="002D1BBB" w:rsidRDefault="002D1BBB" w:rsidP="00BE3E48">
            <w:pPr>
              <w:jc w:val="center"/>
            </w:pPr>
            <w:r>
              <w:t>R1</w:t>
            </w:r>
            <w:r w:rsidR="00074CB6">
              <w:t>8</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36</w:t>
            </w:r>
          </w:p>
        </w:tc>
        <w:tc>
          <w:tcPr>
            <w:tcW w:w="1329" w:type="dxa"/>
          </w:tcPr>
          <w:p w:rsidR="002D1BBB" w:rsidRDefault="002D1BBB" w:rsidP="00BE3E48">
            <w:pPr>
              <w:jc w:val="center"/>
            </w:pPr>
            <w:r>
              <w:t>90%</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19</w:t>
            </w:r>
          </w:p>
        </w:tc>
        <w:tc>
          <w:tcPr>
            <w:tcW w:w="1491" w:type="dxa"/>
          </w:tcPr>
          <w:p w:rsidR="002D1BBB" w:rsidRDefault="002D1BBB" w:rsidP="00BE3E48">
            <w:pPr>
              <w:jc w:val="center"/>
            </w:pPr>
            <w:r>
              <w:t>R</w:t>
            </w:r>
            <w:r w:rsidR="00074CB6">
              <w:t>19</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36</w:t>
            </w:r>
          </w:p>
        </w:tc>
        <w:tc>
          <w:tcPr>
            <w:tcW w:w="1329" w:type="dxa"/>
          </w:tcPr>
          <w:p w:rsidR="002D1BBB" w:rsidRDefault="002D1BBB" w:rsidP="00BE3E48">
            <w:pPr>
              <w:jc w:val="center"/>
            </w:pPr>
            <w:r>
              <w:t>90%</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20</w:t>
            </w:r>
          </w:p>
        </w:tc>
        <w:tc>
          <w:tcPr>
            <w:tcW w:w="1491" w:type="dxa"/>
          </w:tcPr>
          <w:p w:rsidR="002D1BBB" w:rsidRDefault="002D1BBB" w:rsidP="00BE3E48">
            <w:pPr>
              <w:jc w:val="center"/>
            </w:pPr>
            <w:r>
              <w:t>R2</w:t>
            </w:r>
            <w:r w:rsidR="00074CB6">
              <w:t>0</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S</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78" w:type="dxa"/>
          </w:tcPr>
          <w:p w:rsidR="002D1BBB" w:rsidRDefault="002D1BBB" w:rsidP="00BE3E48">
            <w:pPr>
              <w:jc w:val="center"/>
            </w:pPr>
            <w:r>
              <w:t>32</w:t>
            </w:r>
          </w:p>
        </w:tc>
        <w:tc>
          <w:tcPr>
            <w:tcW w:w="1329" w:type="dxa"/>
          </w:tcPr>
          <w:p w:rsidR="002D1BBB" w:rsidRDefault="002D1BBB" w:rsidP="00BE3E48">
            <w:pPr>
              <w:jc w:val="center"/>
            </w:pPr>
            <w:r>
              <w:t>80%</w:t>
            </w:r>
          </w:p>
        </w:tc>
        <w:tc>
          <w:tcPr>
            <w:tcW w:w="2382" w:type="dxa"/>
          </w:tcPr>
          <w:p w:rsidR="002D1BBB" w:rsidRDefault="002D1BBB" w:rsidP="00BE3E48">
            <w:pPr>
              <w:jc w:val="center"/>
            </w:pPr>
            <w:r>
              <w:t>Baik</w:t>
            </w:r>
          </w:p>
        </w:tc>
      </w:tr>
      <w:tr w:rsidR="002D1BBB" w:rsidTr="00BE3E48">
        <w:tc>
          <w:tcPr>
            <w:tcW w:w="558" w:type="dxa"/>
          </w:tcPr>
          <w:p w:rsidR="002D1BBB" w:rsidRDefault="002D1BBB" w:rsidP="00BE3E48">
            <w:r>
              <w:t>21</w:t>
            </w:r>
          </w:p>
        </w:tc>
        <w:tc>
          <w:tcPr>
            <w:tcW w:w="1491" w:type="dxa"/>
          </w:tcPr>
          <w:p w:rsidR="002D1BBB" w:rsidRDefault="002D1BBB" w:rsidP="00BE3E48">
            <w:pPr>
              <w:jc w:val="center"/>
            </w:pPr>
            <w:r>
              <w:t>R2</w:t>
            </w:r>
            <w:r w:rsidR="00074CB6">
              <w:t>1</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38</w:t>
            </w:r>
          </w:p>
        </w:tc>
        <w:tc>
          <w:tcPr>
            <w:tcW w:w="1329" w:type="dxa"/>
          </w:tcPr>
          <w:p w:rsidR="002D1BBB" w:rsidRDefault="002D1BBB" w:rsidP="00BE3E48">
            <w:pPr>
              <w:jc w:val="center"/>
            </w:pPr>
            <w:r>
              <w:t>95%</w:t>
            </w:r>
          </w:p>
        </w:tc>
        <w:tc>
          <w:tcPr>
            <w:tcW w:w="2382" w:type="dxa"/>
          </w:tcPr>
          <w:p w:rsidR="002D1BBB" w:rsidRDefault="002D1BBB" w:rsidP="00BE3E48">
            <w:pPr>
              <w:jc w:val="center"/>
            </w:pPr>
            <w:r>
              <w:t>Baik</w:t>
            </w:r>
          </w:p>
        </w:tc>
      </w:tr>
      <w:tr w:rsidR="002D1BBB" w:rsidTr="00BE3E48">
        <w:trPr>
          <w:trHeight w:val="289"/>
        </w:trPr>
        <w:tc>
          <w:tcPr>
            <w:tcW w:w="558" w:type="dxa"/>
          </w:tcPr>
          <w:p w:rsidR="002D1BBB" w:rsidRDefault="002D1BBB" w:rsidP="00BE3E48">
            <w:r>
              <w:t>22</w:t>
            </w:r>
          </w:p>
        </w:tc>
        <w:tc>
          <w:tcPr>
            <w:tcW w:w="1491" w:type="dxa"/>
          </w:tcPr>
          <w:p w:rsidR="002D1BBB" w:rsidRDefault="002D1BBB" w:rsidP="00BE3E48">
            <w:pPr>
              <w:jc w:val="center"/>
            </w:pPr>
            <w:r>
              <w:t>R2</w:t>
            </w:r>
            <w:r w:rsidR="00074CB6">
              <w:t>2</w:t>
            </w:r>
          </w:p>
        </w:tc>
        <w:tc>
          <w:tcPr>
            <w:tcW w:w="60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20"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78" w:type="dxa"/>
          </w:tcPr>
          <w:p w:rsidR="002D1BBB" w:rsidRDefault="002D1BBB" w:rsidP="00BE3E48">
            <w:pPr>
              <w:jc w:val="center"/>
            </w:pPr>
            <w:r>
              <w:t>34</w:t>
            </w:r>
          </w:p>
        </w:tc>
        <w:tc>
          <w:tcPr>
            <w:tcW w:w="1329" w:type="dxa"/>
          </w:tcPr>
          <w:p w:rsidR="002D1BBB" w:rsidRDefault="002D1BBB" w:rsidP="00BE3E48">
            <w:pPr>
              <w:tabs>
                <w:tab w:val="left" w:pos="263"/>
              </w:tabs>
              <w:jc w:val="center"/>
            </w:pPr>
            <w:r>
              <w:t>85%</w:t>
            </w:r>
          </w:p>
        </w:tc>
        <w:tc>
          <w:tcPr>
            <w:tcW w:w="2382" w:type="dxa"/>
          </w:tcPr>
          <w:p w:rsidR="002D1BBB" w:rsidRDefault="002D1BBB" w:rsidP="00BE3E48">
            <w:pPr>
              <w:tabs>
                <w:tab w:val="left" w:pos="263"/>
              </w:tabs>
              <w:jc w:val="center"/>
            </w:pPr>
            <w:r>
              <w:t>Baik</w:t>
            </w:r>
          </w:p>
        </w:tc>
      </w:tr>
    </w:tbl>
    <w:p w:rsidR="002D1BBB" w:rsidRDefault="002D1BBB" w:rsidP="002D1BBB"/>
    <w:tbl>
      <w:tblPr>
        <w:tblStyle w:val="TableGrid"/>
        <w:tblW w:w="0" w:type="auto"/>
        <w:tblInd w:w="108" w:type="dxa"/>
        <w:tblLook w:val="04A0" w:firstRow="1" w:lastRow="0" w:firstColumn="1" w:lastColumn="0" w:noHBand="0" w:noVBand="1"/>
      </w:tblPr>
      <w:tblGrid>
        <w:gridCol w:w="543"/>
        <w:gridCol w:w="1349"/>
        <w:gridCol w:w="647"/>
        <w:gridCol w:w="671"/>
        <w:gridCol w:w="671"/>
        <w:gridCol w:w="671"/>
        <w:gridCol w:w="671"/>
        <w:gridCol w:w="671"/>
        <w:gridCol w:w="671"/>
        <w:gridCol w:w="671"/>
        <w:gridCol w:w="671"/>
        <w:gridCol w:w="671"/>
        <w:gridCol w:w="663"/>
        <w:gridCol w:w="1249"/>
        <w:gridCol w:w="2268"/>
      </w:tblGrid>
      <w:tr w:rsidR="002D1BBB" w:rsidTr="00BE3E48">
        <w:tc>
          <w:tcPr>
            <w:tcW w:w="543" w:type="dxa"/>
          </w:tcPr>
          <w:p w:rsidR="002D1BBB" w:rsidRPr="004E23CC" w:rsidRDefault="002D1BBB" w:rsidP="00BE3E48">
            <w:pPr>
              <w:rPr>
                <w:rFonts w:ascii="Arial" w:hAnsi="Arial" w:cs="Arial"/>
              </w:rPr>
            </w:pPr>
            <w:r>
              <w:rPr>
                <w:rFonts w:ascii="Arial" w:hAnsi="Arial" w:cs="Arial"/>
              </w:rPr>
              <w:lastRenderedPageBreak/>
              <w:t>23</w:t>
            </w:r>
          </w:p>
        </w:tc>
        <w:tc>
          <w:tcPr>
            <w:tcW w:w="1349" w:type="dxa"/>
          </w:tcPr>
          <w:p w:rsidR="002D1BBB" w:rsidRDefault="002D1BBB" w:rsidP="00BE3E48">
            <w:pPr>
              <w:jc w:val="center"/>
            </w:pPr>
            <w:r>
              <w:t>R2</w:t>
            </w:r>
            <w:r w:rsidR="00074CB6">
              <w:t>3</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F32BEA" w:rsidP="00BE3E48">
            <w:pPr>
              <w:jc w:val="center"/>
            </w:pPr>
            <w:r>
              <w:fldChar w:fldCharType="begin"/>
            </w:r>
            <w:r w:rsidR="00CB6A08">
              <w:instrText xml:space="preserve"> =SUM(LEFT) \# "#,##0" </w:instrText>
            </w:r>
            <w:r>
              <w:fldChar w:fldCharType="separate"/>
            </w:r>
            <w:r w:rsidR="002D1BBB">
              <w:rPr>
                <w:noProof/>
              </w:rPr>
              <w:t>32</w:t>
            </w:r>
            <w:r>
              <w:rPr>
                <w:noProof/>
              </w:rPr>
              <w:fldChar w:fldCharType="end"/>
            </w:r>
          </w:p>
        </w:tc>
        <w:tc>
          <w:tcPr>
            <w:tcW w:w="1249" w:type="dxa"/>
          </w:tcPr>
          <w:p w:rsidR="002D1BBB" w:rsidRDefault="002D1BBB" w:rsidP="00BE3E48">
            <w:pPr>
              <w:jc w:val="center"/>
            </w:pPr>
            <w:r>
              <w:t>80%</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24</w:t>
            </w:r>
          </w:p>
        </w:tc>
        <w:tc>
          <w:tcPr>
            <w:tcW w:w="1349" w:type="dxa"/>
          </w:tcPr>
          <w:p w:rsidR="002D1BBB" w:rsidRDefault="002D1BBB" w:rsidP="00BE3E48">
            <w:pPr>
              <w:jc w:val="center"/>
            </w:pPr>
            <w:r>
              <w:t>R2</w:t>
            </w:r>
            <w:r w:rsidR="00074CB6">
              <w:t>4</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29</w:t>
            </w:r>
          </w:p>
        </w:tc>
        <w:tc>
          <w:tcPr>
            <w:tcW w:w="1249" w:type="dxa"/>
          </w:tcPr>
          <w:p w:rsidR="002D1BBB" w:rsidRDefault="002D1BBB" w:rsidP="00BE3E48">
            <w:pPr>
              <w:jc w:val="center"/>
            </w:pPr>
            <w:r>
              <w:t>72,5%</w:t>
            </w:r>
          </w:p>
        </w:tc>
        <w:tc>
          <w:tcPr>
            <w:tcW w:w="2268" w:type="dxa"/>
          </w:tcPr>
          <w:p w:rsidR="002D1BBB" w:rsidRDefault="002D1BBB" w:rsidP="00BE3E48">
            <w:pPr>
              <w:jc w:val="center"/>
            </w:pPr>
            <w:r>
              <w:t>Cukup Baik</w:t>
            </w:r>
          </w:p>
        </w:tc>
      </w:tr>
      <w:tr w:rsidR="002D1BBB" w:rsidTr="00BE3E48">
        <w:tc>
          <w:tcPr>
            <w:tcW w:w="543" w:type="dxa"/>
          </w:tcPr>
          <w:p w:rsidR="002D1BBB" w:rsidRDefault="002D1BBB" w:rsidP="00BE3E48">
            <w:r>
              <w:t>25</w:t>
            </w:r>
          </w:p>
        </w:tc>
        <w:tc>
          <w:tcPr>
            <w:tcW w:w="1349" w:type="dxa"/>
          </w:tcPr>
          <w:p w:rsidR="002D1BBB" w:rsidRDefault="002D1BBB" w:rsidP="00BE3E48">
            <w:pPr>
              <w:jc w:val="center"/>
            </w:pPr>
            <w:r>
              <w:t>R</w:t>
            </w:r>
            <w:r w:rsidR="00074CB6">
              <w:t>25</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36</w:t>
            </w:r>
          </w:p>
        </w:tc>
        <w:tc>
          <w:tcPr>
            <w:tcW w:w="1249"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26</w:t>
            </w:r>
          </w:p>
        </w:tc>
        <w:tc>
          <w:tcPr>
            <w:tcW w:w="1349" w:type="dxa"/>
          </w:tcPr>
          <w:p w:rsidR="002D1BBB" w:rsidRDefault="002D1BBB" w:rsidP="00BE3E48">
            <w:pPr>
              <w:jc w:val="center"/>
            </w:pPr>
            <w:r>
              <w:t>R</w:t>
            </w:r>
            <w:r w:rsidR="00074CB6">
              <w:t>26</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40</w:t>
            </w:r>
          </w:p>
        </w:tc>
        <w:tc>
          <w:tcPr>
            <w:tcW w:w="1249" w:type="dxa"/>
          </w:tcPr>
          <w:p w:rsidR="002D1BBB" w:rsidRDefault="002D1BBB" w:rsidP="00BE3E48">
            <w:pPr>
              <w:jc w:val="center"/>
            </w:pPr>
            <w:r>
              <w:t>40%</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27</w:t>
            </w:r>
          </w:p>
        </w:tc>
        <w:tc>
          <w:tcPr>
            <w:tcW w:w="1349" w:type="dxa"/>
          </w:tcPr>
          <w:p w:rsidR="002D1BBB" w:rsidRDefault="002D1BBB" w:rsidP="00BE3E48">
            <w:pPr>
              <w:jc w:val="center"/>
            </w:pPr>
            <w:r>
              <w:t>R</w:t>
            </w:r>
            <w:r w:rsidR="00074CB6">
              <w:t>27</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35</w:t>
            </w:r>
          </w:p>
        </w:tc>
        <w:tc>
          <w:tcPr>
            <w:tcW w:w="1249" w:type="dxa"/>
          </w:tcPr>
          <w:p w:rsidR="002D1BBB" w:rsidRDefault="002D1BBB" w:rsidP="00BE3E48">
            <w:pPr>
              <w:jc w:val="center"/>
            </w:pPr>
            <w:r>
              <w:t>87,5%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28</w:t>
            </w:r>
          </w:p>
        </w:tc>
        <w:tc>
          <w:tcPr>
            <w:tcW w:w="1349" w:type="dxa"/>
          </w:tcPr>
          <w:p w:rsidR="002D1BBB" w:rsidRDefault="002D1BBB" w:rsidP="00BE3E48">
            <w:pPr>
              <w:jc w:val="center"/>
            </w:pPr>
            <w:r>
              <w:t>R</w:t>
            </w:r>
            <w:r w:rsidR="00074CB6">
              <w:t>28</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30</w:t>
            </w:r>
          </w:p>
        </w:tc>
        <w:tc>
          <w:tcPr>
            <w:tcW w:w="1249" w:type="dxa"/>
          </w:tcPr>
          <w:p w:rsidR="002D1BBB" w:rsidRDefault="002D1BBB" w:rsidP="00BE3E48">
            <w:pPr>
              <w:jc w:val="center"/>
            </w:pPr>
            <w:r>
              <w:t>75%</w:t>
            </w:r>
          </w:p>
        </w:tc>
        <w:tc>
          <w:tcPr>
            <w:tcW w:w="2268" w:type="dxa"/>
          </w:tcPr>
          <w:p w:rsidR="002D1BBB" w:rsidRDefault="002D1BBB" w:rsidP="00BE3E48">
            <w:pPr>
              <w:jc w:val="center"/>
            </w:pPr>
            <w:r>
              <w:t xml:space="preserve"> Cukup Baik</w:t>
            </w:r>
          </w:p>
        </w:tc>
      </w:tr>
      <w:tr w:rsidR="002D1BBB" w:rsidTr="00BE3E48">
        <w:tc>
          <w:tcPr>
            <w:tcW w:w="543" w:type="dxa"/>
          </w:tcPr>
          <w:p w:rsidR="002D1BBB" w:rsidRDefault="002D1BBB" w:rsidP="00BE3E48">
            <w:r>
              <w:t>29</w:t>
            </w:r>
          </w:p>
        </w:tc>
        <w:tc>
          <w:tcPr>
            <w:tcW w:w="1349" w:type="dxa"/>
          </w:tcPr>
          <w:p w:rsidR="002D1BBB" w:rsidRDefault="002D1BBB" w:rsidP="00BE3E48">
            <w:pPr>
              <w:jc w:val="center"/>
            </w:pPr>
            <w:r>
              <w:t>R</w:t>
            </w:r>
            <w:r w:rsidR="00074CB6">
              <w:t>29</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33</w:t>
            </w:r>
          </w:p>
        </w:tc>
        <w:tc>
          <w:tcPr>
            <w:tcW w:w="1249" w:type="dxa"/>
          </w:tcPr>
          <w:p w:rsidR="002D1BBB" w:rsidRDefault="002D1BBB" w:rsidP="00BE3E48">
            <w:pPr>
              <w:jc w:val="center"/>
            </w:pPr>
            <w:r>
              <w:t>82,5%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30</w:t>
            </w:r>
          </w:p>
        </w:tc>
        <w:tc>
          <w:tcPr>
            <w:tcW w:w="1349" w:type="dxa"/>
          </w:tcPr>
          <w:p w:rsidR="002D1BBB" w:rsidRDefault="002D1BBB" w:rsidP="00BE3E48">
            <w:pPr>
              <w:jc w:val="center"/>
            </w:pPr>
            <w:r>
              <w:t>R</w:t>
            </w:r>
            <w:r w:rsidR="00074CB6">
              <w:t>30</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32</w:t>
            </w:r>
          </w:p>
        </w:tc>
        <w:tc>
          <w:tcPr>
            <w:tcW w:w="1249" w:type="dxa"/>
          </w:tcPr>
          <w:p w:rsidR="002D1BBB" w:rsidRDefault="002D1BBB" w:rsidP="00BE3E48">
            <w:pPr>
              <w:jc w:val="center"/>
            </w:pPr>
            <w:r>
              <w:t>80%</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31</w:t>
            </w:r>
          </w:p>
        </w:tc>
        <w:tc>
          <w:tcPr>
            <w:tcW w:w="1349" w:type="dxa"/>
          </w:tcPr>
          <w:p w:rsidR="002D1BBB" w:rsidRDefault="002D1BBB" w:rsidP="00BE3E48">
            <w:pPr>
              <w:jc w:val="center"/>
            </w:pPr>
            <w:r>
              <w:t>R</w:t>
            </w:r>
            <w:r w:rsidR="00074CB6">
              <w:t>31</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39</w:t>
            </w:r>
          </w:p>
        </w:tc>
        <w:tc>
          <w:tcPr>
            <w:tcW w:w="1249" w:type="dxa"/>
          </w:tcPr>
          <w:p w:rsidR="002D1BBB" w:rsidRDefault="002D1BBB" w:rsidP="00BE3E48">
            <w:pPr>
              <w:jc w:val="center"/>
            </w:pPr>
            <w:r>
              <w:t>97,5%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32</w:t>
            </w:r>
          </w:p>
        </w:tc>
        <w:tc>
          <w:tcPr>
            <w:tcW w:w="1349" w:type="dxa"/>
          </w:tcPr>
          <w:p w:rsidR="002D1BBB" w:rsidRDefault="002D1BBB" w:rsidP="00BE3E48">
            <w:pPr>
              <w:jc w:val="center"/>
            </w:pPr>
            <w:r>
              <w:t>R</w:t>
            </w:r>
            <w:r w:rsidR="00074CB6">
              <w:t>32</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40</w:t>
            </w:r>
          </w:p>
        </w:tc>
        <w:tc>
          <w:tcPr>
            <w:tcW w:w="1249" w:type="dxa"/>
          </w:tcPr>
          <w:p w:rsidR="002D1BBB" w:rsidRDefault="002D1BBB" w:rsidP="00BE3E48">
            <w:pPr>
              <w:jc w:val="center"/>
            </w:pPr>
            <w:r>
              <w:t>100%</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33</w:t>
            </w:r>
          </w:p>
        </w:tc>
        <w:tc>
          <w:tcPr>
            <w:tcW w:w="1349" w:type="dxa"/>
          </w:tcPr>
          <w:p w:rsidR="002D1BBB" w:rsidRDefault="002D1BBB" w:rsidP="00BE3E48">
            <w:pPr>
              <w:jc w:val="center"/>
            </w:pPr>
            <w:r>
              <w:t>R</w:t>
            </w:r>
            <w:r w:rsidR="00074CB6">
              <w:t>33</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39</w:t>
            </w:r>
          </w:p>
        </w:tc>
        <w:tc>
          <w:tcPr>
            <w:tcW w:w="1249" w:type="dxa"/>
          </w:tcPr>
          <w:p w:rsidR="002D1BBB" w:rsidRDefault="002D1BBB" w:rsidP="00BE3E48">
            <w:pPr>
              <w:jc w:val="center"/>
            </w:pPr>
            <w:r>
              <w:t>97,5%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34</w:t>
            </w:r>
          </w:p>
        </w:tc>
        <w:tc>
          <w:tcPr>
            <w:tcW w:w="1349" w:type="dxa"/>
          </w:tcPr>
          <w:p w:rsidR="002D1BBB" w:rsidRDefault="002D1BBB" w:rsidP="00BE3E48">
            <w:pPr>
              <w:jc w:val="center"/>
            </w:pPr>
            <w:r>
              <w:t>R</w:t>
            </w:r>
            <w:r w:rsidR="00074CB6">
              <w:t>34</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29</w:t>
            </w:r>
          </w:p>
        </w:tc>
        <w:tc>
          <w:tcPr>
            <w:tcW w:w="1249" w:type="dxa"/>
          </w:tcPr>
          <w:p w:rsidR="002D1BBB" w:rsidRDefault="002D1BBB" w:rsidP="00BE3E48">
            <w:pPr>
              <w:jc w:val="center"/>
            </w:pPr>
            <w:r>
              <w:t>72,5%</w:t>
            </w:r>
          </w:p>
        </w:tc>
        <w:tc>
          <w:tcPr>
            <w:tcW w:w="2268" w:type="dxa"/>
          </w:tcPr>
          <w:p w:rsidR="002D1BBB" w:rsidRDefault="002D1BBB" w:rsidP="00BE3E48">
            <w:pPr>
              <w:jc w:val="center"/>
            </w:pPr>
            <w:r>
              <w:t>Cukup Baik</w:t>
            </w:r>
          </w:p>
        </w:tc>
      </w:tr>
      <w:tr w:rsidR="002D1BBB" w:rsidTr="00BE3E48">
        <w:tc>
          <w:tcPr>
            <w:tcW w:w="543" w:type="dxa"/>
          </w:tcPr>
          <w:p w:rsidR="002D1BBB" w:rsidRDefault="002D1BBB" w:rsidP="00BE3E48">
            <w:r>
              <w:t>35</w:t>
            </w:r>
          </w:p>
        </w:tc>
        <w:tc>
          <w:tcPr>
            <w:tcW w:w="1349" w:type="dxa"/>
          </w:tcPr>
          <w:p w:rsidR="002D1BBB" w:rsidRDefault="002D1BBB" w:rsidP="00BE3E48">
            <w:pPr>
              <w:jc w:val="center"/>
            </w:pPr>
            <w:r>
              <w:t>R</w:t>
            </w:r>
            <w:r w:rsidR="00074CB6">
              <w:t>35</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30</w:t>
            </w:r>
          </w:p>
        </w:tc>
        <w:tc>
          <w:tcPr>
            <w:tcW w:w="1249" w:type="dxa"/>
          </w:tcPr>
          <w:p w:rsidR="002D1BBB" w:rsidRDefault="002D1BBB" w:rsidP="00BE3E48">
            <w:pPr>
              <w:jc w:val="center"/>
            </w:pPr>
            <w:r>
              <w:t>75%</w:t>
            </w:r>
          </w:p>
        </w:tc>
        <w:tc>
          <w:tcPr>
            <w:tcW w:w="2268" w:type="dxa"/>
          </w:tcPr>
          <w:p w:rsidR="002D1BBB" w:rsidRDefault="002D1BBB" w:rsidP="00BE3E48">
            <w:pPr>
              <w:jc w:val="center"/>
            </w:pPr>
            <w:r>
              <w:t xml:space="preserve"> Cukup Baik</w:t>
            </w:r>
          </w:p>
        </w:tc>
      </w:tr>
      <w:tr w:rsidR="002D1BBB" w:rsidTr="00BE3E48">
        <w:tc>
          <w:tcPr>
            <w:tcW w:w="543" w:type="dxa"/>
          </w:tcPr>
          <w:p w:rsidR="002D1BBB" w:rsidRDefault="002D1BBB" w:rsidP="00BE3E48">
            <w:r>
              <w:t>36</w:t>
            </w:r>
          </w:p>
        </w:tc>
        <w:tc>
          <w:tcPr>
            <w:tcW w:w="1349" w:type="dxa"/>
          </w:tcPr>
          <w:p w:rsidR="002D1BBB" w:rsidRDefault="002D1BBB" w:rsidP="00BE3E48">
            <w:pPr>
              <w:jc w:val="center"/>
            </w:pPr>
            <w:r>
              <w:t>R</w:t>
            </w:r>
            <w:r w:rsidR="00074CB6">
              <w:t>36</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31</w:t>
            </w:r>
          </w:p>
        </w:tc>
        <w:tc>
          <w:tcPr>
            <w:tcW w:w="1249" w:type="dxa"/>
          </w:tcPr>
          <w:p w:rsidR="002D1BBB" w:rsidRDefault="002D1BBB" w:rsidP="00BE3E48">
            <w:pPr>
              <w:jc w:val="center"/>
            </w:pPr>
            <w:r>
              <w:t>77,5%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37</w:t>
            </w:r>
          </w:p>
        </w:tc>
        <w:tc>
          <w:tcPr>
            <w:tcW w:w="1349" w:type="dxa"/>
          </w:tcPr>
          <w:p w:rsidR="002D1BBB" w:rsidRDefault="002D1BBB" w:rsidP="00BE3E48">
            <w:pPr>
              <w:jc w:val="center"/>
            </w:pPr>
            <w:r>
              <w:t>R</w:t>
            </w:r>
            <w:r w:rsidR="00074CB6">
              <w:t>37</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29</w:t>
            </w:r>
          </w:p>
        </w:tc>
        <w:tc>
          <w:tcPr>
            <w:tcW w:w="1249" w:type="dxa"/>
          </w:tcPr>
          <w:p w:rsidR="002D1BBB" w:rsidRDefault="002D1BBB" w:rsidP="00BE3E48">
            <w:pPr>
              <w:jc w:val="center"/>
            </w:pPr>
            <w:r>
              <w:t>72,5%</w:t>
            </w:r>
          </w:p>
        </w:tc>
        <w:tc>
          <w:tcPr>
            <w:tcW w:w="2268" w:type="dxa"/>
          </w:tcPr>
          <w:p w:rsidR="002D1BBB" w:rsidRDefault="002D1BBB" w:rsidP="00BE3E48">
            <w:pPr>
              <w:jc w:val="center"/>
            </w:pPr>
            <w:r>
              <w:t>Cukup Baik</w:t>
            </w:r>
          </w:p>
        </w:tc>
      </w:tr>
      <w:tr w:rsidR="002D1BBB" w:rsidTr="00BE3E48">
        <w:tc>
          <w:tcPr>
            <w:tcW w:w="543" w:type="dxa"/>
          </w:tcPr>
          <w:p w:rsidR="002D1BBB" w:rsidRDefault="002D1BBB" w:rsidP="00BE3E48">
            <w:r>
              <w:t>38</w:t>
            </w:r>
          </w:p>
        </w:tc>
        <w:tc>
          <w:tcPr>
            <w:tcW w:w="1349" w:type="dxa"/>
          </w:tcPr>
          <w:p w:rsidR="002D1BBB" w:rsidRDefault="002D1BBB" w:rsidP="00BE3E48">
            <w:pPr>
              <w:jc w:val="center"/>
            </w:pPr>
            <w:r>
              <w:t>R</w:t>
            </w:r>
            <w:r w:rsidR="00074CB6">
              <w:t>38</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26</w:t>
            </w:r>
          </w:p>
        </w:tc>
        <w:tc>
          <w:tcPr>
            <w:tcW w:w="1249" w:type="dxa"/>
          </w:tcPr>
          <w:p w:rsidR="002D1BBB" w:rsidRDefault="002D1BBB" w:rsidP="00BE3E48">
            <w:pPr>
              <w:jc w:val="center"/>
            </w:pPr>
            <w:r>
              <w:t>65%</w:t>
            </w:r>
          </w:p>
        </w:tc>
        <w:tc>
          <w:tcPr>
            <w:tcW w:w="2268" w:type="dxa"/>
          </w:tcPr>
          <w:p w:rsidR="002D1BBB" w:rsidRDefault="002D1BBB" w:rsidP="00BE3E48">
            <w:pPr>
              <w:jc w:val="center"/>
            </w:pPr>
            <w:r>
              <w:t>Cukup Baik</w:t>
            </w:r>
          </w:p>
        </w:tc>
      </w:tr>
      <w:tr w:rsidR="002D1BBB" w:rsidTr="00BE3E48">
        <w:tc>
          <w:tcPr>
            <w:tcW w:w="543" w:type="dxa"/>
          </w:tcPr>
          <w:p w:rsidR="002D1BBB" w:rsidRDefault="002D1BBB" w:rsidP="00BE3E48">
            <w:r>
              <w:t>39</w:t>
            </w:r>
          </w:p>
        </w:tc>
        <w:tc>
          <w:tcPr>
            <w:tcW w:w="1349" w:type="dxa"/>
          </w:tcPr>
          <w:p w:rsidR="002D1BBB" w:rsidRDefault="002D1BBB" w:rsidP="00BE3E48">
            <w:pPr>
              <w:jc w:val="center"/>
            </w:pPr>
            <w:r>
              <w:t>R</w:t>
            </w:r>
            <w:r w:rsidR="00074CB6">
              <w:t>39</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39</w:t>
            </w:r>
          </w:p>
        </w:tc>
        <w:tc>
          <w:tcPr>
            <w:tcW w:w="1249" w:type="dxa"/>
          </w:tcPr>
          <w:p w:rsidR="002D1BBB" w:rsidRDefault="002D1BBB" w:rsidP="00BE3E48">
            <w:pPr>
              <w:jc w:val="center"/>
            </w:pPr>
            <w:r>
              <w:t>97,5%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40</w:t>
            </w:r>
          </w:p>
        </w:tc>
        <w:tc>
          <w:tcPr>
            <w:tcW w:w="1349" w:type="dxa"/>
          </w:tcPr>
          <w:p w:rsidR="002D1BBB" w:rsidRDefault="002D1BBB" w:rsidP="00BE3E48">
            <w:pPr>
              <w:jc w:val="center"/>
            </w:pPr>
            <w:r>
              <w:t>R</w:t>
            </w:r>
            <w:r w:rsidR="00074CB6">
              <w:t>40</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38</w:t>
            </w:r>
          </w:p>
        </w:tc>
        <w:tc>
          <w:tcPr>
            <w:tcW w:w="1249" w:type="dxa"/>
          </w:tcPr>
          <w:p w:rsidR="002D1BBB" w:rsidRDefault="002D1BBB" w:rsidP="00BE3E48">
            <w:pPr>
              <w:jc w:val="center"/>
            </w:pPr>
            <w:r>
              <w:t>95%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41</w:t>
            </w:r>
          </w:p>
        </w:tc>
        <w:tc>
          <w:tcPr>
            <w:tcW w:w="1349" w:type="dxa"/>
          </w:tcPr>
          <w:p w:rsidR="002D1BBB" w:rsidRDefault="002D1BBB" w:rsidP="00BE3E48">
            <w:pPr>
              <w:jc w:val="center"/>
            </w:pPr>
            <w:r>
              <w:t>R</w:t>
            </w:r>
            <w:r w:rsidR="00074CB6">
              <w:t>41</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36</w:t>
            </w:r>
          </w:p>
        </w:tc>
        <w:tc>
          <w:tcPr>
            <w:tcW w:w="1249" w:type="dxa"/>
          </w:tcPr>
          <w:p w:rsidR="002D1BBB" w:rsidRDefault="002D1BBB" w:rsidP="00BE3E48">
            <w:pPr>
              <w:jc w:val="center"/>
            </w:pPr>
            <w:r>
              <w:t>90%</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42</w:t>
            </w:r>
          </w:p>
        </w:tc>
        <w:tc>
          <w:tcPr>
            <w:tcW w:w="1349" w:type="dxa"/>
          </w:tcPr>
          <w:p w:rsidR="002D1BBB" w:rsidRDefault="002D1BBB" w:rsidP="00BE3E48">
            <w:pPr>
              <w:jc w:val="center"/>
            </w:pPr>
            <w:r>
              <w:t>R</w:t>
            </w:r>
            <w:r w:rsidR="00074CB6">
              <w:t>42</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38</w:t>
            </w:r>
          </w:p>
        </w:tc>
        <w:tc>
          <w:tcPr>
            <w:tcW w:w="1249" w:type="dxa"/>
          </w:tcPr>
          <w:p w:rsidR="002D1BBB" w:rsidRDefault="002D1BBB" w:rsidP="00BE3E48">
            <w:pPr>
              <w:jc w:val="center"/>
            </w:pPr>
            <w:r>
              <w:t>95%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43</w:t>
            </w:r>
          </w:p>
        </w:tc>
        <w:tc>
          <w:tcPr>
            <w:tcW w:w="1349" w:type="dxa"/>
          </w:tcPr>
          <w:p w:rsidR="002D1BBB" w:rsidRDefault="002D1BBB" w:rsidP="00BE3E48">
            <w:pPr>
              <w:jc w:val="center"/>
            </w:pPr>
            <w:r>
              <w:t>R</w:t>
            </w:r>
            <w:r w:rsidR="00074CB6">
              <w:t>43</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37</w:t>
            </w:r>
          </w:p>
        </w:tc>
        <w:tc>
          <w:tcPr>
            <w:tcW w:w="1249" w:type="dxa"/>
          </w:tcPr>
          <w:p w:rsidR="002D1BBB" w:rsidRDefault="002D1BBB" w:rsidP="00BE3E48">
            <w:pPr>
              <w:jc w:val="center"/>
            </w:pPr>
            <w:r>
              <w:t>92,5%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44</w:t>
            </w:r>
          </w:p>
        </w:tc>
        <w:tc>
          <w:tcPr>
            <w:tcW w:w="1349" w:type="dxa"/>
          </w:tcPr>
          <w:p w:rsidR="002D1BBB" w:rsidRDefault="002D1BBB" w:rsidP="00BE3E48">
            <w:pPr>
              <w:jc w:val="center"/>
            </w:pPr>
            <w:r>
              <w:t>R</w:t>
            </w:r>
            <w:r w:rsidR="00074CB6">
              <w:t>44</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38</w:t>
            </w:r>
          </w:p>
        </w:tc>
        <w:tc>
          <w:tcPr>
            <w:tcW w:w="1249" w:type="dxa"/>
          </w:tcPr>
          <w:p w:rsidR="002D1BBB" w:rsidRDefault="002D1BBB" w:rsidP="00BE3E48">
            <w:pPr>
              <w:jc w:val="center"/>
            </w:pPr>
            <w:r>
              <w:t>95%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45</w:t>
            </w:r>
          </w:p>
        </w:tc>
        <w:tc>
          <w:tcPr>
            <w:tcW w:w="1349" w:type="dxa"/>
          </w:tcPr>
          <w:p w:rsidR="002D1BBB" w:rsidRDefault="002D1BBB" w:rsidP="00BE3E48">
            <w:pPr>
              <w:jc w:val="center"/>
            </w:pPr>
            <w:r>
              <w:t>R</w:t>
            </w:r>
            <w:r w:rsidR="00074CB6">
              <w:t>45</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35</w:t>
            </w:r>
          </w:p>
        </w:tc>
        <w:tc>
          <w:tcPr>
            <w:tcW w:w="1249" w:type="dxa"/>
          </w:tcPr>
          <w:p w:rsidR="002D1BBB" w:rsidRDefault="002D1BBB" w:rsidP="00BE3E48">
            <w:pPr>
              <w:jc w:val="center"/>
            </w:pPr>
            <w:r>
              <w:t>87,5%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46</w:t>
            </w:r>
          </w:p>
        </w:tc>
        <w:tc>
          <w:tcPr>
            <w:tcW w:w="1349" w:type="dxa"/>
          </w:tcPr>
          <w:p w:rsidR="002D1BBB" w:rsidRDefault="002D1BBB" w:rsidP="00BE3E48">
            <w:pPr>
              <w:jc w:val="center"/>
            </w:pPr>
            <w:r>
              <w:t>R</w:t>
            </w:r>
            <w:r w:rsidR="00074CB6">
              <w:t>46</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37</w:t>
            </w:r>
          </w:p>
        </w:tc>
        <w:tc>
          <w:tcPr>
            <w:tcW w:w="1249" w:type="dxa"/>
          </w:tcPr>
          <w:p w:rsidR="002D1BBB" w:rsidRDefault="002D1BBB" w:rsidP="00BE3E48">
            <w:pPr>
              <w:jc w:val="center"/>
            </w:pPr>
            <w:r>
              <w:t>92,5%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47</w:t>
            </w:r>
          </w:p>
        </w:tc>
        <w:tc>
          <w:tcPr>
            <w:tcW w:w="1349" w:type="dxa"/>
          </w:tcPr>
          <w:p w:rsidR="002D1BBB" w:rsidRDefault="002D1BBB" w:rsidP="00BE3E48">
            <w:pPr>
              <w:jc w:val="center"/>
            </w:pPr>
            <w:r>
              <w:t>R</w:t>
            </w:r>
            <w:r w:rsidR="00074CB6">
              <w:t>47</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33</w:t>
            </w:r>
          </w:p>
        </w:tc>
        <w:tc>
          <w:tcPr>
            <w:tcW w:w="1249" w:type="dxa"/>
          </w:tcPr>
          <w:p w:rsidR="002D1BBB" w:rsidRDefault="002D1BBB" w:rsidP="00BE3E48">
            <w:pPr>
              <w:jc w:val="center"/>
            </w:pPr>
            <w:r>
              <w:t>82,5%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48</w:t>
            </w:r>
          </w:p>
        </w:tc>
        <w:tc>
          <w:tcPr>
            <w:tcW w:w="1349" w:type="dxa"/>
          </w:tcPr>
          <w:p w:rsidR="002D1BBB" w:rsidRDefault="002D1BBB" w:rsidP="00BE3E48">
            <w:pPr>
              <w:jc w:val="center"/>
            </w:pPr>
            <w:r>
              <w:t>R</w:t>
            </w:r>
            <w:r w:rsidR="00074CB6">
              <w:t>48</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39</w:t>
            </w:r>
          </w:p>
        </w:tc>
        <w:tc>
          <w:tcPr>
            <w:tcW w:w="1249" w:type="dxa"/>
          </w:tcPr>
          <w:p w:rsidR="002D1BBB" w:rsidRDefault="002D1BBB" w:rsidP="00BE3E48">
            <w:pPr>
              <w:jc w:val="center"/>
            </w:pPr>
            <w:r>
              <w:t>97,5%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49</w:t>
            </w:r>
          </w:p>
        </w:tc>
        <w:tc>
          <w:tcPr>
            <w:tcW w:w="1349" w:type="dxa"/>
          </w:tcPr>
          <w:p w:rsidR="002D1BBB" w:rsidRDefault="002D1BBB" w:rsidP="00BE3E48">
            <w:pPr>
              <w:jc w:val="center"/>
            </w:pPr>
            <w:r>
              <w:t>R</w:t>
            </w:r>
            <w:r w:rsidR="00074CB6">
              <w:t>49</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40</w:t>
            </w:r>
          </w:p>
        </w:tc>
        <w:tc>
          <w:tcPr>
            <w:tcW w:w="1249" w:type="dxa"/>
          </w:tcPr>
          <w:p w:rsidR="002D1BBB" w:rsidRDefault="002D1BBB" w:rsidP="00BE3E48">
            <w:pPr>
              <w:jc w:val="center"/>
            </w:pPr>
            <w:r>
              <w:t>100%</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50</w:t>
            </w:r>
          </w:p>
        </w:tc>
        <w:tc>
          <w:tcPr>
            <w:tcW w:w="1349" w:type="dxa"/>
          </w:tcPr>
          <w:p w:rsidR="002D1BBB" w:rsidRDefault="002D1BBB" w:rsidP="00BE3E48">
            <w:pPr>
              <w:jc w:val="center"/>
            </w:pPr>
            <w:r>
              <w:t>R</w:t>
            </w:r>
            <w:r w:rsidR="00074CB6">
              <w:t>50</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31</w:t>
            </w:r>
          </w:p>
        </w:tc>
        <w:tc>
          <w:tcPr>
            <w:tcW w:w="1249" w:type="dxa"/>
          </w:tcPr>
          <w:p w:rsidR="002D1BBB" w:rsidRDefault="002D1BBB" w:rsidP="00BE3E48">
            <w:pPr>
              <w:jc w:val="center"/>
            </w:pPr>
            <w:r>
              <w:t>77,5%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lastRenderedPageBreak/>
              <w:t>51</w:t>
            </w:r>
          </w:p>
        </w:tc>
        <w:tc>
          <w:tcPr>
            <w:tcW w:w="1349" w:type="dxa"/>
          </w:tcPr>
          <w:p w:rsidR="002D1BBB" w:rsidRDefault="002D1BBB" w:rsidP="00BE3E48">
            <w:pPr>
              <w:jc w:val="center"/>
            </w:pPr>
            <w:r>
              <w:t>R</w:t>
            </w:r>
            <w:r w:rsidR="00074CB6">
              <w:t>51</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30</w:t>
            </w:r>
          </w:p>
        </w:tc>
        <w:tc>
          <w:tcPr>
            <w:tcW w:w="1249" w:type="dxa"/>
          </w:tcPr>
          <w:p w:rsidR="002D1BBB" w:rsidRDefault="002D1BBB" w:rsidP="00BE3E48">
            <w:pPr>
              <w:jc w:val="center"/>
            </w:pPr>
            <w:r>
              <w:t>75%</w:t>
            </w:r>
          </w:p>
        </w:tc>
        <w:tc>
          <w:tcPr>
            <w:tcW w:w="2268" w:type="dxa"/>
          </w:tcPr>
          <w:p w:rsidR="002D1BBB" w:rsidRDefault="002D1BBB" w:rsidP="00BE3E48">
            <w:pPr>
              <w:jc w:val="center"/>
            </w:pPr>
            <w:r>
              <w:t>Cukup Baik</w:t>
            </w:r>
          </w:p>
        </w:tc>
      </w:tr>
      <w:tr w:rsidR="002D1BBB" w:rsidTr="00BE3E48">
        <w:tc>
          <w:tcPr>
            <w:tcW w:w="543" w:type="dxa"/>
          </w:tcPr>
          <w:p w:rsidR="002D1BBB" w:rsidRDefault="002D1BBB" w:rsidP="00BE3E48">
            <w:r>
              <w:t>52</w:t>
            </w:r>
          </w:p>
        </w:tc>
        <w:tc>
          <w:tcPr>
            <w:tcW w:w="1349" w:type="dxa"/>
          </w:tcPr>
          <w:p w:rsidR="002D1BBB" w:rsidRDefault="002D1BBB" w:rsidP="00BE3E48">
            <w:pPr>
              <w:jc w:val="center"/>
            </w:pPr>
            <w:r>
              <w:t>R</w:t>
            </w:r>
            <w:r w:rsidR="00074CB6">
              <w:t>52</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39</w:t>
            </w:r>
          </w:p>
        </w:tc>
        <w:tc>
          <w:tcPr>
            <w:tcW w:w="1249" w:type="dxa"/>
          </w:tcPr>
          <w:p w:rsidR="002D1BBB" w:rsidRDefault="002D1BBB" w:rsidP="00BE3E48">
            <w:pPr>
              <w:jc w:val="center"/>
            </w:pPr>
            <w:r>
              <w:t>97,5%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53</w:t>
            </w:r>
          </w:p>
        </w:tc>
        <w:tc>
          <w:tcPr>
            <w:tcW w:w="1349" w:type="dxa"/>
          </w:tcPr>
          <w:p w:rsidR="002D1BBB" w:rsidRDefault="002D1BBB" w:rsidP="00BE3E48">
            <w:pPr>
              <w:jc w:val="center"/>
            </w:pPr>
            <w:r>
              <w:t>R</w:t>
            </w:r>
            <w:r w:rsidR="00074CB6">
              <w:t>53</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35</w:t>
            </w:r>
          </w:p>
        </w:tc>
        <w:tc>
          <w:tcPr>
            <w:tcW w:w="1249" w:type="dxa"/>
          </w:tcPr>
          <w:p w:rsidR="002D1BBB" w:rsidRDefault="002D1BBB" w:rsidP="00BE3E48">
            <w:pPr>
              <w:jc w:val="center"/>
            </w:pPr>
            <w:r>
              <w:t>87,5%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54</w:t>
            </w:r>
          </w:p>
        </w:tc>
        <w:tc>
          <w:tcPr>
            <w:tcW w:w="1349" w:type="dxa"/>
          </w:tcPr>
          <w:p w:rsidR="002D1BBB" w:rsidRDefault="002D1BBB" w:rsidP="00BE3E48">
            <w:pPr>
              <w:jc w:val="center"/>
            </w:pPr>
            <w:r>
              <w:t>R</w:t>
            </w:r>
            <w:r w:rsidR="00074CB6">
              <w:t>54</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37</w:t>
            </w:r>
          </w:p>
        </w:tc>
        <w:tc>
          <w:tcPr>
            <w:tcW w:w="1249" w:type="dxa"/>
          </w:tcPr>
          <w:p w:rsidR="002D1BBB" w:rsidRDefault="002D1BBB" w:rsidP="00BE3E48">
            <w:pPr>
              <w:jc w:val="center"/>
            </w:pPr>
            <w:r>
              <w:t>92,5%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55</w:t>
            </w:r>
          </w:p>
        </w:tc>
        <w:tc>
          <w:tcPr>
            <w:tcW w:w="1349" w:type="dxa"/>
          </w:tcPr>
          <w:p w:rsidR="002D1BBB" w:rsidRDefault="002D1BBB" w:rsidP="00BE3E48">
            <w:pPr>
              <w:jc w:val="center"/>
            </w:pPr>
            <w:r>
              <w:t>R</w:t>
            </w:r>
            <w:r w:rsidR="00074CB6">
              <w:t>55</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63" w:type="dxa"/>
          </w:tcPr>
          <w:p w:rsidR="002D1BBB" w:rsidRDefault="002D1BBB" w:rsidP="00BE3E48">
            <w:pPr>
              <w:jc w:val="center"/>
            </w:pPr>
            <w:r>
              <w:t>25</w:t>
            </w:r>
          </w:p>
        </w:tc>
        <w:tc>
          <w:tcPr>
            <w:tcW w:w="1249" w:type="dxa"/>
          </w:tcPr>
          <w:p w:rsidR="002D1BBB" w:rsidRDefault="002D1BBB" w:rsidP="00BE3E48">
            <w:pPr>
              <w:jc w:val="center"/>
            </w:pPr>
            <w:r>
              <w:t>62,5%</w:t>
            </w:r>
          </w:p>
        </w:tc>
        <w:tc>
          <w:tcPr>
            <w:tcW w:w="2268" w:type="dxa"/>
          </w:tcPr>
          <w:p w:rsidR="002D1BBB" w:rsidRDefault="002D1BBB" w:rsidP="00BE3E48">
            <w:pPr>
              <w:jc w:val="center"/>
            </w:pPr>
            <w:r>
              <w:t>Cukup Baik</w:t>
            </w:r>
          </w:p>
        </w:tc>
      </w:tr>
      <w:tr w:rsidR="002D1BBB" w:rsidTr="00BE3E48">
        <w:tc>
          <w:tcPr>
            <w:tcW w:w="543" w:type="dxa"/>
          </w:tcPr>
          <w:p w:rsidR="002D1BBB" w:rsidRDefault="002D1BBB" w:rsidP="00BE3E48">
            <w:r>
              <w:t>56</w:t>
            </w:r>
          </w:p>
        </w:tc>
        <w:tc>
          <w:tcPr>
            <w:tcW w:w="1349" w:type="dxa"/>
          </w:tcPr>
          <w:p w:rsidR="002D1BBB" w:rsidRDefault="002D1BBB" w:rsidP="00BE3E48">
            <w:pPr>
              <w:jc w:val="center"/>
            </w:pPr>
            <w:r>
              <w:t>R</w:t>
            </w:r>
            <w:r w:rsidR="00074CB6">
              <w:t>56</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37</w:t>
            </w:r>
          </w:p>
        </w:tc>
        <w:tc>
          <w:tcPr>
            <w:tcW w:w="1249" w:type="dxa"/>
          </w:tcPr>
          <w:p w:rsidR="002D1BBB" w:rsidRDefault="002D1BBB" w:rsidP="00BE3E48">
            <w:pPr>
              <w:jc w:val="center"/>
            </w:pPr>
            <w:r>
              <w:t>92,5%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57</w:t>
            </w:r>
          </w:p>
        </w:tc>
        <w:tc>
          <w:tcPr>
            <w:tcW w:w="1349" w:type="dxa"/>
          </w:tcPr>
          <w:p w:rsidR="002D1BBB" w:rsidRDefault="002D1BBB" w:rsidP="00BE3E48">
            <w:pPr>
              <w:jc w:val="center"/>
            </w:pPr>
            <w:r>
              <w:t>R</w:t>
            </w:r>
            <w:r w:rsidR="00074CB6">
              <w:t>57</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3" w:type="dxa"/>
          </w:tcPr>
          <w:p w:rsidR="002D1BBB" w:rsidRDefault="002D1BBB" w:rsidP="00BE3E48">
            <w:pPr>
              <w:jc w:val="center"/>
            </w:pPr>
            <w:r>
              <w:t>39</w:t>
            </w:r>
          </w:p>
        </w:tc>
        <w:tc>
          <w:tcPr>
            <w:tcW w:w="1249" w:type="dxa"/>
          </w:tcPr>
          <w:p w:rsidR="002D1BBB" w:rsidRDefault="002D1BBB" w:rsidP="00BE3E48">
            <w:pPr>
              <w:jc w:val="center"/>
            </w:pPr>
            <w:r>
              <w:t>97,5%</w:t>
            </w:r>
          </w:p>
        </w:tc>
        <w:tc>
          <w:tcPr>
            <w:tcW w:w="2268" w:type="dxa"/>
          </w:tcPr>
          <w:p w:rsidR="002D1BBB" w:rsidRDefault="002D1BBB" w:rsidP="00BE3E48">
            <w:pPr>
              <w:jc w:val="center"/>
            </w:pPr>
            <w:r>
              <w:t>Baik</w:t>
            </w:r>
          </w:p>
        </w:tc>
      </w:tr>
      <w:tr w:rsidR="002D1BBB" w:rsidTr="00BE3E48">
        <w:tc>
          <w:tcPr>
            <w:tcW w:w="543" w:type="dxa"/>
          </w:tcPr>
          <w:p w:rsidR="002D1BBB" w:rsidRDefault="002D1BBB" w:rsidP="00BE3E48">
            <w:r>
              <w:t>58</w:t>
            </w:r>
          </w:p>
        </w:tc>
        <w:tc>
          <w:tcPr>
            <w:tcW w:w="1349" w:type="dxa"/>
          </w:tcPr>
          <w:p w:rsidR="002D1BBB" w:rsidRDefault="002D1BBB" w:rsidP="00BE3E48">
            <w:pPr>
              <w:jc w:val="center"/>
            </w:pPr>
            <w:r>
              <w:t>R</w:t>
            </w:r>
            <w:r w:rsidR="00074CB6">
              <w:t>58</w:t>
            </w: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3" w:type="dxa"/>
          </w:tcPr>
          <w:p w:rsidR="002D1BBB" w:rsidRDefault="002D1BBB" w:rsidP="00BE3E48">
            <w:pPr>
              <w:jc w:val="center"/>
            </w:pPr>
            <w:r>
              <w:t>28</w:t>
            </w:r>
          </w:p>
        </w:tc>
        <w:tc>
          <w:tcPr>
            <w:tcW w:w="1249" w:type="dxa"/>
          </w:tcPr>
          <w:p w:rsidR="002D1BBB" w:rsidRDefault="002D1BBB" w:rsidP="00BE3E48">
            <w:pPr>
              <w:jc w:val="center"/>
            </w:pPr>
            <w:r>
              <w:t>70%</w:t>
            </w:r>
          </w:p>
        </w:tc>
        <w:tc>
          <w:tcPr>
            <w:tcW w:w="2268" w:type="dxa"/>
          </w:tcPr>
          <w:p w:rsidR="002D1BBB" w:rsidRDefault="002D1BBB" w:rsidP="00BE3E48">
            <w:pPr>
              <w:jc w:val="center"/>
            </w:pPr>
            <w:r>
              <w:t>Cukup Baik</w:t>
            </w:r>
          </w:p>
        </w:tc>
      </w:tr>
      <w:tr w:rsidR="002D1BBB" w:rsidTr="00BE3E48">
        <w:tc>
          <w:tcPr>
            <w:tcW w:w="543" w:type="dxa"/>
          </w:tcPr>
          <w:p w:rsidR="002D1BBB" w:rsidRDefault="002D1BBB" w:rsidP="00BE3E48"/>
        </w:tc>
        <w:tc>
          <w:tcPr>
            <w:tcW w:w="1349" w:type="dxa"/>
          </w:tcPr>
          <w:p w:rsidR="002D1BBB" w:rsidRDefault="002D1BBB" w:rsidP="00BE3E48">
            <w:pPr>
              <w:jc w:val="center"/>
            </w:pPr>
          </w:p>
        </w:tc>
        <w:tc>
          <w:tcPr>
            <w:tcW w:w="647" w:type="dxa"/>
            <w:vAlign w:val="bottom"/>
          </w:tcPr>
          <w:p w:rsidR="002D1BBB" w:rsidRDefault="002D1BBB" w:rsidP="00BE3E48">
            <w:pPr>
              <w:jc w:val="center"/>
              <w:rPr>
                <w:rFonts w:ascii="Arial" w:hAnsi="Arial" w:cs="Arial"/>
                <w:sz w:val="20"/>
                <w:szCs w:val="20"/>
              </w:rPr>
            </w:pPr>
            <w:r>
              <w:rPr>
                <w:rFonts w:ascii="Arial" w:hAnsi="Arial" w:cs="Arial"/>
                <w:sz w:val="20"/>
                <w:szCs w:val="20"/>
              </w:rPr>
              <w:t>218</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210</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211</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209</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204</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180</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163</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220</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177</w:t>
            </w:r>
          </w:p>
        </w:tc>
        <w:tc>
          <w:tcPr>
            <w:tcW w:w="671" w:type="dxa"/>
            <w:vAlign w:val="bottom"/>
          </w:tcPr>
          <w:p w:rsidR="002D1BBB" w:rsidRDefault="002D1BBB" w:rsidP="00BE3E48">
            <w:pPr>
              <w:jc w:val="center"/>
              <w:rPr>
                <w:rFonts w:ascii="Arial" w:hAnsi="Arial" w:cs="Arial"/>
                <w:sz w:val="20"/>
                <w:szCs w:val="20"/>
              </w:rPr>
            </w:pPr>
            <w:r>
              <w:rPr>
                <w:rFonts w:ascii="Arial" w:hAnsi="Arial" w:cs="Arial"/>
                <w:sz w:val="20"/>
                <w:szCs w:val="20"/>
              </w:rPr>
              <w:t>213</w:t>
            </w:r>
          </w:p>
        </w:tc>
        <w:tc>
          <w:tcPr>
            <w:tcW w:w="663" w:type="dxa"/>
          </w:tcPr>
          <w:p w:rsidR="002D1BBB" w:rsidRDefault="002D1BBB" w:rsidP="00BE3E48">
            <w:pPr>
              <w:jc w:val="center"/>
            </w:pPr>
            <w:r>
              <w:t>2005</w:t>
            </w:r>
          </w:p>
        </w:tc>
        <w:tc>
          <w:tcPr>
            <w:tcW w:w="1249" w:type="dxa"/>
          </w:tcPr>
          <w:p w:rsidR="002D1BBB" w:rsidRDefault="002D1BBB" w:rsidP="00BE3E48">
            <w:pPr>
              <w:jc w:val="center"/>
            </w:pPr>
            <w:r>
              <w:t>86,4 %</w:t>
            </w:r>
          </w:p>
        </w:tc>
        <w:tc>
          <w:tcPr>
            <w:tcW w:w="2268" w:type="dxa"/>
          </w:tcPr>
          <w:p w:rsidR="002D1BBB" w:rsidRDefault="002D1BBB" w:rsidP="00BE3E48">
            <w:pPr>
              <w:jc w:val="center"/>
            </w:pPr>
            <w:r>
              <w:t>Baik</w:t>
            </w:r>
          </w:p>
        </w:tc>
      </w:tr>
    </w:tbl>
    <w:p w:rsidR="002D1BBB" w:rsidRPr="00E20D91" w:rsidRDefault="002D1BBB" w:rsidP="002D1BBB"/>
    <w:p w:rsidR="002D1BBB" w:rsidRDefault="002D1BBB" w:rsidP="002D1BBB">
      <w:r>
        <w:br w:type="page"/>
      </w:r>
    </w:p>
    <w:tbl>
      <w:tblPr>
        <w:tblStyle w:val="TableGrid"/>
        <w:tblW w:w="0" w:type="auto"/>
        <w:tblInd w:w="108" w:type="dxa"/>
        <w:tblLook w:val="04A0" w:firstRow="1" w:lastRow="0" w:firstColumn="1" w:lastColumn="0" w:noHBand="0" w:noVBand="1"/>
      </w:tblPr>
      <w:tblGrid>
        <w:gridCol w:w="558"/>
        <w:gridCol w:w="1496"/>
        <w:gridCol w:w="599"/>
        <w:gridCol w:w="619"/>
        <w:gridCol w:w="619"/>
        <w:gridCol w:w="618"/>
        <w:gridCol w:w="618"/>
        <w:gridCol w:w="619"/>
        <w:gridCol w:w="619"/>
        <w:gridCol w:w="619"/>
        <w:gridCol w:w="618"/>
        <w:gridCol w:w="666"/>
        <w:gridCol w:w="781"/>
        <w:gridCol w:w="1329"/>
        <w:gridCol w:w="2410"/>
      </w:tblGrid>
      <w:tr w:rsidR="002D1BBB" w:rsidTr="00BE3E48">
        <w:trPr>
          <w:trHeight w:val="413"/>
        </w:trPr>
        <w:tc>
          <w:tcPr>
            <w:tcW w:w="12758" w:type="dxa"/>
            <w:gridSpan w:val="15"/>
          </w:tcPr>
          <w:p w:rsidR="002D1BBB" w:rsidRPr="00D538C1" w:rsidRDefault="002D1BBB" w:rsidP="00BE3E48">
            <w:pPr>
              <w:spacing w:before="120" w:after="120"/>
              <w:jc w:val="center"/>
              <w:rPr>
                <w:rFonts w:ascii="Arial" w:hAnsi="Arial" w:cs="Arial"/>
                <w:b/>
              </w:rPr>
            </w:pPr>
            <w:r w:rsidRPr="00D538C1">
              <w:rPr>
                <w:rFonts w:ascii="Arial" w:hAnsi="Arial" w:cs="Arial"/>
                <w:b/>
              </w:rPr>
              <w:lastRenderedPageBreak/>
              <w:t xml:space="preserve">Master Tabulasi Data Hasil Penelitian </w:t>
            </w:r>
            <w:r>
              <w:rPr>
                <w:rFonts w:ascii="Arial" w:hAnsi="Arial" w:cs="Arial"/>
                <w:b/>
              </w:rPr>
              <w:t>Tindakan</w:t>
            </w:r>
            <w:r w:rsidRPr="00D538C1">
              <w:rPr>
                <w:rFonts w:ascii="Arial" w:hAnsi="Arial" w:cs="Arial"/>
                <w:b/>
              </w:rPr>
              <w:t xml:space="preserve"> Siswa/I MAS Nurul Hikmah Tinjowan terhadap Pencegahan Covid-19</w:t>
            </w:r>
          </w:p>
        </w:tc>
      </w:tr>
      <w:tr w:rsidR="002D1BBB" w:rsidTr="00BE3E48">
        <w:tc>
          <w:tcPr>
            <w:tcW w:w="558" w:type="dxa"/>
            <w:vMerge w:val="restart"/>
          </w:tcPr>
          <w:p w:rsidR="002D1BBB" w:rsidRPr="00E20D91" w:rsidRDefault="002D1BBB" w:rsidP="00BE3E48">
            <w:pPr>
              <w:spacing w:before="120" w:after="120"/>
              <w:rPr>
                <w:rFonts w:ascii="Arial" w:hAnsi="Arial" w:cs="Arial"/>
              </w:rPr>
            </w:pPr>
            <w:r>
              <w:rPr>
                <w:rFonts w:ascii="Arial" w:hAnsi="Arial" w:cs="Arial"/>
              </w:rPr>
              <w:t>NO</w:t>
            </w:r>
          </w:p>
        </w:tc>
        <w:tc>
          <w:tcPr>
            <w:tcW w:w="1496" w:type="dxa"/>
            <w:vMerge w:val="restart"/>
          </w:tcPr>
          <w:p w:rsidR="002D1BBB" w:rsidRPr="00E20D91" w:rsidRDefault="002D1BBB" w:rsidP="00BE3E48">
            <w:pPr>
              <w:spacing w:before="120" w:after="120"/>
              <w:rPr>
                <w:rFonts w:ascii="Arial" w:hAnsi="Arial" w:cs="Arial"/>
              </w:rPr>
            </w:pPr>
            <w:r w:rsidRPr="00E20D91">
              <w:rPr>
                <w:rFonts w:ascii="Arial" w:hAnsi="Arial" w:cs="Arial"/>
              </w:rPr>
              <w:t>Responden</w:t>
            </w:r>
          </w:p>
        </w:tc>
        <w:tc>
          <w:tcPr>
            <w:tcW w:w="10704" w:type="dxa"/>
            <w:gridSpan w:val="13"/>
          </w:tcPr>
          <w:p w:rsidR="002D1BBB" w:rsidRPr="00E20D91" w:rsidRDefault="002D1BBB" w:rsidP="00BE3E48">
            <w:pPr>
              <w:spacing w:before="120" w:after="120"/>
              <w:jc w:val="center"/>
              <w:rPr>
                <w:rFonts w:ascii="Arial" w:hAnsi="Arial" w:cs="Arial"/>
              </w:rPr>
            </w:pPr>
            <w:r>
              <w:rPr>
                <w:rFonts w:ascii="Arial" w:hAnsi="Arial" w:cs="Arial"/>
              </w:rPr>
              <w:t>Jawaban Aspek Sikap</w:t>
            </w:r>
          </w:p>
        </w:tc>
      </w:tr>
      <w:tr w:rsidR="002D1BBB" w:rsidTr="00BE3E48">
        <w:tc>
          <w:tcPr>
            <w:tcW w:w="558" w:type="dxa"/>
            <w:vMerge/>
          </w:tcPr>
          <w:p w:rsidR="002D1BBB" w:rsidRDefault="002D1BBB" w:rsidP="00BE3E48">
            <w:pPr>
              <w:spacing w:before="120" w:after="120"/>
            </w:pPr>
          </w:p>
        </w:tc>
        <w:tc>
          <w:tcPr>
            <w:tcW w:w="1496" w:type="dxa"/>
            <w:vMerge/>
          </w:tcPr>
          <w:p w:rsidR="002D1BBB" w:rsidRDefault="002D1BBB" w:rsidP="00BE3E48">
            <w:pPr>
              <w:spacing w:before="120" w:after="120"/>
            </w:pPr>
          </w:p>
        </w:tc>
        <w:tc>
          <w:tcPr>
            <w:tcW w:w="599"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1</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2</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3</w:t>
            </w:r>
          </w:p>
        </w:tc>
        <w:tc>
          <w:tcPr>
            <w:tcW w:w="618"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4</w:t>
            </w:r>
          </w:p>
        </w:tc>
        <w:tc>
          <w:tcPr>
            <w:tcW w:w="618"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5</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6</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7</w:t>
            </w:r>
          </w:p>
        </w:tc>
        <w:tc>
          <w:tcPr>
            <w:tcW w:w="619"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8</w:t>
            </w:r>
          </w:p>
        </w:tc>
        <w:tc>
          <w:tcPr>
            <w:tcW w:w="618"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9</w:t>
            </w:r>
          </w:p>
        </w:tc>
        <w:tc>
          <w:tcPr>
            <w:tcW w:w="666" w:type="dxa"/>
          </w:tcPr>
          <w:p w:rsidR="002D1BBB" w:rsidRPr="004E23CC" w:rsidRDefault="002D1BBB" w:rsidP="00BE3E48">
            <w:pPr>
              <w:spacing w:before="120" w:after="120"/>
              <w:jc w:val="center"/>
              <w:rPr>
                <w:rFonts w:ascii="Arial" w:hAnsi="Arial" w:cs="Arial"/>
              </w:rPr>
            </w:pPr>
            <w:r>
              <w:rPr>
                <w:rFonts w:ascii="Arial" w:hAnsi="Arial" w:cs="Arial"/>
              </w:rPr>
              <w:t>T</w:t>
            </w:r>
            <w:r w:rsidRPr="004E23CC">
              <w:rPr>
                <w:rFonts w:ascii="Arial" w:hAnsi="Arial" w:cs="Arial"/>
              </w:rPr>
              <w:t>10</w:t>
            </w:r>
          </w:p>
        </w:tc>
        <w:tc>
          <w:tcPr>
            <w:tcW w:w="781" w:type="dxa"/>
          </w:tcPr>
          <w:p w:rsidR="002D1BBB" w:rsidRPr="00E20D91" w:rsidRDefault="002D1BBB" w:rsidP="00BE3E48">
            <w:pPr>
              <w:spacing w:before="120" w:after="120"/>
              <w:jc w:val="center"/>
              <w:rPr>
                <w:rFonts w:ascii="Arial" w:hAnsi="Arial" w:cs="Arial"/>
              </w:rPr>
            </w:pPr>
            <w:r>
              <w:rPr>
                <w:rFonts w:ascii="Arial" w:hAnsi="Arial" w:cs="Arial"/>
              </w:rPr>
              <w:t>Skor</w:t>
            </w:r>
          </w:p>
        </w:tc>
        <w:tc>
          <w:tcPr>
            <w:tcW w:w="1299" w:type="dxa"/>
          </w:tcPr>
          <w:p w:rsidR="002D1BBB" w:rsidRPr="004E23CC" w:rsidRDefault="002D1BBB" w:rsidP="00BE3E48">
            <w:pPr>
              <w:spacing w:before="120" w:after="120"/>
              <w:rPr>
                <w:rFonts w:ascii="Arial" w:hAnsi="Arial" w:cs="Arial"/>
              </w:rPr>
            </w:pPr>
            <w:r>
              <w:rPr>
                <w:rFonts w:ascii="Arial" w:hAnsi="Arial" w:cs="Arial"/>
              </w:rPr>
              <w:t>Persentase</w:t>
            </w:r>
          </w:p>
        </w:tc>
        <w:tc>
          <w:tcPr>
            <w:tcW w:w="2410" w:type="dxa"/>
          </w:tcPr>
          <w:p w:rsidR="002D1BBB" w:rsidRPr="004E23CC" w:rsidRDefault="002D1BBB" w:rsidP="00BE3E48">
            <w:pPr>
              <w:spacing w:before="120" w:after="120"/>
              <w:rPr>
                <w:rFonts w:ascii="Arial" w:hAnsi="Arial" w:cs="Arial"/>
              </w:rPr>
            </w:pPr>
            <w:r w:rsidRPr="004E23CC">
              <w:rPr>
                <w:rFonts w:ascii="Arial" w:hAnsi="Arial" w:cs="Arial"/>
              </w:rPr>
              <w:t>Keterangan</w:t>
            </w:r>
          </w:p>
        </w:tc>
      </w:tr>
      <w:tr w:rsidR="002D1BBB" w:rsidTr="00BE3E48">
        <w:tc>
          <w:tcPr>
            <w:tcW w:w="558" w:type="dxa"/>
          </w:tcPr>
          <w:p w:rsidR="002D1BBB" w:rsidRPr="004E23CC" w:rsidRDefault="002D1BBB" w:rsidP="00BE3E48">
            <w:pPr>
              <w:rPr>
                <w:rFonts w:ascii="Arial" w:hAnsi="Arial" w:cs="Arial"/>
              </w:rPr>
            </w:pPr>
            <w:r>
              <w:rPr>
                <w:rFonts w:ascii="Arial" w:hAnsi="Arial" w:cs="Arial"/>
              </w:rPr>
              <w:t>1</w:t>
            </w:r>
          </w:p>
        </w:tc>
        <w:tc>
          <w:tcPr>
            <w:tcW w:w="1496" w:type="dxa"/>
          </w:tcPr>
          <w:p w:rsidR="002D1BBB" w:rsidRDefault="002D1BBB" w:rsidP="00BE3E48">
            <w:pPr>
              <w:jc w:val="center"/>
            </w:pPr>
            <w:r>
              <w:t>R1</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28</w:t>
            </w:r>
          </w:p>
        </w:tc>
        <w:tc>
          <w:tcPr>
            <w:tcW w:w="1299" w:type="dxa"/>
          </w:tcPr>
          <w:p w:rsidR="002D1BBB" w:rsidRDefault="002D1BBB" w:rsidP="00BE3E48">
            <w:pPr>
              <w:jc w:val="center"/>
            </w:pPr>
            <w:r>
              <w:t>70%</w:t>
            </w:r>
          </w:p>
        </w:tc>
        <w:tc>
          <w:tcPr>
            <w:tcW w:w="2410" w:type="dxa"/>
          </w:tcPr>
          <w:p w:rsidR="002D1BBB" w:rsidRDefault="002D1BBB" w:rsidP="00BE3E48">
            <w:pPr>
              <w:jc w:val="center"/>
            </w:pPr>
            <w:r>
              <w:t>Cukup Baik</w:t>
            </w:r>
          </w:p>
        </w:tc>
      </w:tr>
      <w:tr w:rsidR="002D1BBB" w:rsidTr="00BE3E48">
        <w:tc>
          <w:tcPr>
            <w:tcW w:w="558" w:type="dxa"/>
          </w:tcPr>
          <w:p w:rsidR="002D1BBB" w:rsidRDefault="002D1BBB" w:rsidP="00BE3E48">
            <w:r>
              <w:t>2</w:t>
            </w:r>
          </w:p>
        </w:tc>
        <w:tc>
          <w:tcPr>
            <w:tcW w:w="1496" w:type="dxa"/>
          </w:tcPr>
          <w:p w:rsidR="002D1BBB" w:rsidRDefault="002D1BBB" w:rsidP="00BE3E48">
            <w:pPr>
              <w:jc w:val="center"/>
            </w:pPr>
            <w:r>
              <w:t>R2</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38</w:t>
            </w:r>
          </w:p>
        </w:tc>
        <w:tc>
          <w:tcPr>
            <w:tcW w:w="1299" w:type="dxa"/>
          </w:tcPr>
          <w:p w:rsidR="002D1BBB" w:rsidRDefault="002D1BBB" w:rsidP="00BE3E48">
            <w:pPr>
              <w:jc w:val="center"/>
            </w:pPr>
            <w:r>
              <w:t>95%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3</w:t>
            </w:r>
          </w:p>
        </w:tc>
        <w:tc>
          <w:tcPr>
            <w:tcW w:w="1496" w:type="dxa"/>
          </w:tcPr>
          <w:p w:rsidR="002D1BBB" w:rsidRDefault="002D1BBB" w:rsidP="00BE3E48">
            <w:pPr>
              <w:jc w:val="center"/>
            </w:pPr>
            <w:r>
              <w:t>R3</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29</w:t>
            </w:r>
          </w:p>
        </w:tc>
        <w:tc>
          <w:tcPr>
            <w:tcW w:w="1299" w:type="dxa"/>
          </w:tcPr>
          <w:p w:rsidR="002D1BBB" w:rsidRDefault="002D1BBB" w:rsidP="00BE3E48">
            <w:pPr>
              <w:jc w:val="center"/>
            </w:pPr>
            <w:r>
              <w:t>72,5%</w:t>
            </w:r>
          </w:p>
        </w:tc>
        <w:tc>
          <w:tcPr>
            <w:tcW w:w="2410" w:type="dxa"/>
          </w:tcPr>
          <w:p w:rsidR="002D1BBB" w:rsidRDefault="002D1BBB" w:rsidP="00BE3E48">
            <w:pPr>
              <w:jc w:val="center"/>
            </w:pPr>
            <w:r>
              <w:t>Cukup Baik</w:t>
            </w:r>
          </w:p>
        </w:tc>
      </w:tr>
      <w:tr w:rsidR="002D1BBB" w:rsidTr="00BE3E48">
        <w:tc>
          <w:tcPr>
            <w:tcW w:w="558" w:type="dxa"/>
          </w:tcPr>
          <w:p w:rsidR="002D1BBB" w:rsidRDefault="002D1BBB" w:rsidP="00BE3E48">
            <w:r>
              <w:t>4</w:t>
            </w:r>
          </w:p>
        </w:tc>
        <w:tc>
          <w:tcPr>
            <w:tcW w:w="1496" w:type="dxa"/>
          </w:tcPr>
          <w:p w:rsidR="002D1BBB" w:rsidRDefault="002D1BBB" w:rsidP="00BE3E48">
            <w:pPr>
              <w:jc w:val="center"/>
            </w:pPr>
            <w:r>
              <w:t>R4</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36</w:t>
            </w:r>
          </w:p>
        </w:tc>
        <w:tc>
          <w:tcPr>
            <w:tcW w:w="1299" w:type="dxa"/>
          </w:tcPr>
          <w:p w:rsidR="002D1BBB" w:rsidRDefault="002D1BBB" w:rsidP="00BE3E48">
            <w:pPr>
              <w:jc w:val="center"/>
            </w:pPr>
            <w:r>
              <w:t>90%</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5</w:t>
            </w:r>
          </w:p>
        </w:tc>
        <w:tc>
          <w:tcPr>
            <w:tcW w:w="1496" w:type="dxa"/>
          </w:tcPr>
          <w:p w:rsidR="002D1BBB" w:rsidRDefault="002D1BBB" w:rsidP="00BE3E48">
            <w:pPr>
              <w:jc w:val="center"/>
            </w:pPr>
            <w:r>
              <w:t>R5</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38</w:t>
            </w:r>
          </w:p>
        </w:tc>
        <w:tc>
          <w:tcPr>
            <w:tcW w:w="1299" w:type="dxa"/>
          </w:tcPr>
          <w:p w:rsidR="002D1BBB" w:rsidRDefault="002D1BBB" w:rsidP="00BE3E48">
            <w:pPr>
              <w:jc w:val="center"/>
            </w:pPr>
            <w:r>
              <w:t>95%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6</w:t>
            </w:r>
          </w:p>
        </w:tc>
        <w:tc>
          <w:tcPr>
            <w:tcW w:w="1496" w:type="dxa"/>
          </w:tcPr>
          <w:p w:rsidR="002D1BBB" w:rsidRDefault="002D1BBB" w:rsidP="00BE3E48">
            <w:pPr>
              <w:jc w:val="center"/>
            </w:pPr>
            <w:r>
              <w:t>R6</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32</w:t>
            </w:r>
          </w:p>
        </w:tc>
        <w:tc>
          <w:tcPr>
            <w:tcW w:w="1299" w:type="dxa"/>
          </w:tcPr>
          <w:p w:rsidR="002D1BBB" w:rsidRDefault="002D1BBB" w:rsidP="00BE3E48">
            <w:pPr>
              <w:jc w:val="center"/>
            </w:pPr>
            <w:r>
              <w:t>80%</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7</w:t>
            </w:r>
          </w:p>
        </w:tc>
        <w:tc>
          <w:tcPr>
            <w:tcW w:w="1496" w:type="dxa"/>
          </w:tcPr>
          <w:p w:rsidR="002D1BBB" w:rsidRDefault="002D1BBB" w:rsidP="00BE3E48">
            <w:pPr>
              <w:jc w:val="center"/>
            </w:pPr>
            <w:r>
              <w:t>R7</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34</w:t>
            </w:r>
          </w:p>
        </w:tc>
        <w:tc>
          <w:tcPr>
            <w:tcW w:w="1299" w:type="dxa"/>
          </w:tcPr>
          <w:p w:rsidR="002D1BBB" w:rsidRDefault="002D1BBB" w:rsidP="00BE3E48">
            <w:pPr>
              <w:jc w:val="center"/>
            </w:pPr>
            <w:r>
              <w:t>85%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8</w:t>
            </w:r>
          </w:p>
        </w:tc>
        <w:tc>
          <w:tcPr>
            <w:tcW w:w="1496" w:type="dxa"/>
          </w:tcPr>
          <w:p w:rsidR="002D1BBB" w:rsidRDefault="002D1BBB" w:rsidP="00BE3E48">
            <w:pPr>
              <w:jc w:val="center"/>
            </w:pPr>
            <w:r>
              <w:t>R8</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30</w:t>
            </w:r>
          </w:p>
        </w:tc>
        <w:tc>
          <w:tcPr>
            <w:tcW w:w="1299" w:type="dxa"/>
          </w:tcPr>
          <w:p w:rsidR="002D1BBB" w:rsidRDefault="002D1BBB" w:rsidP="00BE3E48">
            <w:pPr>
              <w:jc w:val="center"/>
            </w:pPr>
            <w:r>
              <w:t>75%</w:t>
            </w:r>
          </w:p>
        </w:tc>
        <w:tc>
          <w:tcPr>
            <w:tcW w:w="2410" w:type="dxa"/>
          </w:tcPr>
          <w:p w:rsidR="002D1BBB" w:rsidRDefault="002D1BBB" w:rsidP="00BE3E48">
            <w:pPr>
              <w:jc w:val="center"/>
            </w:pPr>
            <w:r>
              <w:t>Cukup Baik</w:t>
            </w:r>
          </w:p>
        </w:tc>
      </w:tr>
      <w:tr w:rsidR="002D1BBB" w:rsidTr="00BE3E48">
        <w:tc>
          <w:tcPr>
            <w:tcW w:w="558" w:type="dxa"/>
          </w:tcPr>
          <w:p w:rsidR="002D1BBB" w:rsidRDefault="002D1BBB" w:rsidP="00BE3E48">
            <w:r>
              <w:t>9</w:t>
            </w:r>
          </w:p>
        </w:tc>
        <w:tc>
          <w:tcPr>
            <w:tcW w:w="1496" w:type="dxa"/>
          </w:tcPr>
          <w:p w:rsidR="002D1BBB" w:rsidRDefault="002D1BBB" w:rsidP="00BE3E48">
            <w:pPr>
              <w:jc w:val="center"/>
            </w:pPr>
            <w:r>
              <w:t>R9</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39</w:t>
            </w:r>
          </w:p>
        </w:tc>
        <w:tc>
          <w:tcPr>
            <w:tcW w:w="1299" w:type="dxa"/>
          </w:tcPr>
          <w:p w:rsidR="002D1BBB" w:rsidRDefault="002D1BBB" w:rsidP="00BE3E48">
            <w:pPr>
              <w:jc w:val="center"/>
            </w:pPr>
            <w:r>
              <w:t>97,5%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10</w:t>
            </w:r>
          </w:p>
        </w:tc>
        <w:tc>
          <w:tcPr>
            <w:tcW w:w="1496" w:type="dxa"/>
          </w:tcPr>
          <w:p w:rsidR="002D1BBB" w:rsidRDefault="002D1BBB" w:rsidP="00BE3E48">
            <w:pPr>
              <w:jc w:val="center"/>
            </w:pPr>
            <w:r>
              <w:t>R10</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26</w:t>
            </w:r>
          </w:p>
        </w:tc>
        <w:tc>
          <w:tcPr>
            <w:tcW w:w="1299" w:type="dxa"/>
          </w:tcPr>
          <w:p w:rsidR="002D1BBB" w:rsidRDefault="002D1BBB" w:rsidP="00BE3E48">
            <w:pPr>
              <w:jc w:val="center"/>
            </w:pPr>
            <w:r>
              <w:t>65%</w:t>
            </w:r>
          </w:p>
        </w:tc>
        <w:tc>
          <w:tcPr>
            <w:tcW w:w="2410" w:type="dxa"/>
          </w:tcPr>
          <w:p w:rsidR="002D1BBB" w:rsidRDefault="002D1BBB" w:rsidP="00BE3E48">
            <w:pPr>
              <w:jc w:val="center"/>
            </w:pPr>
            <w:r>
              <w:t>Cukup Baik</w:t>
            </w:r>
          </w:p>
        </w:tc>
      </w:tr>
      <w:tr w:rsidR="002D1BBB" w:rsidTr="00BE3E48">
        <w:tc>
          <w:tcPr>
            <w:tcW w:w="558" w:type="dxa"/>
          </w:tcPr>
          <w:p w:rsidR="002D1BBB" w:rsidRDefault="002D1BBB" w:rsidP="00BE3E48">
            <w:r>
              <w:t>11</w:t>
            </w:r>
          </w:p>
        </w:tc>
        <w:tc>
          <w:tcPr>
            <w:tcW w:w="1496" w:type="dxa"/>
          </w:tcPr>
          <w:p w:rsidR="002D1BBB" w:rsidRDefault="002D1BBB" w:rsidP="00BE3E48">
            <w:pPr>
              <w:jc w:val="center"/>
            </w:pPr>
            <w:r>
              <w:t>R11</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37</w:t>
            </w:r>
          </w:p>
        </w:tc>
        <w:tc>
          <w:tcPr>
            <w:tcW w:w="1299" w:type="dxa"/>
          </w:tcPr>
          <w:p w:rsidR="002D1BBB" w:rsidRDefault="002D1BBB" w:rsidP="00BE3E48">
            <w:pPr>
              <w:jc w:val="center"/>
            </w:pPr>
            <w:r>
              <w:t>92,5%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12</w:t>
            </w:r>
          </w:p>
        </w:tc>
        <w:tc>
          <w:tcPr>
            <w:tcW w:w="1496" w:type="dxa"/>
          </w:tcPr>
          <w:p w:rsidR="002D1BBB" w:rsidRDefault="002D1BBB" w:rsidP="00BE3E48">
            <w:pPr>
              <w:jc w:val="center"/>
            </w:pPr>
            <w:r>
              <w:t>R12</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81" w:type="dxa"/>
            <w:vAlign w:val="bottom"/>
          </w:tcPr>
          <w:p w:rsidR="002D1BBB" w:rsidRDefault="002D1BBB" w:rsidP="00BE3E48">
            <w:pPr>
              <w:jc w:val="center"/>
              <w:rPr>
                <w:rFonts w:ascii="Arial" w:hAnsi="Arial" w:cs="Arial"/>
                <w:sz w:val="20"/>
                <w:szCs w:val="20"/>
              </w:rPr>
            </w:pPr>
            <w:r>
              <w:rPr>
                <w:rFonts w:ascii="Arial" w:hAnsi="Arial" w:cs="Arial"/>
                <w:sz w:val="20"/>
                <w:szCs w:val="20"/>
              </w:rPr>
              <w:t>30</w:t>
            </w:r>
          </w:p>
        </w:tc>
        <w:tc>
          <w:tcPr>
            <w:tcW w:w="1299" w:type="dxa"/>
          </w:tcPr>
          <w:p w:rsidR="002D1BBB" w:rsidRDefault="002D1BBB" w:rsidP="00BE3E48">
            <w:pPr>
              <w:jc w:val="center"/>
            </w:pPr>
            <w:r>
              <w:t>75%</w:t>
            </w:r>
          </w:p>
        </w:tc>
        <w:tc>
          <w:tcPr>
            <w:tcW w:w="2410" w:type="dxa"/>
          </w:tcPr>
          <w:p w:rsidR="002D1BBB" w:rsidRDefault="002D1BBB" w:rsidP="00BE3E48">
            <w:pPr>
              <w:jc w:val="center"/>
            </w:pPr>
            <w:r>
              <w:t>Cukup Baik</w:t>
            </w:r>
          </w:p>
        </w:tc>
      </w:tr>
      <w:tr w:rsidR="002D1BBB" w:rsidTr="00BE3E48">
        <w:tc>
          <w:tcPr>
            <w:tcW w:w="558" w:type="dxa"/>
          </w:tcPr>
          <w:p w:rsidR="002D1BBB" w:rsidRDefault="002D1BBB" w:rsidP="00BE3E48">
            <w:r>
              <w:t>13</w:t>
            </w:r>
          </w:p>
        </w:tc>
        <w:tc>
          <w:tcPr>
            <w:tcW w:w="1496" w:type="dxa"/>
          </w:tcPr>
          <w:p w:rsidR="002D1BBB" w:rsidRDefault="002D1BBB" w:rsidP="00BE3E48">
            <w:pPr>
              <w:jc w:val="center"/>
            </w:pPr>
            <w:r>
              <w:t>R1</w:t>
            </w:r>
            <w:r w:rsidR="00074CB6">
              <w:t>3</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81" w:type="dxa"/>
          </w:tcPr>
          <w:p w:rsidR="002D1BBB" w:rsidRDefault="002D1BBB" w:rsidP="00BE3E48">
            <w:pPr>
              <w:jc w:val="center"/>
            </w:pPr>
            <w:r>
              <w:t>37</w:t>
            </w:r>
          </w:p>
        </w:tc>
        <w:tc>
          <w:tcPr>
            <w:tcW w:w="1299" w:type="dxa"/>
          </w:tcPr>
          <w:p w:rsidR="002D1BBB" w:rsidRDefault="002D1BBB" w:rsidP="00BE3E48">
            <w:pPr>
              <w:jc w:val="center"/>
            </w:pPr>
            <w:r>
              <w:t>92,5%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14</w:t>
            </w:r>
          </w:p>
        </w:tc>
        <w:tc>
          <w:tcPr>
            <w:tcW w:w="1496" w:type="dxa"/>
          </w:tcPr>
          <w:p w:rsidR="002D1BBB" w:rsidRDefault="002D1BBB" w:rsidP="00BE3E48">
            <w:pPr>
              <w:jc w:val="center"/>
            </w:pPr>
            <w:r>
              <w:t>R1</w:t>
            </w:r>
            <w:r w:rsidR="00074CB6">
              <w:t>4</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81" w:type="dxa"/>
          </w:tcPr>
          <w:p w:rsidR="002D1BBB" w:rsidRDefault="002D1BBB" w:rsidP="00BE3E48">
            <w:pPr>
              <w:jc w:val="center"/>
            </w:pPr>
            <w:r>
              <w:t>31</w:t>
            </w:r>
          </w:p>
        </w:tc>
        <w:tc>
          <w:tcPr>
            <w:tcW w:w="1299" w:type="dxa"/>
          </w:tcPr>
          <w:p w:rsidR="002D1BBB" w:rsidRDefault="002D1BBB" w:rsidP="00BE3E48">
            <w:pPr>
              <w:jc w:val="center"/>
            </w:pPr>
            <w:r>
              <w:t>77,5%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15</w:t>
            </w:r>
          </w:p>
        </w:tc>
        <w:tc>
          <w:tcPr>
            <w:tcW w:w="1496" w:type="dxa"/>
          </w:tcPr>
          <w:p w:rsidR="002D1BBB" w:rsidRDefault="002D1BBB" w:rsidP="00BE3E48">
            <w:pPr>
              <w:jc w:val="center"/>
            </w:pPr>
            <w:r>
              <w:t>R1</w:t>
            </w:r>
            <w:r w:rsidR="00074CB6">
              <w:t>5</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tcPr>
          <w:p w:rsidR="002D1BBB" w:rsidRDefault="002D1BBB" w:rsidP="00BE3E48">
            <w:pPr>
              <w:jc w:val="center"/>
            </w:pPr>
            <w:r>
              <w:t>40</w:t>
            </w:r>
          </w:p>
        </w:tc>
        <w:tc>
          <w:tcPr>
            <w:tcW w:w="1299"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16</w:t>
            </w:r>
          </w:p>
        </w:tc>
        <w:tc>
          <w:tcPr>
            <w:tcW w:w="1496" w:type="dxa"/>
          </w:tcPr>
          <w:p w:rsidR="002D1BBB" w:rsidRDefault="002D1BBB" w:rsidP="00BE3E48">
            <w:pPr>
              <w:jc w:val="center"/>
            </w:pPr>
            <w:r>
              <w:t>R1</w:t>
            </w:r>
            <w:r w:rsidR="00074CB6">
              <w:t>6</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81" w:type="dxa"/>
          </w:tcPr>
          <w:p w:rsidR="002D1BBB" w:rsidRDefault="002D1BBB" w:rsidP="00BE3E48">
            <w:pPr>
              <w:jc w:val="center"/>
            </w:pPr>
            <w:r>
              <w:t>34</w:t>
            </w:r>
          </w:p>
        </w:tc>
        <w:tc>
          <w:tcPr>
            <w:tcW w:w="1299" w:type="dxa"/>
          </w:tcPr>
          <w:p w:rsidR="002D1BBB" w:rsidRDefault="002D1BBB" w:rsidP="00BE3E48">
            <w:pPr>
              <w:jc w:val="center"/>
            </w:pPr>
            <w:r>
              <w:t>85%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17</w:t>
            </w:r>
          </w:p>
        </w:tc>
        <w:tc>
          <w:tcPr>
            <w:tcW w:w="1496" w:type="dxa"/>
          </w:tcPr>
          <w:p w:rsidR="002D1BBB" w:rsidRDefault="002D1BBB" w:rsidP="00BE3E48">
            <w:pPr>
              <w:jc w:val="center"/>
            </w:pPr>
            <w:r>
              <w:t>R1</w:t>
            </w:r>
            <w:r w:rsidR="00074CB6">
              <w:t>7</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tcPr>
          <w:p w:rsidR="002D1BBB" w:rsidRDefault="002D1BBB" w:rsidP="00BE3E48">
            <w:pPr>
              <w:jc w:val="center"/>
            </w:pPr>
            <w:r>
              <w:t>33</w:t>
            </w:r>
          </w:p>
        </w:tc>
        <w:tc>
          <w:tcPr>
            <w:tcW w:w="1299" w:type="dxa"/>
          </w:tcPr>
          <w:p w:rsidR="002D1BBB" w:rsidRDefault="002D1BBB" w:rsidP="00BE3E48">
            <w:pPr>
              <w:jc w:val="center"/>
            </w:pPr>
            <w:r>
              <w:t>82,5%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18</w:t>
            </w:r>
          </w:p>
        </w:tc>
        <w:tc>
          <w:tcPr>
            <w:tcW w:w="1496" w:type="dxa"/>
          </w:tcPr>
          <w:p w:rsidR="002D1BBB" w:rsidRDefault="002D1BBB" w:rsidP="00BE3E48">
            <w:pPr>
              <w:jc w:val="center"/>
            </w:pPr>
            <w:r>
              <w:t>R1</w:t>
            </w:r>
            <w:r w:rsidR="00074CB6">
              <w:t>8</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81" w:type="dxa"/>
          </w:tcPr>
          <w:p w:rsidR="002D1BBB" w:rsidRDefault="002D1BBB" w:rsidP="00BE3E48">
            <w:pPr>
              <w:jc w:val="center"/>
            </w:pPr>
            <w:r>
              <w:t>37</w:t>
            </w:r>
          </w:p>
        </w:tc>
        <w:tc>
          <w:tcPr>
            <w:tcW w:w="1299" w:type="dxa"/>
          </w:tcPr>
          <w:p w:rsidR="002D1BBB" w:rsidRDefault="002D1BBB" w:rsidP="00BE3E48">
            <w:pPr>
              <w:jc w:val="center"/>
            </w:pPr>
            <w:r>
              <w:t>92,5%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19</w:t>
            </w:r>
          </w:p>
        </w:tc>
        <w:tc>
          <w:tcPr>
            <w:tcW w:w="1496" w:type="dxa"/>
          </w:tcPr>
          <w:p w:rsidR="002D1BBB" w:rsidRDefault="002D1BBB" w:rsidP="00BE3E48">
            <w:pPr>
              <w:jc w:val="center"/>
            </w:pPr>
            <w:r>
              <w:t>R</w:t>
            </w:r>
            <w:r w:rsidR="00074CB6">
              <w:t>19</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81" w:type="dxa"/>
          </w:tcPr>
          <w:p w:rsidR="002D1BBB" w:rsidRDefault="002D1BBB" w:rsidP="00BE3E48">
            <w:pPr>
              <w:jc w:val="center"/>
            </w:pPr>
            <w:r>
              <w:t>33</w:t>
            </w:r>
          </w:p>
        </w:tc>
        <w:tc>
          <w:tcPr>
            <w:tcW w:w="1299" w:type="dxa"/>
          </w:tcPr>
          <w:p w:rsidR="002D1BBB" w:rsidRDefault="002D1BBB" w:rsidP="00BE3E48">
            <w:pPr>
              <w:jc w:val="center"/>
            </w:pPr>
            <w:r>
              <w:t>82,5%</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20</w:t>
            </w:r>
          </w:p>
        </w:tc>
        <w:tc>
          <w:tcPr>
            <w:tcW w:w="1496" w:type="dxa"/>
          </w:tcPr>
          <w:p w:rsidR="002D1BBB" w:rsidRDefault="002D1BBB" w:rsidP="00BE3E48">
            <w:pPr>
              <w:jc w:val="center"/>
            </w:pPr>
            <w:r>
              <w:t>R2</w:t>
            </w:r>
            <w:r w:rsidR="00074CB6">
              <w:t>0</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781" w:type="dxa"/>
          </w:tcPr>
          <w:p w:rsidR="002D1BBB" w:rsidRDefault="002D1BBB" w:rsidP="00BE3E48">
            <w:pPr>
              <w:jc w:val="center"/>
            </w:pPr>
            <w:r>
              <w:t>36</w:t>
            </w:r>
          </w:p>
        </w:tc>
        <w:tc>
          <w:tcPr>
            <w:tcW w:w="1299" w:type="dxa"/>
          </w:tcPr>
          <w:p w:rsidR="002D1BBB" w:rsidRDefault="002D1BBB" w:rsidP="00BE3E48">
            <w:pPr>
              <w:jc w:val="center"/>
            </w:pPr>
            <w:r>
              <w:t>90%</w:t>
            </w:r>
          </w:p>
        </w:tc>
        <w:tc>
          <w:tcPr>
            <w:tcW w:w="2410" w:type="dxa"/>
          </w:tcPr>
          <w:p w:rsidR="002D1BBB" w:rsidRDefault="002D1BBB" w:rsidP="00BE3E48">
            <w:pPr>
              <w:jc w:val="center"/>
            </w:pPr>
            <w:r>
              <w:t>Baik</w:t>
            </w:r>
          </w:p>
        </w:tc>
      </w:tr>
      <w:tr w:rsidR="002D1BBB" w:rsidTr="00BE3E48">
        <w:tc>
          <w:tcPr>
            <w:tcW w:w="558" w:type="dxa"/>
          </w:tcPr>
          <w:p w:rsidR="002D1BBB" w:rsidRDefault="002D1BBB" w:rsidP="00BE3E48">
            <w:r>
              <w:t>21</w:t>
            </w:r>
          </w:p>
        </w:tc>
        <w:tc>
          <w:tcPr>
            <w:tcW w:w="1496" w:type="dxa"/>
          </w:tcPr>
          <w:p w:rsidR="002D1BBB" w:rsidRDefault="002D1BBB" w:rsidP="00BE3E48">
            <w:pPr>
              <w:jc w:val="center"/>
            </w:pPr>
            <w:r>
              <w:t>R2</w:t>
            </w:r>
            <w:r w:rsidR="00074CB6">
              <w:t>1</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781" w:type="dxa"/>
          </w:tcPr>
          <w:p w:rsidR="002D1BBB" w:rsidRDefault="002D1BBB" w:rsidP="00BE3E48">
            <w:pPr>
              <w:jc w:val="center"/>
            </w:pPr>
            <w:r>
              <w:t>40</w:t>
            </w:r>
          </w:p>
        </w:tc>
        <w:tc>
          <w:tcPr>
            <w:tcW w:w="1299"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rPr>
          <w:trHeight w:val="289"/>
        </w:trPr>
        <w:tc>
          <w:tcPr>
            <w:tcW w:w="558" w:type="dxa"/>
          </w:tcPr>
          <w:p w:rsidR="002D1BBB" w:rsidRDefault="002D1BBB" w:rsidP="00BE3E48">
            <w:r>
              <w:t>22</w:t>
            </w:r>
          </w:p>
        </w:tc>
        <w:tc>
          <w:tcPr>
            <w:tcW w:w="1496" w:type="dxa"/>
          </w:tcPr>
          <w:p w:rsidR="002D1BBB" w:rsidRDefault="002D1BBB" w:rsidP="00BE3E48">
            <w:pPr>
              <w:jc w:val="center"/>
            </w:pPr>
            <w:r>
              <w:t>R2</w:t>
            </w:r>
            <w:r w:rsidR="00074CB6">
              <w:t>2</w:t>
            </w:r>
          </w:p>
        </w:tc>
        <w:tc>
          <w:tcPr>
            <w:tcW w:w="59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9"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18"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66"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781" w:type="dxa"/>
          </w:tcPr>
          <w:p w:rsidR="002D1BBB" w:rsidRDefault="002D1BBB" w:rsidP="00BE3E48">
            <w:pPr>
              <w:jc w:val="center"/>
            </w:pPr>
            <w:r>
              <w:t>27</w:t>
            </w:r>
          </w:p>
        </w:tc>
        <w:tc>
          <w:tcPr>
            <w:tcW w:w="1299" w:type="dxa"/>
          </w:tcPr>
          <w:p w:rsidR="002D1BBB" w:rsidRDefault="002D1BBB" w:rsidP="00BE3E48">
            <w:pPr>
              <w:tabs>
                <w:tab w:val="left" w:pos="263"/>
              </w:tabs>
              <w:jc w:val="center"/>
            </w:pPr>
            <w:r>
              <w:t>67,5%</w:t>
            </w:r>
          </w:p>
        </w:tc>
        <w:tc>
          <w:tcPr>
            <w:tcW w:w="2410" w:type="dxa"/>
          </w:tcPr>
          <w:p w:rsidR="002D1BBB" w:rsidRDefault="002D1BBB" w:rsidP="00BE3E48">
            <w:pPr>
              <w:tabs>
                <w:tab w:val="left" w:pos="263"/>
              </w:tabs>
              <w:jc w:val="center"/>
            </w:pPr>
            <w:r>
              <w:t>Cukup Baik</w:t>
            </w:r>
          </w:p>
        </w:tc>
      </w:tr>
    </w:tbl>
    <w:p w:rsidR="002D1BBB" w:rsidRDefault="002D1BBB" w:rsidP="002D1BBB"/>
    <w:tbl>
      <w:tblPr>
        <w:tblStyle w:val="TableGrid"/>
        <w:tblW w:w="0" w:type="auto"/>
        <w:tblInd w:w="108" w:type="dxa"/>
        <w:tblLook w:val="04A0" w:firstRow="1" w:lastRow="0" w:firstColumn="1" w:lastColumn="0" w:noHBand="0" w:noVBand="1"/>
      </w:tblPr>
      <w:tblGrid>
        <w:gridCol w:w="530"/>
        <w:gridCol w:w="1225"/>
        <w:gridCol w:w="631"/>
        <w:gridCol w:w="652"/>
        <w:gridCol w:w="652"/>
        <w:gridCol w:w="652"/>
        <w:gridCol w:w="652"/>
        <w:gridCol w:w="652"/>
        <w:gridCol w:w="652"/>
        <w:gridCol w:w="652"/>
        <w:gridCol w:w="652"/>
        <w:gridCol w:w="652"/>
        <w:gridCol w:w="693"/>
        <w:gridCol w:w="1401"/>
        <w:gridCol w:w="2410"/>
      </w:tblGrid>
      <w:tr w:rsidR="002D1BBB" w:rsidTr="00BE3E48">
        <w:tc>
          <w:tcPr>
            <w:tcW w:w="530" w:type="dxa"/>
          </w:tcPr>
          <w:p w:rsidR="002D1BBB" w:rsidRPr="004E23CC" w:rsidRDefault="002D1BBB" w:rsidP="00BE3E48">
            <w:pPr>
              <w:rPr>
                <w:rFonts w:ascii="Arial" w:hAnsi="Arial" w:cs="Arial"/>
              </w:rPr>
            </w:pPr>
            <w:r>
              <w:rPr>
                <w:rFonts w:ascii="Arial" w:hAnsi="Arial" w:cs="Arial"/>
              </w:rPr>
              <w:lastRenderedPageBreak/>
              <w:t>23</w:t>
            </w:r>
          </w:p>
        </w:tc>
        <w:tc>
          <w:tcPr>
            <w:tcW w:w="1225" w:type="dxa"/>
          </w:tcPr>
          <w:p w:rsidR="002D1BBB" w:rsidRDefault="00074CB6" w:rsidP="00BE3E48">
            <w:pPr>
              <w:jc w:val="center"/>
            </w:pPr>
            <w:r>
              <w:t>R23</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29</w:t>
            </w:r>
          </w:p>
        </w:tc>
        <w:tc>
          <w:tcPr>
            <w:tcW w:w="1401" w:type="dxa"/>
          </w:tcPr>
          <w:p w:rsidR="002D1BBB" w:rsidRDefault="002D1BBB" w:rsidP="00BE3E48">
            <w:pPr>
              <w:jc w:val="center"/>
            </w:pPr>
            <w:r>
              <w:t>72,5%</w:t>
            </w:r>
          </w:p>
        </w:tc>
        <w:tc>
          <w:tcPr>
            <w:tcW w:w="2410" w:type="dxa"/>
          </w:tcPr>
          <w:p w:rsidR="002D1BBB" w:rsidRDefault="002D1BBB" w:rsidP="00BE3E48">
            <w:pPr>
              <w:jc w:val="center"/>
            </w:pPr>
            <w:r>
              <w:t>Cukup Baik</w:t>
            </w:r>
          </w:p>
        </w:tc>
      </w:tr>
      <w:tr w:rsidR="002D1BBB" w:rsidTr="00BE3E48">
        <w:tc>
          <w:tcPr>
            <w:tcW w:w="530" w:type="dxa"/>
          </w:tcPr>
          <w:p w:rsidR="002D1BBB" w:rsidRDefault="00074CB6" w:rsidP="00BE3E48">
            <w:r>
              <w:t>2</w:t>
            </w:r>
            <w:r w:rsidR="002D1BBB">
              <w:t>4</w:t>
            </w:r>
          </w:p>
        </w:tc>
        <w:tc>
          <w:tcPr>
            <w:tcW w:w="1225" w:type="dxa"/>
          </w:tcPr>
          <w:p w:rsidR="002D1BBB" w:rsidRDefault="00074CB6" w:rsidP="00BE3E48">
            <w:pPr>
              <w:jc w:val="center"/>
            </w:pPr>
            <w:r>
              <w:t>R24</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24</w:t>
            </w:r>
          </w:p>
        </w:tc>
        <w:tc>
          <w:tcPr>
            <w:tcW w:w="1401" w:type="dxa"/>
          </w:tcPr>
          <w:p w:rsidR="002D1BBB" w:rsidRDefault="002D1BBB" w:rsidP="00BE3E48">
            <w:pPr>
              <w:jc w:val="center"/>
            </w:pPr>
            <w:r>
              <w:t>60%</w:t>
            </w:r>
          </w:p>
        </w:tc>
        <w:tc>
          <w:tcPr>
            <w:tcW w:w="2410" w:type="dxa"/>
          </w:tcPr>
          <w:p w:rsidR="002D1BBB" w:rsidRDefault="002D1BBB" w:rsidP="00BE3E48">
            <w:pPr>
              <w:jc w:val="center"/>
            </w:pPr>
            <w:r>
              <w:t>Cukup Baik</w:t>
            </w:r>
          </w:p>
        </w:tc>
      </w:tr>
      <w:tr w:rsidR="002D1BBB" w:rsidTr="00BE3E48">
        <w:tc>
          <w:tcPr>
            <w:tcW w:w="530" w:type="dxa"/>
          </w:tcPr>
          <w:p w:rsidR="002D1BBB" w:rsidRDefault="00074CB6" w:rsidP="00BE3E48">
            <w:r>
              <w:t>2</w:t>
            </w:r>
            <w:r w:rsidR="002D1BBB">
              <w:t>5</w:t>
            </w:r>
          </w:p>
        </w:tc>
        <w:tc>
          <w:tcPr>
            <w:tcW w:w="1225" w:type="dxa"/>
          </w:tcPr>
          <w:p w:rsidR="002D1BBB" w:rsidRDefault="00074CB6" w:rsidP="00BE3E48">
            <w:pPr>
              <w:jc w:val="center"/>
            </w:pPr>
            <w:r>
              <w:t>R25</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40</w:t>
            </w:r>
          </w:p>
        </w:tc>
        <w:tc>
          <w:tcPr>
            <w:tcW w:w="1401"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26</w:t>
            </w:r>
          </w:p>
        </w:tc>
        <w:tc>
          <w:tcPr>
            <w:tcW w:w="1225" w:type="dxa"/>
          </w:tcPr>
          <w:p w:rsidR="002D1BBB" w:rsidRDefault="00074CB6" w:rsidP="00BE3E48">
            <w:pPr>
              <w:jc w:val="center"/>
            </w:pPr>
            <w:r>
              <w:t>R26</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32</w:t>
            </w:r>
          </w:p>
        </w:tc>
        <w:tc>
          <w:tcPr>
            <w:tcW w:w="1401" w:type="dxa"/>
          </w:tcPr>
          <w:p w:rsidR="002D1BBB" w:rsidRDefault="002D1BBB" w:rsidP="00BE3E48">
            <w:pPr>
              <w:jc w:val="center"/>
            </w:pPr>
            <w:r>
              <w:t>80%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27</w:t>
            </w:r>
          </w:p>
        </w:tc>
        <w:tc>
          <w:tcPr>
            <w:tcW w:w="1225" w:type="dxa"/>
          </w:tcPr>
          <w:p w:rsidR="002D1BBB" w:rsidRDefault="00074CB6" w:rsidP="00BE3E48">
            <w:pPr>
              <w:jc w:val="center"/>
            </w:pPr>
            <w:r>
              <w:t>R27</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93" w:type="dxa"/>
          </w:tcPr>
          <w:p w:rsidR="002D1BBB" w:rsidRDefault="002D1BBB" w:rsidP="00BE3E48">
            <w:pPr>
              <w:jc w:val="center"/>
            </w:pPr>
            <w:r>
              <w:t>32</w:t>
            </w:r>
          </w:p>
        </w:tc>
        <w:tc>
          <w:tcPr>
            <w:tcW w:w="1401" w:type="dxa"/>
          </w:tcPr>
          <w:p w:rsidR="002D1BBB" w:rsidRDefault="002D1BBB" w:rsidP="00BE3E48">
            <w:pPr>
              <w:jc w:val="center"/>
            </w:pPr>
            <w:r>
              <w:t>80%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28</w:t>
            </w:r>
          </w:p>
        </w:tc>
        <w:tc>
          <w:tcPr>
            <w:tcW w:w="1225" w:type="dxa"/>
          </w:tcPr>
          <w:p w:rsidR="002D1BBB" w:rsidRDefault="00074CB6" w:rsidP="00BE3E48">
            <w:pPr>
              <w:jc w:val="center"/>
            </w:pPr>
            <w:r>
              <w:t>R28</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93" w:type="dxa"/>
          </w:tcPr>
          <w:p w:rsidR="002D1BBB" w:rsidRDefault="002D1BBB" w:rsidP="00BE3E48">
            <w:pPr>
              <w:jc w:val="center"/>
            </w:pPr>
            <w:r>
              <w:t>28</w:t>
            </w:r>
          </w:p>
        </w:tc>
        <w:tc>
          <w:tcPr>
            <w:tcW w:w="1401" w:type="dxa"/>
          </w:tcPr>
          <w:p w:rsidR="002D1BBB" w:rsidRDefault="002D1BBB" w:rsidP="00BE3E48">
            <w:pPr>
              <w:jc w:val="center"/>
            </w:pPr>
            <w:r>
              <w:t>70%</w:t>
            </w:r>
          </w:p>
        </w:tc>
        <w:tc>
          <w:tcPr>
            <w:tcW w:w="2410" w:type="dxa"/>
          </w:tcPr>
          <w:p w:rsidR="002D1BBB" w:rsidRDefault="002D1BBB" w:rsidP="00BE3E48">
            <w:pPr>
              <w:jc w:val="center"/>
            </w:pPr>
            <w:r>
              <w:t>Cukup Baik</w:t>
            </w:r>
          </w:p>
        </w:tc>
      </w:tr>
      <w:tr w:rsidR="002D1BBB" w:rsidTr="00BE3E48">
        <w:tc>
          <w:tcPr>
            <w:tcW w:w="530" w:type="dxa"/>
          </w:tcPr>
          <w:p w:rsidR="002D1BBB" w:rsidRDefault="002D1BBB" w:rsidP="00BE3E48">
            <w:r>
              <w:t>29</w:t>
            </w:r>
          </w:p>
        </w:tc>
        <w:tc>
          <w:tcPr>
            <w:tcW w:w="1225" w:type="dxa"/>
          </w:tcPr>
          <w:p w:rsidR="002D1BBB" w:rsidRDefault="00074CB6" w:rsidP="00BE3E48">
            <w:pPr>
              <w:jc w:val="center"/>
            </w:pPr>
            <w:r>
              <w:t>R29</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36</w:t>
            </w:r>
          </w:p>
        </w:tc>
        <w:tc>
          <w:tcPr>
            <w:tcW w:w="1401" w:type="dxa"/>
          </w:tcPr>
          <w:p w:rsidR="002D1BBB" w:rsidRDefault="002D1BBB" w:rsidP="00BE3E48">
            <w:pPr>
              <w:jc w:val="center"/>
            </w:pPr>
            <w:r>
              <w:t>90%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30</w:t>
            </w:r>
          </w:p>
        </w:tc>
        <w:tc>
          <w:tcPr>
            <w:tcW w:w="1225" w:type="dxa"/>
          </w:tcPr>
          <w:p w:rsidR="002D1BBB" w:rsidRDefault="00074CB6" w:rsidP="00BE3E48">
            <w:pPr>
              <w:jc w:val="center"/>
            </w:pPr>
            <w:r>
              <w:t>R30</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40</w:t>
            </w:r>
          </w:p>
        </w:tc>
        <w:tc>
          <w:tcPr>
            <w:tcW w:w="1401"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31</w:t>
            </w:r>
          </w:p>
        </w:tc>
        <w:tc>
          <w:tcPr>
            <w:tcW w:w="1225" w:type="dxa"/>
          </w:tcPr>
          <w:p w:rsidR="002D1BBB" w:rsidRDefault="00074CB6" w:rsidP="00BE3E48">
            <w:pPr>
              <w:jc w:val="center"/>
            </w:pPr>
            <w:r>
              <w:t>R31</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40</w:t>
            </w:r>
          </w:p>
        </w:tc>
        <w:tc>
          <w:tcPr>
            <w:tcW w:w="1401"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32</w:t>
            </w:r>
          </w:p>
        </w:tc>
        <w:tc>
          <w:tcPr>
            <w:tcW w:w="1225" w:type="dxa"/>
          </w:tcPr>
          <w:p w:rsidR="002D1BBB" w:rsidRDefault="00074CB6" w:rsidP="00BE3E48">
            <w:pPr>
              <w:jc w:val="center"/>
            </w:pPr>
            <w:r>
              <w:t>R32</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40</w:t>
            </w:r>
          </w:p>
        </w:tc>
        <w:tc>
          <w:tcPr>
            <w:tcW w:w="1401"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33</w:t>
            </w:r>
          </w:p>
        </w:tc>
        <w:tc>
          <w:tcPr>
            <w:tcW w:w="1225" w:type="dxa"/>
          </w:tcPr>
          <w:p w:rsidR="002D1BBB" w:rsidRDefault="00074CB6" w:rsidP="00BE3E48">
            <w:pPr>
              <w:jc w:val="center"/>
            </w:pPr>
            <w:r>
              <w:t>R33</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31</w:t>
            </w:r>
          </w:p>
        </w:tc>
        <w:tc>
          <w:tcPr>
            <w:tcW w:w="1401" w:type="dxa"/>
          </w:tcPr>
          <w:p w:rsidR="002D1BBB" w:rsidRDefault="002D1BBB" w:rsidP="00BE3E48">
            <w:pPr>
              <w:jc w:val="center"/>
            </w:pPr>
            <w:r>
              <w:t>77,5%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34</w:t>
            </w:r>
          </w:p>
        </w:tc>
        <w:tc>
          <w:tcPr>
            <w:tcW w:w="1225" w:type="dxa"/>
          </w:tcPr>
          <w:p w:rsidR="002D1BBB" w:rsidRDefault="00074CB6" w:rsidP="00BE3E48">
            <w:pPr>
              <w:jc w:val="center"/>
            </w:pPr>
            <w:r>
              <w:t>R34</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28</w:t>
            </w:r>
          </w:p>
        </w:tc>
        <w:tc>
          <w:tcPr>
            <w:tcW w:w="1401" w:type="dxa"/>
          </w:tcPr>
          <w:p w:rsidR="002D1BBB" w:rsidRDefault="002D1BBB" w:rsidP="00BE3E48">
            <w:pPr>
              <w:jc w:val="center"/>
            </w:pPr>
            <w:r>
              <w:t>70%</w:t>
            </w:r>
          </w:p>
        </w:tc>
        <w:tc>
          <w:tcPr>
            <w:tcW w:w="2410" w:type="dxa"/>
          </w:tcPr>
          <w:p w:rsidR="002D1BBB" w:rsidRDefault="002D1BBB" w:rsidP="00BE3E48">
            <w:pPr>
              <w:jc w:val="center"/>
            </w:pPr>
            <w:r>
              <w:t>Cukup Baik</w:t>
            </w:r>
          </w:p>
        </w:tc>
      </w:tr>
      <w:tr w:rsidR="002D1BBB" w:rsidTr="00BE3E48">
        <w:tc>
          <w:tcPr>
            <w:tcW w:w="530" w:type="dxa"/>
          </w:tcPr>
          <w:p w:rsidR="002D1BBB" w:rsidRDefault="002D1BBB" w:rsidP="00BE3E48">
            <w:r>
              <w:t>35</w:t>
            </w:r>
          </w:p>
        </w:tc>
        <w:tc>
          <w:tcPr>
            <w:tcW w:w="1225" w:type="dxa"/>
          </w:tcPr>
          <w:p w:rsidR="002D1BBB" w:rsidRDefault="00074CB6" w:rsidP="00BE3E48">
            <w:pPr>
              <w:jc w:val="center"/>
            </w:pPr>
            <w:r>
              <w:t>R35</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38</w:t>
            </w:r>
          </w:p>
        </w:tc>
        <w:tc>
          <w:tcPr>
            <w:tcW w:w="1401" w:type="dxa"/>
          </w:tcPr>
          <w:p w:rsidR="002D1BBB" w:rsidRDefault="002D1BBB" w:rsidP="00BE3E48">
            <w:pPr>
              <w:jc w:val="center"/>
            </w:pPr>
            <w:r>
              <w:t>95%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36</w:t>
            </w:r>
          </w:p>
        </w:tc>
        <w:tc>
          <w:tcPr>
            <w:tcW w:w="1225" w:type="dxa"/>
          </w:tcPr>
          <w:p w:rsidR="002D1BBB" w:rsidRDefault="00074CB6" w:rsidP="00BE3E48">
            <w:pPr>
              <w:jc w:val="center"/>
            </w:pPr>
            <w:r>
              <w:t>R36</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32</w:t>
            </w:r>
          </w:p>
        </w:tc>
        <w:tc>
          <w:tcPr>
            <w:tcW w:w="1401" w:type="dxa"/>
          </w:tcPr>
          <w:p w:rsidR="002D1BBB" w:rsidRDefault="002D1BBB" w:rsidP="00BE3E48">
            <w:pPr>
              <w:jc w:val="center"/>
            </w:pPr>
            <w:r>
              <w:t>80%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37</w:t>
            </w:r>
          </w:p>
        </w:tc>
        <w:tc>
          <w:tcPr>
            <w:tcW w:w="1225" w:type="dxa"/>
          </w:tcPr>
          <w:p w:rsidR="002D1BBB" w:rsidRDefault="00074CB6" w:rsidP="00BE3E48">
            <w:pPr>
              <w:jc w:val="center"/>
            </w:pPr>
            <w:r>
              <w:t>R37</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26</w:t>
            </w:r>
          </w:p>
        </w:tc>
        <w:tc>
          <w:tcPr>
            <w:tcW w:w="1401" w:type="dxa"/>
          </w:tcPr>
          <w:p w:rsidR="002D1BBB" w:rsidRDefault="002D1BBB" w:rsidP="00BE3E48">
            <w:pPr>
              <w:jc w:val="center"/>
            </w:pPr>
            <w:r>
              <w:t>65%</w:t>
            </w:r>
          </w:p>
        </w:tc>
        <w:tc>
          <w:tcPr>
            <w:tcW w:w="2410" w:type="dxa"/>
          </w:tcPr>
          <w:p w:rsidR="002D1BBB" w:rsidRDefault="002D1BBB" w:rsidP="00BE3E48">
            <w:pPr>
              <w:jc w:val="center"/>
            </w:pPr>
            <w:r>
              <w:t>Cukup Baik</w:t>
            </w:r>
          </w:p>
        </w:tc>
      </w:tr>
      <w:tr w:rsidR="002D1BBB" w:rsidTr="00BE3E48">
        <w:tc>
          <w:tcPr>
            <w:tcW w:w="530" w:type="dxa"/>
          </w:tcPr>
          <w:p w:rsidR="002D1BBB" w:rsidRDefault="002D1BBB" w:rsidP="00BE3E48">
            <w:r>
              <w:t>38</w:t>
            </w:r>
          </w:p>
        </w:tc>
        <w:tc>
          <w:tcPr>
            <w:tcW w:w="1225" w:type="dxa"/>
          </w:tcPr>
          <w:p w:rsidR="002D1BBB" w:rsidRDefault="00074CB6" w:rsidP="00BE3E48">
            <w:pPr>
              <w:jc w:val="center"/>
            </w:pPr>
            <w:r>
              <w:t>R38</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93" w:type="dxa"/>
          </w:tcPr>
          <w:p w:rsidR="002D1BBB" w:rsidRDefault="002D1BBB" w:rsidP="00BE3E48">
            <w:pPr>
              <w:jc w:val="center"/>
            </w:pPr>
            <w:r>
              <w:t>19</w:t>
            </w:r>
          </w:p>
        </w:tc>
        <w:tc>
          <w:tcPr>
            <w:tcW w:w="1401" w:type="dxa"/>
          </w:tcPr>
          <w:p w:rsidR="002D1BBB" w:rsidRDefault="002D1BBB" w:rsidP="00BE3E48">
            <w:pPr>
              <w:jc w:val="center"/>
            </w:pPr>
            <w:r>
              <w:t>47,5%</w:t>
            </w:r>
          </w:p>
        </w:tc>
        <w:tc>
          <w:tcPr>
            <w:tcW w:w="2410" w:type="dxa"/>
          </w:tcPr>
          <w:p w:rsidR="002D1BBB" w:rsidRDefault="002D1BBB" w:rsidP="00BE3E48">
            <w:pPr>
              <w:jc w:val="center"/>
            </w:pPr>
            <w:r>
              <w:t>Kurang Baik</w:t>
            </w:r>
          </w:p>
        </w:tc>
      </w:tr>
      <w:tr w:rsidR="002D1BBB" w:rsidTr="00BE3E48">
        <w:tc>
          <w:tcPr>
            <w:tcW w:w="530" w:type="dxa"/>
          </w:tcPr>
          <w:p w:rsidR="002D1BBB" w:rsidRDefault="002D1BBB" w:rsidP="00BE3E48">
            <w:r>
              <w:t>39</w:t>
            </w:r>
          </w:p>
        </w:tc>
        <w:tc>
          <w:tcPr>
            <w:tcW w:w="1225" w:type="dxa"/>
          </w:tcPr>
          <w:p w:rsidR="002D1BBB" w:rsidRDefault="00074CB6" w:rsidP="00BE3E48">
            <w:pPr>
              <w:jc w:val="center"/>
            </w:pPr>
            <w:r>
              <w:t>R39</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36</w:t>
            </w:r>
          </w:p>
        </w:tc>
        <w:tc>
          <w:tcPr>
            <w:tcW w:w="1401" w:type="dxa"/>
          </w:tcPr>
          <w:p w:rsidR="002D1BBB" w:rsidRDefault="002D1BBB" w:rsidP="00BE3E48">
            <w:pPr>
              <w:jc w:val="center"/>
            </w:pPr>
            <w:r>
              <w:t>90%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40</w:t>
            </w:r>
          </w:p>
        </w:tc>
        <w:tc>
          <w:tcPr>
            <w:tcW w:w="1225" w:type="dxa"/>
          </w:tcPr>
          <w:p w:rsidR="002D1BBB" w:rsidRDefault="00074CB6" w:rsidP="00BE3E48">
            <w:pPr>
              <w:jc w:val="center"/>
            </w:pPr>
            <w:r>
              <w:t>R40</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33</w:t>
            </w:r>
          </w:p>
        </w:tc>
        <w:tc>
          <w:tcPr>
            <w:tcW w:w="1401" w:type="dxa"/>
          </w:tcPr>
          <w:p w:rsidR="002D1BBB" w:rsidRDefault="002D1BBB" w:rsidP="00BE3E48">
            <w:pPr>
              <w:jc w:val="center"/>
            </w:pPr>
            <w:r>
              <w:t>82,5%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41</w:t>
            </w:r>
          </w:p>
        </w:tc>
        <w:tc>
          <w:tcPr>
            <w:tcW w:w="1225" w:type="dxa"/>
          </w:tcPr>
          <w:p w:rsidR="002D1BBB" w:rsidRDefault="00074CB6" w:rsidP="00BE3E48">
            <w:pPr>
              <w:jc w:val="center"/>
            </w:pPr>
            <w:r>
              <w:t>R41</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35</w:t>
            </w:r>
          </w:p>
        </w:tc>
        <w:tc>
          <w:tcPr>
            <w:tcW w:w="1401" w:type="dxa"/>
          </w:tcPr>
          <w:p w:rsidR="002D1BBB" w:rsidRDefault="002D1BBB" w:rsidP="00BE3E48">
            <w:pPr>
              <w:jc w:val="center"/>
            </w:pPr>
            <w:r>
              <w:t>87,5%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42</w:t>
            </w:r>
          </w:p>
        </w:tc>
        <w:tc>
          <w:tcPr>
            <w:tcW w:w="1225" w:type="dxa"/>
          </w:tcPr>
          <w:p w:rsidR="002D1BBB" w:rsidRDefault="00074CB6" w:rsidP="00BE3E48">
            <w:pPr>
              <w:jc w:val="center"/>
            </w:pPr>
            <w:r>
              <w:t>R42</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40</w:t>
            </w:r>
          </w:p>
        </w:tc>
        <w:tc>
          <w:tcPr>
            <w:tcW w:w="1401"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43</w:t>
            </w:r>
          </w:p>
        </w:tc>
        <w:tc>
          <w:tcPr>
            <w:tcW w:w="1225" w:type="dxa"/>
          </w:tcPr>
          <w:p w:rsidR="002D1BBB" w:rsidRDefault="00074CB6" w:rsidP="00BE3E48">
            <w:pPr>
              <w:jc w:val="center"/>
            </w:pPr>
            <w:r>
              <w:t>R43</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36</w:t>
            </w:r>
          </w:p>
        </w:tc>
        <w:tc>
          <w:tcPr>
            <w:tcW w:w="1401" w:type="dxa"/>
          </w:tcPr>
          <w:p w:rsidR="002D1BBB" w:rsidRDefault="002D1BBB" w:rsidP="00BE3E48">
            <w:pPr>
              <w:jc w:val="center"/>
            </w:pPr>
            <w:r>
              <w:t>90%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44</w:t>
            </w:r>
          </w:p>
        </w:tc>
        <w:tc>
          <w:tcPr>
            <w:tcW w:w="1225" w:type="dxa"/>
          </w:tcPr>
          <w:p w:rsidR="002D1BBB" w:rsidRDefault="00074CB6" w:rsidP="00BE3E48">
            <w:pPr>
              <w:jc w:val="center"/>
            </w:pPr>
            <w:r>
              <w:t>R44</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40</w:t>
            </w:r>
          </w:p>
        </w:tc>
        <w:tc>
          <w:tcPr>
            <w:tcW w:w="1401"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45</w:t>
            </w:r>
          </w:p>
        </w:tc>
        <w:tc>
          <w:tcPr>
            <w:tcW w:w="1225" w:type="dxa"/>
          </w:tcPr>
          <w:p w:rsidR="002D1BBB" w:rsidRDefault="00074CB6" w:rsidP="00BE3E48">
            <w:pPr>
              <w:jc w:val="center"/>
            </w:pPr>
            <w:r>
              <w:t>R45</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93" w:type="dxa"/>
          </w:tcPr>
          <w:p w:rsidR="002D1BBB" w:rsidRDefault="002D1BBB" w:rsidP="00BE3E48">
            <w:pPr>
              <w:jc w:val="center"/>
            </w:pPr>
            <w:r>
              <w:t>30</w:t>
            </w:r>
          </w:p>
        </w:tc>
        <w:tc>
          <w:tcPr>
            <w:tcW w:w="1401" w:type="dxa"/>
          </w:tcPr>
          <w:p w:rsidR="002D1BBB" w:rsidRDefault="002D1BBB" w:rsidP="00BE3E48">
            <w:pPr>
              <w:jc w:val="center"/>
            </w:pPr>
            <w:r>
              <w:t>75%</w:t>
            </w:r>
          </w:p>
        </w:tc>
        <w:tc>
          <w:tcPr>
            <w:tcW w:w="2410" w:type="dxa"/>
          </w:tcPr>
          <w:p w:rsidR="002D1BBB" w:rsidRDefault="002D1BBB" w:rsidP="00BE3E48">
            <w:pPr>
              <w:jc w:val="center"/>
            </w:pPr>
            <w:r>
              <w:t>Cukup Baik</w:t>
            </w:r>
          </w:p>
        </w:tc>
      </w:tr>
      <w:tr w:rsidR="002D1BBB" w:rsidTr="00BE3E48">
        <w:tc>
          <w:tcPr>
            <w:tcW w:w="530" w:type="dxa"/>
          </w:tcPr>
          <w:p w:rsidR="002D1BBB" w:rsidRDefault="002D1BBB" w:rsidP="00BE3E48">
            <w:r>
              <w:t>46</w:t>
            </w:r>
          </w:p>
        </w:tc>
        <w:tc>
          <w:tcPr>
            <w:tcW w:w="1225" w:type="dxa"/>
          </w:tcPr>
          <w:p w:rsidR="002D1BBB" w:rsidRDefault="00074CB6" w:rsidP="00BE3E48">
            <w:pPr>
              <w:jc w:val="center"/>
            </w:pPr>
            <w:r>
              <w:t>R46</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31</w:t>
            </w:r>
          </w:p>
        </w:tc>
        <w:tc>
          <w:tcPr>
            <w:tcW w:w="1401" w:type="dxa"/>
          </w:tcPr>
          <w:p w:rsidR="002D1BBB" w:rsidRDefault="002D1BBB" w:rsidP="00BE3E48">
            <w:pPr>
              <w:jc w:val="center"/>
            </w:pPr>
            <w:r>
              <w:t>77,5%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47</w:t>
            </w:r>
          </w:p>
        </w:tc>
        <w:tc>
          <w:tcPr>
            <w:tcW w:w="1225" w:type="dxa"/>
          </w:tcPr>
          <w:p w:rsidR="002D1BBB" w:rsidRDefault="00074CB6" w:rsidP="00BE3E48">
            <w:pPr>
              <w:jc w:val="center"/>
            </w:pPr>
            <w:r>
              <w:t>R47</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31</w:t>
            </w:r>
          </w:p>
        </w:tc>
        <w:tc>
          <w:tcPr>
            <w:tcW w:w="1401" w:type="dxa"/>
          </w:tcPr>
          <w:p w:rsidR="002D1BBB" w:rsidRDefault="002D1BBB" w:rsidP="00BE3E48">
            <w:pPr>
              <w:jc w:val="center"/>
            </w:pPr>
            <w:r>
              <w:t>77,5%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48</w:t>
            </w:r>
          </w:p>
        </w:tc>
        <w:tc>
          <w:tcPr>
            <w:tcW w:w="1225" w:type="dxa"/>
          </w:tcPr>
          <w:p w:rsidR="002D1BBB" w:rsidRDefault="00074CB6" w:rsidP="00BE3E48">
            <w:pPr>
              <w:jc w:val="center"/>
            </w:pPr>
            <w:r>
              <w:t>R48</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30</w:t>
            </w:r>
          </w:p>
        </w:tc>
        <w:tc>
          <w:tcPr>
            <w:tcW w:w="1401" w:type="dxa"/>
          </w:tcPr>
          <w:p w:rsidR="002D1BBB" w:rsidRDefault="002D1BBB" w:rsidP="00BE3E48">
            <w:pPr>
              <w:jc w:val="center"/>
            </w:pPr>
            <w:r>
              <w:t>75%</w:t>
            </w:r>
          </w:p>
        </w:tc>
        <w:tc>
          <w:tcPr>
            <w:tcW w:w="2410" w:type="dxa"/>
          </w:tcPr>
          <w:p w:rsidR="002D1BBB" w:rsidRDefault="002D1BBB" w:rsidP="00BE3E48">
            <w:pPr>
              <w:jc w:val="center"/>
            </w:pPr>
            <w:r>
              <w:t>Cukup Baik</w:t>
            </w:r>
          </w:p>
        </w:tc>
      </w:tr>
      <w:tr w:rsidR="002D1BBB" w:rsidTr="00BE3E48">
        <w:tc>
          <w:tcPr>
            <w:tcW w:w="530" w:type="dxa"/>
          </w:tcPr>
          <w:p w:rsidR="002D1BBB" w:rsidRDefault="002D1BBB" w:rsidP="00BE3E48">
            <w:r>
              <w:t>49</w:t>
            </w:r>
          </w:p>
        </w:tc>
        <w:tc>
          <w:tcPr>
            <w:tcW w:w="1225" w:type="dxa"/>
          </w:tcPr>
          <w:p w:rsidR="002D1BBB" w:rsidRDefault="00074CB6" w:rsidP="00BE3E48">
            <w:pPr>
              <w:jc w:val="center"/>
            </w:pPr>
            <w:r>
              <w:t>R49</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40</w:t>
            </w:r>
          </w:p>
        </w:tc>
        <w:tc>
          <w:tcPr>
            <w:tcW w:w="1401"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50</w:t>
            </w:r>
          </w:p>
        </w:tc>
        <w:tc>
          <w:tcPr>
            <w:tcW w:w="1225" w:type="dxa"/>
          </w:tcPr>
          <w:p w:rsidR="002D1BBB" w:rsidRDefault="00074CB6" w:rsidP="00BE3E48">
            <w:pPr>
              <w:jc w:val="center"/>
            </w:pPr>
            <w:r>
              <w:t>R50</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39</w:t>
            </w:r>
          </w:p>
        </w:tc>
        <w:tc>
          <w:tcPr>
            <w:tcW w:w="1401" w:type="dxa"/>
          </w:tcPr>
          <w:p w:rsidR="002D1BBB" w:rsidRDefault="002D1BBB" w:rsidP="00BE3E48">
            <w:pPr>
              <w:jc w:val="center"/>
            </w:pPr>
            <w:r>
              <w:t>97,5%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lastRenderedPageBreak/>
              <w:t>51</w:t>
            </w:r>
          </w:p>
        </w:tc>
        <w:tc>
          <w:tcPr>
            <w:tcW w:w="1225" w:type="dxa"/>
          </w:tcPr>
          <w:p w:rsidR="002D1BBB" w:rsidRDefault="00074CB6" w:rsidP="00BE3E48">
            <w:pPr>
              <w:jc w:val="center"/>
            </w:pPr>
            <w:r>
              <w:t>R51</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27</w:t>
            </w:r>
          </w:p>
        </w:tc>
        <w:tc>
          <w:tcPr>
            <w:tcW w:w="1401" w:type="dxa"/>
          </w:tcPr>
          <w:p w:rsidR="002D1BBB" w:rsidRDefault="002D1BBB" w:rsidP="00BE3E48">
            <w:pPr>
              <w:jc w:val="center"/>
            </w:pPr>
            <w:r>
              <w:t>67,5%</w:t>
            </w:r>
          </w:p>
        </w:tc>
        <w:tc>
          <w:tcPr>
            <w:tcW w:w="2410" w:type="dxa"/>
          </w:tcPr>
          <w:p w:rsidR="002D1BBB" w:rsidRDefault="002D1BBB" w:rsidP="00BE3E48">
            <w:pPr>
              <w:jc w:val="center"/>
            </w:pPr>
            <w:r>
              <w:t>Cukup  Baik</w:t>
            </w:r>
          </w:p>
        </w:tc>
      </w:tr>
      <w:tr w:rsidR="002D1BBB" w:rsidTr="00BE3E48">
        <w:tc>
          <w:tcPr>
            <w:tcW w:w="530" w:type="dxa"/>
          </w:tcPr>
          <w:p w:rsidR="002D1BBB" w:rsidRDefault="002D1BBB" w:rsidP="00BE3E48">
            <w:r>
              <w:t>52</w:t>
            </w:r>
          </w:p>
        </w:tc>
        <w:tc>
          <w:tcPr>
            <w:tcW w:w="1225" w:type="dxa"/>
          </w:tcPr>
          <w:p w:rsidR="002D1BBB" w:rsidRDefault="00074CB6" w:rsidP="00BE3E48">
            <w:pPr>
              <w:jc w:val="center"/>
            </w:pPr>
            <w:r>
              <w:t>R52</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33</w:t>
            </w:r>
          </w:p>
        </w:tc>
        <w:tc>
          <w:tcPr>
            <w:tcW w:w="1401" w:type="dxa"/>
          </w:tcPr>
          <w:p w:rsidR="002D1BBB" w:rsidRDefault="002D1BBB" w:rsidP="00BE3E48">
            <w:pPr>
              <w:jc w:val="center"/>
            </w:pPr>
            <w:r>
              <w:t>82,5%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53</w:t>
            </w:r>
          </w:p>
        </w:tc>
        <w:tc>
          <w:tcPr>
            <w:tcW w:w="1225" w:type="dxa"/>
          </w:tcPr>
          <w:p w:rsidR="002D1BBB" w:rsidRDefault="00074CB6" w:rsidP="00BE3E48">
            <w:pPr>
              <w:jc w:val="center"/>
            </w:pPr>
            <w:r>
              <w:t>R53</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93" w:type="dxa"/>
          </w:tcPr>
          <w:p w:rsidR="002D1BBB" w:rsidRDefault="002D1BBB" w:rsidP="00BE3E48">
            <w:pPr>
              <w:jc w:val="center"/>
            </w:pPr>
            <w:r>
              <w:t>30</w:t>
            </w:r>
          </w:p>
        </w:tc>
        <w:tc>
          <w:tcPr>
            <w:tcW w:w="1401" w:type="dxa"/>
          </w:tcPr>
          <w:p w:rsidR="002D1BBB" w:rsidRDefault="002D1BBB" w:rsidP="00BE3E48">
            <w:pPr>
              <w:jc w:val="center"/>
            </w:pPr>
            <w:r>
              <w:t>75%</w:t>
            </w:r>
          </w:p>
        </w:tc>
        <w:tc>
          <w:tcPr>
            <w:tcW w:w="2410" w:type="dxa"/>
          </w:tcPr>
          <w:p w:rsidR="002D1BBB" w:rsidRDefault="002D1BBB" w:rsidP="00BE3E48">
            <w:pPr>
              <w:jc w:val="center"/>
            </w:pPr>
            <w:r>
              <w:t>Cukup Baik</w:t>
            </w:r>
          </w:p>
        </w:tc>
      </w:tr>
      <w:tr w:rsidR="002D1BBB" w:rsidTr="00BE3E48">
        <w:tc>
          <w:tcPr>
            <w:tcW w:w="530" w:type="dxa"/>
          </w:tcPr>
          <w:p w:rsidR="002D1BBB" w:rsidRDefault="002D1BBB" w:rsidP="00BE3E48">
            <w:r>
              <w:t>54</w:t>
            </w:r>
          </w:p>
        </w:tc>
        <w:tc>
          <w:tcPr>
            <w:tcW w:w="1225" w:type="dxa"/>
          </w:tcPr>
          <w:p w:rsidR="002D1BBB" w:rsidRDefault="00074CB6" w:rsidP="00BE3E48">
            <w:pPr>
              <w:jc w:val="center"/>
            </w:pPr>
            <w:r>
              <w:t>R54</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34</w:t>
            </w:r>
          </w:p>
        </w:tc>
        <w:tc>
          <w:tcPr>
            <w:tcW w:w="1401" w:type="dxa"/>
          </w:tcPr>
          <w:p w:rsidR="002D1BBB" w:rsidRDefault="002D1BBB" w:rsidP="00BE3E48">
            <w:pPr>
              <w:jc w:val="center"/>
            </w:pPr>
            <w:r>
              <w:t>85%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55</w:t>
            </w:r>
          </w:p>
        </w:tc>
        <w:tc>
          <w:tcPr>
            <w:tcW w:w="1225" w:type="dxa"/>
          </w:tcPr>
          <w:p w:rsidR="002D1BBB" w:rsidRDefault="00074CB6" w:rsidP="00BE3E48">
            <w:pPr>
              <w:jc w:val="center"/>
            </w:pPr>
            <w:r>
              <w:t>R55</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40</w:t>
            </w:r>
          </w:p>
        </w:tc>
        <w:tc>
          <w:tcPr>
            <w:tcW w:w="1401" w:type="dxa"/>
          </w:tcPr>
          <w:p w:rsidR="002D1BBB" w:rsidRDefault="002D1BBB" w:rsidP="00BE3E48">
            <w:pPr>
              <w:jc w:val="center"/>
            </w:pPr>
            <w:r>
              <w:t>100%</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56</w:t>
            </w:r>
          </w:p>
        </w:tc>
        <w:tc>
          <w:tcPr>
            <w:tcW w:w="1225" w:type="dxa"/>
          </w:tcPr>
          <w:p w:rsidR="002D1BBB" w:rsidRDefault="00074CB6" w:rsidP="00BE3E48">
            <w:pPr>
              <w:jc w:val="center"/>
            </w:pPr>
            <w:r>
              <w:t>R56</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93" w:type="dxa"/>
          </w:tcPr>
          <w:p w:rsidR="002D1BBB" w:rsidRDefault="002D1BBB" w:rsidP="00BE3E48">
            <w:pPr>
              <w:jc w:val="center"/>
            </w:pPr>
            <w:r>
              <w:t>35</w:t>
            </w:r>
          </w:p>
        </w:tc>
        <w:tc>
          <w:tcPr>
            <w:tcW w:w="1401" w:type="dxa"/>
          </w:tcPr>
          <w:p w:rsidR="002D1BBB" w:rsidRDefault="002D1BBB" w:rsidP="00BE3E48">
            <w:pPr>
              <w:jc w:val="center"/>
            </w:pPr>
            <w:r>
              <w:t>87,5%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57</w:t>
            </w:r>
          </w:p>
        </w:tc>
        <w:tc>
          <w:tcPr>
            <w:tcW w:w="1225" w:type="dxa"/>
          </w:tcPr>
          <w:p w:rsidR="002D1BBB" w:rsidRDefault="00074CB6" w:rsidP="00BE3E48">
            <w:pPr>
              <w:jc w:val="center"/>
            </w:pPr>
            <w:r>
              <w:t>R57</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37</w:t>
            </w:r>
          </w:p>
        </w:tc>
        <w:tc>
          <w:tcPr>
            <w:tcW w:w="1401" w:type="dxa"/>
          </w:tcPr>
          <w:p w:rsidR="002D1BBB" w:rsidRDefault="002D1BBB" w:rsidP="00BE3E48">
            <w:pPr>
              <w:jc w:val="center"/>
            </w:pPr>
            <w:r>
              <w:t>92,5%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r>
              <w:t>58</w:t>
            </w:r>
          </w:p>
        </w:tc>
        <w:tc>
          <w:tcPr>
            <w:tcW w:w="1225" w:type="dxa"/>
          </w:tcPr>
          <w:p w:rsidR="002D1BBB" w:rsidRDefault="00074CB6" w:rsidP="00BE3E48">
            <w:pPr>
              <w:jc w:val="center"/>
            </w:pPr>
            <w:r>
              <w:t>R58</w:t>
            </w: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3</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4</w:t>
            </w:r>
          </w:p>
        </w:tc>
        <w:tc>
          <w:tcPr>
            <w:tcW w:w="693" w:type="dxa"/>
          </w:tcPr>
          <w:p w:rsidR="002D1BBB" w:rsidRDefault="002D1BBB" w:rsidP="00BE3E48">
            <w:pPr>
              <w:jc w:val="center"/>
            </w:pPr>
            <w:r>
              <w:t>39</w:t>
            </w:r>
          </w:p>
        </w:tc>
        <w:tc>
          <w:tcPr>
            <w:tcW w:w="1401" w:type="dxa"/>
          </w:tcPr>
          <w:p w:rsidR="002D1BBB" w:rsidRDefault="002D1BBB" w:rsidP="00BE3E48">
            <w:pPr>
              <w:jc w:val="center"/>
            </w:pPr>
            <w:r>
              <w:t>97,5%</w:t>
            </w:r>
          </w:p>
        </w:tc>
        <w:tc>
          <w:tcPr>
            <w:tcW w:w="2410" w:type="dxa"/>
          </w:tcPr>
          <w:p w:rsidR="002D1BBB" w:rsidRDefault="002D1BBB" w:rsidP="00BE3E48">
            <w:pPr>
              <w:jc w:val="center"/>
            </w:pPr>
            <w:r>
              <w:t>Baik</w:t>
            </w:r>
          </w:p>
        </w:tc>
      </w:tr>
      <w:tr w:rsidR="002D1BBB" w:rsidTr="00BE3E48">
        <w:tc>
          <w:tcPr>
            <w:tcW w:w="530" w:type="dxa"/>
          </w:tcPr>
          <w:p w:rsidR="002D1BBB" w:rsidRDefault="002D1BBB" w:rsidP="00BE3E48"/>
        </w:tc>
        <w:tc>
          <w:tcPr>
            <w:tcW w:w="1225" w:type="dxa"/>
          </w:tcPr>
          <w:p w:rsidR="002D1BBB" w:rsidRDefault="002D1BBB" w:rsidP="00BE3E48">
            <w:pPr>
              <w:jc w:val="center"/>
            </w:pPr>
          </w:p>
        </w:tc>
        <w:tc>
          <w:tcPr>
            <w:tcW w:w="631" w:type="dxa"/>
            <w:vAlign w:val="bottom"/>
          </w:tcPr>
          <w:p w:rsidR="002D1BBB" w:rsidRDefault="002D1BBB" w:rsidP="00BE3E48">
            <w:pPr>
              <w:jc w:val="center"/>
              <w:rPr>
                <w:rFonts w:ascii="Arial" w:hAnsi="Arial" w:cs="Arial"/>
                <w:sz w:val="20"/>
                <w:szCs w:val="20"/>
              </w:rPr>
            </w:pPr>
            <w:r>
              <w:rPr>
                <w:rFonts w:ascii="Arial" w:hAnsi="Arial" w:cs="Arial"/>
                <w:sz w:val="20"/>
                <w:szCs w:val="20"/>
              </w:rPr>
              <w:t>212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215</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186</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187</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172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199</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196</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220</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172</w:t>
            </w:r>
          </w:p>
        </w:tc>
        <w:tc>
          <w:tcPr>
            <w:tcW w:w="652" w:type="dxa"/>
            <w:vAlign w:val="bottom"/>
          </w:tcPr>
          <w:p w:rsidR="002D1BBB" w:rsidRDefault="002D1BBB" w:rsidP="00BE3E48">
            <w:pPr>
              <w:jc w:val="center"/>
              <w:rPr>
                <w:rFonts w:ascii="Arial" w:hAnsi="Arial" w:cs="Arial"/>
                <w:sz w:val="20"/>
                <w:szCs w:val="20"/>
              </w:rPr>
            </w:pPr>
            <w:r>
              <w:rPr>
                <w:rFonts w:ascii="Arial" w:hAnsi="Arial" w:cs="Arial"/>
                <w:sz w:val="20"/>
                <w:szCs w:val="20"/>
              </w:rPr>
              <w:t>197</w:t>
            </w:r>
          </w:p>
        </w:tc>
        <w:tc>
          <w:tcPr>
            <w:tcW w:w="693" w:type="dxa"/>
          </w:tcPr>
          <w:p w:rsidR="002D1BBB" w:rsidRDefault="002D1BBB" w:rsidP="00BE3E48">
            <w:pPr>
              <w:jc w:val="center"/>
            </w:pPr>
            <w:r>
              <w:t>1956</w:t>
            </w:r>
          </w:p>
        </w:tc>
        <w:tc>
          <w:tcPr>
            <w:tcW w:w="1401" w:type="dxa"/>
          </w:tcPr>
          <w:p w:rsidR="002D1BBB" w:rsidRDefault="002D1BBB" w:rsidP="00BE3E48">
            <w:pPr>
              <w:jc w:val="center"/>
            </w:pPr>
            <w:r>
              <w:t>84,3%</w:t>
            </w:r>
          </w:p>
        </w:tc>
        <w:tc>
          <w:tcPr>
            <w:tcW w:w="2410" w:type="dxa"/>
          </w:tcPr>
          <w:p w:rsidR="002D1BBB" w:rsidRDefault="002D1BBB" w:rsidP="00BE3E48">
            <w:pPr>
              <w:jc w:val="center"/>
            </w:pPr>
            <w:r>
              <w:t>Baik</w:t>
            </w:r>
          </w:p>
        </w:tc>
      </w:tr>
    </w:tbl>
    <w:p w:rsidR="002D1BBB" w:rsidRPr="00E20D91" w:rsidRDefault="002D1BBB" w:rsidP="002D1BBB"/>
    <w:p w:rsidR="00D5517E" w:rsidRDefault="00D5517E" w:rsidP="00797C80">
      <w:pPr>
        <w:pStyle w:val="Naskah"/>
        <w:jc w:val="center"/>
      </w:pPr>
    </w:p>
    <w:p w:rsidR="00D5517E" w:rsidRDefault="00D5517E" w:rsidP="00797C80">
      <w:pPr>
        <w:pStyle w:val="Heading2"/>
        <w:spacing w:line="360" w:lineRule="auto"/>
        <w:jc w:val="center"/>
      </w:pPr>
    </w:p>
    <w:p w:rsidR="00DA0CDB" w:rsidRDefault="00DA0CDB" w:rsidP="00797C80">
      <w:pPr>
        <w:jc w:val="center"/>
        <w:sectPr w:rsidR="00DA0CDB" w:rsidSect="006124A0">
          <w:headerReference w:type="first" r:id="rId52"/>
          <w:pgSz w:w="16839" w:h="11907" w:orient="landscape" w:code="9"/>
          <w:pgMar w:top="1701" w:right="1701" w:bottom="2268" w:left="2268" w:header="720" w:footer="720" w:gutter="0"/>
          <w:pgNumType w:start="38"/>
          <w:cols w:space="720"/>
          <w:titlePg/>
          <w:docGrid w:linePitch="360"/>
        </w:sectPr>
      </w:pPr>
    </w:p>
    <w:p w:rsidR="00DA0CDB" w:rsidRDefault="00DA0CDB" w:rsidP="00797C80">
      <w:pPr>
        <w:jc w:val="center"/>
      </w:pPr>
      <w:r>
        <w:rPr>
          <w:noProof/>
          <w:lang w:val="id-ID" w:eastAsia="id-ID"/>
        </w:rPr>
        <w:lastRenderedPageBreak/>
        <w:drawing>
          <wp:inline distT="0" distB="0" distL="0" distR="0">
            <wp:extent cx="5040630" cy="6523355"/>
            <wp:effectExtent l="19050" t="0" r="7620" b="0"/>
            <wp:docPr id="3" name="Picture 2" descr="surat i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JPG"/>
                    <pic:cNvPicPr/>
                  </pic:nvPicPr>
                  <pic:blipFill>
                    <a:blip r:embed="rId53" cstate="print"/>
                    <a:stretch>
                      <a:fillRect/>
                    </a:stretch>
                  </pic:blipFill>
                  <pic:spPr>
                    <a:xfrm>
                      <a:off x="0" y="0"/>
                      <a:ext cx="5040630" cy="6523355"/>
                    </a:xfrm>
                    <a:prstGeom prst="rect">
                      <a:avLst/>
                    </a:prstGeom>
                  </pic:spPr>
                </pic:pic>
              </a:graphicData>
            </a:graphic>
          </wp:inline>
        </w:drawing>
      </w:r>
    </w:p>
    <w:p w:rsidR="00DA0CDB" w:rsidRPr="00DA0CDB" w:rsidRDefault="00DA0CDB" w:rsidP="00DA0CDB"/>
    <w:p w:rsidR="00DA0CDB" w:rsidRPr="00DA0CDB" w:rsidRDefault="00DA0CDB" w:rsidP="00DA0CDB"/>
    <w:p w:rsidR="00DA0CDB" w:rsidRDefault="00DA0CDB" w:rsidP="00DA0CDB"/>
    <w:p w:rsidR="00DA0CDB" w:rsidRDefault="00DA0CDB">
      <w:r>
        <w:br w:type="page"/>
      </w:r>
    </w:p>
    <w:p w:rsidR="00DA0CDB" w:rsidRDefault="00DA0CDB" w:rsidP="00DA0CDB">
      <w:pPr>
        <w:ind w:firstLine="720"/>
      </w:pPr>
      <w:r>
        <w:rPr>
          <w:noProof/>
          <w:lang w:val="id-ID" w:eastAsia="id-ID"/>
        </w:rPr>
        <w:lastRenderedPageBreak/>
        <w:drawing>
          <wp:anchor distT="0" distB="0" distL="114300" distR="114300" simplePos="0" relativeHeight="251677696" behindDoc="0" locked="0" layoutInCell="1" allowOverlap="1">
            <wp:simplePos x="0" y="0"/>
            <wp:positionH relativeFrom="column">
              <wp:posOffset>-41910</wp:posOffset>
            </wp:positionH>
            <wp:positionV relativeFrom="paragraph">
              <wp:posOffset>34290</wp:posOffset>
            </wp:positionV>
            <wp:extent cx="5040630" cy="6524625"/>
            <wp:effectExtent l="19050" t="0" r="7620" b="0"/>
            <wp:wrapNone/>
            <wp:docPr id="4" name="Picture 3" descr="surat bala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lasan.JPG"/>
                    <pic:cNvPicPr/>
                  </pic:nvPicPr>
                  <pic:blipFill>
                    <a:blip r:embed="rId54" cstate="print"/>
                    <a:stretch>
                      <a:fillRect/>
                    </a:stretch>
                  </pic:blipFill>
                  <pic:spPr>
                    <a:xfrm>
                      <a:off x="0" y="0"/>
                      <a:ext cx="5040630" cy="6524625"/>
                    </a:xfrm>
                    <a:prstGeom prst="rect">
                      <a:avLst/>
                    </a:prstGeom>
                  </pic:spPr>
                </pic:pic>
              </a:graphicData>
            </a:graphic>
          </wp:anchor>
        </w:drawing>
      </w:r>
    </w:p>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Pr="00DA0CDB" w:rsidRDefault="00DA0CDB" w:rsidP="00DA0CDB"/>
    <w:p w:rsidR="00DA0CDB" w:rsidRDefault="00DA0CDB" w:rsidP="00DA0CDB"/>
    <w:p w:rsidR="00DA0CDB" w:rsidRDefault="00DA0CDB">
      <w:r>
        <w:tab/>
      </w:r>
      <w:r>
        <w:br w:type="page"/>
      </w:r>
    </w:p>
    <w:p w:rsidR="00AF11CE" w:rsidRPr="00DA0CDB" w:rsidRDefault="00AF11CE" w:rsidP="00DA0CDB">
      <w:pPr>
        <w:tabs>
          <w:tab w:val="left" w:pos="2085"/>
        </w:tabs>
      </w:pPr>
    </w:p>
    <w:p w:rsidR="00C66ADE" w:rsidRDefault="00C66ADE">
      <w:pPr>
        <w:tabs>
          <w:tab w:val="left" w:pos="2085"/>
        </w:tabs>
      </w:pPr>
      <w:r>
        <w:rPr>
          <w:noProof/>
          <w:lang w:val="id-ID" w:eastAsia="id-ID"/>
        </w:rPr>
        <w:drawing>
          <wp:anchor distT="0" distB="0" distL="114300" distR="114300" simplePos="0" relativeHeight="251678720" behindDoc="0" locked="0" layoutInCell="1" allowOverlap="1">
            <wp:simplePos x="0" y="0"/>
            <wp:positionH relativeFrom="column">
              <wp:posOffset>612775</wp:posOffset>
            </wp:positionH>
            <wp:positionV relativeFrom="paragraph">
              <wp:posOffset>-4445</wp:posOffset>
            </wp:positionV>
            <wp:extent cx="3768725" cy="7778115"/>
            <wp:effectExtent l="19050" t="0" r="3175" b="0"/>
            <wp:wrapNone/>
            <wp:docPr id="5" name="Picture 4" descr="Screenshot_20210429-105945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429-105945_WhatsApp.jpg"/>
                    <pic:cNvPicPr/>
                  </pic:nvPicPr>
                  <pic:blipFill>
                    <a:blip r:embed="rId55"/>
                    <a:srcRect b="4895"/>
                    <a:stretch>
                      <a:fillRect/>
                    </a:stretch>
                  </pic:blipFill>
                  <pic:spPr>
                    <a:xfrm>
                      <a:off x="0" y="0"/>
                      <a:ext cx="3768725" cy="7778115"/>
                    </a:xfrm>
                    <a:prstGeom prst="rect">
                      <a:avLst/>
                    </a:prstGeom>
                  </pic:spPr>
                </pic:pic>
              </a:graphicData>
            </a:graphic>
          </wp:anchor>
        </w:drawing>
      </w:r>
    </w:p>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Pr="00C66ADE" w:rsidRDefault="00C66ADE" w:rsidP="00C66ADE"/>
    <w:p w:rsidR="00C66ADE" w:rsidRDefault="00C66ADE">
      <w:r>
        <w:tab/>
      </w:r>
      <w:r>
        <w:br w:type="page"/>
      </w:r>
    </w:p>
    <w:tbl>
      <w:tblPr>
        <w:tblStyle w:val="TableGrid"/>
        <w:tblW w:w="7655" w:type="dxa"/>
        <w:tblInd w:w="250" w:type="dxa"/>
        <w:tblLook w:val="04A0" w:firstRow="1" w:lastRow="0" w:firstColumn="1" w:lastColumn="0" w:noHBand="0" w:noVBand="1"/>
      </w:tblPr>
      <w:tblGrid>
        <w:gridCol w:w="3079"/>
        <w:gridCol w:w="1531"/>
        <w:gridCol w:w="681"/>
        <w:gridCol w:w="2364"/>
      </w:tblGrid>
      <w:tr w:rsidR="00C66ADE" w:rsidRPr="00F244E9" w:rsidTr="00C66ADE">
        <w:trPr>
          <w:trHeight w:val="393"/>
        </w:trPr>
        <w:tc>
          <w:tcPr>
            <w:tcW w:w="3079" w:type="dxa"/>
            <w:hideMark/>
          </w:tcPr>
          <w:p w:rsidR="00C66ADE" w:rsidRPr="00F244E9" w:rsidRDefault="00C66ADE" w:rsidP="00C66ADE">
            <w:pPr>
              <w:spacing w:before="80" w:after="80"/>
              <w:jc w:val="center"/>
              <w:rPr>
                <w:rFonts w:ascii="Arial" w:eastAsia="Times New Roman" w:hAnsi="Arial" w:cs="Arial"/>
                <w:b/>
              </w:rPr>
            </w:pPr>
            <w:r w:rsidRPr="00F244E9">
              <w:rPr>
                <w:rFonts w:ascii="Arial" w:eastAsia="Times New Roman" w:hAnsi="Arial" w:cs="Arial"/>
                <w:b/>
              </w:rPr>
              <w:lastRenderedPageBreak/>
              <w:t>Nama</w:t>
            </w:r>
          </w:p>
        </w:tc>
        <w:tc>
          <w:tcPr>
            <w:tcW w:w="0" w:type="auto"/>
            <w:hideMark/>
          </w:tcPr>
          <w:p w:rsidR="00C66ADE" w:rsidRPr="00F244E9" w:rsidRDefault="00C66ADE" w:rsidP="00C66ADE">
            <w:pPr>
              <w:jc w:val="center"/>
              <w:rPr>
                <w:rFonts w:ascii="Arial" w:eastAsia="Times New Roman" w:hAnsi="Arial" w:cs="Arial"/>
                <w:b/>
              </w:rPr>
            </w:pPr>
            <w:r w:rsidRPr="00F244E9">
              <w:rPr>
                <w:rFonts w:ascii="Arial" w:eastAsia="Times New Roman" w:hAnsi="Arial" w:cs="Arial"/>
                <w:b/>
              </w:rPr>
              <w:t>NO Responden</w:t>
            </w:r>
          </w:p>
        </w:tc>
        <w:tc>
          <w:tcPr>
            <w:tcW w:w="0" w:type="auto"/>
            <w:hideMark/>
          </w:tcPr>
          <w:p w:rsidR="00C66ADE" w:rsidRPr="00F244E9" w:rsidRDefault="00C66ADE" w:rsidP="00C66ADE">
            <w:pPr>
              <w:spacing w:before="60" w:after="60"/>
              <w:jc w:val="center"/>
              <w:rPr>
                <w:rFonts w:ascii="Arial" w:eastAsia="Times New Roman" w:hAnsi="Arial" w:cs="Arial"/>
                <w:b/>
              </w:rPr>
            </w:pPr>
            <w:r w:rsidRPr="00F244E9">
              <w:rPr>
                <w:rFonts w:ascii="Arial" w:eastAsia="Times New Roman" w:hAnsi="Arial" w:cs="Arial"/>
                <w:b/>
              </w:rPr>
              <w:t>Usia</w:t>
            </w:r>
          </w:p>
        </w:tc>
        <w:tc>
          <w:tcPr>
            <w:tcW w:w="2364" w:type="dxa"/>
            <w:hideMark/>
          </w:tcPr>
          <w:p w:rsidR="00C66ADE" w:rsidRPr="00F244E9" w:rsidRDefault="00C66ADE" w:rsidP="00C66ADE">
            <w:pPr>
              <w:spacing w:before="60" w:after="60"/>
              <w:jc w:val="center"/>
              <w:rPr>
                <w:rFonts w:ascii="Arial" w:eastAsia="Times New Roman" w:hAnsi="Arial" w:cs="Arial"/>
                <w:b/>
              </w:rPr>
            </w:pPr>
            <w:r w:rsidRPr="00F244E9">
              <w:rPr>
                <w:rFonts w:ascii="Arial" w:eastAsia="Times New Roman" w:hAnsi="Arial" w:cs="Arial"/>
                <w:b/>
              </w:rPr>
              <w:t>Jenis Kelamin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 xml:space="preserve">Anastasia </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Ahmad Arif sinaga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Muhammad Syafiq Hisyam</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Oris Nauli Sitorus</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Angel Muharrani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andiko ramandanu</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6</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Khoiri al rasyid</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7</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Reza Fadilla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8</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t>Arqiqi Sabilina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9</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Novi purnama sari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10</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Lisa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11</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Rendi Satrio</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12</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Milla Mellinda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13</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Andre Sijabat</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14</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Maya Emilia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15</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t>Gusti Dodi Pranata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Nurhidayah silangit</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Lovita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18</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Imelda Nadeak</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19</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t>Citra Aulia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20</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Wanda Tri Ariska Dewi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21</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t>Tri Jaka Adi Sura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22</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Ananda Adi sura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23</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Meilia Anjelina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24</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t>Delva Ayu Safitri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25</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Dina Puspita Sari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26</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Elvi Yunita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27</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Josua Saragih</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28</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Husnul Hafizah</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29</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Tri lesmana putra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30</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lastRenderedPageBreak/>
              <w:t>Fadly Ramadhani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31</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Rezma annisa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32</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 xml:space="preserve">Fadly Ramadani </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33</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Ain Amalisa Sitorus</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34</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 xml:space="preserve">Lisa Mahmuda Hadi </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35</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Nurainun siagian</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36</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t>Sucitra Maulia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37</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Robinhot</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38</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Khairul fahmi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39</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Roisyah</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40</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t>Rendi</w:t>
            </w:r>
            <w:r w:rsidRPr="00F244E9">
              <w:rPr>
                <w:rFonts w:ascii="Arial" w:eastAsia="Times New Roman" w:hAnsi="Arial" w:cs="Arial"/>
              </w:rPr>
              <w:t xml:space="preserve"> Siregar</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41</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 xml:space="preserve">Budi alfiandi </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42</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Rama Satiawan</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43</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Alfath Muhammad Nasution</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44</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Fadhalan Al Azmi N</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45</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t>Delvi Ginting</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46</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Budi kurniawan melayu</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47</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Laki-laki</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Devi fatmawati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48</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Rima gustira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49</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Dina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50</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Sri anggun pratiwi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51</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 xml:space="preserve">Sari wahyuni </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52</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Miftahul janah</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53</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Novita sari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54</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Yuliani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55</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C66ADE">
              <w:rPr>
                <w:rFonts w:ascii="Arial" w:eastAsia="Times New Roman" w:hAnsi="Arial" w:cs="Arial"/>
              </w:rPr>
              <w:t>Irma Dwi Putri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56</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Safitri</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57</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17</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r w:rsidR="00C66ADE" w:rsidRPr="00F244E9" w:rsidTr="00C66ADE">
        <w:trPr>
          <w:trHeight w:val="393"/>
        </w:trPr>
        <w:tc>
          <w:tcPr>
            <w:tcW w:w="3079" w:type="dxa"/>
            <w:hideMark/>
          </w:tcPr>
          <w:p w:rsidR="00C66ADE" w:rsidRPr="00F244E9" w:rsidRDefault="00C66ADE" w:rsidP="00C66ADE">
            <w:pPr>
              <w:spacing w:before="40" w:after="40"/>
              <w:rPr>
                <w:rFonts w:ascii="Arial" w:eastAsia="Times New Roman" w:hAnsi="Arial" w:cs="Arial"/>
              </w:rPr>
            </w:pPr>
            <w:r w:rsidRPr="00F244E9">
              <w:rPr>
                <w:rFonts w:ascii="Arial" w:eastAsia="Times New Roman" w:hAnsi="Arial" w:cs="Arial"/>
              </w:rPr>
              <w:t>Kartika</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58</w:t>
            </w:r>
          </w:p>
        </w:tc>
        <w:tc>
          <w:tcPr>
            <w:tcW w:w="0" w:type="auto"/>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16</w:t>
            </w:r>
          </w:p>
        </w:tc>
        <w:tc>
          <w:tcPr>
            <w:tcW w:w="2364" w:type="dxa"/>
            <w:hideMark/>
          </w:tcPr>
          <w:p w:rsidR="00C66ADE" w:rsidRPr="00F244E9" w:rsidRDefault="00C66ADE" w:rsidP="00C66ADE">
            <w:pPr>
              <w:spacing w:before="40" w:after="40"/>
              <w:jc w:val="center"/>
              <w:rPr>
                <w:rFonts w:ascii="Arial" w:eastAsia="Times New Roman" w:hAnsi="Arial" w:cs="Arial"/>
              </w:rPr>
            </w:pPr>
            <w:r w:rsidRPr="00F244E9">
              <w:rPr>
                <w:rFonts w:ascii="Arial" w:eastAsia="Times New Roman" w:hAnsi="Arial" w:cs="Arial"/>
              </w:rPr>
              <w:t>Perempuan</w:t>
            </w:r>
          </w:p>
        </w:tc>
      </w:tr>
    </w:tbl>
    <w:p w:rsidR="00F2635B" w:rsidRDefault="00F2635B" w:rsidP="00C66ADE">
      <w:r>
        <w:br w:type="page"/>
      </w:r>
    </w:p>
    <w:p w:rsidR="00F2635B" w:rsidRDefault="00F2635B" w:rsidP="00C66ADE">
      <w:r w:rsidRPr="00F2635B">
        <w:object w:dxaOrig="3051"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0pt" o:ole="">
            <v:imagedata r:id="rId56" o:title=""/>
          </v:shape>
          <o:OLEObject Type="Embed" ProgID="FoxitReader.Document" ShapeID="_x0000_i1025" DrawAspect="Content" ObjectID="_1697376223" r:id="rId57"/>
        </w:object>
      </w:r>
    </w:p>
    <w:p w:rsidR="00F2635B" w:rsidRDefault="00F2635B" w:rsidP="00C66ADE">
      <w:pPr>
        <w:rPr>
          <w:lang w:val="id-ID"/>
        </w:rPr>
      </w:pPr>
    </w:p>
    <w:p w:rsidR="00F2635B" w:rsidRDefault="00F2635B" w:rsidP="00C66ADE">
      <w:pPr>
        <w:rPr>
          <w:lang w:val="id-ID"/>
        </w:rPr>
      </w:pPr>
    </w:p>
    <w:p w:rsidR="00F2635B" w:rsidRDefault="00F2635B" w:rsidP="00C66ADE">
      <w:pPr>
        <w:rPr>
          <w:lang w:val="id-ID"/>
        </w:rPr>
      </w:pPr>
    </w:p>
    <w:p w:rsidR="00F2635B" w:rsidRDefault="00F2635B" w:rsidP="00C66ADE">
      <w:pPr>
        <w:rPr>
          <w:lang w:val="id-ID"/>
        </w:rPr>
      </w:pPr>
    </w:p>
    <w:p w:rsidR="00F2635B" w:rsidRDefault="00F2635B" w:rsidP="00C66ADE">
      <w:pPr>
        <w:rPr>
          <w:lang w:val="id-ID"/>
        </w:rPr>
      </w:pPr>
    </w:p>
    <w:p w:rsidR="00F2635B" w:rsidRDefault="00F2635B" w:rsidP="00C66ADE">
      <w:pPr>
        <w:rPr>
          <w:lang w:val="id-ID"/>
        </w:rPr>
      </w:pPr>
    </w:p>
    <w:p w:rsidR="00F2635B" w:rsidRDefault="00F2635B" w:rsidP="00C66ADE">
      <w:pPr>
        <w:rPr>
          <w:lang w:val="id-ID"/>
        </w:rPr>
      </w:pPr>
    </w:p>
    <w:p w:rsidR="00F2635B" w:rsidRDefault="00F2635B" w:rsidP="00C66ADE">
      <w:pPr>
        <w:rPr>
          <w:lang w:val="id-ID"/>
        </w:rPr>
      </w:pPr>
      <w:r>
        <w:rPr>
          <w:noProof/>
          <w:lang w:val="id-ID" w:eastAsia="id-ID"/>
        </w:rPr>
        <w:drawing>
          <wp:anchor distT="0" distB="0" distL="114300" distR="114300" simplePos="0" relativeHeight="251681792" behindDoc="0" locked="0" layoutInCell="1" allowOverlap="1">
            <wp:simplePos x="0" y="0"/>
            <wp:positionH relativeFrom="column">
              <wp:posOffset>124460</wp:posOffset>
            </wp:positionH>
            <wp:positionV relativeFrom="paragraph">
              <wp:posOffset>71120</wp:posOffset>
            </wp:positionV>
            <wp:extent cx="4777740" cy="6483350"/>
            <wp:effectExtent l="0" t="0" r="0" b="0"/>
            <wp:wrapNone/>
            <wp:docPr id="7" name="Picture 7" descr="C:\Users\User\Downloads\IMG_20211028_14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1028_14314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77740" cy="6483350"/>
                    </a:xfrm>
                    <a:prstGeom prst="rect">
                      <a:avLst/>
                    </a:prstGeom>
                    <a:noFill/>
                    <a:ln>
                      <a:noFill/>
                    </a:ln>
                  </pic:spPr>
                </pic:pic>
              </a:graphicData>
            </a:graphic>
          </wp:anchor>
        </w:drawing>
      </w:r>
    </w:p>
    <w:p w:rsidR="00641375" w:rsidRPr="00C66ADE" w:rsidRDefault="00641375" w:rsidP="00C66ADE"/>
    <w:sectPr w:rsidR="00641375" w:rsidRPr="00C66ADE" w:rsidSect="006124A0">
      <w:footerReference w:type="first" r:id="rId59"/>
      <w:pgSz w:w="11907" w:h="16839" w:code="9"/>
      <w:pgMar w:top="1701" w:right="2268" w:bottom="2268" w:left="1701" w:header="720" w:footer="720" w:gutter="0"/>
      <w:pgNumType w:start="4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E7D" w:rsidRDefault="00966E7D" w:rsidP="00925C1E">
      <w:r>
        <w:separator/>
      </w:r>
    </w:p>
  </w:endnote>
  <w:endnote w:type="continuationSeparator" w:id="0">
    <w:p w:rsidR="00966E7D" w:rsidRDefault="00966E7D" w:rsidP="00925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201262"/>
      <w:docPartObj>
        <w:docPartGallery w:val="Page Numbers (Bottom of Page)"/>
        <w:docPartUnique/>
      </w:docPartObj>
    </w:sdtPr>
    <w:sdtEndPr>
      <w:rPr>
        <w:noProof/>
      </w:rPr>
    </w:sdtEndPr>
    <w:sdtContent>
      <w:p w:rsidR="00DA676F" w:rsidRDefault="00F32BEA">
        <w:pPr>
          <w:pStyle w:val="Footer"/>
          <w:jc w:val="center"/>
        </w:pPr>
        <w:r>
          <w:fldChar w:fldCharType="begin"/>
        </w:r>
        <w:r w:rsidR="00F011D3">
          <w:instrText xml:space="preserve"> PAGE   \* MERGEFORMAT </w:instrText>
        </w:r>
        <w:r>
          <w:fldChar w:fldCharType="separate"/>
        </w:r>
        <w:r w:rsidR="00C20E5E">
          <w:rPr>
            <w:noProof/>
          </w:rPr>
          <w:t>ii</w:t>
        </w:r>
        <w:r>
          <w:rPr>
            <w:noProof/>
          </w:rPr>
          <w:fldChar w:fldCharType="end"/>
        </w:r>
      </w:p>
    </w:sdtContent>
  </w:sdt>
  <w:p w:rsidR="00DA676F" w:rsidRDefault="00DA676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027"/>
      <w:docPartObj>
        <w:docPartGallery w:val="Page Numbers (Bottom of Page)"/>
        <w:docPartUnique/>
      </w:docPartObj>
    </w:sdtPr>
    <w:sdtEndPr/>
    <w:sdtContent>
      <w:p w:rsidR="00DA676F" w:rsidRDefault="00966E7D">
        <w:pPr>
          <w:pStyle w:val="Footer"/>
          <w:jc w:val="center"/>
        </w:pPr>
      </w:p>
    </w:sdtContent>
  </w:sdt>
  <w:p w:rsidR="00DA676F" w:rsidRPr="00A85648" w:rsidRDefault="00DA676F" w:rsidP="00EC7280">
    <w:pPr>
      <w:pStyle w:val="Footer"/>
      <w:tabs>
        <w:tab w:val="clear" w:pos="4680"/>
        <w:tab w:val="clear" w:pos="9360"/>
        <w:tab w:val="left" w:pos="4590"/>
      </w:tabs>
      <w:rPr>
        <w:lang w:val="id-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443760"/>
      <w:docPartObj>
        <w:docPartGallery w:val="Page Numbers (Bottom of Page)"/>
        <w:docPartUnique/>
      </w:docPartObj>
    </w:sdtPr>
    <w:sdtEndPr>
      <w:rPr>
        <w:noProof/>
      </w:rPr>
    </w:sdtEndPr>
    <w:sdtContent>
      <w:p w:rsidR="00DA676F" w:rsidRDefault="00F32BEA">
        <w:pPr>
          <w:pStyle w:val="Footer"/>
          <w:jc w:val="center"/>
        </w:pPr>
        <w:r>
          <w:fldChar w:fldCharType="begin"/>
        </w:r>
        <w:r w:rsidR="00F011D3">
          <w:instrText xml:space="preserve"> PAGE   \* MERGEFORMAT </w:instrText>
        </w:r>
        <w:r>
          <w:fldChar w:fldCharType="separate"/>
        </w:r>
        <w:r w:rsidR="00480C48">
          <w:rPr>
            <w:noProof/>
          </w:rPr>
          <w:t>19</w:t>
        </w:r>
        <w:r>
          <w:rPr>
            <w:noProof/>
          </w:rPr>
          <w:fldChar w:fldCharType="end"/>
        </w:r>
      </w:p>
    </w:sdtContent>
  </w:sdt>
  <w:p w:rsidR="00DA676F" w:rsidRPr="009729B8" w:rsidRDefault="00DA676F" w:rsidP="00EC7280">
    <w:pPr>
      <w:pStyle w:val="Footer"/>
      <w:tabs>
        <w:tab w:val="clear" w:pos="4680"/>
        <w:tab w:val="clear" w:pos="9360"/>
        <w:tab w:val="left" w:pos="4590"/>
      </w:tabs>
      <w:rPr>
        <w:rFonts w:ascii="Arial" w:hAnsi="Arial" w:cs="Arial"/>
        <w:lang w:val="id-ID"/>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pPr>
      <w:pStyle w:val="Footer"/>
      <w:jc w:val="center"/>
    </w:pPr>
  </w:p>
  <w:p w:rsidR="00DA676F" w:rsidRPr="009729B8" w:rsidRDefault="00DA676F" w:rsidP="00EC7280">
    <w:pPr>
      <w:pStyle w:val="Footer"/>
      <w:tabs>
        <w:tab w:val="clear" w:pos="4680"/>
        <w:tab w:val="clear" w:pos="9360"/>
        <w:tab w:val="left" w:pos="4590"/>
      </w:tabs>
      <w:rPr>
        <w:rFonts w:ascii="Arial" w:hAnsi="Arial" w:cs="Arial"/>
        <w:lang w:val="id-ID"/>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243"/>
      <w:docPartObj>
        <w:docPartGallery w:val="Page Numbers (Bottom of Page)"/>
        <w:docPartUnique/>
      </w:docPartObj>
    </w:sdtPr>
    <w:sdtEndPr>
      <w:rPr>
        <w:noProof/>
      </w:rPr>
    </w:sdtEndPr>
    <w:sdtContent>
      <w:p w:rsidR="00DA676F" w:rsidRDefault="00F32BEA">
        <w:pPr>
          <w:pStyle w:val="Footer"/>
          <w:jc w:val="center"/>
        </w:pPr>
        <w:r>
          <w:fldChar w:fldCharType="begin"/>
        </w:r>
        <w:r w:rsidR="00F011D3">
          <w:instrText xml:space="preserve"> PAGE   \* MERGEFORMAT </w:instrText>
        </w:r>
        <w:r>
          <w:fldChar w:fldCharType="separate"/>
        </w:r>
        <w:r w:rsidR="00480C48">
          <w:rPr>
            <w:noProof/>
          </w:rPr>
          <w:t>27</w:t>
        </w:r>
        <w:r>
          <w:rPr>
            <w:noProof/>
          </w:rPr>
          <w:fldChar w:fldCharType="end"/>
        </w:r>
      </w:p>
    </w:sdtContent>
  </w:sdt>
  <w:p w:rsidR="00DA676F" w:rsidRPr="009729B8" w:rsidRDefault="00DA676F" w:rsidP="00EC7280">
    <w:pPr>
      <w:pStyle w:val="Footer"/>
      <w:tabs>
        <w:tab w:val="clear" w:pos="4680"/>
        <w:tab w:val="clear" w:pos="9360"/>
        <w:tab w:val="left" w:pos="4590"/>
      </w:tabs>
      <w:rPr>
        <w:rFonts w:ascii="Arial" w:hAnsi="Arial" w:cs="Arial"/>
        <w:lang w:val="id-ID"/>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rsidP="00671020">
    <w:pPr>
      <w:pStyle w:val="Footer"/>
    </w:pPr>
  </w:p>
  <w:p w:rsidR="00DA676F" w:rsidRPr="009729B8" w:rsidRDefault="00DA676F" w:rsidP="00EC7280">
    <w:pPr>
      <w:pStyle w:val="Footer"/>
      <w:tabs>
        <w:tab w:val="clear" w:pos="4680"/>
        <w:tab w:val="clear" w:pos="9360"/>
        <w:tab w:val="left" w:pos="4590"/>
      </w:tabs>
      <w:rPr>
        <w:rFonts w:ascii="Arial" w:hAnsi="Arial" w:cs="Arial"/>
        <w:lang w:val="id-ID"/>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166550831"/>
      <w:docPartObj>
        <w:docPartGallery w:val="Page Numbers (Bottom of Page)"/>
        <w:docPartUnique/>
      </w:docPartObj>
    </w:sdtPr>
    <w:sdtEndPr>
      <w:rPr>
        <w:noProof/>
      </w:rPr>
    </w:sdtEndPr>
    <w:sdtContent>
      <w:p w:rsidR="00DA676F" w:rsidRPr="006124A0" w:rsidRDefault="00F32BEA">
        <w:pPr>
          <w:pStyle w:val="Footer"/>
          <w:jc w:val="center"/>
          <w:rPr>
            <w:rFonts w:ascii="Arial" w:hAnsi="Arial" w:cs="Arial"/>
          </w:rPr>
        </w:pPr>
        <w:r w:rsidRPr="006124A0">
          <w:rPr>
            <w:rFonts w:ascii="Arial" w:hAnsi="Arial" w:cs="Arial"/>
          </w:rPr>
          <w:fldChar w:fldCharType="begin"/>
        </w:r>
        <w:r w:rsidR="00DA676F" w:rsidRPr="006124A0">
          <w:rPr>
            <w:rFonts w:ascii="Arial" w:hAnsi="Arial" w:cs="Arial"/>
          </w:rPr>
          <w:instrText xml:space="preserve"> PAGE   \* MERGEFORMAT </w:instrText>
        </w:r>
        <w:r w:rsidRPr="006124A0">
          <w:rPr>
            <w:rFonts w:ascii="Arial" w:hAnsi="Arial" w:cs="Arial"/>
          </w:rPr>
          <w:fldChar w:fldCharType="separate"/>
        </w:r>
        <w:r w:rsidR="00480C48">
          <w:rPr>
            <w:rFonts w:ascii="Arial" w:hAnsi="Arial" w:cs="Arial"/>
            <w:noProof/>
          </w:rPr>
          <w:t>53</w:t>
        </w:r>
        <w:r w:rsidRPr="006124A0">
          <w:rPr>
            <w:rFonts w:ascii="Arial" w:hAnsi="Arial" w:cs="Arial"/>
            <w:noProof/>
          </w:rPr>
          <w:fldChar w:fldCharType="end"/>
        </w:r>
      </w:p>
    </w:sdtContent>
  </w:sdt>
  <w:p w:rsidR="00DA676F" w:rsidRPr="006124A0" w:rsidRDefault="00DA676F" w:rsidP="00EC7280">
    <w:pPr>
      <w:pStyle w:val="Footer"/>
      <w:tabs>
        <w:tab w:val="clear" w:pos="4680"/>
        <w:tab w:val="clear" w:pos="9360"/>
        <w:tab w:val="left" w:pos="4590"/>
      </w:tabs>
      <w:rPr>
        <w:rFonts w:ascii="Arial" w:hAnsi="Arial" w:cs="Arial"/>
        <w:lang w:val="id-ID"/>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880698555"/>
      <w:docPartObj>
        <w:docPartGallery w:val="Page Numbers (Bottom of Page)"/>
        <w:docPartUnique/>
      </w:docPartObj>
    </w:sdtPr>
    <w:sdtEndPr>
      <w:rPr>
        <w:noProof/>
      </w:rPr>
    </w:sdtEndPr>
    <w:sdtContent>
      <w:p w:rsidR="00DA676F" w:rsidRPr="006124A0" w:rsidRDefault="00F32BEA">
        <w:pPr>
          <w:pStyle w:val="Footer"/>
          <w:jc w:val="center"/>
          <w:rPr>
            <w:rFonts w:ascii="Arial" w:hAnsi="Arial" w:cs="Arial"/>
          </w:rPr>
        </w:pPr>
        <w:r w:rsidRPr="006124A0">
          <w:rPr>
            <w:rFonts w:ascii="Arial" w:hAnsi="Arial" w:cs="Arial"/>
          </w:rPr>
          <w:fldChar w:fldCharType="begin"/>
        </w:r>
        <w:r w:rsidR="00DA676F" w:rsidRPr="006124A0">
          <w:rPr>
            <w:rFonts w:ascii="Arial" w:hAnsi="Arial" w:cs="Arial"/>
          </w:rPr>
          <w:instrText xml:space="preserve"> PAGE   \* MERGEFORMAT </w:instrText>
        </w:r>
        <w:r w:rsidRPr="006124A0">
          <w:rPr>
            <w:rFonts w:ascii="Arial" w:hAnsi="Arial" w:cs="Arial"/>
          </w:rPr>
          <w:fldChar w:fldCharType="separate"/>
        </w:r>
        <w:r w:rsidR="00480C48">
          <w:rPr>
            <w:rFonts w:ascii="Arial" w:hAnsi="Arial" w:cs="Arial"/>
            <w:noProof/>
          </w:rPr>
          <w:t>38</w:t>
        </w:r>
        <w:r w:rsidRPr="006124A0">
          <w:rPr>
            <w:rFonts w:ascii="Arial" w:hAnsi="Arial" w:cs="Arial"/>
            <w:noProof/>
          </w:rPr>
          <w:fldChar w:fldCharType="end"/>
        </w:r>
      </w:p>
    </w:sdtContent>
  </w:sdt>
  <w:p w:rsidR="00DA676F" w:rsidRPr="006124A0" w:rsidRDefault="00DA676F">
    <w:pPr>
      <w:pStyle w:val="Footer"/>
      <w:rPr>
        <w:rFonts w:ascii="Arial" w:hAnsi="Arial" w:cs="Arial"/>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Pr="006124A0" w:rsidRDefault="00F32BEA">
    <w:pPr>
      <w:pStyle w:val="Footer"/>
      <w:jc w:val="center"/>
      <w:rPr>
        <w:rFonts w:ascii="Arial" w:hAnsi="Arial" w:cs="Arial"/>
      </w:rPr>
    </w:pPr>
    <w:r w:rsidRPr="006124A0">
      <w:rPr>
        <w:rFonts w:ascii="Arial" w:hAnsi="Arial" w:cs="Arial"/>
      </w:rPr>
      <w:fldChar w:fldCharType="begin"/>
    </w:r>
    <w:r w:rsidR="00DA676F" w:rsidRPr="006124A0">
      <w:rPr>
        <w:rFonts w:ascii="Arial" w:hAnsi="Arial" w:cs="Arial"/>
      </w:rPr>
      <w:instrText xml:space="preserve"> PAGE   \* MERGEFORMAT </w:instrText>
    </w:r>
    <w:r w:rsidRPr="006124A0">
      <w:rPr>
        <w:rFonts w:ascii="Arial" w:hAnsi="Arial" w:cs="Arial"/>
      </w:rPr>
      <w:fldChar w:fldCharType="separate"/>
    </w:r>
    <w:r w:rsidR="00480C48">
      <w:rPr>
        <w:rFonts w:ascii="Arial" w:hAnsi="Arial" w:cs="Arial"/>
        <w:noProof/>
      </w:rPr>
      <w:t>47</w:t>
    </w:r>
    <w:r w:rsidRPr="006124A0">
      <w:rPr>
        <w:rFonts w:ascii="Arial" w:hAnsi="Arial" w:cs="Arial"/>
        <w:noProof/>
      </w:rPr>
      <w:fldChar w:fldCharType="end"/>
    </w:r>
  </w:p>
  <w:p w:rsidR="00DA676F" w:rsidRPr="006124A0" w:rsidRDefault="00DA676F">
    <w:pPr>
      <w:pStyle w:val="Foote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pPr>
      <w:pStyle w:val="Footer"/>
      <w:jc w:val="center"/>
    </w:pPr>
  </w:p>
  <w:p w:rsidR="00DA676F" w:rsidRDefault="00DA67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44902"/>
      <w:docPartObj>
        <w:docPartGallery w:val="Page Numbers (Bottom of Page)"/>
        <w:docPartUnique/>
      </w:docPartObj>
    </w:sdtPr>
    <w:sdtEndPr>
      <w:rPr>
        <w:noProof/>
      </w:rPr>
    </w:sdtEndPr>
    <w:sdtContent>
      <w:p w:rsidR="00DA676F" w:rsidRDefault="00F32BEA">
        <w:pPr>
          <w:pStyle w:val="Footer"/>
          <w:jc w:val="center"/>
        </w:pPr>
        <w:r>
          <w:fldChar w:fldCharType="begin"/>
        </w:r>
        <w:r w:rsidR="00F011D3">
          <w:instrText xml:space="preserve"> PAGE   \* MERGEFORMAT </w:instrText>
        </w:r>
        <w:r>
          <w:fldChar w:fldCharType="separate"/>
        </w:r>
        <w:r w:rsidR="00480C48">
          <w:rPr>
            <w:noProof/>
          </w:rPr>
          <w:t>i</w:t>
        </w:r>
        <w:r>
          <w:rPr>
            <w:noProof/>
          </w:rPr>
          <w:fldChar w:fldCharType="end"/>
        </w:r>
      </w:p>
    </w:sdtContent>
  </w:sdt>
  <w:p w:rsidR="00DA676F" w:rsidRDefault="00DA67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021"/>
      <w:docPartObj>
        <w:docPartGallery w:val="Page Numbers (Bottom of Page)"/>
        <w:docPartUnique/>
      </w:docPartObj>
    </w:sdtPr>
    <w:sdtEndPr/>
    <w:sdtContent>
      <w:p w:rsidR="00DA676F" w:rsidRDefault="00F32BEA">
        <w:pPr>
          <w:pStyle w:val="Footer"/>
          <w:jc w:val="center"/>
        </w:pPr>
        <w:r>
          <w:fldChar w:fldCharType="begin"/>
        </w:r>
        <w:r w:rsidR="00F011D3">
          <w:instrText xml:space="preserve"> PAGE   \* MERGEFORMAT </w:instrText>
        </w:r>
        <w:r>
          <w:fldChar w:fldCharType="separate"/>
        </w:r>
        <w:r w:rsidR="00DA676F">
          <w:rPr>
            <w:noProof/>
          </w:rPr>
          <w:t>ii</w:t>
        </w:r>
        <w:r>
          <w:rPr>
            <w:noProof/>
          </w:rPr>
          <w:fldChar w:fldCharType="end"/>
        </w:r>
      </w:p>
    </w:sdtContent>
  </w:sdt>
  <w:p w:rsidR="00DA676F" w:rsidRPr="003968BC" w:rsidRDefault="00DA676F">
    <w:pPr>
      <w:pStyle w:val="Foo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937671"/>
      <w:docPartObj>
        <w:docPartGallery w:val="Page Numbers (Bottom of Page)"/>
        <w:docPartUnique/>
      </w:docPartObj>
    </w:sdtPr>
    <w:sdtEndPr>
      <w:rPr>
        <w:noProof/>
      </w:rPr>
    </w:sdtEndPr>
    <w:sdtContent>
      <w:p w:rsidR="00DA676F" w:rsidRDefault="00F32BEA">
        <w:pPr>
          <w:pStyle w:val="Footer"/>
          <w:jc w:val="center"/>
        </w:pPr>
        <w:r>
          <w:fldChar w:fldCharType="begin"/>
        </w:r>
        <w:r w:rsidR="00F011D3">
          <w:instrText xml:space="preserve"> PAGE   \* MERGEFORMAT </w:instrText>
        </w:r>
        <w:r>
          <w:fldChar w:fldCharType="separate"/>
        </w:r>
        <w:r w:rsidR="00480C48">
          <w:rPr>
            <w:noProof/>
          </w:rPr>
          <w:t>iii</w:t>
        </w:r>
        <w:r>
          <w:rPr>
            <w:noProof/>
          </w:rPr>
          <w:fldChar w:fldCharType="end"/>
        </w:r>
      </w:p>
    </w:sdtContent>
  </w:sdt>
  <w:p w:rsidR="00DA676F" w:rsidRDefault="00DA676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383254"/>
      <w:docPartObj>
        <w:docPartGallery w:val="Page Numbers (Bottom of Page)"/>
        <w:docPartUnique/>
      </w:docPartObj>
    </w:sdtPr>
    <w:sdtEndPr>
      <w:rPr>
        <w:noProof/>
      </w:rPr>
    </w:sdtEndPr>
    <w:sdtContent>
      <w:p w:rsidR="00DA676F" w:rsidRDefault="00F32BEA">
        <w:pPr>
          <w:pStyle w:val="Footer"/>
          <w:jc w:val="center"/>
        </w:pPr>
        <w:r>
          <w:fldChar w:fldCharType="begin"/>
        </w:r>
        <w:r w:rsidR="00F011D3">
          <w:instrText xml:space="preserve"> PAGE   \* MERGEFORMAT </w:instrText>
        </w:r>
        <w:r>
          <w:fldChar w:fldCharType="separate"/>
        </w:r>
        <w:r w:rsidR="00480C48">
          <w:rPr>
            <w:noProof/>
          </w:rPr>
          <w:t>xi</w:t>
        </w:r>
        <w:r>
          <w:rPr>
            <w:noProof/>
          </w:rPr>
          <w:fldChar w:fldCharType="end"/>
        </w:r>
      </w:p>
    </w:sdtContent>
  </w:sdt>
  <w:p w:rsidR="00DA676F" w:rsidRDefault="00DA67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rsidP="008D0AC6">
    <w:pPr>
      <w:pStyle w:val="Footer"/>
    </w:pPr>
  </w:p>
  <w:p w:rsidR="00DA676F" w:rsidRPr="003968BC" w:rsidRDefault="00DA676F">
    <w:pPr>
      <w:pStyle w:val="Foo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Pr="00A85648" w:rsidRDefault="00DA676F" w:rsidP="00EC7280">
    <w:pPr>
      <w:pStyle w:val="Footer"/>
      <w:tabs>
        <w:tab w:val="clear" w:pos="4680"/>
        <w:tab w:val="clear" w:pos="9360"/>
        <w:tab w:val="left" w:pos="4590"/>
      </w:tabs>
      <w:rPr>
        <w:lang w:val="id-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187025"/>
      <w:docPartObj>
        <w:docPartGallery w:val="Page Numbers (Bottom of Page)"/>
        <w:docPartUnique/>
      </w:docPartObj>
    </w:sdtPr>
    <w:sdtEndPr/>
    <w:sdtContent>
      <w:p w:rsidR="00DA676F" w:rsidRPr="009729B8" w:rsidRDefault="00F32BEA">
        <w:pPr>
          <w:pStyle w:val="Footer"/>
          <w:jc w:val="center"/>
          <w:rPr>
            <w:rFonts w:ascii="Arial" w:hAnsi="Arial" w:cs="Arial"/>
          </w:rPr>
        </w:pPr>
        <w:r w:rsidRPr="009729B8">
          <w:rPr>
            <w:rFonts w:ascii="Arial" w:hAnsi="Arial" w:cs="Arial"/>
          </w:rPr>
          <w:fldChar w:fldCharType="begin"/>
        </w:r>
        <w:r w:rsidR="00DA676F" w:rsidRPr="009729B8">
          <w:rPr>
            <w:rFonts w:ascii="Arial" w:hAnsi="Arial" w:cs="Arial"/>
          </w:rPr>
          <w:instrText xml:space="preserve"> PAGE   \* MERGEFORMAT </w:instrText>
        </w:r>
        <w:r w:rsidRPr="009729B8">
          <w:rPr>
            <w:rFonts w:ascii="Arial" w:hAnsi="Arial" w:cs="Arial"/>
          </w:rPr>
          <w:fldChar w:fldCharType="separate"/>
        </w:r>
        <w:r w:rsidR="00480C48">
          <w:rPr>
            <w:rFonts w:ascii="Arial" w:hAnsi="Arial" w:cs="Arial"/>
            <w:noProof/>
          </w:rPr>
          <w:t>5</w:t>
        </w:r>
        <w:r w:rsidRPr="009729B8">
          <w:rPr>
            <w:rFonts w:ascii="Arial" w:hAnsi="Arial" w:cs="Arial"/>
            <w:noProof/>
          </w:rPr>
          <w:fldChar w:fldCharType="end"/>
        </w:r>
      </w:p>
    </w:sdtContent>
  </w:sdt>
  <w:p w:rsidR="00DA676F" w:rsidRPr="009729B8" w:rsidRDefault="00DA676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E7D" w:rsidRDefault="00966E7D" w:rsidP="00925C1E">
      <w:r>
        <w:separator/>
      </w:r>
    </w:p>
  </w:footnote>
  <w:footnote w:type="continuationSeparator" w:id="0">
    <w:p w:rsidR="00966E7D" w:rsidRDefault="00966E7D" w:rsidP="00925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pPr>
      <w:pStyle w:val="Header"/>
      <w:jc w:val="right"/>
    </w:pPr>
  </w:p>
  <w:p w:rsidR="00DA676F" w:rsidRDefault="00DA676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333042"/>
      <w:docPartObj>
        <w:docPartGallery w:val="Page Numbers (Top of Page)"/>
        <w:docPartUnique/>
      </w:docPartObj>
    </w:sdtPr>
    <w:sdtEndPr>
      <w:rPr>
        <w:noProof/>
      </w:rPr>
    </w:sdtEndPr>
    <w:sdtContent>
      <w:p w:rsidR="00DA676F" w:rsidRDefault="00F32BEA">
        <w:pPr>
          <w:pStyle w:val="Header"/>
          <w:jc w:val="right"/>
        </w:pPr>
        <w:r>
          <w:fldChar w:fldCharType="begin"/>
        </w:r>
        <w:r w:rsidR="00F011D3">
          <w:instrText xml:space="preserve"> PAGE   \* MERGEFORMAT </w:instrText>
        </w:r>
        <w:r>
          <w:fldChar w:fldCharType="separate"/>
        </w:r>
        <w:r w:rsidR="00480C48">
          <w:rPr>
            <w:noProof/>
          </w:rPr>
          <w:t>32</w:t>
        </w:r>
        <w:r>
          <w:rPr>
            <w:noProof/>
          </w:rPr>
          <w:fldChar w:fldCharType="end"/>
        </w:r>
      </w:p>
    </w:sdtContent>
  </w:sdt>
  <w:p w:rsidR="00DA676F" w:rsidRDefault="00DA676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pPr>
      <w:pStyle w:val="Header"/>
      <w:jc w:val="right"/>
    </w:pPr>
  </w:p>
  <w:p w:rsidR="00DA676F" w:rsidRDefault="00DA67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023"/>
      <w:docPartObj>
        <w:docPartGallery w:val="Page Numbers (Top of Page)"/>
        <w:docPartUnique/>
      </w:docPartObj>
    </w:sdtPr>
    <w:sdtEndPr/>
    <w:sdtContent>
      <w:p w:rsidR="00DA676F" w:rsidRDefault="00F32BEA">
        <w:pPr>
          <w:pStyle w:val="Header"/>
          <w:jc w:val="right"/>
        </w:pPr>
        <w:r>
          <w:fldChar w:fldCharType="begin"/>
        </w:r>
        <w:r w:rsidR="00F011D3">
          <w:instrText xml:space="preserve"> PAGE   \* MERGEFORMAT </w:instrText>
        </w:r>
        <w:r>
          <w:fldChar w:fldCharType="separate"/>
        </w:r>
        <w:r w:rsidR="00DA676F">
          <w:rPr>
            <w:noProof/>
          </w:rPr>
          <w:t>2</w:t>
        </w:r>
        <w:r>
          <w:rPr>
            <w:noProof/>
          </w:rPr>
          <w:fldChar w:fldCharType="end"/>
        </w:r>
      </w:p>
    </w:sdtContent>
  </w:sdt>
  <w:p w:rsidR="00DA676F" w:rsidRDefault="00DA67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187024"/>
      <w:docPartObj>
        <w:docPartGallery w:val="Page Numbers (Top of Page)"/>
        <w:docPartUnique/>
      </w:docPartObj>
    </w:sdtPr>
    <w:sdtEndPr/>
    <w:sdtContent>
      <w:p w:rsidR="00DA676F" w:rsidRPr="009729B8" w:rsidRDefault="00F32BEA">
        <w:pPr>
          <w:pStyle w:val="Header"/>
          <w:jc w:val="right"/>
          <w:rPr>
            <w:rFonts w:ascii="Arial" w:hAnsi="Arial" w:cs="Arial"/>
          </w:rPr>
        </w:pPr>
        <w:r w:rsidRPr="009729B8">
          <w:rPr>
            <w:rFonts w:ascii="Arial" w:hAnsi="Arial" w:cs="Arial"/>
          </w:rPr>
          <w:fldChar w:fldCharType="begin"/>
        </w:r>
        <w:r w:rsidR="00DA676F" w:rsidRPr="009729B8">
          <w:rPr>
            <w:rFonts w:ascii="Arial" w:hAnsi="Arial" w:cs="Arial"/>
          </w:rPr>
          <w:instrText xml:space="preserve"> PAGE   \* MERGEFORMAT </w:instrText>
        </w:r>
        <w:r w:rsidRPr="009729B8">
          <w:rPr>
            <w:rFonts w:ascii="Arial" w:hAnsi="Arial" w:cs="Arial"/>
          </w:rPr>
          <w:fldChar w:fldCharType="separate"/>
        </w:r>
        <w:r w:rsidR="00480C48">
          <w:rPr>
            <w:rFonts w:ascii="Arial" w:hAnsi="Arial" w:cs="Arial"/>
            <w:noProof/>
          </w:rPr>
          <w:t>4</w:t>
        </w:r>
        <w:r w:rsidRPr="009729B8">
          <w:rPr>
            <w:rFonts w:ascii="Arial" w:hAnsi="Arial" w:cs="Arial"/>
            <w:noProof/>
          </w:rPr>
          <w:fldChar w:fldCharType="end"/>
        </w:r>
      </w:p>
    </w:sdtContent>
  </w:sdt>
  <w:p w:rsidR="00DA676F" w:rsidRPr="009729B8" w:rsidRDefault="00DA676F">
    <w:pPr>
      <w:pStyle w:val="Header"/>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187026"/>
      <w:docPartObj>
        <w:docPartGallery w:val="Page Numbers (Top of Page)"/>
        <w:docPartUnique/>
      </w:docPartObj>
    </w:sdtPr>
    <w:sdtEndPr/>
    <w:sdtContent>
      <w:p w:rsidR="00DA676F" w:rsidRPr="00B67794" w:rsidRDefault="00F32BEA">
        <w:pPr>
          <w:pStyle w:val="Header"/>
          <w:jc w:val="right"/>
          <w:rPr>
            <w:rFonts w:ascii="Arial" w:hAnsi="Arial" w:cs="Arial"/>
          </w:rPr>
        </w:pPr>
        <w:r w:rsidRPr="00B67794">
          <w:rPr>
            <w:rFonts w:ascii="Arial" w:hAnsi="Arial" w:cs="Arial"/>
          </w:rPr>
          <w:fldChar w:fldCharType="begin"/>
        </w:r>
        <w:r w:rsidR="00DA676F" w:rsidRPr="00B67794">
          <w:rPr>
            <w:rFonts w:ascii="Arial" w:hAnsi="Arial" w:cs="Arial"/>
          </w:rPr>
          <w:instrText xml:space="preserve"> PAGE   \* MERGEFORMAT </w:instrText>
        </w:r>
        <w:r w:rsidRPr="00B67794">
          <w:rPr>
            <w:rFonts w:ascii="Arial" w:hAnsi="Arial" w:cs="Arial"/>
          </w:rPr>
          <w:fldChar w:fldCharType="separate"/>
        </w:r>
        <w:r w:rsidR="00480C48">
          <w:rPr>
            <w:rFonts w:ascii="Arial" w:hAnsi="Arial" w:cs="Arial"/>
            <w:noProof/>
          </w:rPr>
          <w:t>17</w:t>
        </w:r>
        <w:r w:rsidRPr="00B67794">
          <w:rPr>
            <w:rFonts w:ascii="Arial" w:hAnsi="Arial" w:cs="Arial"/>
            <w:noProof/>
          </w:rPr>
          <w:fldChar w:fldCharType="end"/>
        </w:r>
      </w:p>
    </w:sdtContent>
  </w:sdt>
  <w:p w:rsidR="00DA676F" w:rsidRPr="00B67794" w:rsidRDefault="00DA676F">
    <w:pPr>
      <w:pStyle w:val="Header"/>
      <w:rPr>
        <w:rFonts w:ascii="Arial" w:hAnsi="Arial" w:cs="Aria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pPr>
      <w:pStyle w:val="Header"/>
      <w:jc w:val="right"/>
    </w:pPr>
  </w:p>
  <w:p w:rsidR="00DA676F" w:rsidRPr="00B67794" w:rsidRDefault="00DA676F">
    <w:pPr>
      <w:pStyle w:val="Header"/>
      <w:rPr>
        <w:rFonts w:ascii="Arial" w:hAnsi="Arial"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77522267"/>
      <w:docPartObj>
        <w:docPartGallery w:val="Page Numbers (Top of Page)"/>
        <w:docPartUnique/>
      </w:docPartObj>
    </w:sdtPr>
    <w:sdtEndPr>
      <w:rPr>
        <w:noProof/>
      </w:rPr>
    </w:sdtEndPr>
    <w:sdtContent>
      <w:p w:rsidR="00DA676F" w:rsidRPr="006124A0" w:rsidRDefault="00F32BEA">
        <w:pPr>
          <w:pStyle w:val="Header"/>
          <w:jc w:val="right"/>
          <w:rPr>
            <w:rFonts w:ascii="Arial" w:hAnsi="Arial" w:cs="Arial"/>
          </w:rPr>
        </w:pPr>
        <w:r w:rsidRPr="006124A0">
          <w:rPr>
            <w:rFonts w:ascii="Arial" w:hAnsi="Arial" w:cs="Arial"/>
          </w:rPr>
          <w:fldChar w:fldCharType="begin"/>
        </w:r>
        <w:r w:rsidR="00DA676F" w:rsidRPr="006124A0">
          <w:rPr>
            <w:rFonts w:ascii="Arial" w:hAnsi="Arial" w:cs="Arial"/>
          </w:rPr>
          <w:instrText xml:space="preserve"> PAGE   \* MERGEFORMAT </w:instrText>
        </w:r>
        <w:r w:rsidRPr="006124A0">
          <w:rPr>
            <w:rFonts w:ascii="Arial" w:hAnsi="Arial" w:cs="Arial"/>
          </w:rPr>
          <w:fldChar w:fldCharType="separate"/>
        </w:r>
        <w:r w:rsidR="00480C48">
          <w:rPr>
            <w:rFonts w:ascii="Arial" w:hAnsi="Arial" w:cs="Arial"/>
            <w:noProof/>
          </w:rPr>
          <w:t>23</w:t>
        </w:r>
        <w:r w:rsidRPr="006124A0">
          <w:rPr>
            <w:rFonts w:ascii="Arial" w:hAnsi="Arial" w:cs="Arial"/>
            <w:noProof/>
          </w:rPr>
          <w:fldChar w:fldCharType="end"/>
        </w:r>
      </w:p>
    </w:sdtContent>
  </w:sdt>
  <w:p w:rsidR="00DA676F" w:rsidRPr="006124A0" w:rsidRDefault="00DA676F">
    <w:pPr>
      <w:pStyle w:val="Header"/>
      <w:rPr>
        <w:rFonts w:ascii="Arial" w:hAnsi="Arial" w:cs="Aria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76F" w:rsidRDefault="00DA676F" w:rsidP="006124A0">
    <w:pPr>
      <w:pStyle w:val="Header"/>
      <w:jc w:val="center"/>
    </w:pPr>
  </w:p>
  <w:p w:rsidR="00DA676F" w:rsidRDefault="00DA676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991843"/>
      <w:docPartObj>
        <w:docPartGallery w:val="Page Numbers (Top of Page)"/>
        <w:docPartUnique/>
      </w:docPartObj>
    </w:sdtPr>
    <w:sdtEndPr>
      <w:rPr>
        <w:noProof/>
      </w:rPr>
    </w:sdtEndPr>
    <w:sdtContent>
      <w:p w:rsidR="00DA676F" w:rsidRDefault="00F32BEA">
        <w:pPr>
          <w:pStyle w:val="Header"/>
          <w:jc w:val="right"/>
        </w:pPr>
        <w:r>
          <w:fldChar w:fldCharType="begin"/>
        </w:r>
        <w:r w:rsidR="00F011D3">
          <w:instrText xml:space="preserve"> PAGE   \* MERGEFORMAT </w:instrText>
        </w:r>
        <w:r>
          <w:fldChar w:fldCharType="separate"/>
        </w:r>
        <w:r w:rsidR="00480C48">
          <w:rPr>
            <w:noProof/>
          </w:rPr>
          <w:t>27</w:t>
        </w:r>
        <w:r>
          <w:rPr>
            <w:noProof/>
          </w:rPr>
          <w:fldChar w:fldCharType="end"/>
        </w:r>
      </w:p>
    </w:sdtContent>
  </w:sdt>
  <w:p w:rsidR="00DA676F" w:rsidRDefault="00DA67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A6A"/>
    <w:multiLevelType w:val="multilevel"/>
    <w:tmpl w:val="D764D1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235656D"/>
    <w:multiLevelType w:val="hybridMultilevel"/>
    <w:tmpl w:val="2F1C8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70B7B"/>
    <w:multiLevelType w:val="hybridMultilevel"/>
    <w:tmpl w:val="7D00E0F8"/>
    <w:lvl w:ilvl="0" w:tplc="03986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20818"/>
    <w:multiLevelType w:val="hybridMultilevel"/>
    <w:tmpl w:val="77EAC470"/>
    <w:lvl w:ilvl="0" w:tplc="88F48298">
      <w:start w:val="3"/>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A36881"/>
    <w:multiLevelType w:val="hybridMultilevel"/>
    <w:tmpl w:val="BC2A06B0"/>
    <w:lvl w:ilvl="0" w:tplc="88F48B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71C74D8"/>
    <w:multiLevelType w:val="hybridMultilevel"/>
    <w:tmpl w:val="B5B68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8441D7"/>
    <w:multiLevelType w:val="hybridMultilevel"/>
    <w:tmpl w:val="32A8B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C65C47"/>
    <w:multiLevelType w:val="hybridMultilevel"/>
    <w:tmpl w:val="EB98CA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177C8B"/>
    <w:multiLevelType w:val="hybridMultilevel"/>
    <w:tmpl w:val="47B205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B24554"/>
    <w:multiLevelType w:val="hybridMultilevel"/>
    <w:tmpl w:val="857662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8C7158"/>
    <w:multiLevelType w:val="hybridMultilevel"/>
    <w:tmpl w:val="312CBE66"/>
    <w:lvl w:ilvl="0" w:tplc="534E35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243587F"/>
    <w:multiLevelType w:val="multilevel"/>
    <w:tmpl w:val="A8541DAC"/>
    <w:lvl w:ilvl="0">
      <w:start w:val="1"/>
      <w:numFmt w:val="decimal"/>
      <w:lvlText w:val="%1."/>
      <w:lvlJc w:val="left"/>
      <w:pPr>
        <w:ind w:left="644" w:hanging="360"/>
      </w:pPr>
      <w:rPr>
        <w:rFonts w:hint="default"/>
        <w:b w:val="0"/>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2">
    <w:nsid w:val="1597704E"/>
    <w:multiLevelType w:val="multilevel"/>
    <w:tmpl w:val="D764D1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82C72EE"/>
    <w:multiLevelType w:val="multilevel"/>
    <w:tmpl w:val="9D0075F8"/>
    <w:lvl w:ilvl="0">
      <w:start w:val="1"/>
      <w:numFmt w:val="decimal"/>
      <w:lvlText w:val="%1."/>
      <w:lvlJc w:val="left"/>
      <w:pPr>
        <w:ind w:left="720" w:hanging="360"/>
      </w:pPr>
      <w:rPr>
        <w:rFonts w:hint="default"/>
      </w:rPr>
    </w:lvl>
    <w:lvl w:ilvl="1">
      <w:start w:val="5"/>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BD861AF"/>
    <w:multiLevelType w:val="multilevel"/>
    <w:tmpl w:val="F67A35AA"/>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1E4616B6"/>
    <w:multiLevelType w:val="multilevel"/>
    <w:tmpl w:val="F6BA032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17C5C2F"/>
    <w:multiLevelType w:val="hybridMultilevel"/>
    <w:tmpl w:val="67E8C4FE"/>
    <w:lvl w:ilvl="0" w:tplc="F67EE810">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25A095E"/>
    <w:multiLevelType w:val="hybridMultilevel"/>
    <w:tmpl w:val="99144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546776"/>
    <w:multiLevelType w:val="hybridMultilevel"/>
    <w:tmpl w:val="C01EC846"/>
    <w:lvl w:ilvl="0" w:tplc="04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26030A09"/>
    <w:multiLevelType w:val="hybridMultilevel"/>
    <w:tmpl w:val="676E5D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D50C52"/>
    <w:multiLevelType w:val="hybridMultilevel"/>
    <w:tmpl w:val="8EDE7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914E04"/>
    <w:multiLevelType w:val="hybridMultilevel"/>
    <w:tmpl w:val="837A5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1D384E"/>
    <w:multiLevelType w:val="multilevel"/>
    <w:tmpl w:val="984656E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319A139F"/>
    <w:multiLevelType w:val="hybridMultilevel"/>
    <w:tmpl w:val="5CE651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612B3F"/>
    <w:multiLevelType w:val="hybridMultilevel"/>
    <w:tmpl w:val="535A26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075F15"/>
    <w:multiLevelType w:val="hybridMultilevel"/>
    <w:tmpl w:val="D2EC6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65F1388"/>
    <w:multiLevelType w:val="hybridMultilevel"/>
    <w:tmpl w:val="93DE1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416882"/>
    <w:multiLevelType w:val="hybridMultilevel"/>
    <w:tmpl w:val="FFFFFFFF"/>
    <w:lvl w:ilvl="0" w:tplc="3C224718">
      <w:start w:val="1"/>
      <w:numFmt w:val="lowerLetter"/>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A66510">
      <w:start w:val="1"/>
      <w:numFmt w:val="lowerLetter"/>
      <w:lvlText w:val="%2."/>
      <w:lvlJc w:val="left"/>
      <w:pPr>
        <w:ind w:left="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7541466">
      <w:start w:val="1"/>
      <w:numFmt w:val="lowerRoman"/>
      <w:lvlText w:val="%3"/>
      <w:lvlJc w:val="left"/>
      <w:pPr>
        <w:ind w:left="1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A235B6">
      <w:start w:val="1"/>
      <w:numFmt w:val="decimal"/>
      <w:lvlText w:val="%4"/>
      <w:lvlJc w:val="left"/>
      <w:pPr>
        <w:ind w:left="20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7860A4">
      <w:start w:val="1"/>
      <w:numFmt w:val="lowerLetter"/>
      <w:lvlText w:val="%5"/>
      <w:lvlJc w:val="left"/>
      <w:pPr>
        <w:ind w:left="2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DCEEC9E">
      <w:start w:val="1"/>
      <w:numFmt w:val="lowerRoman"/>
      <w:lvlText w:val="%6"/>
      <w:lvlJc w:val="left"/>
      <w:pPr>
        <w:ind w:left="3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448762">
      <w:start w:val="1"/>
      <w:numFmt w:val="decimal"/>
      <w:lvlText w:val="%7"/>
      <w:lvlJc w:val="left"/>
      <w:pPr>
        <w:ind w:left="4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72328C">
      <w:start w:val="1"/>
      <w:numFmt w:val="lowerLetter"/>
      <w:lvlText w:val="%8"/>
      <w:lvlJc w:val="left"/>
      <w:pPr>
        <w:ind w:left="4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67A87EC">
      <w:start w:val="1"/>
      <w:numFmt w:val="lowerRoman"/>
      <w:lvlText w:val="%9"/>
      <w:lvlJc w:val="left"/>
      <w:pPr>
        <w:ind w:left="56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nsid w:val="3D174912"/>
    <w:multiLevelType w:val="hybridMultilevel"/>
    <w:tmpl w:val="5EE60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445EB5"/>
    <w:multiLevelType w:val="hybridMultilevel"/>
    <w:tmpl w:val="3050D7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F10E23"/>
    <w:multiLevelType w:val="hybridMultilevel"/>
    <w:tmpl w:val="EFDC656E"/>
    <w:lvl w:ilvl="0" w:tplc="DB0856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A252FDD"/>
    <w:multiLevelType w:val="hybridMultilevel"/>
    <w:tmpl w:val="BE28B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40228A"/>
    <w:multiLevelType w:val="hybridMultilevel"/>
    <w:tmpl w:val="F3F0D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5C16E1"/>
    <w:multiLevelType w:val="hybridMultilevel"/>
    <w:tmpl w:val="8A289A06"/>
    <w:lvl w:ilvl="0" w:tplc="910058A8">
      <w:start w:val="1"/>
      <w:numFmt w:val="decimal"/>
      <w:lvlText w:val="%1."/>
      <w:lvlJc w:val="left"/>
      <w:pPr>
        <w:ind w:left="927" w:hanging="360"/>
      </w:pPr>
      <w:rPr>
        <w:rFonts w:hint="default"/>
      </w:rPr>
    </w:lvl>
    <w:lvl w:ilvl="1" w:tplc="04210019">
      <w:start w:val="1"/>
      <w:numFmt w:val="lowerLetter"/>
      <w:lvlText w:val="%2."/>
      <w:lvlJc w:val="left"/>
      <w:pPr>
        <w:ind w:left="360" w:hanging="360"/>
      </w:pPr>
    </w:lvl>
    <w:lvl w:ilvl="2" w:tplc="0421001B">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nsid w:val="550268B6"/>
    <w:multiLevelType w:val="hybridMultilevel"/>
    <w:tmpl w:val="BD32B9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E63719"/>
    <w:multiLevelType w:val="hybridMultilevel"/>
    <w:tmpl w:val="CAAE1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011F25"/>
    <w:multiLevelType w:val="hybridMultilevel"/>
    <w:tmpl w:val="FFFFFFFF"/>
    <w:lvl w:ilvl="0" w:tplc="ED60FE38">
      <w:start w:val="1"/>
      <w:numFmt w:val="lowerLetter"/>
      <w:lvlText w:val="%1."/>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2C673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82C3E6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F4751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B8F3C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26B90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822CC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FCD5E6">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9AEF2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nsid w:val="5EB47A0E"/>
    <w:multiLevelType w:val="multilevel"/>
    <w:tmpl w:val="59FEC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B3AC0"/>
    <w:multiLevelType w:val="multilevel"/>
    <w:tmpl w:val="D764D1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4A84E89"/>
    <w:multiLevelType w:val="hybridMultilevel"/>
    <w:tmpl w:val="FFFFFFFF"/>
    <w:lvl w:ilvl="0" w:tplc="29BEEBFA">
      <w:start w:val="1"/>
      <w:numFmt w:val="lowerLetter"/>
      <w:lvlText w:val="%1."/>
      <w:lvlJc w:val="left"/>
      <w:pPr>
        <w:ind w:left="10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AAE56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B6421A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992CE0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1C987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AC3EB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1625F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7E775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3232A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nsid w:val="65FA620B"/>
    <w:multiLevelType w:val="hybridMultilevel"/>
    <w:tmpl w:val="F91E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7F6526"/>
    <w:multiLevelType w:val="hybridMultilevel"/>
    <w:tmpl w:val="20805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EE0EB7"/>
    <w:multiLevelType w:val="hybridMultilevel"/>
    <w:tmpl w:val="5532AF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9D73875"/>
    <w:multiLevelType w:val="hybridMultilevel"/>
    <w:tmpl w:val="6C602B26"/>
    <w:lvl w:ilvl="0" w:tplc="A69AD43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4">
    <w:nsid w:val="6CBC4113"/>
    <w:multiLevelType w:val="hybridMultilevel"/>
    <w:tmpl w:val="BAA04168"/>
    <w:lvl w:ilvl="0" w:tplc="D87CA7CA">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6EB022D1"/>
    <w:multiLevelType w:val="multilevel"/>
    <w:tmpl w:val="D764D1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33D30E0"/>
    <w:multiLevelType w:val="hybridMultilevel"/>
    <w:tmpl w:val="F45ACFE4"/>
    <w:lvl w:ilvl="0" w:tplc="3216D7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46D3F09"/>
    <w:multiLevelType w:val="hybridMultilevel"/>
    <w:tmpl w:val="959AB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6085D95"/>
    <w:multiLevelType w:val="hybridMultilevel"/>
    <w:tmpl w:val="C9901F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CE6A79"/>
    <w:multiLevelType w:val="hybridMultilevel"/>
    <w:tmpl w:val="C01EC846"/>
    <w:lvl w:ilvl="0" w:tplc="04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1"/>
  </w:num>
  <w:num w:numId="2">
    <w:abstractNumId w:val="44"/>
  </w:num>
  <w:num w:numId="3">
    <w:abstractNumId w:val="4"/>
  </w:num>
  <w:num w:numId="4">
    <w:abstractNumId w:val="27"/>
  </w:num>
  <w:num w:numId="5">
    <w:abstractNumId w:val="39"/>
  </w:num>
  <w:num w:numId="6">
    <w:abstractNumId w:val="36"/>
  </w:num>
  <w:num w:numId="7">
    <w:abstractNumId w:val="43"/>
  </w:num>
  <w:num w:numId="8">
    <w:abstractNumId w:val="32"/>
  </w:num>
  <w:num w:numId="9">
    <w:abstractNumId w:val="7"/>
  </w:num>
  <w:num w:numId="10">
    <w:abstractNumId w:val="42"/>
  </w:num>
  <w:num w:numId="11">
    <w:abstractNumId w:val="13"/>
  </w:num>
  <w:num w:numId="12">
    <w:abstractNumId w:val="30"/>
  </w:num>
  <w:num w:numId="13">
    <w:abstractNumId w:val="18"/>
  </w:num>
  <w:num w:numId="14">
    <w:abstractNumId w:val="2"/>
  </w:num>
  <w:num w:numId="15">
    <w:abstractNumId w:val="29"/>
  </w:num>
  <w:num w:numId="16">
    <w:abstractNumId w:val="20"/>
  </w:num>
  <w:num w:numId="17">
    <w:abstractNumId w:val="22"/>
  </w:num>
  <w:num w:numId="18">
    <w:abstractNumId w:val="14"/>
  </w:num>
  <w:num w:numId="19">
    <w:abstractNumId w:val="31"/>
  </w:num>
  <w:num w:numId="20">
    <w:abstractNumId w:val="15"/>
  </w:num>
  <w:num w:numId="21">
    <w:abstractNumId w:val="23"/>
  </w:num>
  <w:num w:numId="22">
    <w:abstractNumId w:val="24"/>
  </w:num>
  <w:num w:numId="23">
    <w:abstractNumId w:val="41"/>
  </w:num>
  <w:num w:numId="24">
    <w:abstractNumId w:val="16"/>
  </w:num>
  <w:num w:numId="25">
    <w:abstractNumId w:val="25"/>
  </w:num>
  <w:num w:numId="26">
    <w:abstractNumId w:val="26"/>
  </w:num>
  <w:num w:numId="27">
    <w:abstractNumId w:val="6"/>
  </w:num>
  <w:num w:numId="28">
    <w:abstractNumId w:val="49"/>
  </w:num>
  <w:num w:numId="29">
    <w:abstractNumId w:val="35"/>
  </w:num>
  <w:num w:numId="30">
    <w:abstractNumId w:val="47"/>
  </w:num>
  <w:num w:numId="31">
    <w:abstractNumId w:val="34"/>
  </w:num>
  <w:num w:numId="32">
    <w:abstractNumId w:val="21"/>
  </w:num>
  <w:num w:numId="33">
    <w:abstractNumId w:val="17"/>
  </w:num>
  <w:num w:numId="34">
    <w:abstractNumId w:val="8"/>
  </w:num>
  <w:num w:numId="35">
    <w:abstractNumId w:val="10"/>
  </w:num>
  <w:num w:numId="36">
    <w:abstractNumId w:val="1"/>
  </w:num>
  <w:num w:numId="37">
    <w:abstractNumId w:val="19"/>
  </w:num>
  <w:num w:numId="38">
    <w:abstractNumId w:val="46"/>
  </w:num>
  <w:num w:numId="39">
    <w:abstractNumId w:val="3"/>
  </w:num>
  <w:num w:numId="40">
    <w:abstractNumId w:val="37"/>
  </w:num>
  <w:num w:numId="41">
    <w:abstractNumId w:val="0"/>
  </w:num>
  <w:num w:numId="42">
    <w:abstractNumId w:val="33"/>
  </w:num>
  <w:num w:numId="43">
    <w:abstractNumId w:val="9"/>
  </w:num>
  <w:num w:numId="44">
    <w:abstractNumId w:val="12"/>
  </w:num>
  <w:num w:numId="45">
    <w:abstractNumId w:val="45"/>
  </w:num>
  <w:num w:numId="46">
    <w:abstractNumId w:val="38"/>
  </w:num>
  <w:num w:numId="47">
    <w:abstractNumId w:val="5"/>
  </w:num>
  <w:num w:numId="48">
    <w:abstractNumId w:val="48"/>
  </w:num>
  <w:num w:numId="49">
    <w:abstractNumId w:val="28"/>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8"/>
  <w:hideSpellingErrors/>
  <w:proofState w:grammar="clean"/>
  <w:defaultTabStop w:val="28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17E"/>
    <w:rsid w:val="0002302C"/>
    <w:rsid w:val="00051B84"/>
    <w:rsid w:val="00054AC2"/>
    <w:rsid w:val="000638BE"/>
    <w:rsid w:val="00074CB6"/>
    <w:rsid w:val="00083AED"/>
    <w:rsid w:val="00090570"/>
    <w:rsid w:val="000A2249"/>
    <w:rsid w:val="000C5C6B"/>
    <w:rsid w:val="000C5D15"/>
    <w:rsid w:val="000D31DB"/>
    <w:rsid w:val="000D6830"/>
    <w:rsid w:val="000E6CA4"/>
    <w:rsid w:val="00110459"/>
    <w:rsid w:val="0011183A"/>
    <w:rsid w:val="00145B83"/>
    <w:rsid w:val="00154563"/>
    <w:rsid w:val="001855EF"/>
    <w:rsid w:val="001B5F4F"/>
    <w:rsid w:val="001D1388"/>
    <w:rsid w:val="001D590A"/>
    <w:rsid w:val="001F3278"/>
    <w:rsid w:val="00202BC6"/>
    <w:rsid w:val="00232E90"/>
    <w:rsid w:val="002355DB"/>
    <w:rsid w:val="00253A17"/>
    <w:rsid w:val="00255E2E"/>
    <w:rsid w:val="00260CCC"/>
    <w:rsid w:val="00285D8B"/>
    <w:rsid w:val="00296025"/>
    <w:rsid w:val="002A5C6C"/>
    <w:rsid w:val="002B1673"/>
    <w:rsid w:val="002B4B50"/>
    <w:rsid w:val="002C0D95"/>
    <w:rsid w:val="002C109E"/>
    <w:rsid w:val="002C4C69"/>
    <w:rsid w:val="002D1BBB"/>
    <w:rsid w:val="002D4D69"/>
    <w:rsid w:val="002E0C03"/>
    <w:rsid w:val="002E6096"/>
    <w:rsid w:val="002E67ED"/>
    <w:rsid w:val="002F42DD"/>
    <w:rsid w:val="003028E8"/>
    <w:rsid w:val="003118F3"/>
    <w:rsid w:val="00325326"/>
    <w:rsid w:val="00353C69"/>
    <w:rsid w:val="00354B73"/>
    <w:rsid w:val="00373D4B"/>
    <w:rsid w:val="003868F8"/>
    <w:rsid w:val="003968BC"/>
    <w:rsid w:val="003A6DEF"/>
    <w:rsid w:val="003B3EFF"/>
    <w:rsid w:val="003C6312"/>
    <w:rsid w:val="003E4FDE"/>
    <w:rsid w:val="003E7F45"/>
    <w:rsid w:val="003F1673"/>
    <w:rsid w:val="00411EAD"/>
    <w:rsid w:val="004204E4"/>
    <w:rsid w:val="004418E5"/>
    <w:rsid w:val="004578C4"/>
    <w:rsid w:val="00461293"/>
    <w:rsid w:val="00473DA5"/>
    <w:rsid w:val="004761EB"/>
    <w:rsid w:val="00480C48"/>
    <w:rsid w:val="00494517"/>
    <w:rsid w:val="004C399F"/>
    <w:rsid w:val="004D66EB"/>
    <w:rsid w:val="004E027B"/>
    <w:rsid w:val="004F05F5"/>
    <w:rsid w:val="004F5E59"/>
    <w:rsid w:val="005034BF"/>
    <w:rsid w:val="005105E8"/>
    <w:rsid w:val="005112CE"/>
    <w:rsid w:val="00514CB8"/>
    <w:rsid w:val="00534651"/>
    <w:rsid w:val="00541284"/>
    <w:rsid w:val="00546DB3"/>
    <w:rsid w:val="00563798"/>
    <w:rsid w:val="0056659E"/>
    <w:rsid w:val="005A6FBA"/>
    <w:rsid w:val="005B14DD"/>
    <w:rsid w:val="005C4E42"/>
    <w:rsid w:val="005C72B6"/>
    <w:rsid w:val="006124A0"/>
    <w:rsid w:val="00641375"/>
    <w:rsid w:val="00641B26"/>
    <w:rsid w:val="006459BB"/>
    <w:rsid w:val="0066721E"/>
    <w:rsid w:val="00671020"/>
    <w:rsid w:val="006A3839"/>
    <w:rsid w:val="006B4BC3"/>
    <w:rsid w:val="006C6734"/>
    <w:rsid w:val="006D21E4"/>
    <w:rsid w:val="006F0D5C"/>
    <w:rsid w:val="006F5C4C"/>
    <w:rsid w:val="006F66BD"/>
    <w:rsid w:val="00706A00"/>
    <w:rsid w:val="007218A1"/>
    <w:rsid w:val="007818D2"/>
    <w:rsid w:val="00787CB2"/>
    <w:rsid w:val="00797C80"/>
    <w:rsid w:val="007F4579"/>
    <w:rsid w:val="00813694"/>
    <w:rsid w:val="00872FC4"/>
    <w:rsid w:val="008747A7"/>
    <w:rsid w:val="008B40A9"/>
    <w:rsid w:val="008B5C79"/>
    <w:rsid w:val="008C4164"/>
    <w:rsid w:val="008D0AC6"/>
    <w:rsid w:val="008F2340"/>
    <w:rsid w:val="009005FA"/>
    <w:rsid w:val="00925C1E"/>
    <w:rsid w:val="009274C3"/>
    <w:rsid w:val="00934BD0"/>
    <w:rsid w:val="00966E7D"/>
    <w:rsid w:val="00970D7B"/>
    <w:rsid w:val="009729B8"/>
    <w:rsid w:val="00974F4D"/>
    <w:rsid w:val="00987ACE"/>
    <w:rsid w:val="0099097E"/>
    <w:rsid w:val="00995FF9"/>
    <w:rsid w:val="009C4356"/>
    <w:rsid w:val="00A301C6"/>
    <w:rsid w:val="00A40DE4"/>
    <w:rsid w:val="00A65E86"/>
    <w:rsid w:val="00A754BB"/>
    <w:rsid w:val="00A84705"/>
    <w:rsid w:val="00A85648"/>
    <w:rsid w:val="00A904E9"/>
    <w:rsid w:val="00A90AFB"/>
    <w:rsid w:val="00A94738"/>
    <w:rsid w:val="00AB0B22"/>
    <w:rsid w:val="00AB394C"/>
    <w:rsid w:val="00AC01A0"/>
    <w:rsid w:val="00AC1515"/>
    <w:rsid w:val="00AF0A12"/>
    <w:rsid w:val="00AF11CE"/>
    <w:rsid w:val="00B017E4"/>
    <w:rsid w:val="00B42417"/>
    <w:rsid w:val="00B476A8"/>
    <w:rsid w:val="00B51820"/>
    <w:rsid w:val="00B67794"/>
    <w:rsid w:val="00BA1030"/>
    <w:rsid w:val="00BA4AF7"/>
    <w:rsid w:val="00BA70A9"/>
    <w:rsid w:val="00BA7F58"/>
    <w:rsid w:val="00BD4D38"/>
    <w:rsid w:val="00BE3E48"/>
    <w:rsid w:val="00C204A8"/>
    <w:rsid w:val="00C20E5E"/>
    <w:rsid w:val="00C21ECE"/>
    <w:rsid w:val="00C23691"/>
    <w:rsid w:val="00C401CB"/>
    <w:rsid w:val="00C604E8"/>
    <w:rsid w:val="00C66ADE"/>
    <w:rsid w:val="00C82B4F"/>
    <w:rsid w:val="00CA3CC9"/>
    <w:rsid w:val="00CA6E5F"/>
    <w:rsid w:val="00CB4E50"/>
    <w:rsid w:val="00CB5368"/>
    <w:rsid w:val="00CB6A08"/>
    <w:rsid w:val="00CD1A7A"/>
    <w:rsid w:val="00CD2F21"/>
    <w:rsid w:val="00CE5A46"/>
    <w:rsid w:val="00CE628E"/>
    <w:rsid w:val="00CF58D9"/>
    <w:rsid w:val="00D02212"/>
    <w:rsid w:val="00D10953"/>
    <w:rsid w:val="00D45FA2"/>
    <w:rsid w:val="00D5517E"/>
    <w:rsid w:val="00D630A9"/>
    <w:rsid w:val="00D638A3"/>
    <w:rsid w:val="00D7405F"/>
    <w:rsid w:val="00DA0CDB"/>
    <w:rsid w:val="00DA676F"/>
    <w:rsid w:val="00DB0B39"/>
    <w:rsid w:val="00DC52AE"/>
    <w:rsid w:val="00DD08F3"/>
    <w:rsid w:val="00E00EB9"/>
    <w:rsid w:val="00E2361E"/>
    <w:rsid w:val="00E24D77"/>
    <w:rsid w:val="00E37155"/>
    <w:rsid w:val="00E37A72"/>
    <w:rsid w:val="00E86F5E"/>
    <w:rsid w:val="00EA0B8C"/>
    <w:rsid w:val="00EA5869"/>
    <w:rsid w:val="00EA7A5B"/>
    <w:rsid w:val="00EC36AB"/>
    <w:rsid w:val="00EC70E3"/>
    <w:rsid w:val="00EC7280"/>
    <w:rsid w:val="00EE4CC3"/>
    <w:rsid w:val="00EF133C"/>
    <w:rsid w:val="00F011D3"/>
    <w:rsid w:val="00F2635B"/>
    <w:rsid w:val="00F277C1"/>
    <w:rsid w:val="00F32BEA"/>
    <w:rsid w:val="00F4210D"/>
    <w:rsid w:val="00F47F9A"/>
    <w:rsid w:val="00F704A8"/>
    <w:rsid w:val="00F842B4"/>
    <w:rsid w:val="00FA7B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E"/>
  </w:style>
  <w:style w:type="paragraph" w:styleId="Heading1">
    <w:name w:val="heading 1"/>
    <w:basedOn w:val="Normal"/>
    <w:next w:val="Normal"/>
    <w:link w:val="Heading1Char"/>
    <w:uiPriority w:val="9"/>
    <w:qFormat/>
    <w:rsid w:val="009274C3"/>
    <w:pPr>
      <w:keepNext/>
      <w:keepLines/>
      <w:spacing w:before="480"/>
      <w:outlineLvl w:val="0"/>
    </w:pPr>
    <w:rPr>
      <w:rFonts w:ascii="Arial" w:eastAsiaTheme="majorEastAsia" w:hAnsi="Arial" w:cstheme="majorBidi"/>
      <w:bCs/>
      <w:sz w:val="24"/>
      <w:szCs w:val="28"/>
    </w:rPr>
  </w:style>
  <w:style w:type="paragraph" w:styleId="Heading2">
    <w:name w:val="heading 2"/>
    <w:basedOn w:val="Normal"/>
    <w:next w:val="Normal"/>
    <w:link w:val="Heading2Char"/>
    <w:uiPriority w:val="9"/>
    <w:unhideWhenUsed/>
    <w:qFormat/>
    <w:rsid w:val="00D5517E"/>
    <w:pPr>
      <w:keepNext/>
      <w:keepLines/>
      <w:spacing w:before="20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D5517E"/>
    <w:pPr>
      <w:keepNext/>
      <w:keepLines/>
      <w:spacing w:before="200"/>
      <w:outlineLvl w:val="2"/>
    </w:pPr>
    <w:rPr>
      <w:rFonts w:ascii="Arial" w:eastAsiaTheme="majorEastAsia" w:hAnsi="Arial" w:cstheme="majorBidi"/>
      <w:b/>
      <w:bCs/>
      <w:sz w:val="24"/>
    </w:rPr>
  </w:style>
  <w:style w:type="paragraph" w:styleId="Heading5">
    <w:name w:val="heading 5"/>
    <w:basedOn w:val="Normal"/>
    <w:next w:val="Normal"/>
    <w:link w:val="Heading5Char"/>
    <w:uiPriority w:val="9"/>
    <w:unhideWhenUsed/>
    <w:qFormat/>
    <w:rsid w:val="00D5517E"/>
    <w:pPr>
      <w:keepNext/>
      <w:keepLines/>
      <w:spacing w:before="200" w:line="269" w:lineRule="auto"/>
      <w:ind w:left="10" w:hanging="1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unhideWhenUsed/>
    <w:qFormat/>
    <w:rsid w:val="0002302C"/>
    <w:pPr>
      <w:keepNext/>
      <w:keepLines/>
      <w:spacing w:before="200"/>
      <w:jc w:val="center"/>
      <w:outlineLvl w:val="5"/>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4C3"/>
    <w:rPr>
      <w:rFonts w:ascii="Arial" w:eastAsiaTheme="majorEastAsia" w:hAnsi="Arial" w:cstheme="majorBidi"/>
      <w:bCs/>
      <w:sz w:val="24"/>
      <w:szCs w:val="28"/>
    </w:rPr>
  </w:style>
  <w:style w:type="character" w:customStyle="1" w:styleId="Heading2Char">
    <w:name w:val="Heading 2 Char"/>
    <w:basedOn w:val="DefaultParagraphFont"/>
    <w:link w:val="Heading2"/>
    <w:uiPriority w:val="9"/>
    <w:rsid w:val="00D5517E"/>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D5517E"/>
    <w:rPr>
      <w:rFonts w:ascii="Arial" w:eastAsiaTheme="majorEastAsia" w:hAnsi="Arial" w:cstheme="majorBidi"/>
      <w:b/>
      <w:bCs/>
      <w:sz w:val="24"/>
    </w:rPr>
  </w:style>
  <w:style w:type="character" w:customStyle="1" w:styleId="Heading5Char">
    <w:name w:val="Heading 5 Char"/>
    <w:basedOn w:val="DefaultParagraphFont"/>
    <w:link w:val="Heading5"/>
    <w:uiPriority w:val="9"/>
    <w:rsid w:val="00D5517E"/>
    <w:rPr>
      <w:rFonts w:asciiTheme="majorHAnsi" w:eastAsiaTheme="majorEastAsia" w:hAnsiTheme="majorHAnsi" w:cstheme="majorBidi"/>
      <w:color w:val="243F60" w:themeColor="accent1" w:themeShade="7F"/>
      <w:lang w:bidi="en-US"/>
    </w:rPr>
  </w:style>
  <w:style w:type="paragraph" w:styleId="Header">
    <w:name w:val="header"/>
    <w:basedOn w:val="Normal"/>
    <w:link w:val="HeaderChar"/>
    <w:uiPriority w:val="99"/>
    <w:unhideWhenUsed/>
    <w:rsid w:val="00D5517E"/>
    <w:pPr>
      <w:tabs>
        <w:tab w:val="center" w:pos="4680"/>
        <w:tab w:val="right" w:pos="9360"/>
      </w:tabs>
    </w:pPr>
  </w:style>
  <w:style w:type="character" w:customStyle="1" w:styleId="HeaderChar">
    <w:name w:val="Header Char"/>
    <w:basedOn w:val="DefaultParagraphFont"/>
    <w:link w:val="Header"/>
    <w:uiPriority w:val="99"/>
    <w:rsid w:val="00D5517E"/>
  </w:style>
  <w:style w:type="paragraph" w:styleId="Footer">
    <w:name w:val="footer"/>
    <w:basedOn w:val="Normal"/>
    <w:link w:val="FooterChar"/>
    <w:uiPriority w:val="99"/>
    <w:unhideWhenUsed/>
    <w:rsid w:val="00D5517E"/>
    <w:pPr>
      <w:tabs>
        <w:tab w:val="center" w:pos="4680"/>
        <w:tab w:val="right" w:pos="9360"/>
      </w:tabs>
    </w:pPr>
  </w:style>
  <w:style w:type="character" w:customStyle="1" w:styleId="FooterChar">
    <w:name w:val="Footer Char"/>
    <w:basedOn w:val="DefaultParagraphFont"/>
    <w:link w:val="Footer"/>
    <w:uiPriority w:val="99"/>
    <w:rsid w:val="00D5517E"/>
  </w:style>
  <w:style w:type="paragraph" w:styleId="ListParagraph">
    <w:name w:val="List Paragraph"/>
    <w:basedOn w:val="Normal"/>
    <w:link w:val="ListParagraphChar"/>
    <w:uiPriority w:val="34"/>
    <w:qFormat/>
    <w:rsid w:val="00D5517E"/>
    <w:pPr>
      <w:ind w:left="720"/>
      <w:contextualSpacing/>
    </w:pPr>
  </w:style>
  <w:style w:type="paragraph" w:customStyle="1" w:styleId="BAB1">
    <w:name w:val="BAB 1"/>
    <w:basedOn w:val="Normal"/>
    <w:link w:val="BAB1Char"/>
    <w:qFormat/>
    <w:rsid w:val="00D5517E"/>
    <w:rPr>
      <w:rFonts w:ascii="Arial" w:hAnsi="Arial" w:cs="Arial"/>
      <w:b/>
      <w:sz w:val="24"/>
    </w:rPr>
  </w:style>
  <w:style w:type="character" w:customStyle="1" w:styleId="BAB1Char">
    <w:name w:val="BAB 1 Char"/>
    <w:basedOn w:val="DefaultParagraphFont"/>
    <w:link w:val="BAB1"/>
    <w:rsid w:val="00D5517E"/>
    <w:rPr>
      <w:rFonts w:ascii="Arial" w:hAnsi="Arial" w:cs="Arial"/>
      <w:b/>
      <w:sz w:val="24"/>
    </w:rPr>
  </w:style>
  <w:style w:type="paragraph" w:styleId="NoSpacing">
    <w:name w:val="No Spacing"/>
    <w:uiPriority w:val="1"/>
    <w:qFormat/>
    <w:rsid w:val="00D5517E"/>
  </w:style>
  <w:style w:type="paragraph" w:customStyle="1" w:styleId="Naskah">
    <w:name w:val="Naskah"/>
    <w:basedOn w:val="ListParagraph"/>
    <w:link w:val="NaskahChar"/>
    <w:qFormat/>
    <w:rsid w:val="00D5517E"/>
    <w:pPr>
      <w:tabs>
        <w:tab w:val="left" w:pos="426"/>
        <w:tab w:val="left" w:pos="2310"/>
      </w:tabs>
      <w:spacing w:line="360" w:lineRule="auto"/>
      <w:ind w:left="0"/>
    </w:pPr>
    <w:rPr>
      <w:rFonts w:ascii="Arial" w:hAnsi="Arial" w:cs="Arial"/>
    </w:rPr>
  </w:style>
  <w:style w:type="paragraph" w:styleId="BalloonText">
    <w:name w:val="Balloon Text"/>
    <w:basedOn w:val="Normal"/>
    <w:link w:val="BalloonTextChar"/>
    <w:uiPriority w:val="99"/>
    <w:semiHidden/>
    <w:unhideWhenUsed/>
    <w:rsid w:val="00D5517E"/>
    <w:pPr>
      <w:ind w:left="10" w:hanging="10"/>
    </w:pPr>
    <w:rPr>
      <w:rFonts w:ascii="Tahoma" w:eastAsia="Arial" w:hAnsi="Tahoma" w:cs="Tahoma"/>
      <w:color w:val="000000"/>
      <w:sz w:val="16"/>
      <w:szCs w:val="16"/>
      <w:lang w:bidi="en-US"/>
    </w:rPr>
  </w:style>
  <w:style w:type="character" w:customStyle="1" w:styleId="BalloonTextChar">
    <w:name w:val="Balloon Text Char"/>
    <w:basedOn w:val="DefaultParagraphFont"/>
    <w:link w:val="BalloonText"/>
    <w:uiPriority w:val="99"/>
    <w:semiHidden/>
    <w:rsid w:val="00D5517E"/>
    <w:rPr>
      <w:rFonts w:ascii="Tahoma" w:eastAsia="Arial" w:hAnsi="Tahoma" w:cs="Tahoma"/>
      <w:color w:val="000000"/>
      <w:sz w:val="16"/>
      <w:szCs w:val="16"/>
      <w:lang w:bidi="en-US"/>
    </w:rPr>
  </w:style>
  <w:style w:type="character" w:customStyle="1" w:styleId="ListParagraphChar">
    <w:name w:val="List Paragraph Char"/>
    <w:basedOn w:val="DefaultParagraphFont"/>
    <w:link w:val="ListParagraph"/>
    <w:uiPriority w:val="34"/>
    <w:rsid w:val="00D5517E"/>
  </w:style>
  <w:style w:type="character" w:customStyle="1" w:styleId="NaskahChar">
    <w:name w:val="Naskah Char"/>
    <w:basedOn w:val="ListParagraphChar"/>
    <w:link w:val="Naskah"/>
    <w:rsid w:val="00D5517E"/>
    <w:rPr>
      <w:rFonts w:ascii="Arial" w:hAnsi="Arial" w:cs="Arial"/>
    </w:rPr>
  </w:style>
  <w:style w:type="paragraph" w:styleId="TOCHeading">
    <w:name w:val="TOC Heading"/>
    <w:basedOn w:val="Heading1"/>
    <w:next w:val="Normal"/>
    <w:uiPriority w:val="39"/>
    <w:semiHidden/>
    <w:unhideWhenUsed/>
    <w:qFormat/>
    <w:rsid w:val="00D5517E"/>
    <w:pPr>
      <w:outlineLvl w:val="9"/>
    </w:pPr>
    <w:rPr>
      <w:b/>
    </w:rPr>
  </w:style>
  <w:style w:type="table" w:styleId="TableGrid">
    <w:name w:val="Table Grid"/>
    <w:basedOn w:val="TableNormal"/>
    <w:uiPriority w:val="59"/>
    <w:rsid w:val="00D5517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83AED"/>
    <w:pPr>
      <w:tabs>
        <w:tab w:val="right" w:leader="dot" w:pos="7928"/>
      </w:tabs>
      <w:spacing w:after="100"/>
      <w:ind w:left="220"/>
    </w:pPr>
    <w:rPr>
      <w:rFonts w:ascii="Arial" w:hAnsi="Arial" w:cs="Arial"/>
      <w:noProof/>
    </w:rPr>
  </w:style>
  <w:style w:type="paragraph" w:styleId="TOC1">
    <w:name w:val="toc 1"/>
    <w:basedOn w:val="Normal"/>
    <w:next w:val="Normal"/>
    <w:autoRedefine/>
    <w:uiPriority w:val="39"/>
    <w:unhideWhenUsed/>
    <w:rsid w:val="00934BD0"/>
    <w:pPr>
      <w:tabs>
        <w:tab w:val="right" w:leader="dot" w:pos="7928"/>
      </w:tabs>
      <w:spacing w:after="100"/>
    </w:pPr>
    <w:rPr>
      <w:rFonts w:ascii="Arial" w:hAnsi="Arial" w:cs="Arial"/>
      <w:noProof/>
    </w:rPr>
  </w:style>
  <w:style w:type="paragraph" w:styleId="TOC3">
    <w:name w:val="toc 3"/>
    <w:basedOn w:val="Normal"/>
    <w:next w:val="Normal"/>
    <w:autoRedefine/>
    <w:uiPriority w:val="39"/>
    <w:unhideWhenUsed/>
    <w:rsid w:val="00934BD0"/>
    <w:pPr>
      <w:tabs>
        <w:tab w:val="right" w:leader="dot" w:pos="7928"/>
      </w:tabs>
      <w:spacing w:after="100"/>
      <w:ind w:left="440"/>
    </w:pPr>
    <w:rPr>
      <w:rFonts w:ascii="Arial" w:hAnsi="Arial" w:cs="Arial"/>
      <w:noProof/>
    </w:rPr>
  </w:style>
  <w:style w:type="character" w:styleId="Hyperlink">
    <w:name w:val="Hyperlink"/>
    <w:basedOn w:val="DefaultParagraphFont"/>
    <w:uiPriority w:val="99"/>
    <w:unhideWhenUsed/>
    <w:rsid w:val="00D5517E"/>
    <w:rPr>
      <w:color w:val="0000FF" w:themeColor="hyperlink"/>
      <w:u w:val="single"/>
    </w:rPr>
  </w:style>
  <w:style w:type="paragraph" w:styleId="EndnoteText">
    <w:name w:val="endnote text"/>
    <w:basedOn w:val="Normal"/>
    <w:link w:val="EndnoteTextChar"/>
    <w:uiPriority w:val="99"/>
    <w:semiHidden/>
    <w:unhideWhenUsed/>
    <w:rsid w:val="00D5517E"/>
    <w:rPr>
      <w:sz w:val="20"/>
      <w:szCs w:val="20"/>
    </w:rPr>
  </w:style>
  <w:style w:type="character" w:customStyle="1" w:styleId="EndnoteTextChar">
    <w:name w:val="Endnote Text Char"/>
    <w:basedOn w:val="DefaultParagraphFont"/>
    <w:link w:val="EndnoteText"/>
    <w:uiPriority w:val="99"/>
    <w:semiHidden/>
    <w:rsid w:val="00D5517E"/>
    <w:rPr>
      <w:sz w:val="20"/>
      <w:szCs w:val="20"/>
    </w:rPr>
  </w:style>
  <w:style w:type="character" w:styleId="EndnoteReference">
    <w:name w:val="endnote reference"/>
    <w:basedOn w:val="DefaultParagraphFont"/>
    <w:uiPriority w:val="99"/>
    <w:semiHidden/>
    <w:unhideWhenUsed/>
    <w:rsid w:val="00D5517E"/>
    <w:rPr>
      <w:vertAlign w:val="superscript"/>
    </w:rPr>
  </w:style>
  <w:style w:type="paragraph" w:styleId="Bibliography">
    <w:name w:val="Bibliography"/>
    <w:basedOn w:val="Normal"/>
    <w:next w:val="Normal"/>
    <w:uiPriority w:val="37"/>
    <w:unhideWhenUsed/>
    <w:rsid w:val="00D5517E"/>
  </w:style>
  <w:style w:type="paragraph" w:styleId="NormalWeb">
    <w:name w:val="Normal (Web)"/>
    <w:basedOn w:val="Normal"/>
    <w:uiPriority w:val="99"/>
    <w:semiHidden/>
    <w:unhideWhenUsed/>
    <w:rsid w:val="00EC36AB"/>
    <w:pPr>
      <w:spacing w:before="100" w:beforeAutospacing="1" w:after="100" w:afterAutospacing="1"/>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2302C"/>
    <w:rPr>
      <w:rFonts w:ascii="Arial" w:eastAsiaTheme="majorEastAsia" w:hAnsi="Arial" w:cstheme="majorBidi"/>
      <w:b/>
      <w:iCs/>
    </w:rPr>
  </w:style>
  <w:style w:type="paragraph" w:styleId="HTMLPreformatted">
    <w:name w:val="HTML Preformatted"/>
    <w:basedOn w:val="Normal"/>
    <w:link w:val="HTMLPreformattedChar"/>
    <w:uiPriority w:val="99"/>
    <w:semiHidden/>
    <w:unhideWhenUsed/>
    <w:rsid w:val="00AC0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C01A0"/>
    <w:rPr>
      <w:rFonts w:ascii="Courier New" w:eastAsia="Times New Roman" w:hAnsi="Courier New" w:cs="Courier New"/>
      <w:sz w:val="20"/>
      <w:szCs w:val="20"/>
    </w:rPr>
  </w:style>
  <w:style w:type="character" w:customStyle="1" w:styleId="y2iqfc">
    <w:name w:val="y2iqfc"/>
    <w:basedOn w:val="DefaultParagraphFont"/>
    <w:rsid w:val="00AC01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17E"/>
  </w:style>
  <w:style w:type="paragraph" w:styleId="Heading1">
    <w:name w:val="heading 1"/>
    <w:basedOn w:val="Normal"/>
    <w:next w:val="Normal"/>
    <w:link w:val="Heading1Char"/>
    <w:uiPriority w:val="9"/>
    <w:qFormat/>
    <w:rsid w:val="009274C3"/>
    <w:pPr>
      <w:keepNext/>
      <w:keepLines/>
      <w:spacing w:before="480"/>
      <w:outlineLvl w:val="0"/>
    </w:pPr>
    <w:rPr>
      <w:rFonts w:ascii="Arial" w:eastAsiaTheme="majorEastAsia" w:hAnsi="Arial" w:cstheme="majorBidi"/>
      <w:bCs/>
      <w:sz w:val="24"/>
      <w:szCs w:val="28"/>
    </w:rPr>
  </w:style>
  <w:style w:type="paragraph" w:styleId="Heading2">
    <w:name w:val="heading 2"/>
    <w:basedOn w:val="Normal"/>
    <w:next w:val="Normal"/>
    <w:link w:val="Heading2Char"/>
    <w:uiPriority w:val="9"/>
    <w:unhideWhenUsed/>
    <w:qFormat/>
    <w:rsid w:val="00D5517E"/>
    <w:pPr>
      <w:keepNext/>
      <w:keepLines/>
      <w:spacing w:before="200"/>
      <w:outlineLvl w:val="1"/>
    </w:pPr>
    <w:rPr>
      <w:rFonts w:ascii="Arial" w:eastAsiaTheme="majorEastAsia" w:hAnsi="Arial" w:cstheme="majorBidi"/>
      <w:b/>
      <w:bCs/>
      <w:sz w:val="24"/>
      <w:szCs w:val="26"/>
    </w:rPr>
  </w:style>
  <w:style w:type="paragraph" w:styleId="Heading3">
    <w:name w:val="heading 3"/>
    <w:basedOn w:val="Normal"/>
    <w:next w:val="Normal"/>
    <w:link w:val="Heading3Char"/>
    <w:uiPriority w:val="9"/>
    <w:unhideWhenUsed/>
    <w:qFormat/>
    <w:rsid w:val="00D5517E"/>
    <w:pPr>
      <w:keepNext/>
      <w:keepLines/>
      <w:spacing w:before="200"/>
      <w:outlineLvl w:val="2"/>
    </w:pPr>
    <w:rPr>
      <w:rFonts w:ascii="Arial" w:eastAsiaTheme="majorEastAsia" w:hAnsi="Arial" w:cstheme="majorBidi"/>
      <w:b/>
      <w:bCs/>
      <w:sz w:val="24"/>
    </w:rPr>
  </w:style>
  <w:style w:type="paragraph" w:styleId="Heading5">
    <w:name w:val="heading 5"/>
    <w:basedOn w:val="Normal"/>
    <w:next w:val="Normal"/>
    <w:link w:val="Heading5Char"/>
    <w:uiPriority w:val="9"/>
    <w:unhideWhenUsed/>
    <w:qFormat/>
    <w:rsid w:val="00D5517E"/>
    <w:pPr>
      <w:keepNext/>
      <w:keepLines/>
      <w:spacing w:before="200" w:line="269" w:lineRule="auto"/>
      <w:ind w:left="10" w:hanging="1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unhideWhenUsed/>
    <w:qFormat/>
    <w:rsid w:val="0002302C"/>
    <w:pPr>
      <w:keepNext/>
      <w:keepLines/>
      <w:spacing w:before="200"/>
      <w:jc w:val="center"/>
      <w:outlineLvl w:val="5"/>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4C3"/>
    <w:rPr>
      <w:rFonts w:ascii="Arial" w:eastAsiaTheme="majorEastAsia" w:hAnsi="Arial" w:cstheme="majorBidi"/>
      <w:bCs/>
      <w:sz w:val="24"/>
      <w:szCs w:val="28"/>
    </w:rPr>
  </w:style>
  <w:style w:type="character" w:customStyle="1" w:styleId="Heading2Char">
    <w:name w:val="Heading 2 Char"/>
    <w:basedOn w:val="DefaultParagraphFont"/>
    <w:link w:val="Heading2"/>
    <w:uiPriority w:val="9"/>
    <w:rsid w:val="00D5517E"/>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D5517E"/>
    <w:rPr>
      <w:rFonts w:ascii="Arial" w:eastAsiaTheme="majorEastAsia" w:hAnsi="Arial" w:cstheme="majorBidi"/>
      <w:b/>
      <w:bCs/>
      <w:sz w:val="24"/>
    </w:rPr>
  </w:style>
  <w:style w:type="character" w:customStyle="1" w:styleId="Heading5Char">
    <w:name w:val="Heading 5 Char"/>
    <w:basedOn w:val="DefaultParagraphFont"/>
    <w:link w:val="Heading5"/>
    <w:uiPriority w:val="9"/>
    <w:rsid w:val="00D5517E"/>
    <w:rPr>
      <w:rFonts w:asciiTheme="majorHAnsi" w:eastAsiaTheme="majorEastAsia" w:hAnsiTheme="majorHAnsi" w:cstheme="majorBidi"/>
      <w:color w:val="243F60" w:themeColor="accent1" w:themeShade="7F"/>
      <w:lang w:bidi="en-US"/>
    </w:rPr>
  </w:style>
  <w:style w:type="paragraph" w:styleId="Header">
    <w:name w:val="header"/>
    <w:basedOn w:val="Normal"/>
    <w:link w:val="HeaderChar"/>
    <w:uiPriority w:val="99"/>
    <w:unhideWhenUsed/>
    <w:rsid w:val="00D5517E"/>
    <w:pPr>
      <w:tabs>
        <w:tab w:val="center" w:pos="4680"/>
        <w:tab w:val="right" w:pos="9360"/>
      </w:tabs>
    </w:pPr>
  </w:style>
  <w:style w:type="character" w:customStyle="1" w:styleId="HeaderChar">
    <w:name w:val="Header Char"/>
    <w:basedOn w:val="DefaultParagraphFont"/>
    <w:link w:val="Header"/>
    <w:uiPriority w:val="99"/>
    <w:rsid w:val="00D5517E"/>
  </w:style>
  <w:style w:type="paragraph" w:styleId="Footer">
    <w:name w:val="footer"/>
    <w:basedOn w:val="Normal"/>
    <w:link w:val="FooterChar"/>
    <w:uiPriority w:val="99"/>
    <w:unhideWhenUsed/>
    <w:rsid w:val="00D5517E"/>
    <w:pPr>
      <w:tabs>
        <w:tab w:val="center" w:pos="4680"/>
        <w:tab w:val="right" w:pos="9360"/>
      </w:tabs>
    </w:pPr>
  </w:style>
  <w:style w:type="character" w:customStyle="1" w:styleId="FooterChar">
    <w:name w:val="Footer Char"/>
    <w:basedOn w:val="DefaultParagraphFont"/>
    <w:link w:val="Footer"/>
    <w:uiPriority w:val="99"/>
    <w:rsid w:val="00D5517E"/>
  </w:style>
  <w:style w:type="paragraph" w:styleId="ListParagraph">
    <w:name w:val="List Paragraph"/>
    <w:basedOn w:val="Normal"/>
    <w:link w:val="ListParagraphChar"/>
    <w:uiPriority w:val="34"/>
    <w:qFormat/>
    <w:rsid w:val="00D5517E"/>
    <w:pPr>
      <w:ind w:left="720"/>
      <w:contextualSpacing/>
    </w:pPr>
  </w:style>
  <w:style w:type="paragraph" w:customStyle="1" w:styleId="BAB1">
    <w:name w:val="BAB 1"/>
    <w:basedOn w:val="Normal"/>
    <w:link w:val="BAB1Char"/>
    <w:qFormat/>
    <w:rsid w:val="00D5517E"/>
    <w:rPr>
      <w:rFonts w:ascii="Arial" w:hAnsi="Arial" w:cs="Arial"/>
      <w:b/>
      <w:sz w:val="24"/>
    </w:rPr>
  </w:style>
  <w:style w:type="character" w:customStyle="1" w:styleId="BAB1Char">
    <w:name w:val="BAB 1 Char"/>
    <w:basedOn w:val="DefaultParagraphFont"/>
    <w:link w:val="BAB1"/>
    <w:rsid w:val="00D5517E"/>
    <w:rPr>
      <w:rFonts w:ascii="Arial" w:hAnsi="Arial" w:cs="Arial"/>
      <w:b/>
      <w:sz w:val="24"/>
    </w:rPr>
  </w:style>
  <w:style w:type="paragraph" w:styleId="NoSpacing">
    <w:name w:val="No Spacing"/>
    <w:uiPriority w:val="1"/>
    <w:qFormat/>
    <w:rsid w:val="00D5517E"/>
  </w:style>
  <w:style w:type="paragraph" w:customStyle="1" w:styleId="Naskah">
    <w:name w:val="Naskah"/>
    <w:basedOn w:val="ListParagraph"/>
    <w:link w:val="NaskahChar"/>
    <w:qFormat/>
    <w:rsid w:val="00D5517E"/>
    <w:pPr>
      <w:tabs>
        <w:tab w:val="left" w:pos="426"/>
        <w:tab w:val="left" w:pos="2310"/>
      </w:tabs>
      <w:spacing w:line="360" w:lineRule="auto"/>
      <w:ind w:left="0"/>
    </w:pPr>
    <w:rPr>
      <w:rFonts w:ascii="Arial" w:hAnsi="Arial" w:cs="Arial"/>
    </w:rPr>
  </w:style>
  <w:style w:type="paragraph" w:styleId="BalloonText">
    <w:name w:val="Balloon Text"/>
    <w:basedOn w:val="Normal"/>
    <w:link w:val="BalloonTextChar"/>
    <w:uiPriority w:val="99"/>
    <w:semiHidden/>
    <w:unhideWhenUsed/>
    <w:rsid w:val="00D5517E"/>
    <w:pPr>
      <w:ind w:left="10" w:hanging="10"/>
    </w:pPr>
    <w:rPr>
      <w:rFonts w:ascii="Tahoma" w:eastAsia="Arial" w:hAnsi="Tahoma" w:cs="Tahoma"/>
      <w:color w:val="000000"/>
      <w:sz w:val="16"/>
      <w:szCs w:val="16"/>
      <w:lang w:bidi="en-US"/>
    </w:rPr>
  </w:style>
  <w:style w:type="character" w:customStyle="1" w:styleId="BalloonTextChar">
    <w:name w:val="Balloon Text Char"/>
    <w:basedOn w:val="DefaultParagraphFont"/>
    <w:link w:val="BalloonText"/>
    <w:uiPriority w:val="99"/>
    <w:semiHidden/>
    <w:rsid w:val="00D5517E"/>
    <w:rPr>
      <w:rFonts w:ascii="Tahoma" w:eastAsia="Arial" w:hAnsi="Tahoma" w:cs="Tahoma"/>
      <w:color w:val="000000"/>
      <w:sz w:val="16"/>
      <w:szCs w:val="16"/>
      <w:lang w:bidi="en-US"/>
    </w:rPr>
  </w:style>
  <w:style w:type="character" w:customStyle="1" w:styleId="ListParagraphChar">
    <w:name w:val="List Paragraph Char"/>
    <w:basedOn w:val="DefaultParagraphFont"/>
    <w:link w:val="ListParagraph"/>
    <w:uiPriority w:val="34"/>
    <w:rsid w:val="00D5517E"/>
  </w:style>
  <w:style w:type="character" w:customStyle="1" w:styleId="NaskahChar">
    <w:name w:val="Naskah Char"/>
    <w:basedOn w:val="ListParagraphChar"/>
    <w:link w:val="Naskah"/>
    <w:rsid w:val="00D5517E"/>
    <w:rPr>
      <w:rFonts w:ascii="Arial" w:hAnsi="Arial" w:cs="Arial"/>
    </w:rPr>
  </w:style>
  <w:style w:type="paragraph" w:styleId="TOCHeading">
    <w:name w:val="TOC Heading"/>
    <w:basedOn w:val="Heading1"/>
    <w:next w:val="Normal"/>
    <w:uiPriority w:val="39"/>
    <w:semiHidden/>
    <w:unhideWhenUsed/>
    <w:qFormat/>
    <w:rsid w:val="00D5517E"/>
    <w:pPr>
      <w:outlineLvl w:val="9"/>
    </w:pPr>
    <w:rPr>
      <w:b/>
    </w:rPr>
  </w:style>
  <w:style w:type="table" w:styleId="TableGrid">
    <w:name w:val="Table Grid"/>
    <w:basedOn w:val="TableNormal"/>
    <w:uiPriority w:val="59"/>
    <w:rsid w:val="00D5517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83AED"/>
    <w:pPr>
      <w:tabs>
        <w:tab w:val="right" w:leader="dot" w:pos="7928"/>
      </w:tabs>
      <w:spacing w:after="100"/>
      <w:ind w:left="220"/>
    </w:pPr>
    <w:rPr>
      <w:rFonts w:ascii="Arial" w:hAnsi="Arial" w:cs="Arial"/>
      <w:noProof/>
    </w:rPr>
  </w:style>
  <w:style w:type="paragraph" w:styleId="TOC1">
    <w:name w:val="toc 1"/>
    <w:basedOn w:val="Normal"/>
    <w:next w:val="Normal"/>
    <w:autoRedefine/>
    <w:uiPriority w:val="39"/>
    <w:unhideWhenUsed/>
    <w:rsid w:val="00934BD0"/>
    <w:pPr>
      <w:tabs>
        <w:tab w:val="right" w:leader="dot" w:pos="7928"/>
      </w:tabs>
      <w:spacing w:after="100"/>
    </w:pPr>
    <w:rPr>
      <w:rFonts w:ascii="Arial" w:hAnsi="Arial" w:cs="Arial"/>
      <w:noProof/>
    </w:rPr>
  </w:style>
  <w:style w:type="paragraph" w:styleId="TOC3">
    <w:name w:val="toc 3"/>
    <w:basedOn w:val="Normal"/>
    <w:next w:val="Normal"/>
    <w:autoRedefine/>
    <w:uiPriority w:val="39"/>
    <w:unhideWhenUsed/>
    <w:rsid w:val="00934BD0"/>
    <w:pPr>
      <w:tabs>
        <w:tab w:val="right" w:leader="dot" w:pos="7928"/>
      </w:tabs>
      <w:spacing w:after="100"/>
      <w:ind w:left="440"/>
    </w:pPr>
    <w:rPr>
      <w:rFonts w:ascii="Arial" w:hAnsi="Arial" w:cs="Arial"/>
      <w:noProof/>
    </w:rPr>
  </w:style>
  <w:style w:type="character" w:styleId="Hyperlink">
    <w:name w:val="Hyperlink"/>
    <w:basedOn w:val="DefaultParagraphFont"/>
    <w:uiPriority w:val="99"/>
    <w:unhideWhenUsed/>
    <w:rsid w:val="00D5517E"/>
    <w:rPr>
      <w:color w:val="0000FF" w:themeColor="hyperlink"/>
      <w:u w:val="single"/>
    </w:rPr>
  </w:style>
  <w:style w:type="paragraph" w:styleId="EndnoteText">
    <w:name w:val="endnote text"/>
    <w:basedOn w:val="Normal"/>
    <w:link w:val="EndnoteTextChar"/>
    <w:uiPriority w:val="99"/>
    <w:semiHidden/>
    <w:unhideWhenUsed/>
    <w:rsid w:val="00D5517E"/>
    <w:rPr>
      <w:sz w:val="20"/>
      <w:szCs w:val="20"/>
    </w:rPr>
  </w:style>
  <w:style w:type="character" w:customStyle="1" w:styleId="EndnoteTextChar">
    <w:name w:val="Endnote Text Char"/>
    <w:basedOn w:val="DefaultParagraphFont"/>
    <w:link w:val="EndnoteText"/>
    <w:uiPriority w:val="99"/>
    <w:semiHidden/>
    <w:rsid w:val="00D5517E"/>
    <w:rPr>
      <w:sz w:val="20"/>
      <w:szCs w:val="20"/>
    </w:rPr>
  </w:style>
  <w:style w:type="character" w:styleId="EndnoteReference">
    <w:name w:val="endnote reference"/>
    <w:basedOn w:val="DefaultParagraphFont"/>
    <w:uiPriority w:val="99"/>
    <w:semiHidden/>
    <w:unhideWhenUsed/>
    <w:rsid w:val="00D5517E"/>
    <w:rPr>
      <w:vertAlign w:val="superscript"/>
    </w:rPr>
  </w:style>
  <w:style w:type="paragraph" w:styleId="Bibliography">
    <w:name w:val="Bibliography"/>
    <w:basedOn w:val="Normal"/>
    <w:next w:val="Normal"/>
    <w:uiPriority w:val="37"/>
    <w:unhideWhenUsed/>
    <w:rsid w:val="00D5517E"/>
  </w:style>
  <w:style w:type="paragraph" w:styleId="NormalWeb">
    <w:name w:val="Normal (Web)"/>
    <w:basedOn w:val="Normal"/>
    <w:uiPriority w:val="99"/>
    <w:semiHidden/>
    <w:unhideWhenUsed/>
    <w:rsid w:val="00EC36AB"/>
    <w:pPr>
      <w:spacing w:before="100" w:beforeAutospacing="1" w:after="100" w:afterAutospacing="1"/>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2302C"/>
    <w:rPr>
      <w:rFonts w:ascii="Arial" w:eastAsiaTheme="majorEastAsia" w:hAnsi="Arial" w:cstheme="majorBidi"/>
      <w:b/>
      <w:iCs/>
    </w:rPr>
  </w:style>
  <w:style w:type="paragraph" w:styleId="HTMLPreformatted">
    <w:name w:val="HTML Preformatted"/>
    <w:basedOn w:val="Normal"/>
    <w:link w:val="HTMLPreformattedChar"/>
    <w:uiPriority w:val="99"/>
    <w:semiHidden/>
    <w:unhideWhenUsed/>
    <w:rsid w:val="00AC0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C01A0"/>
    <w:rPr>
      <w:rFonts w:ascii="Courier New" w:eastAsia="Times New Roman" w:hAnsi="Courier New" w:cs="Courier New"/>
      <w:sz w:val="20"/>
      <w:szCs w:val="20"/>
    </w:rPr>
  </w:style>
  <w:style w:type="character" w:customStyle="1" w:styleId="y2iqfc">
    <w:name w:val="y2iqfc"/>
    <w:basedOn w:val="DefaultParagraphFont"/>
    <w:rsid w:val="00AC01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7329">
      <w:bodyDiv w:val="1"/>
      <w:marLeft w:val="0"/>
      <w:marRight w:val="0"/>
      <w:marTop w:val="0"/>
      <w:marBottom w:val="0"/>
      <w:divBdr>
        <w:top w:val="none" w:sz="0" w:space="0" w:color="auto"/>
        <w:left w:val="none" w:sz="0" w:space="0" w:color="auto"/>
        <w:bottom w:val="none" w:sz="0" w:space="0" w:color="auto"/>
        <w:right w:val="none" w:sz="0" w:space="0" w:color="auto"/>
      </w:divBdr>
    </w:div>
    <w:div w:id="1333488005">
      <w:bodyDiv w:val="1"/>
      <w:marLeft w:val="0"/>
      <w:marRight w:val="0"/>
      <w:marTop w:val="0"/>
      <w:marBottom w:val="0"/>
      <w:divBdr>
        <w:top w:val="none" w:sz="0" w:space="0" w:color="auto"/>
        <w:left w:val="none" w:sz="0" w:space="0" w:color="auto"/>
        <w:bottom w:val="none" w:sz="0" w:space="0" w:color="auto"/>
        <w:right w:val="none" w:sz="0" w:space="0" w:color="auto"/>
      </w:divBdr>
    </w:div>
    <w:div w:id="150465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6.xml"/><Relationship Id="rId26" Type="http://schemas.openxmlformats.org/officeDocument/2006/relationships/hyperlink" Target="https://id.wikipedia.org/wiki/Sekolah_menengah_atas" TargetMode="External"/><Relationship Id="rId39" Type="http://schemas.openxmlformats.org/officeDocument/2006/relationships/footer" Target="footer10.xml"/><Relationship Id="rId21" Type="http://schemas.openxmlformats.org/officeDocument/2006/relationships/footer" Target="footer7.xml"/><Relationship Id="rId34" Type="http://schemas.openxmlformats.org/officeDocument/2006/relationships/hyperlink" Target="https://id.wikipedia.org/wiki/Sejarah_Islam" TargetMode="External"/><Relationship Id="rId42" Type="http://schemas.openxmlformats.org/officeDocument/2006/relationships/header" Target="header7.xml"/><Relationship Id="rId47" Type="http://schemas.openxmlformats.org/officeDocument/2006/relationships/footer" Target="footer14.xml"/><Relationship Id="rId50" Type="http://schemas.openxmlformats.org/officeDocument/2006/relationships/header" Target="header11.xml"/><Relationship Id="rId55" Type="http://schemas.openxmlformats.org/officeDocument/2006/relationships/image" Target="media/image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3.xml"/><Relationship Id="rId29" Type="http://schemas.openxmlformats.org/officeDocument/2006/relationships/hyperlink" Target="https://id.wikipedia.org/wiki/Alquran" TargetMode="External"/><Relationship Id="rId41" Type="http://schemas.openxmlformats.org/officeDocument/2006/relationships/footer" Target="footer11.xml"/><Relationship Id="rId54"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yperlink" Target="https://id.wikipedia.org/wiki/Akhlaq" TargetMode="External"/><Relationship Id="rId37" Type="http://schemas.openxmlformats.org/officeDocument/2006/relationships/image" Target="media/image5.jpeg"/><Relationship Id="rId40" Type="http://schemas.openxmlformats.org/officeDocument/2006/relationships/header" Target="header6.xml"/><Relationship Id="rId45" Type="http://schemas.openxmlformats.org/officeDocument/2006/relationships/footer" Target="footer13.xml"/><Relationship Id="rId53" Type="http://schemas.openxmlformats.org/officeDocument/2006/relationships/image" Target="media/image6.jpeg"/><Relationship Id="rId58"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id.wikipedia.org/wiki/Islam" TargetMode="External"/><Relationship Id="rId36" Type="http://schemas.openxmlformats.org/officeDocument/2006/relationships/image" Target="media/image4.jpeg"/><Relationship Id="rId49" Type="http://schemas.openxmlformats.org/officeDocument/2006/relationships/footer" Target="footer15.xml"/><Relationship Id="rId57" Type="http://schemas.openxmlformats.org/officeDocument/2006/relationships/oleObject" Target="embeddings/oleObject1.bin"/><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yperlink" Target="https://id.wikipedia.org/wiki/Aqidah" TargetMode="External"/><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8.xml"/><Relationship Id="rId27" Type="http://schemas.openxmlformats.org/officeDocument/2006/relationships/hyperlink" Target="https://id.wikipedia.org/wiki/Kementerian_Agama_Indonesia" TargetMode="External"/><Relationship Id="rId30" Type="http://schemas.openxmlformats.org/officeDocument/2006/relationships/hyperlink" Target="https://id.wikipedia.org/wiki/Hadits" TargetMode="External"/><Relationship Id="rId35" Type="http://schemas.openxmlformats.org/officeDocument/2006/relationships/hyperlink" Target="https://id.wikipedia.org/wiki/Bahasa_Arab" TargetMode="External"/><Relationship Id="rId43" Type="http://schemas.openxmlformats.org/officeDocument/2006/relationships/footer" Target="footer12.xml"/><Relationship Id="rId48" Type="http://schemas.openxmlformats.org/officeDocument/2006/relationships/header" Target="header10.xm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yperlink" Target="https://id.wikipedia.org/wiki/Indonesia" TargetMode="External"/><Relationship Id="rId33" Type="http://schemas.openxmlformats.org/officeDocument/2006/relationships/hyperlink" Target="https://id.wikipedia.org/wiki/Fiqih" TargetMode="External"/><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24BAF-6DA9-4602-B69B-949DB470D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11697</Words>
  <Characters>66677</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4</cp:revision>
  <cp:lastPrinted>2021-11-02T09:37:00Z</cp:lastPrinted>
  <dcterms:created xsi:type="dcterms:W3CDTF">2021-11-02T09:37:00Z</dcterms:created>
  <dcterms:modified xsi:type="dcterms:W3CDTF">2021-11-02T09:37:00Z</dcterms:modified>
</cp:coreProperties>
</file>