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89" w:rsidRDefault="00B34061" w:rsidP="00972B89">
      <w:pPr>
        <w:spacing w:after="0" w:line="240" w:lineRule="auto"/>
        <w:contextualSpacing/>
        <w:jc w:val="center"/>
        <w:rPr>
          <w:rFonts w:ascii="Arial" w:hAnsi="Arial" w:cs="Arial"/>
          <w:b/>
          <w:sz w:val="28"/>
          <w:szCs w:val="28"/>
        </w:rPr>
      </w:pPr>
      <w:r>
        <w:rPr>
          <w:rFonts w:ascii="Arial" w:hAnsi="Arial" w:cs="Arial"/>
          <w:b/>
          <w:sz w:val="28"/>
          <w:szCs w:val="28"/>
        </w:rPr>
        <w:t>KARYA TULIS ILMIAH</w:t>
      </w:r>
    </w:p>
    <w:p w:rsidR="00186D4C" w:rsidRPr="00984880" w:rsidRDefault="00186D4C" w:rsidP="00972B89">
      <w:pPr>
        <w:spacing w:after="0" w:line="240" w:lineRule="auto"/>
        <w:contextualSpacing/>
        <w:jc w:val="center"/>
        <w:rPr>
          <w:rFonts w:ascii="Arial" w:hAnsi="Arial" w:cs="Arial"/>
          <w:b/>
          <w:sz w:val="28"/>
          <w:szCs w:val="28"/>
        </w:rPr>
      </w:pPr>
    </w:p>
    <w:p w:rsidR="00DE6DB4" w:rsidRPr="004F3689" w:rsidRDefault="00972B89" w:rsidP="00972B89">
      <w:pPr>
        <w:spacing w:after="0" w:line="240" w:lineRule="auto"/>
        <w:contextualSpacing/>
        <w:jc w:val="center"/>
        <w:rPr>
          <w:rFonts w:ascii="Arial" w:hAnsi="Arial" w:cs="Arial"/>
          <w:b/>
          <w:sz w:val="28"/>
          <w:szCs w:val="28"/>
        </w:rPr>
      </w:pPr>
      <w:r w:rsidRPr="004F3689">
        <w:rPr>
          <w:rFonts w:ascii="Arial" w:hAnsi="Arial" w:cs="Arial"/>
          <w:b/>
          <w:sz w:val="28"/>
          <w:szCs w:val="28"/>
        </w:rPr>
        <w:t>GAMBARA</w:t>
      </w:r>
      <w:r w:rsidRPr="004F3689">
        <w:rPr>
          <w:rFonts w:ascii="Arial" w:hAnsi="Arial" w:cs="Arial"/>
          <w:b/>
          <w:sz w:val="28"/>
          <w:szCs w:val="28"/>
          <w:lang w:val="id-ID"/>
        </w:rPr>
        <w:t>N PENGETAHUAN</w:t>
      </w:r>
      <w:r w:rsidR="009E0A1B" w:rsidRPr="004F3689">
        <w:rPr>
          <w:rFonts w:ascii="Arial" w:hAnsi="Arial" w:cs="Arial"/>
          <w:b/>
          <w:sz w:val="28"/>
          <w:szCs w:val="28"/>
          <w:lang w:val="id-ID"/>
        </w:rPr>
        <w:t xml:space="preserve"> SIKAP DAN TINDAKAN</w:t>
      </w:r>
      <w:r w:rsidR="000423AB">
        <w:rPr>
          <w:rFonts w:ascii="Arial" w:hAnsi="Arial" w:cs="Arial"/>
          <w:b/>
          <w:sz w:val="28"/>
          <w:szCs w:val="28"/>
        </w:rPr>
        <w:t xml:space="preserve"> </w:t>
      </w:r>
      <w:r w:rsidR="00A421AB" w:rsidRPr="004F3689">
        <w:rPr>
          <w:rFonts w:ascii="Arial" w:hAnsi="Arial" w:cs="Arial"/>
          <w:b/>
          <w:sz w:val="28"/>
          <w:szCs w:val="28"/>
          <w:lang w:val="id-ID"/>
        </w:rPr>
        <w:t>DALA</w:t>
      </w:r>
      <w:r w:rsidR="00A421AB" w:rsidRPr="004F3689">
        <w:rPr>
          <w:rFonts w:ascii="Arial" w:hAnsi="Arial" w:cs="Arial"/>
          <w:b/>
          <w:sz w:val="28"/>
          <w:szCs w:val="28"/>
        </w:rPr>
        <w:t>M PE</w:t>
      </w:r>
      <w:r w:rsidRPr="004F3689">
        <w:rPr>
          <w:rFonts w:ascii="Arial" w:hAnsi="Arial" w:cs="Arial"/>
          <w:b/>
          <w:sz w:val="28"/>
          <w:szCs w:val="28"/>
          <w:lang w:val="id-ID"/>
        </w:rPr>
        <w:t>NCEGAH</w:t>
      </w:r>
      <w:r w:rsidR="00C0778F" w:rsidRPr="004F3689">
        <w:rPr>
          <w:rFonts w:ascii="Arial" w:hAnsi="Arial" w:cs="Arial"/>
          <w:b/>
          <w:sz w:val="28"/>
          <w:szCs w:val="28"/>
        </w:rPr>
        <w:t>AN</w:t>
      </w:r>
      <w:r w:rsidR="000423AB">
        <w:rPr>
          <w:rFonts w:ascii="Arial" w:hAnsi="Arial" w:cs="Arial"/>
          <w:b/>
          <w:sz w:val="28"/>
          <w:szCs w:val="28"/>
        </w:rPr>
        <w:t xml:space="preserve"> </w:t>
      </w:r>
      <w:r w:rsidRPr="004F3689">
        <w:rPr>
          <w:rFonts w:ascii="Arial" w:hAnsi="Arial" w:cs="Arial"/>
          <w:b/>
          <w:sz w:val="28"/>
          <w:szCs w:val="28"/>
          <w:lang w:val="en-ID"/>
        </w:rPr>
        <w:t xml:space="preserve">PENYEBARAN </w:t>
      </w:r>
      <w:r w:rsidR="00A421AB" w:rsidRPr="004F3689">
        <w:rPr>
          <w:rFonts w:ascii="Arial" w:hAnsi="Arial" w:cs="Arial"/>
          <w:b/>
          <w:sz w:val="28"/>
          <w:szCs w:val="28"/>
          <w:lang w:val="id-ID"/>
        </w:rPr>
        <w:t>COVID</w:t>
      </w:r>
      <w:r w:rsidR="00A421AB" w:rsidRPr="004F3689">
        <w:rPr>
          <w:rFonts w:ascii="Arial" w:hAnsi="Arial" w:cs="Arial"/>
          <w:b/>
          <w:sz w:val="28"/>
          <w:szCs w:val="28"/>
        </w:rPr>
        <w:t>-</w:t>
      </w:r>
      <w:r w:rsidRPr="004F3689">
        <w:rPr>
          <w:rFonts w:ascii="Arial" w:hAnsi="Arial" w:cs="Arial"/>
          <w:b/>
          <w:sz w:val="28"/>
          <w:szCs w:val="28"/>
          <w:lang w:val="id-ID"/>
        </w:rPr>
        <w:t>19</w:t>
      </w:r>
    </w:p>
    <w:p w:rsidR="00DE6DB4" w:rsidRPr="004F3689" w:rsidRDefault="00972B89" w:rsidP="00972B89">
      <w:pPr>
        <w:spacing w:after="0" w:line="240" w:lineRule="auto"/>
        <w:contextualSpacing/>
        <w:jc w:val="center"/>
        <w:rPr>
          <w:rFonts w:ascii="Arial" w:hAnsi="Arial" w:cs="Arial"/>
          <w:b/>
          <w:sz w:val="28"/>
          <w:szCs w:val="28"/>
        </w:rPr>
      </w:pPr>
      <w:r w:rsidRPr="004F3689">
        <w:rPr>
          <w:rFonts w:ascii="Arial" w:hAnsi="Arial" w:cs="Arial"/>
          <w:b/>
          <w:sz w:val="28"/>
          <w:szCs w:val="28"/>
          <w:lang w:val="id-ID"/>
        </w:rPr>
        <w:t xml:space="preserve">DI KECAMATAN DATUK BANDAR </w:t>
      </w:r>
    </w:p>
    <w:p w:rsidR="00972B89" w:rsidRPr="004F3689" w:rsidRDefault="00CF3E4F" w:rsidP="00972B89">
      <w:pPr>
        <w:spacing w:after="0" w:line="240" w:lineRule="auto"/>
        <w:contextualSpacing/>
        <w:jc w:val="center"/>
        <w:rPr>
          <w:rFonts w:ascii="Arial" w:hAnsi="Arial" w:cs="Arial"/>
          <w:b/>
          <w:sz w:val="28"/>
          <w:szCs w:val="28"/>
        </w:rPr>
      </w:pPr>
      <w:r>
        <w:rPr>
          <w:rFonts w:ascii="Arial" w:hAnsi="Arial" w:cs="Arial"/>
          <w:b/>
          <w:sz w:val="28"/>
          <w:szCs w:val="28"/>
          <w:lang w:val="id-ID"/>
        </w:rPr>
        <w:t>KOTA TANJUNG</w:t>
      </w:r>
      <w:r>
        <w:rPr>
          <w:rFonts w:ascii="Arial" w:hAnsi="Arial" w:cs="Arial"/>
          <w:b/>
          <w:sz w:val="28"/>
          <w:szCs w:val="28"/>
        </w:rPr>
        <w:t>B</w:t>
      </w:r>
      <w:r w:rsidR="00972B89" w:rsidRPr="004F3689">
        <w:rPr>
          <w:rFonts w:ascii="Arial" w:hAnsi="Arial" w:cs="Arial"/>
          <w:b/>
          <w:sz w:val="28"/>
          <w:szCs w:val="28"/>
          <w:lang w:val="id-ID"/>
        </w:rPr>
        <w:t>ALAI</w:t>
      </w:r>
    </w:p>
    <w:p w:rsidR="00972B89" w:rsidRDefault="00972B89" w:rsidP="00972B89">
      <w:pPr>
        <w:spacing w:after="0" w:line="360" w:lineRule="auto"/>
        <w:contextualSpacing/>
        <w:jc w:val="center"/>
        <w:rPr>
          <w:rFonts w:ascii="Arial" w:hAnsi="Arial" w:cs="Arial"/>
          <w:b/>
          <w:sz w:val="28"/>
          <w:szCs w:val="28"/>
          <w:lang w:val="id-ID"/>
        </w:rPr>
      </w:pPr>
    </w:p>
    <w:p w:rsidR="00186D4C" w:rsidRDefault="00186D4C" w:rsidP="000C6E6E">
      <w:pPr>
        <w:spacing w:after="0" w:line="360" w:lineRule="auto"/>
        <w:contextualSpacing/>
        <w:rPr>
          <w:rFonts w:ascii="Arial" w:hAnsi="Arial" w:cs="Arial"/>
          <w:b/>
          <w:sz w:val="28"/>
          <w:szCs w:val="28"/>
          <w:lang w:val="id-ID"/>
        </w:rPr>
      </w:pPr>
    </w:p>
    <w:p w:rsidR="00186D4C" w:rsidRPr="004F3689" w:rsidRDefault="00186D4C" w:rsidP="00972B89">
      <w:pPr>
        <w:spacing w:after="0" w:line="360" w:lineRule="auto"/>
        <w:contextualSpacing/>
        <w:jc w:val="center"/>
        <w:rPr>
          <w:rFonts w:ascii="Arial" w:hAnsi="Arial" w:cs="Arial"/>
          <w:b/>
          <w:sz w:val="28"/>
          <w:szCs w:val="28"/>
          <w:lang w:val="id-ID"/>
        </w:rPr>
      </w:pPr>
    </w:p>
    <w:p w:rsidR="00972B89" w:rsidRPr="004F3689" w:rsidRDefault="00C17764" w:rsidP="00972B89">
      <w:pPr>
        <w:spacing w:after="0" w:line="360" w:lineRule="auto"/>
        <w:contextualSpacing/>
        <w:jc w:val="center"/>
        <w:rPr>
          <w:rFonts w:ascii="Arial" w:hAnsi="Arial" w:cs="Arial"/>
          <w:b/>
          <w:sz w:val="28"/>
          <w:szCs w:val="28"/>
          <w:lang w:val="id-ID"/>
        </w:rPr>
      </w:pPr>
      <w:r>
        <w:rPr>
          <w:rFonts w:ascii="Arial" w:hAnsi="Arial" w:cs="Arial"/>
          <w:b/>
          <w:noProof/>
          <w:sz w:val="28"/>
          <w:szCs w:val="28"/>
          <w:lang w:val="id-ID" w:eastAsia="id-ID"/>
        </w:rPr>
        <w:drawing>
          <wp:inline distT="0" distB="0" distL="0" distR="0">
            <wp:extent cx="1769110" cy="1809115"/>
            <wp:effectExtent l="19050" t="0" r="254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769110" cy="1809115"/>
                    </a:xfrm>
                    <a:prstGeom prst="rect">
                      <a:avLst/>
                    </a:prstGeom>
                    <a:noFill/>
                    <a:ln w="9525">
                      <a:noFill/>
                      <a:miter lim="800000"/>
                      <a:headEnd/>
                      <a:tailEnd/>
                    </a:ln>
                  </pic:spPr>
                </pic:pic>
              </a:graphicData>
            </a:graphic>
          </wp:inline>
        </w:drawing>
      </w:r>
    </w:p>
    <w:p w:rsidR="00972B89" w:rsidRPr="004F3689" w:rsidRDefault="00972B89" w:rsidP="00972B89">
      <w:pPr>
        <w:spacing w:after="0" w:line="360" w:lineRule="auto"/>
        <w:contextualSpacing/>
        <w:jc w:val="center"/>
        <w:rPr>
          <w:rFonts w:ascii="Arial" w:hAnsi="Arial" w:cs="Arial"/>
          <w:b/>
          <w:sz w:val="28"/>
          <w:szCs w:val="28"/>
          <w:lang w:val="id-ID"/>
        </w:rPr>
      </w:pPr>
    </w:p>
    <w:p w:rsidR="00972B89" w:rsidRPr="004F3689" w:rsidRDefault="00972B89" w:rsidP="000C6E6E">
      <w:pPr>
        <w:spacing w:after="0" w:line="360" w:lineRule="auto"/>
        <w:contextualSpacing/>
        <w:rPr>
          <w:rFonts w:ascii="Arial" w:hAnsi="Arial" w:cs="Arial"/>
          <w:b/>
          <w:szCs w:val="24"/>
          <w:lang w:val="en-ID"/>
        </w:rPr>
      </w:pPr>
    </w:p>
    <w:p w:rsidR="00972B89" w:rsidRPr="004F3689" w:rsidRDefault="00972B89" w:rsidP="00972B89">
      <w:pPr>
        <w:spacing w:after="0" w:line="360" w:lineRule="auto"/>
        <w:contextualSpacing/>
        <w:jc w:val="center"/>
        <w:rPr>
          <w:rFonts w:ascii="Arial" w:hAnsi="Arial" w:cs="Arial"/>
          <w:b/>
          <w:szCs w:val="24"/>
          <w:lang w:val="en-ID"/>
        </w:rPr>
      </w:pPr>
    </w:p>
    <w:p w:rsidR="00972B89" w:rsidRPr="004F3689" w:rsidRDefault="00972B89" w:rsidP="00972B89">
      <w:pPr>
        <w:spacing w:after="0" w:line="360" w:lineRule="auto"/>
        <w:contextualSpacing/>
        <w:jc w:val="center"/>
        <w:rPr>
          <w:rFonts w:ascii="Arial" w:hAnsi="Arial" w:cs="Arial"/>
          <w:b/>
          <w:szCs w:val="24"/>
          <w:lang w:val="en-ID"/>
        </w:rPr>
      </w:pPr>
    </w:p>
    <w:p w:rsidR="00972B89" w:rsidRPr="00035EE1" w:rsidRDefault="00972B89" w:rsidP="00035EE1">
      <w:pPr>
        <w:spacing w:after="0" w:line="240" w:lineRule="auto"/>
        <w:contextualSpacing/>
        <w:jc w:val="center"/>
        <w:rPr>
          <w:rFonts w:ascii="Arial" w:hAnsi="Arial" w:cs="Arial"/>
          <w:b/>
          <w:sz w:val="28"/>
          <w:szCs w:val="28"/>
          <w:lang w:val="id-ID"/>
        </w:rPr>
      </w:pPr>
      <w:r w:rsidRPr="00035EE1">
        <w:rPr>
          <w:rFonts w:ascii="Arial" w:hAnsi="Arial" w:cs="Arial"/>
          <w:b/>
          <w:sz w:val="28"/>
          <w:szCs w:val="28"/>
          <w:lang w:val="id-ID"/>
        </w:rPr>
        <w:t>NAMA: KHAIRUNNISA GUNAWAN</w:t>
      </w:r>
    </w:p>
    <w:p w:rsidR="00972B89" w:rsidRPr="004F3689" w:rsidRDefault="00972B89" w:rsidP="00035EE1">
      <w:pPr>
        <w:spacing w:after="0" w:line="240" w:lineRule="auto"/>
        <w:contextualSpacing/>
        <w:jc w:val="center"/>
        <w:rPr>
          <w:rFonts w:ascii="Arial" w:hAnsi="Arial" w:cs="Arial"/>
          <w:b/>
          <w:sz w:val="22"/>
          <w:lang w:val="id-ID"/>
        </w:rPr>
      </w:pPr>
      <w:r w:rsidRPr="00035EE1">
        <w:rPr>
          <w:rFonts w:ascii="Arial" w:hAnsi="Arial" w:cs="Arial"/>
          <w:b/>
          <w:sz w:val="28"/>
          <w:szCs w:val="28"/>
          <w:lang w:val="id-ID"/>
        </w:rPr>
        <w:t>NIM : P07539018016</w:t>
      </w:r>
    </w:p>
    <w:p w:rsidR="00972B89" w:rsidRPr="004F3689" w:rsidRDefault="00972B89" w:rsidP="00972B89">
      <w:pPr>
        <w:tabs>
          <w:tab w:val="left" w:pos="3105"/>
        </w:tabs>
        <w:spacing w:after="0" w:line="360" w:lineRule="auto"/>
        <w:contextualSpacing/>
        <w:jc w:val="center"/>
        <w:rPr>
          <w:rFonts w:ascii="Arial" w:hAnsi="Arial" w:cs="Arial"/>
          <w:b/>
          <w:sz w:val="28"/>
          <w:szCs w:val="28"/>
        </w:rPr>
      </w:pPr>
    </w:p>
    <w:p w:rsidR="00972B89" w:rsidRPr="004F3689" w:rsidRDefault="00972B89" w:rsidP="00972B89">
      <w:pPr>
        <w:tabs>
          <w:tab w:val="left" w:pos="3105"/>
        </w:tabs>
        <w:spacing w:after="0" w:line="360" w:lineRule="auto"/>
        <w:contextualSpacing/>
        <w:jc w:val="center"/>
        <w:rPr>
          <w:rFonts w:ascii="Arial" w:hAnsi="Arial" w:cs="Arial"/>
          <w:b/>
          <w:sz w:val="28"/>
          <w:szCs w:val="28"/>
        </w:rPr>
      </w:pPr>
    </w:p>
    <w:p w:rsidR="00972B89" w:rsidRPr="004F3689" w:rsidRDefault="00972B89" w:rsidP="00972B89">
      <w:pPr>
        <w:tabs>
          <w:tab w:val="left" w:pos="3105"/>
        </w:tabs>
        <w:spacing w:after="0" w:line="360" w:lineRule="auto"/>
        <w:contextualSpacing/>
        <w:jc w:val="center"/>
        <w:rPr>
          <w:rFonts w:ascii="Arial" w:hAnsi="Arial" w:cs="Arial"/>
          <w:b/>
          <w:sz w:val="28"/>
          <w:szCs w:val="28"/>
        </w:rPr>
      </w:pPr>
    </w:p>
    <w:p w:rsidR="00972B89" w:rsidRDefault="00972B89" w:rsidP="00972B89">
      <w:pPr>
        <w:tabs>
          <w:tab w:val="left" w:pos="3105"/>
        </w:tabs>
        <w:spacing w:after="0" w:line="360" w:lineRule="auto"/>
        <w:contextualSpacing/>
        <w:jc w:val="center"/>
        <w:rPr>
          <w:rFonts w:ascii="Arial" w:hAnsi="Arial" w:cs="Arial"/>
          <w:b/>
          <w:sz w:val="28"/>
          <w:szCs w:val="28"/>
        </w:rPr>
      </w:pPr>
    </w:p>
    <w:p w:rsidR="00035EE1" w:rsidRDefault="00035EE1" w:rsidP="00972B89">
      <w:pPr>
        <w:tabs>
          <w:tab w:val="left" w:pos="3105"/>
        </w:tabs>
        <w:spacing w:after="0" w:line="360" w:lineRule="auto"/>
        <w:contextualSpacing/>
        <w:jc w:val="center"/>
        <w:rPr>
          <w:rFonts w:ascii="Arial" w:hAnsi="Arial" w:cs="Arial"/>
          <w:b/>
          <w:sz w:val="28"/>
          <w:szCs w:val="28"/>
        </w:rPr>
      </w:pPr>
    </w:p>
    <w:p w:rsidR="00186D4C" w:rsidRPr="004F3689" w:rsidRDefault="00186D4C" w:rsidP="00972B89">
      <w:pPr>
        <w:tabs>
          <w:tab w:val="left" w:pos="3105"/>
        </w:tabs>
        <w:spacing w:after="0" w:line="360" w:lineRule="auto"/>
        <w:contextualSpacing/>
        <w:jc w:val="center"/>
        <w:rPr>
          <w:rFonts w:ascii="Arial" w:hAnsi="Arial" w:cs="Arial"/>
          <w:b/>
          <w:sz w:val="28"/>
          <w:szCs w:val="28"/>
        </w:rPr>
      </w:pPr>
    </w:p>
    <w:p w:rsidR="003B633F" w:rsidRPr="004F3689" w:rsidRDefault="00972B89" w:rsidP="00035EE1">
      <w:pPr>
        <w:spacing w:after="0" w:line="240" w:lineRule="auto"/>
        <w:jc w:val="center"/>
        <w:rPr>
          <w:rFonts w:ascii="Arial" w:hAnsi="Arial" w:cs="Arial"/>
          <w:b/>
          <w:sz w:val="28"/>
          <w:szCs w:val="28"/>
        </w:rPr>
      </w:pPr>
      <w:r w:rsidRPr="004F3689">
        <w:rPr>
          <w:rFonts w:ascii="Arial" w:hAnsi="Arial" w:cs="Arial"/>
          <w:b/>
          <w:sz w:val="28"/>
          <w:szCs w:val="28"/>
        </w:rPr>
        <w:t>POLITEKNIK KESEHATAN KEMENKES MEDAN</w:t>
      </w:r>
      <w:r w:rsidRPr="004F3689">
        <w:rPr>
          <w:rFonts w:ascii="Arial" w:hAnsi="Arial" w:cs="Arial"/>
          <w:b/>
          <w:sz w:val="28"/>
          <w:szCs w:val="28"/>
        </w:rPr>
        <w:br/>
        <w:t>JURUSAN FARMASI</w:t>
      </w:r>
      <w:r w:rsidRPr="004F3689">
        <w:rPr>
          <w:rFonts w:ascii="Arial" w:hAnsi="Arial" w:cs="Arial"/>
          <w:b/>
          <w:sz w:val="28"/>
          <w:szCs w:val="28"/>
        </w:rPr>
        <w:br/>
        <w:t>202</w:t>
      </w:r>
      <w:r w:rsidRPr="004F3689">
        <w:rPr>
          <w:rFonts w:ascii="Arial" w:hAnsi="Arial" w:cs="Arial"/>
          <w:b/>
          <w:sz w:val="28"/>
          <w:szCs w:val="28"/>
          <w:lang w:val="id-ID"/>
        </w:rPr>
        <w:t>1</w:t>
      </w:r>
    </w:p>
    <w:p w:rsidR="00582BF5" w:rsidRPr="004F3689" w:rsidRDefault="00582BF5" w:rsidP="00035EE1">
      <w:pPr>
        <w:pStyle w:val="Heading2"/>
        <w:spacing w:before="0" w:line="240" w:lineRule="auto"/>
        <w:contextualSpacing/>
        <w:jc w:val="center"/>
        <w:rPr>
          <w:rFonts w:cs="Arial"/>
        </w:rPr>
        <w:sectPr w:rsidR="00582BF5" w:rsidRPr="004F3689" w:rsidSect="00E27C3B">
          <w:footerReference w:type="default" r:id="rId9"/>
          <w:footerReference w:type="first" r:id="rId10"/>
          <w:pgSz w:w="11907" w:h="16839" w:code="9"/>
          <w:pgMar w:top="2268" w:right="1701" w:bottom="1701" w:left="2268" w:header="720" w:footer="720" w:gutter="0"/>
          <w:cols w:space="720"/>
          <w:titlePg/>
          <w:docGrid w:linePitch="360"/>
        </w:sectPr>
      </w:pPr>
      <w:bookmarkStart w:id="0" w:name="_Toc65408663"/>
    </w:p>
    <w:p w:rsidR="000C6E6E" w:rsidRDefault="000C6E6E" w:rsidP="000C6E6E">
      <w:pPr>
        <w:spacing w:after="0" w:line="240" w:lineRule="auto"/>
        <w:contextualSpacing/>
        <w:jc w:val="center"/>
        <w:rPr>
          <w:rFonts w:ascii="Arial" w:hAnsi="Arial" w:cs="Arial"/>
          <w:b/>
          <w:sz w:val="28"/>
          <w:szCs w:val="28"/>
        </w:rPr>
      </w:pPr>
      <w:bookmarkStart w:id="1" w:name="_Toc66391585"/>
      <w:r>
        <w:rPr>
          <w:rFonts w:ascii="Arial" w:hAnsi="Arial" w:cs="Arial"/>
          <w:b/>
          <w:sz w:val="28"/>
          <w:szCs w:val="28"/>
        </w:rPr>
        <w:lastRenderedPageBreak/>
        <w:t>KARYA TULIS ILMIAH</w:t>
      </w:r>
    </w:p>
    <w:p w:rsidR="000C6E6E" w:rsidRPr="00984880" w:rsidRDefault="000C6E6E" w:rsidP="000C6E6E">
      <w:pPr>
        <w:spacing w:after="0" w:line="240" w:lineRule="auto"/>
        <w:contextualSpacing/>
        <w:jc w:val="center"/>
        <w:rPr>
          <w:rFonts w:ascii="Arial" w:hAnsi="Arial" w:cs="Arial"/>
          <w:b/>
          <w:sz w:val="28"/>
          <w:szCs w:val="28"/>
        </w:rPr>
      </w:pPr>
    </w:p>
    <w:p w:rsidR="000C6E6E" w:rsidRPr="004F3689" w:rsidRDefault="000C6E6E" w:rsidP="000C6E6E">
      <w:pPr>
        <w:spacing w:after="0" w:line="240" w:lineRule="auto"/>
        <w:contextualSpacing/>
        <w:jc w:val="center"/>
        <w:rPr>
          <w:rFonts w:ascii="Arial" w:hAnsi="Arial" w:cs="Arial"/>
          <w:b/>
          <w:sz w:val="28"/>
          <w:szCs w:val="28"/>
        </w:rPr>
      </w:pPr>
      <w:r w:rsidRPr="004F3689">
        <w:rPr>
          <w:rFonts w:ascii="Arial" w:hAnsi="Arial" w:cs="Arial"/>
          <w:b/>
          <w:sz w:val="28"/>
          <w:szCs w:val="28"/>
        </w:rPr>
        <w:t>GAMBARA</w:t>
      </w:r>
      <w:r w:rsidRPr="004F3689">
        <w:rPr>
          <w:rFonts w:ascii="Arial" w:hAnsi="Arial" w:cs="Arial"/>
          <w:b/>
          <w:sz w:val="28"/>
          <w:szCs w:val="28"/>
          <w:lang w:val="id-ID"/>
        </w:rPr>
        <w:t>N PENGETAHUAN SIKAP DAN TINDAKAN</w:t>
      </w:r>
      <w:r>
        <w:rPr>
          <w:rFonts w:ascii="Arial" w:hAnsi="Arial" w:cs="Arial"/>
          <w:b/>
          <w:sz w:val="28"/>
          <w:szCs w:val="28"/>
        </w:rPr>
        <w:t xml:space="preserve"> </w:t>
      </w:r>
      <w:r w:rsidRPr="004F3689">
        <w:rPr>
          <w:rFonts w:ascii="Arial" w:hAnsi="Arial" w:cs="Arial"/>
          <w:b/>
          <w:sz w:val="28"/>
          <w:szCs w:val="28"/>
          <w:lang w:val="id-ID"/>
        </w:rPr>
        <w:t>DALA</w:t>
      </w:r>
      <w:r w:rsidRPr="004F3689">
        <w:rPr>
          <w:rFonts w:ascii="Arial" w:hAnsi="Arial" w:cs="Arial"/>
          <w:b/>
          <w:sz w:val="28"/>
          <w:szCs w:val="28"/>
        </w:rPr>
        <w:t>M PE</w:t>
      </w:r>
      <w:r w:rsidRPr="004F3689">
        <w:rPr>
          <w:rFonts w:ascii="Arial" w:hAnsi="Arial" w:cs="Arial"/>
          <w:b/>
          <w:sz w:val="28"/>
          <w:szCs w:val="28"/>
          <w:lang w:val="id-ID"/>
        </w:rPr>
        <w:t>NCEGAH</w:t>
      </w:r>
      <w:r w:rsidRPr="004F3689">
        <w:rPr>
          <w:rFonts w:ascii="Arial" w:hAnsi="Arial" w:cs="Arial"/>
          <w:b/>
          <w:sz w:val="28"/>
          <w:szCs w:val="28"/>
        </w:rPr>
        <w:t>AN</w:t>
      </w:r>
      <w:r>
        <w:rPr>
          <w:rFonts w:ascii="Arial" w:hAnsi="Arial" w:cs="Arial"/>
          <w:b/>
          <w:sz w:val="28"/>
          <w:szCs w:val="28"/>
        </w:rPr>
        <w:t xml:space="preserve"> </w:t>
      </w:r>
      <w:r w:rsidRPr="004F3689">
        <w:rPr>
          <w:rFonts w:ascii="Arial" w:hAnsi="Arial" w:cs="Arial"/>
          <w:b/>
          <w:sz w:val="28"/>
          <w:szCs w:val="28"/>
          <w:lang w:val="en-ID"/>
        </w:rPr>
        <w:t xml:space="preserve">PENYEBARAN </w:t>
      </w:r>
      <w:r w:rsidRPr="004F3689">
        <w:rPr>
          <w:rFonts w:ascii="Arial" w:hAnsi="Arial" w:cs="Arial"/>
          <w:b/>
          <w:sz w:val="28"/>
          <w:szCs w:val="28"/>
          <w:lang w:val="id-ID"/>
        </w:rPr>
        <w:t>COVID</w:t>
      </w:r>
      <w:r w:rsidRPr="004F3689">
        <w:rPr>
          <w:rFonts w:ascii="Arial" w:hAnsi="Arial" w:cs="Arial"/>
          <w:b/>
          <w:sz w:val="28"/>
          <w:szCs w:val="28"/>
        </w:rPr>
        <w:t>-</w:t>
      </w:r>
      <w:r w:rsidRPr="004F3689">
        <w:rPr>
          <w:rFonts w:ascii="Arial" w:hAnsi="Arial" w:cs="Arial"/>
          <w:b/>
          <w:sz w:val="28"/>
          <w:szCs w:val="28"/>
          <w:lang w:val="id-ID"/>
        </w:rPr>
        <w:t>19</w:t>
      </w:r>
    </w:p>
    <w:p w:rsidR="000C6E6E" w:rsidRPr="004F3689" w:rsidRDefault="000C6E6E" w:rsidP="000C6E6E">
      <w:pPr>
        <w:spacing w:after="0" w:line="240" w:lineRule="auto"/>
        <w:contextualSpacing/>
        <w:jc w:val="center"/>
        <w:rPr>
          <w:rFonts w:ascii="Arial" w:hAnsi="Arial" w:cs="Arial"/>
          <w:b/>
          <w:sz w:val="28"/>
          <w:szCs w:val="28"/>
        </w:rPr>
      </w:pPr>
      <w:r w:rsidRPr="004F3689">
        <w:rPr>
          <w:rFonts w:ascii="Arial" w:hAnsi="Arial" w:cs="Arial"/>
          <w:b/>
          <w:sz w:val="28"/>
          <w:szCs w:val="28"/>
          <w:lang w:val="id-ID"/>
        </w:rPr>
        <w:t xml:space="preserve">DI KECAMATAN DATUK BANDAR </w:t>
      </w:r>
    </w:p>
    <w:p w:rsidR="000C6E6E" w:rsidRPr="004F3689" w:rsidRDefault="009A4E7B" w:rsidP="000C6E6E">
      <w:pPr>
        <w:spacing w:after="0" w:line="240" w:lineRule="auto"/>
        <w:contextualSpacing/>
        <w:jc w:val="center"/>
        <w:rPr>
          <w:rFonts w:ascii="Arial" w:hAnsi="Arial" w:cs="Arial"/>
          <w:b/>
          <w:sz w:val="28"/>
          <w:szCs w:val="28"/>
        </w:rPr>
      </w:pPr>
      <w:r>
        <w:rPr>
          <w:rFonts w:ascii="Arial" w:hAnsi="Arial" w:cs="Arial"/>
          <w:b/>
          <w:sz w:val="28"/>
          <w:szCs w:val="28"/>
          <w:lang w:val="id-ID"/>
        </w:rPr>
        <w:t>KOTA TANJUNG</w:t>
      </w:r>
      <w:r w:rsidR="000C6E6E" w:rsidRPr="004F3689">
        <w:rPr>
          <w:rFonts w:ascii="Arial" w:hAnsi="Arial" w:cs="Arial"/>
          <w:b/>
          <w:sz w:val="28"/>
          <w:szCs w:val="28"/>
          <w:lang w:val="id-ID"/>
        </w:rPr>
        <w:t>BALAI</w:t>
      </w:r>
    </w:p>
    <w:p w:rsidR="000C6E6E" w:rsidRDefault="000C6E6E" w:rsidP="000C6E6E">
      <w:pPr>
        <w:spacing w:after="0" w:line="360" w:lineRule="auto"/>
        <w:contextualSpacing/>
        <w:jc w:val="center"/>
        <w:rPr>
          <w:rFonts w:ascii="Arial" w:hAnsi="Arial" w:cs="Arial"/>
          <w:b/>
          <w:sz w:val="28"/>
          <w:szCs w:val="28"/>
          <w:lang w:val="id-ID"/>
        </w:rPr>
      </w:pPr>
    </w:p>
    <w:p w:rsidR="000C6E6E" w:rsidRPr="00760909" w:rsidRDefault="000C6E6E" w:rsidP="000C6E6E">
      <w:pPr>
        <w:spacing w:after="0" w:line="360" w:lineRule="auto"/>
        <w:jc w:val="center"/>
        <w:rPr>
          <w:rFonts w:ascii="Arial" w:hAnsi="Arial" w:cs="Arial"/>
        </w:rPr>
      </w:pPr>
      <w:r w:rsidRPr="00760909">
        <w:rPr>
          <w:rFonts w:ascii="Arial" w:hAnsi="Arial" w:cs="Arial"/>
        </w:rPr>
        <w:t>Sebagai syarat menyelesaikan Pendidikan Program Studi</w:t>
      </w:r>
    </w:p>
    <w:p w:rsidR="000C6E6E" w:rsidRPr="000C6E6E" w:rsidRDefault="000C6E6E" w:rsidP="000C6E6E">
      <w:pPr>
        <w:spacing w:after="0" w:line="360" w:lineRule="auto"/>
        <w:jc w:val="center"/>
        <w:rPr>
          <w:rFonts w:ascii="Arial" w:hAnsi="Arial" w:cs="Arial"/>
        </w:rPr>
      </w:pPr>
      <w:r>
        <w:rPr>
          <w:rFonts w:ascii="Arial" w:hAnsi="Arial" w:cs="Arial"/>
        </w:rPr>
        <w:t>Diploma III Farmasi</w:t>
      </w:r>
    </w:p>
    <w:p w:rsidR="000C6E6E" w:rsidRPr="004F3689" w:rsidRDefault="000C6E6E" w:rsidP="000C6E6E">
      <w:pPr>
        <w:spacing w:after="0" w:line="360" w:lineRule="auto"/>
        <w:contextualSpacing/>
        <w:jc w:val="center"/>
        <w:rPr>
          <w:rFonts w:ascii="Arial" w:hAnsi="Arial" w:cs="Arial"/>
          <w:b/>
          <w:sz w:val="28"/>
          <w:szCs w:val="28"/>
          <w:lang w:val="id-ID"/>
        </w:rPr>
      </w:pPr>
    </w:p>
    <w:p w:rsidR="000C6E6E" w:rsidRPr="004F3689" w:rsidRDefault="00C17764" w:rsidP="000C6E6E">
      <w:pPr>
        <w:spacing w:after="0" w:line="360" w:lineRule="auto"/>
        <w:contextualSpacing/>
        <w:jc w:val="center"/>
        <w:rPr>
          <w:rFonts w:ascii="Arial" w:hAnsi="Arial" w:cs="Arial"/>
          <w:b/>
          <w:sz w:val="28"/>
          <w:szCs w:val="28"/>
          <w:lang w:val="id-ID"/>
        </w:rPr>
      </w:pPr>
      <w:r>
        <w:rPr>
          <w:rFonts w:ascii="Arial" w:hAnsi="Arial" w:cs="Arial"/>
          <w:b/>
          <w:noProof/>
          <w:sz w:val="28"/>
          <w:szCs w:val="28"/>
          <w:lang w:val="id-ID" w:eastAsia="id-ID"/>
        </w:rPr>
        <w:drawing>
          <wp:inline distT="0" distB="0" distL="0" distR="0" wp14:anchorId="0A1C810B" wp14:editId="028F3FFE">
            <wp:extent cx="1769110" cy="18091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9110" cy="1809115"/>
                    </a:xfrm>
                    <a:prstGeom prst="rect">
                      <a:avLst/>
                    </a:prstGeom>
                    <a:noFill/>
                    <a:ln w="9525">
                      <a:noFill/>
                      <a:miter lim="800000"/>
                      <a:headEnd/>
                      <a:tailEnd/>
                    </a:ln>
                  </pic:spPr>
                </pic:pic>
              </a:graphicData>
            </a:graphic>
          </wp:inline>
        </w:drawing>
      </w:r>
    </w:p>
    <w:p w:rsidR="000C6E6E" w:rsidRPr="004F3689" w:rsidRDefault="000C6E6E" w:rsidP="000C6E6E">
      <w:pPr>
        <w:spacing w:after="0" w:line="360" w:lineRule="auto"/>
        <w:contextualSpacing/>
        <w:jc w:val="center"/>
        <w:rPr>
          <w:rFonts w:ascii="Arial" w:hAnsi="Arial" w:cs="Arial"/>
          <w:b/>
          <w:sz w:val="28"/>
          <w:szCs w:val="28"/>
          <w:lang w:val="id-ID"/>
        </w:rPr>
      </w:pPr>
    </w:p>
    <w:p w:rsidR="000C6E6E" w:rsidRPr="004F3689" w:rsidRDefault="000C6E6E" w:rsidP="000C6E6E">
      <w:pPr>
        <w:spacing w:after="0" w:line="360" w:lineRule="auto"/>
        <w:contextualSpacing/>
        <w:rPr>
          <w:rFonts w:ascii="Arial" w:hAnsi="Arial" w:cs="Arial"/>
          <w:b/>
          <w:szCs w:val="24"/>
          <w:lang w:val="en-ID"/>
        </w:rPr>
      </w:pPr>
    </w:p>
    <w:p w:rsidR="000C6E6E" w:rsidRPr="004F3689" w:rsidRDefault="000C6E6E" w:rsidP="000C6E6E">
      <w:pPr>
        <w:spacing w:after="0" w:line="360" w:lineRule="auto"/>
        <w:contextualSpacing/>
        <w:jc w:val="center"/>
        <w:rPr>
          <w:rFonts w:ascii="Arial" w:hAnsi="Arial" w:cs="Arial"/>
          <w:b/>
          <w:szCs w:val="24"/>
          <w:lang w:val="en-ID"/>
        </w:rPr>
      </w:pPr>
    </w:p>
    <w:p w:rsidR="000C6E6E" w:rsidRPr="00035EE1" w:rsidRDefault="003A41E1" w:rsidP="000C6E6E">
      <w:pPr>
        <w:spacing w:after="0" w:line="240" w:lineRule="auto"/>
        <w:contextualSpacing/>
        <w:jc w:val="center"/>
        <w:rPr>
          <w:rFonts w:ascii="Arial" w:hAnsi="Arial" w:cs="Arial"/>
          <w:b/>
          <w:sz w:val="28"/>
          <w:szCs w:val="28"/>
          <w:lang w:val="id-ID"/>
        </w:rPr>
      </w:pPr>
      <w:r>
        <w:rPr>
          <w:rFonts w:ascii="Arial" w:hAnsi="Arial" w:cs="Arial"/>
          <w:b/>
          <w:sz w:val="28"/>
          <w:szCs w:val="28"/>
          <w:lang w:val="id-ID"/>
        </w:rPr>
        <w:t>NAMA</w:t>
      </w:r>
      <w:r>
        <w:rPr>
          <w:rFonts w:ascii="Arial" w:hAnsi="Arial" w:cs="Arial"/>
          <w:b/>
          <w:sz w:val="28"/>
          <w:szCs w:val="28"/>
        </w:rPr>
        <w:t xml:space="preserve"> :</w:t>
      </w:r>
      <w:r w:rsidR="000C6E6E" w:rsidRPr="00035EE1">
        <w:rPr>
          <w:rFonts w:ascii="Arial" w:hAnsi="Arial" w:cs="Arial"/>
          <w:b/>
          <w:sz w:val="28"/>
          <w:szCs w:val="28"/>
          <w:lang w:val="id-ID"/>
        </w:rPr>
        <w:t xml:space="preserve"> KHAIRUNNISA GUNAWAN</w:t>
      </w:r>
    </w:p>
    <w:p w:rsidR="000C6E6E" w:rsidRPr="004F3689" w:rsidRDefault="000C6E6E" w:rsidP="000C6E6E">
      <w:pPr>
        <w:spacing w:after="0" w:line="240" w:lineRule="auto"/>
        <w:contextualSpacing/>
        <w:jc w:val="center"/>
        <w:rPr>
          <w:rFonts w:ascii="Arial" w:hAnsi="Arial" w:cs="Arial"/>
          <w:b/>
          <w:sz w:val="22"/>
          <w:lang w:val="id-ID"/>
        </w:rPr>
      </w:pPr>
      <w:r w:rsidRPr="00035EE1">
        <w:rPr>
          <w:rFonts w:ascii="Arial" w:hAnsi="Arial" w:cs="Arial"/>
          <w:b/>
          <w:sz w:val="28"/>
          <w:szCs w:val="28"/>
          <w:lang w:val="id-ID"/>
        </w:rPr>
        <w:t>NIM : P07539018016</w:t>
      </w:r>
    </w:p>
    <w:p w:rsidR="000C6E6E" w:rsidRPr="004F3689" w:rsidRDefault="000C6E6E" w:rsidP="000C6E6E">
      <w:pPr>
        <w:tabs>
          <w:tab w:val="left" w:pos="3105"/>
        </w:tabs>
        <w:spacing w:after="0" w:line="360" w:lineRule="auto"/>
        <w:contextualSpacing/>
        <w:jc w:val="center"/>
        <w:rPr>
          <w:rFonts w:ascii="Arial" w:hAnsi="Arial" w:cs="Arial"/>
          <w:b/>
          <w:sz w:val="28"/>
          <w:szCs w:val="28"/>
        </w:rPr>
      </w:pPr>
    </w:p>
    <w:p w:rsidR="000C6E6E" w:rsidRPr="004F3689" w:rsidRDefault="000C6E6E" w:rsidP="000C6E6E">
      <w:pPr>
        <w:tabs>
          <w:tab w:val="left" w:pos="3105"/>
        </w:tabs>
        <w:spacing w:after="0" w:line="360" w:lineRule="auto"/>
        <w:contextualSpacing/>
        <w:jc w:val="center"/>
        <w:rPr>
          <w:rFonts w:ascii="Arial" w:hAnsi="Arial" w:cs="Arial"/>
          <w:b/>
          <w:sz w:val="28"/>
          <w:szCs w:val="28"/>
        </w:rPr>
      </w:pPr>
    </w:p>
    <w:p w:rsidR="000C6E6E" w:rsidRPr="004F3689" w:rsidRDefault="000C6E6E" w:rsidP="000C6E6E">
      <w:pPr>
        <w:tabs>
          <w:tab w:val="left" w:pos="3105"/>
        </w:tabs>
        <w:spacing w:after="0" w:line="360" w:lineRule="auto"/>
        <w:contextualSpacing/>
        <w:jc w:val="center"/>
        <w:rPr>
          <w:rFonts w:ascii="Arial" w:hAnsi="Arial" w:cs="Arial"/>
          <w:b/>
          <w:sz w:val="28"/>
          <w:szCs w:val="28"/>
        </w:rPr>
      </w:pPr>
    </w:p>
    <w:p w:rsidR="000C6E6E" w:rsidRDefault="000C6E6E" w:rsidP="000C6E6E">
      <w:pPr>
        <w:tabs>
          <w:tab w:val="left" w:pos="3105"/>
        </w:tabs>
        <w:spacing w:after="0" w:line="360" w:lineRule="auto"/>
        <w:contextualSpacing/>
        <w:jc w:val="center"/>
        <w:rPr>
          <w:rFonts w:ascii="Arial" w:hAnsi="Arial" w:cs="Arial"/>
          <w:b/>
          <w:sz w:val="28"/>
          <w:szCs w:val="28"/>
        </w:rPr>
      </w:pPr>
    </w:p>
    <w:p w:rsidR="000C6E6E" w:rsidRDefault="000C6E6E" w:rsidP="000C6E6E">
      <w:pPr>
        <w:tabs>
          <w:tab w:val="left" w:pos="3105"/>
        </w:tabs>
        <w:spacing w:after="0" w:line="360" w:lineRule="auto"/>
        <w:contextualSpacing/>
        <w:jc w:val="center"/>
        <w:rPr>
          <w:rFonts w:ascii="Arial" w:hAnsi="Arial" w:cs="Arial"/>
          <w:b/>
          <w:sz w:val="28"/>
          <w:szCs w:val="28"/>
        </w:rPr>
      </w:pPr>
    </w:p>
    <w:p w:rsidR="000C6E6E" w:rsidRPr="004F3689" w:rsidRDefault="000C6E6E" w:rsidP="000C6E6E">
      <w:pPr>
        <w:tabs>
          <w:tab w:val="left" w:pos="3105"/>
        </w:tabs>
        <w:spacing w:after="0" w:line="360" w:lineRule="auto"/>
        <w:contextualSpacing/>
        <w:jc w:val="center"/>
        <w:rPr>
          <w:rFonts w:ascii="Arial" w:hAnsi="Arial" w:cs="Arial"/>
          <w:b/>
          <w:sz w:val="28"/>
          <w:szCs w:val="28"/>
        </w:rPr>
      </w:pPr>
    </w:p>
    <w:p w:rsidR="000C6E6E" w:rsidRDefault="000C6E6E" w:rsidP="005F7CE8">
      <w:pPr>
        <w:spacing w:after="0" w:line="240" w:lineRule="auto"/>
        <w:jc w:val="center"/>
        <w:rPr>
          <w:rFonts w:ascii="Arial" w:hAnsi="Arial" w:cs="Arial"/>
          <w:b/>
          <w:sz w:val="28"/>
          <w:szCs w:val="28"/>
          <w:lang w:val="id-ID"/>
        </w:rPr>
      </w:pPr>
      <w:r w:rsidRPr="004F3689">
        <w:rPr>
          <w:rFonts w:ascii="Arial" w:hAnsi="Arial" w:cs="Arial"/>
          <w:b/>
          <w:sz w:val="28"/>
          <w:szCs w:val="28"/>
        </w:rPr>
        <w:t>POLITEKNIK KESEHATAN KEMENKES MEDAN</w:t>
      </w:r>
      <w:r w:rsidRPr="004F3689">
        <w:rPr>
          <w:rFonts w:ascii="Arial" w:hAnsi="Arial" w:cs="Arial"/>
          <w:b/>
          <w:sz w:val="28"/>
          <w:szCs w:val="28"/>
        </w:rPr>
        <w:br/>
        <w:t>JURUSAN FARMASI</w:t>
      </w:r>
      <w:r w:rsidRPr="004F3689">
        <w:rPr>
          <w:rFonts w:ascii="Arial" w:hAnsi="Arial" w:cs="Arial"/>
          <w:b/>
          <w:sz w:val="28"/>
          <w:szCs w:val="28"/>
        </w:rPr>
        <w:br/>
        <w:t>202</w:t>
      </w:r>
      <w:r w:rsidR="005F7CE8">
        <w:rPr>
          <w:rFonts w:ascii="Arial" w:hAnsi="Arial" w:cs="Arial"/>
          <w:b/>
          <w:sz w:val="28"/>
          <w:szCs w:val="28"/>
        </w:rPr>
        <w:t>1</w:t>
      </w:r>
    </w:p>
    <w:p w:rsidR="00946750" w:rsidRDefault="00946750" w:rsidP="005F7CE8">
      <w:pPr>
        <w:spacing w:after="0" w:line="240" w:lineRule="auto"/>
        <w:jc w:val="center"/>
        <w:rPr>
          <w:rFonts w:ascii="Arial" w:hAnsi="Arial" w:cs="Arial"/>
          <w:b/>
          <w:sz w:val="28"/>
          <w:szCs w:val="28"/>
          <w:lang w:val="id-ID"/>
        </w:rPr>
      </w:pPr>
    </w:p>
    <w:p w:rsidR="00946750" w:rsidRPr="00946750" w:rsidRDefault="00946750" w:rsidP="005F7CE8">
      <w:pPr>
        <w:spacing w:after="0" w:line="240" w:lineRule="auto"/>
        <w:jc w:val="center"/>
        <w:rPr>
          <w:rFonts w:ascii="Arial" w:hAnsi="Arial" w:cs="Arial"/>
          <w:b/>
          <w:sz w:val="28"/>
          <w:szCs w:val="28"/>
          <w:lang w:val="id-ID"/>
        </w:rPr>
        <w:sectPr w:rsidR="00946750" w:rsidRPr="00946750" w:rsidSect="00E27C3B">
          <w:footerReference w:type="default" r:id="rId11"/>
          <w:footerReference w:type="first" r:id="rId12"/>
          <w:pgSz w:w="11907" w:h="16839" w:code="9"/>
          <w:pgMar w:top="2268" w:right="1701" w:bottom="1701" w:left="2268" w:header="720" w:footer="720" w:gutter="0"/>
          <w:cols w:space="720"/>
          <w:titlePg/>
          <w:docGrid w:linePitch="360"/>
        </w:sectPr>
      </w:pPr>
      <w:r>
        <w:rPr>
          <w:rFonts w:ascii="Arial" w:eastAsia="Times New Roman" w:hAnsi="Arial" w:cs="Arial"/>
          <w:b/>
          <w:noProof/>
          <w:szCs w:val="26"/>
          <w:lang w:val="id-ID" w:eastAsia="id-ID"/>
        </w:rPr>
        <w:drawing>
          <wp:inline distT="0" distB="0" distL="0" distR="0" wp14:anchorId="5EF23095" wp14:editId="0C3EB5CC">
            <wp:extent cx="5040630" cy="6716914"/>
            <wp:effectExtent l="0" t="0" r="7620" b="8255"/>
            <wp:docPr id="12" name="Picture 12" descr="D:\kti 13 oktober\burning baru\senin\WhatsApp Image 2021-10-30 at 17.5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 13 oktober\burning baru\senin\WhatsApp Image 2021-10-30 at 17.51.1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6716914"/>
                    </a:xfrm>
                    <a:prstGeom prst="rect">
                      <a:avLst/>
                    </a:prstGeom>
                    <a:noFill/>
                    <a:ln>
                      <a:noFill/>
                    </a:ln>
                  </pic:spPr>
                </pic:pic>
              </a:graphicData>
            </a:graphic>
          </wp:inline>
        </w:drawing>
      </w:r>
      <w:bookmarkStart w:id="2" w:name="_GoBack"/>
      <w:bookmarkEnd w:id="2"/>
    </w:p>
    <w:bookmarkEnd w:id="0"/>
    <w:bookmarkEnd w:id="1"/>
    <w:p w:rsidR="00633163" w:rsidRDefault="00025E1A" w:rsidP="00025E1A">
      <w:pPr>
        <w:spacing w:after="0" w:line="240" w:lineRule="auto"/>
        <w:rPr>
          <w:rFonts w:ascii="Arial" w:hAnsi="Arial" w:cs="Arial"/>
          <w:sz w:val="22"/>
        </w:rPr>
      </w:pPr>
      <w:r>
        <w:rPr>
          <w:rFonts w:ascii="Arial" w:eastAsia="Times New Roman" w:hAnsi="Arial" w:cs="Arial"/>
          <w:b/>
          <w:noProof/>
          <w:szCs w:val="26"/>
          <w:lang w:val="id-ID" w:eastAsia="id-ID"/>
        </w:rPr>
        <w:lastRenderedPageBreak/>
        <w:drawing>
          <wp:inline distT="0" distB="0" distL="0" distR="0">
            <wp:extent cx="5642248" cy="7518400"/>
            <wp:effectExtent l="0" t="0" r="0" b="0"/>
            <wp:docPr id="13" name="Picture 13" descr="D:\kti 13 oktober\burning baru\senin\WhatsApp Image 2021-10-30 at 17.51.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ti 13 oktober\burning baru\senin\WhatsApp Image 2021-10-30 at 17.51.14 (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4764" cy="7521753"/>
                    </a:xfrm>
                    <a:prstGeom prst="rect">
                      <a:avLst/>
                    </a:prstGeom>
                    <a:noFill/>
                    <a:ln>
                      <a:noFill/>
                    </a:ln>
                  </pic:spPr>
                </pic:pic>
              </a:graphicData>
            </a:graphic>
          </wp:inline>
        </w:drawing>
      </w:r>
    </w:p>
    <w:p w:rsidR="00025E1A" w:rsidRDefault="00025E1A" w:rsidP="003B2423">
      <w:pPr>
        <w:jc w:val="center"/>
        <w:rPr>
          <w:rFonts w:ascii="Arial" w:hAnsi="Arial" w:cs="Arial"/>
          <w:b/>
          <w:szCs w:val="24"/>
          <w:lang w:val="id-ID"/>
        </w:rPr>
      </w:pPr>
    </w:p>
    <w:p w:rsidR="00025E1A" w:rsidRDefault="00025E1A" w:rsidP="003B2423">
      <w:pPr>
        <w:jc w:val="center"/>
        <w:rPr>
          <w:rFonts w:ascii="Arial" w:hAnsi="Arial" w:cs="Arial"/>
          <w:b/>
          <w:szCs w:val="24"/>
          <w:lang w:val="id-ID"/>
        </w:rPr>
      </w:pPr>
    </w:p>
    <w:p w:rsidR="00633163" w:rsidRPr="007B4AF7" w:rsidRDefault="00633163" w:rsidP="003B2423">
      <w:pPr>
        <w:jc w:val="center"/>
        <w:rPr>
          <w:rFonts w:ascii="Arial" w:hAnsi="Arial" w:cs="Arial"/>
          <w:color w:val="000000"/>
          <w:szCs w:val="24"/>
        </w:rPr>
      </w:pPr>
      <w:r w:rsidRPr="007B4AF7">
        <w:rPr>
          <w:rFonts w:ascii="Arial" w:hAnsi="Arial" w:cs="Arial"/>
          <w:b/>
          <w:szCs w:val="24"/>
          <w:lang w:val="en-ID"/>
        </w:rPr>
        <w:lastRenderedPageBreak/>
        <w:t>SURAT PERNYATAAN</w:t>
      </w:r>
    </w:p>
    <w:p w:rsidR="00BB52F6" w:rsidRDefault="00BB52F6" w:rsidP="00BD015B">
      <w:pPr>
        <w:pStyle w:val="hmm1"/>
      </w:pPr>
    </w:p>
    <w:p w:rsidR="00BB52F6" w:rsidRPr="00BB52F6" w:rsidRDefault="00BB52F6" w:rsidP="00BB52F6">
      <w:pPr>
        <w:spacing w:after="0" w:line="240" w:lineRule="auto"/>
        <w:contextualSpacing/>
        <w:jc w:val="center"/>
        <w:rPr>
          <w:rFonts w:ascii="Arial" w:hAnsi="Arial" w:cs="Arial"/>
          <w:b/>
          <w:szCs w:val="24"/>
        </w:rPr>
      </w:pPr>
      <w:r w:rsidRPr="00BB52F6">
        <w:rPr>
          <w:rFonts w:ascii="Arial" w:hAnsi="Arial" w:cs="Arial"/>
          <w:b/>
          <w:szCs w:val="24"/>
        </w:rPr>
        <w:t>GAMBARA</w:t>
      </w:r>
      <w:r w:rsidRPr="00BB52F6">
        <w:rPr>
          <w:rFonts w:ascii="Arial" w:hAnsi="Arial" w:cs="Arial"/>
          <w:b/>
          <w:szCs w:val="24"/>
          <w:lang w:val="id-ID"/>
        </w:rPr>
        <w:t>N PENGETAHUAN SIKAP DAN TINDAKAN</w:t>
      </w:r>
      <w:r w:rsidRPr="00BB52F6">
        <w:rPr>
          <w:rFonts w:ascii="Arial" w:hAnsi="Arial" w:cs="Arial"/>
          <w:b/>
          <w:szCs w:val="24"/>
        </w:rPr>
        <w:t xml:space="preserve"> </w:t>
      </w:r>
      <w:r w:rsidRPr="00BB52F6">
        <w:rPr>
          <w:rFonts w:ascii="Arial" w:hAnsi="Arial" w:cs="Arial"/>
          <w:b/>
          <w:szCs w:val="24"/>
          <w:lang w:val="id-ID"/>
        </w:rPr>
        <w:t>DALA</w:t>
      </w:r>
      <w:r w:rsidRPr="00BB52F6">
        <w:rPr>
          <w:rFonts w:ascii="Arial" w:hAnsi="Arial" w:cs="Arial"/>
          <w:b/>
          <w:szCs w:val="24"/>
        </w:rPr>
        <w:t>M PE</w:t>
      </w:r>
      <w:r w:rsidRPr="00BB52F6">
        <w:rPr>
          <w:rFonts w:ascii="Arial" w:hAnsi="Arial" w:cs="Arial"/>
          <w:b/>
          <w:szCs w:val="24"/>
          <w:lang w:val="id-ID"/>
        </w:rPr>
        <w:t>NCEGAH</w:t>
      </w:r>
      <w:r w:rsidRPr="00BB52F6">
        <w:rPr>
          <w:rFonts w:ascii="Arial" w:hAnsi="Arial" w:cs="Arial"/>
          <w:b/>
          <w:szCs w:val="24"/>
        </w:rPr>
        <w:t xml:space="preserve">AN </w:t>
      </w:r>
      <w:r w:rsidRPr="00BB52F6">
        <w:rPr>
          <w:rFonts w:ascii="Arial" w:hAnsi="Arial" w:cs="Arial"/>
          <w:b/>
          <w:szCs w:val="24"/>
          <w:lang w:val="en-ID"/>
        </w:rPr>
        <w:t xml:space="preserve">PENYEBARAN </w:t>
      </w:r>
      <w:r w:rsidRPr="00BB52F6">
        <w:rPr>
          <w:rFonts w:ascii="Arial" w:hAnsi="Arial" w:cs="Arial"/>
          <w:b/>
          <w:szCs w:val="24"/>
          <w:lang w:val="id-ID"/>
        </w:rPr>
        <w:t>COVID</w:t>
      </w:r>
      <w:r w:rsidRPr="00BB52F6">
        <w:rPr>
          <w:rFonts w:ascii="Arial" w:hAnsi="Arial" w:cs="Arial"/>
          <w:b/>
          <w:szCs w:val="24"/>
        </w:rPr>
        <w:t>-</w:t>
      </w:r>
      <w:r w:rsidRPr="00BB52F6">
        <w:rPr>
          <w:rFonts w:ascii="Arial" w:hAnsi="Arial" w:cs="Arial"/>
          <w:b/>
          <w:szCs w:val="24"/>
          <w:lang w:val="id-ID"/>
        </w:rPr>
        <w:t>19</w:t>
      </w:r>
    </w:p>
    <w:p w:rsidR="00BB52F6" w:rsidRPr="00BB52F6" w:rsidRDefault="00BB52F6" w:rsidP="00BB52F6">
      <w:pPr>
        <w:spacing w:after="0" w:line="240" w:lineRule="auto"/>
        <w:contextualSpacing/>
        <w:jc w:val="center"/>
        <w:rPr>
          <w:rFonts w:ascii="Arial" w:hAnsi="Arial" w:cs="Arial"/>
          <w:b/>
          <w:szCs w:val="24"/>
        </w:rPr>
      </w:pPr>
      <w:r w:rsidRPr="00BB52F6">
        <w:rPr>
          <w:rFonts w:ascii="Arial" w:hAnsi="Arial" w:cs="Arial"/>
          <w:b/>
          <w:szCs w:val="24"/>
          <w:lang w:val="id-ID"/>
        </w:rPr>
        <w:t xml:space="preserve">DI KECAMATAN DATUK BANDAR </w:t>
      </w:r>
    </w:p>
    <w:p w:rsidR="00BB52F6" w:rsidRPr="00BB52F6" w:rsidRDefault="009A4E7B" w:rsidP="00BB52F6">
      <w:pPr>
        <w:spacing w:after="0" w:line="240" w:lineRule="auto"/>
        <w:contextualSpacing/>
        <w:jc w:val="center"/>
        <w:rPr>
          <w:rFonts w:ascii="Arial" w:hAnsi="Arial" w:cs="Arial"/>
          <w:b/>
          <w:szCs w:val="24"/>
        </w:rPr>
      </w:pPr>
      <w:r>
        <w:rPr>
          <w:rFonts w:ascii="Arial" w:hAnsi="Arial" w:cs="Arial"/>
          <w:b/>
          <w:szCs w:val="24"/>
          <w:lang w:val="id-ID"/>
        </w:rPr>
        <w:t>KOTA TANJUNG</w:t>
      </w:r>
      <w:r w:rsidR="00BB52F6" w:rsidRPr="00BB52F6">
        <w:rPr>
          <w:rFonts w:ascii="Arial" w:hAnsi="Arial" w:cs="Arial"/>
          <w:b/>
          <w:szCs w:val="24"/>
          <w:lang w:val="id-ID"/>
        </w:rPr>
        <w:t>BALAI</w:t>
      </w:r>
    </w:p>
    <w:p w:rsidR="00633163" w:rsidRPr="007B4AF7" w:rsidRDefault="00633163" w:rsidP="00633163">
      <w:pPr>
        <w:spacing w:after="0" w:line="240" w:lineRule="auto"/>
        <w:jc w:val="center"/>
        <w:rPr>
          <w:rFonts w:ascii="Arial" w:hAnsi="Arial" w:cs="Arial"/>
          <w:b/>
          <w:szCs w:val="24"/>
          <w:lang w:val="en-ID"/>
        </w:rPr>
      </w:pPr>
    </w:p>
    <w:p w:rsidR="00633163" w:rsidRPr="007B4AF7" w:rsidRDefault="0059148C" w:rsidP="0059148C">
      <w:pPr>
        <w:tabs>
          <w:tab w:val="left" w:pos="525"/>
        </w:tabs>
        <w:spacing w:line="360" w:lineRule="auto"/>
        <w:jc w:val="both"/>
        <w:rPr>
          <w:rFonts w:ascii="Arial" w:hAnsi="Arial" w:cs="Arial"/>
          <w:b/>
          <w:szCs w:val="24"/>
          <w:lang w:val="en-ID"/>
        </w:rPr>
      </w:pPr>
      <w:r>
        <w:rPr>
          <w:rFonts w:ascii="Arial" w:hAnsi="Arial" w:cs="Arial"/>
          <w:b/>
          <w:szCs w:val="24"/>
          <w:lang w:val="en-ID"/>
        </w:rPr>
        <w:tab/>
      </w:r>
    </w:p>
    <w:p w:rsidR="00633163" w:rsidRPr="005C4A45" w:rsidRDefault="00BB52F6" w:rsidP="0059148C">
      <w:pPr>
        <w:spacing w:after="0" w:line="360" w:lineRule="auto"/>
        <w:jc w:val="both"/>
        <w:rPr>
          <w:rFonts w:ascii="Arial" w:hAnsi="Arial" w:cs="Arial"/>
          <w:sz w:val="22"/>
          <w:lang w:val="id-ID"/>
        </w:rPr>
      </w:pPr>
      <w:r>
        <w:rPr>
          <w:rFonts w:ascii="Arial" w:hAnsi="Arial" w:cs="Arial"/>
          <w:sz w:val="22"/>
          <w:lang w:val="en-ID"/>
        </w:rPr>
        <w:t xml:space="preserve">     </w:t>
      </w:r>
      <w:r w:rsidR="00633163" w:rsidRPr="00BB52F6">
        <w:rPr>
          <w:rFonts w:ascii="Arial" w:hAnsi="Arial" w:cs="Arial"/>
          <w:sz w:val="22"/>
          <w:lang w:val="en-ID"/>
        </w:rPr>
        <w:t xml:space="preserve">Dengan ini Saya menyatakan bahwa dalam Karya Tulis Ilmiah ini </w:t>
      </w:r>
      <w:r w:rsidR="00633163" w:rsidRPr="00BB52F6">
        <w:rPr>
          <w:rFonts w:ascii="Arial" w:hAnsi="Arial" w:cs="Arial"/>
          <w:sz w:val="22"/>
        </w:rPr>
        <w:t xml:space="preserve">tidak terdapat karya yang pernah diajukan untuk disuatu </w:t>
      </w:r>
      <w:proofErr w:type="gramStart"/>
      <w:r w:rsidR="00633163" w:rsidRPr="00BB52F6">
        <w:rPr>
          <w:rFonts w:ascii="Arial" w:hAnsi="Arial" w:cs="Arial"/>
          <w:sz w:val="22"/>
        </w:rPr>
        <w:t>perguruan  tinggi</w:t>
      </w:r>
      <w:proofErr w:type="gramEnd"/>
      <w:r w:rsidR="00633163" w:rsidRPr="00BB52F6">
        <w:rPr>
          <w:rFonts w:ascii="Arial" w:hAnsi="Arial" w:cs="Arial"/>
          <w:sz w:val="22"/>
        </w:rPr>
        <w:t>, dan sepanjang pengetahuan saya tidak juga terdapat karya atau pendapat yang pernah ditulis atau diterbitkan oleh orang lain, kecuali yang secara tertulis diacu dalam naskah ini atau  disebutkan dalam daftar pustaka</w:t>
      </w:r>
      <w:r w:rsidR="005C4A45">
        <w:rPr>
          <w:rFonts w:ascii="Arial" w:hAnsi="Arial" w:cs="Arial"/>
          <w:sz w:val="22"/>
          <w:lang w:val="id-ID"/>
        </w:rPr>
        <w:t>.</w:t>
      </w:r>
    </w:p>
    <w:p w:rsidR="00D81285" w:rsidRPr="00BB52F6" w:rsidRDefault="00D81285" w:rsidP="00D81285">
      <w:pPr>
        <w:spacing w:after="0" w:line="240" w:lineRule="auto"/>
        <w:rPr>
          <w:rFonts w:ascii="Arial" w:hAnsi="Arial" w:cs="Arial"/>
          <w:szCs w:val="24"/>
        </w:rPr>
      </w:pPr>
    </w:p>
    <w:p w:rsidR="00D81285" w:rsidRPr="00BB52F6" w:rsidRDefault="00D81285" w:rsidP="00D81285">
      <w:pPr>
        <w:spacing w:after="0" w:line="240" w:lineRule="auto"/>
        <w:rPr>
          <w:rFonts w:ascii="Arial" w:hAnsi="Arial" w:cs="Arial"/>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59148C" w:rsidRDefault="00633163" w:rsidP="00633163">
      <w:pPr>
        <w:tabs>
          <w:tab w:val="left" w:pos="7140"/>
        </w:tabs>
        <w:spacing w:after="0" w:line="240" w:lineRule="auto"/>
        <w:rPr>
          <w:rFonts w:ascii="Arial" w:hAnsi="Arial" w:cs="Arial"/>
          <w:b/>
          <w:szCs w:val="24"/>
        </w:rPr>
      </w:pPr>
      <w:r>
        <w:rPr>
          <w:rFonts w:ascii="Arial" w:hAnsi="Arial" w:cs="Arial"/>
          <w:b/>
          <w:szCs w:val="24"/>
        </w:rPr>
        <w:t xml:space="preserve">                                                                        </w:t>
      </w:r>
      <w:r w:rsidR="0059148C">
        <w:rPr>
          <w:rFonts w:ascii="Arial" w:hAnsi="Arial" w:cs="Arial"/>
          <w:b/>
          <w:szCs w:val="24"/>
        </w:rPr>
        <w:t xml:space="preserve">           </w:t>
      </w:r>
      <w:r>
        <w:rPr>
          <w:rFonts w:ascii="Arial" w:hAnsi="Arial" w:cs="Arial"/>
          <w:b/>
          <w:szCs w:val="24"/>
        </w:rPr>
        <w:t xml:space="preserve">Medan,   </w:t>
      </w:r>
      <w:r w:rsidR="0059148C">
        <w:rPr>
          <w:rFonts w:ascii="Arial" w:hAnsi="Arial" w:cs="Arial"/>
          <w:b/>
          <w:szCs w:val="24"/>
        </w:rPr>
        <w:t xml:space="preserve"> Mei 2021</w:t>
      </w:r>
    </w:p>
    <w:p w:rsidR="0059148C" w:rsidRDefault="0059148C" w:rsidP="0059148C">
      <w:pPr>
        <w:tabs>
          <w:tab w:val="left" w:pos="5550"/>
        </w:tabs>
        <w:spacing w:after="0" w:line="240" w:lineRule="auto"/>
        <w:rPr>
          <w:rFonts w:ascii="Arial" w:hAnsi="Arial" w:cs="Arial"/>
          <w:b/>
          <w:szCs w:val="24"/>
        </w:rPr>
      </w:pPr>
      <w:r>
        <w:rPr>
          <w:rFonts w:ascii="Arial" w:hAnsi="Arial" w:cs="Arial"/>
          <w:b/>
          <w:szCs w:val="24"/>
        </w:rPr>
        <w:t xml:space="preserve">                                                                               </w:t>
      </w:r>
    </w:p>
    <w:p w:rsidR="0059148C" w:rsidRDefault="0059148C" w:rsidP="0059148C">
      <w:pPr>
        <w:tabs>
          <w:tab w:val="left" w:pos="5550"/>
        </w:tabs>
        <w:spacing w:after="0" w:line="240" w:lineRule="auto"/>
        <w:rPr>
          <w:rFonts w:ascii="Arial" w:hAnsi="Arial" w:cs="Arial"/>
          <w:b/>
          <w:szCs w:val="24"/>
        </w:rPr>
      </w:pPr>
    </w:p>
    <w:p w:rsidR="0059148C" w:rsidRDefault="0059148C" w:rsidP="0059148C">
      <w:pPr>
        <w:tabs>
          <w:tab w:val="left" w:pos="5550"/>
        </w:tabs>
        <w:spacing w:after="0" w:line="240" w:lineRule="auto"/>
        <w:rPr>
          <w:rFonts w:ascii="Arial" w:hAnsi="Arial" w:cs="Arial"/>
          <w:b/>
          <w:szCs w:val="24"/>
        </w:rPr>
      </w:pPr>
    </w:p>
    <w:p w:rsidR="0059148C" w:rsidRDefault="0059148C" w:rsidP="0059148C">
      <w:pPr>
        <w:tabs>
          <w:tab w:val="left" w:pos="5550"/>
        </w:tabs>
        <w:spacing w:after="0" w:line="240" w:lineRule="auto"/>
        <w:rPr>
          <w:rFonts w:ascii="Arial" w:hAnsi="Arial" w:cs="Arial"/>
          <w:b/>
          <w:szCs w:val="24"/>
        </w:rPr>
      </w:pPr>
      <w:r>
        <w:rPr>
          <w:rFonts w:ascii="Arial" w:hAnsi="Arial" w:cs="Arial"/>
          <w:b/>
          <w:szCs w:val="24"/>
        </w:rPr>
        <w:t xml:space="preserve">                                                                                  </w:t>
      </w:r>
    </w:p>
    <w:p w:rsidR="00633163" w:rsidRDefault="0059148C" w:rsidP="0059148C">
      <w:pPr>
        <w:tabs>
          <w:tab w:val="left" w:pos="5550"/>
        </w:tabs>
        <w:spacing w:after="0" w:line="240" w:lineRule="auto"/>
        <w:rPr>
          <w:rFonts w:ascii="Arial" w:hAnsi="Arial" w:cs="Arial"/>
          <w:b/>
          <w:szCs w:val="24"/>
        </w:rPr>
      </w:pPr>
      <w:r>
        <w:rPr>
          <w:rFonts w:ascii="Arial" w:hAnsi="Arial" w:cs="Arial"/>
          <w:b/>
          <w:szCs w:val="24"/>
        </w:rPr>
        <w:t xml:space="preserve">                                                                                 Khairunnisa Gunawan</w:t>
      </w:r>
    </w:p>
    <w:p w:rsidR="00633163" w:rsidRDefault="0064697A" w:rsidP="0064697A">
      <w:pPr>
        <w:tabs>
          <w:tab w:val="left" w:pos="5387"/>
        </w:tabs>
        <w:spacing w:after="0" w:line="240" w:lineRule="auto"/>
        <w:rPr>
          <w:rFonts w:ascii="Arial" w:hAnsi="Arial" w:cs="Arial"/>
          <w:b/>
          <w:szCs w:val="24"/>
        </w:rPr>
      </w:pPr>
      <w:r>
        <w:rPr>
          <w:rFonts w:ascii="Arial" w:hAnsi="Arial" w:cs="Arial"/>
          <w:b/>
          <w:szCs w:val="24"/>
        </w:rPr>
        <w:tab/>
        <w:t xml:space="preserve">NIM. </w:t>
      </w:r>
      <w:r w:rsidR="0059148C">
        <w:rPr>
          <w:rFonts w:ascii="Arial" w:hAnsi="Arial" w:cs="Arial"/>
          <w:b/>
          <w:szCs w:val="24"/>
        </w:rPr>
        <w:t>P07539018016</w:t>
      </w: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633163">
      <w:pPr>
        <w:tabs>
          <w:tab w:val="left" w:pos="6300"/>
        </w:tabs>
        <w:spacing w:after="0" w:line="240" w:lineRule="auto"/>
        <w:rPr>
          <w:rFonts w:ascii="Arial" w:hAnsi="Arial" w:cs="Arial"/>
          <w:b/>
          <w:szCs w:val="24"/>
        </w:rPr>
      </w:pPr>
      <w:r>
        <w:rPr>
          <w:rFonts w:ascii="Arial" w:hAnsi="Arial" w:cs="Arial"/>
          <w:b/>
          <w:szCs w:val="24"/>
        </w:rPr>
        <w:tab/>
      </w: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633163" w:rsidRDefault="00633163" w:rsidP="00D81285">
      <w:pPr>
        <w:spacing w:after="0" w:line="240" w:lineRule="auto"/>
        <w:rPr>
          <w:rFonts w:ascii="Arial" w:hAnsi="Arial" w:cs="Arial"/>
          <w:b/>
          <w:szCs w:val="24"/>
        </w:rPr>
      </w:pPr>
    </w:p>
    <w:p w:rsidR="00FF046C" w:rsidRDefault="00FF046C" w:rsidP="00D81285">
      <w:pPr>
        <w:spacing w:after="0" w:line="240" w:lineRule="auto"/>
        <w:rPr>
          <w:rFonts w:ascii="Arial" w:hAnsi="Arial" w:cs="Arial"/>
          <w:b/>
          <w:szCs w:val="24"/>
        </w:rPr>
      </w:pPr>
    </w:p>
    <w:p w:rsidR="00D81285" w:rsidRDefault="00D81285" w:rsidP="00D81285">
      <w:pPr>
        <w:spacing w:after="0" w:line="240" w:lineRule="auto"/>
        <w:rPr>
          <w:rFonts w:ascii="Arial" w:hAnsi="Arial" w:cs="Arial"/>
          <w:b/>
          <w:szCs w:val="24"/>
        </w:rPr>
      </w:pPr>
      <w:r>
        <w:rPr>
          <w:rFonts w:ascii="Arial" w:hAnsi="Arial" w:cs="Arial"/>
          <w:b/>
          <w:szCs w:val="24"/>
        </w:rPr>
        <w:lastRenderedPageBreak/>
        <w:t>POLITEKNIK KESEHATAN KEMENKES MEDAN</w:t>
      </w:r>
    </w:p>
    <w:p w:rsidR="00D81285" w:rsidRDefault="00D81285" w:rsidP="00D81285">
      <w:pPr>
        <w:spacing w:after="0" w:line="240" w:lineRule="auto"/>
        <w:rPr>
          <w:rFonts w:ascii="Arial" w:hAnsi="Arial" w:cs="Arial"/>
          <w:b/>
          <w:szCs w:val="24"/>
        </w:rPr>
      </w:pPr>
      <w:r>
        <w:rPr>
          <w:rFonts w:ascii="Arial" w:hAnsi="Arial" w:cs="Arial"/>
          <w:b/>
          <w:szCs w:val="24"/>
        </w:rPr>
        <w:t>JURUSAN FARMASI</w:t>
      </w:r>
    </w:p>
    <w:p w:rsidR="00D81285" w:rsidRDefault="00CA1830" w:rsidP="00D81285">
      <w:pPr>
        <w:spacing w:after="0" w:line="240" w:lineRule="auto"/>
        <w:rPr>
          <w:rFonts w:ascii="Arial" w:hAnsi="Arial" w:cs="Arial"/>
          <w:b/>
          <w:szCs w:val="24"/>
        </w:rPr>
      </w:pPr>
      <w:r>
        <w:rPr>
          <w:rFonts w:ascii="Arial" w:hAnsi="Arial" w:cs="Arial"/>
          <w:b/>
          <w:szCs w:val="24"/>
        </w:rPr>
        <w:t>KTI, JUNI</w:t>
      </w:r>
      <w:r w:rsidR="00D81285">
        <w:rPr>
          <w:rFonts w:ascii="Arial" w:hAnsi="Arial" w:cs="Arial"/>
          <w:b/>
          <w:szCs w:val="24"/>
        </w:rPr>
        <w:t xml:space="preserve"> 2021</w:t>
      </w:r>
    </w:p>
    <w:p w:rsidR="00D81285" w:rsidRDefault="00D81285" w:rsidP="00D81285">
      <w:pPr>
        <w:spacing w:after="0" w:line="240" w:lineRule="auto"/>
        <w:rPr>
          <w:rFonts w:ascii="Arial" w:hAnsi="Arial" w:cs="Arial"/>
          <w:b/>
          <w:szCs w:val="24"/>
        </w:rPr>
      </w:pPr>
    </w:p>
    <w:p w:rsidR="00D81285" w:rsidRPr="00D7372B" w:rsidRDefault="00D81285" w:rsidP="00D81285">
      <w:pPr>
        <w:spacing w:after="0" w:line="240" w:lineRule="auto"/>
        <w:rPr>
          <w:rFonts w:ascii="Arial" w:hAnsi="Arial" w:cs="Arial"/>
          <w:b/>
          <w:szCs w:val="24"/>
        </w:rPr>
      </w:pPr>
      <w:r w:rsidRPr="00D7372B">
        <w:rPr>
          <w:rFonts w:ascii="Arial" w:hAnsi="Arial" w:cs="Arial"/>
          <w:b/>
          <w:szCs w:val="24"/>
        </w:rPr>
        <w:t>KHAIRUNNISA GUNAWAN</w:t>
      </w:r>
    </w:p>
    <w:p w:rsidR="00D81285" w:rsidRPr="00D7372B" w:rsidRDefault="00D81285" w:rsidP="00D81285">
      <w:pPr>
        <w:spacing w:line="240" w:lineRule="auto"/>
        <w:rPr>
          <w:rFonts w:ascii="Arial" w:hAnsi="Arial" w:cs="Arial"/>
          <w:b/>
          <w:szCs w:val="24"/>
        </w:rPr>
      </w:pPr>
    </w:p>
    <w:p w:rsidR="00D81285" w:rsidRDefault="00D81285" w:rsidP="00BD015B">
      <w:pPr>
        <w:pStyle w:val="hmm1"/>
      </w:pPr>
      <w:r>
        <w:t>GAMBARAN PENGETAHUAN SIKAP DAN TINDAKAN DALAM PENCEGAHAN PENYEBARAN COVID-19 DI KECA</w:t>
      </w:r>
      <w:r w:rsidR="009A4E7B">
        <w:t>MATAN DATUK BANDAR KOTA TANJUNG</w:t>
      </w:r>
      <w:r>
        <w:t>BALAI</w:t>
      </w:r>
    </w:p>
    <w:p w:rsidR="00D81285" w:rsidRDefault="00D81285" w:rsidP="00D81285">
      <w:pPr>
        <w:tabs>
          <w:tab w:val="left" w:pos="3105"/>
        </w:tabs>
        <w:spacing w:after="0" w:line="240" w:lineRule="auto"/>
        <w:contextualSpacing/>
        <w:rPr>
          <w:rFonts w:ascii="Arial" w:hAnsi="Arial" w:cs="Arial"/>
          <w:b/>
          <w:szCs w:val="24"/>
        </w:rPr>
      </w:pPr>
    </w:p>
    <w:p w:rsidR="00D7372B" w:rsidRDefault="00D7372B" w:rsidP="00D81285">
      <w:pPr>
        <w:tabs>
          <w:tab w:val="left" w:pos="3105"/>
        </w:tabs>
        <w:spacing w:after="0" w:line="240" w:lineRule="auto"/>
        <w:contextualSpacing/>
        <w:rPr>
          <w:rFonts w:ascii="Arial" w:hAnsi="Arial" w:cs="Arial"/>
          <w:b/>
          <w:szCs w:val="24"/>
        </w:rPr>
      </w:pPr>
    </w:p>
    <w:p w:rsidR="00D7372B" w:rsidRPr="00FA10EB" w:rsidRDefault="007C3EC1" w:rsidP="00D81285">
      <w:pPr>
        <w:tabs>
          <w:tab w:val="left" w:pos="3105"/>
        </w:tabs>
        <w:spacing w:line="240" w:lineRule="auto"/>
        <w:rPr>
          <w:rFonts w:ascii="Arial" w:hAnsi="Arial" w:cs="Arial"/>
          <w:b/>
          <w:szCs w:val="24"/>
        </w:rPr>
      </w:pPr>
      <w:r>
        <w:rPr>
          <w:rFonts w:ascii="Arial" w:hAnsi="Arial" w:cs="Arial"/>
          <w:b/>
          <w:szCs w:val="24"/>
        </w:rPr>
        <w:t>Xiii + 55</w:t>
      </w:r>
      <w:r w:rsidR="00DE26E7" w:rsidRPr="00FA10EB">
        <w:rPr>
          <w:rFonts w:ascii="Arial" w:hAnsi="Arial" w:cs="Arial"/>
          <w:b/>
          <w:szCs w:val="24"/>
        </w:rPr>
        <w:t xml:space="preserve"> Halaman + 6 tabel + 23 lampiran</w:t>
      </w:r>
    </w:p>
    <w:p w:rsidR="00D7372B" w:rsidRDefault="00D7372B" w:rsidP="00D81285">
      <w:pPr>
        <w:tabs>
          <w:tab w:val="left" w:pos="3105"/>
        </w:tabs>
        <w:spacing w:line="240" w:lineRule="auto"/>
        <w:rPr>
          <w:rFonts w:ascii="Arial" w:hAnsi="Arial" w:cs="Arial"/>
          <w:szCs w:val="24"/>
        </w:rPr>
      </w:pPr>
    </w:p>
    <w:p w:rsidR="00D81285" w:rsidRDefault="00D81285" w:rsidP="00D81285">
      <w:pPr>
        <w:tabs>
          <w:tab w:val="left" w:pos="3105"/>
        </w:tabs>
        <w:spacing w:line="240" w:lineRule="auto"/>
        <w:rPr>
          <w:rFonts w:ascii="Arial" w:hAnsi="Arial" w:cs="Arial"/>
          <w:b/>
          <w:szCs w:val="24"/>
        </w:rPr>
      </w:pPr>
      <w:r>
        <w:rPr>
          <w:rFonts w:ascii="Arial" w:hAnsi="Arial" w:cs="Arial"/>
          <w:szCs w:val="24"/>
        </w:rPr>
        <w:tab/>
      </w:r>
      <w:r>
        <w:rPr>
          <w:rFonts w:ascii="Arial" w:hAnsi="Arial" w:cs="Arial"/>
          <w:b/>
          <w:szCs w:val="24"/>
        </w:rPr>
        <w:t xml:space="preserve">ABSTRAK </w:t>
      </w:r>
    </w:p>
    <w:p w:rsidR="00C63D9F" w:rsidRDefault="00ED2264" w:rsidP="00F21B55">
      <w:pPr>
        <w:tabs>
          <w:tab w:val="left" w:pos="3005"/>
        </w:tabs>
        <w:spacing w:after="0" w:line="240" w:lineRule="auto"/>
        <w:jc w:val="both"/>
        <w:rPr>
          <w:rFonts w:ascii="Arial" w:hAnsi="Arial" w:cs="Arial"/>
          <w:sz w:val="22"/>
        </w:rPr>
      </w:pPr>
      <w:r w:rsidRPr="005574A4">
        <w:rPr>
          <w:rFonts w:ascii="Arial" w:hAnsi="Arial" w:cs="Arial"/>
          <w:i/>
          <w:color w:val="0D0D0D"/>
          <w:sz w:val="22"/>
        </w:rPr>
        <w:t xml:space="preserve">         </w:t>
      </w:r>
      <w:r w:rsidR="00A73DB9" w:rsidRPr="005574A4">
        <w:rPr>
          <w:rFonts w:ascii="Arial" w:hAnsi="Arial" w:cs="Arial"/>
          <w:i/>
          <w:color w:val="0D0D0D"/>
          <w:sz w:val="22"/>
        </w:rPr>
        <w:t xml:space="preserve">    </w:t>
      </w:r>
      <w:r w:rsidR="00D81285" w:rsidRPr="005574A4">
        <w:rPr>
          <w:rFonts w:ascii="Arial" w:hAnsi="Arial" w:cs="Arial"/>
          <w:i/>
          <w:color w:val="0D0D0D"/>
          <w:sz w:val="22"/>
        </w:rPr>
        <w:t xml:space="preserve"> </w:t>
      </w:r>
      <w:proofErr w:type="gramStart"/>
      <w:r w:rsidRPr="005574A4">
        <w:rPr>
          <w:rFonts w:ascii="Arial" w:hAnsi="Arial" w:cs="Arial"/>
          <w:i/>
          <w:color w:val="0D0D0D"/>
          <w:sz w:val="22"/>
        </w:rPr>
        <w:t>Coronavirus Disease</w:t>
      </w:r>
      <w:r w:rsidRPr="005574A4">
        <w:rPr>
          <w:rFonts w:ascii="Arial" w:hAnsi="Arial" w:cs="Arial"/>
          <w:color w:val="0D0D0D"/>
          <w:sz w:val="22"/>
        </w:rPr>
        <w:t xml:space="preserve"> 2019 (COVID-19) adalah penyakit menular yang disebabkan oleh </w:t>
      </w:r>
      <w:r w:rsidRPr="005574A4">
        <w:rPr>
          <w:rFonts w:ascii="Arial" w:hAnsi="Arial" w:cs="Arial"/>
          <w:i/>
          <w:color w:val="0D0D0D"/>
          <w:sz w:val="22"/>
        </w:rPr>
        <w:t>Severe Acute Respiratory Syndrome Corona</w:t>
      </w:r>
      <w:r w:rsidRPr="005574A4">
        <w:rPr>
          <w:rFonts w:ascii="Arial" w:hAnsi="Arial" w:cs="Arial"/>
          <w:color w:val="0D0D0D"/>
          <w:sz w:val="22"/>
        </w:rPr>
        <w:t>virus 2 (</w:t>
      </w:r>
      <w:r w:rsidRPr="005574A4">
        <w:rPr>
          <w:rFonts w:ascii="Arial" w:hAnsi="Arial" w:cs="Arial"/>
          <w:i/>
          <w:color w:val="0D0D0D"/>
          <w:sz w:val="22"/>
        </w:rPr>
        <w:t>SARSCoV</w:t>
      </w:r>
      <w:r w:rsidRPr="005574A4">
        <w:rPr>
          <w:rFonts w:ascii="Arial" w:hAnsi="Arial" w:cs="Arial"/>
          <w:color w:val="0D0D0D"/>
          <w:sz w:val="22"/>
        </w:rPr>
        <w:t>2).</w:t>
      </w:r>
      <w:proofErr w:type="gramEnd"/>
      <w:r w:rsidR="00BB52F6" w:rsidRPr="005574A4">
        <w:rPr>
          <w:rFonts w:ascii="Arial" w:hAnsi="Arial" w:cs="Arial"/>
          <w:color w:val="0D0D0D"/>
          <w:sz w:val="22"/>
          <w:lang w:val="id-ID"/>
        </w:rPr>
        <w:t xml:space="preserve"> </w:t>
      </w:r>
      <w:proofErr w:type="gramStart"/>
      <w:r w:rsidRPr="005574A4">
        <w:rPr>
          <w:rFonts w:ascii="Arial" w:hAnsi="Arial" w:cs="Arial"/>
          <w:color w:val="0D0D0D"/>
          <w:sz w:val="22"/>
        </w:rPr>
        <w:t>SARS-CoV-2 merupakan coronavirus jenis baru yang belum pernah di identifikasi sebelumnya pada manusia.</w:t>
      </w:r>
      <w:proofErr w:type="gramEnd"/>
      <w:r w:rsidRPr="005574A4">
        <w:rPr>
          <w:rFonts w:ascii="Arial" w:hAnsi="Arial" w:cs="Arial"/>
          <w:color w:val="0D0D0D"/>
          <w:sz w:val="22"/>
        </w:rPr>
        <w:t xml:space="preserve"> </w:t>
      </w:r>
      <w:r>
        <w:rPr>
          <w:rFonts w:ascii="Arial" w:hAnsi="Arial" w:cs="Arial"/>
          <w:sz w:val="22"/>
        </w:rPr>
        <w:t xml:space="preserve">Tanda dan gejala umum infeksi </w:t>
      </w:r>
      <w:r>
        <w:rPr>
          <w:rFonts w:ascii="Arial" w:hAnsi="Arial" w:cs="Arial"/>
          <w:i/>
          <w:sz w:val="22"/>
        </w:rPr>
        <w:t>COVID-1</w:t>
      </w:r>
      <w:r>
        <w:rPr>
          <w:rFonts w:ascii="Arial" w:hAnsi="Arial" w:cs="Arial"/>
          <w:sz w:val="22"/>
        </w:rPr>
        <w:t xml:space="preserve">9 antara </w:t>
      </w:r>
      <w:proofErr w:type="gramStart"/>
      <w:r>
        <w:rPr>
          <w:rFonts w:ascii="Arial" w:hAnsi="Arial" w:cs="Arial"/>
          <w:sz w:val="22"/>
        </w:rPr>
        <w:t>lain</w:t>
      </w:r>
      <w:proofErr w:type="gramEnd"/>
      <w:r>
        <w:rPr>
          <w:rFonts w:ascii="Arial" w:hAnsi="Arial" w:cs="Arial"/>
          <w:sz w:val="22"/>
        </w:rPr>
        <w:t xml:space="preserve"> gejala gangguan pernapasan akut seperti demam,</w:t>
      </w:r>
      <w:r w:rsidR="00BB52F6">
        <w:rPr>
          <w:rFonts w:ascii="Arial" w:hAnsi="Arial" w:cs="Arial"/>
          <w:sz w:val="22"/>
          <w:lang w:val="id-ID"/>
        </w:rPr>
        <w:t xml:space="preserve"> </w:t>
      </w:r>
      <w:r>
        <w:rPr>
          <w:rFonts w:ascii="Arial" w:hAnsi="Arial" w:cs="Arial"/>
          <w:sz w:val="22"/>
        </w:rPr>
        <w:t>batuk dan sesak nap</w:t>
      </w:r>
      <w:r w:rsidR="00F21B55">
        <w:rPr>
          <w:rFonts w:ascii="Arial" w:hAnsi="Arial" w:cs="Arial"/>
          <w:sz w:val="22"/>
        </w:rPr>
        <w:t>as</w:t>
      </w:r>
      <w:r>
        <w:rPr>
          <w:rFonts w:ascii="Arial" w:hAnsi="Arial" w:cs="Arial"/>
          <w:sz w:val="22"/>
        </w:rPr>
        <w:t xml:space="preserve">. </w:t>
      </w:r>
      <w:proofErr w:type="gramStart"/>
      <w:r w:rsidR="00A73DB9">
        <w:rPr>
          <w:rFonts w:ascii="Arial" w:hAnsi="Arial" w:cs="Arial"/>
          <w:sz w:val="22"/>
        </w:rPr>
        <w:t xml:space="preserve">Tujuan </w:t>
      </w:r>
      <w:r w:rsidRPr="00E126F9">
        <w:rPr>
          <w:rFonts w:ascii="Arial" w:hAnsi="Arial" w:cs="Arial"/>
          <w:sz w:val="22"/>
        </w:rPr>
        <w:t>Penelitian ini</w:t>
      </w:r>
      <w:r>
        <w:rPr>
          <w:rFonts w:ascii="Arial" w:hAnsi="Arial" w:cs="Arial"/>
          <w:sz w:val="22"/>
        </w:rPr>
        <w:t xml:space="preserve"> untuk </w:t>
      </w:r>
      <w:r w:rsidR="00C63D9F">
        <w:rPr>
          <w:rFonts w:ascii="Arial" w:hAnsi="Arial" w:cs="Arial"/>
          <w:sz w:val="22"/>
          <w:lang w:val="id-ID"/>
        </w:rPr>
        <w:t>mengetahui gambaran</w:t>
      </w:r>
      <w:r w:rsidRPr="004F3689">
        <w:rPr>
          <w:rFonts w:ascii="Arial" w:hAnsi="Arial" w:cs="Arial"/>
          <w:sz w:val="22"/>
          <w:lang w:val="id-ID"/>
        </w:rPr>
        <w:t xml:space="preserve"> penget</w:t>
      </w:r>
      <w:r>
        <w:rPr>
          <w:rFonts w:ascii="Arial" w:hAnsi="Arial" w:cs="Arial"/>
          <w:sz w:val="22"/>
          <w:lang w:val="id-ID"/>
        </w:rPr>
        <w:t>ahuan</w:t>
      </w:r>
      <w:r w:rsidR="007476DB">
        <w:rPr>
          <w:rFonts w:ascii="Arial" w:hAnsi="Arial" w:cs="Arial"/>
          <w:sz w:val="22"/>
          <w:lang w:val="id-ID"/>
        </w:rPr>
        <w:t xml:space="preserve">, sikap </w:t>
      </w:r>
      <w:r w:rsidR="00C63D9F">
        <w:rPr>
          <w:rFonts w:ascii="Arial" w:hAnsi="Arial" w:cs="Arial"/>
          <w:sz w:val="22"/>
          <w:lang w:val="id-ID"/>
        </w:rPr>
        <w:t>dan tindakan</w:t>
      </w:r>
      <w:r>
        <w:rPr>
          <w:rFonts w:ascii="Arial" w:hAnsi="Arial" w:cs="Arial"/>
          <w:sz w:val="22"/>
          <w:lang w:val="id-ID"/>
        </w:rPr>
        <w:t xml:space="preserve"> dalam </w:t>
      </w:r>
      <w:r w:rsidRPr="004F3689">
        <w:rPr>
          <w:rFonts w:ascii="Arial" w:hAnsi="Arial" w:cs="Arial"/>
          <w:sz w:val="22"/>
        </w:rPr>
        <w:t>pencegahan penyebaran</w:t>
      </w:r>
      <w:r>
        <w:rPr>
          <w:rFonts w:ascii="Arial" w:hAnsi="Arial" w:cs="Arial"/>
          <w:sz w:val="22"/>
        </w:rPr>
        <w:t xml:space="preserve"> </w:t>
      </w:r>
      <w:r w:rsidRPr="004F3689">
        <w:rPr>
          <w:rFonts w:ascii="Arial" w:hAnsi="Arial" w:cs="Arial"/>
          <w:sz w:val="22"/>
          <w:lang w:val="id-ID"/>
        </w:rPr>
        <w:t xml:space="preserve">covid-19 di </w:t>
      </w:r>
      <w:r w:rsidRPr="004F3689">
        <w:rPr>
          <w:rFonts w:ascii="Arial" w:hAnsi="Arial" w:cs="Arial"/>
          <w:sz w:val="22"/>
        </w:rPr>
        <w:t>K</w:t>
      </w:r>
      <w:r w:rsidRPr="004F3689">
        <w:rPr>
          <w:rFonts w:ascii="Arial" w:hAnsi="Arial" w:cs="Arial"/>
          <w:sz w:val="22"/>
          <w:lang w:val="id-ID"/>
        </w:rPr>
        <w:t xml:space="preserve">ecamatan </w:t>
      </w:r>
      <w:r w:rsidRPr="004F3689">
        <w:rPr>
          <w:rFonts w:ascii="Arial" w:hAnsi="Arial" w:cs="Arial"/>
          <w:sz w:val="22"/>
        </w:rPr>
        <w:t>D</w:t>
      </w:r>
      <w:r w:rsidRPr="004F3689">
        <w:rPr>
          <w:rFonts w:ascii="Arial" w:hAnsi="Arial" w:cs="Arial"/>
          <w:sz w:val="22"/>
          <w:lang w:val="id-ID"/>
        </w:rPr>
        <w:t xml:space="preserve">atuk </w:t>
      </w:r>
      <w:r w:rsidRPr="004F3689">
        <w:rPr>
          <w:rFonts w:ascii="Arial" w:hAnsi="Arial" w:cs="Arial"/>
          <w:sz w:val="22"/>
        </w:rPr>
        <w:t>B</w:t>
      </w:r>
      <w:r w:rsidRPr="004F3689">
        <w:rPr>
          <w:rFonts w:ascii="Arial" w:hAnsi="Arial" w:cs="Arial"/>
          <w:sz w:val="22"/>
          <w:lang w:val="id-ID"/>
        </w:rPr>
        <w:t xml:space="preserve">andar </w:t>
      </w:r>
      <w:r w:rsidRPr="004F3689">
        <w:rPr>
          <w:rFonts w:ascii="Arial" w:hAnsi="Arial" w:cs="Arial"/>
          <w:sz w:val="22"/>
        </w:rPr>
        <w:t>K</w:t>
      </w:r>
      <w:r>
        <w:rPr>
          <w:rFonts w:ascii="Arial" w:hAnsi="Arial" w:cs="Arial"/>
          <w:sz w:val="22"/>
          <w:lang w:val="id-ID"/>
        </w:rPr>
        <w:t xml:space="preserve">ota </w:t>
      </w:r>
      <w:r w:rsidR="00BB52F6">
        <w:rPr>
          <w:rFonts w:ascii="Arial" w:hAnsi="Arial" w:cs="Arial"/>
          <w:sz w:val="22"/>
        </w:rPr>
        <w:t>Tanjungbalai.</w:t>
      </w:r>
      <w:proofErr w:type="gramEnd"/>
    </w:p>
    <w:p w:rsidR="002B5759" w:rsidRDefault="00A73DB9" w:rsidP="00F21B55">
      <w:pPr>
        <w:tabs>
          <w:tab w:val="left" w:pos="3005"/>
        </w:tabs>
        <w:spacing w:after="0" w:line="240" w:lineRule="auto"/>
        <w:jc w:val="both"/>
        <w:rPr>
          <w:rFonts w:ascii="Arial" w:hAnsi="Arial" w:cs="Arial"/>
          <w:sz w:val="22"/>
        </w:rPr>
      </w:pPr>
      <w:r>
        <w:rPr>
          <w:rFonts w:ascii="Arial" w:hAnsi="Arial" w:cs="Arial"/>
          <w:sz w:val="22"/>
        </w:rPr>
        <w:t xml:space="preserve">              </w:t>
      </w:r>
      <w:r w:rsidR="002B5759">
        <w:rPr>
          <w:rFonts w:ascii="Arial" w:hAnsi="Arial" w:cs="Arial"/>
          <w:sz w:val="22"/>
        </w:rPr>
        <w:t xml:space="preserve">Metode </w:t>
      </w:r>
      <w:r w:rsidR="002B5759" w:rsidRPr="004F3689">
        <w:rPr>
          <w:rFonts w:ascii="Arial" w:hAnsi="Arial" w:cs="Arial"/>
          <w:sz w:val="22"/>
        </w:rPr>
        <w:t>pene</w:t>
      </w:r>
      <w:r w:rsidR="002B5759">
        <w:rPr>
          <w:rFonts w:ascii="Arial" w:hAnsi="Arial" w:cs="Arial"/>
          <w:sz w:val="22"/>
        </w:rPr>
        <w:t xml:space="preserve">litian ini adalah metode survey </w:t>
      </w:r>
      <w:r w:rsidR="007476DB">
        <w:rPr>
          <w:rFonts w:ascii="Arial" w:hAnsi="Arial" w:cs="Arial"/>
          <w:sz w:val="22"/>
        </w:rPr>
        <w:t>D</w:t>
      </w:r>
      <w:r w:rsidR="002B5759" w:rsidRPr="004F3689">
        <w:rPr>
          <w:rFonts w:ascii="Arial" w:hAnsi="Arial" w:cs="Arial"/>
          <w:sz w:val="22"/>
        </w:rPr>
        <w:t>eskriptif.</w:t>
      </w:r>
      <w:r w:rsidR="00FA10EB">
        <w:rPr>
          <w:rFonts w:ascii="Arial" w:hAnsi="Arial" w:cs="Arial"/>
          <w:sz w:val="22"/>
        </w:rPr>
        <w:t xml:space="preserve"> </w:t>
      </w:r>
      <w:proofErr w:type="gramStart"/>
      <w:r w:rsidR="00FA10EB">
        <w:rPr>
          <w:rFonts w:ascii="Arial" w:hAnsi="Arial" w:cs="Arial"/>
          <w:sz w:val="22"/>
        </w:rPr>
        <w:t>Pengumpulan data dilakukan dengan membagikan kuesioner menggunakan google form.</w:t>
      </w:r>
      <w:proofErr w:type="gramEnd"/>
      <w:r w:rsidR="00E03861">
        <w:rPr>
          <w:rFonts w:ascii="Arial" w:hAnsi="Arial" w:cs="Arial"/>
          <w:sz w:val="22"/>
        </w:rPr>
        <w:t xml:space="preserve"> </w:t>
      </w:r>
      <w:proofErr w:type="gramStart"/>
      <w:r w:rsidR="00E03861">
        <w:rPr>
          <w:rFonts w:ascii="Arial" w:hAnsi="Arial" w:cs="Arial"/>
          <w:sz w:val="22"/>
        </w:rPr>
        <w:t>sampel</w:t>
      </w:r>
      <w:proofErr w:type="gramEnd"/>
      <w:r w:rsidR="00E03861">
        <w:rPr>
          <w:rFonts w:ascii="Arial" w:hAnsi="Arial" w:cs="Arial"/>
          <w:sz w:val="22"/>
        </w:rPr>
        <w:t xml:space="preserve"> yang digunakan pada penelitian ini adalah sampel memenuhi kriteria inklusi yang diambil dengan teknik </w:t>
      </w:r>
      <w:r w:rsidR="00E03861" w:rsidRPr="00E03861">
        <w:rPr>
          <w:rFonts w:ascii="Arial" w:hAnsi="Arial" w:cs="Arial"/>
          <w:i/>
          <w:sz w:val="22"/>
        </w:rPr>
        <w:t>purposive sampling</w:t>
      </w:r>
      <w:r w:rsidR="002B5759" w:rsidRPr="007476DB">
        <w:rPr>
          <w:rFonts w:ascii="Arial" w:hAnsi="Arial" w:cs="Arial"/>
          <w:i/>
          <w:sz w:val="22"/>
        </w:rPr>
        <w:t>.</w:t>
      </w:r>
      <w:r w:rsidR="002B5759">
        <w:rPr>
          <w:rFonts w:ascii="Arial" w:hAnsi="Arial" w:cs="Arial"/>
          <w:sz w:val="22"/>
        </w:rPr>
        <w:t xml:space="preserve"> </w:t>
      </w:r>
    </w:p>
    <w:p w:rsidR="002B5759" w:rsidRDefault="002B5759" w:rsidP="00F21B55">
      <w:pPr>
        <w:pStyle w:val="NormalWeb"/>
        <w:tabs>
          <w:tab w:val="left" w:pos="870"/>
        </w:tabs>
        <w:spacing w:before="0" w:beforeAutospacing="0" w:after="0" w:afterAutospacing="0"/>
        <w:contextualSpacing/>
        <w:jc w:val="both"/>
        <w:rPr>
          <w:rFonts w:ascii="Arial" w:hAnsi="Arial" w:cs="Arial"/>
          <w:sz w:val="22"/>
          <w:lang w:val="en-US"/>
        </w:rPr>
      </w:pPr>
      <w:r>
        <w:rPr>
          <w:rFonts w:ascii="Arial" w:hAnsi="Arial" w:cs="Arial"/>
          <w:sz w:val="22"/>
        </w:rPr>
        <w:tab/>
      </w:r>
      <w:proofErr w:type="gramStart"/>
      <w:r w:rsidR="00E03861">
        <w:rPr>
          <w:rFonts w:ascii="Arial" w:hAnsi="Arial" w:cs="Arial"/>
          <w:sz w:val="22"/>
          <w:lang w:val="en-US"/>
        </w:rPr>
        <w:t>Responden yang dip</w:t>
      </w:r>
      <w:r w:rsidR="00EA76F8">
        <w:rPr>
          <w:rFonts w:ascii="Arial" w:hAnsi="Arial" w:cs="Arial"/>
          <w:sz w:val="22"/>
          <w:lang w:val="en-US"/>
        </w:rPr>
        <w:t>e</w:t>
      </w:r>
      <w:r w:rsidR="00E03861">
        <w:rPr>
          <w:rFonts w:ascii="Arial" w:hAnsi="Arial" w:cs="Arial"/>
          <w:sz w:val="22"/>
          <w:lang w:val="en-US"/>
        </w:rPr>
        <w:t>roleh adalah sebanyak 100 orang.</w:t>
      </w:r>
      <w:proofErr w:type="gramEnd"/>
      <w:r w:rsidR="00E03861">
        <w:rPr>
          <w:rFonts w:ascii="Arial" w:hAnsi="Arial" w:cs="Arial"/>
          <w:sz w:val="22"/>
          <w:lang w:val="en-US"/>
        </w:rPr>
        <w:t xml:space="preserve"> </w:t>
      </w:r>
      <w:r>
        <w:rPr>
          <w:rFonts w:ascii="Arial" w:hAnsi="Arial" w:cs="Arial"/>
          <w:sz w:val="22"/>
        </w:rPr>
        <w:t xml:space="preserve">Hasil dari penelitian menunjukkan </w:t>
      </w:r>
      <w:r w:rsidR="007476DB">
        <w:rPr>
          <w:rFonts w:ascii="Arial" w:hAnsi="Arial" w:cs="Arial"/>
          <w:sz w:val="22"/>
          <w:szCs w:val="22"/>
          <w:lang w:val="en-US"/>
        </w:rPr>
        <w:t>p</w:t>
      </w:r>
      <w:r w:rsidRPr="00CC120A">
        <w:rPr>
          <w:rFonts w:ascii="Arial" w:hAnsi="Arial" w:cs="Arial"/>
          <w:sz w:val="22"/>
          <w:szCs w:val="22"/>
        </w:rPr>
        <w:t>engetahuan</w:t>
      </w:r>
      <w:r w:rsidRPr="00CC120A">
        <w:rPr>
          <w:rFonts w:ascii="Arial" w:hAnsi="Arial" w:cs="Arial"/>
          <w:sz w:val="22"/>
          <w:szCs w:val="22"/>
          <w:lang w:val="en-US"/>
        </w:rPr>
        <w:t xml:space="preserve"> </w:t>
      </w:r>
      <w:r w:rsidR="00E03861">
        <w:rPr>
          <w:rFonts w:ascii="Arial" w:hAnsi="Arial" w:cs="Arial"/>
          <w:sz w:val="22"/>
          <w:szCs w:val="22"/>
          <w:lang w:val="en-US"/>
        </w:rPr>
        <w:t xml:space="preserve">responden </w:t>
      </w:r>
      <w:r w:rsidR="001179B4">
        <w:rPr>
          <w:rFonts w:ascii="Arial" w:hAnsi="Arial" w:cs="Arial"/>
          <w:sz w:val="22"/>
          <w:szCs w:val="22"/>
          <w:lang w:val="en-US"/>
        </w:rPr>
        <w:t xml:space="preserve">berada pada </w:t>
      </w:r>
      <w:r w:rsidR="00E03861">
        <w:rPr>
          <w:rFonts w:ascii="Arial" w:hAnsi="Arial" w:cs="Arial"/>
          <w:sz w:val="22"/>
          <w:szCs w:val="22"/>
          <w:lang w:val="en-US"/>
        </w:rPr>
        <w:t xml:space="preserve">kategori </w:t>
      </w:r>
      <w:r>
        <w:rPr>
          <w:rFonts w:ascii="Arial" w:hAnsi="Arial" w:cs="Arial"/>
          <w:sz w:val="22"/>
          <w:szCs w:val="22"/>
          <w:lang w:val="en-US"/>
        </w:rPr>
        <w:t xml:space="preserve">sangat </w:t>
      </w:r>
      <w:r w:rsidR="006B7402">
        <w:rPr>
          <w:rFonts w:ascii="Arial" w:hAnsi="Arial" w:cs="Arial"/>
          <w:sz w:val="22"/>
        </w:rPr>
        <w:t>baik  (98</w:t>
      </w:r>
      <w:r w:rsidRPr="00AC6BAF">
        <w:rPr>
          <w:rFonts w:ascii="Arial" w:hAnsi="Arial" w:cs="Arial"/>
          <w:sz w:val="22"/>
        </w:rPr>
        <w:t>%)</w:t>
      </w:r>
      <w:r w:rsidR="001179B4">
        <w:rPr>
          <w:rFonts w:ascii="Arial" w:hAnsi="Arial" w:cs="Arial"/>
          <w:sz w:val="22"/>
          <w:lang w:val="en-ID"/>
        </w:rPr>
        <w:t xml:space="preserve">, </w:t>
      </w:r>
      <w:r w:rsidR="00E03861" w:rsidRPr="00E03861">
        <w:rPr>
          <w:rFonts w:ascii="Arial" w:hAnsi="Arial" w:cs="Arial"/>
          <w:sz w:val="22"/>
          <w:szCs w:val="22"/>
          <w:lang w:val="en-US"/>
        </w:rPr>
        <w:t>cukup baik (2%)</w:t>
      </w:r>
      <w:r w:rsidR="001179B4">
        <w:rPr>
          <w:rFonts w:ascii="Arial" w:hAnsi="Arial" w:cs="Arial"/>
          <w:sz w:val="22"/>
          <w:szCs w:val="22"/>
          <w:lang w:val="en-US"/>
        </w:rPr>
        <w:t xml:space="preserve">. </w:t>
      </w:r>
      <w:r>
        <w:rPr>
          <w:rFonts w:ascii="Arial" w:hAnsi="Arial" w:cs="Arial"/>
          <w:sz w:val="22"/>
          <w:lang w:val="en-US"/>
        </w:rPr>
        <w:t xml:space="preserve">Sikap tentang </w:t>
      </w:r>
      <w:r w:rsidRPr="00CC120A">
        <w:rPr>
          <w:rFonts w:ascii="Arial" w:hAnsi="Arial" w:cs="Arial"/>
          <w:sz w:val="22"/>
          <w:szCs w:val="22"/>
        </w:rPr>
        <w:t xml:space="preserve">pencegahan </w:t>
      </w:r>
      <w:r w:rsidR="00A8437B">
        <w:rPr>
          <w:rFonts w:ascii="Arial" w:hAnsi="Arial" w:cs="Arial"/>
          <w:sz w:val="22"/>
          <w:szCs w:val="22"/>
          <w:lang w:val="en-US"/>
        </w:rPr>
        <w:t xml:space="preserve">penyebaran </w:t>
      </w:r>
      <w:r w:rsidRPr="00CC120A">
        <w:rPr>
          <w:rFonts w:ascii="Arial" w:hAnsi="Arial" w:cs="Arial"/>
          <w:sz w:val="22"/>
          <w:szCs w:val="22"/>
        </w:rPr>
        <w:t>covid-19 di Kecamatan Datuk Bandar</w:t>
      </w:r>
      <w:r w:rsidRPr="00CC120A">
        <w:rPr>
          <w:rFonts w:ascii="Arial" w:hAnsi="Arial" w:cs="Arial"/>
          <w:sz w:val="22"/>
          <w:szCs w:val="22"/>
          <w:lang w:val="en-US"/>
        </w:rPr>
        <w:t xml:space="preserve"> </w:t>
      </w:r>
      <w:r w:rsidR="001179B4">
        <w:rPr>
          <w:rFonts w:ascii="Arial" w:hAnsi="Arial" w:cs="Arial"/>
          <w:sz w:val="22"/>
          <w:szCs w:val="22"/>
          <w:lang w:val="en-US"/>
        </w:rPr>
        <w:t>berada pada</w:t>
      </w:r>
      <w:r>
        <w:rPr>
          <w:rFonts w:ascii="Arial" w:hAnsi="Arial" w:cs="Arial"/>
          <w:sz w:val="22"/>
          <w:szCs w:val="22"/>
          <w:lang w:val="en-US"/>
        </w:rPr>
        <w:t xml:space="preserve"> kategori sangat </w:t>
      </w:r>
      <w:r>
        <w:rPr>
          <w:rFonts w:ascii="Arial" w:hAnsi="Arial" w:cs="Arial"/>
          <w:sz w:val="22"/>
        </w:rPr>
        <w:t xml:space="preserve">baik </w:t>
      </w:r>
      <w:r w:rsidRPr="00AC6BAF">
        <w:rPr>
          <w:rFonts w:ascii="Arial" w:hAnsi="Arial" w:cs="Arial"/>
          <w:sz w:val="22"/>
        </w:rPr>
        <w:t>(9</w:t>
      </w:r>
      <w:r w:rsidR="006B7402">
        <w:rPr>
          <w:rFonts w:ascii="Arial" w:hAnsi="Arial" w:cs="Arial"/>
          <w:sz w:val="22"/>
          <w:lang w:val="en-US"/>
        </w:rPr>
        <w:t>2</w:t>
      </w:r>
      <w:r w:rsidRPr="00AC6BAF">
        <w:rPr>
          <w:rFonts w:ascii="Arial" w:hAnsi="Arial" w:cs="Arial"/>
          <w:sz w:val="22"/>
        </w:rPr>
        <w:t>%)</w:t>
      </w:r>
      <w:r w:rsidR="001179B4">
        <w:rPr>
          <w:rFonts w:ascii="Arial" w:hAnsi="Arial" w:cs="Arial"/>
          <w:sz w:val="22"/>
          <w:lang w:val="en-US"/>
        </w:rPr>
        <w:t>,</w:t>
      </w:r>
      <w:r w:rsidR="004A1421">
        <w:rPr>
          <w:rFonts w:ascii="Arial" w:hAnsi="Arial" w:cs="Arial"/>
          <w:sz w:val="22"/>
          <w:lang w:val="en-US"/>
        </w:rPr>
        <w:t xml:space="preserve"> </w:t>
      </w:r>
      <w:r w:rsidR="001179B4">
        <w:rPr>
          <w:rFonts w:ascii="Arial" w:hAnsi="Arial" w:cs="Arial"/>
          <w:sz w:val="22"/>
          <w:lang w:val="en-US"/>
        </w:rPr>
        <w:t xml:space="preserve">baik (5%), </w:t>
      </w:r>
      <w:r w:rsidR="004A1421">
        <w:rPr>
          <w:rFonts w:ascii="Arial" w:hAnsi="Arial" w:cs="Arial"/>
          <w:sz w:val="22"/>
          <w:lang w:val="en-US"/>
        </w:rPr>
        <w:t>tidak baik</w:t>
      </w:r>
      <w:r w:rsidR="00BB52F6">
        <w:rPr>
          <w:rFonts w:ascii="Arial" w:hAnsi="Arial" w:cs="Arial"/>
          <w:sz w:val="22"/>
        </w:rPr>
        <w:t xml:space="preserve"> </w:t>
      </w:r>
      <w:r w:rsidR="004A1421">
        <w:rPr>
          <w:rFonts w:ascii="Arial" w:hAnsi="Arial" w:cs="Arial"/>
          <w:sz w:val="22"/>
          <w:lang w:val="en-US"/>
        </w:rPr>
        <w:t>(3%)</w:t>
      </w:r>
      <w:r w:rsidR="001179B4">
        <w:rPr>
          <w:rFonts w:ascii="Arial" w:hAnsi="Arial" w:cs="Arial"/>
          <w:sz w:val="22"/>
          <w:lang w:val="en-US"/>
        </w:rPr>
        <w:t xml:space="preserve"> dan sangat tidak baik (0%), sedangkan t</w:t>
      </w:r>
      <w:r>
        <w:rPr>
          <w:rFonts w:ascii="Arial" w:hAnsi="Arial" w:cs="Arial"/>
          <w:sz w:val="22"/>
          <w:lang w:val="en-US"/>
        </w:rPr>
        <w:t xml:space="preserve">indakan </w:t>
      </w:r>
      <w:r w:rsidR="001179B4">
        <w:rPr>
          <w:rFonts w:ascii="Arial" w:hAnsi="Arial" w:cs="Arial"/>
          <w:sz w:val="22"/>
          <w:lang w:val="en-US"/>
        </w:rPr>
        <w:t xml:space="preserve">masyarakatnya berada pada kategori </w:t>
      </w:r>
      <w:r w:rsidR="00EA76F8">
        <w:rPr>
          <w:rFonts w:ascii="Arial" w:hAnsi="Arial" w:cs="Arial"/>
          <w:sz w:val="22"/>
          <w:szCs w:val="22"/>
          <w:lang w:val="en-US"/>
        </w:rPr>
        <w:t>sangat</w:t>
      </w:r>
      <w:r>
        <w:rPr>
          <w:rFonts w:ascii="Arial" w:hAnsi="Arial" w:cs="Arial"/>
          <w:sz w:val="22"/>
          <w:szCs w:val="22"/>
          <w:lang w:val="en-US"/>
        </w:rPr>
        <w:t xml:space="preserve"> </w:t>
      </w:r>
      <w:r w:rsidRPr="00AC6BAF">
        <w:rPr>
          <w:rFonts w:ascii="Arial" w:hAnsi="Arial" w:cs="Arial"/>
          <w:sz w:val="22"/>
        </w:rPr>
        <w:t>baik</w:t>
      </w:r>
      <w:r w:rsidR="006B7402">
        <w:rPr>
          <w:rFonts w:ascii="Arial" w:hAnsi="Arial" w:cs="Arial"/>
          <w:sz w:val="22"/>
          <w:lang w:val="en-US"/>
        </w:rPr>
        <w:t xml:space="preserve"> (56</w:t>
      </w:r>
      <w:r w:rsidRPr="00AC6BAF">
        <w:rPr>
          <w:rFonts w:ascii="Arial" w:hAnsi="Arial" w:cs="Arial"/>
          <w:sz w:val="22"/>
        </w:rPr>
        <w:t>%)</w:t>
      </w:r>
      <w:r w:rsidR="001179B4">
        <w:rPr>
          <w:rFonts w:ascii="Arial" w:hAnsi="Arial" w:cs="Arial"/>
          <w:sz w:val="22"/>
          <w:lang w:val="en-US"/>
        </w:rPr>
        <w:t xml:space="preserve">, baik (22%), </w:t>
      </w:r>
      <w:r w:rsidR="00EA76F8">
        <w:rPr>
          <w:rFonts w:ascii="Arial" w:hAnsi="Arial" w:cs="Arial"/>
          <w:sz w:val="22"/>
          <w:lang w:val="en-US"/>
        </w:rPr>
        <w:t xml:space="preserve">tidak baik (20%) dan </w:t>
      </w:r>
      <w:r w:rsidR="001179B4">
        <w:rPr>
          <w:rFonts w:ascii="Arial" w:hAnsi="Arial" w:cs="Arial"/>
          <w:sz w:val="22"/>
          <w:lang w:val="en-US"/>
        </w:rPr>
        <w:t xml:space="preserve"> </w:t>
      </w:r>
      <w:r w:rsidR="00EA76F8">
        <w:rPr>
          <w:rFonts w:ascii="Arial" w:hAnsi="Arial" w:cs="Arial"/>
          <w:sz w:val="22"/>
          <w:lang w:val="en-US"/>
        </w:rPr>
        <w:t>sangat tidak baik (2%).</w:t>
      </w:r>
    </w:p>
    <w:p w:rsidR="00A8437B" w:rsidRPr="002B5759" w:rsidRDefault="00A8437B" w:rsidP="00F21B55">
      <w:pPr>
        <w:pStyle w:val="NormalWeb"/>
        <w:tabs>
          <w:tab w:val="left" w:pos="870"/>
        </w:tabs>
        <w:spacing w:before="0" w:beforeAutospacing="0" w:after="0" w:afterAutospacing="0"/>
        <w:contextualSpacing/>
        <w:jc w:val="both"/>
        <w:rPr>
          <w:rFonts w:ascii="Arial" w:hAnsi="Arial" w:cs="Arial"/>
          <w:b/>
          <w:sz w:val="22"/>
          <w:szCs w:val="22"/>
          <w:lang w:val="en-US"/>
        </w:rPr>
      </w:pPr>
      <w:r>
        <w:rPr>
          <w:rFonts w:ascii="Arial" w:hAnsi="Arial" w:cs="Arial"/>
          <w:sz w:val="22"/>
          <w:lang w:val="en-US"/>
        </w:rPr>
        <w:tab/>
        <w:t>Kesimpulan m</w:t>
      </w:r>
      <w:r w:rsidR="00FA10EB">
        <w:rPr>
          <w:rFonts w:ascii="Arial" w:hAnsi="Arial" w:cs="Arial"/>
          <w:sz w:val="22"/>
          <w:lang w:val="en-US"/>
        </w:rPr>
        <w:t xml:space="preserve">enunjukkan bahwa pengetahuan </w:t>
      </w:r>
      <w:r>
        <w:rPr>
          <w:rFonts w:ascii="Arial" w:hAnsi="Arial" w:cs="Arial"/>
          <w:sz w:val="22"/>
          <w:lang w:val="en-US"/>
        </w:rPr>
        <w:t>sikap</w:t>
      </w:r>
      <w:r w:rsidR="00FA10EB">
        <w:rPr>
          <w:rFonts w:ascii="Arial" w:hAnsi="Arial" w:cs="Arial"/>
          <w:sz w:val="22"/>
          <w:lang w:val="en-US"/>
        </w:rPr>
        <w:t xml:space="preserve"> dan tindakan </w:t>
      </w:r>
      <w:r>
        <w:rPr>
          <w:rFonts w:ascii="Arial" w:hAnsi="Arial" w:cs="Arial"/>
          <w:sz w:val="22"/>
          <w:lang w:val="en-US"/>
        </w:rPr>
        <w:t xml:space="preserve">pencegahan penyebaran covid-19 di Kecamatan Datuk Bandar Kota </w:t>
      </w:r>
      <w:r w:rsidR="00FA10EB">
        <w:rPr>
          <w:rFonts w:ascii="Arial" w:hAnsi="Arial" w:cs="Arial"/>
          <w:sz w:val="22"/>
          <w:lang w:val="en-US"/>
        </w:rPr>
        <w:t>Tanjungbalai adalah sangat Baik</w:t>
      </w:r>
      <w:r w:rsidR="00EA76F8">
        <w:rPr>
          <w:rFonts w:ascii="Arial" w:hAnsi="Arial" w:cs="Arial"/>
          <w:sz w:val="22"/>
          <w:lang w:val="en-US"/>
        </w:rPr>
        <w:t xml:space="preserve">  </w:t>
      </w:r>
    </w:p>
    <w:p w:rsidR="000F302E" w:rsidRDefault="000F302E" w:rsidP="00F21B55">
      <w:pPr>
        <w:spacing w:after="0" w:line="240" w:lineRule="auto"/>
        <w:contextualSpacing/>
        <w:rPr>
          <w:rFonts w:ascii="Arial" w:hAnsi="Arial" w:cs="Arial"/>
          <w:sz w:val="22"/>
        </w:rPr>
      </w:pPr>
    </w:p>
    <w:p w:rsidR="00F21B55" w:rsidRDefault="00DE26E7" w:rsidP="00F21B55">
      <w:pPr>
        <w:spacing w:after="0" w:line="240" w:lineRule="auto"/>
        <w:contextualSpacing/>
        <w:rPr>
          <w:rFonts w:ascii="Arial" w:hAnsi="Arial" w:cs="Arial"/>
          <w:sz w:val="22"/>
        </w:rPr>
      </w:pPr>
      <w:r>
        <w:rPr>
          <w:rFonts w:ascii="Arial" w:hAnsi="Arial" w:cs="Arial"/>
          <w:sz w:val="22"/>
        </w:rPr>
        <w:t>Kata Kunci</w:t>
      </w:r>
      <w:r w:rsidR="003466A6">
        <w:rPr>
          <w:rFonts w:ascii="Arial" w:hAnsi="Arial" w:cs="Arial"/>
          <w:sz w:val="22"/>
        </w:rPr>
        <w:tab/>
      </w:r>
      <w:r w:rsidR="00BB52F6">
        <w:rPr>
          <w:rFonts w:ascii="Arial" w:hAnsi="Arial" w:cs="Arial"/>
          <w:sz w:val="22"/>
          <w:lang w:val="id-ID"/>
        </w:rPr>
        <w:t xml:space="preserve">   </w:t>
      </w:r>
      <w:r w:rsidR="003466A6">
        <w:rPr>
          <w:rFonts w:ascii="Arial" w:hAnsi="Arial" w:cs="Arial"/>
          <w:sz w:val="22"/>
          <w:lang w:val="id-ID"/>
        </w:rPr>
        <w:t xml:space="preserve"> </w:t>
      </w:r>
      <w:r w:rsidR="003466A6">
        <w:rPr>
          <w:rFonts w:ascii="Arial" w:hAnsi="Arial" w:cs="Arial"/>
          <w:sz w:val="22"/>
        </w:rPr>
        <w:t>:</w:t>
      </w:r>
      <w:r w:rsidR="007476DB">
        <w:rPr>
          <w:rFonts w:ascii="Arial" w:hAnsi="Arial" w:cs="Arial"/>
          <w:sz w:val="22"/>
        </w:rPr>
        <w:t xml:space="preserve"> Pengetahuan, S</w:t>
      </w:r>
      <w:r w:rsidR="00BB52F6">
        <w:rPr>
          <w:rFonts w:ascii="Arial" w:hAnsi="Arial" w:cs="Arial"/>
          <w:sz w:val="22"/>
        </w:rPr>
        <w:t>ikap,</w:t>
      </w:r>
      <w:r w:rsidR="001801F5">
        <w:rPr>
          <w:rFonts w:ascii="Arial" w:hAnsi="Arial" w:cs="Arial"/>
          <w:sz w:val="22"/>
        </w:rPr>
        <w:t xml:space="preserve"> </w:t>
      </w:r>
      <w:r>
        <w:rPr>
          <w:rFonts w:ascii="Arial" w:hAnsi="Arial" w:cs="Arial"/>
          <w:sz w:val="22"/>
        </w:rPr>
        <w:t>Tindakan,</w:t>
      </w:r>
      <w:r w:rsidR="00D006F6">
        <w:rPr>
          <w:rFonts w:ascii="Arial" w:hAnsi="Arial" w:cs="Arial"/>
          <w:sz w:val="22"/>
          <w:lang w:val="id-ID"/>
        </w:rPr>
        <w:t xml:space="preserve"> </w:t>
      </w:r>
      <w:r>
        <w:rPr>
          <w:rFonts w:ascii="Arial" w:hAnsi="Arial" w:cs="Arial"/>
          <w:sz w:val="22"/>
        </w:rPr>
        <w:t>Pencegahan, Covid-19</w:t>
      </w:r>
    </w:p>
    <w:p w:rsidR="00D7372B" w:rsidRPr="0064697A" w:rsidRDefault="003466A6" w:rsidP="002B5759">
      <w:pPr>
        <w:spacing w:after="0" w:line="240" w:lineRule="auto"/>
        <w:contextualSpacing/>
        <w:rPr>
          <w:rFonts w:ascii="Arial" w:hAnsi="Arial" w:cs="Arial"/>
          <w:sz w:val="22"/>
          <w:lang w:val="en-ID"/>
        </w:rPr>
      </w:pPr>
      <w:r>
        <w:rPr>
          <w:rFonts w:ascii="Arial" w:hAnsi="Arial" w:cs="Arial"/>
          <w:sz w:val="22"/>
          <w:lang w:val="id-ID"/>
        </w:rPr>
        <w:t xml:space="preserve">Daftar Bacaan </w:t>
      </w:r>
      <w:r w:rsidR="00BB52F6">
        <w:rPr>
          <w:rFonts w:ascii="Arial" w:hAnsi="Arial" w:cs="Arial"/>
          <w:sz w:val="22"/>
          <w:lang w:val="id-ID"/>
        </w:rPr>
        <w:t xml:space="preserve">   </w:t>
      </w:r>
      <w:r>
        <w:rPr>
          <w:rFonts w:ascii="Arial" w:hAnsi="Arial" w:cs="Arial"/>
          <w:sz w:val="22"/>
          <w:lang w:val="id-ID"/>
        </w:rPr>
        <w:t xml:space="preserve"> : 11 (2013-2020</w:t>
      </w:r>
      <w:r w:rsidR="0064697A">
        <w:rPr>
          <w:rFonts w:ascii="Arial" w:hAnsi="Arial" w:cs="Arial"/>
          <w:sz w:val="22"/>
          <w:lang w:val="en-ID"/>
        </w:rPr>
        <w:t>)</w:t>
      </w:r>
    </w:p>
    <w:p w:rsidR="00DE26E7" w:rsidRPr="005574A4" w:rsidRDefault="00072F55"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lastRenderedPageBreak/>
        <w:t xml:space="preserve">MEDAN HEALTH </w:t>
      </w:r>
      <w:r w:rsidR="00DE26E7" w:rsidRPr="005574A4">
        <w:rPr>
          <w:rFonts w:ascii="Arial" w:hAnsi="Arial" w:cs="Arial"/>
          <w:color w:val="000000"/>
          <w:sz w:val="22"/>
        </w:rPr>
        <w:t>POLYTECHNICS OF</w:t>
      </w:r>
      <w:r w:rsidRPr="005574A4">
        <w:rPr>
          <w:rFonts w:ascii="Arial" w:hAnsi="Arial" w:cs="Arial"/>
          <w:color w:val="000000"/>
          <w:sz w:val="22"/>
        </w:rPr>
        <w:t xml:space="preserve"> MINISTRY OF HEALTH</w:t>
      </w:r>
    </w:p>
    <w:p w:rsidR="00DE26E7" w:rsidRPr="005574A4" w:rsidRDefault="00DE26E7"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t>PHARMACEUTICAL DEPARTMENT</w:t>
      </w:r>
    </w:p>
    <w:p w:rsidR="00DE26E7" w:rsidRPr="005574A4" w:rsidRDefault="00CA1830"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t>KTI, JUNE</w:t>
      </w:r>
      <w:r w:rsidR="00DE26E7" w:rsidRPr="005574A4">
        <w:rPr>
          <w:rFonts w:ascii="Arial" w:hAnsi="Arial" w:cs="Arial"/>
          <w:color w:val="000000"/>
          <w:sz w:val="22"/>
        </w:rPr>
        <w:t xml:space="preserve"> 2021</w:t>
      </w:r>
    </w:p>
    <w:p w:rsidR="00DE26E7" w:rsidRPr="005574A4" w:rsidRDefault="00DE26E7" w:rsidP="00DE26E7">
      <w:pPr>
        <w:pStyle w:val="Heading3"/>
        <w:spacing w:line="240" w:lineRule="auto"/>
        <w:contextualSpacing/>
        <w:jc w:val="both"/>
        <w:rPr>
          <w:rFonts w:ascii="Arial" w:hAnsi="Arial" w:cs="Arial"/>
          <w:color w:val="000000"/>
          <w:sz w:val="22"/>
        </w:rPr>
      </w:pPr>
    </w:p>
    <w:p w:rsidR="00DE26E7" w:rsidRPr="005574A4" w:rsidRDefault="00DE26E7"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t>KHAIRUNNISA GUNAWAN</w:t>
      </w:r>
    </w:p>
    <w:p w:rsidR="00DE26E7" w:rsidRPr="005574A4" w:rsidRDefault="00DE26E7" w:rsidP="00DE26E7">
      <w:pPr>
        <w:pStyle w:val="Heading3"/>
        <w:spacing w:line="240" w:lineRule="auto"/>
        <w:contextualSpacing/>
        <w:jc w:val="both"/>
        <w:rPr>
          <w:rFonts w:ascii="Arial" w:hAnsi="Arial" w:cs="Arial"/>
          <w:color w:val="000000"/>
          <w:sz w:val="22"/>
        </w:rPr>
      </w:pPr>
    </w:p>
    <w:p w:rsidR="00DE26E7" w:rsidRPr="005574A4" w:rsidRDefault="00DE26E7"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t>DESCRIPTION OF KNOWLEDGE</w:t>
      </w:r>
      <w:proofErr w:type="gramStart"/>
      <w:r w:rsidR="00072F55" w:rsidRPr="005574A4">
        <w:rPr>
          <w:rFonts w:ascii="Arial" w:hAnsi="Arial" w:cs="Arial"/>
          <w:color w:val="000000"/>
          <w:sz w:val="22"/>
        </w:rPr>
        <w:t>,  ATTITUDE</w:t>
      </w:r>
      <w:proofErr w:type="gramEnd"/>
      <w:r w:rsidRPr="005574A4">
        <w:rPr>
          <w:rFonts w:ascii="Arial" w:hAnsi="Arial" w:cs="Arial"/>
          <w:color w:val="000000"/>
          <w:sz w:val="22"/>
        </w:rPr>
        <w:t xml:space="preserve"> AND ACTION IN PREVENTION OF THE SPRE</w:t>
      </w:r>
      <w:r w:rsidR="00072F55" w:rsidRPr="005574A4">
        <w:rPr>
          <w:rFonts w:ascii="Arial" w:hAnsi="Arial" w:cs="Arial"/>
          <w:color w:val="000000"/>
          <w:sz w:val="22"/>
        </w:rPr>
        <w:t>AD OF COVID-19 IN DATUK</w:t>
      </w:r>
      <w:r w:rsidR="009A4E7B" w:rsidRPr="005574A4">
        <w:rPr>
          <w:rFonts w:ascii="Arial" w:hAnsi="Arial" w:cs="Arial"/>
          <w:color w:val="000000"/>
          <w:sz w:val="22"/>
        </w:rPr>
        <w:t xml:space="preserve"> BANDAR KOTA TANJUNG</w:t>
      </w:r>
      <w:r w:rsidRPr="005574A4">
        <w:rPr>
          <w:rFonts w:ascii="Arial" w:hAnsi="Arial" w:cs="Arial"/>
          <w:color w:val="000000"/>
          <w:sz w:val="22"/>
        </w:rPr>
        <w:t>BALAI</w:t>
      </w:r>
    </w:p>
    <w:p w:rsidR="00DE26E7" w:rsidRPr="005574A4" w:rsidRDefault="00072F55" w:rsidP="00DE26E7">
      <w:pPr>
        <w:pStyle w:val="Heading3"/>
        <w:spacing w:line="240" w:lineRule="auto"/>
        <w:contextualSpacing/>
        <w:jc w:val="both"/>
        <w:rPr>
          <w:rFonts w:ascii="Arial" w:hAnsi="Arial" w:cs="Arial"/>
          <w:color w:val="000000"/>
          <w:sz w:val="22"/>
        </w:rPr>
      </w:pPr>
      <w:r w:rsidRPr="005574A4">
        <w:rPr>
          <w:rFonts w:ascii="Arial" w:hAnsi="Arial" w:cs="Arial"/>
          <w:color w:val="000000"/>
          <w:sz w:val="22"/>
        </w:rPr>
        <w:t>DISTRICT</w:t>
      </w:r>
    </w:p>
    <w:p w:rsidR="00DE26E7" w:rsidRPr="005574A4" w:rsidRDefault="00DE26E7" w:rsidP="00DE26E7">
      <w:pPr>
        <w:pStyle w:val="Heading3"/>
        <w:spacing w:line="240" w:lineRule="auto"/>
        <w:contextualSpacing/>
        <w:jc w:val="both"/>
        <w:rPr>
          <w:rFonts w:ascii="Arial" w:hAnsi="Arial" w:cs="Arial"/>
          <w:color w:val="000000"/>
          <w:sz w:val="22"/>
        </w:rPr>
      </w:pPr>
    </w:p>
    <w:p w:rsidR="0031652A" w:rsidRPr="005574A4" w:rsidRDefault="00DE26E7" w:rsidP="00DE26E7">
      <w:pPr>
        <w:pStyle w:val="Heading3"/>
        <w:spacing w:before="0" w:line="240" w:lineRule="auto"/>
        <w:contextualSpacing/>
        <w:jc w:val="both"/>
        <w:rPr>
          <w:color w:val="000000"/>
        </w:rPr>
      </w:pPr>
      <w:r w:rsidRPr="005574A4">
        <w:rPr>
          <w:rFonts w:ascii="Arial" w:hAnsi="Arial" w:cs="Arial"/>
          <w:color w:val="000000"/>
          <w:sz w:val="22"/>
        </w:rPr>
        <w:t>Xiii + 52 Pages + 6 tables + 23 attachments</w:t>
      </w:r>
    </w:p>
    <w:p w:rsidR="0031652A" w:rsidRPr="005574A4" w:rsidRDefault="0031652A" w:rsidP="0031652A">
      <w:pPr>
        <w:spacing w:after="0" w:line="360" w:lineRule="auto"/>
        <w:jc w:val="both"/>
        <w:rPr>
          <w:rFonts w:ascii="Arial" w:hAnsi="Arial" w:cs="Arial"/>
          <w:b/>
          <w:bCs/>
          <w:noProof/>
          <w:color w:val="000000"/>
          <w:sz w:val="22"/>
        </w:rPr>
      </w:pPr>
    </w:p>
    <w:p w:rsidR="00072F55" w:rsidRDefault="00072F55" w:rsidP="00072F55">
      <w:pPr>
        <w:tabs>
          <w:tab w:val="left" w:pos="3150"/>
        </w:tabs>
        <w:spacing w:after="0" w:line="360" w:lineRule="auto"/>
        <w:contextualSpacing/>
        <w:jc w:val="both"/>
        <w:rPr>
          <w:rFonts w:ascii="Arial" w:hAnsi="Arial" w:cs="Arial"/>
          <w:b/>
          <w:sz w:val="22"/>
        </w:rPr>
      </w:pPr>
      <w:r>
        <w:rPr>
          <w:rFonts w:ascii="Arial" w:hAnsi="Arial" w:cs="Arial"/>
          <w:sz w:val="22"/>
        </w:rPr>
        <w:tab/>
      </w:r>
      <w:r>
        <w:rPr>
          <w:rFonts w:ascii="Arial" w:hAnsi="Arial" w:cs="Arial"/>
          <w:b/>
          <w:sz w:val="22"/>
        </w:rPr>
        <w:t>ABSTRACT</w:t>
      </w:r>
    </w:p>
    <w:p w:rsidR="00072F55" w:rsidRPr="00A32FAE" w:rsidRDefault="00151A51" w:rsidP="00ED2264">
      <w:pPr>
        <w:tabs>
          <w:tab w:val="left" w:pos="3150"/>
        </w:tabs>
        <w:spacing w:after="0" w:line="240" w:lineRule="auto"/>
        <w:contextualSpacing/>
        <w:jc w:val="both"/>
        <w:rPr>
          <w:rFonts w:ascii="Arial" w:hAnsi="Arial" w:cs="Arial"/>
          <w:sz w:val="22"/>
          <w:lang w:val="id-ID"/>
        </w:rPr>
      </w:pPr>
      <w:r>
        <w:rPr>
          <w:rFonts w:ascii="Arial" w:hAnsi="Arial" w:cs="Arial"/>
          <w:sz w:val="22"/>
        </w:rPr>
        <w:t xml:space="preserve">          </w:t>
      </w:r>
      <w:r w:rsidR="00A32FAE">
        <w:rPr>
          <w:rFonts w:ascii="Arial" w:hAnsi="Arial" w:cs="Arial"/>
          <w:sz w:val="22"/>
          <w:lang w:val="id-ID"/>
        </w:rPr>
        <w:t>Coronavirus Disease 2019 (COVID-19) IS AN Infectious Disease caused by severe Acute Respiratory Syndrome Coronavirus 2(SARSCoV2). SARS-CoV-2 is a new type of coronavirus that has never been seen before in humans. Signs and symptoms of COVID-19 infection include symptoms of acute respiratory disorders such as fever, cough and shortness of breath. The purpose of this st</w:t>
      </w:r>
      <w:r w:rsidR="00BB52F6">
        <w:rPr>
          <w:rFonts w:ascii="Arial" w:hAnsi="Arial" w:cs="Arial"/>
          <w:sz w:val="22"/>
          <w:lang w:val="id-ID"/>
        </w:rPr>
        <w:t>udy was to describe the knowledg</w:t>
      </w:r>
      <w:r w:rsidR="00A32FAE">
        <w:rPr>
          <w:rFonts w:ascii="Arial" w:hAnsi="Arial" w:cs="Arial"/>
          <w:sz w:val="22"/>
          <w:lang w:val="id-ID"/>
        </w:rPr>
        <w:t xml:space="preserve">e, </w:t>
      </w:r>
      <w:r w:rsidR="00BB52F6">
        <w:rPr>
          <w:rFonts w:ascii="Arial" w:hAnsi="Arial" w:cs="Arial"/>
          <w:sz w:val="22"/>
          <w:lang w:val="id-ID"/>
        </w:rPr>
        <w:t xml:space="preserve"> </w:t>
      </w:r>
      <w:r w:rsidR="00A32FAE">
        <w:rPr>
          <w:rFonts w:ascii="Arial" w:hAnsi="Arial" w:cs="Arial"/>
          <w:sz w:val="22"/>
          <w:lang w:val="id-ID"/>
        </w:rPr>
        <w:t xml:space="preserve">attitudes, and action </w:t>
      </w:r>
      <w:r w:rsidR="00F410BF">
        <w:rPr>
          <w:rFonts w:ascii="Arial" w:hAnsi="Arial" w:cs="Arial"/>
          <w:sz w:val="22"/>
          <w:lang w:val="id-ID"/>
        </w:rPr>
        <w:t>to preverent the spread og COVID-19 in Datuk Bandar Tanjungbalai City.</w:t>
      </w:r>
    </w:p>
    <w:p w:rsidR="00F410BF" w:rsidRPr="00F410BF" w:rsidRDefault="00BB52F6" w:rsidP="00072F55">
      <w:pPr>
        <w:tabs>
          <w:tab w:val="left" w:pos="3150"/>
        </w:tabs>
        <w:spacing w:after="0" w:line="240" w:lineRule="auto"/>
        <w:contextualSpacing/>
        <w:jc w:val="both"/>
        <w:rPr>
          <w:rFonts w:ascii="Arial" w:hAnsi="Arial" w:cs="Arial"/>
          <w:sz w:val="22"/>
          <w:lang w:val="id-ID"/>
        </w:rPr>
      </w:pPr>
      <w:r>
        <w:rPr>
          <w:rFonts w:ascii="Arial" w:hAnsi="Arial" w:cs="Arial"/>
          <w:sz w:val="22"/>
        </w:rPr>
        <w:t xml:space="preserve">         </w:t>
      </w:r>
      <w:r w:rsidR="00087FB1" w:rsidRPr="00087FB1">
        <w:rPr>
          <w:rFonts w:ascii="Arial" w:hAnsi="Arial" w:cs="Arial"/>
          <w:sz w:val="22"/>
        </w:rPr>
        <w:t>This research method is a descriptive survey method.</w:t>
      </w:r>
      <w:r w:rsidR="00F410BF">
        <w:rPr>
          <w:rFonts w:ascii="Arial" w:hAnsi="Arial" w:cs="Arial"/>
          <w:sz w:val="22"/>
          <w:lang w:val="id-ID"/>
        </w:rPr>
        <w:t xml:space="preserve"> With 100 samples with purposive sampling technique</w:t>
      </w:r>
    </w:p>
    <w:p w:rsidR="00087FB1" w:rsidRDefault="00151A51" w:rsidP="00072F55">
      <w:pPr>
        <w:tabs>
          <w:tab w:val="left" w:pos="3150"/>
        </w:tabs>
        <w:spacing w:after="0" w:line="240" w:lineRule="auto"/>
        <w:contextualSpacing/>
        <w:jc w:val="both"/>
        <w:rPr>
          <w:rFonts w:ascii="Arial" w:hAnsi="Arial" w:cs="Arial"/>
          <w:sz w:val="22"/>
        </w:rPr>
      </w:pPr>
      <w:r>
        <w:rPr>
          <w:rFonts w:ascii="Arial" w:hAnsi="Arial" w:cs="Arial"/>
          <w:sz w:val="22"/>
        </w:rPr>
        <w:t xml:space="preserve">         </w:t>
      </w:r>
      <w:r w:rsidR="00087FB1" w:rsidRPr="00087FB1">
        <w:rPr>
          <w:rFonts w:ascii="Arial" w:hAnsi="Arial" w:cs="Arial"/>
          <w:sz w:val="22"/>
        </w:rPr>
        <w:t>The results of this study show that the knowledge about the prevention of covid-19 spread in the Mayor's District is in the very good category (97.6%), the attitude about the prevention of covid-19 spread in the Mayor's District is in the very good category (91.7</w:t>
      </w:r>
      <w:proofErr w:type="gramStart"/>
      <w:r w:rsidR="00087FB1" w:rsidRPr="00087FB1">
        <w:rPr>
          <w:rFonts w:ascii="Arial" w:hAnsi="Arial" w:cs="Arial"/>
          <w:sz w:val="22"/>
        </w:rPr>
        <w:t>% )</w:t>
      </w:r>
      <w:proofErr w:type="gramEnd"/>
      <w:r w:rsidR="00087FB1" w:rsidRPr="00087FB1">
        <w:rPr>
          <w:rFonts w:ascii="Arial" w:hAnsi="Arial" w:cs="Arial"/>
          <w:sz w:val="22"/>
        </w:rPr>
        <w:t>, Actions on the spread of covid-19 prevention in the Mayor’s District were in the good category (73.5%).</w:t>
      </w:r>
    </w:p>
    <w:p w:rsidR="00087FB1" w:rsidRPr="00087FB1" w:rsidRDefault="00BB52F6" w:rsidP="00087FB1">
      <w:pPr>
        <w:tabs>
          <w:tab w:val="left" w:pos="3150"/>
        </w:tabs>
        <w:spacing w:after="0" w:line="240" w:lineRule="auto"/>
        <w:contextualSpacing/>
        <w:jc w:val="both"/>
        <w:rPr>
          <w:rFonts w:ascii="Arial" w:hAnsi="Arial" w:cs="Arial"/>
          <w:sz w:val="22"/>
        </w:rPr>
      </w:pPr>
      <w:r>
        <w:rPr>
          <w:rFonts w:ascii="Arial" w:hAnsi="Arial" w:cs="Arial"/>
          <w:sz w:val="22"/>
        </w:rPr>
        <w:t xml:space="preserve">        </w:t>
      </w:r>
      <w:r w:rsidR="00087FB1" w:rsidRPr="00087FB1">
        <w:rPr>
          <w:rFonts w:ascii="Arial" w:hAnsi="Arial" w:cs="Arial"/>
          <w:sz w:val="22"/>
        </w:rPr>
        <w:t>The conclusion shows that the knowledge and attitude about the prevention of the spread of covid-19 in the District Mayor of Tanjungbalai City is very good, and the action about the prevention of the spread of covid-19 is good.</w:t>
      </w:r>
    </w:p>
    <w:p w:rsidR="00087FB1" w:rsidRPr="00087FB1" w:rsidRDefault="00087FB1" w:rsidP="00087FB1">
      <w:pPr>
        <w:tabs>
          <w:tab w:val="left" w:pos="3150"/>
        </w:tabs>
        <w:spacing w:after="0" w:line="240" w:lineRule="auto"/>
        <w:contextualSpacing/>
        <w:jc w:val="both"/>
        <w:rPr>
          <w:rFonts w:ascii="Arial" w:hAnsi="Arial" w:cs="Arial"/>
          <w:sz w:val="22"/>
        </w:rPr>
      </w:pPr>
    </w:p>
    <w:p w:rsidR="00087FB1" w:rsidRPr="00072F55" w:rsidRDefault="00087FB1" w:rsidP="00087FB1">
      <w:pPr>
        <w:tabs>
          <w:tab w:val="left" w:pos="3150"/>
        </w:tabs>
        <w:spacing w:after="0" w:line="240" w:lineRule="auto"/>
        <w:contextualSpacing/>
        <w:jc w:val="both"/>
        <w:rPr>
          <w:rFonts w:ascii="Arial" w:hAnsi="Arial" w:cs="Arial"/>
          <w:sz w:val="22"/>
        </w:rPr>
      </w:pPr>
      <w:r w:rsidRPr="00087FB1">
        <w:rPr>
          <w:rFonts w:ascii="Arial" w:hAnsi="Arial" w:cs="Arial"/>
          <w:sz w:val="22"/>
        </w:rPr>
        <w:t>Keywords</w:t>
      </w:r>
      <w:r w:rsidR="003466A6">
        <w:rPr>
          <w:rFonts w:ascii="Arial" w:hAnsi="Arial" w:cs="Arial"/>
          <w:sz w:val="22"/>
        </w:rPr>
        <w:t xml:space="preserve">     </w:t>
      </w:r>
      <w:r w:rsidRPr="00087FB1">
        <w:rPr>
          <w:rFonts w:ascii="Arial" w:hAnsi="Arial" w:cs="Arial"/>
          <w:sz w:val="22"/>
        </w:rPr>
        <w:t>: Knowledge, Attitude, Action, Prevention, Covid-19</w:t>
      </w:r>
    </w:p>
    <w:p w:rsidR="00D81285" w:rsidRPr="00A8437B" w:rsidRDefault="003466A6" w:rsidP="00072F55">
      <w:pPr>
        <w:tabs>
          <w:tab w:val="left" w:pos="3150"/>
        </w:tabs>
        <w:spacing w:after="0" w:line="360" w:lineRule="auto"/>
        <w:contextualSpacing/>
        <w:rPr>
          <w:rFonts w:ascii="Arial" w:hAnsi="Arial" w:cs="Arial"/>
          <w:sz w:val="22"/>
          <w:lang w:val="id-ID"/>
        </w:rPr>
        <w:sectPr w:rsidR="00D81285" w:rsidRPr="00A8437B" w:rsidSect="003B2423">
          <w:footerReference w:type="default" r:id="rId15"/>
          <w:footerReference w:type="first" r:id="rId16"/>
          <w:pgSz w:w="11907" w:h="16839" w:code="9"/>
          <w:pgMar w:top="2268" w:right="1701" w:bottom="1701" w:left="2268" w:header="720" w:footer="720" w:gutter="0"/>
          <w:pgNumType w:fmt="lowerRoman" w:start="1"/>
          <w:cols w:space="720"/>
          <w:titlePg/>
          <w:docGrid w:linePitch="360"/>
        </w:sectPr>
      </w:pPr>
      <w:r>
        <w:rPr>
          <w:rFonts w:ascii="Arial" w:hAnsi="Arial" w:cs="Arial"/>
          <w:sz w:val="22"/>
          <w:lang w:val="id-ID"/>
        </w:rPr>
        <w:t>Reading List : 11 (2013-2020)</w:t>
      </w:r>
      <w:r w:rsidR="00072F55">
        <w:rPr>
          <w:rFonts w:ascii="Arial" w:hAnsi="Arial" w:cs="Arial"/>
          <w:sz w:val="22"/>
          <w:lang w:val="id-ID"/>
        </w:rPr>
        <w:tab/>
      </w:r>
    </w:p>
    <w:p w:rsidR="00E27C3B" w:rsidRDefault="002B5759" w:rsidP="00BD015B">
      <w:pPr>
        <w:spacing w:after="0" w:line="360" w:lineRule="auto"/>
        <w:jc w:val="center"/>
        <w:rPr>
          <w:rFonts w:ascii="Arial" w:hAnsi="Arial" w:cs="Arial"/>
          <w:b/>
          <w:szCs w:val="24"/>
        </w:rPr>
      </w:pPr>
      <w:r w:rsidRPr="00BD015B">
        <w:rPr>
          <w:rFonts w:ascii="Arial" w:hAnsi="Arial" w:cs="Arial"/>
          <w:b/>
          <w:szCs w:val="24"/>
        </w:rPr>
        <w:lastRenderedPageBreak/>
        <w:t>KATA PENGANTAR</w:t>
      </w:r>
    </w:p>
    <w:p w:rsidR="00BD015B" w:rsidRPr="00BD015B" w:rsidRDefault="00BD015B" w:rsidP="00BD015B">
      <w:pPr>
        <w:spacing w:after="0" w:line="360" w:lineRule="auto"/>
        <w:jc w:val="center"/>
        <w:rPr>
          <w:rFonts w:ascii="Arial" w:hAnsi="Arial" w:cs="Arial"/>
          <w:b/>
          <w:szCs w:val="24"/>
        </w:rPr>
      </w:pPr>
    </w:p>
    <w:p w:rsidR="00D85330" w:rsidRPr="007C2099" w:rsidRDefault="00BE5A75" w:rsidP="00BD015B">
      <w:pPr>
        <w:tabs>
          <w:tab w:val="left" w:pos="3105"/>
        </w:tabs>
        <w:spacing w:after="0" w:line="360" w:lineRule="auto"/>
        <w:contextualSpacing/>
        <w:jc w:val="both"/>
        <w:rPr>
          <w:rFonts w:ascii="Arial" w:hAnsi="Arial" w:cs="Arial"/>
        </w:rPr>
      </w:pPr>
      <w:r>
        <w:rPr>
          <w:rFonts w:ascii="Arial" w:hAnsi="Arial" w:cs="Arial"/>
          <w:sz w:val="22"/>
        </w:rPr>
        <w:t xml:space="preserve">        </w:t>
      </w:r>
      <w:proofErr w:type="gramStart"/>
      <w:r w:rsidR="00D85330" w:rsidRPr="00D85330">
        <w:rPr>
          <w:rFonts w:ascii="Arial" w:hAnsi="Arial" w:cs="Arial"/>
          <w:sz w:val="22"/>
        </w:rPr>
        <w:t xml:space="preserve">Puji dan syukur </w:t>
      </w:r>
      <w:r w:rsidR="002B5759">
        <w:rPr>
          <w:rFonts w:ascii="Arial" w:hAnsi="Arial" w:cs="Arial"/>
          <w:sz w:val="22"/>
        </w:rPr>
        <w:t xml:space="preserve">penulis ucapkan kehadirat Allah </w:t>
      </w:r>
      <w:r w:rsidR="00D85330" w:rsidRPr="00D85330">
        <w:rPr>
          <w:rFonts w:ascii="Arial" w:hAnsi="Arial" w:cs="Arial"/>
          <w:sz w:val="22"/>
        </w:rPr>
        <w:t>SWT atas segala rahmat dan karunia-Nya sehingga penulis dapat menyelesaikan penelitian dan Karya Tulis Ilmiah ini dengan</w:t>
      </w:r>
      <w:r>
        <w:rPr>
          <w:rFonts w:ascii="Arial" w:hAnsi="Arial" w:cs="Arial"/>
          <w:sz w:val="22"/>
        </w:rPr>
        <w:t xml:space="preserve"> baik.</w:t>
      </w:r>
      <w:proofErr w:type="gramEnd"/>
      <w:r>
        <w:rPr>
          <w:rFonts w:ascii="Arial" w:hAnsi="Arial" w:cs="Arial"/>
          <w:sz w:val="22"/>
        </w:rPr>
        <w:t xml:space="preserve"> Adapun judul Karya Tulis i</w:t>
      </w:r>
      <w:r w:rsidR="00D85330" w:rsidRPr="00D85330">
        <w:rPr>
          <w:rFonts w:ascii="Arial" w:hAnsi="Arial" w:cs="Arial"/>
          <w:sz w:val="22"/>
        </w:rPr>
        <w:t>lmiah i</w:t>
      </w:r>
      <w:r>
        <w:rPr>
          <w:rFonts w:ascii="Arial" w:hAnsi="Arial" w:cs="Arial"/>
          <w:sz w:val="22"/>
        </w:rPr>
        <w:t xml:space="preserve">ni adalah "Gambaran Pengetahuan </w:t>
      </w:r>
      <w:r w:rsidR="00D85330" w:rsidRPr="00D85330">
        <w:rPr>
          <w:rFonts w:ascii="Arial" w:hAnsi="Arial" w:cs="Arial"/>
          <w:sz w:val="22"/>
        </w:rPr>
        <w:t xml:space="preserve">Sikap dan Tindakan </w:t>
      </w:r>
      <w:r w:rsidR="00FB300D">
        <w:rPr>
          <w:rFonts w:ascii="Arial" w:hAnsi="Arial" w:cs="Arial"/>
          <w:sz w:val="22"/>
        </w:rPr>
        <w:t>P</w:t>
      </w:r>
      <w:r w:rsidR="00FB300D" w:rsidRPr="004F3689">
        <w:rPr>
          <w:rFonts w:ascii="Arial" w:hAnsi="Arial" w:cs="Arial"/>
          <w:sz w:val="22"/>
          <w:lang w:val="id-ID"/>
        </w:rPr>
        <w:t>encegah</w:t>
      </w:r>
      <w:r w:rsidR="00FB300D" w:rsidRPr="004F3689">
        <w:rPr>
          <w:rFonts w:ascii="Arial" w:hAnsi="Arial" w:cs="Arial"/>
          <w:sz w:val="22"/>
        </w:rPr>
        <w:t>an</w:t>
      </w:r>
      <w:r w:rsidR="00FB300D">
        <w:rPr>
          <w:rFonts w:ascii="Arial" w:hAnsi="Arial" w:cs="Arial"/>
          <w:sz w:val="22"/>
        </w:rPr>
        <w:t xml:space="preserve"> P</w:t>
      </w:r>
      <w:r w:rsidR="00FB300D" w:rsidRPr="004F3689">
        <w:rPr>
          <w:rFonts w:ascii="Arial" w:hAnsi="Arial" w:cs="Arial"/>
          <w:sz w:val="22"/>
        </w:rPr>
        <w:t xml:space="preserve">enyebaran </w:t>
      </w:r>
      <w:r w:rsidR="00FB300D">
        <w:rPr>
          <w:rFonts w:ascii="Arial" w:hAnsi="Arial" w:cs="Arial"/>
          <w:sz w:val="22"/>
        </w:rPr>
        <w:t>C</w:t>
      </w:r>
      <w:r w:rsidR="00FB300D">
        <w:rPr>
          <w:rFonts w:ascii="Arial" w:hAnsi="Arial" w:cs="Arial"/>
          <w:sz w:val="22"/>
          <w:lang w:val="id-ID"/>
        </w:rPr>
        <w:t xml:space="preserve">ovid-19 di </w:t>
      </w:r>
      <w:r w:rsidR="00FB300D">
        <w:rPr>
          <w:rFonts w:ascii="Arial" w:hAnsi="Arial" w:cs="Arial"/>
          <w:sz w:val="22"/>
        </w:rPr>
        <w:t>K</w:t>
      </w:r>
      <w:r w:rsidR="00FB300D" w:rsidRPr="004F3689">
        <w:rPr>
          <w:rFonts w:ascii="Arial" w:hAnsi="Arial" w:cs="Arial"/>
          <w:sz w:val="22"/>
          <w:lang w:val="id-ID"/>
        </w:rPr>
        <w:t xml:space="preserve">ecamatan </w:t>
      </w:r>
      <w:r w:rsidR="00FB300D" w:rsidRPr="004F3689">
        <w:rPr>
          <w:rFonts w:ascii="Arial" w:hAnsi="Arial" w:cs="Arial"/>
          <w:sz w:val="22"/>
        </w:rPr>
        <w:t>D</w:t>
      </w:r>
      <w:r w:rsidR="00FB300D" w:rsidRPr="004F3689">
        <w:rPr>
          <w:rFonts w:ascii="Arial" w:hAnsi="Arial" w:cs="Arial"/>
          <w:sz w:val="22"/>
          <w:lang w:val="id-ID"/>
        </w:rPr>
        <w:t xml:space="preserve">atuk </w:t>
      </w:r>
      <w:r w:rsidR="00FB300D" w:rsidRPr="004F3689">
        <w:rPr>
          <w:rFonts w:ascii="Arial" w:hAnsi="Arial" w:cs="Arial"/>
          <w:sz w:val="22"/>
        </w:rPr>
        <w:t>B</w:t>
      </w:r>
      <w:r w:rsidR="00FB300D" w:rsidRPr="004F3689">
        <w:rPr>
          <w:rFonts w:ascii="Arial" w:hAnsi="Arial" w:cs="Arial"/>
          <w:sz w:val="22"/>
          <w:lang w:val="id-ID"/>
        </w:rPr>
        <w:t xml:space="preserve">andar </w:t>
      </w:r>
      <w:r w:rsidR="00FB300D" w:rsidRPr="004F3689">
        <w:rPr>
          <w:rFonts w:ascii="Arial" w:hAnsi="Arial" w:cs="Arial"/>
          <w:sz w:val="22"/>
        </w:rPr>
        <w:t>K</w:t>
      </w:r>
      <w:r w:rsidR="00FB300D" w:rsidRPr="004F3689">
        <w:rPr>
          <w:rFonts w:ascii="Arial" w:hAnsi="Arial" w:cs="Arial"/>
          <w:sz w:val="22"/>
          <w:lang w:val="id-ID"/>
        </w:rPr>
        <w:t xml:space="preserve">ota </w:t>
      </w:r>
      <w:r w:rsidR="00FB300D" w:rsidRPr="004F3689">
        <w:rPr>
          <w:rFonts w:ascii="Arial" w:hAnsi="Arial" w:cs="Arial"/>
          <w:sz w:val="22"/>
        </w:rPr>
        <w:t>T</w:t>
      </w:r>
      <w:r w:rsidR="00FB300D" w:rsidRPr="004F3689">
        <w:rPr>
          <w:rFonts w:ascii="Arial" w:hAnsi="Arial" w:cs="Arial"/>
          <w:sz w:val="22"/>
          <w:lang w:val="id-ID"/>
        </w:rPr>
        <w:t>anjungbalai</w:t>
      </w:r>
      <w:r w:rsidR="007C2099">
        <w:rPr>
          <w:rFonts w:ascii="Arial" w:hAnsi="Arial" w:cs="Arial"/>
          <w:sz w:val="22"/>
        </w:rPr>
        <w:t>”</w:t>
      </w:r>
    </w:p>
    <w:p w:rsidR="00D85330" w:rsidRDefault="00BE5A75" w:rsidP="00BD015B">
      <w:pPr>
        <w:spacing w:after="0" w:line="360" w:lineRule="auto"/>
        <w:ind w:firstLine="360"/>
        <w:jc w:val="both"/>
        <w:rPr>
          <w:rFonts w:ascii="Arial" w:hAnsi="Arial" w:cs="Arial"/>
          <w:sz w:val="22"/>
        </w:rPr>
      </w:pPr>
      <w:r>
        <w:rPr>
          <w:rFonts w:ascii="Arial" w:hAnsi="Arial" w:cs="Arial"/>
          <w:sz w:val="22"/>
        </w:rPr>
        <w:t xml:space="preserve">  </w:t>
      </w:r>
      <w:proofErr w:type="gramStart"/>
      <w:r w:rsidR="00FB300D" w:rsidRPr="00FB300D">
        <w:rPr>
          <w:rFonts w:ascii="Arial" w:hAnsi="Arial" w:cs="Arial"/>
          <w:sz w:val="22"/>
        </w:rPr>
        <w:t>Karya Tulis Ilmiah ini disusun sebagai salah satu syarat dalam menyelesaikan pendidikan Diploma III Jurusan Farmasi Poltekkes Kemenkes Medan.</w:t>
      </w:r>
      <w:proofErr w:type="gramEnd"/>
      <w:r w:rsidR="00FB300D" w:rsidRPr="00FB300D">
        <w:rPr>
          <w:rFonts w:ascii="Arial" w:hAnsi="Arial" w:cs="Arial"/>
          <w:sz w:val="22"/>
        </w:rPr>
        <w:t xml:space="preserve"> Dalam penyusunan dan penulisan Karya Tulis llmiah ini, penulis banyak mendapatkan bantuan, bimbingan, saran, serta </w:t>
      </w:r>
      <w:proofErr w:type="gramStart"/>
      <w:r w:rsidR="00FB300D" w:rsidRPr="00FB300D">
        <w:rPr>
          <w:rFonts w:ascii="Arial" w:hAnsi="Arial" w:cs="Arial"/>
          <w:sz w:val="22"/>
        </w:rPr>
        <w:t>doa</w:t>
      </w:r>
      <w:proofErr w:type="gramEnd"/>
      <w:r w:rsidR="00FB300D" w:rsidRPr="00FB300D">
        <w:rPr>
          <w:rFonts w:ascii="Arial" w:hAnsi="Arial" w:cs="Arial"/>
          <w:sz w:val="22"/>
        </w:rPr>
        <w:t xml:space="preserve"> dari berbagai pihak. Oleh karena itu, pada kesempatan ini penulis banyak mengucapkan terima </w:t>
      </w:r>
      <w:proofErr w:type="gramStart"/>
      <w:r w:rsidR="00FB300D" w:rsidRPr="00FB300D">
        <w:rPr>
          <w:rFonts w:ascii="Arial" w:hAnsi="Arial" w:cs="Arial"/>
          <w:sz w:val="22"/>
        </w:rPr>
        <w:t xml:space="preserve">kepada </w:t>
      </w:r>
      <w:r w:rsidR="00FB300D">
        <w:rPr>
          <w:rFonts w:ascii="Arial" w:hAnsi="Arial" w:cs="Arial"/>
          <w:sz w:val="22"/>
        </w:rPr>
        <w:t>:</w:t>
      </w:r>
      <w:proofErr w:type="gramEnd"/>
    </w:p>
    <w:p w:rsidR="00FB300D" w:rsidRPr="00FC4074" w:rsidRDefault="00FB300D" w:rsidP="00BD015B">
      <w:pPr>
        <w:pStyle w:val="ListParagraph"/>
        <w:numPr>
          <w:ilvl w:val="0"/>
          <w:numId w:val="21"/>
        </w:numPr>
        <w:spacing w:line="360" w:lineRule="auto"/>
        <w:rPr>
          <w:rFonts w:ascii="Arial" w:hAnsi="Arial" w:cs="Arial"/>
        </w:rPr>
      </w:pPr>
      <w:r w:rsidRPr="00FC4074">
        <w:rPr>
          <w:rFonts w:ascii="Arial" w:hAnsi="Arial" w:cs="Arial"/>
        </w:rPr>
        <w:t>Ibu Dra. Ida Nurhayati M.Kes., selaku Direktur Politeknik Kesehatan Kemenkes Medan.</w:t>
      </w:r>
    </w:p>
    <w:p w:rsidR="00FF5881" w:rsidRPr="002C6FA2" w:rsidRDefault="001973F5" w:rsidP="002C6FA2">
      <w:pPr>
        <w:pStyle w:val="ListParagraph"/>
        <w:numPr>
          <w:ilvl w:val="0"/>
          <w:numId w:val="21"/>
        </w:numPr>
        <w:spacing w:line="360" w:lineRule="auto"/>
        <w:rPr>
          <w:rFonts w:ascii="Arial" w:hAnsi="Arial" w:cs="Arial"/>
        </w:rPr>
      </w:pPr>
      <w:r>
        <w:rPr>
          <w:rFonts w:ascii="Arial" w:hAnsi="Arial" w:cs="Arial"/>
        </w:rPr>
        <w:t xml:space="preserve">Ibu Dra. Masniah, </w:t>
      </w:r>
      <w:proofErr w:type="gramStart"/>
      <w:r>
        <w:rPr>
          <w:rFonts w:ascii="Arial" w:hAnsi="Arial" w:cs="Arial"/>
        </w:rPr>
        <w:t>M.K</w:t>
      </w:r>
      <w:r w:rsidR="00FF5881" w:rsidRPr="00FC4074">
        <w:rPr>
          <w:rFonts w:ascii="Arial" w:hAnsi="Arial" w:cs="Arial"/>
        </w:rPr>
        <w:t>es.,</w:t>
      </w:r>
      <w:proofErr w:type="gramEnd"/>
      <w:r w:rsidR="002C6FA2">
        <w:rPr>
          <w:rFonts w:ascii="Arial" w:hAnsi="Arial" w:cs="Arial"/>
        </w:rPr>
        <w:t xml:space="preserve"> </w:t>
      </w:r>
      <w:r w:rsidR="00FF5881" w:rsidRPr="00FC4074">
        <w:rPr>
          <w:rFonts w:ascii="Arial" w:hAnsi="Arial" w:cs="Arial"/>
        </w:rPr>
        <w:t>Apt</w:t>
      </w:r>
      <w:r>
        <w:rPr>
          <w:rFonts w:ascii="Arial" w:hAnsi="Arial" w:cs="Arial"/>
        </w:rPr>
        <w:t>.</w:t>
      </w:r>
      <w:r w:rsidR="001179B4">
        <w:rPr>
          <w:rFonts w:ascii="Arial" w:hAnsi="Arial" w:cs="Arial"/>
        </w:rPr>
        <w:t>,</w:t>
      </w:r>
      <w:r w:rsidR="00FF5881" w:rsidRPr="00FC4074">
        <w:rPr>
          <w:rFonts w:ascii="Arial" w:hAnsi="Arial" w:cs="Arial"/>
        </w:rPr>
        <w:t xml:space="preserve"> selaku Ketua Jurusan Farmasi Politeknik Kesehatan Kemenkes Medan Sekaligus Dosen Pembimbing Akademik </w:t>
      </w:r>
      <w:r w:rsidR="00FF5881" w:rsidRPr="002C6FA2">
        <w:rPr>
          <w:rFonts w:ascii="Arial" w:hAnsi="Arial" w:cs="Arial"/>
        </w:rPr>
        <w:t>Yang Telah Membimbing Penulis Selama Mengikuti kuliah Di Jurusan Farmasi Poltekkes Kemenkes Medan</w:t>
      </w:r>
      <w:r w:rsidR="002C6FA2">
        <w:rPr>
          <w:rFonts w:ascii="Arial" w:hAnsi="Arial" w:cs="Arial"/>
        </w:rPr>
        <w:t>.</w:t>
      </w:r>
    </w:p>
    <w:p w:rsidR="00B35F7A" w:rsidRPr="00FC4074" w:rsidRDefault="00B35F7A" w:rsidP="00BD015B">
      <w:pPr>
        <w:pStyle w:val="ListParagraph"/>
        <w:numPr>
          <w:ilvl w:val="0"/>
          <w:numId w:val="21"/>
        </w:numPr>
        <w:spacing w:line="360" w:lineRule="auto"/>
        <w:rPr>
          <w:rFonts w:ascii="Arial" w:hAnsi="Arial" w:cs="Arial"/>
        </w:rPr>
      </w:pPr>
      <w:r w:rsidRPr="00FC4074">
        <w:rPr>
          <w:rFonts w:ascii="Arial" w:hAnsi="Arial" w:cs="Arial"/>
        </w:rPr>
        <w:t>Ibu</w:t>
      </w:r>
      <w:r w:rsidR="007C2099">
        <w:rPr>
          <w:rFonts w:ascii="Arial" w:hAnsi="Arial" w:cs="Arial"/>
        </w:rPr>
        <w:t xml:space="preserve"> Apt. </w:t>
      </w:r>
      <w:r w:rsidR="007C2099" w:rsidRPr="00FF046C">
        <w:rPr>
          <w:rFonts w:ascii="Arial" w:hAnsi="Arial" w:cs="Arial"/>
        </w:rPr>
        <w:t>Nurul Hidayah, S.</w:t>
      </w:r>
      <w:r w:rsidR="007C2099">
        <w:rPr>
          <w:rFonts w:ascii="Arial" w:hAnsi="Arial" w:cs="Arial"/>
        </w:rPr>
        <w:t>Farm., M.Si</w:t>
      </w:r>
      <w:r w:rsidR="007C3EC1">
        <w:rPr>
          <w:rFonts w:ascii="Arial" w:hAnsi="Arial" w:cs="Arial"/>
        </w:rPr>
        <w:t>.</w:t>
      </w:r>
      <w:r w:rsidR="001179B4">
        <w:rPr>
          <w:rFonts w:ascii="Arial" w:hAnsi="Arial" w:cs="Arial"/>
        </w:rPr>
        <w:t>,</w:t>
      </w:r>
      <w:r w:rsidR="001973F5">
        <w:rPr>
          <w:rFonts w:ascii="Arial" w:hAnsi="Arial" w:cs="Arial"/>
        </w:rPr>
        <w:t xml:space="preserve"> s</w:t>
      </w:r>
      <w:r w:rsidRPr="00FC4074">
        <w:rPr>
          <w:rFonts w:ascii="Arial" w:hAnsi="Arial" w:cs="Arial"/>
        </w:rPr>
        <w:t xml:space="preserve">elaku Pembimbing utama Karya Tulis Ilmiah saya selama menjadi mahasiswa di Jurusan Farmasi Politeknik Kesehatan Kemenkes Medan yang </w:t>
      </w:r>
      <w:r w:rsidR="00C63D9F">
        <w:rPr>
          <w:rFonts w:ascii="Arial" w:hAnsi="Arial" w:cs="Arial"/>
        </w:rPr>
        <w:t xml:space="preserve">telah memberi </w:t>
      </w:r>
      <w:r w:rsidRPr="00FC4074">
        <w:rPr>
          <w:rFonts w:ascii="Arial" w:hAnsi="Arial" w:cs="Arial"/>
        </w:rPr>
        <w:t>arahan dan masukan kepada penulis dalam menyelesaikan Karya Tulis Ilmiah ini</w:t>
      </w:r>
      <w:r w:rsidR="002C6FA2">
        <w:rPr>
          <w:rFonts w:ascii="Arial" w:hAnsi="Arial" w:cs="Arial"/>
        </w:rPr>
        <w:t>.</w:t>
      </w:r>
    </w:p>
    <w:p w:rsidR="00B35F7A" w:rsidRPr="00FC4074" w:rsidRDefault="00B35F7A" w:rsidP="00BD015B">
      <w:pPr>
        <w:pStyle w:val="ListParagraph"/>
        <w:numPr>
          <w:ilvl w:val="0"/>
          <w:numId w:val="21"/>
        </w:numPr>
        <w:spacing w:line="360" w:lineRule="auto"/>
        <w:rPr>
          <w:rFonts w:ascii="Arial" w:hAnsi="Arial" w:cs="Arial"/>
        </w:rPr>
      </w:pPr>
      <w:r w:rsidRPr="00FC4074">
        <w:rPr>
          <w:rFonts w:ascii="Arial" w:hAnsi="Arial" w:cs="Arial"/>
        </w:rPr>
        <w:t>Bapak Dr.</w:t>
      </w:r>
      <w:r w:rsidR="002C6FA2">
        <w:rPr>
          <w:rFonts w:ascii="Arial" w:hAnsi="Arial" w:cs="Arial"/>
        </w:rPr>
        <w:t xml:space="preserve"> </w:t>
      </w:r>
      <w:r w:rsidRPr="00FC4074">
        <w:rPr>
          <w:rFonts w:ascii="Arial" w:hAnsi="Arial" w:cs="Arial"/>
        </w:rPr>
        <w:t>Jho</w:t>
      </w:r>
      <w:r w:rsidR="00765E4E">
        <w:rPr>
          <w:rFonts w:ascii="Arial" w:hAnsi="Arial" w:cs="Arial"/>
        </w:rPr>
        <w:t>nson P.</w:t>
      </w:r>
      <w:r w:rsidR="001801F5">
        <w:rPr>
          <w:rFonts w:ascii="Arial" w:hAnsi="Arial" w:cs="Arial"/>
        </w:rPr>
        <w:t xml:space="preserve"> </w:t>
      </w:r>
      <w:r w:rsidR="00765E4E">
        <w:rPr>
          <w:rFonts w:ascii="Arial" w:hAnsi="Arial" w:cs="Arial"/>
        </w:rPr>
        <w:t>Sihombing,</w:t>
      </w:r>
      <w:r w:rsidR="001801F5">
        <w:rPr>
          <w:rFonts w:ascii="Arial" w:hAnsi="Arial" w:cs="Arial"/>
        </w:rPr>
        <w:t xml:space="preserve"> </w:t>
      </w:r>
      <w:r w:rsidR="00765E4E" w:rsidRPr="001801F5">
        <w:rPr>
          <w:rFonts w:ascii="Arial" w:hAnsi="Arial" w:cs="Arial"/>
        </w:rPr>
        <w:t>M.Sc</w:t>
      </w:r>
      <w:r w:rsidR="007476DB">
        <w:rPr>
          <w:rFonts w:ascii="Arial" w:hAnsi="Arial" w:cs="Arial"/>
        </w:rPr>
        <w:t>.</w:t>
      </w:r>
      <w:r w:rsidR="00765E4E" w:rsidRPr="001801F5">
        <w:rPr>
          <w:rFonts w:ascii="Arial" w:hAnsi="Arial" w:cs="Arial"/>
        </w:rPr>
        <w:t>,</w:t>
      </w:r>
      <w:r w:rsidR="001801F5">
        <w:rPr>
          <w:rFonts w:ascii="Arial" w:hAnsi="Arial" w:cs="Arial"/>
        </w:rPr>
        <w:t xml:space="preserve"> </w:t>
      </w:r>
      <w:r w:rsidR="00765E4E">
        <w:rPr>
          <w:rFonts w:ascii="Arial" w:hAnsi="Arial" w:cs="Arial"/>
        </w:rPr>
        <w:t>Apt</w:t>
      </w:r>
      <w:r w:rsidR="001973F5">
        <w:rPr>
          <w:rFonts w:ascii="Arial" w:hAnsi="Arial" w:cs="Arial"/>
        </w:rPr>
        <w:t>.</w:t>
      </w:r>
      <w:r w:rsidR="001179B4">
        <w:rPr>
          <w:rFonts w:ascii="Arial" w:hAnsi="Arial" w:cs="Arial"/>
        </w:rPr>
        <w:t>,</w:t>
      </w:r>
      <w:r w:rsidR="00765E4E">
        <w:rPr>
          <w:rFonts w:ascii="Arial" w:hAnsi="Arial" w:cs="Arial"/>
        </w:rPr>
        <w:t xml:space="preserve"> </w:t>
      </w:r>
      <w:r w:rsidR="007B4BB9" w:rsidRPr="00FC4074">
        <w:rPr>
          <w:rFonts w:ascii="Arial" w:hAnsi="Arial" w:cs="Arial"/>
        </w:rPr>
        <w:t>selaku p</w:t>
      </w:r>
      <w:r w:rsidRPr="00FC4074">
        <w:rPr>
          <w:rFonts w:ascii="Arial" w:hAnsi="Arial" w:cs="Arial"/>
        </w:rPr>
        <w:t xml:space="preserve">enguji I </w:t>
      </w:r>
      <w:r w:rsidR="007B4BB9" w:rsidRPr="00FC4074">
        <w:rPr>
          <w:rFonts w:ascii="Arial" w:hAnsi="Arial" w:cs="Arial"/>
        </w:rPr>
        <w:t xml:space="preserve">dan Ibu </w:t>
      </w:r>
      <w:r w:rsidR="001801F5">
        <w:rPr>
          <w:rFonts w:ascii="Arial" w:hAnsi="Arial" w:cs="Arial"/>
        </w:rPr>
        <w:t xml:space="preserve">Pratiwi Rukmana Nasution, M.Si., </w:t>
      </w:r>
      <w:r w:rsidR="007B4BB9" w:rsidRPr="00FC4074">
        <w:rPr>
          <w:rFonts w:ascii="Arial" w:hAnsi="Arial" w:cs="Arial"/>
        </w:rPr>
        <w:t>Apt</w:t>
      </w:r>
      <w:r w:rsidR="001179B4">
        <w:rPr>
          <w:rFonts w:ascii="Arial" w:hAnsi="Arial" w:cs="Arial"/>
        </w:rPr>
        <w:t>.,</w:t>
      </w:r>
      <w:r w:rsidR="007B4BB9" w:rsidRPr="00FC4074">
        <w:rPr>
          <w:rFonts w:ascii="Arial" w:hAnsi="Arial" w:cs="Arial"/>
        </w:rPr>
        <w:t xml:space="preserve"> selaku penguji II Karya Tulis Ilmiah dan ujian akhir program yang tela</w:t>
      </w:r>
      <w:r w:rsidR="00FA2CFC">
        <w:rPr>
          <w:rFonts w:ascii="Arial" w:hAnsi="Arial" w:cs="Arial"/>
        </w:rPr>
        <w:t xml:space="preserve">h menguji dan memberikan </w:t>
      </w:r>
      <w:r w:rsidR="007B4BB9" w:rsidRPr="00FC4074">
        <w:rPr>
          <w:rFonts w:ascii="Arial" w:hAnsi="Arial" w:cs="Arial"/>
        </w:rPr>
        <w:t>masukan kepada penulis</w:t>
      </w:r>
      <w:r w:rsidR="007B4BB9" w:rsidRPr="00FC4074">
        <w:t>.</w:t>
      </w:r>
    </w:p>
    <w:p w:rsidR="007B4BB9" w:rsidRPr="00FC4074" w:rsidRDefault="007B4BB9" w:rsidP="00BD015B">
      <w:pPr>
        <w:pStyle w:val="ListParagraph"/>
        <w:numPr>
          <w:ilvl w:val="0"/>
          <w:numId w:val="21"/>
        </w:numPr>
        <w:spacing w:line="360" w:lineRule="auto"/>
        <w:rPr>
          <w:rFonts w:ascii="Arial" w:hAnsi="Arial" w:cs="Arial"/>
        </w:rPr>
      </w:pPr>
      <w:r w:rsidRPr="00FC4074">
        <w:rPr>
          <w:rFonts w:ascii="Arial" w:hAnsi="Arial" w:cs="Arial"/>
        </w:rPr>
        <w:t>Seluruh Dosen dan Staff di Jurusan Farmasi Politeknik Kesehatan Kemenkes Medan</w:t>
      </w:r>
    </w:p>
    <w:p w:rsidR="007B4BB9" w:rsidRPr="00FC4074" w:rsidRDefault="001973F5" w:rsidP="00BD015B">
      <w:pPr>
        <w:pStyle w:val="ListParagraph"/>
        <w:numPr>
          <w:ilvl w:val="0"/>
          <w:numId w:val="21"/>
        </w:numPr>
        <w:spacing w:line="360" w:lineRule="auto"/>
        <w:rPr>
          <w:rFonts w:ascii="Arial" w:hAnsi="Arial" w:cs="Arial"/>
        </w:rPr>
      </w:pPr>
      <w:r>
        <w:rPr>
          <w:rFonts w:ascii="Arial" w:hAnsi="Arial" w:cs="Arial"/>
        </w:rPr>
        <w:t>K</w:t>
      </w:r>
      <w:r w:rsidR="007B4BB9" w:rsidRPr="00FC4074">
        <w:rPr>
          <w:rFonts w:ascii="Arial" w:hAnsi="Arial" w:cs="Arial"/>
        </w:rPr>
        <w:t>edua orang tua saya yang saya sayangi dan cintai, Bapak Herry Gunawan dan Ibu Nazla</w:t>
      </w:r>
      <w:r w:rsidR="00B131EB" w:rsidRPr="00FC4074">
        <w:rPr>
          <w:rFonts w:ascii="Arial" w:hAnsi="Arial" w:cs="Arial"/>
        </w:rPr>
        <w:t xml:space="preserve"> beserta seluruh keluarga</w:t>
      </w:r>
      <w:r w:rsidR="007B4BB9" w:rsidRPr="00FC4074">
        <w:rPr>
          <w:rFonts w:ascii="Arial" w:hAnsi="Arial" w:cs="Arial"/>
        </w:rPr>
        <w:t xml:space="preserve"> yang tak pernah berhent</w:t>
      </w:r>
      <w:r w:rsidR="00E04B2F">
        <w:rPr>
          <w:rFonts w:ascii="Arial" w:hAnsi="Arial" w:cs="Arial"/>
        </w:rPr>
        <w:t>i berdoa dengan penuh kasih saya</w:t>
      </w:r>
      <w:r w:rsidR="007B4BB9" w:rsidRPr="00FC4074">
        <w:rPr>
          <w:rFonts w:ascii="Arial" w:hAnsi="Arial" w:cs="Arial"/>
        </w:rPr>
        <w:t>ng untuk penulis.</w:t>
      </w:r>
    </w:p>
    <w:p w:rsidR="00B131EB" w:rsidRPr="00FC4074" w:rsidRDefault="00E04B2F" w:rsidP="00BD015B">
      <w:pPr>
        <w:pStyle w:val="ListParagraph"/>
        <w:numPr>
          <w:ilvl w:val="0"/>
          <w:numId w:val="21"/>
        </w:numPr>
        <w:spacing w:line="360" w:lineRule="auto"/>
        <w:rPr>
          <w:rFonts w:ascii="Arial" w:hAnsi="Arial" w:cs="Arial"/>
        </w:rPr>
      </w:pPr>
      <w:r>
        <w:rPr>
          <w:rFonts w:ascii="Arial" w:hAnsi="Arial" w:cs="Arial"/>
        </w:rPr>
        <w:t xml:space="preserve">Terimakasih kepada </w:t>
      </w:r>
      <w:r w:rsidR="00B131EB" w:rsidRPr="00FC4074">
        <w:rPr>
          <w:rFonts w:ascii="Arial" w:hAnsi="Arial" w:cs="Arial"/>
        </w:rPr>
        <w:t>sel</w:t>
      </w:r>
      <w:r w:rsidR="002C6FA2">
        <w:rPr>
          <w:rFonts w:ascii="Arial" w:hAnsi="Arial" w:cs="Arial"/>
        </w:rPr>
        <w:t xml:space="preserve">uruh teman-teman </w:t>
      </w:r>
      <w:r w:rsidR="00B131EB" w:rsidRPr="00FC4074">
        <w:rPr>
          <w:rFonts w:ascii="Arial" w:hAnsi="Arial" w:cs="Arial"/>
        </w:rPr>
        <w:t>mahasiswa</w:t>
      </w:r>
      <w:r>
        <w:rPr>
          <w:rFonts w:ascii="Arial" w:hAnsi="Arial" w:cs="Arial"/>
        </w:rPr>
        <w:t xml:space="preserve">-mahasiswi </w:t>
      </w:r>
      <w:r w:rsidR="00B131EB" w:rsidRPr="00FC4074">
        <w:rPr>
          <w:rFonts w:ascii="Arial" w:hAnsi="Arial" w:cs="Arial"/>
        </w:rPr>
        <w:t>angkatan</w:t>
      </w:r>
      <w:r>
        <w:rPr>
          <w:rFonts w:ascii="Arial" w:hAnsi="Arial" w:cs="Arial"/>
        </w:rPr>
        <w:t xml:space="preserve"> </w:t>
      </w:r>
      <w:r w:rsidR="00B131EB" w:rsidRPr="00FC4074">
        <w:rPr>
          <w:rFonts w:ascii="Arial" w:hAnsi="Arial" w:cs="Arial"/>
        </w:rPr>
        <w:t xml:space="preserve"> 2018 Jurusan Farmasi Poltekkes Kemenkes Medan </w:t>
      </w:r>
    </w:p>
    <w:p w:rsidR="00B35F7A" w:rsidRPr="00FC4074" w:rsidRDefault="00B131EB" w:rsidP="00BD015B">
      <w:pPr>
        <w:spacing w:after="0" w:line="360" w:lineRule="auto"/>
        <w:ind w:firstLine="360"/>
        <w:jc w:val="both"/>
        <w:rPr>
          <w:rFonts w:ascii="Arial" w:hAnsi="Arial" w:cs="Arial"/>
          <w:sz w:val="22"/>
        </w:rPr>
      </w:pPr>
      <w:proofErr w:type="gramStart"/>
      <w:r w:rsidRPr="00FC4074">
        <w:rPr>
          <w:rFonts w:ascii="Arial" w:hAnsi="Arial" w:cs="Arial"/>
          <w:sz w:val="22"/>
        </w:rPr>
        <w:t>Penulis menyadari bahwa Karya Tulis Ilmiah ini masih jauh dari sempurna.</w:t>
      </w:r>
      <w:proofErr w:type="gramEnd"/>
      <w:r w:rsidRPr="00FC4074">
        <w:rPr>
          <w:rFonts w:ascii="Arial" w:hAnsi="Arial" w:cs="Arial"/>
          <w:sz w:val="22"/>
        </w:rPr>
        <w:t xml:space="preserve"> </w:t>
      </w:r>
      <w:proofErr w:type="gramStart"/>
      <w:r w:rsidRPr="00FC4074">
        <w:rPr>
          <w:rFonts w:ascii="Arial" w:hAnsi="Arial" w:cs="Arial"/>
          <w:sz w:val="22"/>
        </w:rPr>
        <w:t>Oleh karena itu, Penulis menerima segala kritik dan saran yang bersifat membangun dari setiap pembaca demi penyempurnaan Karya Tulis Ilmiah ini.</w:t>
      </w:r>
      <w:proofErr w:type="gramEnd"/>
      <w:r w:rsidRPr="00FC4074">
        <w:rPr>
          <w:rFonts w:ascii="Arial" w:hAnsi="Arial" w:cs="Arial"/>
          <w:sz w:val="22"/>
        </w:rPr>
        <w:t xml:space="preserve">                                                                         </w:t>
      </w:r>
      <w:r w:rsidRPr="00FC4074">
        <w:rPr>
          <w:rFonts w:ascii="Arial" w:hAnsi="Arial" w:cs="Arial"/>
          <w:sz w:val="22"/>
        </w:rPr>
        <w:lastRenderedPageBreak/>
        <w:t>Semoga Allah SWT senantiasa melimpahkan rahmat-Nya dan akhir kata penulis berharap kiranya karya tulis ilmiah ini dapat memberikan manfaat kepada para pembaca</w:t>
      </w:r>
      <w:r w:rsidRPr="00FC4074">
        <w:rPr>
          <w:rFonts w:ascii="Arial" w:hAnsi="Arial" w:cs="Arial"/>
          <w:sz w:val="22"/>
        </w:rPr>
        <w:tab/>
      </w:r>
      <w:r w:rsidRPr="00FC4074">
        <w:rPr>
          <w:rFonts w:ascii="Arial" w:hAnsi="Arial" w:cs="Arial"/>
          <w:sz w:val="22"/>
        </w:rPr>
        <w:tab/>
      </w:r>
    </w:p>
    <w:p w:rsidR="00B35F7A" w:rsidRPr="00FC4074" w:rsidRDefault="00B35F7A" w:rsidP="00BD015B">
      <w:pPr>
        <w:spacing w:after="0" w:line="360" w:lineRule="auto"/>
        <w:rPr>
          <w:rFonts w:ascii="Arial" w:hAnsi="Arial" w:cs="Arial"/>
          <w:sz w:val="22"/>
        </w:rPr>
      </w:pPr>
    </w:p>
    <w:p w:rsidR="00D85330" w:rsidRDefault="00D85330" w:rsidP="00BD015B">
      <w:pPr>
        <w:spacing w:after="0" w:line="360" w:lineRule="auto"/>
        <w:jc w:val="center"/>
        <w:rPr>
          <w:rFonts w:ascii="Arial" w:hAnsi="Arial" w:cs="Arial"/>
        </w:rPr>
      </w:pPr>
    </w:p>
    <w:p w:rsidR="001179B4" w:rsidRDefault="001179B4" w:rsidP="00BD015B">
      <w:pPr>
        <w:spacing w:after="0" w:line="360" w:lineRule="auto"/>
        <w:jc w:val="center"/>
        <w:rPr>
          <w:rFonts w:ascii="Arial" w:hAnsi="Arial" w:cs="Arial"/>
        </w:rPr>
      </w:pPr>
    </w:p>
    <w:p w:rsidR="00E22334" w:rsidRPr="00E22334" w:rsidRDefault="00151A51" w:rsidP="00BD015B">
      <w:pPr>
        <w:spacing w:after="0" w:line="360" w:lineRule="auto"/>
        <w:jc w:val="center"/>
        <w:rPr>
          <w:rFonts w:ascii="Arial" w:hAnsi="Arial" w:cs="Arial"/>
          <w:sz w:val="22"/>
        </w:rPr>
      </w:pPr>
      <w:r>
        <w:rPr>
          <w:rFonts w:ascii="Arial" w:hAnsi="Arial" w:cs="Arial"/>
          <w:sz w:val="22"/>
        </w:rPr>
        <w:t xml:space="preserve">                                                                           </w:t>
      </w:r>
      <w:r w:rsidR="00E04B2F">
        <w:rPr>
          <w:rFonts w:ascii="Arial" w:hAnsi="Arial" w:cs="Arial"/>
          <w:sz w:val="22"/>
        </w:rPr>
        <w:t xml:space="preserve">          </w:t>
      </w:r>
      <w:proofErr w:type="gramStart"/>
      <w:r w:rsidR="007C456B" w:rsidRPr="00E22334">
        <w:rPr>
          <w:rFonts w:ascii="Arial" w:hAnsi="Arial" w:cs="Arial"/>
          <w:sz w:val="22"/>
        </w:rPr>
        <w:t>Medan ,</w:t>
      </w:r>
      <w:proofErr w:type="gramEnd"/>
      <w:r>
        <w:rPr>
          <w:rFonts w:ascii="Arial" w:hAnsi="Arial" w:cs="Arial"/>
          <w:sz w:val="22"/>
        </w:rPr>
        <w:t xml:space="preserve">  </w:t>
      </w:r>
      <w:r w:rsidR="00E22334" w:rsidRPr="00E22334">
        <w:rPr>
          <w:rFonts w:ascii="Arial" w:hAnsi="Arial" w:cs="Arial"/>
          <w:sz w:val="22"/>
        </w:rPr>
        <w:t>Mei 2021</w:t>
      </w:r>
    </w:p>
    <w:p w:rsidR="00E22334" w:rsidRPr="00E22334" w:rsidRDefault="00151A51" w:rsidP="00BD015B">
      <w:pPr>
        <w:spacing w:after="0" w:line="360" w:lineRule="auto"/>
        <w:jc w:val="center"/>
        <w:rPr>
          <w:rFonts w:ascii="Arial" w:hAnsi="Arial" w:cs="Arial"/>
          <w:sz w:val="22"/>
        </w:rPr>
      </w:pPr>
      <w:r>
        <w:rPr>
          <w:rFonts w:ascii="Arial" w:hAnsi="Arial" w:cs="Arial"/>
          <w:sz w:val="22"/>
        </w:rPr>
        <w:t xml:space="preserve">                                                                             </w:t>
      </w:r>
      <w:r w:rsidR="00E22334" w:rsidRPr="00E22334">
        <w:rPr>
          <w:rFonts w:ascii="Arial" w:hAnsi="Arial" w:cs="Arial"/>
          <w:sz w:val="22"/>
        </w:rPr>
        <w:t>Penulis</w:t>
      </w:r>
    </w:p>
    <w:p w:rsidR="00E22334" w:rsidRDefault="00E22334" w:rsidP="00BD015B">
      <w:pPr>
        <w:spacing w:after="0" w:line="360" w:lineRule="auto"/>
        <w:jc w:val="center"/>
        <w:rPr>
          <w:rFonts w:ascii="Arial" w:hAnsi="Arial" w:cs="Arial"/>
          <w:sz w:val="22"/>
        </w:rPr>
      </w:pPr>
    </w:p>
    <w:p w:rsidR="00E22334" w:rsidRDefault="00E22334" w:rsidP="00BD015B">
      <w:pPr>
        <w:spacing w:after="0" w:line="360" w:lineRule="auto"/>
        <w:jc w:val="center"/>
        <w:rPr>
          <w:rFonts w:ascii="Arial" w:hAnsi="Arial" w:cs="Arial"/>
          <w:sz w:val="22"/>
        </w:rPr>
      </w:pPr>
    </w:p>
    <w:p w:rsidR="00E22334" w:rsidRPr="00BD015B" w:rsidRDefault="00151A51" w:rsidP="00BD015B">
      <w:pPr>
        <w:spacing w:after="0" w:line="360" w:lineRule="auto"/>
        <w:jc w:val="center"/>
        <w:rPr>
          <w:rFonts w:ascii="Arial" w:hAnsi="Arial" w:cs="Arial"/>
          <w:sz w:val="22"/>
          <w:lang w:val="id-ID"/>
        </w:rPr>
      </w:pPr>
      <w:r>
        <w:rPr>
          <w:rFonts w:ascii="Arial" w:hAnsi="Arial" w:cs="Arial"/>
          <w:sz w:val="22"/>
        </w:rPr>
        <w:t xml:space="preserve">                                                                                      </w:t>
      </w:r>
      <w:r w:rsidR="007C456B" w:rsidRPr="00E22334">
        <w:rPr>
          <w:rFonts w:ascii="Arial" w:hAnsi="Arial" w:cs="Arial"/>
          <w:sz w:val="22"/>
        </w:rPr>
        <w:t>Khairunnisa Gunawan</w:t>
      </w:r>
    </w:p>
    <w:p w:rsidR="00E22334" w:rsidRDefault="00E22334" w:rsidP="00BD015B">
      <w:pPr>
        <w:spacing w:after="0" w:line="360" w:lineRule="auto"/>
        <w:jc w:val="center"/>
        <w:rPr>
          <w:rFonts w:ascii="Arial" w:hAnsi="Arial" w:cs="Arial"/>
          <w:sz w:val="22"/>
        </w:rPr>
      </w:pPr>
      <w:r>
        <w:rPr>
          <w:rFonts w:ascii="Arial" w:hAnsi="Arial" w:cs="Arial"/>
          <w:sz w:val="22"/>
        </w:rPr>
        <w:t xml:space="preserve">                                                                                       Nim: P07539018016</w:t>
      </w:r>
    </w:p>
    <w:p w:rsidR="00FC4074" w:rsidRPr="00FC4074" w:rsidRDefault="00FC4074" w:rsidP="00BD015B">
      <w:pPr>
        <w:spacing w:after="0" w:line="360" w:lineRule="auto"/>
        <w:jc w:val="center"/>
        <w:rPr>
          <w:rFonts w:ascii="Arial" w:hAnsi="Arial" w:cs="Arial"/>
          <w:sz w:val="22"/>
        </w:rPr>
      </w:pPr>
    </w:p>
    <w:p w:rsidR="00E27C3B" w:rsidRDefault="00E27C3B" w:rsidP="00BD015B">
      <w:pPr>
        <w:spacing w:after="0" w:line="360" w:lineRule="auto"/>
        <w:jc w:val="center"/>
        <w:rPr>
          <w:rFonts w:ascii="Arial" w:hAnsi="Arial" w:cs="Arial"/>
        </w:rPr>
        <w:sectPr w:rsidR="00E27C3B" w:rsidSect="00B71483">
          <w:footerReference w:type="default" r:id="rId17"/>
          <w:pgSz w:w="11907" w:h="16839" w:code="9"/>
          <w:pgMar w:top="2268" w:right="1701" w:bottom="1701" w:left="2268" w:header="720" w:footer="720" w:gutter="0"/>
          <w:pgNumType w:fmt="lowerRoman" w:start="6"/>
          <w:cols w:space="720"/>
          <w:docGrid w:linePitch="360"/>
        </w:sectPr>
      </w:pPr>
    </w:p>
    <w:p w:rsidR="004F3689" w:rsidRPr="00ED5604" w:rsidRDefault="004F3689" w:rsidP="00FF046C">
      <w:pPr>
        <w:pStyle w:val="TOCHeading"/>
        <w:spacing w:before="0" w:line="360" w:lineRule="auto"/>
        <w:jc w:val="center"/>
        <w:rPr>
          <w:rFonts w:ascii="Arial" w:eastAsia="Calibri" w:hAnsi="Arial" w:cs="Arial"/>
          <w:b w:val="0"/>
          <w:bCs w:val="0"/>
          <w:color w:val="auto"/>
          <w:sz w:val="24"/>
          <w:szCs w:val="24"/>
        </w:rPr>
      </w:pPr>
      <w:r w:rsidRPr="00ED5604">
        <w:rPr>
          <w:rFonts w:ascii="Arial" w:hAnsi="Arial" w:cs="Arial"/>
          <w:color w:val="auto"/>
          <w:sz w:val="24"/>
          <w:szCs w:val="24"/>
        </w:rPr>
        <w:lastRenderedPageBreak/>
        <w:t>DAFTAR ISI</w:t>
      </w:r>
    </w:p>
    <w:p w:rsidR="007B7882" w:rsidRPr="00FF046C" w:rsidRDefault="007B7882" w:rsidP="00FF046C">
      <w:pPr>
        <w:pStyle w:val="TOCHeading"/>
        <w:spacing w:before="0" w:line="360" w:lineRule="auto"/>
        <w:jc w:val="right"/>
        <w:rPr>
          <w:rFonts w:ascii="Arial" w:hAnsi="Arial" w:cs="Arial"/>
          <w:b w:val="0"/>
          <w:color w:val="auto"/>
          <w:sz w:val="22"/>
          <w:szCs w:val="22"/>
        </w:rPr>
      </w:pPr>
      <w:r w:rsidRPr="00FF046C">
        <w:rPr>
          <w:rFonts w:ascii="Arial" w:hAnsi="Arial" w:cs="Arial"/>
          <w:b w:val="0"/>
          <w:color w:val="auto"/>
          <w:sz w:val="22"/>
          <w:szCs w:val="22"/>
        </w:rPr>
        <w:t>Halaman</w:t>
      </w:r>
    </w:p>
    <w:p w:rsidR="004F3689" w:rsidRPr="00BD015B" w:rsidRDefault="00C91C66" w:rsidP="00BD015B">
      <w:pPr>
        <w:pStyle w:val="TOCHeading"/>
        <w:spacing w:before="0" w:line="360" w:lineRule="auto"/>
        <w:rPr>
          <w:rStyle w:val="Hyperlink"/>
          <w:rFonts w:eastAsia="Calibri"/>
          <w:bCs w:val="0"/>
          <w:noProof/>
          <w:color w:val="auto"/>
          <w:sz w:val="22"/>
          <w:szCs w:val="22"/>
          <w:lang w:val="id-ID"/>
        </w:rPr>
      </w:pPr>
      <w:r w:rsidRPr="004F3689">
        <w:rPr>
          <w:rFonts w:ascii="Arial" w:hAnsi="Arial" w:cs="Arial"/>
          <w:color w:val="auto"/>
        </w:rPr>
        <w:fldChar w:fldCharType="begin"/>
      </w:r>
      <w:r w:rsidR="00C45E7A" w:rsidRPr="004F3689">
        <w:rPr>
          <w:rFonts w:ascii="Arial" w:hAnsi="Arial" w:cs="Arial"/>
          <w:color w:val="auto"/>
        </w:rPr>
        <w:instrText xml:space="preserve"> TOC \o "1-3" \h \z \u </w:instrText>
      </w:r>
      <w:r w:rsidRPr="004F3689">
        <w:rPr>
          <w:rFonts w:ascii="Arial" w:hAnsi="Arial" w:cs="Arial"/>
          <w:color w:val="auto"/>
        </w:rPr>
        <w:fldChar w:fldCharType="separate"/>
      </w:r>
      <w:hyperlink w:anchor="_Toc66391585" w:history="1">
        <w:r w:rsidR="00363A2A" w:rsidRPr="00BD015B">
          <w:rPr>
            <w:rStyle w:val="Hyperlink"/>
            <w:rFonts w:ascii="Arial" w:hAnsi="Arial" w:cs="Arial"/>
            <w:noProof/>
            <w:color w:val="auto"/>
            <w:sz w:val="22"/>
            <w:szCs w:val="22"/>
          </w:rPr>
          <w:t>LEMBAR PERSETUJUA</w:t>
        </w:r>
        <w:r w:rsidR="00363A2A" w:rsidRPr="00BD015B">
          <w:rPr>
            <w:rStyle w:val="Hyperlink"/>
            <w:rFonts w:ascii="Arial" w:hAnsi="Arial" w:cs="Arial"/>
            <w:noProof/>
            <w:color w:val="auto"/>
            <w:sz w:val="22"/>
            <w:szCs w:val="22"/>
            <w:lang w:val="id-ID"/>
          </w:rPr>
          <w:t>N</w:t>
        </w:r>
        <w:r w:rsidR="001643ED">
          <w:rPr>
            <w:rStyle w:val="Hyperlink"/>
            <w:rFonts w:ascii="Arial" w:hAnsi="Arial" w:cs="Arial"/>
            <w:noProof/>
            <w:color w:val="auto"/>
            <w:sz w:val="22"/>
            <w:szCs w:val="22"/>
          </w:rPr>
          <w:t>……………………………………………………………..i</w:t>
        </w:r>
        <w:r w:rsidR="004F3689" w:rsidRPr="00BD015B">
          <w:rPr>
            <w:rStyle w:val="Hyperlink"/>
            <w:rFonts w:eastAsia="Calibri"/>
            <w:bCs w:val="0"/>
            <w:webHidden/>
            <w:color w:val="auto"/>
            <w:sz w:val="22"/>
            <w:szCs w:val="22"/>
          </w:rPr>
          <w:tab/>
        </w:r>
      </w:hyperlink>
    </w:p>
    <w:p w:rsidR="000F302E" w:rsidRPr="001643ED" w:rsidRDefault="000F302E" w:rsidP="00BD015B">
      <w:pPr>
        <w:pStyle w:val="TOC1"/>
      </w:pPr>
      <w:r w:rsidRPr="00BD015B">
        <w:t xml:space="preserve">LEMBAR </w:t>
      </w:r>
      <w:r w:rsidR="00363A2A" w:rsidRPr="00BD015B">
        <w:t>PENGESA</w:t>
      </w:r>
      <w:r w:rsidR="00363A2A" w:rsidRPr="00BD015B">
        <w:rPr>
          <w:lang w:val="id-ID"/>
        </w:rPr>
        <w:t>HAN</w:t>
      </w:r>
      <w:r w:rsidR="001643ED">
        <w:t>……………………………………………………………...ii</w:t>
      </w:r>
    </w:p>
    <w:p w:rsidR="000F302E" w:rsidRPr="004014DA" w:rsidRDefault="000F302E" w:rsidP="00BD015B">
      <w:pPr>
        <w:pStyle w:val="TOC1"/>
      </w:pPr>
      <w:r w:rsidRPr="00BD015B">
        <w:t>SURAT PERNYAT</w:t>
      </w:r>
      <w:r w:rsidR="00363A2A" w:rsidRPr="00BD015B">
        <w:t>AA</w:t>
      </w:r>
      <w:r w:rsidR="00363A2A" w:rsidRPr="00BD015B">
        <w:rPr>
          <w:lang w:val="id-ID"/>
        </w:rPr>
        <w:t>N</w:t>
      </w:r>
      <w:r w:rsidR="001643ED">
        <w:t>………………………………………………………………..iii</w:t>
      </w:r>
    </w:p>
    <w:p w:rsidR="000F302E" w:rsidRDefault="000F302E" w:rsidP="00BD015B">
      <w:pPr>
        <w:pStyle w:val="TOC1"/>
      </w:pPr>
      <w:r w:rsidRPr="00BD015B">
        <w:t>ABS</w:t>
      </w:r>
      <w:r w:rsidR="00363A2A" w:rsidRPr="00BD015B">
        <w:t>TRAK</w:t>
      </w:r>
      <w:r w:rsidR="004014DA">
        <w:tab/>
        <w:t>iv</w:t>
      </w:r>
    </w:p>
    <w:p w:rsidR="004014DA" w:rsidRPr="004014DA" w:rsidRDefault="004014DA" w:rsidP="004014DA">
      <w:pPr>
        <w:spacing w:after="0" w:line="360" w:lineRule="auto"/>
        <w:jc w:val="both"/>
        <w:rPr>
          <w:rFonts w:ascii="Arial" w:hAnsi="Arial" w:cs="Arial"/>
          <w:b/>
          <w:sz w:val="22"/>
        </w:rPr>
      </w:pPr>
      <w:r w:rsidRPr="004014DA">
        <w:rPr>
          <w:rFonts w:ascii="Arial" w:hAnsi="Arial" w:cs="Arial"/>
          <w:b/>
          <w:sz w:val="22"/>
        </w:rPr>
        <w:t>ABSTRACT</w:t>
      </w:r>
      <w:r w:rsidR="00045D47">
        <w:rPr>
          <w:rFonts w:ascii="Arial" w:hAnsi="Arial" w:cs="Arial"/>
          <w:b/>
          <w:sz w:val="22"/>
        </w:rPr>
        <w:t>………………………………………………………………………………</w:t>
      </w:r>
      <w:r>
        <w:rPr>
          <w:rFonts w:ascii="Arial" w:hAnsi="Arial" w:cs="Arial"/>
          <w:b/>
          <w:sz w:val="22"/>
        </w:rPr>
        <w:t>v</w:t>
      </w:r>
    </w:p>
    <w:p w:rsidR="000F302E" w:rsidRPr="00BD015B" w:rsidRDefault="000F302E" w:rsidP="00BD015B">
      <w:pPr>
        <w:pStyle w:val="TOC1"/>
      </w:pPr>
      <w:r w:rsidRPr="00BD015B">
        <w:t>KATA PENGANTAR</w:t>
      </w:r>
      <w:r w:rsidR="00045D47">
        <w:t>…………………………………………………………………...</w:t>
      </w:r>
      <w:r w:rsidR="007C3EC1">
        <w:t>vi</w:t>
      </w:r>
    </w:p>
    <w:p w:rsidR="000F302E" w:rsidRPr="00BD015B" w:rsidRDefault="000F302E" w:rsidP="00BD015B">
      <w:pPr>
        <w:pStyle w:val="TOC1"/>
      </w:pPr>
      <w:r w:rsidRPr="00BD015B">
        <w:t>DAFTAR ISI…………………………………………………………………….</w:t>
      </w:r>
      <w:r w:rsidR="007C3EC1">
        <w:rPr>
          <w:lang w:val="id-ID"/>
        </w:rPr>
        <w:t>.....</w:t>
      </w:r>
      <w:r w:rsidR="00BD015B">
        <w:rPr>
          <w:lang w:val="id-ID"/>
        </w:rPr>
        <w:t>....</w:t>
      </w:r>
      <w:r w:rsidR="007C3EC1">
        <w:t>.viii</w:t>
      </w:r>
    </w:p>
    <w:p w:rsidR="00B71483" w:rsidRDefault="00045D47" w:rsidP="00BD015B">
      <w:pPr>
        <w:pStyle w:val="TOC1"/>
      </w:pPr>
      <w:r>
        <w:t>DAFTAR GAMBAR……………………………………………………………….</w:t>
      </w:r>
      <w:r w:rsidR="00B71483">
        <w:t>……ix</w:t>
      </w:r>
    </w:p>
    <w:p w:rsidR="00363A2A" w:rsidRPr="007C3EC1" w:rsidRDefault="00B71483" w:rsidP="00BD015B">
      <w:pPr>
        <w:pStyle w:val="TOC1"/>
      </w:pPr>
      <w:r>
        <w:rPr>
          <w:lang w:val="id-ID"/>
        </w:rPr>
        <w:t>DAFTAR</w:t>
      </w:r>
      <w:r>
        <w:t xml:space="preserve"> </w:t>
      </w:r>
      <w:r>
        <w:rPr>
          <w:lang w:val="id-ID"/>
        </w:rPr>
        <w:t>TABEL</w:t>
      </w:r>
      <w:r w:rsidR="00045D47">
        <w:t>………………………………………………………………………..</w:t>
      </w:r>
      <w:r w:rsidR="007C3EC1">
        <w:rPr>
          <w:lang w:val="id-ID"/>
        </w:rPr>
        <w:t>x</w:t>
      </w:r>
    </w:p>
    <w:p w:rsidR="002B4B05" w:rsidRPr="007C3EC1" w:rsidRDefault="00B71483" w:rsidP="00BD015B">
      <w:pPr>
        <w:spacing w:after="0" w:line="360" w:lineRule="auto"/>
        <w:rPr>
          <w:rFonts w:ascii="Arial" w:hAnsi="Arial" w:cs="Arial"/>
          <w:b/>
          <w:sz w:val="22"/>
        </w:rPr>
      </w:pPr>
      <w:r>
        <w:rPr>
          <w:rFonts w:ascii="Arial" w:hAnsi="Arial" w:cs="Arial"/>
          <w:b/>
          <w:sz w:val="22"/>
          <w:lang w:val="id-ID"/>
        </w:rPr>
        <w:t>DAFTAR LAMPIRAN</w:t>
      </w:r>
      <w:r w:rsidR="00744198">
        <w:rPr>
          <w:rFonts w:ascii="Arial" w:hAnsi="Arial" w:cs="Arial"/>
          <w:b/>
          <w:sz w:val="22"/>
        </w:rPr>
        <w:tab/>
        <w:t>………………………………………………………………….</w:t>
      </w:r>
      <w:r w:rsidR="002B4B05" w:rsidRPr="00BD015B">
        <w:rPr>
          <w:rFonts w:ascii="Arial" w:hAnsi="Arial" w:cs="Arial"/>
          <w:b/>
          <w:sz w:val="22"/>
          <w:lang w:val="id-ID"/>
        </w:rPr>
        <w:t>x</w:t>
      </w:r>
      <w:r w:rsidR="007C3EC1">
        <w:rPr>
          <w:rFonts w:ascii="Arial" w:hAnsi="Arial" w:cs="Arial"/>
          <w:b/>
          <w:sz w:val="22"/>
        </w:rPr>
        <w:t>i</w:t>
      </w:r>
    </w:p>
    <w:p w:rsidR="004F3689" w:rsidRPr="005574A4" w:rsidRDefault="00B31E8B" w:rsidP="00BD015B">
      <w:pPr>
        <w:pStyle w:val="TOC1"/>
        <w:rPr>
          <w:rFonts w:eastAsia="Times New Roman"/>
        </w:rPr>
      </w:pPr>
      <w:hyperlink w:anchor="_Toc66391586" w:history="1">
        <w:r w:rsidR="004F3689" w:rsidRPr="00BD015B">
          <w:rPr>
            <w:rStyle w:val="Hyperlink"/>
            <w:color w:val="auto"/>
          </w:rPr>
          <w:t>BAB I PENDAHULUAN</w:t>
        </w:r>
        <w:r w:rsidR="004F3689" w:rsidRPr="00BD015B">
          <w:rPr>
            <w:webHidden/>
          </w:rPr>
          <w:tab/>
        </w:r>
        <w:r w:rsidR="00C17764">
          <w:rPr>
            <w:webHidden/>
          </w:rPr>
          <w:t>1</w:t>
        </w:r>
      </w:hyperlink>
    </w:p>
    <w:p w:rsidR="004F3689" w:rsidRPr="005574A4" w:rsidRDefault="00B31E8B" w:rsidP="001643ED">
      <w:pPr>
        <w:pStyle w:val="TOC2"/>
        <w:rPr>
          <w:rFonts w:eastAsia="Times New Roman"/>
          <w:noProof/>
        </w:rPr>
      </w:pPr>
      <w:hyperlink w:anchor="_Toc66391587" w:history="1">
        <w:r w:rsidR="004F3689" w:rsidRPr="004F3689">
          <w:rPr>
            <w:rStyle w:val="Hyperlink"/>
            <w:noProof/>
            <w:color w:val="auto"/>
          </w:rPr>
          <w:t xml:space="preserve">1.1 </w:t>
        </w:r>
        <w:r w:rsidR="004F3689" w:rsidRPr="00A23102">
          <w:rPr>
            <w:rStyle w:val="Hyperlink"/>
            <w:noProof/>
            <w:color w:val="auto"/>
          </w:rPr>
          <w:t>Latar Belakang</w:t>
        </w:r>
        <w:r w:rsidR="004F3689" w:rsidRPr="004F3689">
          <w:rPr>
            <w:noProof/>
            <w:webHidden/>
          </w:rPr>
          <w:tab/>
        </w:r>
        <w:r w:rsidR="00C91C66" w:rsidRPr="004F3689">
          <w:rPr>
            <w:noProof/>
            <w:webHidden/>
          </w:rPr>
          <w:fldChar w:fldCharType="begin"/>
        </w:r>
        <w:r w:rsidR="004F3689" w:rsidRPr="004F3689">
          <w:rPr>
            <w:noProof/>
            <w:webHidden/>
          </w:rPr>
          <w:instrText xml:space="preserve"> PAGEREF _Toc66391587 \h </w:instrText>
        </w:r>
        <w:r w:rsidR="00C91C66" w:rsidRPr="004F3689">
          <w:rPr>
            <w:noProof/>
            <w:webHidden/>
          </w:rPr>
        </w:r>
        <w:r w:rsidR="00C91C66" w:rsidRPr="004F3689">
          <w:rPr>
            <w:noProof/>
            <w:webHidden/>
          </w:rPr>
          <w:fldChar w:fldCharType="separate"/>
        </w:r>
        <w:r w:rsidR="000A16E1">
          <w:rPr>
            <w:noProof/>
            <w:webHidden/>
          </w:rPr>
          <w:t>1</w:t>
        </w:r>
        <w:r w:rsidR="00C91C66" w:rsidRPr="004F3689">
          <w:rPr>
            <w:noProof/>
            <w:webHidden/>
          </w:rPr>
          <w:fldChar w:fldCharType="end"/>
        </w:r>
      </w:hyperlink>
    </w:p>
    <w:p w:rsidR="004F3689" w:rsidRPr="005574A4" w:rsidRDefault="00B31E8B" w:rsidP="001643ED">
      <w:pPr>
        <w:pStyle w:val="TOC2"/>
        <w:rPr>
          <w:rFonts w:eastAsia="Times New Roman"/>
          <w:noProof/>
        </w:rPr>
      </w:pPr>
      <w:hyperlink w:anchor="_Toc66391588" w:history="1">
        <w:r w:rsidR="004F3689" w:rsidRPr="004F3689">
          <w:rPr>
            <w:rStyle w:val="Hyperlink"/>
            <w:noProof/>
            <w:color w:val="auto"/>
          </w:rPr>
          <w:t xml:space="preserve">1.2 </w:t>
        </w:r>
        <w:r w:rsidR="004F3689" w:rsidRPr="00A23102">
          <w:rPr>
            <w:rStyle w:val="Hyperlink"/>
            <w:noProof/>
            <w:color w:val="auto"/>
          </w:rPr>
          <w:t>Perumusan Masalah</w:t>
        </w:r>
        <w:r w:rsidR="004F3689" w:rsidRPr="004F3689">
          <w:rPr>
            <w:noProof/>
            <w:webHidden/>
          </w:rPr>
          <w:tab/>
        </w:r>
        <w:r w:rsidR="001643ED">
          <w:rPr>
            <w:noProof/>
            <w:webHidden/>
          </w:rPr>
          <w:t>3</w:t>
        </w:r>
      </w:hyperlink>
    </w:p>
    <w:p w:rsidR="004F3689" w:rsidRPr="005574A4" w:rsidRDefault="00B31E8B" w:rsidP="001643ED">
      <w:pPr>
        <w:pStyle w:val="TOC2"/>
        <w:rPr>
          <w:rFonts w:eastAsia="Times New Roman"/>
          <w:noProof/>
        </w:rPr>
      </w:pPr>
      <w:hyperlink w:anchor="_Toc66391589" w:history="1">
        <w:r w:rsidR="004F3689" w:rsidRPr="004F3689">
          <w:rPr>
            <w:rStyle w:val="Hyperlink"/>
            <w:noProof/>
            <w:color w:val="auto"/>
          </w:rPr>
          <w:t>1.3 Tujuan Penelitian</w:t>
        </w:r>
        <w:r w:rsidR="004F3689" w:rsidRPr="004F3689">
          <w:rPr>
            <w:noProof/>
            <w:webHidden/>
          </w:rPr>
          <w:tab/>
        </w:r>
        <w:r w:rsidR="001643ED">
          <w:rPr>
            <w:noProof/>
            <w:webHidden/>
          </w:rPr>
          <w:t>3</w:t>
        </w:r>
      </w:hyperlink>
    </w:p>
    <w:p w:rsidR="004F3689" w:rsidRPr="005574A4" w:rsidRDefault="00B31E8B" w:rsidP="00045D47">
      <w:pPr>
        <w:pStyle w:val="TOC3"/>
        <w:rPr>
          <w:rFonts w:eastAsia="Times New Roman"/>
        </w:rPr>
      </w:pPr>
      <w:hyperlink w:anchor="_Toc66391590" w:history="1">
        <w:r w:rsidR="004F3689" w:rsidRPr="00A23102">
          <w:rPr>
            <w:rStyle w:val="Hyperlink"/>
            <w:color w:val="auto"/>
          </w:rPr>
          <w:t>1.3.1 Tujuan Umum</w:t>
        </w:r>
        <w:r w:rsidR="004F3689" w:rsidRPr="00A23102">
          <w:rPr>
            <w:webHidden/>
          </w:rPr>
          <w:tab/>
        </w:r>
        <w:r w:rsidR="001643ED">
          <w:rPr>
            <w:webHidden/>
          </w:rPr>
          <w:t>3</w:t>
        </w:r>
      </w:hyperlink>
    </w:p>
    <w:p w:rsidR="004F3689" w:rsidRPr="005574A4" w:rsidRDefault="00B31E8B" w:rsidP="00045D47">
      <w:pPr>
        <w:pStyle w:val="TOC3"/>
        <w:rPr>
          <w:rFonts w:eastAsia="Times New Roman"/>
        </w:rPr>
      </w:pPr>
      <w:hyperlink w:anchor="_Toc66391591" w:history="1">
        <w:r w:rsidR="004F3689" w:rsidRPr="00A23102">
          <w:rPr>
            <w:rStyle w:val="Hyperlink"/>
            <w:color w:val="auto"/>
          </w:rPr>
          <w:t>1.3.2  Tujuan Khusus</w:t>
        </w:r>
        <w:r w:rsidR="004F3689" w:rsidRPr="00A23102">
          <w:rPr>
            <w:webHidden/>
          </w:rPr>
          <w:tab/>
        </w:r>
        <w:r w:rsidR="001643ED">
          <w:rPr>
            <w:webHidden/>
          </w:rPr>
          <w:t>3</w:t>
        </w:r>
      </w:hyperlink>
    </w:p>
    <w:p w:rsidR="004F3689" w:rsidRPr="005574A4" w:rsidRDefault="00B31E8B" w:rsidP="001643ED">
      <w:pPr>
        <w:pStyle w:val="TOC2"/>
        <w:rPr>
          <w:rFonts w:eastAsia="Times New Roman"/>
          <w:noProof/>
        </w:rPr>
      </w:pPr>
      <w:hyperlink w:anchor="_Toc66391592" w:history="1">
        <w:r w:rsidR="004F3689" w:rsidRPr="004F3689">
          <w:rPr>
            <w:rStyle w:val="Hyperlink"/>
            <w:noProof/>
            <w:color w:val="auto"/>
          </w:rPr>
          <w:t>1.4 Manfaat penelitian</w:t>
        </w:r>
        <w:r w:rsidR="004F3689" w:rsidRPr="004F3689">
          <w:rPr>
            <w:noProof/>
            <w:webHidden/>
          </w:rPr>
          <w:tab/>
        </w:r>
        <w:r w:rsidR="001643ED">
          <w:rPr>
            <w:noProof/>
            <w:webHidden/>
          </w:rPr>
          <w:t>3</w:t>
        </w:r>
      </w:hyperlink>
    </w:p>
    <w:p w:rsidR="004F3689" w:rsidRPr="005574A4" w:rsidRDefault="004F3689" w:rsidP="00BD015B">
      <w:pPr>
        <w:pStyle w:val="TOC1"/>
        <w:rPr>
          <w:rFonts w:eastAsia="Times New Roman"/>
        </w:rPr>
      </w:pPr>
      <w:r>
        <w:rPr>
          <w:rStyle w:val="Hyperlink"/>
          <w:color w:val="auto"/>
          <w:u w:val="none"/>
        </w:rPr>
        <w:t xml:space="preserve">BAB II </w:t>
      </w:r>
      <w:hyperlink w:anchor="_Toc66391594" w:history="1">
        <w:r w:rsidRPr="004F3689">
          <w:rPr>
            <w:rStyle w:val="Hyperlink"/>
            <w:color w:val="auto"/>
          </w:rPr>
          <w:t>TINJAUAN PUSTAKA</w:t>
        </w:r>
        <w:r w:rsidRPr="004F3689">
          <w:rPr>
            <w:webHidden/>
          </w:rPr>
          <w:tab/>
        </w:r>
        <w:r w:rsidR="001643ED">
          <w:rPr>
            <w:webHidden/>
          </w:rPr>
          <w:t>4</w:t>
        </w:r>
      </w:hyperlink>
    </w:p>
    <w:p w:rsidR="004F3689" w:rsidRPr="005574A4" w:rsidRDefault="00B31E8B" w:rsidP="001643ED">
      <w:pPr>
        <w:pStyle w:val="TOC2"/>
        <w:rPr>
          <w:rFonts w:eastAsia="Times New Roman"/>
          <w:noProof/>
        </w:rPr>
      </w:pPr>
      <w:hyperlink w:anchor="_Toc66391595" w:history="1">
        <w:r w:rsidR="004F3689" w:rsidRPr="004F3689">
          <w:rPr>
            <w:rStyle w:val="Hyperlink"/>
            <w:noProof/>
            <w:color w:val="auto"/>
          </w:rPr>
          <w:t>2.1 Tinjauan</w:t>
        </w:r>
        <w:r w:rsidR="002C6FA2">
          <w:rPr>
            <w:rStyle w:val="Hyperlink"/>
            <w:noProof/>
            <w:color w:val="auto"/>
          </w:rPr>
          <w:t xml:space="preserve"> </w:t>
        </w:r>
        <w:r w:rsidR="004F3689" w:rsidRPr="004F3689">
          <w:rPr>
            <w:rStyle w:val="Hyperlink"/>
            <w:noProof/>
            <w:color w:val="auto"/>
          </w:rPr>
          <w:t>Pustaka</w:t>
        </w:r>
        <w:r w:rsidR="004F3689" w:rsidRPr="004F3689">
          <w:rPr>
            <w:noProof/>
            <w:webHidden/>
          </w:rPr>
          <w:tab/>
        </w:r>
        <w:r w:rsidR="001643ED">
          <w:rPr>
            <w:noProof/>
            <w:webHidden/>
          </w:rPr>
          <w:t>4</w:t>
        </w:r>
      </w:hyperlink>
    </w:p>
    <w:p w:rsidR="004F3689" w:rsidRPr="005574A4" w:rsidRDefault="00B31E8B" w:rsidP="00045D47">
      <w:pPr>
        <w:pStyle w:val="TOC3"/>
        <w:rPr>
          <w:rFonts w:eastAsia="Times New Roman"/>
        </w:rPr>
      </w:pPr>
      <w:hyperlink w:anchor="_Toc66391596" w:history="1">
        <w:r w:rsidR="004F3689" w:rsidRPr="004F3689">
          <w:rPr>
            <w:rStyle w:val="Hyperlink"/>
            <w:color w:val="auto"/>
          </w:rPr>
          <w:t>2.1.1 Pengetahuan</w:t>
        </w:r>
        <w:r w:rsidR="004F3689" w:rsidRPr="004F3689">
          <w:rPr>
            <w:webHidden/>
          </w:rPr>
          <w:tab/>
        </w:r>
        <w:r w:rsidR="001643ED">
          <w:rPr>
            <w:webHidden/>
          </w:rPr>
          <w:t>4</w:t>
        </w:r>
      </w:hyperlink>
    </w:p>
    <w:p w:rsidR="004F3689" w:rsidRPr="001643ED" w:rsidRDefault="00B31E8B" w:rsidP="00045D47">
      <w:pPr>
        <w:pStyle w:val="TOC3"/>
      </w:pPr>
      <w:hyperlink w:anchor="_Toc66391597" w:history="1">
        <w:r w:rsidR="0089431A">
          <w:rPr>
            <w:rStyle w:val="Hyperlink"/>
            <w:color w:val="auto"/>
          </w:rPr>
          <w:t>2.1.2</w:t>
        </w:r>
      </w:hyperlink>
      <w:r w:rsidR="0089431A">
        <w:t xml:space="preserve"> Pengertian Sikap</w:t>
      </w:r>
      <w:r w:rsidR="00045D47">
        <w:t>……………………………………………………</w:t>
      </w:r>
      <w:r w:rsidR="001643ED">
        <w:t>5</w:t>
      </w:r>
    </w:p>
    <w:p w:rsidR="004F3689" w:rsidRPr="005574A4" w:rsidRDefault="00B31E8B" w:rsidP="00045D47">
      <w:pPr>
        <w:pStyle w:val="TOC3"/>
        <w:rPr>
          <w:rFonts w:eastAsia="Times New Roman"/>
        </w:rPr>
      </w:pPr>
      <w:hyperlink w:anchor="_Toc66391598" w:history="1">
        <w:r w:rsidR="004F3689" w:rsidRPr="004F3689">
          <w:rPr>
            <w:rStyle w:val="Hyperlink"/>
            <w:color w:val="auto"/>
          </w:rPr>
          <w:t>2.1.3  Tindakan</w:t>
        </w:r>
        <w:r w:rsidR="001643ED">
          <w:rPr>
            <w:webHidden/>
          </w:rPr>
          <w:t>…………………………………………………………….6</w:t>
        </w:r>
      </w:hyperlink>
    </w:p>
    <w:p w:rsidR="004F3689" w:rsidRPr="005574A4" w:rsidRDefault="00B31E8B" w:rsidP="001643ED">
      <w:pPr>
        <w:pStyle w:val="TOC2"/>
        <w:rPr>
          <w:rFonts w:eastAsia="Times New Roman"/>
          <w:noProof/>
        </w:rPr>
      </w:pPr>
      <w:hyperlink w:anchor="_Toc66391599" w:history="1">
        <w:r w:rsidR="004F3689" w:rsidRPr="004F3689">
          <w:rPr>
            <w:rStyle w:val="Hyperlink"/>
            <w:noProof/>
            <w:color w:val="auto"/>
          </w:rPr>
          <w:t>2</w:t>
        </w:r>
        <w:r w:rsidR="004F3689" w:rsidRPr="00A23102">
          <w:rPr>
            <w:rStyle w:val="Hyperlink"/>
            <w:noProof/>
            <w:color w:val="auto"/>
          </w:rPr>
          <w:t>.2 COVID-19</w:t>
        </w:r>
        <w:r w:rsidR="004F3689" w:rsidRPr="004F3689">
          <w:rPr>
            <w:noProof/>
            <w:webHidden/>
          </w:rPr>
          <w:tab/>
        </w:r>
        <w:r w:rsidR="001643ED">
          <w:rPr>
            <w:noProof/>
            <w:webHidden/>
          </w:rPr>
          <w:t>7</w:t>
        </w:r>
      </w:hyperlink>
    </w:p>
    <w:p w:rsidR="004F3689" w:rsidRPr="005574A4" w:rsidRDefault="00B31E8B" w:rsidP="00045D47">
      <w:pPr>
        <w:pStyle w:val="TOC3"/>
        <w:rPr>
          <w:rFonts w:eastAsia="Times New Roman"/>
        </w:rPr>
      </w:pPr>
      <w:hyperlink w:anchor="_Toc66391600" w:history="1">
        <w:r w:rsidR="0060013E">
          <w:rPr>
            <w:rStyle w:val="Hyperlink"/>
            <w:color w:val="auto"/>
          </w:rPr>
          <w:t>2.2.1 Pengertian C</w:t>
        </w:r>
        <w:r w:rsidR="00F410BF">
          <w:rPr>
            <w:rStyle w:val="Hyperlink"/>
            <w:color w:val="auto"/>
          </w:rPr>
          <w:t>ovid-19</w:t>
        </w:r>
        <w:r w:rsidR="004F3689" w:rsidRPr="004F3689">
          <w:rPr>
            <w:webHidden/>
          </w:rPr>
          <w:tab/>
        </w:r>
        <w:r w:rsidR="0089431A">
          <w:rPr>
            <w:webHidden/>
          </w:rPr>
          <w:t>7</w:t>
        </w:r>
      </w:hyperlink>
    </w:p>
    <w:p w:rsidR="004F3689" w:rsidRPr="005574A4" w:rsidRDefault="00A166F4" w:rsidP="001643ED">
      <w:pPr>
        <w:pStyle w:val="TOC2"/>
        <w:rPr>
          <w:rFonts w:eastAsia="Times New Roman"/>
          <w:noProof/>
        </w:rPr>
      </w:pPr>
      <w:r>
        <w:t xml:space="preserve">2.3 </w:t>
      </w:r>
      <w:hyperlink w:anchor="_Toc66391601" w:history="1">
        <w:r w:rsidR="0060013E">
          <w:rPr>
            <w:rStyle w:val="Hyperlink"/>
            <w:noProof/>
            <w:color w:val="auto"/>
          </w:rPr>
          <w:t>Gambaran Umum Tentang C</w:t>
        </w:r>
        <w:r w:rsidR="004F3689" w:rsidRPr="004F3689">
          <w:rPr>
            <w:rStyle w:val="Hyperlink"/>
            <w:noProof/>
            <w:color w:val="auto"/>
          </w:rPr>
          <w:t>ovid-19</w:t>
        </w:r>
        <w:r w:rsidR="004F3689" w:rsidRPr="004F3689">
          <w:rPr>
            <w:noProof/>
            <w:webHidden/>
          </w:rPr>
          <w:tab/>
        </w:r>
      </w:hyperlink>
      <w:r w:rsidR="0060013E">
        <w:rPr>
          <w:noProof/>
        </w:rPr>
        <w:t>8</w:t>
      </w:r>
    </w:p>
    <w:p w:rsidR="004F3689" w:rsidRPr="005574A4" w:rsidRDefault="00B31E8B" w:rsidP="00045D47">
      <w:pPr>
        <w:pStyle w:val="TOC3"/>
        <w:rPr>
          <w:rFonts w:eastAsia="Times New Roman"/>
        </w:rPr>
      </w:pPr>
      <w:hyperlink w:anchor="_Toc66391602" w:history="1">
        <w:r w:rsidR="004F3689" w:rsidRPr="004F3689">
          <w:rPr>
            <w:rStyle w:val="Hyperlink"/>
            <w:color w:val="auto"/>
          </w:rPr>
          <w:t>2.3.1Epidemiologi</w:t>
        </w:r>
        <w:r w:rsidR="004F3689" w:rsidRPr="004F3689">
          <w:rPr>
            <w:webHidden/>
          </w:rPr>
          <w:tab/>
        </w:r>
      </w:hyperlink>
      <w:r w:rsidR="0060013E">
        <w:t>8</w:t>
      </w:r>
    </w:p>
    <w:p w:rsidR="004F3689" w:rsidRPr="005574A4" w:rsidRDefault="00B31E8B" w:rsidP="00045D47">
      <w:pPr>
        <w:pStyle w:val="TOC3"/>
        <w:rPr>
          <w:rFonts w:eastAsia="Times New Roman"/>
        </w:rPr>
      </w:pPr>
      <w:hyperlink w:anchor="_Toc66391603" w:history="1">
        <w:r w:rsidR="004F3689" w:rsidRPr="004F3689">
          <w:rPr>
            <w:rStyle w:val="Hyperlink"/>
            <w:color w:val="auto"/>
          </w:rPr>
          <w:t>2.3.2. Etiologi</w:t>
        </w:r>
        <w:r w:rsidR="004F3689" w:rsidRPr="004F3689">
          <w:rPr>
            <w:webHidden/>
          </w:rPr>
          <w:tab/>
        </w:r>
        <w:r w:rsidR="0089431A">
          <w:rPr>
            <w:webHidden/>
          </w:rPr>
          <w:t>9</w:t>
        </w:r>
      </w:hyperlink>
    </w:p>
    <w:p w:rsidR="004F3689" w:rsidRPr="005574A4" w:rsidRDefault="00B31E8B" w:rsidP="00045D47">
      <w:pPr>
        <w:pStyle w:val="TOC3"/>
        <w:rPr>
          <w:rFonts w:eastAsia="Times New Roman"/>
        </w:rPr>
      </w:pPr>
      <w:hyperlink w:anchor="_Toc66391604" w:history="1">
        <w:r w:rsidR="004F3689" w:rsidRPr="004F3689">
          <w:rPr>
            <w:rStyle w:val="Hyperlink"/>
            <w:color w:val="auto"/>
          </w:rPr>
          <w:t>2.3.3 Gejala Covid-19</w:t>
        </w:r>
        <w:r w:rsidR="004F3689" w:rsidRPr="004F3689">
          <w:rPr>
            <w:webHidden/>
          </w:rPr>
          <w:tab/>
        </w:r>
        <w:r w:rsidR="0089431A">
          <w:rPr>
            <w:webHidden/>
          </w:rPr>
          <w:t>10</w:t>
        </w:r>
      </w:hyperlink>
    </w:p>
    <w:p w:rsidR="004F3689" w:rsidRPr="005574A4" w:rsidRDefault="00A166F4" w:rsidP="001643ED">
      <w:pPr>
        <w:pStyle w:val="TOC2"/>
        <w:rPr>
          <w:rFonts w:eastAsia="Times New Roman"/>
          <w:noProof/>
        </w:rPr>
      </w:pPr>
      <w:r>
        <w:t xml:space="preserve">      </w:t>
      </w:r>
      <w:r w:rsidR="00EA76F8">
        <w:t xml:space="preserve"> </w:t>
      </w:r>
      <w:hyperlink w:anchor="_Toc66391605" w:history="1">
        <w:r w:rsidR="004F3689" w:rsidRPr="004F3689">
          <w:rPr>
            <w:rStyle w:val="Hyperlink"/>
            <w:noProof/>
            <w:color w:val="auto"/>
          </w:rPr>
          <w:t>2.</w:t>
        </w:r>
        <w:r w:rsidR="00771C50">
          <w:rPr>
            <w:rStyle w:val="Hyperlink"/>
            <w:noProof/>
            <w:color w:val="auto"/>
          </w:rPr>
          <w:t>3.</w:t>
        </w:r>
        <w:r w:rsidR="004F3689" w:rsidRPr="004F3689">
          <w:rPr>
            <w:rStyle w:val="Hyperlink"/>
            <w:noProof/>
            <w:color w:val="auto"/>
          </w:rPr>
          <w:t>4 Pencegah</w:t>
        </w:r>
        <w:r>
          <w:rPr>
            <w:rStyle w:val="Hyperlink"/>
            <w:noProof/>
            <w:color w:val="auto"/>
          </w:rPr>
          <w:t xml:space="preserve">an Penularan Individu </w:t>
        </w:r>
        <w:r w:rsidR="004F3689" w:rsidRPr="004F3689">
          <w:rPr>
            <w:rStyle w:val="Hyperlink"/>
            <w:noProof/>
            <w:color w:val="auto"/>
          </w:rPr>
          <w:t>COVID-19</w:t>
        </w:r>
        <w:r w:rsidR="004F3689" w:rsidRPr="004F3689">
          <w:rPr>
            <w:noProof/>
            <w:webHidden/>
          </w:rPr>
          <w:tab/>
        </w:r>
        <w:r>
          <w:rPr>
            <w:noProof/>
            <w:webHidden/>
          </w:rPr>
          <w:t>…...</w:t>
        </w:r>
        <w:r w:rsidR="001643ED">
          <w:rPr>
            <w:noProof/>
            <w:webHidden/>
          </w:rPr>
          <w:t>10</w:t>
        </w:r>
      </w:hyperlink>
    </w:p>
    <w:p w:rsidR="004F3689" w:rsidRPr="005574A4" w:rsidRDefault="00B31E8B" w:rsidP="00045D47">
      <w:pPr>
        <w:pStyle w:val="TOC3"/>
        <w:rPr>
          <w:rFonts w:eastAsia="Times New Roman"/>
        </w:rPr>
      </w:pPr>
      <w:hyperlink w:anchor="_Toc66391606" w:history="1">
        <w:r w:rsidR="00771C50">
          <w:rPr>
            <w:rStyle w:val="Hyperlink"/>
            <w:color w:val="auto"/>
            <w:lang w:val="en-ID"/>
          </w:rPr>
          <w:t>2.3.5</w:t>
        </w:r>
        <w:r w:rsidR="004F3689" w:rsidRPr="004F3689">
          <w:rPr>
            <w:rStyle w:val="Hyperlink"/>
            <w:color w:val="auto"/>
            <w:lang w:val="en-ID"/>
          </w:rPr>
          <w:t>. Penyebaran Covid-19</w:t>
        </w:r>
        <w:r w:rsidR="004F3689" w:rsidRPr="004F3689">
          <w:rPr>
            <w:webHidden/>
          </w:rPr>
          <w:tab/>
        </w:r>
        <w:r w:rsidR="0089431A">
          <w:rPr>
            <w:webHidden/>
          </w:rPr>
          <w:t>12</w:t>
        </w:r>
      </w:hyperlink>
    </w:p>
    <w:p w:rsidR="004F3689" w:rsidRPr="005574A4" w:rsidRDefault="00B31E8B" w:rsidP="00045D47">
      <w:pPr>
        <w:pStyle w:val="TOC3"/>
        <w:rPr>
          <w:rFonts w:eastAsia="Times New Roman"/>
        </w:rPr>
      </w:pPr>
      <w:hyperlink w:anchor="_Toc66391607" w:history="1">
        <w:r w:rsidR="00771C50">
          <w:rPr>
            <w:rStyle w:val="Hyperlink"/>
            <w:color w:val="auto"/>
          </w:rPr>
          <w:t>2.3.6</w:t>
        </w:r>
        <w:r w:rsidR="004F3689" w:rsidRPr="004F3689">
          <w:rPr>
            <w:rStyle w:val="Hyperlink"/>
            <w:color w:val="auto"/>
          </w:rPr>
          <w:t xml:space="preserve"> Pengobatan Covid-19</w:t>
        </w:r>
        <w:r w:rsidR="004F3689" w:rsidRPr="004F3689">
          <w:rPr>
            <w:webHidden/>
          </w:rPr>
          <w:tab/>
        </w:r>
      </w:hyperlink>
      <w:r w:rsidR="0060013E">
        <w:t>13</w:t>
      </w:r>
    </w:p>
    <w:p w:rsidR="004F3689" w:rsidRPr="005574A4" w:rsidRDefault="00B31E8B" w:rsidP="001643ED">
      <w:pPr>
        <w:pStyle w:val="TOC2"/>
        <w:rPr>
          <w:rFonts w:eastAsia="Times New Roman"/>
          <w:noProof/>
        </w:rPr>
      </w:pPr>
      <w:hyperlink w:anchor="_Toc66391608" w:history="1">
        <w:r w:rsidR="004F3689" w:rsidRPr="004F3689">
          <w:rPr>
            <w:rStyle w:val="Hyperlink"/>
            <w:noProof/>
            <w:color w:val="auto"/>
            <w:lang w:val="id-ID"/>
          </w:rPr>
          <w:t>2.4 Kerangka Konsep</w:t>
        </w:r>
        <w:r w:rsidR="004F3689" w:rsidRPr="004F3689">
          <w:rPr>
            <w:noProof/>
            <w:webHidden/>
          </w:rPr>
          <w:tab/>
        </w:r>
        <w:r w:rsidR="0089431A">
          <w:rPr>
            <w:noProof/>
            <w:webHidden/>
          </w:rPr>
          <w:t>14</w:t>
        </w:r>
      </w:hyperlink>
    </w:p>
    <w:p w:rsidR="004F3689" w:rsidRPr="005574A4" w:rsidRDefault="00B31E8B" w:rsidP="00201E78">
      <w:pPr>
        <w:pStyle w:val="hmm2"/>
        <w:rPr>
          <w:rFonts w:eastAsia="Times New Roman"/>
        </w:rPr>
      </w:pPr>
      <w:hyperlink w:anchor="_Toc66391609" w:history="1">
        <w:r w:rsidR="004F3689" w:rsidRPr="004F3689">
          <w:rPr>
            <w:rStyle w:val="Hyperlink"/>
            <w:bCs/>
            <w:color w:val="auto"/>
          </w:rPr>
          <w:t>2.5 Definisi Operasional</w:t>
        </w:r>
        <w:r w:rsidR="004F3689" w:rsidRPr="004F3689">
          <w:rPr>
            <w:webHidden/>
          </w:rPr>
          <w:tab/>
        </w:r>
        <w:r w:rsidR="0089431A">
          <w:rPr>
            <w:webHidden/>
          </w:rPr>
          <w:t>15</w:t>
        </w:r>
      </w:hyperlink>
    </w:p>
    <w:p w:rsidR="004F3689" w:rsidRPr="005574A4" w:rsidRDefault="004F3689" w:rsidP="00BD015B">
      <w:pPr>
        <w:pStyle w:val="TOC1"/>
        <w:rPr>
          <w:rFonts w:eastAsia="Times New Roman"/>
        </w:rPr>
      </w:pPr>
      <w:r w:rsidRPr="00BD015B">
        <w:rPr>
          <w:rStyle w:val="Hyperlink"/>
          <w:color w:val="auto"/>
          <w:u w:val="none"/>
        </w:rPr>
        <w:t xml:space="preserve">BAB III </w:t>
      </w:r>
      <w:hyperlink w:anchor="_Toc66391611" w:history="1">
        <w:r w:rsidRPr="00BD015B">
          <w:rPr>
            <w:rStyle w:val="Hyperlink"/>
            <w:color w:val="auto"/>
            <w:lang w:val="id-ID"/>
          </w:rPr>
          <w:t>METODE PENELITIAN</w:t>
        </w:r>
        <w:r w:rsidRPr="00BD015B">
          <w:rPr>
            <w:webHidden/>
          </w:rPr>
          <w:tab/>
        </w:r>
        <w:r w:rsidR="001643ED">
          <w:rPr>
            <w:webHidden/>
          </w:rPr>
          <w:t>15</w:t>
        </w:r>
      </w:hyperlink>
    </w:p>
    <w:p w:rsidR="004F3689" w:rsidRPr="005574A4" w:rsidRDefault="00B31E8B" w:rsidP="001643ED">
      <w:pPr>
        <w:pStyle w:val="TOC2"/>
        <w:rPr>
          <w:rFonts w:eastAsia="Times New Roman"/>
          <w:noProof/>
        </w:rPr>
      </w:pPr>
      <w:hyperlink w:anchor="_Toc66391612" w:history="1">
        <w:r w:rsidR="004F3689" w:rsidRPr="004F3689">
          <w:rPr>
            <w:rStyle w:val="Hyperlink"/>
            <w:bCs/>
            <w:noProof/>
            <w:color w:val="auto"/>
            <w:lang w:val="id-ID"/>
          </w:rPr>
          <w:t>3.1 Jenis Dan Desain Penelitian</w:t>
        </w:r>
        <w:r w:rsidR="004F3689" w:rsidRPr="004F3689">
          <w:rPr>
            <w:noProof/>
            <w:webHidden/>
          </w:rPr>
          <w:tab/>
        </w:r>
        <w:r w:rsidR="001643ED">
          <w:rPr>
            <w:noProof/>
            <w:webHidden/>
          </w:rPr>
          <w:t>15</w:t>
        </w:r>
      </w:hyperlink>
    </w:p>
    <w:p w:rsidR="004F3689" w:rsidRPr="005574A4" w:rsidRDefault="00B31E8B" w:rsidP="001643ED">
      <w:pPr>
        <w:pStyle w:val="TOC2"/>
        <w:rPr>
          <w:rFonts w:eastAsia="Times New Roman"/>
          <w:noProof/>
        </w:rPr>
      </w:pPr>
      <w:hyperlink w:anchor="_Toc66391613" w:history="1">
        <w:r w:rsidR="004F3689" w:rsidRPr="004F3689">
          <w:rPr>
            <w:rStyle w:val="Hyperlink"/>
            <w:noProof/>
            <w:color w:val="auto"/>
          </w:rPr>
          <w:t xml:space="preserve">3.2 Lokasi dan Waktu Penelitian </w:t>
        </w:r>
        <w:r w:rsidR="004F3689" w:rsidRPr="004F3689">
          <w:rPr>
            <w:noProof/>
            <w:webHidden/>
          </w:rPr>
          <w:tab/>
        </w:r>
        <w:r w:rsidR="001643ED">
          <w:rPr>
            <w:noProof/>
            <w:webHidden/>
          </w:rPr>
          <w:t>15</w:t>
        </w:r>
      </w:hyperlink>
    </w:p>
    <w:p w:rsidR="00C82CCB" w:rsidRPr="001643ED" w:rsidRDefault="00C82CCB" w:rsidP="00045D47">
      <w:pPr>
        <w:pStyle w:val="TOC3"/>
        <w:rPr>
          <w:b/>
        </w:rPr>
      </w:pPr>
      <w:r w:rsidRPr="001643ED">
        <w:rPr>
          <w:rStyle w:val="Heading3Char"/>
          <w:rFonts w:ascii="Arial" w:eastAsia="Calibri" w:hAnsi="Arial" w:cs="Arial"/>
          <w:b w:val="0"/>
          <w:color w:val="auto"/>
          <w:sz w:val="22"/>
        </w:rPr>
        <w:t>3.2.1 Lokasi Penelitian</w:t>
      </w:r>
      <w:r w:rsidR="00045D47">
        <w:rPr>
          <w:rStyle w:val="Heading3Char"/>
          <w:rFonts w:ascii="Arial" w:eastAsia="Calibri" w:hAnsi="Arial" w:cs="Arial"/>
          <w:b w:val="0"/>
          <w:color w:val="auto"/>
          <w:sz w:val="22"/>
        </w:rPr>
        <w:tab/>
      </w:r>
      <w:r w:rsidR="001643ED" w:rsidRPr="001643ED">
        <w:rPr>
          <w:rStyle w:val="Heading3Char"/>
          <w:rFonts w:ascii="Arial" w:eastAsia="Calibri" w:hAnsi="Arial" w:cs="Arial"/>
          <w:b w:val="0"/>
          <w:color w:val="auto"/>
          <w:sz w:val="22"/>
        </w:rPr>
        <w:t>15</w:t>
      </w:r>
    </w:p>
    <w:p w:rsidR="004F3689" w:rsidRPr="005574A4" w:rsidRDefault="00B31E8B" w:rsidP="00045D47">
      <w:pPr>
        <w:pStyle w:val="TOC3"/>
        <w:rPr>
          <w:rFonts w:eastAsia="Times New Roman"/>
        </w:rPr>
      </w:pPr>
      <w:hyperlink w:anchor="_Toc66391614" w:history="1">
        <w:r w:rsidR="004F3689" w:rsidRPr="004F3689">
          <w:rPr>
            <w:rStyle w:val="Hyperlink"/>
            <w:color w:val="auto"/>
          </w:rPr>
          <w:t>3.2.2 Waktu  Penelitian</w:t>
        </w:r>
        <w:r w:rsidR="001643ED">
          <w:rPr>
            <w:webHidden/>
          </w:rPr>
          <w:tab/>
        </w:r>
        <w:r w:rsidR="00045D47">
          <w:rPr>
            <w:webHidden/>
          </w:rPr>
          <w:t>15</w:t>
        </w:r>
      </w:hyperlink>
    </w:p>
    <w:p w:rsidR="004F3689" w:rsidRPr="005574A4" w:rsidRDefault="00B31E8B" w:rsidP="001643ED">
      <w:pPr>
        <w:pStyle w:val="TOC2"/>
        <w:rPr>
          <w:rFonts w:eastAsia="Times New Roman"/>
          <w:noProof/>
        </w:rPr>
      </w:pPr>
      <w:hyperlink w:anchor="_Toc66391615" w:history="1">
        <w:r w:rsidR="004F3689" w:rsidRPr="004F3689">
          <w:rPr>
            <w:rStyle w:val="Hyperlink"/>
            <w:noProof/>
            <w:color w:val="auto"/>
          </w:rPr>
          <w:t>3.3 Populasi dan Sampel</w:t>
        </w:r>
        <w:r w:rsidR="004F3689" w:rsidRPr="004F3689">
          <w:rPr>
            <w:noProof/>
            <w:webHidden/>
          </w:rPr>
          <w:tab/>
        </w:r>
        <w:r w:rsidR="00045D47">
          <w:rPr>
            <w:noProof/>
            <w:webHidden/>
          </w:rPr>
          <w:t>15</w:t>
        </w:r>
      </w:hyperlink>
    </w:p>
    <w:p w:rsidR="00C82CCB" w:rsidRPr="001643ED" w:rsidRDefault="00C82CCB" w:rsidP="00045D47">
      <w:pPr>
        <w:pStyle w:val="TOC3"/>
        <w:rPr>
          <w:b/>
          <w:sz w:val="20"/>
        </w:rPr>
      </w:pPr>
      <w:r w:rsidRPr="001643ED">
        <w:rPr>
          <w:rStyle w:val="Heading3Char"/>
          <w:rFonts w:ascii="Arial" w:eastAsia="Calibri" w:hAnsi="Arial" w:cs="Arial"/>
          <w:b w:val="0"/>
          <w:color w:val="auto"/>
          <w:sz w:val="22"/>
        </w:rPr>
        <w:t>3.3.1 Populasi Penelitian</w:t>
      </w:r>
      <w:r w:rsidR="00744198">
        <w:rPr>
          <w:rStyle w:val="Heading3Char"/>
          <w:rFonts w:ascii="Arial" w:eastAsia="Calibri" w:hAnsi="Arial" w:cs="Arial"/>
          <w:b w:val="0"/>
          <w:color w:val="auto"/>
          <w:sz w:val="22"/>
        </w:rPr>
        <w:tab/>
      </w:r>
      <w:r w:rsidR="00045D47">
        <w:rPr>
          <w:rStyle w:val="Heading3Char"/>
          <w:rFonts w:ascii="Arial" w:eastAsia="Calibri" w:hAnsi="Arial" w:cs="Arial"/>
          <w:b w:val="0"/>
          <w:color w:val="auto"/>
          <w:sz w:val="22"/>
        </w:rPr>
        <w:t>15</w:t>
      </w:r>
    </w:p>
    <w:p w:rsidR="004F3689" w:rsidRPr="005574A4" w:rsidRDefault="00B31E8B" w:rsidP="00045D47">
      <w:pPr>
        <w:pStyle w:val="TOC3"/>
        <w:rPr>
          <w:rFonts w:eastAsia="Times New Roman"/>
        </w:rPr>
      </w:pPr>
      <w:hyperlink w:anchor="_Toc66391616" w:history="1">
        <w:r w:rsidR="004F3689" w:rsidRPr="004F3689">
          <w:rPr>
            <w:rStyle w:val="Hyperlink"/>
            <w:color w:val="auto"/>
          </w:rPr>
          <w:t>3.3.2 Sampel</w:t>
        </w:r>
        <w:r w:rsidR="004F3689" w:rsidRPr="004F3689">
          <w:rPr>
            <w:webHidden/>
          </w:rPr>
          <w:tab/>
        </w:r>
        <w:r w:rsidR="00045D47">
          <w:rPr>
            <w:webHidden/>
          </w:rPr>
          <w:t>15</w:t>
        </w:r>
      </w:hyperlink>
    </w:p>
    <w:p w:rsidR="004F3689" w:rsidRPr="005574A4" w:rsidRDefault="00B31E8B" w:rsidP="001643ED">
      <w:pPr>
        <w:pStyle w:val="TOC2"/>
        <w:rPr>
          <w:rFonts w:eastAsia="Times New Roman"/>
          <w:noProof/>
        </w:rPr>
      </w:pPr>
      <w:hyperlink w:anchor="_Toc66391618" w:history="1">
        <w:r w:rsidR="004F3689" w:rsidRPr="004F3689">
          <w:rPr>
            <w:rStyle w:val="Hyperlink"/>
            <w:noProof/>
            <w:color w:val="auto"/>
            <w:lang w:val="id-ID"/>
          </w:rPr>
          <w:t>3.4</w:t>
        </w:r>
        <w:r w:rsidR="004F3689" w:rsidRPr="00CA5A67">
          <w:rPr>
            <w:rStyle w:val="Hyperlink"/>
            <w:noProof/>
            <w:color w:val="auto"/>
            <w:sz w:val="24"/>
            <w:szCs w:val="24"/>
            <w:lang w:val="id-ID"/>
          </w:rPr>
          <w:t xml:space="preserve"> Jenis dan Pengumpulan Data</w:t>
        </w:r>
        <w:r w:rsidR="004F3689" w:rsidRPr="004F3689">
          <w:rPr>
            <w:noProof/>
            <w:webHidden/>
          </w:rPr>
          <w:tab/>
        </w:r>
      </w:hyperlink>
      <w:r w:rsidR="00045D47">
        <w:rPr>
          <w:noProof/>
        </w:rPr>
        <w:t>16</w:t>
      </w:r>
    </w:p>
    <w:p w:rsidR="004F3689" w:rsidRPr="005574A4" w:rsidRDefault="00B31E8B" w:rsidP="00045D47">
      <w:pPr>
        <w:pStyle w:val="TOC3"/>
        <w:rPr>
          <w:rFonts w:eastAsia="Times New Roman"/>
        </w:rPr>
      </w:pPr>
      <w:hyperlink w:anchor="_Toc66391619" w:history="1">
        <w:r w:rsidR="00771C50">
          <w:rPr>
            <w:rStyle w:val="Hyperlink"/>
            <w:color w:val="auto"/>
          </w:rPr>
          <w:t xml:space="preserve">3.4.1  Jenis </w:t>
        </w:r>
        <w:r w:rsidR="004F3689" w:rsidRPr="004F3689">
          <w:rPr>
            <w:rStyle w:val="Hyperlink"/>
            <w:color w:val="auto"/>
          </w:rPr>
          <w:t>Data</w:t>
        </w:r>
        <w:r w:rsidR="004F3689" w:rsidRPr="004F3689">
          <w:rPr>
            <w:webHidden/>
          </w:rPr>
          <w:tab/>
        </w:r>
      </w:hyperlink>
      <w:r w:rsidR="00045D47">
        <w:t>16</w:t>
      </w:r>
    </w:p>
    <w:p w:rsidR="00771C50" w:rsidRPr="001643ED" w:rsidRDefault="00771C50" w:rsidP="001643ED">
      <w:pPr>
        <w:pStyle w:val="TOC2"/>
      </w:pPr>
      <w:r w:rsidRPr="00CA5A67">
        <w:t xml:space="preserve">       </w:t>
      </w:r>
      <w:r w:rsidRPr="001643ED">
        <w:t xml:space="preserve"> 3.4.2 Cara </w:t>
      </w:r>
      <w:r w:rsidR="0089431A" w:rsidRPr="001643ED">
        <w:t>P</w:t>
      </w:r>
      <w:r w:rsidR="00CA5A67" w:rsidRPr="001643ED">
        <w:t xml:space="preserve">engumpulan </w:t>
      </w:r>
      <w:r w:rsidRPr="001643ED">
        <w:t>Data</w:t>
      </w:r>
      <w:r w:rsidR="00744198">
        <w:tab/>
      </w:r>
      <w:r w:rsidR="00045D47">
        <w:t>17</w:t>
      </w:r>
    </w:p>
    <w:p w:rsidR="004F3689" w:rsidRPr="005574A4" w:rsidRDefault="00B31E8B" w:rsidP="001643ED">
      <w:pPr>
        <w:pStyle w:val="TOC2"/>
        <w:rPr>
          <w:rFonts w:eastAsia="Times New Roman"/>
          <w:noProof/>
        </w:rPr>
      </w:pPr>
      <w:hyperlink w:anchor="_Toc66391620" w:history="1">
        <w:r w:rsidR="00B93E57" w:rsidRPr="00CA5A67">
          <w:rPr>
            <w:rStyle w:val="Hyperlink"/>
            <w:noProof/>
            <w:color w:val="auto"/>
            <w:sz w:val="24"/>
            <w:szCs w:val="24"/>
          </w:rPr>
          <w:t>3.5 Pengolahan dan Analisis Data</w:t>
        </w:r>
        <w:r w:rsidR="004F3689" w:rsidRPr="00CA5A67">
          <w:rPr>
            <w:noProof/>
            <w:webHidden/>
          </w:rPr>
          <w:tab/>
        </w:r>
        <w:r w:rsidR="00045D47">
          <w:rPr>
            <w:noProof/>
            <w:webHidden/>
          </w:rPr>
          <w:t>17</w:t>
        </w:r>
      </w:hyperlink>
    </w:p>
    <w:p w:rsidR="004F3689" w:rsidRPr="005574A4" w:rsidRDefault="00B31E8B" w:rsidP="00045D47">
      <w:pPr>
        <w:pStyle w:val="TOC3"/>
        <w:rPr>
          <w:rFonts w:eastAsia="Times New Roman"/>
        </w:rPr>
      </w:pPr>
      <w:hyperlink w:anchor="_Toc66391621" w:history="1">
        <w:r w:rsidR="00B93E57">
          <w:rPr>
            <w:rStyle w:val="Hyperlink"/>
            <w:color w:val="auto"/>
          </w:rPr>
          <w:t>3.5.1 Pengolahan Data</w:t>
        </w:r>
        <w:r w:rsidR="004F3689" w:rsidRPr="004F3689">
          <w:rPr>
            <w:webHidden/>
          </w:rPr>
          <w:tab/>
        </w:r>
        <w:r w:rsidR="00045D47">
          <w:rPr>
            <w:webHidden/>
          </w:rPr>
          <w:t>17</w:t>
        </w:r>
      </w:hyperlink>
    </w:p>
    <w:p w:rsidR="004F3689" w:rsidRPr="005574A4" w:rsidRDefault="00B31E8B" w:rsidP="00045D47">
      <w:pPr>
        <w:pStyle w:val="TOC3"/>
        <w:rPr>
          <w:rFonts w:eastAsia="Times New Roman"/>
        </w:rPr>
      </w:pPr>
      <w:hyperlink w:anchor="_Toc66391622" w:history="1">
        <w:r w:rsidR="00B93E57">
          <w:rPr>
            <w:rStyle w:val="Hyperlink"/>
            <w:color w:val="auto"/>
          </w:rPr>
          <w:t>3.5.3 Analisis Data</w:t>
        </w:r>
        <w:r w:rsidR="004F3689" w:rsidRPr="004F3689">
          <w:rPr>
            <w:webHidden/>
          </w:rPr>
          <w:tab/>
        </w:r>
      </w:hyperlink>
      <w:r w:rsidR="00045D47">
        <w:t>17</w:t>
      </w:r>
    </w:p>
    <w:p w:rsidR="004F3689" w:rsidRPr="005574A4" w:rsidRDefault="00B31E8B" w:rsidP="001643ED">
      <w:pPr>
        <w:pStyle w:val="TOC2"/>
        <w:rPr>
          <w:rFonts w:eastAsia="Times New Roman"/>
          <w:noProof/>
        </w:rPr>
      </w:pPr>
      <w:hyperlink w:anchor="_Toc66391623" w:history="1">
        <w:r w:rsidR="00B93E57">
          <w:rPr>
            <w:rStyle w:val="Hyperlink"/>
            <w:noProof/>
            <w:color w:val="auto"/>
          </w:rPr>
          <w:t>3.6 Metode Pengumpulan Data</w:t>
        </w:r>
        <w:r w:rsidR="004F3689" w:rsidRPr="004F3689">
          <w:rPr>
            <w:noProof/>
            <w:webHidden/>
          </w:rPr>
          <w:tab/>
        </w:r>
        <w:r w:rsidR="00045D47">
          <w:rPr>
            <w:noProof/>
            <w:webHidden/>
          </w:rPr>
          <w:t>18</w:t>
        </w:r>
      </w:hyperlink>
    </w:p>
    <w:p w:rsidR="00C82CCB" w:rsidRDefault="00B93E57" w:rsidP="00045D47">
      <w:pPr>
        <w:pStyle w:val="TOC3"/>
      </w:pPr>
      <w:r>
        <w:t>3.6.1 Pengetahuan</w:t>
      </w:r>
      <w:r w:rsidR="00744198">
        <w:tab/>
      </w:r>
      <w:r w:rsidR="00045D47">
        <w:t>18</w:t>
      </w:r>
    </w:p>
    <w:p w:rsidR="004F3689" w:rsidRPr="005574A4" w:rsidRDefault="00B31E8B" w:rsidP="00045D47">
      <w:pPr>
        <w:pStyle w:val="TOC3"/>
        <w:rPr>
          <w:rFonts w:eastAsia="Times New Roman"/>
        </w:rPr>
      </w:pPr>
      <w:hyperlink w:anchor="_Toc66391624" w:history="1">
        <w:r w:rsidR="00B93E57">
          <w:rPr>
            <w:rStyle w:val="Hyperlink"/>
            <w:color w:val="auto"/>
          </w:rPr>
          <w:t xml:space="preserve">3.6.2 Sikap </w:t>
        </w:r>
        <w:r w:rsidR="004F3689" w:rsidRPr="004F3689">
          <w:rPr>
            <w:webHidden/>
          </w:rPr>
          <w:tab/>
        </w:r>
      </w:hyperlink>
      <w:r w:rsidR="00045D47">
        <w:t>18</w:t>
      </w:r>
    </w:p>
    <w:p w:rsidR="0053500E" w:rsidRPr="00BD015B" w:rsidRDefault="0053500E" w:rsidP="00BD015B">
      <w:pPr>
        <w:pStyle w:val="TOC1"/>
        <w:rPr>
          <w:b w:val="0"/>
        </w:rPr>
      </w:pPr>
      <w:r>
        <w:t xml:space="preserve"> </w:t>
      </w:r>
      <w:r w:rsidR="00151A51">
        <w:t xml:space="preserve">                 </w:t>
      </w:r>
      <w:r w:rsidR="00EA76F8">
        <w:t xml:space="preserve"> </w:t>
      </w:r>
      <w:r w:rsidRPr="00EA76F8">
        <w:rPr>
          <w:b w:val="0"/>
        </w:rPr>
        <w:t>3.6.3</w:t>
      </w:r>
      <w:r>
        <w:t xml:space="preserve"> </w:t>
      </w:r>
      <w:r w:rsidR="001643ED" w:rsidRPr="001643ED">
        <w:rPr>
          <w:b w:val="0"/>
        </w:rPr>
        <w:t>Tindaka</w:t>
      </w:r>
      <w:r w:rsidR="001643ED">
        <w:rPr>
          <w:b w:val="0"/>
        </w:rPr>
        <w:t>n</w:t>
      </w:r>
      <w:r w:rsidR="00744198">
        <w:rPr>
          <w:b w:val="0"/>
        </w:rPr>
        <w:tab/>
      </w:r>
      <w:r w:rsidR="00045D47">
        <w:rPr>
          <w:b w:val="0"/>
        </w:rPr>
        <w:t>19</w:t>
      </w:r>
    </w:p>
    <w:p w:rsidR="0053500E" w:rsidRDefault="0053500E" w:rsidP="00BD015B">
      <w:pPr>
        <w:pStyle w:val="TOC1"/>
      </w:pPr>
      <w:r>
        <w:t xml:space="preserve">  BAB IV HASIL DAN PEMBAHASAN</w:t>
      </w:r>
      <w:r w:rsidR="00744198">
        <w:tab/>
      </w:r>
      <w:r w:rsidR="00045D47">
        <w:t>21</w:t>
      </w:r>
    </w:p>
    <w:p w:rsidR="0053500E" w:rsidRPr="00BD015B" w:rsidRDefault="00151A51" w:rsidP="00BD015B">
      <w:pPr>
        <w:pStyle w:val="TOC1"/>
        <w:rPr>
          <w:b w:val="0"/>
        </w:rPr>
      </w:pPr>
      <w:r>
        <w:t xml:space="preserve">          </w:t>
      </w:r>
      <w:r w:rsidRPr="00BD015B">
        <w:rPr>
          <w:b w:val="0"/>
        </w:rPr>
        <w:t xml:space="preserve"> </w:t>
      </w:r>
      <w:r w:rsidR="0053500E" w:rsidRPr="00BD015B">
        <w:rPr>
          <w:b w:val="0"/>
        </w:rPr>
        <w:t>4.1 profil Lahan</w:t>
      </w:r>
      <w:r w:rsidR="00744198">
        <w:rPr>
          <w:b w:val="0"/>
        </w:rPr>
        <w:tab/>
      </w:r>
      <w:r w:rsidR="00045D47">
        <w:rPr>
          <w:b w:val="0"/>
        </w:rPr>
        <w:t>21</w:t>
      </w:r>
    </w:p>
    <w:p w:rsidR="0053500E" w:rsidRPr="00BD015B" w:rsidRDefault="00151A51" w:rsidP="00BD015B">
      <w:pPr>
        <w:pStyle w:val="TOC1"/>
        <w:rPr>
          <w:b w:val="0"/>
        </w:rPr>
      </w:pPr>
      <w:r w:rsidRPr="00BD015B">
        <w:rPr>
          <w:b w:val="0"/>
        </w:rPr>
        <w:t xml:space="preserve">           </w:t>
      </w:r>
      <w:r w:rsidR="00045D47">
        <w:rPr>
          <w:b w:val="0"/>
        </w:rPr>
        <w:t xml:space="preserve">4.2 Hasil </w:t>
      </w:r>
      <w:r w:rsidR="0053500E" w:rsidRPr="00BD015B">
        <w:rPr>
          <w:b w:val="0"/>
        </w:rPr>
        <w:t>Penelitian</w:t>
      </w:r>
      <w:r w:rsidR="00744198">
        <w:rPr>
          <w:b w:val="0"/>
        </w:rPr>
        <w:tab/>
      </w:r>
      <w:r w:rsidR="00045D47">
        <w:rPr>
          <w:b w:val="0"/>
        </w:rPr>
        <w:t>21</w:t>
      </w:r>
    </w:p>
    <w:p w:rsidR="00BB3054" w:rsidRPr="00BD015B" w:rsidRDefault="00151A51" w:rsidP="00BD015B">
      <w:pPr>
        <w:pStyle w:val="TOC1"/>
        <w:rPr>
          <w:b w:val="0"/>
        </w:rPr>
      </w:pPr>
      <w:r w:rsidRPr="00BD015B">
        <w:rPr>
          <w:b w:val="0"/>
        </w:rPr>
        <w:t xml:space="preserve">                 </w:t>
      </w:r>
      <w:r w:rsidR="00BB3054" w:rsidRPr="00BD015B">
        <w:rPr>
          <w:b w:val="0"/>
        </w:rPr>
        <w:t xml:space="preserve">4.2.1 </w:t>
      </w:r>
      <w:r w:rsidR="00CA5A67" w:rsidRPr="00BD015B">
        <w:rPr>
          <w:b w:val="0"/>
        </w:rPr>
        <w:t>Tingkat Pengetahuan Responden</w:t>
      </w:r>
      <w:r w:rsidR="00744198">
        <w:rPr>
          <w:b w:val="0"/>
        </w:rPr>
        <w:tab/>
      </w:r>
      <w:r w:rsidR="00045D47">
        <w:rPr>
          <w:b w:val="0"/>
        </w:rPr>
        <w:t>22</w:t>
      </w:r>
    </w:p>
    <w:p w:rsidR="00CA5A67" w:rsidRPr="00BD015B" w:rsidRDefault="00151A51" w:rsidP="00BD015B">
      <w:pPr>
        <w:pStyle w:val="TOC1"/>
        <w:rPr>
          <w:b w:val="0"/>
        </w:rPr>
      </w:pPr>
      <w:r w:rsidRPr="00BD015B">
        <w:rPr>
          <w:b w:val="0"/>
        </w:rPr>
        <w:t xml:space="preserve">                 </w:t>
      </w:r>
      <w:r w:rsidR="00CA5A67" w:rsidRPr="00BD015B">
        <w:rPr>
          <w:b w:val="0"/>
        </w:rPr>
        <w:t>4.2.2 T</w:t>
      </w:r>
      <w:r w:rsidR="00045D47">
        <w:rPr>
          <w:b w:val="0"/>
        </w:rPr>
        <w:t xml:space="preserve">ingkat sikap </w:t>
      </w:r>
      <w:r w:rsidR="00CA5A67" w:rsidRPr="00BD015B">
        <w:rPr>
          <w:b w:val="0"/>
        </w:rPr>
        <w:t>Responden</w:t>
      </w:r>
      <w:r w:rsidR="00744198">
        <w:rPr>
          <w:b w:val="0"/>
        </w:rPr>
        <w:tab/>
      </w:r>
      <w:r w:rsidR="00045D47">
        <w:rPr>
          <w:b w:val="0"/>
        </w:rPr>
        <w:t>22</w:t>
      </w:r>
    </w:p>
    <w:p w:rsidR="00DA3C11" w:rsidRDefault="00045D47" w:rsidP="00BD015B">
      <w:pPr>
        <w:spacing w:after="0" w:line="360" w:lineRule="auto"/>
        <w:rPr>
          <w:rFonts w:ascii="Arial" w:hAnsi="Arial" w:cs="Arial"/>
        </w:rPr>
      </w:pPr>
      <w:r>
        <w:rPr>
          <w:rFonts w:ascii="Arial" w:hAnsi="Arial" w:cs="Arial"/>
        </w:rPr>
        <w:t xml:space="preserve">                </w:t>
      </w:r>
      <w:r w:rsidR="00CA5A67" w:rsidRPr="00BD015B">
        <w:rPr>
          <w:rFonts w:ascii="Arial" w:hAnsi="Arial" w:cs="Arial"/>
        </w:rPr>
        <w:t>4.2.3 Tingkat Tindakan Respo</w:t>
      </w:r>
      <w:r w:rsidR="00744198">
        <w:rPr>
          <w:rFonts w:ascii="Arial" w:hAnsi="Arial" w:cs="Arial"/>
        </w:rPr>
        <w:t>nden……………………………...</w:t>
      </w:r>
      <w:r>
        <w:rPr>
          <w:rFonts w:ascii="Arial" w:hAnsi="Arial" w:cs="Arial"/>
        </w:rPr>
        <w:t>23</w:t>
      </w:r>
    </w:p>
    <w:p w:rsidR="00CA5A67" w:rsidRPr="004406D4" w:rsidRDefault="00DA3C11" w:rsidP="00BD015B">
      <w:pPr>
        <w:spacing w:after="0" w:line="360" w:lineRule="auto"/>
        <w:rPr>
          <w:rFonts w:ascii="Arial" w:hAnsi="Arial" w:cs="Arial"/>
        </w:rPr>
      </w:pPr>
      <w:r>
        <w:rPr>
          <w:rFonts w:ascii="Arial" w:hAnsi="Arial" w:cs="Arial"/>
        </w:rPr>
        <w:t xml:space="preserve">          </w:t>
      </w:r>
      <w:r w:rsidR="00CA5A67" w:rsidRPr="004406D4">
        <w:rPr>
          <w:rFonts w:ascii="Arial" w:hAnsi="Arial" w:cs="Arial"/>
        </w:rPr>
        <w:t>4.3 Pembahasan…………………………………………………</w:t>
      </w:r>
      <w:r w:rsidR="004406D4" w:rsidRPr="004406D4">
        <w:rPr>
          <w:rFonts w:ascii="Arial" w:hAnsi="Arial" w:cs="Arial"/>
        </w:rPr>
        <w:t>..</w:t>
      </w:r>
      <w:r w:rsidR="00CA5A67" w:rsidRPr="004406D4">
        <w:rPr>
          <w:rFonts w:ascii="Arial" w:hAnsi="Arial" w:cs="Arial"/>
        </w:rPr>
        <w:t>……</w:t>
      </w:r>
      <w:r w:rsidR="00045D47">
        <w:rPr>
          <w:rFonts w:ascii="Arial" w:hAnsi="Arial" w:cs="Arial"/>
        </w:rPr>
        <w:t>24</w:t>
      </w:r>
    </w:p>
    <w:p w:rsidR="00971879" w:rsidRPr="00BD015B" w:rsidRDefault="00151A51" w:rsidP="00BD015B">
      <w:pPr>
        <w:pStyle w:val="TOC1"/>
        <w:rPr>
          <w:b w:val="0"/>
        </w:rPr>
      </w:pPr>
      <w:r>
        <w:t xml:space="preserve">                  </w:t>
      </w:r>
      <w:r w:rsidR="00971879" w:rsidRPr="00BD015B">
        <w:rPr>
          <w:b w:val="0"/>
        </w:rPr>
        <w:t>4.3.1 Karakteristik Responden</w:t>
      </w:r>
      <w:r w:rsidR="00744198">
        <w:rPr>
          <w:b w:val="0"/>
        </w:rPr>
        <w:tab/>
      </w:r>
      <w:r w:rsidR="00045D47">
        <w:rPr>
          <w:b w:val="0"/>
        </w:rPr>
        <w:t>24</w:t>
      </w:r>
    </w:p>
    <w:p w:rsidR="00971879" w:rsidRPr="00BD015B" w:rsidRDefault="00971879" w:rsidP="00BD015B">
      <w:pPr>
        <w:pStyle w:val="TOC1"/>
        <w:rPr>
          <w:b w:val="0"/>
        </w:rPr>
      </w:pPr>
      <w:r w:rsidRPr="00BD015B">
        <w:rPr>
          <w:b w:val="0"/>
        </w:rPr>
        <w:t xml:space="preserve">                  </w:t>
      </w:r>
      <w:r w:rsidR="00B71483">
        <w:rPr>
          <w:b w:val="0"/>
        </w:rPr>
        <w:t>4.3.2 Karakteristik Pengetahuan</w:t>
      </w:r>
      <w:r w:rsidRPr="00BD015B">
        <w:rPr>
          <w:b w:val="0"/>
        </w:rPr>
        <w:t>Responden</w:t>
      </w:r>
      <w:r w:rsidR="00744198">
        <w:rPr>
          <w:b w:val="0"/>
        </w:rPr>
        <w:tab/>
      </w:r>
      <w:r w:rsidR="00045D47">
        <w:rPr>
          <w:b w:val="0"/>
        </w:rPr>
        <w:t>24</w:t>
      </w:r>
    </w:p>
    <w:p w:rsidR="00971879" w:rsidRPr="00BD015B" w:rsidRDefault="00971879" w:rsidP="00BD015B">
      <w:pPr>
        <w:pStyle w:val="TOC1"/>
        <w:rPr>
          <w:b w:val="0"/>
        </w:rPr>
      </w:pPr>
      <w:r w:rsidRPr="00BD015B">
        <w:rPr>
          <w:b w:val="0"/>
        </w:rPr>
        <w:t xml:space="preserve">                  4.3.3 karakteristik Sikap Responden…………………………...</w:t>
      </w:r>
      <w:r w:rsidR="00BD015B">
        <w:rPr>
          <w:b w:val="0"/>
          <w:lang w:val="id-ID"/>
        </w:rPr>
        <w:t>...........</w:t>
      </w:r>
      <w:r w:rsidR="00045D47">
        <w:rPr>
          <w:b w:val="0"/>
        </w:rPr>
        <w:t>25</w:t>
      </w:r>
    </w:p>
    <w:p w:rsidR="00971879" w:rsidRPr="00BD015B" w:rsidRDefault="00151A51" w:rsidP="00BD015B">
      <w:pPr>
        <w:pStyle w:val="TOC1"/>
        <w:rPr>
          <w:b w:val="0"/>
        </w:rPr>
      </w:pPr>
      <w:r w:rsidRPr="00BD015B">
        <w:rPr>
          <w:b w:val="0"/>
        </w:rPr>
        <w:t xml:space="preserve">                  </w:t>
      </w:r>
      <w:r w:rsidR="00971879" w:rsidRPr="00BD015B">
        <w:rPr>
          <w:b w:val="0"/>
        </w:rPr>
        <w:t>4.3.4 Karakteristik Tindakan Responden………………………</w:t>
      </w:r>
      <w:r w:rsidR="00BD015B">
        <w:rPr>
          <w:b w:val="0"/>
          <w:lang w:val="id-ID"/>
        </w:rPr>
        <w:t>...........</w:t>
      </w:r>
      <w:r w:rsidR="00045D47">
        <w:rPr>
          <w:b w:val="0"/>
        </w:rPr>
        <w:t>25</w:t>
      </w:r>
    </w:p>
    <w:p w:rsidR="00971879" w:rsidRPr="00971879" w:rsidRDefault="00971879" w:rsidP="00BD015B">
      <w:pPr>
        <w:pStyle w:val="TOC1"/>
      </w:pPr>
      <w:r>
        <w:t>BAB V KESIMPULAN DAN SARAN………………………………………..</w:t>
      </w:r>
      <w:r w:rsidR="00BD015B">
        <w:rPr>
          <w:lang w:val="id-ID"/>
        </w:rPr>
        <w:t>...........</w:t>
      </w:r>
      <w:r w:rsidR="00045D47">
        <w:t>27</w:t>
      </w:r>
    </w:p>
    <w:p w:rsidR="00971879" w:rsidRPr="00BD015B" w:rsidRDefault="00151A51" w:rsidP="00BD015B">
      <w:pPr>
        <w:pStyle w:val="TOC1"/>
        <w:rPr>
          <w:b w:val="0"/>
        </w:rPr>
      </w:pPr>
      <w:r>
        <w:t xml:space="preserve">          </w:t>
      </w:r>
      <w:r w:rsidR="00971879" w:rsidRPr="00BD015B">
        <w:rPr>
          <w:b w:val="0"/>
        </w:rPr>
        <w:t>5.1 Kesimpulan………………………………………………………….</w:t>
      </w:r>
      <w:r w:rsidR="00FB1942">
        <w:rPr>
          <w:b w:val="0"/>
          <w:lang w:val="id-ID"/>
        </w:rPr>
        <w:t>..........</w:t>
      </w:r>
      <w:r w:rsidR="00045D47">
        <w:rPr>
          <w:b w:val="0"/>
        </w:rPr>
        <w:t>27</w:t>
      </w:r>
    </w:p>
    <w:p w:rsidR="00971879" w:rsidRPr="00BD015B" w:rsidRDefault="00971879" w:rsidP="00BD015B">
      <w:pPr>
        <w:pStyle w:val="TOC1"/>
        <w:rPr>
          <w:b w:val="0"/>
        </w:rPr>
      </w:pPr>
      <w:r w:rsidRPr="00BD015B">
        <w:rPr>
          <w:b w:val="0"/>
        </w:rPr>
        <w:t xml:space="preserve">          5.2 Saran</w:t>
      </w:r>
      <w:r w:rsidR="00744198">
        <w:rPr>
          <w:b w:val="0"/>
        </w:rPr>
        <w:tab/>
      </w:r>
      <w:r w:rsidR="00045D47">
        <w:rPr>
          <w:b w:val="0"/>
        </w:rPr>
        <w:t>27</w:t>
      </w:r>
    </w:p>
    <w:p w:rsidR="004F3689" w:rsidRPr="005574A4" w:rsidRDefault="00B31E8B" w:rsidP="00BD015B">
      <w:pPr>
        <w:pStyle w:val="TOC1"/>
        <w:rPr>
          <w:rFonts w:eastAsia="Times New Roman"/>
        </w:rPr>
      </w:pPr>
      <w:hyperlink w:anchor="_Toc66391625" w:history="1">
        <w:r w:rsidR="004F3689" w:rsidRPr="004F3689">
          <w:rPr>
            <w:rStyle w:val="Hyperlink"/>
            <w:color w:val="auto"/>
          </w:rPr>
          <w:t>DAFTAR PUSTAKA</w:t>
        </w:r>
        <w:r w:rsidR="004F3689" w:rsidRPr="004F3689">
          <w:rPr>
            <w:webHidden/>
          </w:rPr>
          <w:tab/>
        </w:r>
        <w:r w:rsidR="00C91C66" w:rsidRPr="004F3689">
          <w:rPr>
            <w:webHidden/>
          </w:rPr>
          <w:fldChar w:fldCharType="begin"/>
        </w:r>
        <w:r w:rsidR="004F3689" w:rsidRPr="004F3689">
          <w:rPr>
            <w:webHidden/>
          </w:rPr>
          <w:instrText xml:space="preserve"> PAGEREF _Toc66391625 \h </w:instrText>
        </w:r>
        <w:r w:rsidR="00C91C66" w:rsidRPr="004F3689">
          <w:rPr>
            <w:webHidden/>
          </w:rPr>
        </w:r>
        <w:r w:rsidR="00C91C66" w:rsidRPr="004F3689">
          <w:rPr>
            <w:webHidden/>
          </w:rPr>
          <w:fldChar w:fldCharType="separate"/>
        </w:r>
        <w:r w:rsidR="000A16E1">
          <w:rPr>
            <w:webHidden/>
          </w:rPr>
          <w:t>28</w:t>
        </w:r>
        <w:r w:rsidR="00C91C66" w:rsidRPr="004F3689">
          <w:rPr>
            <w:webHidden/>
          </w:rPr>
          <w:fldChar w:fldCharType="end"/>
        </w:r>
      </w:hyperlink>
      <w:r w:rsidR="00045D47">
        <w:t>8</w:t>
      </w:r>
    </w:p>
    <w:p w:rsidR="007B7882" w:rsidRDefault="00C91C66" w:rsidP="00744198">
      <w:pPr>
        <w:spacing w:after="0" w:line="360" w:lineRule="auto"/>
        <w:ind w:right="-77"/>
        <w:rPr>
          <w:rFonts w:ascii="Arial" w:hAnsi="Arial" w:cs="Arial"/>
        </w:rPr>
      </w:pPr>
      <w:r w:rsidRPr="004F3689">
        <w:rPr>
          <w:rFonts w:ascii="Arial" w:hAnsi="Arial" w:cs="Arial"/>
        </w:rPr>
        <w:fldChar w:fldCharType="end"/>
      </w:r>
      <w:r w:rsidR="00E126F9" w:rsidRPr="00CF3E4F">
        <w:rPr>
          <w:rFonts w:ascii="Arial" w:hAnsi="Arial" w:cs="Arial"/>
          <w:b/>
          <w:sz w:val="22"/>
        </w:rPr>
        <w:t>LAMPIRA</w:t>
      </w:r>
      <w:bookmarkStart w:id="3" w:name="_Toc65408665"/>
      <w:bookmarkStart w:id="4" w:name="_Toc65349115"/>
      <w:bookmarkStart w:id="5" w:name="_Toc65348493"/>
      <w:bookmarkStart w:id="6" w:name="_Toc65348316"/>
      <w:bookmarkStart w:id="7" w:name="_Toc65245910"/>
      <w:r w:rsidR="00744198">
        <w:rPr>
          <w:rFonts w:ascii="Arial" w:hAnsi="Arial" w:cs="Arial"/>
          <w:b/>
          <w:sz w:val="22"/>
        </w:rPr>
        <w:t>N………………………………………………………………….………… 29</w:t>
      </w:r>
    </w:p>
    <w:p w:rsidR="007B7882" w:rsidRDefault="007B7882" w:rsidP="00BD015B">
      <w:pPr>
        <w:pStyle w:val="Heading1"/>
        <w:spacing w:before="0" w:line="360" w:lineRule="auto"/>
        <w:contextualSpacing/>
        <w:jc w:val="center"/>
        <w:rPr>
          <w:rFonts w:ascii="Arial" w:hAnsi="Arial" w:cs="Arial"/>
          <w:color w:val="auto"/>
        </w:rPr>
      </w:pPr>
    </w:p>
    <w:p w:rsidR="007B7882" w:rsidRDefault="007B7882" w:rsidP="00BD015B">
      <w:pPr>
        <w:pStyle w:val="Heading1"/>
        <w:spacing w:before="0" w:line="360" w:lineRule="auto"/>
        <w:contextualSpacing/>
        <w:jc w:val="center"/>
        <w:rPr>
          <w:rFonts w:ascii="Arial" w:hAnsi="Arial" w:cs="Arial"/>
          <w:color w:val="auto"/>
        </w:rPr>
      </w:pPr>
    </w:p>
    <w:p w:rsidR="007B7882" w:rsidRDefault="007B7882" w:rsidP="00BD015B">
      <w:pPr>
        <w:pStyle w:val="Heading1"/>
        <w:spacing w:before="0" w:line="360" w:lineRule="auto"/>
        <w:contextualSpacing/>
        <w:jc w:val="center"/>
        <w:rPr>
          <w:rFonts w:ascii="Arial" w:hAnsi="Arial" w:cs="Arial"/>
          <w:color w:val="auto"/>
        </w:rPr>
      </w:pPr>
    </w:p>
    <w:p w:rsidR="007B7882" w:rsidRDefault="007B7882" w:rsidP="00BD015B">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Pr="007B7882" w:rsidRDefault="007B7882" w:rsidP="007B7882"/>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7B7882" w:rsidRDefault="007B7882" w:rsidP="00972B89">
      <w:pPr>
        <w:pStyle w:val="Heading1"/>
        <w:spacing w:before="0" w:line="360" w:lineRule="auto"/>
        <w:contextualSpacing/>
        <w:jc w:val="center"/>
        <w:rPr>
          <w:rFonts w:ascii="Arial" w:hAnsi="Arial" w:cs="Arial"/>
          <w:color w:val="auto"/>
        </w:rPr>
      </w:pPr>
    </w:p>
    <w:p w:rsidR="00B71483" w:rsidRDefault="00B71483" w:rsidP="00B71483">
      <w:pPr>
        <w:pStyle w:val="Heading1"/>
        <w:spacing w:before="0" w:line="360" w:lineRule="auto"/>
        <w:contextualSpacing/>
        <w:rPr>
          <w:rFonts w:ascii="Arial" w:hAnsi="Arial" w:cs="Arial"/>
          <w:color w:val="auto"/>
        </w:rPr>
        <w:sectPr w:rsidR="00B71483" w:rsidSect="00B71483">
          <w:headerReference w:type="default" r:id="rId18"/>
          <w:footerReference w:type="default" r:id="rId19"/>
          <w:footerReference w:type="first" r:id="rId20"/>
          <w:pgSz w:w="11907" w:h="16839" w:code="9"/>
          <w:pgMar w:top="2275" w:right="1699" w:bottom="1699" w:left="2275" w:header="720" w:footer="720" w:gutter="0"/>
          <w:pgNumType w:fmt="lowerRoman" w:start="8"/>
          <w:cols w:space="720"/>
          <w:titlePg/>
          <w:docGrid w:linePitch="360"/>
        </w:sectPr>
      </w:pPr>
    </w:p>
    <w:p w:rsidR="00C82A90" w:rsidRPr="00744198" w:rsidRDefault="00C82A90" w:rsidP="00C82A90">
      <w:pPr>
        <w:pStyle w:val="Heading1"/>
        <w:spacing w:before="0" w:line="360" w:lineRule="auto"/>
        <w:contextualSpacing/>
        <w:jc w:val="center"/>
        <w:rPr>
          <w:rFonts w:ascii="Arial" w:hAnsi="Arial" w:cs="Arial"/>
          <w:color w:val="auto"/>
          <w:sz w:val="24"/>
          <w:szCs w:val="24"/>
        </w:rPr>
      </w:pPr>
      <w:r w:rsidRPr="00744198">
        <w:rPr>
          <w:rFonts w:ascii="Arial" w:hAnsi="Arial" w:cs="Arial"/>
          <w:color w:val="auto"/>
          <w:sz w:val="24"/>
          <w:szCs w:val="24"/>
        </w:rPr>
        <w:lastRenderedPageBreak/>
        <w:t>DAFTAR GAMBAR</w:t>
      </w:r>
    </w:p>
    <w:p w:rsidR="00744198" w:rsidRDefault="00744198" w:rsidP="00744198"/>
    <w:p w:rsidR="00ED5604" w:rsidRPr="00ED5604" w:rsidRDefault="00ED5604" w:rsidP="00744198">
      <w:pPr>
        <w:rPr>
          <w:sz w:val="22"/>
        </w:rPr>
        <w:sectPr w:rsidR="00ED5604" w:rsidRPr="00ED5604" w:rsidSect="00B71483">
          <w:footerReference w:type="first" r:id="rId21"/>
          <w:pgSz w:w="11907" w:h="16839" w:code="9"/>
          <w:pgMar w:top="2275" w:right="1699" w:bottom="1699" w:left="2275" w:header="720" w:footer="720" w:gutter="0"/>
          <w:pgNumType w:fmt="lowerRoman" w:start="11"/>
          <w:cols w:space="720"/>
          <w:titlePg/>
          <w:docGrid w:linePitch="360"/>
        </w:sectPr>
      </w:pPr>
      <w:r w:rsidRPr="00ED5604">
        <w:rPr>
          <w:rFonts w:ascii="Arial" w:hAnsi="Arial" w:cs="Arial"/>
          <w:sz w:val="22"/>
        </w:rPr>
        <w:t>Gambar 2.1 Kerangka Konse</w:t>
      </w:r>
      <w:r>
        <w:rPr>
          <w:rFonts w:ascii="Arial" w:hAnsi="Arial" w:cs="Arial"/>
          <w:sz w:val="22"/>
        </w:rPr>
        <w:t>p……………………………………………………….14</w:t>
      </w:r>
    </w:p>
    <w:p w:rsidR="00B131B6" w:rsidRPr="00ED5604" w:rsidRDefault="00257A2F" w:rsidP="00B71483">
      <w:pPr>
        <w:pStyle w:val="Heading1"/>
        <w:spacing w:before="0" w:line="360" w:lineRule="auto"/>
        <w:contextualSpacing/>
        <w:jc w:val="center"/>
        <w:rPr>
          <w:rFonts w:ascii="Arial" w:hAnsi="Arial" w:cs="Arial"/>
          <w:color w:val="auto"/>
          <w:sz w:val="24"/>
          <w:szCs w:val="24"/>
        </w:rPr>
      </w:pPr>
      <w:r w:rsidRPr="00ED5604">
        <w:rPr>
          <w:rFonts w:ascii="Arial" w:hAnsi="Arial" w:cs="Arial"/>
          <w:color w:val="auto"/>
          <w:sz w:val="24"/>
          <w:szCs w:val="24"/>
        </w:rPr>
        <w:lastRenderedPageBreak/>
        <w:t>DAFTAR TABEL</w:t>
      </w:r>
    </w:p>
    <w:p w:rsidR="0064697A" w:rsidRPr="0064697A" w:rsidRDefault="0064697A" w:rsidP="0064697A"/>
    <w:tbl>
      <w:tblPr>
        <w:tblW w:w="7905" w:type="dxa"/>
        <w:tblLook w:val="04A0" w:firstRow="1" w:lastRow="0" w:firstColumn="1" w:lastColumn="0" w:noHBand="0" w:noVBand="1"/>
      </w:tblPr>
      <w:tblGrid>
        <w:gridCol w:w="1242"/>
        <w:gridCol w:w="5529"/>
        <w:gridCol w:w="1134"/>
      </w:tblGrid>
      <w:tr w:rsidR="0064697A" w:rsidRPr="005574A4" w:rsidTr="005574A4">
        <w:tc>
          <w:tcPr>
            <w:tcW w:w="1242" w:type="dxa"/>
            <w:shd w:val="clear" w:color="auto" w:fill="auto"/>
          </w:tcPr>
          <w:p w:rsidR="0064697A" w:rsidRPr="005574A4" w:rsidRDefault="0064697A" w:rsidP="005574A4">
            <w:pPr>
              <w:spacing w:after="0" w:line="240" w:lineRule="auto"/>
              <w:rPr>
                <w:rFonts w:ascii="Arial" w:hAnsi="Arial" w:cs="Arial"/>
                <w:sz w:val="22"/>
                <w:lang w:val="id-ID"/>
              </w:rPr>
            </w:pPr>
          </w:p>
        </w:tc>
        <w:tc>
          <w:tcPr>
            <w:tcW w:w="5529" w:type="dxa"/>
            <w:shd w:val="clear" w:color="auto" w:fill="auto"/>
          </w:tcPr>
          <w:p w:rsidR="0064697A" w:rsidRPr="005574A4" w:rsidRDefault="0064697A" w:rsidP="005574A4">
            <w:pPr>
              <w:spacing w:after="0" w:line="240" w:lineRule="auto"/>
              <w:rPr>
                <w:rFonts w:ascii="Arial" w:hAnsi="Arial" w:cs="Arial"/>
                <w:sz w:val="22"/>
                <w:lang w:val="id-ID"/>
              </w:rPr>
            </w:pPr>
          </w:p>
        </w:tc>
        <w:tc>
          <w:tcPr>
            <w:tcW w:w="1134" w:type="dxa"/>
            <w:shd w:val="clear" w:color="auto" w:fill="auto"/>
          </w:tcPr>
          <w:p w:rsidR="0064697A" w:rsidRPr="005574A4" w:rsidRDefault="0064697A" w:rsidP="005574A4">
            <w:pPr>
              <w:spacing w:after="0" w:line="240" w:lineRule="auto"/>
              <w:rPr>
                <w:rFonts w:ascii="Arial" w:hAnsi="Arial" w:cs="Arial"/>
                <w:sz w:val="22"/>
                <w:lang w:val="en-ID"/>
              </w:rPr>
            </w:pPr>
            <w:r w:rsidRPr="005574A4">
              <w:rPr>
                <w:rFonts w:ascii="Arial" w:hAnsi="Arial" w:cs="Arial"/>
                <w:sz w:val="22"/>
                <w:lang w:val="en-ID"/>
              </w:rPr>
              <w:t>Halaman</w:t>
            </w:r>
          </w:p>
          <w:p w:rsidR="0064697A" w:rsidRPr="005574A4" w:rsidRDefault="0064697A" w:rsidP="005574A4">
            <w:pPr>
              <w:spacing w:after="0" w:line="240" w:lineRule="auto"/>
              <w:rPr>
                <w:rFonts w:ascii="Arial" w:hAnsi="Arial" w:cs="Arial"/>
                <w:sz w:val="22"/>
                <w:lang w:val="en-ID"/>
              </w:rPr>
            </w:pPr>
          </w:p>
        </w:tc>
      </w:tr>
      <w:tr w:rsidR="0064697A" w:rsidRPr="005574A4" w:rsidTr="005574A4">
        <w:tc>
          <w:tcPr>
            <w:tcW w:w="1242" w:type="dxa"/>
            <w:shd w:val="clear" w:color="auto" w:fill="auto"/>
          </w:tcPr>
          <w:p w:rsidR="0064697A" w:rsidRPr="005574A4" w:rsidRDefault="0064697A" w:rsidP="005574A4">
            <w:pPr>
              <w:spacing w:after="0" w:line="240" w:lineRule="auto"/>
              <w:rPr>
                <w:rFonts w:ascii="Arial" w:hAnsi="Arial" w:cs="Arial"/>
                <w:sz w:val="22"/>
                <w:lang w:val="id-ID"/>
              </w:rPr>
            </w:pPr>
            <w:r w:rsidRPr="005574A4">
              <w:rPr>
                <w:rFonts w:ascii="Arial" w:hAnsi="Arial" w:cs="Arial"/>
                <w:color w:val="000000"/>
                <w:sz w:val="22"/>
                <w:lang w:val="id-ID"/>
              </w:rPr>
              <w:t>Tabel 4.1</w:t>
            </w:r>
          </w:p>
        </w:tc>
        <w:tc>
          <w:tcPr>
            <w:tcW w:w="5529" w:type="dxa"/>
            <w:shd w:val="clear" w:color="auto" w:fill="auto"/>
          </w:tcPr>
          <w:p w:rsidR="0064697A" w:rsidRPr="005574A4" w:rsidRDefault="0064697A" w:rsidP="005574A4">
            <w:pPr>
              <w:spacing w:after="0" w:line="240" w:lineRule="auto"/>
              <w:jc w:val="both"/>
              <w:rPr>
                <w:rFonts w:ascii="Arial" w:hAnsi="Arial" w:cs="Arial"/>
                <w:color w:val="000000"/>
                <w:sz w:val="22"/>
                <w:lang w:val="en-ID"/>
              </w:rPr>
            </w:pPr>
            <w:r w:rsidRPr="005574A4">
              <w:rPr>
                <w:rFonts w:ascii="Arial" w:hAnsi="Arial" w:cs="Arial"/>
                <w:color w:val="000000"/>
                <w:sz w:val="22"/>
                <w:lang w:val="id-ID"/>
              </w:rPr>
              <w:t xml:space="preserve">Distribusi Frekuensi Karakteristik Reponden pencegahan </w:t>
            </w:r>
            <w:r w:rsidRPr="005574A4">
              <w:rPr>
                <w:rFonts w:ascii="Arial" w:hAnsi="Arial" w:cs="Arial"/>
                <w:color w:val="000000"/>
                <w:sz w:val="22"/>
                <w:lang w:val="en-ID"/>
              </w:rPr>
              <w:t>C</w:t>
            </w:r>
            <w:r w:rsidRPr="005574A4">
              <w:rPr>
                <w:rFonts w:ascii="Arial" w:hAnsi="Arial" w:cs="Arial"/>
                <w:color w:val="000000"/>
                <w:sz w:val="22"/>
                <w:lang w:val="id-ID"/>
              </w:rPr>
              <w:t xml:space="preserve">ovid-19 </w:t>
            </w:r>
            <w:r w:rsidRPr="005574A4">
              <w:rPr>
                <w:rFonts w:ascii="Arial" w:hAnsi="Arial" w:cs="Arial"/>
                <w:color w:val="000000"/>
                <w:sz w:val="22"/>
                <w:lang w:val="en-ID"/>
              </w:rPr>
              <w:t xml:space="preserve">di </w:t>
            </w:r>
            <w:r w:rsidRPr="005574A4">
              <w:rPr>
                <w:rFonts w:ascii="Arial" w:hAnsi="Arial" w:cs="Arial"/>
                <w:color w:val="000000"/>
                <w:sz w:val="22"/>
                <w:lang w:val="id-ID"/>
              </w:rPr>
              <w:t>Kecamatan Datuk Bandar Kota Tanjungbalai</w:t>
            </w:r>
            <w:r w:rsidRPr="005574A4">
              <w:rPr>
                <w:rFonts w:ascii="Arial" w:hAnsi="Arial" w:cs="Arial"/>
                <w:color w:val="000000"/>
                <w:sz w:val="22"/>
                <w:lang w:val="en-ID"/>
              </w:rPr>
              <w:t xml:space="preserve"> ………………………………………..</w:t>
            </w:r>
          </w:p>
          <w:p w:rsidR="0064697A" w:rsidRPr="005574A4" w:rsidRDefault="0064697A" w:rsidP="005574A4">
            <w:pPr>
              <w:spacing w:after="0" w:line="240" w:lineRule="auto"/>
              <w:jc w:val="both"/>
              <w:rPr>
                <w:rFonts w:ascii="Arial" w:hAnsi="Arial" w:cs="Arial"/>
                <w:sz w:val="22"/>
                <w:lang w:val="en-ID"/>
              </w:rPr>
            </w:pPr>
          </w:p>
        </w:tc>
        <w:tc>
          <w:tcPr>
            <w:tcW w:w="1134" w:type="dxa"/>
            <w:shd w:val="clear" w:color="auto" w:fill="auto"/>
          </w:tcPr>
          <w:p w:rsidR="0064697A" w:rsidRPr="005574A4" w:rsidRDefault="0064697A" w:rsidP="005574A4">
            <w:pPr>
              <w:spacing w:after="0" w:line="240" w:lineRule="auto"/>
              <w:jc w:val="center"/>
              <w:rPr>
                <w:rFonts w:ascii="Arial" w:hAnsi="Arial" w:cs="Arial"/>
                <w:sz w:val="22"/>
                <w:lang w:val="en-ID"/>
              </w:rPr>
            </w:pPr>
          </w:p>
          <w:p w:rsidR="0064697A" w:rsidRPr="005574A4" w:rsidRDefault="0064697A" w:rsidP="005574A4">
            <w:pPr>
              <w:spacing w:after="0" w:line="240" w:lineRule="auto"/>
              <w:jc w:val="center"/>
              <w:rPr>
                <w:rFonts w:ascii="Arial" w:hAnsi="Arial" w:cs="Arial"/>
                <w:sz w:val="22"/>
                <w:lang w:val="en-ID"/>
              </w:rPr>
            </w:pPr>
          </w:p>
          <w:p w:rsidR="0064697A" w:rsidRPr="005574A4" w:rsidRDefault="00E026A1" w:rsidP="005574A4">
            <w:pPr>
              <w:spacing w:after="0" w:line="240" w:lineRule="auto"/>
              <w:jc w:val="center"/>
              <w:rPr>
                <w:rFonts w:ascii="Arial" w:hAnsi="Arial" w:cs="Arial"/>
                <w:sz w:val="22"/>
                <w:lang w:val="en-ID"/>
              </w:rPr>
            </w:pPr>
            <w:r>
              <w:rPr>
                <w:rFonts w:ascii="Arial" w:hAnsi="Arial" w:cs="Arial"/>
                <w:sz w:val="22"/>
                <w:lang w:val="en-ID"/>
              </w:rPr>
              <w:t>21</w:t>
            </w:r>
          </w:p>
        </w:tc>
      </w:tr>
      <w:tr w:rsidR="0064697A" w:rsidRPr="005574A4" w:rsidTr="005574A4">
        <w:tc>
          <w:tcPr>
            <w:tcW w:w="1242" w:type="dxa"/>
            <w:shd w:val="clear" w:color="auto" w:fill="auto"/>
          </w:tcPr>
          <w:p w:rsidR="0064697A" w:rsidRPr="005574A4" w:rsidRDefault="0064697A" w:rsidP="005574A4">
            <w:pPr>
              <w:spacing w:after="0" w:line="240" w:lineRule="auto"/>
              <w:rPr>
                <w:rFonts w:ascii="Arial" w:hAnsi="Arial" w:cs="Arial"/>
                <w:sz w:val="22"/>
                <w:lang w:val="id-ID"/>
              </w:rPr>
            </w:pPr>
            <w:r w:rsidRPr="005574A4">
              <w:rPr>
                <w:rFonts w:ascii="Arial" w:hAnsi="Arial" w:cs="Arial"/>
                <w:sz w:val="22"/>
                <w:lang w:val="id-ID"/>
              </w:rPr>
              <w:t>Tabel 4.2</w:t>
            </w:r>
          </w:p>
        </w:tc>
        <w:tc>
          <w:tcPr>
            <w:tcW w:w="5529" w:type="dxa"/>
            <w:shd w:val="clear" w:color="auto" w:fill="auto"/>
          </w:tcPr>
          <w:p w:rsidR="0064697A" w:rsidRPr="005574A4" w:rsidRDefault="0064697A" w:rsidP="005574A4">
            <w:pPr>
              <w:spacing w:after="0" w:line="240" w:lineRule="auto"/>
              <w:jc w:val="both"/>
              <w:rPr>
                <w:rFonts w:ascii="Arial" w:hAnsi="Arial" w:cs="Arial"/>
                <w:sz w:val="22"/>
                <w:lang w:val="en-ID"/>
              </w:rPr>
            </w:pPr>
            <w:r w:rsidRPr="005574A4">
              <w:rPr>
                <w:rFonts w:ascii="Arial" w:hAnsi="Arial" w:cs="Arial"/>
                <w:sz w:val="22"/>
                <w:lang w:val="id-ID"/>
              </w:rPr>
              <w:t>Distribusi Frekuensi Tingkat pengetahuan Responden Pencegaha</w:t>
            </w:r>
            <w:r w:rsidRPr="005574A4">
              <w:rPr>
                <w:rFonts w:ascii="Arial" w:hAnsi="Arial" w:cs="Arial"/>
                <w:sz w:val="22"/>
                <w:lang w:val="en-ID"/>
              </w:rPr>
              <w:t xml:space="preserve">n </w:t>
            </w:r>
            <w:r w:rsidRPr="005574A4">
              <w:rPr>
                <w:rFonts w:ascii="Arial" w:hAnsi="Arial" w:cs="Arial"/>
                <w:sz w:val="22"/>
                <w:lang w:val="id-ID"/>
              </w:rPr>
              <w:t>Covid-19 di Kecamatan Datuk Bandar Kota Tanjungbalai</w:t>
            </w:r>
            <w:r w:rsidRPr="005574A4">
              <w:rPr>
                <w:rFonts w:ascii="Arial" w:hAnsi="Arial" w:cs="Arial"/>
                <w:sz w:val="22"/>
                <w:lang w:val="en-ID"/>
              </w:rPr>
              <w:t xml:space="preserve"> ………………………………………..</w:t>
            </w:r>
          </w:p>
          <w:p w:rsidR="0064697A" w:rsidRPr="005574A4" w:rsidRDefault="0064697A" w:rsidP="005574A4">
            <w:pPr>
              <w:spacing w:after="0" w:line="240" w:lineRule="auto"/>
              <w:jc w:val="both"/>
              <w:rPr>
                <w:rFonts w:ascii="Arial" w:hAnsi="Arial" w:cs="Arial"/>
                <w:sz w:val="22"/>
                <w:lang w:val="en-ID"/>
              </w:rPr>
            </w:pPr>
          </w:p>
        </w:tc>
        <w:tc>
          <w:tcPr>
            <w:tcW w:w="1134" w:type="dxa"/>
            <w:shd w:val="clear" w:color="auto" w:fill="auto"/>
          </w:tcPr>
          <w:p w:rsidR="0064697A" w:rsidRPr="005574A4" w:rsidRDefault="0064697A" w:rsidP="005574A4">
            <w:pPr>
              <w:spacing w:after="0" w:line="240" w:lineRule="auto"/>
              <w:jc w:val="center"/>
              <w:rPr>
                <w:rFonts w:ascii="Arial" w:hAnsi="Arial" w:cs="Arial"/>
                <w:sz w:val="22"/>
                <w:lang w:val="en-ID"/>
              </w:rPr>
            </w:pPr>
          </w:p>
          <w:p w:rsidR="0064697A" w:rsidRPr="005574A4" w:rsidRDefault="0064697A" w:rsidP="005574A4">
            <w:pPr>
              <w:spacing w:after="0" w:line="240" w:lineRule="auto"/>
              <w:jc w:val="center"/>
              <w:rPr>
                <w:rFonts w:ascii="Arial" w:hAnsi="Arial" w:cs="Arial"/>
                <w:sz w:val="22"/>
                <w:lang w:val="en-ID"/>
              </w:rPr>
            </w:pPr>
          </w:p>
          <w:p w:rsidR="0064697A" w:rsidRPr="005574A4" w:rsidRDefault="00E026A1" w:rsidP="005574A4">
            <w:pPr>
              <w:spacing w:after="0" w:line="240" w:lineRule="auto"/>
              <w:jc w:val="center"/>
              <w:rPr>
                <w:rFonts w:ascii="Arial" w:hAnsi="Arial" w:cs="Arial"/>
                <w:sz w:val="22"/>
                <w:lang w:val="en-ID"/>
              </w:rPr>
            </w:pPr>
            <w:r>
              <w:rPr>
                <w:rFonts w:ascii="Arial" w:hAnsi="Arial" w:cs="Arial"/>
                <w:sz w:val="22"/>
                <w:lang w:val="en-ID"/>
              </w:rPr>
              <w:t>22</w:t>
            </w:r>
          </w:p>
        </w:tc>
      </w:tr>
      <w:tr w:rsidR="0064697A" w:rsidRPr="005574A4" w:rsidTr="005574A4">
        <w:tc>
          <w:tcPr>
            <w:tcW w:w="1242" w:type="dxa"/>
            <w:shd w:val="clear" w:color="auto" w:fill="auto"/>
          </w:tcPr>
          <w:p w:rsidR="0064697A" w:rsidRPr="005574A4" w:rsidRDefault="0064697A" w:rsidP="005574A4">
            <w:pPr>
              <w:spacing w:after="0" w:line="240" w:lineRule="auto"/>
              <w:rPr>
                <w:rFonts w:ascii="Arial" w:hAnsi="Arial" w:cs="Arial"/>
                <w:sz w:val="22"/>
                <w:lang w:val="id-ID"/>
              </w:rPr>
            </w:pPr>
            <w:r w:rsidRPr="005574A4">
              <w:rPr>
                <w:rFonts w:ascii="Arial" w:hAnsi="Arial" w:cs="Arial"/>
                <w:sz w:val="22"/>
                <w:lang w:val="id-ID"/>
              </w:rPr>
              <w:t>Tabel 4.3</w:t>
            </w:r>
          </w:p>
        </w:tc>
        <w:tc>
          <w:tcPr>
            <w:tcW w:w="5529" w:type="dxa"/>
            <w:shd w:val="clear" w:color="auto" w:fill="auto"/>
          </w:tcPr>
          <w:p w:rsidR="0064697A" w:rsidRPr="005574A4" w:rsidRDefault="0064697A" w:rsidP="005574A4">
            <w:pPr>
              <w:spacing w:after="0" w:line="240" w:lineRule="auto"/>
              <w:jc w:val="both"/>
              <w:rPr>
                <w:rFonts w:ascii="Arial" w:hAnsi="Arial" w:cs="Arial"/>
                <w:sz w:val="22"/>
                <w:lang w:val="en-ID"/>
              </w:rPr>
            </w:pPr>
            <w:r w:rsidRPr="005574A4">
              <w:rPr>
                <w:rFonts w:ascii="Arial" w:hAnsi="Arial" w:cs="Arial"/>
                <w:sz w:val="22"/>
                <w:lang w:val="id-ID"/>
              </w:rPr>
              <w:t>Distribusi Frekuensi Tingkat sikap Responden Pencegahan Covid-19</w:t>
            </w:r>
            <w:r w:rsidRPr="005574A4">
              <w:rPr>
                <w:rFonts w:ascii="Arial" w:hAnsi="Arial" w:cs="Arial"/>
                <w:sz w:val="22"/>
                <w:lang w:val="en-ID"/>
              </w:rPr>
              <w:t xml:space="preserve"> d</w:t>
            </w:r>
            <w:r w:rsidRPr="005574A4">
              <w:rPr>
                <w:rFonts w:ascii="Arial" w:hAnsi="Arial" w:cs="Arial"/>
                <w:sz w:val="22"/>
                <w:lang w:val="id-ID"/>
              </w:rPr>
              <w:t>i Kecamatan Datuk Bandar Kota Tanjungbalai</w:t>
            </w:r>
            <w:r w:rsidRPr="005574A4">
              <w:rPr>
                <w:rFonts w:ascii="Arial" w:hAnsi="Arial" w:cs="Arial"/>
                <w:sz w:val="22"/>
                <w:lang w:val="en-ID"/>
              </w:rPr>
              <w:t xml:space="preserve"> ………………………………………..</w:t>
            </w:r>
          </w:p>
          <w:p w:rsidR="0064697A" w:rsidRPr="005574A4" w:rsidRDefault="0064697A" w:rsidP="005574A4">
            <w:pPr>
              <w:spacing w:after="0" w:line="240" w:lineRule="auto"/>
              <w:jc w:val="both"/>
              <w:rPr>
                <w:rFonts w:ascii="Arial" w:hAnsi="Arial" w:cs="Arial"/>
                <w:sz w:val="22"/>
                <w:lang w:val="en-ID"/>
              </w:rPr>
            </w:pPr>
          </w:p>
        </w:tc>
        <w:tc>
          <w:tcPr>
            <w:tcW w:w="1134" w:type="dxa"/>
            <w:shd w:val="clear" w:color="auto" w:fill="auto"/>
          </w:tcPr>
          <w:p w:rsidR="0064697A" w:rsidRPr="005574A4" w:rsidRDefault="0064697A" w:rsidP="005574A4">
            <w:pPr>
              <w:spacing w:after="0" w:line="240" w:lineRule="auto"/>
              <w:jc w:val="center"/>
              <w:rPr>
                <w:rFonts w:ascii="Arial" w:hAnsi="Arial" w:cs="Arial"/>
                <w:sz w:val="22"/>
                <w:lang w:val="en-ID"/>
              </w:rPr>
            </w:pPr>
          </w:p>
          <w:p w:rsidR="0064697A" w:rsidRPr="005574A4" w:rsidRDefault="0064697A" w:rsidP="005574A4">
            <w:pPr>
              <w:spacing w:after="0" w:line="240" w:lineRule="auto"/>
              <w:jc w:val="center"/>
              <w:rPr>
                <w:rFonts w:ascii="Arial" w:hAnsi="Arial" w:cs="Arial"/>
                <w:sz w:val="22"/>
                <w:lang w:val="en-ID"/>
              </w:rPr>
            </w:pPr>
          </w:p>
          <w:p w:rsidR="0064697A" w:rsidRPr="005574A4" w:rsidRDefault="00E026A1" w:rsidP="005574A4">
            <w:pPr>
              <w:spacing w:after="0" w:line="240" w:lineRule="auto"/>
              <w:jc w:val="center"/>
              <w:rPr>
                <w:rFonts w:ascii="Arial" w:hAnsi="Arial" w:cs="Arial"/>
                <w:sz w:val="22"/>
                <w:lang w:val="en-ID"/>
              </w:rPr>
            </w:pPr>
            <w:r>
              <w:rPr>
                <w:rFonts w:ascii="Arial" w:hAnsi="Arial" w:cs="Arial"/>
                <w:sz w:val="22"/>
                <w:lang w:val="en-ID"/>
              </w:rPr>
              <w:t>23</w:t>
            </w:r>
          </w:p>
        </w:tc>
      </w:tr>
      <w:tr w:rsidR="0064697A" w:rsidRPr="005574A4" w:rsidTr="005574A4">
        <w:tc>
          <w:tcPr>
            <w:tcW w:w="1242" w:type="dxa"/>
            <w:shd w:val="clear" w:color="auto" w:fill="auto"/>
          </w:tcPr>
          <w:p w:rsidR="0064697A" w:rsidRPr="005574A4" w:rsidRDefault="0064697A" w:rsidP="005574A4">
            <w:pPr>
              <w:spacing w:after="0" w:line="240" w:lineRule="auto"/>
              <w:rPr>
                <w:rFonts w:ascii="Arial" w:hAnsi="Arial" w:cs="Arial"/>
                <w:sz w:val="22"/>
                <w:lang w:val="id-ID"/>
              </w:rPr>
            </w:pPr>
            <w:r w:rsidRPr="005574A4">
              <w:rPr>
                <w:rFonts w:ascii="Arial" w:hAnsi="Arial" w:cs="Arial"/>
                <w:sz w:val="22"/>
                <w:lang w:val="id-ID"/>
              </w:rPr>
              <w:t>Tabel 4.4</w:t>
            </w:r>
          </w:p>
        </w:tc>
        <w:tc>
          <w:tcPr>
            <w:tcW w:w="5529" w:type="dxa"/>
            <w:shd w:val="clear" w:color="auto" w:fill="auto"/>
          </w:tcPr>
          <w:p w:rsidR="0064697A" w:rsidRPr="005574A4" w:rsidRDefault="0064697A" w:rsidP="005574A4">
            <w:pPr>
              <w:spacing w:after="0" w:line="240" w:lineRule="auto"/>
              <w:jc w:val="both"/>
              <w:rPr>
                <w:rFonts w:ascii="Arial" w:hAnsi="Arial" w:cs="Arial"/>
                <w:sz w:val="22"/>
                <w:lang w:val="en-ID"/>
              </w:rPr>
            </w:pPr>
            <w:r w:rsidRPr="005574A4">
              <w:rPr>
                <w:rFonts w:ascii="Arial" w:hAnsi="Arial" w:cs="Arial"/>
                <w:sz w:val="22"/>
                <w:lang w:val="id-ID"/>
              </w:rPr>
              <w:t>Distribusi Frekuensi Tingkat tindakan Responden Pencegahan Covid-19 di Kecamatan Datuk Bandar Kota Tanjungbalai</w:t>
            </w:r>
            <w:r w:rsidRPr="005574A4">
              <w:rPr>
                <w:rFonts w:ascii="Arial" w:hAnsi="Arial" w:cs="Arial"/>
                <w:sz w:val="22"/>
                <w:lang w:val="en-ID"/>
              </w:rPr>
              <w:t xml:space="preserve"> ………………………………………..</w:t>
            </w:r>
          </w:p>
        </w:tc>
        <w:tc>
          <w:tcPr>
            <w:tcW w:w="1134" w:type="dxa"/>
            <w:shd w:val="clear" w:color="auto" w:fill="auto"/>
          </w:tcPr>
          <w:p w:rsidR="0064697A" w:rsidRPr="005574A4" w:rsidRDefault="0064697A" w:rsidP="005574A4">
            <w:pPr>
              <w:spacing w:after="0" w:line="240" w:lineRule="auto"/>
              <w:jc w:val="center"/>
              <w:rPr>
                <w:rFonts w:ascii="Arial" w:hAnsi="Arial" w:cs="Arial"/>
                <w:sz w:val="22"/>
                <w:lang w:val="en-ID"/>
              </w:rPr>
            </w:pPr>
          </w:p>
          <w:p w:rsidR="0064697A" w:rsidRPr="005574A4" w:rsidRDefault="0064697A" w:rsidP="005574A4">
            <w:pPr>
              <w:spacing w:after="0" w:line="240" w:lineRule="auto"/>
              <w:jc w:val="center"/>
              <w:rPr>
                <w:rFonts w:ascii="Arial" w:hAnsi="Arial" w:cs="Arial"/>
                <w:sz w:val="22"/>
                <w:lang w:val="en-ID"/>
              </w:rPr>
            </w:pPr>
          </w:p>
          <w:p w:rsidR="0064697A" w:rsidRPr="005574A4" w:rsidRDefault="00E026A1" w:rsidP="005574A4">
            <w:pPr>
              <w:spacing w:after="0" w:line="240" w:lineRule="auto"/>
              <w:jc w:val="center"/>
              <w:rPr>
                <w:rFonts w:ascii="Arial" w:hAnsi="Arial" w:cs="Arial"/>
                <w:sz w:val="22"/>
                <w:lang w:val="en-ID"/>
              </w:rPr>
            </w:pPr>
            <w:r>
              <w:rPr>
                <w:rFonts w:ascii="Arial" w:hAnsi="Arial" w:cs="Arial"/>
                <w:sz w:val="22"/>
                <w:lang w:val="en-ID"/>
              </w:rPr>
              <w:t>23</w:t>
            </w:r>
          </w:p>
        </w:tc>
      </w:tr>
    </w:tbl>
    <w:p w:rsidR="0064697A" w:rsidRPr="0064697A" w:rsidRDefault="0064697A" w:rsidP="0064697A"/>
    <w:p w:rsidR="00AA5D4A" w:rsidRPr="00AA5D4A" w:rsidRDefault="00AA5D4A" w:rsidP="00AA5D4A"/>
    <w:p w:rsidR="002B4B05" w:rsidRDefault="002B4B05" w:rsidP="00A93A60">
      <w:pPr>
        <w:spacing w:after="0" w:line="360" w:lineRule="auto"/>
        <w:rPr>
          <w:rFonts w:ascii="Arial" w:hAnsi="Arial" w:cs="Arial"/>
          <w:lang w:val="id-ID"/>
        </w:rPr>
      </w:pPr>
    </w:p>
    <w:p w:rsidR="002B4B05" w:rsidRDefault="002B4B05" w:rsidP="00A93A60">
      <w:pPr>
        <w:spacing w:after="0" w:line="360" w:lineRule="auto"/>
        <w:rPr>
          <w:rFonts w:ascii="Arial" w:hAnsi="Arial" w:cs="Arial"/>
          <w:lang w:val="id-ID"/>
        </w:rPr>
      </w:pPr>
    </w:p>
    <w:p w:rsidR="002B4B05" w:rsidRPr="002B4B05" w:rsidRDefault="002B4B05" w:rsidP="00A93A60">
      <w:pPr>
        <w:spacing w:after="0" w:line="360" w:lineRule="auto"/>
        <w:rPr>
          <w:rFonts w:ascii="Arial" w:hAnsi="Arial" w:cs="Arial"/>
          <w:lang w:val="id-ID"/>
        </w:rPr>
      </w:pPr>
    </w:p>
    <w:p w:rsidR="002B4B05" w:rsidRPr="002B4B05" w:rsidRDefault="002B4B05" w:rsidP="00A93A60">
      <w:pPr>
        <w:spacing w:after="0" w:line="360" w:lineRule="auto"/>
        <w:rPr>
          <w:rFonts w:ascii="Arial" w:hAnsi="Arial" w:cs="Arial"/>
          <w:lang w:val="id-ID"/>
        </w:rPr>
      </w:pPr>
    </w:p>
    <w:p w:rsidR="002B4B05" w:rsidRPr="002B4B05" w:rsidRDefault="002B4B05" w:rsidP="00A93A60">
      <w:pPr>
        <w:spacing w:after="0" w:line="360" w:lineRule="auto"/>
        <w:rPr>
          <w:rFonts w:ascii="Arial" w:hAnsi="Arial" w:cs="Arial"/>
          <w:lang w:val="id-ID"/>
        </w:rPr>
      </w:pPr>
    </w:p>
    <w:p w:rsidR="002B4B05" w:rsidRPr="002B4B05" w:rsidRDefault="002B4B05" w:rsidP="00A93A60">
      <w:pPr>
        <w:spacing w:after="0" w:line="360" w:lineRule="auto"/>
        <w:rPr>
          <w:rFonts w:ascii="Arial" w:hAnsi="Arial" w:cs="Arial"/>
          <w:lang w:val="id-ID"/>
        </w:rPr>
      </w:pPr>
    </w:p>
    <w:p w:rsidR="002B4B05" w:rsidRPr="002B4B05" w:rsidRDefault="002B4B05" w:rsidP="002B4B05">
      <w:pPr>
        <w:rPr>
          <w:rFonts w:ascii="Arial" w:hAnsi="Arial" w:cs="Arial"/>
          <w:lang w:val="id-ID"/>
        </w:rPr>
      </w:pPr>
    </w:p>
    <w:p w:rsidR="002B4B05" w:rsidRDefault="002B4B05" w:rsidP="002B4B05">
      <w:pPr>
        <w:tabs>
          <w:tab w:val="left" w:pos="3375"/>
        </w:tabs>
        <w:rPr>
          <w:rFonts w:ascii="Arial" w:hAnsi="Arial" w:cs="Arial"/>
          <w:lang w:val="id-ID"/>
        </w:rPr>
      </w:pPr>
      <w:r>
        <w:rPr>
          <w:rFonts w:ascii="Arial" w:hAnsi="Arial" w:cs="Arial"/>
          <w:lang w:val="id-ID"/>
        </w:rPr>
        <w:tab/>
      </w:r>
    </w:p>
    <w:p w:rsidR="002B4B05" w:rsidRDefault="002B4B05" w:rsidP="002B4B05">
      <w:pPr>
        <w:tabs>
          <w:tab w:val="left" w:pos="3375"/>
        </w:tabs>
        <w:rPr>
          <w:rFonts w:ascii="Arial" w:hAnsi="Arial" w:cs="Arial"/>
          <w:lang w:val="id-ID"/>
        </w:rPr>
      </w:pPr>
    </w:p>
    <w:p w:rsidR="001B12D1" w:rsidRDefault="001B12D1" w:rsidP="002B4B05">
      <w:pPr>
        <w:tabs>
          <w:tab w:val="left" w:pos="3375"/>
        </w:tabs>
        <w:rPr>
          <w:rFonts w:ascii="Arial" w:hAnsi="Arial" w:cs="Arial"/>
          <w:lang w:val="id-ID"/>
        </w:rPr>
      </w:pPr>
    </w:p>
    <w:p w:rsidR="001B12D1" w:rsidRDefault="001B12D1" w:rsidP="002B4B05">
      <w:pPr>
        <w:tabs>
          <w:tab w:val="left" w:pos="3375"/>
        </w:tabs>
        <w:rPr>
          <w:rFonts w:ascii="Arial" w:hAnsi="Arial" w:cs="Arial"/>
          <w:lang w:val="id-ID"/>
        </w:rPr>
      </w:pPr>
    </w:p>
    <w:p w:rsidR="001B12D1" w:rsidRDefault="001B12D1" w:rsidP="002B4B05">
      <w:pPr>
        <w:tabs>
          <w:tab w:val="left" w:pos="3375"/>
        </w:tabs>
        <w:rPr>
          <w:rFonts w:ascii="Arial" w:hAnsi="Arial" w:cs="Arial"/>
          <w:lang w:val="id-ID"/>
        </w:rPr>
      </w:pPr>
    </w:p>
    <w:p w:rsidR="00B71483" w:rsidRDefault="00B71483" w:rsidP="00FF046C">
      <w:pPr>
        <w:tabs>
          <w:tab w:val="left" w:pos="3375"/>
        </w:tabs>
        <w:jc w:val="center"/>
        <w:rPr>
          <w:rFonts w:ascii="Arial" w:hAnsi="Arial" w:cs="Arial"/>
          <w:b/>
          <w:lang w:val="en-ID"/>
        </w:rPr>
        <w:sectPr w:rsidR="00B71483" w:rsidSect="00C17764">
          <w:pgSz w:w="11907" w:h="16839" w:code="9"/>
          <w:pgMar w:top="2275" w:right="1699" w:bottom="1699" w:left="2275" w:header="720" w:footer="720" w:gutter="0"/>
          <w:pgNumType w:fmt="lowerRoman" w:start="12"/>
          <w:cols w:space="720"/>
          <w:titlePg/>
          <w:docGrid w:linePitch="360"/>
        </w:sectPr>
      </w:pPr>
    </w:p>
    <w:p w:rsidR="002B4B05" w:rsidRDefault="0064697A" w:rsidP="00FF046C">
      <w:pPr>
        <w:tabs>
          <w:tab w:val="left" w:pos="3375"/>
        </w:tabs>
        <w:jc w:val="center"/>
        <w:rPr>
          <w:rFonts w:ascii="Arial" w:hAnsi="Arial" w:cs="Arial"/>
          <w:b/>
          <w:lang w:val="en-ID"/>
        </w:rPr>
      </w:pPr>
      <w:r>
        <w:rPr>
          <w:rFonts w:ascii="Arial" w:hAnsi="Arial" w:cs="Arial"/>
          <w:b/>
          <w:lang w:val="en-ID"/>
        </w:rPr>
        <w:lastRenderedPageBreak/>
        <w:t>D</w:t>
      </w:r>
      <w:r w:rsidR="00FF046C">
        <w:rPr>
          <w:rFonts w:ascii="Arial" w:hAnsi="Arial" w:cs="Arial"/>
          <w:b/>
          <w:lang w:val="id-ID"/>
        </w:rPr>
        <w:t>AFTAR LAMPIRAN</w:t>
      </w:r>
    </w:p>
    <w:p w:rsidR="00D90EC5" w:rsidRDefault="00D90EC5" w:rsidP="00D90EC5">
      <w:pPr>
        <w:tabs>
          <w:tab w:val="left" w:pos="3375"/>
        </w:tabs>
        <w:rPr>
          <w:rFonts w:ascii="Arial" w:hAnsi="Arial" w:cs="Arial"/>
          <w:b/>
          <w:lang w:val="en-ID"/>
        </w:rPr>
      </w:pPr>
    </w:p>
    <w:tbl>
      <w:tblPr>
        <w:tblW w:w="8188" w:type="dxa"/>
        <w:tblLook w:val="04A0" w:firstRow="1" w:lastRow="0" w:firstColumn="1" w:lastColumn="0" w:noHBand="0" w:noVBand="1"/>
      </w:tblPr>
      <w:tblGrid>
        <w:gridCol w:w="1384"/>
        <w:gridCol w:w="4820"/>
        <w:gridCol w:w="1984"/>
      </w:tblGrid>
      <w:tr w:rsidR="00AC564D" w:rsidRPr="005574A4" w:rsidTr="005574A4">
        <w:tc>
          <w:tcPr>
            <w:tcW w:w="1384"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p>
        </w:tc>
        <w:tc>
          <w:tcPr>
            <w:tcW w:w="4820"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p>
        </w:tc>
        <w:tc>
          <w:tcPr>
            <w:tcW w:w="1984" w:type="dxa"/>
            <w:shd w:val="clear" w:color="auto" w:fill="auto"/>
            <w:vAlign w:val="bottom"/>
          </w:tcPr>
          <w:p w:rsidR="00D90EC5" w:rsidRPr="005574A4" w:rsidRDefault="00D90EC5" w:rsidP="005574A4">
            <w:pPr>
              <w:tabs>
                <w:tab w:val="left" w:pos="3375"/>
              </w:tabs>
              <w:spacing w:after="0" w:line="360" w:lineRule="auto"/>
              <w:jc w:val="center"/>
              <w:rPr>
                <w:rFonts w:ascii="Arial" w:hAnsi="Arial" w:cs="Arial"/>
                <w:sz w:val="22"/>
                <w:lang w:val="en-ID"/>
              </w:rPr>
            </w:pPr>
            <w:r w:rsidRPr="005574A4">
              <w:rPr>
                <w:rFonts w:ascii="Arial" w:hAnsi="Arial" w:cs="Arial"/>
                <w:sz w:val="22"/>
                <w:lang w:val="en-ID"/>
              </w:rPr>
              <w:t>Halaman</w:t>
            </w:r>
          </w:p>
        </w:tc>
      </w:tr>
      <w:tr w:rsidR="00AC564D" w:rsidRPr="005574A4" w:rsidTr="005574A4">
        <w:tc>
          <w:tcPr>
            <w:tcW w:w="1384"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r w:rsidRPr="005574A4">
              <w:rPr>
                <w:rFonts w:ascii="Arial" w:hAnsi="Arial" w:cs="Arial"/>
                <w:sz w:val="22"/>
                <w:lang w:val="id-ID"/>
              </w:rPr>
              <w:t>Lampiran</w:t>
            </w:r>
            <w:r w:rsidRPr="005574A4">
              <w:rPr>
                <w:rFonts w:ascii="Arial" w:hAnsi="Arial" w:cs="Arial"/>
                <w:sz w:val="22"/>
                <w:lang w:val="en-ID"/>
              </w:rPr>
              <w:t xml:space="preserve"> </w:t>
            </w:r>
            <w:r w:rsidRPr="005574A4">
              <w:rPr>
                <w:rFonts w:ascii="Arial" w:hAnsi="Arial" w:cs="Arial"/>
                <w:sz w:val="22"/>
                <w:lang w:val="id-ID"/>
              </w:rPr>
              <w:t>1</w:t>
            </w:r>
          </w:p>
        </w:tc>
        <w:tc>
          <w:tcPr>
            <w:tcW w:w="4820" w:type="dxa"/>
            <w:shd w:val="clear" w:color="auto" w:fill="auto"/>
            <w:vAlign w:val="bottom"/>
          </w:tcPr>
          <w:p w:rsidR="00D90EC5" w:rsidRPr="005574A4" w:rsidRDefault="00D90EC5" w:rsidP="005574A4">
            <w:pPr>
              <w:tabs>
                <w:tab w:val="left" w:pos="3375"/>
              </w:tabs>
              <w:spacing w:after="0" w:line="360" w:lineRule="auto"/>
              <w:jc w:val="both"/>
              <w:rPr>
                <w:rFonts w:ascii="Arial" w:hAnsi="Arial" w:cs="Arial"/>
                <w:sz w:val="22"/>
                <w:lang w:val="en-ID"/>
              </w:rPr>
            </w:pPr>
            <w:r w:rsidRPr="005574A4">
              <w:rPr>
                <w:rFonts w:ascii="Arial" w:hAnsi="Arial" w:cs="Arial"/>
                <w:sz w:val="22"/>
                <w:lang w:val="en-ID"/>
              </w:rPr>
              <w:t>K</w:t>
            </w:r>
            <w:r w:rsidRPr="005574A4">
              <w:rPr>
                <w:rFonts w:ascii="Arial" w:hAnsi="Arial" w:cs="Arial"/>
                <w:sz w:val="22"/>
                <w:lang w:val="id-ID"/>
              </w:rPr>
              <w:t xml:space="preserve">uesioner </w:t>
            </w:r>
            <w:r w:rsidRPr="005574A4">
              <w:rPr>
                <w:rFonts w:ascii="Arial" w:hAnsi="Arial" w:cs="Arial"/>
                <w:sz w:val="22"/>
                <w:lang w:val="en-ID"/>
              </w:rPr>
              <w:t>P</w:t>
            </w:r>
            <w:r w:rsidRPr="005574A4">
              <w:rPr>
                <w:rFonts w:ascii="Arial" w:hAnsi="Arial" w:cs="Arial"/>
                <w:sz w:val="22"/>
                <w:lang w:val="id-ID"/>
              </w:rPr>
              <w:t>enelitian</w:t>
            </w:r>
            <w:r w:rsidRPr="005574A4">
              <w:rPr>
                <w:rFonts w:ascii="Arial" w:hAnsi="Arial" w:cs="Arial"/>
                <w:sz w:val="22"/>
                <w:lang w:val="en-ID"/>
              </w:rPr>
              <w:t xml:space="preserve"> …………………………….</w:t>
            </w:r>
          </w:p>
        </w:tc>
        <w:tc>
          <w:tcPr>
            <w:tcW w:w="1984" w:type="dxa"/>
            <w:shd w:val="clear" w:color="auto" w:fill="auto"/>
            <w:vAlign w:val="bottom"/>
          </w:tcPr>
          <w:p w:rsidR="00D90EC5" w:rsidRPr="005574A4" w:rsidRDefault="00E026A1" w:rsidP="005574A4">
            <w:pPr>
              <w:tabs>
                <w:tab w:val="left" w:pos="3375"/>
              </w:tabs>
              <w:spacing w:after="0" w:line="360" w:lineRule="auto"/>
              <w:jc w:val="center"/>
              <w:rPr>
                <w:rFonts w:ascii="Arial" w:hAnsi="Arial" w:cs="Arial"/>
                <w:sz w:val="22"/>
                <w:lang w:val="en-ID"/>
              </w:rPr>
            </w:pPr>
            <w:r>
              <w:rPr>
                <w:rFonts w:ascii="Arial" w:hAnsi="Arial" w:cs="Arial"/>
                <w:sz w:val="22"/>
                <w:lang w:val="en-ID"/>
              </w:rPr>
              <w:t>29</w:t>
            </w:r>
          </w:p>
        </w:tc>
      </w:tr>
      <w:tr w:rsidR="00AC564D" w:rsidRPr="005574A4" w:rsidTr="005574A4">
        <w:tc>
          <w:tcPr>
            <w:tcW w:w="1384"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r w:rsidRPr="005574A4">
              <w:rPr>
                <w:rFonts w:ascii="Arial" w:hAnsi="Arial" w:cs="Arial"/>
                <w:sz w:val="22"/>
                <w:lang w:val="id-ID"/>
              </w:rPr>
              <w:t>Lampiran</w:t>
            </w:r>
            <w:r w:rsidRPr="005574A4">
              <w:rPr>
                <w:rFonts w:ascii="Arial" w:hAnsi="Arial" w:cs="Arial"/>
                <w:sz w:val="22"/>
                <w:lang w:val="en-ID"/>
              </w:rPr>
              <w:t xml:space="preserve"> 2</w:t>
            </w:r>
          </w:p>
        </w:tc>
        <w:tc>
          <w:tcPr>
            <w:tcW w:w="4820" w:type="dxa"/>
            <w:shd w:val="clear" w:color="auto" w:fill="auto"/>
            <w:vAlign w:val="bottom"/>
          </w:tcPr>
          <w:p w:rsidR="00D90EC5" w:rsidRPr="005574A4" w:rsidRDefault="00D90EC5" w:rsidP="005574A4">
            <w:pPr>
              <w:tabs>
                <w:tab w:val="left" w:pos="3375"/>
              </w:tabs>
              <w:spacing w:after="0" w:line="360" w:lineRule="auto"/>
              <w:jc w:val="both"/>
              <w:rPr>
                <w:rFonts w:ascii="Arial" w:hAnsi="Arial" w:cs="Arial"/>
                <w:sz w:val="22"/>
                <w:lang w:val="en-ID"/>
              </w:rPr>
            </w:pPr>
            <w:r w:rsidRPr="005574A4">
              <w:rPr>
                <w:rFonts w:ascii="Arial" w:hAnsi="Arial" w:cs="Arial"/>
                <w:sz w:val="22"/>
                <w:lang w:val="id-ID"/>
              </w:rPr>
              <w:t xml:space="preserve">Master Tabel </w:t>
            </w:r>
            <w:r w:rsidRPr="005574A4">
              <w:rPr>
                <w:rFonts w:ascii="Arial" w:hAnsi="Arial" w:cs="Arial"/>
                <w:sz w:val="22"/>
                <w:lang w:val="en-ID"/>
              </w:rPr>
              <w:t>P</w:t>
            </w:r>
            <w:r w:rsidRPr="005574A4">
              <w:rPr>
                <w:rFonts w:ascii="Arial" w:hAnsi="Arial" w:cs="Arial"/>
                <w:sz w:val="22"/>
                <w:lang w:val="id-ID"/>
              </w:rPr>
              <w:t>engetahuan Responden</w:t>
            </w:r>
            <w:r w:rsidRPr="005574A4">
              <w:rPr>
                <w:rFonts w:ascii="Arial" w:hAnsi="Arial" w:cs="Arial"/>
                <w:sz w:val="22"/>
                <w:lang w:val="en-ID"/>
              </w:rPr>
              <w:t xml:space="preserve"> ………</w:t>
            </w:r>
          </w:p>
        </w:tc>
        <w:tc>
          <w:tcPr>
            <w:tcW w:w="1984" w:type="dxa"/>
            <w:shd w:val="clear" w:color="auto" w:fill="auto"/>
            <w:vAlign w:val="bottom"/>
          </w:tcPr>
          <w:p w:rsidR="00D90EC5" w:rsidRPr="005574A4" w:rsidRDefault="00E026A1" w:rsidP="005574A4">
            <w:pPr>
              <w:tabs>
                <w:tab w:val="left" w:pos="3375"/>
              </w:tabs>
              <w:spacing w:after="0" w:line="360" w:lineRule="auto"/>
              <w:jc w:val="center"/>
              <w:rPr>
                <w:rFonts w:ascii="Arial" w:hAnsi="Arial" w:cs="Arial"/>
                <w:sz w:val="22"/>
                <w:lang w:val="en-ID"/>
              </w:rPr>
            </w:pPr>
            <w:r>
              <w:rPr>
                <w:rFonts w:ascii="Arial" w:hAnsi="Arial" w:cs="Arial"/>
                <w:sz w:val="22"/>
                <w:lang w:val="en-ID"/>
              </w:rPr>
              <w:t>33</w:t>
            </w:r>
          </w:p>
        </w:tc>
      </w:tr>
      <w:tr w:rsidR="00AC564D" w:rsidRPr="005574A4" w:rsidTr="005574A4">
        <w:tc>
          <w:tcPr>
            <w:tcW w:w="1384"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r w:rsidRPr="005574A4">
              <w:rPr>
                <w:rFonts w:ascii="Arial" w:hAnsi="Arial" w:cs="Arial"/>
                <w:sz w:val="22"/>
                <w:lang w:val="id-ID"/>
              </w:rPr>
              <w:t xml:space="preserve">Lampiran </w:t>
            </w:r>
            <w:r w:rsidRPr="005574A4">
              <w:rPr>
                <w:rFonts w:ascii="Arial" w:hAnsi="Arial" w:cs="Arial"/>
                <w:sz w:val="22"/>
                <w:lang w:val="en-ID"/>
              </w:rPr>
              <w:t>3</w:t>
            </w:r>
          </w:p>
        </w:tc>
        <w:tc>
          <w:tcPr>
            <w:tcW w:w="4820" w:type="dxa"/>
            <w:shd w:val="clear" w:color="auto" w:fill="auto"/>
            <w:vAlign w:val="bottom"/>
          </w:tcPr>
          <w:p w:rsidR="00D90EC5" w:rsidRPr="005574A4" w:rsidRDefault="00D90EC5" w:rsidP="005574A4">
            <w:pPr>
              <w:tabs>
                <w:tab w:val="left" w:pos="3375"/>
              </w:tabs>
              <w:spacing w:after="0" w:line="360" w:lineRule="auto"/>
              <w:jc w:val="both"/>
              <w:rPr>
                <w:rFonts w:ascii="Arial" w:hAnsi="Arial" w:cs="Arial"/>
                <w:sz w:val="22"/>
                <w:lang w:val="en-ID"/>
              </w:rPr>
            </w:pPr>
            <w:r w:rsidRPr="005574A4">
              <w:rPr>
                <w:rFonts w:ascii="Arial" w:hAnsi="Arial" w:cs="Arial"/>
                <w:sz w:val="22"/>
                <w:lang w:val="id-ID"/>
              </w:rPr>
              <w:t>Master Tabel Sikap Responden</w:t>
            </w:r>
            <w:r w:rsidRPr="005574A4">
              <w:rPr>
                <w:rFonts w:ascii="Arial" w:hAnsi="Arial" w:cs="Arial"/>
                <w:sz w:val="22"/>
                <w:lang w:val="en-ID"/>
              </w:rPr>
              <w:t xml:space="preserve"> ………………..</w:t>
            </w:r>
          </w:p>
        </w:tc>
        <w:tc>
          <w:tcPr>
            <w:tcW w:w="1984" w:type="dxa"/>
            <w:shd w:val="clear" w:color="auto" w:fill="auto"/>
            <w:vAlign w:val="bottom"/>
          </w:tcPr>
          <w:p w:rsidR="00D90EC5" w:rsidRPr="005574A4" w:rsidRDefault="00E026A1" w:rsidP="005574A4">
            <w:pPr>
              <w:tabs>
                <w:tab w:val="left" w:pos="3375"/>
              </w:tabs>
              <w:spacing w:after="0" w:line="360" w:lineRule="auto"/>
              <w:jc w:val="center"/>
              <w:rPr>
                <w:rFonts w:ascii="Arial" w:hAnsi="Arial" w:cs="Arial"/>
                <w:sz w:val="22"/>
                <w:lang w:val="en-ID"/>
              </w:rPr>
            </w:pPr>
            <w:r>
              <w:rPr>
                <w:rFonts w:ascii="Arial" w:hAnsi="Arial" w:cs="Arial"/>
                <w:sz w:val="22"/>
                <w:lang w:val="en-ID"/>
              </w:rPr>
              <w:t>35</w:t>
            </w:r>
          </w:p>
        </w:tc>
      </w:tr>
      <w:tr w:rsidR="00AC564D" w:rsidRPr="005574A4" w:rsidTr="005574A4">
        <w:tc>
          <w:tcPr>
            <w:tcW w:w="1384" w:type="dxa"/>
            <w:shd w:val="clear" w:color="auto" w:fill="auto"/>
            <w:vAlign w:val="bottom"/>
          </w:tcPr>
          <w:p w:rsidR="00D90EC5" w:rsidRPr="005574A4" w:rsidRDefault="00D90EC5" w:rsidP="005574A4">
            <w:pPr>
              <w:tabs>
                <w:tab w:val="left" w:pos="3375"/>
              </w:tabs>
              <w:spacing w:after="0" w:line="360" w:lineRule="auto"/>
              <w:rPr>
                <w:rFonts w:ascii="Arial" w:hAnsi="Arial" w:cs="Arial"/>
                <w:sz w:val="22"/>
                <w:lang w:val="en-ID"/>
              </w:rPr>
            </w:pPr>
            <w:r w:rsidRPr="005574A4">
              <w:rPr>
                <w:rFonts w:ascii="Arial" w:hAnsi="Arial" w:cs="Arial"/>
                <w:sz w:val="22"/>
                <w:lang w:val="id-ID"/>
              </w:rPr>
              <w:t xml:space="preserve">Lampiran </w:t>
            </w:r>
            <w:r w:rsidRPr="005574A4">
              <w:rPr>
                <w:rFonts w:ascii="Arial" w:hAnsi="Arial" w:cs="Arial"/>
                <w:sz w:val="22"/>
                <w:lang w:val="en-ID"/>
              </w:rPr>
              <w:t>4</w:t>
            </w:r>
          </w:p>
        </w:tc>
        <w:tc>
          <w:tcPr>
            <w:tcW w:w="4820" w:type="dxa"/>
            <w:shd w:val="clear" w:color="auto" w:fill="auto"/>
            <w:vAlign w:val="bottom"/>
          </w:tcPr>
          <w:p w:rsidR="00D90EC5" w:rsidRPr="005574A4" w:rsidRDefault="00D90EC5" w:rsidP="005574A4">
            <w:pPr>
              <w:tabs>
                <w:tab w:val="left" w:pos="3375"/>
              </w:tabs>
              <w:spacing w:after="0" w:line="360" w:lineRule="auto"/>
              <w:jc w:val="both"/>
              <w:rPr>
                <w:rFonts w:ascii="Arial" w:hAnsi="Arial" w:cs="Arial"/>
                <w:sz w:val="22"/>
                <w:lang w:val="en-ID"/>
              </w:rPr>
            </w:pPr>
            <w:r w:rsidRPr="005574A4">
              <w:rPr>
                <w:rFonts w:ascii="Arial" w:hAnsi="Arial" w:cs="Arial"/>
                <w:sz w:val="22"/>
                <w:lang w:val="id-ID"/>
              </w:rPr>
              <w:t>Master Tabel</w:t>
            </w:r>
            <w:r w:rsidRPr="005574A4">
              <w:rPr>
                <w:rFonts w:ascii="Arial" w:hAnsi="Arial" w:cs="Arial"/>
                <w:sz w:val="22"/>
                <w:lang w:val="en-ID"/>
              </w:rPr>
              <w:t xml:space="preserve"> </w:t>
            </w:r>
            <w:r w:rsidRPr="005574A4">
              <w:rPr>
                <w:rFonts w:ascii="Arial" w:hAnsi="Arial" w:cs="Arial"/>
                <w:sz w:val="22"/>
                <w:lang w:val="id-ID"/>
              </w:rPr>
              <w:t>Tindakan Responden</w:t>
            </w:r>
            <w:r w:rsidRPr="005574A4">
              <w:rPr>
                <w:rFonts w:ascii="Arial" w:hAnsi="Arial" w:cs="Arial"/>
                <w:sz w:val="22"/>
                <w:lang w:val="en-ID"/>
              </w:rPr>
              <w:t xml:space="preserve"> ……………</w:t>
            </w:r>
          </w:p>
        </w:tc>
        <w:tc>
          <w:tcPr>
            <w:tcW w:w="1984" w:type="dxa"/>
            <w:shd w:val="clear" w:color="auto" w:fill="auto"/>
            <w:vAlign w:val="bottom"/>
          </w:tcPr>
          <w:p w:rsidR="00D90EC5" w:rsidRPr="005574A4" w:rsidRDefault="00E026A1" w:rsidP="005574A4">
            <w:pPr>
              <w:tabs>
                <w:tab w:val="left" w:pos="3375"/>
              </w:tabs>
              <w:spacing w:after="0" w:line="360" w:lineRule="auto"/>
              <w:jc w:val="center"/>
              <w:rPr>
                <w:rFonts w:ascii="Arial" w:hAnsi="Arial" w:cs="Arial"/>
                <w:sz w:val="22"/>
                <w:lang w:val="en-ID"/>
              </w:rPr>
            </w:pPr>
            <w:r>
              <w:rPr>
                <w:rFonts w:ascii="Arial" w:hAnsi="Arial" w:cs="Arial"/>
                <w:sz w:val="22"/>
                <w:lang w:val="en-ID"/>
              </w:rPr>
              <w:t>37</w:t>
            </w:r>
          </w:p>
        </w:tc>
      </w:tr>
    </w:tbl>
    <w:p w:rsidR="00B71483" w:rsidRDefault="00B71483" w:rsidP="00B71483">
      <w:pPr>
        <w:pStyle w:val="Heading1"/>
        <w:spacing w:before="0"/>
        <w:rPr>
          <w:rFonts w:ascii="Arial" w:hAnsi="Arial" w:cs="Arial"/>
          <w:color w:val="auto"/>
          <w:sz w:val="24"/>
        </w:rPr>
        <w:sectPr w:rsidR="00B71483" w:rsidSect="00B71483">
          <w:footerReference w:type="first" r:id="rId22"/>
          <w:pgSz w:w="11907" w:h="16839" w:code="9"/>
          <w:pgMar w:top="2275" w:right="1699" w:bottom="1699" w:left="2275" w:header="720" w:footer="720" w:gutter="0"/>
          <w:pgNumType w:fmt="lowerRoman" w:start="12"/>
          <w:cols w:space="720"/>
          <w:titlePg/>
          <w:docGrid w:linePitch="360"/>
        </w:sectPr>
      </w:pPr>
      <w:bookmarkStart w:id="8" w:name="_Toc66391586"/>
    </w:p>
    <w:p w:rsidR="00972B89" w:rsidRPr="00E27C3B" w:rsidRDefault="00972B89" w:rsidP="00B71483">
      <w:pPr>
        <w:pStyle w:val="Heading1"/>
        <w:spacing w:before="0"/>
        <w:jc w:val="center"/>
        <w:rPr>
          <w:rFonts w:ascii="Arial" w:hAnsi="Arial" w:cs="Arial"/>
          <w:color w:val="auto"/>
          <w:sz w:val="24"/>
        </w:rPr>
      </w:pPr>
      <w:r w:rsidRPr="00E27C3B">
        <w:rPr>
          <w:rFonts w:ascii="Arial" w:hAnsi="Arial" w:cs="Arial"/>
          <w:color w:val="auto"/>
          <w:sz w:val="24"/>
        </w:rPr>
        <w:lastRenderedPageBreak/>
        <w:t>BAB I</w:t>
      </w:r>
      <w:r w:rsidRPr="00E27C3B">
        <w:rPr>
          <w:rFonts w:ascii="Arial" w:hAnsi="Arial" w:cs="Arial"/>
          <w:color w:val="auto"/>
          <w:sz w:val="24"/>
        </w:rPr>
        <w:br/>
        <w:t>PENDAHULUAN</w:t>
      </w:r>
      <w:bookmarkEnd w:id="3"/>
      <w:bookmarkEnd w:id="4"/>
      <w:bookmarkEnd w:id="5"/>
      <w:bookmarkEnd w:id="6"/>
      <w:bookmarkEnd w:id="7"/>
      <w:bookmarkEnd w:id="8"/>
    </w:p>
    <w:p w:rsidR="00972B89" w:rsidRPr="004F3689" w:rsidRDefault="00972B89" w:rsidP="00E27C3B">
      <w:pPr>
        <w:pStyle w:val="Heading2"/>
        <w:spacing w:before="0" w:line="360" w:lineRule="auto"/>
        <w:rPr>
          <w:rFonts w:cs="Arial"/>
        </w:rPr>
      </w:pPr>
      <w:bookmarkStart w:id="9" w:name="_Toc65245911"/>
      <w:bookmarkStart w:id="10" w:name="_Toc65348317"/>
      <w:bookmarkStart w:id="11" w:name="_Toc65348494"/>
    </w:p>
    <w:p w:rsidR="004F3689" w:rsidRPr="00CA7C50" w:rsidRDefault="004F3689" w:rsidP="00E1579B">
      <w:pPr>
        <w:pStyle w:val="Heading2"/>
        <w:spacing w:before="0" w:line="480" w:lineRule="auto"/>
        <w:rPr>
          <w:rFonts w:cs="Arial"/>
          <w:szCs w:val="24"/>
        </w:rPr>
      </w:pPr>
      <w:bookmarkStart w:id="12" w:name="_Toc65349116"/>
      <w:bookmarkStart w:id="13" w:name="_Toc65408666"/>
      <w:bookmarkStart w:id="14" w:name="_Toc66391587"/>
      <w:r w:rsidRPr="00CA7C50">
        <w:rPr>
          <w:rFonts w:cs="Arial"/>
          <w:szCs w:val="24"/>
        </w:rPr>
        <w:t>1.1</w:t>
      </w:r>
      <w:r w:rsidRPr="00CA7C50">
        <w:rPr>
          <w:rFonts w:cs="Arial"/>
          <w:szCs w:val="24"/>
        </w:rPr>
        <w:tab/>
      </w:r>
      <w:r w:rsidR="00972B89" w:rsidRPr="00CA7C50">
        <w:rPr>
          <w:rFonts w:cs="Arial"/>
          <w:szCs w:val="24"/>
        </w:rPr>
        <w:t>Latar Belakang</w:t>
      </w:r>
      <w:bookmarkEnd w:id="9"/>
      <w:bookmarkEnd w:id="10"/>
      <w:bookmarkEnd w:id="11"/>
      <w:bookmarkEnd w:id="12"/>
      <w:bookmarkEnd w:id="13"/>
      <w:bookmarkEnd w:id="14"/>
    </w:p>
    <w:p w:rsidR="00972B89" w:rsidRPr="005574A4" w:rsidRDefault="004F3689" w:rsidP="00CA7C50">
      <w:pPr>
        <w:pStyle w:val="Heading2"/>
        <w:spacing w:before="0" w:line="360" w:lineRule="auto"/>
        <w:jc w:val="both"/>
        <w:rPr>
          <w:rFonts w:cs="Arial"/>
          <w:b w:val="0"/>
          <w:i/>
          <w:color w:val="0D0D0D"/>
          <w:sz w:val="22"/>
          <w:szCs w:val="22"/>
        </w:rPr>
      </w:pPr>
      <w:r>
        <w:rPr>
          <w:rFonts w:cs="Arial"/>
        </w:rPr>
        <w:tab/>
      </w:r>
      <w:proofErr w:type="gramStart"/>
      <w:r w:rsidR="00972B89" w:rsidRPr="005574A4">
        <w:rPr>
          <w:rFonts w:cs="Arial"/>
          <w:b w:val="0"/>
          <w:i/>
          <w:color w:val="0D0D0D"/>
          <w:sz w:val="22"/>
          <w:szCs w:val="22"/>
        </w:rPr>
        <w:t>Coronavirus Disease</w:t>
      </w:r>
      <w:r w:rsidR="00972B89" w:rsidRPr="005574A4">
        <w:rPr>
          <w:rFonts w:cs="Arial"/>
          <w:b w:val="0"/>
          <w:color w:val="0D0D0D"/>
          <w:sz w:val="22"/>
          <w:szCs w:val="22"/>
        </w:rPr>
        <w:t xml:space="preserve"> 2019 (CO</w:t>
      </w:r>
      <w:r w:rsidR="00AF1DC2" w:rsidRPr="005574A4">
        <w:rPr>
          <w:rFonts w:cs="Arial"/>
          <w:b w:val="0"/>
          <w:color w:val="0D0D0D"/>
          <w:sz w:val="22"/>
          <w:szCs w:val="22"/>
        </w:rPr>
        <w:t xml:space="preserve">VID-19) adalah penyakit menular </w:t>
      </w:r>
      <w:r w:rsidR="00972B89" w:rsidRPr="005574A4">
        <w:rPr>
          <w:rFonts w:cs="Arial"/>
          <w:b w:val="0"/>
          <w:color w:val="0D0D0D"/>
          <w:sz w:val="22"/>
          <w:szCs w:val="22"/>
        </w:rPr>
        <w:t xml:space="preserve">yang disebabkan oleh </w:t>
      </w:r>
      <w:r w:rsidR="00E126F9" w:rsidRPr="005574A4">
        <w:rPr>
          <w:rFonts w:cs="Arial"/>
          <w:b w:val="0"/>
          <w:i/>
          <w:color w:val="0D0D0D"/>
          <w:sz w:val="22"/>
          <w:szCs w:val="22"/>
        </w:rPr>
        <w:t xml:space="preserve">Severe </w:t>
      </w:r>
      <w:r w:rsidR="00972B89" w:rsidRPr="005574A4">
        <w:rPr>
          <w:rFonts w:cs="Arial"/>
          <w:b w:val="0"/>
          <w:i/>
          <w:color w:val="0D0D0D"/>
          <w:sz w:val="22"/>
          <w:szCs w:val="22"/>
        </w:rPr>
        <w:t>Acute</w:t>
      </w:r>
      <w:r w:rsidR="00FA4D57" w:rsidRPr="005574A4">
        <w:rPr>
          <w:rFonts w:cs="Arial"/>
          <w:b w:val="0"/>
          <w:i/>
          <w:color w:val="0D0D0D"/>
          <w:sz w:val="22"/>
          <w:szCs w:val="22"/>
        </w:rPr>
        <w:t xml:space="preserve"> </w:t>
      </w:r>
      <w:r w:rsidR="00972B89" w:rsidRPr="005574A4">
        <w:rPr>
          <w:rFonts w:cs="Arial"/>
          <w:b w:val="0"/>
          <w:i/>
          <w:color w:val="0D0D0D"/>
          <w:sz w:val="22"/>
          <w:szCs w:val="22"/>
        </w:rPr>
        <w:t>Respiratory</w:t>
      </w:r>
      <w:r w:rsidR="00FA4D57" w:rsidRPr="005574A4">
        <w:rPr>
          <w:rFonts w:cs="Arial"/>
          <w:b w:val="0"/>
          <w:i/>
          <w:color w:val="0D0D0D"/>
          <w:sz w:val="22"/>
          <w:szCs w:val="22"/>
        </w:rPr>
        <w:t xml:space="preserve"> </w:t>
      </w:r>
      <w:r w:rsidR="00AF1DC2" w:rsidRPr="005574A4">
        <w:rPr>
          <w:rFonts w:cs="Arial"/>
          <w:b w:val="0"/>
          <w:i/>
          <w:color w:val="0D0D0D"/>
          <w:sz w:val="22"/>
          <w:szCs w:val="22"/>
        </w:rPr>
        <w:t>Syndrome</w:t>
      </w:r>
      <w:r w:rsidR="00FA4D57" w:rsidRPr="005574A4">
        <w:rPr>
          <w:rFonts w:cs="Arial"/>
          <w:b w:val="0"/>
          <w:i/>
          <w:color w:val="0D0D0D"/>
          <w:sz w:val="22"/>
          <w:szCs w:val="22"/>
        </w:rPr>
        <w:t xml:space="preserve"> </w:t>
      </w:r>
      <w:r w:rsidR="00AF1DC2" w:rsidRPr="005574A4">
        <w:rPr>
          <w:rFonts w:cs="Arial"/>
          <w:b w:val="0"/>
          <w:i/>
          <w:color w:val="0D0D0D"/>
          <w:sz w:val="22"/>
          <w:szCs w:val="22"/>
        </w:rPr>
        <w:t>Corona</w:t>
      </w:r>
      <w:r w:rsidR="00AF1DC2" w:rsidRPr="005574A4">
        <w:rPr>
          <w:rFonts w:cs="Arial"/>
          <w:b w:val="0"/>
          <w:color w:val="0D0D0D"/>
          <w:sz w:val="22"/>
          <w:szCs w:val="22"/>
        </w:rPr>
        <w:t>virus 2 (</w:t>
      </w:r>
      <w:r w:rsidR="00AF1DC2" w:rsidRPr="005574A4">
        <w:rPr>
          <w:rFonts w:cs="Arial"/>
          <w:b w:val="0"/>
          <w:i/>
          <w:color w:val="0D0D0D"/>
          <w:sz w:val="22"/>
          <w:szCs w:val="22"/>
        </w:rPr>
        <w:t>SARSCoV</w:t>
      </w:r>
      <w:r w:rsidR="00972B89" w:rsidRPr="005574A4">
        <w:rPr>
          <w:rFonts w:cs="Arial"/>
          <w:b w:val="0"/>
          <w:color w:val="0D0D0D"/>
          <w:sz w:val="22"/>
          <w:szCs w:val="22"/>
        </w:rPr>
        <w:t>2).SARS-CoV-2 merupakan coronavirus jenis baru yang belum pernah diidentifikasi sebelumnya pada manusia.</w:t>
      </w:r>
      <w:proofErr w:type="gramEnd"/>
      <w:r w:rsidR="00EE4EEC" w:rsidRPr="005574A4">
        <w:rPr>
          <w:rFonts w:cs="Arial"/>
          <w:b w:val="0"/>
          <w:color w:val="0D0D0D"/>
          <w:sz w:val="22"/>
          <w:szCs w:val="22"/>
        </w:rPr>
        <w:t xml:space="preserve"> </w:t>
      </w:r>
      <w:proofErr w:type="gramStart"/>
      <w:r w:rsidR="00972B89" w:rsidRPr="005574A4">
        <w:rPr>
          <w:rFonts w:cs="Arial"/>
          <w:b w:val="0"/>
          <w:color w:val="0D0D0D"/>
          <w:sz w:val="22"/>
          <w:szCs w:val="22"/>
        </w:rPr>
        <w:t xml:space="preserve">Ada setidaknya dua jenis coronavirus yang diketahui menyebabkan penyakit yang dapat menimbulkan gejala berat seperti </w:t>
      </w:r>
      <w:r w:rsidR="00972B89" w:rsidRPr="005574A4">
        <w:rPr>
          <w:rFonts w:cs="Arial"/>
          <w:b w:val="0"/>
          <w:i/>
          <w:color w:val="0D0D0D"/>
          <w:sz w:val="22"/>
          <w:szCs w:val="22"/>
        </w:rPr>
        <w:t>Middle</w:t>
      </w:r>
      <w:r w:rsidR="00EE4EEC" w:rsidRPr="005574A4">
        <w:rPr>
          <w:rFonts w:cs="Arial"/>
          <w:b w:val="0"/>
          <w:i/>
          <w:color w:val="0D0D0D"/>
          <w:sz w:val="22"/>
          <w:szCs w:val="22"/>
        </w:rPr>
        <w:t xml:space="preserve"> </w:t>
      </w:r>
      <w:r w:rsidR="00972B89" w:rsidRPr="005574A4">
        <w:rPr>
          <w:rFonts w:cs="Arial"/>
          <w:b w:val="0"/>
          <w:i/>
          <w:color w:val="0D0D0D"/>
          <w:sz w:val="22"/>
          <w:szCs w:val="22"/>
        </w:rPr>
        <w:t>East Respiratory Syndrome</w:t>
      </w:r>
      <w:r w:rsidR="00972B89" w:rsidRPr="005574A4">
        <w:rPr>
          <w:rFonts w:cs="Arial"/>
          <w:b w:val="0"/>
          <w:color w:val="0D0D0D"/>
          <w:sz w:val="22"/>
          <w:szCs w:val="22"/>
        </w:rPr>
        <w:t xml:space="preserve"> (MERS) dan </w:t>
      </w:r>
      <w:r w:rsidR="00972B89" w:rsidRPr="005574A4">
        <w:rPr>
          <w:rFonts w:cs="Arial"/>
          <w:b w:val="0"/>
          <w:i/>
          <w:color w:val="0D0D0D"/>
          <w:sz w:val="22"/>
          <w:szCs w:val="22"/>
        </w:rPr>
        <w:t>Severe</w:t>
      </w:r>
      <w:r w:rsidR="002C6FA2" w:rsidRPr="005574A4">
        <w:rPr>
          <w:rFonts w:cs="Arial"/>
          <w:b w:val="0"/>
          <w:i/>
          <w:color w:val="0D0D0D"/>
          <w:sz w:val="22"/>
          <w:szCs w:val="22"/>
        </w:rPr>
        <w:t xml:space="preserve"> </w:t>
      </w:r>
      <w:r w:rsidR="00972B89" w:rsidRPr="005574A4">
        <w:rPr>
          <w:rFonts w:cs="Arial"/>
          <w:b w:val="0"/>
          <w:i/>
          <w:color w:val="0D0D0D"/>
          <w:sz w:val="22"/>
          <w:szCs w:val="22"/>
        </w:rPr>
        <w:t>Acute Respiratory Syndrome</w:t>
      </w:r>
      <w:r w:rsidR="00972B89" w:rsidRPr="005574A4">
        <w:rPr>
          <w:rFonts w:cs="Arial"/>
          <w:b w:val="0"/>
          <w:color w:val="0D0D0D"/>
          <w:sz w:val="22"/>
          <w:szCs w:val="22"/>
        </w:rPr>
        <w:t xml:space="preserve"> (SARS).</w:t>
      </w:r>
      <w:proofErr w:type="gramEnd"/>
      <w:r w:rsidR="00EE4EEC" w:rsidRPr="005574A4">
        <w:rPr>
          <w:rFonts w:cs="Arial"/>
          <w:b w:val="0"/>
          <w:color w:val="0D0D0D"/>
          <w:sz w:val="22"/>
          <w:szCs w:val="22"/>
        </w:rPr>
        <w:t xml:space="preserve"> </w:t>
      </w:r>
      <w:r w:rsidR="00972B89" w:rsidRPr="00AF1DC2">
        <w:rPr>
          <w:rFonts w:cs="Arial"/>
          <w:b w:val="0"/>
          <w:sz w:val="22"/>
          <w:szCs w:val="22"/>
        </w:rPr>
        <w:t xml:space="preserve">Tanda dan gejala umum infeksi </w:t>
      </w:r>
      <w:r w:rsidR="00972B89" w:rsidRPr="00AF1DC2">
        <w:rPr>
          <w:rFonts w:cs="Arial"/>
          <w:b w:val="0"/>
          <w:i/>
          <w:sz w:val="22"/>
          <w:szCs w:val="22"/>
        </w:rPr>
        <w:t>COVID-1</w:t>
      </w:r>
      <w:r w:rsidR="00972B89" w:rsidRPr="00AF1DC2">
        <w:rPr>
          <w:rFonts w:cs="Arial"/>
          <w:b w:val="0"/>
          <w:sz w:val="22"/>
          <w:szCs w:val="22"/>
        </w:rPr>
        <w:t xml:space="preserve">9 antara </w:t>
      </w:r>
      <w:proofErr w:type="gramStart"/>
      <w:r w:rsidR="00972B89" w:rsidRPr="00AF1DC2">
        <w:rPr>
          <w:rFonts w:cs="Arial"/>
          <w:b w:val="0"/>
          <w:sz w:val="22"/>
          <w:szCs w:val="22"/>
        </w:rPr>
        <w:t>lain</w:t>
      </w:r>
      <w:proofErr w:type="gramEnd"/>
      <w:r w:rsidR="00972B89" w:rsidRPr="00AF1DC2">
        <w:rPr>
          <w:rFonts w:cs="Arial"/>
          <w:b w:val="0"/>
          <w:sz w:val="22"/>
          <w:szCs w:val="22"/>
        </w:rPr>
        <w:t xml:space="preserve"> gejala gangguan pernapasan akut seperti demam, batuk dan sesak napas. </w:t>
      </w:r>
      <w:proofErr w:type="gramStart"/>
      <w:r w:rsidR="00972B89" w:rsidRPr="00AF1DC2">
        <w:rPr>
          <w:rFonts w:cs="Arial"/>
          <w:b w:val="0"/>
          <w:sz w:val="22"/>
          <w:szCs w:val="22"/>
        </w:rPr>
        <w:t>Masa inkubasi rata-rata 5-6 hari dengan masa inkubasi terpanjang 14 hari.</w:t>
      </w:r>
      <w:proofErr w:type="gramEnd"/>
      <w:r w:rsidR="002C6FA2">
        <w:rPr>
          <w:rFonts w:cs="Arial"/>
          <w:b w:val="0"/>
          <w:sz w:val="22"/>
          <w:szCs w:val="22"/>
        </w:rPr>
        <w:t xml:space="preserve"> </w:t>
      </w:r>
      <w:r w:rsidR="00972B89" w:rsidRPr="00AF1DC2">
        <w:rPr>
          <w:rFonts w:cs="Arial"/>
          <w:b w:val="0"/>
          <w:sz w:val="22"/>
          <w:szCs w:val="22"/>
        </w:rPr>
        <w:t xml:space="preserve">Pada kasus </w:t>
      </w:r>
      <w:r w:rsidR="00972B89" w:rsidRPr="00AF1DC2">
        <w:rPr>
          <w:rFonts w:cs="Arial"/>
          <w:b w:val="0"/>
          <w:i/>
          <w:sz w:val="22"/>
          <w:szCs w:val="22"/>
        </w:rPr>
        <w:t>COVID-1</w:t>
      </w:r>
      <w:r w:rsidR="00972B89" w:rsidRPr="00AF1DC2">
        <w:rPr>
          <w:rFonts w:cs="Arial"/>
          <w:b w:val="0"/>
          <w:sz w:val="22"/>
          <w:szCs w:val="22"/>
        </w:rPr>
        <w:t xml:space="preserve">9 yang berat dapat menyebabkan </w:t>
      </w:r>
      <w:r w:rsidR="00972B89" w:rsidRPr="00646AA8">
        <w:rPr>
          <w:rFonts w:cs="Arial"/>
          <w:b w:val="0"/>
          <w:i/>
          <w:sz w:val="22"/>
          <w:szCs w:val="22"/>
        </w:rPr>
        <w:t>pneumonia</w:t>
      </w:r>
      <w:r w:rsidR="00972B89" w:rsidRPr="00AF1DC2">
        <w:rPr>
          <w:rFonts w:cs="Arial"/>
          <w:b w:val="0"/>
          <w:sz w:val="22"/>
          <w:szCs w:val="22"/>
        </w:rPr>
        <w:t xml:space="preserve">, sindrom pernapasan akut, gagal ginjal, dan bahkan kematian.Pada tanggal 31 Desember 2019, WHO China </w:t>
      </w:r>
      <w:r w:rsidR="00972B89" w:rsidRPr="00646AA8">
        <w:rPr>
          <w:rFonts w:cs="Arial"/>
          <w:b w:val="0"/>
          <w:i/>
          <w:sz w:val="22"/>
          <w:szCs w:val="22"/>
        </w:rPr>
        <w:t>Country Office</w:t>
      </w:r>
      <w:r w:rsidR="00972B89" w:rsidRPr="00AF1DC2">
        <w:rPr>
          <w:rFonts w:cs="Arial"/>
          <w:b w:val="0"/>
          <w:sz w:val="22"/>
          <w:szCs w:val="22"/>
        </w:rPr>
        <w:t xml:space="preserve"> melaporkan kasus pneumonia yang tidak diketahui etiologinya di Kota Wuhan, Provinsi Hubei, Cina.Pada tanggal 7 Januari 2020, China mengidentifikasi kasus tersebut sebagai jenis baru </w:t>
      </w:r>
      <w:r w:rsidR="00972B89" w:rsidRPr="00AF1DC2">
        <w:rPr>
          <w:rFonts w:cs="Arial"/>
          <w:b w:val="0"/>
          <w:i/>
          <w:sz w:val="22"/>
          <w:szCs w:val="22"/>
        </w:rPr>
        <w:t>coronavirus</w:t>
      </w:r>
      <w:r w:rsidR="00972B89" w:rsidRPr="00AF1DC2">
        <w:rPr>
          <w:rFonts w:cs="Arial"/>
          <w:b w:val="0"/>
          <w:sz w:val="22"/>
          <w:szCs w:val="22"/>
        </w:rPr>
        <w:t xml:space="preserve">. </w:t>
      </w:r>
      <w:r w:rsidR="00EE4EEC">
        <w:rPr>
          <w:rFonts w:cs="Arial"/>
          <w:b w:val="0"/>
          <w:sz w:val="22"/>
          <w:szCs w:val="22"/>
        </w:rPr>
        <w:t xml:space="preserve"> </w:t>
      </w:r>
      <w:r w:rsidR="00972B89" w:rsidRPr="00AF1DC2">
        <w:rPr>
          <w:rFonts w:cs="Arial"/>
          <w:b w:val="0"/>
          <w:sz w:val="22"/>
          <w:szCs w:val="22"/>
        </w:rPr>
        <w:t>Pada tanggal 30 Januari 2020 WHO menetapkan kejadian tersebut sebagai Kedaruratan Kesehatan Masyarakat yang Meresahkan Dunia (KKMMD)/</w:t>
      </w:r>
      <w:r w:rsidR="00972B89" w:rsidRPr="00AF1DC2">
        <w:rPr>
          <w:rFonts w:cs="Arial"/>
          <w:b w:val="0"/>
          <w:i/>
          <w:sz w:val="22"/>
          <w:szCs w:val="22"/>
        </w:rPr>
        <w:t>Public Health Emergency of International Concern (PHEIC)</w:t>
      </w:r>
      <w:r w:rsidR="00972B89" w:rsidRPr="00AF1DC2">
        <w:rPr>
          <w:rFonts w:cs="Arial"/>
          <w:b w:val="0"/>
          <w:sz w:val="22"/>
          <w:szCs w:val="22"/>
        </w:rPr>
        <w:t xml:space="preserve"> dan pada tanggal 11 Maret 2020, WHO sudah menetapkan COVID-19 sebagai pandemi.</w:t>
      </w:r>
      <w:r w:rsidR="00646AA8">
        <w:rPr>
          <w:rFonts w:cs="Arial"/>
          <w:b w:val="0"/>
          <w:sz w:val="22"/>
          <w:szCs w:val="22"/>
        </w:rPr>
        <w:t xml:space="preserve"> </w:t>
      </w:r>
      <w:r w:rsidR="00C200FE">
        <w:rPr>
          <w:rFonts w:cs="Arial"/>
          <w:b w:val="0"/>
          <w:sz w:val="22"/>
          <w:szCs w:val="22"/>
        </w:rPr>
        <w:t xml:space="preserve">(Menteri Kesehatan RI, </w:t>
      </w:r>
      <w:r w:rsidR="00972B89" w:rsidRPr="00AF1DC2">
        <w:rPr>
          <w:rFonts w:cs="Arial"/>
          <w:b w:val="0"/>
          <w:sz w:val="22"/>
          <w:szCs w:val="22"/>
        </w:rPr>
        <w:t>2020)</w:t>
      </w:r>
    </w:p>
    <w:p w:rsidR="00972B89" w:rsidRPr="00BE2753" w:rsidRDefault="00BE2753" w:rsidP="00CA7C50">
      <w:pPr>
        <w:spacing w:after="0" w:line="360" w:lineRule="auto"/>
        <w:ind w:firstLine="720"/>
        <w:jc w:val="both"/>
        <w:rPr>
          <w:rFonts w:ascii="Arial" w:hAnsi="Arial" w:cs="Arial"/>
          <w:sz w:val="22"/>
        </w:rPr>
      </w:pPr>
      <w:proofErr w:type="gramStart"/>
      <w:r w:rsidRPr="00BE2753">
        <w:rPr>
          <w:rFonts w:ascii="Arial" w:hAnsi="Arial" w:cs="Arial"/>
          <w:sz w:val="22"/>
        </w:rPr>
        <w:t xml:space="preserve">Menurut </w:t>
      </w:r>
      <w:r w:rsidR="00972B89" w:rsidRPr="00BE2753">
        <w:rPr>
          <w:rFonts w:ascii="Arial" w:hAnsi="Arial" w:cs="Arial"/>
          <w:i/>
          <w:sz w:val="22"/>
        </w:rPr>
        <w:t>World Health Organization (WHO</w:t>
      </w:r>
      <w:r w:rsidR="00972B89" w:rsidRPr="00BE2753">
        <w:rPr>
          <w:rFonts w:ascii="Arial" w:hAnsi="Arial" w:cs="Arial"/>
          <w:sz w:val="22"/>
        </w:rPr>
        <w:t xml:space="preserve">) virus ini menyebabkan penyakit mulai dari flu ringan hingga infeksi pernapasan yang lebih parah seperti </w:t>
      </w:r>
      <w:r>
        <w:rPr>
          <w:rFonts w:ascii="Arial" w:hAnsi="Arial" w:cs="Arial"/>
          <w:sz w:val="22"/>
        </w:rPr>
        <w:t xml:space="preserve">MERS-CoV DAN </w:t>
      </w:r>
      <w:r w:rsidR="00972B89" w:rsidRPr="00BE2753">
        <w:rPr>
          <w:rFonts w:ascii="Arial" w:hAnsi="Arial" w:cs="Arial"/>
          <w:sz w:val="22"/>
        </w:rPr>
        <w:t>SARS-C</w:t>
      </w:r>
      <w:r w:rsidR="00972B89" w:rsidRPr="00BE2753">
        <w:rPr>
          <w:rFonts w:ascii="Arial" w:hAnsi="Arial" w:cs="Arial"/>
          <w:i/>
          <w:sz w:val="22"/>
        </w:rPr>
        <w:t>oV.</w:t>
      </w:r>
      <w:proofErr w:type="gramEnd"/>
      <w:r w:rsidR="00972B89" w:rsidRPr="00BE2753">
        <w:rPr>
          <w:rFonts w:ascii="Arial" w:hAnsi="Arial" w:cs="Arial"/>
          <w:sz w:val="22"/>
        </w:rPr>
        <w:t xml:space="preserve"> Virus Corona bersifat zoonosis, artinya </w:t>
      </w:r>
      <w:proofErr w:type="gramStart"/>
      <w:r w:rsidR="00972B89" w:rsidRPr="00BE2753">
        <w:rPr>
          <w:rFonts w:ascii="Arial" w:hAnsi="Arial" w:cs="Arial"/>
          <w:sz w:val="22"/>
        </w:rPr>
        <w:t>ia</w:t>
      </w:r>
      <w:proofErr w:type="gramEnd"/>
      <w:r w:rsidR="00972B89" w:rsidRPr="00BE2753">
        <w:rPr>
          <w:rFonts w:ascii="Arial" w:hAnsi="Arial" w:cs="Arial"/>
          <w:sz w:val="22"/>
        </w:rPr>
        <w:t xml:space="preserve"> merupakan penyakit yang dapat ditularkan antara hewan dan manusia. </w:t>
      </w:r>
      <w:proofErr w:type="gramStart"/>
      <w:r w:rsidR="00972B89" w:rsidRPr="00BE2753">
        <w:rPr>
          <w:rFonts w:ascii="Arial" w:hAnsi="Arial" w:cs="Arial"/>
          <w:sz w:val="22"/>
        </w:rPr>
        <w:t xml:space="preserve">Rabies, Malaria, merupakan contoh </w:t>
      </w:r>
      <w:r w:rsidR="003D712C" w:rsidRPr="00BE2753">
        <w:rPr>
          <w:rFonts w:ascii="Arial" w:hAnsi="Arial" w:cs="Arial"/>
          <w:sz w:val="22"/>
        </w:rPr>
        <w:t xml:space="preserve">dari penyakit zoonosis yang ada </w:t>
      </w:r>
      <w:r w:rsidR="00972B89" w:rsidRPr="00BE2753">
        <w:rPr>
          <w:rFonts w:ascii="Arial" w:hAnsi="Arial" w:cs="Arial"/>
          <w:sz w:val="22"/>
        </w:rPr>
        <w:t>Begitu pula dengan MERS yang ditularkan dari unta ke manusia.</w:t>
      </w:r>
      <w:proofErr w:type="gramEnd"/>
      <w:r w:rsidR="002C6FA2">
        <w:rPr>
          <w:rFonts w:ascii="Arial" w:hAnsi="Arial" w:cs="Arial"/>
          <w:sz w:val="22"/>
        </w:rPr>
        <w:t xml:space="preserve"> </w:t>
      </w:r>
      <w:proofErr w:type="gramStart"/>
      <w:r w:rsidR="00972B89" w:rsidRPr="00BE2753">
        <w:rPr>
          <w:rFonts w:ascii="Arial" w:hAnsi="Arial" w:cs="Arial"/>
          <w:sz w:val="22"/>
        </w:rPr>
        <w:t xml:space="preserve">Selama 70 tahun terakhir, para ilmuwan telah menemukan bahwa virus corona dapat menginfeksi tikus, tikus, anjing, kucing, </w:t>
      </w:r>
      <w:r w:rsidR="002521C5" w:rsidRPr="00BE2753">
        <w:rPr>
          <w:rFonts w:ascii="Arial" w:hAnsi="Arial" w:cs="Arial"/>
          <w:sz w:val="22"/>
        </w:rPr>
        <w:t>kalkun, kuda, babi, dan ternak.</w:t>
      </w:r>
      <w:proofErr w:type="gramEnd"/>
      <w:r w:rsidR="002521C5" w:rsidRPr="00BE2753">
        <w:rPr>
          <w:rFonts w:ascii="Arial" w:hAnsi="Arial" w:cs="Arial"/>
          <w:sz w:val="22"/>
        </w:rPr>
        <w:t xml:space="preserve"> </w:t>
      </w:r>
      <w:proofErr w:type="gramStart"/>
      <w:r w:rsidR="002521C5" w:rsidRPr="00BE2753">
        <w:rPr>
          <w:rFonts w:ascii="Arial" w:hAnsi="Arial" w:cs="Arial"/>
          <w:sz w:val="22"/>
        </w:rPr>
        <w:t>t</w:t>
      </w:r>
      <w:r w:rsidR="00972B89" w:rsidRPr="00BE2753">
        <w:rPr>
          <w:rFonts w:ascii="Arial" w:hAnsi="Arial" w:cs="Arial"/>
          <w:sz w:val="22"/>
        </w:rPr>
        <w:t>erkadang</w:t>
      </w:r>
      <w:proofErr w:type="gramEnd"/>
      <w:r w:rsidR="00972B89" w:rsidRPr="00BE2753">
        <w:rPr>
          <w:rFonts w:ascii="Arial" w:hAnsi="Arial" w:cs="Arial"/>
          <w:sz w:val="22"/>
        </w:rPr>
        <w:t>, hewan-hewan ini dapat menularkan virus corona ke manusia. Virus corona bertanggung jawab atas beberapa wabah</w:t>
      </w:r>
      <w:r w:rsidR="002C6FA2">
        <w:rPr>
          <w:rFonts w:ascii="Arial" w:hAnsi="Arial" w:cs="Arial"/>
          <w:sz w:val="22"/>
        </w:rPr>
        <w:t xml:space="preserve"> </w:t>
      </w:r>
      <w:r w:rsidR="00972B89" w:rsidRPr="00BE2753">
        <w:rPr>
          <w:rFonts w:ascii="Arial" w:hAnsi="Arial" w:cs="Arial"/>
          <w:sz w:val="22"/>
        </w:rPr>
        <w:t xml:space="preserve">di seluruh dunia, termasuk pandemi </w:t>
      </w:r>
      <w:r w:rsidR="00972B89" w:rsidRPr="00646AA8">
        <w:rPr>
          <w:rFonts w:ascii="Arial" w:hAnsi="Arial" w:cs="Arial"/>
          <w:i/>
          <w:sz w:val="22"/>
        </w:rPr>
        <w:t>Severe Acute Respirator</w:t>
      </w:r>
    </w:p>
    <w:p w:rsidR="00972B89" w:rsidRPr="00AF1DC2" w:rsidRDefault="00972B89" w:rsidP="00CA7C50">
      <w:pPr>
        <w:spacing w:after="0" w:line="360" w:lineRule="auto"/>
        <w:ind w:firstLine="720"/>
        <w:contextualSpacing/>
        <w:jc w:val="both"/>
        <w:rPr>
          <w:rFonts w:ascii="Arial" w:hAnsi="Arial" w:cs="Arial"/>
          <w:sz w:val="22"/>
        </w:rPr>
      </w:pPr>
      <w:proofErr w:type="gramStart"/>
      <w:r w:rsidRPr="00AF1DC2">
        <w:rPr>
          <w:rFonts w:ascii="Arial" w:hAnsi="Arial" w:cs="Arial"/>
          <w:i/>
          <w:sz w:val="22"/>
        </w:rPr>
        <w:lastRenderedPageBreak/>
        <w:t xml:space="preserve">Syndrome (SARS) 2002-2003 dan wabah Middle East Respiratory Syndrome (MERS) </w:t>
      </w:r>
      <w:r w:rsidRPr="00AF1DC2">
        <w:rPr>
          <w:rFonts w:ascii="Arial" w:hAnsi="Arial" w:cs="Arial"/>
          <w:sz w:val="22"/>
        </w:rPr>
        <w:t>di Korea Selatan pada tahun 2015.</w:t>
      </w:r>
      <w:proofErr w:type="gramEnd"/>
      <w:r w:rsidR="00EE4EEC">
        <w:rPr>
          <w:rFonts w:ascii="Arial" w:hAnsi="Arial" w:cs="Arial"/>
          <w:sz w:val="22"/>
        </w:rPr>
        <w:t xml:space="preserve"> </w:t>
      </w:r>
      <w:proofErr w:type="gramStart"/>
      <w:r w:rsidRPr="00AF1DC2">
        <w:rPr>
          <w:rFonts w:ascii="Arial" w:hAnsi="Arial" w:cs="Arial"/>
          <w:sz w:val="22"/>
        </w:rPr>
        <w:t>Nama Corona diambil dari Bahasa Latin yang berarti mahkota, sebab bentuk virus corona memiliki paku yang menonjol menyerupai mahkota dan korona matahari.</w:t>
      </w:r>
      <w:proofErr w:type="gramEnd"/>
      <w:r w:rsidRPr="00AF1DC2">
        <w:rPr>
          <w:rFonts w:ascii="Arial" w:hAnsi="Arial" w:cs="Arial"/>
          <w:sz w:val="22"/>
        </w:rPr>
        <w:t xml:space="preserve"> </w:t>
      </w:r>
      <w:proofErr w:type="gramStart"/>
      <w:r w:rsidRPr="00AF1DC2">
        <w:rPr>
          <w:rFonts w:ascii="Arial" w:hAnsi="Arial" w:cs="Arial"/>
          <w:sz w:val="22"/>
        </w:rPr>
        <w:t>Para ilmuan pertama kali mengisolasi virus corona pada tahun 1937 yang menyebabkan penyakit bronkitis menular pada</w:t>
      </w:r>
      <w:r w:rsidR="00646AA8">
        <w:rPr>
          <w:rFonts w:ascii="Arial" w:hAnsi="Arial" w:cs="Arial"/>
          <w:sz w:val="22"/>
        </w:rPr>
        <w:t xml:space="preserve"> </w:t>
      </w:r>
      <w:r w:rsidRPr="00AF1DC2">
        <w:rPr>
          <w:rFonts w:ascii="Arial" w:hAnsi="Arial" w:cs="Arial"/>
          <w:sz w:val="22"/>
        </w:rPr>
        <w:t>unggas.</w:t>
      </w:r>
      <w:proofErr w:type="gramEnd"/>
      <w:r w:rsidR="00EE4EEC">
        <w:rPr>
          <w:rFonts w:ascii="Arial" w:hAnsi="Arial" w:cs="Arial"/>
          <w:sz w:val="22"/>
        </w:rPr>
        <w:t xml:space="preserve"> </w:t>
      </w:r>
      <w:r w:rsidRPr="00AF1DC2">
        <w:rPr>
          <w:rFonts w:ascii="Arial" w:hAnsi="Arial" w:cs="Arial"/>
          <w:sz w:val="22"/>
        </w:rPr>
        <w:t xml:space="preserve">Kemudian pada tahun 1965, dua orang peneliti Tyrrell dan Bynoe menemukan buktivirus corona pada manusia yang sedang flu biasa, melalui </w:t>
      </w:r>
      <w:proofErr w:type="gramStart"/>
      <w:r w:rsidRPr="00AF1DC2">
        <w:rPr>
          <w:rFonts w:ascii="Arial" w:hAnsi="Arial" w:cs="Arial"/>
          <w:sz w:val="22"/>
        </w:rPr>
        <w:t>kultur</w:t>
      </w:r>
      <w:proofErr w:type="gramEnd"/>
      <w:r w:rsidRPr="00AF1DC2">
        <w:rPr>
          <w:rFonts w:ascii="Arial" w:hAnsi="Arial" w:cs="Arial"/>
          <w:sz w:val="22"/>
        </w:rPr>
        <w:t xml:space="preserve"> organ </w:t>
      </w:r>
      <w:r w:rsidRPr="00AF1DC2">
        <w:rPr>
          <w:rFonts w:ascii="Arial" w:hAnsi="Arial" w:cs="Arial"/>
          <w:i/>
          <w:sz w:val="22"/>
        </w:rPr>
        <w:t>trakea embrionik</w:t>
      </w:r>
      <w:r w:rsidRPr="00AF1DC2">
        <w:rPr>
          <w:rFonts w:ascii="Arial" w:hAnsi="Arial" w:cs="Arial"/>
          <w:sz w:val="22"/>
        </w:rPr>
        <w:t xml:space="preserve"> yang diperoleh dari saluran pernapasan orang fl</w:t>
      </w:r>
      <w:r w:rsidR="00EE4EEC">
        <w:rPr>
          <w:rFonts w:ascii="Arial" w:hAnsi="Arial" w:cs="Arial"/>
          <w:sz w:val="22"/>
        </w:rPr>
        <w:t xml:space="preserve">u tersebut. </w:t>
      </w:r>
      <w:proofErr w:type="gramStart"/>
      <w:r w:rsidRPr="00AF1DC2">
        <w:rPr>
          <w:rFonts w:ascii="Arial" w:hAnsi="Arial" w:cs="Arial"/>
          <w:sz w:val="22"/>
        </w:rPr>
        <w:t>Pada akhir 1960-an, Tyrrell memimpin sekelompok ahli virologi yang meneliti strain virus pada manusia dan hewan.</w:t>
      </w:r>
      <w:proofErr w:type="gramEnd"/>
      <w:r w:rsidRPr="00AF1DC2">
        <w:rPr>
          <w:rFonts w:ascii="Arial" w:hAnsi="Arial" w:cs="Arial"/>
          <w:sz w:val="22"/>
        </w:rPr>
        <w:t xml:space="preserve"> Di antaranya termasuk virus infeksi bronkitis, virus hepatitis tikus dan virus </w:t>
      </w:r>
      <w:r w:rsidRPr="00646AA8">
        <w:rPr>
          <w:rFonts w:ascii="Arial" w:hAnsi="Arial" w:cs="Arial"/>
          <w:i/>
          <w:sz w:val="22"/>
        </w:rPr>
        <w:t>gastroenteritis</w:t>
      </w:r>
      <w:r w:rsidRPr="00AF1DC2">
        <w:rPr>
          <w:rFonts w:ascii="Arial" w:hAnsi="Arial" w:cs="Arial"/>
          <w:i/>
          <w:sz w:val="22"/>
        </w:rPr>
        <w:t xml:space="preserve"> </w:t>
      </w:r>
      <w:r w:rsidRPr="00AF1DC2">
        <w:rPr>
          <w:rFonts w:ascii="Arial" w:hAnsi="Arial" w:cs="Arial"/>
          <w:sz w:val="22"/>
        </w:rPr>
        <w:t xml:space="preserve">babi yang dapat ditularkan, yang semuanya telah ditunjukkan secara morfologis </w:t>
      </w:r>
      <w:proofErr w:type="gramStart"/>
      <w:r w:rsidRPr="00AF1DC2">
        <w:rPr>
          <w:rFonts w:ascii="Arial" w:hAnsi="Arial" w:cs="Arial"/>
          <w:sz w:val="22"/>
        </w:rPr>
        <w:t>sama</w:t>
      </w:r>
      <w:proofErr w:type="gramEnd"/>
      <w:r w:rsidRPr="00AF1DC2">
        <w:rPr>
          <w:rFonts w:ascii="Arial" w:hAnsi="Arial" w:cs="Arial"/>
          <w:sz w:val="22"/>
        </w:rPr>
        <w:t xml:space="preserve"> seperti yang terlihat melalui mikroskop elektron. </w:t>
      </w:r>
      <w:proofErr w:type="gramStart"/>
      <w:r w:rsidRPr="00AF1DC2">
        <w:rPr>
          <w:rFonts w:ascii="Arial" w:hAnsi="Arial" w:cs="Arial"/>
          <w:sz w:val="22"/>
        </w:rPr>
        <w:t>Kelompok virus baru yang bernama virus corona, kemudian secara resmi diterima sebagai genus virus baru.</w:t>
      </w:r>
      <w:proofErr w:type="gramEnd"/>
      <w:r w:rsidR="00201E78">
        <w:rPr>
          <w:rFonts w:ascii="Arial" w:hAnsi="Arial" w:cs="Arial"/>
          <w:sz w:val="22"/>
        </w:rPr>
        <w:t xml:space="preserve"> </w:t>
      </w:r>
      <w:r w:rsidRPr="00AF1DC2">
        <w:rPr>
          <w:rFonts w:ascii="Arial" w:hAnsi="Arial" w:cs="Arial"/>
          <w:sz w:val="22"/>
          <w:lang w:val="id-ID"/>
        </w:rPr>
        <w:t>(Gorbaleny</w:t>
      </w:r>
      <w:r w:rsidR="00DE0D9E">
        <w:rPr>
          <w:rFonts w:ascii="Arial" w:hAnsi="Arial" w:cs="Arial"/>
          <w:sz w:val="22"/>
          <w:lang w:val="id-ID"/>
        </w:rPr>
        <w:t>a,</w:t>
      </w:r>
      <w:r w:rsidR="00AF032F">
        <w:rPr>
          <w:rFonts w:ascii="Arial" w:hAnsi="Arial" w:cs="Arial"/>
          <w:sz w:val="22"/>
        </w:rPr>
        <w:t xml:space="preserve"> </w:t>
      </w:r>
      <w:r w:rsidR="00DE0D9E">
        <w:rPr>
          <w:rFonts w:ascii="Arial" w:hAnsi="Arial" w:cs="Arial"/>
          <w:sz w:val="22"/>
          <w:lang w:val="id-ID"/>
        </w:rPr>
        <w:t xml:space="preserve">Alexander E. </w:t>
      </w:r>
      <w:r w:rsidR="002521C5" w:rsidRPr="00AF1DC2">
        <w:rPr>
          <w:rFonts w:ascii="Arial" w:hAnsi="Arial" w:cs="Arial"/>
          <w:sz w:val="22"/>
          <w:lang w:val="id-ID"/>
        </w:rPr>
        <w:t xml:space="preserve"> 2020</w:t>
      </w:r>
      <w:r w:rsidR="002521C5" w:rsidRPr="00AF1DC2">
        <w:rPr>
          <w:rFonts w:ascii="Arial" w:hAnsi="Arial" w:cs="Arial"/>
          <w:sz w:val="22"/>
        </w:rPr>
        <w:t>.)</w:t>
      </w:r>
    </w:p>
    <w:p w:rsidR="00972B89" w:rsidRPr="00AF1DC2" w:rsidRDefault="00972B89" w:rsidP="00CA7C50">
      <w:pPr>
        <w:spacing w:after="0" w:line="360" w:lineRule="auto"/>
        <w:ind w:firstLine="720"/>
        <w:contextualSpacing/>
        <w:jc w:val="both"/>
        <w:rPr>
          <w:rFonts w:ascii="Arial" w:hAnsi="Arial" w:cs="Arial"/>
          <w:sz w:val="22"/>
          <w:lang w:val="id-ID"/>
        </w:rPr>
      </w:pPr>
      <w:r w:rsidRPr="00AF1DC2">
        <w:rPr>
          <w:rFonts w:ascii="Arial" w:hAnsi="Arial" w:cs="Arial"/>
          <w:sz w:val="22"/>
        </w:rPr>
        <w:t xml:space="preserve">Virus corona yang pertama kali muncul dan menyebar ke manusia berasal dari </w:t>
      </w:r>
      <w:proofErr w:type="gramStart"/>
      <w:r w:rsidRPr="00AF1DC2">
        <w:rPr>
          <w:rFonts w:ascii="Arial" w:hAnsi="Arial" w:cs="Arial"/>
          <w:sz w:val="22"/>
        </w:rPr>
        <w:t>kota</w:t>
      </w:r>
      <w:proofErr w:type="gramEnd"/>
      <w:r w:rsidRPr="00AF1DC2">
        <w:rPr>
          <w:rFonts w:ascii="Arial" w:hAnsi="Arial" w:cs="Arial"/>
          <w:sz w:val="22"/>
        </w:rPr>
        <w:t xml:space="preserve"> Wuhan, China pada akhir Desember 2019. Setelah ditelusuri, ternyata beberapa orang yang terinfeksi memiliki riwayat yang </w:t>
      </w:r>
      <w:proofErr w:type="gramStart"/>
      <w:r w:rsidRPr="00AF1DC2">
        <w:rPr>
          <w:rFonts w:ascii="Arial" w:hAnsi="Arial" w:cs="Arial"/>
          <w:sz w:val="22"/>
        </w:rPr>
        <w:t>sama</w:t>
      </w:r>
      <w:proofErr w:type="gramEnd"/>
      <w:r w:rsidRPr="00AF1DC2">
        <w:rPr>
          <w:rFonts w:ascii="Arial" w:hAnsi="Arial" w:cs="Arial"/>
          <w:sz w:val="22"/>
        </w:rPr>
        <w:t xml:space="preserve">, yaitu mengunjungi pasar basah makanan laut dan hewan lokal di Wuhan. </w:t>
      </w:r>
      <w:proofErr w:type="gramStart"/>
      <w:r w:rsidRPr="00AF1DC2">
        <w:rPr>
          <w:rFonts w:ascii="Arial" w:hAnsi="Arial" w:cs="Arial"/>
          <w:sz w:val="22"/>
        </w:rPr>
        <w:t xml:space="preserve">Dilansir dari </w:t>
      </w:r>
      <w:r w:rsidRPr="00AF1DC2">
        <w:rPr>
          <w:rFonts w:ascii="Arial" w:hAnsi="Arial" w:cs="Arial"/>
          <w:i/>
          <w:sz w:val="22"/>
        </w:rPr>
        <w:t>The New York Times</w:t>
      </w:r>
      <w:r w:rsidRPr="00AF1DC2">
        <w:rPr>
          <w:rFonts w:ascii="Arial" w:hAnsi="Arial" w:cs="Arial"/>
          <w:sz w:val="22"/>
        </w:rPr>
        <w:t>, pasar kemudian ditutup dan didesinfeksi, sehingga hampir tidak mungkin untuk menyelidiki hewan mana yang mungkin merupakan asal mula yang tepat.</w:t>
      </w:r>
      <w:proofErr w:type="gramEnd"/>
      <w:r w:rsidR="00EE4EEC">
        <w:rPr>
          <w:rFonts w:ascii="Arial" w:hAnsi="Arial" w:cs="Arial"/>
          <w:sz w:val="22"/>
        </w:rPr>
        <w:t xml:space="preserve"> </w:t>
      </w:r>
      <w:proofErr w:type="gramStart"/>
      <w:r w:rsidRPr="00AF1DC2">
        <w:rPr>
          <w:rFonts w:ascii="Arial" w:hAnsi="Arial" w:cs="Arial"/>
          <w:sz w:val="22"/>
        </w:rPr>
        <w:t xml:space="preserve">Kelelawar dianggap sebagai sumber yang memungkinkan, karena mereka telah berevolusi untuk hidup berdampingan dengan banyak virus, dan mereka ditemukan sebagai titik awal untuk </w:t>
      </w:r>
      <w:r w:rsidRPr="00AF1DC2">
        <w:rPr>
          <w:rFonts w:ascii="Arial" w:hAnsi="Arial" w:cs="Arial"/>
          <w:i/>
          <w:sz w:val="22"/>
        </w:rPr>
        <w:t>SARS</w:t>
      </w:r>
      <w:r w:rsidRPr="00AF1DC2">
        <w:rPr>
          <w:rFonts w:ascii="Arial" w:hAnsi="Arial" w:cs="Arial"/>
          <w:sz w:val="22"/>
        </w:rPr>
        <w:t>.</w:t>
      </w:r>
      <w:proofErr w:type="gramEnd"/>
      <w:r w:rsidRPr="00AF1DC2">
        <w:rPr>
          <w:rFonts w:ascii="Arial" w:hAnsi="Arial" w:cs="Arial"/>
          <w:sz w:val="22"/>
        </w:rPr>
        <w:t xml:space="preserve"> Ada juga kemungkinan bahwa kelelawar menularkan virus ke hewan peralihan, seperti trenggiling</w:t>
      </w:r>
      <w:proofErr w:type="gramStart"/>
      <w:r w:rsidRPr="00AF1DC2">
        <w:rPr>
          <w:rFonts w:ascii="Arial" w:hAnsi="Arial" w:cs="Arial"/>
          <w:sz w:val="22"/>
        </w:rPr>
        <w:t>,yang</w:t>
      </w:r>
      <w:proofErr w:type="gramEnd"/>
      <w:r w:rsidRPr="00AF1DC2">
        <w:rPr>
          <w:rFonts w:ascii="Arial" w:hAnsi="Arial" w:cs="Arial"/>
          <w:sz w:val="22"/>
        </w:rPr>
        <w:t xml:space="preserve"> dikonsumsi sebagai makanan lezardi beberapa bagian Cina, dan mungkin kemudian menularkan virus ke manusia. </w:t>
      </w:r>
      <w:proofErr w:type="gramStart"/>
      <w:r w:rsidRPr="00AF1DC2">
        <w:rPr>
          <w:rFonts w:ascii="Arial" w:hAnsi="Arial" w:cs="Arial"/>
          <w:sz w:val="22"/>
        </w:rPr>
        <w:t>Sebuah penelitian menyebutkan bahwa virus ini memiliki urutan sekuens genetik yang mirip 88% dengan virus corona dari kelelawar.</w:t>
      </w:r>
      <w:proofErr w:type="gramEnd"/>
      <w:r w:rsidR="00EE4EEC">
        <w:rPr>
          <w:rFonts w:ascii="Arial" w:hAnsi="Arial" w:cs="Arial"/>
          <w:sz w:val="22"/>
        </w:rPr>
        <w:t xml:space="preserve"> </w:t>
      </w:r>
      <w:proofErr w:type="gramStart"/>
      <w:r w:rsidRPr="00AF1DC2">
        <w:rPr>
          <w:rFonts w:ascii="Arial" w:hAnsi="Arial" w:cs="Arial"/>
          <w:sz w:val="22"/>
        </w:rPr>
        <w:t>Hal itu menjadi dugaan sementara dari mana virus corona muncul.</w:t>
      </w:r>
      <w:proofErr w:type="gramEnd"/>
      <w:r w:rsidR="00390FFD">
        <w:rPr>
          <w:rFonts w:ascii="Arial" w:hAnsi="Arial" w:cs="Arial"/>
          <w:sz w:val="22"/>
        </w:rPr>
        <w:t xml:space="preserve"> </w:t>
      </w:r>
      <w:proofErr w:type="gramStart"/>
      <w:r w:rsidR="00390FFD">
        <w:rPr>
          <w:rFonts w:ascii="Arial" w:hAnsi="Arial" w:cs="Arial"/>
          <w:sz w:val="22"/>
        </w:rPr>
        <w:t>(</w:t>
      </w:r>
      <w:r w:rsidR="00A10284">
        <w:rPr>
          <w:rFonts w:ascii="Arial" w:hAnsi="Arial" w:cs="Arial"/>
          <w:sz w:val="22"/>
        </w:rPr>
        <w:t>https://www.merdeka.com/jateng/sejarah-perkembangan-</w:t>
      </w:r>
      <w:r w:rsidR="00390FFD">
        <w:rPr>
          <w:rFonts w:ascii="Arial" w:hAnsi="Arial" w:cs="Arial"/>
          <w:sz w:val="22"/>
        </w:rPr>
        <w:t>virus-corona-dari masa-ke-massa</w:t>
      </w:r>
      <w:r w:rsidR="00A10284">
        <w:rPr>
          <w:rFonts w:ascii="Arial" w:hAnsi="Arial" w:cs="Arial"/>
          <w:sz w:val="22"/>
        </w:rPr>
        <w:t>).</w:t>
      </w:r>
      <w:proofErr w:type="gramEnd"/>
    </w:p>
    <w:p w:rsidR="00972B89" w:rsidRDefault="00972B89" w:rsidP="00CA7C50">
      <w:pPr>
        <w:spacing w:after="0" w:line="360" w:lineRule="auto"/>
        <w:ind w:firstLine="720"/>
        <w:jc w:val="both"/>
        <w:rPr>
          <w:rFonts w:ascii="Arial" w:hAnsi="Arial" w:cs="Arial"/>
          <w:sz w:val="22"/>
          <w:lang w:val="id-ID"/>
        </w:rPr>
      </w:pPr>
      <w:r w:rsidRPr="00AF1DC2">
        <w:rPr>
          <w:rFonts w:ascii="Arial" w:hAnsi="Arial" w:cs="Arial"/>
          <w:sz w:val="22"/>
          <w:lang w:val="id-ID"/>
        </w:rPr>
        <w:t xml:space="preserve">Tanjungbalai mempuyai 6 kecamatan dan kecamatan Datuk Bandar adalah salah satu di antara 6 (enam) wilayah kecamatan di kota Tanjungbalai yang dahulu merupan Kecamatan Tanjungbalai Kabupaten Asahan. </w:t>
      </w:r>
      <w:r w:rsidRPr="00AF1DC2">
        <w:rPr>
          <w:rFonts w:ascii="Arial" w:hAnsi="Arial" w:cs="Arial"/>
          <w:sz w:val="22"/>
        </w:rPr>
        <w:t>Di massa</w:t>
      </w:r>
      <w:r w:rsidR="00EE4EEC">
        <w:rPr>
          <w:rFonts w:ascii="Arial" w:hAnsi="Arial" w:cs="Arial"/>
          <w:sz w:val="22"/>
        </w:rPr>
        <w:t xml:space="preserve"> </w:t>
      </w:r>
      <w:r w:rsidRPr="00AF1DC2">
        <w:rPr>
          <w:rFonts w:ascii="Arial" w:hAnsi="Arial" w:cs="Arial"/>
          <w:sz w:val="22"/>
        </w:rPr>
        <w:lastRenderedPageBreak/>
        <w:t xml:space="preserve">pandemi covid-19 ini minimnya pemgetahuan </w:t>
      </w:r>
      <w:proofErr w:type="gramStart"/>
      <w:r w:rsidRPr="00AF1DC2">
        <w:rPr>
          <w:rFonts w:ascii="Arial" w:hAnsi="Arial" w:cs="Arial"/>
          <w:sz w:val="22"/>
        </w:rPr>
        <w:t>masyarakat  Kecamatan</w:t>
      </w:r>
      <w:proofErr w:type="gramEnd"/>
      <w:r w:rsidR="00FA4D57">
        <w:rPr>
          <w:rFonts w:ascii="Arial" w:hAnsi="Arial" w:cs="Arial"/>
          <w:sz w:val="22"/>
        </w:rPr>
        <w:t xml:space="preserve"> </w:t>
      </w:r>
      <w:r w:rsidRPr="00AF1DC2">
        <w:rPr>
          <w:rFonts w:ascii="Arial" w:hAnsi="Arial" w:cs="Arial"/>
          <w:sz w:val="22"/>
        </w:rPr>
        <w:t>Datuk Bandar Kota Tanjungbalai</w:t>
      </w:r>
      <w:r w:rsidR="007B7882">
        <w:rPr>
          <w:rFonts w:ascii="Arial" w:hAnsi="Arial" w:cs="Arial"/>
          <w:sz w:val="22"/>
        </w:rPr>
        <w:t xml:space="preserve"> b</w:t>
      </w:r>
      <w:r w:rsidRPr="004F3689">
        <w:rPr>
          <w:rFonts w:ascii="Arial" w:hAnsi="Arial" w:cs="Arial"/>
          <w:sz w:val="22"/>
          <w:lang w:val="id-ID"/>
        </w:rPr>
        <w:t>erdasarkan uraian diatas, saya tertarik melakukan penelitian me</w:t>
      </w:r>
      <w:r w:rsidR="00EE4239" w:rsidRPr="004F3689">
        <w:rPr>
          <w:rFonts w:ascii="Arial" w:hAnsi="Arial" w:cs="Arial"/>
          <w:sz w:val="22"/>
          <w:lang w:val="id-ID"/>
        </w:rPr>
        <w:t>ngenai gambaran pengetahuan</w:t>
      </w:r>
      <w:r w:rsidR="00EE4EEC">
        <w:rPr>
          <w:rFonts w:ascii="Arial" w:hAnsi="Arial" w:cs="Arial"/>
          <w:sz w:val="22"/>
        </w:rPr>
        <w:t xml:space="preserve"> </w:t>
      </w:r>
      <w:r w:rsidRPr="004F3689">
        <w:rPr>
          <w:rFonts w:ascii="Arial" w:hAnsi="Arial" w:cs="Arial"/>
          <w:sz w:val="22"/>
          <w:lang w:val="id-ID"/>
        </w:rPr>
        <w:t xml:space="preserve">sikap </w:t>
      </w:r>
      <w:r w:rsidR="00EE4239" w:rsidRPr="004F3689">
        <w:rPr>
          <w:rFonts w:ascii="Arial" w:hAnsi="Arial" w:cs="Arial"/>
          <w:sz w:val="22"/>
        </w:rPr>
        <w:t>dan tindakan</w:t>
      </w:r>
      <w:r w:rsidR="00EE4EEC">
        <w:rPr>
          <w:rFonts w:ascii="Arial" w:hAnsi="Arial" w:cs="Arial"/>
          <w:sz w:val="22"/>
        </w:rPr>
        <w:t xml:space="preserve"> </w:t>
      </w:r>
      <w:r w:rsidR="00EE4239" w:rsidRPr="004F3689">
        <w:rPr>
          <w:rFonts w:ascii="Arial" w:hAnsi="Arial" w:cs="Arial"/>
          <w:sz w:val="22"/>
        </w:rPr>
        <w:t>p</w:t>
      </w:r>
      <w:r w:rsidRPr="004F3689">
        <w:rPr>
          <w:rFonts w:ascii="Arial" w:hAnsi="Arial" w:cs="Arial"/>
          <w:sz w:val="22"/>
          <w:lang w:val="id-ID"/>
        </w:rPr>
        <w:t>encegah</w:t>
      </w:r>
      <w:r w:rsidR="00EE4239" w:rsidRPr="004F3689">
        <w:rPr>
          <w:rFonts w:ascii="Arial" w:hAnsi="Arial" w:cs="Arial"/>
          <w:sz w:val="22"/>
        </w:rPr>
        <w:t>an penyebaran</w:t>
      </w:r>
      <w:r w:rsidRPr="004F3689">
        <w:rPr>
          <w:rFonts w:ascii="Arial" w:hAnsi="Arial" w:cs="Arial"/>
          <w:sz w:val="22"/>
          <w:lang w:val="id-ID"/>
        </w:rPr>
        <w:t xml:space="preserve"> covid-19 di</w:t>
      </w:r>
      <w:r w:rsidRPr="004F3689">
        <w:rPr>
          <w:rFonts w:ascii="Arial" w:hAnsi="Arial" w:cs="Arial"/>
          <w:sz w:val="22"/>
        </w:rPr>
        <w:t xml:space="preserve"> K</w:t>
      </w:r>
      <w:r w:rsidRPr="004F3689">
        <w:rPr>
          <w:rFonts w:ascii="Arial" w:hAnsi="Arial" w:cs="Arial"/>
          <w:sz w:val="22"/>
          <w:lang w:val="id-ID"/>
        </w:rPr>
        <w:t xml:space="preserve">ecamatan </w:t>
      </w:r>
      <w:r w:rsidRPr="004F3689">
        <w:rPr>
          <w:rFonts w:ascii="Arial" w:hAnsi="Arial" w:cs="Arial"/>
          <w:sz w:val="22"/>
        </w:rPr>
        <w:t>D</w:t>
      </w:r>
      <w:r w:rsidRPr="004F3689">
        <w:rPr>
          <w:rFonts w:ascii="Arial" w:hAnsi="Arial" w:cs="Arial"/>
          <w:sz w:val="22"/>
          <w:lang w:val="id-ID"/>
        </w:rPr>
        <w:t xml:space="preserve">atuk </w:t>
      </w:r>
      <w:r w:rsidRPr="004F3689">
        <w:rPr>
          <w:rFonts w:ascii="Arial" w:hAnsi="Arial" w:cs="Arial"/>
          <w:sz w:val="22"/>
        </w:rPr>
        <w:t>B</w:t>
      </w:r>
      <w:r w:rsidRPr="004F3689">
        <w:rPr>
          <w:rFonts w:ascii="Arial" w:hAnsi="Arial" w:cs="Arial"/>
          <w:sz w:val="22"/>
          <w:lang w:val="id-ID"/>
        </w:rPr>
        <w:t xml:space="preserve">andar </w:t>
      </w:r>
      <w:r w:rsidRPr="004F3689">
        <w:rPr>
          <w:rFonts w:ascii="Arial" w:hAnsi="Arial" w:cs="Arial"/>
          <w:sz w:val="22"/>
        </w:rPr>
        <w:t>K</w:t>
      </w:r>
      <w:r w:rsidRPr="004F3689">
        <w:rPr>
          <w:rFonts w:ascii="Arial" w:hAnsi="Arial" w:cs="Arial"/>
          <w:sz w:val="22"/>
          <w:lang w:val="id-ID"/>
        </w:rPr>
        <w:t xml:space="preserve">ota </w:t>
      </w:r>
      <w:r w:rsidRPr="004F3689">
        <w:rPr>
          <w:rFonts w:ascii="Arial" w:hAnsi="Arial" w:cs="Arial"/>
          <w:sz w:val="22"/>
        </w:rPr>
        <w:t>T</w:t>
      </w:r>
      <w:r w:rsidRPr="004F3689">
        <w:rPr>
          <w:rFonts w:ascii="Arial" w:hAnsi="Arial" w:cs="Arial"/>
          <w:sz w:val="22"/>
          <w:lang w:val="id-ID"/>
        </w:rPr>
        <w:t>anjungbalai.</w:t>
      </w:r>
    </w:p>
    <w:p w:rsidR="00CA7C50" w:rsidRPr="004F3689" w:rsidRDefault="00CA7C50" w:rsidP="00CA7C50">
      <w:pPr>
        <w:spacing w:after="0" w:line="360" w:lineRule="auto"/>
        <w:ind w:firstLine="720"/>
        <w:jc w:val="both"/>
        <w:rPr>
          <w:rFonts w:ascii="Arial" w:hAnsi="Arial" w:cs="Arial"/>
          <w:sz w:val="22"/>
        </w:rPr>
      </w:pPr>
    </w:p>
    <w:p w:rsidR="00972B89" w:rsidRPr="004F3689" w:rsidRDefault="00972B89" w:rsidP="00E1579B">
      <w:pPr>
        <w:pStyle w:val="Heading2"/>
        <w:spacing w:line="480" w:lineRule="auto"/>
        <w:rPr>
          <w:rFonts w:cs="Arial"/>
        </w:rPr>
      </w:pPr>
      <w:bookmarkStart w:id="15" w:name="_Toc65245912"/>
      <w:bookmarkStart w:id="16" w:name="_Toc65348318"/>
      <w:bookmarkStart w:id="17" w:name="_Toc65348495"/>
      <w:bookmarkStart w:id="18" w:name="_Toc65349117"/>
      <w:bookmarkStart w:id="19" w:name="_Toc65408667"/>
      <w:bookmarkStart w:id="20" w:name="_Toc66391588"/>
      <w:r w:rsidRPr="004F3689">
        <w:rPr>
          <w:rFonts w:cs="Arial"/>
        </w:rPr>
        <w:t>1.2 Perumusan Masalah</w:t>
      </w:r>
      <w:bookmarkEnd w:id="15"/>
      <w:bookmarkEnd w:id="16"/>
      <w:bookmarkEnd w:id="17"/>
      <w:bookmarkEnd w:id="18"/>
      <w:bookmarkEnd w:id="19"/>
      <w:bookmarkEnd w:id="20"/>
    </w:p>
    <w:p w:rsidR="00972B89" w:rsidRDefault="00972B89" w:rsidP="00CA7C50">
      <w:pPr>
        <w:spacing w:after="0" w:line="360" w:lineRule="auto"/>
        <w:contextualSpacing/>
        <w:jc w:val="both"/>
        <w:rPr>
          <w:rFonts w:ascii="Arial" w:hAnsi="Arial" w:cs="Arial"/>
          <w:sz w:val="22"/>
          <w:lang w:val="id-ID"/>
        </w:rPr>
      </w:pPr>
      <w:r w:rsidRPr="004F3689">
        <w:rPr>
          <w:rFonts w:ascii="Arial" w:hAnsi="Arial" w:cs="Arial"/>
          <w:sz w:val="22"/>
          <w:lang w:val="id-ID"/>
        </w:rPr>
        <w:t>Bagaimana gambaran pengetahuan sikap dan tindakan</w:t>
      </w:r>
      <w:r w:rsidR="002521C5" w:rsidRPr="004F3689">
        <w:rPr>
          <w:rFonts w:ascii="Arial" w:hAnsi="Arial" w:cs="Arial"/>
          <w:sz w:val="22"/>
          <w:lang w:val="id-ID"/>
        </w:rPr>
        <w:t xml:space="preserve"> dalam </w:t>
      </w:r>
      <w:r w:rsidR="002521C5" w:rsidRPr="004F3689">
        <w:rPr>
          <w:rFonts w:ascii="Arial" w:hAnsi="Arial" w:cs="Arial"/>
          <w:sz w:val="22"/>
        </w:rPr>
        <w:t>p</w:t>
      </w:r>
      <w:r w:rsidRPr="004F3689">
        <w:rPr>
          <w:rFonts w:ascii="Arial" w:hAnsi="Arial" w:cs="Arial"/>
          <w:sz w:val="22"/>
          <w:lang w:val="id-ID"/>
        </w:rPr>
        <w:t>encegah</w:t>
      </w:r>
      <w:r w:rsidR="002521C5" w:rsidRPr="004F3689">
        <w:rPr>
          <w:rFonts w:ascii="Arial" w:hAnsi="Arial" w:cs="Arial"/>
          <w:sz w:val="22"/>
        </w:rPr>
        <w:t>an</w:t>
      </w:r>
      <w:r w:rsidR="00483C03">
        <w:rPr>
          <w:rFonts w:ascii="Arial" w:hAnsi="Arial" w:cs="Arial"/>
          <w:sz w:val="22"/>
        </w:rPr>
        <w:t xml:space="preserve"> </w:t>
      </w:r>
      <w:r w:rsidR="00EE4239" w:rsidRPr="004F3689">
        <w:rPr>
          <w:rFonts w:ascii="Arial" w:hAnsi="Arial" w:cs="Arial"/>
          <w:sz w:val="22"/>
        </w:rPr>
        <w:t xml:space="preserve">penyebaran </w:t>
      </w:r>
      <w:r w:rsidRPr="004F3689">
        <w:rPr>
          <w:rFonts w:ascii="Arial" w:hAnsi="Arial" w:cs="Arial"/>
          <w:sz w:val="22"/>
          <w:lang w:val="id-ID"/>
        </w:rPr>
        <w:t xml:space="preserve">covid-19 di kecamatan </w:t>
      </w:r>
      <w:r w:rsidRPr="004F3689">
        <w:rPr>
          <w:rFonts w:ascii="Arial" w:hAnsi="Arial" w:cs="Arial"/>
          <w:sz w:val="22"/>
        </w:rPr>
        <w:t>D</w:t>
      </w:r>
      <w:r w:rsidRPr="004F3689">
        <w:rPr>
          <w:rFonts w:ascii="Arial" w:hAnsi="Arial" w:cs="Arial"/>
          <w:sz w:val="22"/>
          <w:lang w:val="id-ID"/>
        </w:rPr>
        <w:t xml:space="preserve">atuk </w:t>
      </w:r>
      <w:r w:rsidRPr="004F3689">
        <w:rPr>
          <w:rFonts w:ascii="Arial" w:hAnsi="Arial" w:cs="Arial"/>
          <w:sz w:val="22"/>
        </w:rPr>
        <w:t>B</w:t>
      </w:r>
      <w:r w:rsidRPr="004F3689">
        <w:rPr>
          <w:rFonts w:ascii="Arial" w:hAnsi="Arial" w:cs="Arial"/>
          <w:sz w:val="22"/>
          <w:lang w:val="id-ID"/>
        </w:rPr>
        <w:t xml:space="preserve">andar </w:t>
      </w:r>
      <w:r w:rsidRPr="004F3689">
        <w:rPr>
          <w:rFonts w:ascii="Arial" w:hAnsi="Arial" w:cs="Arial"/>
          <w:sz w:val="22"/>
        </w:rPr>
        <w:t>K</w:t>
      </w:r>
      <w:r w:rsidRPr="004F3689">
        <w:rPr>
          <w:rFonts w:ascii="Arial" w:hAnsi="Arial" w:cs="Arial"/>
          <w:sz w:val="22"/>
          <w:lang w:val="id-ID"/>
        </w:rPr>
        <w:t xml:space="preserve">ota </w:t>
      </w:r>
      <w:r w:rsidRPr="004F3689">
        <w:rPr>
          <w:rFonts w:ascii="Arial" w:hAnsi="Arial" w:cs="Arial"/>
          <w:sz w:val="22"/>
        </w:rPr>
        <w:t>T</w:t>
      </w:r>
      <w:r w:rsidRPr="004F3689">
        <w:rPr>
          <w:rFonts w:ascii="Arial" w:hAnsi="Arial" w:cs="Arial"/>
          <w:sz w:val="22"/>
          <w:lang w:val="id-ID"/>
        </w:rPr>
        <w:t>anjungbalai ?</w:t>
      </w:r>
      <w:bookmarkStart w:id="21" w:name="_Toc65245913"/>
      <w:bookmarkStart w:id="22" w:name="_Toc65348319"/>
      <w:bookmarkStart w:id="23" w:name="_Toc65348496"/>
      <w:bookmarkStart w:id="24" w:name="_Toc65349118"/>
    </w:p>
    <w:p w:rsidR="00CA7C50" w:rsidRPr="004F3689" w:rsidRDefault="00CA7C50" w:rsidP="00CA7C50">
      <w:pPr>
        <w:spacing w:after="0" w:line="360" w:lineRule="auto"/>
        <w:contextualSpacing/>
        <w:jc w:val="both"/>
        <w:rPr>
          <w:rFonts w:ascii="Arial" w:hAnsi="Arial" w:cs="Arial"/>
          <w:szCs w:val="24"/>
        </w:rPr>
      </w:pPr>
    </w:p>
    <w:p w:rsidR="00CA7C50" w:rsidRDefault="00972B89" w:rsidP="00E1579B">
      <w:pPr>
        <w:pStyle w:val="Heading2"/>
        <w:spacing w:before="0" w:line="480" w:lineRule="auto"/>
        <w:rPr>
          <w:rFonts w:cs="Arial"/>
        </w:rPr>
      </w:pPr>
      <w:bookmarkStart w:id="25" w:name="_Toc65408668"/>
      <w:bookmarkStart w:id="26" w:name="_Toc66391589"/>
      <w:r w:rsidRPr="004F3689">
        <w:rPr>
          <w:rFonts w:cs="Arial"/>
        </w:rPr>
        <w:t>1.3 Tujuan Penelitian</w:t>
      </w:r>
      <w:bookmarkStart w:id="27" w:name="_Toc65245914"/>
      <w:bookmarkStart w:id="28" w:name="_Toc65348320"/>
      <w:bookmarkStart w:id="29" w:name="_Toc65348497"/>
      <w:bookmarkStart w:id="30" w:name="_Toc65349119"/>
      <w:bookmarkStart w:id="31" w:name="_Toc65408669"/>
      <w:bookmarkStart w:id="32" w:name="_Toc66391590"/>
      <w:bookmarkEnd w:id="21"/>
      <w:bookmarkEnd w:id="22"/>
      <w:bookmarkEnd w:id="23"/>
      <w:bookmarkEnd w:id="24"/>
      <w:bookmarkEnd w:id="25"/>
      <w:bookmarkEnd w:id="26"/>
    </w:p>
    <w:p w:rsidR="00972B89" w:rsidRPr="00CA7C50" w:rsidRDefault="00972B89" w:rsidP="00E1579B">
      <w:pPr>
        <w:pStyle w:val="Heading2"/>
        <w:spacing w:before="0" w:line="480" w:lineRule="auto"/>
        <w:rPr>
          <w:rFonts w:cs="Arial"/>
        </w:rPr>
      </w:pPr>
      <w:r w:rsidRPr="004F3689">
        <w:rPr>
          <w:rFonts w:cs="Arial"/>
          <w:szCs w:val="24"/>
        </w:rPr>
        <w:t>1.3.1 Tujuan Umum</w:t>
      </w:r>
      <w:bookmarkEnd w:id="27"/>
      <w:bookmarkEnd w:id="28"/>
      <w:bookmarkEnd w:id="29"/>
      <w:bookmarkEnd w:id="30"/>
      <w:bookmarkEnd w:id="31"/>
      <w:bookmarkEnd w:id="32"/>
    </w:p>
    <w:p w:rsidR="00972B89" w:rsidRPr="004F3689" w:rsidRDefault="00972B89" w:rsidP="00CA7C50">
      <w:pPr>
        <w:spacing w:after="0" w:line="360" w:lineRule="auto"/>
        <w:contextualSpacing/>
        <w:jc w:val="both"/>
        <w:rPr>
          <w:rFonts w:ascii="Arial" w:hAnsi="Arial" w:cs="Arial"/>
          <w:sz w:val="22"/>
          <w:lang w:val="id-ID"/>
        </w:rPr>
      </w:pPr>
      <w:r w:rsidRPr="004F3689">
        <w:rPr>
          <w:rFonts w:ascii="Arial" w:hAnsi="Arial" w:cs="Arial"/>
          <w:sz w:val="22"/>
          <w:lang w:val="id-ID"/>
        </w:rPr>
        <w:t>Untuk mengetahui gambaran penget</w:t>
      </w:r>
      <w:r w:rsidR="002521C5" w:rsidRPr="004F3689">
        <w:rPr>
          <w:rFonts w:ascii="Arial" w:hAnsi="Arial" w:cs="Arial"/>
          <w:sz w:val="22"/>
          <w:lang w:val="id-ID"/>
        </w:rPr>
        <w:t xml:space="preserve">ahuan sikap dan tindakat dalam </w:t>
      </w:r>
      <w:r w:rsidR="002521C5" w:rsidRPr="004F3689">
        <w:rPr>
          <w:rFonts w:ascii="Arial" w:hAnsi="Arial" w:cs="Arial"/>
          <w:sz w:val="22"/>
        </w:rPr>
        <w:t>pencegahan</w:t>
      </w:r>
      <w:r w:rsidR="00EE4239" w:rsidRPr="004F3689">
        <w:rPr>
          <w:rFonts w:ascii="Arial" w:hAnsi="Arial" w:cs="Arial"/>
          <w:sz w:val="22"/>
        </w:rPr>
        <w:t xml:space="preserve"> penyebaran</w:t>
      </w:r>
      <w:r w:rsidR="00AA5D4A">
        <w:rPr>
          <w:rFonts w:ascii="Arial" w:hAnsi="Arial" w:cs="Arial"/>
          <w:sz w:val="22"/>
        </w:rPr>
        <w:t xml:space="preserve"> </w:t>
      </w:r>
      <w:r w:rsidRPr="004F3689">
        <w:rPr>
          <w:rFonts w:ascii="Arial" w:hAnsi="Arial" w:cs="Arial"/>
          <w:sz w:val="22"/>
          <w:lang w:val="id-ID"/>
        </w:rPr>
        <w:t xml:space="preserve">covid-19 di </w:t>
      </w:r>
      <w:r w:rsidRPr="004F3689">
        <w:rPr>
          <w:rFonts w:ascii="Arial" w:hAnsi="Arial" w:cs="Arial"/>
          <w:sz w:val="22"/>
        </w:rPr>
        <w:t>K</w:t>
      </w:r>
      <w:r w:rsidRPr="004F3689">
        <w:rPr>
          <w:rFonts w:ascii="Arial" w:hAnsi="Arial" w:cs="Arial"/>
          <w:sz w:val="22"/>
          <w:lang w:val="id-ID"/>
        </w:rPr>
        <w:t xml:space="preserve">ecamatan </w:t>
      </w:r>
      <w:r w:rsidRPr="004F3689">
        <w:rPr>
          <w:rFonts w:ascii="Arial" w:hAnsi="Arial" w:cs="Arial"/>
          <w:sz w:val="22"/>
        </w:rPr>
        <w:t>D</w:t>
      </w:r>
      <w:r w:rsidRPr="004F3689">
        <w:rPr>
          <w:rFonts w:ascii="Arial" w:hAnsi="Arial" w:cs="Arial"/>
          <w:sz w:val="22"/>
          <w:lang w:val="id-ID"/>
        </w:rPr>
        <w:t xml:space="preserve">atuk </w:t>
      </w:r>
      <w:r w:rsidRPr="004F3689">
        <w:rPr>
          <w:rFonts w:ascii="Arial" w:hAnsi="Arial" w:cs="Arial"/>
          <w:sz w:val="22"/>
        </w:rPr>
        <w:t>B</w:t>
      </w:r>
      <w:r w:rsidRPr="004F3689">
        <w:rPr>
          <w:rFonts w:ascii="Arial" w:hAnsi="Arial" w:cs="Arial"/>
          <w:sz w:val="22"/>
          <w:lang w:val="id-ID"/>
        </w:rPr>
        <w:t xml:space="preserve">andar </w:t>
      </w:r>
      <w:r w:rsidRPr="004F3689">
        <w:rPr>
          <w:rFonts w:ascii="Arial" w:hAnsi="Arial" w:cs="Arial"/>
          <w:sz w:val="22"/>
        </w:rPr>
        <w:t>K</w:t>
      </w:r>
      <w:r w:rsidRPr="004F3689">
        <w:rPr>
          <w:rFonts w:ascii="Arial" w:hAnsi="Arial" w:cs="Arial"/>
          <w:sz w:val="22"/>
          <w:lang w:val="id-ID"/>
        </w:rPr>
        <w:t xml:space="preserve">ota </w:t>
      </w:r>
      <w:r w:rsidRPr="004F3689">
        <w:rPr>
          <w:rFonts w:ascii="Arial" w:hAnsi="Arial" w:cs="Arial"/>
          <w:sz w:val="22"/>
        </w:rPr>
        <w:t>T</w:t>
      </w:r>
      <w:r w:rsidRPr="004F3689">
        <w:rPr>
          <w:rFonts w:ascii="Arial" w:hAnsi="Arial" w:cs="Arial"/>
          <w:sz w:val="22"/>
          <w:lang w:val="id-ID"/>
        </w:rPr>
        <w:t>anjungbalai.</w:t>
      </w:r>
    </w:p>
    <w:p w:rsidR="00972B89" w:rsidRPr="004F3689" w:rsidRDefault="00972B89" w:rsidP="00E1579B">
      <w:pPr>
        <w:pStyle w:val="Heading3"/>
        <w:spacing w:before="0" w:line="480" w:lineRule="auto"/>
        <w:rPr>
          <w:rFonts w:ascii="Arial" w:hAnsi="Arial" w:cs="Arial"/>
          <w:color w:val="auto"/>
        </w:rPr>
      </w:pPr>
      <w:bookmarkStart w:id="33" w:name="_Toc65245915"/>
      <w:bookmarkStart w:id="34" w:name="_Toc65348321"/>
      <w:bookmarkStart w:id="35" w:name="_Toc65348498"/>
      <w:bookmarkStart w:id="36" w:name="_Toc65349120"/>
      <w:bookmarkStart w:id="37" w:name="_Toc65408670"/>
      <w:bookmarkStart w:id="38" w:name="_Toc66391591"/>
      <w:proofErr w:type="gramStart"/>
      <w:r w:rsidRPr="004F3689">
        <w:rPr>
          <w:rFonts w:ascii="Arial" w:hAnsi="Arial" w:cs="Arial"/>
          <w:color w:val="auto"/>
        </w:rPr>
        <w:t>1.3.2  Tujuan</w:t>
      </w:r>
      <w:proofErr w:type="gramEnd"/>
      <w:r w:rsidRPr="004F3689">
        <w:rPr>
          <w:rFonts w:ascii="Arial" w:hAnsi="Arial" w:cs="Arial"/>
          <w:color w:val="auto"/>
        </w:rPr>
        <w:t xml:space="preserve"> Khusus</w:t>
      </w:r>
      <w:bookmarkEnd w:id="33"/>
      <w:bookmarkEnd w:id="34"/>
      <w:bookmarkEnd w:id="35"/>
      <w:bookmarkEnd w:id="36"/>
      <w:bookmarkEnd w:id="37"/>
      <w:bookmarkEnd w:id="38"/>
    </w:p>
    <w:p w:rsidR="00972B89" w:rsidRPr="00151A51" w:rsidRDefault="00151A51" w:rsidP="00CA7C50">
      <w:pPr>
        <w:pStyle w:val="ListParagraph"/>
        <w:numPr>
          <w:ilvl w:val="0"/>
          <w:numId w:val="24"/>
        </w:numPr>
        <w:spacing w:line="360" w:lineRule="auto"/>
        <w:rPr>
          <w:rFonts w:ascii="Arial" w:hAnsi="Arial" w:cs="Arial"/>
        </w:rPr>
      </w:pPr>
      <w:r w:rsidRPr="00151A51">
        <w:rPr>
          <w:rFonts w:ascii="Arial" w:hAnsi="Arial" w:cs="Arial"/>
        </w:rPr>
        <w:t xml:space="preserve">Utuk </w:t>
      </w:r>
      <w:r w:rsidR="00972B89" w:rsidRPr="00151A51">
        <w:rPr>
          <w:rFonts w:ascii="Arial" w:hAnsi="Arial" w:cs="Arial"/>
        </w:rPr>
        <w:t xml:space="preserve">mengetahui </w:t>
      </w:r>
      <w:r w:rsidR="00FB300D" w:rsidRPr="00151A51">
        <w:rPr>
          <w:rFonts w:ascii="Arial" w:hAnsi="Arial" w:cs="Arial"/>
        </w:rPr>
        <w:t xml:space="preserve">pengetahuan </w:t>
      </w:r>
      <w:r w:rsidR="00972B89" w:rsidRPr="00151A51">
        <w:rPr>
          <w:rFonts w:ascii="Arial" w:hAnsi="Arial" w:cs="Arial"/>
          <w:lang w:val="id-ID"/>
        </w:rPr>
        <w:t>dalam</w:t>
      </w:r>
      <w:r w:rsidRPr="00151A51">
        <w:rPr>
          <w:rFonts w:ascii="Arial" w:hAnsi="Arial" w:cs="Arial"/>
        </w:rPr>
        <w:t xml:space="preserve"> </w:t>
      </w:r>
      <w:r w:rsidR="00033A9D" w:rsidRPr="00151A51">
        <w:rPr>
          <w:rFonts w:ascii="Arial" w:hAnsi="Arial" w:cs="Arial"/>
          <w:lang w:val="id-ID"/>
        </w:rPr>
        <w:t xml:space="preserve">pencegahan </w:t>
      </w:r>
      <w:r w:rsidR="00033A9D" w:rsidRPr="00151A51">
        <w:rPr>
          <w:rFonts w:ascii="Arial" w:hAnsi="Arial" w:cs="Arial"/>
        </w:rPr>
        <w:t xml:space="preserve">penyebaran </w:t>
      </w:r>
      <w:r w:rsidR="00972B89" w:rsidRPr="00151A51">
        <w:rPr>
          <w:rFonts w:ascii="Arial" w:hAnsi="Arial" w:cs="Arial"/>
          <w:lang w:val="id-ID"/>
        </w:rPr>
        <w:t>covid-19</w:t>
      </w:r>
      <w:r w:rsidR="00972B89" w:rsidRPr="00151A51">
        <w:rPr>
          <w:rFonts w:ascii="Arial" w:hAnsi="Arial" w:cs="Arial"/>
        </w:rPr>
        <w:t xml:space="preserve"> di </w:t>
      </w:r>
      <w:proofErr w:type="gramStart"/>
      <w:r w:rsidR="00972B89" w:rsidRPr="00151A51">
        <w:rPr>
          <w:rFonts w:ascii="Arial" w:hAnsi="Arial" w:cs="Arial"/>
        </w:rPr>
        <w:t>K</w:t>
      </w:r>
      <w:r w:rsidR="00972B89" w:rsidRPr="00151A51">
        <w:rPr>
          <w:rFonts w:ascii="Arial" w:hAnsi="Arial" w:cs="Arial"/>
          <w:lang w:val="id-ID"/>
        </w:rPr>
        <w:t>ecamatan</w:t>
      </w:r>
      <w:r w:rsidRPr="00151A51">
        <w:rPr>
          <w:rFonts w:ascii="Arial" w:hAnsi="Arial" w:cs="Arial"/>
        </w:rPr>
        <w:t xml:space="preserve"> </w:t>
      </w:r>
      <w:r w:rsidR="00972B89" w:rsidRPr="00151A51">
        <w:rPr>
          <w:rFonts w:ascii="Arial" w:hAnsi="Arial" w:cs="Arial"/>
          <w:lang w:val="id-ID"/>
        </w:rPr>
        <w:t xml:space="preserve"> </w:t>
      </w:r>
      <w:r w:rsidR="00972B89" w:rsidRPr="00151A51">
        <w:rPr>
          <w:rFonts w:ascii="Arial" w:hAnsi="Arial" w:cs="Arial"/>
        </w:rPr>
        <w:t>D</w:t>
      </w:r>
      <w:r w:rsidR="00972B89" w:rsidRPr="00151A51">
        <w:rPr>
          <w:rFonts w:ascii="Arial" w:hAnsi="Arial" w:cs="Arial"/>
          <w:lang w:val="id-ID"/>
        </w:rPr>
        <w:t>atuk</w:t>
      </w:r>
      <w:proofErr w:type="gramEnd"/>
      <w:r w:rsidR="00972B89" w:rsidRPr="00151A51">
        <w:rPr>
          <w:rFonts w:ascii="Arial" w:hAnsi="Arial" w:cs="Arial"/>
          <w:lang w:val="id-ID"/>
        </w:rPr>
        <w:t xml:space="preserve"> </w:t>
      </w:r>
      <w:r w:rsidR="00FA4D57">
        <w:rPr>
          <w:rFonts w:ascii="Arial" w:hAnsi="Arial" w:cs="Arial"/>
        </w:rPr>
        <w:t xml:space="preserve"> </w:t>
      </w:r>
      <w:r w:rsidR="00972B89" w:rsidRPr="00151A51">
        <w:rPr>
          <w:rFonts w:ascii="Arial" w:hAnsi="Arial" w:cs="Arial"/>
        </w:rPr>
        <w:t>B</w:t>
      </w:r>
      <w:r w:rsidR="00972B89" w:rsidRPr="00151A51">
        <w:rPr>
          <w:rFonts w:ascii="Arial" w:hAnsi="Arial" w:cs="Arial"/>
          <w:lang w:val="id-ID"/>
        </w:rPr>
        <w:t xml:space="preserve">andar </w:t>
      </w:r>
      <w:r w:rsidR="00972B89" w:rsidRPr="00151A51">
        <w:rPr>
          <w:rFonts w:ascii="Arial" w:hAnsi="Arial" w:cs="Arial"/>
        </w:rPr>
        <w:t>K</w:t>
      </w:r>
      <w:r w:rsidR="00972B89" w:rsidRPr="00151A51">
        <w:rPr>
          <w:rFonts w:ascii="Arial" w:hAnsi="Arial" w:cs="Arial"/>
          <w:lang w:val="id-ID"/>
        </w:rPr>
        <w:t>ota</w:t>
      </w:r>
      <w:r w:rsidR="00972B89" w:rsidRPr="00151A51">
        <w:rPr>
          <w:rFonts w:ascii="Arial" w:hAnsi="Arial" w:cs="Arial"/>
        </w:rPr>
        <w:t xml:space="preserve"> T</w:t>
      </w:r>
      <w:r w:rsidR="00972B89" w:rsidRPr="00151A51">
        <w:rPr>
          <w:rFonts w:ascii="Arial" w:hAnsi="Arial" w:cs="Arial"/>
          <w:lang w:val="id-ID"/>
        </w:rPr>
        <w:t>anjungbalai</w:t>
      </w:r>
      <w:r w:rsidR="00972B89" w:rsidRPr="00151A51">
        <w:rPr>
          <w:rFonts w:ascii="Arial" w:hAnsi="Arial" w:cs="Arial"/>
        </w:rPr>
        <w:t>.</w:t>
      </w:r>
    </w:p>
    <w:p w:rsidR="002E5629" w:rsidRDefault="002E5629" w:rsidP="00CA7C50">
      <w:pPr>
        <w:pStyle w:val="ListParagraph"/>
        <w:numPr>
          <w:ilvl w:val="0"/>
          <w:numId w:val="24"/>
        </w:numPr>
        <w:spacing w:line="360" w:lineRule="auto"/>
        <w:rPr>
          <w:rFonts w:ascii="Arial" w:hAnsi="Arial" w:cs="Arial"/>
        </w:rPr>
      </w:pPr>
      <w:r w:rsidRPr="002E5629">
        <w:rPr>
          <w:rFonts w:ascii="Arial" w:hAnsi="Arial" w:cs="Arial"/>
        </w:rPr>
        <w:t xml:space="preserve">Untuk mengetahui sikap </w:t>
      </w:r>
      <w:r w:rsidR="00033A9D">
        <w:rPr>
          <w:rFonts w:ascii="Arial" w:hAnsi="Arial" w:cs="Arial"/>
          <w:lang w:val="id-ID"/>
        </w:rPr>
        <w:t>dalam</w:t>
      </w:r>
      <w:r w:rsidR="00033A9D">
        <w:rPr>
          <w:rFonts w:ascii="Arial" w:hAnsi="Arial" w:cs="Arial"/>
        </w:rPr>
        <w:t xml:space="preserve"> pencegahan penyebaran </w:t>
      </w:r>
      <w:r w:rsidRPr="002E5629">
        <w:rPr>
          <w:rFonts w:ascii="Arial" w:hAnsi="Arial" w:cs="Arial"/>
          <w:lang w:val="id-ID"/>
        </w:rPr>
        <w:t>covid-19 di</w:t>
      </w:r>
      <w:r w:rsidRPr="002E5629">
        <w:rPr>
          <w:rFonts w:ascii="Arial" w:hAnsi="Arial" w:cs="Arial"/>
        </w:rPr>
        <w:t xml:space="preserve"> K</w:t>
      </w:r>
      <w:r w:rsidRPr="002E5629">
        <w:rPr>
          <w:rFonts w:ascii="Arial" w:hAnsi="Arial" w:cs="Arial"/>
          <w:lang w:val="id-ID"/>
        </w:rPr>
        <w:t>ecamatan</w:t>
      </w:r>
      <w:r w:rsidRPr="002E5629">
        <w:rPr>
          <w:rFonts w:ascii="Arial" w:hAnsi="Arial" w:cs="Arial"/>
        </w:rPr>
        <w:t xml:space="preserve"> D</w:t>
      </w:r>
      <w:r w:rsidRPr="002E5629">
        <w:rPr>
          <w:rFonts w:ascii="Arial" w:hAnsi="Arial" w:cs="Arial"/>
          <w:lang w:val="id-ID"/>
        </w:rPr>
        <w:t xml:space="preserve">atuk </w:t>
      </w:r>
      <w:r w:rsidRPr="002E5629">
        <w:rPr>
          <w:rFonts w:ascii="Arial" w:hAnsi="Arial" w:cs="Arial"/>
        </w:rPr>
        <w:t>B</w:t>
      </w:r>
      <w:r w:rsidRPr="002E5629">
        <w:rPr>
          <w:rFonts w:ascii="Arial" w:hAnsi="Arial" w:cs="Arial"/>
          <w:lang w:val="id-ID"/>
        </w:rPr>
        <w:t xml:space="preserve">andar </w:t>
      </w:r>
      <w:r w:rsidRPr="002E5629">
        <w:rPr>
          <w:rFonts w:ascii="Arial" w:hAnsi="Arial" w:cs="Arial"/>
        </w:rPr>
        <w:t>K</w:t>
      </w:r>
      <w:r w:rsidRPr="002E5629">
        <w:rPr>
          <w:rFonts w:ascii="Arial" w:hAnsi="Arial" w:cs="Arial"/>
          <w:lang w:val="id-ID"/>
        </w:rPr>
        <w:t xml:space="preserve">ota </w:t>
      </w:r>
      <w:r w:rsidRPr="002E5629">
        <w:rPr>
          <w:rFonts w:ascii="Arial" w:hAnsi="Arial" w:cs="Arial"/>
        </w:rPr>
        <w:t>T</w:t>
      </w:r>
      <w:r w:rsidRPr="002E5629">
        <w:rPr>
          <w:rFonts w:ascii="Arial" w:hAnsi="Arial" w:cs="Arial"/>
          <w:lang w:val="id-ID"/>
        </w:rPr>
        <w:t>anjungbalai</w:t>
      </w:r>
    </w:p>
    <w:p w:rsidR="002E5629" w:rsidRPr="002E5629" w:rsidRDefault="002E5629" w:rsidP="00CA7C50">
      <w:pPr>
        <w:pStyle w:val="ListParagraph"/>
        <w:numPr>
          <w:ilvl w:val="0"/>
          <w:numId w:val="24"/>
        </w:numPr>
        <w:spacing w:line="360" w:lineRule="auto"/>
        <w:rPr>
          <w:rFonts w:ascii="Arial" w:hAnsi="Arial" w:cs="Arial"/>
        </w:rPr>
      </w:pPr>
      <w:r w:rsidRPr="004F3689">
        <w:rPr>
          <w:rFonts w:ascii="Arial" w:hAnsi="Arial" w:cs="Arial"/>
        </w:rPr>
        <w:t>Unt</w:t>
      </w:r>
      <w:r>
        <w:rPr>
          <w:rFonts w:ascii="Arial" w:hAnsi="Arial" w:cs="Arial"/>
        </w:rPr>
        <w:t>uk mengetahui tindakan</w:t>
      </w:r>
      <w:r w:rsidR="00EE4EEC">
        <w:rPr>
          <w:rFonts w:ascii="Arial" w:hAnsi="Arial" w:cs="Arial"/>
        </w:rPr>
        <w:t xml:space="preserve"> </w:t>
      </w:r>
      <w:r w:rsidR="00033A9D">
        <w:rPr>
          <w:rFonts w:ascii="Arial" w:hAnsi="Arial" w:cs="Arial"/>
          <w:lang w:val="id-ID"/>
        </w:rPr>
        <w:t>dalam pencegahan penyebaran</w:t>
      </w:r>
      <w:r w:rsidRPr="004F3689">
        <w:rPr>
          <w:rFonts w:ascii="Arial" w:hAnsi="Arial" w:cs="Arial"/>
          <w:lang w:val="id-ID"/>
        </w:rPr>
        <w:t xml:space="preserve"> covid-19 di </w:t>
      </w:r>
      <w:r w:rsidRPr="004F3689">
        <w:rPr>
          <w:rFonts w:ascii="Arial" w:hAnsi="Arial" w:cs="Arial"/>
        </w:rPr>
        <w:t>K</w:t>
      </w:r>
      <w:r w:rsidRPr="004F3689">
        <w:rPr>
          <w:rFonts w:ascii="Arial" w:hAnsi="Arial" w:cs="Arial"/>
          <w:lang w:val="id-ID"/>
        </w:rPr>
        <w:t xml:space="preserve">ecamatan </w:t>
      </w:r>
      <w:r w:rsidRPr="004F3689">
        <w:rPr>
          <w:rFonts w:ascii="Arial" w:hAnsi="Arial" w:cs="Arial"/>
        </w:rPr>
        <w:t>D</w:t>
      </w:r>
      <w:r w:rsidRPr="004F3689">
        <w:rPr>
          <w:rFonts w:ascii="Arial" w:hAnsi="Arial" w:cs="Arial"/>
          <w:lang w:val="id-ID"/>
        </w:rPr>
        <w:t xml:space="preserve">atuk </w:t>
      </w:r>
      <w:r w:rsidRPr="004F3689">
        <w:rPr>
          <w:rFonts w:ascii="Arial" w:hAnsi="Arial" w:cs="Arial"/>
        </w:rPr>
        <w:t>B</w:t>
      </w:r>
      <w:r w:rsidRPr="004F3689">
        <w:rPr>
          <w:rFonts w:ascii="Arial" w:hAnsi="Arial" w:cs="Arial"/>
          <w:lang w:val="id-ID"/>
        </w:rPr>
        <w:t xml:space="preserve">andar </w:t>
      </w:r>
      <w:r w:rsidRPr="004F3689">
        <w:rPr>
          <w:rFonts w:ascii="Arial" w:hAnsi="Arial" w:cs="Arial"/>
        </w:rPr>
        <w:t>K</w:t>
      </w:r>
      <w:r w:rsidRPr="004F3689">
        <w:rPr>
          <w:rFonts w:ascii="Arial" w:hAnsi="Arial" w:cs="Arial"/>
          <w:lang w:val="id-ID"/>
        </w:rPr>
        <w:t xml:space="preserve">ota </w:t>
      </w:r>
      <w:r w:rsidRPr="004F3689">
        <w:rPr>
          <w:rFonts w:ascii="Arial" w:hAnsi="Arial" w:cs="Arial"/>
        </w:rPr>
        <w:t>T</w:t>
      </w:r>
      <w:r w:rsidRPr="004F3689">
        <w:rPr>
          <w:rFonts w:ascii="Arial" w:hAnsi="Arial" w:cs="Arial"/>
          <w:lang w:val="id-ID"/>
        </w:rPr>
        <w:t>anjungbalai</w:t>
      </w:r>
    </w:p>
    <w:p w:rsidR="00F410BF" w:rsidRDefault="00F410BF" w:rsidP="00CA7C50">
      <w:pPr>
        <w:pStyle w:val="Heading2"/>
        <w:spacing w:before="0" w:line="360" w:lineRule="auto"/>
        <w:rPr>
          <w:rFonts w:eastAsia="Calibri" w:cs="Arial"/>
          <w:b w:val="0"/>
          <w:szCs w:val="22"/>
        </w:rPr>
      </w:pPr>
      <w:bookmarkStart w:id="39" w:name="_Toc65245916"/>
      <w:bookmarkStart w:id="40" w:name="_Toc65348322"/>
      <w:bookmarkStart w:id="41" w:name="_Toc65348499"/>
      <w:bookmarkStart w:id="42" w:name="_Toc65349121"/>
      <w:bookmarkStart w:id="43" w:name="_Toc65408671"/>
      <w:bookmarkStart w:id="44" w:name="_Toc66391592"/>
    </w:p>
    <w:p w:rsidR="00972B89" w:rsidRDefault="002E5629" w:rsidP="00E1579B">
      <w:pPr>
        <w:pStyle w:val="Heading2"/>
        <w:spacing w:before="0" w:line="480" w:lineRule="auto"/>
        <w:rPr>
          <w:rFonts w:cs="Arial"/>
        </w:rPr>
      </w:pPr>
      <w:r>
        <w:rPr>
          <w:rFonts w:cs="Arial"/>
        </w:rPr>
        <w:t>1.4 Manf</w:t>
      </w:r>
      <w:r w:rsidR="00972B89" w:rsidRPr="004F3689">
        <w:rPr>
          <w:rFonts w:cs="Arial"/>
        </w:rPr>
        <w:t>at penelitian</w:t>
      </w:r>
      <w:bookmarkEnd w:id="39"/>
      <w:bookmarkEnd w:id="40"/>
      <w:bookmarkEnd w:id="41"/>
      <w:bookmarkEnd w:id="42"/>
      <w:bookmarkEnd w:id="43"/>
      <w:bookmarkEnd w:id="44"/>
    </w:p>
    <w:p w:rsidR="002E5629" w:rsidRPr="002E5629" w:rsidRDefault="002E5629" w:rsidP="00CA7C50">
      <w:pPr>
        <w:pStyle w:val="ListParagraph"/>
        <w:numPr>
          <w:ilvl w:val="0"/>
          <w:numId w:val="23"/>
        </w:numPr>
        <w:spacing w:line="360" w:lineRule="auto"/>
        <w:rPr>
          <w:rFonts w:ascii="Arial" w:hAnsi="Arial" w:cs="Arial"/>
          <w:sz w:val="24"/>
        </w:rPr>
      </w:pPr>
      <w:r w:rsidRPr="002E5629">
        <w:rPr>
          <w:rFonts w:ascii="Arial" w:hAnsi="Arial" w:cs="Arial"/>
          <w:lang w:val="id-ID"/>
        </w:rPr>
        <w:t xml:space="preserve">sebagai informasi dalam </w:t>
      </w:r>
      <w:r w:rsidRPr="002E5629">
        <w:rPr>
          <w:rFonts w:ascii="Arial" w:hAnsi="Arial" w:cs="Arial"/>
        </w:rPr>
        <w:t>pen</w:t>
      </w:r>
      <w:r w:rsidRPr="002E5629">
        <w:rPr>
          <w:rFonts w:ascii="Arial" w:hAnsi="Arial" w:cs="Arial"/>
          <w:lang w:val="id-ID"/>
        </w:rPr>
        <w:t>cegah</w:t>
      </w:r>
      <w:r w:rsidRPr="002E5629">
        <w:rPr>
          <w:rFonts w:ascii="Arial" w:hAnsi="Arial" w:cs="Arial"/>
        </w:rPr>
        <w:t>an penyebaran</w:t>
      </w:r>
      <w:r w:rsidRPr="002E5629">
        <w:rPr>
          <w:rFonts w:ascii="Arial" w:hAnsi="Arial" w:cs="Arial"/>
          <w:lang w:val="id-ID"/>
        </w:rPr>
        <w:t xml:space="preserve"> covid-19</w:t>
      </w:r>
      <w:r w:rsidR="00EE4EEC">
        <w:rPr>
          <w:rFonts w:ascii="Arial" w:hAnsi="Arial" w:cs="Arial"/>
        </w:rPr>
        <w:t xml:space="preserve"> </w:t>
      </w:r>
      <w:r w:rsidRPr="002E5629">
        <w:rPr>
          <w:rFonts w:ascii="Arial" w:hAnsi="Arial" w:cs="Arial"/>
          <w:lang w:val="id-ID"/>
        </w:rPr>
        <w:t xml:space="preserve">di </w:t>
      </w:r>
      <w:r w:rsidRPr="002E5629">
        <w:rPr>
          <w:rFonts w:ascii="Arial" w:hAnsi="Arial" w:cs="Arial"/>
        </w:rPr>
        <w:t>K</w:t>
      </w:r>
      <w:r w:rsidRPr="002E5629">
        <w:rPr>
          <w:rFonts w:ascii="Arial" w:hAnsi="Arial" w:cs="Arial"/>
          <w:lang w:val="id-ID"/>
        </w:rPr>
        <w:t xml:space="preserve">ecamatan </w:t>
      </w:r>
      <w:r w:rsidRPr="002E5629">
        <w:rPr>
          <w:rFonts w:ascii="Arial" w:hAnsi="Arial" w:cs="Arial"/>
        </w:rPr>
        <w:t xml:space="preserve">                   D</w:t>
      </w:r>
      <w:r w:rsidRPr="002E5629">
        <w:rPr>
          <w:rFonts w:ascii="Arial" w:hAnsi="Arial" w:cs="Arial"/>
          <w:lang w:val="id-ID"/>
        </w:rPr>
        <w:t xml:space="preserve">atuk </w:t>
      </w:r>
      <w:r w:rsidRPr="002E5629">
        <w:rPr>
          <w:rFonts w:ascii="Arial" w:hAnsi="Arial" w:cs="Arial"/>
        </w:rPr>
        <w:t>B</w:t>
      </w:r>
      <w:r w:rsidRPr="002E5629">
        <w:rPr>
          <w:rFonts w:ascii="Arial" w:hAnsi="Arial" w:cs="Arial"/>
          <w:lang w:val="id-ID"/>
        </w:rPr>
        <w:t xml:space="preserve">andar </w:t>
      </w:r>
      <w:r w:rsidRPr="002E5629">
        <w:rPr>
          <w:rFonts w:ascii="Arial" w:hAnsi="Arial" w:cs="Arial"/>
        </w:rPr>
        <w:t>K</w:t>
      </w:r>
      <w:r w:rsidRPr="002E5629">
        <w:rPr>
          <w:rFonts w:ascii="Arial" w:hAnsi="Arial" w:cs="Arial"/>
          <w:lang w:val="id-ID"/>
        </w:rPr>
        <w:t xml:space="preserve">ota </w:t>
      </w:r>
      <w:r w:rsidRPr="002E5629">
        <w:rPr>
          <w:rFonts w:ascii="Arial" w:hAnsi="Arial" w:cs="Arial"/>
        </w:rPr>
        <w:t>T</w:t>
      </w:r>
      <w:r w:rsidRPr="002E5629">
        <w:rPr>
          <w:rFonts w:ascii="Arial" w:hAnsi="Arial" w:cs="Arial"/>
          <w:lang w:val="id-ID"/>
        </w:rPr>
        <w:t>anjungbalai</w:t>
      </w:r>
    </w:p>
    <w:p w:rsidR="002E5629" w:rsidRPr="002E5629" w:rsidRDefault="002E5629" w:rsidP="00CA7C50">
      <w:pPr>
        <w:pStyle w:val="ListParagraph"/>
        <w:numPr>
          <w:ilvl w:val="0"/>
          <w:numId w:val="23"/>
        </w:numPr>
        <w:spacing w:line="360" w:lineRule="auto"/>
        <w:rPr>
          <w:rFonts w:ascii="Arial" w:hAnsi="Arial" w:cs="Arial"/>
        </w:rPr>
      </w:pPr>
      <w:r>
        <w:rPr>
          <w:rFonts w:ascii="Arial" w:hAnsi="Arial" w:cs="Arial"/>
        </w:rPr>
        <w:t>sebagai refrensi untuk peneliti selanjutnya</w:t>
      </w:r>
    </w:p>
    <w:p w:rsidR="00972B89" w:rsidRPr="004F3689" w:rsidRDefault="00972B89" w:rsidP="00CA7C50">
      <w:pPr>
        <w:spacing w:after="0" w:line="360" w:lineRule="auto"/>
        <w:contextualSpacing/>
        <w:rPr>
          <w:rFonts w:ascii="Arial" w:hAnsi="Arial" w:cs="Arial"/>
          <w:b/>
          <w:sz w:val="22"/>
          <w:lang w:val="id-ID"/>
        </w:rPr>
      </w:pPr>
    </w:p>
    <w:p w:rsidR="00E27C3B" w:rsidRDefault="00E27C3B" w:rsidP="00CA7C50">
      <w:pPr>
        <w:spacing w:after="0" w:line="360" w:lineRule="auto"/>
        <w:jc w:val="center"/>
        <w:rPr>
          <w:rFonts w:ascii="Arial" w:hAnsi="Arial" w:cs="Arial"/>
          <w:b/>
        </w:rPr>
        <w:sectPr w:rsidR="00E27C3B" w:rsidSect="00B71483">
          <w:headerReference w:type="default" r:id="rId23"/>
          <w:footerReference w:type="default" r:id="rId24"/>
          <w:pgSz w:w="11907" w:h="16839" w:code="9"/>
          <w:pgMar w:top="2275" w:right="1699" w:bottom="1699" w:left="2275" w:header="720" w:footer="720" w:gutter="0"/>
          <w:pgNumType w:start="1"/>
          <w:cols w:space="720"/>
          <w:titlePg/>
          <w:docGrid w:linePitch="360"/>
        </w:sectPr>
      </w:pPr>
      <w:bookmarkStart w:id="45" w:name="_Toc66391593"/>
    </w:p>
    <w:p w:rsidR="00972B89" w:rsidRPr="005574A4" w:rsidRDefault="00972B89" w:rsidP="00E27C3B">
      <w:pPr>
        <w:spacing w:after="0" w:line="360" w:lineRule="auto"/>
        <w:jc w:val="center"/>
        <w:rPr>
          <w:rFonts w:ascii="Arial" w:eastAsia="Times New Roman" w:hAnsi="Arial" w:cs="Arial"/>
          <w:b/>
          <w:szCs w:val="24"/>
        </w:rPr>
      </w:pPr>
      <w:r w:rsidRPr="00E27C3B">
        <w:rPr>
          <w:rFonts w:ascii="Arial" w:hAnsi="Arial" w:cs="Arial"/>
          <w:b/>
        </w:rPr>
        <w:lastRenderedPageBreak/>
        <w:t>BAB II</w:t>
      </w:r>
      <w:bookmarkEnd w:id="45"/>
    </w:p>
    <w:p w:rsidR="00972B89" w:rsidRPr="00E27C3B" w:rsidRDefault="00972B89" w:rsidP="00DE6DB4">
      <w:pPr>
        <w:pStyle w:val="Heading1"/>
        <w:spacing w:before="0" w:line="360" w:lineRule="auto"/>
        <w:jc w:val="center"/>
        <w:rPr>
          <w:rFonts w:ascii="Arial" w:hAnsi="Arial" w:cs="Arial"/>
          <w:color w:val="auto"/>
          <w:sz w:val="24"/>
        </w:rPr>
      </w:pPr>
      <w:bookmarkStart w:id="46" w:name="_Toc66391594"/>
      <w:r w:rsidRPr="00E27C3B">
        <w:rPr>
          <w:rFonts w:ascii="Arial" w:hAnsi="Arial" w:cs="Arial"/>
          <w:color w:val="auto"/>
          <w:sz w:val="24"/>
        </w:rPr>
        <w:t>TINJAUAN PUSTAKA</w:t>
      </w:r>
      <w:bookmarkEnd w:id="46"/>
    </w:p>
    <w:p w:rsidR="00972B89" w:rsidRPr="004F3689" w:rsidRDefault="00972B89" w:rsidP="00972B89">
      <w:pPr>
        <w:rPr>
          <w:rFonts w:ascii="Arial" w:hAnsi="Arial" w:cs="Arial"/>
        </w:rPr>
      </w:pPr>
    </w:p>
    <w:p w:rsidR="00972B89" w:rsidRPr="004F3689" w:rsidRDefault="00C6581B" w:rsidP="00E1579B">
      <w:pPr>
        <w:pStyle w:val="Heading2"/>
        <w:spacing w:before="0" w:line="480" w:lineRule="auto"/>
        <w:rPr>
          <w:rFonts w:cs="Arial"/>
        </w:rPr>
      </w:pPr>
      <w:bookmarkStart w:id="47" w:name="_Toc66391595"/>
      <w:r>
        <w:rPr>
          <w:rFonts w:cs="Arial"/>
        </w:rPr>
        <w:t>2.1</w:t>
      </w:r>
      <w:r>
        <w:rPr>
          <w:rFonts w:cs="Arial"/>
        </w:rPr>
        <w:tab/>
      </w:r>
      <w:r w:rsidR="00972B89" w:rsidRPr="004F3689">
        <w:rPr>
          <w:rFonts w:cs="Arial"/>
        </w:rPr>
        <w:t>Tinjauan</w:t>
      </w:r>
      <w:r w:rsidR="0082104D">
        <w:rPr>
          <w:rFonts w:cs="Arial"/>
        </w:rPr>
        <w:t xml:space="preserve"> </w:t>
      </w:r>
      <w:r w:rsidR="00972B89" w:rsidRPr="004F3689">
        <w:rPr>
          <w:rFonts w:cs="Arial"/>
        </w:rPr>
        <w:t>Pustaka</w:t>
      </w:r>
      <w:bookmarkEnd w:id="47"/>
    </w:p>
    <w:p w:rsidR="00C6581B" w:rsidRDefault="00C6581B" w:rsidP="00E1579B">
      <w:pPr>
        <w:pStyle w:val="Heading3"/>
        <w:spacing w:before="0" w:line="480" w:lineRule="auto"/>
        <w:rPr>
          <w:rFonts w:ascii="Arial" w:hAnsi="Arial" w:cs="Arial"/>
          <w:color w:val="auto"/>
        </w:rPr>
      </w:pPr>
      <w:bookmarkStart w:id="48" w:name="_Toc65245919"/>
      <w:bookmarkStart w:id="49" w:name="_Toc65348325"/>
      <w:bookmarkStart w:id="50" w:name="_Toc65348502"/>
      <w:bookmarkStart w:id="51" w:name="_Toc65349124"/>
      <w:bookmarkStart w:id="52" w:name="_Toc65408674"/>
      <w:bookmarkStart w:id="53" w:name="_Toc66391596"/>
      <w:r>
        <w:rPr>
          <w:rFonts w:ascii="Arial" w:hAnsi="Arial" w:cs="Arial"/>
          <w:color w:val="auto"/>
        </w:rPr>
        <w:t>2.1.1</w:t>
      </w:r>
      <w:r>
        <w:rPr>
          <w:rFonts w:ascii="Arial" w:hAnsi="Arial" w:cs="Arial"/>
          <w:color w:val="auto"/>
        </w:rPr>
        <w:tab/>
      </w:r>
      <w:r w:rsidR="00972B89" w:rsidRPr="004F3689">
        <w:rPr>
          <w:rFonts w:ascii="Arial" w:hAnsi="Arial" w:cs="Arial"/>
          <w:color w:val="auto"/>
        </w:rPr>
        <w:t>Pengetahuan</w:t>
      </w:r>
      <w:bookmarkEnd w:id="48"/>
      <w:bookmarkEnd w:id="49"/>
      <w:bookmarkEnd w:id="50"/>
      <w:bookmarkEnd w:id="51"/>
      <w:bookmarkEnd w:id="52"/>
      <w:bookmarkEnd w:id="53"/>
    </w:p>
    <w:p w:rsidR="00543B52" w:rsidRPr="00CA7C50" w:rsidRDefault="00D578E5" w:rsidP="00CA7C50">
      <w:pPr>
        <w:spacing w:after="0" w:line="360" w:lineRule="auto"/>
        <w:ind w:firstLine="284"/>
        <w:jc w:val="both"/>
        <w:rPr>
          <w:rFonts w:ascii="Arial" w:hAnsi="Arial" w:cs="Arial"/>
          <w:sz w:val="22"/>
        </w:rPr>
      </w:pPr>
      <w:proofErr w:type="gramStart"/>
      <w:r w:rsidRPr="00CA7C50">
        <w:rPr>
          <w:rFonts w:ascii="Arial" w:hAnsi="Arial" w:cs="Arial"/>
          <w:sz w:val="22"/>
        </w:rPr>
        <w:t>Pengetahuan merupakan hasil dari tahu, dan ini terjadi setelah orang melakukan pengindraan terhadap suatu objek tertentu.</w:t>
      </w:r>
      <w:proofErr w:type="gramEnd"/>
      <w:r w:rsidRPr="00CA7C50">
        <w:rPr>
          <w:rFonts w:ascii="Arial" w:hAnsi="Arial" w:cs="Arial"/>
          <w:sz w:val="22"/>
        </w:rPr>
        <w:t xml:space="preserve"> Pengindraan terjadi melalui panca inda manusia, yakni </w:t>
      </w:r>
      <w:proofErr w:type="gramStart"/>
      <w:r w:rsidRPr="00CA7C50">
        <w:rPr>
          <w:rFonts w:ascii="Arial" w:hAnsi="Arial" w:cs="Arial"/>
          <w:sz w:val="22"/>
        </w:rPr>
        <w:t>indra</w:t>
      </w:r>
      <w:proofErr w:type="gramEnd"/>
      <w:r w:rsidRPr="00CA7C50">
        <w:rPr>
          <w:rFonts w:ascii="Arial" w:hAnsi="Arial" w:cs="Arial"/>
          <w:sz w:val="22"/>
        </w:rPr>
        <w:t xml:space="preserve"> penglihatan, pendengaran, penciuman, rasa dan raba. </w:t>
      </w:r>
      <w:proofErr w:type="gramStart"/>
      <w:r w:rsidRPr="00CA7C50">
        <w:rPr>
          <w:rFonts w:ascii="Arial" w:hAnsi="Arial" w:cs="Arial"/>
          <w:sz w:val="22"/>
        </w:rPr>
        <w:t>Sebagian besar pengetahuan manusia diperoleh melalui mata dan telinga (Notoatmojo, 2010).</w:t>
      </w:r>
      <w:proofErr w:type="gramEnd"/>
    </w:p>
    <w:p w:rsidR="00D578E5" w:rsidRPr="00CA7C50" w:rsidRDefault="00D578E5" w:rsidP="00CA7C50">
      <w:pPr>
        <w:spacing w:after="0" w:line="360" w:lineRule="auto"/>
        <w:ind w:firstLine="284"/>
        <w:jc w:val="both"/>
        <w:rPr>
          <w:rFonts w:ascii="Arial" w:hAnsi="Arial" w:cs="Arial"/>
          <w:sz w:val="22"/>
          <w:lang w:val="id-ID"/>
        </w:rPr>
      </w:pPr>
      <w:r w:rsidRPr="00CA7C50">
        <w:rPr>
          <w:rFonts w:ascii="Arial" w:hAnsi="Arial" w:cs="Arial"/>
          <w:sz w:val="22"/>
        </w:rPr>
        <w:t xml:space="preserve">Tingkat pengetahuan menurut Notoatmojo, (2010) pengetahuan yang dicakup dalam domain kognitif mempunyao enam </w:t>
      </w:r>
      <w:proofErr w:type="gramStart"/>
      <w:r w:rsidRPr="00CA7C50">
        <w:rPr>
          <w:rFonts w:ascii="Arial" w:hAnsi="Arial" w:cs="Arial"/>
          <w:sz w:val="22"/>
        </w:rPr>
        <w:t>tingkat :</w:t>
      </w:r>
      <w:proofErr w:type="gramEnd"/>
    </w:p>
    <w:p w:rsidR="00543B52"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t>Tahu (</w:t>
      </w:r>
      <w:r w:rsidRPr="00AA5D4A">
        <w:rPr>
          <w:rFonts w:ascii="Arial" w:hAnsi="Arial" w:cs="Arial"/>
          <w:i/>
        </w:rPr>
        <w:t>know</w:t>
      </w:r>
      <w:r w:rsidRPr="00CA7C50">
        <w:rPr>
          <w:rFonts w:ascii="Arial" w:hAnsi="Arial" w:cs="Arial"/>
        </w:rPr>
        <w:t>)</w:t>
      </w:r>
    </w:p>
    <w:p w:rsidR="00D578E5" w:rsidRPr="00CA7C50" w:rsidRDefault="00D578E5" w:rsidP="00CA7C50">
      <w:pPr>
        <w:pStyle w:val="ListParagraph"/>
        <w:spacing w:line="360" w:lineRule="auto"/>
        <w:rPr>
          <w:rFonts w:ascii="Arial" w:hAnsi="Arial" w:cs="Arial"/>
          <w:lang w:val="id-ID"/>
        </w:rPr>
      </w:pPr>
      <w:proofErr w:type="gramStart"/>
      <w:r w:rsidRPr="00CA7C50">
        <w:rPr>
          <w:rFonts w:ascii="Arial" w:hAnsi="Arial" w:cs="Arial"/>
        </w:rPr>
        <w:t>Tahu diartikan sebagai mengingat suatu materi yang telah dipelajari sebelumnya.Termasuk kedalam pengetahuan tingkat ini mengingat kembali (recall) sesuatu yang spesifik dari seluruh bahan yang dipelajari atau ransangan yang diterima.</w:t>
      </w:r>
      <w:proofErr w:type="gramEnd"/>
    </w:p>
    <w:p w:rsidR="00D578E5"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t>Memahami (</w:t>
      </w:r>
      <w:r w:rsidRPr="00AA5D4A">
        <w:rPr>
          <w:rFonts w:ascii="Arial" w:hAnsi="Arial" w:cs="Arial"/>
          <w:i/>
        </w:rPr>
        <w:t>comprehension</w:t>
      </w:r>
      <w:r w:rsidRPr="00CA7C50">
        <w:rPr>
          <w:rFonts w:ascii="Arial" w:hAnsi="Arial" w:cs="Arial"/>
        </w:rPr>
        <w:t>)</w:t>
      </w:r>
    </w:p>
    <w:p w:rsidR="00D578E5" w:rsidRPr="00CA7C50" w:rsidRDefault="00D578E5" w:rsidP="00CA7C50">
      <w:pPr>
        <w:pStyle w:val="ListParagraph"/>
        <w:spacing w:line="360" w:lineRule="auto"/>
        <w:ind w:left="771"/>
        <w:rPr>
          <w:rFonts w:ascii="Arial" w:hAnsi="Arial" w:cs="Arial"/>
          <w:lang w:val="id-ID"/>
        </w:rPr>
      </w:pPr>
      <w:r w:rsidRPr="00CA7C50">
        <w:rPr>
          <w:rFonts w:ascii="Arial" w:hAnsi="Arial" w:cs="Arial"/>
        </w:rPr>
        <w:t xml:space="preserve"> </w:t>
      </w:r>
      <w:proofErr w:type="gramStart"/>
      <w:r w:rsidRPr="00CA7C50">
        <w:rPr>
          <w:rFonts w:ascii="Arial" w:hAnsi="Arial" w:cs="Arial"/>
        </w:rPr>
        <w:t>Memahami diartikan sebagai suatu kemampuan untuk menjelaskan secara benar tentang objek yang diketahui dan dapat menginterprestasikan materi tersebut secara benar.Orang yang telah paham terhadap objek atau materi harus dapat menjelaskan, menyebutkan contoh, menyimpulkan, meramaikan dan sebagainya terhadap objek yang dipelajari.</w:t>
      </w:r>
      <w:proofErr w:type="gramEnd"/>
    </w:p>
    <w:p w:rsidR="00D578E5"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t>Aplikasi (</w:t>
      </w:r>
      <w:r w:rsidRPr="00AA5D4A">
        <w:rPr>
          <w:rFonts w:ascii="Arial" w:hAnsi="Arial" w:cs="Arial"/>
          <w:i/>
        </w:rPr>
        <w:t>application</w:t>
      </w:r>
      <w:r w:rsidRPr="00CA7C50">
        <w:rPr>
          <w:rFonts w:ascii="Arial" w:hAnsi="Arial" w:cs="Arial"/>
        </w:rPr>
        <w:t>)</w:t>
      </w:r>
    </w:p>
    <w:p w:rsidR="00C10B69" w:rsidRPr="00C82A90" w:rsidRDefault="00D578E5" w:rsidP="00C82A90">
      <w:pPr>
        <w:pStyle w:val="ListParagraph"/>
        <w:spacing w:line="360" w:lineRule="auto"/>
        <w:ind w:left="771"/>
        <w:rPr>
          <w:rFonts w:ascii="Arial" w:hAnsi="Arial" w:cs="Arial"/>
        </w:rPr>
      </w:pPr>
      <w:r w:rsidRPr="00CA7C50">
        <w:rPr>
          <w:rFonts w:ascii="Arial" w:hAnsi="Arial" w:cs="Arial"/>
        </w:rPr>
        <w:t xml:space="preserve"> </w:t>
      </w:r>
      <w:proofErr w:type="gramStart"/>
      <w:r w:rsidRPr="00CA7C50">
        <w:rPr>
          <w:rFonts w:ascii="Arial" w:hAnsi="Arial" w:cs="Arial"/>
        </w:rPr>
        <w:t>Aplikasi diartikan sebagao kemampuan yang menggunakan materi yang telah dipelajari pada situasi atau kondisi sebenarnya.</w:t>
      </w:r>
      <w:proofErr w:type="gramEnd"/>
      <w:r w:rsidRPr="00CA7C50">
        <w:rPr>
          <w:rFonts w:ascii="Arial" w:hAnsi="Arial" w:cs="Arial"/>
        </w:rPr>
        <w:t xml:space="preserve"> Aplikasi disini dapat diartikan sebagai aplikasi atau penggunaan hokum-hukum, rumus, metode, prinsip dan seb</w:t>
      </w:r>
      <w:r w:rsidR="00C82A90">
        <w:rPr>
          <w:rFonts w:ascii="Arial" w:hAnsi="Arial" w:cs="Arial"/>
        </w:rPr>
        <w:t>a</w:t>
      </w:r>
      <w:r w:rsidRPr="00CA7C50">
        <w:rPr>
          <w:rFonts w:ascii="Arial" w:hAnsi="Arial" w:cs="Arial"/>
        </w:rPr>
        <w:t>gainya dalam konteks atau situasi yang lain.</w:t>
      </w:r>
    </w:p>
    <w:p w:rsidR="00D578E5"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t>Analisis (</w:t>
      </w:r>
      <w:r w:rsidRPr="00AA5D4A">
        <w:rPr>
          <w:rFonts w:ascii="Arial" w:hAnsi="Arial" w:cs="Arial"/>
          <w:i/>
        </w:rPr>
        <w:t>analysis</w:t>
      </w:r>
      <w:r w:rsidRPr="00CA7C50">
        <w:rPr>
          <w:rFonts w:ascii="Arial" w:hAnsi="Arial" w:cs="Arial"/>
        </w:rPr>
        <w:t>)</w:t>
      </w:r>
    </w:p>
    <w:p w:rsidR="00D578E5" w:rsidRDefault="00D578E5" w:rsidP="00EE21FA">
      <w:pPr>
        <w:pStyle w:val="ListParagraph"/>
        <w:spacing w:line="360" w:lineRule="auto"/>
        <w:ind w:left="771"/>
        <w:rPr>
          <w:rFonts w:ascii="Arial" w:hAnsi="Arial" w:cs="Arial"/>
        </w:rPr>
      </w:pPr>
      <w:r w:rsidRPr="00CA7C50">
        <w:rPr>
          <w:rFonts w:ascii="Arial" w:hAnsi="Arial" w:cs="Arial"/>
        </w:rPr>
        <w:t xml:space="preserve">Analisi adalah suatu kemampuan untuk menjabarkan materi atau suatu objek kedalam komponen-komponen, tetapi masih didalam satu struktur organisasi dan masih ada kaitannya satu </w:t>
      </w:r>
      <w:proofErr w:type="gramStart"/>
      <w:r w:rsidRPr="00CA7C50">
        <w:rPr>
          <w:rFonts w:ascii="Arial" w:hAnsi="Arial" w:cs="Arial"/>
        </w:rPr>
        <w:t>sama</w:t>
      </w:r>
      <w:proofErr w:type="gramEnd"/>
      <w:r w:rsidRPr="00CA7C50">
        <w:rPr>
          <w:rFonts w:ascii="Arial" w:hAnsi="Arial" w:cs="Arial"/>
        </w:rPr>
        <w:t xml:space="preserve"> lain.</w:t>
      </w:r>
    </w:p>
    <w:p w:rsidR="00C82A90" w:rsidRDefault="00C82A90" w:rsidP="00EE21FA">
      <w:pPr>
        <w:pStyle w:val="ListParagraph"/>
        <w:spacing w:line="360" w:lineRule="auto"/>
        <w:ind w:left="771"/>
        <w:rPr>
          <w:rFonts w:ascii="Arial" w:hAnsi="Arial" w:cs="Arial"/>
        </w:rPr>
      </w:pPr>
    </w:p>
    <w:p w:rsidR="00C82A90" w:rsidRPr="00C82A90" w:rsidRDefault="00C82A90" w:rsidP="00EE21FA">
      <w:pPr>
        <w:pStyle w:val="ListParagraph"/>
        <w:spacing w:line="360" w:lineRule="auto"/>
        <w:ind w:left="771"/>
        <w:rPr>
          <w:rFonts w:ascii="Arial" w:hAnsi="Arial" w:cs="Arial"/>
        </w:rPr>
      </w:pPr>
    </w:p>
    <w:p w:rsidR="00D578E5"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lastRenderedPageBreak/>
        <w:t>Sintesis (</w:t>
      </w:r>
      <w:r w:rsidRPr="00AA5D4A">
        <w:rPr>
          <w:rFonts w:ascii="Arial" w:hAnsi="Arial" w:cs="Arial"/>
          <w:i/>
        </w:rPr>
        <w:t>synthesis</w:t>
      </w:r>
      <w:r w:rsidRPr="00CA7C50">
        <w:rPr>
          <w:rFonts w:ascii="Arial" w:hAnsi="Arial" w:cs="Arial"/>
        </w:rPr>
        <w:t>)</w:t>
      </w:r>
    </w:p>
    <w:p w:rsidR="00D578E5" w:rsidRPr="00CA7C50" w:rsidRDefault="00D578E5" w:rsidP="00CA7C50">
      <w:pPr>
        <w:pStyle w:val="ListParagraph"/>
        <w:spacing w:line="360" w:lineRule="auto"/>
        <w:ind w:left="771"/>
        <w:rPr>
          <w:rFonts w:ascii="Arial" w:hAnsi="Arial" w:cs="Arial"/>
          <w:lang w:val="id-ID"/>
        </w:rPr>
      </w:pPr>
      <w:proofErr w:type="gramStart"/>
      <w:r w:rsidRPr="00CA7C50">
        <w:rPr>
          <w:rFonts w:ascii="Arial" w:hAnsi="Arial" w:cs="Arial"/>
        </w:rPr>
        <w:t>Sintesis menunjukkan kepada suatu kemampuan untuk meletakkan atau menghubungkan bagian-bagian didalam bentuk keseluruhan yang baru.</w:t>
      </w:r>
      <w:proofErr w:type="gramEnd"/>
      <w:r w:rsidRPr="00CA7C50">
        <w:rPr>
          <w:rFonts w:ascii="Arial" w:hAnsi="Arial" w:cs="Arial"/>
        </w:rPr>
        <w:t xml:space="preserve"> Dengan kata </w:t>
      </w:r>
      <w:proofErr w:type="gramStart"/>
      <w:r w:rsidRPr="00CA7C50">
        <w:rPr>
          <w:rFonts w:ascii="Arial" w:hAnsi="Arial" w:cs="Arial"/>
        </w:rPr>
        <w:t>lain</w:t>
      </w:r>
      <w:proofErr w:type="gramEnd"/>
      <w:r w:rsidRPr="00CA7C50">
        <w:rPr>
          <w:rFonts w:ascii="Arial" w:hAnsi="Arial" w:cs="Arial"/>
        </w:rPr>
        <w:t xml:space="preserve"> sintesis adalah suatu kemampuan untuk menyusun formulasi yang ada</w:t>
      </w:r>
      <w:r w:rsidRPr="00CA7C50">
        <w:rPr>
          <w:rFonts w:ascii="Arial" w:hAnsi="Arial" w:cs="Arial"/>
          <w:lang w:val="id-ID"/>
        </w:rPr>
        <w:t>.</w:t>
      </w:r>
    </w:p>
    <w:p w:rsidR="00D578E5" w:rsidRPr="00CA7C50" w:rsidRDefault="00D578E5" w:rsidP="00CA7C50">
      <w:pPr>
        <w:pStyle w:val="ListParagraph"/>
        <w:numPr>
          <w:ilvl w:val="0"/>
          <w:numId w:val="15"/>
        </w:numPr>
        <w:spacing w:line="360" w:lineRule="auto"/>
        <w:rPr>
          <w:rFonts w:ascii="Arial" w:hAnsi="Arial" w:cs="Arial"/>
          <w:lang w:val="id-ID"/>
        </w:rPr>
      </w:pPr>
      <w:r w:rsidRPr="00CA7C50">
        <w:rPr>
          <w:rFonts w:ascii="Arial" w:hAnsi="Arial" w:cs="Arial"/>
        </w:rPr>
        <w:t>Evaluasi (</w:t>
      </w:r>
      <w:r w:rsidRPr="00AA5D4A">
        <w:rPr>
          <w:rFonts w:ascii="Arial" w:hAnsi="Arial" w:cs="Arial"/>
          <w:i/>
        </w:rPr>
        <w:t>evaluation</w:t>
      </w:r>
      <w:r w:rsidRPr="00CA7C50">
        <w:rPr>
          <w:rFonts w:ascii="Arial" w:hAnsi="Arial" w:cs="Arial"/>
        </w:rPr>
        <w:t xml:space="preserve">) </w:t>
      </w:r>
    </w:p>
    <w:p w:rsidR="00D578E5" w:rsidRPr="00CA7C50" w:rsidRDefault="00D578E5" w:rsidP="00CA7C50">
      <w:pPr>
        <w:pStyle w:val="ListParagraph"/>
        <w:spacing w:line="360" w:lineRule="auto"/>
        <w:ind w:left="771"/>
        <w:rPr>
          <w:rFonts w:ascii="Arial" w:hAnsi="Arial" w:cs="Arial"/>
          <w:lang w:val="id-ID"/>
        </w:rPr>
      </w:pPr>
      <w:proofErr w:type="gramStart"/>
      <w:r w:rsidRPr="00CA7C50">
        <w:rPr>
          <w:rFonts w:ascii="Arial" w:hAnsi="Arial" w:cs="Arial"/>
        </w:rPr>
        <w:t>Evaluasi berkaitan dengan kemampuan untuk justifikasi atau penilaian terhadap suatu materi atau objek.Penilaian-penilaian itu didasarkan pada suatu kriteria yang ditentukan sendiri, atau menggunakan criteria-kriteria yang telah ada.</w:t>
      </w:r>
      <w:proofErr w:type="gramEnd"/>
    </w:p>
    <w:p w:rsidR="00D578E5" w:rsidRPr="00CA7C50" w:rsidRDefault="00D578E5" w:rsidP="00CA7C50">
      <w:pPr>
        <w:spacing w:after="0" w:line="360" w:lineRule="auto"/>
        <w:ind w:firstLine="411"/>
        <w:jc w:val="both"/>
        <w:rPr>
          <w:rFonts w:ascii="Arial" w:hAnsi="Arial" w:cs="Arial"/>
          <w:sz w:val="22"/>
          <w:lang w:val="id-ID"/>
        </w:rPr>
      </w:pPr>
      <w:r w:rsidRPr="00CA7C50">
        <w:rPr>
          <w:rFonts w:ascii="Arial" w:hAnsi="Arial" w:cs="Arial"/>
          <w:sz w:val="22"/>
        </w:rPr>
        <w:t>Menurut Notatmodjo (2010), pengetahuan seseorang dapat dipengaruhi oleh beberapa faktor, yaitu:</w:t>
      </w:r>
    </w:p>
    <w:p w:rsidR="00D578E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Pengalaman Pengalam dapat diperoleh dari pengalaman sendiri maupun dari orang lain </w:t>
      </w:r>
    </w:p>
    <w:p w:rsidR="00D578E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Tingkat pendidikan Pendidikan dapat membawa wawasan atau pengetahuan seseorang.secara umum, seseorang yang lebih luas dibandingkan dengan seseorang yang tingkat pendidikannya lebih rendah. </w:t>
      </w:r>
    </w:p>
    <w:p w:rsidR="00D578E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Keyakinan Biasanya keyakinan diperoleh secara turun temurun dan tanpa adanya pembuktian terlebih dahulu. </w:t>
      </w:r>
    </w:p>
    <w:p w:rsidR="00D578E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 Fasilitas Fasilitas-fasilitas sebagai sumber informasi yang dapat mempengaruhi pengetahuan seseorang, misalnya radio, televisi, majalah, </w:t>
      </w:r>
      <w:proofErr w:type="gramStart"/>
      <w:r w:rsidRPr="00CA7C50">
        <w:rPr>
          <w:rFonts w:ascii="Arial" w:hAnsi="Arial" w:cs="Arial"/>
        </w:rPr>
        <w:t>koran</w:t>
      </w:r>
      <w:proofErr w:type="gramEnd"/>
      <w:r w:rsidRPr="00CA7C50">
        <w:rPr>
          <w:rFonts w:ascii="Arial" w:hAnsi="Arial" w:cs="Arial"/>
        </w:rPr>
        <w:t xml:space="preserve">, dan buku-buku. </w:t>
      </w:r>
    </w:p>
    <w:p w:rsidR="00D578E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Penghasilan Penghasilan tidak berpengaruh langsung terhadap seseorang. Namun bila seseorang berpenghasilan cukup besar maka </w:t>
      </w:r>
      <w:proofErr w:type="gramStart"/>
      <w:r w:rsidRPr="00CA7C50">
        <w:rPr>
          <w:rFonts w:ascii="Arial" w:hAnsi="Arial" w:cs="Arial"/>
        </w:rPr>
        <w:t>ia</w:t>
      </w:r>
      <w:proofErr w:type="gramEnd"/>
      <w:r w:rsidRPr="00CA7C50">
        <w:rPr>
          <w:rFonts w:ascii="Arial" w:hAnsi="Arial" w:cs="Arial"/>
        </w:rPr>
        <w:t xml:space="preserve"> akan mampu untuk membeli fasilitas-fasilitas sumber informasi.</w:t>
      </w:r>
    </w:p>
    <w:p w:rsidR="00F21B55" w:rsidRPr="00CA7C50" w:rsidRDefault="00D578E5" w:rsidP="00CA7C50">
      <w:pPr>
        <w:pStyle w:val="ListParagraph"/>
        <w:numPr>
          <w:ilvl w:val="0"/>
          <w:numId w:val="14"/>
        </w:numPr>
        <w:spacing w:line="360" w:lineRule="auto"/>
        <w:rPr>
          <w:rFonts w:ascii="Arial" w:hAnsi="Arial" w:cs="Arial"/>
          <w:lang w:val="id-ID"/>
        </w:rPr>
      </w:pPr>
      <w:r w:rsidRPr="00CA7C50">
        <w:rPr>
          <w:rFonts w:ascii="Arial" w:hAnsi="Arial" w:cs="Arial"/>
        </w:rPr>
        <w:t xml:space="preserve"> Sosial budaya Kebudayaan setempat dan kebiasaan dalam keluarga dapat mempengaruhi pengetahuan, presepsi, dan sikap terhadap sesuatu.</w:t>
      </w:r>
    </w:p>
    <w:p w:rsidR="00D578E5" w:rsidRPr="00CA7C50" w:rsidRDefault="00D578E5" w:rsidP="00CA7C50">
      <w:pPr>
        <w:spacing w:after="0" w:line="360" w:lineRule="auto"/>
        <w:ind w:left="360"/>
        <w:jc w:val="both"/>
        <w:rPr>
          <w:rFonts w:ascii="Arial" w:hAnsi="Arial" w:cs="Arial"/>
          <w:sz w:val="22"/>
          <w:lang w:val="id-ID"/>
        </w:rPr>
      </w:pPr>
      <w:proofErr w:type="gramStart"/>
      <w:r w:rsidRPr="00CA7C50">
        <w:rPr>
          <w:rFonts w:ascii="Arial" w:hAnsi="Arial" w:cs="Arial"/>
          <w:sz w:val="22"/>
        </w:rPr>
        <w:t>Pengukuran pengetahuan dapat dilakukan dengan wawancara atau angket yang menanyakan tentang isi materi yang ingin diukur dari subjek penelitian dan responden.</w:t>
      </w:r>
      <w:proofErr w:type="gramEnd"/>
    </w:p>
    <w:p w:rsidR="002E5629" w:rsidRPr="002E5629" w:rsidRDefault="002E5629" w:rsidP="002E5629">
      <w:pPr>
        <w:spacing w:after="0" w:line="360" w:lineRule="auto"/>
        <w:ind w:firstLine="273"/>
        <w:jc w:val="both"/>
        <w:rPr>
          <w:rFonts w:ascii="Arial" w:hAnsi="Arial" w:cs="Arial"/>
          <w:sz w:val="22"/>
        </w:rPr>
      </w:pPr>
    </w:p>
    <w:p w:rsidR="009D7111" w:rsidRPr="004F3689" w:rsidRDefault="009D7111" w:rsidP="00E1579B">
      <w:pPr>
        <w:pStyle w:val="Heading3"/>
        <w:spacing w:before="0" w:line="480" w:lineRule="auto"/>
        <w:rPr>
          <w:rFonts w:ascii="Arial" w:hAnsi="Arial" w:cs="Arial"/>
          <w:color w:val="auto"/>
          <w:szCs w:val="24"/>
        </w:rPr>
      </w:pPr>
      <w:bookmarkStart w:id="54" w:name="_Toc66391597"/>
      <w:r w:rsidRPr="004F3689">
        <w:rPr>
          <w:rFonts w:ascii="Arial" w:hAnsi="Arial" w:cs="Arial"/>
          <w:color w:val="auto"/>
          <w:szCs w:val="24"/>
        </w:rPr>
        <w:t>2.1.2 Pengertian Sikap</w:t>
      </w:r>
      <w:bookmarkEnd w:id="54"/>
    </w:p>
    <w:p w:rsidR="00B07B73" w:rsidRPr="00B07B73" w:rsidRDefault="00D90EC5" w:rsidP="00D90EC5">
      <w:pPr>
        <w:tabs>
          <w:tab w:val="left" w:pos="284"/>
          <w:tab w:val="left" w:pos="567"/>
        </w:tabs>
        <w:spacing w:after="0" w:line="360" w:lineRule="auto"/>
        <w:jc w:val="both"/>
        <w:rPr>
          <w:rFonts w:ascii="Arial" w:hAnsi="Arial" w:cs="Arial"/>
          <w:sz w:val="22"/>
          <w:lang w:val="id-ID"/>
        </w:rPr>
      </w:pPr>
      <w:r>
        <w:rPr>
          <w:rFonts w:ascii="Arial" w:hAnsi="Arial" w:cs="Arial"/>
          <w:sz w:val="22"/>
        </w:rPr>
        <w:tab/>
      </w:r>
      <w:r>
        <w:rPr>
          <w:rFonts w:ascii="Arial" w:hAnsi="Arial" w:cs="Arial"/>
          <w:sz w:val="22"/>
        </w:rPr>
        <w:tab/>
      </w:r>
      <w:proofErr w:type="gramStart"/>
      <w:r w:rsidR="00B07B73" w:rsidRPr="00B07B73">
        <w:rPr>
          <w:rFonts w:ascii="Arial" w:hAnsi="Arial" w:cs="Arial"/>
          <w:sz w:val="22"/>
        </w:rPr>
        <w:t>Sikap merupakan reaksi atau respon yang masih tertutup terhadap sesuatu objek.</w:t>
      </w:r>
      <w:proofErr w:type="gramEnd"/>
      <w:r w:rsidR="00B07B73" w:rsidRPr="00B07B73">
        <w:rPr>
          <w:rFonts w:ascii="Arial" w:hAnsi="Arial" w:cs="Arial"/>
          <w:sz w:val="22"/>
        </w:rPr>
        <w:t xml:space="preserve"> </w:t>
      </w:r>
      <w:proofErr w:type="gramStart"/>
      <w:r w:rsidR="00B07B73" w:rsidRPr="00B07B73">
        <w:rPr>
          <w:rFonts w:ascii="Arial" w:hAnsi="Arial" w:cs="Arial"/>
          <w:sz w:val="22"/>
        </w:rPr>
        <w:t>Sikap bukan merupakan tindakan karena itu tidak dapat langsung dilihat melainkan hanya dapat ditafsir terlebih dahulu dari perilaku yang tertutup.</w:t>
      </w:r>
      <w:proofErr w:type="gramEnd"/>
      <w:r w:rsidR="00B07B73" w:rsidRPr="00B07B73">
        <w:rPr>
          <w:rFonts w:ascii="Arial" w:hAnsi="Arial" w:cs="Arial"/>
          <w:sz w:val="22"/>
        </w:rPr>
        <w:t xml:space="preserve"> Menurut Allport (1954) sikap mempunyai tiga komponen pokok yaitu:</w:t>
      </w:r>
    </w:p>
    <w:p w:rsidR="00B07B73" w:rsidRPr="008F2B70" w:rsidRDefault="00B07B73" w:rsidP="00CA7C50">
      <w:pPr>
        <w:pStyle w:val="ListParagraph"/>
        <w:numPr>
          <w:ilvl w:val="0"/>
          <w:numId w:val="16"/>
        </w:numPr>
        <w:tabs>
          <w:tab w:val="left" w:pos="567"/>
        </w:tabs>
        <w:spacing w:line="360" w:lineRule="auto"/>
        <w:rPr>
          <w:rFonts w:ascii="Arial" w:hAnsi="Arial" w:cs="Arial"/>
          <w:szCs w:val="24"/>
          <w:lang w:val="id-ID"/>
        </w:rPr>
      </w:pPr>
      <w:r w:rsidRPr="008F2B70">
        <w:rPr>
          <w:rFonts w:ascii="Arial" w:hAnsi="Arial" w:cs="Arial"/>
          <w:szCs w:val="24"/>
        </w:rPr>
        <w:t>Kepercayaan, ide dan konsep terhadap suatu objek.</w:t>
      </w:r>
    </w:p>
    <w:p w:rsidR="00B07B73" w:rsidRPr="008F2B70" w:rsidRDefault="00B07B73" w:rsidP="00CA7C50">
      <w:pPr>
        <w:pStyle w:val="ListParagraph"/>
        <w:numPr>
          <w:ilvl w:val="0"/>
          <w:numId w:val="16"/>
        </w:numPr>
        <w:tabs>
          <w:tab w:val="left" w:pos="567"/>
        </w:tabs>
        <w:spacing w:line="360" w:lineRule="auto"/>
        <w:rPr>
          <w:rFonts w:ascii="Arial" w:hAnsi="Arial" w:cs="Arial"/>
          <w:szCs w:val="24"/>
          <w:lang w:val="id-ID"/>
        </w:rPr>
      </w:pPr>
      <w:r w:rsidRPr="008F2B70">
        <w:rPr>
          <w:rFonts w:ascii="Arial" w:hAnsi="Arial" w:cs="Arial"/>
          <w:szCs w:val="24"/>
        </w:rPr>
        <w:t xml:space="preserve"> Kehidupan emosional atau evaluasi emosional terhadap suatu objek. </w:t>
      </w:r>
    </w:p>
    <w:p w:rsidR="00B07B73" w:rsidRPr="008F2B70" w:rsidRDefault="00B07B73" w:rsidP="00CA7C50">
      <w:pPr>
        <w:pStyle w:val="ListParagraph"/>
        <w:numPr>
          <w:ilvl w:val="0"/>
          <w:numId w:val="16"/>
        </w:numPr>
        <w:tabs>
          <w:tab w:val="left" w:pos="567"/>
        </w:tabs>
        <w:spacing w:line="360" w:lineRule="auto"/>
        <w:rPr>
          <w:rFonts w:ascii="Arial" w:hAnsi="Arial" w:cs="Arial"/>
          <w:szCs w:val="24"/>
          <w:lang w:val="id-ID"/>
        </w:rPr>
      </w:pPr>
      <w:r w:rsidRPr="008F2B70">
        <w:rPr>
          <w:rFonts w:ascii="Arial" w:hAnsi="Arial" w:cs="Arial"/>
          <w:szCs w:val="24"/>
        </w:rPr>
        <w:t xml:space="preserve"> Kecenderungan untuk bertindak (</w:t>
      </w:r>
      <w:r w:rsidRPr="00AA5D4A">
        <w:rPr>
          <w:rFonts w:ascii="Arial" w:hAnsi="Arial" w:cs="Arial"/>
          <w:i/>
          <w:szCs w:val="24"/>
        </w:rPr>
        <w:t>tend to behave</w:t>
      </w:r>
      <w:r w:rsidRPr="008F2B70">
        <w:rPr>
          <w:rFonts w:ascii="Arial" w:hAnsi="Arial" w:cs="Arial"/>
          <w:szCs w:val="24"/>
        </w:rPr>
        <w:t>)</w:t>
      </w:r>
    </w:p>
    <w:p w:rsidR="00B07B73" w:rsidRPr="00B07B73" w:rsidRDefault="00B07B73" w:rsidP="00CA7C50">
      <w:pPr>
        <w:tabs>
          <w:tab w:val="left" w:pos="284"/>
          <w:tab w:val="left" w:pos="567"/>
        </w:tabs>
        <w:spacing w:after="0" w:line="360" w:lineRule="auto"/>
        <w:jc w:val="both"/>
        <w:rPr>
          <w:rFonts w:ascii="Arial" w:hAnsi="Arial" w:cs="Arial"/>
          <w:sz w:val="22"/>
          <w:lang w:val="id-ID"/>
        </w:rPr>
      </w:pPr>
      <w:r w:rsidRPr="008F2B70">
        <w:rPr>
          <w:rFonts w:ascii="Arial" w:hAnsi="Arial" w:cs="Arial"/>
          <w:szCs w:val="24"/>
          <w:lang w:val="id-ID"/>
        </w:rPr>
        <w:lastRenderedPageBreak/>
        <w:tab/>
      </w:r>
      <w:r w:rsidR="00D90EC5">
        <w:rPr>
          <w:rFonts w:ascii="Arial" w:hAnsi="Arial" w:cs="Arial"/>
          <w:szCs w:val="24"/>
          <w:lang w:val="en-ID"/>
        </w:rPr>
        <w:tab/>
      </w:r>
      <w:proofErr w:type="gramStart"/>
      <w:r w:rsidRPr="00B07B73">
        <w:rPr>
          <w:rFonts w:ascii="Arial" w:hAnsi="Arial" w:cs="Arial"/>
          <w:sz w:val="22"/>
        </w:rPr>
        <w:t>Ketiga komponen ini secara bersama-sama membentuk sikap utuh.</w:t>
      </w:r>
      <w:proofErr w:type="gramEnd"/>
      <w:r w:rsidRPr="00B07B73">
        <w:rPr>
          <w:rFonts w:ascii="Arial" w:hAnsi="Arial" w:cs="Arial"/>
          <w:sz w:val="22"/>
        </w:rPr>
        <w:t xml:space="preserve"> </w:t>
      </w:r>
      <w:proofErr w:type="gramStart"/>
      <w:r w:rsidRPr="00B07B73">
        <w:rPr>
          <w:rFonts w:ascii="Arial" w:hAnsi="Arial" w:cs="Arial"/>
          <w:sz w:val="22"/>
        </w:rPr>
        <w:t>Penentuan sikap yang utuh ini, pengetahuan, berfikir, keyakinan dan emosi memang peranan penting.</w:t>
      </w:r>
      <w:proofErr w:type="gramEnd"/>
      <w:r w:rsidRPr="00B07B73">
        <w:rPr>
          <w:rFonts w:ascii="Arial" w:hAnsi="Arial" w:cs="Arial"/>
          <w:sz w:val="22"/>
        </w:rPr>
        <w:t xml:space="preserve"> Tingkat-tingkatan sikap ada empat yaitu</w:t>
      </w:r>
    </w:p>
    <w:p w:rsidR="00B07B73" w:rsidRPr="00B07B73" w:rsidRDefault="00B07B73" w:rsidP="00CA7C50">
      <w:pPr>
        <w:pStyle w:val="ListParagraph"/>
        <w:numPr>
          <w:ilvl w:val="0"/>
          <w:numId w:val="17"/>
        </w:numPr>
        <w:tabs>
          <w:tab w:val="left" w:pos="567"/>
        </w:tabs>
        <w:spacing w:line="360" w:lineRule="auto"/>
        <w:rPr>
          <w:rFonts w:ascii="Arial" w:hAnsi="Arial" w:cs="Arial"/>
          <w:lang w:val="id-ID"/>
        </w:rPr>
      </w:pPr>
      <w:r w:rsidRPr="00B07B73">
        <w:rPr>
          <w:rFonts w:ascii="Arial" w:hAnsi="Arial" w:cs="Arial"/>
        </w:rPr>
        <w:t>Menerima (</w:t>
      </w:r>
      <w:r w:rsidRPr="00AA5D4A">
        <w:rPr>
          <w:rFonts w:ascii="Arial" w:hAnsi="Arial" w:cs="Arial"/>
          <w:i/>
        </w:rPr>
        <w:t>Receiving</w:t>
      </w:r>
      <w:r w:rsidRPr="00B07B73">
        <w:rPr>
          <w:rFonts w:ascii="Arial" w:hAnsi="Arial" w:cs="Arial"/>
        </w:rPr>
        <w:t>), yaitu bahwa seseorang mau dan memperhatikan stimulus yang diberikan objek.</w:t>
      </w:r>
    </w:p>
    <w:p w:rsidR="00B07B73" w:rsidRDefault="00B07B73" w:rsidP="00CA7C50">
      <w:pPr>
        <w:pStyle w:val="ListParagraph"/>
        <w:numPr>
          <w:ilvl w:val="0"/>
          <w:numId w:val="17"/>
        </w:numPr>
        <w:tabs>
          <w:tab w:val="left" w:pos="567"/>
        </w:tabs>
        <w:spacing w:line="360" w:lineRule="auto"/>
        <w:rPr>
          <w:rFonts w:ascii="Arial" w:hAnsi="Arial" w:cs="Arial"/>
          <w:szCs w:val="24"/>
          <w:lang w:val="id-ID"/>
        </w:rPr>
      </w:pPr>
      <w:r w:rsidRPr="00B95D91">
        <w:rPr>
          <w:rFonts w:ascii="Arial" w:hAnsi="Arial" w:cs="Arial"/>
          <w:szCs w:val="24"/>
        </w:rPr>
        <w:t>Merespon (</w:t>
      </w:r>
      <w:r w:rsidRPr="00AA5D4A">
        <w:rPr>
          <w:rFonts w:ascii="Arial" w:hAnsi="Arial" w:cs="Arial"/>
          <w:i/>
          <w:szCs w:val="24"/>
        </w:rPr>
        <w:t>Responding</w:t>
      </w:r>
      <w:r w:rsidRPr="00B95D91">
        <w:rPr>
          <w:rFonts w:ascii="Arial" w:hAnsi="Arial" w:cs="Arial"/>
          <w:szCs w:val="24"/>
        </w:rPr>
        <w:t>), yaitu member</w:t>
      </w:r>
      <w:r w:rsidR="00AA5D4A">
        <w:rPr>
          <w:rFonts w:ascii="Arial" w:hAnsi="Arial" w:cs="Arial"/>
          <w:szCs w:val="24"/>
        </w:rPr>
        <w:t>i</w:t>
      </w:r>
      <w:r w:rsidRPr="00B95D91">
        <w:rPr>
          <w:rFonts w:ascii="Arial" w:hAnsi="Arial" w:cs="Arial"/>
          <w:szCs w:val="24"/>
        </w:rPr>
        <w:t xml:space="preserve"> jawaban bila ditanya, mengerjakan dan menyelesaikan tugas yang diberikan. Merespon merupakan suatu indikasi dari sikap.</w:t>
      </w:r>
    </w:p>
    <w:p w:rsidR="00B07B73" w:rsidRPr="00B95D91" w:rsidRDefault="00B07B73" w:rsidP="00CA7C50">
      <w:pPr>
        <w:pStyle w:val="ListParagraph"/>
        <w:numPr>
          <w:ilvl w:val="0"/>
          <w:numId w:val="17"/>
        </w:numPr>
        <w:tabs>
          <w:tab w:val="left" w:pos="567"/>
        </w:tabs>
        <w:spacing w:line="360" w:lineRule="auto"/>
        <w:rPr>
          <w:rFonts w:ascii="Arial" w:hAnsi="Arial" w:cs="Arial"/>
          <w:szCs w:val="24"/>
          <w:lang w:val="id-ID"/>
        </w:rPr>
      </w:pPr>
      <w:r w:rsidRPr="00B95D91">
        <w:rPr>
          <w:rFonts w:ascii="Arial" w:hAnsi="Arial" w:cs="Arial"/>
          <w:szCs w:val="24"/>
        </w:rPr>
        <w:t>Menghargai (</w:t>
      </w:r>
      <w:r w:rsidRPr="00AA5D4A">
        <w:rPr>
          <w:rFonts w:ascii="Arial" w:hAnsi="Arial" w:cs="Arial"/>
          <w:i/>
          <w:szCs w:val="24"/>
        </w:rPr>
        <w:t>Valuing</w:t>
      </w:r>
      <w:r w:rsidRPr="00B95D91">
        <w:rPr>
          <w:rFonts w:ascii="Arial" w:hAnsi="Arial" w:cs="Arial"/>
          <w:szCs w:val="24"/>
        </w:rPr>
        <w:t>), yaitu mengajak orang lain untuk mengerjakan atau mendiskusikan dengan orang lain terhadap masalah.</w:t>
      </w:r>
    </w:p>
    <w:p w:rsidR="009D7111" w:rsidRPr="004F3689" w:rsidRDefault="009D7111" w:rsidP="00CA7C50">
      <w:pPr>
        <w:pStyle w:val="ListParagraph"/>
        <w:spacing w:line="360" w:lineRule="auto"/>
        <w:ind w:left="662"/>
        <w:rPr>
          <w:rFonts w:ascii="Arial" w:hAnsi="Arial" w:cs="Arial"/>
          <w:b/>
          <w:lang w:val="id-ID"/>
        </w:rPr>
      </w:pPr>
    </w:p>
    <w:p w:rsidR="009D7111" w:rsidRPr="004F3689" w:rsidRDefault="009D7111" w:rsidP="00E1579B">
      <w:pPr>
        <w:pStyle w:val="Heading3"/>
        <w:spacing w:before="0" w:line="480" w:lineRule="auto"/>
        <w:rPr>
          <w:rFonts w:ascii="Arial" w:hAnsi="Arial" w:cs="Arial"/>
          <w:color w:val="auto"/>
        </w:rPr>
      </w:pPr>
      <w:bookmarkStart w:id="55" w:name="_Toc65245921"/>
      <w:bookmarkStart w:id="56" w:name="_Toc65348327"/>
      <w:bookmarkStart w:id="57" w:name="_Toc65348504"/>
      <w:bookmarkStart w:id="58" w:name="_Toc65349126"/>
      <w:bookmarkStart w:id="59" w:name="_Toc65408676"/>
      <w:bookmarkStart w:id="60" w:name="_Toc66391598"/>
      <w:proofErr w:type="gramStart"/>
      <w:r w:rsidRPr="004F3689">
        <w:rPr>
          <w:rFonts w:ascii="Arial" w:hAnsi="Arial" w:cs="Arial"/>
          <w:color w:val="auto"/>
        </w:rPr>
        <w:t>2.1.3  Tindakan</w:t>
      </w:r>
      <w:bookmarkEnd w:id="55"/>
      <w:bookmarkEnd w:id="56"/>
      <w:bookmarkEnd w:id="57"/>
      <w:bookmarkEnd w:id="58"/>
      <w:bookmarkEnd w:id="59"/>
      <w:bookmarkEnd w:id="60"/>
      <w:proofErr w:type="gramEnd"/>
    </w:p>
    <w:p w:rsidR="00B07B73" w:rsidRPr="00B07B73" w:rsidRDefault="009D7111" w:rsidP="00B07B73">
      <w:pPr>
        <w:tabs>
          <w:tab w:val="left" w:pos="567"/>
        </w:tabs>
        <w:spacing w:after="0" w:line="360" w:lineRule="auto"/>
        <w:jc w:val="both"/>
        <w:rPr>
          <w:rFonts w:ascii="Arial" w:hAnsi="Arial" w:cs="Arial"/>
          <w:sz w:val="22"/>
          <w:lang w:val="id-ID"/>
        </w:rPr>
      </w:pPr>
      <w:r w:rsidRPr="004F3689">
        <w:rPr>
          <w:rFonts w:ascii="Arial" w:hAnsi="Arial" w:cs="Arial"/>
          <w:sz w:val="22"/>
          <w:lang w:val="id-ID"/>
        </w:rPr>
        <w:tab/>
      </w:r>
      <w:proofErr w:type="gramStart"/>
      <w:r w:rsidR="00B07B73" w:rsidRPr="00B07B73">
        <w:rPr>
          <w:rFonts w:ascii="Arial" w:hAnsi="Arial" w:cs="Arial"/>
          <w:sz w:val="22"/>
        </w:rPr>
        <w:t>Tindakan merupakan suatu teori dalam memahami tindakan yang perlu dilakukan untuk mendapatkan hasil yang diinginkan dalam suatu keadaan.</w:t>
      </w:r>
      <w:proofErr w:type="gramEnd"/>
      <w:r w:rsidR="00B07B73" w:rsidRPr="00B07B73">
        <w:rPr>
          <w:rFonts w:ascii="Arial" w:hAnsi="Arial" w:cs="Arial"/>
          <w:sz w:val="22"/>
        </w:rPr>
        <w:t xml:space="preserve"> Ketika tindakan sudah menjadi kebiasaan, maka secara otomatis tindakan itu </w:t>
      </w:r>
      <w:proofErr w:type="gramStart"/>
      <w:r w:rsidR="00B07B73" w:rsidRPr="00B07B73">
        <w:rPr>
          <w:rFonts w:ascii="Arial" w:hAnsi="Arial" w:cs="Arial"/>
          <w:sz w:val="22"/>
        </w:rPr>
        <w:t>akan</w:t>
      </w:r>
      <w:proofErr w:type="gramEnd"/>
      <w:r w:rsidR="00B07B73" w:rsidRPr="00B07B73">
        <w:rPr>
          <w:rFonts w:ascii="Arial" w:hAnsi="Arial" w:cs="Arial"/>
          <w:sz w:val="22"/>
        </w:rPr>
        <w:t xml:space="preserve"> selalu dijalankan. Namun ketika tindakan sudah tidak efektif maka </w:t>
      </w:r>
      <w:proofErr w:type="gramStart"/>
      <w:r w:rsidR="00B07B73" w:rsidRPr="00B07B73">
        <w:rPr>
          <w:rFonts w:ascii="Arial" w:hAnsi="Arial" w:cs="Arial"/>
          <w:sz w:val="22"/>
        </w:rPr>
        <w:t>akan</w:t>
      </w:r>
      <w:proofErr w:type="gramEnd"/>
      <w:r w:rsidR="00B07B73" w:rsidRPr="00B07B73">
        <w:rPr>
          <w:rFonts w:ascii="Arial" w:hAnsi="Arial" w:cs="Arial"/>
          <w:sz w:val="22"/>
        </w:rPr>
        <w:t xml:space="preserve"> muncul kepedulian pada tindakan serta usaha untuk memeperbaikinya (Johnson, 2012). Tindakan terdiri dari empat tingkatan, </w:t>
      </w:r>
      <w:proofErr w:type="gramStart"/>
      <w:r w:rsidR="00B07B73" w:rsidRPr="00B07B73">
        <w:rPr>
          <w:rFonts w:ascii="Arial" w:hAnsi="Arial" w:cs="Arial"/>
          <w:sz w:val="22"/>
        </w:rPr>
        <w:t>yaitu :</w:t>
      </w:r>
      <w:proofErr w:type="gramEnd"/>
    </w:p>
    <w:p w:rsidR="00B07B73" w:rsidRPr="00B95D91" w:rsidRDefault="00B07B73" w:rsidP="00747CFC">
      <w:pPr>
        <w:pStyle w:val="ListParagraph"/>
        <w:numPr>
          <w:ilvl w:val="0"/>
          <w:numId w:val="18"/>
        </w:numPr>
        <w:tabs>
          <w:tab w:val="left" w:pos="567"/>
        </w:tabs>
        <w:spacing w:line="360" w:lineRule="auto"/>
        <w:rPr>
          <w:rFonts w:ascii="Arial" w:hAnsi="Arial" w:cs="Arial"/>
          <w:b/>
          <w:szCs w:val="24"/>
          <w:lang w:val="id-ID"/>
        </w:rPr>
      </w:pPr>
      <w:r w:rsidRPr="00B95D91">
        <w:rPr>
          <w:rFonts w:ascii="Arial" w:hAnsi="Arial" w:cs="Arial"/>
          <w:szCs w:val="24"/>
        </w:rPr>
        <w:t xml:space="preserve">Persepsi, yaitu mengenal dan memilih berbagai objek sehubungan dengan tindakan yang </w:t>
      </w:r>
      <w:proofErr w:type="gramStart"/>
      <w:r w:rsidRPr="00B95D91">
        <w:rPr>
          <w:rFonts w:ascii="Arial" w:hAnsi="Arial" w:cs="Arial"/>
          <w:szCs w:val="24"/>
        </w:rPr>
        <w:t>akan</w:t>
      </w:r>
      <w:proofErr w:type="gramEnd"/>
      <w:r w:rsidRPr="00B95D91">
        <w:rPr>
          <w:rFonts w:ascii="Arial" w:hAnsi="Arial" w:cs="Arial"/>
          <w:szCs w:val="24"/>
        </w:rPr>
        <w:t xml:space="preserve"> diambil adalah merupakan praktek tingkat pertama. </w:t>
      </w:r>
    </w:p>
    <w:p w:rsidR="00B07B73" w:rsidRPr="00B95D91" w:rsidRDefault="00B07B73" w:rsidP="00747CFC">
      <w:pPr>
        <w:pStyle w:val="ListParagraph"/>
        <w:numPr>
          <w:ilvl w:val="0"/>
          <w:numId w:val="18"/>
        </w:numPr>
        <w:tabs>
          <w:tab w:val="left" w:pos="567"/>
        </w:tabs>
        <w:spacing w:line="360" w:lineRule="auto"/>
        <w:rPr>
          <w:rFonts w:ascii="Arial" w:hAnsi="Arial" w:cs="Arial"/>
          <w:b/>
          <w:szCs w:val="24"/>
          <w:lang w:val="id-ID"/>
        </w:rPr>
      </w:pPr>
      <w:r w:rsidRPr="00B95D91">
        <w:rPr>
          <w:rFonts w:ascii="Arial" w:hAnsi="Arial" w:cs="Arial"/>
          <w:szCs w:val="24"/>
        </w:rPr>
        <w:t>Respon Terpimpin, yaitu dapat melakukan sesuai dengan urutan yang benar dan sesuai dengan contoh adalah merupakan indikator praktek tingkat dua.</w:t>
      </w:r>
    </w:p>
    <w:p w:rsidR="00B07B73" w:rsidRPr="00B95D91" w:rsidRDefault="00B07B73" w:rsidP="00747CFC">
      <w:pPr>
        <w:pStyle w:val="ListParagraph"/>
        <w:numPr>
          <w:ilvl w:val="0"/>
          <w:numId w:val="18"/>
        </w:numPr>
        <w:tabs>
          <w:tab w:val="left" w:pos="567"/>
        </w:tabs>
        <w:spacing w:line="360" w:lineRule="auto"/>
        <w:rPr>
          <w:rFonts w:ascii="Arial" w:hAnsi="Arial" w:cs="Arial"/>
          <w:b/>
          <w:szCs w:val="24"/>
          <w:lang w:val="id-ID"/>
        </w:rPr>
      </w:pPr>
      <w:proofErr w:type="gramStart"/>
      <w:r w:rsidRPr="00B95D91">
        <w:rPr>
          <w:rFonts w:ascii="Arial" w:hAnsi="Arial" w:cs="Arial"/>
          <w:szCs w:val="24"/>
        </w:rPr>
        <w:t>Mekanisme ,</w:t>
      </w:r>
      <w:proofErr w:type="gramEnd"/>
      <w:r w:rsidRPr="00B95D91">
        <w:rPr>
          <w:rFonts w:ascii="Arial" w:hAnsi="Arial" w:cs="Arial"/>
          <w:szCs w:val="24"/>
        </w:rPr>
        <w:t xml:space="preserve"> yaitu apabila seseorang telah dapat melkukan sesuatu dengan benar secara otomatis, atau sesuatu itu sudah merupakan kebiasaan, maka ia sudah mencapai praktek tingkat tiga</w:t>
      </w:r>
      <w:r w:rsidRPr="00B95D91">
        <w:rPr>
          <w:rFonts w:ascii="Arial" w:hAnsi="Arial" w:cs="Arial"/>
          <w:szCs w:val="24"/>
          <w:lang w:val="id-ID"/>
        </w:rPr>
        <w:t>.</w:t>
      </w:r>
    </w:p>
    <w:p w:rsidR="00B07B73" w:rsidRPr="00B95D91" w:rsidRDefault="00B07B73" w:rsidP="00747CFC">
      <w:pPr>
        <w:pStyle w:val="ListParagraph"/>
        <w:numPr>
          <w:ilvl w:val="0"/>
          <w:numId w:val="18"/>
        </w:numPr>
        <w:tabs>
          <w:tab w:val="left" w:pos="567"/>
        </w:tabs>
        <w:spacing w:line="360" w:lineRule="auto"/>
        <w:rPr>
          <w:rFonts w:ascii="Arial" w:hAnsi="Arial" w:cs="Arial"/>
          <w:b/>
          <w:szCs w:val="24"/>
          <w:lang w:val="id-ID"/>
        </w:rPr>
      </w:pPr>
      <w:r w:rsidRPr="00B95D91">
        <w:rPr>
          <w:rFonts w:ascii="Arial" w:hAnsi="Arial" w:cs="Arial"/>
          <w:szCs w:val="24"/>
        </w:rPr>
        <w:t xml:space="preserve"> Adopsi, yaitu tindakan yang sudh berkembang dengan baik, artinya sudah dimodifikasinya tanpa mengurangi kebenaran tindakan tersebut. Pengukuran tindakanada dua </w:t>
      </w:r>
      <w:proofErr w:type="gramStart"/>
      <w:r w:rsidRPr="00B95D91">
        <w:rPr>
          <w:rFonts w:ascii="Arial" w:hAnsi="Arial" w:cs="Arial"/>
          <w:szCs w:val="24"/>
        </w:rPr>
        <w:t>cara</w:t>
      </w:r>
      <w:proofErr w:type="gramEnd"/>
      <w:r w:rsidRPr="00B95D91">
        <w:rPr>
          <w:rFonts w:ascii="Arial" w:hAnsi="Arial" w:cs="Arial"/>
          <w:szCs w:val="24"/>
        </w:rPr>
        <w:t>, yaitu secara langsung dan tidak langsung.</w:t>
      </w:r>
    </w:p>
    <w:p w:rsidR="009D7111" w:rsidRPr="00B07B73" w:rsidRDefault="00543B52" w:rsidP="00033A9D">
      <w:pPr>
        <w:tabs>
          <w:tab w:val="left" w:pos="440"/>
        </w:tabs>
        <w:spacing w:after="0" w:line="360" w:lineRule="auto"/>
        <w:contextualSpacing/>
        <w:jc w:val="both"/>
        <w:rPr>
          <w:rFonts w:ascii="Arial" w:hAnsi="Arial" w:cs="Arial"/>
          <w:b/>
          <w:sz w:val="22"/>
          <w:lang w:val="en-ID"/>
        </w:rPr>
      </w:pPr>
      <w:r>
        <w:rPr>
          <w:rFonts w:ascii="Arial" w:hAnsi="Arial" w:cs="Arial"/>
          <w:szCs w:val="24"/>
        </w:rPr>
        <w:tab/>
      </w:r>
      <w:r w:rsidR="00483C03">
        <w:rPr>
          <w:rFonts w:ascii="Arial" w:hAnsi="Arial" w:cs="Arial"/>
          <w:szCs w:val="24"/>
        </w:rPr>
        <w:tab/>
      </w:r>
      <w:proofErr w:type="gramStart"/>
      <w:r w:rsidR="00B07B73" w:rsidRPr="00B07B73">
        <w:rPr>
          <w:rFonts w:ascii="Arial" w:hAnsi="Arial" w:cs="Arial"/>
          <w:sz w:val="22"/>
        </w:rPr>
        <w:t>Pengukuran secara langsung dilakukan dengan mengobservasi tindakan atau kegiatan yang dijalankan oleh responden.</w:t>
      </w:r>
      <w:proofErr w:type="gramEnd"/>
      <w:r w:rsidR="00B07B73" w:rsidRPr="00B07B73">
        <w:rPr>
          <w:rFonts w:ascii="Arial" w:hAnsi="Arial" w:cs="Arial"/>
          <w:sz w:val="22"/>
        </w:rPr>
        <w:t xml:space="preserve"> </w:t>
      </w:r>
      <w:proofErr w:type="gramStart"/>
      <w:r w:rsidR="00B07B73" w:rsidRPr="00B07B73">
        <w:rPr>
          <w:rFonts w:ascii="Arial" w:hAnsi="Arial" w:cs="Arial"/>
          <w:sz w:val="22"/>
        </w:rPr>
        <w:t>Pengukuran tidak langsung dapat dilakukan denan wawancara terhadap kegiatan-kegiatan yang pernah dilakukan dalam rentang waktu tertentu (Notoatmodjo. 2010</w:t>
      </w:r>
      <w:r w:rsidR="00B07B73" w:rsidRPr="00B07B73">
        <w:rPr>
          <w:rFonts w:ascii="Arial" w:hAnsi="Arial" w:cs="Arial"/>
          <w:sz w:val="22"/>
          <w:lang w:val="id-ID"/>
        </w:rPr>
        <w:t>).</w:t>
      </w:r>
      <w:proofErr w:type="gramEnd"/>
    </w:p>
    <w:p w:rsidR="009D7111" w:rsidRPr="004F3689" w:rsidRDefault="009D7111" w:rsidP="00033A9D">
      <w:pPr>
        <w:tabs>
          <w:tab w:val="left" w:pos="3508"/>
        </w:tabs>
        <w:spacing w:after="0" w:line="360" w:lineRule="auto"/>
        <w:contextualSpacing/>
        <w:jc w:val="center"/>
        <w:rPr>
          <w:rFonts w:ascii="Arial" w:hAnsi="Arial" w:cs="Arial"/>
          <w:b/>
          <w:sz w:val="22"/>
          <w:lang w:val="en-ID"/>
        </w:rPr>
      </w:pPr>
    </w:p>
    <w:p w:rsidR="00D90EC5" w:rsidRPr="00D90EC5" w:rsidRDefault="009D7111" w:rsidP="00D90EC5">
      <w:pPr>
        <w:pStyle w:val="Heading2"/>
        <w:spacing w:before="0" w:line="360" w:lineRule="auto"/>
        <w:rPr>
          <w:rFonts w:cs="Arial"/>
        </w:rPr>
      </w:pPr>
      <w:bookmarkStart w:id="61" w:name="_Toc65245922"/>
      <w:bookmarkStart w:id="62" w:name="_Toc65348328"/>
      <w:bookmarkStart w:id="63" w:name="_Toc65348505"/>
      <w:bookmarkStart w:id="64" w:name="_Toc65349127"/>
      <w:bookmarkStart w:id="65" w:name="_Toc65408677"/>
      <w:bookmarkStart w:id="66" w:name="_Toc66391599"/>
      <w:r w:rsidRPr="004F3689">
        <w:rPr>
          <w:rFonts w:cs="Arial"/>
        </w:rPr>
        <w:lastRenderedPageBreak/>
        <w:t>2.2 COVID-19</w:t>
      </w:r>
      <w:bookmarkEnd w:id="61"/>
      <w:bookmarkEnd w:id="62"/>
      <w:bookmarkEnd w:id="63"/>
      <w:bookmarkEnd w:id="64"/>
      <w:bookmarkEnd w:id="65"/>
      <w:bookmarkEnd w:id="66"/>
    </w:p>
    <w:p w:rsidR="009D7111" w:rsidRPr="004F3689" w:rsidRDefault="009D7111" w:rsidP="00390FFD">
      <w:pPr>
        <w:pStyle w:val="Heading3"/>
        <w:spacing w:before="0" w:line="360" w:lineRule="auto"/>
        <w:rPr>
          <w:rFonts w:ascii="Arial" w:hAnsi="Arial" w:cs="Arial"/>
          <w:i/>
          <w:iCs/>
          <w:color w:val="auto"/>
        </w:rPr>
      </w:pPr>
      <w:bookmarkStart w:id="67" w:name="_Toc66391600"/>
      <w:r w:rsidRPr="004F3689">
        <w:rPr>
          <w:rFonts w:ascii="Arial" w:hAnsi="Arial" w:cs="Arial"/>
          <w:color w:val="auto"/>
        </w:rPr>
        <w:t>2.2.1 PENGERTIAN COVID-19</w:t>
      </w:r>
      <w:bookmarkEnd w:id="67"/>
    </w:p>
    <w:p w:rsidR="009D7111" w:rsidRPr="004F3689" w:rsidRDefault="009D7111" w:rsidP="00CA7C50">
      <w:pPr>
        <w:spacing w:after="0" w:line="360" w:lineRule="auto"/>
        <w:ind w:firstLine="720"/>
        <w:contextualSpacing/>
        <w:jc w:val="both"/>
        <w:rPr>
          <w:rFonts w:ascii="Arial" w:hAnsi="Arial" w:cs="Arial"/>
          <w:sz w:val="22"/>
          <w:lang w:val="id-ID"/>
        </w:rPr>
      </w:pPr>
      <w:proofErr w:type="gramStart"/>
      <w:r w:rsidRPr="004F3689">
        <w:rPr>
          <w:rFonts w:ascii="Arial" w:hAnsi="Arial" w:cs="Arial"/>
          <w:sz w:val="22"/>
        </w:rPr>
        <w:t>Covid-19 adalah penyakit infeksi yang disebabkan</w:t>
      </w:r>
      <w:r w:rsidR="00EE4EEC">
        <w:rPr>
          <w:rFonts w:ascii="Arial" w:hAnsi="Arial" w:cs="Arial"/>
          <w:sz w:val="22"/>
        </w:rPr>
        <w:t xml:space="preserve"> </w:t>
      </w:r>
      <w:r w:rsidRPr="004F3689">
        <w:rPr>
          <w:rFonts w:ascii="Arial" w:hAnsi="Arial" w:cs="Arial"/>
          <w:sz w:val="22"/>
        </w:rPr>
        <w:t>oleh corona virus baru yang</w:t>
      </w:r>
      <w:r w:rsidR="00483C03">
        <w:rPr>
          <w:rFonts w:ascii="Arial" w:hAnsi="Arial" w:cs="Arial"/>
          <w:sz w:val="22"/>
        </w:rPr>
        <w:t xml:space="preserve"> `</w:t>
      </w:r>
      <w:r w:rsidRPr="004F3689">
        <w:rPr>
          <w:rFonts w:ascii="Arial" w:hAnsi="Arial" w:cs="Arial"/>
          <w:sz w:val="22"/>
        </w:rPr>
        <w:t>ditemukan pada</w:t>
      </w:r>
      <w:r w:rsidR="00EE4EEC">
        <w:rPr>
          <w:rFonts w:ascii="Arial" w:hAnsi="Arial" w:cs="Arial"/>
          <w:sz w:val="22"/>
        </w:rPr>
        <w:t xml:space="preserve"> </w:t>
      </w:r>
      <w:r w:rsidRPr="004F3689">
        <w:rPr>
          <w:rFonts w:ascii="Arial" w:hAnsi="Arial" w:cs="Arial"/>
          <w:sz w:val="22"/>
        </w:rPr>
        <w:t xml:space="preserve">tahun 2019 yang disebut Sars-Cov 2 </w:t>
      </w:r>
      <w:r w:rsidRPr="004F3689">
        <w:rPr>
          <w:rFonts w:ascii="Arial" w:hAnsi="Arial" w:cs="Arial"/>
          <w:i/>
          <w:iCs/>
          <w:sz w:val="22"/>
        </w:rPr>
        <w:t>(severeacute respiratory syndrome coronavirus 2)</w:t>
      </w:r>
      <w:r w:rsidRPr="004F3689">
        <w:rPr>
          <w:rFonts w:ascii="Arial" w:hAnsi="Arial" w:cs="Arial"/>
          <w:sz w:val="22"/>
        </w:rPr>
        <w:t>.</w:t>
      </w:r>
      <w:proofErr w:type="gramEnd"/>
      <w:r w:rsidR="00AA5D4A">
        <w:rPr>
          <w:rFonts w:ascii="Arial" w:hAnsi="Arial" w:cs="Arial"/>
          <w:sz w:val="22"/>
        </w:rPr>
        <w:t xml:space="preserve"> </w:t>
      </w:r>
      <w:r w:rsidRPr="004F3689">
        <w:rPr>
          <w:rFonts w:ascii="Arial" w:hAnsi="Arial" w:cs="Arial"/>
          <w:sz w:val="22"/>
        </w:rPr>
        <w:t>Pada manusia, dikonfirmasi bahwa viruscorona bisa menyebabkan penyakit infeksi</w:t>
      </w:r>
      <w:r w:rsidR="00EE4EEC">
        <w:rPr>
          <w:rFonts w:ascii="Arial" w:hAnsi="Arial" w:cs="Arial"/>
          <w:sz w:val="22"/>
        </w:rPr>
        <w:t xml:space="preserve"> </w:t>
      </w:r>
      <w:r w:rsidRPr="004F3689">
        <w:rPr>
          <w:rFonts w:ascii="Arial" w:hAnsi="Arial" w:cs="Arial"/>
          <w:sz w:val="22"/>
        </w:rPr>
        <w:t>pernafasan mulai dari flu ringan, batuk, pilek</w:t>
      </w:r>
      <w:r w:rsidR="00AA5D4A">
        <w:rPr>
          <w:rFonts w:ascii="Arial" w:hAnsi="Arial" w:cs="Arial"/>
          <w:sz w:val="22"/>
        </w:rPr>
        <w:t xml:space="preserve"> </w:t>
      </w:r>
      <w:r w:rsidRPr="004F3689">
        <w:rPr>
          <w:rFonts w:ascii="Arial" w:hAnsi="Arial" w:cs="Arial"/>
          <w:sz w:val="22"/>
        </w:rPr>
        <w:t xml:space="preserve">hingga yang lebih serius seperti </w:t>
      </w:r>
      <w:r w:rsidRPr="00AA5D4A">
        <w:rPr>
          <w:rFonts w:ascii="Arial" w:hAnsi="Arial" w:cs="Arial"/>
          <w:i/>
          <w:sz w:val="22"/>
        </w:rPr>
        <w:t>Middle East Respiratory Syndrome</w:t>
      </w:r>
      <w:r w:rsidRPr="004F3689">
        <w:rPr>
          <w:rFonts w:ascii="Arial" w:hAnsi="Arial" w:cs="Arial"/>
          <w:sz w:val="22"/>
        </w:rPr>
        <w:t xml:space="preserve"> (MERS) dan </w:t>
      </w:r>
      <w:r w:rsidRPr="00AA5D4A">
        <w:rPr>
          <w:rFonts w:ascii="Arial" w:hAnsi="Arial" w:cs="Arial"/>
          <w:i/>
          <w:sz w:val="22"/>
        </w:rPr>
        <w:t>Severe</w:t>
      </w:r>
      <w:r w:rsidR="00EE4EEC" w:rsidRPr="00AA5D4A">
        <w:rPr>
          <w:rFonts w:ascii="Arial" w:hAnsi="Arial" w:cs="Arial"/>
          <w:i/>
          <w:sz w:val="22"/>
        </w:rPr>
        <w:t xml:space="preserve"> </w:t>
      </w:r>
      <w:r w:rsidRPr="00AA5D4A">
        <w:rPr>
          <w:rFonts w:ascii="Arial" w:hAnsi="Arial" w:cs="Arial"/>
          <w:i/>
          <w:sz w:val="22"/>
        </w:rPr>
        <w:t>Acute Respiratory Syndrome</w:t>
      </w:r>
      <w:r w:rsidRPr="004F3689">
        <w:rPr>
          <w:rFonts w:ascii="Arial" w:hAnsi="Arial" w:cs="Arial"/>
          <w:sz w:val="22"/>
        </w:rPr>
        <w:t xml:space="preserve"> (SARS).Transmisi virus ini dapat menular antar manusia sehingga cepat menyebar keseluruhdunia. Pada tangga 3 Juli 2020 virus ini telahmenginfeksi 216 negara di dunia, dengan</w:t>
      </w:r>
      <w:r w:rsidR="00EE4EEC">
        <w:rPr>
          <w:rFonts w:ascii="Arial" w:hAnsi="Arial" w:cs="Arial"/>
          <w:sz w:val="22"/>
        </w:rPr>
        <w:t xml:space="preserve"> </w:t>
      </w:r>
      <w:r w:rsidRPr="004F3689">
        <w:rPr>
          <w:rFonts w:ascii="Arial" w:hAnsi="Arial" w:cs="Arial"/>
          <w:sz w:val="22"/>
        </w:rPr>
        <w:t>jumlah kasus</w:t>
      </w:r>
      <w:r w:rsidR="00EE4EEC">
        <w:rPr>
          <w:rFonts w:ascii="Arial" w:hAnsi="Arial" w:cs="Arial"/>
          <w:sz w:val="22"/>
        </w:rPr>
        <w:t xml:space="preserve"> </w:t>
      </w:r>
      <w:r w:rsidRPr="004F3689">
        <w:rPr>
          <w:rFonts w:ascii="Arial" w:hAnsi="Arial" w:cs="Arial"/>
          <w:sz w:val="22"/>
        </w:rPr>
        <w:t>10.662.536 kasus dan 516.209</w:t>
      </w:r>
      <w:r w:rsidR="00EE4EEC">
        <w:rPr>
          <w:rFonts w:ascii="Arial" w:hAnsi="Arial" w:cs="Arial"/>
          <w:sz w:val="22"/>
        </w:rPr>
        <w:t xml:space="preserve"> </w:t>
      </w:r>
      <w:r w:rsidRPr="004F3689">
        <w:rPr>
          <w:rFonts w:ascii="Arial" w:hAnsi="Arial" w:cs="Arial"/>
          <w:sz w:val="22"/>
        </w:rPr>
        <w:t>kasus kematian (WHO, 2020).</w:t>
      </w:r>
    </w:p>
    <w:p w:rsidR="009D7111" w:rsidRPr="004F3689" w:rsidRDefault="004E7D09" w:rsidP="00CA7C50">
      <w:pPr>
        <w:spacing w:after="0" w:line="360" w:lineRule="auto"/>
        <w:ind w:firstLine="720"/>
        <w:contextualSpacing/>
        <w:jc w:val="both"/>
        <w:rPr>
          <w:rFonts w:ascii="Arial" w:hAnsi="Arial" w:cs="Arial"/>
          <w:sz w:val="22"/>
          <w:shd w:val="clear" w:color="auto" w:fill="FFFFFF"/>
        </w:rPr>
      </w:pPr>
      <w:proofErr w:type="gramStart"/>
      <w:r>
        <w:rPr>
          <w:rFonts w:ascii="Arial" w:hAnsi="Arial" w:cs="Arial"/>
          <w:sz w:val="22"/>
        </w:rPr>
        <w:t xml:space="preserve">Kasus </w:t>
      </w:r>
      <w:r w:rsidR="009D7111" w:rsidRPr="004F3689">
        <w:rPr>
          <w:rFonts w:ascii="Arial" w:hAnsi="Arial" w:cs="Arial"/>
          <w:sz w:val="22"/>
        </w:rPr>
        <w:t>pertama Covid-19 di</w:t>
      </w:r>
      <w:r w:rsidR="00EE4EEC">
        <w:rPr>
          <w:rFonts w:ascii="Arial" w:hAnsi="Arial" w:cs="Arial"/>
          <w:sz w:val="22"/>
        </w:rPr>
        <w:t xml:space="preserve"> </w:t>
      </w:r>
      <w:r w:rsidR="009D7111" w:rsidRPr="004F3689">
        <w:rPr>
          <w:rFonts w:ascii="Arial" w:hAnsi="Arial" w:cs="Arial"/>
          <w:sz w:val="22"/>
        </w:rPr>
        <w:t>Indonesia diumumkan oleh</w:t>
      </w:r>
      <w:r w:rsidR="00151A51">
        <w:rPr>
          <w:rFonts w:ascii="Arial" w:hAnsi="Arial" w:cs="Arial"/>
          <w:sz w:val="22"/>
        </w:rPr>
        <w:t xml:space="preserve"> </w:t>
      </w:r>
      <w:r w:rsidR="009D7111" w:rsidRPr="004F3689">
        <w:rPr>
          <w:rFonts w:ascii="Arial" w:hAnsi="Arial" w:cs="Arial"/>
          <w:sz w:val="22"/>
        </w:rPr>
        <w:t>pemerintah</w:t>
      </w:r>
      <w:r w:rsidR="00151A51">
        <w:rPr>
          <w:rFonts w:ascii="Arial" w:hAnsi="Arial" w:cs="Arial"/>
          <w:sz w:val="22"/>
        </w:rPr>
        <w:t xml:space="preserve"> </w:t>
      </w:r>
      <w:r w:rsidR="009D7111" w:rsidRPr="004F3689">
        <w:rPr>
          <w:rFonts w:ascii="Arial" w:hAnsi="Arial" w:cs="Arial"/>
          <w:sz w:val="22"/>
        </w:rPr>
        <w:t>Indonesia pada tanggal 2 Maret 2020 dengan</w:t>
      </w:r>
      <w:r w:rsidR="00151A51">
        <w:rPr>
          <w:rFonts w:ascii="Arial" w:hAnsi="Arial" w:cs="Arial"/>
          <w:sz w:val="22"/>
        </w:rPr>
        <w:t xml:space="preserve"> </w:t>
      </w:r>
      <w:r w:rsidR="009D7111" w:rsidRPr="004F3689">
        <w:rPr>
          <w:rFonts w:ascii="Arial" w:hAnsi="Arial" w:cs="Arial"/>
          <w:sz w:val="22"/>
        </w:rPr>
        <w:t>jumlah 2 kasus.</w:t>
      </w:r>
      <w:proofErr w:type="gramEnd"/>
      <w:r w:rsidR="009D7111" w:rsidRPr="004F3689">
        <w:rPr>
          <w:rFonts w:ascii="Arial" w:hAnsi="Arial" w:cs="Arial"/>
          <w:sz w:val="22"/>
        </w:rPr>
        <w:t xml:space="preserve"> Semenjak masuknya virus</w:t>
      </w:r>
      <w:r w:rsidR="00AA5D4A">
        <w:rPr>
          <w:rFonts w:ascii="Arial" w:hAnsi="Arial" w:cs="Arial"/>
          <w:sz w:val="22"/>
        </w:rPr>
        <w:t xml:space="preserve"> </w:t>
      </w:r>
      <w:r w:rsidR="009D7111" w:rsidRPr="004F3689">
        <w:rPr>
          <w:rFonts w:ascii="Arial" w:hAnsi="Arial" w:cs="Arial"/>
          <w:sz w:val="22"/>
        </w:rPr>
        <w:t>ini ke Indonesia, jumlah kasusnya terus</w:t>
      </w:r>
      <w:r w:rsidR="00EE4EEC">
        <w:rPr>
          <w:rFonts w:ascii="Arial" w:hAnsi="Arial" w:cs="Arial"/>
          <w:sz w:val="22"/>
        </w:rPr>
        <w:t xml:space="preserve"> </w:t>
      </w:r>
      <w:r w:rsidR="009D7111" w:rsidRPr="004F3689">
        <w:rPr>
          <w:rFonts w:ascii="Arial" w:hAnsi="Arial" w:cs="Arial"/>
          <w:sz w:val="22"/>
        </w:rPr>
        <w:t>meningkat dan per tanggal 3 Juli 2020 dari</w:t>
      </w:r>
      <w:r w:rsidR="00EE4EEC">
        <w:rPr>
          <w:rFonts w:ascii="Arial" w:hAnsi="Arial" w:cs="Arial"/>
          <w:sz w:val="22"/>
        </w:rPr>
        <w:t xml:space="preserve"> </w:t>
      </w:r>
      <w:r w:rsidR="009D7111" w:rsidRPr="004F3689">
        <w:rPr>
          <w:rFonts w:ascii="Arial" w:hAnsi="Arial" w:cs="Arial"/>
          <w:sz w:val="22"/>
        </w:rPr>
        <w:t>Gugus Tugas Percepatan Penanganan</w:t>
      </w:r>
      <w:r w:rsidR="00EE4EEC">
        <w:rPr>
          <w:rFonts w:ascii="Arial" w:hAnsi="Arial" w:cs="Arial"/>
          <w:sz w:val="22"/>
        </w:rPr>
        <w:t xml:space="preserve"> </w:t>
      </w:r>
      <w:r w:rsidR="009D7111" w:rsidRPr="004F3689">
        <w:rPr>
          <w:rFonts w:ascii="Arial" w:hAnsi="Arial" w:cs="Arial"/>
          <w:sz w:val="22"/>
        </w:rPr>
        <w:t>Covid-19 menunjukkan jumlah kasus positif</w:t>
      </w:r>
      <w:r w:rsidR="00EE4EEC">
        <w:rPr>
          <w:rFonts w:ascii="Arial" w:hAnsi="Arial" w:cs="Arial"/>
          <w:sz w:val="22"/>
        </w:rPr>
        <w:t xml:space="preserve"> </w:t>
      </w:r>
      <w:r w:rsidR="009D7111" w:rsidRPr="004F3689">
        <w:rPr>
          <w:rFonts w:ascii="Arial" w:hAnsi="Arial" w:cs="Arial"/>
          <w:sz w:val="22"/>
        </w:rPr>
        <w:t>sebanyak 60.695 kasus, 27.568 pasien</w:t>
      </w:r>
      <w:r w:rsidR="00EE4EEC">
        <w:rPr>
          <w:rFonts w:ascii="Arial" w:hAnsi="Arial" w:cs="Arial"/>
          <w:sz w:val="22"/>
        </w:rPr>
        <w:t xml:space="preserve"> </w:t>
      </w:r>
      <w:r w:rsidR="009D7111" w:rsidRPr="004F3689">
        <w:rPr>
          <w:rFonts w:ascii="Arial" w:hAnsi="Arial" w:cs="Arial"/>
          <w:sz w:val="22"/>
        </w:rPr>
        <w:t>sembuh dan 3.036 jumlah pasien meninggal</w:t>
      </w:r>
      <w:r w:rsidR="00AA5D4A">
        <w:rPr>
          <w:rFonts w:ascii="Arial" w:hAnsi="Arial" w:cs="Arial"/>
          <w:sz w:val="22"/>
        </w:rPr>
        <w:t xml:space="preserve"> </w:t>
      </w:r>
      <w:r w:rsidR="009D7111" w:rsidRPr="004F3689">
        <w:rPr>
          <w:rFonts w:ascii="Arial" w:hAnsi="Arial" w:cs="Arial"/>
          <w:sz w:val="22"/>
        </w:rPr>
        <w:t>(Gugus Tugas Percepatan Penanganan Covi</w:t>
      </w:r>
      <w:r w:rsidR="00AA5D4A">
        <w:rPr>
          <w:rFonts w:ascii="Arial" w:hAnsi="Arial" w:cs="Arial"/>
          <w:sz w:val="22"/>
        </w:rPr>
        <w:t>d</w:t>
      </w:r>
      <w:r w:rsidR="009D7111" w:rsidRPr="004F3689">
        <w:rPr>
          <w:rFonts w:ascii="Arial" w:hAnsi="Arial" w:cs="Arial"/>
          <w:sz w:val="22"/>
        </w:rPr>
        <w:t>-19, 2020).</w:t>
      </w:r>
    </w:p>
    <w:p w:rsidR="009D7111" w:rsidRPr="004F3689" w:rsidRDefault="00151A51" w:rsidP="00CA7C50">
      <w:pPr>
        <w:spacing w:after="0" w:line="360" w:lineRule="auto"/>
        <w:ind w:firstLine="720"/>
        <w:contextualSpacing/>
        <w:jc w:val="both"/>
        <w:rPr>
          <w:rFonts w:ascii="Arial" w:hAnsi="Arial" w:cs="Arial"/>
          <w:sz w:val="22"/>
          <w:lang w:val="id-ID"/>
        </w:rPr>
      </w:pPr>
      <w:r>
        <w:rPr>
          <w:rFonts w:ascii="Arial" w:hAnsi="Arial" w:cs="Arial"/>
          <w:sz w:val="22"/>
          <w:shd w:val="clear" w:color="auto" w:fill="FFFFFF"/>
        </w:rPr>
        <w:t xml:space="preserve"> </w:t>
      </w:r>
      <w:r w:rsidR="004E7D09">
        <w:rPr>
          <w:rFonts w:ascii="Arial" w:hAnsi="Arial" w:cs="Arial"/>
          <w:sz w:val="22"/>
          <w:shd w:val="clear" w:color="auto" w:fill="FFFFFF"/>
        </w:rPr>
        <w:t xml:space="preserve">Sebagai </w:t>
      </w:r>
      <w:r w:rsidR="009D7111" w:rsidRPr="004F3689">
        <w:rPr>
          <w:rFonts w:ascii="Arial" w:hAnsi="Arial" w:cs="Arial"/>
          <w:sz w:val="22"/>
          <w:shd w:val="clear" w:color="auto" w:fill="FFFFFF"/>
        </w:rPr>
        <w:t>tanggapan terhadap pandemi diberlakukan kebijakan</w:t>
      </w:r>
      <w:r>
        <w:rPr>
          <w:rFonts w:ascii="Arial" w:hAnsi="Arial" w:cs="Arial"/>
          <w:sz w:val="22"/>
          <w:shd w:val="clear" w:color="auto" w:fill="FFFFFF"/>
        </w:rPr>
        <w:t xml:space="preserve"> </w:t>
      </w:r>
      <w:r w:rsidR="009D7111" w:rsidRPr="004F3689">
        <w:rPr>
          <w:rFonts w:ascii="Arial" w:hAnsi="Arial" w:cs="Arial"/>
          <w:sz w:val="22"/>
        </w:rPr>
        <w:t>Pembatasan Sosial Berskala Besar (PSBB)</w:t>
      </w:r>
      <w:r>
        <w:rPr>
          <w:rFonts w:ascii="Arial" w:hAnsi="Arial" w:cs="Arial"/>
          <w:sz w:val="22"/>
        </w:rPr>
        <w:t xml:space="preserve"> untuk menekan penyebaran virus </w:t>
      </w:r>
      <w:r w:rsidR="009D7111" w:rsidRPr="004F3689">
        <w:rPr>
          <w:rFonts w:ascii="Arial" w:hAnsi="Arial" w:cs="Arial"/>
          <w:sz w:val="22"/>
        </w:rPr>
        <w:t>ini.Pada Bulan April 2020, Indonesia menunjukkan sejumlah besar kasus dan kematian yang dikonfirmasi dalam wabah COVID</w:t>
      </w:r>
      <w:r w:rsidR="004E7D09">
        <w:rPr>
          <w:rFonts w:ascii="Arial" w:hAnsi="Arial" w:cs="Arial"/>
          <w:sz w:val="22"/>
        </w:rPr>
        <w:t>-</w:t>
      </w:r>
      <w:r w:rsidR="009D7111" w:rsidRPr="004F3689">
        <w:rPr>
          <w:rFonts w:ascii="Arial" w:hAnsi="Arial" w:cs="Arial"/>
          <w:sz w:val="22"/>
        </w:rPr>
        <w:t>19, dan diperlukan strategi pencegahan untuk penyebarluasan penyakit yang lebih parah (Yanti et al., 2020).</w:t>
      </w:r>
    </w:p>
    <w:p w:rsidR="009D7111" w:rsidRPr="004F3689" w:rsidRDefault="009D7111" w:rsidP="00CA7C50">
      <w:pPr>
        <w:spacing w:after="0" w:line="360" w:lineRule="auto"/>
        <w:ind w:firstLine="720"/>
        <w:contextualSpacing/>
        <w:jc w:val="both"/>
        <w:rPr>
          <w:rFonts w:ascii="Arial" w:hAnsi="Arial" w:cs="Arial"/>
          <w:sz w:val="22"/>
          <w:lang w:val="id-ID"/>
        </w:rPr>
      </w:pPr>
      <w:r w:rsidRPr="004F3689">
        <w:rPr>
          <w:rFonts w:ascii="Arial" w:hAnsi="Arial" w:cs="Arial"/>
          <w:sz w:val="22"/>
          <w:lang w:val="id-ID"/>
        </w:rPr>
        <w:t>Kondisi ini diperparah dengan belum adanya metode pengobatan khusus atau vaksin terhadap penyakit coronavirus yang baru sehingga pada situasi seperti itu, intervensi nonfarmasi diutamakan, seperti strategi pencegahan oleh masyarakat</w:t>
      </w:r>
      <w:r w:rsidR="00EE4EEC">
        <w:rPr>
          <w:rFonts w:ascii="Arial" w:hAnsi="Arial" w:cs="Arial"/>
          <w:sz w:val="22"/>
        </w:rPr>
        <w:t xml:space="preserve"> </w:t>
      </w:r>
      <w:r w:rsidRPr="004F3689">
        <w:rPr>
          <w:rFonts w:ascii="Arial" w:hAnsi="Arial" w:cs="Arial"/>
          <w:sz w:val="22"/>
          <w:lang w:val="id-ID"/>
        </w:rPr>
        <w:t>untuk memperlambat transmisi, khususnya di antara populasi berisiko tinggi (Zhang et al., 2020).</w:t>
      </w:r>
    </w:p>
    <w:p w:rsidR="009D7111" w:rsidRPr="004F3689" w:rsidRDefault="009D7111" w:rsidP="00CA7C50">
      <w:pPr>
        <w:spacing w:after="0" w:line="360" w:lineRule="auto"/>
        <w:ind w:firstLine="720"/>
        <w:contextualSpacing/>
        <w:jc w:val="both"/>
        <w:rPr>
          <w:rFonts w:ascii="Arial" w:hAnsi="Arial" w:cs="Arial"/>
          <w:sz w:val="22"/>
          <w:lang w:val="id-ID"/>
        </w:rPr>
      </w:pPr>
      <w:proofErr w:type="gramStart"/>
      <w:r w:rsidRPr="004F3689">
        <w:rPr>
          <w:rFonts w:ascii="Arial" w:hAnsi="Arial" w:cs="Arial"/>
          <w:sz w:val="22"/>
        </w:rPr>
        <w:t xml:space="preserve">Transmisi COVID-19 dapat diperlambat melalui penatalaksanaan </w:t>
      </w:r>
      <w:r w:rsidRPr="004F3689">
        <w:rPr>
          <w:rFonts w:ascii="Arial" w:hAnsi="Arial" w:cs="Arial"/>
          <w:i/>
          <w:iCs/>
          <w:sz w:val="22"/>
        </w:rPr>
        <w:t>social</w:t>
      </w:r>
      <w:r w:rsidRPr="004F3689">
        <w:rPr>
          <w:rFonts w:ascii="Arial" w:hAnsi="Arial" w:cs="Arial"/>
          <w:sz w:val="22"/>
        </w:rPr>
        <w:br/>
      </w:r>
      <w:r w:rsidRPr="004F3689">
        <w:rPr>
          <w:rFonts w:ascii="Arial" w:hAnsi="Arial" w:cs="Arial"/>
          <w:i/>
          <w:iCs/>
          <w:sz w:val="22"/>
        </w:rPr>
        <w:t xml:space="preserve">distancing </w:t>
      </w:r>
      <w:r w:rsidRPr="004F3689">
        <w:rPr>
          <w:rFonts w:ascii="Arial" w:hAnsi="Arial" w:cs="Arial"/>
          <w:sz w:val="22"/>
        </w:rPr>
        <w:t>yang benar.</w:t>
      </w:r>
      <w:proofErr w:type="gramEnd"/>
      <w:r w:rsidR="00EE4EEC">
        <w:rPr>
          <w:rFonts w:ascii="Arial" w:hAnsi="Arial" w:cs="Arial"/>
          <w:sz w:val="22"/>
        </w:rPr>
        <w:t xml:space="preserve"> </w:t>
      </w:r>
      <w:proofErr w:type="gramStart"/>
      <w:r w:rsidRPr="004F3689">
        <w:rPr>
          <w:rFonts w:ascii="Arial" w:hAnsi="Arial" w:cs="Arial"/>
          <w:sz w:val="22"/>
        </w:rPr>
        <w:t>Pedoman WHO tentang kesiap</w:t>
      </w:r>
      <w:r w:rsidR="00EE4EEC">
        <w:rPr>
          <w:rFonts w:ascii="Arial" w:hAnsi="Arial" w:cs="Arial"/>
          <w:sz w:val="22"/>
        </w:rPr>
        <w:t xml:space="preserve"> </w:t>
      </w:r>
      <w:r w:rsidRPr="004F3689">
        <w:rPr>
          <w:rFonts w:ascii="Arial" w:hAnsi="Arial" w:cs="Arial"/>
          <w:sz w:val="22"/>
        </w:rPr>
        <w:t>siagaan, kesiapan, dan tindakan respons kritis untuk COVID-19 membahas beberapa strategi yang dapat diterapkan oleh negara-negara untuk memperlambat penyebaran penyakit dan mencegah sistem kesehatan.</w:t>
      </w:r>
      <w:proofErr w:type="gramEnd"/>
      <w:r w:rsidRPr="004F3689">
        <w:rPr>
          <w:rFonts w:ascii="Arial" w:hAnsi="Arial" w:cs="Arial"/>
          <w:sz w:val="22"/>
        </w:rPr>
        <w:t xml:space="preserve"> Penata laksanaan yang harus diterapkan oleh seluruh masyarakat pada berbagai tatanan adalah menggunakan masker, tidak </w:t>
      </w:r>
      <w:r w:rsidRPr="004F3689">
        <w:rPr>
          <w:rFonts w:ascii="Arial" w:hAnsi="Arial" w:cs="Arial"/>
          <w:sz w:val="22"/>
        </w:rPr>
        <w:lastRenderedPageBreak/>
        <w:t xml:space="preserve">melakukan kontak fisik, menjaga jarak minimal 2 meter, rajin cuci tangan menggunakan sabun di air mengalir, membawa antiseptik, menggunakan alat makan sendiri, dan tindakan lainnya (Liu et al., 2020). </w:t>
      </w:r>
    </w:p>
    <w:p w:rsidR="0060013E" w:rsidRPr="0060013E" w:rsidRDefault="009D7111" w:rsidP="0060013E">
      <w:pPr>
        <w:pStyle w:val="Heading4"/>
        <w:spacing w:before="0" w:line="360" w:lineRule="auto"/>
        <w:ind w:firstLine="720"/>
        <w:contextualSpacing/>
        <w:jc w:val="both"/>
        <w:rPr>
          <w:rFonts w:ascii="Arial" w:hAnsi="Arial" w:cs="Arial"/>
          <w:b w:val="0"/>
          <w:color w:val="auto"/>
          <w:sz w:val="22"/>
        </w:rPr>
      </w:pPr>
      <w:r w:rsidRPr="004F3689">
        <w:rPr>
          <w:rFonts w:ascii="Arial" w:hAnsi="Arial" w:cs="Arial"/>
          <w:b w:val="0"/>
          <w:i w:val="0"/>
          <w:color w:val="auto"/>
          <w:sz w:val="22"/>
          <w:lang w:val="id-ID"/>
        </w:rPr>
        <w:t xml:space="preserve">Tindakan protokol kesehatan yang ditetapkan oleh WHO dan pementerian Kesehatan RI tidak akan berjalan sebelum masyarakat dibekali dengan pengetahuan, sikap dan keterampilan yang baik dalam pelaksanaannya. </w:t>
      </w:r>
      <w:proofErr w:type="gramStart"/>
      <w:r w:rsidRPr="004F3689">
        <w:rPr>
          <w:rFonts w:ascii="Arial" w:hAnsi="Arial" w:cs="Arial"/>
          <w:b w:val="0"/>
          <w:i w:val="0"/>
          <w:color w:val="auto"/>
          <w:sz w:val="22"/>
        </w:rPr>
        <w:t>Diperlukan adanya sosialisasi dan upaya-upaya promosi kesehatan yang gencar sehingga terdapat perubaha</w:t>
      </w:r>
      <w:r w:rsidR="00EE4EEC">
        <w:rPr>
          <w:rFonts w:ascii="Arial" w:hAnsi="Arial" w:cs="Arial"/>
          <w:b w:val="0"/>
          <w:i w:val="0"/>
          <w:color w:val="auto"/>
          <w:sz w:val="22"/>
        </w:rPr>
        <w:t xml:space="preserve">n </w:t>
      </w:r>
      <w:r w:rsidRPr="004F3689">
        <w:rPr>
          <w:rFonts w:ascii="Arial" w:hAnsi="Arial" w:cs="Arial"/>
          <w:b w:val="0"/>
          <w:i w:val="0"/>
          <w:color w:val="auto"/>
          <w:sz w:val="22"/>
        </w:rPr>
        <w:t>pada kognitif, afektif dan psikomotor masyarakat dalam pencegahan COVID-19 (Saqlain et al., 2020</w:t>
      </w:r>
      <w:r w:rsidRPr="004F3689">
        <w:rPr>
          <w:rFonts w:ascii="Arial" w:hAnsi="Arial" w:cs="Arial"/>
          <w:b w:val="0"/>
          <w:color w:val="auto"/>
          <w:sz w:val="22"/>
        </w:rPr>
        <w:t>).</w:t>
      </w:r>
      <w:proofErr w:type="gramEnd"/>
    </w:p>
    <w:p w:rsidR="00C6581B" w:rsidRPr="00C6581B" w:rsidRDefault="00C6581B" w:rsidP="00CA7C50">
      <w:pPr>
        <w:spacing w:after="0" w:line="360" w:lineRule="auto"/>
      </w:pPr>
    </w:p>
    <w:p w:rsidR="009D7111" w:rsidRPr="004F3689" w:rsidRDefault="009D7111" w:rsidP="00390FFD">
      <w:pPr>
        <w:pStyle w:val="Heading2"/>
        <w:spacing w:before="0" w:line="360" w:lineRule="auto"/>
        <w:rPr>
          <w:rFonts w:cs="Arial"/>
        </w:rPr>
      </w:pPr>
      <w:bookmarkStart w:id="68" w:name="_Toc66391601"/>
      <w:r w:rsidRPr="004F3689">
        <w:rPr>
          <w:rFonts w:cs="Arial"/>
          <w:bCs/>
        </w:rPr>
        <w:t>2.3</w:t>
      </w:r>
      <w:r w:rsidR="00C6581B">
        <w:rPr>
          <w:rFonts w:cs="Arial"/>
          <w:bCs/>
        </w:rPr>
        <w:tab/>
      </w:r>
      <w:r w:rsidRPr="004F3689">
        <w:rPr>
          <w:rFonts w:cs="Arial"/>
        </w:rPr>
        <w:t>Gambaran umum tentang covid-19</w:t>
      </w:r>
      <w:bookmarkEnd w:id="68"/>
      <w:r w:rsidRPr="004F3689">
        <w:rPr>
          <w:rFonts w:cs="Arial"/>
        </w:rPr>
        <w:tab/>
      </w:r>
    </w:p>
    <w:p w:rsidR="009D7111" w:rsidRPr="004F3689" w:rsidRDefault="009D7111" w:rsidP="00390FFD">
      <w:pPr>
        <w:pStyle w:val="Heading3"/>
        <w:spacing w:before="0" w:line="360" w:lineRule="auto"/>
        <w:rPr>
          <w:rFonts w:ascii="Arial" w:hAnsi="Arial" w:cs="Arial"/>
          <w:color w:val="auto"/>
          <w:szCs w:val="24"/>
        </w:rPr>
      </w:pPr>
      <w:bookmarkStart w:id="69" w:name="_Toc66391602"/>
      <w:r w:rsidRPr="004F3689">
        <w:rPr>
          <w:rFonts w:ascii="Arial" w:hAnsi="Arial" w:cs="Arial"/>
          <w:color w:val="auto"/>
          <w:szCs w:val="24"/>
        </w:rPr>
        <w:t>2.3.1</w:t>
      </w:r>
      <w:r w:rsidR="00C6581B">
        <w:rPr>
          <w:rFonts w:ascii="Arial" w:hAnsi="Arial" w:cs="Arial"/>
          <w:color w:val="auto"/>
          <w:szCs w:val="24"/>
        </w:rPr>
        <w:tab/>
      </w:r>
      <w:r w:rsidRPr="004F3689">
        <w:rPr>
          <w:rFonts w:ascii="Arial" w:hAnsi="Arial" w:cs="Arial"/>
          <w:color w:val="auto"/>
          <w:szCs w:val="24"/>
        </w:rPr>
        <w:t>Epidemiologi</w:t>
      </w:r>
      <w:bookmarkEnd w:id="69"/>
    </w:p>
    <w:p w:rsidR="009D7111" w:rsidRPr="004F3689" w:rsidRDefault="00C6581B" w:rsidP="00CA7C50">
      <w:pPr>
        <w:spacing w:after="0" w:line="360" w:lineRule="auto"/>
        <w:contextualSpacing/>
        <w:jc w:val="both"/>
        <w:rPr>
          <w:rFonts w:ascii="Arial" w:hAnsi="Arial" w:cs="Arial"/>
          <w:b/>
          <w:sz w:val="22"/>
        </w:rPr>
      </w:pPr>
      <w:r>
        <w:rPr>
          <w:rFonts w:ascii="Arial" w:hAnsi="Arial" w:cs="Arial"/>
          <w:sz w:val="22"/>
        </w:rPr>
        <w:tab/>
      </w:r>
      <w:proofErr w:type="gramStart"/>
      <w:r w:rsidR="009D7111" w:rsidRPr="004F3689">
        <w:rPr>
          <w:rFonts w:ascii="Arial" w:hAnsi="Arial" w:cs="Arial"/>
          <w:sz w:val="22"/>
        </w:rPr>
        <w:t>Coronavirus Disease 2019 (COVID-19) merupakan penyakit menular yang disebabkan oleh Coronavirus jenis baru.</w:t>
      </w:r>
      <w:proofErr w:type="gramEnd"/>
      <w:r w:rsidR="00EE4EEC">
        <w:rPr>
          <w:rFonts w:ascii="Arial" w:hAnsi="Arial" w:cs="Arial"/>
          <w:sz w:val="22"/>
        </w:rPr>
        <w:t xml:space="preserve"> </w:t>
      </w:r>
      <w:proofErr w:type="gramStart"/>
      <w:r w:rsidR="009D7111" w:rsidRPr="004F3689">
        <w:rPr>
          <w:rFonts w:ascii="Arial" w:hAnsi="Arial" w:cs="Arial"/>
          <w:sz w:val="22"/>
        </w:rPr>
        <w:t>Penyakit ini diawali dengan munculnya kasus pneumonia yang tidak diketahui etiologinya di Wuhan, China pada akhir</w:t>
      </w:r>
      <w:r w:rsidR="004E7D09">
        <w:rPr>
          <w:rFonts w:ascii="Arial" w:hAnsi="Arial" w:cs="Arial"/>
          <w:sz w:val="22"/>
        </w:rPr>
        <w:t xml:space="preserve"> Desember 2019 (Li et al, 2020.)</w:t>
      </w:r>
      <w:proofErr w:type="gramEnd"/>
      <w:r w:rsidR="004E7D09">
        <w:rPr>
          <w:rFonts w:ascii="Arial" w:hAnsi="Arial" w:cs="Arial"/>
          <w:sz w:val="22"/>
        </w:rPr>
        <w:t xml:space="preserve"> </w:t>
      </w:r>
      <w:proofErr w:type="gramStart"/>
      <w:r w:rsidR="009D7111" w:rsidRPr="004F3689">
        <w:rPr>
          <w:rFonts w:ascii="Arial" w:hAnsi="Arial" w:cs="Arial"/>
          <w:sz w:val="22"/>
        </w:rPr>
        <w:t>Berdasarkan hasil penyelidikan epidemiologi, kasus tersebut diduga berhubungan dengan Pasar Seafood di Wuhan.</w:t>
      </w:r>
      <w:proofErr w:type="gramEnd"/>
      <w:r w:rsidR="009D7111" w:rsidRPr="004F3689">
        <w:rPr>
          <w:rFonts w:ascii="Arial" w:hAnsi="Arial" w:cs="Arial"/>
          <w:sz w:val="22"/>
        </w:rPr>
        <w:t xml:space="preserve"> Pada tanggal 7 Januari 2020, Pemerintah China kemudian mengumum</w:t>
      </w:r>
      <w:r w:rsidR="00151A51">
        <w:rPr>
          <w:rFonts w:ascii="Arial" w:hAnsi="Arial" w:cs="Arial"/>
          <w:sz w:val="22"/>
        </w:rPr>
        <w:t xml:space="preserve"> </w:t>
      </w:r>
      <w:proofErr w:type="gramStart"/>
      <w:r w:rsidR="009D7111" w:rsidRPr="004F3689">
        <w:rPr>
          <w:rFonts w:ascii="Arial" w:hAnsi="Arial" w:cs="Arial"/>
          <w:sz w:val="22"/>
        </w:rPr>
        <w:t>kan</w:t>
      </w:r>
      <w:proofErr w:type="gramEnd"/>
      <w:r w:rsidR="009D7111" w:rsidRPr="004F3689">
        <w:rPr>
          <w:rFonts w:ascii="Arial" w:hAnsi="Arial" w:cs="Arial"/>
          <w:sz w:val="22"/>
        </w:rPr>
        <w:t xml:space="preserve"> bahwa penyebab kasus tersebut adalah Coronavirus jenis baru yang kemudian diberi nama SARS-CoV-2 (</w:t>
      </w:r>
      <w:r w:rsidR="009D7111" w:rsidRPr="00AA5D4A">
        <w:rPr>
          <w:rFonts w:ascii="Arial" w:hAnsi="Arial" w:cs="Arial"/>
          <w:i/>
          <w:sz w:val="22"/>
        </w:rPr>
        <w:t>Severe Acute Respiratory Syndrome Corona</w:t>
      </w:r>
      <w:r w:rsidR="00AA5D4A">
        <w:rPr>
          <w:rFonts w:ascii="Arial" w:hAnsi="Arial" w:cs="Arial"/>
          <w:i/>
          <w:sz w:val="22"/>
        </w:rPr>
        <w:t xml:space="preserve"> </w:t>
      </w:r>
      <w:r w:rsidR="009D7111" w:rsidRPr="00AA5D4A">
        <w:rPr>
          <w:rFonts w:ascii="Arial" w:hAnsi="Arial" w:cs="Arial"/>
          <w:i/>
          <w:sz w:val="22"/>
        </w:rPr>
        <w:t xml:space="preserve">virus </w:t>
      </w:r>
      <w:r w:rsidR="009D7111" w:rsidRPr="004F3689">
        <w:rPr>
          <w:rFonts w:ascii="Arial" w:hAnsi="Arial" w:cs="Arial"/>
          <w:sz w:val="22"/>
        </w:rPr>
        <w:t>2). Vir</w:t>
      </w:r>
      <w:r w:rsidR="002B5759">
        <w:rPr>
          <w:rFonts w:ascii="Arial" w:hAnsi="Arial" w:cs="Arial"/>
          <w:sz w:val="22"/>
        </w:rPr>
        <w:t xml:space="preserve">us ini berasal dari famili yang </w:t>
      </w:r>
      <w:proofErr w:type="gramStart"/>
      <w:r w:rsidR="009D7111" w:rsidRPr="004F3689">
        <w:rPr>
          <w:rFonts w:ascii="Arial" w:hAnsi="Arial" w:cs="Arial"/>
          <w:sz w:val="22"/>
        </w:rPr>
        <w:t>sama</w:t>
      </w:r>
      <w:proofErr w:type="gramEnd"/>
      <w:r w:rsidR="009D7111" w:rsidRPr="004F3689">
        <w:rPr>
          <w:rFonts w:ascii="Arial" w:hAnsi="Arial" w:cs="Arial"/>
          <w:sz w:val="22"/>
        </w:rPr>
        <w:t xml:space="preserve"> dengan virus penyebab SARS dan MERS. </w:t>
      </w:r>
      <w:r w:rsidR="00EE4EEC">
        <w:rPr>
          <w:rFonts w:ascii="Arial" w:hAnsi="Arial" w:cs="Arial"/>
          <w:sz w:val="22"/>
        </w:rPr>
        <w:t xml:space="preserve"> </w:t>
      </w:r>
      <w:r w:rsidR="009D7111" w:rsidRPr="004F3689">
        <w:rPr>
          <w:rFonts w:ascii="Arial" w:hAnsi="Arial" w:cs="Arial"/>
          <w:sz w:val="22"/>
        </w:rPr>
        <w:t>Meskipun berasal</w:t>
      </w:r>
      <w:r w:rsidR="002B5759">
        <w:rPr>
          <w:rFonts w:ascii="Arial" w:hAnsi="Arial" w:cs="Arial"/>
          <w:sz w:val="22"/>
        </w:rPr>
        <w:t xml:space="preserve"> dari famili yang </w:t>
      </w:r>
      <w:proofErr w:type="gramStart"/>
      <w:r w:rsidR="009D7111" w:rsidRPr="004F3689">
        <w:rPr>
          <w:rFonts w:ascii="Arial" w:hAnsi="Arial" w:cs="Arial"/>
          <w:sz w:val="22"/>
        </w:rPr>
        <w:t>sama</w:t>
      </w:r>
      <w:proofErr w:type="gramEnd"/>
      <w:r w:rsidR="009D7111" w:rsidRPr="004F3689">
        <w:rPr>
          <w:rFonts w:ascii="Arial" w:hAnsi="Arial" w:cs="Arial"/>
          <w:sz w:val="22"/>
        </w:rPr>
        <w:t xml:space="preserve">, namun SARS-CoV-2 lebih menular dibandingkan dengan SARS-CoV dan MERS-CoV (CDC China, 2020). </w:t>
      </w:r>
    </w:p>
    <w:p w:rsidR="009D7111" w:rsidRPr="004F3689" w:rsidRDefault="00C6581B" w:rsidP="00CA7C50">
      <w:pPr>
        <w:spacing w:after="0" w:line="360" w:lineRule="auto"/>
        <w:ind w:right="-1"/>
        <w:jc w:val="both"/>
        <w:rPr>
          <w:rFonts w:ascii="Arial" w:hAnsi="Arial" w:cs="Arial"/>
          <w:sz w:val="22"/>
        </w:rPr>
      </w:pPr>
      <w:r>
        <w:rPr>
          <w:rFonts w:ascii="Arial" w:hAnsi="Arial" w:cs="Arial"/>
          <w:sz w:val="22"/>
        </w:rPr>
        <w:tab/>
      </w:r>
      <w:r w:rsidR="002B5759">
        <w:rPr>
          <w:rFonts w:ascii="Arial" w:hAnsi="Arial" w:cs="Arial"/>
          <w:sz w:val="22"/>
        </w:rPr>
        <w:t xml:space="preserve">Proses </w:t>
      </w:r>
      <w:r w:rsidR="009D7111" w:rsidRPr="004F3689">
        <w:rPr>
          <w:rFonts w:ascii="Arial" w:hAnsi="Arial" w:cs="Arial"/>
          <w:sz w:val="22"/>
        </w:rPr>
        <w:t xml:space="preserve">penularan yang cepat membuat WHO menetapkan COVID-19 sebagai KKMMD/PHEIC pada tanggal 30 Januari 2020. </w:t>
      </w:r>
      <w:proofErr w:type="gramStart"/>
      <w:r w:rsidR="009D7111" w:rsidRPr="004F3689">
        <w:rPr>
          <w:rFonts w:ascii="Arial" w:hAnsi="Arial" w:cs="Arial"/>
          <w:sz w:val="22"/>
        </w:rPr>
        <w:t>Angka kematian kasar bervariasi</w:t>
      </w:r>
      <w:r w:rsidR="00151A51">
        <w:rPr>
          <w:rFonts w:ascii="Arial" w:hAnsi="Arial" w:cs="Arial"/>
          <w:sz w:val="22"/>
        </w:rPr>
        <w:t xml:space="preserve"> </w:t>
      </w:r>
      <w:r w:rsidR="009D7111" w:rsidRPr="004F3689">
        <w:rPr>
          <w:rFonts w:ascii="Arial" w:hAnsi="Arial" w:cs="Arial"/>
          <w:sz w:val="22"/>
        </w:rPr>
        <w:t>tergantung negara dan tergantung pada populasi yang terpengaruh, perkembangan wabahnya di suatu negara, dan ketersediaan pemeriksaan laboratorium.</w:t>
      </w:r>
      <w:proofErr w:type="gramEnd"/>
    </w:p>
    <w:p w:rsidR="009D7111" w:rsidRPr="004F3689" w:rsidRDefault="009D7111" w:rsidP="00CA7C50">
      <w:pPr>
        <w:pStyle w:val="Heading3"/>
        <w:spacing w:before="0" w:line="360" w:lineRule="auto"/>
        <w:rPr>
          <w:rFonts w:ascii="Arial" w:hAnsi="Arial" w:cs="Arial"/>
          <w:color w:val="auto"/>
        </w:rPr>
      </w:pPr>
    </w:p>
    <w:p w:rsidR="009D7111" w:rsidRPr="004F3689" w:rsidRDefault="009D7111" w:rsidP="00E1579B">
      <w:pPr>
        <w:pStyle w:val="Heading3"/>
        <w:spacing w:before="0" w:line="480" w:lineRule="auto"/>
        <w:rPr>
          <w:rFonts w:ascii="Arial" w:hAnsi="Arial" w:cs="Arial"/>
          <w:color w:val="auto"/>
        </w:rPr>
      </w:pPr>
      <w:bookmarkStart w:id="70" w:name="_Toc66391603"/>
      <w:r w:rsidRPr="004F3689">
        <w:rPr>
          <w:rFonts w:ascii="Arial" w:hAnsi="Arial" w:cs="Arial"/>
          <w:color w:val="auto"/>
        </w:rPr>
        <w:t>2.3.2</w:t>
      </w:r>
      <w:r w:rsidR="006C2BC8" w:rsidRPr="004F3689">
        <w:rPr>
          <w:rFonts w:ascii="Arial" w:hAnsi="Arial" w:cs="Arial"/>
          <w:color w:val="auto"/>
        </w:rPr>
        <w:t xml:space="preserve">. </w:t>
      </w:r>
      <w:r w:rsidRPr="004F3689">
        <w:rPr>
          <w:rFonts w:ascii="Arial" w:hAnsi="Arial" w:cs="Arial"/>
          <w:color w:val="auto"/>
        </w:rPr>
        <w:t>Etiologi</w:t>
      </w:r>
      <w:bookmarkEnd w:id="70"/>
    </w:p>
    <w:p w:rsidR="009D7111" w:rsidRPr="004F3689" w:rsidRDefault="009D7111" w:rsidP="009D7111">
      <w:pPr>
        <w:spacing w:after="0" w:line="360" w:lineRule="auto"/>
        <w:ind w:firstLine="720"/>
        <w:contextualSpacing/>
        <w:jc w:val="both"/>
        <w:rPr>
          <w:rFonts w:ascii="Arial" w:hAnsi="Arial" w:cs="Arial"/>
          <w:sz w:val="22"/>
        </w:rPr>
      </w:pPr>
      <w:proofErr w:type="gramStart"/>
      <w:r w:rsidRPr="004F3689">
        <w:rPr>
          <w:rFonts w:ascii="Arial" w:hAnsi="Arial" w:cs="Arial"/>
          <w:sz w:val="22"/>
        </w:rPr>
        <w:t>Penyebab COVID-19 adalah virus yang tergolong dalam family corona</w:t>
      </w:r>
      <w:r w:rsidR="00AA5D4A">
        <w:rPr>
          <w:rFonts w:ascii="Arial" w:hAnsi="Arial" w:cs="Arial"/>
          <w:sz w:val="22"/>
        </w:rPr>
        <w:t xml:space="preserve"> </w:t>
      </w:r>
      <w:r w:rsidRPr="004F3689">
        <w:rPr>
          <w:rFonts w:ascii="Arial" w:hAnsi="Arial" w:cs="Arial"/>
          <w:sz w:val="22"/>
        </w:rPr>
        <w:t>virus.</w:t>
      </w:r>
      <w:proofErr w:type="gramEnd"/>
      <w:r w:rsidRPr="004F3689">
        <w:rPr>
          <w:rFonts w:ascii="Arial" w:hAnsi="Arial" w:cs="Arial"/>
          <w:sz w:val="22"/>
        </w:rPr>
        <w:t xml:space="preserve"> Corona</w:t>
      </w:r>
      <w:r w:rsidR="00AA5D4A">
        <w:rPr>
          <w:rFonts w:ascii="Arial" w:hAnsi="Arial" w:cs="Arial"/>
          <w:sz w:val="22"/>
        </w:rPr>
        <w:t xml:space="preserve"> </w:t>
      </w:r>
      <w:r w:rsidRPr="004F3689">
        <w:rPr>
          <w:rFonts w:ascii="Arial" w:hAnsi="Arial" w:cs="Arial"/>
          <w:sz w:val="22"/>
        </w:rPr>
        <w:t xml:space="preserve">virus merupakan </w:t>
      </w:r>
      <w:proofErr w:type="gramStart"/>
      <w:r w:rsidRPr="004F3689">
        <w:rPr>
          <w:rFonts w:ascii="Arial" w:hAnsi="Arial" w:cs="Arial"/>
          <w:sz w:val="22"/>
        </w:rPr>
        <w:t>virus RNA strain</w:t>
      </w:r>
      <w:proofErr w:type="gramEnd"/>
      <w:r w:rsidRPr="004F3689">
        <w:rPr>
          <w:rFonts w:ascii="Arial" w:hAnsi="Arial" w:cs="Arial"/>
          <w:sz w:val="22"/>
        </w:rPr>
        <w:t xml:space="preserve"> tunggal positif, berkapsul dan </w:t>
      </w:r>
      <w:r w:rsidRPr="004F3689">
        <w:rPr>
          <w:rFonts w:ascii="Arial" w:hAnsi="Arial" w:cs="Arial"/>
          <w:sz w:val="22"/>
        </w:rPr>
        <w:lastRenderedPageBreak/>
        <w:t>tidak bersegmen. Terdapat 4 struktur protein utama pada Coronavirus yaitu: protein N (nukleokapsid), glikoprotein M (membran), glikoprotein spike S (spike), protein E (selubung).</w:t>
      </w:r>
    </w:p>
    <w:p w:rsidR="009D7111" w:rsidRPr="004F3689" w:rsidRDefault="009D7111" w:rsidP="00AA5D4A">
      <w:pPr>
        <w:spacing w:after="0" w:line="360" w:lineRule="auto"/>
        <w:ind w:firstLine="360"/>
        <w:contextualSpacing/>
        <w:jc w:val="both"/>
        <w:rPr>
          <w:rFonts w:ascii="Arial" w:hAnsi="Arial" w:cs="Arial"/>
          <w:sz w:val="22"/>
        </w:rPr>
      </w:pPr>
      <w:proofErr w:type="gramStart"/>
      <w:r w:rsidRPr="004F3689">
        <w:rPr>
          <w:rFonts w:ascii="Arial" w:hAnsi="Arial" w:cs="Arial"/>
          <w:sz w:val="22"/>
        </w:rPr>
        <w:t>Corona virus tergolong ordo Nidovirales, keluarga Coronaviridae.Corona</w:t>
      </w:r>
      <w:r w:rsidR="00AA5D4A">
        <w:rPr>
          <w:rFonts w:ascii="Arial" w:hAnsi="Arial" w:cs="Arial"/>
          <w:sz w:val="22"/>
        </w:rPr>
        <w:t xml:space="preserve"> </w:t>
      </w:r>
      <w:r w:rsidRPr="004F3689">
        <w:rPr>
          <w:rFonts w:ascii="Arial" w:hAnsi="Arial" w:cs="Arial"/>
          <w:sz w:val="22"/>
        </w:rPr>
        <w:t>virus</w:t>
      </w:r>
      <w:r w:rsidR="00AA5D4A">
        <w:rPr>
          <w:rFonts w:ascii="Arial" w:hAnsi="Arial" w:cs="Arial"/>
          <w:sz w:val="22"/>
        </w:rPr>
        <w:t xml:space="preserve"> </w:t>
      </w:r>
      <w:r w:rsidRPr="004F3689">
        <w:rPr>
          <w:rFonts w:ascii="Arial" w:hAnsi="Arial" w:cs="Arial"/>
          <w:sz w:val="22"/>
        </w:rPr>
        <w:t>ini dapat menyebabkan penyakit pada hewan atau manusia.</w:t>
      </w:r>
      <w:proofErr w:type="gramEnd"/>
      <w:r w:rsidRPr="004F3689">
        <w:rPr>
          <w:rFonts w:ascii="Arial" w:hAnsi="Arial" w:cs="Arial"/>
          <w:sz w:val="22"/>
        </w:rPr>
        <w:t xml:space="preserve"> Terdapat 4 genus yaitu: </w:t>
      </w:r>
    </w:p>
    <w:p w:rsidR="009D7111" w:rsidRPr="004F3689" w:rsidRDefault="009D7111" w:rsidP="00BE2BCC">
      <w:pPr>
        <w:pStyle w:val="ListParagraph"/>
        <w:numPr>
          <w:ilvl w:val="0"/>
          <w:numId w:val="2"/>
        </w:numPr>
        <w:spacing w:line="360" w:lineRule="auto"/>
        <w:rPr>
          <w:rFonts w:ascii="Arial" w:hAnsi="Arial" w:cs="Arial"/>
        </w:rPr>
      </w:pPr>
      <w:r w:rsidRPr="004F3689">
        <w:rPr>
          <w:rFonts w:ascii="Arial" w:hAnsi="Arial" w:cs="Arial"/>
        </w:rPr>
        <w:t xml:space="preserve">Alphacoronavirus </w:t>
      </w:r>
    </w:p>
    <w:p w:rsidR="009D7111" w:rsidRPr="004F3689" w:rsidRDefault="009D7111" w:rsidP="00BE2BCC">
      <w:pPr>
        <w:pStyle w:val="ListParagraph"/>
        <w:numPr>
          <w:ilvl w:val="0"/>
          <w:numId w:val="2"/>
        </w:numPr>
        <w:spacing w:line="360" w:lineRule="auto"/>
        <w:rPr>
          <w:rFonts w:ascii="Arial" w:hAnsi="Arial" w:cs="Arial"/>
        </w:rPr>
      </w:pPr>
      <w:r w:rsidRPr="004F3689">
        <w:rPr>
          <w:rFonts w:ascii="Arial" w:hAnsi="Arial" w:cs="Arial"/>
        </w:rPr>
        <w:t xml:space="preserve">Betacoronavirus </w:t>
      </w:r>
    </w:p>
    <w:p w:rsidR="009D7111" w:rsidRPr="004F3689" w:rsidRDefault="009D7111" w:rsidP="00BE2BCC">
      <w:pPr>
        <w:pStyle w:val="ListParagraph"/>
        <w:numPr>
          <w:ilvl w:val="0"/>
          <w:numId w:val="2"/>
        </w:numPr>
        <w:spacing w:line="360" w:lineRule="auto"/>
        <w:rPr>
          <w:rFonts w:ascii="Arial" w:hAnsi="Arial" w:cs="Arial"/>
        </w:rPr>
      </w:pPr>
      <w:r w:rsidRPr="004F3689">
        <w:rPr>
          <w:rFonts w:ascii="Arial" w:hAnsi="Arial" w:cs="Arial"/>
        </w:rPr>
        <w:t xml:space="preserve">Gammacoronavirus </w:t>
      </w:r>
    </w:p>
    <w:p w:rsidR="009D7111" w:rsidRPr="004F3689" w:rsidRDefault="009D7111" w:rsidP="00BE2BCC">
      <w:pPr>
        <w:pStyle w:val="ListParagraph"/>
        <w:numPr>
          <w:ilvl w:val="0"/>
          <w:numId w:val="2"/>
        </w:numPr>
        <w:spacing w:line="360" w:lineRule="auto"/>
        <w:rPr>
          <w:rFonts w:ascii="Arial" w:hAnsi="Arial" w:cs="Arial"/>
        </w:rPr>
      </w:pPr>
      <w:r w:rsidRPr="004F3689">
        <w:rPr>
          <w:rFonts w:ascii="Arial" w:hAnsi="Arial" w:cs="Arial"/>
        </w:rPr>
        <w:t xml:space="preserve">Deltacoronavirus. </w:t>
      </w:r>
    </w:p>
    <w:p w:rsidR="009D7111" w:rsidRPr="004F3689" w:rsidRDefault="009D7111" w:rsidP="00AA5D4A">
      <w:pPr>
        <w:spacing w:after="0" w:line="360" w:lineRule="auto"/>
        <w:ind w:firstLine="360"/>
        <w:contextualSpacing/>
        <w:jc w:val="both"/>
        <w:rPr>
          <w:rFonts w:ascii="Arial" w:hAnsi="Arial" w:cs="Arial"/>
          <w:sz w:val="22"/>
        </w:rPr>
      </w:pPr>
      <w:proofErr w:type="gramStart"/>
      <w:r w:rsidRPr="004F3689">
        <w:rPr>
          <w:rFonts w:ascii="Arial" w:hAnsi="Arial" w:cs="Arial"/>
          <w:sz w:val="22"/>
        </w:rPr>
        <w:t>Corona</w:t>
      </w:r>
      <w:r w:rsidR="00AA5D4A">
        <w:rPr>
          <w:rFonts w:ascii="Arial" w:hAnsi="Arial" w:cs="Arial"/>
          <w:sz w:val="22"/>
        </w:rPr>
        <w:t xml:space="preserve"> </w:t>
      </w:r>
      <w:r w:rsidRPr="004F3689">
        <w:rPr>
          <w:rFonts w:ascii="Arial" w:hAnsi="Arial" w:cs="Arial"/>
          <w:sz w:val="22"/>
        </w:rPr>
        <w:t>virus yang menjadi etiologi COVID-19 termasuk dalam genus betacoronavirus, umumnya berbentuk bundar dengan beberapa pleomorfik, dan berdiameter 60-140 nm.</w:t>
      </w:r>
      <w:proofErr w:type="gramEnd"/>
      <w:r w:rsidRPr="004F3689">
        <w:rPr>
          <w:rFonts w:ascii="Arial" w:hAnsi="Arial" w:cs="Arial"/>
          <w:sz w:val="22"/>
        </w:rPr>
        <w:t xml:space="preserve"> Hasil analisis filogenetik menunjukkan bahwa virus ini masuk dalam subgenus yang </w:t>
      </w:r>
      <w:proofErr w:type="gramStart"/>
      <w:r w:rsidRPr="004F3689">
        <w:rPr>
          <w:rFonts w:ascii="Arial" w:hAnsi="Arial" w:cs="Arial"/>
          <w:sz w:val="22"/>
        </w:rPr>
        <w:t>sama</w:t>
      </w:r>
      <w:proofErr w:type="gramEnd"/>
      <w:r w:rsidRPr="004F3689">
        <w:rPr>
          <w:rFonts w:ascii="Arial" w:hAnsi="Arial" w:cs="Arial"/>
          <w:sz w:val="22"/>
        </w:rPr>
        <w:t xml:space="preserve"> dengan coronavirus yang menyebabkan wabah SARS pada 2002-2004 silam, yaitu Sarbecovirus. Atas dasar ini, International Committee on Taxonomy of Viruses (ICTV)</w:t>
      </w:r>
      <w:r w:rsidR="00AA5D4A">
        <w:rPr>
          <w:rFonts w:ascii="Arial" w:hAnsi="Arial" w:cs="Arial"/>
          <w:sz w:val="22"/>
        </w:rPr>
        <w:t xml:space="preserve"> </w:t>
      </w:r>
      <w:r w:rsidRPr="004F3689">
        <w:rPr>
          <w:rFonts w:ascii="Arial" w:hAnsi="Arial" w:cs="Arial"/>
          <w:sz w:val="22"/>
        </w:rPr>
        <w:t xml:space="preserve">memberikan </w:t>
      </w:r>
      <w:proofErr w:type="gramStart"/>
      <w:r w:rsidRPr="004F3689">
        <w:rPr>
          <w:rFonts w:ascii="Arial" w:hAnsi="Arial" w:cs="Arial"/>
          <w:sz w:val="22"/>
        </w:rPr>
        <w:t>nama</w:t>
      </w:r>
      <w:proofErr w:type="gramEnd"/>
      <w:r w:rsidRPr="004F3689">
        <w:rPr>
          <w:rFonts w:ascii="Arial" w:hAnsi="Arial" w:cs="Arial"/>
          <w:sz w:val="22"/>
        </w:rPr>
        <w:t xml:space="preserve"> penyebab COVID-19 sebagai SARS-CoV-2. </w:t>
      </w:r>
    </w:p>
    <w:p w:rsidR="009D7111" w:rsidRPr="004F3689" w:rsidRDefault="009D7111" w:rsidP="00E1579B">
      <w:pPr>
        <w:pStyle w:val="Heading3"/>
        <w:spacing w:before="0" w:line="480" w:lineRule="auto"/>
        <w:rPr>
          <w:rFonts w:ascii="Arial" w:hAnsi="Arial" w:cs="Arial"/>
          <w:color w:val="auto"/>
        </w:rPr>
      </w:pPr>
      <w:bookmarkStart w:id="71" w:name="_Toc66391604"/>
      <w:r w:rsidRPr="004F3689">
        <w:rPr>
          <w:rFonts w:ascii="Arial" w:hAnsi="Arial" w:cs="Arial"/>
          <w:color w:val="auto"/>
        </w:rPr>
        <w:t>2.3.3 Gejala Covid-19</w:t>
      </w:r>
      <w:bookmarkEnd w:id="71"/>
    </w:p>
    <w:p w:rsidR="009D7111" w:rsidRPr="004F3689" w:rsidRDefault="009D7111" w:rsidP="00AA5D4A">
      <w:pPr>
        <w:spacing w:after="0" w:line="360" w:lineRule="auto"/>
        <w:ind w:firstLine="720"/>
        <w:contextualSpacing/>
        <w:jc w:val="both"/>
        <w:rPr>
          <w:rFonts w:ascii="Arial" w:hAnsi="Arial" w:cs="Arial"/>
          <w:b/>
          <w:sz w:val="22"/>
        </w:rPr>
      </w:pPr>
      <w:proofErr w:type="gramStart"/>
      <w:r w:rsidRPr="004F3689">
        <w:rPr>
          <w:rFonts w:ascii="Arial" w:hAnsi="Arial" w:cs="Arial"/>
          <w:sz w:val="22"/>
        </w:rPr>
        <w:t>Gejala-gejala yang dialami biasanya bersifat ringan dan muncul secara bertahap.</w:t>
      </w:r>
      <w:proofErr w:type="gramEnd"/>
      <w:r w:rsidR="00AA5D4A">
        <w:rPr>
          <w:rFonts w:ascii="Arial" w:hAnsi="Arial" w:cs="Arial"/>
          <w:sz w:val="22"/>
        </w:rPr>
        <w:t xml:space="preserve"> </w:t>
      </w:r>
      <w:proofErr w:type="gramStart"/>
      <w:r w:rsidRPr="004F3689">
        <w:rPr>
          <w:rFonts w:ascii="Arial" w:hAnsi="Arial" w:cs="Arial"/>
          <w:sz w:val="22"/>
        </w:rPr>
        <w:t>Beberapa orang yang terinfeksi tidak menunjukkan gejala apapun dan tetap merasa sehat.</w:t>
      </w:r>
      <w:proofErr w:type="gramEnd"/>
    </w:p>
    <w:p w:rsidR="009D7111" w:rsidRPr="004F3689" w:rsidRDefault="009D7111" w:rsidP="009D7111">
      <w:pPr>
        <w:pStyle w:val="NormalWeb"/>
        <w:spacing w:before="0" w:beforeAutospacing="0" w:after="0" w:afterAutospacing="0" w:line="360" w:lineRule="auto"/>
        <w:contextualSpacing/>
        <w:jc w:val="both"/>
        <w:rPr>
          <w:rFonts w:ascii="Arial" w:hAnsi="Arial" w:cs="Arial"/>
          <w:sz w:val="22"/>
          <w:szCs w:val="22"/>
        </w:rPr>
      </w:pPr>
      <w:r w:rsidRPr="004F3689">
        <w:rPr>
          <w:rFonts w:ascii="Arial" w:hAnsi="Arial" w:cs="Arial"/>
          <w:sz w:val="22"/>
          <w:szCs w:val="22"/>
        </w:rPr>
        <w:t>Gejala COVID-19 yang paling umum adalah</w:t>
      </w:r>
    </w:p>
    <w:p w:rsidR="009D7111" w:rsidRPr="004F3689" w:rsidRDefault="009D7111" w:rsidP="00BE2BCC">
      <w:pPr>
        <w:pStyle w:val="ListParagraph"/>
        <w:numPr>
          <w:ilvl w:val="0"/>
          <w:numId w:val="1"/>
        </w:numPr>
        <w:spacing w:line="360" w:lineRule="auto"/>
        <w:rPr>
          <w:rFonts w:ascii="Arial" w:eastAsia="Times New Roman" w:hAnsi="Arial" w:cs="Arial"/>
        </w:rPr>
      </w:pPr>
      <w:r w:rsidRPr="004F3689">
        <w:rPr>
          <w:rFonts w:ascii="Arial" w:eastAsia="Times New Roman" w:hAnsi="Arial" w:cs="Arial"/>
        </w:rPr>
        <w:t>Demam</w:t>
      </w:r>
    </w:p>
    <w:p w:rsidR="009D7111" w:rsidRPr="004F3689" w:rsidRDefault="009D7111" w:rsidP="00BE2BCC">
      <w:pPr>
        <w:numPr>
          <w:ilvl w:val="0"/>
          <w:numId w:val="1"/>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Batuk kering</w:t>
      </w:r>
    </w:p>
    <w:p w:rsidR="009D7111" w:rsidRPr="004F3689" w:rsidRDefault="009D7111" w:rsidP="00BE2BCC">
      <w:pPr>
        <w:numPr>
          <w:ilvl w:val="0"/>
          <w:numId w:val="1"/>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Kelelahan</w:t>
      </w:r>
    </w:p>
    <w:p w:rsidR="009D7111" w:rsidRPr="004F3689" w:rsidRDefault="009D7111" w:rsidP="009D7111">
      <w:pPr>
        <w:pStyle w:val="NormalWeb"/>
        <w:spacing w:before="0" w:beforeAutospacing="0" w:after="0" w:afterAutospacing="0" w:line="360" w:lineRule="auto"/>
        <w:contextualSpacing/>
        <w:jc w:val="both"/>
        <w:rPr>
          <w:rFonts w:ascii="Arial" w:hAnsi="Arial" w:cs="Arial"/>
          <w:sz w:val="22"/>
          <w:szCs w:val="22"/>
        </w:rPr>
      </w:pPr>
      <w:r w:rsidRPr="004F3689">
        <w:rPr>
          <w:rFonts w:ascii="Arial" w:hAnsi="Arial" w:cs="Arial"/>
          <w:sz w:val="22"/>
          <w:szCs w:val="22"/>
        </w:rPr>
        <w:t>Gejala lain yang kurang umum dan dapat mempengaruhi beberapa pasien termasuk:</w:t>
      </w:r>
    </w:p>
    <w:p w:rsidR="009D7111" w:rsidRPr="004F3689" w:rsidRDefault="009D7111" w:rsidP="00BE2BCC">
      <w:pPr>
        <w:pStyle w:val="ListParagraph"/>
        <w:numPr>
          <w:ilvl w:val="0"/>
          <w:numId w:val="3"/>
        </w:numPr>
        <w:spacing w:line="360" w:lineRule="auto"/>
        <w:rPr>
          <w:rFonts w:ascii="Arial" w:eastAsia="Times New Roman" w:hAnsi="Arial" w:cs="Arial"/>
        </w:rPr>
      </w:pPr>
      <w:r w:rsidRPr="004F3689">
        <w:rPr>
          <w:rFonts w:ascii="Arial" w:eastAsia="Times New Roman" w:hAnsi="Arial" w:cs="Arial"/>
        </w:rPr>
        <w:t>Kehilangan rasa atau bau,</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Hidung tersumbat,</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Konjungtivitis (juga dikenal sebagai mata merah)</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Sakit tenggorokan,</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Sakit kepala,</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Nyeri otot atau sendi,</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Berbagai jenis ruam kulit,</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lastRenderedPageBreak/>
        <w:t>Mual atau muntah,</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Diare,</w:t>
      </w:r>
    </w:p>
    <w:p w:rsidR="009D7111" w:rsidRPr="004F3689" w:rsidRDefault="009D7111" w:rsidP="00BE2BCC">
      <w:pPr>
        <w:numPr>
          <w:ilvl w:val="0"/>
          <w:numId w:val="3"/>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Menggigil atau pusing.</w:t>
      </w:r>
    </w:p>
    <w:p w:rsidR="009D7111" w:rsidRPr="004F3689" w:rsidRDefault="009D7111" w:rsidP="009D7111">
      <w:pPr>
        <w:pStyle w:val="NormalWeb"/>
        <w:spacing w:before="0" w:beforeAutospacing="0" w:after="0" w:afterAutospacing="0" w:line="360" w:lineRule="auto"/>
        <w:contextualSpacing/>
        <w:jc w:val="both"/>
        <w:rPr>
          <w:rFonts w:ascii="Arial" w:hAnsi="Arial" w:cs="Arial"/>
          <w:sz w:val="22"/>
          <w:szCs w:val="22"/>
        </w:rPr>
      </w:pPr>
      <w:r w:rsidRPr="004F3689">
        <w:rPr>
          <w:rFonts w:ascii="Arial" w:hAnsi="Arial" w:cs="Arial"/>
          <w:sz w:val="22"/>
          <w:szCs w:val="22"/>
        </w:rPr>
        <w:t>Gejala penyakit COVID-19 yang parah meliputi:</w:t>
      </w:r>
    </w:p>
    <w:p w:rsidR="009D7111" w:rsidRPr="004F3689" w:rsidRDefault="009D7111" w:rsidP="00BE2BCC">
      <w:pPr>
        <w:pStyle w:val="ListParagraph"/>
        <w:numPr>
          <w:ilvl w:val="0"/>
          <w:numId w:val="4"/>
        </w:numPr>
        <w:spacing w:line="360" w:lineRule="auto"/>
        <w:rPr>
          <w:rFonts w:ascii="Arial" w:eastAsia="Times New Roman" w:hAnsi="Arial" w:cs="Arial"/>
        </w:rPr>
      </w:pPr>
      <w:r w:rsidRPr="004F3689">
        <w:rPr>
          <w:rFonts w:ascii="Arial" w:eastAsia="Times New Roman" w:hAnsi="Arial" w:cs="Arial"/>
        </w:rPr>
        <w:t>Sesak napas,</w:t>
      </w:r>
    </w:p>
    <w:p w:rsidR="009D7111" w:rsidRPr="004F3689" w:rsidRDefault="009D7111" w:rsidP="00BE2BCC">
      <w:pPr>
        <w:numPr>
          <w:ilvl w:val="0"/>
          <w:numId w:val="4"/>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Kehilangan selera makan,</w:t>
      </w:r>
    </w:p>
    <w:p w:rsidR="009D7111" w:rsidRPr="004F3689" w:rsidRDefault="009D7111" w:rsidP="00BE2BCC">
      <w:pPr>
        <w:numPr>
          <w:ilvl w:val="0"/>
          <w:numId w:val="4"/>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Kebingungan,</w:t>
      </w:r>
    </w:p>
    <w:p w:rsidR="009D7111" w:rsidRPr="004F3689" w:rsidRDefault="009D7111" w:rsidP="00BE2BCC">
      <w:pPr>
        <w:numPr>
          <w:ilvl w:val="0"/>
          <w:numId w:val="4"/>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Nyeri atau tekanan yang terus-menerus di dada,</w:t>
      </w:r>
    </w:p>
    <w:p w:rsidR="009D7111" w:rsidRPr="004F3689" w:rsidRDefault="009D7111" w:rsidP="00BE2BCC">
      <w:pPr>
        <w:numPr>
          <w:ilvl w:val="0"/>
          <w:numId w:val="4"/>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Temperatur tinggi (di atas 38 ° C).</w:t>
      </w:r>
    </w:p>
    <w:p w:rsidR="009D7111" w:rsidRPr="004F3689" w:rsidRDefault="009D7111" w:rsidP="009D7111">
      <w:pPr>
        <w:pStyle w:val="NormalWeb"/>
        <w:spacing w:before="0" w:beforeAutospacing="0" w:after="0" w:afterAutospacing="0" w:line="360" w:lineRule="auto"/>
        <w:contextualSpacing/>
        <w:jc w:val="both"/>
        <w:rPr>
          <w:rFonts w:ascii="Arial" w:hAnsi="Arial" w:cs="Arial"/>
          <w:sz w:val="22"/>
          <w:szCs w:val="22"/>
        </w:rPr>
      </w:pPr>
      <w:r w:rsidRPr="004F3689">
        <w:rPr>
          <w:rFonts w:ascii="Arial" w:hAnsi="Arial" w:cs="Arial"/>
          <w:sz w:val="22"/>
          <w:szCs w:val="22"/>
        </w:rPr>
        <w:t>Gejala lain yang kurang umum adalah:</w:t>
      </w:r>
    </w:p>
    <w:p w:rsidR="009D7111" w:rsidRPr="004F3689" w:rsidRDefault="009D7111" w:rsidP="00BE2BCC">
      <w:pPr>
        <w:pStyle w:val="ListParagraph"/>
        <w:numPr>
          <w:ilvl w:val="0"/>
          <w:numId w:val="5"/>
        </w:numPr>
        <w:spacing w:line="360" w:lineRule="auto"/>
        <w:rPr>
          <w:rFonts w:ascii="Arial" w:eastAsia="Times New Roman" w:hAnsi="Arial" w:cs="Arial"/>
        </w:rPr>
      </w:pPr>
      <w:r w:rsidRPr="004F3689">
        <w:rPr>
          <w:rFonts w:ascii="Arial" w:eastAsia="Times New Roman" w:hAnsi="Arial" w:cs="Arial"/>
        </w:rPr>
        <w:t>Sifat lekas marah,</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Kebingungan,</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Kesadaran berkurang (terkadang berhubungan dengan kejang),</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Kegelisahan,</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Depresi,</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Gangguan tidur,</w:t>
      </w:r>
    </w:p>
    <w:p w:rsidR="009D7111" w:rsidRPr="004F3689" w:rsidRDefault="009D7111" w:rsidP="00BE2BCC">
      <w:pPr>
        <w:numPr>
          <w:ilvl w:val="0"/>
          <w:numId w:val="5"/>
        </w:numPr>
        <w:spacing w:after="0" w:line="360" w:lineRule="auto"/>
        <w:contextualSpacing/>
        <w:jc w:val="both"/>
        <w:rPr>
          <w:rFonts w:ascii="Arial" w:eastAsia="Times New Roman" w:hAnsi="Arial" w:cs="Arial"/>
          <w:sz w:val="22"/>
        </w:rPr>
      </w:pPr>
      <w:r w:rsidRPr="004F3689">
        <w:rPr>
          <w:rFonts w:ascii="Arial" w:eastAsia="Times New Roman" w:hAnsi="Arial" w:cs="Arial"/>
          <w:sz w:val="22"/>
        </w:rPr>
        <w:t>Komplikasi neurologis yang lebih parah dan jarang terjadi seperti stroke, radang otak, delirium dan kerusakan saraf.</w:t>
      </w:r>
    </w:p>
    <w:p w:rsidR="009D7111" w:rsidRPr="004F3689" w:rsidRDefault="00C6581B" w:rsidP="009D7111">
      <w:pPr>
        <w:pStyle w:val="NormalWeb"/>
        <w:spacing w:before="0" w:beforeAutospacing="0" w:after="0" w:afterAutospacing="0" w:line="360" w:lineRule="auto"/>
        <w:contextualSpacing/>
        <w:jc w:val="both"/>
        <w:rPr>
          <w:rFonts w:ascii="Arial" w:hAnsi="Arial" w:cs="Arial"/>
          <w:sz w:val="22"/>
          <w:szCs w:val="22"/>
        </w:rPr>
      </w:pPr>
      <w:r>
        <w:rPr>
          <w:rFonts w:ascii="Arial" w:hAnsi="Arial" w:cs="Arial"/>
          <w:sz w:val="22"/>
          <w:szCs w:val="22"/>
          <w:lang w:val="en-US"/>
        </w:rPr>
        <w:tab/>
      </w:r>
      <w:r w:rsidR="009D7111" w:rsidRPr="004F3689">
        <w:rPr>
          <w:rFonts w:ascii="Arial" w:hAnsi="Arial" w:cs="Arial"/>
          <w:sz w:val="22"/>
          <w:szCs w:val="22"/>
        </w:rPr>
        <w:t>Orang dari segala usia yang mengalami demam dan / atau batuk yang berhubungan dengan kesulitan bernapas atau sesak napas, nyeri atau tekanan</w:t>
      </w:r>
    </w:p>
    <w:p w:rsidR="009D7111" w:rsidRPr="004F3689" w:rsidRDefault="009D7111" w:rsidP="006C2BC8">
      <w:pPr>
        <w:spacing w:after="0" w:line="360" w:lineRule="auto"/>
        <w:ind w:right="-1"/>
        <w:jc w:val="both"/>
        <w:rPr>
          <w:rFonts w:ascii="Arial" w:hAnsi="Arial" w:cs="Arial"/>
          <w:sz w:val="22"/>
        </w:rPr>
      </w:pPr>
      <w:proofErr w:type="gramStart"/>
      <w:r w:rsidRPr="004F3689">
        <w:rPr>
          <w:rFonts w:ascii="Arial" w:hAnsi="Arial" w:cs="Arial"/>
          <w:sz w:val="22"/>
        </w:rPr>
        <w:t>dada</w:t>
      </w:r>
      <w:proofErr w:type="gramEnd"/>
      <w:r w:rsidRPr="004F3689">
        <w:rPr>
          <w:rFonts w:ascii="Arial" w:hAnsi="Arial" w:cs="Arial"/>
          <w:sz w:val="22"/>
        </w:rPr>
        <w:t>, atau kehilangan kemampuan bicara atau bergerak harus segera mencari perawatan medis. Jika memungkinkan, hubungi penyedia layanan kesehatan,</w:t>
      </w:r>
    </w:p>
    <w:p w:rsidR="009D7111" w:rsidRDefault="009D7111" w:rsidP="009D7111">
      <w:pPr>
        <w:pStyle w:val="NormalWeb"/>
        <w:spacing w:before="0" w:beforeAutospacing="0" w:after="0" w:afterAutospacing="0" w:line="360" w:lineRule="auto"/>
        <w:contextualSpacing/>
        <w:jc w:val="both"/>
        <w:rPr>
          <w:rFonts w:ascii="Arial" w:hAnsi="Arial" w:cs="Arial"/>
          <w:sz w:val="22"/>
          <w:szCs w:val="22"/>
          <w:lang w:val="en-US"/>
        </w:rPr>
      </w:pPr>
      <w:r w:rsidRPr="004F3689">
        <w:rPr>
          <w:rFonts w:ascii="Arial" w:hAnsi="Arial" w:cs="Arial"/>
          <w:sz w:val="22"/>
          <w:szCs w:val="22"/>
        </w:rPr>
        <w:t>hotline atau fasilitas kesehatan Anda terlebih dahulu, sehingga Anda dapat diarahkan ke klinik yang tepat.</w:t>
      </w:r>
    </w:p>
    <w:p w:rsidR="00C6581B" w:rsidRPr="00C6581B" w:rsidRDefault="00C6581B" w:rsidP="009D7111">
      <w:pPr>
        <w:pStyle w:val="NormalWeb"/>
        <w:spacing w:before="0" w:beforeAutospacing="0" w:after="0" w:afterAutospacing="0" w:line="360" w:lineRule="auto"/>
        <w:contextualSpacing/>
        <w:jc w:val="both"/>
        <w:rPr>
          <w:rFonts w:ascii="Arial" w:hAnsi="Arial" w:cs="Arial"/>
          <w:sz w:val="22"/>
          <w:szCs w:val="22"/>
          <w:lang w:val="en-US"/>
        </w:rPr>
      </w:pPr>
    </w:p>
    <w:p w:rsidR="009D7111" w:rsidRPr="004F3689" w:rsidRDefault="00120EA0" w:rsidP="00390FFD">
      <w:pPr>
        <w:pStyle w:val="Heading2"/>
        <w:spacing w:before="0" w:line="360" w:lineRule="auto"/>
        <w:rPr>
          <w:rFonts w:cs="Arial"/>
        </w:rPr>
      </w:pPr>
      <w:bookmarkStart w:id="72" w:name="_Toc66391605"/>
      <w:r>
        <w:rPr>
          <w:rFonts w:cs="Arial"/>
        </w:rPr>
        <w:t>2.3.4</w:t>
      </w:r>
      <w:r w:rsidR="00C6581B">
        <w:rPr>
          <w:rFonts w:cs="Arial"/>
        </w:rPr>
        <w:tab/>
      </w:r>
      <w:r w:rsidR="009D7111" w:rsidRPr="004F3689">
        <w:rPr>
          <w:rFonts w:cs="Arial"/>
        </w:rPr>
        <w:t xml:space="preserve">Pencegahan Penularan Individu </w:t>
      </w:r>
      <w:bookmarkEnd w:id="72"/>
    </w:p>
    <w:p w:rsidR="0025590C" w:rsidRDefault="00C6581B" w:rsidP="00E1579B">
      <w:pPr>
        <w:pStyle w:val="NormalWeb"/>
        <w:spacing w:before="0" w:beforeAutospacing="0" w:after="0" w:afterAutospacing="0" w:line="360" w:lineRule="auto"/>
        <w:contextualSpacing/>
        <w:jc w:val="both"/>
        <w:rPr>
          <w:rFonts w:ascii="Arial" w:hAnsi="Arial" w:cs="Arial"/>
          <w:sz w:val="22"/>
          <w:szCs w:val="22"/>
          <w:lang w:val="en-US"/>
        </w:rPr>
      </w:pPr>
      <w:r>
        <w:rPr>
          <w:rFonts w:ascii="Arial" w:hAnsi="Arial" w:cs="Arial"/>
          <w:lang w:val="en-US"/>
        </w:rPr>
        <w:tab/>
      </w:r>
      <w:r w:rsidR="00120EA0">
        <w:rPr>
          <w:rFonts w:ascii="Arial" w:hAnsi="Arial" w:cs="Arial"/>
          <w:lang w:val="en-US"/>
        </w:rPr>
        <w:t xml:space="preserve">Penularan covid-19 </w:t>
      </w:r>
      <w:r w:rsidR="00120EA0">
        <w:rPr>
          <w:rFonts w:ascii="Arial" w:hAnsi="Arial" w:cs="Arial"/>
          <w:sz w:val="22"/>
          <w:szCs w:val="22"/>
          <w:lang w:val="en-US"/>
        </w:rPr>
        <w:t>t</w:t>
      </w:r>
      <w:r w:rsidR="009D7111" w:rsidRPr="00C6581B">
        <w:rPr>
          <w:rFonts w:ascii="Arial" w:hAnsi="Arial" w:cs="Arial"/>
          <w:sz w:val="22"/>
          <w:szCs w:val="22"/>
        </w:rPr>
        <w:t>erjadi melalui droplet yang mengandung virus SARS</w:t>
      </w:r>
      <w:r w:rsidR="00AA5D4A">
        <w:rPr>
          <w:rFonts w:ascii="Arial" w:hAnsi="Arial" w:cs="Arial"/>
          <w:sz w:val="22"/>
          <w:szCs w:val="22"/>
          <w:lang w:val="en-US"/>
        </w:rPr>
        <w:t xml:space="preserve"> </w:t>
      </w:r>
      <w:r w:rsidR="009D7111" w:rsidRPr="00C6581B">
        <w:rPr>
          <w:rFonts w:ascii="Arial" w:hAnsi="Arial" w:cs="Arial"/>
          <w:sz w:val="22"/>
          <w:szCs w:val="22"/>
        </w:rPr>
        <w:t xml:space="preserve">CoV-2 yang masuk ke dalam tubuh melalui hidung, mulut dan mata, untuk itu pencegahan penularan COVID-19 pada individu dilakukan dengan beberapa tindakan sebagai berikut : </w:t>
      </w:r>
    </w:p>
    <w:p w:rsidR="009D7111" w:rsidRDefault="009D7111" w:rsidP="00D90EC5">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C6581B">
        <w:rPr>
          <w:rFonts w:ascii="Arial" w:hAnsi="Arial" w:cs="Arial"/>
          <w:sz w:val="22"/>
          <w:szCs w:val="22"/>
        </w:rPr>
        <w:t>Membersihkan tangan secara teratur dengan cuci tangan pakai sabun dan air mengalir selama 40-60 detik atau menggunakan cairan antiseptik berbasis alkohol (</w:t>
      </w:r>
      <w:r w:rsidRPr="00836272">
        <w:rPr>
          <w:rFonts w:ascii="Arial" w:hAnsi="Arial" w:cs="Arial"/>
          <w:i/>
          <w:sz w:val="22"/>
          <w:szCs w:val="22"/>
        </w:rPr>
        <w:t>hand</w:t>
      </w:r>
      <w:r w:rsidR="00836272" w:rsidRPr="00836272">
        <w:rPr>
          <w:rFonts w:ascii="Arial" w:hAnsi="Arial" w:cs="Arial"/>
          <w:i/>
          <w:sz w:val="22"/>
          <w:szCs w:val="22"/>
          <w:lang w:val="en-US"/>
        </w:rPr>
        <w:t xml:space="preserve"> </w:t>
      </w:r>
      <w:r w:rsidRPr="00836272">
        <w:rPr>
          <w:rFonts w:ascii="Arial" w:hAnsi="Arial" w:cs="Arial"/>
          <w:i/>
          <w:sz w:val="22"/>
          <w:szCs w:val="22"/>
        </w:rPr>
        <w:t>sanitizer</w:t>
      </w:r>
      <w:r w:rsidR="00B0160E">
        <w:rPr>
          <w:rFonts w:ascii="Arial" w:hAnsi="Arial" w:cs="Arial"/>
          <w:sz w:val="22"/>
          <w:szCs w:val="22"/>
        </w:rPr>
        <w:t>) minimal 2</w:t>
      </w:r>
      <w:r w:rsidRPr="00C6581B">
        <w:rPr>
          <w:rFonts w:ascii="Arial" w:hAnsi="Arial" w:cs="Arial"/>
          <w:sz w:val="22"/>
          <w:szCs w:val="22"/>
        </w:rPr>
        <w:t xml:space="preserve">–30 detik. Hindari menyentuh mata, hidung dan mulut dengan tangan yang tidak bersih. </w:t>
      </w:r>
    </w:p>
    <w:p w:rsidR="009D7111"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lastRenderedPageBreak/>
        <w:t xml:space="preserve">Menggunakan alat pelindung diri berupa masker yang menutupi hidung dan mulut jika harus keluar rumah atau berinteraksi dengan orang lain 13 yang tidak diketahui status kesehatannya (yang mungkin dapat menularkan COVID-19). </w:t>
      </w:r>
    </w:p>
    <w:p w:rsidR="009D7111"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t xml:space="preserve">Menjaga jarak minimal 1 meter dengan orang lain untuk menghindari terkena droplet dari orang yang yang batuk atau bersin. Jika tidak memungkin melakukan jaga jarak maka dapat dilakukan dengan berbagai rekayasa administrasi dan teknis lainnya. </w:t>
      </w:r>
    </w:p>
    <w:p w:rsidR="009D7111"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t xml:space="preserve">Membatasi diri terhadap interaksi / kontak dengan orang lainyang tidak diketahui status kesehatannya. </w:t>
      </w:r>
    </w:p>
    <w:p w:rsidR="009D7111"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t xml:space="preserve">Saat tiba di rumah setelah bepergian, segera mandi dan berganti pakaian sebelum kontak dengan anggota keluarga di rumah. </w:t>
      </w:r>
    </w:p>
    <w:p w:rsidR="009D7111"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t xml:space="preserve">Meningkatkan daya tahan tubuh dengan menerapkan pola hidup bersih dan sehat (PHBS) seperti konsumsi gizi seimbang, aktivitas fisik minimal 30 menit sehari, istirahat yang cukup termasuk pemanfaatan kesehatan tradisional. </w:t>
      </w:r>
    </w:p>
    <w:p w:rsidR="0025590C"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szCs w:val="22"/>
        </w:rPr>
        <w:t>Mengelola penyakit penyerta/</w:t>
      </w:r>
      <w:r w:rsidR="0025590C">
        <w:rPr>
          <w:rFonts w:ascii="Arial" w:hAnsi="Arial" w:cs="Arial"/>
          <w:sz w:val="22"/>
          <w:szCs w:val="22"/>
        </w:rPr>
        <w:t>komorbid agar tetap terkontrol</w:t>
      </w:r>
    </w:p>
    <w:p w:rsidR="009D7111" w:rsidRPr="0025590C" w:rsidRDefault="009D7111" w:rsidP="00747CFC">
      <w:pPr>
        <w:pStyle w:val="NormalWeb"/>
        <w:numPr>
          <w:ilvl w:val="0"/>
          <w:numId w:val="28"/>
        </w:numPr>
        <w:spacing w:before="0" w:beforeAutospacing="0" w:after="0" w:afterAutospacing="0" w:line="360" w:lineRule="auto"/>
        <w:contextualSpacing/>
        <w:jc w:val="both"/>
        <w:rPr>
          <w:rFonts w:ascii="Arial" w:hAnsi="Arial" w:cs="Arial"/>
          <w:sz w:val="22"/>
          <w:szCs w:val="22"/>
          <w:lang w:val="en-US"/>
        </w:rPr>
      </w:pPr>
      <w:r w:rsidRPr="0025590C">
        <w:rPr>
          <w:rFonts w:ascii="Arial" w:hAnsi="Arial" w:cs="Arial"/>
          <w:sz w:val="22"/>
        </w:rPr>
        <w:t>Mengelola kesehatan jiwa dan psikososial Kondisi kesehatan jiwa dan kondisi optimal dari psikososial dapat tingkatkan melalui:</w:t>
      </w:r>
    </w:p>
    <w:p w:rsidR="009D7111" w:rsidRDefault="009D7111" w:rsidP="00D90EC5">
      <w:pPr>
        <w:pStyle w:val="NormalWeb"/>
        <w:numPr>
          <w:ilvl w:val="0"/>
          <w:numId w:val="29"/>
        </w:numPr>
        <w:tabs>
          <w:tab w:val="left" w:pos="720"/>
        </w:tabs>
        <w:spacing w:before="0" w:beforeAutospacing="0" w:after="0" w:afterAutospacing="0" w:line="360" w:lineRule="auto"/>
        <w:contextualSpacing/>
        <w:jc w:val="both"/>
        <w:rPr>
          <w:rFonts w:ascii="Arial" w:hAnsi="Arial" w:cs="Arial"/>
          <w:sz w:val="22"/>
          <w:szCs w:val="22"/>
          <w:lang w:val="en-US"/>
        </w:rPr>
      </w:pPr>
      <w:r w:rsidRPr="00C6581B">
        <w:rPr>
          <w:rFonts w:ascii="Arial" w:hAnsi="Arial" w:cs="Arial"/>
          <w:sz w:val="22"/>
          <w:szCs w:val="22"/>
        </w:rPr>
        <w:t>Emosi positif : gembira, senang dengan cara melakukan kegiatan dan hobi yang disukai, baik sendiri maupun bersama keluarga atau teman dengan mempertimbangkan aturan pembatasan sosial berskala besar di daerah masing-masing</w:t>
      </w:r>
    </w:p>
    <w:p w:rsidR="009D7111" w:rsidRDefault="009D7111" w:rsidP="00747CFC">
      <w:pPr>
        <w:pStyle w:val="NormalWeb"/>
        <w:numPr>
          <w:ilvl w:val="0"/>
          <w:numId w:val="29"/>
        </w:numPr>
        <w:tabs>
          <w:tab w:val="left" w:pos="720"/>
        </w:tabs>
        <w:spacing w:before="0" w:beforeAutospacing="0" w:after="0" w:afterAutospacing="0" w:line="360" w:lineRule="auto"/>
        <w:contextualSpacing/>
        <w:jc w:val="both"/>
        <w:rPr>
          <w:rFonts w:ascii="Arial" w:hAnsi="Arial" w:cs="Arial"/>
          <w:sz w:val="22"/>
          <w:szCs w:val="22"/>
          <w:lang w:val="en-US"/>
        </w:rPr>
      </w:pPr>
      <w:r w:rsidRPr="00543B52">
        <w:rPr>
          <w:rFonts w:ascii="Arial" w:hAnsi="Arial" w:cs="Arial"/>
          <w:sz w:val="22"/>
          <w:szCs w:val="22"/>
        </w:rPr>
        <w:t>Pikiran positif : menjauhkan dari informasi hoax, mengenang semua pengalaman yang menyenangkan, bicara pada diri sendiri tentang hal yang positif (</w:t>
      </w:r>
      <w:r w:rsidRPr="00836272">
        <w:rPr>
          <w:rFonts w:ascii="Arial" w:hAnsi="Arial" w:cs="Arial"/>
          <w:i/>
          <w:sz w:val="22"/>
          <w:szCs w:val="22"/>
        </w:rPr>
        <w:t>positive self-talk</w:t>
      </w:r>
      <w:r w:rsidRPr="00543B52">
        <w:rPr>
          <w:rFonts w:ascii="Arial" w:hAnsi="Arial" w:cs="Arial"/>
          <w:sz w:val="22"/>
          <w:szCs w:val="22"/>
        </w:rPr>
        <w:t>), responsif (mencari solusi) terhadap kejadian, dan selalu yakin bahwa pandemi akan segera teratasi</w:t>
      </w:r>
    </w:p>
    <w:p w:rsidR="009D7111" w:rsidRPr="00543B52" w:rsidRDefault="009D7111" w:rsidP="00747CFC">
      <w:pPr>
        <w:pStyle w:val="NormalWeb"/>
        <w:numPr>
          <w:ilvl w:val="0"/>
          <w:numId w:val="29"/>
        </w:numPr>
        <w:tabs>
          <w:tab w:val="left" w:pos="720"/>
        </w:tabs>
        <w:spacing w:before="0" w:beforeAutospacing="0" w:after="0" w:afterAutospacing="0" w:line="360" w:lineRule="auto"/>
        <w:contextualSpacing/>
        <w:jc w:val="both"/>
        <w:rPr>
          <w:rFonts w:ascii="Arial" w:hAnsi="Arial" w:cs="Arial"/>
          <w:sz w:val="22"/>
          <w:szCs w:val="22"/>
          <w:lang w:val="en-US"/>
        </w:rPr>
      </w:pPr>
      <w:r w:rsidRPr="00543B52">
        <w:rPr>
          <w:rFonts w:ascii="Arial" w:hAnsi="Arial" w:cs="Arial"/>
          <w:sz w:val="22"/>
          <w:szCs w:val="22"/>
        </w:rPr>
        <w:t xml:space="preserve">Hubungan sosial yang positif : memberi pujian, memberi harapan antar sesama, saling mengingatkan cara-cara positif, meningkatkan ikatan emosi dalam keluarga dan kelompok, menghindari diskusi yang negatif, tetap melakukan komunikasi secara daring dengan keluarga dan kerabat. Ketentuan teknis peningkatan kesehatan jiwa dan psikososial merujuk pada </w:t>
      </w:r>
      <w:r w:rsidRPr="00543B52">
        <w:rPr>
          <w:rFonts w:ascii="Arial" w:hAnsi="Arial" w:cs="Arial"/>
          <w:sz w:val="22"/>
          <w:szCs w:val="22"/>
        </w:rPr>
        <w:lastRenderedPageBreak/>
        <w:t>pedoman dukungan kesehatan jiwa dan psikososial 14 pada pandemi COVID-19 yang disusun oleh Direktorat Pencegahan dan Pengendalian Masalah Kesehatan Jiwa dan NAPZA.</w:t>
      </w:r>
    </w:p>
    <w:p w:rsidR="009D7111" w:rsidRPr="00C6581B" w:rsidRDefault="009D7111" w:rsidP="009D7111">
      <w:pPr>
        <w:pStyle w:val="NormalWeb"/>
        <w:spacing w:before="0" w:beforeAutospacing="0" w:after="0" w:afterAutospacing="0" w:line="360" w:lineRule="auto"/>
        <w:contextualSpacing/>
        <w:jc w:val="both"/>
        <w:rPr>
          <w:rFonts w:ascii="Arial" w:hAnsi="Arial" w:cs="Arial"/>
          <w:sz w:val="22"/>
          <w:szCs w:val="22"/>
          <w:lang w:val="en-US"/>
        </w:rPr>
      </w:pPr>
      <w:r w:rsidRPr="00C6581B">
        <w:rPr>
          <w:rFonts w:ascii="Arial" w:hAnsi="Arial" w:cs="Arial"/>
          <w:sz w:val="22"/>
          <w:szCs w:val="22"/>
        </w:rPr>
        <w:t>i. Apabila sakit menerapkan etika batuk dan bersin. Jika berlanjut segera berkonsultasi dengan dokter/tenaga kesehatan</w:t>
      </w:r>
    </w:p>
    <w:p w:rsidR="009D7111" w:rsidRDefault="009D7111" w:rsidP="009D7111">
      <w:pPr>
        <w:pStyle w:val="NormalWeb"/>
        <w:spacing w:before="0" w:beforeAutospacing="0" w:after="0" w:afterAutospacing="0" w:line="360" w:lineRule="auto"/>
        <w:contextualSpacing/>
        <w:jc w:val="both"/>
        <w:rPr>
          <w:rFonts w:ascii="Arial" w:hAnsi="Arial" w:cs="Arial"/>
          <w:sz w:val="22"/>
          <w:szCs w:val="22"/>
          <w:lang w:val="en-US"/>
        </w:rPr>
      </w:pPr>
      <w:r w:rsidRPr="00C6581B">
        <w:rPr>
          <w:rFonts w:ascii="Arial" w:hAnsi="Arial" w:cs="Arial"/>
          <w:sz w:val="22"/>
          <w:szCs w:val="22"/>
        </w:rPr>
        <w:t xml:space="preserve"> j. Menerapkan adaptasi kebiasaan baru dengan melaksanakan protokol kesehatan dalam setiap aktivita</w:t>
      </w:r>
      <w:r w:rsidR="00543B52">
        <w:rPr>
          <w:rFonts w:ascii="Arial" w:hAnsi="Arial" w:cs="Arial"/>
          <w:sz w:val="22"/>
          <w:szCs w:val="22"/>
          <w:lang w:val="en-US"/>
        </w:rPr>
        <w:t>s</w:t>
      </w:r>
    </w:p>
    <w:p w:rsidR="00D90EC5" w:rsidRPr="00543B52" w:rsidRDefault="00D90EC5" w:rsidP="009D7111">
      <w:pPr>
        <w:pStyle w:val="NormalWeb"/>
        <w:spacing w:before="0" w:beforeAutospacing="0" w:after="0" w:afterAutospacing="0" w:line="360" w:lineRule="auto"/>
        <w:contextualSpacing/>
        <w:jc w:val="both"/>
        <w:rPr>
          <w:rFonts w:ascii="Arial" w:hAnsi="Arial" w:cs="Arial"/>
          <w:sz w:val="22"/>
          <w:szCs w:val="22"/>
          <w:lang w:val="en-US"/>
        </w:rPr>
      </w:pPr>
    </w:p>
    <w:p w:rsidR="009D7111" w:rsidRPr="00390FFD" w:rsidRDefault="00120EA0" w:rsidP="00390FFD">
      <w:pPr>
        <w:pStyle w:val="Heading3"/>
        <w:spacing w:before="0" w:line="360" w:lineRule="auto"/>
        <w:rPr>
          <w:rFonts w:ascii="Arial" w:hAnsi="Arial" w:cs="Arial"/>
          <w:color w:val="auto"/>
          <w:szCs w:val="24"/>
          <w:lang w:val="en-ID"/>
        </w:rPr>
      </w:pPr>
      <w:bookmarkStart w:id="73" w:name="_Toc66391606"/>
      <w:r w:rsidRPr="00390FFD">
        <w:rPr>
          <w:rFonts w:ascii="Arial" w:hAnsi="Arial" w:cs="Arial"/>
          <w:color w:val="auto"/>
          <w:szCs w:val="24"/>
          <w:lang w:val="en-ID"/>
        </w:rPr>
        <w:t>2.3.5</w:t>
      </w:r>
      <w:r w:rsidR="009D7111" w:rsidRPr="00390FFD">
        <w:rPr>
          <w:rFonts w:ascii="Arial" w:hAnsi="Arial" w:cs="Arial"/>
          <w:color w:val="auto"/>
          <w:szCs w:val="24"/>
          <w:lang w:val="en-ID"/>
        </w:rPr>
        <w:t>. Penyebaran Covid-19</w:t>
      </w:r>
      <w:bookmarkEnd w:id="73"/>
    </w:p>
    <w:p w:rsidR="009D7111" w:rsidRPr="004F3689" w:rsidRDefault="009D7111" w:rsidP="009D7111">
      <w:pPr>
        <w:pStyle w:val="NormalWeb"/>
        <w:spacing w:before="0" w:beforeAutospacing="0" w:after="0" w:afterAutospacing="0" w:line="360" w:lineRule="auto"/>
        <w:ind w:firstLine="720"/>
        <w:contextualSpacing/>
        <w:jc w:val="both"/>
        <w:rPr>
          <w:rFonts w:ascii="Arial" w:hAnsi="Arial" w:cs="Arial"/>
          <w:sz w:val="22"/>
          <w:szCs w:val="22"/>
        </w:rPr>
      </w:pPr>
      <w:r w:rsidRPr="004F3689">
        <w:rPr>
          <w:rFonts w:ascii="Arial" w:hAnsi="Arial" w:cs="Arial"/>
          <w:sz w:val="22"/>
          <w:szCs w:val="22"/>
        </w:rPr>
        <w:t>Corona virus merupakan zoonosis (ditula</w:t>
      </w:r>
      <w:r w:rsidR="00EE4EEC">
        <w:rPr>
          <w:rFonts w:ascii="Arial" w:hAnsi="Arial" w:cs="Arial"/>
          <w:sz w:val="22"/>
          <w:szCs w:val="22"/>
        </w:rPr>
        <w:t>rkan antara hewan dan manusia).</w:t>
      </w:r>
      <w:r w:rsidR="00EE4EEC">
        <w:rPr>
          <w:rFonts w:ascii="Arial" w:hAnsi="Arial" w:cs="Arial"/>
          <w:sz w:val="22"/>
          <w:szCs w:val="22"/>
          <w:lang w:val="en-US"/>
        </w:rPr>
        <w:t xml:space="preserve"> </w:t>
      </w:r>
      <w:r w:rsidRPr="004F3689">
        <w:rPr>
          <w:rFonts w:ascii="Arial" w:hAnsi="Arial" w:cs="Arial"/>
          <w:sz w:val="22"/>
          <w:szCs w:val="22"/>
        </w:rPr>
        <w:t>Penelitian menyebutkan bahwa SARS ditransmisikan dari kucing luwak (civet cats) ke manusia dan MERS dari unta ke manusia.</w:t>
      </w:r>
      <w:r w:rsidR="00EE4EEC">
        <w:rPr>
          <w:rFonts w:ascii="Arial" w:hAnsi="Arial" w:cs="Arial"/>
          <w:sz w:val="22"/>
          <w:szCs w:val="22"/>
          <w:lang w:val="en-US"/>
        </w:rPr>
        <w:t xml:space="preserve"> </w:t>
      </w:r>
      <w:r w:rsidRPr="004F3689">
        <w:rPr>
          <w:rFonts w:ascii="Arial" w:hAnsi="Arial" w:cs="Arial"/>
          <w:sz w:val="22"/>
          <w:szCs w:val="22"/>
        </w:rPr>
        <w:t>Adapun, hewan yang menjadi sumber penularan COVID-19 ini masih belum diketahui.</w:t>
      </w:r>
      <w:r w:rsidR="00EE4EEC">
        <w:rPr>
          <w:rFonts w:ascii="Arial" w:hAnsi="Arial" w:cs="Arial"/>
          <w:sz w:val="22"/>
          <w:szCs w:val="22"/>
          <w:lang w:val="en-US"/>
        </w:rPr>
        <w:t xml:space="preserve"> </w:t>
      </w:r>
      <w:r w:rsidRPr="004F3689">
        <w:rPr>
          <w:rFonts w:ascii="Arial" w:hAnsi="Arial" w:cs="Arial"/>
          <w:sz w:val="22"/>
          <w:szCs w:val="22"/>
        </w:rPr>
        <w:t>11 Masa inkubasi COVID-19 rata-rata 5-6 hari, dengan range antara 1 dan 14 hari namun dapat mencapai 14 hari.</w:t>
      </w:r>
      <w:r w:rsidR="00EE4EEC">
        <w:rPr>
          <w:rFonts w:ascii="Arial" w:hAnsi="Arial" w:cs="Arial"/>
          <w:sz w:val="22"/>
          <w:szCs w:val="22"/>
          <w:lang w:val="en-US"/>
        </w:rPr>
        <w:t xml:space="preserve"> </w:t>
      </w:r>
      <w:r w:rsidRPr="004F3689">
        <w:rPr>
          <w:rFonts w:ascii="Arial" w:hAnsi="Arial" w:cs="Arial"/>
          <w:sz w:val="22"/>
          <w:szCs w:val="22"/>
        </w:rPr>
        <w:t>Risiko penularan tertinggi diperoleh di hari</w:t>
      </w:r>
      <w:r w:rsidR="00EE4EEC">
        <w:rPr>
          <w:rFonts w:ascii="Arial" w:hAnsi="Arial" w:cs="Arial"/>
          <w:sz w:val="22"/>
          <w:szCs w:val="22"/>
          <w:lang w:val="en-US"/>
        </w:rPr>
        <w:t xml:space="preserve"> </w:t>
      </w:r>
      <w:r w:rsidRPr="004F3689">
        <w:rPr>
          <w:rFonts w:ascii="Arial" w:hAnsi="Arial" w:cs="Arial"/>
          <w:sz w:val="22"/>
          <w:szCs w:val="22"/>
        </w:rPr>
        <w:t>hari pertama penyakit disebabkan oleh konsentrasi virus pada sekret yang tinggi. Orang yang terinfeksi dapat langsung dapat menularkan sampai dengan 48 jam sebelum onset gejala (presimptomatik) dan sampai dengan 14 hari setela</w:t>
      </w:r>
      <w:r w:rsidR="00765E4E">
        <w:rPr>
          <w:rFonts w:ascii="Arial" w:hAnsi="Arial" w:cs="Arial"/>
          <w:sz w:val="22"/>
          <w:szCs w:val="22"/>
        </w:rPr>
        <w:t>h onset gejala. Sebuah studi</w:t>
      </w:r>
      <w:r w:rsidR="00EE4EEC">
        <w:rPr>
          <w:rFonts w:ascii="Arial" w:hAnsi="Arial" w:cs="Arial"/>
          <w:sz w:val="22"/>
          <w:szCs w:val="22"/>
          <w:lang w:val="en-US"/>
        </w:rPr>
        <w:t xml:space="preserve"> </w:t>
      </w:r>
      <w:r w:rsidR="00EC2DC6">
        <w:rPr>
          <w:rFonts w:ascii="Arial" w:hAnsi="Arial" w:cs="Arial"/>
          <w:sz w:val="22"/>
          <w:szCs w:val="22"/>
        </w:rPr>
        <w:t>Du</w:t>
      </w:r>
      <w:r w:rsidRPr="004F3689">
        <w:rPr>
          <w:rFonts w:ascii="Arial" w:hAnsi="Arial" w:cs="Arial"/>
          <w:sz w:val="22"/>
          <w:szCs w:val="22"/>
        </w:rPr>
        <w:t xml:space="preserve">Z </w:t>
      </w:r>
      <w:r w:rsidRPr="00C10B69">
        <w:rPr>
          <w:rFonts w:ascii="Arial" w:hAnsi="Arial" w:cs="Arial"/>
          <w:i/>
          <w:sz w:val="22"/>
          <w:szCs w:val="22"/>
        </w:rPr>
        <w:t>et. al,</w:t>
      </w:r>
      <w:r w:rsidRPr="004F3689">
        <w:rPr>
          <w:rFonts w:ascii="Arial" w:hAnsi="Arial" w:cs="Arial"/>
          <w:sz w:val="22"/>
          <w:szCs w:val="22"/>
        </w:rPr>
        <w:t xml:space="preserve"> (2020) melaporkan bahwa 12,6% menunjukkan</w:t>
      </w:r>
      <w:r w:rsidR="00EE4EEC">
        <w:rPr>
          <w:rFonts w:ascii="Arial" w:hAnsi="Arial" w:cs="Arial"/>
          <w:sz w:val="22"/>
          <w:szCs w:val="22"/>
          <w:lang w:val="en-US"/>
        </w:rPr>
        <w:t xml:space="preserve"> </w:t>
      </w:r>
      <w:r w:rsidRPr="004F3689">
        <w:rPr>
          <w:rFonts w:ascii="Arial" w:hAnsi="Arial" w:cs="Arial"/>
          <w:sz w:val="22"/>
          <w:szCs w:val="22"/>
        </w:rPr>
        <w:t xml:space="preserve">penularan presimptomatik. Penting untuk mengetahui periode presimptomatik karena memungkinkan virus menyebar melalui droplet atau kontak dengan benda yang terkontaminasi. Sebagai tambahan, bahwa terdapat kasus konfirmasi yang tidak bergejala (asimptomatik), meskipun risiko penularan sangat rendah akan tetapi masih ada kemungkinan kecil untuk terjadi penularan. </w:t>
      </w:r>
    </w:p>
    <w:p w:rsidR="009D7111" w:rsidRPr="004F3689" w:rsidRDefault="009D7111" w:rsidP="00836272">
      <w:pPr>
        <w:pStyle w:val="NormalWeb"/>
        <w:spacing w:before="0" w:beforeAutospacing="0" w:after="0" w:afterAutospacing="0" w:line="360" w:lineRule="auto"/>
        <w:ind w:firstLine="720"/>
        <w:contextualSpacing/>
        <w:jc w:val="both"/>
        <w:rPr>
          <w:rFonts w:ascii="Arial" w:hAnsi="Arial" w:cs="Arial"/>
          <w:sz w:val="22"/>
          <w:szCs w:val="22"/>
          <w:lang w:val="en-US"/>
        </w:rPr>
      </w:pPr>
      <w:r w:rsidRPr="004F3689">
        <w:rPr>
          <w:rFonts w:ascii="Arial" w:hAnsi="Arial" w:cs="Arial"/>
          <w:sz w:val="22"/>
          <w:szCs w:val="22"/>
        </w:rPr>
        <w:t>Berdasarkan studi epidemiologi dan virologi saat ini membuktikan bahwa COVID-19 utamanya ditularkan dari orang yang bergejala (simptomatik) ke orang lain yang berada jarak dekat melalui droplet. Droplet merupakan partikel berisi air dengan diameter &gt;5-10 μm.</w:t>
      </w:r>
      <w:r w:rsidR="00836272">
        <w:rPr>
          <w:rFonts w:ascii="Arial" w:hAnsi="Arial" w:cs="Arial"/>
          <w:sz w:val="22"/>
          <w:szCs w:val="22"/>
          <w:lang w:val="en-US"/>
        </w:rPr>
        <w:t xml:space="preserve"> </w:t>
      </w:r>
      <w:r w:rsidRPr="004F3689">
        <w:rPr>
          <w:rFonts w:ascii="Arial" w:hAnsi="Arial" w:cs="Arial"/>
          <w:sz w:val="22"/>
          <w:szCs w:val="22"/>
        </w:rPr>
        <w:t>Penularan droplet terjadi ketika seseorang berada</w:t>
      </w:r>
      <w:r w:rsidR="00836272">
        <w:rPr>
          <w:rFonts w:ascii="Arial" w:hAnsi="Arial" w:cs="Arial"/>
          <w:sz w:val="22"/>
          <w:szCs w:val="22"/>
          <w:lang w:val="en-US"/>
        </w:rPr>
        <w:t xml:space="preserve"> </w:t>
      </w:r>
      <w:r w:rsidRPr="004F3689">
        <w:rPr>
          <w:rFonts w:ascii="Arial" w:hAnsi="Arial" w:cs="Arial"/>
          <w:sz w:val="22"/>
          <w:szCs w:val="22"/>
        </w:rPr>
        <w:t>pada jarak dekat (dalam 1 meter) dengan seseorang yang memiliki gejala pernapasan (misalnya, batuk atau bersin) sehingga droplet berisiko mengenai mukosa (mulut dan hidung) atau konjungtiva (mata).</w:t>
      </w:r>
      <w:r w:rsidR="00836272">
        <w:rPr>
          <w:rFonts w:ascii="Arial" w:hAnsi="Arial" w:cs="Arial"/>
          <w:sz w:val="22"/>
          <w:szCs w:val="22"/>
          <w:lang w:val="en-US"/>
        </w:rPr>
        <w:t xml:space="preserve"> </w:t>
      </w:r>
      <w:r w:rsidRPr="004F3689">
        <w:rPr>
          <w:rFonts w:ascii="Arial" w:hAnsi="Arial" w:cs="Arial"/>
          <w:sz w:val="22"/>
          <w:szCs w:val="22"/>
        </w:rPr>
        <w:t>Penularan juga dapat terjadi melalui benda dan permukaan yang terkontaminasi droplet di sekitar orang yang terinfeksi.</w:t>
      </w:r>
      <w:r w:rsidR="00836272">
        <w:rPr>
          <w:rFonts w:ascii="Arial" w:hAnsi="Arial" w:cs="Arial"/>
          <w:sz w:val="22"/>
          <w:szCs w:val="22"/>
          <w:lang w:val="en-US"/>
        </w:rPr>
        <w:t xml:space="preserve"> </w:t>
      </w:r>
      <w:r w:rsidRPr="004F3689">
        <w:rPr>
          <w:rFonts w:ascii="Arial" w:hAnsi="Arial" w:cs="Arial"/>
          <w:sz w:val="22"/>
          <w:szCs w:val="22"/>
        </w:rPr>
        <w:t xml:space="preserve">Oleh karena itu, penularan virus COVID-19 dapat terjadi melalui kontak langsung dengan orang yang terinfeksi dan kontak tidak langsung dengan </w:t>
      </w:r>
      <w:r w:rsidRPr="004F3689">
        <w:rPr>
          <w:rFonts w:ascii="Arial" w:hAnsi="Arial" w:cs="Arial"/>
          <w:sz w:val="22"/>
          <w:szCs w:val="22"/>
        </w:rPr>
        <w:lastRenderedPageBreak/>
        <w:t>permukaan atau benda yang digunakan pada orang yang terinfeksi (misalnya, stetoskop atau termometer). Dalam konteks COVID-19, transmisi melalui udara dapat dimungkinkan dalam keadaan khusus dimana prosedur atau perawatan suportif yang menghasilkan aerosol seperti intubasi endotrakeal, bronkoskopi, suction terbuka, pemberian pengobatan nebulisasi, ventilasi manual sebelum intubasi, mengubah pasien ke posisi tengkurap, memutus koneksi ventilator, ventilasi tekanan positif non-invasif, trakeostomi, dan resusitasi kardio</w:t>
      </w:r>
      <w:r w:rsidR="00836272">
        <w:rPr>
          <w:rFonts w:ascii="Arial" w:hAnsi="Arial" w:cs="Arial"/>
          <w:sz w:val="22"/>
          <w:szCs w:val="22"/>
          <w:lang w:val="en-US"/>
        </w:rPr>
        <w:t xml:space="preserve"> </w:t>
      </w:r>
      <w:r w:rsidRPr="004F3689">
        <w:rPr>
          <w:rFonts w:ascii="Arial" w:hAnsi="Arial" w:cs="Arial"/>
          <w:sz w:val="22"/>
          <w:szCs w:val="22"/>
        </w:rPr>
        <w:t>pulmoner.</w:t>
      </w:r>
      <w:r w:rsidR="00836272">
        <w:rPr>
          <w:rFonts w:ascii="Arial" w:hAnsi="Arial" w:cs="Arial"/>
          <w:sz w:val="22"/>
          <w:szCs w:val="22"/>
          <w:lang w:val="en-US"/>
        </w:rPr>
        <w:t xml:space="preserve"> </w:t>
      </w:r>
      <w:r w:rsidRPr="004F3689">
        <w:rPr>
          <w:rFonts w:ascii="Arial" w:hAnsi="Arial" w:cs="Arial"/>
          <w:sz w:val="22"/>
          <w:szCs w:val="22"/>
        </w:rPr>
        <w:t xml:space="preserve">Masih diperlukan penelitian lebih lanjut mengenai transmisi melalui udara. </w:t>
      </w:r>
    </w:p>
    <w:p w:rsidR="0023794D" w:rsidRDefault="0023794D" w:rsidP="0023794D">
      <w:pPr>
        <w:pStyle w:val="Heading3"/>
        <w:spacing w:before="0" w:line="360" w:lineRule="auto"/>
        <w:rPr>
          <w:rFonts w:ascii="Arial" w:hAnsi="Arial" w:cs="Arial"/>
          <w:color w:val="auto"/>
        </w:rPr>
      </w:pPr>
      <w:bookmarkStart w:id="74" w:name="_Toc66391607"/>
    </w:p>
    <w:p w:rsidR="009D7111" w:rsidRPr="004F3689" w:rsidRDefault="00120EA0" w:rsidP="00390FFD">
      <w:pPr>
        <w:pStyle w:val="Heading3"/>
        <w:spacing w:before="0" w:line="360" w:lineRule="auto"/>
        <w:rPr>
          <w:rFonts w:ascii="Arial" w:hAnsi="Arial" w:cs="Arial"/>
          <w:i/>
          <w:iCs/>
          <w:color w:val="auto"/>
        </w:rPr>
      </w:pPr>
      <w:r>
        <w:rPr>
          <w:rFonts w:ascii="Arial" w:hAnsi="Arial" w:cs="Arial"/>
          <w:color w:val="auto"/>
        </w:rPr>
        <w:t>2.3.6</w:t>
      </w:r>
      <w:r w:rsidR="009D7111" w:rsidRPr="004F3689">
        <w:rPr>
          <w:rFonts w:ascii="Arial" w:hAnsi="Arial" w:cs="Arial"/>
          <w:color w:val="auto"/>
        </w:rPr>
        <w:t xml:space="preserve"> Pengobatan Covid-19</w:t>
      </w:r>
      <w:bookmarkEnd w:id="74"/>
    </w:p>
    <w:p w:rsidR="009D7111" w:rsidRPr="004F3689" w:rsidRDefault="009D7111" w:rsidP="0023794D">
      <w:pPr>
        <w:pStyle w:val="NormalWeb"/>
        <w:spacing w:before="0" w:beforeAutospacing="0" w:after="0" w:afterAutospacing="0" w:line="360" w:lineRule="auto"/>
        <w:ind w:firstLine="720"/>
        <w:contextualSpacing/>
        <w:jc w:val="both"/>
        <w:rPr>
          <w:rFonts w:ascii="Arial" w:hAnsi="Arial" w:cs="Arial"/>
          <w:sz w:val="22"/>
          <w:szCs w:val="22"/>
        </w:rPr>
      </w:pPr>
      <w:r w:rsidRPr="004F3689">
        <w:rPr>
          <w:rFonts w:ascii="Arial" w:hAnsi="Arial" w:cs="Arial"/>
          <w:sz w:val="22"/>
          <w:szCs w:val="22"/>
        </w:rPr>
        <w:t>Ilmuwan di seluruh dunia sedang bekerja untuk menemukan dan mengembangkan pengobatan untuk COVID-19. Perawatan suportif yang optimal termasuk oksigen untuk pasien yang sakit parah dan mereka yang berisiko untuk penyakit parah dan dukungan pernapasan yang lebih maju seperti ventilasi untuk pasien yang sakit kritis.</w:t>
      </w:r>
    </w:p>
    <w:p w:rsidR="00A73DB9" w:rsidRDefault="009D7111" w:rsidP="00D90EC5">
      <w:pPr>
        <w:spacing w:after="0" w:line="360" w:lineRule="auto"/>
        <w:jc w:val="both"/>
        <w:rPr>
          <w:rFonts w:ascii="Arial" w:hAnsi="Arial" w:cs="Arial"/>
          <w:sz w:val="22"/>
        </w:rPr>
      </w:pPr>
      <w:proofErr w:type="gramStart"/>
      <w:r w:rsidRPr="004F3689">
        <w:rPr>
          <w:rFonts w:ascii="Arial" w:hAnsi="Arial" w:cs="Arial"/>
          <w:sz w:val="22"/>
        </w:rPr>
        <w:t>Dexamethasone adalah kortikosteroid yang dapat membantu mengurangi lamanya waktu penggunaan ventilator dan menyelamatkan nyawa pasien dengan penyakit parah dan kritis</w:t>
      </w:r>
      <w:r w:rsidR="00836272">
        <w:rPr>
          <w:rFonts w:ascii="Arial" w:hAnsi="Arial" w:cs="Arial"/>
          <w:sz w:val="22"/>
        </w:rPr>
        <w:t>.</w:t>
      </w:r>
      <w:proofErr w:type="gramEnd"/>
      <w:r w:rsidR="00D90EC5">
        <w:rPr>
          <w:rFonts w:ascii="Arial" w:hAnsi="Arial" w:cs="Arial"/>
          <w:sz w:val="22"/>
        </w:rPr>
        <w:t xml:space="preserve"> </w:t>
      </w:r>
      <w:r w:rsidR="007A143B" w:rsidRPr="004F3689">
        <w:rPr>
          <w:rFonts w:ascii="Arial" w:hAnsi="Arial" w:cs="Arial"/>
          <w:sz w:val="22"/>
        </w:rPr>
        <w:t>WHO </w:t>
      </w:r>
      <w:hyperlink r:id="rId25" w:history="1">
        <w:r w:rsidR="007A143B" w:rsidRPr="00C6581B">
          <w:rPr>
            <w:rStyle w:val="Hyperlink"/>
            <w:rFonts w:ascii="Arial" w:hAnsi="Arial" w:cs="Arial"/>
            <w:color w:val="auto"/>
            <w:sz w:val="22"/>
            <w:u w:val="none"/>
          </w:rPr>
          <w:t>menunjukkan</w:t>
        </w:r>
      </w:hyperlink>
      <w:r w:rsidR="007A143B" w:rsidRPr="00C6581B">
        <w:rPr>
          <w:rFonts w:ascii="Arial" w:hAnsi="Arial" w:cs="Arial"/>
          <w:sz w:val="22"/>
        </w:rPr>
        <w:t> </w:t>
      </w:r>
      <w:r w:rsidR="00632C8B">
        <w:rPr>
          <w:rFonts w:ascii="Arial" w:hAnsi="Arial" w:cs="Arial"/>
          <w:sz w:val="22"/>
        </w:rPr>
        <w:t>bahwa</w:t>
      </w:r>
      <w:r w:rsidR="00CA7C50">
        <w:rPr>
          <w:rFonts w:ascii="Arial" w:hAnsi="Arial" w:cs="Arial"/>
          <w:sz w:val="22"/>
        </w:rPr>
        <w:t xml:space="preserve"> </w:t>
      </w:r>
      <w:r w:rsidR="007A143B" w:rsidRPr="004F3689">
        <w:rPr>
          <w:rFonts w:ascii="Arial" w:hAnsi="Arial" w:cs="Arial"/>
          <w:sz w:val="22"/>
        </w:rPr>
        <w:t>rejimen</w:t>
      </w:r>
      <w:r w:rsidR="00CA7C50">
        <w:rPr>
          <w:rFonts w:ascii="Arial" w:hAnsi="Arial" w:cs="Arial"/>
          <w:sz w:val="22"/>
        </w:rPr>
        <w:t xml:space="preserve"> </w:t>
      </w:r>
      <w:r w:rsidR="007A143B" w:rsidRPr="004F3689">
        <w:rPr>
          <w:rFonts w:ascii="Arial" w:hAnsi="Arial" w:cs="Arial"/>
          <w:sz w:val="22"/>
        </w:rPr>
        <w:t>rem</w:t>
      </w:r>
      <w:r w:rsidR="00632C8B">
        <w:rPr>
          <w:rFonts w:ascii="Arial" w:hAnsi="Arial" w:cs="Arial"/>
          <w:sz w:val="22"/>
        </w:rPr>
        <w:t>desivir,</w:t>
      </w:r>
      <w:r w:rsidR="00CA7C50">
        <w:rPr>
          <w:rFonts w:ascii="Arial" w:hAnsi="Arial" w:cs="Arial"/>
          <w:sz w:val="22"/>
        </w:rPr>
        <w:t xml:space="preserve"> hydroxychloroquine, </w:t>
      </w:r>
      <w:r w:rsidR="007A143B" w:rsidRPr="004F3689">
        <w:rPr>
          <w:rFonts w:ascii="Arial" w:hAnsi="Arial" w:cs="Arial"/>
          <w:sz w:val="22"/>
        </w:rPr>
        <w:t>lopinavir / ritonavir dan interferon tampaknya memiliki sedikit atau tidak ada efek pada kematian 28 hari atau penggunaan COVID-19 di rumah sakit di antara pasien yang dirawat di rumah sakit.</w:t>
      </w:r>
      <w:r w:rsidR="00D90EC5">
        <w:rPr>
          <w:rFonts w:ascii="Arial" w:hAnsi="Arial" w:cs="Arial"/>
          <w:sz w:val="22"/>
        </w:rPr>
        <w:t xml:space="preserve"> </w:t>
      </w:r>
      <w:r w:rsidR="007A143B" w:rsidRPr="007D1E4E">
        <w:rPr>
          <w:rFonts w:ascii="Arial" w:hAnsi="Arial" w:cs="Arial"/>
          <w:sz w:val="22"/>
        </w:rPr>
        <w:t>Hydroxychloroquine</w:t>
      </w:r>
      <w:r w:rsidR="007A143B" w:rsidRPr="004F3689">
        <w:rPr>
          <w:rFonts w:ascii="Arial" w:hAnsi="Arial" w:cs="Arial"/>
          <w:sz w:val="22"/>
        </w:rPr>
        <w:t xml:space="preserve"> belum terbukti menawarkan manfaat </w:t>
      </w:r>
      <w:proofErr w:type="gramStart"/>
      <w:r w:rsidR="007A143B" w:rsidRPr="004F3689">
        <w:rPr>
          <w:rFonts w:ascii="Arial" w:hAnsi="Arial" w:cs="Arial"/>
          <w:sz w:val="22"/>
        </w:rPr>
        <w:t>apa</w:t>
      </w:r>
      <w:proofErr w:type="gramEnd"/>
      <w:r w:rsidR="007A143B" w:rsidRPr="004F3689">
        <w:rPr>
          <w:rFonts w:ascii="Arial" w:hAnsi="Arial" w:cs="Arial"/>
          <w:sz w:val="22"/>
        </w:rPr>
        <w:t xml:space="preserve"> pun untuk pengobatan COVID-19. Hasil dari Uji Solidaritas WHO</w:t>
      </w:r>
      <w:r w:rsidR="007A143B" w:rsidRPr="00C6581B">
        <w:rPr>
          <w:rFonts w:ascii="Arial" w:hAnsi="Arial" w:cs="Arial"/>
          <w:sz w:val="22"/>
        </w:rPr>
        <w:t> </w:t>
      </w:r>
      <w:hyperlink r:id="rId26" w:history="1">
        <w:r w:rsidR="007A143B" w:rsidRPr="00C6581B">
          <w:rPr>
            <w:rStyle w:val="Hyperlink"/>
            <w:rFonts w:ascii="Arial" w:hAnsi="Arial" w:cs="Arial"/>
            <w:color w:val="auto"/>
            <w:sz w:val="22"/>
            <w:u w:val="none"/>
          </w:rPr>
          <w:t>menunjukkan</w:t>
        </w:r>
      </w:hyperlink>
      <w:r w:rsidR="007A143B" w:rsidRPr="00C6581B">
        <w:rPr>
          <w:rFonts w:ascii="Arial" w:hAnsi="Arial" w:cs="Arial"/>
          <w:sz w:val="22"/>
        </w:rPr>
        <w:t> </w:t>
      </w:r>
      <w:r w:rsidR="007A143B" w:rsidRPr="004F3689">
        <w:rPr>
          <w:rFonts w:ascii="Arial" w:hAnsi="Arial" w:cs="Arial"/>
          <w:sz w:val="22"/>
        </w:rPr>
        <w:t xml:space="preserve">bahwa </w:t>
      </w:r>
      <w:r w:rsidR="007A143B" w:rsidRPr="00632C8B">
        <w:rPr>
          <w:rFonts w:ascii="Arial" w:hAnsi="Arial" w:cs="Arial"/>
          <w:i/>
          <w:sz w:val="22"/>
        </w:rPr>
        <w:t>rejimenremdesivir,</w:t>
      </w:r>
      <w:r w:rsidR="00836272">
        <w:rPr>
          <w:rFonts w:ascii="Arial" w:hAnsi="Arial" w:cs="Arial"/>
          <w:i/>
          <w:sz w:val="22"/>
        </w:rPr>
        <w:t xml:space="preserve"> </w:t>
      </w:r>
      <w:r w:rsidR="007A143B" w:rsidRPr="004E7D09">
        <w:rPr>
          <w:rFonts w:ascii="Arial" w:hAnsi="Arial" w:cs="Arial"/>
          <w:i/>
          <w:sz w:val="22"/>
        </w:rPr>
        <w:t>hydroxychloroquine</w:t>
      </w:r>
      <w:r w:rsidR="007A143B" w:rsidRPr="004F3689">
        <w:rPr>
          <w:rFonts w:ascii="Arial" w:hAnsi="Arial" w:cs="Arial"/>
          <w:sz w:val="22"/>
        </w:rPr>
        <w:t>, lopinavir / ritonavir dan interferon tampaknya memiliki sedikit atau tidak ada efek pada kematian 28 hari atau penggunaan COVID-19 di rumah sakit di antara pasien yang dirawat di rumah sakit.Hydroxychloroquine belum terbukti menawarkan manfaat apa pun untu</w:t>
      </w:r>
      <w:r w:rsidR="00836272">
        <w:rPr>
          <w:rFonts w:ascii="Arial" w:hAnsi="Arial" w:cs="Arial"/>
          <w:sz w:val="22"/>
        </w:rPr>
        <w:t>k pengobatan COVID-19. WHO</w:t>
      </w:r>
      <w:r w:rsidR="007A143B" w:rsidRPr="004F3689">
        <w:rPr>
          <w:rFonts w:ascii="Arial" w:hAnsi="Arial" w:cs="Arial"/>
          <w:sz w:val="22"/>
        </w:rPr>
        <w:t xml:space="preserve"> tidak merekomendasikan pengobatan sendiri dengan obat </w:t>
      </w:r>
      <w:proofErr w:type="gramStart"/>
      <w:r w:rsidR="007A143B" w:rsidRPr="004F3689">
        <w:rPr>
          <w:rFonts w:ascii="Arial" w:hAnsi="Arial" w:cs="Arial"/>
          <w:sz w:val="22"/>
        </w:rPr>
        <w:t>apa</w:t>
      </w:r>
      <w:proofErr w:type="gramEnd"/>
      <w:r w:rsidR="007A143B" w:rsidRPr="004F3689">
        <w:rPr>
          <w:rFonts w:ascii="Arial" w:hAnsi="Arial" w:cs="Arial"/>
          <w:sz w:val="22"/>
        </w:rPr>
        <w:t xml:space="preserve"> pun, termasuk antibiotik, sebagai pencegahan atau pengobatan covid</w:t>
      </w:r>
      <w:r w:rsidR="00836272">
        <w:rPr>
          <w:rFonts w:ascii="Arial" w:hAnsi="Arial" w:cs="Arial"/>
          <w:sz w:val="22"/>
        </w:rPr>
        <w:t>-</w:t>
      </w:r>
      <w:r w:rsidR="007A143B" w:rsidRPr="004F3689">
        <w:rPr>
          <w:rFonts w:ascii="Arial" w:hAnsi="Arial" w:cs="Arial"/>
          <w:sz w:val="22"/>
        </w:rPr>
        <w:t>19</w:t>
      </w:r>
      <w:r w:rsidR="00836272">
        <w:rPr>
          <w:rFonts w:ascii="Arial" w:hAnsi="Arial" w:cs="Arial"/>
          <w:sz w:val="22"/>
        </w:rPr>
        <w:t xml:space="preserve"> </w:t>
      </w:r>
      <w:r w:rsidR="007A143B" w:rsidRPr="004F3689">
        <w:rPr>
          <w:rFonts w:ascii="Arial" w:hAnsi="Arial" w:cs="Arial"/>
          <w:sz w:val="22"/>
        </w:rPr>
        <w:t>(WHO 2020)</w:t>
      </w:r>
      <w:bookmarkStart w:id="75" w:name="_Toc66391608"/>
      <w:r w:rsidR="0023794D">
        <w:rPr>
          <w:rFonts w:ascii="Arial" w:hAnsi="Arial" w:cs="Arial"/>
          <w:sz w:val="22"/>
        </w:rPr>
        <w:t>.</w:t>
      </w:r>
    </w:p>
    <w:p w:rsidR="00C82A90" w:rsidRDefault="00C82A90" w:rsidP="00D90EC5">
      <w:pPr>
        <w:spacing w:after="0" w:line="360" w:lineRule="auto"/>
        <w:jc w:val="both"/>
        <w:rPr>
          <w:rFonts w:ascii="Arial" w:hAnsi="Arial" w:cs="Arial"/>
          <w:sz w:val="22"/>
        </w:rPr>
      </w:pPr>
    </w:p>
    <w:p w:rsidR="00C82A90" w:rsidRDefault="00C82A90" w:rsidP="00D90EC5">
      <w:pPr>
        <w:spacing w:after="0" w:line="360" w:lineRule="auto"/>
        <w:jc w:val="both"/>
        <w:rPr>
          <w:rFonts w:ascii="Arial" w:hAnsi="Arial" w:cs="Arial"/>
          <w:sz w:val="22"/>
        </w:rPr>
      </w:pPr>
    </w:p>
    <w:p w:rsidR="00C82A90" w:rsidRDefault="00C82A90" w:rsidP="00D90EC5">
      <w:pPr>
        <w:spacing w:after="0" w:line="360" w:lineRule="auto"/>
        <w:jc w:val="both"/>
        <w:rPr>
          <w:rFonts w:ascii="Arial" w:hAnsi="Arial" w:cs="Arial"/>
          <w:sz w:val="22"/>
        </w:rPr>
      </w:pPr>
    </w:p>
    <w:p w:rsidR="0023794D" w:rsidRPr="0023794D" w:rsidRDefault="0023794D" w:rsidP="0023794D">
      <w:pPr>
        <w:pStyle w:val="NormalWeb"/>
        <w:spacing w:before="0" w:beforeAutospacing="0" w:after="0" w:afterAutospacing="0" w:line="360" w:lineRule="auto"/>
        <w:ind w:firstLine="720"/>
        <w:contextualSpacing/>
        <w:jc w:val="both"/>
        <w:rPr>
          <w:rFonts w:ascii="Arial" w:hAnsi="Arial" w:cs="Arial"/>
          <w:sz w:val="22"/>
          <w:szCs w:val="22"/>
          <w:lang w:val="en-US"/>
        </w:rPr>
      </w:pPr>
    </w:p>
    <w:p w:rsidR="007A143B" w:rsidRPr="004F3689" w:rsidRDefault="00025E1A" w:rsidP="00E1579B">
      <w:pPr>
        <w:pStyle w:val="Heading2"/>
        <w:spacing w:before="0" w:line="480" w:lineRule="auto"/>
        <w:rPr>
          <w:rFonts w:cs="Arial"/>
          <w:lang w:val="id-ID"/>
        </w:rPr>
      </w:pPr>
      <w:r>
        <w:rPr>
          <w:noProof/>
          <w:lang w:val="id-ID" w:eastAsia="id-ID"/>
        </w:rPr>
        <w:lastRenderedPageBreak/>
        <mc:AlternateContent>
          <mc:Choice Requires="wps">
            <w:drawing>
              <wp:anchor distT="0" distB="0" distL="114300" distR="114300" simplePos="0" relativeHeight="251657216" behindDoc="0" locked="0" layoutInCell="1" allowOverlap="1">
                <wp:simplePos x="0" y="0"/>
                <wp:positionH relativeFrom="column">
                  <wp:posOffset>3344545</wp:posOffset>
                </wp:positionH>
                <wp:positionV relativeFrom="paragraph">
                  <wp:posOffset>322580</wp:posOffset>
                </wp:positionV>
                <wp:extent cx="2152015" cy="957580"/>
                <wp:effectExtent l="0" t="0" r="19685" b="1397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957580"/>
                        </a:xfrm>
                        <a:prstGeom prst="rect">
                          <a:avLst/>
                        </a:prstGeom>
                        <a:solidFill>
                          <a:srgbClr val="FFFFFF"/>
                        </a:solidFill>
                        <a:ln w="9525">
                          <a:solidFill>
                            <a:srgbClr val="000000"/>
                          </a:solidFill>
                          <a:miter lim="800000"/>
                          <a:headEnd/>
                          <a:tailEnd/>
                        </a:ln>
                      </wps:spPr>
                      <wps:txbx>
                        <w:txbxContent>
                          <w:p w:rsidR="0064697A" w:rsidRPr="00D90EC5" w:rsidRDefault="0064697A" w:rsidP="00D90EC5">
                            <w:pPr>
                              <w:spacing w:after="0" w:line="240" w:lineRule="auto"/>
                              <w:jc w:val="center"/>
                              <w:rPr>
                                <w:rFonts w:ascii="Arial" w:hAnsi="Arial" w:cs="Arial"/>
                                <w:b/>
                                <w:sz w:val="22"/>
                                <w:lang w:val="en-ID"/>
                              </w:rPr>
                            </w:pPr>
                            <w:r w:rsidRPr="00D90EC5">
                              <w:rPr>
                                <w:rFonts w:ascii="Arial" w:hAnsi="Arial" w:cs="Arial"/>
                                <w:b/>
                                <w:sz w:val="22"/>
                                <w:lang w:val="en-ID"/>
                              </w:rPr>
                              <w:t>Parameter:</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Sangat 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Tidak 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Sangat Tidak Baik</w:t>
                            </w:r>
                          </w:p>
                          <w:p w:rsidR="0064697A" w:rsidRPr="00D90EC5" w:rsidRDefault="0064697A" w:rsidP="00D90EC5">
                            <w:pPr>
                              <w:spacing w:after="0" w:line="240" w:lineRule="auto"/>
                              <w:jc w:val="center"/>
                              <w:rPr>
                                <w:rFonts w:ascii="Arial" w:hAnsi="Arial" w:cs="Arial"/>
                                <w:b/>
                                <w:sz w:val="22"/>
                                <w:lang w:val="en-ID"/>
                              </w:rPr>
                            </w:pPr>
                          </w:p>
                          <w:p w:rsidR="0064697A" w:rsidRPr="00D90EC5" w:rsidRDefault="0064697A" w:rsidP="00D90EC5">
                            <w:pPr>
                              <w:spacing w:after="0" w:line="240" w:lineRule="auto"/>
                              <w:rPr>
                                <w:rFonts w:ascii="Arial" w:hAnsi="Arial" w:cs="Arial"/>
                                <w:b/>
                                <w:sz w:val="22"/>
                                <w:lang w:val="en-ID"/>
                              </w:rPr>
                            </w:pPr>
                          </w:p>
                          <w:p w:rsidR="0064697A" w:rsidRPr="00D90EC5" w:rsidRDefault="0064697A" w:rsidP="00D90EC5">
                            <w:pPr>
                              <w:spacing w:after="0" w:line="240" w:lineRule="auto"/>
                              <w:jc w:val="center"/>
                              <w:rPr>
                                <w:rFonts w:ascii="Arial" w:hAnsi="Arial" w:cs="Arial"/>
                                <w:b/>
                                <w:sz w:val="22"/>
                                <w:lang w:val="en-ID"/>
                              </w:rPr>
                            </w:pPr>
                          </w:p>
                          <w:p w:rsidR="0064697A" w:rsidRPr="005574A4" w:rsidRDefault="0064697A" w:rsidP="00D90EC5">
                            <w:pPr>
                              <w:spacing w:after="0" w:line="240" w:lineRule="auto"/>
                              <w:jc w:val="center"/>
                              <w:rPr>
                                <w:rFonts w:ascii="Arial" w:hAnsi="Arial" w:cs="Arial"/>
                                <w:color w:val="000000"/>
                                <w:sz w:val="22"/>
                                <w:lang w:val="id-ID"/>
                              </w:rPr>
                            </w:pPr>
                          </w:p>
                          <w:p w:rsidR="0064697A" w:rsidRPr="00D90EC5" w:rsidRDefault="0064697A" w:rsidP="00D90EC5">
                            <w:pPr>
                              <w:spacing w:after="0" w:line="240" w:lineRule="auto"/>
                              <w:rPr>
                                <w:rFonts w:ascii="Arial" w:hAnsi="Arial" w:cs="Arial"/>
                                <w:sz w:val="22"/>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3.35pt;margin-top:25.4pt;width:169.45pt;height:7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">
                <v:textbox>
                  <w:txbxContent>
                    <w:p w:rsidR="0064697A" w:rsidRPr="00D90EC5" w:rsidRDefault="0064697A" w:rsidP="00D90EC5">
                      <w:pPr>
                        <w:spacing w:after="0" w:line="240" w:lineRule="auto"/>
                        <w:jc w:val="center"/>
                        <w:rPr>
                          <w:rFonts w:ascii="Arial" w:hAnsi="Arial" w:cs="Arial"/>
                          <w:b/>
                          <w:sz w:val="22"/>
                          <w:lang w:val="en-ID"/>
                        </w:rPr>
                      </w:pPr>
                      <w:r w:rsidRPr="00D90EC5">
                        <w:rPr>
                          <w:rFonts w:ascii="Arial" w:hAnsi="Arial" w:cs="Arial"/>
                          <w:b/>
                          <w:sz w:val="22"/>
                          <w:lang w:val="en-ID"/>
                        </w:rPr>
                        <w:t>Parameter:</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Sangat 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Tidak Baik</w:t>
                      </w:r>
                    </w:p>
                    <w:p w:rsidR="0064697A" w:rsidRPr="00D90EC5" w:rsidRDefault="0064697A" w:rsidP="00D90EC5">
                      <w:pPr>
                        <w:spacing w:after="0" w:line="240" w:lineRule="auto"/>
                        <w:jc w:val="center"/>
                        <w:rPr>
                          <w:rFonts w:ascii="Arial" w:hAnsi="Arial" w:cs="Arial"/>
                          <w:sz w:val="22"/>
                          <w:lang w:val="en-ID"/>
                        </w:rPr>
                      </w:pPr>
                      <w:r w:rsidRPr="00D90EC5">
                        <w:rPr>
                          <w:rFonts w:ascii="Arial" w:hAnsi="Arial" w:cs="Arial"/>
                          <w:sz w:val="22"/>
                          <w:lang w:val="en-ID"/>
                        </w:rPr>
                        <w:t>Sangat Tidak Baik</w:t>
                      </w:r>
                    </w:p>
                    <w:p w:rsidR="0064697A" w:rsidRPr="00D90EC5" w:rsidRDefault="0064697A" w:rsidP="00D90EC5">
                      <w:pPr>
                        <w:spacing w:after="0" w:line="240" w:lineRule="auto"/>
                        <w:jc w:val="center"/>
                        <w:rPr>
                          <w:rFonts w:ascii="Arial" w:hAnsi="Arial" w:cs="Arial"/>
                          <w:b/>
                          <w:sz w:val="22"/>
                          <w:lang w:val="en-ID"/>
                        </w:rPr>
                      </w:pPr>
                    </w:p>
                    <w:p w:rsidR="0064697A" w:rsidRPr="00D90EC5" w:rsidRDefault="0064697A" w:rsidP="00D90EC5">
                      <w:pPr>
                        <w:spacing w:after="0" w:line="240" w:lineRule="auto"/>
                        <w:rPr>
                          <w:rFonts w:ascii="Arial" w:hAnsi="Arial" w:cs="Arial"/>
                          <w:b/>
                          <w:sz w:val="22"/>
                          <w:lang w:val="en-ID"/>
                        </w:rPr>
                      </w:pPr>
                    </w:p>
                    <w:p w:rsidR="0064697A" w:rsidRPr="00D90EC5" w:rsidRDefault="0064697A" w:rsidP="00D90EC5">
                      <w:pPr>
                        <w:spacing w:after="0" w:line="240" w:lineRule="auto"/>
                        <w:jc w:val="center"/>
                        <w:rPr>
                          <w:rFonts w:ascii="Arial" w:hAnsi="Arial" w:cs="Arial"/>
                          <w:b/>
                          <w:sz w:val="22"/>
                          <w:lang w:val="en-ID"/>
                        </w:rPr>
                      </w:pPr>
                    </w:p>
                    <w:p w:rsidR="0064697A" w:rsidRPr="005574A4" w:rsidRDefault="0064697A" w:rsidP="00D90EC5">
                      <w:pPr>
                        <w:spacing w:after="0" w:line="240" w:lineRule="auto"/>
                        <w:jc w:val="center"/>
                        <w:rPr>
                          <w:rFonts w:ascii="Arial" w:hAnsi="Arial" w:cs="Arial"/>
                          <w:color w:val="000000"/>
                          <w:sz w:val="22"/>
                          <w:lang w:val="id-ID"/>
                        </w:rPr>
                      </w:pPr>
                    </w:p>
                    <w:p w:rsidR="0064697A" w:rsidRPr="00D90EC5" w:rsidRDefault="0064697A" w:rsidP="00D90EC5">
                      <w:pPr>
                        <w:spacing w:after="0" w:line="240" w:lineRule="auto"/>
                        <w:rPr>
                          <w:rFonts w:ascii="Arial" w:hAnsi="Arial" w:cs="Arial"/>
                          <w:sz w:val="22"/>
                          <w:lang w:val="en-ID"/>
                        </w:rPr>
                      </w:pPr>
                    </w:p>
                  </w:txbxContent>
                </v:textbox>
              </v:shape>
            </w:pict>
          </mc:Fallback>
        </mc:AlternateContent>
      </w:r>
      <w:r w:rsidR="007A143B" w:rsidRPr="004F3689">
        <w:rPr>
          <w:rFonts w:cs="Arial"/>
          <w:lang w:val="id-ID"/>
        </w:rPr>
        <w:t>2.4 Kerangka Konsep</w:t>
      </w:r>
      <w:bookmarkEnd w:id="75"/>
    </w:p>
    <w:p w:rsidR="007A143B" w:rsidRPr="004F3689" w:rsidRDefault="00025E1A" w:rsidP="007A143B">
      <w:pPr>
        <w:rPr>
          <w:rFonts w:ascii="Arial" w:hAnsi="Arial" w:cs="Arial"/>
          <w:lang w:val="en-ID"/>
        </w:rPr>
      </w:pPr>
      <w:r>
        <w:rPr>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-80010</wp:posOffset>
                </wp:positionH>
                <wp:positionV relativeFrom="paragraph">
                  <wp:posOffset>132080</wp:posOffset>
                </wp:positionV>
                <wp:extent cx="2152015" cy="798195"/>
                <wp:effectExtent l="0" t="0" r="19685" b="209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798195"/>
                        </a:xfrm>
                        <a:prstGeom prst="rect">
                          <a:avLst/>
                        </a:prstGeom>
                        <a:solidFill>
                          <a:srgbClr val="FFFFFF"/>
                        </a:solidFill>
                        <a:ln w="9525">
                          <a:solidFill>
                            <a:srgbClr val="000000"/>
                          </a:solidFill>
                          <a:miter lim="800000"/>
                          <a:headEnd/>
                          <a:tailEnd/>
                        </a:ln>
                      </wps:spPr>
                      <wps:txbx>
                        <w:txbxContent>
                          <w:p w:rsidR="0064697A" w:rsidRPr="00D90EC5" w:rsidRDefault="0064697A" w:rsidP="00D90EC5">
                            <w:pPr>
                              <w:spacing w:after="0" w:line="240" w:lineRule="auto"/>
                              <w:jc w:val="center"/>
                              <w:rPr>
                                <w:rFonts w:ascii="Arial" w:hAnsi="Arial" w:cs="Arial"/>
                                <w:b/>
                                <w:sz w:val="22"/>
                                <w:lang w:val="en-ID"/>
                              </w:rPr>
                            </w:pPr>
                            <w:r w:rsidRPr="00D90EC5">
                              <w:rPr>
                                <w:rFonts w:ascii="Arial" w:hAnsi="Arial" w:cs="Arial"/>
                                <w:b/>
                                <w:sz w:val="22"/>
                                <w:lang w:val="en-ID"/>
                              </w:rPr>
                              <w:t>Variabel Bebas:</w:t>
                            </w:r>
                          </w:p>
                          <w:p w:rsidR="0064697A" w:rsidRPr="005574A4" w:rsidRDefault="0064697A" w:rsidP="00D90EC5">
                            <w:pPr>
                              <w:spacing w:after="0" w:line="240" w:lineRule="auto"/>
                              <w:jc w:val="center"/>
                              <w:rPr>
                                <w:rFonts w:ascii="Arial" w:hAnsi="Arial" w:cs="Arial"/>
                                <w:color w:val="000000"/>
                                <w:sz w:val="22"/>
                                <w:lang w:val="id-ID"/>
                              </w:rPr>
                            </w:pPr>
                            <w:r w:rsidRPr="00D90EC5">
                              <w:rPr>
                                <w:rFonts w:ascii="Arial" w:hAnsi="Arial" w:cs="Arial"/>
                                <w:sz w:val="22"/>
                                <w:lang w:val="en-ID"/>
                              </w:rPr>
                              <w:t xml:space="preserve">Pengetahuan, Sikap, dan </w:t>
                            </w:r>
                            <w:proofErr w:type="gramStart"/>
                            <w:r w:rsidRPr="00D90EC5">
                              <w:rPr>
                                <w:rFonts w:ascii="Arial" w:hAnsi="Arial" w:cs="Arial"/>
                                <w:sz w:val="22"/>
                                <w:lang w:val="en-ID"/>
                              </w:rPr>
                              <w:t xml:space="preserve">Tindakan </w:t>
                            </w:r>
                            <w:r w:rsidRPr="005574A4">
                              <w:rPr>
                                <w:rFonts w:ascii="Arial" w:hAnsi="Arial" w:cs="Arial"/>
                                <w:color w:val="000000"/>
                                <w:sz w:val="22"/>
                                <w:lang w:val="id-ID"/>
                              </w:rPr>
                              <w:t xml:space="preserve"> dalam</w:t>
                            </w:r>
                            <w:proofErr w:type="gramEnd"/>
                            <w:r w:rsidRPr="005574A4">
                              <w:rPr>
                                <w:rFonts w:ascii="Arial" w:hAnsi="Arial" w:cs="Arial"/>
                                <w:color w:val="000000"/>
                                <w:sz w:val="22"/>
                              </w:rPr>
                              <w:t xml:space="preserve"> p</w:t>
                            </w:r>
                            <w:r w:rsidRPr="005574A4">
                              <w:rPr>
                                <w:rFonts w:ascii="Arial" w:hAnsi="Arial" w:cs="Arial"/>
                                <w:color w:val="000000"/>
                                <w:sz w:val="22"/>
                                <w:lang w:val="id-ID"/>
                              </w:rPr>
                              <w:t>encegah</w:t>
                            </w:r>
                            <w:r w:rsidRPr="005574A4">
                              <w:rPr>
                                <w:rFonts w:ascii="Arial" w:hAnsi="Arial" w:cs="Arial"/>
                                <w:color w:val="000000"/>
                                <w:sz w:val="22"/>
                              </w:rPr>
                              <w:t xml:space="preserve">an </w:t>
                            </w:r>
                            <w:r w:rsidRPr="005574A4">
                              <w:rPr>
                                <w:rFonts w:ascii="Arial" w:hAnsi="Arial" w:cs="Arial"/>
                                <w:color w:val="000000"/>
                                <w:sz w:val="22"/>
                                <w:lang w:val="id-ID"/>
                              </w:rPr>
                              <w:t>Covid-19</w:t>
                            </w:r>
                          </w:p>
                          <w:p w:rsidR="0064697A" w:rsidRPr="00D90EC5" w:rsidRDefault="0064697A" w:rsidP="00D90EC5">
                            <w:pPr>
                              <w:spacing w:after="0" w:line="240" w:lineRule="auto"/>
                              <w:rPr>
                                <w:rFonts w:ascii="Arial" w:hAnsi="Arial" w:cs="Arial"/>
                                <w:sz w:val="22"/>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3pt;margin-top:10.4pt;width:169.45pt;height:6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DALAIAAFg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">
                <v:textbox>
                  <w:txbxContent>
                    <w:p w:rsidR="0064697A" w:rsidRPr="00D90EC5" w:rsidRDefault="0064697A" w:rsidP="00D90EC5">
                      <w:pPr>
                        <w:spacing w:after="0" w:line="240" w:lineRule="auto"/>
                        <w:jc w:val="center"/>
                        <w:rPr>
                          <w:rFonts w:ascii="Arial" w:hAnsi="Arial" w:cs="Arial"/>
                          <w:b/>
                          <w:sz w:val="22"/>
                          <w:lang w:val="en-ID"/>
                        </w:rPr>
                      </w:pPr>
                      <w:r w:rsidRPr="00D90EC5">
                        <w:rPr>
                          <w:rFonts w:ascii="Arial" w:hAnsi="Arial" w:cs="Arial"/>
                          <w:b/>
                          <w:sz w:val="22"/>
                          <w:lang w:val="en-ID"/>
                        </w:rPr>
                        <w:t>Variabel Bebas:</w:t>
                      </w:r>
                    </w:p>
                    <w:p w:rsidR="0064697A" w:rsidRPr="005574A4" w:rsidRDefault="0064697A" w:rsidP="00D90EC5">
                      <w:pPr>
                        <w:spacing w:after="0" w:line="240" w:lineRule="auto"/>
                        <w:jc w:val="center"/>
                        <w:rPr>
                          <w:rFonts w:ascii="Arial" w:hAnsi="Arial" w:cs="Arial"/>
                          <w:color w:val="000000"/>
                          <w:sz w:val="22"/>
                          <w:lang w:val="id-ID"/>
                        </w:rPr>
                      </w:pPr>
                      <w:r w:rsidRPr="00D90EC5">
                        <w:rPr>
                          <w:rFonts w:ascii="Arial" w:hAnsi="Arial" w:cs="Arial"/>
                          <w:sz w:val="22"/>
                          <w:lang w:val="en-ID"/>
                        </w:rPr>
                        <w:t xml:space="preserve">Pengetahuan, Sikap, dan </w:t>
                      </w:r>
                      <w:proofErr w:type="gramStart"/>
                      <w:r w:rsidRPr="00D90EC5">
                        <w:rPr>
                          <w:rFonts w:ascii="Arial" w:hAnsi="Arial" w:cs="Arial"/>
                          <w:sz w:val="22"/>
                          <w:lang w:val="en-ID"/>
                        </w:rPr>
                        <w:t xml:space="preserve">Tindakan </w:t>
                      </w:r>
                      <w:r w:rsidRPr="005574A4">
                        <w:rPr>
                          <w:rFonts w:ascii="Arial" w:hAnsi="Arial" w:cs="Arial"/>
                          <w:color w:val="000000"/>
                          <w:sz w:val="22"/>
                          <w:lang w:val="id-ID"/>
                        </w:rPr>
                        <w:t xml:space="preserve"> dalam</w:t>
                      </w:r>
                      <w:proofErr w:type="gramEnd"/>
                      <w:r w:rsidRPr="005574A4">
                        <w:rPr>
                          <w:rFonts w:ascii="Arial" w:hAnsi="Arial" w:cs="Arial"/>
                          <w:color w:val="000000"/>
                          <w:sz w:val="22"/>
                        </w:rPr>
                        <w:t xml:space="preserve"> p</w:t>
                      </w:r>
                      <w:r w:rsidRPr="005574A4">
                        <w:rPr>
                          <w:rFonts w:ascii="Arial" w:hAnsi="Arial" w:cs="Arial"/>
                          <w:color w:val="000000"/>
                          <w:sz w:val="22"/>
                          <w:lang w:val="id-ID"/>
                        </w:rPr>
                        <w:t>encegah</w:t>
                      </w:r>
                      <w:r w:rsidRPr="005574A4">
                        <w:rPr>
                          <w:rFonts w:ascii="Arial" w:hAnsi="Arial" w:cs="Arial"/>
                          <w:color w:val="000000"/>
                          <w:sz w:val="22"/>
                        </w:rPr>
                        <w:t xml:space="preserve">an </w:t>
                      </w:r>
                      <w:r w:rsidRPr="005574A4">
                        <w:rPr>
                          <w:rFonts w:ascii="Arial" w:hAnsi="Arial" w:cs="Arial"/>
                          <w:color w:val="000000"/>
                          <w:sz w:val="22"/>
                          <w:lang w:val="id-ID"/>
                        </w:rPr>
                        <w:t>Covid-19</w:t>
                      </w:r>
                    </w:p>
                    <w:p w:rsidR="0064697A" w:rsidRPr="00D90EC5" w:rsidRDefault="0064697A" w:rsidP="00D90EC5">
                      <w:pPr>
                        <w:spacing w:after="0" w:line="240" w:lineRule="auto"/>
                        <w:rPr>
                          <w:rFonts w:ascii="Arial" w:hAnsi="Arial" w:cs="Arial"/>
                          <w:sz w:val="22"/>
                          <w:lang w:val="en-ID"/>
                        </w:rPr>
                      </w:pPr>
                    </w:p>
                  </w:txbxContent>
                </v:textbox>
              </v:shape>
            </w:pict>
          </mc:Fallback>
        </mc:AlternateContent>
      </w:r>
    </w:p>
    <w:p w:rsidR="007A143B" w:rsidRPr="004F3689" w:rsidRDefault="007A143B" w:rsidP="007A143B">
      <w:pPr>
        <w:tabs>
          <w:tab w:val="left" w:pos="2610"/>
        </w:tabs>
        <w:spacing w:after="0" w:line="360" w:lineRule="auto"/>
        <w:contextualSpacing/>
        <w:rPr>
          <w:rFonts w:ascii="Arial" w:hAnsi="Arial" w:cs="Arial"/>
          <w:sz w:val="22"/>
          <w:lang w:val="id-ID"/>
        </w:rPr>
      </w:pPr>
      <w:r w:rsidRPr="004F3689">
        <w:rPr>
          <w:rFonts w:ascii="Arial" w:hAnsi="Arial" w:cs="Arial"/>
          <w:sz w:val="22"/>
          <w:lang w:val="id-ID"/>
        </w:rPr>
        <w:tab/>
      </w:r>
    </w:p>
    <w:p w:rsidR="007A143B" w:rsidRPr="004F3689" w:rsidRDefault="00025E1A" w:rsidP="007A143B">
      <w:pPr>
        <w:tabs>
          <w:tab w:val="left" w:pos="2610"/>
        </w:tabs>
        <w:spacing w:after="0" w:line="360" w:lineRule="auto"/>
        <w:contextualSpacing/>
        <w:rPr>
          <w:rFonts w:ascii="Arial" w:hAnsi="Arial" w:cs="Arial"/>
          <w:sz w:val="22"/>
          <w:lang w:val="id-ID"/>
        </w:rPr>
      </w:pPr>
      <w:r>
        <w:rPr>
          <w:noProof/>
          <w:lang w:val="id-ID" w:eastAsia="id-ID"/>
        </w:rPr>
        <mc:AlternateContent>
          <mc:Choice Requires="wps">
            <w:drawing>
              <wp:anchor distT="4294967295" distB="4294967295" distL="114300" distR="114300" simplePos="0" relativeHeight="251656192" behindDoc="0" locked="0" layoutInCell="1" allowOverlap="1">
                <wp:simplePos x="0" y="0"/>
                <wp:positionH relativeFrom="column">
                  <wp:posOffset>2076450</wp:posOffset>
                </wp:positionH>
                <wp:positionV relativeFrom="paragraph">
                  <wp:posOffset>22224</wp:posOffset>
                </wp:positionV>
                <wp:extent cx="1263650" cy="0"/>
                <wp:effectExtent l="0" t="95250" r="0" b="952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3.5pt;margin-top:1.75pt;width:9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" strokeweight="2.5pt">
                <v:stroke endarrow="block"/>
                <v:shadow color="#868686"/>
              </v:shape>
            </w:pict>
          </mc:Fallback>
        </mc:AlternateContent>
      </w:r>
    </w:p>
    <w:p w:rsidR="007A143B" w:rsidRPr="004F3689" w:rsidRDefault="007A143B" w:rsidP="007A143B">
      <w:pPr>
        <w:spacing w:after="0" w:line="360" w:lineRule="auto"/>
        <w:contextualSpacing/>
        <w:rPr>
          <w:rFonts w:ascii="Arial" w:hAnsi="Arial" w:cs="Arial"/>
          <w:sz w:val="22"/>
          <w:lang w:val="id-ID"/>
        </w:rPr>
      </w:pPr>
    </w:p>
    <w:p w:rsidR="00C6581B" w:rsidRDefault="00D90EC5" w:rsidP="00D90EC5">
      <w:pPr>
        <w:pStyle w:val="Heading2"/>
        <w:jc w:val="center"/>
        <w:rPr>
          <w:rFonts w:cs="Arial"/>
          <w:b w:val="0"/>
          <w:bCs/>
        </w:rPr>
      </w:pPr>
      <w:bookmarkStart w:id="76" w:name="_Toc66391609"/>
      <w:r w:rsidRPr="00D90EC5">
        <w:rPr>
          <w:rFonts w:cs="Arial"/>
          <w:b w:val="0"/>
          <w:bCs/>
        </w:rPr>
        <w:t>Gambar 2.1 Kerangka Konsep Penelitian</w:t>
      </w:r>
    </w:p>
    <w:p w:rsidR="00D90EC5" w:rsidRPr="00D90EC5" w:rsidRDefault="00D90EC5" w:rsidP="00D90EC5"/>
    <w:p w:rsidR="00296900" w:rsidRPr="004F3689" w:rsidRDefault="00296900" w:rsidP="00E1579B">
      <w:pPr>
        <w:pStyle w:val="Heading2"/>
        <w:spacing w:before="0" w:line="480" w:lineRule="auto"/>
        <w:rPr>
          <w:rFonts w:cs="Arial"/>
          <w:bCs/>
          <w:sz w:val="22"/>
          <w:szCs w:val="22"/>
        </w:rPr>
      </w:pPr>
      <w:r w:rsidRPr="004F3689">
        <w:rPr>
          <w:rFonts w:cs="Arial"/>
          <w:bCs/>
        </w:rPr>
        <w:t>2.5 Definisi Operasional</w:t>
      </w:r>
      <w:bookmarkEnd w:id="76"/>
    </w:p>
    <w:p w:rsidR="0083297E" w:rsidRPr="004F3689" w:rsidRDefault="00296900" w:rsidP="0083297E">
      <w:pPr>
        <w:spacing w:after="0" w:line="360" w:lineRule="auto"/>
        <w:contextualSpacing/>
        <w:jc w:val="both"/>
        <w:rPr>
          <w:rFonts w:ascii="Arial" w:hAnsi="Arial" w:cs="Arial"/>
          <w:sz w:val="22"/>
        </w:rPr>
      </w:pPr>
      <w:proofErr w:type="gramStart"/>
      <w:r w:rsidRPr="004F3689">
        <w:rPr>
          <w:rFonts w:ascii="Arial" w:hAnsi="Arial" w:cs="Arial"/>
          <w:sz w:val="22"/>
        </w:rPr>
        <w:t>a.Pengetahuan</w:t>
      </w:r>
      <w:proofErr w:type="gramEnd"/>
      <w:r w:rsidRPr="004F3689">
        <w:rPr>
          <w:rFonts w:ascii="Arial" w:hAnsi="Arial" w:cs="Arial"/>
          <w:sz w:val="22"/>
        </w:rPr>
        <w:t xml:space="preserve"> adalah </w:t>
      </w:r>
      <w:r w:rsidR="00C0778F" w:rsidRPr="004F3689">
        <w:rPr>
          <w:rFonts w:ascii="Arial" w:hAnsi="Arial" w:cs="Arial"/>
          <w:sz w:val="22"/>
        </w:rPr>
        <w:t xml:space="preserve">suatu hasil tahu </w:t>
      </w:r>
      <w:r w:rsidR="0083297E" w:rsidRPr="004F3689">
        <w:rPr>
          <w:rFonts w:ascii="Arial" w:hAnsi="Arial" w:cs="Arial"/>
          <w:sz w:val="22"/>
        </w:rPr>
        <w:t xml:space="preserve">tentang pencegahan penyakit covid-19 </w:t>
      </w:r>
      <w:r w:rsidR="00093248" w:rsidRPr="004F3689">
        <w:rPr>
          <w:rFonts w:ascii="Arial" w:hAnsi="Arial" w:cs="Arial"/>
          <w:sz w:val="22"/>
        </w:rPr>
        <w:t xml:space="preserve">yang diukur </w:t>
      </w:r>
      <w:r w:rsidR="0083297E" w:rsidRPr="004F3689">
        <w:rPr>
          <w:rFonts w:ascii="Arial" w:hAnsi="Arial" w:cs="Arial"/>
          <w:sz w:val="22"/>
        </w:rPr>
        <w:t>menggunakan  kuesioner dengan skala guttman</w:t>
      </w:r>
      <w:r w:rsidR="00836272">
        <w:rPr>
          <w:rFonts w:ascii="Arial" w:hAnsi="Arial" w:cs="Arial"/>
          <w:sz w:val="22"/>
        </w:rPr>
        <w:t>.</w:t>
      </w:r>
    </w:p>
    <w:p w:rsidR="006773DC" w:rsidRDefault="00D90EC5" w:rsidP="00D90EC5">
      <w:pPr>
        <w:spacing w:after="0" w:line="360" w:lineRule="auto"/>
        <w:contextualSpacing/>
        <w:rPr>
          <w:rFonts w:ascii="Arial" w:hAnsi="Arial" w:cs="Arial"/>
          <w:sz w:val="22"/>
        </w:rPr>
      </w:pPr>
      <w:proofErr w:type="gramStart"/>
      <w:r>
        <w:rPr>
          <w:rFonts w:ascii="Arial" w:hAnsi="Arial" w:cs="Arial"/>
          <w:sz w:val="22"/>
        </w:rPr>
        <w:t>b.Sikap</w:t>
      </w:r>
      <w:proofErr w:type="gramEnd"/>
      <w:r>
        <w:rPr>
          <w:rFonts w:ascii="Arial" w:hAnsi="Arial" w:cs="Arial"/>
          <w:sz w:val="22"/>
        </w:rPr>
        <w:t xml:space="preserve"> </w:t>
      </w:r>
      <w:r w:rsidR="00296900" w:rsidRPr="004F3689">
        <w:rPr>
          <w:rFonts w:ascii="Arial" w:hAnsi="Arial" w:cs="Arial"/>
          <w:sz w:val="22"/>
        </w:rPr>
        <w:t>adalah suatu</w:t>
      </w:r>
      <w:r w:rsidR="0083297E" w:rsidRPr="004F3689">
        <w:rPr>
          <w:rFonts w:ascii="Arial" w:hAnsi="Arial" w:cs="Arial"/>
          <w:sz w:val="22"/>
        </w:rPr>
        <w:t xml:space="preserve"> reaksi atau respon terhadap pencegahan penyakit covid-19</w:t>
      </w:r>
      <w:r w:rsidR="00093248" w:rsidRPr="004F3689">
        <w:rPr>
          <w:rFonts w:ascii="Arial" w:hAnsi="Arial" w:cs="Arial"/>
          <w:sz w:val="22"/>
        </w:rPr>
        <w:t xml:space="preserve"> yang diukur </w:t>
      </w:r>
      <w:r w:rsidR="0083297E" w:rsidRPr="004F3689">
        <w:rPr>
          <w:rFonts w:ascii="Arial" w:hAnsi="Arial" w:cs="Arial"/>
          <w:sz w:val="22"/>
        </w:rPr>
        <w:t xml:space="preserve"> menggunakan kuesioner dengan skala </w:t>
      </w:r>
      <w:r>
        <w:rPr>
          <w:rFonts w:ascii="Arial" w:hAnsi="Arial" w:cs="Arial"/>
          <w:sz w:val="22"/>
        </w:rPr>
        <w:t>likert.</w:t>
      </w:r>
      <w:r>
        <w:rPr>
          <w:rFonts w:ascii="Arial" w:hAnsi="Arial" w:cs="Arial"/>
          <w:sz w:val="22"/>
        </w:rPr>
        <w:br/>
      </w:r>
      <w:proofErr w:type="gramStart"/>
      <w:r>
        <w:rPr>
          <w:rFonts w:ascii="Arial" w:hAnsi="Arial" w:cs="Arial"/>
          <w:sz w:val="22"/>
        </w:rPr>
        <w:t>c.Tindakan</w:t>
      </w:r>
      <w:proofErr w:type="gramEnd"/>
      <w:r>
        <w:rPr>
          <w:rFonts w:ascii="Arial" w:hAnsi="Arial" w:cs="Arial"/>
          <w:sz w:val="22"/>
        </w:rPr>
        <w:t xml:space="preserve"> </w:t>
      </w:r>
      <w:r w:rsidR="00296900" w:rsidRPr="004F3689">
        <w:rPr>
          <w:rFonts w:ascii="Arial" w:hAnsi="Arial" w:cs="Arial"/>
          <w:sz w:val="22"/>
        </w:rPr>
        <w:t>adalah suatu perbuatan</w:t>
      </w:r>
      <w:r w:rsidR="00093248" w:rsidRPr="004F3689">
        <w:rPr>
          <w:rFonts w:ascii="Arial" w:hAnsi="Arial" w:cs="Arial"/>
          <w:sz w:val="22"/>
        </w:rPr>
        <w:t xml:space="preserve"> tentang pencegahan </w:t>
      </w:r>
      <w:r w:rsidR="00C6581B">
        <w:rPr>
          <w:rFonts w:ascii="Arial" w:hAnsi="Arial" w:cs="Arial"/>
          <w:sz w:val="22"/>
        </w:rPr>
        <w:t>penyakit covid-19 yang diukur me</w:t>
      </w:r>
      <w:r w:rsidR="00093248" w:rsidRPr="004F3689">
        <w:rPr>
          <w:rFonts w:ascii="Arial" w:hAnsi="Arial" w:cs="Arial"/>
          <w:sz w:val="22"/>
        </w:rPr>
        <w:t>nggunakan kuesioner dengan</w:t>
      </w:r>
      <w:r w:rsidR="00EE4EEC">
        <w:rPr>
          <w:rFonts w:ascii="Arial" w:hAnsi="Arial" w:cs="Arial"/>
          <w:sz w:val="22"/>
        </w:rPr>
        <w:t xml:space="preserve"> </w:t>
      </w:r>
      <w:r w:rsidR="00093248" w:rsidRPr="004F3689">
        <w:rPr>
          <w:rFonts w:ascii="Arial" w:hAnsi="Arial" w:cs="Arial"/>
          <w:sz w:val="22"/>
        </w:rPr>
        <w:t xml:space="preserve">skala </w:t>
      </w:r>
      <w:r w:rsidR="00296900" w:rsidRPr="004F3689">
        <w:rPr>
          <w:rFonts w:ascii="Arial" w:hAnsi="Arial" w:cs="Arial"/>
          <w:sz w:val="22"/>
        </w:rPr>
        <w:t>guttman</w:t>
      </w:r>
      <w:r w:rsidR="00765E4E">
        <w:rPr>
          <w:rFonts w:ascii="Arial" w:hAnsi="Arial" w:cs="Arial"/>
          <w:sz w:val="22"/>
        </w:rPr>
        <w:t>.</w:t>
      </w:r>
    </w:p>
    <w:p w:rsidR="00D90EC5" w:rsidRDefault="00D90EC5" w:rsidP="00D90EC5">
      <w:pPr>
        <w:spacing w:after="0" w:line="360" w:lineRule="auto"/>
        <w:contextualSpacing/>
        <w:rPr>
          <w:rFonts w:ascii="Arial" w:hAnsi="Arial" w:cs="Arial"/>
          <w:sz w:val="22"/>
        </w:rPr>
      </w:pPr>
    </w:p>
    <w:p w:rsidR="00D90EC5" w:rsidRDefault="00D90EC5" w:rsidP="00D90EC5">
      <w:pPr>
        <w:spacing w:after="0" w:line="360" w:lineRule="auto"/>
        <w:contextualSpacing/>
        <w:rPr>
          <w:rFonts w:ascii="Arial" w:hAnsi="Arial" w:cs="Arial"/>
          <w:sz w:val="22"/>
        </w:rPr>
      </w:pPr>
    </w:p>
    <w:p w:rsidR="00D90EC5" w:rsidRDefault="00D90EC5" w:rsidP="00D90EC5">
      <w:pPr>
        <w:spacing w:after="0" w:line="360" w:lineRule="auto"/>
        <w:contextualSpacing/>
        <w:rPr>
          <w:rFonts w:ascii="Arial" w:hAnsi="Arial" w:cs="Arial"/>
          <w:sz w:val="22"/>
        </w:rPr>
      </w:pPr>
    </w:p>
    <w:p w:rsidR="00C82A90" w:rsidRDefault="00C82A90" w:rsidP="00D90EC5">
      <w:pPr>
        <w:spacing w:after="0" w:line="360" w:lineRule="auto"/>
        <w:contextualSpacing/>
        <w:jc w:val="center"/>
        <w:rPr>
          <w:rFonts w:ascii="Arial" w:hAnsi="Arial" w:cs="Arial"/>
          <w:b/>
          <w:szCs w:val="24"/>
        </w:rPr>
        <w:sectPr w:rsidR="00C82A90" w:rsidSect="00B71483">
          <w:footerReference w:type="first" r:id="rId27"/>
          <w:pgSz w:w="11907" w:h="16839" w:code="9"/>
          <w:pgMar w:top="2275" w:right="1699" w:bottom="1699" w:left="2275" w:header="720" w:footer="720" w:gutter="0"/>
          <w:pgNumType w:start="4"/>
          <w:cols w:space="720"/>
          <w:titlePg/>
          <w:docGrid w:linePitch="360"/>
        </w:sectPr>
      </w:pPr>
    </w:p>
    <w:p w:rsidR="00D90EC5" w:rsidRPr="00D90EC5" w:rsidRDefault="00D90EC5" w:rsidP="00D90EC5">
      <w:pPr>
        <w:spacing w:after="0" w:line="360" w:lineRule="auto"/>
        <w:contextualSpacing/>
        <w:jc w:val="center"/>
        <w:rPr>
          <w:rFonts w:ascii="Arial" w:hAnsi="Arial" w:cs="Arial"/>
          <w:b/>
          <w:szCs w:val="24"/>
        </w:rPr>
      </w:pPr>
      <w:r w:rsidRPr="00D90EC5">
        <w:rPr>
          <w:rFonts w:ascii="Arial" w:hAnsi="Arial" w:cs="Arial"/>
          <w:b/>
          <w:szCs w:val="24"/>
        </w:rPr>
        <w:lastRenderedPageBreak/>
        <w:t>BAB III</w:t>
      </w:r>
    </w:p>
    <w:p w:rsidR="006773DC" w:rsidRPr="00D90EC5" w:rsidRDefault="006773DC" w:rsidP="0023794D">
      <w:pPr>
        <w:pStyle w:val="Heading1"/>
        <w:spacing w:before="0" w:line="240" w:lineRule="auto"/>
        <w:jc w:val="center"/>
        <w:rPr>
          <w:rFonts w:ascii="Arial" w:hAnsi="Arial" w:cs="Arial"/>
          <w:color w:val="auto"/>
          <w:sz w:val="24"/>
          <w:szCs w:val="24"/>
          <w:lang w:val="id-ID"/>
        </w:rPr>
      </w:pPr>
      <w:bookmarkStart w:id="77" w:name="_Toc65408681"/>
      <w:bookmarkStart w:id="78" w:name="_Toc66391611"/>
      <w:r w:rsidRPr="00D90EC5">
        <w:rPr>
          <w:rFonts w:ascii="Arial" w:hAnsi="Arial" w:cs="Arial"/>
          <w:color w:val="auto"/>
          <w:sz w:val="24"/>
          <w:szCs w:val="24"/>
          <w:lang w:val="id-ID"/>
        </w:rPr>
        <w:t>METODE PENELITIAN</w:t>
      </w:r>
      <w:bookmarkEnd w:id="77"/>
      <w:bookmarkEnd w:id="78"/>
    </w:p>
    <w:p w:rsidR="006773DC" w:rsidRPr="004F3689" w:rsidRDefault="006773DC" w:rsidP="00C6581B">
      <w:pPr>
        <w:pStyle w:val="Heading2"/>
        <w:spacing w:before="0" w:line="360" w:lineRule="auto"/>
        <w:rPr>
          <w:rFonts w:cs="Arial"/>
          <w:lang w:val="id-ID"/>
        </w:rPr>
      </w:pPr>
    </w:p>
    <w:p w:rsidR="006773DC" w:rsidRPr="004F3689" w:rsidRDefault="006773DC" w:rsidP="00E1579B">
      <w:pPr>
        <w:pStyle w:val="Heading2"/>
        <w:spacing w:before="0" w:line="480" w:lineRule="auto"/>
        <w:rPr>
          <w:rFonts w:cs="Arial"/>
          <w:bCs/>
          <w:lang w:val="id-ID"/>
        </w:rPr>
      </w:pPr>
      <w:bookmarkStart w:id="79" w:name="_Toc65245926"/>
      <w:bookmarkStart w:id="80" w:name="_Toc65348331"/>
      <w:bookmarkStart w:id="81" w:name="_Toc65348508"/>
      <w:bookmarkStart w:id="82" w:name="_Toc65349130"/>
      <w:bookmarkStart w:id="83" w:name="_Toc65408682"/>
      <w:bookmarkStart w:id="84" w:name="_Toc66391612"/>
      <w:r w:rsidRPr="004F3689">
        <w:rPr>
          <w:rFonts w:cs="Arial"/>
          <w:bCs/>
          <w:lang w:val="id-ID"/>
        </w:rPr>
        <w:t>3.1 Jenis Dan Desain Penelitian</w:t>
      </w:r>
      <w:bookmarkEnd w:id="79"/>
      <w:bookmarkEnd w:id="80"/>
      <w:bookmarkEnd w:id="81"/>
      <w:bookmarkEnd w:id="82"/>
      <w:bookmarkEnd w:id="83"/>
      <w:bookmarkEnd w:id="84"/>
    </w:p>
    <w:p w:rsidR="006773DC" w:rsidRPr="004F3689" w:rsidRDefault="006773DC" w:rsidP="00836272">
      <w:pPr>
        <w:spacing w:after="0" w:line="360" w:lineRule="auto"/>
        <w:ind w:firstLine="720"/>
        <w:contextualSpacing/>
        <w:jc w:val="both"/>
        <w:rPr>
          <w:rFonts w:ascii="Arial" w:hAnsi="Arial" w:cs="Arial"/>
          <w:sz w:val="22"/>
          <w:lang w:val="id-ID"/>
        </w:rPr>
      </w:pPr>
      <w:proofErr w:type="gramStart"/>
      <w:r w:rsidRPr="004F3689">
        <w:rPr>
          <w:rFonts w:ascii="Arial" w:hAnsi="Arial" w:cs="Arial"/>
          <w:sz w:val="22"/>
        </w:rPr>
        <w:t>Jenis penelitian yang digunakan dalam penelitian ini adal</w:t>
      </w:r>
      <w:r w:rsidR="00836272">
        <w:rPr>
          <w:rFonts w:ascii="Arial" w:hAnsi="Arial" w:cs="Arial"/>
          <w:sz w:val="22"/>
        </w:rPr>
        <w:t xml:space="preserve">ah metode survey </w:t>
      </w:r>
      <w:r w:rsidRPr="004F3689">
        <w:rPr>
          <w:rFonts w:ascii="Arial" w:hAnsi="Arial" w:cs="Arial"/>
          <w:sz w:val="22"/>
        </w:rPr>
        <w:t>deskriptif.</w:t>
      </w:r>
      <w:proofErr w:type="gramEnd"/>
      <w:r w:rsidR="00EE4EEC">
        <w:rPr>
          <w:rFonts w:ascii="Arial" w:hAnsi="Arial" w:cs="Arial"/>
          <w:sz w:val="22"/>
        </w:rPr>
        <w:t xml:space="preserve"> </w:t>
      </w:r>
      <w:proofErr w:type="gramStart"/>
      <w:r w:rsidRPr="004F3689">
        <w:rPr>
          <w:rFonts w:ascii="Arial" w:hAnsi="Arial" w:cs="Arial"/>
          <w:sz w:val="22"/>
        </w:rPr>
        <w:t>Dalam bidang kesehatan masyarakat survei deskriptif digunakan</w:t>
      </w:r>
      <w:r w:rsidR="005E3B99">
        <w:rPr>
          <w:rFonts w:ascii="Arial" w:hAnsi="Arial" w:cs="Arial"/>
          <w:sz w:val="22"/>
        </w:rPr>
        <w:t xml:space="preserve"> </w:t>
      </w:r>
      <w:r w:rsidRPr="004F3689">
        <w:rPr>
          <w:rFonts w:ascii="Arial" w:hAnsi="Arial" w:cs="Arial"/>
          <w:sz w:val="22"/>
        </w:rPr>
        <w:t>untuk menggambarkan atau memotret masalah kesehatan serta yang terkait</w:t>
      </w:r>
      <w:r w:rsidR="005E3B99">
        <w:rPr>
          <w:rFonts w:ascii="Arial" w:hAnsi="Arial" w:cs="Arial"/>
          <w:sz w:val="22"/>
        </w:rPr>
        <w:t xml:space="preserve"> </w:t>
      </w:r>
      <w:r w:rsidRPr="004F3689">
        <w:rPr>
          <w:rFonts w:ascii="Arial" w:hAnsi="Arial" w:cs="Arial"/>
          <w:sz w:val="22"/>
        </w:rPr>
        <w:t>dengan kesehatan sekelompok penduduk atau orang yang tinggal dalam</w:t>
      </w:r>
      <w:r w:rsidRPr="004F3689">
        <w:rPr>
          <w:rFonts w:ascii="Arial" w:hAnsi="Arial" w:cs="Arial"/>
          <w:sz w:val="22"/>
        </w:rPr>
        <w:br/>
        <w:t>komunitas tertentu (Notoatmodjo, 2018).</w:t>
      </w:r>
      <w:proofErr w:type="gramEnd"/>
    </w:p>
    <w:p w:rsidR="006773DC" w:rsidRPr="004F3689" w:rsidRDefault="006773DC" w:rsidP="006773DC">
      <w:pPr>
        <w:spacing w:after="0" w:line="360" w:lineRule="auto"/>
        <w:contextualSpacing/>
        <w:rPr>
          <w:rFonts w:ascii="Arial" w:hAnsi="Arial" w:cs="Arial"/>
          <w:b/>
          <w:bCs/>
          <w:szCs w:val="24"/>
          <w:lang w:val="id-ID"/>
        </w:rPr>
      </w:pPr>
    </w:p>
    <w:p w:rsidR="006773DC" w:rsidRPr="004F3689" w:rsidRDefault="006773DC" w:rsidP="00E1579B">
      <w:pPr>
        <w:pStyle w:val="Heading2"/>
        <w:spacing w:before="0" w:line="480" w:lineRule="auto"/>
        <w:contextualSpacing/>
        <w:rPr>
          <w:rFonts w:cs="Arial"/>
        </w:rPr>
      </w:pPr>
      <w:bookmarkStart w:id="85" w:name="_Toc65245927"/>
      <w:bookmarkStart w:id="86" w:name="_Toc65348332"/>
      <w:bookmarkStart w:id="87" w:name="_Toc65348509"/>
      <w:bookmarkStart w:id="88" w:name="_Toc65349131"/>
      <w:bookmarkStart w:id="89" w:name="_Toc65408683"/>
      <w:bookmarkStart w:id="90" w:name="_Toc66391613"/>
      <w:r w:rsidRPr="004F3689">
        <w:rPr>
          <w:rFonts w:cs="Arial"/>
        </w:rPr>
        <w:t>3.2 Lokasi dan Waktu Penelitian</w:t>
      </w:r>
      <w:bookmarkEnd w:id="85"/>
      <w:bookmarkEnd w:id="86"/>
      <w:bookmarkEnd w:id="87"/>
      <w:bookmarkEnd w:id="88"/>
      <w:r w:rsidRPr="004F3689">
        <w:rPr>
          <w:rFonts w:cs="Arial"/>
        </w:rPr>
        <w:br/>
      </w:r>
      <w:r w:rsidRPr="004F3689">
        <w:rPr>
          <w:rStyle w:val="Heading3Char"/>
          <w:rFonts w:ascii="Arial" w:hAnsi="Arial" w:cs="Arial"/>
          <w:b/>
          <w:color w:val="auto"/>
        </w:rPr>
        <w:t>3.2.1 Lokasi Penelitian</w:t>
      </w:r>
      <w:bookmarkEnd w:id="89"/>
      <w:bookmarkEnd w:id="90"/>
    </w:p>
    <w:p w:rsidR="006773DC" w:rsidRPr="00836272" w:rsidRDefault="006773DC" w:rsidP="005E3B99">
      <w:pPr>
        <w:spacing w:after="0" w:line="360" w:lineRule="auto"/>
        <w:contextualSpacing/>
        <w:jc w:val="both"/>
        <w:rPr>
          <w:rFonts w:ascii="Arial" w:hAnsi="Arial" w:cs="Arial"/>
          <w:sz w:val="22"/>
        </w:rPr>
      </w:pPr>
      <w:r w:rsidRPr="0023794D">
        <w:rPr>
          <w:rFonts w:ascii="Arial" w:hAnsi="Arial" w:cs="Arial"/>
          <w:sz w:val="22"/>
          <w:lang w:val="id-ID"/>
        </w:rPr>
        <w:t xml:space="preserve">Penelitian ini dilakukan di Kecamatan Datuk Bandar Kota </w:t>
      </w:r>
      <w:r w:rsidR="00E63BAE">
        <w:rPr>
          <w:rFonts w:ascii="Arial" w:hAnsi="Arial" w:cs="Arial"/>
          <w:sz w:val="22"/>
          <w:lang w:val="id-ID"/>
        </w:rPr>
        <w:t>Tanjungb</w:t>
      </w:r>
      <w:r w:rsidRPr="00E63BAE">
        <w:rPr>
          <w:rFonts w:ascii="Arial" w:hAnsi="Arial" w:cs="Arial"/>
          <w:sz w:val="22"/>
          <w:lang w:val="id-ID"/>
        </w:rPr>
        <w:t>alai</w:t>
      </w:r>
      <w:r w:rsidR="00836272" w:rsidRPr="00E63BAE">
        <w:rPr>
          <w:rFonts w:ascii="Arial" w:hAnsi="Arial" w:cs="Arial"/>
          <w:sz w:val="22"/>
        </w:rPr>
        <w:t>.</w:t>
      </w:r>
    </w:p>
    <w:p w:rsidR="0023794D" w:rsidRDefault="0023794D" w:rsidP="005E3B99">
      <w:pPr>
        <w:pStyle w:val="Heading3"/>
        <w:spacing w:before="0" w:line="360" w:lineRule="auto"/>
        <w:rPr>
          <w:rFonts w:ascii="Arial" w:hAnsi="Arial" w:cs="Arial"/>
          <w:color w:val="auto"/>
        </w:rPr>
      </w:pPr>
      <w:bookmarkStart w:id="91" w:name="_Toc65245928"/>
      <w:bookmarkStart w:id="92" w:name="_Toc65348333"/>
      <w:bookmarkStart w:id="93" w:name="_Toc65348510"/>
      <w:bookmarkStart w:id="94" w:name="_Toc65349132"/>
      <w:bookmarkStart w:id="95" w:name="_Toc65408684"/>
      <w:bookmarkStart w:id="96" w:name="_Toc66391614"/>
    </w:p>
    <w:p w:rsidR="006773DC" w:rsidRPr="004F3689" w:rsidRDefault="006773DC" w:rsidP="00E1579B">
      <w:pPr>
        <w:pStyle w:val="Heading3"/>
        <w:spacing w:before="0" w:line="480" w:lineRule="auto"/>
        <w:rPr>
          <w:rFonts w:ascii="Arial" w:hAnsi="Arial" w:cs="Arial"/>
          <w:color w:val="auto"/>
        </w:rPr>
      </w:pPr>
      <w:r w:rsidRPr="004F3689">
        <w:rPr>
          <w:rFonts w:ascii="Arial" w:hAnsi="Arial" w:cs="Arial"/>
          <w:color w:val="auto"/>
        </w:rPr>
        <w:t xml:space="preserve">3.2.2 </w:t>
      </w:r>
      <w:proofErr w:type="gramStart"/>
      <w:r w:rsidRPr="004F3689">
        <w:rPr>
          <w:rFonts w:ascii="Arial" w:hAnsi="Arial" w:cs="Arial"/>
          <w:color w:val="auto"/>
        </w:rPr>
        <w:t>Waktu  Penelitian</w:t>
      </w:r>
      <w:bookmarkEnd w:id="91"/>
      <w:bookmarkEnd w:id="92"/>
      <w:bookmarkEnd w:id="93"/>
      <w:bookmarkEnd w:id="94"/>
      <w:bookmarkEnd w:id="95"/>
      <w:bookmarkEnd w:id="96"/>
      <w:proofErr w:type="gramEnd"/>
    </w:p>
    <w:p w:rsidR="006773DC" w:rsidRPr="004F3689" w:rsidRDefault="006773DC" w:rsidP="0023794D">
      <w:pPr>
        <w:spacing w:after="0" w:line="360" w:lineRule="auto"/>
        <w:contextualSpacing/>
        <w:jc w:val="both"/>
        <w:rPr>
          <w:rFonts w:ascii="Arial" w:hAnsi="Arial" w:cs="Arial"/>
          <w:sz w:val="22"/>
        </w:rPr>
      </w:pPr>
      <w:r w:rsidRPr="004F3689">
        <w:rPr>
          <w:rFonts w:ascii="Arial" w:hAnsi="Arial" w:cs="Arial"/>
          <w:sz w:val="22"/>
          <w:lang w:val="id-ID"/>
        </w:rPr>
        <w:t>Penelitian ini dilakukan dari Februari sampai Juni 2021</w:t>
      </w:r>
      <w:r w:rsidRPr="004F3689">
        <w:rPr>
          <w:rFonts w:ascii="Arial" w:hAnsi="Arial" w:cs="Arial"/>
          <w:sz w:val="22"/>
        </w:rPr>
        <w:t>.</w:t>
      </w:r>
    </w:p>
    <w:p w:rsidR="0023794D" w:rsidRDefault="0023794D" w:rsidP="0023794D">
      <w:pPr>
        <w:pStyle w:val="Heading2"/>
        <w:spacing w:before="0" w:line="360" w:lineRule="auto"/>
        <w:contextualSpacing/>
        <w:rPr>
          <w:rFonts w:cs="Arial"/>
        </w:rPr>
      </w:pPr>
      <w:bookmarkStart w:id="97" w:name="_Toc65245929"/>
      <w:bookmarkStart w:id="98" w:name="_Toc65348334"/>
      <w:bookmarkStart w:id="99" w:name="_Toc65348511"/>
      <w:bookmarkStart w:id="100" w:name="_Toc65349133"/>
      <w:bookmarkStart w:id="101" w:name="_Toc65408685"/>
      <w:bookmarkStart w:id="102" w:name="_Toc66391615"/>
    </w:p>
    <w:p w:rsidR="006773DC" w:rsidRPr="004F3689" w:rsidRDefault="006773DC" w:rsidP="00E1579B">
      <w:pPr>
        <w:pStyle w:val="Heading2"/>
        <w:spacing w:before="0" w:line="480" w:lineRule="auto"/>
        <w:contextualSpacing/>
        <w:rPr>
          <w:rFonts w:cs="Arial"/>
        </w:rPr>
      </w:pPr>
      <w:r w:rsidRPr="004F3689">
        <w:rPr>
          <w:rFonts w:cs="Arial"/>
        </w:rPr>
        <w:t>3.3 Populasi dan Sampel</w:t>
      </w:r>
      <w:bookmarkEnd w:id="97"/>
      <w:bookmarkEnd w:id="98"/>
      <w:bookmarkEnd w:id="99"/>
      <w:bookmarkEnd w:id="100"/>
      <w:r w:rsidRPr="004F3689">
        <w:rPr>
          <w:rFonts w:cs="Arial"/>
        </w:rPr>
        <w:br/>
      </w:r>
      <w:r w:rsidRPr="004F3689">
        <w:rPr>
          <w:rStyle w:val="Heading3Char"/>
          <w:rFonts w:ascii="Arial" w:hAnsi="Arial" w:cs="Arial"/>
          <w:b/>
          <w:color w:val="auto"/>
        </w:rPr>
        <w:t>3.3.1 Populasi Penelitian</w:t>
      </w:r>
      <w:bookmarkEnd w:id="101"/>
      <w:bookmarkEnd w:id="102"/>
    </w:p>
    <w:p w:rsidR="006773DC" w:rsidRPr="004F3689" w:rsidRDefault="006773DC" w:rsidP="00836272">
      <w:pPr>
        <w:spacing w:after="0" w:line="360" w:lineRule="auto"/>
        <w:ind w:firstLine="720"/>
        <w:contextualSpacing/>
        <w:jc w:val="both"/>
        <w:rPr>
          <w:rFonts w:ascii="Arial" w:hAnsi="Arial" w:cs="Arial"/>
          <w:sz w:val="22"/>
        </w:rPr>
      </w:pPr>
      <w:r w:rsidRPr="004F3689">
        <w:rPr>
          <w:rFonts w:ascii="Arial" w:hAnsi="Arial" w:cs="Arial"/>
          <w:sz w:val="22"/>
        </w:rPr>
        <w:t>Populasi adalah keseluruhan objek yang diteliti</w:t>
      </w:r>
      <w:r w:rsidR="00836272">
        <w:rPr>
          <w:rFonts w:ascii="Arial" w:hAnsi="Arial" w:cs="Arial"/>
          <w:sz w:val="22"/>
        </w:rPr>
        <w:t xml:space="preserve"> </w:t>
      </w:r>
      <w:r w:rsidRPr="004F3689">
        <w:rPr>
          <w:rFonts w:ascii="Arial" w:hAnsi="Arial" w:cs="Arial"/>
          <w:sz w:val="22"/>
        </w:rPr>
        <w:t>(Notoatmodjo</w:t>
      </w:r>
      <w:proofErr w:type="gramStart"/>
      <w:r w:rsidRPr="004F3689">
        <w:rPr>
          <w:rFonts w:ascii="Arial" w:hAnsi="Arial" w:cs="Arial"/>
          <w:sz w:val="22"/>
        </w:rPr>
        <w:t>,2017</w:t>
      </w:r>
      <w:proofErr w:type="gramEnd"/>
      <w:r w:rsidRPr="004F3689">
        <w:rPr>
          <w:rFonts w:ascii="Arial" w:hAnsi="Arial" w:cs="Arial"/>
          <w:sz w:val="22"/>
        </w:rPr>
        <w:t xml:space="preserve">). </w:t>
      </w:r>
      <w:proofErr w:type="gramStart"/>
      <w:r w:rsidRPr="004F3689">
        <w:rPr>
          <w:rFonts w:ascii="Arial" w:hAnsi="Arial" w:cs="Arial"/>
          <w:sz w:val="22"/>
        </w:rPr>
        <w:t xml:space="preserve">Populasi dari penelitian ini adalah masyarakat kecamatan Datuk Bandar Kota </w:t>
      </w:r>
      <w:r w:rsidRPr="00E63BAE">
        <w:rPr>
          <w:rFonts w:ascii="Arial" w:hAnsi="Arial" w:cs="Arial"/>
          <w:sz w:val="22"/>
        </w:rPr>
        <w:t>Tanjungbalai</w:t>
      </w:r>
      <w:r w:rsidR="000804AA" w:rsidRPr="004F3689">
        <w:rPr>
          <w:rFonts w:ascii="Arial" w:hAnsi="Arial" w:cs="Arial"/>
          <w:sz w:val="22"/>
        </w:rPr>
        <w:t xml:space="preserve"> yang berjumlah 10.54</w:t>
      </w:r>
      <w:r w:rsidRPr="004F3689">
        <w:rPr>
          <w:rFonts w:ascii="Arial" w:hAnsi="Arial" w:cs="Arial"/>
          <w:sz w:val="22"/>
        </w:rPr>
        <w:t>0 orang</w:t>
      </w:r>
      <w:r w:rsidR="00836272">
        <w:rPr>
          <w:rFonts w:ascii="Arial" w:hAnsi="Arial" w:cs="Arial"/>
          <w:sz w:val="22"/>
        </w:rPr>
        <w:t>.</w:t>
      </w:r>
      <w:proofErr w:type="gramEnd"/>
    </w:p>
    <w:p w:rsidR="0023794D" w:rsidRDefault="0023794D" w:rsidP="0023794D">
      <w:pPr>
        <w:pStyle w:val="Heading3"/>
        <w:spacing w:before="0" w:line="360" w:lineRule="auto"/>
        <w:rPr>
          <w:rFonts w:ascii="Arial" w:hAnsi="Arial" w:cs="Arial"/>
          <w:color w:val="auto"/>
        </w:rPr>
      </w:pPr>
      <w:bookmarkStart w:id="103" w:name="_Toc65245930"/>
      <w:bookmarkStart w:id="104" w:name="_Toc65348335"/>
      <w:bookmarkStart w:id="105" w:name="_Toc65348512"/>
      <w:bookmarkStart w:id="106" w:name="_Toc65349134"/>
      <w:bookmarkStart w:id="107" w:name="_Toc65408686"/>
      <w:bookmarkStart w:id="108" w:name="_Toc66391616"/>
    </w:p>
    <w:p w:rsidR="006773DC" w:rsidRPr="004F3689" w:rsidRDefault="006773DC" w:rsidP="00E1579B">
      <w:pPr>
        <w:pStyle w:val="Heading3"/>
        <w:spacing w:before="0" w:line="480" w:lineRule="auto"/>
        <w:rPr>
          <w:rFonts w:ascii="Arial" w:hAnsi="Arial" w:cs="Arial"/>
          <w:color w:val="auto"/>
        </w:rPr>
      </w:pPr>
      <w:r w:rsidRPr="004F3689">
        <w:rPr>
          <w:rFonts w:ascii="Arial" w:hAnsi="Arial" w:cs="Arial"/>
          <w:color w:val="auto"/>
        </w:rPr>
        <w:t>3.3.2 Sampel</w:t>
      </w:r>
      <w:bookmarkEnd w:id="103"/>
      <w:bookmarkEnd w:id="104"/>
      <w:bookmarkEnd w:id="105"/>
      <w:bookmarkEnd w:id="106"/>
      <w:bookmarkEnd w:id="107"/>
      <w:bookmarkEnd w:id="108"/>
    </w:p>
    <w:p w:rsidR="006773DC" w:rsidRPr="004F3689" w:rsidRDefault="006773DC" w:rsidP="00836272">
      <w:pPr>
        <w:pStyle w:val="Heading3"/>
        <w:spacing w:before="0" w:line="360" w:lineRule="auto"/>
        <w:ind w:firstLine="567"/>
        <w:contextualSpacing/>
        <w:jc w:val="both"/>
        <w:rPr>
          <w:rFonts w:ascii="Arial" w:hAnsi="Arial" w:cs="Arial"/>
          <w:noProof/>
          <w:color w:val="auto"/>
          <w:sz w:val="22"/>
        </w:rPr>
      </w:pPr>
      <w:bookmarkStart w:id="109" w:name="_Toc65408687"/>
      <w:bookmarkStart w:id="110" w:name="_Toc66391617"/>
      <w:proofErr w:type="gramStart"/>
      <w:r w:rsidRPr="004F3689">
        <w:rPr>
          <w:rFonts w:ascii="Arial" w:hAnsi="Arial" w:cs="Arial"/>
          <w:b w:val="0"/>
          <w:color w:val="auto"/>
          <w:sz w:val="22"/>
        </w:rPr>
        <w:t>Sampel penelitian adalah sebagian dari populasi yang diambil sebagai sumber data dan dapat mewakili seluruh populasi</w:t>
      </w:r>
      <w:r w:rsidRPr="004F3689">
        <w:rPr>
          <w:rFonts w:ascii="Arial" w:hAnsi="Arial" w:cs="Arial"/>
          <w:b w:val="0"/>
          <w:color w:val="auto"/>
          <w:sz w:val="22"/>
          <w:lang w:val="en-ID"/>
        </w:rPr>
        <w:t>.</w:t>
      </w:r>
      <w:proofErr w:type="gramEnd"/>
      <w:r w:rsidR="005E3B99">
        <w:rPr>
          <w:rFonts w:ascii="Arial" w:hAnsi="Arial" w:cs="Arial"/>
          <w:b w:val="0"/>
          <w:color w:val="auto"/>
          <w:sz w:val="22"/>
          <w:lang w:val="en-ID"/>
        </w:rPr>
        <w:t xml:space="preserve"> </w:t>
      </w:r>
      <w:r w:rsidRPr="004F3689">
        <w:rPr>
          <w:rFonts w:ascii="Arial" w:hAnsi="Arial" w:cs="Arial"/>
          <w:b w:val="0"/>
          <w:color w:val="auto"/>
          <w:sz w:val="22"/>
        </w:rPr>
        <w:t xml:space="preserve">Untuk menentukan sampel yang </w:t>
      </w:r>
      <w:proofErr w:type="gramStart"/>
      <w:r w:rsidRPr="004F3689">
        <w:rPr>
          <w:rFonts w:ascii="Arial" w:hAnsi="Arial" w:cs="Arial"/>
          <w:b w:val="0"/>
          <w:color w:val="auto"/>
          <w:sz w:val="22"/>
        </w:rPr>
        <w:t>akan</w:t>
      </w:r>
      <w:proofErr w:type="gramEnd"/>
      <w:r w:rsidRPr="004F3689">
        <w:rPr>
          <w:rFonts w:ascii="Arial" w:hAnsi="Arial" w:cs="Arial"/>
          <w:b w:val="0"/>
          <w:color w:val="auto"/>
          <w:sz w:val="22"/>
        </w:rPr>
        <w:t xml:space="preserve"> digunakan maka peneliti me</w:t>
      </w:r>
      <w:r w:rsidR="00093248" w:rsidRPr="004F3689">
        <w:rPr>
          <w:rFonts w:ascii="Arial" w:hAnsi="Arial" w:cs="Arial"/>
          <w:b w:val="0"/>
          <w:color w:val="auto"/>
          <w:sz w:val="22"/>
        </w:rPr>
        <w:t xml:space="preserve">nggunakan metode </w:t>
      </w:r>
      <w:r w:rsidR="00093248" w:rsidRPr="005E3B99">
        <w:rPr>
          <w:rFonts w:ascii="Arial" w:hAnsi="Arial" w:cs="Arial"/>
          <w:b w:val="0"/>
          <w:i/>
          <w:color w:val="auto"/>
          <w:sz w:val="22"/>
        </w:rPr>
        <w:t xml:space="preserve">purposive </w:t>
      </w:r>
      <w:r w:rsidRPr="005E3B99">
        <w:rPr>
          <w:rFonts w:ascii="Arial" w:hAnsi="Arial" w:cs="Arial"/>
          <w:b w:val="0"/>
          <w:i/>
          <w:color w:val="auto"/>
          <w:sz w:val="22"/>
        </w:rPr>
        <w:t>sampling</w:t>
      </w:r>
      <w:r w:rsidRPr="004F3689">
        <w:rPr>
          <w:rFonts w:ascii="Arial" w:hAnsi="Arial" w:cs="Arial"/>
          <w:b w:val="0"/>
          <w:color w:val="auto"/>
          <w:sz w:val="22"/>
        </w:rPr>
        <w:t>.</w:t>
      </w:r>
      <w:bookmarkEnd w:id="109"/>
      <w:bookmarkEnd w:id="110"/>
    </w:p>
    <w:p w:rsidR="006773DC" w:rsidRPr="004F3689" w:rsidRDefault="006773DC" w:rsidP="0023794D">
      <w:pPr>
        <w:spacing w:after="0" w:line="360" w:lineRule="auto"/>
        <w:jc w:val="both"/>
        <w:rPr>
          <w:rFonts w:ascii="Arial" w:hAnsi="Arial" w:cs="Arial"/>
          <w:sz w:val="22"/>
        </w:rPr>
      </w:pPr>
    </w:p>
    <w:p w:rsidR="006773DC" w:rsidRPr="004F3689" w:rsidRDefault="00C17764" w:rsidP="0023794D">
      <w:pPr>
        <w:tabs>
          <w:tab w:val="left" w:pos="2970"/>
        </w:tabs>
        <w:spacing w:after="0" w:line="360" w:lineRule="auto"/>
        <w:ind w:firstLine="567"/>
        <w:jc w:val="both"/>
        <w:rPr>
          <w:rFonts w:ascii="Arial" w:eastAsia="Times New Roman" w:hAnsi="Arial" w:cs="Arial"/>
          <w:sz w:val="22"/>
        </w:rPr>
      </w:pPr>
      <w:r>
        <w:rPr>
          <w:rFonts w:ascii="Arial" w:hAnsi="Arial" w:cs="Arial"/>
          <w:noProof/>
          <w:sz w:val="22"/>
          <w:lang w:val="id-ID" w:eastAsia="id-ID"/>
        </w:rPr>
        <w:drawing>
          <wp:inline distT="0" distB="0" distL="0" distR="0">
            <wp:extent cx="795020" cy="387350"/>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795020" cy="387350"/>
                    </a:xfrm>
                    <a:prstGeom prst="rect">
                      <a:avLst/>
                    </a:prstGeom>
                    <a:noFill/>
                    <a:ln w="9525">
                      <a:noFill/>
                      <a:miter lim="800000"/>
                      <a:headEnd/>
                      <a:tailEnd/>
                    </a:ln>
                  </pic:spPr>
                </pic:pic>
              </a:graphicData>
            </a:graphic>
          </wp:inline>
        </w:drawing>
      </w:r>
    </w:p>
    <w:p w:rsidR="006773DC" w:rsidRPr="004F3689" w:rsidRDefault="006773DC" w:rsidP="0023794D">
      <w:pPr>
        <w:tabs>
          <w:tab w:val="left" w:pos="2970"/>
        </w:tabs>
        <w:spacing w:after="0" w:line="360" w:lineRule="auto"/>
        <w:ind w:firstLine="440"/>
        <w:jc w:val="both"/>
        <w:rPr>
          <w:rFonts w:ascii="Arial" w:eastAsia="Times New Roman" w:hAnsi="Arial" w:cs="Arial"/>
          <w:sz w:val="22"/>
        </w:rPr>
      </w:pPr>
      <w:proofErr w:type="gramStart"/>
      <w:r w:rsidRPr="004F3689">
        <w:rPr>
          <w:rFonts w:ascii="Arial" w:eastAsia="Times New Roman" w:hAnsi="Arial" w:cs="Arial"/>
          <w:sz w:val="22"/>
        </w:rPr>
        <w:lastRenderedPageBreak/>
        <w:t>Keterangan :</w:t>
      </w:r>
      <w:proofErr w:type="gramEnd"/>
    </w:p>
    <w:p w:rsidR="006773DC" w:rsidRPr="004F3689" w:rsidRDefault="006773DC" w:rsidP="0023794D">
      <w:pPr>
        <w:spacing w:after="0" w:line="360" w:lineRule="auto"/>
        <w:ind w:firstLine="567"/>
        <w:jc w:val="both"/>
        <w:rPr>
          <w:rFonts w:ascii="Arial" w:hAnsi="Arial" w:cs="Arial"/>
          <w:sz w:val="22"/>
        </w:rPr>
      </w:pPr>
      <w:r w:rsidRPr="004F3689">
        <w:rPr>
          <w:rFonts w:ascii="Arial" w:hAnsi="Arial" w:cs="Arial"/>
          <w:sz w:val="22"/>
        </w:rPr>
        <w:t xml:space="preserve">n = Jumlah sampel yang </w:t>
      </w:r>
      <w:proofErr w:type="gramStart"/>
      <w:r w:rsidRPr="004F3689">
        <w:rPr>
          <w:rFonts w:ascii="Arial" w:hAnsi="Arial" w:cs="Arial"/>
          <w:sz w:val="22"/>
        </w:rPr>
        <w:t>akan</w:t>
      </w:r>
      <w:proofErr w:type="gramEnd"/>
      <w:r w:rsidRPr="004F3689">
        <w:rPr>
          <w:rFonts w:ascii="Arial" w:hAnsi="Arial" w:cs="Arial"/>
          <w:sz w:val="22"/>
        </w:rPr>
        <w:t xml:space="preserve"> diteliti </w:t>
      </w:r>
    </w:p>
    <w:p w:rsidR="006773DC" w:rsidRPr="004F3689" w:rsidRDefault="006773DC" w:rsidP="0023794D">
      <w:pPr>
        <w:tabs>
          <w:tab w:val="left" w:pos="4815"/>
        </w:tabs>
        <w:spacing w:after="0" w:line="360" w:lineRule="auto"/>
        <w:ind w:firstLine="567"/>
        <w:jc w:val="both"/>
        <w:rPr>
          <w:rFonts w:ascii="Arial" w:hAnsi="Arial" w:cs="Arial"/>
          <w:sz w:val="22"/>
        </w:rPr>
      </w:pPr>
      <w:r w:rsidRPr="004F3689">
        <w:rPr>
          <w:rFonts w:ascii="Arial" w:hAnsi="Arial" w:cs="Arial"/>
          <w:sz w:val="22"/>
        </w:rPr>
        <w:t>N = Jumlah Populasi</w:t>
      </w:r>
      <w:r w:rsidRPr="004F3689">
        <w:rPr>
          <w:rFonts w:ascii="Arial" w:hAnsi="Arial" w:cs="Arial"/>
          <w:sz w:val="22"/>
        </w:rPr>
        <w:tab/>
      </w:r>
    </w:p>
    <w:p w:rsidR="006773DC" w:rsidRPr="004F3689" w:rsidRDefault="006773DC" w:rsidP="0023794D">
      <w:pPr>
        <w:spacing w:after="0" w:line="360" w:lineRule="auto"/>
        <w:ind w:firstLine="567"/>
        <w:jc w:val="both"/>
        <w:rPr>
          <w:rFonts w:ascii="Arial" w:hAnsi="Arial" w:cs="Arial"/>
          <w:sz w:val="22"/>
        </w:rPr>
      </w:pPr>
      <w:r w:rsidRPr="004F3689">
        <w:rPr>
          <w:rFonts w:ascii="Arial" w:hAnsi="Arial" w:cs="Arial"/>
          <w:sz w:val="22"/>
        </w:rPr>
        <w:t>d = Tingkat kepercayaan (0</w:t>
      </w:r>
      <w:proofErr w:type="gramStart"/>
      <w:r w:rsidRPr="004F3689">
        <w:rPr>
          <w:rFonts w:ascii="Arial" w:hAnsi="Arial" w:cs="Arial"/>
          <w:sz w:val="22"/>
        </w:rPr>
        <w:t>,1</w:t>
      </w:r>
      <w:proofErr w:type="gramEnd"/>
      <w:r w:rsidRPr="004F3689">
        <w:rPr>
          <w:rFonts w:ascii="Arial" w:hAnsi="Arial" w:cs="Arial"/>
          <w:sz w:val="22"/>
        </w:rPr>
        <w:t>)</w:t>
      </w:r>
    </w:p>
    <w:p w:rsidR="006773DC" w:rsidRPr="004F3689" w:rsidRDefault="006773DC" w:rsidP="0023794D">
      <w:pPr>
        <w:tabs>
          <w:tab w:val="left" w:pos="2970"/>
        </w:tabs>
        <w:spacing w:after="0" w:line="360" w:lineRule="auto"/>
        <w:jc w:val="both"/>
        <w:rPr>
          <w:rFonts w:ascii="Arial" w:eastAsia="Times New Roman" w:hAnsi="Arial" w:cs="Arial"/>
          <w:sz w:val="22"/>
        </w:rPr>
      </w:pPr>
      <w:r w:rsidRPr="004F3689">
        <w:rPr>
          <w:rFonts w:ascii="Arial" w:hAnsi="Arial" w:cs="Arial"/>
          <w:sz w:val="22"/>
        </w:rPr>
        <w:t>Berdasarkan rumus diatas, dengan derajat penyimpangan 10% atau 0</w:t>
      </w:r>
      <w:proofErr w:type="gramStart"/>
      <w:r w:rsidRPr="004F3689">
        <w:rPr>
          <w:rFonts w:ascii="Arial" w:hAnsi="Arial" w:cs="Arial"/>
          <w:sz w:val="22"/>
        </w:rPr>
        <w:t>,1</w:t>
      </w:r>
      <w:proofErr w:type="gramEnd"/>
    </w:p>
    <w:p w:rsidR="00A07ED6" w:rsidRDefault="006773DC" w:rsidP="0023794D">
      <w:pPr>
        <w:tabs>
          <w:tab w:val="left" w:pos="2970"/>
        </w:tabs>
        <w:spacing w:after="0" w:line="360" w:lineRule="auto"/>
        <w:ind w:firstLine="440"/>
        <w:jc w:val="both"/>
        <w:rPr>
          <w:rFonts w:ascii="Arial" w:eastAsia="Times New Roman" w:hAnsi="Arial" w:cs="Arial"/>
          <w:sz w:val="22"/>
        </w:rPr>
      </w:pPr>
      <w:proofErr w:type="gramStart"/>
      <w:r w:rsidRPr="004F3689">
        <w:rPr>
          <w:rFonts w:ascii="Arial" w:eastAsia="Times New Roman" w:hAnsi="Arial" w:cs="Arial"/>
          <w:sz w:val="22"/>
        </w:rPr>
        <w:t>Maka :</w:t>
      </w:r>
      <w:proofErr w:type="gramEnd"/>
      <w:r w:rsidR="00C91C66" w:rsidRPr="004F3689">
        <w:rPr>
          <w:rFonts w:ascii="Arial" w:eastAsia="Times New Roman" w:hAnsi="Arial" w:cs="Arial"/>
          <w:sz w:val="22"/>
        </w:rPr>
        <w:fldChar w:fldCharType="begin"/>
      </w:r>
      <w:r w:rsidRPr="004F3689">
        <w:rPr>
          <w:rFonts w:ascii="Arial" w:eastAsia="Times New Roman" w:hAnsi="Arial" w:cs="Arial"/>
          <w:sz w:val="22"/>
        </w:rPr>
        <w:instrText xml:space="preserve"> QUOTE </w:instrText>
      </w:r>
      <w:r w:rsidR="00C17764">
        <w:rPr>
          <w:rFonts w:ascii="Arial" w:hAnsi="Arial" w:cs="Arial"/>
          <w:noProof/>
          <w:position w:val="-30"/>
          <w:sz w:val="22"/>
          <w:lang w:val="id-ID" w:eastAsia="id-ID"/>
        </w:rPr>
        <w:drawing>
          <wp:inline distT="0" distB="0" distL="0" distR="0">
            <wp:extent cx="904240" cy="3676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904240" cy="367665"/>
                    </a:xfrm>
                    <a:prstGeom prst="rect">
                      <a:avLst/>
                    </a:prstGeom>
                    <a:noFill/>
                    <a:ln w="9525">
                      <a:noFill/>
                      <a:miter lim="800000"/>
                      <a:headEnd/>
                      <a:tailEnd/>
                    </a:ln>
                  </pic:spPr>
                </pic:pic>
              </a:graphicData>
            </a:graphic>
          </wp:inline>
        </w:drawing>
      </w:r>
      <w:r w:rsidR="00C91C66" w:rsidRPr="004F3689">
        <w:rPr>
          <w:rFonts w:ascii="Arial" w:eastAsia="Times New Roman" w:hAnsi="Arial" w:cs="Arial"/>
          <w:sz w:val="22"/>
        </w:rPr>
        <w:fldChar w:fldCharType="separate"/>
      </w:r>
      <w:r w:rsidR="00C17764">
        <w:rPr>
          <w:rFonts w:ascii="Arial" w:hAnsi="Arial" w:cs="Arial"/>
          <w:noProof/>
          <w:position w:val="-30"/>
          <w:sz w:val="22"/>
          <w:lang w:val="id-ID" w:eastAsia="id-ID"/>
        </w:rPr>
        <w:drawing>
          <wp:inline distT="0" distB="0" distL="0" distR="0">
            <wp:extent cx="904240" cy="36766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904240" cy="367665"/>
                    </a:xfrm>
                    <a:prstGeom prst="rect">
                      <a:avLst/>
                    </a:prstGeom>
                    <a:noFill/>
                    <a:ln w="9525">
                      <a:noFill/>
                      <a:miter lim="800000"/>
                      <a:headEnd/>
                      <a:tailEnd/>
                    </a:ln>
                  </pic:spPr>
                </pic:pic>
              </a:graphicData>
            </a:graphic>
          </wp:inline>
        </w:drawing>
      </w:r>
      <w:r w:rsidR="00C91C66" w:rsidRPr="004F3689">
        <w:rPr>
          <w:rFonts w:ascii="Arial" w:eastAsia="Times New Roman" w:hAnsi="Arial" w:cs="Arial"/>
          <w:sz w:val="22"/>
        </w:rPr>
        <w:fldChar w:fldCharType="end"/>
      </w:r>
      <w:r w:rsidRPr="004F3689">
        <w:rPr>
          <w:rFonts w:ascii="Arial" w:eastAsia="Times New Roman" w:hAnsi="Arial" w:cs="Arial"/>
          <w:sz w:val="22"/>
        </w:rPr>
        <w:t xml:space="preserve">  n = </w:t>
      </w:r>
      <m:oMath>
        <m:f>
          <m:fPr>
            <m:ctrlPr>
              <w:rPr>
                <w:rFonts w:ascii="Cambria Math" w:eastAsia="Times New Roman" w:hAnsi="Cambria Math" w:cs="Arial"/>
                <w:sz w:val="22"/>
              </w:rPr>
            </m:ctrlPr>
          </m:fPr>
          <m:num>
            <m:r>
              <w:rPr>
                <w:rFonts w:ascii="Cambria Math" w:eastAsia="Times New Roman" w:hAnsi="Cambria Math" w:cs="Arial"/>
                <w:sz w:val="22"/>
              </w:rPr>
              <m:t>10.540</m:t>
            </m:r>
          </m:num>
          <m:den>
            <m:eqArr>
              <m:eqArrPr>
                <m:ctrlPr>
                  <w:rPr>
                    <w:rFonts w:ascii="Cambria Math" w:eastAsia="Times New Roman" w:hAnsi="Cambria Math" w:cs="Arial"/>
                    <w:i/>
                    <w:sz w:val="22"/>
                  </w:rPr>
                </m:ctrlPr>
              </m:eqArrPr>
              <m:e>
                <m:r>
                  <w:rPr>
                    <w:rFonts w:ascii="Cambria Math" w:eastAsia="Times New Roman" w:hAnsi="Cambria Math" w:cs="Arial"/>
                    <w:sz w:val="22"/>
                  </w:rPr>
                  <m:t>1+10540</m:t>
                </m:r>
                <m:d>
                  <m:dPr>
                    <m:ctrlPr>
                      <w:rPr>
                        <w:rFonts w:ascii="Cambria Math" w:eastAsia="Times New Roman" w:hAnsi="Cambria Math" w:cs="Arial"/>
                        <w:i/>
                        <w:sz w:val="22"/>
                      </w:rPr>
                    </m:ctrlPr>
                  </m:dPr>
                  <m:e>
                    <m:r>
                      <w:rPr>
                        <w:rFonts w:ascii="Cambria Math" w:eastAsia="Times New Roman" w:hAnsi="Cambria Math" w:cs="Arial"/>
                        <w:sz w:val="22"/>
                      </w:rPr>
                      <m:t>0,</m:t>
                    </m:r>
                    <m:sSup>
                      <m:sSupPr>
                        <m:ctrlPr>
                          <w:rPr>
                            <w:rFonts w:ascii="Cambria Math" w:eastAsia="Times New Roman" w:hAnsi="Cambria Math" w:cs="Arial"/>
                            <w:sz w:val="22"/>
                          </w:rPr>
                        </m:ctrlPr>
                      </m:sSupPr>
                      <m:e>
                        <m:r>
                          <m:rPr>
                            <m:sty m:val="p"/>
                          </m:rPr>
                          <w:rPr>
                            <w:rFonts w:ascii="Cambria Math" w:eastAsia="Times New Roman" w:hAnsi="Cambria Math" w:cs="Arial"/>
                            <w:sz w:val="22"/>
                          </w:rPr>
                          <m:t>1</m:t>
                        </m:r>
                      </m:e>
                      <m:sup>
                        <m:r>
                          <w:rPr>
                            <w:rFonts w:ascii="Cambria Math" w:eastAsia="Times New Roman" w:hAnsi="Cambria Math" w:cs="Arial"/>
                            <w:sz w:val="22"/>
                          </w:rPr>
                          <m:t>2</m:t>
                        </m:r>
                      </m:sup>
                    </m:sSup>
                    <m:ctrlPr>
                      <w:rPr>
                        <w:rFonts w:ascii="Cambria Math" w:eastAsia="Times New Roman" w:hAnsi="Cambria Math" w:cs="Arial"/>
                        <w:sz w:val="22"/>
                      </w:rPr>
                    </m:ctrlPr>
                  </m:e>
                </m:d>
                <m:ctrlPr>
                  <w:rPr>
                    <w:rFonts w:ascii="Cambria Math" w:eastAsia="Times New Roman" w:hAnsi="Cambria Math" w:cs="Arial"/>
                    <w:sz w:val="22"/>
                  </w:rPr>
                </m:ctrlPr>
              </m:e>
              <m:e>
                <m:ctrlPr>
                  <w:rPr>
                    <w:rFonts w:ascii="Cambria Math" w:eastAsia="Times New Roman" w:hAnsi="Cambria Math" w:cs="Arial"/>
                    <w:sz w:val="22"/>
                  </w:rPr>
                </m:ctrlPr>
              </m:e>
            </m:eqArr>
          </m:den>
        </m:f>
      </m:oMath>
    </w:p>
    <w:p w:rsidR="006773DC" w:rsidRPr="00A07ED6" w:rsidRDefault="006773DC" w:rsidP="0023794D">
      <w:pPr>
        <w:tabs>
          <w:tab w:val="left" w:pos="2970"/>
        </w:tabs>
        <w:spacing w:after="0" w:line="360" w:lineRule="auto"/>
        <w:ind w:firstLine="440"/>
        <w:jc w:val="both"/>
        <w:rPr>
          <w:rFonts w:ascii="Arial" w:eastAsia="Times New Roman" w:hAnsi="Arial" w:cs="Arial"/>
          <w:sz w:val="22"/>
        </w:rPr>
      </w:pPr>
      <w:r w:rsidRPr="004F3689">
        <w:rPr>
          <w:rFonts w:ascii="Arial" w:hAnsi="Arial" w:cs="Arial"/>
          <w:sz w:val="22"/>
        </w:rPr>
        <w:t>= 100 responden</w:t>
      </w:r>
    </w:p>
    <w:p w:rsidR="006773DC" w:rsidRPr="00C6581B" w:rsidRDefault="005E3B99" w:rsidP="0023794D">
      <w:pPr>
        <w:tabs>
          <w:tab w:val="left" w:pos="440"/>
        </w:tabs>
        <w:spacing w:after="0" w:line="360" w:lineRule="auto"/>
        <w:jc w:val="both"/>
        <w:rPr>
          <w:rFonts w:ascii="Arial" w:hAnsi="Arial" w:cs="Arial"/>
          <w:sz w:val="22"/>
        </w:rPr>
      </w:pPr>
      <w:proofErr w:type="gramStart"/>
      <w:r>
        <w:rPr>
          <w:rFonts w:ascii="Arial" w:hAnsi="Arial" w:cs="Arial"/>
          <w:sz w:val="22"/>
        </w:rPr>
        <w:t>Berdasarkan rumus di atas, maka jumlah sampel yang diambil pana penelitian ini adalah sebanyak 100 responden.</w:t>
      </w:r>
      <w:proofErr w:type="gramEnd"/>
      <w:r>
        <w:rPr>
          <w:rFonts w:ascii="Arial" w:hAnsi="Arial" w:cs="Arial"/>
          <w:sz w:val="22"/>
        </w:rPr>
        <w:t xml:space="preserve"> </w:t>
      </w:r>
      <w:proofErr w:type="gramStart"/>
      <w:r>
        <w:rPr>
          <w:rFonts w:ascii="Arial" w:hAnsi="Arial" w:cs="Arial"/>
          <w:sz w:val="22"/>
        </w:rPr>
        <w:t>Responden yang diambil dalam penelitian ini harus memenuhi kriteria Inklusi.</w:t>
      </w:r>
      <w:proofErr w:type="gramEnd"/>
      <w:r>
        <w:rPr>
          <w:rFonts w:ascii="Arial" w:hAnsi="Arial" w:cs="Arial"/>
          <w:sz w:val="22"/>
        </w:rPr>
        <w:t xml:space="preserve"> Adapun kriteria inklusi dan ekslusi pada penelitian ini adalah:</w:t>
      </w:r>
    </w:p>
    <w:p w:rsidR="005E3B99" w:rsidRDefault="005E3B99" w:rsidP="005E3B99">
      <w:pPr>
        <w:pStyle w:val="ListParagraph"/>
        <w:numPr>
          <w:ilvl w:val="0"/>
          <w:numId w:val="31"/>
        </w:numPr>
        <w:spacing w:line="360" w:lineRule="auto"/>
        <w:ind w:left="284" w:hanging="284"/>
        <w:rPr>
          <w:rFonts w:ascii="Arial" w:hAnsi="Arial" w:cs="Arial"/>
          <w:noProof/>
        </w:rPr>
      </w:pPr>
      <w:r w:rsidRPr="005E3B99">
        <w:rPr>
          <w:rFonts w:ascii="Arial" w:hAnsi="Arial" w:cs="Arial"/>
          <w:bCs/>
          <w:noProof/>
        </w:rPr>
        <w:t xml:space="preserve">Kriteria Inklusi: </w:t>
      </w:r>
      <w:r w:rsidR="006773DC" w:rsidRPr="005E3B99">
        <w:rPr>
          <w:rFonts w:ascii="Arial" w:hAnsi="Arial" w:cs="Arial"/>
          <w:noProof/>
        </w:rPr>
        <w:t xml:space="preserve"> kriteria atau ciri-ciri yang</w:t>
      </w:r>
      <w:r w:rsidR="0060013E" w:rsidRPr="005E3B99">
        <w:rPr>
          <w:rFonts w:ascii="Arial" w:hAnsi="Arial" w:cs="Arial"/>
          <w:noProof/>
        </w:rPr>
        <w:t xml:space="preserve"> harus dipenuhi setiap masing-</w:t>
      </w:r>
      <w:r w:rsidR="006773DC" w:rsidRPr="005E3B99">
        <w:rPr>
          <w:rFonts w:ascii="Arial" w:hAnsi="Arial" w:cs="Arial"/>
          <w:noProof/>
        </w:rPr>
        <w:t xml:space="preserve">masing anggota populasi yang akan dijadikan sampel. </w:t>
      </w:r>
    </w:p>
    <w:p w:rsidR="005E3B99" w:rsidRDefault="005E3B99" w:rsidP="005E3B99">
      <w:pPr>
        <w:pStyle w:val="ListParagraph"/>
        <w:numPr>
          <w:ilvl w:val="0"/>
          <w:numId w:val="32"/>
        </w:numPr>
        <w:spacing w:line="360" w:lineRule="auto"/>
        <w:rPr>
          <w:rFonts w:ascii="Arial" w:hAnsi="Arial" w:cs="Arial"/>
          <w:noProof/>
        </w:rPr>
      </w:pPr>
      <w:r>
        <w:rPr>
          <w:rFonts w:ascii="Arial" w:hAnsi="Arial" w:cs="Arial"/>
          <w:noProof/>
        </w:rPr>
        <w:t>B</w:t>
      </w:r>
      <w:r w:rsidR="00093248" w:rsidRPr="005E3B99">
        <w:rPr>
          <w:rFonts w:ascii="Arial" w:hAnsi="Arial" w:cs="Arial"/>
          <w:noProof/>
        </w:rPr>
        <w:t>erusia 18-6</w:t>
      </w:r>
      <w:r w:rsidR="008869DD" w:rsidRPr="005E3B99">
        <w:rPr>
          <w:rFonts w:ascii="Arial" w:hAnsi="Arial" w:cs="Arial"/>
          <w:noProof/>
        </w:rPr>
        <w:t>0 tahun</w:t>
      </w:r>
    </w:p>
    <w:p w:rsidR="005E3B99" w:rsidRDefault="00715F6E" w:rsidP="0060013E">
      <w:pPr>
        <w:pStyle w:val="ListParagraph"/>
        <w:numPr>
          <w:ilvl w:val="0"/>
          <w:numId w:val="32"/>
        </w:numPr>
        <w:spacing w:line="360" w:lineRule="auto"/>
        <w:rPr>
          <w:rFonts w:ascii="Arial" w:hAnsi="Arial" w:cs="Arial"/>
          <w:noProof/>
        </w:rPr>
      </w:pPr>
      <w:r w:rsidRPr="005E3B99">
        <w:rPr>
          <w:rFonts w:ascii="Arial" w:hAnsi="Arial" w:cs="Arial"/>
          <w:noProof/>
        </w:rPr>
        <w:t xml:space="preserve">Bertempat tinggal di Kecamatan </w:t>
      </w:r>
      <w:r w:rsidR="006773DC" w:rsidRPr="005E3B99">
        <w:rPr>
          <w:rFonts w:ascii="Arial" w:hAnsi="Arial" w:cs="Arial"/>
          <w:noProof/>
        </w:rPr>
        <w:t>Datuk Bandar Kota Tanjungbalai</w:t>
      </w:r>
    </w:p>
    <w:p w:rsidR="005E3B99" w:rsidRDefault="006773DC" w:rsidP="0060013E">
      <w:pPr>
        <w:pStyle w:val="ListParagraph"/>
        <w:numPr>
          <w:ilvl w:val="0"/>
          <w:numId w:val="32"/>
        </w:numPr>
        <w:spacing w:line="360" w:lineRule="auto"/>
        <w:rPr>
          <w:rFonts w:ascii="Arial" w:hAnsi="Arial" w:cs="Arial"/>
          <w:noProof/>
        </w:rPr>
      </w:pPr>
      <w:r w:rsidRPr="005E3B99">
        <w:rPr>
          <w:rFonts w:ascii="Arial" w:hAnsi="Arial" w:cs="Arial"/>
          <w:noProof/>
        </w:rPr>
        <w:t>Bersedia mengisi kuesioner</w:t>
      </w:r>
    </w:p>
    <w:p w:rsidR="00ED5604" w:rsidRPr="00ED5604" w:rsidRDefault="006773DC" w:rsidP="00ED5604">
      <w:pPr>
        <w:pStyle w:val="ListParagraph"/>
        <w:numPr>
          <w:ilvl w:val="0"/>
          <w:numId w:val="32"/>
        </w:numPr>
        <w:spacing w:line="360" w:lineRule="auto"/>
        <w:rPr>
          <w:rFonts w:ascii="Arial" w:hAnsi="Arial" w:cs="Arial"/>
          <w:noProof/>
        </w:rPr>
      </w:pPr>
      <w:r w:rsidRPr="00ED5604">
        <w:rPr>
          <w:rFonts w:ascii="Arial" w:hAnsi="Arial" w:cs="Arial"/>
          <w:noProof/>
        </w:rPr>
        <w:t>Bisa</w:t>
      </w:r>
      <w:r w:rsidRPr="005E3B99">
        <w:rPr>
          <w:rFonts w:ascii="Arial" w:hAnsi="Arial" w:cs="Arial"/>
          <w:noProof/>
        </w:rPr>
        <w:t xml:space="preserve"> menggunakan google form</w:t>
      </w:r>
      <w:r w:rsidR="00C6581B" w:rsidRPr="005E3B99">
        <w:rPr>
          <w:rFonts w:ascii="Arial" w:hAnsi="Arial" w:cs="Arial"/>
          <w:noProof/>
        </w:rPr>
        <w:t>.</w:t>
      </w:r>
    </w:p>
    <w:p w:rsidR="00ED5604" w:rsidRPr="00ED5604" w:rsidRDefault="00ED5604" w:rsidP="00ED5604">
      <w:pPr>
        <w:pStyle w:val="ListParagraph"/>
        <w:numPr>
          <w:ilvl w:val="0"/>
          <w:numId w:val="32"/>
        </w:numPr>
        <w:spacing w:line="360" w:lineRule="auto"/>
        <w:rPr>
          <w:rFonts w:ascii="Arial" w:hAnsi="Arial" w:cs="Arial"/>
          <w:noProof/>
        </w:rPr>
      </w:pPr>
      <w:r>
        <w:rPr>
          <w:rFonts w:ascii="Arial" w:hAnsi="Arial" w:cs="Arial"/>
          <w:noProof/>
        </w:rPr>
        <w:t>Mengisi kuesioner selama rentang watu mulai tanggal 12 April-08 Mei 2021</w:t>
      </w:r>
    </w:p>
    <w:p w:rsidR="006773DC" w:rsidRPr="00ED5604" w:rsidRDefault="005E3B99" w:rsidP="00ED5604">
      <w:pPr>
        <w:pStyle w:val="ListParagraph"/>
        <w:numPr>
          <w:ilvl w:val="0"/>
          <w:numId w:val="31"/>
        </w:numPr>
        <w:spacing w:line="360" w:lineRule="auto"/>
        <w:ind w:left="284" w:hanging="284"/>
        <w:rPr>
          <w:rFonts w:ascii="Arial" w:hAnsi="Arial" w:cs="Arial"/>
          <w:noProof/>
        </w:rPr>
      </w:pPr>
      <w:r w:rsidRPr="00ED5604">
        <w:rPr>
          <w:rFonts w:ascii="Arial" w:hAnsi="Arial" w:cs="Arial"/>
          <w:noProof/>
        </w:rPr>
        <w:t xml:space="preserve">Kriteria Eksklusi: </w:t>
      </w:r>
      <w:r w:rsidR="006773DC" w:rsidRPr="00ED5604">
        <w:rPr>
          <w:rFonts w:ascii="Arial" w:hAnsi="Arial" w:cs="Arial"/>
          <w:noProof/>
        </w:rPr>
        <w:t>kriteria atau ciri-ciri anggota populasi yang tidak bisa di jadikan sebagai sampel penelitian.</w:t>
      </w:r>
      <w:r w:rsidR="00EE4EEC" w:rsidRPr="00ED5604">
        <w:rPr>
          <w:rFonts w:ascii="Arial" w:hAnsi="Arial" w:cs="Arial"/>
          <w:noProof/>
        </w:rPr>
        <w:t xml:space="preserve"> </w:t>
      </w:r>
      <w:r w:rsidR="006773DC" w:rsidRPr="00ED5604">
        <w:rPr>
          <w:rFonts w:ascii="Arial" w:hAnsi="Arial" w:cs="Arial"/>
          <w:noProof/>
        </w:rPr>
        <w:t>(kriteria enklusif menurut notoadmojo)</w:t>
      </w:r>
    </w:p>
    <w:p w:rsidR="005E3B99" w:rsidRDefault="005E3B99" w:rsidP="005E3B99">
      <w:pPr>
        <w:pStyle w:val="ListParagraph"/>
        <w:numPr>
          <w:ilvl w:val="0"/>
          <w:numId w:val="25"/>
        </w:numPr>
        <w:spacing w:line="360" w:lineRule="auto"/>
        <w:ind w:hanging="153"/>
        <w:rPr>
          <w:rFonts w:ascii="Arial" w:hAnsi="Arial" w:cs="Arial"/>
        </w:rPr>
      </w:pPr>
      <w:r>
        <w:rPr>
          <w:rFonts w:ascii="Arial" w:hAnsi="Arial" w:cs="Arial"/>
        </w:rPr>
        <w:t>B</w:t>
      </w:r>
      <w:r w:rsidR="00715F6E" w:rsidRPr="002E5629">
        <w:rPr>
          <w:rFonts w:ascii="Arial" w:hAnsi="Arial" w:cs="Arial"/>
        </w:rPr>
        <w:t>erusia  &lt;18 tahun dan &gt;60 tahun</w:t>
      </w:r>
    </w:p>
    <w:p w:rsidR="005E3B99" w:rsidRDefault="006773DC" w:rsidP="005E3B99">
      <w:pPr>
        <w:pStyle w:val="ListParagraph"/>
        <w:numPr>
          <w:ilvl w:val="0"/>
          <w:numId w:val="25"/>
        </w:numPr>
        <w:spacing w:line="360" w:lineRule="auto"/>
        <w:ind w:hanging="153"/>
        <w:rPr>
          <w:rFonts w:ascii="Arial" w:hAnsi="Arial" w:cs="Arial"/>
        </w:rPr>
      </w:pPr>
      <w:r w:rsidRPr="005E3B99">
        <w:rPr>
          <w:rFonts w:ascii="Arial" w:hAnsi="Arial" w:cs="Arial"/>
        </w:rPr>
        <w:t>Mengisi kuesioner diluar batas waktu penelitian</w:t>
      </w:r>
    </w:p>
    <w:p w:rsidR="005E3B99" w:rsidRDefault="00715F6E" w:rsidP="005E3B99">
      <w:pPr>
        <w:pStyle w:val="ListParagraph"/>
        <w:numPr>
          <w:ilvl w:val="0"/>
          <w:numId w:val="25"/>
        </w:numPr>
        <w:spacing w:line="360" w:lineRule="auto"/>
        <w:ind w:hanging="153"/>
        <w:rPr>
          <w:rFonts w:ascii="Arial" w:hAnsi="Arial" w:cs="Arial"/>
        </w:rPr>
      </w:pPr>
      <w:r w:rsidRPr="005E3B99">
        <w:rPr>
          <w:rFonts w:ascii="Arial" w:hAnsi="Arial" w:cs="Arial"/>
        </w:rPr>
        <w:t>Tidak bisa</w:t>
      </w:r>
      <w:r w:rsidR="006773DC" w:rsidRPr="005E3B99">
        <w:rPr>
          <w:rFonts w:ascii="Arial" w:hAnsi="Arial" w:cs="Arial"/>
        </w:rPr>
        <w:t xml:space="preserve"> menngunakan google form</w:t>
      </w:r>
    </w:p>
    <w:p w:rsidR="006773DC" w:rsidRPr="005E3B99" w:rsidRDefault="00715F6E" w:rsidP="005E3B99">
      <w:pPr>
        <w:pStyle w:val="ListParagraph"/>
        <w:numPr>
          <w:ilvl w:val="0"/>
          <w:numId w:val="25"/>
        </w:numPr>
        <w:spacing w:line="360" w:lineRule="auto"/>
        <w:ind w:hanging="153"/>
        <w:rPr>
          <w:rFonts w:ascii="Arial" w:hAnsi="Arial" w:cs="Arial"/>
        </w:rPr>
      </w:pPr>
      <w:r w:rsidRPr="005E3B99">
        <w:rPr>
          <w:rFonts w:ascii="Arial" w:hAnsi="Arial" w:cs="Arial"/>
        </w:rPr>
        <w:t xml:space="preserve">Bertempat tinggal di luar </w:t>
      </w:r>
      <w:r w:rsidR="006773DC" w:rsidRPr="005E3B99">
        <w:rPr>
          <w:rFonts w:ascii="Arial" w:hAnsi="Arial" w:cs="Arial"/>
        </w:rPr>
        <w:t xml:space="preserve"> Kecamatan Datuk Bandar Kota Tanjungbalai</w:t>
      </w:r>
    </w:p>
    <w:p w:rsidR="00E1579B" w:rsidRDefault="00E1579B" w:rsidP="0060013E">
      <w:pPr>
        <w:pStyle w:val="NormalWeb"/>
        <w:spacing w:before="0" w:beforeAutospacing="0" w:after="0" w:afterAutospacing="0" w:line="360" w:lineRule="auto"/>
        <w:contextualSpacing/>
        <w:jc w:val="both"/>
        <w:rPr>
          <w:rStyle w:val="Heading2Char"/>
          <w:rFonts w:cs="Arial"/>
        </w:rPr>
      </w:pPr>
      <w:bookmarkStart w:id="111" w:name="_Toc65245931"/>
      <w:bookmarkStart w:id="112" w:name="_Toc65348336"/>
      <w:bookmarkStart w:id="113" w:name="_Toc65348513"/>
      <w:bookmarkStart w:id="114" w:name="_Toc65349135"/>
      <w:bookmarkStart w:id="115" w:name="_Toc65408703"/>
      <w:bookmarkStart w:id="116" w:name="_Toc66391618"/>
    </w:p>
    <w:p w:rsidR="006773DC" w:rsidRPr="004F3689" w:rsidRDefault="006773DC" w:rsidP="00E1579B">
      <w:pPr>
        <w:pStyle w:val="NormalWeb"/>
        <w:spacing w:before="0" w:beforeAutospacing="0" w:after="0" w:afterAutospacing="0" w:line="480" w:lineRule="auto"/>
        <w:contextualSpacing/>
        <w:rPr>
          <w:rFonts w:ascii="Arial" w:hAnsi="Arial" w:cs="Arial"/>
        </w:rPr>
      </w:pPr>
      <w:r w:rsidRPr="004F3689">
        <w:rPr>
          <w:rStyle w:val="Heading2Char"/>
          <w:rFonts w:cs="Arial"/>
        </w:rPr>
        <w:t>3.4 Jenis dan Pengumpulan Data</w:t>
      </w:r>
      <w:bookmarkEnd w:id="111"/>
      <w:bookmarkEnd w:id="112"/>
      <w:bookmarkEnd w:id="113"/>
      <w:bookmarkEnd w:id="114"/>
      <w:bookmarkEnd w:id="115"/>
      <w:bookmarkEnd w:id="116"/>
      <w:r w:rsidRPr="004F3689">
        <w:rPr>
          <w:rStyle w:val="Heading2Char"/>
          <w:rFonts w:cs="Arial"/>
        </w:rPr>
        <w:br/>
      </w:r>
      <w:r w:rsidRPr="004F3689">
        <w:rPr>
          <w:rStyle w:val="Heading3Char"/>
          <w:rFonts w:ascii="Arial" w:hAnsi="Arial" w:cs="Arial"/>
          <w:color w:val="auto"/>
        </w:rPr>
        <w:t>3.4.1 Jenis Data</w:t>
      </w:r>
    </w:p>
    <w:p w:rsidR="006773DC" w:rsidRPr="004F3689" w:rsidRDefault="006773DC" w:rsidP="0023794D">
      <w:pPr>
        <w:pStyle w:val="NormalWeb"/>
        <w:spacing w:before="0" w:beforeAutospacing="0" w:after="0" w:afterAutospacing="0" w:line="360" w:lineRule="auto"/>
        <w:ind w:firstLine="720"/>
        <w:contextualSpacing/>
        <w:jc w:val="both"/>
        <w:rPr>
          <w:rFonts w:ascii="Arial" w:hAnsi="Arial" w:cs="Arial"/>
          <w:sz w:val="22"/>
          <w:szCs w:val="22"/>
        </w:rPr>
      </w:pPr>
      <w:r w:rsidRPr="004F3689">
        <w:rPr>
          <w:rFonts w:ascii="Arial" w:hAnsi="Arial" w:cs="Arial"/>
          <w:sz w:val="22"/>
          <w:szCs w:val="22"/>
        </w:rPr>
        <w:t xml:space="preserve">Jenis data yang digunakan  yaitu; </w:t>
      </w:r>
    </w:p>
    <w:p w:rsidR="00A47671" w:rsidRPr="005574A4" w:rsidRDefault="00BD2C52" w:rsidP="00BD2C52">
      <w:pPr>
        <w:pStyle w:val="ListParagraph"/>
        <w:tabs>
          <w:tab w:val="left" w:pos="2899"/>
        </w:tabs>
        <w:spacing w:line="360" w:lineRule="auto"/>
        <w:ind w:left="0"/>
        <w:rPr>
          <w:rFonts w:ascii="Arial" w:eastAsia="Times New Roman" w:hAnsi="Arial" w:cs="Arial"/>
          <w:szCs w:val="24"/>
        </w:rPr>
      </w:pPr>
      <w:proofErr w:type="gramStart"/>
      <w:r>
        <w:rPr>
          <w:rFonts w:ascii="Arial" w:eastAsia="Times New Roman" w:hAnsi="Arial" w:cs="Arial"/>
          <w:szCs w:val="24"/>
        </w:rPr>
        <w:t>a</w:t>
      </w:r>
      <w:proofErr w:type="gramEnd"/>
      <w:r>
        <w:rPr>
          <w:rFonts w:ascii="Arial" w:eastAsia="Times New Roman" w:hAnsi="Arial" w:cs="Arial"/>
          <w:szCs w:val="24"/>
        </w:rPr>
        <w:t xml:space="preserve">. </w:t>
      </w:r>
      <w:r w:rsidR="00A47671" w:rsidRPr="005574A4">
        <w:rPr>
          <w:rFonts w:ascii="Arial" w:eastAsia="Times New Roman" w:hAnsi="Arial" w:cs="Arial"/>
          <w:szCs w:val="24"/>
        </w:rPr>
        <w:t xml:space="preserve">Data Primer, yaitu data yang diperoleh atau dikumpulkan oleh peneliti secara langsung dari sumber datanya. </w:t>
      </w:r>
      <w:proofErr w:type="gramStart"/>
      <w:r w:rsidR="00A47671" w:rsidRPr="005574A4">
        <w:rPr>
          <w:rFonts w:ascii="Arial" w:eastAsia="Times New Roman" w:hAnsi="Arial" w:cs="Arial"/>
          <w:szCs w:val="24"/>
        </w:rPr>
        <w:t>Data dikumpulkan dari laporan yang berupa online kuesioner yang diberikan kepada responden secara online yang berisi per</w:t>
      </w:r>
      <w:r w:rsidR="00A47671" w:rsidRPr="005574A4">
        <w:rPr>
          <w:rFonts w:ascii="Arial" w:eastAsia="Times New Roman" w:hAnsi="Arial" w:cs="Arial"/>
          <w:szCs w:val="24"/>
          <w:lang w:val="id-ID"/>
        </w:rPr>
        <w:t>nyataan</w:t>
      </w:r>
      <w:r w:rsidR="00A47671" w:rsidRPr="005574A4">
        <w:rPr>
          <w:rFonts w:ascii="Arial" w:eastAsia="Times New Roman" w:hAnsi="Arial" w:cs="Arial"/>
          <w:szCs w:val="24"/>
        </w:rPr>
        <w:t xml:space="preserve"> dan memilih jawaban yang telah dipersiapkan.</w:t>
      </w:r>
      <w:proofErr w:type="gramEnd"/>
    </w:p>
    <w:p w:rsidR="00504996" w:rsidRPr="005574A4" w:rsidRDefault="00BD2C52" w:rsidP="00BD2C52">
      <w:pPr>
        <w:pStyle w:val="ListParagraph"/>
        <w:tabs>
          <w:tab w:val="left" w:pos="2899"/>
        </w:tabs>
        <w:spacing w:line="360" w:lineRule="auto"/>
        <w:ind w:left="0"/>
        <w:rPr>
          <w:rFonts w:ascii="Arial" w:eastAsia="Times New Roman" w:hAnsi="Arial" w:cs="Arial"/>
          <w:szCs w:val="24"/>
        </w:rPr>
      </w:pPr>
      <w:r>
        <w:rPr>
          <w:rFonts w:ascii="Arial" w:hAnsi="Arial" w:cs="Arial"/>
        </w:rPr>
        <w:t xml:space="preserve">b. </w:t>
      </w:r>
      <w:r w:rsidR="00A47671" w:rsidRPr="005E3B99">
        <w:rPr>
          <w:rFonts w:ascii="Arial" w:hAnsi="Arial" w:cs="Arial"/>
        </w:rPr>
        <w:t>Data sekunder</w:t>
      </w:r>
      <w:r w:rsidR="00A47671" w:rsidRPr="002E5629">
        <w:rPr>
          <w:rFonts w:ascii="Arial" w:hAnsi="Arial" w:cs="Arial"/>
          <w:i/>
        </w:rPr>
        <w:t xml:space="preserve"> </w:t>
      </w:r>
      <w:r w:rsidR="00A47671" w:rsidRPr="002E5629">
        <w:rPr>
          <w:rFonts w:ascii="Arial" w:hAnsi="Arial" w:cs="Arial"/>
        </w:rPr>
        <w:t xml:space="preserve">yaitu data yang di peroleh di kecamatan Datuk Bandar </w:t>
      </w:r>
      <w:proofErr w:type="gramStart"/>
      <w:r w:rsidR="00A47671" w:rsidRPr="002E5629">
        <w:rPr>
          <w:rFonts w:ascii="Arial" w:hAnsi="Arial" w:cs="Arial"/>
        </w:rPr>
        <w:t>kota</w:t>
      </w:r>
      <w:proofErr w:type="gramEnd"/>
      <w:r w:rsidR="00A47671" w:rsidRPr="002E5629">
        <w:rPr>
          <w:rFonts w:ascii="Arial" w:hAnsi="Arial" w:cs="Arial"/>
        </w:rPr>
        <w:t xml:space="preserve"> Tanjungbalai</w:t>
      </w:r>
      <w:bookmarkStart w:id="117" w:name="_Toc66391619"/>
    </w:p>
    <w:p w:rsidR="00504996" w:rsidRDefault="00504996" w:rsidP="0023794D">
      <w:pPr>
        <w:pStyle w:val="NormalWeb"/>
        <w:spacing w:before="0" w:beforeAutospacing="0" w:after="0" w:afterAutospacing="0" w:line="360" w:lineRule="auto"/>
        <w:ind w:left="720"/>
        <w:contextualSpacing/>
        <w:jc w:val="both"/>
        <w:rPr>
          <w:rFonts w:ascii="Arial" w:hAnsi="Arial" w:cs="Arial"/>
          <w:i/>
          <w:sz w:val="22"/>
          <w:szCs w:val="22"/>
          <w:lang w:val="en-US"/>
        </w:rPr>
      </w:pPr>
    </w:p>
    <w:p w:rsidR="006773DC" w:rsidRPr="005574A4" w:rsidRDefault="00504996" w:rsidP="00E1579B">
      <w:pPr>
        <w:pStyle w:val="NormalWeb"/>
        <w:spacing w:before="0" w:beforeAutospacing="0" w:after="0" w:afterAutospacing="0" w:line="480" w:lineRule="auto"/>
        <w:contextualSpacing/>
        <w:jc w:val="both"/>
        <w:rPr>
          <w:rFonts w:ascii="Arial" w:hAnsi="Arial" w:cs="Arial"/>
          <w:b/>
          <w:szCs w:val="22"/>
          <w:lang w:val="en-US" w:eastAsia="en-US"/>
        </w:rPr>
      </w:pPr>
      <w:r>
        <w:rPr>
          <w:rStyle w:val="Heading2Char"/>
          <w:rFonts w:cs="Arial"/>
          <w:szCs w:val="22"/>
        </w:rPr>
        <w:t xml:space="preserve">3.4.2 </w:t>
      </w:r>
      <w:r w:rsidR="006773DC" w:rsidRPr="004F3689">
        <w:rPr>
          <w:rStyle w:val="Heading2Char"/>
          <w:rFonts w:cs="Arial"/>
          <w:szCs w:val="22"/>
        </w:rPr>
        <w:t>Jenis dan Pengumpulan Data</w:t>
      </w:r>
      <w:bookmarkEnd w:id="117"/>
    </w:p>
    <w:p w:rsidR="006773DC" w:rsidRPr="007B7882" w:rsidRDefault="008D7262" w:rsidP="00836272">
      <w:pPr>
        <w:pStyle w:val="NormalWeb"/>
        <w:spacing w:before="0" w:beforeAutospacing="0" w:after="0" w:afterAutospacing="0" w:line="360" w:lineRule="auto"/>
        <w:ind w:firstLine="720"/>
        <w:contextualSpacing/>
        <w:jc w:val="both"/>
        <w:rPr>
          <w:rFonts w:ascii="Arial" w:hAnsi="Arial" w:cs="Arial"/>
          <w:sz w:val="22"/>
          <w:szCs w:val="22"/>
          <w:lang w:val="en-US"/>
        </w:rPr>
      </w:pPr>
      <w:r w:rsidRPr="005574A4">
        <w:rPr>
          <w:rFonts w:ascii="Arial" w:hAnsi="Arial" w:cs="Arial"/>
          <w:sz w:val="22"/>
          <w:szCs w:val="22"/>
        </w:rPr>
        <w:t>Dalam penelitian ini cara pengumpulan data adalah melaluigoogle form berupa kuesioner (angket). Kuesioner merupakan teknik pengumpulan data yang dilakukan dengan cara memberikan sejumlah pertanyaan atau pernyataan tertulis kepada responden untuk dijawab. Kuesioner yang diberikan secara online berisi pengetahuan sikap dan tindakan</w:t>
      </w:r>
      <w:r w:rsidR="00EE4EEC" w:rsidRPr="005574A4">
        <w:rPr>
          <w:rFonts w:ascii="Arial" w:hAnsi="Arial" w:cs="Arial"/>
          <w:sz w:val="22"/>
          <w:szCs w:val="22"/>
          <w:lang w:val="en-US"/>
        </w:rPr>
        <w:t xml:space="preserve"> </w:t>
      </w:r>
      <w:r w:rsidR="007B7882">
        <w:rPr>
          <w:rFonts w:ascii="Arial" w:hAnsi="Arial" w:cs="Arial"/>
          <w:sz w:val="22"/>
          <w:szCs w:val="22"/>
        </w:rPr>
        <w:t>tentang</w:t>
      </w:r>
      <w:r w:rsidR="00EE4EEC">
        <w:rPr>
          <w:rFonts w:ascii="Arial" w:hAnsi="Arial" w:cs="Arial"/>
          <w:sz w:val="22"/>
          <w:szCs w:val="22"/>
          <w:lang w:val="en-US"/>
        </w:rPr>
        <w:t xml:space="preserve"> </w:t>
      </w:r>
      <w:r w:rsidR="006773DC" w:rsidRPr="007B7882">
        <w:rPr>
          <w:rFonts w:ascii="Arial" w:hAnsi="Arial" w:cs="Arial"/>
          <w:sz w:val="22"/>
          <w:szCs w:val="22"/>
        </w:rPr>
        <w:t xml:space="preserve">pencegahan covid-19 </w:t>
      </w:r>
      <w:r w:rsidR="00A47671" w:rsidRPr="007B7882">
        <w:rPr>
          <w:rFonts w:ascii="Arial" w:hAnsi="Arial" w:cs="Arial"/>
          <w:sz w:val="22"/>
          <w:szCs w:val="22"/>
          <w:lang w:val="en-US"/>
        </w:rPr>
        <w:t>di Kecamatan Datuk Bandar Kota Tanjungbalai</w:t>
      </w:r>
    </w:p>
    <w:p w:rsidR="0023794D" w:rsidRDefault="0023794D" w:rsidP="0023794D">
      <w:pPr>
        <w:pStyle w:val="hmm2"/>
        <w:spacing w:after="0" w:line="360" w:lineRule="auto"/>
      </w:pPr>
      <w:bookmarkStart w:id="118" w:name="_Toc65348636"/>
      <w:bookmarkStart w:id="119" w:name="_Toc65422122"/>
      <w:bookmarkStart w:id="120" w:name="_Toc65676168"/>
      <w:bookmarkStart w:id="121" w:name="_Toc66439820"/>
      <w:bookmarkStart w:id="122" w:name="_Toc71231872"/>
    </w:p>
    <w:p w:rsidR="00641EFC" w:rsidRPr="005E3B99" w:rsidRDefault="008D7262" w:rsidP="005E3B99">
      <w:pPr>
        <w:pStyle w:val="hmm2"/>
        <w:spacing w:after="0" w:line="360" w:lineRule="auto"/>
        <w:rPr>
          <w:sz w:val="24"/>
          <w:szCs w:val="24"/>
        </w:rPr>
      </w:pPr>
      <w:r w:rsidRPr="005E3B99">
        <w:rPr>
          <w:sz w:val="24"/>
          <w:szCs w:val="24"/>
        </w:rPr>
        <w:t xml:space="preserve">3.5    </w:t>
      </w:r>
      <w:r w:rsidR="00641EFC" w:rsidRPr="005E3B99">
        <w:rPr>
          <w:sz w:val="24"/>
          <w:szCs w:val="24"/>
        </w:rPr>
        <w:t>Pengolahan dan Analisis Data</w:t>
      </w:r>
      <w:bookmarkEnd w:id="118"/>
      <w:bookmarkEnd w:id="119"/>
      <w:bookmarkEnd w:id="120"/>
      <w:bookmarkEnd w:id="121"/>
      <w:bookmarkEnd w:id="122"/>
    </w:p>
    <w:p w:rsidR="00641EFC" w:rsidRPr="005E3B99" w:rsidRDefault="008D7262" w:rsidP="005E3B99">
      <w:pPr>
        <w:pStyle w:val="hmm3"/>
        <w:spacing w:after="0" w:line="360" w:lineRule="auto"/>
        <w:rPr>
          <w:sz w:val="24"/>
          <w:szCs w:val="24"/>
        </w:rPr>
      </w:pPr>
      <w:bookmarkStart w:id="123" w:name="_Toc71231873"/>
      <w:r w:rsidRPr="005E3B99">
        <w:rPr>
          <w:sz w:val="24"/>
          <w:szCs w:val="24"/>
        </w:rPr>
        <w:t xml:space="preserve">3.5.1 </w:t>
      </w:r>
      <w:r w:rsidR="00641EFC" w:rsidRPr="005E3B99">
        <w:rPr>
          <w:sz w:val="24"/>
          <w:szCs w:val="24"/>
        </w:rPr>
        <w:t>Pengolahan Data</w:t>
      </w:r>
      <w:bookmarkEnd w:id="123"/>
    </w:p>
    <w:p w:rsidR="00641EFC" w:rsidRPr="005574A4" w:rsidRDefault="00641EFC" w:rsidP="005E3B99">
      <w:pPr>
        <w:tabs>
          <w:tab w:val="left" w:pos="2899"/>
        </w:tabs>
        <w:spacing w:after="0" w:line="360" w:lineRule="auto"/>
        <w:jc w:val="both"/>
        <w:rPr>
          <w:rFonts w:ascii="Arial" w:eastAsia="Times New Roman" w:hAnsi="Arial" w:cs="Arial"/>
          <w:szCs w:val="24"/>
        </w:rPr>
      </w:pPr>
      <w:r w:rsidRPr="005574A4">
        <w:rPr>
          <w:rFonts w:ascii="Arial" w:eastAsia="Times New Roman" w:hAnsi="Arial" w:cs="Arial"/>
          <w:szCs w:val="24"/>
        </w:rPr>
        <w:t xml:space="preserve">Pengolahan data dilakukan dengan tahapan sebagai </w:t>
      </w:r>
      <w:proofErr w:type="gramStart"/>
      <w:r w:rsidRPr="005574A4">
        <w:rPr>
          <w:rFonts w:ascii="Arial" w:eastAsia="Times New Roman" w:hAnsi="Arial" w:cs="Arial"/>
          <w:szCs w:val="24"/>
        </w:rPr>
        <w:t>berikut :</w:t>
      </w:r>
      <w:proofErr w:type="gramEnd"/>
    </w:p>
    <w:p w:rsidR="00641EFC" w:rsidRPr="005574A4" w:rsidRDefault="00BD2C52" w:rsidP="00BD2C52">
      <w:pPr>
        <w:pStyle w:val="ListParagraph"/>
        <w:tabs>
          <w:tab w:val="left" w:pos="2899"/>
        </w:tabs>
        <w:spacing w:line="360" w:lineRule="auto"/>
        <w:ind w:left="0"/>
        <w:rPr>
          <w:rFonts w:ascii="Arial" w:eastAsia="Times New Roman" w:hAnsi="Arial" w:cs="Arial"/>
          <w:i/>
          <w:szCs w:val="24"/>
        </w:rPr>
      </w:pPr>
      <w:r>
        <w:rPr>
          <w:rFonts w:ascii="Arial" w:eastAsia="Times New Roman" w:hAnsi="Arial" w:cs="Arial"/>
          <w:i/>
          <w:szCs w:val="24"/>
        </w:rPr>
        <w:t xml:space="preserve">a. </w:t>
      </w:r>
      <w:r w:rsidR="00641EFC" w:rsidRPr="005574A4">
        <w:rPr>
          <w:rFonts w:ascii="Arial" w:eastAsia="Times New Roman" w:hAnsi="Arial" w:cs="Arial"/>
          <w:i/>
          <w:szCs w:val="24"/>
        </w:rPr>
        <w:t xml:space="preserve">Editing </w:t>
      </w:r>
    </w:p>
    <w:p w:rsidR="00641EFC" w:rsidRPr="005574A4" w:rsidRDefault="00641EFC" w:rsidP="005E3B99">
      <w:pPr>
        <w:tabs>
          <w:tab w:val="left" w:pos="2899"/>
        </w:tabs>
        <w:spacing w:after="0" w:line="360" w:lineRule="auto"/>
        <w:ind w:left="340"/>
        <w:jc w:val="both"/>
        <w:rPr>
          <w:rFonts w:ascii="Arial" w:eastAsia="Times New Roman" w:hAnsi="Arial" w:cs="Arial"/>
          <w:sz w:val="22"/>
          <w:lang w:val="id-ID"/>
        </w:rPr>
      </w:pPr>
      <w:proofErr w:type="gramStart"/>
      <w:r w:rsidRPr="005574A4">
        <w:rPr>
          <w:rFonts w:ascii="Arial" w:eastAsia="Times New Roman" w:hAnsi="Arial" w:cs="Arial"/>
          <w:sz w:val="22"/>
        </w:rPr>
        <w:t>Editing atau penyuntingan data adalah tahapan dimana data yang sudah dikumpulkan dari hasil pengisian kuesioner disunting kelengkapan jawabannya.</w:t>
      </w:r>
      <w:proofErr w:type="gramEnd"/>
      <w:r w:rsidRPr="005574A4">
        <w:rPr>
          <w:rFonts w:ascii="Arial" w:eastAsia="Times New Roman" w:hAnsi="Arial" w:cs="Arial"/>
          <w:sz w:val="22"/>
        </w:rPr>
        <w:t xml:space="preserve"> </w:t>
      </w:r>
      <w:proofErr w:type="gramStart"/>
      <w:r w:rsidRPr="005574A4">
        <w:rPr>
          <w:rFonts w:ascii="Arial" w:eastAsia="Times New Roman" w:hAnsi="Arial" w:cs="Arial"/>
          <w:sz w:val="22"/>
        </w:rPr>
        <w:t>Jika pada tahapan penyuntingan ternyata ditemukan ketidaklengkapan dalam pengisian jawaban, maka harus melakukan pengumpulan data ulang.</w:t>
      </w:r>
      <w:proofErr w:type="gramEnd"/>
    </w:p>
    <w:p w:rsidR="00641EFC" w:rsidRPr="005574A4" w:rsidRDefault="00BD2C52" w:rsidP="00BD2C52">
      <w:pPr>
        <w:pStyle w:val="ListParagraph"/>
        <w:tabs>
          <w:tab w:val="left" w:pos="2899"/>
        </w:tabs>
        <w:spacing w:line="360" w:lineRule="auto"/>
        <w:ind w:left="0"/>
        <w:rPr>
          <w:rFonts w:ascii="Arial" w:eastAsia="Times New Roman" w:hAnsi="Arial" w:cs="Arial"/>
          <w:i/>
        </w:rPr>
      </w:pPr>
      <w:r>
        <w:rPr>
          <w:rFonts w:ascii="Arial" w:eastAsia="Times New Roman" w:hAnsi="Arial" w:cs="Arial"/>
          <w:i/>
        </w:rPr>
        <w:t xml:space="preserve">b. </w:t>
      </w:r>
      <w:r w:rsidR="00641EFC" w:rsidRPr="005574A4">
        <w:rPr>
          <w:rFonts w:ascii="Arial" w:eastAsia="Times New Roman" w:hAnsi="Arial" w:cs="Arial"/>
          <w:i/>
        </w:rPr>
        <w:t xml:space="preserve">Coding </w:t>
      </w:r>
    </w:p>
    <w:p w:rsidR="00641EFC" w:rsidRPr="005574A4" w:rsidRDefault="00641EFC" w:rsidP="005E3B99">
      <w:pPr>
        <w:pStyle w:val="ListParagraph"/>
        <w:tabs>
          <w:tab w:val="left" w:pos="2899"/>
        </w:tabs>
        <w:spacing w:line="360" w:lineRule="auto"/>
        <w:ind w:left="360"/>
        <w:rPr>
          <w:rFonts w:ascii="Arial" w:eastAsia="Times New Roman" w:hAnsi="Arial" w:cs="Arial"/>
        </w:rPr>
      </w:pPr>
      <w:proofErr w:type="gramStart"/>
      <w:r w:rsidRPr="005574A4">
        <w:rPr>
          <w:rFonts w:ascii="Arial" w:eastAsia="Times New Roman" w:hAnsi="Arial" w:cs="Arial"/>
        </w:rPr>
        <w:t>Coding adalah membuat lembaran code yang terdiri dari tabel dibuat sesuai dengan data yang diambil dari alat ukur yang digunakan.</w:t>
      </w:r>
      <w:proofErr w:type="gramEnd"/>
    </w:p>
    <w:p w:rsidR="00641EFC" w:rsidRPr="005574A4" w:rsidRDefault="00BD2C52" w:rsidP="00BD2C52">
      <w:pPr>
        <w:pStyle w:val="ListParagraph"/>
        <w:tabs>
          <w:tab w:val="left" w:pos="2899"/>
        </w:tabs>
        <w:spacing w:line="360" w:lineRule="auto"/>
        <w:ind w:left="0"/>
        <w:rPr>
          <w:rFonts w:ascii="Arial" w:eastAsia="Times New Roman" w:hAnsi="Arial" w:cs="Arial"/>
          <w:i/>
        </w:rPr>
      </w:pPr>
      <w:r>
        <w:rPr>
          <w:rFonts w:ascii="Arial" w:eastAsia="Times New Roman" w:hAnsi="Arial" w:cs="Arial"/>
          <w:i/>
        </w:rPr>
        <w:t xml:space="preserve">c. </w:t>
      </w:r>
      <w:r w:rsidR="00641EFC" w:rsidRPr="005574A4">
        <w:rPr>
          <w:rFonts w:ascii="Arial" w:eastAsia="Times New Roman" w:hAnsi="Arial" w:cs="Arial"/>
          <w:i/>
        </w:rPr>
        <w:t>Data Entry</w:t>
      </w:r>
    </w:p>
    <w:p w:rsidR="00641EFC" w:rsidRPr="005574A4" w:rsidRDefault="00641EFC" w:rsidP="005E3B99">
      <w:pPr>
        <w:pStyle w:val="ListParagraph"/>
        <w:tabs>
          <w:tab w:val="left" w:pos="2899"/>
        </w:tabs>
        <w:spacing w:line="360" w:lineRule="auto"/>
        <w:ind w:left="360"/>
        <w:rPr>
          <w:rFonts w:ascii="Arial" w:eastAsia="Times New Roman" w:hAnsi="Arial" w:cs="Arial"/>
          <w:lang w:val="id-ID"/>
        </w:rPr>
      </w:pPr>
      <w:proofErr w:type="gramStart"/>
      <w:r w:rsidRPr="005574A4">
        <w:rPr>
          <w:rFonts w:ascii="Arial" w:eastAsia="Times New Roman" w:hAnsi="Arial" w:cs="Arial"/>
        </w:rPr>
        <w:t>Data entry adalah mengisi kolom dengan kode sesuai dengan jawaban masing-masing per</w:t>
      </w:r>
      <w:r w:rsidRPr="005574A4">
        <w:rPr>
          <w:rFonts w:ascii="Arial" w:eastAsia="Times New Roman" w:hAnsi="Arial" w:cs="Arial"/>
          <w:lang w:val="id-ID"/>
        </w:rPr>
        <w:t>nyataa</w:t>
      </w:r>
      <w:r w:rsidRPr="005574A4">
        <w:rPr>
          <w:rFonts w:ascii="Arial" w:eastAsia="Times New Roman" w:hAnsi="Arial" w:cs="Arial"/>
        </w:rPr>
        <w:t>n.</w:t>
      </w:r>
      <w:proofErr w:type="gramEnd"/>
    </w:p>
    <w:p w:rsidR="00641EFC" w:rsidRPr="005574A4" w:rsidRDefault="00BD2C52" w:rsidP="00BD2C52">
      <w:pPr>
        <w:pStyle w:val="ListParagraph"/>
        <w:tabs>
          <w:tab w:val="left" w:pos="2899"/>
        </w:tabs>
        <w:spacing w:line="360" w:lineRule="auto"/>
        <w:ind w:left="0"/>
        <w:rPr>
          <w:rFonts w:ascii="Arial" w:eastAsia="Times New Roman" w:hAnsi="Arial" w:cs="Arial"/>
          <w:i/>
        </w:rPr>
      </w:pPr>
      <w:r>
        <w:rPr>
          <w:rFonts w:ascii="Arial" w:eastAsia="Times New Roman" w:hAnsi="Arial" w:cs="Arial"/>
          <w:i/>
        </w:rPr>
        <w:t xml:space="preserve">d. </w:t>
      </w:r>
      <w:r w:rsidR="00641EFC" w:rsidRPr="005574A4">
        <w:rPr>
          <w:rFonts w:ascii="Arial" w:eastAsia="Times New Roman" w:hAnsi="Arial" w:cs="Arial"/>
          <w:i/>
        </w:rPr>
        <w:t>Cleaning Data</w:t>
      </w:r>
    </w:p>
    <w:p w:rsidR="00641EFC" w:rsidRPr="005574A4" w:rsidRDefault="00641EFC" w:rsidP="005E3B99">
      <w:pPr>
        <w:pStyle w:val="ListParagraph"/>
        <w:tabs>
          <w:tab w:val="left" w:pos="2899"/>
        </w:tabs>
        <w:spacing w:line="360" w:lineRule="auto"/>
        <w:ind w:left="360"/>
        <w:rPr>
          <w:rFonts w:ascii="Arial" w:eastAsia="Times New Roman" w:hAnsi="Arial" w:cs="Arial"/>
        </w:rPr>
      </w:pPr>
      <w:proofErr w:type="gramStart"/>
      <w:r w:rsidRPr="005574A4">
        <w:rPr>
          <w:rFonts w:ascii="Arial" w:eastAsia="Times New Roman" w:hAnsi="Arial" w:cs="Arial"/>
        </w:rPr>
        <w:t>Cleaning data adalah pengecekan kembali data yang sudah dientri apakah sudah betul atau ada kesalahan pada saat memasukkan data.</w:t>
      </w:r>
      <w:proofErr w:type="gramEnd"/>
    </w:p>
    <w:p w:rsidR="00641EFC" w:rsidRPr="005574A4" w:rsidRDefault="00BD2C52" w:rsidP="00BD2C52">
      <w:pPr>
        <w:pStyle w:val="ListParagraph"/>
        <w:tabs>
          <w:tab w:val="left" w:pos="2899"/>
        </w:tabs>
        <w:spacing w:line="360" w:lineRule="auto"/>
        <w:ind w:left="0"/>
        <w:rPr>
          <w:rFonts w:ascii="Arial" w:eastAsia="Times New Roman" w:hAnsi="Arial" w:cs="Arial"/>
        </w:rPr>
      </w:pPr>
      <w:proofErr w:type="gramStart"/>
      <w:r>
        <w:rPr>
          <w:rFonts w:ascii="Arial" w:eastAsia="Times New Roman" w:hAnsi="Arial" w:cs="Arial"/>
        </w:rPr>
        <w:t>e</w:t>
      </w:r>
      <w:proofErr w:type="gramEnd"/>
      <w:r>
        <w:rPr>
          <w:rFonts w:ascii="Arial" w:eastAsia="Times New Roman" w:hAnsi="Arial" w:cs="Arial"/>
        </w:rPr>
        <w:t xml:space="preserve">. </w:t>
      </w:r>
      <w:r w:rsidR="00641EFC" w:rsidRPr="005574A4">
        <w:rPr>
          <w:rFonts w:ascii="Arial" w:eastAsia="Times New Roman" w:hAnsi="Arial" w:cs="Arial"/>
        </w:rPr>
        <w:t>Tabulasi Data</w:t>
      </w:r>
    </w:p>
    <w:p w:rsidR="00035EE1" w:rsidRPr="005574A4" w:rsidRDefault="00641EFC" w:rsidP="005E3B99">
      <w:pPr>
        <w:pStyle w:val="ListParagraph"/>
        <w:tabs>
          <w:tab w:val="left" w:pos="2899"/>
        </w:tabs>
        <w:spacing w:line="360" w:lineRule="auto"/>
        <w:ind w:left="360"/>
        <w:rPr>
          <w:rFonts w:ascii="Arial" w:eastAsia="Times New Roman" w:hAnsi="Arial" w:cs="Arial"/>
          <w:szCs w:val="24"/>
          <w:lang w:val="id-ID"/>
        </w:rPr>
      </w:pPr>
      <w:proofErr w:type="gramStart"/>
      <w:r w:rsidRPr="005574A4">
        <w:rPr>
          <w:rFonts w:ascii="Arial" w:eastAsia="Times New Roman" w:hAnsi="Arial" w:cs="Arial"/>
        </w:rPr>
        <w:t>Tabulasi data adalah membuat penyajian data, sesuai dengan tujuan penelitian.</w:t>
      </w:r>
      <w:bookmarkStart w:id="124" w:name="_Toc71231874"/>
      <w:proofErr w:type="gramEnd"/>
    </w:p>
    <w:p w:rsidR="0023794D" w:rsidRDefault="0023794D" w:rsidP="0023794D">
      <w:pPr>
        <w:pStyle w:val="hmm3"/>
        <w:spacing w:after="0" w:line="360" w:lineRule="auto"/>
      </w:pPr>
    </w:p>
    <w:p w:rsidR="00641EFC" w:rsidRPr="005E3B99" w:rsidRDefault="008D7262" w:rsidP="005E3B99">
      <w:pPr>
        <w:pStyle w:val="hmm3"/>
        <w:spacing w:after="0" w:line="360" w:lineRule="auto"/>
        <w:rPr>
          <w:sz w:val="24"/>
          <w:szCs w:val="24"/>
        </w:rPr>
      </w:pPr>
      <w:r w:rsidRPr="005E3B99">
        <w:rPr>
          <w:sz w:val="24"/>
          <w:szCs w:val="24"/>
        </w:rPr>
        <w:t xml:space="preserve">3.5.2 </w:t>
      </w:r>
      <w:r w:rsidR="00641EFC" w:rsidRPr="005E3B99">
        <w:rPr>
          <w:sz w:val="24"/>
          <w:szCs w:val="24"/>
        </w:rPr>
        <w:t>Analisis Data</w:t>
      </w:r>
      <w:bookmarkEnd w:id="124"/>
    </w:p>
    <w:p w:rsidR="00641EFC" w:rsidRPr="00A47671" w:rsidRDefault="00641EFC" w:rsidP="00836272">
      <w:pPr>
        <w:pStyle w:val="NormalWeb"/>
        <w:spacing w:before="0" w:beforeAutospacing="0" w:after="0" w:afterAutospacing="0" w:line="360" w:lineRule="auto"/>
        <w:ind w:firstLine="720"/>
        <w:contextualSpacing/>
        <w:jc w:val="both"/>
        <w:rPr>
          <w:rFonts w:ascii="Arial" w:hAnsi="Arial" w:cs="Arial"/>
          <w:sz w:val="22"/>
          <w:szCs w:val="22"/>
          <w:lang w:val="en-US"/>
        </w:rPr>
      </w:pPr>
      <w:r w:rsidRPr="005574A4">
        <w:rPr>
          <w:rFonts w:ascii="Arial" w:hAnsi="Arial" w:cs="Arial"/>
          <w:sz w:val="22"/>
          <w:szCs w:val="22"/>
        </w:rPr>
        <w:t xml:space="preserve">Analisis data hasil penelitian dilakukan dengan menganalisis data yang dikumpul melalui kuesioner menggunakan analisis deskriptif. Analisis deskriptif </w:t>
      </w:r>
      <w:r w:rsidRPr="005574A4">
        <w:rPr>
          <w:rFonts w:ascii="Arial" w:hAnsi="Arial" w:cs="Arial"/>
          <w:sz w:val="22"/>
          <w:szCs w:val="22"/>
        </w:rPr>
        <w:lastRenderedPageBreak/>
        <w:t>digunakan pada karakteristik responden. Pengolahan data dilakukan dengan bantuan tabel distribusi frekuensi yang diuraikan dari jumlah pernyataan</w:t>
      </w:r>
    </w:p>
    <w:p w:rsidR="00641EFC" w:rsidRPr="00641EFC" w:rsidRDefault="00641EFC" w:rsidP="00CE6287">
      <w:pPr>
        <w:pStyle w:val="NormalWeb"/>
        <w:spacing w:before="0" w:beforeAutospacing="0" w:after="0" w:afterAutospacing="0" w:line="360" w:lineRule="auto"/>
        <w:contextualSpacing/>
        <w:jc w:val="both"/>
        <w:rPr>
          <w:rFonts w:ascii="Arial" w:hAnsi="Arial" w:cs="Arial"/>
          <w:sz w:val="22"/>
          <w:szCs w:val="22"/>
          <w:lang w:val="en-US"/>
        </w:rPr>
      </w:pPr>
    </w:p>
    <w:p w:rsidR="006773DC" w:rsidRPr="004F3689" w:rsidRDefault="00537B47" w:rsidP="005E3B99">
      <w:pPr>
        <w:pStyle w:val="Heading2"/>
        <w:spacing w:before="0" w:line="360" w:lineRule="auto"/>
        <w:rPr>
          <w:rStyle w:val="Heading2Char"/>
          <w:rFonts w:cs="Arial"/>
          <w:b/>
        </w:rPr>
      </w:pPr>
      <w:bookmarkStart w:id="125" w:name="_Toc65245932"/>
      <w:bookmarkStart w:id="126" w:name="_Toc65348337"/>
      <w:bookmarkStart w:id="127" w:name="_Toc65348514"/>
      <w:bookmarkStart w:id="128" w:name="_Toc65349136"/>
      <w:bookmarkStart w:id="129" w:name="_Toc65408704"/>
      <w:bookmarkStart w:id="130" w:name="_Toc66391620"/>
      <w:r>
        <w:rPr>
          <w:rStyle w:val="Heading2Char"/>
          <w:rFonts w:cs="Arial"/>
          <w:b/>
        </w:rPr>
        <w:t xml:space="preserve">3.6 </w:t>
      </w:r>
      <w:r w:rsidR="006773DC" w:rsidRPr="004F3689">
        <w:rPr>
          <w:rStyle w:val="Heading2Char"/>
          <w:rFonts w:cs="Arial"/>
          <w:b/>
        </w:rPr>
        <w:t>Metode Peng</w:t>
      </w:r>
      <w:bookmarkEnd w:id="125"/>
      <w:bookmarkEnd w:id="126"/>
      <w:bookmarkEnd w:id="127"/>
      <w:bookmarkEnd w:id="128"/>
      <w:bookmarkEnd w:id="129"/>
      <w:bookmarkEnd w:id="130"/>
      <w:r w:rsidR="008D7262">
        <w:rPr>
          <w:rStyle w:val="Heading2Char"/>
          <w:rFonts w:cs="Arial"/>
          <w:b/>
        </w:rPr>
        <w:t>umpulan Data</w:t>
      </w:r>
    </w:p>
    <w:p w:rsidR="006773DC" w:rsidRPr="004F3689" w:rsidRDefault="00537B47" w:rsidP="005E3B99">
      <w:pPr>
        <w:pStyle w:val="Heading3"/>
        <w:spacing w:before="0" w:line="360" w:lineRule="auto"/>
        <w:rPr>
          <w:rStyle w:val="Heading2Char"/>
          <w:rFonts w:cs="Arial"/>
          <w:b/>
          <w:color w:val="auto"/>
          <w:szCs w:val="22"/>
        </w:rPr>
      </w:pPr>
      <w:bookmarkStart w:id="131" w:name="_Toc65542026"/>
      <w:bookmarkStart w:id="132" w:name="_Toc65542198"/>
      <w:bookmarkStart w:id="133" w:name="_Toc65544312"/>
      <w:bookmarkStart w:id="134" w:name="_Toc66391621"/>
      <w:r>
        <w:rPr>
          <w:rStyle w:val="Heading2Char"/>
          <w:rFonts w:cs="Arial"/>
          <w:b/>
          <w:color w:val="auto"/>
          <w:szCs w:val="22"/>
        </w:rPr>
        <w:t>3.6</w:t>
      </w:r>
      <w:r w:rsidR="006773DC" w:rsidRPr="004F3689">
        <w:rPr>
          <w:rStyle w:val="Heading2Char"/>
          <w:rFonts w:cs="Arial"/>
          <w:b/>
          <w:color w:val="auto"/>
          <w:szCs w:val="22"/>
        </w:rPr>
        <w:t>.1 Pengetahuan</w:t>
      </w:r>
      <w:bookmarkEnd w:id="131"/>
      <w:bookmarkEnd w:id="132"/>
      <w:bookmarkEnd w:id="133"/>
      <w:bookmarkEnd w:id="134"/>
    </w:p>
    <w:p w:rsidR="008A4048" w:rsidRPr="005574A4" w:rsidRDefault="00836272" w:rsidP="0023794D">
      <w:pPr>
        <w:pStyle w:val="ListParagraph"/>
        <w:tabs>
          <w:tab w:val="left" w:pos="567"/>
          <w:tab w:val="left" w:pos="2899"/>
        </w:tabs>
        <w:spacing w:line="360" w:lineRule="auto"/>
        <w:ind w:left="0"/>
        <w:rPr>
          <w:rFonts w:ascii="Arial" w:eastAsia="Times New Roman" w:hAnsi="Arial" w:cs="Arial"/>
          <w:szCs w:val="24"/>
          <w:lang w:val="id-ID"/>
        </w:rPr>
      </w:pPr>
      <w:r>
        <w:rPr>
          <w:rFonts w:ascii="Arial" w:hAnsi="Arial" w:cs="Arial"/>
        </w:rPr>
        <w:tab/>
      </w:r>
      <w:proofErr w:type="gramStart"/>
      <w:r w:rsidR="006773DC" w:rsidRPr="004F3689">
        <w:rPr>
          <w:rFonts w:ascii="Arial" w:hAnsi="Arial" w:cs="Arial"/>
        </w:rPr>
        <w:t>Pengetahuan dapat diukur dengan menggunakan skala Guttman Penelitian menggunakan skala Guttman dilakukan untuk mendapat jawaban yang tegas terhadap suatu permasalahan yang dinyatakan (Sugiyono.2017).</w:t>
      </w:r>
      <w:proofErr w:type="gramEnd"/>
      <w:r w:rsidR="008A4048" w:rsidRPr="005574A4">
        <w:rPr>
          <w:rFonts w:ascii="Arial" w:eastAsia="Times New Roman" w:hAnsi="Arial" w:cs="Arial"/>
          <w:szCs w:val="24"/>
          <w:lang w:val="id-ID"/>
        </w:rPr>
        <w:t xml:space="preserve"> Untuk jawaban benar dengan nilai 1 (satu) dan untuk jawaban salah dengan nilai 0 (nol). Nilai tertinggi tiap satu pertanyaan adalah 1 (satu), jumlah pertanyaan 15 (sepuluh) maka nilai tertinggi dari seluruh pertanyaan adalah 15. </w:t>
      </w:r>
    </w:p>
    <w:p w:rsidR="006773DC" w:rsidRPr="008147EA" w:rsidRDefault="008A4048" w:rsidP="0023794D">
      <w:pPr>
        <w:pStyle w:val="NormalWeb"/>
        <w:spacing w:before="0" w:beforeAutospacing="0" w:after="0" w:afterAutospacing="0" w:line="360" w:lineRule="auto"/>
        <w:ind w:left="360"/>
        <w:contextualSpacing/>
        <w:jc w:val="both"/>
        <w:rPr>
          <w:rFonts w:ascii="Arial" w:hAnsi="Arial" w:cs="Arial"/>
          <w:sz w:val="22"/>
          <w:szCs w:val="22"/>
          <w:lang w:val="en-US"/>
        </w:rPr>
      </w:pPr>
      <w:r w:rsidRPr="005574A4">
        <w:rPr>
          <w:rFonts w:ascii="Arial" w:hAnsi="Arial" w:cs="Arial"/>
        </w:rPr>
        <w:tab/>
      </w:r>
      <w:r w:rsidRPr="005574A4">
        <w:rPr>
          <w:rFonts w:ascii="Arial" w:hAnsi="Arial" w:cs="Arial"/>
          <w:sz w:val="22"/>
          <w:szCs w:val="22"/>
        </w:rPr>
        <w:t xml:space="preserve">Pertanyaan dengan dua pilihan : Benar (B) Bobot 1, Salah (S) Bobot 0. Menurut Arikunto (2006) yang dikutip oleh Wawan &amp; Desi (2018) , </w:t>
      </w:r>
      <w:r w:rsidR="006773DC" w:rsidRPr="008A4048">
        <w:rPr>
          <w:rFonts w:ascii="Arial" w:hAnsi="Arial" w:cs="Arial"/>
          <w:sz w:val="22"/>
          <w:szCs w:val="22"/>
        </w:rPr>
        <w:t>scoring untuk penarikan kesimpulan ditentukan denga</w:t>
      </w:r>
      <w:r w:rsidR="008147EA">
        <w:rPr>
          <w:rFonts w:ascii="Arial" w:hAnsi="Arial" w:cs="Arial"/>
          <w:sz w:val="22"/>
          <w:szCs w:val="22"/>
        </w:rPr>
        <w:t>n membandingkan skor maksimal :</w:t>
      </w:r>
    </w:p>
    <w:p w:rsidR="006773DC" w:rsidRPr="004F3689" w:rsidRDefault="00C17764" w:rsidP="0023794D">
      <w:pPr>
        <w:pStyle w:val="NormalWeb"/>
        <w:spacing w:before="0" w:beforeAutospacing="0" w:after="0" w:afterAutospacing="0" w:line="360" w:lineRule="auto"/>
        <w:ind w:left="360"/>
        <w:contextualSpacing/>
        <w:rPr>
          <w:rFonts w:ascii="Arial" w:hAnsi="Arial" w:cs="Arial"/>
          <w:sz w:val="22"/>
          <w:szCs w:val="22"/>
          <w:lang w:val="en-US"/>
        </w:rPr>
      </w:pPr>
      <m:oMathPara>
        <m:oMath>
          <m:r>
            <m:rPr>
              <m:sty m:val="p"/>
            </m:rPr>
            <w:rPr>
              <w:rFonts w:ascii="Cambria Math" w:hAnsi="Cambria Math" w:cs="Arial"/>
              <w:sz w:val="22"/>
            </w:rPr>
            <m:t>Skor=</m:t>
          </m:r>
          <m:f>
            <m:fPr>
              <m:ctrlPr>
                <w:rPr>
                  <w:rFonts w:ascii="Cambria Math" w:hAnsi="Cambria Math" w:cs="Arial"/>
                  <w:sz w:val="22"/>
                </w:rPr>
              </m:ctrlPr>
            </m:fPr>
            <m:num>
              <m:r>
                <m:rPr>
                  <m:sty m:val="p"/>
                </m:rPr>
                <w:rPr>
                  <w:rFonts w:ascii="Cambria Math" w:hAnsi="Cambria Math" w:cs="Arial"/>
                  <w:sz w:val="22"/>
                </w:rPr>
                <m:t>skor yang dicapai</m:t>
              </m:r>
            </m:num>
            <m:den>
              <m:r>
                <w:rPr>
                  <w:rFonts w:ascii="Cambria Math" w:hAnsi="Cambria Math" w:cs="Arial"/>
                  <w:sz w:val="22"/>
                </w:rPr>
                <m:t>skor maksimal</m:t>
              </m:r>
            </m:den>
          </m:f>
          <m:r>
            <w:rPr>
              <w:rFonts w:ascii="Cambria Math" w:hAnsi="Cambria Math" w:cs="Arial"/>
              <w:sz w:val="22"/>
            </w:rPr>
            <m:t>x100 %</m:t>
          </m:r>
        </m:oMath>
      </m:oMathPara>
    </w:p>
    <w:p w:rsidR="006773DC" w:rsidRPr="004F3689" w:rsidRDefault="006773DC" w:rsidP="0023794D">
      <w:pPr>
        <w:pStyle w:val="NormalWeb"/>
        <w:spacing w:before="0" w:beforeAutospacing="0" w:after="0" w:afterAutospacing="0" w:line="360" w:lineRule="auto"/>
        <w:ind w:left="360"/>
        <w:contextualSpacing/>
        <w:rPr>
          <w:rFonts w:ascii="Arial" w:hAnsi="Arial" w:cs="Arial"/>
          <w:sz w:val="22"/>
          <w:szCs w:val="22"/>
          <w:lang w:val="en-US"/>
        </w:rPr>
      </w:pPr>
      <w:r w:rsidRPr="004F3689">
        <w:rPr>
          <w:rFonts w:ascii="Arial" w:hAnsi="Arial" w:cs="Arial"/>
          <w:sz w:val="22"/>
          <w:szCs w:val="22"/>
        </w:rPr>
        <w:t>Menurut Arikunto (1998), scoring untuk penarikan kesimpulan ditentukan dengan membandingkan ordinal, dengan ketentuan sebagai berikut :</w:t>
      </w:r>
    </w:p>
    <w:p w:rsidR="006773DC" w:rsidRPr="004F3689" w:rsidRDefault="005E3B99" w:rsidP="0023794D">
      <w:pPr>
        <w:pStyle w:val="NormalWeb"/>
        <w:spacing w:before="0" w:beforeAutospacing="0" w:after="0" w:afterAutospacing="0" w:line="360" w:lineRule="auto"/>
        <w:ind w:left="360"/>
        <w:contextualSpacing/>
        <w:rPr>
          <w:rFonts w:ascii="Arial" w:hAnsi="Arial" w:cs="Arial"/>
          <w:sz w:val="22"/>
          <w:szCs w:val="22"/>
          <w:lang w:val="en-US"/>
        </w:rPr>
      </w:pPr>
      <w:proofErr w:type="gramStart"/>
      <w:r>
        <w:rPr>
          <w:rFonts w:ascii="Arial" w:hAnsi="Arial" w:cs="Arial"/>
          <w:sz w:val="22"/>
          <w:szCs w:val="22"/>
          <w:lang w:val="en-ID"/>
        </w:rPr>
        <w:t xml:space="preserve">a. </w:t>
      </w:r>
      <w:r w:rsidR="00715F6E" w:rsidRPr="004F3689">
        <w:rPr>
          <w:rFonts w:ascii="Arial" w:hAnsi="Arial" w:cs="Arial"/>
          <w:sz w:val="22"/>
          <w:szCs w:val="22"/>
        </w:rPr>
        <w:t>76 %</w:t>
      </w:r>
      <w:proofErr w:type="gramEnd"/>
      <w:r w:rsidR="00715F6E" w:rsidRPr="004F3689">
        <w:rPr>
          <w:rFonts w:ascii="Arial" w:hAnsi="Arial" w:cs="Arial"/>
          <w:sz w:val="22"/>
          <w:szCs w:val="22"/>
        </w:rPr>
        <w:t xml:space="preserve"> - </w:t>
      </w:r>
      <w:r w:rsidR="00715F6E" w:rsidRPr="004F3689">
        <w:rPr>
          <w:rFonts w:ascii="Arial" w:hAnsi="Arial" w:cs="Arial"/>
          <w:sz w:val="22"/>
          <w:szCs w:val="22"/>
          <w:lang w:val="en-US"/>
        </w:rPr>
        <w:t>100</w:t>
      </w:r>
      <w:r w:rsidR="00715F6E" w:rsidRPr="004F3689">
        <w:rPr>
          <w:rFonts w:ascii="Arial" w:hAnsi="Arial" w:cs="Arial"/>
          <w:sz w:val="22"/>
          <w:szCs w:val="22"/>
        </w:rPr>
        <w:t xml:space="preserve">% jawaban benar : </w:t>
      </w:r>
      <w:r w:rsidR="00715F6E" w:rsidRPr="004F3689">
        <w:rPr>
          <w:rFonts w:ascii="Arial" w:hAnsi="Arial" w:cs="Arial"/>
          <w:sz w:val="22"/>
          <w:szCs w:val="22"/>
          <w:lang w:val="en-US"/>
        </w:rPr>
        <w:t>Sangat Baik</w:t>
      </w:r>
    </w:p>
    <w:p w:rsidR="006773DC" w:rsidRPr="004F3689" w:rsidRDefault="005E3B99" w:rsidP="0023794D">
      <w:pPr>
        <w:pStyle w:val="NormalWeb"/>
        <w:spacing w:before="0" w:beforeAutospacing="0" w:after="0" w:afterAutospacing="0" w:line="360" w:lineRule="auto"/>
        <w:ind w:left="360"/>
        <w:contextualSpacing/>
        <w:rPr>
          <w:rFonts w:ascii="Arial" w:hAnsi="Arial" w:cs="Arial"/>
          <w:sz w:val="22"/>
          <w:szCs w:val="22"/>
          <w:lang w:val="en-US"/>
        </w:rPr>
      </w:pPr>
      <w:proofErr w:type="gramStart"/>
      <w:r>
        <w:rPr>
          <w:rFonts w:ascii="Arial" w:hAnsi="Arial" w:cs="Arial"/>
          <w:sz w:val="22"/>
          <w:szCs w:val="22"/>
          <w:lang w:val="en-ID"/>
        </w:rPr>
        <w:t>b</w:t>
      </w:r>
      <w:r w:rsidR="006773DC" w:rsidRPr="004F3689">
        <w:rPr>
          <w:rFonts w:ascii="Arial" w:hAnsi="Arial" w:cs="Arial"/>
          <w:sz w:val="22"/>
          <w:szCs w:val="22"/>
        </w:rPr>
        <w:t>. 56%</w:t>
      </w:r>
      <w:proofErr w:type="gramEnd"/>
      <w:r w:rsidR="006773DC" w:rsidRPr="004F3689">
        <w:rPr>
          <w:rFonts w:ascii="Arial" w:hAnsi="Arial" w:cs="Arial"/>
          <w:sz w:val="22"/>
          <w:szCs w:val="22"/>
        </w:rPr>
        <w:t xml:space="preserve"> - 75% jawaban benar</w:t>
      </w:r>
      <w:r w:rsidR="00715F6E" w:rsidRPr="004F3689">
        <w:rPr>
          <w:rFonts w:ascii="Arial" w:hAnsi="Arial" w:cs="Arial"/>
          <w:sz w:val="22"/>
          <w:szCs w:val="22"/>
        </w:rPr>
        <w:t xml:space="preserve"> </w:t>
      </w:r>
      <w:r w:rsidR="00E026A1">
        <w:rPr>
          <w:rFonts w:ascii="Arial" w:hAnsi="Arial" w:cs="Arial"/>
          <w:sz w:val="22"/>
          <w:szCs w:val="22"/>
          <w:lang w:val="en-US"/>
        </w:rPr>
        <w:t xml:space="preserve">   </w:t>
      </w:r>
      <w:r w:rsidR="00715F6E" w:rsidRPr="004F3689">
        <w:rPr>
          <w:rFonts w:ascii="Arial" w:hAnsi="Arial" w:cs="Arial"/>
          <w:sz w:val="22"/>
          <w:szCs w:val="22"/>
        </w:rPr>
        <w:t xml:space="preserve">: </w:t>
      </w:r>
      <w:r w:rsidR="00715F6E" w:rsidRPr="004F3689">
        <w:rPr>
          <w:rFonts w:ascii="Arial" w:hAnsi="Arial" w:cs="Arial"/>
          <w:sz w:val="22"/>
          <w:szCs w:val="22"/>
          <w:lang w:val="en-US"/>
        </w:rPr>
        <w:t>B</w:t>
      </w:r>
      <w:r w:rsidR="006773DC" w:rsidRPr="004F3689">
        <w:rPr>
          <w:rFonts w:ascii="Arial" w:hAnsi="Arial" w:cs="Arial"/>
          <w:sz w:val="22"/>
          <w:szCs w:val="22"/>
        </w:rPr>
        <w:t xml:space="preserve">aik </w:t>
      </w:r>
    </w:p>
    <w:p w:rsidR="006773DC" w:rsidRPr="004F3689" w:rsidRDefault="005E3B99" w:rsidP="0023794D">
      <w:pPr>
        <w:pStyle w:val="NormalWeb"/>
        <w:spacing w:before="0" w:beforeAutospacing="0" w:after="0" w:afterAutospacing="0" w:line="360" w:lineRule="auto"/>
        <w:ind w:left="360"/>
        <w:contextualSpacing/>
        <w:rPr>
          <w:rFonts w:ascii="Arial" w:hAnsi="Arial" w:cs="Arial"/>
          <w:sz w:val="22"/>
          <w:szCs w:val="22"/>
          <w:lang w:val="en-US"/>
        </w:rPr>
      </w:pPr>
      <w:proofErr w:type="gramStart"/>
      <w:r>
        <w:rPr>
          <w:rFonts w:ascii="Arial" w:hAnsi="Arial" w:cs="Arial"/>
          <w:sz w:val="22"/>
          <w:szCs w:val="22"/>
          <w:lang w:val="en-ID"/>
        </w:rPr>
        <w:t>c</w:t>
      </w:r>
      <w:r w:rsidR="006773DC" w:rsidRPr="004F3689">
        <w:rPr>
          <w:rFonts w:ascii="Arial" w:hAnsi="Arial" w:cs="Arial"/>
          <w:sz w:val="22"/>
          <w:szCs w:val="22"/>
        </w:rPr>
        <w:t>. 40%</w:t>
      </w:r>
      <w:proofErr w:type="gramEnd"/>
      <w:r w:rsidR="006773DC" w:rsidRPr="004F3689">
        <w:rPr>
          <w:rFonts w:ascii="Arial" w:hAnsi="Arial" w:cs="Arial"/>
          <w:sz w:val="22"/>
          <w:szCs w:val="22"/>
        </w:rPr>
        <w:t xml:space="preserve"> - 55% ja</w:t>
      </w:r>
      <w:r w:rsidR="00715F6E" w:rsidRPr="004F3689">
        <w:rPr>
          <w:rFonts w:ascii="Arial" w:hAnsi="Arial" w:cs="Arial"/>
          <w:sz w:val="22"/>
          <w:szCs w:val="22"/>
        </w:rPr>
        <w:t>waban benar</w:t>
      </w:r>
      <w:r w:rsidR="00E026A1">
        <w:rPr>
          <w:rFonts w:ascii="Arial" w:hAnsi="Arial" w:cs="Arial"/>
          <w:sz w:val="22"/>
          <w:szCs w:val="22"/>
          <w:lang w:val="en-US"/>
        </w:rPr>
        <w:t xml:space="preserve">   </w:t>
      </w:r>
      <w:r w:rsidR="00715F6E" w:rsidRPr="004F3689">
        <w:rPr>
          <w:rFonts w:ascii="Arial" w:hAnsi="Arial" w:cs="Arial"/>
          <w:sz w:val="22"/>
          <w:szCs w:val="22"/>
        </w:rPr>
        <w:t xml:space="preserve"> : </w:t>
      </w:r>
      <w:r w:rsidR="00715F6E" w:rsidRPr="004F3689">
        <w:rPr>
          <w:rFonts w:ascii="Arial" w:hAnsi="Arial" w:cs="Arial"/>
          <w:sz w:val="22"/>
          <w:szCs w:val="22"/>
          <w:lang w:val="en-US"/>
        </w:rPr>
        <w:t>TidakB</w:t>
      </w:r>
      <w:r w:rsidR="006773DC" w:rsidRPr="004F3689">
        <w:rPr>
          <w:rFonts w:ascii="Arial" w:hAnsi="Arial" w:cs="Arial"/>
          <w:sz w:val="22"/>
          <w:szCs w:val="22"/>
        </w:rPr>
        <w:t xml:space="preserve">aik </w:t>
      </w:r>
    </w:p>
    <w:p w:rsidR="005E3B99" w:rsidRDefault="005E3B99" w:rsidP="005E3B99">
      <w:pPr>
        <w:pStyle w:val="NormalWeb"/>
        <w:spacing w:before="0" w:beforeAutospacing="0" w:after="0" w:afterAutospacing="0" w:line="360" w:lineRule="auto"/>
        <w:ind w:left="357"/>
        <w:contextualSpacing/>
        <w:rPr>
          <w:rFonts w:ascii="Arial" w:hAnsi="Arial" w:cs="Arial"/>
          <w:sz w:val="22"/>
          <w:szCs w:val="22"/>
          <w:lang w:val="en-ID"/>
        </w:rPr>
      </w:pPr>
      <w:proofErr w:type="gramStart"/>
      <w:r>
        <w:rPr>
          <w:rFonts w:ascii="Arial" w:hAnsi="Arial" w:cs="Arial"/>
          <w:sz w:val="22"/>
          <w:szCs w:val="22"/>
          <w:lang w:val="en-ID"/>
        </w:rPr>
        <w:t>d</w:t>
      </w:r>
      <w:proofErr w:type="gramEnd"/>
      <w:r w:rsidR="006773DC" w:rsidRPr="004F3689">
        <w:rPr>
          <w:rFonts w:ascii="Arial" w:hAnsi="Arial" w:cs="Arial"/>
          <w:sz w:val="22"/>
          <w:szCs w:val="22"/>
        </w:rPr>
        <w:t xml:space="preserve">. &lt; 40 % jawaban benar </w:t>
      </w:r>
      <w:r w:rsidR="00E026A1">
        <w:rPr>
          <w:rFonts w:ascii="Arial" w:hAnsi="Arial" w:cs="Arial"/>
          <w:sz w:val="22"/>
          <w:szCs w:val="22"/>
          <w:lang w:val="en-US"/>
        </w:rPr>
        <w:t xml:space="preserve">         </w:t>
      </w:r>
      <w:r w:rsidR="00715F6E" w:rsidRPr="004F3689">
        <w:rPr>
          <w:rFonts w:ascii="Arial" w:hAnsi="Arial" w:cs="Arial"/>
          <w:sz w:val="22"/>
          <w:szCs w:val="22"/>
        </w:rPr>
        <w:t xml:space="preserve">: </w:t>
      </w:r>
      <w:r w:rsidR="00715F6E" w:rsidRPr="004F3689">
        <w:rPr>
          <w:rFonts w:ascii="Arial" w:hAnsi="Arial" w:cs="Arial"/>
          <w:sz w:val="22"/>
          <w:szCs w:val="22"/>
          <w:lang w:val="en-US"/>
        </w:rPr>
        <w:t>Sangat</w:t>
      </w:r>
      <w:r w:rsidR="00C268F5">
        <w:rPr>
          <w:rFonts w:ascii="Arial" w:hAnsi="Arial" w:cs="Arial"/>
          <w:sz w:val="22"/>
          <w:szCs w:val="22"/>
          <w:lang w:val="en-US"/>
        </w:rPr>
        <w:t xml:space="preserve"> </w:t>
      </w:r>
      <w:r w:rsidR="00715F6E" w:rsidRPr="004F3689">
        <w:rPr>
          <w:rFonts w:ascii="Arial" w:hAnsi="Arial" w:cs="Arial"/>
          <w:sz w:val="22"/>
          <w:szCs w:val="22"/>
          <w:lang w:val="en-US"/>
        </w:rPr>
        <w:t>T</w:t>
      </w:r>
      <w:r w:rsidR="00715F6E" w:rsidRPr="004F3689">
        <w:rPr>
          <w:rFonts w:ascii="Arial" w:hAnsi="Arial" w:cs="Arial"/>
          <w:sz w:val="22"/>
          <w:szCs w:val="22"/>
        </w:rPr>
        <w:t xml:space="preserve">idak </w:t>
      </w:r>
      <w:r w:rsidR="00715F6E" w:rsidRPr="004F3689">
        <w:rPr>
          <w:rFonts w:ascii="Arial" w:hAnsi="Arial" w:cs="Arial"/>
          <w:sz w:val="22"/>
          <w:szCs w:val="22"/>
          <w:lang w:val="en-US"/>
        </w:rPr>
        <w:t>B</w:t>
      </w:r>
      <w:r w:rsidR="006773DC" w:rsidRPr="004F3689">
        <w:rPr>
          <w:rFonts w:ascii="Arial" w:hAnsi="Arial" w:cs="Arial"/>
          <w:sz w:val="22"/>
          <w:szCs w:val="22"/>
        </w:rPr>
        <w:t>aik</w:t>
      </w:r>
    </w:p>
    <w:p w:rsidR="006773DC" w:rsidRPr="004F3689" w:rsidRDefault="006773DC" w:rsidP="005E3B99">
      <w:pPr>
        <w:pStyle w:val="NormalWeb"/>
        <w:spacing w:before="0" w:beforeAutospacing="0" w:after="0" w:afterAutospacing="0" w:line="360" w:lineRule="auto"/>
        <w:ind w:left="357"/>
        <w:contextualSpacing/>
        <w:rPr>
          <w:rFonts w:ascii="Arial" w:hAnsi="Arial" w:cs="Arial"/>
          <w:b/>
        </w:rPr>
      </w:pPr>
      <w:r w:rsidRPr="004F3689">
        <w:rPr>
          <w:rFonts w:ascii="Arial" w:hAnsi="Arial" w:cs="Arial"/>
          <w:b/>
          <w:sz w:val="22"/>
          <w:szCs w:val="22"/>
        </w:rPr>
        <w:br/>
      </w:r>
      <w:r w:rsidR="00537B47">
        <w:rPr>
          <w:rStyle w:val="Heading3Char"/>
          <w:rFonts w:ascii="Arial" w:hAnsi="Arial" w:cs="Arial"/>
          <w:color w:val="auto"/>
        </w:rPr>
        <w:t>3.</w:t>
      </w:r>
      <w:r w:rsidR="00537B47">
        <w:rPr>
          <w:rStyle w:val="Heading3Char"/>
          <w:rFonts w:ascii="Arial" w:hAnsi="Arial" w:cs="Arial"/>
          <w:color w:val="auto"/>
          <w:lang w:val="en-US"/>
        </w:rPr>
        <w:t>6</w:t>
      </w:r>
      <w:r w:rsidRPr="004F3689">
        <w:rPr>
          <w:rStyle w:val="Heading3Char"/>
          <w:rFonts w:ascii="Arial" w:hAnsi="Arial" w:cs="Arial"/>
          <w:color w:val="auto"/>
        </w:rPr>
        <w:t>.2 Sikap</w:t>
      </w:r>
    </w:p>
    <w:p w:rsidR="006773DC" w:rsidRPr="004F3689" w:rsidRDefault="006773DC"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tab/>
        <w:t>Sikap diukur dengan skala Likert berbentuk checklist.Skala Likert digunakan untuk mengukur sikap, pendapat, dan persepsi seseorang atau sekelompok orang tentang fenomena sosial.</w:t>
      </w:r>
      <w:r w:rsidR="00836272">
        <w:rPr>
          <w:rFonts w:ascii="Arial" w:hAnsi="Arial" w:cs="Arial"/>
          <w:sz w:val="22"/>
          <w:szCs w:val="22"/>
          <w:lang w:val="en-US"/>
        </w:rPr>
        <w:t xml:space="preserve"> </w:t>
      </w:r>
      <w:r w:rsidRPr="004F3689">
        <w:rPr>
          <w:rFonts w:ascii="Arial" w:hAnsi="Arial" w:cs="Arial"/>
          <w:sz w:val="22"/>
          <w:szCs w:val="22"/>
        </w:rPr>
        <w:t>Jawaban setiap item instrumen yang menggunakan skala Likert mempunyai gradasi dari sangat positif sampai sangat negatif (Sugiyono, 2017).</w:t>
      </w:r>
      <w:r w:rsidR="00836272">
        <w:rPr>
          <w:rFonts w:ascii="Arial" w:hAnsi="Arial" w:cs="Arial"/>
          <w:sz w:val="22"/>
          <w:szCs w:val="22"/>
          <w:lang w:val="en-US"/>
        </w:rPr>
        <w:t xml:space="preserve"> </w:t>
      </w:r>
      <w:r w:rsidRPr="004F3689">
        <w:rPr>
          <w:rFonts w:ascii="Arial" w:hAnsi="Arial" w:cs="Arial"/>
          <w:sz w:val="22"/>
          <w:szCs w:val="22"/>
        </w:rPr>
        <w:t>Di mana pertanyaan dikelompokkan menjadi dua bagian, yaitu pertanyaan positif dan negatif.</w:t>
      </w:r>
    </w:p>
    <w:p w:rsidR="006773DC" w:rsidRPr="004F3689" w:rsidRDefault="006773DC"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tab/>
        <w:t xml:space="preserve">Nilai tertinggi dari suatu pertanyaan adalah empat, Pertanyaan yang merupakan sikap positif dan negatif diberi bobot sebagai berikut: </w:t>
      </w:r>
    </w:p>
    <w:p w:rsidR="006773DC" w:rsidRPr="004F3689" w:rsidRDefault="00715F6E"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t xml:space="preserve">a. Sangat setuju </w:t>
      </w:r>
      <w:r w:rsidR="005E3B99">
        <w:rPr>
          <w:rFonts w:ascii="Arial" w:hAnsi="Arial" w:cs="Arial"/>
          <w:sz w:val="22"/>
          <w:szCs w:val="22"/>
          <w:lang w:val="en-US"/>
        </w:rPr>
        <w:t>(SS</w:t>
      </w:r>
      <w:r w:rsidRPr="004F3689">
        <w:rPr>
          <w:rFonts w:ascii="Arial" w:hAnsi="Arial" w:cs="Arial"/>
          <w:sz w:val="22"/>
          <w:szCs w:val="22"/>
          <w:lang w:val="en-US"/>
        </w:rPr>
        <w:t>)</w:t>
      </w:r>
      <w:r w:rsidR="00115838" w:rsidRPr="004F3689">
        <w:rPr>
          <w:rFonts w:ascii="Arial" w:hAnsi="Arial" w:cs="Arial"/>
          <w:sz w:val="22"/>
          <w:szCs w:val="22"/>
        </w:rPr>
        <w:tab/>
      </w:r>
      <w:r w:rsidR="005E3B99">
        <w:rPr>
          <w:rFonts w:ascii="Arial" w:hAnsi="Arial" w:cs="Arial"/>
          <w:sz w:val="22"/>
          <w:szCs w:val="22"/>
          <w:lang w:val="en-ID"/>
        </w:rPr>
        <w:tab/>
      </w:r>
      <w:r w:rsidR="00115838" w:rsidRPr="004F3689">
        <w:rPr>
          <w:rFonts w:ascii="Arial" w:hAnsi="Arial" w:cs="Arial"/>
          <w:sz w:val="22"/>
          <w:szCs w:val="22"/>
        </w:rPr>
        <w:t>:</w:t>
      </w:r>
      <w:r w:rsidR="005E3B99">
        <w:rPr>
          <w:rFonts w:ascii="Arial" w:hAnsi="Arial" w:cs="Arial"/>
          <w:sz w:val="22"/>
          <w:szCs w:val="22"/>
          <w:lang w:val="en-ID"/>
        </w:rPr>
        <w:t xml:space="preserve"> </w:t>
      </w:r>
      <w:r w:rsidR="006773DC" w:rsidRPr="004F3689">
        <w:rPr>
          <w:rFonts w:ascii="Arial" w:hAnsi="Arial" w:cs="Arial"/>
          <w:sz w:val="22"/>
          <w:szCs w:val="22"/>
        </w:rPr>
        <w:t>bobot</w:t>
      </w:r>
      <w:r w:rsidR="006773DC" w:rsidRPr="004F3689">
        <w:rPr>
          <w:rFonts w:ascii="Arial" w:hAnsi="Arial" w:cs="Arial"/>
          <w:sz w:val="22"/>
          <w:szCs w:val="22"/>
        </w:rPr>
        <w:tab/>
        <w:t xml:space="preserve">4 </w:t>
      </w:r>
    </w:p>
    <w:p w:rsidR="006773DC" w:rsidRPr="004F3689" w:rsidRDefault="00715F6E"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lastRenderedPageBreak/>
        <w:t>b. Setuju</w:t>
      </w:r>
      <w:r w:rsidR="005E3B99">
        <w:rPr>
          <w:rFonts w:ascii="Arial" w:hAnsi="Arial" w:cs="Arial"/>
          <w:sz w:val="22"/>
          <w:szCs w:val="22"/>
          <w:lang w:val="en-US"/>
        </w:rPr>
        <w:t xml:space="preserve"> (S</w:t>
      </w:r>
      <w:r w:rsidRPr="004F3689">
        <w:rPr>
          <w:rFonts w:ascii="Arial" w:hAnsi="Arial" w:cs="Arial"/>
          <w:sz w:val="22"/>
          <w:szCs w:val="22"/>
          <w:lang w:val="en-US"/>
        </w:rPr>
        <w:t>)</w:t>
      </w:r>
      <w:r w:rsidR="006773DC" w:rsidRPr="004F3689">
        <w:rPr>
          <w:rFonts w:ascii="Arial" w:hAnsi="Arial" w:cs="Arial"/>
          <w:sz w:val="22"/>
          <w:szCs w:val="22"/>
        </w:rPr>
        <w:tab/>
      </w:r>
      <w:r w:rsidR="00C268F5">
        <w:rPr>
          <w:rFonts w:ascii="Arial" w:hAnsi="Arial" w:cs="Arial"/>
          <w:sz w:val="22"/>
          <w:szCs w:val="22"/>
          <w:lang w:val="en-US"/>
        </w:rPr>
        <w:t xml:space="preserve">           </w:t>
      </w:r>
      <w:r w:rsidR="005E3B99">
        <w:rPr>
          <w:rFonts w:ascii="Arial" w:hAnsi="Arial" w:cs="Arial"/>
          <w:sz w:val="22"/>
          <w:szCs w:val="22"/>
          <w:lang w:val="en-US"/>
        </w:rPr>
        <w:tab/>
      </w:r>
      <w:r w:rsidR="005E3B99">
        <w:rPr>
          <w:rFonts w:ascii="Arial" w:hAnsi="Arial" w:cs="Arial"/>
          <w:sz w:val="22"/>
          <w:szCs w:val="22"/>
          <w:lang w:val="en-US"/>
        </w:rPr>
        <w:tab/>
      </w:r>
      <w:r w:rsidR="006773DC" w:rsidRPr="004F3689">
        <w:rPr>
          <w:rFonts w:ascii="Arial" w:hAnsi="Arial" w:cs="Arial"/>
          <w:sz w:val="22"/>
          <w:szCs w:val="22"/>
        </w:rPr>
        <w:t>:</w:t>
      </w:r>
      <w:r w:rsidR="005E3B99">
        <w:rPr>
          <w:rFonts w:ascii="Arial" w:hAnsi="Arial" w:cs="Arial"/>
          <w:sz w:val="22"/>
          <w:szCs w:val="22"/>
          <w:lang w:val="en-ID"/>
        </w:rPr>
        <w:t xml:space="preserve"> </w:t>
      </w:r>
      <w:r w:rsidR="00115838" w:rsidRPr="004F3689">
        <w:rPr>
          <w:rFonts w:ascii="Arial" w:hAnsi="Arial" w:cs="Arial"/>
          <w:sz w:val="22"/>
          <w:szCs w:val="22"/>
        </w:rPr>
        <w:t xml:space="preserve">bobot </w:t>
      </w:r>
      <w:r w:rsidR="006773DC" w:rsidRPr="004F3689">
        <w:rPr>
          <w:rFonts w:ascii="Arial" w:hAnsi="Arial" w:cs="Arial"/>
          <w:sz w:val="22"/>
          <w:szCs w:val="22"/>
        </w:rPr>
        <w:t xml:space="preserve">3 </w:t>
      </w:r>
    </w:p>
    <w:p w:rsidR="006773DC" w:rsidRPr="004F3689" w:rsidRDefault="00115838"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t>c. Tidak setuju</w:t>
      </w:r>
      <w:r w:rsidRPr="004F3689">
        <w:rPr>
          <w:rFonts w:ascii="Arial" w:hAnsi="Arial" w:cs="Arial"/>
          <w:sz w:val="22"/>
          <w:szCs w:val="22"/>
          <w:lang w:val="en-US"/>
        </w:rPr>
        <w:t xml:space="preserve"> (TS)</w:t>
      </w:r>
      <w:r w:rsidRPr="004F3689">
        <w:rPr>
          <w:rFonts w:ascii="Arial" w:hAnsi="Arial" w:cs="Arial"/>
          <w:sz w:val="22"/>
          <w:szCs w:val="22"/>
        </w:rPr>
        <w:tab/>
      </w:r>
      <w:r w:rsidR="005E3B99">
        <w:rPr>
          <w:rFonts w:ascii="Arial" w:hAnsi="Arial" w:cs="Arial"/>
          <w:sz w:val="22"/>
          <w:szCs w:val="22"/>
          <w:lang w:val="en-ID"/>
        </w:rPr>
        <w:tab/>
      </w:r>
      <w:r w:rsidRPr="004F3689">
        <w:rPr>
          <w:rFonts w:ascii="Arial" w:hAnsi="Arial" w:cs="Arial"/>
          <w:sz w:val="22"/>
          <w:szCs w:val="22"/>
        </w:rPr>
        <w:t xml:space="preserve">: bobot </w:t>
      </w:r>
      <w:r w:rsidR="006773DC" w:rsidRPr="004F3689">
        <w:rPr>
          <w:rFonts w:ascii="Arial" w:hAnsi="Arial" w:cs="Arial"/>
          <w:sz w:val="22"/>
          <w:szCs w:val="22"/>
        </w:rPr>
        <w:t xml:space="preserve">2 </w:t>
      </w:r>
    </w:p>
    <w:p w:rsidR="006773DC" w:rsidRPr="004F3689" w:rsidRDefault="006773DC" w:rsidP="0023794D">
      <w:pPr>
        <w:pStyle w:val="NormalWeb"/>
        <w:spacing w:before="0" w:beforeAutospacing="0" w:after="0" w:afterAutospacing="0" w:line="360" w:lineRule="auto"/>
        <w:ind w:left="360"/>
        <w:contextualSpacing/>
        <w:jc w:val="both"/>
        <w:rPr>
          <w:rFonts w:ascii="Arial" w:hAnsi="Arial" w:cs="Arial"/>
          <w:sz w:val="22"/>
          <w:szCs w:val="22"/>
        </w:rPr>
      </w:pPr>
      <w:r w:rsidRPr="004F3689">
        <w:rPr>
          <w:rFonts w:ascii="Arial" w:hAnsi="Arial" w:cs="Arial"/>
          <w:sz w:val="22"/>
          <w:szCs w:val="22"/>
        </w:rPr>
        <w:t xml:space="preserve">d. Sangat tidak setuju </w:t>
      </w:r>
      <w:r w:rsidR="00115838" w:rsidRPr="004F3689">
        <w:rPr>
          <w:rFonts w:ascii="Arial" w:hAnsi="Arial" w:cs="Arial"/>
          <w:sz w:val="22"/>
          <w:szCs w:val="22"/>
          <w:lang w:val="en-US"/>
        </w:rPr>
        <w:t>(STS</w:t>
      </w:r>
      <w:r w:rsidR="005E3B99">
        <w:rPr>
          <w:rFonts w:ascii="Arial" w:hAnsi="Arial" w:cs="Arial"/>
          <w:sz w:val="22"/>
          <w:szCs w:val="22"/>
          <w:lang w:val="en-US"/>
        </w:rPr>
        <w:t>)</w:t>
      </w:r>
      <w:r w:rsidR="005E3B99">
        <w:rPr>
          <w:rFonts w:ascii="Arial" w:hAnsi="Arial" w:cs="Arial"/>
          <w:sz w:val="22"/>
          <w:szCs w:val="22"/>
          <w:lang w:val="en-US"/>
        </w:rPr>
        <w:tab/>
      </w:r>
      <w:r w:rsidR="00115838" w:rsidRPr="004F3689">
        <w:rPr>
          <w:rFonts w:ascii="Arial" w:hAnsi="Arial" w:cs="Arial"/>
          <w:sz w:val="22"/>
          <w:szCs w:val="22"/>
        </w:rPr>
        <w:t>:</w:t>
      </w:r>
      <w:r w:rsidR="005E3B99">
        <w:rPr>
          <w:rFonts w:ascii="Arial" w:hAnsi="Arial" w:cs="Arial"/>
          <w:sz w:val="22"/>
          <w:szCs w:val="22"/>
          <w:lang w:val="en-ID"/>
        </w:rPr>
        <w:t xml:space="preserve"> </w:t>
      </w:r>
      <w:r w:rsidR="00115838" w:rsidRPr="004F3689">
        <w:rPr>
          <w:rFonts w:ascii="Arial" w:hAnsi="Arial" w:cs="Arial"/>
          <w:sz w:val="22"/>
          <w:szCs w:val="22"/>
        </w:rPr>
        <w:t xml:space="preserve">bobot </w:t>
      </w:r>
      <w:r w:rsidRPr="004F3689">
        <w:rPr>
          <w:rFonts w:ascii="Arial" w:hAnsi="Arial" w:cs="Arial"/>
          <w:sz w:val="22"/>
          <w:szCs w:val="22"/>
        </w:rPr>
        <w:t>1</w:t>
      </w:r>
    </w:p>
    <w:p w:rsidR="006773DC" w:rsidRPr="005574A4" w:rsidRDefault="006773DC" w:rsidP="0023794D">
      <w:pPr>
        <w:tabs>
          <w:tab w:val="left" w:pos="567"/>
          <w:tab w:val="left" w:pos="2899"/>
        </w:tabs>
        <w:spacing w:after="0" w:line="360" w:lineRule="auto"/>
        <w:contextualSpacing/>
        <w:jc w:val="both"/>
        <w:rPr>
          <w:rFonts w:ascii="Arial" w:eastAsia="Times New Roman" w:hAnsi="Arial" w:cs="Arial"/>
          <w:sz w:val="22"/>
        </w:rPr>
      </w:pPr>
      <w:r w:rsidRPr="005574A4">
        <w:rPr>
          <w:rFonts w:ascii="Arial" w:eastAsia="Times New Roman" w:hAnsi="Arial" w:cs="Arial"/>
          <w:sz w:val="22"/>
        </w:rPr>
        <w:t>Menurut Arikunto (2006) yang d</w:t>
      </w:r>
      <w:r w:rsidR="005E3B99" w:rsidRPr="005574A4">
        <w:rPr>
          <w:rFonts w:ascii="Arial" w:eastAsia="Times New Roman" w:hAnsi="Arial" w:cs="Arial"/>
          <w:sz w:val="22"/>
        </w:rPr>
        <w:t>ikutip oleh Wawan &amp; Desi (2018)</w:t>
      </w:r>
      <w:r w:rsidRPr="005574A4">
        <w:rPr>
          <w:rFonts w:ascii="Arial" w:eastAsia="Times New Roman" w:hAnsi="Arial" w:cs="Arial"/>
          <w:sz w:val="22"/>
        </w:rPr>
        <w:t>, scoring untuk penarikan kesimpulan ditentukan dengan membandingkan skor maksimal:</w:t>
      </w:r>
    </w:p>
    <w:p w:rsidR="006773DC" w:rsidRPr="005574A4" w:rsidRDefault="006773DC" w:rsidP="0023794D">
      <w:pPr>
        <w:tabs>
          <w:tab w:val="left" w:pos="2899"/>
        </w:tabs>
        <w:spacing w:after="0" w:line="360" w:lineRule="auto"/>
        <w:contextualSpacing/>
        <w:jc w:val="both"/>
        <w:rPr>
          <w:rFonts w:ascii="Arial" w:eastAsia="Times New Roman" w:hAnsi="Arial" w:cs="Arial"/>
          <w:sz w:val="22"/>
        </w:rPr>
      </w:pPr>
      <w:r w:rsidRPr="005574A4">
        <w:rPr>
          <w:rFonts w:ascii="Arial" w:eastAsia="Times New Roman" w:hAnsi="Arial" w:cs="Arial"/>
          <w:sz w:val="22"/>
        </w:rPr>
        <w:tab/>
      </w:r>
      <m:oMath>
        <m:r>
          <w:rPr>
            <w:rFonts w:ascii="Cambria Math" w:eastAsia="Times New Roman" w:hAnsi="Cambria Math" w:cs="Arial"/>
            <w:sz w:val="22"/>
          </w:rPr>
          <m:t>skor</m:t>
        </m:r>
        <m:r>
          <m:rPr>
            <m:sty m:val="p"/>
          </m:rPr>
          <w:rPr>
            <w:rFonts w:ascii="Cambria Math" w:eastAsia="Times New Roman" w:hAnsi="Arial" w:cs="Arial"/>
            <w:sz w:val="22"/>
          </w:rPr>
          <m:t>=</m:t>
        </m:r>
        <m:f>
          <m:fPr>
            <m:ctrlPr>
              <w:rPr>
                <w:rFonts w:ascii="Cambria Math" w:eastAsia="Times New Roman" w:hAnsi="Arial" w:cs="Arial"/>
                <w:sz w:val="22"/>
              </w:rPr>
            </m:ctrlPr>
          </m:fPr>
          <m:num>
            <m:r>
              <m:rPr>
                <m:sty m:val="p"/>
              </m:rPr>
              <w:rPr>
                <w:rFonts w:ascii="Cambria Math" w:eastAsia="Times New Roman" w:hAnsi="Arial" w:cs="Arial"/>
                <w:sz w:val="22"/>
              </w:rPr>
              <m:t>skor yang dicapai</m:t>
            </m:r>
          </m:num>
          <m:den>
            <m:r>
              <m:rPr>
                <m:sty m:val="p"/>
              </m:rPr>
              <w:rPr>
                <w:rFonts w:ascii="Cambria Math" w:eastAsia="Times New Roman" w:hAnsi="Arial" w:cs="Arial"/>
                <w:sz w:val="22"/>
              </w:rPr>
              <m:t>skor maksimal</m:t>
            </m:r>
          </m:den>
        </m:f>
        <m:r>
          <w:rPr>
            <w:rFonts w:ascii="Cambria Math" w:eastAsia="Times New Roman" w:hAnsi="Arial" w:cs="Arial"/>
            <w:sz w:val="22"/>
          </w:rPr>
          <m:t>×</m:t>
        </m:r>
        <m:r>
          <w:rPr>
            <w:rFonts w:ascii="Cambria Math" w:eastAsia="Times New Roman" w:hAnsi="Arial" w:cs="Arial"/>
            <w:sz w:val="22"/>
          </w:rPr>
          <m:t>100%</m:t>
        </m:r>
      </m:oMath>
    </w:p>
    <w:p w:rsidR="006773DC" w:rsidRPr="005574A4" w:rsidRDefault="006773DC" w:rsidP="0023794D">
      <w:pPr>
        <w:tabs>
          <w:tab w:val="left" w:pos="2899"/>
        </w:tabs>
        <w:spacing w:after="0" w:line="360" w:lineRule="auto"/>
        <w:contextualSpacing/>
        <w:jc w:val="both"/>
        <w:rPr>
          <w:rFonts w:ascii="Arial" w:eastAsia="Times New Roman" w:hAnsi="Arial" w:cs="Arial"/>
          <w:sz w:val="22"/>
        </w:rPr>
      </w:pPr>
      <w:r w:rsidRPr="005574A4">
        <w:rPr>
          <w:rFonts w:ascii="Arial" w:eastAsia="Times New Roman" w:hAnsi="Arial" w:cs="Arial"/>
          <w:sz w:val="22"/>
        </w:rPr>
        <w:t>Berdasarkan total skor yang diperoleh selanjutnya pengetahuan di kategorikan atas sangat setuju</w:t>
      </w:r>
      <w:proofErr w:type="gramStart"/>
      <w:r w:rsidRPr="005574A4">
        <w:rPr>
          <w:rFonts w:ascii="Arial" w:eastAsia="Times New Roman" w:hAnsi="Arial" w:cs="Arial"/>
          <w:sz w:val="22"/>
        </w:rPr>
        <w:t>,setuju,kurang</w:t>
      </w:r>
      <w:proofErr w:type="gramEnd"/>
      <w:r w:rsidRPr="005574A4">
        <w:rPr>
          <w:rFonts w:ascii="Arial" w:eastAsia="Times New Roman" w:hAnsi="Arial" w:cs="Arial"/>
          <w:sz w:val="22"/>
        </w:rPr>
        <w:t xml:space="preserve"> setuju,tidak setuju,sangat tidak setuju dengan defenisi sebagai berikut:</w:t>
      </w:r>
    </w:p>
    <w:p w:rsidR="006773DC" w:rsidRPr="005574A4" w:rsidRDefault="00BD2C52" w:rsidP="00BD2C52">
      <w:pPr>
        <w:pStyle w:val="ListParagraph"/>
        <w:tabs>
          <w:tab w:val="left" w:pos="2899"/>
        </w:tabs>
        <w:spacing w:line="360" w:lineRule="auto"/>
        <w:ind w:left="0"/>
        <w:rPr>
          <w:rFonts w:ascii="Arial" w:eastAsia="Times New Roman" w:hAnsi="Arial" w:cs="Arial"/>
        </w:rPr>
      </w:pPr>
      <w:r>
        <w:rPr>
          <w:rFonts w:ascii="Arial" w:eastAsia="Times New Roman" w:hAnsi="Arial" w:cs="Arial"/>
        </w:rPr>
        <w:t xml:space="preserve">     a) </w:t>
      </w:r>
      <w:r w:rsidR="00115838" w:rsidRPr="005574A4">
        <w:rPr>
          <w:rFonts w:ascii="Arial" w:eastAsia="Times New Roman" w:hAnsi="Arial" w:cs="Arial"/>
        </w:rPr>
        <w:t>Sangat Ba</w:t>
      </w:r>
      <w:r>
        <w:rPr>
          <w:rFonts w:ascii="Arial" w:eastAsia="Times New Roman" w:hAnsi="Arial" w:cs="Arial"/>
        </w:rPr>
        <w:t xml:space="preserve">ik            </w:t>
      </w:r>
      <w:r w:rsidR="00115838" w:rsidRPr="005574A4">
        <w:rPr>
          <w:rFonts w:ascii="Arial" w:eastAsia="Times New Roman" w:hAnsi="Arial" w:cs="Arial"/>
        </w:rPr>
        <w:t>: 76</w:t>
      </w:r>
      <w:r w:rsidR="006773DC" w:rsidRPr="005574A4">
        <w:rPr>
          <w:rFonts w:ascii="Arial" w:eastAsia="Times New Roman" w:hAnsi="Arial" w:cs="Arial"/>
        </w:rPr>
        <w:t>% - 100%</w:t>
      </w:r>
      <w:r w:rsidR="00115838" w:rsidRPr="005574A4">
        <w:rPr>
          <w:rFonts w:ascii="Arial" w:eastAsia="Times New Roman" w:hAnsi="Arial" w:cs="Arial"/>
        </w:rPr>
        <w:t xml:space="preserve"> Jawaban Benar</w:t>
      </w:r>
    </w:p>
    <w:p w:rsidR="006773DC" w:rsidRPr="005574A4" w:rsidRDefault="00BD2C52" w:rsidP="00BD2C52">
      <w:pPr>
        <w:pStyle w:val="ListParagraph"/>
        <w:tabs>
          <w:tab w:val="left" w:pos="2899"/>
        </w:tabs>
        <w:spacing w:line="360" w:lineRule="auto"/>
        <w:ind w:left="0"/>
        <w:rPr>
          <w:rFonts w:ascii="Arial" w:eastAsia="Times New Roman" w:hAnsi="Arial" w:cs="Arial"/>
        </w:rPr>
      </w:pPr>
      <w:r>
        <w:rPr>
          <w:rFonts w:ascii="Arial" w:eastAsia="Times New Roman" w:hAnsi="Arial" w:cs="Arial"/>
        </w:rPr>
        <w:t xml:space="preserve">     b). Baik                       </w:t>
      </w:r>
      <w:r w:rsidR="00115838" w:rsidRPr="005574A4">
        <w:rPr>
          <w:rFonts w:ascii="Arial" w:eastAsia="Times New Roman" w:hAnsi="Arial" w:cs="Arial"/>
        </w:rPr>
        <w:t>: 56% - 75</w:t>
      </w:r>
      <w:r w:rsidR="006773DC" w:rsidRPr="005574A4">
        <w:rPr>
          <w:rFonts w:ascii="Arial" w:eastAsia="Times New Roman" w:hAnsi="Arial" w:cs="Arial"/>
        </w:rPr>
        <w:t>%</w:t>
      </w:r>
      <w:r w:rsidR="00115838" w:rsidRPr="005574A4">
        <w:rPr>
          <w:rFonts w:ascii="Arial" w:eastAsia="Times New Roman" w:hAnsi="Arial" w:cs="Arial"/>
        </w:rPr>
        <w:t xml:space="preserve"> Jawaban Benar</w:t>
      </w:r>
    </w:p>
    <w:p w:rsidR="006773DC" w:rsidRPr="005574A4" w:rsidRDefault="00BD2C52" w:rsidP="00BD2C52">
      <w:pPr>
        <w:pStyle w:val="ListParagraph"/>
        <w:tabs>
          <w:tab w:val="left" w:pos="2899"/>
        </w:tabs>
        <w:spacing w:line="360" w:lineRule="auto"/>
        <w:ind w:left="0"/>
        <w:rPr>
          <w:rFonts w:ascii="Arial" w:eastAsia="Times New Roman" w:hAnsi="Arial" w:cs="Arial"/>
        </w:rPr>
      </w:pPr>
      <w:r>
        <w:rPr>
          <w:rFonts w:ascii="Arial" w:eastAsia="Times New Roman" w:hAnsi="Arial" w:cs="Arial"/>
        </w:rPr>
        <w:t xml:space="preserve">     c). Tidak Baik   </w:t>
      </w:r>
      <w:r w:rsidR="00115838" w:rsidRPr="005574A4">
        <w:rPr>
          <w:rFonts w:ascii="Arial" w:eastAsia="Times New Roman" w:hAnsi="Arial" w:cs="Arial"/>
        </w:rPr>
        <w:t xml:space="preserve"> </w:t>
      </w:r>
      <w:r>
        <w:rPr>
          <w:rFonts w:ascii="Arial" w:eastAsia="Times New Roman" w:hAnsi="Arial" w:cs="Arial"/>
        </w:rPr>
        <w:t xml:space="preserve">         </w:t>
      </w:r>
      <w:r w:rsidR="00115838" w:rsidRPr="005574A4">
        <w:rPr>
          <w:rFonts w:ascii="Arial" w:eastAsia="Times New Roman" w:hAnsi="Arial" w:cs="Arial"/>
        </w:rPr>
        <w:t>: 40% - 55</w:t>
      </w:r>
      <w:r w:rsidR="006773DC" w:rsidRPr="005574A4">
        <w:rPr>
          <w:rFonts w:ascii="Arial" w:eastAsia="Times New Roman" w:hAnsi="Arial" w:cs="Arial"/>
        </w:rPr>
        <w:t>%</w:t>
      </w:r>
      <w:r w:rsidR="00115838" w:rsidRPr="005574A4">
        <w:rPr>
          <w:rFonts w:ascii="Arial" w:eastAsia="Times New Roman" w:hAnsi="Arial" w:cs="Arial"/>
        </w:rPr>
        <w:t xml:space="preserve"> Jawaban Benar</w:t>
      </w:r>
    </w:p>
    <w:p w:rsidR="006773DC" w:rsidRPr="005574A4" w:rsidRDefault="00BD2C52" w:rsidP="00BD2C52">
      <w:pPr>
        <w:pStyle w:val="ListParagraph"/>
        <w:tabs>
          <w:tab w:val="left" w:pos="2899"/>
        </w:tabs>
        <w:spacing w:line="360" w:lineRule="auto"/>
        <w:ind w:left="0"/>
        <w:rPr>
          <w:rFonts w:ascii="Arial" w:eastAsia="Times New Roman" w:hAnsi="Arial" w:cs="Arial"/>
        </w:rPr>
      </w:pPr>
      <w:r>
        <w:rPr>
          <w:rFonts w:ascii="Arial" w:eastAsia="Times New Roman" w:hAnsi="Arial" w:cs="Arial"/>
        </w:rPr>
        <w:t xml:space="preserve">     d). Sangat Tidak Baik </w:t>
      </w:r>
      <w:r w:rsidR="00115838" w:rsidRPr="005574A4">
        <w:rPr>
          <w:rFonts w:ascii="Arial" w:eastAsia="Times New Roman" w:hAnsi="Arial" w:cs="Arial"/>
        </w:rPr>
        <w:t>: &lt;40</w:t>
      </w:r>
      <w:r w:rsidR="006773DC" w:rsidRPr="005574A4">
        <w:rPr>
          <w:rFonts w:ascii="Arial" w:eastAsia="Times New Roman" w:hAnsi="Arial" w:cs="Arial"/>
        </w:rPr>
        <w:t>%</w:t>
      </w:r>
      <w:r w:rsidR="00115838" w:rsidRPr="005574A4">
        <w:rPr>
          <w:rFonts w:ascii="Arial" w:eastAsia="Times New Roman" w:hAnsi="Arial" w:cs="Arial"/>
        </w:rPr>
        <w:t xml:space="preserve"> Jawaban Benar</w:t>
      </w:r>
    </w:p>
    <w:p w:rsidR="0023794D" w:rsidRDefault="0023794D" w:rsidP="0023794D">
      <w:pPr>
        <w:pStyle w:val="Heading3"/>
        <w:spacing w:before="0" w:line="360" w:lineRule="auto"/>
        <w:rPr>
          <w:rFonts w:ascii="Arial" w:hAnsi="Arial" w:cs="Arial"/>
          <w:color w:val="auto"/>
        </w:rPr>
      </w:pPr>
      <w:bookmarkStart w:id="135" w:name="_Toc65245933"/>
      <w:bookmarkStart w:id="136" w:name="_Toc65348338"/>
      <w:bookmarkStart w:id="137" w:name="_Toc65348515"/>
      <w:bookmarkStart w:id="138" w:name="_Toc65349137"/>
      <w:bookmarkStart w:id="139" w:name="_Toc65408705"/>
      <w:bookmarkStart w:id="140" w:name="_Toc66391622"/>
    </w:p>
    <w:p w:rsidR="006773DC" w:rsidRPr="004F3689" w:rsidRDefault="00537B47" w:rsidP="00E1579B">
      <w:pPr>
        <w:pStyle w:val="Heading3"/>
        <w:spacing w:before="0" w:line="480" w:lineRule="auto"/>
        <w:rPr>
          <w:rFonts w:ascii="Arial" w:hAnsi="Arial" w:cs="Arial"/>
          <w:color w:val="auto"/>
        </w:rPr>
      </w:pPr>
      <w:r>
        <w:rPr>
          <w:rFonts w:ascii="Arial" w:hAnsi="Arial" w:cs="Arial"/>
          <w:color w:val="auto"/>
        </w:rPr>
        <w:t>3.6</w:t>
      </w:r>
      <w:r w:rsidR="006773DC" w:rsidRPr="004F3689">
        <w:rPr>
          <w:rFonts w:ascii="Arial" w:hAnsi="Arial" w:cs="Arial"/>
          <w:color w:val="auto"/>
        </w:rPr>
        <w:t>.3 Tindakan</w:t>
      </w:r>
      <w:bookmarkEnd w:id="135"/>
      <w:bookmarkEnd w:id="136"/>
      <w:bookmarkEnd w:id="137"/>
      <w:bookmarkEnd w:id="138"/>
      <w:bookmarkEnd w:id="139"/>
      <w:bookmarkEnd w:id="140"/>
    </w:p>
    <w:p w:rsidR="006773DC" w:rsidRPr="004F3689" w:rsidRDefault="006773DC" w:rsidP="0023794D">
      <w:pPr>
        <w:pStyle w:val="NormalWeb"/>
        <w:spacing w:before="0" w:beforeAutospacing="0" w:after="0" w:afterAutospacing="0" w:line="360" w:lineRule="auto"/>
        <w:ind w:firstLine="360"/>
        <w:contextualSpacing/>
        <w:jc w:val="both"/>
        <w:rPr>
          <w:rFonts w:ascii="Arial" w:hAnsi="Arial" w:cs="Arial"/>
          <w:sz w:val="22"/>
          <w:szCs w:val="22"/>
        </w:rPr>
      </w:pPr>
      <w:r w:rsidRPr="004F3689">
        <w:rPr>
          <w:rFonts w:ascii="Arial" w:hAnsi="Arial" w:cs="Arial"/>
          <w:sz w:val="22"/>
          <w:szCs w:val="22"/>
        </w:rPr>
        <w:t>Pengukuran tindakan dilakukan secara langsung dan tidak langsung, yakni wawancara terhadap kegiatan-kegiatan yang telah dilakukan beberapa jam, hari atau bulan yang lalu atau yang telah dilakukan responden di masa lampau (Notoatmodjo,2016).</w:t>
      </w:r>
    </w:p>
    <w:p w:rsidR="008A4048" w:rsidRDefault="006773DC" w:rsidP="0023794D">
      <w:pPr>
        <w:pStyle w:val="NormalWeb"/>
        <w:spacing w:before="0" w:beforeAutospacing="0" w:after="0" w:afterAutospacing="0" w:line="360" w:lineRule="auto"/>
        <w:ind w:firstLine="360"/>
        <w:contextualSpacing/>
        <w:jc w:val="both"/>
        <w:rPr>
          <w:rFonts w:ascii="Arial" w:hAnsi="Arial" w:cs="Arial"/>
          <w:sz w:val="22"/>
          <w:szCs w:val="22"/>
        </w:rPr>
      </w:pPr>
      <w:r w:rsidRPr="004F3689">
        <w:rPr>
          <w:rFonts w:ascii="Arial" w:hAnsi="Arial" w:cs="Arial"/>
          <w:sz w:val="22"/>
          <w:szCs w:val="22"/>
        </w:rPr>
        <w:t>Tindakan diukur dengan menggunakan skala Guttman (Sugiyono, 2017). Nilai tertinggi tiap satu pertanyaan adalah satu, jumlah pertanyaan 10 maka nilai tertinggi dari seluruh pertanyaan adalah 10.</w:t>
      </w:r>
      <w:r w:rsidR="001910CF">
        <w:rPr>
          <w:rFonts w:ascii="Arial" w:hAnsi="Arial" w:cs="Arial"/>
          <w:sz w:val="22"/>
          <w:szCs w:val="22"/>
          <w:lang w:val="en-US"/>
        </w:rPr>
        <w:t xml:space="preserve"> </w:t>
      </w:r>
      <w:r w:rsidRPr="004F3689">
        <w:rPr>
          <w:rFonts w:ascii="Arial" w:hAnsi="Arial" w:cs="Arial"/>
          <w:sz w:val="22"/>
          <w:szCs w:val="22"/>
        </w:rPr>
        <w:t>Pertanyaan dengan dua pilihan :</w:t>
      </w:r>
    </w:p>
    <w:p w:rsidR="008A4048" w:rsidRDefault="008A4048" w:rsidP="0023794D">
      <w:pPr>
        <w:pStyle w:val="NormalWeb"/>
        <w:spacing w:before="0" w:beforeAutospacing="0" w:after="0" w:afterAutospacing="0" w:line="360" w:lineRule="auto"/>
        <w:ind w:firstLine="360"/>
        <w:contextualSpacing/>
        <w:jc w:val="both"/>
        <w:rPr>
          <w:rFonts w:ascii="Arial" w:hAnsi="Arial" w:cs="Arial"/>
          <w:sz w:val="22"/>
          <w:szCs w:val="22"/>
        </w:rPr>
      </w:pPr>
      <w:r>
        <w:rPr>
          <w:rFonts w:ascii="Arial" w:hAnsi="Arial" w:cs="Arial"/>
          <w:sz w:val="22"/>
          <w:szCs w:val="22"/>
        </w:rPr>
        <w:t>Ya (Y)         Bobot 1</w:t>
      </w:r>
    </w:p>
    <w:p w:rsidR="00283557" w:rsidRDefault="006773DC" w:rsidP="0023794D">
      <w:pPr>
        <w:pStyle w:val="NormalWeb"/>
        <w:spacing w:before="0" w:beforeAutospacing="0" w:after="0" w:afterAutospacing="0" w:line="360" w:lineRule="auto"/>
        <w:ind w:firstLine="360"/>
        <w:contextualSpacing/>
        <w:jc w:val="both"/>
        <w:rPr>
          <w:rFonts w:ascii="Arial" w:hAnsi="Arial" w:cs="Arial"/>
          <w:sz w:val="22"/>
          <w:szCs w:val="22"/>
          <w:lang w:val="en-US"/>
        </w:rPr>
      </w:pPr>
      <w:r w:rsidRPr="004F3689">
        <w:rPr>
          <w:rFonts w:ascii="Arial" w:hAnsi="Arial" w:cs="Arial"/>
          <w:sz w:val="22"/>
          <w:szCs w:val="22"/>
        </w:rPr>
        <w:t>Tidak (T)</w:t>
      </w:r>
      <w:r w:rsidRPr="004F3689">
        <w:rPr>
          <w:rFonts w:ascii="Arial" w:hAnsi="Arial" w:cs="Arial"/>
          <w:sz w:val="22"/>
          <w:szCs w:val="22"/>
        </w:rPr>
        <w:tab/>
        <w:t xml:space="preserve"> Bobot 0.</w:t>
      </w:r>
    </w:p>
    <w:p w:rsidR="00E026A1" w:rsidRPr="00E026A1" w:rsidRDefault="006773DC" w:rsidP="00E026A1">
      <w:pPr>
        <w:pStyle w:val="NormalWeb"/>
        <w:spacing w:before="0" w:beforeAutospacing="0" w:after="0" w:afterAutospacing="0" w:line="360" w:lineRule="auto"/>
        <w:ind w:firstLine="360"/>
        <w:contextualSpacing/>
        <w:jc w:val="both"/>
        <w:rPr>
          <w:rFonts w:ascii="Arial" w:hAnsi="Arial" w:cs="Arial"/>
          <w:sz w:val="22"/>
          <w:lang w:val="en-US"/>
        </w:rPr>
      </w:pPr>
      <w:r w:rsidRPr="005574A4">
        <w:rPr>
          <w:rFonts w:ascii="Arial" w:hAnsi="Arial" w:cs="Arial"/>
          <w:sz w:val="22"/>
        </w:rPr>
        <w:t>Menurut Arikunto (2006) yang d</w:t>
      </w:r>
      <w:r w:rsidR="00836272" w:rsidRPr="005574A4">
        <w:rPr>
          <w:rFonts w:ascii="Arial" w:hAnsi="Arial" w:cs="Arial"/>
          <w:sz w:val="22"/>
        </w:rPr>
        <w:t>ikutip oleh Wawan &amp; Desi (2018)</w:t>
      </w:r>
      <w:r w:rsidRPr="005574A4">
        <w:rPr>
          <w:rFonts w:ascii="Arial" w:hAnsi="Arial" w:cs="Arial"/>
          <w:sz w:val="22"/>
        </w:rPr>
        <w:t>, scoring untuk penarikan kesimpulan ditentukan dengan membandingkan skor maksimal</w:t>
      </w:r>
      <w:r w:rsidR="00836272" w:rsidRPr="005574A4">
        <w:rPr>
          <w:rFonts w:ascii="Arial" w:hAnsi="Arial" w:cs="Arial"/>
          <w:sz w:val="22"/>
          <w:lang w:val="en-US"/>
        </w:rPr>
        <w:t xml:space="preserve"> </w:t>
      </w:r>
      <w:r w:rsidRPr="005574A4">
        <w:rPr>
          <w:rFonts w:ascii="Arial" w:hAnsi="Arial" w:cs="Arial"/>
          <w:sz w:val="22"/>
        </w:rPr>
        <w:t>:</w:t>
      </w:r>
    </w:p>
    <w:p w:rsidR="00E026A1" w:rsidRDefault="00E026A1" w:rsidP="00390FFD">
      <w:pPr>
        <w:tabs>
          <w:tab w:val="left" w:pos="567"/>
        </w:tabs>
        <w:spacing w:after="0" w:line="360" w:lineRule="auto"/>
        <w:jc w:val="center"/>
        <w:rPr>
          <w:rFonts w:ascii="Arial" w:eastAsia="Times New Roman" w:hAnsi="Arial" w:cs="Arial"/>
          <w:sz w:val="22"/>
        </w:rPr>
      </w:pPr>
    </w:p>
    <w:p w:rsidR="00537B47" w:rsidRPr="005574A4" w:rsidRDefault="00C17764" w:rsidP="00390FFD">
      <w:pPr>
        <w:tabs>
          <w:tab w:val="left" w:pos="567"/>
        </w:tabs>
        <w:spacing w:after="0" w:line="360" w:lineRule="auto"/>
        <w:jc w:val="center"/>
        <w:rPr>
          <w:rFonts w:ascii="Arial" w:eastAsia="Times New Roman" w:hAnsi="Arial" w:cs="Arial"/>
          <w:sz w:val="22"/>
          <w:lang w:val="id-ID"/>
        </w:rPr>
      </w:pPr>
      <m:oMathPara>
        <m:oMath>
          <m:r>
            <w:rPr>
              <w:rFonts w:ascii="Cambria Math" w:eastAsia="Times New Roman" w:hAnsi="Cambria Math" w:cs="Arial"/>
              <w:sz w:val="22"/>
            </w:rPr>
            <m:t>skor</m:t>
          </m:r>
          <m:r>
            <m:rPr>
              <m:sty m:val="p"/>
            </m:rPr>
            <w:rPr>
              <w:rFonts w:ascii="Cambria Math" w:eastAsia="Times New Roman" w:hAnsi="Cambria Math" w:cs="Arial"/>
              <w:sz w:val="22"/>
            </w:rPr>
            <m:t>=</m:t>
          </m:r>
          <m:f>
            <m:fPr>
              <m:ctrlPr>
                <w:rPr>
                  <w:rFonts w:ascii="Cambria Math" w:eastAsia="Times New Roman" w:hAnsi="Cambria Math" w:cs="Arial"/>
                  <w:sz w:val="22"/>
                </w:rPr>
              </m:ctrlPr>
            </m:fPr>
            <m:num>
              <m:r>
                <m:rPr>
                  <m:sty m:val="p"/>
                </m:rPr>
                <w:rPr>
                  <w:rFonts w:ascii="Cambria Math" w:eastAsia="Times New Roman" w:hAnsi="Cambria Math" w:cs="Arial"/>
                  <w:sz w:val="22"/>
                </w:rPr>
                <m:t>skor yang dicapai</m:t>
              </m:r>
            </m:num>
            <m:den>
              <m:r>
                <m:rPr>
                  <m:sty m:val="p"/>
                </m:rPr>
                <w:rPr>
                  <w:rFonts w:ascii="Cambria Math" w:eastAsia="Times New Roman" w:hAnsi="Cambria Math" w:cs="Arial"/>
                  <w:sz w:val="22"/>
                </w:rPr>
                <m:t>skor maksimal</m:t>
              </m:r>
            </m:den>
          </m:f>
          <m:r>
            <w:rPr>
              <w:rFonts w:ascii="Cambria Math" w:eastAsia="Times New Roman" w:hAnsi="Cambria Math" w:cs="Arial"/>
              <w:sz w:val="22"/>
            </w:rPr>
            <m:t>×100%</m:t>
          </m:r>
        </m:oMath>
      </m:oMathPara>
    </w:p>
    <w:p w:rsidR="00537B47" w:rsidRPr="00537B47" w:rsidRDefault="00537B47" w:rsidP="0023794D">
      <w:pPr>
        <w:spacing w:after="0" w:line="360" w:lineRule="auto"/>
        <w:jc w:val="both"/>
        <w:rPr>
          <w:rFonts w:ascii="Arial" w:hAnsi="Arial" w:cs="Arial"/>
          <w:sz w:val="22"/>
        </w:rPr>
      </w:pPr>
      <w:r w:rsidRPr="00537B47">
        <w:rPr>
          <w:rFonts w:ascii="Arial" w:hAnsi="Arial" w:cs="Arial"/>
          <w:sz w:val="22"/>
        </w:rPr>
        <w:t>Berdasarkan total skor tindakan yang diperoleh dibagi menjadi empat tingkatan yaitu:</w:t>
      </w:r>
    </w:p>
    <w:p w:rsidR="00537B47" w:rsidRPr="00537B47" w:rsidRDefault="00E026A1" w:rsidP="0023794D">
      <w:pPr>
        <w:pStyle w:val="ListParagraph"/>
        <w:numPr>
          <w:ilvl w:val="0"/>
          <w:numId w:val="13"/>
        </w:numPr>
        <w:spacing w:line="360" w:lineRule="auto"/>
        <w:rPr>
          <w:rFonts w:ascii="Arial" w:hAnsi="Arial" w:cs="Arial"/>
        </w:rPr>
      </w:pPr>
      <w:r>
        <w:rPr>
          <w:rFonts w:ascii="Arial" w:hAnsi="Arial" w:cs="Arial"/>
        </w:rPr>
        <w:t xml:space="preserve">76-100% jawaban benar </w:t>
      </w:r>
      <w:r w:rsidR="00537B47" w:rsidRPr="00537B47">
        <w:rPr>
          <w:rFonts w:ascii="Arial" w:hAnsi="Arial" w:cs="Arial"/>
        </w:rPr>
        <w:t>: Sangat Baik</w:t>
      </w:r>
    </w:p>
    <w:p w:rsidR="00537B47" w:rsidRPr="00537B47" w:rsidRDefault="00537B47" w:rsidP="0023794D">
      <w:pPr>
        <w:pStyle w:val="ListParagraph"/>
        <w:numPr>
          <w:ilvl w:val="0"/>
          <w:numId w:val="13"/>
        </w:numPr>
        <w:spacing w:line="360" w:lineRule="auto"/>
        <w:rPr>
          <w:rFonts w:ascii="Arial" w:hAnsi="Arial" w:cs="Arial"/>
        </w:rPr>
      </w:pPr>
      <w:r w:rsidRPr="00537B47">
        <w:rPr>
          <w:rFonts w:ascii="Arial" w:hAnsi="Arial" w:cs="Arial"/>
        </w:rPr>
        <w:t>56-75% jawaban benar</w:t>
      </w:r>
      <w:r w:rsidRPr="00537B47">
        <w:rPr>
          <w:rFonts w:ascii="Arial" w:hAnsi="Arial" w:cs="Arial"/>
        </w:rPr>
        <w:tab/>
        <w:t>: Baik</w:t>
      </w:r>
    </w:p>
    <w:p w:rsidR="00537B47" w:rsidRPr="00537B47" w:rsidRDefault="00537B47" w:rsidP="0023794D">
      <w:pPr>
        <w:pStyle w:val="ListParagraph"/>
        <w:numPr>
          <w:ilvl w:val="0"/>
          <w:numId w:val="13"/>
        </w:numPr>
        <w:spacing w:line="360" w:lineRule="auto"/>
        <w:rPr>
          <w:rFonts w:ascii="Arial" w:hAnsi="Arial" w:cs="Arial"/>
        </w:rPr>
      </w:pPr>
      <w:r w:rsidRPr="00537B47">
        <w:rPr>
          <w:rFonts w:ascii="Arial" w:hAnsi="Arial" w:cs="Arial"/>
        </w:rPr>
        <w:t>40-55% jawaban benar</w:t>
      </w:r>
      <w:r w:rsidRPr="00537B47">
        <w:rPr>
          <w:rFonts w:ascii="Arial" w:hAnsi="Arial" w:cs="Arial"/>
        </w:rPr>
        <w:tab/>
        <w:t>: Tidak baik</w:t>
      </w:r>
    </w:p>
    <w:p w:rsidR="00A601BB" w:rsidRPr="00E1579B" w:rsidRDefault="00537B47" w:rsidP="00E1579B">
      <w:pPr>
        <w:pStyle w:val="ListParagraph"/>
        <w:numPr>
          <w:ilvl w:val="0"/>
          <w:numId w:val="13"/>
        </w:numPr>
        <w:spacing w:line="360" w:lineRule="auto"/>
        <w:rPr>
          <w:rFonts w:ascii="Arial" w:hAnsi="Arial" w:cs="Arial"/>
        </w:rPr>
      </w:pPr>
      <w:r w:rsidRPr="00537B47">
        <w:rPr>
          <w:rFonts w:ascii="Arial" w:hAnsi="Arial" w:cs="Arial"/>
        </w:rPr>
        <w:lastRenderedPageBreak/>
        <w:t>&lt; 40 % j</w:t>
      </w:r>
      <w:r w:rsidR="00E1579B">
        <w:rPr>
          <w:rFonts w:ascii="Arial" w:hAnsi="Arial" w:cs="Arial"/>
        </w:rPr>
        <w:t>awaban benar</w:t>
      </w:r>
      <w:r w:rsidR="00E1579B">
        <w:rPr>
          <w:rFonts w:ascii="Arial" w:hAnsi="Arial" w:cs="Arial"/>
        </w:rPr>
        <w:tab/>
        <w:t>: Sangat Tidak baik</w:t>
      </w:r>
    </w:p>
    <w:p w:rsidR="00E026A1" w:rsidRPr="00E026A1" w:rsidRDefault="00E026A1" w:rsidP="00BD015B">
      <w:pPr>
        <w:pStyle w:val="hmm1"/>
        <w:rPr>
          <w:lang w:val="en-US"/>
        </w:rPr>
        <w:sectPr w:rsidR="00E026A1" w:rsidRPr="00E026A1" w:rsidSect="00C82A90">
          <w:pgSz w:w="11907" w:h="16839" w:code="9"/>
          <w:pgMar w:top="2275" w:right="1699" w:bottom="1699" w:left="2275" w:header="720" w:footer="720" w:gutter="0"/>
          <w:pgNumType w:start="15"/>
          <w:cols w:space="720"/>
          <w:titlePg/>
          <w:docGrid w:linePitch="360"/>
        </w:sectPr>
      </w:pPr>
      <w:bookmarkStart w:id="141" w:name="_Toc71231879"/>
    </w:p>
    <w:p w:rsidR="00537B47" w:rsidRPr="00082A84" w:rsidRDefault="00537B47" w:rsidP="00CC6671">
      <w:pPr>
        <w:pStyle w:val="hmm1"/>
        <w:jc w:val="center"/>
        <w:rPr>
          <w:sz w:val="24"/>
          <w:szCs w:val="24"/>
        </w:rPr>
      </w:pPr>
      <w:r w:rsidRPr="00082A84">
        <w:rPr>
          <w:sz w:val="24"/>
          <w:szCs w:val="24"/>
        </w:rPr>
        <w:lastRenderedPageBreak/>
        <w:t>BAB IV</w:t>
      </w:r>
      <w:bookmarkEnd w:id="141"/>
    </w:p>
    <w:p w:rsidR="003111AC" w:rsidRPr="00082A84" w:rsidRDefault="00537B47" w:rsidP="00CC6671">
      <w:pPr>
        <w:pStyle w:val="hmm1"/>
        <w:jc w:val="center"/>
        <w:rPr>
          <w:sz w:val="24"/>
          <w:szCs w:val="24"/>
          <w:lang w:val="en-US"/>
        </w:rPr>
      </w:pPr>
      <w:bookmarkStart w:id="142" w:name="_Toc71231880"/>
      <w:r w:rsidRPr="00082A84">
        <w:rPr>
          <w:sz w:val="24"/>
          <w:szCs w:val="24"/>
        </w:rPr>
        <w:t>HASIL DAN PEMBAHASAN</w:t>
      </w:r>
      <w:bookmarkEnd w:id="142"/>
    </w:p>
    <w:p w:rsidR="00CA614B" w:rsidRPr="00082A84" w:rsidRDefault="00CA614B" w:rsidP="00BD015B">
      <w:pPr>
        <w:pStyle w:val="hmm1"/>
        <w:rPr>
          <w:sz w:val="24"/>
          <w:szCs w:val="24"/>
        </w:rPr>
      </w:pPr>
    </w:p>
    <w:p w:rsidR="00283557" w:rsidRPr="00082A84" w:rsidRDefault="003111AC" w:rsidP="00AD4D56">
      <w:pPr>
        <w:pStyle w:val="hmm1"/>
        <w:spacing w:line="480" w:lineRule="auto"/>
        <w:rPr>
          <w:sz w:val="24"/>
          <w:szCs w:val="24"/>
        </w:rPr>
      </w:pPr>
      <w:r w:rsidRPr="00082A84">
        <w:rPr>
          <w:sz w:val="24"/>
          <w:szCs w:val="24"/>
        </w:rPr>
        <w:t>4.1      Profil Laha</w:t>
      </w:r>
      <w:r w:rsidR="00283557" w:rsidRPr="00082A84">
        <w:rPr>
          <w:sz w:val="24"/>
          <w:szCs w:val="24"/>
        </w:rPr>
        <w:t>n</w:t>
      </w:r>
    </w:p>
    <w:p w:rsidR="003D712C" w:rsidRPr="00082A84" w:rsidRDefault="00A10284" w:rsidP="00082A84">
      <w:pPr>
        <w:pStyle w:val="hmm1"/>
        <w:jc w:val="both"/>
        <w:rPr>
          <w:b w:val="0"/>
        </w:rPr>
      </w:pPr>
      <w:r>
        <w:rPr>
          <w:b w:val="0"/>
        </w:rPr>
        <w:t xml:space="preserve">           </w:t>
      </w:r>
      <w:r w:rsidR="00652420" w:rsidRPr="00CC6671">
        <w:rPr>
          <w:b w:val="0"/>
        </w:rPr>
        <w:t>Kecamatan Datuk Bandar adalah salah satu di antara 6 (enam) kecamatan diKota Tanjungbalai yang dulu merupakan Kecamatan Tanjungbalai Kabupaten</w:t>
      </w:r>
      <w:r>
        <w:rPr>
          <w:b w:val="0"/>
          <w:sz w:val="24"/>
          <w:lang w:val="en-US"/>
        </w:rPr>
        <w:t xml:space="preserve"> </w:t>
      </w:r>
      <w:r w:rsidR="00652420" w:rsidRPr="00CC6671">
        <w:rPr>
          <w:b w:val="0"/>
        </w:rPr>
        <w:t>Asahan</w:t>
      </w:r>
      <w:r w:rsidR="00652420" w:rsidRPr="00CC6671">
        <w:rPr>
          <w:b w:val="0"/>
          <w:lang w:val="en-US"/>
        </w:rPr>
        <w:t xml:space="preserve"> .</w:t>
      </w:r>
      <w:r w:rsidR="00C268F5" w:rsidRPr="00CC6671">
        <w:rPr>
          <w:b w:val="0"/>
          <w:lang w:val="en-US"/>
        </w:rPr>
        <w:t xml:space="preserve"> </w:t>
      </w:r>
      <w:r w:rsidR="00652420" w:rsidRPr="00CC6671">
        <w:rPr>
          <w:b w:val="0"/>
        </w:rPr>
        <w:t>Kecamatan Datuk Bandar merupakan kecamatan terluas di Kota</w:t>
      </w:r>
      <w:r>
        <w:rPr>
          <w:b w:val="0"/>
          <w:sz w:val="24"/>
          <w:lang w:val="en-US"/>
        </w:rPr>
        <w:t xml:space="preserve"> </w:t>
      </w:r>
      <w:r w:rsidR="00652420" w:rsidRPr="00CC6671">
        <w:rPr>
          <w:b w:val="0"/>
        </w:rPr>
        <w:t>Tanjungbalai, dengan luas 22,49 Km² yang terdiri dari 5 kelurahan yaitu:</w:t>
      </w:r>
      <w:r w:rsidR="00082A84">
        <w:rPr>
          <w:b w:val="0"/>
          <w:lang w:val="en-ID"/>
        </w:rPr>
        <w:t xml:space="preserve"> </w:t>
      </w:r>
      <w:r w:rsidR="00652420">
        <w:t xml:space="preserve"> </w:t>
      </w:r>
      <w:r w:rsidR="00652420" w:rsidRPr="00082A84">
        <w:rPr>
          <w:b w:val="0"/>
        </w:rPr>
        <w:t xml:space="preserve">Kelurahan </w:t>
      </w:r>
      <w:r w:rsidR="00082A84" w:rsidRPr="00082A84">
        <w:rPr>
          <w:b w:val="0"/>
        </w:rPr>
        <w:t>Sijambi</w:t>
      </w:r>
      <w:r w:rsidR="00082A84" w:rsidRPr="00082A84">
        <w:rPr>
          <w:b w:val="0"/>
          <w:lang w:val="en-ID"/>
        </w:rPr>
        <w:t xml:space="preserve">; </w:t>
      </w:r>
      <w:r w:rsidR="00082A84" w:rsidRPr="00082A84">
        <w:rPr>
          <w:b w:val="0"/>
        </w:rPr>
        <w:t xml:space="preserve">Kelurahan Pahang; </w:t>
      </w:r>
      <w:r w:rsidR="00407DC4" w:rsidRPr="00082A84">
        <w:rPr>
          <w:b w:val="0"/>
        </w:rPr>
        <w:t>Kelurahan Gading</w:t>
      </w:r>
      <w:r w:rsidR="00082A84" w:rsidRPr="00082A84">
        <w:rPr>
          <w:b w:val="0"/>
          <w:lang w:val="en-ID"/>
        </w:rPr>
        <w:t xml:space="preserve">; </w:t>
      </w:r>
      <w:r w:rsidR="00082A84" w:rsidRPr="00082A84">
        <w:rPr>
          <w:b w:val="0"/>
        </w:rPr>
        <w:t>Kelurahan Sirantau</w:t>
      </w:r>
      <w:r w:rsidR="00082A84" w:rsidRPr="00082A84">
        <w:rPr>
          <w:b w:val="0"/>
          <w:lang w:val="en-ID"/>
        </w:rPr>
        <w:t xml:space="preserve">; dan </w:t>
      </w:r>
      <w:r w:rsidR="00407DC4" w:rsidRPr="00082A84">
        <w:rPr>
          <w:b w:val="0"/>
        </w:rPr>
        <w:t xml:space="preserve">Kelurahan Pantai Johor </w:t>
      </w:r>
    </w:p>
    <w:p w:rsidR="00293123" w:rsidRDefault="00293123" w:rsidP="004F64FC">
      <w:pPr>
        <w:pStyle w:val="hmm2"/>
        <w:rPr>
          <w:lang w:val="en-US"/>
        </w:rPr>
      </w:pPr>
      <w:bookmarkStart w:id="143" w:name="_Toc71231882"/>
    </w:p>
    <w:p w:rsidR="00407DC4" w:rsidRPr="00E67F78" w:rsidRDefault="004F64FC" w:rsidP="00E1579B">
      <w:pPr>
        <w:pStyle w:val="hmm2"/>
        <w:spacing w:after="0" w:line="480" w:lineRule="auto"/>
      </w:pPr>
      <w:r w:rsidRPr="004F64FC">
        <w:rPr>
          <w:lang w:val="en-US"/>
        </w:rPr>
        <w:t>4.2</w:t>
      </w:r>
      <w:r w:rsidR="00151A51">
        <w:rPr>
          <w:lang w:val="en-US"/>
        </w:rPr>
        <w:t xml:space="preserve"> </w:t>
      </w:r>
      <w:r w:rsidR="00407DC4" w:rsidRPr="00E67F78">
        <w:t>Hasil Penelitian</w:t>
      </w:r>
      <w:bookmarkEnd w:id="143"/>
    </w:p>
    <w:p w:rsidR="004F64FC" w:rsidRPr="00162C7A" w:rsidRDefault="00082A84" w:rsidP="001D171B">
      <w:pPr>
        <w:spacing w:after="0" w:line="360" w:lineRule="auto"/>
        <w:ind w:firstLine="720"/>
        <w:jc w:val="both"/>
        <w:rPr>
          <w:rFonts w:ascii="Arial" w:hAnsi="Arial" w:cs="Arial"/>
          <w:lang w:val="id-ID"/>
        </w:rPr>
      </w:pPr>
      <w:proofErr w:type="gramStart"/>
      <w:r>
        <w:rPr>
          <w:rFonts w:ascii="Arial" w:hAnsi="Arial" w:cs="Arial"/>
          <w:sz w:val="22"/>
          <w:lang w:val="en-ID"/>
        </w:rPr>
        <w:t>Sebanyak 100 responden diperoleh pada penelitian ini.</w:t>
      </w:r>
      <w:proofErr w:type="gramEnd"/>
      <w:r>
        <w:rPr>
          <w:rFonts w:ascii="Arial" w:hAnsi="Arial" w:cs="Arial"/>
          <w:sz w:val="22"/>
          <w:lang w:val="en-ID"/>
        </w:rPr>
        <w:t xml:space="preserve"> </w:t>
      </w:r>
      <w:proofErr w:type="gramStart"/>
      <w:r>
        <w:rPr>
          <w:rFonts w:ascii="Arial" w:hAnsi="Arial" w:cs="Arial"/>
          <w:sz w:val="22"/>
          <w:lang w:val="en-ID"/>
        </w:rPr>
        <w:t>Adapun k</w:t>
      </w:r>
      <w:r w:rsidR="004F64FC" w:rsidRPr="00AC6BAF">
        <w:rPr>
          <w:rFonts w:ascii="Arial" w:hAnsi="Arial" w:cs="Arial"/>
          <w:sz w:val="22"/>
          <w:lang w:val="id-ID"/>
        </w:rPr>
        <w:t xml:space="preserve">arakteristik responden </w:t>
      </w:r>
      <w:r>
        <w:rPr>
          <w:rFonts w:ascii="Arial" w:hAnsi="Arial" w:cs="Arial"/>
          <w:sz w:val="22"/>
          <w:lang w:val="en-ID"/>
        </w:rPr>
        <w:t>dapat dilihat pada Tabel 4.1.</w:t>
      </w:r>
      <w:proofErr w:type="gramEnd"/>
      <w:r>
        <w:rPr>
          <w:rFonts w:ascii="Arial" w:hAnsi="Arial" w:cs="Arial"/>
          <w:sz w:val="22"/>
          <w:lang w:val="en-ID"/>
        </w:rPr>
        <w:t xml:space="preserve"> </w:t>
      </w:r>
      <w:proofErr w:type="gramStart"/>
      <w:r>
        <w:rPr>
          <w:rFonts w:ascii="Arial" w:hAnsi="Arial" w:cs="Arial"/>
          <w:sz w:val="22"/>
          <w:lang w:val="en-ID"/>
        </w:rPr>
        <w:t>di</w:t>
      </w:r>
      <w:proofErr w:type="gramEnd"/>
      <w:r>
        <w:rPr>
          <w:rFonts w:ascii="Arial" w:hAnsi="Arial" w:cs="Arial"/>
          <w:sz w:val="22"/>
          <w:lang w:val="en-ID"/>
        </w:rPr>
        <w:t xml:space="preserve"> bawah ini.</w:t>
      </w:r>
    </w:p>
    <w:p w:rsidR="004F64FC" w:rsidRPr="005574A4" w:rsidRDefault="004F64FC" w:rsidP="00082A84">
      <w:pPr>
        <w:spacing w:after="0" w:line="240" w:lineRule="auto"/>
        <w:ind w:firstLine="720"/>
        <w:jc w:val="center"/>
        <w:rPr>
          <w:rFonts w:ascii="Arial" w:hAnsi="Arial" w:cs="Arial"/>
          <w:b/>
          <w:color w:val="000000"/>
          <w:sz w:val="22"/>
        </w:rPr>
      </w:pPr>
      <w:r w:rsidRPr="00082A84">
        <w:rPr>
          <w:rFonts w:ascii="Arial" w:hAnsi="Arial" w:cs="Arial"/>
          <w:b/>
          <w:sz w:val="22"/>
          <w:lang w:val="id-ID"/>
        </w:rPr>
        <w:t>Tabel 4.1</w:t>
      </w:r>
      <w:r w:rsidR="00D80E1C" w:rsidRPr="00082A84">
        <w:rPr>
          <w:rFonts w:ascii="Arial" w:hAnsi="Arial" w:cs="Arial"/>
          <w:b/>
          <w:sz w:val="22"/>
        </w:rPr>
        <w:t xml:space="preserve"> Distribusi Frekuensi </w:t>
      </w:r>
      <w:r w:rsidRPr="005574A4">
        <w:rPr>
          <w:rFonts w:ascii="Arial" w:hAnsi="Arial" w:cs="Arial"/>
          <w:b/>
          <w:color w:val="000000"/>
          <w:sz w:val="22"/>
          <w:lang w:val="id-ID"/>
        </w:rPr>
        <w:t xml:space="preserve">Karakteristik </w:t>
      </w:r>
      <w:r w:rsidRPr="005574A4">
        <w:rPr>
          <w:rFonts w:ascii="Arial" w:hAnsi="Arial" w:cs="Arial"/>
          <w:b/>
          <w:color w:val="000000"/>
          <w:sz w:val="22"/>
        </w:rPr>
        <w:t>Reponden</w:t>
      </w:r>
      <w:r w:rsidR="005A392C" w:rsidRPr="005574A4">
        <w:rPr>
          <w:rFonts w:ascii="Arial" w:hAnsi="Arial" w:cs="Arial"/>
          <w:b/>
          <w:color w:val="000000"/>
          <w:sz w:val="22"/>
          <w:lang w:val="id-ID"/>
        </w:rPr>
        <w:t xml:space="preserve"> </w:t>
      </w:r>
    </w:p>
    <w:tbl>
      <w:tblPr>
        <w:tblW w:w="7394" w:type="dxa"/>
        <w:jc w:val="center"/>
        <w:tblBorders>
          <w:top w:val="single" w:sz="4" w:space="0" w:color="auto"/>
          <w:bottom w:val="single" w:sz="4" w:space="0" w:color="auto"/>
        </w:tblBorders>
        <w:tblLook w:val="04A0" w:firstRow="1" w:lastRow="0" w:firstColumn="1" w:lastColumn="0" w:noHBand="0" w:noVBand="1"/>
      </w:tblPr>
      <w:tblGrid>
        <w:gridCol w:w="2867"/>
        <w:gridCol w:w="2204"/>
        <w:gridCol w:w="2323"/>
      </w:tblGrid>
      <w:tr w:rsidR="00AC564D" w:rsidRPr="005574A4" w:rsidTr="005574A4">
        <w:trPr>
          <w:trHeight w:val="248"/>
          <w:jc w:val="center"/>
        </w:trPr>
        <w:tc>
          <w:tcPr>
            <w:tcW w:w="2867"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center"/>
              <w:rPr>
                <w:rFonts w:ascii="Arial" w:hAnsi="Arial" w:cs="Arial"/>
                <w:b/>
                <w:color w:val="000000"/>
                <w:sz w:val="20"/>
                <w:szCs w:val="20"/>
                <w:lang w:val="id-ID"/>
              </w:rPr>
            </w:pPr>
            <w:r w:rsidRPr="005574A4">
              <w:rPr>
                <w:rFonts w:ascii="Arial" w:hAnsi="Arial" w:cs="Arial"/>
                <w:b/>
                <w:color w:val="000000"/>
                <w:sz w:val="20"/>
                <w:szCs w:val="20"/>
                <w:lang w:val="id-ID"/>
              </w:rPr>
              <w:t>Karakteristik Responden</w:t>
            </w:r>
          </w:p>
        </w:tc>
        <w:tc>
          <w:tcPr>
            <w:tcW w:w="2204"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center"/>
              <w:rPr>
                <w:rFonts w:ascii="Arial" w:hAnsi="Arial" w:cs="Arial"/>
                <w:b/>
                <w:color w:val="000000"/>
                <w:sz w:val="20"/>
                <w:szCs w:val="20"/>
                <w:lang w:val="id-ID"/>
              </w:rPr>
            </w:pPr>
            <w:r w:rsidRPr="005574A4">
              <w:rPr>
                <w:rFonts w:ascii="Arial" w:hAnsi="Arial" w:cs="Arial"/>
                <w:b/>
                <w:color w:val="000000"/>
                <w:sz w:val="20"/>
                <w:szCs w:val="20"/>
                <w:lang w:val="id-ID"/>
              </w:rPr>
              <w:t>Frekuensi</w:t>
            </w:r>
            <w:r w:rsidRPr="005574A4">
              <w:rPr>
                <w:rFonts w:ascii="Arial" w:hAnsi="Arial" w:cs="Arial"/>
                <w:b/>
                <w:color w:val="000000"/>
                <w:sz w:val="20"/>
                <w:szCs w:val="20"/>
                <w:lang w:val="en-ID"/>
              </w:rPr>
              <w:t xml:space="preserve"> </w:t>
            </w:r>
            <w:r w:rsidRPr="005574A4">
              <w:rPr>
                <w:rFonts w:ascii="Arial" w:hAnsi="Arial" w:cs="Arial"/>
                <w:b/>
                <w:color w:val="000000"/>
                <w:sz w:val="20"/>
                <w:szCs w:val="20"/>
                <w:lang w:val="id-ID"/>
              </w:rPr>
              <w:t>(n)</w:t>
            </w:r>
          </w:p>
        </w:tc>
        <w:tc>
          <w:tcPr>
            <w:tcW w:w="2323"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center"/>
              <w:rPr>
                <w:rFonts w:ascii="Arial" w:hAnsi="Arial" w:cs="Arial"/>
                <w:b/>
                <w:color w:val="000000"/>
                <w:sz w:val="20"/>
                <w:szCs w:val="20"/>
                <w:lang w:val="id-ID"/>
              </w:rPr>
            </w:pPr>
            <w:r w:rsidRPr="005574A4">
              <w:rPr>
                <w:rFonts w:ascii="Arial" w:hAnsi="Arial" w:cs="Arial"/>
                <w:b/>
                <w:color w:val="000000"/>
                <w:sz w:val="20"/>
                <w:szCs w:val="20"/>
                <w:lang w:val="id-ID"/>
              </w:rPr>
              <w:t>Presentase</w:t>
            </w:r>
            <w:r w:rsidRPr="005574A4">
              <w:rPr>
                <w:rFonts w:ascii="Arial" w:hAnsi="Arial" w:cs="Arial"/>
                <w:b/>
                <w:color w:val="000000"/>
                <w:sz w:val="20"/>
                <w:szCs w:val="20"/>
                <w:lang w:val="en-ID"/>
              </w:rPr>
              <w:t xml:space="preserve"> </w:t>
            </w:r>
            <w:r w:rsidRPr="005574A4">
              <w:rPr>
                <w:rFonts w:ascii="Arial" w:hAnsi="Arial" w:cs="Arial"/>
                <w:b/>
                <w:color w:val="000000"/>
                <w:sz w:val="20"/>
                <w:szCs w:val="20"/>
                <w:lang w:val="id-ID"/>
              </w:rPr>
              <w:t>(%)</w:t>
            </w:r>
          </w:p>
        </w:tc>
      </w:tr>
      <w:tr w:rsidR="00AC564D" w:rsidRPr="005574A4" w:rsidTr="005574A4">
        <w:trPr>
          <w:trHeight w:val="265"/>
          <w:jc w:val="center"/>
        </w:trPr>
        <w:tc>
          <w:tcPr>
            <w:tcW w:w="2867"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both"/>
              <w:rPr>
                <w:rFonts w:ascii="Arial" w:hAnsi="Arial" w:cs="Arial"/>
                <w:color w:val="000000"/>
                <w:sz w:val="20"/>
                <w:szCs w:val="20"/>
                <w:lang w:val="id-ID"/>
              </w:rPr>
            </w:pPr>
            <w:r w:rsidRPr="005574A4">
              <w:rPr>
                <w:rFonts w:ascii="Arial" w:hAnsi="Arial" w:cs="Arial"/>
                <w:b/>
                <w:color w:val="000000"/>
                <w:sz w:val="20"/>
                <w:szCs w:val="20"/>
                <w:lang w:val="id-ID"/>
              </w:rPr>
              <w:t>Jenis Kelamin</w:t>
            </w:r>
          </w:p>
        </w:tc>
        <w:tc>
          <w:tcPr>
            <w:tcW w:w="2204"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both"/>
              <w:rPr>
                <w:rFonts w:ascii="Arial" w:hAnsi="Arial" w:cs="Arial"/>
                <w:b/>
                <w:color w:val="000000"/>
                <w:sz w:val="20"/>
                <w:szCs w:val="20"/>
                <w:highlight w:val="yellow"/>
                <w:lang w:val="id-ID"/>
              </w:rPr>
            </w:pPr>
          </w:p>
        </w:tc>
        <w:tc>
          <w:tcPr>
            <w:tcW w:w="2323" w:type="dxa"/>
            <w:tcBorders>
              <w:top w:val="single" w:sz="4" w:space="0" w:color="auto"/>
              <w:bottom w:val="single" w:sz="4" w:space="0" w:color="auto"/>
            </w:tcBorders>
            <w:shd w:val="clear" w:color="auto" w:fill="auto"/>
          </w:tcPr>
          <w:p w:rsidR="00082A84" w:rsidRPr="005574A4" w:rsidRDefault="00082A84" w:rsidP="005574A4">
            <w:pPr>
              <w:spacing w:after="0" w:line="240" w:lineRule="auto"/>
              <w:jc w:val="both"/>
              <w:rPr>
                <w:rFonts w:ascii="Arial" w:hAnsi="Arial" w:cs="Arial"/>
                <w:b/>
                <w:color w:val="000000"/>
                <w:sz w:val="20"/>
                <w:szCs w:val="20"/>
                <w:highlight w:val="yellow"/>
                <w:lang w:val="id-ID"/>
              </w:rPr>
            </w:pPr>
          </w:p>
        </w:tc>
      </w:tr>
      <w:tr w:rsidR="00AC564D" w:rsidRPr="005574A4" w:rsidTr="005574A4">
        <w:trPr>
          <w:trHeight w:val="265"/>
          <w:jc w:val="center"/>
        </w:trPr>
        <w:tc>
          <w:tcPr>
            <w:tcW w:w="2867" w:type="dxa"/>
            <w:tcBorders>
              <w:top w:val="single" w:sz="4" w:space="0" w:color="auto"/>
            </w:tcBorders>
            <w:shd w:val="clear" w:color="auto" w:fill="auto"/>
          </w:tcPr>
          <w:p w:rsidR="00082A84" w:rsidRPr="005574A4" w:rsidRDefault="00082A84" w:rsidP="005574A4">
            <w:pPr>
              <w:spacing w:after="0" w:line="240" w:lineRule="auto"/>
              <w:jc w:val="both"/>
              <w:rPr>
                <w:rFonts w:ascii="Arial" w:hAnsi="Arial" w:cs="Arial"/>
                <w:color w:val="000000"/>
                <w:sz w:val="20"/>
                <w:szCs w:val="20"/>
                <w:lang w:val="id-ID"/>
              </w:rPr>
            </w:pPr>
            <w:r w:rsidRPr="005574A4">
              <w:rPr>
                <w:rFonts w:ascii="Arial" w:hAnsi="Arial" w:cs="Arial"/>
                <w:color w:val="000000"/>
                <w:sz w:val="20"/>
                <w:szCs w:val="20"/>
                <w:lang w:val="id-ID"/>
              </w:rPr>
              <w:t>Laki-laki</w:t>
            </w:r>
          </w:p>
        </w:tc>
        <w:tc>
          <w:tcPr>
            <w:tcW w:w="2204" w:type="dxa"/>
            <w:tcBorders>
              <w:top w:val="single" w:sz="4" w:space="0" w:color="auto"/>
            </w:tcBorders>
            <w:shd w:val="clear" w:color="auto" w:fill="auto"/>
          </w:tcPr>
          <w:p w:rsidR="00082A84" w:rsidRPr="005574A4" w:rsidRDefault="00082A84" w:rsidP="005574A4">
            <w:pPr>
              <w:spacing w:after="0" w:line="240" w:lineRule="auto"/>
              <w:jc w:val="center"/>
              <w:rPr>
                <w:rFonts w:ascii="Arial" w:hAnsi="Arial" w:cs="Arial"/>
                <w:color w:val="000000"/>
                <w:sz w:val="20"/>
                <w:szCs w:val="20"/>
                <w:lang w:val="id-ID"/>
              </w:rPr>
            </w:pPr>
            <w:r w:rsidRPr="005574A4">
              <w:rPr>
                <w:rFonts w:ascii="Arial" w:hAnsi="Arial" w:cs="Arial"/>
                <w:color w:val="000000"/>
                <w:sz w:val="20"/>
                <w:szCs w:val="20"/>
                <w:lang w:val="id-ID"/>
              </w:rPr>
              <w:t>27</w:t>
            </w:r>
          </w:p>
        </w:tc>
        <w:tc>
          <w:tcPr>
            <w:tcW w:w="2323" w:type="dxa"/>
            <w:tcBorders>
              <w:top w:val="single" w:sz="4" w:space="0" w:color="auto"/>
            </w:tcBorders>
            <w:shd w:val="clear" w:color="auto" w:fill="auto"/>
          </w:tcPr>
          <w:p w:rsidR="00082A84" w:rsidRPr="005574A4" w:rsidRDefault="00082A84" w:rsidP="005574A4">
            <w:pPr>
              <w:spacing w:after="0" w:line="240" w:lineRule="auto"/>
              <w:jc w:val="center"/>
              <w:rPr>
                <w:rFonts w:ascii="Arial" w:hAnsi="Arial" w:cs="Arial"/>
                <w:color w:val="000000"/>
                <w:sz w:val="20"/>
                <w:szCs w:val="20"/>
                <w:lang w:val="id-ID"/>
              </w:rPr>
            </w:pPr>
            <w:r w:rsidRPr="005574A4">
              <w:rPr>
                <w:rFonts w:ascii="Arial" w:hAnsi="Arial" w:cs="Arial"/>
                <w:color w:val="000000"/>
                <w:sz w:val="20"/>
                <w:szCs w:val="20"/>
                <w:lang w:val="id-ID"/>
              </w:rPr>
              <w:t>27</w:t>
            </w:r>
          </w:p>
        </w:tc>
      </w:tr>
      <w:tr w:rsidR="00AC564D" w:rsidRPr="005574A4" w:rsidTr="005574A4">
        <w:trPr>
          <w:trHeight w:val="265"/>
          <w:jc w:val="center"/>
        </w:trPr>
        <w:tc>
          <w:tcPr>
            <w:tcW w:w="2867" w:type="dxa"/>
            <w:tcBorders>
              <w:bottom w:val="nil"/>
            </w:tcBorders>
            <w:shd w:val="clear" w:color="auto" w:fill="auto"/>
          </w:tcPr>
          <w:p w:rsidR="00082A84" w:rsidRPr="005574A4" w:rsidRDefault="00082A84" w:rsidP="005574A4">
            <w:pPr>
              <w:spacing w:after="0" w:line="240" w:lineRule="auto"/>
              <w:jc w:val="both"/>
              <w:rPr>
                <w:rFonts w:ascii="Arial" w:hAnsi="Arial" w:cs="Arial"/>
                <w:color w:val="000000"/>
                <w:sz w:val="20"/>
                <w:szCs w:val="20"/>
                <w:lang w:val="id-ID"/>
              </w:rPr>
            </w:pPr>
            <w:r w:rsidRPr="005574A4">
              <w:rPr>
                <w:rFonts w:ascii="Arial" w:hAnsi="Arial" w:cs="Arial"/>
                <w:color w:val="000000"/>
                <w:sz w:val="20"/>
                <w:szCs w:val="20"/>
                <w:lang w:val="id-ID"/>
              </w:rPr>
              <w:t>Perempuan</w:t>
            </w:r>
          </w:p>
        </w:tc>
        <w:tc>
          <w:tcPr>
            <w:tcW w:w="2204" w:type="dxa"/>
            <w:tcBorders>
              <w:bottom w:val="nil"/>
            </w:tcBorders>
            <w:shd w:val="clear" w:color="auto" w:fill="auto"/>
          </w:tcPr>
          <w:p w:rsidR="00082A84" w:rsidRPr="005574A4" w:rsidRDefault="00082A84" w:rsidP="005574A4">
            <w:pPr>
              <w:spacing w:after="0" w:line="240" w:lineRule="auto"/>
              <w:jc w:val="center"/>
              <w:rPr>
                <w:rFonts w:ascii="Arial" w:hAnsi="Arial" w:cs="Arial"/>
                <w:color w:val="000000"/>
                <w:sz w:val="20"/>
                <w:szCs w:val="20"/>
                <w:lang w:val="id-ID"/>
              </w:rPr>
            </w:pPr>
            <w:r w:rsidRPr="005574A4">
              <w:rPr>
                <w:rFonts w:ascii="Arial" w:hAnsi="Arial" w:cs="Arial"/>
                <w:color w:val="000000"/>
                <w:sz w:val="20"/>
                <w:szCs w:val="20"/>
                <w:lang w:val="id-ID"/>
              </w:rPr>
              <w:t>73</w:t>
            </w:r>
          </w:p>
        </w:tc>
        <w:tc>
          <w:tcPr>
            <w:tcW w:w="2323" w:type="dxa"/>
            <w:tcBorders>
              <w:bottom w:val="nil"/>
            </w:tcBorders>
            <w:shd w:val="clear" w:color="auto" w:fill="auto"/>
          </w:tcPr>
          <w:p w:rsidR="00082A84" w:rsidRPr="005574A4" w:rsidRDefault="00082A84" w:rsidP="005574A4">
            <w:pPr>
              <w:spacing w:after="0" w:line="240" w:lineRule="auto"/>
              <w:jc w:val="center"/>
              <w:rPr>
                <w:rFonts w:ascii="Arial" w:hAnsi="Arial" w:cs="Arial"/>
                <w:color w:val="000000"/>
                <w:sz w:val="20"/>
                <w:szCs w:val="20"/>
                <w:lang w:val="id-ID"/>
              </w:rPr>
            </w:pPr>
            <w:r w:rsidRPr="005574A4">
              <w:rPr>
                <w:rFonts w:ascii="Arial" w:hAnsi="Arial" w:cs="Arial"/>
                <w:color w:val="000000"/>
                <w:sz w:val="20"/>
                <w:szCs w:val="20"/>
                <w:lang w:val="id-ID"/>
              </w:rPr>
              <w:t>73</w:t>
            </w:r>
          </w:p>
        </w:tc>
      </w:tr>
      <w:tr w:rsidR="00AC564D" w:rsidRPr="005574A4" w:rsidTr="005574A4">
        <w:trPr>
          <w:trHeight w:val="281"/>
          <w:jc w:val="center"/>
        </w:trPr>
        <w:tc>
          <w:tcPr>
            <w:tcW w:w="2867" w:type="dxa"/>
            <w:tcBorders>
              <w:top w:val="nil"/>
              <w:bottom w:val="single" w:sz="4" w:space="0" w:color="auto"/>
            </w:tcBorders>
            <w:shd w:val="clear" w:color="auto" w:fill="auto"/>
          </w:tcPr>
          <w:p w:rsidR="00082A84" w:rsidRPr="005574A4" w:rsidRDefault="00082A84" w:rsidP="005574A4">
            <w:pPr>
              <w:spacing w:after="0" w:line="240" w:lineRule="auto"/>
              <w:jc w:val="both"/>
              <w:rPr>
                <w:rFonts w:ascii="Arial" w:hAnsi="Arial" w:cs="Arial"/>
                <w:b/>
                <w:sz w:val="20"/>
                <w:szCs w:val="20"/>
                <w:lang w:val="id-ID"/>
              </w:rPr>
            </w:pPr>
            <w:r w:rsidRPr="005574A4">
              <w:rPr>
                <w:rFonts w:ascii="Arial" w:hAnsi="Arial" w:cs="Arial"/>
                <w:b/>
                <w:sz w:val="20"/>
                <w:szCs w:val="20"/>
                <w:lang w:val="id-ID"/>
              </w:rPr>
              <w:t>Umur</w:t>
            </w:r>
          </w:p>
        </w:tc>
        <w:tc>
          <w:tcPr>
            <w:tcW w:w="2204" w:type="dxa"/>
            <w:tcBorders>
              <w:top w:val="nil"/>
              <w:bottom w:val="single" w:sz="4" w:space="0" w:color="auto"/>
            </w:tcBorders>
            <w:shd w:val="clear" w:color="auto" w:fill="auto"/>
          </w:tcPr>
          <w:p w:rsidR="00082A84" w:rsidRPr="005574A4" w:rsidRDefault="00082A84" w:rsidP="005574A4">
            <w:pPr>
              <w:spacing w:after="0" w:line="240" w:lineRule="auto"/>
              <w:jc w:val="center"/>
              <w:rPr>
                <w:rFonts w:ascii="Arial" w:hAnsi="Arial" w:cs="Arial"/>
                <w:b/>
                <w:sz w:val="20"/>
                <w:szCs w:val="20"/>
                <w:lang w:val="id-ID"/>
              </w:rPr>
            </w:pPr>
          </w:p>
        </w:tc>
        <w:tc>
          <w:tcPr>
            <w:tcW w:w="2323" w:type="dxa"/>
            <w:tcBorders>
              <w:top w:val="nil"/>
              <w:bottom w:val="single" w:sz="4" w:space="0" w:color="auto"/>
            </w:tcBorders>
            <w:shd w:val="clear" w:color="auto" w:fill="auto"/>
          </w:tcPr>
          <w:p w:rsidR="00082A84" w:rsidRPr="005574A4" w:rsidRDefault="00082A84" w:rsidP="005574A4">
            <w:pPr>
              <w:spacing w:after="0" w:line="240" w:lineRule="auto"/>
              <w:jc w:val="center"/>
              <w:rPr>
                <w:rFonts w:ascii="Arial" w:hAnsi="Arial" w:cs="Arial"/>
                <w:b/>
                <w:sz w:val="20"/>
                <w:szCs w:val="20"/>
                <w:lang w:val="id-ID"/>
              </w:rPr>
            </w:pPr>
          </w:p>
        </w:tc>
      </w:tr>
      <w:tr w:rsidR="00AC564D" w:rsidRPr="005574A4" w:rsidTr="005574A4">
        <w:trPr>
          <w:trHeight w:val="265"/>
          <w:jc w:val="center"/>
        </w:trPr>
        <w:tc>
          <w:tcPr>
            <w:tcW w:w="2867" w:type="dxa"/>
            <w:tcBorders>
              <w:top w:val="single" w:sz="4" w:space="0" w:color="auto"/>
            </w:tcBorders>
            <w:shd w:val="clear" w:color="auto" w:fill="auto"/>
          </w:tcPr>
          <w:p w:rsidR="00082A84" w:rsidRPr="005574A4" w:rsidRDefault="00082A84"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17-26 tahun</w:t>
            </w:r>
          </w:p>
        </w:tc>
        <w:tc>
          <w:tcPr>
            <w:tcW w:w="2204" w:type="dxa"/>
            <w:tcBorders>
              <w:top w:val="single" w:sz="4" w:space="0" w:color="auto"/>
            </w:tcBorders>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91</w:t>
            </w:r>
          </w:p>
        </w:tc>
        <w:tc>
          <w:tcPr>
            <w:tcW w:w="2323" w:type="dxa"/>
            <w:tcBorders>
              <w:top w:val="single" w:sz="4" w:space="0" w:color="auto"/>
            </w:tcBorders>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91</w:t>
            </w:r>
          </w:p>
        </w:tc>
      </w:tr>
      <w:tr w:rsidR="00AC564D" w:rsidRPr="005574A4" w:rsidTr="005574A4">
        <w:trPr>
          <w:trHeight w:val="265"/>
          <w:jc w:val="center"/>
        </w:trPr>
        <w:tc>
          <w:tcPr>
            <w:tcW w:w="2867" w:type="dxa"/>
            <w:shd w:val="clear" w:color="auto" w:fill="auto"/>
          </w:tcPr>
          <w:p w:rsidR="00082A84" w:rsidRPr="005574A4" w:rsidRDefault="00082A84"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27-36 tahun</w:t>
            </w:r>
          </w:p>
        </w:tc>
        <w:tc>
          <w:tcPr>
            <w:tcW w:w="2204"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c>
          <w:tcPr>
            <w:tcW w:w="2323"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r>
      <w:tr w:rsidR="00AC564D" w:rsidRPr="005574A4" w:rsidTr="005574A4">
        <w:trPr>
          <w:trHeight w:val="281"/>
          <w:jc w:val="center"/>
        </w:trPr>
        <w:tc>
          <w:tcPr>
            <w:tcW w:w="2867" w:type="dxa"/>
            <w:shd w:val="clear" w:color="auto" w:fill="auto"/>
          </w:tcPr>
          <w:p w:rsidR="00082A84" w:rsidRPr="005574A4" w:rsidRDefault="00082A84"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37-46 tahun</w:t>
            </w:r>
          </w:p>
        </w:tc>
        <w:tc>
          <w:tcPr>
            <w:tcW w:w="2204"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c>
          <w:tcPr>
            <w:tcW w:w="2323"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r>
      <w:tr w:rsidR="00AC564D" w:rsidRPr="005574A4" w:rsidTr="005574A4">
        <w:trPr>
          <w:trHeight w:val="265"/>
          <w:jc w:val="center"/>
        </w:trPr>
        <w:tc>
          <w:tcPr>
            <w:tcW w:w="2867" w:type="dxa"/>
            <w:shd w:val="clear" w:color="auto" w:fill="auto"/>
          </w:tcPr>
          <w:p w:rsidR="00082A84" w:rsidRPr="005574A4" w:rsidRDefault="00082A84"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47-56 tahun</w:t>
            </w:r>
          </w:p>
        </w:tc>
        <w:tc>
          <w:tcPr>
            <w:tcW w:w="2204"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c>
          <w:tcPr>
            <w:tcW w:w="2323" w:type="dxa"/>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3</w:t>
            </w:r>
          </w:p>
        </w:tc>
      </w:tr>
      <w:tr w:rsidR="00AC564D" w:rsidRPr="005574A4" w:rsidTr="005574A4">
        <w:trPr>
          <w:trHeight w:val="281"/>
          <w:jc w:val="center"/>
        </w:trPr>
        <w:tc>
          <w:tcPr>
            <w:tcW w:w="2867" w:type="dxa"/>
            <w:tcBorders>
              <w:bottom w:val="nil"/>
            </w:tcBorders>
            <w:shd w:val="clear" w:color="auto" w:fill="auto"/>
          </w:tcPr>
          <w:p w:rsidR="00082A84" w:rsidRPr="005574A4" w:rsidRDefault="00082A84"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57-60 tahun</w:t>
            </w:r>
          </w:p>
        </w:tc>
        <w:tc>
          <w:tcPr>
            <w:tcW w:w="2204" w:type="dxa"/>
            <w:tcBorders>
              <w:bottom w:val="nil"/>
            </w:tcBorders>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0</w:t>
            </w:r>
          </w:p>
        </w:tc>
        <w:tc>
          <w:tcPr>
            <w:tcW w:w="2323" w:type="dxa"/>
            <w:tcBorders>
              <w:bottom w:val="nil"/>
            </w:tcBorders>
            <w:shd w:val="clear" w:color="auto" w:fill="auto"/>
          </w:tcPr>
          <w:p w:rsidR="00082A84" w:rsidRPr="005574A4" w:rsidRDefault="00082A8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4</w:t>
            </w:r>
          </w:p>
        </w:tc>
      </w:tr>
      <w:tr w:rsidR="00AC564D" w:rsidRPr="005574A4" w:rsidTr="005574A4">
        <w:trPr>
          <w:trHeight w:val="265"/>
          <w:jc w:val="center"/>
        </w:trPr>
        <w:tc>
          <w:tcPr>
            <w:tcW w:w="2867" w:type="dxa"/>
            <w:tcBorders>
              <w:top w:val="nil"/>
              <w:bottom w:val="single" w:sz="4" w:space="0" w:color="auto"/>
            </w:tcBorders>
            <w:shd w:val="clear" w:color="auto" w:fill="auto"/>
          </w:tcPr>
          <w:p w:rsidR="00C10B69" w:rsidRPr="005574A4" w:rsidRDefault="00C10B69" w:rsidP="005574A4">
            <w:pPr>
              <w:spacing w:after="0" w:line="240" w:lineRule="auto"/>
              <w:jc w:val="both"/>
              <w:rPr>
                <w:rFonts w:ascii="Arial" w:hAnsi="Arial" w:cs="Arial"/>
                <w:b/>
                <w:sz w:val="20"/>
                <w:szCs w:val="20"/>
                <w:lang w:val="id-ID"/>
              </w:rPr>
            </w:pPr>
            <w:r w:rsidRPr="005574A4">
              <w:rPr>
                <w:rFonts w:ascii="Arial" w:hAnsi="Arial" w:cs="Arial"/>
                <w:b/>
                <w:sz w:val="20"/>
                <w:szCs w:val="20"/>
              </w:rPr>
              <w:t xml:space="preserve">3  </w:t>
            </w:r>
            <w:r w:rsidRPr="005574A4">
              <w:rPr>
                <w:rFonts w:ascii="Arial" w:hAnsi="Arial" w:cs="Arial"/>
                <w:b/>
                <w:sz w:val="20"/>
                <w:szCs w:val="20"/>
                <w:lang w:val="id-ID"/>
              </w:rPr>
              <w:t>Pendidikan Terakhir</w:t>
            </w:r>
          </w:p>
        </w:tc>
        <w:tc>
          <w:tcPr>
            <w:tcW w:w="2204" w:type="dxa"/>
            <w:tcBorders>
              <w:top w:val="nil"/>
              <w:bottom w:val="single" w:sz="4" w:space="0" w:color="auto"/>
            </w:tcBorders>
            <w:shd w:val="clear" w:color="auto" w:fill="auto"/>
          </w:tcPr>
          <w:p w:rsidR="00C10B69" w:rsidRPr="005574A4" w:rsidRDefault="00C10B69" w:rsidP="005574A4">
            <w:pPr>
              <w:spacing w:after="0" w:line="240" w:lineRule="auto"/>
              <w:jc w:val="center"/>
              <w:rPr>
                <w:rFonts w:ascii="Arial" w:hAnsi="Arial" w:cs="Arial"/>
                <w:b/>
                <w:sz w:val="20"/>
                <w:szCs w:val="20"/>
              </w:rPr>
            </w:pPr>
          </w:p>
        </w:tc>
        <w:tc>
          <w:tcPr>
            <w:tcW w:w="2323" w:type="dxa"/>
            <w:tcBorders>
              <w:top w:val="nil"/>
              <w:bottom w:val="single" w:sz="4" w:space="0" w:color="auto"/>
            </w:tcBorders>
            <w:shd w:val="clear" w:color="auto" w:fill="auto"/>
          </w:tcPr>
          <w:p w:rsidR="00C10B69" w:rsidRPr="005574A4" w:rsidRDefault="00C10B69" w:rsidP="005574A4">
            <w:pPr>
              <w:spacing w:after="0" w:line="240" w:lineRule="auto"/>
              <w:jc w:val="center"/>
              <w:rPr>
                <w:rFonts w:ascii="Arial" w:hAnsi="Arial" w:cs="Arial"/>
                <w:b/>
                <w:sz w:val="20"/>
                <w:szCs w:val="20"/>
              </w:rPr>
            </w:pPr>
          </w:p>
        </w:tc>
      </w:tr>
      <w:tr w:rsidR="00AC564D" w:rsidRPr="005574A4" w:rsidTr="005574A4">
        <w:trPr>
          <w:trHeight w:val="265"/>
          <w:jc w:val="center"/>
        </w:trPr>
        <w:tc>
          <w:tcPr>
            <w:tcW w:w="2867" w:type="dxa"/>
            <w:tcBorders>
              <w:top w:val="single" w:sz="4" w:space="0" w:color="auto"/>
            </w:tcBorders>
            <w:shd w:val="clear" w:color="auto" w:fill="auto"/>
          </w:tcPr>
          <w:p w:rsidR="00C10B69" w:rsidRPr="005574A4" w:rsidRDefault="00C10B69"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Pendidikan</w:t>
            </w:r>
            <w:r w:rsidRPr="005574A4">
              <w:rPr>
                <w:rFonts w:ascii="Arial" w:hAnsi="Arial" w:cs="Arial"/>
                <w:sz w:val="20"/>
                <w:szCs w:val="20"/>
              </w:rPr>
              <w:t xml:space="preserve"> </w:t>
            </w:r>
            <w:r w:rsidRPr="005574A4">
              <w:rPr>
                <w:rFonts w:ascii="Arial" w:hAnsi="Arial" w:cs="Arial"/>
                <w:sz w:val="20"/>
                <w:szCs w:val="20"/>
                <w:lang w:val="id-ID"/>
              </w:rPr>
              <w:t>(SD-SMP)</w:t>
            </w:r>
          </w:p>
        </w:tc>
        <w:tc>
          <w:tcPr>
            <w:tcW w:w="2204" w:type="dxa"/>
            <w:tcBorders>
              <w:top w:val="single" w:sz="4" w:space="0" w:color="auto"/>
            </w:tcBorders>
            <w:shd w:val="clear" w:color="auto" w:fill="auto"/>
          </w:tcPr>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w:t>
            </w:r>
          </w:p>
        </w:tc>
        <w:tc>
          <w:tcPr>
            <w:tcW w:w="2323" w:type="dxa"/>
            <w:tcBorders>
              <w:top w:val="single" w:sz="4" w:space="0" w:color="auto"/>
            </w:tcBorders>
            <w:shd w:val="clear" w:color="auto" w:fill="auto"/>
          </w:tcPr>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w:t>
            </w:r>
          </w:p>
        </w:tc>
      </w:tr>
      <w:tr w:rsidR="00AC564D" w:rsidRPr="005574A4" w:rsidTr="005574A4">
        <w:trPr>
          <w:trHeight w:val="1175"/>
          <w:jc w:val="center"/>
        </w:trPr>
        <w:tc>
          <w:tcPr>
            <w:tcW w:w="2867" w:type="dxa"/>
            <w:tcBorders>
              <w:bottom w:val="nil"/>
            </w:tcBorders>
            <w:shd w:val="clear" w:color="auto" w:fill="auto"/>
          </w:tcPr>
          <w:p w:rsidR="00C10B69" w:rsidRPr="005574A4" w:rsidRDefault="00C10B69" w:rsidP="005574A4">
            <w:pPr>
              <w:spacing w:after="0" w:line="240" w:lineRule="auto"/>
              <w:jc w:val="both"/>
              <w:rPr>
                <w:rFonts w:ascii="Arial" w:hAnsi="Arial" w:cs="Arial"/>
                <w:sz w:val="20"/>
                <w:szCs w:val="20"/>
                <w:lang w:val="id-ID"/>
              </w:rPr>
            </w:pPr>
            <w:r w:rsidRPr="005574A4">
              <w:rPr>
                <w:rFonts w:ascii="Arial" w:hAnsi="Arial" w:cs="Arial"/>
                <w:sz w:val="20"/>
                <w:szCs w:val="20"/>
                <w:lang w:val="id-ID"/>
              </w:rPr>
              <w:t>SMA</w:t>
            </w:r>
          </w:p>
          <w:p w:rsidR="00C10B69" w:rsidRPr="005574A4" w:rsidRDefault="00C10B69" w:rsidP="005574A4">
            <w:pPr>
              <w:spacing w:after="0" w:line="240" w:lineRule="auto"/>
              <w:rPr>
                <w:rFonts w:ascii="Arial" w:hAnsi="Arial" w:cs="Arial"/>
                <w:sz w:val="20"/>
                <w:szCs w:val="20"/>
                <w:lang w:val="id-ID"/>
              </w:rPr>
            </w:pPr>
            <w:r w:rsidRPr="005574A4">
              <w:rPr>
                <w:rFonts w:ascii="Arial" w:hAnsi="Arial" w:cs="Arial"/>
                <w:sz w:val="20"/>
                <w:szCs w:val="20"/>
                <w:lang w:val="id-ID"/>
              </w:rPr>
              <w:t xml:space="preserve">Diploma </w:t>
            </w:r>
          </w:p>
          <w:p w:rsidR="00C10B69" w:rsidRPr="005574A4" w:rsidRDefault="00C10B69" w:rsidP="005574A4">
            <w:pPr>
              <w:spacing w:after="0" w:line="240" w:lineRule="auto"/>
              <w:rPr>
                <w:rFonts w:ascii="Arial" w:hAnsi="Arial" w:cs="Arial"/>
                <w:sz w:val="20"/>
                <w:szCs w:val="20"/>
                <w:lang w:val="id-ID"/>
              </w:rPr>
            </w:pPr>
            <w:r w:rsidRPr="005574A4">
              <w:rPr>
                <w:rFonts w:ascii="Arial" w:hAnsi="Arial" w:cs="Arial"/>
                <w:sz w:val="20"/>
                <w:szCs w:val="20"/>
                <w:lang w:val="id-ID"/>
              </w:rPr>
              <w:t>S1</w:t>
            </w:r>
          </w:p>
          <w:p w:rsidR="00C10B69" w:rsidRPr="005574A4" w:rsidRDefault="00C10B69" w:rsidP="005574A4">
            <w:pPr>
              <w:spacing w:after="0" w:line="240" w:lineRule="auto"/>
              <w:rPr>
                <w:rFonts w:ascii="Arial" w:hAnsi="Arial" w:cs="Arial"/>
                <w:sz w:val="20"/>
                <w:szCs w:val="20"/>
                <w:lang w:val="id-ID"/>
              </w:rPr>
            </w:pPr>
            <w:r w:rsidRPr="005574A4">
              <w:rPr>
                <w:rFonts w:ascii="Arial" w:hAnsi="Arial" w:cs="Arial"/>
                <w:sz w:val="20"/>
                <w:szCs w:val="20"/>
                <w:lang w:val="id-ID"/>
              </w:rPr>
              <w:t>S2</w:t>
            </w:r>
          </w:p>
          <w:p w:rsidR="00C10B69" w:rsidRPr="005574A4" w:rsidRDefault="00C10B69" w:rsidP="005574A4">
            <w:pPr>
              <w:spacing w:after="0" w:line="240" w:lineRule="auto"/>
              <w:rPr>
                <w:rFonts w:ascii="Arial" w:hAnsi="Arial" w:cs="Arial"/>
                <w:sz w:val="20"/>
                <w:szCs w:val="20"/>
                <w:lang w:val="id-ID"/>
              </w:rPr>
            </w:pPr>
            <w:r w:rsidRPr="005574A4">
              <w:rPr>
                <w:rFonts w:ascii="Arial" w:hAnsi="Arial" w:cs="Arial"/>
                <w:sz w:val="20"/>
                <w:szCs w:val="20"/>
                <w:lang w:val="id-ID"/>
              </w:rPr>
              <w:t>S3</w:t>
            </w:r>
          </w:p>
        </w:tc>
        <w:tc>
          <w:tcPr>
            <w:tcW w:w="2204" w:type="dxa"/>
            <w:tcBorders>
              <w:bottom w:val="nil"/>
            </w:tcBorders>
            <w:shd w:val="clear" w:color="auto" w:fill="auto"/>
          </w:tcPr>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52</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19</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26</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2</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0</w:t>
            </w:r>
          </w:p>
        </w:tc>
        <w:tc>
          <w:tcPr>
            <w:tcW w:w="2323" w:type="dxa"/>
            <w:tcBorders>
              <w:bottom w:val="nil"/>
            </w:tcBorders>
            <w:shd w:val="clear" w:color="auto" w:fill="auto"/>
          </w:tcPr>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52</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19</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26</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2</w:t>
            </w:r>
          </w:p>
          <w:p w:rsidR="00C10B69" w:rsidRPr="005574A4" w:rsidRDefault="00C10B69"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0</w:t>
            </w:r>
          </w:p>
        </w:tc>
      </w:tr>
      <w:tr w:rsidR="00AC564D" w:rsidRPr="005574A4" w:rsidTr="005574A4">
        <w:trPr>
          <w:trHeight w:val="271"/>
          <w:jc w:val="center"/>
        </w:trPr>
        <w:tc>
          <w:tcPr>
            <w:tcW w:w="2867" w:type="dxa"/>
            <w:tcBorders>
              <w:top w:val="nil"/>
              <w:bottom w:val="single" w:sz="4" w:space="0" w:color="auto"/>
            </w:tcBorders>
            <w:shd w:val="clear" w:color="auto" w:fill="auto"/>
          </w:tcPr>
          <w:p w:rsidR="00E3308E" w:rsidRPr="005574A4" w:rsidRDefault="00C10B69" w:rsidP="005574A4">
            <w:pPr>
              <w:spacing w:after="0" w:line="240" w:lineRule="auto"/>
              <w:rPr>
                <w:rFonts w:ascii="Arial" w:hAnsi="Arial" w:cs="Arial"/>
                <w:b/>
                <w:sz w:val="20"/>
                <w:szCs w:val="20"/>
                <w:lang w:val="id-ID"/>
              </w:rPr>
            </w:pPr>
            <w:r w:rsidRPr="005574A4">
              <w:rPr>
                <w:rFonts w:ascii="Arial" w:hAnsi="Arial" w:cs="Arial"/>
                <w:b/>
                <w:sz w:val="20"/>
                <w:szCs w:val="20"/>
              </w:rPr>
              <w:t>4 P</w:t>
            </w:r>
            <w:r w:rsidR="00606F3C" w:rsidRPr="005574A4">
              <w:rPr>
                <w:rFonts w:ascii="Arial" w:hAnsi="Arial" w:cs="Arial"/>
                <w:b/>
                <w:sz w:val="20"/>
                <w:szCs w:val="20"/>
                <w:lang w:val="id-ID"/>
              </w:rPr>
              <w:t xml:space="preserve">ekerjaan </w:t>
            </w:r>
          </w:p>
        </w:tc>
        <w:tc>
          <w:tcPr>
            <w:tcW w:w="2204" w:type="dxa"/>
            <w:tcBorders>
              <w:top w:val="nil"/>
              <w:bottom w:val="single" w:sz="4" w:space="0" w:color="auto"/>
            </w:tcBorders>
            <w:shd w:val="clear" w:color="auto" w:fill="auto"/>
          </w:tcPr>
          <w:p w:rsidR="00E3308E" w:rsidRPr="005574A4" w:rsidRDefault="00E3308E" w:rsidP="005574A4">
            <w:pPr>
              <w:spacing w:after="0" w:line="240" w:lineRule="auto"/>
              <w:jc w:val="center"/>
              <w:rPr>
                <w:rFonts w:ascii="Arial" w:hAnsi="Arial" w:cs="Arial"/>
                <w:b/>
                <w:sz w:val="20"/>
                <w:szCs w:val="20"/>
                <w:lang w:val="id-ID"/>
              </w:rPr>
            </w:pPr>
          </w:p>
        </w:tc>
        <w:tc>
          <w:tcPr>
            <w:tcW w:w="2323" w:type="dxa"/>
            <w:tcBorders>
              <w:top w:val="nil"/>
              <w:bottom w:val="single" w:sz="4" w:space="0" w:color="auto"/>
            </w:tcBorders>
            <w:shd w:val="clear" w:color="auto" w:fill="auto"/>
          </w:tcPr>
          <w:p w:rsidR="00E3308E" w:rsidRPr="005574A4" w:rsidRDefault="00E3308E" w:rsidP="005574A4">
            <w:pPr>
              <w:spacing w:after="0" w:line="240" w:lineRule="auto"/>
              <w:jc w:val="center"/>
              <w:rPr>
                <w:rFonts w:ascii="Arial" w:hAnsi="Arial" w:cs="Arial"/>
                <w:b/>
                <w:sz w:val="20"/>
                <w:szCs w:val="20"/>
                <w:lang w:val="id-ID"/>
              </w:rPr>
            </w:pPr>
          </w:p>
        </w:tc>
      </w:tr>
      <w:tr w:rsidR="00AC564D" w:rsidRPr="005574A4" w:rsidTr="005574A4">
        <w:trPr>
          <w:trHeight w:val="265"/>
          <w:jc w:val="center"/>
        </w:trPr>
        <w:tc>
          <w:tcPr>
            <w:tcW w:w="2867" w:type="dxa"/>
            <w:tcBorders>
              <w:top w:val="single" w:sz="4" w:space="0" w:color="auto"/>
            </w:tcBorders>
            <w:shd w:val="clear" w:color="auto" w:fill="auto"/>
          </w:tcPr>
          <w:p w:rsidR="00E3308E" w:rsidRPr="005574A4" w:rsidRDefault="00606F3C" w:rsidP="005574A4">
            <w:pPr>
              <w:spacing w:after="0" w:line="240" w:lineRule="auto"/>
              <w:rPr>
                <w:rFonts w:ascii="Arial" w:hAnsi="Arial" w:cs="Arial"/>
                <w:sz w:val="20"/>
                <w:szCs w:val="20"/>
                <w:lang w:val="id-ID"/>
              </w:rPr>
            </w:pPr>
            <w:r w:rsidRPr="005574A4">
              <w:rPr>
                <w:rFonts w:ascii="Arial" w:hAnsi="Arial" w:cs="Arial"/>
                <w:sz w:val="20"/>
                <w:szCs w:val="20"/>
                <w:lang w:val="id-ID"/>
              </w:rPr>
              <w:t xml:space="preserve">Pelajar </w:t>
            </w:r>
          </w:p>
        </w:tc>
        <w:tc>
          <w:tcPr>
            <w:tcW w:w="2204" w:type="dxa"/>
            <w:tcBorders>
              <w:top w:val="single" w:sz="4" w:space="0" w:color="auto"/>
            </w:tcBorders>
            <w:shd w:val="clear" w:color="auto" w:fill="auto"/>
          </w:tcPr>
          <w:p w:rsidR="00E3308E" w:rsidRPr="005574A4" w:rsidRDefault="002259C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13</w:t>
            </w:r>
          </w:p>
        </w:tc>
        <w:tc>
          <w:tcPr>
            <w:tcW w:w="2323" w:type="dxa"/>
            <w:tcBorders>
              <w:top w:val="single" w:sz="4" w:space="0" w:color="auto"/>
            </w:tcBorders>
            <w:shd w:val="clear" w:color="auto" w:fill="auto"/>
          </w:tcPr>
          <w:p w:rsidR="00E3308E" w:rsidRPr="005574A4" w:rsidRDefault="002259C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98</w:t>
            </w:r>
          </w:p>
        </w:tc>
      </w:tr>
      <w:tr w:rsidR="00AC564D" w:rsidRPr="005574A4" w:rsidTr="005574A4">
        <w:trPr>
          <w:trHeight w:val="265"/>
          <w:jc w:val="center"/>
        </w:trPr>
        <w:tc>
          <w:tcPr>
            <w:tcW w:w="2867" w:type="dxa"/>
            <w:shd w:val="clear" w:color="auto" w:fill="auto"/>
          </w:tcPr>
          <w:p w:rsidR="00E3308E" w:rsidRPr="005574A4" w:rsidRDefault="00606F3C" w:rsidP="005574A4">
            <w:pPr>
              <w:spacing w:after="0" w:line="240" w:lineRule="auto"/>
              <w:rPr>
                <w:rFonts w:ascii="Arial" w:hAnsi="Arial" w:cs="Arial"/>
                <w:sz w:val="20"/>
                <w:szCs w:val="20"/>
                <w:lang w:val="id-ID"/>
              </w:rPr>
            </w:pPr>
            <w:r w:rsidRPr="005574A4">
              <w:rPr>
                <w:rFonts w:ascii="Arial" w:hAnsi="Arial" w:cs="Arial"/>
                <w:sz w:val="20"/>
                <w:szCs w:val="20"/>
                <w:lang w:val="id-ID"/>
              </w:rPr>
              <w:t xml:space="preserve">Mahasiswa  </w:t>
            </w:r>
          </w:p>
        </w:tc>
        <w:tc>
          <w:tcPr>
            <w:tcW w:w="2204" w:type="dxa"/>
            <w:shd w:val="clear" w:color="auto" w:fill="auto"/>
          </w:tcPr>
          <w:p w:rsidR="00E3308E" w:rsidRPr="005574A4" w:rsidRDefault="002259C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67</w:t>
            </w:r>
          </w:p>
        </w:tc>
        <w:tc>
          <w:tcPr>
            <w:tcW w:w="2323" w:type="dxa"/>
            <w:shd w:val="clear" w:color="auto" w:fill="auto"/>
          </w:tcPr>
          <w:p w:rsidR="00E3308E" w:rsidRPr="005574A4" w:rsidRDefault="002259C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67</w:t>
            </w:r>
          </w:p>
        </w:tc>
      </w:tr>
      <w:tr w:rsidR="00AC564D" w:rsidRPr="005574A4" w:rsidTr="005574A4">
        <w:trPr>
          <w:trHeight w:val="281"/>
          <w:jc w:val="center"/>
        </w:trPr>
        <w:tc>
          <w:tcPr>
            <w:tcW w:w="2867" w:type="dxa"/>
            <w:shd w:val="clear" w:color="auto" w:fill="auto"/>
          </w:tcPr>
          <w:p w:rsidR="00E3308E" w:rsidRPr="005574A4" w:rsidRDefault="00082A84" w:rsidP="005574A4">
            <w:pPr>
              <w:spacing w:after="0" w:line="240" w:lineRule="auto"/>
              <w:rPr>
                <w:rFonts w:ascii="Arial" w:hAnsi="Arial" w:cs="Arial"/>
                <w:sz w:val="20"/>
                <w:szCs w:val="20"/>
                <w:lang w:val="en-ID"/>
              </w:rPr>
            </w:pPr>
            <w:r w:rsidRPr="005574A4">
              <w:rPr>
                <w:rFonts w:ascii="Arial" w:hAnsi="Arial" w:cs="Arial"/>
                <w:sz w:val="20"/>
                <w:szCs w:val="20"/>
                <w:lang w:val="id-ID"/>
              </w:rPr>
              <w:t>Wira</w:t>
            </w:r>
            <w:r w:rsidRPr="005574A4">
              <w:rPr>
                <w:rFonts w:ascii="Arial" w:hAnsi="Arial" w:cs="Arial"/>
                <w:sz w:val="20"/>
                <w:szCs w:val="20"/>
                <w:lang w:val="en-ID"/>
              </w:rPr>
              <w:t>swasta</w:t>
            </w:r>
          </w:p>
        </w:tc>
        <w:tc>
          <w:tcPr>
            <w:tcW w:w="2204" w:type="dxa"/>
            <w:shd w:val="clear" w:color="auto" w:fill="auto"/>
          </w:tcPr>
          <w:p w:rsidR="00E3308E" w:rsidRPr="005574A4" w:rsidRDefault="00082A84" w:rsidP="005574A4">
            <w:pPr>
              <w:spacing w:after="0" w:line="240" w:lineRule="auto"/>
              <w:jc w:val="center"/>
              <w:rPr>
                <w:rFonts w:ascii="Arial" w:hAnsi="Arial" w:cs="Arial"/>
                <w:sz w:val="20"/>
                <w:szCs w:val="20"/>
                <w:lang w:val="en-ID"/>
              </w:rPr>
            </w:pPr>
            <w:r w:rsidRPr="005574A4">
              <w:rPr>
                <w:rFonts w:ascii="Arial" w:hAnsi="Arial" w:cs="Arial"/>
                <w:sz w:val="20"/>
                <w:szCs w:val="20"/>
                <w:lang w:val="en-ID"/>
              </w:rPr>
              <w:t>6</w:t>
            </w:r>
          </w:p>
        </w:tc>
        <w:tc>
          <w:tcPr>
            <w:tcW w:w="2323" w:type="dxa"/>
            <w:shd w:val="clear" w:color="auto" w:fill="auto"/>
          </w:tcPr>
          <w:p w:rsidR="00E3308E" w:rsidRPr="005574A4" w:rsidRDefault="00082A84" w:rsidP="005574A4">
            <w:pPr>
              <w:spacing w:after="0" w:line="240" w:lineRule="auto"/>
              <w:jc w:val="center"/>
              <w:rPr>
                <w:rFonts w:ascii="Arial" w:hAnsi="Arial" w:cs="Arial"/>
                <w:sz w:val="20"/>
                <w:szCs w:val="20"/>
                <w:lang w:val="en-ID"/>
              </w:rPr>
            </w:pPr>
            <w:r w:rsidRPr="005574A4">
              <w:rPr>
                <w:rFonts w:ascii="Arial" w:hAnsi="Arial" w:cs="Arial"/>
                <w:sz w:val="20"/>
                <w:szCs w:val="20"/>
                <w:lang w:val="en-ID"/>
              </w:rPr>
              <w:t>6</w:t>
            </w:r>
          </w:p>
        </w:tc>
      </w:tr>
      <w:tr w:rsidR="00AC564D" w:rsidRPr="005574A4" w:rsidTr="005574A4">
        <w:trPr>
          <w:trHeight w:val="550"/>
          <w:jc w:val="center"/>
        </w:trPr>
        <w:tc>
          <w:tcPr>
            <w:tcW w:w="2867" w:type="dxa"/>
            <w:shd w:val="clear" w:color="auto" w:fill="auto"/>
          </w:tcPr>
          <w:p w:rsidR="00082A84" w:rsidRPr="005574A4" w:rsidRDefault="00082A84" w:rsidP="005574A4">
            <w:pPr>
              <w:spacing w:after="0" w:line="240" w:lineRule="auto"/>
              <w:rPr>
                <w:rFonts w:ascii="Arial" w:hAnsi="Arial" w:cs="Arial"/>
                <w:sz w:val="20"/>
                <w:szCs w:val="20"/>
                <w:lang w:val="en-ID"/>
              </w:rPr>
            </w:pPr>
            <w:r w:rsidRPr="005574A4">
              <w:rPr>
                <w:rFonts w:ascii="Arial" w:hAnsi="Arial" w:cs="Arial"/>
                <w:sz w:val="20"/>
                <w:szCs w:val="20"/>
                <w:lang w:val="id-ID"/>
              </w:rPr>
              <w:t>P</w:t>
            </w:r>
            <w:r w:rsidRPr="005574A4">
              <w:rPr>
                <w:rFonts w:ascii="Arial" w:hAnsi="Arial" w:cs="Arial"/>
                <w:sz w:val="20"/>
                <w:szCs w:val="20"/>
                <w:lang w:val="en-ID"/>
              </w:rPr>
              <w:t>NS</w:t>
            </w:r>
            <w:r w:rsidRPr="005574A4">
              <w:rPr>
                <w:rFonts w:ascii="Arial" w:hAnsi="Arial" w:cs="Arial"/>
                <w:sz w:val="20"/>
                <w:szCs w:val="20"/>
                <w:lang w:val="id-ID"/>
              </w:rPr>
              <w:t xml:space="preserve"> </w:t>
            </w:r>
          </w:p>
          <w:p w:rsidR="00606F3C" w:rsidRPr="005574A4" w:rsidRDefault="00082A84" w:rsidP="005574A4">
            <w:pPr>
              <w:spacing w:after="0" w:line="240" w:lineRule="auto"/>
              <w:rPr>
                <w:rFonts w:ascii="Arial" w:hAnsi="Arial" w:cs="Arial"/>
                <w:sz w:val="20"/>
                <w:szCs w:val="20"/>
                <w:lang w:val="id-ID"/>
              </w:rPr>
            </w:pPr>
            <w:r w:rsidRPr="005574A4">
              <w:rPr>
                <w:rFonts w:ascii="Arial" w:hAnsi="Arial" w:cs="Arial"/>
                <w:sz w:val="20"/>
                <w:szCs w:val="20"/>
                <w:lang w:val="en-ID"/>
              </w:rPr>
              <w:t>L</w:t>
            </w:r>
            <w:r w:rsidR="00606F3C" w:rsidRPr="005574A4">
              <w:rPr>
                <w:rFonts w:ascii="Arial" w:hAnsi="Arial" w:cs="Arial"/>
                <w:sz w:val="20"/>
                <w:szCs w:val="20"/>
                <w:lang w:val="id-ID"/>
              </w:rPr>
              <w:t>ainnya</w:t>
            </w:r>
          </w:p>
        </w:tc>
        <w:tc>
          <w:tcPr>
            <w:tcW w:w="2204" w:type="dxa"/>
            <w:shd w:val="clear" w:color="auto" w:fill="auto"/>
          </w:tcPr>
          <w:p w:rsidR="00606F3C" w:rsidRPr="005574A4" w:rsidRDefault="00606F3C"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4</w:t>
            </w:r>
          </w:p>
          <w:p w:rsidR="00E3308E" w:rsidRPr="005574A4" w:rsidRDefault="00606F3C"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10</w:t>
            </w:r>
          </w:p>
        </w:tc>
        <w:tc>
          <w:tcPr>
            <w:tcW w:w="2323" w:type="dxa"/>
            <w:shd w:val="clear" w:color="auto" w:fill="auto"/>
          </w:tcPr>
          <w:p w:rsidR="00606F3C" w:rsidRPr="005574A4" w:rsidRDefault="00606F3C"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4</w:t>
            </w:r>
          </w:p>
          <w:p w:rsidR="00E3308E" w:rsidRPr="005574A4" w:rsidRDefault="002259C4" w:rsidP="005574A4">
            <w:pPr>
              <w:spacing w:after="0" w:line="240" w:lineRule="auto"/>
              <w:jc w:val="center"/>
              <w:rPr>
                <w:rFonts w:ascii="Arial" w:hAnsi="Arial" w:cs="Arial"/>
                <w:sz w:val="20"/>
                <w:szCs w:val="20"/>
                <w:lang w:val="id-ID"/>
              </w:rPr>
            </w:pPr>
            <w:r w:rsidRPr="005574A4">
              <w:rPr>
                <w:rFonts w:ascii="Arial" w:hAnsi="Arial" w:cs="Arial"/>
                <w:sz w:val="20"/>
                <w:szCs w:val="20"/>
                <w:lang w:val="id-ID"/>
              </w:rPr>
              <w:t>10</w:t>
            </w:r>
          </w:p>
        </w:tc>
      </w:tr>
    </w:tbl>
    <w:p w:rsidR="00A601BB" w:rsidRPr="00C200FE" w:rsidRDefault="00A601BB" w:rsidP="002259C4">
      <w:pPr>
        <w:pStyle w:val="NormalWeb"/>
        <w:spacing w:before="0" w:beforeAutospacing="0" w:after="0" w:afterAutospacing="0" w:line="360" w:lineRule="auto"/>
        <w:contextualSpacing/>
        <w:rPr>
          <w:rFonts w:ascii="Arial" w:hAnsi="Arial" w:cs="Arial"/>
          <w:b/>
          <w:sz w:val="22"/>
          <w:szCs w:val="22"/>
        </w:rPr>
      </w:pPr>
    </w:p>
    <w:p w:rsidR="00B131B6" w:rsidRPr="00F13003" w:rsidRDefault="002259C4" w:rsidP="00836272">
      <w:pPr>
        <w:pStyle w:val="NormalWeb"/>
        <w:spacing w:before="0" w:beforeAutospacing="0" w:after="0" w:afterAutospacing="0" w:line="360" w:lineRule="auto"/>
        <w:ind w:firstLine="720"/>
        <w:contextualSpacing/>
        <w:jc w:val="both"/>
        <w:rPr>
          <w:rFonts w:ascii="Arial" w:hAnsi="Arial" w:cs="Arial"/>
          <w:sz w:val="22"/>
          <w:szCs w:val="22"/>
        </w:rPr>
      </w:pPr>
      <w:r w:rsidRPr="00F13003">
        <w:rPr>
          <w:rFonts w:ascii="Arial" w:hAnsi="Arial" w:cs="Arial"/>
          <w:sz w:val="22"/>
          <w:szCs w:val="22"/>
        </w:rPr>
        <w:lastRenderedPageBreak/>
        <w:t>Berdasarkan tabel 4.1 Menunjukkan bahwa responden terbanyak berdasarkan jenis kelamin adalah perempuan (73%), responden terbanyak berdasarkan golongan umur 17-26 tahun (91%), responden terbanyak berdasarkan pendidikan adalah berpendidikan menengah atas (SMA) (52%), dan responden terbanyak berdasarkan pekerjaan adalah 67 orang (67%) sebagai mahasiswa.</w:t>
      </w:r>
      <w:bookmarkStart w:id="144" w:name="_Toc71231884"/>
    </w:p>
    <w:p w:rsidR="00CA614B" w:rsidRDefault="00CA614B" w:rsidP="00B50228">
      <w:pPr>
        <w:pStyle w:val="hmm3"/>
      </w:pPr>
    </w:p>
    <w:p w:rsidR="00B50228" w:rsidRDefault="00B50228" w:rsidP="00E73609">
      <w:pPr>
        <w:pStyle w:val="hmm3"/>
        <w:spacing w:after="0" w:line="480" w:lineRule="auto"/>
        <w:rPr>
          <w:sz w:val="24"/>
          <w:szCs w:val="24"/>
        </w:rPr>
      </w:pPr>
      <w:r w:rsidRPr="00CA614B">
        <w:rPr>
          <w:sz w:val="24"/>
          <w:szCs w:val="24"/>
        </w:rPr>
        <w:t>4.2.1  Tingkat Pengetahuan Responden</w:t>
      </w:r>
      <w:bookmarkEnd w:id="144"/>
    </w:p>
    <w:p w:rsidR="00082A84" w:rsidRDefault="00082A84" w:rsidP="00F13003">
      <w:pPr>
        <w:spacing w:after="0" w:line="360" w:lineRule="auto"/>
        <w:ind w:firstLine="426"/>
        <w:contextualSpacing/>
        <w:jc w:val="both"/>
        <w:rPr>
          <w:rFonts w:ascii="Arial" w:hAnsi="Arial" w:cs="Arial"/>
          <w:sz w:val="22"/>
          <w:lang w:val="en-ID"/>
        </w:rPr>
      </w:pPr>
      <w:r>
        <w:rPr>
          <w:rFonts w:ascii="Arial" w:hAnsi="Arial" w:cs="Arial"/>
          <w:sz w:val="22"/>
          <w:lang w:val="id-ID"/>
        </w:rPr>
        <w:t xml:space="preserve">Berdasarkan </w:t>
      </w:r>
      <w:r>
        <w:rPr>
          <w:rFonts w:ascii="Arial" w:hAnsi="Arial" w:cs="Arial"/>
          <w:sz w:val="22"/>
          <w:lang w:val="en-ID"/>
        </w:rPr>
        <w:t xml:space="preserve">penelitian diperoleh hasil bahwa </w:t>
      </w:r>
      <w:r w:rsidRPr="00AC6BAF">
        <w:rPr>
          <w:rFonts w:ascii="Arial" w:hAnsi="Arial" w:cs="Arial"/>
          <w:sz w:val="22"/>
          <w:lang w:val="id-ID"/>
        </w:rPr>
        <w:t xml:space="preserve">tingkat pengetahuan </w:t>
      </w:r>
      <w:r>
        <w:rPr>
          <w:rFonts w:ascii="Arial" w:hAnsi="Arial" w:cs="Arial"/>
          <w:sz w:val="22"/>
          <w:lang w:val="en-ID"/>
        </w:rPr>
        <w:t xml:space="preserve">masyarakat Kecamatan Datuk Bandar terhadap pencegahan Covid-19 berada pada </w:t>
      </w:r>
      <w:r w:rsidRPr="00AC6BAF">
        <w:rPr>
          <w:rFonts w:ascii="Arial" w:hAnsi="Arial" w:cs="Arial"/>
          <w:sz w:val="22"/>
          <w:lang w:val="id-ID"/>
        </w:rPr>
        <w:t xml:space="preserve">kategori sangat baik berjumlah </w:t>
      </w:r>
      <w:r w:rsidRPr="00AC6BAF">
        <w:rPr>
          <w:rFonts w:ascii="Arial" w:hAnsi="Arial" w:cs="Arial"/>
          <w:sz w:val="22"/>
        </w:rPr>
        <w:t>9</w:t>
      </w:r>
      <w:r w:rsidRPr="00AC6BAF">
        <w:rPr>
          <w:rFonts w:ascii="Arial" w:hAnsi="Arial" w:cs="Arial"/>
          <w:sz w:val="22"/>
          <w:lang w:val="id-ID"/>
        </w:rPr>
        <w:t>8 responden (</w:t>
      </w:r>
      <w:r w:rsidRPr="00AC6BAF">
        <w:rPr>
          <w:rFonts w:ascii="Arial" w:hAnsi="Arial" w:cs="Arial"/>
          <w:sz w:val="22"/>
        </w:rPr>
        <w:t>9</w:t>
      </w:r>
      <w:r w:rsidRPr="00AC6BAF">
        <w:rPr>
          <w:rFonts w:ascii="Arial" w:hAnsi="Arial" w:cs="Arial"/>
          <w:sz w:val="22"/>
          <w:lang w:val="id-ID"/>
        </w:rPr>
        <w:t xml:space="preserve">8%), pada kategori baik berjumlah </w:t>
      </w:r>
      <w:r w:rsidRPr="00AC6BAF">
        <w:rPr>
          <w:rFonts w:ascii="Arial" w:hAnsi="Arial" w:cs="Arial"/>
          <w:sz w:val="22"/>
        </w:rPr>
        <w:t>2</w:t>
      </w:r>
      <w:r w:rsidRPr="00AC6BAF">
        <w:rPr>
          <w:rFonts w:ascii="Arial" w:hAnsi="Arial" w:cs="Arial"/>
          <w:sz w:val="22"/>
          <w:lang w:val="id-ID"/>
        </w:rPr>
        <w:t xml:space="preserve"> responden (</w:t>
      </w:r>
      <w:r w:rsidRPr="00AC6BAF">
        <w:rPr>
          <w:rFonts w:ascii="Arial" w:hAnsi="Arial" w:cs="Arial"/>
          <w:sz w:val="22"/>
        </w:rPr>
        <w:t>2</w:t>
      </w:r>
      <w:r w:rsidRPr="00AC6BAF">
        <w:rPr>
          <w:rFonts w:ascii="Arial" w:hAnsi="Arial" w:cs="Arial"/>
          <w:sz w:val="22"/>
          <w:lang w:val="id-ID"/>
        </w:rPr>
        <w:t xml:space="preserve">%),pada kategori tidak baik berjumlah </w:t>
      </w:r>
      <w:r w:rsidRPr="00AC6BAF">
        <w:rPr>
          <w:rFonts w:ascii="Arial" w:hAnsi="Arial" w:cs="Arial"/>
          <w:sz w:val="22"/>
        </w:rPr>
        <w:t>0</w:t>
      </w:r>
      <w:r w:rsidRPr="00AC6BAF">
        <w:rPr>
          <w:rFonts w:ascii="Arial" w:hAnsi="Arial" w:cs="Arial"/>
          <w:sz w:val="22"/>
          <w:lang w:val="id-ID"/>
        </w:rPr>
        <w:t xml:space="preserve"> responden (</w:t>
      </w:r>
      <w:r w:rsidRPr="00AC6BAF">
        <w:rPr>
          <w:rFonts w:ascii="Arial" w:hAnsi="Arial" w:cs="Arial"/>
          <w:sz w:val="22"/>
        </w:rPr>
        <w:t>0 %</w:t>
      </w:r>
      <w:r w:rsidRPr="00AC6BAF">
        <w:rPr>
          <w:rFonts w:ascii="Arial" w:hAnsi="Arial" w:cs="Arial"/>
          <w:sz w:val="22"/>
          <w:lang w:val="id-ID"/>
        </w:rPr>
        <w:t>), sedangkan pada kategori sangat tidak baik berjumlah 0 responden (</w:t>
      </w:r>
      <w:r w:rsidRPr="00AC6BAF">
        <w:rPr>
          <w:rFonts w:ascii="Arial" w:hAnsi="Arial" w:cs="Arial"/>
          <w:sz w:val="22"/>
        </w:rPr>
        <w:t>0</w:t>
      </w:r>
      <w:r>
        <w:rPr>
          <w:rFonts w:ascii="Arial" w:hAnsi="Arial" w:cs="Arial"/>
          <w:sz w:val="22"/>
          <w:lang w:val="id-ID"/>
        </w:rPr>
        <w:t>%)</w:t>
      </w:r>
      <w:r>
        <w:rPr>
          <w:rFonts w:ascii="Arial" w:hAnsi="Arial" w:cs="Arial"/>
          <w:sz w:val="22"/>
          <w:lang w:val="en-ID"/>
        </w:rPr>
        <w:t xml:space="preserve">. </w:t>
      </w:r>
      <w:proofErr w:type="gramStart"/>
      <w:r>
        <w:rPr>
          <w:rFonts w:ascii="Arial" w:hAnsi="Arial" w:cs="Arial"/>
          <w:sz w:val="22"/>
          <w:lang w:val="en-ID"/>
        </w:rPr>
        <w:t>Adapun distribusi frekuensi tingkat pengetahuan responden dapat dilihat pada Tabel 4.2.</w:t>
      </w:r>
      <w:proofErr w:type="gramEnd"/>
      <w:r>
        <w:rPr>
          <w:rFonts w:ascii="Arial" w:hAnsi="Arial" w:cs="Arial"/>
          <w:sz w:val="22"/>
          <w:lang w:val="en-ID"/>
        </w:rPr>
        <w:t xml:space="preserve"> </w:t>
      </w:r>
      <w:proofErr w:type="gramStart"/>
      <w:r>
        <w:rPr>
          <w:rFonts w:ascii="Arial" w:hAnsi="Arial" w:cs="Arial"/>
          <w:sz w:val="22"/>
          <w:lang w:val="en-ID"/>
        </w:rPr>
        <w:t>di</w:t>
      </w:r>
      <w:proofErr w:type="gramEnd"/>
      <w:r>
        <w:rPr>
          <w:rFonts w:ascii="Arial" w:hAnsi="Arial" w:cs="Arial"/>
          <w:sz w:val="22"/>
          <w:lang w:val="en-ID"/>
        </w:rPr>
        <w:t xml:space="preserve"> bawah ini. </w:t>
      </w:r>
    </w:p>
    <w:p w:rsidR="00B50228" w:rsidRDefault="00A23102" w:rsidP="00F13003">
      <w:pPr>
        <w:spacing w:after="0" w:line="360" w:lineRule="auto"/>
        <w:contextualSpacing/>
        <w:jc w:val="center"/>
        <w:rPr>
          <w:rFonts w:ascii="Arial" w:hAnsi="Arial" w:cs="Arial"/>
          <w:sz w:val="22"/>
          <w:lang w:val="en-ID"/>
        </w:rPr>
      </w:pPr>
      <w:r w:rsidRPr="00082A84">
        <w:rPr>
          <w:rFonts w:ascii="Arial" w:hAnsi="Arial" w:cs="Arial"/>
          <w:sz w:val="22"/>
          <w:lang w:val="id-ID"/>
        </w:rPr>
        <w:t>Tabel 4.</w:t>
      </w:r>
      <w:r w:rsidR="008A4048" w:rsidRPr="00082A84">
        <w:rPr>
          <w:rFonts w:ascii="Arial" w:hAnsi="Arial" w:cs="Arial"/>
          <w:sz w:val="22"/>
        </w:rPr>
        <w:t>2</w:t>
      </w:r>
      <w:r w:rsidR="00B50228" w:rsidRPr="00082A84">
        <w:rPr>
          <w:rFonts w:ascii="Arial" w:hAnsi="Arial" w:cs="Arial"/>
          <w:sz w:val="22"/>
          <w:lang w:val="id-ID"/>
        </w:rPr>
        <w:t xml:space="preserve"> Distribusi Frekuensi Tingkat Pengetahuan Responden</w:t>
      </w:r>
    </w:p>
    <w:tbl>
      <w:tblPr>
        <w:tblW w:w="0" w:type="auto"/>
        <w:tblLook w:val="04A0" w:firstRow="1" w:lastRow="0" w:firstColumn="1" w:lastColumn="0" w:noHBand="0" w:noVBand="1"/>
      </w:tblPr>
      <w:tblGrid>
        <w:gridCol w:w="2599"/>
        <w:gridCol w:w="2744"/>
        <w:gridCol w:w="2806"/>
      </w:tblGrid>
      <w:tr w:rsidR="00B50228" w:rsidRPr="005574A4" w:rsidTr="005574A4">
        <w:tc>
          <w:tcPr>
            <w:tcW w:w="2599" w:type="dxa"/>
            <w:tcBorders>
              <w:top w:val="single" w:sz="4" w:space="0" w:color="auto"/>
              <w:bottom w:val="single" w:sz="4" w:space="0" w:color="auto"/>
            </w:tcBorders>
            <w:shd w:val="clear" w:color="auto" w:fill="auto"/>
          </w:tcPr>
          <w:p w:rsidR="00B50228" w:rsidRPr="005574A4" w:rsidRDefault="00B50228" w:rsidP="005574A4">
            <w:pPr>
              <w:spacing w:after="0" w:line="360" w:lineRule="auto"/>
              <w:rPr>
                <w:rFonts w:ascii="Arial" w:hAnsi="Arial" w:cs="Arial"/>
                <w:b/>
                <w:sz w:val="22"/>
                <w:lang w:val="id-ID"/>
              </w:rPr>
            </w:pPr>
            <w:r w:rsidRPr="005574A4">
              <w:rPr>
                <w:rFonts w:ascii="Arial" w:hAnsi="Arial" w:cs="Arial"/>
                <w:b/>
                <w:sz w:val="22"/>
                <w:lang w:val="id-ID"/>
              </w:rPr>
              <w:t>Variabel</w:t>
            </w:r>
          </w:p>
        </w:tc>
        <w:tc>
          <w:tcPr>
            <w:tcW w:w="2744" w:type="dxa"/>
            <w:tcBorders>
              <w:top w:val="single" w:sz="4" w:space="0" w:color="auto"/>
              <w:bottom w:val="single" w:sz="4" w:space="0" w:color="auto"/>
            </w:tcBorders>
            <w:shd w:val="clear" w:color="auto" w:fill="auto"/>
          </w:tcPr>
          <w:p w:rsidR="00B50228" w:rsidRPr="005574A4" w:rsidRDefault="00B50228" w:rsidP="005574A4">
            <w:pPr>
              <w:spacing w:after="0" w:line="360" w:lineRule="auto"/>
              <w:jc w:val="center"/>
              <w:rPr>
                <w:rFonts w:ascii="Arial" w:hAnsi="Arial" w:cs="Arial"/>
                <w:b/>
                <w:sz w:val="22"/>
                <w:lang w:val="id-ID"/>
              </w:rPr>
            </w:pPr>
            <w:r w:rsidRPr="005574A4">
              <w:rPr>
                <w:rFonts w:ascii="Arial" w:hAnsi="Arial" w:cs="Arial"/>
                <w:b/>
                <w:sz w:val="22"/>
                <w:lang w:val="id-ID"/>
              </w:rPr>
              <w:t>Frekuensi</w:t>
            </w:r>
            <w:r w:rsidR="00082A84" w:rsidRPr="005574A4">
              <w:rPr>
                <w:rFonts w:ascii="Arial" w:hAnsi="Arial" w:cs="Arial"/>
                <w:b/>
                <w:sz w:val="22"/>
                <w:lang w:val="en-ID"/>
              </w:rPr>
              <w:t xml:space="preserve"> </w:t>
            </w:r>
            <w:r w:rsidRPr="005574A4">
              <w:rPr>
                <w:rFonts w:ascii="Arial" w:hAnsi="Arial" w:cs="Arial"/>
                <w:b/>
                <w:sz w:val="22"/>
                <w:lang w:val="id-ID"/>
              </w:rPr>
              <w:t>(n)</w:t>
            </w:r>
          </w:p>
        </w:tc>
        <w:tc>
          <w:tcPr>
            <w:tcW w:w="2806" w:type="dxa"/>
            <w:tcBorders>
              <w:top w:val="single" w:sz="4" w:space="0" w:color="auto"/>
              <w:bottom w:val="single" w:sz="4" w:space="0" w:color="auto"/>
            </w:tcBorders>
            <w:shd w:val="clear" w:color="auto" w:fill="auto"/>
          </w:tcPr>
          <w:p w:rsidR="00B50228" w:rsidRPr="005574A4" w:rsidRDefault="00B50228" w:rsidP="005574A4">
            <w:pPr>
              <w:spacing w:after="0" w:line="360" w:lineRule="auto"/>
              <w:jc w:val="center"/>
              <w:rPr>
                <w:rFonts w:ascii="Arial" w:hAnsi="Arial" w:cs="Arial"/>
                <w:b/>
                <w:sz w:val="22"/>
                <w:lang w:val="id-ID"/>
              </w:rPr>
            </w:pPr>
            <w:r w:rsidRPr="005574A4">
              <w:rPr>
                <w:rFonts w:ascii="Arial" w:hAnsi="Arial" w:cs="Arial"/>
                <w:b/>
                <w:sz w:val="22"/>
                <w:lang w:val="id-ID"/>
              </w:rPr>
              <w:t>Presentase</w:t>
            </w:r>
            <w:r w:rsidR="00082A84" w:rsidRPr="005574A4">
              <w:rPr>
                <w:rFonts w:ascii="Arial" w:hAnsi="Arial" w:cs="Arial"/>
                <w:b/>
                <w:sz w:val="22"/>
                <w:lang w:val="en-ID"/>
              </w:rPr>
              <w:t xml:space="preserve"> </w:t>
            </w:r>
            <w:r w:rsidRPr="005574A4">
              <w:rPr>
                <w:rFonts w:ascii="Arial" w:hAnsi="Arial" w:cs="Arial"/>
                <w:b/>
                <w:sz w:val="22"/>
                <w:lang w:val="id-ID"/>
              </w:rPr>
              <w:t>(%)</w:t>
            </w:r>
          </w:p>
        </w:tc>
      </w:tr>
      <w:tr w:rsidR="00B50228" w:rsidRPr="005574A4" w:rsidTr="005574A4">
        <w:tc>
          <w:tcPr>
            <w:tcW w:w="2599" w:type="dxa"/>
            <w:tcBorders>
              <w:top w:val="single" w:sz="4" w:space="0" w:color="auto"/>
            </w:tcBorders>
            <w:shd w:val="clear" w:color="auto" w:fill="auto"/>
          </w:tcPr>
          <w:p w:rsidR="00B50228" w:rsidRPr="005574A4" w:rsidRDefault="00B50228" w:rsidP="005574A4">
            <w:pPr>
              <w:spacing w:after="0" w:line="240" w:lineRule="auto"/>
              <w:rPr>
                <w:rFonts w:ascii="Arial" w:hAnsi="Arial" w:cs="Arial"/>
                <w:sz w:val="22"/>
                <w:lang w:val="id-ID"/>
              </w:rPr>
            </w:pPr>
            <w:r w:rsidRPr="005574A4">
              <w:rPr>
                <w:rFonts w:ascii="Arial" w:hAnsi="Arial" w:cs="Arial"/>
                <w:sz w:val="22"/>
                <w:lang w:val="id-ID"/>
              </w:rPr>
              <w:t>Sangat Baik</w:t>
            </w:r>
          </w:p>
        </w:tc>
        <w:tc>
          <w:tcPr>
            <w:tcW w:w="2744" w:type="dxa"/>
            <w:tcBorders>
              <w:top w:val="single" w:sz="4" w:space="0" w:color="auto"/>
            </w:tcBorders>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98</w:t>
            </w:r>
          </w:p>
        </w:tc>
        <w:tc>
          <w:tcPr>
            <w:tcW w:w="2806" w:type="dxa"/>
            <w:tcBorders>
              <w:top w:val="single" w:sz="4" w:space="0" w:color="auto"/>
            </w:tcBorders>
            <w:shd w:val="clear" w:color="auto" w:fill="auto"/>
          </w:tcPr>
          <w:p w:rsidR="00B5022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98</w:t>
            </w:r>
          </w:p>
        </w:tc>
      </w:tr>
      <w:tr w:rsidR="00B50228" w:rsidRPr="005574A4" w:rsidTr="005574A4">
        <w:tc>
          <w:tcPr>
            <w:tcW w:w="2599" w:type="dxa"/>
            <w:shd w:val="clear" w:color="auto" w:fill="auto"/>
          </w:tcPr>
          <w:p w:rsidR="00B50228" w:rsidRPr="005574A4" w:rsidRDefault="00B50228" w:rsidP="005574A4">
            <w:pPr>
              <w:spacing w:after="0" w:line="240" w:lineRule="auto"/>
              <w:rPr>
                <w:rFonts w:ascii="Arial" w:hAnsi="Arial" w:cs="Arial"/>
                <w:sz w:val="22"/>
                <w:lang w:val="id-ID"/>
              </w:rPr>
            </w:pPr>
            <w:r w:rsidRPr="005574A4">
              <w:rPr>
                <w:rFonts w:ascii="Arial" w:hAnsi="Arial" w:cs="Arial"/>
                <w:sz w:val="22"/>
                <w:lang w:val="id-ID"/>
              </w:rPr>
              <w:t>Baik</w:t>
            </w:r>
          </w:p>
        </w:tc>
        <w:tc>
          <w:tcPr>
            <w:tcW w:w="2744" w:type="dxa"/>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2</w:t>
            </w:r>
          </w:p>
        </w:tc>
        <w:tc>
          <w:tcPr>
            <w:tcW w:w="2806" w:type="dxa"/>
            <w:shd w:val="clear" w:color="auto" w:fill="auto"/>
          </w:tcPr>
          <w:p w:rsidR="00B5022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2</w:t>
            </w:r>
          </w:p>
        </w:tc>
      </w:tr>
      <w:tr w:rsidR="00B50228" w:rsidRPr="005574A4" w:rsidTr="005574A4">
        <w:tc>
          <w:tcPr>
            <w:tcW w:w="2599" w:type="dxa"/>
            <w:shd w:val="clear" w:color="auto" w:fill="auto"/>
          </w:tcPr>
          <w:p w:rsidR="00B50228" w:rsidRPr="005574A4" w:rsidRDefault="00B50228" w:rsidP="005574A4">
            <w:pPr>
              <w:spacing w:after="0" w:line="240" w:lineRule="auto"/>
              <w:rPr>
                <w:rFonts w:ascii="Arial" w:hAnsi="Arial" w:cs="Arial"/>
                <w:sz w:val="22"/>
                <w:lang w:val="id-ID"/>
              </w:rPr>
            </w:pPr>
            <w:r w:rsidRPr="005574A4">
              <w:rPr>
                <w:rFonts w:ascii="Arial" w:hAnsi="Arial" w:cs="Arial"/>
                <w:sz w:val="22"/>
                <w:lang w:val="id-ID"/>
              </w:rPr>
              <w:t>Tidak Baik</w:t>
            </w:r>
          </w:p>
        </w:tc>
        <w:tc>
          <w:tcPr>
            <w:tcW w:w="2744" w:type="dxa"/>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0</w:t>
            </w:r>
          </w:p>
        </w:tc>
        <w:tc>
          <w:tcPr>
            <w:tcW w:w="2806" w:type="dxa"/>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0</w:t>
            </w:r>
          </w:p>
        </w:tc>
      </w:tr>
      <w:tr w:rsidR="00B50228" w:rsidRPr="005574A4" w:rsidTr="005574A4">
        <w:tc>
          <w:tcPr>
            <w:tcW w:w="2599" w:type="dxa"/>
            <w:tcBorders>
              <w:bottom w:val="single" w:sz="4" w:space="0" w:color="auto"/>
            </w:tcBorders>
            <w:shd w:val="clear" w:color="auto" w:fill="auto"/>
          </w:tcPr>
          <w:p w:rsidR="00B50228" w:rsidRPr="005574A4" w:rsidRDefault="00B50228" w:rsidP="005574A4">
            <w:pPr>
              <w:spacing w:after="0" w:line="240" w:lineRule="auto"/>
              <w:rPr>
                <w:rFonts w:ascii="Arial" w:hAnsi="Arial" w:cs="Arial"/>
                <w:sz w:val="22"/>
                <w:lang w:val="id-ID"/>
              </w:rPr>
            </w:pPr>
            <w:r w:rsidRPr="005574A4">
              <w:rPr>
                <w:rFonts w:ascii="Arial" w:hAnsi="Arial" w:cs="Arial"/>
                <w:sz w:val="22"/>
                <w:lang w:val="id-ID"/>
              </w:rPr>
              <w:t>Sangat Tidak Baik</w:t>
            </w:r>
          </w:p>
        </w:tc>
        <w:tc>
          <w:tcPr>
            <w:tcW w:w="2744" w:type="dxa"/>
            <w:tcBorders>
              <w:bottom w:val="single" w:sz="4" w:space="0" w:color="auto"/>
            </w:tcBorders>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0</w:t>
            </w:r>
          </w:p>
        </w:tc>
        <w:tc>
          <w:tcPr>
            <w:tcW w:w="2806" w:type="dxa"/>
            <w:tcBorders>
              <w:bottom w:val="single" w:sz="4" w:space="0" w:color="auto"/>
            </w:tcBorders>
            <w:shd w:val="clear" w:color="auto" w:fill="auto"/>
          </w:tcPr>
          <w:p w:rsidR="00B50228" w:rsidRPr="005574A4" w:rsidRDefault="00AE1945" w:rsidP="005574A4">
            <w:pPr>
              <w:spacing w:after="0" w:line="240" w:lineRule="auto"/>
              <w:jc w:val="center"/>
              <w:rPr>
                <w:rFonts w:ascii="Arial" w:hAnsi="Arial" w:cs="Arial"/>
                <w:sz w:val="22"/>
                <w:lang w:val="id-ID"/>
              </w:rPr>
            </w:pPr>
            <w:r w:rsidRPr="005574A4">
              <w:rPr>
                <w:rFonts w:ascii="Arial" w:hAnsi="Arial" w:cs="Arial"/>
                <w:sz w:val="22"/>
                <w:lang w:val="id-ID"/>
              </w:rPr>
              <w:t>0</w:t>
            </w:r>
          </w:p>
        </w:tc>
      </w:tr>
      <w:tr w:rsidR="00B50228" w:rsidRPr="005574A4" w:rsidTr="005574A4">
        <w:tc>
          <w:tcPr>
            <w:tcW w:w="2599" w:type="dxa"/>
            <w:tcBorders>
              <w:top w:val="single" w:sz="4" w:space="0" w:color="auto"/>
              <w:bottom w:val="single" w:sz="4" w:space="0" w:color="auto"/>
            </w:tcBorders>
            <w:shd w:val="clear" w:color="auto" w:fill="auto"/>
          </w:tcPr>
          <w:p w:rsidR="00B50228" w:rsidRPr="005574A4" w:rsidRDefault="00B50228" w:rsidP="005574A4">
            <w:pPr>
              <w:spacing w:after="0" w:line="360" w:lineRule="auto"/>
              <w:rPr>
                <w:rFonts w:ascii="Arial" w:hAnsi="Arial" w:cs="Arial"/>
                <w:sz w:val="22"/>
                <w:lang w:val="id-ID"/>
              </w:rPr>
            </w:pPr>
            <w:r w:rsidRPr="005574A4">
              <w:rPr>
                <w:rFonts w:ascii="Arial" w:hAnsi="Arial" w:cs="Arial"/>
                <w:sz w:val="22"/>
                <w:lang w:val="id-ID"/>
              </w:rPr>
              <w:t>Total</w:t>
            </w:r>
          </w:p>
        </w:tc>
        <w:tc>
          <w:tcPr>
            <w:tcW w:w="2744" w:type="dxa"/>
            <w:tcBorders>
              <w:top w:val="single" w:sz="4" w:space="0" w:color="auto"/>
              <w:bottom w:val="single" w:sz="4" w:space="0" w:color="auto"/>
            </w:tcBorders>
            <w:shd w:val="clear" w:color="auto" w:fill="auto"/>
          </w:tcPr>
          <w:p w:rsidR="00B50228" w:rsidRPr="005574A4" w:rsidRDefault="00B50228" w:rsidP="005574A4">
            <w:pPr>
              <w:spacing w:after="0" w:line="360" w:lineRule="auto"/>
              <w:jc w:val="center"/>
              <w:rPr>
                <w:rFonts w:ascii="Arial" w:hAnsi="Arial" w:cs="Arial"/>
                <w:sz w:val="22"/>
                <w:lang w:val="id-ID"/>
              </w:rPr>
            </w:pPr>
            <w:r w:rsidRPr="005574A4">
              <w:rPr>
                <w:rFonts w:ascii="Arial" w:hAnsi="Arial" w:cs="Arial"/>
                <w:sz w:val="22"/>
                <w:lang w:val="id-ID"/>
              </w:rPr>
              <w:t>100</w:t>
            </w:r>
          </w:p>
        </w:tc>
        <w:tc>
          <w:tcPr>
            <w:tcW w:w="2806" w:type="dxa"/>
            <w:tcBorders>
              <w:top w:val="single" w:sz="4" w:space="0" w:color="auto"/>
              <w:bottom w:val="single" w:sz="4" w:space="0" w:color="auto"/>
            </w:tcBorders>
            <w:shd w:val="clear" w:color="auto" w:fill="auto"/>
          </w:tcPr>
          <w:p w:rsidR="00B50228" w:rsidRPr="005574A4" w:rsidRDefault="00B50228" w:rsidP="005574A4">
            <w:pPr>
              <w:spacing w:after="0" w:line="360" w:lineRule="auto"/>
              <w:jc w:val="center"/>
              <w:rPr>
                <w:rFonts w:ascii="Arial" w:hAnsi="Arial" w:cs="Arial"/>
                <w:sz w:val="22"/>
                <w:lang w:val="id-ID"/>
              </w:rPr>
            </w:pPr>
            <w:r w:rsidRPr="005574A4">
              <w:rPr>
                <w:rFonts w:ascii="Arial" w:hAnsi="Arial" w:cs="Arial"/>
                <w:sz w:val="22"/>
                <w:lang w:val="id-ID"/>
              </w:rPr>
              <w:t>100</w:t>
            </w:r>
          </w:p>
        </w:tc>
      </w:tr>
    </w:tbl>
    <w:p w:rsidR="00A601BB" w:rsidRDefault="00A601BB" w:rsidP="00C63CA8">
      <w:pPr>
        <w:pStyle w:val="NormalWeb"/>
        <w:spacing w:before="0" w:beforeAutospacing="0" w:after="0" w:afterAutospacing="0" w:line="360" w:lineRule="auto"/>
        <w:contextualSpacing/>
        <w:rPr>
          <w:rFonts w:ascii="Arial" w:hAnsi="Arial" w:cs="Arial"/>
          <w:b/>
          <w:lang w:val="en-US"/>
        </w:rPr>
      </w:pPr>
    </w:p>
    <w:p w:rsidR="004311A1" w:rsidRDefault="00A64DAB" w:rsidP="00A64DAB">
      <w:pPr>
        <w:spacing w:after="0" w:line="360" w:lineRule="auto"/>
        <w:ind w:firstLine="426"/>
        <w:jc w:val="both"/>
        <w:rPr>
          <w:rFonts w:ascii="Arial" w:hAnsi="Arial" w:cs="Arial"/>
          <w:sz w:val="22"/>
        </w:rPr>
      </w:pPr>
      <w:r w:rsidRPr="00AC6BAF">
        <w:rPr>
          <w:rFonts w:ascii="Arial" w:hAnsi="Arial" w:cs="Arial"/>
          <w:b/>
          <w:sz w:val="22"/>
        </w:rPr>
        <w:tab/>
      </w:r>
      <w:r w:rsidRPr="00AC6BAF">
        <w:rPr>
          <w:rFonts w:ascii="Arial" w:hAnsi="Arial" w:cs="Arial"/>
          <w:sz w:val="22"/>
          <w:lang w:val="id-ID"/>
        </w:rPr>
        <w:t>Jumlah skor seluruh pengetahuan responden adalah</w:t>
      </w:r>
      <w:r w:rsidRPr="00AC6BAF">
        <w:rPr>
          <w:rFonts w:ascii="Arial" w:hAnsi="Arial" w:cs="Arial"/>
          <w:sz w:val="22"/>
        </w:rPr>
        <w:t xml:space="preserve"> 1465</w:t>
      </w:r>
      <w:r w:rsidRPr="00AC6BAF">
        <w:rPr>
          <w:rFonts w:ascii="Arial" w:hAnsi="Arial" w:cs="Arial"/>
          <w:sz w:val="22"/>
          <w:lang w:val="id-ID"/>
        </w:rPr>
        <w:t>, secara keseluruhan tingkat pengetahuan responden tentang p</w:t>
      </w:r>
      <w:r w:rsidR="00922883">
        <w:rPr>
          <w:rFonts w:ascii="Arial" w:hAnsi="Arial" w:cs="Arial"/>
          <w:sz w:val="22"/>
        </w:rPr>
        <w:t xml:space="preserve">encegahan </w:t>
      </w:r>
      <w:r w:rsidRPr="00AC6BAF">
        <w:rPr>
          <w:rFonts w:ascii="Arial" w:hAnsi="Arial" w:cs="Arial"/>
          <w:sz w:val="22"/>
        </w:rPr>
        <w:t xml:space="preserve">covid-19 di </w:t>
      </w:r>
    </w:p>
    <w:p w:rsidR="00A64DAB" w:rsidRPr="005574A4" w:rsidRDefault="00A64DAB" w:rsidP="004311A1">
      <w:pPr>
        <w:spacing w:after="0" w:line="360" w:lineRule="auto"/>
        <w:jc w:val="both"/>
        <w:rPr>
          <w:rFonts w:ascii="Arial" w:eastAsia="Times New Roman" w:hAnsi="Arial" w:cs="Arial"/>
          <w:sz w:val="22"/>
          <w:lang w:val="id-ID"/>
        </w:rPr>
      </w:pPr>
      <w:r w:rsidRPr="00AC6BAF">
        <w:rPr>
          <w:rFonts w:ascii="Arial" w:hAnsi="Arial" w:cs="Arial"/>
          <w:sz w:val="22"/>
        </w:rPr>
        <w:t>Kecamatan Datuk Bandar</w:t>
      </w:r>
      <w:r w:rsidR="005610A3">
        <w:rPr>
          <w:rFonts w:ascii="Arial" w:hAnsi="Arial" w:cs="Arial"/>
          <w:sz w:val="22"/>
          <w:lang w:val="id-ID"/>
        </w:rPr>
        <w:t xml:space="preserve"> </w:t>
      </w:r>
      <w:proofErr w:type="gramStart"/>
      <w:r w:rsidR="005610A3">
        <w:rPr>
          <w:rFonts w:ascii="Arial" w:hAnsi="Arial" w:cs="Arial"/>
          <w:sz w:val="22"/>
          <w:lang w:val="id-ID"/>
        </w:rPr>
        <w:t xml:space="preserve">adalah  </w:t>
      </w:r>
      <w:r w:rsidR="00B63DFF" w:rsidRPr="00AC6BAF">
        <w:rPr>
          <w:rFonts w:ascii="Arial" w:hAnsi="Arial" w:cs="Arial"/>
          <w:sz w:val="22"/>
          <w:lang w:val="id-ID"/>
        </w:rPr>
        <w:t>=</w:t>
      </w:r>
      <w:proofErr w:type="gramEnd"/>
      <m:oMath>
        <m:f>
          <m:fPr>
            <m:ctrlPr>
              <w:rPr>
                <w:rFonts w:ascii="Cambria Math" w:hAnsi="Cambria Math" w:cs="Arial"/>
                <w:i/>
                <w:sz w:val="22"/>
              </w:rPr>
            </m:ctrlPr>
          </m:fPr>
          <m:num>
            <m:r>
              <w:rPr>
                <w:rFonts w:ascii="Cambria Math" w:hAnsi="Cambria Math" w:cs="Arial"/>
                <w:sz w:val="22"/>
              </w:rPr>
              <m:t>1465</m:t>
            </m:r>
          </m:num>
          <m:den>
            <m:r>
              <w:rPr>
                <w:rFonts w:ascii="Cambria Math" w:hAnsi="Cambria Math" w:cs="Arial"/>
                <w:sz w:val="22"/>
              </w:rPr>
              <m:t>1500</m:t>
            </m:r>
          </m:den>
        </m:f>
        <m:r>
          <w:rPr>
            <w:rFonts w:ascii="Cambria Math" w:hAnsi="Cambria Math" w:cs="Arial"/>
            <w:sz w:val="22"/>
          </w:rPr>
          <m:t xml:space="preserve"> X 100%=97.6 %</m:t>
        </m:r>
      </m:oMath>
      <w:r w:rsidRPr="005574A4">
        <w:rPr>
          <w:rFonts w:ascii="Arial" w:eastAsia="Times New Roman" w:hAnsi="Arial" w:cs="Arial"/>
          <w:sz w:val="22"/>
          <w:lang w:val="id-ID"/>
        </w:rPr>
        <w:t xml:space="preserve"> termasuk dalam kategori pengetahuan</w:t>
      </w:r>
      <w:r w:rsidR="000162BE" w:rsidRPr="005574A4">
        <w:rPr>
          <w:rFonts w:ascii="Arial" w:eastAsia="Times New Roman" w:hAnsi="Arial" w:cs="Arial"/>
          <w:sz w:val="22"/>
        </w:rPr>
        <w:t xml:space="preserve"> sangat</w:t>
      </w:r>
      <w:r w:rsidRPr="005574A4">
        <w:rPr>
          <w:rFonts w:ascii="Arial" w:eastAsia="Times New Roman" w:hAnsi="Arial" w:cs="Arial"/>
          <w:sz w:val="22"/>
          <w:lang w:val="id-ID"/>
        </w:rPr>
        <w:t xml:space="preserve"> baik.</w:t>
      </w:r>
    </w:p>
    <w:p w:rsidR="00A601BB" w:rsidRDefault="00A601BB" w:rsidP="003D712C">
      <w:pPr>
        <w:pStyle w:val="NormalWeb"/>
        <w:spacing w:before="0" w:beforeAutospacing="0" w:after="0" w:afterAutospacing="0" w:line="360" w:lineRule="auto"/>
        <w:contextualSpacing/>
        <w:jc w:val="center"/>
        <w:rPr>
          <w:rFonts w:ascii="Arial" w:hAnsi="Arial" w:cs="Arial"/>
          <w:b/>
          <w:lang w:val="en-US"/>
        </w:rPr>
      </w:pPr>
    </w:p>
    <w:p w:rsidR="00B63DFF" w:rsidRDefault="00EC2DC6" w:rsidP="00E73609">
      <w:pPr>
        <w:pStyle w:val="hmm3"/>
        <w:spacing w:after="0" w:line="480" w:lineRule="auto"/>
        <w:rPr>
          <w:sz w:val="24"/>
          <w:szCs w:val="24"/>
        </w:rPr>
      </w:pPr>
      <w:bookmarkStart w:id="145" w:name="_Toc71231885"/>
      <w:r w:rsidRPr="00F13003">
        <w:rPr>
          <w:sz w:val="24"/>
          <w:szCs w:val="24"/>
        </w:rPr>
        <w:t xml:space="preserve">4.2.2 </w:t>
      </w:r>
      <w:r w:rsidR="00B63DFF" w:rsidRPr="00F13003">
        <w:rPr>
          <w:sz w:val="24"/>
          <w:szCs w:val="24"/>
        </w:rPr>
        <w:t>Tingkat Sikap Responden</w:t>
      </w:r>
      <w:bookmarkEnd w:id="145"/>
    </w:p>
    <w:p w:rsidR="00F13003" w:rsidRPr="00F13003" w:rsidRDefault="00F13003" w:rsidP="00F13003">
      <w:pPr>
        <w:spacing w:after="0" w:line="360" w:lineRule="auto"/>
        <w:ind w:firstLine="426"/>
        <w:jc w:val="both"/>
        <w:rPr>
          <w:rFonts w:ascii="Arial" w:hAnsi="Arial" w:cs="Arial"/>
          <w:sz w:val="22"/>
          <w:lang w:val="en-ID"/>
        </w:rPr>
      </w:pPr>
      <w:r>
        <w:rPr>
          <w:rFonts w:ascii="Arial" w:hAnsi="Arial" w:cs="Arial"/>
          <w:sz w:val="22"/>
          <w:lang w:val="id-ID"/>
        </w:rPr>
        <w:t xml:space="preserve">Berdasarkan </w:t>
      </w:r>
      <w:r>
        <w:rPr>
          <w:rFonts w:ascii="Arial" w:hAnsi="Arial" w:cs="Arial"/>
          <w:sz w:val="22"/>
          <w:lang w:val="en-ID"/>
        </w:rPr>
        <w:t xml:space="preserve">penelitian diperoleh hasil bahwa </w:t>
      </w:r>
      <w:r w:rsidRPr="00AC6BAF">
        <w:rPr>
          <w:rFonts w:ascii="Arial" w:hAnsi="Arial" w:cs="Arial"/>
          <w:sz w:val="22"/>
          <w:lang w:val="id-ID"/>
        </w:rPr>
        <w:t xml:space="preserve">tingkat </w:t>
      </w:r>
      <w:r>
        <w:rPr>
          <w:rFonts w:ascii="Arial" w:hAnsi="Arial" w:cs="Arial"/>
          <w:sz w:val="22"/>
          <w:lang w:val="en-ID"/>
        </w:rPr>
        <w:t>sikap</w:t>
      </w:r>
      <w:r w:rsidRPr="00AC6BAF">
        <w:rPr>
          <w:rFonts w:ascii="Arial" w:hAnsi="Arial" w:cs="Arial"/>
          <w:sz w:val="22"/>
          <w:lang w:val="id-ID"/>
        </w:rPr>
        <w:t xml:space="preserve"> </w:t>
      </w:r>
      <w:r>
        <w:rPr>
          <w:rFonts w:ascii="Arial" w:hAnsi="Arial" w:cs="Arial"/>
          <w:sz w:val="22"/>
          <w:lang w:val="en-ID"/>
        </w:rPr>
        <w:t xml:space="preserve">masyarakat Kecamatan Datuk Bandar terhadap pencegahan Covid-19 berada pada </w:t>
      </w:r>
      <w:r w:rsidRPr="00F67BC4">
        <w:rPr>
          <w:rFonts w:ascii="Arial" w:hAnsi="Arial" w:cs="Arial"/>
          <w:sz w:val="22"/>
          <w:lang w:val="id-ID"/>
        </w:rPr>
        <w:t xml:space="preserve">kategori sangat baik berjumlah </w:t>
      </w:r>
      <w:r w:rsidRPr="00F67BC4">
        <w:rPr>
          <w:rFonts w:ascii="Arial" w:hAnsi="Arial" w:cs="Arial"/>
          <w:sz w:val="22"/>
        </w:rPr>
        <w:t>92</w:t>
      </w:r>
      <w:r w:rsidRPr="00F67BC4">
        <w:rPr>
          <w:rFonts w:ascii="Arial" w:hAnsi="Arial" w:cs="Arial"/>
          <w:sz w:val="22"/>
          <w:lang w:val="id-ID"/>
        </w:rPr>
        <w:t xml:space="preserve"> responden (</w:t>
      </w:r>
      <w:r w:rsidRPr="00F67BC4">
        <w:rPr>
          <w:rFonts w:ascii="Arial" w:hAnsi="Arial" w:cs="Arial"/>
          <w:sz w:val="22"/>
        </w:rPr>
        <w:t>92</w:t>
      </w:r>
      <w:r w:rsidRPr="00F67BC4">
        <w:rPr>
          <w:rFonts w:ascii="Arial" w:hAnsi="Arial" w:cs="Arial"/>
          <w:sz w:val="22"/>
          <w:lang w:val="id-ID"/>
        </w:rPr>
        <w:t xml:space="preserve">%), pada kategori baik berjumlah </w:t>
      </w:r>
      <w:r w:rsidRPr="00F67BC4">
        <w:rPr>
          <w:rFonts w:ascii="Arial" w:hAnsi="Arial" w:cs="Arial"/>
          <w:sz w:val="22"/>
        </w:rPr>
        <w:t xml:space="preserve">5 </w:t>
      </w:r>
      <w:r w:rsidRPr="00F67BC4">
        <w:rPr>
          <w:rFonts w:ascii="Arial" w:hAnsi="Arial" w:cs="Arial"/>
          <w:sz w:val="22"/>
          <w:lang w:val="id-ID"/>
        </w:rPr>
        <w:t>responden (</w:t>
      </w:r>
      <w:r w:rsidRPr="00F67BC4">
        <w:rPr>
          <w:rFonts w:ascii="Arial" w:hAnsi="Arial" w:cs="Arial"/>
          <w:sz w:val="22"/>
        </w:rPr>
        <w:t>5</w:t>
      </w:r>
      <w:r w:rsidRPr="00F67BC4">
        <w:rPr>
          <w:rFonts w:ascii="Arial" w:hAnsi="Arial" w:cs="Arial"/>
          <w:sz w:val="22"/>
          <w:lang w:val="id-ID"/>
        </w:rPr>
        <w:t>%) sedangkan pada kategori tidak baik</w:t>
      </w:r>
      <w:r>
        <w:rPr>
          <w:rFonts w:ascii="Arial" w:hAnsi="Arial" w:cs="Arial"/>
          <w:sz w:val="22"/>
        </w:rPr>
        <w:t xml:space="preserve"> 3 responden (3</w:t>
      </w:r>
      <w:r w:rsidRPr="00F67BC4">
        <w:rPr>
          <w:rFonts w:ascii="Arial" w:hAnsi="Arial" w:cs="Arial"/>
          <w:sz w:val="22"/>
        </w:rPr>
        <w:t>%)</w:t>
      </w:r>
      <w:r w:rsidRPr="00F67BC4">
        <w:rPr>
          <w:rFonts w:ascii="Arial" w:hAnsi="Arial" w:cs="Arial"/>
          <w:sz w:val="22"/>
          <w:lang w:val="id-ID"/>
        </w:rPr>
        <w:t xml:space="preserve"> dan </w:t>
      </w:r>
      <w:r w:rsidRPr="00F67BC4">
        <w:rPr>
          <w:rFonts w:ascii="Arial" w:hAnsi="Arial" w:cs="Arial"/>
          <w:sz w:val="22"/>
          <w:lang w:val="id-ID"/>
        </w:rPr>
        <w:lastRenderedPageBreak/>
        <w:t xml:space="preserve">sangat tidak baik berjumlah </w:t>
      </w:r>
      <w:r>
        <w:rPr>
          <w:rFonts w:ascii="Arial" w:hAnsi="Arial" w:cs="Arial"/>
          <w:sz w:val="22"/>
        </w:rPr>
        <w:t>0</w:t>
      </w:r>
      <w:r w:rsidRPr="00F67BC4">
        <w:rPr>
          <w:rFonts w:ascii="Arial" w:hAnsi="Arial" w:cs="Arial"/>
          <w:sz w:val="22"/>
          <w:lang w:val="id-ID"/>
        </w:rPr>
        <w:t xml:space="preserve"> responden (</w:t>
      </w:r>
      <w:r>
        <w:rPr>
          <w:rFonts w:ascii="Arial" w:hAnsi="Arial" w:cs="Arial"/>
          <w:sz w:val="22"/>
        </w:rPr>
        <w:t>0</w:t>
      </w:r>
      <w:r w:rsidRPr="00F67BC4">
        <w:rPr>
          <w:rFonts w:ascii="Arial" w:hAnsi="Arial" w:cs="Arial"/>
          <w:sz w:val="22"/>
          <w:lang w:val="id-ID"/>
        </w:rPr>
        <w:t>%).</w:t>
      </w:r>
      <w:r>
        <w:rPr>
          <w:rFonts w:ascii="Arial" w:hAnsi="Arial" w:cs="Arial"/>
          <w:sz w:val="22"/>
          <w:lang w:val="en-ID"/>
        </w:rPr>
        <w:t xml:space="preserve"> </w:t>
      </w:r>
      <w:proofErr w:type="gramStart"/>
      <w:r>
        <w:rPr>
          <w:rFonts w:ascii="Arial" w:hAnsi="Arial" w:cs="Arial"/>
          <w:sz w:val="22"/>
          <w:lang w:val="en-ID"/>
        </w:rPr>
        <w:t>Adapun distribusi frekuensi tingkat sikap responden dapat dilihat pada Tabel 4.3.</w:t>
      </w:r>
      <w:proofErr w:type="gramEnd"/>
      <w:r>
        <w:rPr>
          <w:rFonts w:ascii="Arial" w:hAnsi="Arial" w:cs="Arial"/>
          <w:sz w:val="22"/>
          <w:lang w:val="en-ID"/>
        </w:rPr>
        <w:t xml:space="preserve"> </w:t>
      </w:r>
      <w:proofErr w:type="gramStart"/>
      <w:r>
        <w:rPr>
          <w:rFonts w:ascii="Arial" w:hAnsi="Arial" w:cs="Arial"/>
          <w:sz w:val="22"/>
          <w:lang w:val="en-ID"/>
        </w:rPr>
        <w:t>di</w:t>
      </w:r>
      <w:proofErr w:type="gramEnd"/>
      <w:r>
        <w:rPr>
          <w:rFonts w:ascii="Arial" w:hAnsi="Arial" w:cs="Arial"/>
          <w:sz w:val="22"/>
          <w:lang w:val="en-ID"/>
        </w:rPr>
        <w:t xml:space="preserve"> bawah ini.</w:t>
      </w:r>
    </w:p>
    <w:p w:rsidR="00B63DFF" w:rsidRPr="00F13003" w:rsidRDefault="00A23102" w:rsidP="00F13003">
      <w:pPr>
        <w:spacing w:after="0" w:line="240" w:lineRule="auto"/>
        <w:jc w:val="center"/>
        <w:rPr>
          <w:rFonts w:ascii="Arial" w:hAnsi="Arial" w:cs="Arial"/>
          <w:sz w:val="22"/>
          <w:lang w:val="id-ID"/>
        </w:rPr>
      </w:pPr>
      <w:r w:rsidRPr="00F13003">
        <w:rPr>
          <w:rFonts w:ascii="Arial" w:hAnsi="Arial" w:cs="Arial"/>
          <w:sz w:val="22"/>
          <w:lang w:val="id-ID"/>
        </w:rPr>
        <w:t>Tabel 4.</w:t>
      </w:r>
      <w:r w:rsidR="008A4048" w:rsidRPr="00F13003">
        <w:rPr>
          <w:rFonts w:ascii="Arial" w:hAnsi="Arial" w:cs="Arial"/>
          <w:sz w:val="22"/>
        </w:rPr>
        <w:t>3</w:t>
      </w:r>
      <w:r w:rsidR="00B63DFF" w:rsidRPr="00F13003">
        <w:rPr>
          <w:rFonts w:ascii="Arial" w:hAnsi="Arial" w:cs="Arial"/>
          <w:sz w:val="22"/>
          <w:lang w:val="id-ID"/>
        </w:rPr>
        <w:t xml:space="preserve"> Distribusi Frekuensi tingkat Sikap Responden</w:t>
      </w:r>
    </w:p>
    <w:tbl>
      <w:tblPr>
        <w:tblW w:w="0" w:type="auto"/>
        <w:tblLook w:val="04A0" w:firstRow="1" w:lastRow="0" w:firstColumn="1" w:lastColumn="0" w:noHBand="0" w:noVBand="1"/>
      </w:tblPr>
      <w:tblGrid>
        <w:gridCol w:w="2716"/>
        <w:gridCol w:w="2716"/>
        <w:gridCol w:w="2717"/>
      </w:tblGrid>
      <w:tr w:rsidR="00B63DFF" w:rsidRPr="005574A4" w:rsidTr="005574A4">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b/>
                <w:sz w:val="22"/>
                <w:lang w:val="id-ID"/>
              </w:rPr>
            </w:pPr>
            <w:r w:rsidRPr="005574A4">
              <w:rPr>
                <w:rFonts w:ascii="Arial" w:hAnsi="Arial" w:cs="Arial"/>
                <w:b/>
                <w:sz w:val="22"/>
                <w:lang w:val="id-ID"/>
              </w:rPr>
              <w:t>Variabel</w:t>
            </w:r>
          </w:p>
        </w:tc>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b/>
                <w:sz w:val="22"/>
                <w:lang w:val="id-ID"/>
              </w:rPr>
            </w:pPr>
            <w:r w:rsidRPr="005574A4">
              <w:rPr>
                <w:rFonts w:ascii="Arial" w:hAnsi="Arial" w:cs="Arial"/>
                <w:b/>
                <w:sz w:val="22"/>
                <w:lang w:val="id-ID"/>
              </w:rPr>
              <w:t>Frekuensi</w:t>
            </w:r>
          </w:p>
        </w:tc>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b/>
                <w:sz w:val="22"/>
                <w:lang w:val="id-ID"/>
              </w:rPr>
            </w:pPr>
            <w:r w:rsidRPr="005574A4">
              <w:rPr>
                <w:rFonts w:ascii="Arial" w:hAnsi="Arial" w:cs="Arial"/>
                <w:b/>
                <w:sz w:val="22"/>
                <w:lang w:val="id-ID"/>
              </w:rPr>
              <w:t>Presentase</w:t>
            </w:r>
            <w:r w:rsidR="00F13003" w:rsidRPr="005574A4">
              <w:rPr>
                <w:rFonts w:ascii="Arial" w:hAnsi="Arial" w:cs="Arial"/>
                <w:b/>
                <w:sz w:val="22"/>
                <w:lang w:val="en-ID"/>
              </w:rPr>
              <w:t xml:space="preserve"> </w:t>
            </w:r>
            <w:r w:rsidRPr="005574A4">
              <w:rPr>
                <w:rFonts w:ascii="Arial" w:hAnsi="Arial" w:cs="Arial"/>
                <w:b/>
                <w:sz w:val="22"/>
                <w:lang w:val="id-ID"/>
              </w:rPr>
              <w:t>(%)</w:t>
            </w:r>
          </w:p>
        </w:tc>
      </w:tr>
      <w:tr w:rsidR="00B63DFF" w:rsidRPr="005574A4" w:rsidTr="005574A4">
        <w:tc>
          <w:tcPr>
            <w:tcW w:w="2718" w:type="dxa"/>
            <w:tcBorders>
              <w:top w:val="single" w:sz="4" w:space="0" w:color="auto"/>
            </w:tcBorders>
            <w:shd w:val="clear" w:color="auto" w:fill="auto"/>
          </w:tcPr>
          <w:p w:rsidR="00B63DFF" w:rsidRPr="005574A4" w:rsidRDefault="00B63DFF" w:rsidP="005574A4">
            <w:pPr>
              <w:spacing w:after="0" w:line="240" w:lineRule="auto"/>
              <w:rPr>
                <w:rFonts w:ascii="Arial" w:hAnsi="Arial" w:cs="Arial"/>
                <w:sz w:val="22"/>
                <w:lang w:val="id-ID"/>
              </w:rPr>
            </w:pPr>
            <w:r w:rsidRPr="005574A4">
              <w:rPr>
                <w:rFonts w:ascii="Arial" w:hAnsi="Arial" w:cs="Arial"/>
                <w:sz w:val="22"/>
                <w:lang w:val="id-ID"/>
              </w:rPr>
              <w:t>Sangat Baik</w:t>
            </w:r>
          </w:p>
        </w:tc>
        <w:tc>
          <w:tcPr>
            <w:tcW w:w="2718" w:type="dxa"/>
            <w:tcBorders>
              <w:top w:val="single" w:sz="4" w:space="0" w:color="auto"/>
            </w:tcBorders>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92</w:t>
            </w:r>
          </w:p>
        </w:tc>
        <w:tc>
          <w:tcPr>
            <w:tcW w:w="2718" w:type="dxa"/>
            <w:tcBorders>
              <w:top w:val="single" w:sz="4" w:space="0" w:color="auto"/>
            </w:tcBorders>
            <w:shd w:val="clear" w:color="auto" w:fill="auto"/>
          </w:tcPr>
          <w:p w:rsidR="00B63DFF"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92</w:t>
            </w:r>
          </w:p>
        </w:tc>
      </w:tr>
      <w:tr w:rsidR="00B63DFF" w:rsidRPr="005574A4" w:rsidTr="005574A4">
        <w:tc>
          <w:tcPr>
            <w:tcW w:w="2718" w:type="dxa"/>
            <w:shd w:val="clear" w:color="auto" w:fill="auto"/>
          </w:tcPr>
          <w:p w:rsidR="00B63DFF" w:rsidRPr="005574A4" w:rsidRDefault="00B63DFF" w:rsidP="005574A4">
            <w:pPr>
              <w:spacing w:after="0" w:line="240" w:lineRule="auto"/>
              <w:rPr>
                <w:rFonts w:ascii="Arial" w:hAnsi="Arial" w:cs="Arial"/>
                <w:sz w:val="22"/>
                <w:lang w:val="id-ID"/>
              </w:rPr>
            </w:pPr>
            <w:r w:rsidRPr="005574A4">
              <w:rPr>
                <w:rFonts w:ascii="Arial" w:hAnsi="Arial" w:cs="Arial"/>
                <w:sz w:val="22"/>
                <w:lang w:val="id-ID"/>
              </w:rPr>
              <w:t>Baik</w:t>
            </w:r>
          </w:p>
        </w:tc>
        <w:tc>
          <w:tcPr>
            <w:tcW w:w="2718" w:type="dxa"/>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5</w:t>
            </w:r>
          </w:p>
        </w:tc>
        <w:tc>
          <w:tcPr>
            <w:tcW w:w="2718" w:type="dxa"/>
            <w:shd w:val="clear" w:color="auto" w:fill="auto"/>
          </w:tcPr>
          <w:p w:rsidR="00B63DFF"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5</w:t>
            </w:r>
          </w:p>
        </w:tc>
      </w:tr>
      <w:tr w:rsidR="00B63DFF" w:rsidRPr="005574A4" w:rsidTr="005574A4">
        <w:tc>
          <w:tcPr>
            <w:tcW w:w="2718" w:type="dxa"/>
            <w:shd w:val="clear" w:color="auto" w:fill="auto"/>
          </w:tcPr>
          <w:p w:rsidR="00B63DFF" w:rsidRPr="005574A4" w:rsidRDefault="00B63DFF" w:rsidP="005574A4">
            <w:pPr>
              <w:spacing w:after="0" w:line="240" w:lineRule="auto"/>
              <w:rPr>
                <w:rFonts w:ascii="Arial" w:hAnsi="Arial" w:cs="Arial"/>
                <w:sz w:val="22"/>
                <w:lang w:val="id-ID"/>
              </w:rPr>
            </w:pPr>
            <w:r w:rsidRPr="005574A4">
              <w:rPr>
                <w:rFonts w:ascii="Arial" w:hAnsi="Arial" w:cs="Arial"/>
                <w:sz w:val="22"/>
                <w:lang w:val="id-ID"/>
              </w:rPr>
              <w:t>Tidak baik</w:t>
            </w:r>
          </w:p>
        </w:tc>
        <w:tc>
          <w:tcPr>
            <w:tcW w:w="2718" w:type="dxa"/>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0</w:t>
            </w:r>
          </w:p>
        </w:tc>
        <w:tc>
          <w:tcPr>
            <w:tcW w:w="2718" w:type="dxa"/>
            <w:shd w:val="clear" w:color="auto" w:fill="auto"/>
          </w:tcPr>
          <w:p w:rsidR="00B63DFF"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0</w:t>
            </w:r>
          </w:p>
        </w:tc>
      </w:tr>
      <w:tr w:rsidR="00B63DFF" w:rsidRPr="005574A4" w:rsidTr="005574A4">
        <w:tc>
          <w:tcPr>
            <w:tcW w:w="2718" w:type="dxa"/>
            <w:tcBorders>
              <w:bottom w:val="single" w:sz="4" w:space="0" w:color="auto"/>
            </w:tcBorders>
            <w:shd w:val="clear" w:color="auto" w:fill="auto"/>
          </w:tcPr>
          <w:p w:rsidR="00B63DFF" w:rsidRPr="005574A4" w:rsidRDefault="00B63DFF" w:rsidP="005574A4">
            <w:pPr>
              <w:spacing w:after="0" w:line="240" w:lineRule="auto"/>
              <w:rPr>
                <w:rFonts w:ascii="Arial" w:hAnsi="Arial" w:cs="Arial"/>
                <w:sz w:val="22"/>
                <w:lang w:val="id-ID"/>
              </w:rPr>
            </w:pPr>
            <w:r w:rsidRPr="005574A4">
              <w:rPr>
                <w:rFonts w:ascii="Arial" w:hAnsi="Arial" w:cs="Arial"/>
                <w:sz w:val="22"/>
                <w:lang w:val="id-ID"/>
              </w:rPr>
              <w:t>Sangat Tidak Baik</w:t>
            </w:r>
          </w:p>
        </w:tc>
        <w:tc>
          <w:tcPr>
            <w:tcW w:w="2718" w:type="dxa"/>
            <w:tcBorders>
              <w:bottom w:val="single" w:sz="4" w:space="0" w:color="auto"/>
            </w:tcBorders>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3</w:t>
            </w:r>
          </w:p>
        </w:tc>
        <w:tc>
          <w:tcPr>
            <w:tcW w:w="2718" w:type="dxa"/>
            <w:tcBorders>
              <w:bottom w:val="single" w:sz="4" w:space="0" w:color="auto"/>
            </w:tcBorders>
            <w:shd w:val="clear" w:color="auto" w:fill="auto"/>
          </w:tcPr>
          <w:p w:rsidR="00B63DFF"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3</w:t>
            </w:r>
          </w:p>
        </w:tc>
      </w:tr>
      <w:tr w:rsidR="00B63DFF" w:rsidRPr="005574A4" w:rsidTr="005574A4">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Total</w:t>
            </w:r>
          </w:p>
        </w:tc>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100</w:t>
            </w:r>
          </w:p>
        </w:tc>
        <w:tc>
          <w:tcPr>
            <w:tcW w:w="2718" w:type="dxa"/>
            <w:tcBorders>
              <w:top w:val="single" w:sz="4" w:space="0" w:color="auto"/>
              <w:bottom w:val="single" w:sz="4" w:space="0" w:color="auto"/>
            </w:tcBorders>
            <w:shd w:val="clear" w:color="auto" w:fill="auto"/>
          </w:tcPr>
          <w:p w:rsidR="00B63DFF" w:rsidRPr="005574A4" w:rsidRDefault="00B63DFF" w:rsidP="005574A4">
            <w:pPr>
              <w:spacing w:after="0" w:line="240" w:lineRule="auto"/>
              <w:jc w:val="center"/>
              <w:rPr>
                <w:rFonts w:ascii="Arial" w:hAnsi="Arial" w:cs="Arial"/>
                <w:sz w:val="22"/>
                <w:lang w:val="id-ID"/>
              </w:rPr>
            </w:pPr>
            <w:r w:rsidRPr="005574A4">
              <w:rPr>
                <w:rFonts w:ascii="Arial" w:hAnsi="Arial" w:cs="Arial"/>
                <w:sz w:val="22"/>
                <w:lang w:val="id-ID"/>
              </w:rPr>
              <w:t>100</w:t>
            </w:r>
          </w:p>
        </w:tc>
      </w:tr>
    </w:tbl>
    <w:p w:rsidR="00B63DFF" w:rsidRPr="00F13003" w:rsidRDefault="00B63DFF" w:rsidP="00F13003">
      <w:pPr>
        <w:spacing w:after="0" w:line="240" w:lineRule="auto"/>
        <w:jc w:val="both"/>
        <w:rPr>
          <w:rFonts w:ascii="Arial" w:hAnsi="Arial" w:cs="Arial"/>
          <w:sz w:val="22"/>
          <w:lang w:val="id-ID"/>
        </w:rPr>
      </w:pPr>
    </w:p>
    <w:p w:rsidR="00B63DFF" w:rsidRPr="005574A4" w:rsidRDefault="00B63DFF" w:rsidP="00B63DFF">
      <w:pPr>
        <w:spacing w:after="0" w:line="360" w:lineRule="auto"/>
        <w:ind w:firstLine="426"/>
        <w:jc w:val="both"/>
        <w:rPr>
          <w:rFonts w:ascii="Arial" w:eastAsia="Times New Roman" w:hAnsi="Arial" w:cs="Arial"/>
          <w:sz w:val="22"/>
          <w:lang w:val="en-ID"/>
        </w:rPr>
      </w:pPr>
      <w:r w:rsidRPr="00F67BC4">
        <w:rPr>
          <w:rFonts w:ascii="Arial" w:hAnsi="Arial" w:cs="Arial"/>
          <w:sz w:val="22"/>
          <w:lang w:val="id-ID"/>
        </w:rPr>
        <w:t>Jumlah skor seluruh</w:t>
      </w:r>
      <w:r w:rsidR="00750378" w:rsidRPr="00F67BC4">
        <w:rPr>
          <w:rFonts w:ascii="Arial" w:hAnsi="Arial" w:cs="Arial"/>
          <w:sz w:val="22"/>
          <w:lang w:val="id-ID"/>
        </w:rPr>
        <w:t xml:space="preserve"> pengetahuan responden adalah 3</w:t>
      </w:r>
      <w:r w:rsidR="00750378" w:rsidRPr="00F67BC4">
        <w:rPr>
          <w:rFonts w:ascii="Arial" w:hAnsi="Arial" w:cs="Arial"/>
          <w:sz w:val="22"/>
        </w:rPr>
        <w:t>668</w:t>
      </w:r>
      <w:r w:rsidRPr="00F67BC4">
        <w:rPr>
          <w:rFonts w:ascii="Arial" w:hAnsi="Arial" w:cs="Arial"/>
          <w:sz w:val="22"/>
          <w:lang w:val="id-ID"/>
        </w:rPr>
        <w:t>, secara keseluruhan tingkat sikap responden tentang</w:t>
      </w:r>
      <w:r w:rsidR="00151A51">
        <w:rPr>
          <w:rFonts w:ascii="Arial" w:hAnsi="Arial" w:cs="Arial"/>
          <w:sz w:val="22"/>
        </w:rPr>
        <w:t xml:space="preserve"> </w:t>
      </w:r>
      <w:r w:rsidR="00750378" w:rsidRPr="00F67BC4">
        <w:rPr>
          <w:rFonts w:ascii="Arial" w:hAnsi="Arial" w:cs="Arial"/>
          <w:sz w:val="22"/>
          <w:lang w:val="id-ID"/>
        </w:rPr>
        <w:t>p</w:t>
      </w:r>
      <w:r w:rsidR="00750378" w:rsidRPr="00F67BC4">
        <w:rPr>
          <w:rFonts w:ascii="Arial" w:hAnsi="Arial" w:cs="Arial"/>
          <w:sz w:val="22"/>
        </w:rPr>
        <w:t>encegahan covid-19 di Kecamatan Datuk Bandar</w:t>
      </w:r>
      <w:r w:rsidR="00750378" w:rsidRPr="00F67BC4">
        <w:rPr>
          <w:rFonts w:ascii="Arial" w:hAnsi="Arial" w:cs="Arial"/>
          <w:sz w:val="22"/>
          <w:lang w:val="id-ID"/>
        </w:rPr>
        <w:t xml:space="preserve"> adalah</w:t>
      </w:r>
      <w:r w:rsidRPr="00F67BC4">
        <w:rPr>
          <w:rFonts w:ascii="Arial" w:hAnsi="Arial" w:cs="Arial"/>
          <w:sz w:val="22"/>
          <w:lang w:val="id-ID"/>
        </w:rPr>
        <w:t xml:space="preserve">  =</w:t>
      </w:r>
      <m:oMath>
        <m:f>
          <m:fPr>
            <m:ctrlPr>
              <w:rPr>
                <w:rFonts w:ascii="Cambria Math" w:hAnsi="Arial" w:cs="Arial"/>
                <w:i/>
                <w:sz w:val="22"/>
              </w:rPr>
            </m:ctrlPr>
          </m:fPr>
          <m:num>
            <m:r>
              <w:rPr>
                <w:rFonts w:ascii="Cambria Math" w:hAnsi="Arial" w:cs="Arial"/>
                <w:sz w:val="22"/>
              </w:rPr>
              <m:t>3668</m:t>
            </m:r>
          </m:num>
          <m:den>
            <m:r>
              <w:rPr>
                <w:rFonts w:ascii="Cambria Math" w:hAnsi="Arial" w:cs="Arial"/>
                <w:sz w:val="22"/>
              </w:rPr>
              <m:t>4000</m:t>
            </m:r>
          </m:den>
        </m:f>
        <m:r>
          <w:rPr>
            <w:rFonts w:ascii="Cambria Math" w:hAnsi="Cambria Math" w:cs="Arial"/>
            <w:sz w:val="22"/>
          </w:rPr>
          <m:t xml:space="preserve"> X</m:t>
        </m:r>
        <m:r>
          <w:rPr>
            <w:rFonts w:ascii="Cambria Math" w:hAnsi="Arial" w:cs="Arial"/>
            <w:sz w:val="22"/>
          </w:rPr>
          <m:t xml:space="preserve"> 100%=91,7%</m:t>
        </m:r>
      </m:oMath>
      <w:r w:rsidRPr="005574A4">
        <w:rPr>
          <w:rFonts w:ascii="Arial" w:eastAsia="Times New Roman" w:hAnsi="Arial" w:cs="Arial"/>
          <w:sz w:val="22"/>
          <w:lang w:val="id-ID"/>
        </w:rPr>
        <w:t xml:space="preserve"> termasuk dalam kategori sikap sangat baik.</w:t>
      </w:r>
    </w:p>
    <w:p w:rsidR="00F13003" w:rsidRPr="005574A4" w:rsidRDefault="00F13003" w:rsidP="00F13003">
      <w:pPr>
        <w:spacing w:after="0" w:line="480" w:lineRule="auto"/>
        <w:jc w:val="both"/>
        <w:rPr>
          <w:rFonts w:ascii="Arial" w:eastAsia="Times New Roman" w:hAnsi="Arial" w:cs="Arial"/>
          <w:sz w:val="22"/>
          <w:lang w:val="en-ID"/>
        </w:rPr>
      </w:pPr>
    </w:p>
    <w:p w:rsidR="00F410BF" w:rsidRDefault="00E73609" w:rsidP="00F13003">
      <w:pPr>
        <w:spacing w:after="0" w:line="480" w:lineRule="auto"/>
        <w:jc w:val="both"/>
        <w:rPr>
          <w:rFonts w:ascii="Arial" w:hAnsi="Arial" w:cs="Arial"/>
          <w:b/>
        </w:rPr>
      </w:pPr>
      <w:r w:rsidRPr="00F13003">
        <w:rPr>
          <w:rFonts w:ascii="Arial" w:hAnsi="Arial" w:cs="Arial"/>
          <w:b/>
        </w:rPr>
        <w:t>4.2.3 Tingkat Tindakan Responden</w:t>
      </w:r>
    </w:p>
    <w:p w:rsidR="00F13003" w:rsidRPr="005574A4" w:rsidRDefault="00F13003" w:rsidP="00F13003">
      <w:pPr>
        <w:spacing w:after="0" w:line="360" w:lineRule="auto"/>
        <w:jc w:val="both"/>
        <w:rPr>
          <w:rFonts w:ascii="Arial" w:eastAsia="Times New Roman" w:hAnsi="Arial" w:cs="Arial"/>
          <w:b/>
          <w:sz w:val="22"/>
          <w:lang w:val="en-ID"/>
        </w:rPr>
      </w:pPr>
      <w:r>
        <w:rPr>
          <w:rFonts w:ascii="Arial" w:hAnsi="Arial" w:cs="Arial"/>
          <w:b/>
        </w:rPr>
        <w:tab/>
      </w:r>
      <w:r>
        <w:rPr>
          <w:rFonts w:ascii="Arial" w:hAnsi="Arial" w:cs="Arial"/>
          <w:sz w:val="22"/>
          <w:lang w:val="id-ID"/>
        </w:rPr>
        <w:t xml:space="preserve">Berdasarkan </w:t>
      </w:r>
      <w:r>
        <w:rPr>
          <w:rFonts w:ascii="Arial" w:hAnsi="Arial" w:cs="Arial"/>
          <w:sz w:val="22"/>
          <w:lang w:val="en-ID"/>
        </w:rPr>
        <w:t xml:space="preserve">penelitian diperoleh hasil bahwa </w:t>
      </w:r>
      <w:r w:rsidRPr="00AC6BAF">
        <w:rPr>
          <w:rFonts w:ascii="Arial" w:hAnsi="Arial" w:cs="Arial"/>
          <w:sz w:val="22"/>
          <w:lang w:val="id-ID"/>
        </w:rPr>
        <w:t xml:space="preserve">tingkat </w:t>
      </w:r>
      <w:r>
        <w:rPr>
          <w:rFonts w:ascii="Arial" w:hAnsi="Arial" w:cs="Arial"/>
          <w:sz w:val="22"/>
          <w:lang w:val="en-ID"/>
        </w:rPr>
        <w:t>sikap</w:t>
      </w:r>
      <w:r w:rsidRPr="00AC6BAF">
        <w:rPr>
          <w:rFonts w:ascii="Arial" w:hAnsi="Arial" w:cs="Arial"/>
          <w:sz w:val="22"/>
          <w:lang w:val="id-ID"/>
        </w:rPr>
        <w:t xml:space="preserve"> </w:t>
      </w:r>
      <w:r>
        <w:rPr>
          <w:rFonts w:ascii="Arial" w:hAnsi="Arial" w:cs="Arial"/>
          <w:sz w:val="22"/>
          <w:lang w:val="en-ID"/>
        </w:rPr>
        <w:t xml:space="preserve">masyarakat Kecamatan Datuk Bandar terhadap pencegahan Covid-19 berada pada </w:t>
      </w:r>
      <w:r w:rsidRPr="00F67BC4">
        <w:rPr>
          <w:rFonts w:ascii="Arial" w:hAnsi="Arial" w:cs="Arial"/>
          <w:sz w:val="22"/>
          <w:lang w:val="id-ID"/>
        </w:rPr>
        <w:t>kategori</w:t>
      </w:r>
      <w:r>
        <w:rPr>
          <w:rFonts w:ascii="Arial" w:hAnsi="Arial" w:cs="Arial"/>
          <w:sz w:val="22"/>
          <w:lang w:val="en-ID"/>
        </w:rPr>
        <w:t xml:space="preserve"> </w:t>
      </w:r>
      <w:r w:rsidRPr="00F67BC4">
        <w:rPr>
          <w:rFonts w:ascii="Arial" w:hAnsi="Arial" w:cs="Arial"/>
          <w:sz w:val="22"/>
          <w:lang w:val="id-ID"/>
        </w:rPr>
        <w:t xml:space="preserve">sangat baik berjumlah </w:t>
      </w:r>
      <w:r w:rsidRPr="00F67BC4">
        <w:rPr>
          <w:rFonts w:ascii="Arial" w:hAnsi="Arial" w:cs="Arial"/>
          <w:sz w:val="22"/>
        </w:rPr>
        <w:t>56</w:t>
      </w:r>
      <w:r w:rsidRPr="00F67BC4">
        <w:rPr>
          <w:rFonts w:ascii="Arial" w:hAnsi="Arial" w:cs="Arial"/>
          <w:sz w:val="22"/>
          <w:lang w:val="id-ID"/>
        </w:rPr>
        <w:t xml:space="preserve"> responden (</w:t>
      </w:r>
      <w:r w:rsidRPr="00F67BC4">
        <w:rPr>
          <w:rFonts w:ascii="Arial" w:hAnsi="Arial" w:cs="Arial"/>
          <w:sz w:val="22"/>
        </w:rPr>
        <w:t>56</w:t>
      </w:r>
      <w:r w:rsidRPr="00F67BC4">
        <w:rPr>
          <w:rFonts w:ascii="Arial" w:hAnsi="Arial" w:cs="Arial"/>
          <w:sz w:val="22"/>
          <w:lang w:val="id-ID"/>
        </w:rPr>
        <w:t xml:space="preserve">%), pada kategori baik berjumlah </w:t>
      </w:r>
      <w:r>
        <w:rPr>
          <w:rFonts w:ascii="Arial" w:hAnsi="Arial" w:cs="Arial"/>
          <w:sz w:val="22"/>
        </w:rPr>
        <w:t>22</w:t>
      </w:r>
      <w:r w:rsidRPr="00F67BC4">
        <w:rPr>
          <w:rFonts w:ascii="Arial" w:hAnsi="Arial" w:cs="Arial"/>
          <w:sz w:val="22"/>
          <w:lang w:val="id-ID"/>
        </w:rPr>
        <w:t xml:space="preserve"> responden (</w:t>
      </w:r>
      <w:r>
        <w:rPr>
          <w:rFonts w:ascii="Arial" w:hAnsi="Arial" w:cs="Arial"/>
          <w:sz w:val="22"/>
        </w:rPr>
        <w:t>22</w:t>
      </w:r>
      <w:r w:rsidRPr="00F67BC4">
        <w:rPr>
          <w:rFonts w:ascii="Arial" w:hAnsi="Arial" w:cs="Arial"/>
          <w:sz w:val="22"/>
          <w:lang w:val="id-ID"/>
        </w:rPr>
        <w:t>%),</w:t>
      </w:r>
      <w:r w:rsidRPr="004311A1">
        <w:rPr>
          <w:rFonts w:ascii="Arial" w:hAnsi="Arial" w:cs="Arial"/>
          <w:sz w:val="22"/>
          <w:lang w:val="id-ID"/>
        </w:rPr>
        <w:t xml:space="preserve">pada kategori tidak baik berjumlah </w:t>
      </w:r>
      <w:r>
        <w:rPr>
          <w:rFonts w:ascii="Arial" w:hAnsi="Arial" w:cs="Arial"/>
          <w:sz w:val="22"/>
        </w:rPr>
        <w:t>20</w:t>
      </w:r>
      <w:r w:rsidRPr="004311A1">
        <w:rPr>
          <w:rFonts w:ascii="Arial" w:hAnsi="Arial" w:cs="Arial"/>
          <w:sz w:val="22"/>
        </w:rPr>
        <w:t xml:space="preserve"> </w:t>
      </w:r>
      <w:r w:rsidRPr="004311A1">
        <w:rPr>
          <w:rFonts w:ascii="Arial" w:hAnsi="Arial" w:cs="Arial"/>
          <w:sz w:val="22"/>
          <w:lang w:val="id-ID"/>
        </w:rPr>
        <w:t>responden (</w:t>
      </w:r>
      <w:r w:rsidRPr="004311A1">
        <w:rPr>
          <w:rFonts w:ascii="Arial" w:hAnsi="Arial" w:cs="Arial"/>
          <w:sz w:val="22"/>
        </w:rPr>
        <w:t>2</w:t>
      </w:r>
      <w:r>
        <w:rPr>
          <w:rFonts w:ascii="Arial" w:hAnsi="Arial" w:cs="Arial"/>
          <w:sz w:val="22"/>
        </w:rPr>
        <w:t>0</w:t>
      </w:r>
      <w:r w:rsidRPr="004311A1">
        <w:rPr>
          <w:rFonts w:ascii="Arial" w:hAnsi="Arial" w:cs="Arial"/>
          <w:sz w:val="22"/>
          <w:lang w:val="id-ID"/>
        </w:rPr>
        <w:t xml:space="preserve">%), sedangkan pada kategori sangat tidak baik berjumlah </w:t>
      </w:r>
      <w:r w:rsidRPr="004311A1">
        <w:rPr>
          <w:rFonts w:ascii="Arial" w:hAnsi="Arial" w:cs="Arial"/>
          <w:sz w:val="22"/>
        </w:rPr>
        <w:t>2</w:t>
      </w:r>
      <w:r w:rsidRPr="004311A1">
        <w:rPr>
          <w:rFonts w:ascii="Arial" w:hAnsi="Arial" w:cs="Arial"/>
          <w:sz w:val="22"/>
          <w:lang w:val="id-ID"/>
        </w:rPr>
        <w:t xml:space="preserve"> responden (</w:t>
      </w:r>
      <w:r w:rsidRPr="004311A1">
        <w:rPr>
          <w:rFonts w:ascii="Arial" w:hAnsi="Arial" w:cs="Arial"/>
          <w:sz w:val="22"/>
        </w:rPr>
        <w:t>2</w:t>
      </w:r>
      <w:r w:rsidRPr="004311A1">
        <w:rPr>
          <w:rFonts w:ascii="Arial" w:hAnsi="Arial" w:cs="Arial"/>
          <w:sz w:val="22"/>
          <w:lang w:val="id-ID"/>
        </w:rPr>
        <w:t>%).</w:t>
      </w:r>
      <w:r>
        <w:rPr>
          <w:rFonts w:ascii="Arial" w:hAnsi="Arial" w:cs="Arial"/>
          <w:sz w:val="22"/>
          <w:lang w:val="en-ID"/>
        </w:rPr>
        <w:t xml:space="preserve"> </w:t>
      </w:r>
      <w:proofErr w:type="gramStart"/>
      <w:r>
        <w:rPr>
          <w:rFonts w:ascii="Arial" w:hAnsi="Arial" w:cs="Arial"/>
          <w:sz w:val="22"/>
          <w:lang w:val="en-ID"/>
        </w:rPr>
        <w:t>Adapun distribusi frekuensi tingkat tindakan responden dapat dilihat pada Tabel 4.4.</w:t>
      </w:r>
      <w:proofErr w:type="gramEnd"/>
      <w:r>
        <w:rPr>
          <w:rFonts w:ascii="Arial" w:hAnsi="Arial" w:cs="Arial"/>
          <w:sz w:val="22"/>
          <w:lang w:val="en-ID"/>
        </w:rPr>
        <w:t xml:space="preserve"> </w:t>
      </w:r>
      <w:proofErr w:type="gramStart"/>
      <w:r>
        <w:rPr>
          <w:rFonts w:ascii="Arial" w:hAnsi="Arial" w:cs="Arial"/>
          <w:sz w:val="22"/>
          <w:lang w:val="en-ID"/>
        </w:rPr>
        <w:t>di</w:t>
      </w:r>
      <w:proofErr w:type="gramEnd"/>
      <w:r>
        <w:rPr>
          <w:rFonts w:ascii="Arial" w:hAnsi="Arial" w:cs="Arial"/>
          <w:sz w:val="22"/>
          <w:lang w:val="en-ID"/>
        </w:rPr>
        <w:t xml:space="preserve"> bawah ini.</w:t>
      </w:r>
    </w:p>
    <w:p w:rsidR="00750378" w:rsidRPr="00F13003" w:rsidRDefault="00ED2264" w:rsidP="00F13003">
      <w:pPr>
        <w:spacing w:after="0" w:line="240" w:lineRule="auto"/>
        <w:jc w:val="center"/>
        <w:rPr>
          <w:rFonts w:ascii="Arial" w:hAnsi="Arial" w:cs="Arial"/>
          <w:sz w:val="22"/>
          <w:lang w:val="id-ID"/>
        </w:rPr>
      </w:pPr>
      <w:r w:rsidRPr="00F13003">
        <w:rPr>
          <w:rFonts w:ascii="Arial" w:hAnsi="Arial" w:cs="Arial"/>
          <w:sz w:val="22"/>
          <w:lang w:val="id-ID"/>
        </w:rPr>
        <w:t>Tabel 4.</w:t>
      </w:r>
      <w:r w:rsidR="008A4048" w:rsidRPr="00F13003">
        <w:rPr>
          <w:rFonts w:ascii="Arial" w:hAnsi="Arial" w:cs="Arial"/>
          <w:sz w:val="22"/>
        </w:rPr>
        <w:t xml:space="preserve">4 </w:t>
      </w:r>
      <w:r w:rsidR="00750378" w:rsidRPr="00F13003">
        <w:rPr>
          <w:rFonts w:ascii="Arial" w:hAnsi="Arial" w:cs="Arial"/>
          <w:sz w:val="22"/>
          <w:lang w:val="id-ID"/>
        </w:rPr>
        <w:t>Distribusi Frekuensi Tingkat Tindakan Responden</w:t>
      </w:r>
    </w:p>
    <w:tbl>
      <w:tblPr>
        <w:tblW w:w="0" w:type="auto"/>
        <w:tblLook w:val="04A0" w:firstRow="1" w:lastRow="0" w:firstColumn="1" w:lastColumn="0" w:noHBand="0" w:noVBand="1"/>
      </w:tblPr>
      <w:tblGrid>
        <w:gridCol w:w="2716"/>
        <w:gridCol w:w="2716"/>
        <w:gridCol w:w="2717"/>
      </w:tblGrid>
      <w:tr w:rsidR="00750378" w:rsidRPr="005574A4" w:rsidTr="005574A4">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Variabel</w:t>
            </w:r>
          </w:p>
        </w:tc>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Frekuensi</w:t>
            </w:r>
          </w:p>
        </w:tc>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Presentase(%)</w:t>
            </w:r>
          </w:p>
        </w:tc>
      </w:tr>
      <w:tr w:rsidR="00750378" w:rsidRPr="005574A4" w:rsidTr="005574A4">
        <w:tc>
          <w:tcPr>
            <w:tcW w:w="2718" w:type="dxa"/>
            <w:tcBorders>
              <w:top w:val="single" w:sz="4" w:space="0" w:color="auto"/>
            </w:tcBorders>
            <w:shd w:val="clear" w:color="auto" w:fill="auto"/>
          </w:tcPr>
          <w:p w:rsidR="00750378" w:rsidRPr="005574A4" w:rsidRDefault="00750378" w:rsidP="005574A4">
            <w:pPr>
              <w:spacing w:after="0" w:line="240" w:lineRule="auto"/>
              <w:rPr>
                <w:rFonts w:ascii="Arial" w:hAnsi="Arial" w:cs="Arial"/>
                <w:sz w:val="22"/>
                <w:lang w:val="id-ID"/>
              </w:rPr>
            </w:pPr>
            <w:r w:rsidRPr="005574A4">
              <w:rPr>
                <w:rFonts w:ascii="Arial" w:hAnsi="Arial" w:cs="Arial"/>
                <w:sz w:val="22"/>
                <w:lang w:val="id-ID"/>
              </w:rPr>
              <w:t>Sangat Baik</w:t>
            </w:r>
          </w:p>
        </w:tc>
        <w:tc>
          <w:tcPr>
            <w:tcW w:w="2718" w:type="dxa"/>
            <w:tcBorders>
              <w:top w:val="single" w:sz="4" w:space="0" w:color="auto"/>
            </w:tcBorders>
            <w:shd w:val="clear" w:color="auto" w:fill="auto"/>
          </w:tcPr>
          <w:p w:rsidR="00750378" w:rsidRPr="005574A4" w:rsidRDefault="00F410BF" w:rsidP="005574A4">
            <w:pPr>
              <w:spacing w:after="0" w:line="240" w:lineRule="auto"/>
              <w:jc w:val="center"/>
              <w:rPr>
                <w:rFonts w:ascii="Arial" w:hAnsi="Arial" w:cs="Arial"/>
                <w:sz w:val="22"/>
                <w:lang w:val="id-ID"/>
              </w:rPr>
            </w:pPr>
            <w:r w:rsidRPr="005574A4">
              <w:rPr>
                <w:rFonts w:ascii="Arial" w:hAnsi="Arial" w:cs="Arial"/>
                <w:sz w:val="22"/>
                <w:lang w:val="id-ID"/>
              </w:rPr>
              <w:t>56</w:t>
            </w:r>
          </w:p>
        </w:tc>
        <w:tc>
          <w:tcPr>
            <w:tcW w:w="2718" w:type="dxa"/>
            <w:tcBorders>
              <w:top w:val="single" w:sz="4" w:space="0" w:color="auto"/>
            </w:tcBorders>
            <w:shd w:val="clear" w:color="auto" w:fill="auto"/>
          </w:tcPr>
          <w:p w:rsidR="00750378" w:rsidRPr="005574A4" w:rsidRDefault="002D199E" w:rsidP="005574A4">
            <w:pPr>
              <w:spacing w:after="0" w:line="240" w:lineRule="auto"/>
              <w:jc w:val="center"/>
              <w:rPr>
                <w:rFonts w:ascii="Arial" w:hAnsi="Arial" w:cs="Arial"/>
                <w:sz w:val="22"/>
                <w:lang w:val="id-ID"/>
              </w:rPr>
            </w:pPr>
            <w:r w:rsidRPr="005574A4">
              <w:rPr>
                <w:rFonts w:ascii="Arial" w:hAnsi="Arial" w:cs="Arial"/>
                <w:sz w:val="22"/>
                <w:lang w:val="id-ID"/>
              </w:rPr>
              <w:t>56</w:t>
            </w:r>
          </w:p>
        </w:tc>
      </w:tr>
      <w:tr w:rsidR="00750378" w:rsidRPr="005574A4" w:rsidTr="005574A4">
        <w:tc>
          <w:tcPr>
            <w:tcW w:w="2718" w:type="dxa"/>
            <w:shd w:val="clear" w:color="auto" w:fill="auto"/>
          </w:tcPr>
          <w:p w:rsidR="00750378" w:rsidRPr="005574A4" w:rsidRDefault="00750378" w:rsidP="005574A4">
            <w:pPr>
              <w:spacing w:after="0" w:line="240" w:lineRule="auto"/>
              <w:rPr>
                <w:rFonts w:ascii="Arial" w:hAnsi="Arial" w:cs="Arial"/>
                <w:sz w:val="22"/>
                <w:lang w:val="id-ID"/>
              </w:rPr>
            </w:pPr>
            <w:r w:rsidRPr="005574A4">
              <w:rPr>
                <w:rFonts w:ascii="Arial" w:hAnsi="Arial" w:cs="Arial"/>
                <w:sz w:val="22"/>
                <w:lang w:val="id-ID"/>
              </w:rPr>
              <w:t>Baik</w:t>
            </w:r>
          </w:p>
        </w:tc>
        <w:tc>
          <w:tcPr>
            <w:tcW w:w="2718" w:type="dxa"/>
            <w:shd w:val="clear" w:color="auto" w:fill="auto"/>
          </w:tcPr>
          <w:p w:rsidR="0075037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22</w:t>
            </w:r>
          </w:p>
        </w:tc>
        <w:tc>
          <w:tcPr>
            <w:tcW w:w="2718" w:type="dxa"/>
            <w:shd w:val="clear" w:color="auto" w:fill="auto"/>
          </w:tcPr>
          <w:p w:rsidR="0075037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22</w:t>
            </w:r>
          </w:p>
        </w:tc>
      </w:tr>
      <w:tr w:rsidR="00750378" w:rsidRPr="005574A4" w:rsidTr="005574A4">
        <w:tc>
          <w:tcPr>
            <w:tcW w:w="2718" w:type="dxa"/>
            <w:shd w:val="clear" w:color="auto" w:fill="auto"/>
          </w:tcPr>
          <w:p w:rsidR="00750378" w:rsidRPr="005574A4" w:rsidRDefault="00750378" w:rsidP="005574A4">
            <w:pPr>
              <w:spacing w:after="0" w:line="240" w:lineRule="auto"/>
              <w:rPr>
                <w:rFonts w:ascii="Arial" w:hAnsi="Arial" w:cs="Arial"/>
                <w:sz w:val="22"/>
                <w:lang w:val="id-ID"/>
              </w:rPr>
            </w:pPr>
            <w:r w:rsidRPr="005574A4">
              <w:rPr>
                <w:rFonts w:ascii="Arial" w:hAnsi="Arial" w:cs="Arial"/>
                <w:sz w:val="22"/>
                <w:lang w:val="id-ID"/>
              </w:rPr>
              <w:t>Tidak Baik</w:t>
            </w:r>
          </w:p>
        </w:tc>
        <w:tc>
          <w:tcPr>
            <w:tcW w:w="2718" w:type="dxa"/>
            <w:shd w:val="clear" w:color="auto" w:fill="auto"/>
          </w:tcPr>
          <w:p w:rsidR="0075037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20</w:t>
            </w:r>
          </w:p>
        </w:tc>
        <w:tc>
          <w:tcPr>
            <w:tcW w:w="2718" w:type="dxa"/>
            <w:shd w:val="clear" w:color="auto" w:fill="auto"/>
          </w:tcPr>
          <w:p w:rsidR="00750378" w:rsidRPr="005574A4" w:rsidRDefault="00845845" w:rsidP="005574A4">
            <w:pPr>
              <w:spacing w:after="0" w:line="240" w:lineRule="auto"/>
              <w:jc w:val="center"/>
              <w:rPr>
                <w:rFonts w:ascii="Arial" w:hAnsi="Arial" w:cs="Arial"/>
                <w:sz w:val="22"/>
                <w:lang w:val="id-ID"/>
              </w:rPr>
            </w:pPr>
            <w:r w:rsidRPr="005574A4">
              <w:rPr>
                <w:rFonts w:ascii="Arial" w:hAnsi="Arial" w:cs="Arial"/>
                <w:sz w:val="22"/>
                <w:lang w:val="id-ID"/>
              </w:rPr>
              <w:t>20</w:t>
            </w:r>
          </w:p>
        </w:tc>
      </w:tr>
      <w:tr w:rsidR="00750378" w:rsidRPr="005574A4" w:rsidTr="005574A4">
        <w:tc>
          <w:tcPr>
            <w:tcW w:w="2718" w:type="dxa"/>
            <w:tcBorders>
              <w:bottom w:val="single" w:sz="4" w:space="0" w:color="auto"/>
            </w:tcBorders>
            <w:shd w:val="clear" w:color="auto" w:fill="auto"/>
          </w:tcPr>
          <w:p w:rsidR="00750378" w:rsidRPr="005574A4" w:rsidRDefault="00750378" w:rsidP="005574A4">
            <w:pPr>
              <w:spacing w:after="0" w:line="240" w:lineRule="auto"/>
              <w:rPr>
                <w:rFonts w:ascii="Arial" w:hAnsi="Arial" w:cs="Arial"/>
                <w:sz w:val="22"/>
                <w:lang w:val="id-ID"/>
              </w:rPr>
            </w:pPr>
            <w:r w:rsidRPr="005574A4">
              <w:rPr>
                <w:rFonts w:ascii="Arial" w:hAnsi="Arial" w:cs="Arial"/>
                <w:sz w:val="22"/>
                <w:lang w:val="id-ID"/>
              </w:rPr>
              <w:t>Sangat Tidak Baik</w:t>
            </w:r>
          </w:p>
        </w:tc>
        <w:tc>
          <w:tcPr>
            <w:tcW w:w="2718" w:type="dxa"/>
            <w:tcBorders>
              <w:bottom w:val="single" w:sz="4" w:space="0" w:color="auto"/>
            </w:tcBorders>
            <w:shd w:val="clear" w:color="auto" w:fill="auto"/>
          </w:tcPr>
          <w:p w:rsidR="00750378" w:rsidRPr="005574A4" w:rsidRDefault="002D199E" w:rsidP="005574A4">
            <w:pPr>
              <w:spacing w:after="0" w:line="240" w:lineRule="auto"/>
              <w:jc w:val="center"/>
              <w:rPr>
                <w:rFonts w:ascii="Arial" w:hAnsi="Arial" w:cs="Arial"/>
                <w:sz w:val="22"/>
                <w:lang w:val="id-ID"/>
              </w:rPr>
            </w:pPr>
            <w:r w:rsidRPr="005574A4">
              <w:rPr>
                <w:rFonts w:ascii="Arial" w:hAnsi="Arial" w:cs="Arial"/>
                <w:sz w:val="22"/>
                <w:lang w:val="id-ID"/>
              </w:rPr>
              <w:t>2</w:t>
            </w:r>
          </w:p>
        </w:tc>
        <w:tc>
          <w:tcPr>
            <w:tcW w:w="2718" w:type="dxa"/>
            <w:tcBorders>
              <w:bottom w:val="single" w:sz="4" w:space="0" w:color="auto"/>
            </w:tcBorders>
            <w:shd w:val="clear" w:color="auto" w:fill="auto"/>
          </w:tcPr>
          <w:p w:rsidR="00750378" w:rsidRPr="005574A4" w:rsidRDefault="002D199E" w:rsidP="005574A4">
            <w:pPr>
              <w:spacing w:after="0" w:line="240" w:lineRule="auto"/>
              <w:jc w:val="center"/>
              <w:rPr>
                <w:rFonts w:ascii="Arial" w:hAnsi="Arial" w:cs="Arial"/>
                <w:sz w:val="22"/>
                <w:lang w:val="id-ID"/>
              </w:rPr>
            </w:pPr>
            <w:r w:rsidRPr="005574A4">
              <w:rPr>
                <w:rFonts w:ascii="Arial" w:hAnsi="Arial" w:cs="Arial"/>
                <w:sz w:val="22"/>
                <w:lang w:val="id-ID"/>
              </w:rPr>
              <w:t>2</w:t>
            </w:r>
          </w:p>
        </w:tc>
      </w:tr>
      <w:tr w:rsidR="00750378" w:rsidRPr="005574A4" w:rsidTr="005574A4">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Total</w:t>
            </w:r>
          </w:p>
        </w:tc>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100</w:t>
            </w:r>
          </w:p>
        </w:tc>
        <w:tc>
          <w:tcPr>
            <w:tcW w:w="2718" w:type="dxa"/>
            <w:tcBorders>
              <w:top w:val="single" w:sz="4" w:space="0" w:color="auto"/>
              <w:bottom w:val="single" w:sz="4" w:space="0" w:color="auto"/>
            </w:tcBorders>
            <w:shd w:val="clear" w:color="auto" w:fill="auto"/>
          </w:tcPr>
          <w:p w:rsidR="00750378" w:rsidRPr="005574A4" w:rsidRDefault="00750378" w:rsidP="005574A4">
            <w:pPr>
              <w:spacing w:after="0" w:line="240" w:lineRule="auto"/>
              <w:jc w:val="center"/>
              <w:rPr>
                <w:rFonts w:ascii="Arial" w:hAnsi="Arial" w:cs="Arial"/>
                <w:b/>
                <w:sz w:val="22"/>
                <w:lang w:val="id-ID"/>
              </w:rPr>
            </w:pPr>
            <w:r w:rsidRPr="005574A4">
              <w:rPr>
                <w:rFonts w:ascii="Arial" w:hAnsi="Arial" w:cs="Arial"/>
                <w:b/>
                <w:sz w:val="22"/>
                <w:lang w:val="id-ID"/>
              </w:rPr>
              <w:t>100</w:t>
            </w:r>
          </w:p>
        </w:tc>
      </w:tr>
    </w:tbl>
    <w:p w:rsidR="00750378" w:rsidRDefault="00750378" w:rsidP="00750378">
      <w:pPr>
        <w:spacing w:after="0" w:line="360" w:lineRule="auto"/>
        <w:ind w:firstLine="426"/>
        <w:jc w:val="both"/>
        <w:rPr>
          <w:rFonts w:ascii="Arial" w:hAnsi="Arial" w:cs="Arial"/>
          <w:lang w:val="id-ID"/>
        </w:rPr>
      </w:pPr>
    </w:p>
    <w:p w:rsidR="002D199E" w:rsidRPr="005574A4" w:rsidRDefault="00C200FE" w:rsidP="00F13003">
      <w:pPr>
        <w:spacing w:after="0" w:line="360" w:lineRule="auto"/>
        <w:ind w:firstLine="426"/>
        <w:jc w:val="both"/>
        <w:rPr>
          <w:rFonts w:ascii="Arial" w:eastAsia="Times New Roman" w:hAnsi="Arial" w:cs="Arial"/>
          <w:sz w:val="22"/>
        </w:rPr>
      </w:pPr>
      <w:r>
        <w:rPr>
          <w:rFonts w:ascii="Arial" w:hAnsi="Arial" w:cs="Arial"/>
          <w:sz w:val="22"/>
          <w:lang w:val="id-ID"/>
        </w:rPr>
        <w:t>Berdasarkan tabel 4.4 diatas</w:t>
      </w:r>
      <w:r w:rsidR="00750378" w:rsidRPr="00F67BC4">
        <w:rPr>
          <w:rFonts w:ascii="Arial" w:hAnsi="Arial" w:cs="Arial"/>
          <w:sz w:val="22"/>
          <w:lang w:val="id-ID"/>
        </w:rPr>
        <w:t xml:space="preserve"> dapat dijelaskan tingkat tindakan k</w:t>
      </w:r>
      <w:r w:rsidR="002D199E" w:rsidRPr="00F67BC4">
        <w:rPr>
          <w:rFonts w:ascii="Arial" w:hAnsi="Arial" w:cs="Arial"/>
          <w:sz w:val="22"/>
          <w:lang w:val="id-ID"/>
        </w:rPr>
        <w:t>ategori</w:t>
      </w:r>
      <w:r w:rsidR="00F13003">
        <w:rPr>
          <w:rFonts w:ascii="Arial" w:hAnsi="Arial" w:cs="Arial"/>
          <w:sz w:val="22"/>
          <w:lang w:val="en-ID"/>
        </w:rPr>
        <w:t xml:space="preserve"> </w:t>
      </w:r>
      <w:r w:rsidR="00750378" w:rsidRPr="004311A1">
        <w:rPr>
          <w:rFonts w:ascii="Arial" w:hAnsi="Arial" w:cs="Arial"/>
          <w:sz w:val="22"/>
          <w:lang w:val="id-ID"/>
        </w:rPr>
        <w:t>Ju</w:t>
      </w:r>
      <w:r w:rsidR="002D199E" w:rsidRPr="004311A1">
        <w:rPr>
          <w:rFonts w:ascii="Arial" w:hAnsi="Arial" w:cs="Arial"/>
          <w:sz w:val="22"/>
          <w:lang w:val="id-ID"/>
        </w:rPr>
        <w:t>mlah skor seluruh</w:t>
      </w:r>
      <w:r w:rsidR="002D199E" w:rsidRPr="004311A1">
        <w:rPr>
          <w:rFonts w:ascii="Arial" w:hAnsi="Arial" w:cs="Arial"/>
          <w:sz w:val="22"/>
        </w:rPr>
        <w:t xml:space="preserve"> tindakan res</w:t>
      </w:r>
      <w:r w:rsidR="00750378" w:rsidRPr="004311A1">
        <w:rPr>
          <w:rFonts w:ascii="Arial" w:hAnsi="Arial" w:cs="Arial"/>
          <w:sz w:val="22"/>
          <w:lang w:val="id-ID"/>
        </w:rPr>
        <w:t xml:space="preserve">ponden </w:t>
      </w:r>
      <w:r w:rsidR="00AB7414" w:rsidRPr="004311A1">
        <w:rPr>
          <w:rFonts w:ascii="Arial" w:hAnsi="Arial" w:cs="Arial"/>
          <w:sz w:val="22"/>
          <w:lang w:val="id-ID"/>
        </w:rPr>
        <w:t xml:space="preserve">adalah </w:t>
      </w:r>
      <w:r w:rsidR="00AB7414" w:rsidRPr="004311A1">
        <w:rPr>
          <w:rFonts w:ascii="Arial" w:hAnsi="Arial" w:cs="Arial"/>
          <w:sz w:val="22"/>
        </w:rPr>
        <w:t>735</w:t>
      </w:r>
      <w:r w:rsidR="00750378" w:rsidRPr="004311A1">
        <w:rPr>
          <w:rFonts w:ascii="Arial" w:hAnsi="Arial" w:cs="Arial"/>
          <w:sz w:val="22"/>
          <w:lang w:val="id-ID"/>
        </w:rPr>
        <w:t xml:space="preserve">, secara keseluruhan tingkat tindakan responden tentang </w:t>
      </w:r>
      <w:r w:rsidR="002D199E" w:rsidRPr="004311A1">
        <w:rPr>
          <w:rFonts w:ascii="Arial" w:hAnsi="Arial" w:cs="Arial"/>
          <w:sz w:val="22"/>
          <w:lang w:val="id-ID"/>
        </w:rPr>
        <w:t>p</w:t>
      </w:r>
      <w:r w:rsidR="002D199E" w:rsidRPr="004311A1">
        <w:rPr>
          <w:rFonts w:ascii="Arial" w:hAnsi="Arial" w:cs="Arial"/>
          <w:sz w:val="22"/>
        </w:rPr>
        <w:t>encegahan covid-19 di Kecamatan Datuk Bandar</w:t>
      </w:r>
      <w:r w:rsidR="002D199E" w:rsidRPr="004311A1">
        <w:rPr>
          <w:rFonts w:ascii="Arial" w:hAnsi="Arial" w:cs="Arial"/>
          <w:sz w:val="22"/>
          <w:lang w:val="id-ID"/>
        </w:rPr>
        <w:t xml:space="preserve"> adalah</w:t>
      </w:r>
      <w:r w:rsidR="00F13003">
        <w:rPr>
          <w:rFonts w:ascii="Arial" w:hAnsi="Arial" w:cs="Arial"/>
          <w:sz w:val="22"/>
          <w:lang w:val="en-ID"/>
        </w:rPr>
        <w:t xml:space="preserve"> 73,5% dan </w:t>
      </w:r>
      <w:r w:rsidR="002D199E" w:rsidRPr="005574A4">
        <w:rPr>
          <w:rFonts w:ascii="Arial" w:eastAsia="Times New Roman" w:hAnsi="Arial" w:cs="Arial"/>
          <w:sz w:val="22"/>
          <w:lang w:val="id-ID"/>
        </w:rPr>
        <w:t>termasuk dalam</w:t>
      </w:r>
      <w:r w:rsidR="00AB7414" w:rsidRPr="005574A4">
        <w:rPr>
          <w:rFonts w:ascii="Arial" w:eastAsia="Times New Roman" w:hAnsi="Arial" w:cs="Arial"/>
          <w:sz w:val="22"/>
        </w:rPr>
        <w:t xml:space="preserve"> kategori tindakan baik.</w:t>
      </w:r>
    </w:p>
    <w:p w:rsidR="00AB7414" w:rsidRDefault="00AB7414" w:rsidP="00AB7414">
      <w:pPr>
        <w:pStyle w:val="hmm2"/>
      </w:pPr>
      <w:bookmarkStart w:id="146" w:name="_Toc71231886"/>
    </w:p>
    <w:p w:rsidR="00F13003" w:rsidRDefault="00F13003" w:rsidP="00AB7414">
      <w:pPr>
        <w:pStyle w:val="hmm2"/>
      </w:pPr>
    </w:p>
    <w:p w:rsidR="00AB7414" w:rsidRPr="00F13003" w:rsidRDefault="00AB7414" w:rsidP="00E73609">
      <w:pPr>
        <w:pStyle w:val="hmm2"/>
        <w:spacing w:after="0" w:line="480" w:lineRule="auto"/>
        <w:rPr>
          <w:sz w:val="24"/>
          <w:szCs w:val="24"/>
        </w:rPr>
      </w:pPr>
      <w:r w:rsidRPr="00F13003">
        <w:rPr>
          <w:sz w:val="24"/>
          <w:szCs w:val="24"/>
        </w:rPr>
        <w:lastRenderedPageBreak/>
        <w:t>4.3  Pembahasan</w:t>
      </w:r>
      <w:bookmarkEnd w:id="146"/>
    </w:p>
    <w:p w:rsidR="00293123" w:rsidRPr="00F13003" w:rsidRDefault="00AB7414" w:rsidP="00E73609">
      <w:pPr>
        <w:pStyle w:val="hmm3"/>
        <w:spacing w:after="0" w:line="480" w:lineRule="auto"/>
        <w:rPr>
          <w:sz w:val="24"/>
          <w:szCs w:val="24"/>
        </w:rPr>
      </w:pPr>
      <w:bookmarkStart w:id="147" w:name="_Toc71231887"/>
      <w:r w:rsidRPr="00F13003">
        <w:rPr>
          <w:sz w:val="24"/>
          <w:szCs w:val="24"/>
        </w:rPr>
        <w:t xml:space="preserve">4.3.1 </w:t>
      </w:r>
      <w:bookmarkEnd w:id="147"/>
      <w:r w:rsidRPr="00F13003">
        <w:rPr>
          <w:sz w:val="24"/>
          <w:szCs w:val="24"/>
        </w:rPr>
        <w:t>Karakteristik Responden</w:t>
      </w:r>
    </w:p>
    <w:p w:rsidR="0000140A" w:rsidRPr="00F13003" w:rsidRDefault="00F13003" w:rsidP="00F13003">
      <w:pPr>
        <w:spacing w:after="0" w:line="360" w:lineRule="auto"/>
        <w:jc w:val="both"/>
        <w:rPr>
          <w:rFonts w:ascii="Arial" w:hAnsi="Arial" w:cs="Arial"/>
          <w:sz w:val="22"/>
        </w:rPr>
      </w:pPr>
      <w:r>
        <w:tab/>
      </w:r>
      <w:proofErr w:type="gramStart"/>
      <w:r w:rsidRPr="00F13003">
        <w:rPr>
          <w:rFonts w:ascii="Arial" w:hAnsi="Arial" w:cs="Arial"/>
          <w:sz w:val="22"/>
        </w:rPr>
        <w:t>Jumlah responden pada adalah sebanyak 100 responden.</w:t>
      </w:r>
      <w:proofErr w:type="gramEnd"/>
      <w:r w:rsidRPr="00F13003">
        <w:rPr>
          <w:rFonts w:ascii="Arial" w:hAnsi="Arial" w:cs="Arial"/>
          <w:sz w:val="22"/>
        </w:rPr>
        <w:t xml:space="preserve"> K</w:t>
      </w:r>
      <w:r w:rsidR="00AB7414" w:rsidRPr="00F13003">
        <w:rPr>
          <w:rFonts w:ascii="Arial" w:hAnsi="Arial" w:cs="Arial"/>
          <w:sz w:val="22"/>
          <w:lang w:val="id-ID"/>
        </w:rPr>
        <w:t xml:space="preserve">arakteristik responden </w:t>
      </w:r>
      <w:r w:rsidRPr="00F13003">
        <w:rPr>
          <w:rFonts w:ascii="Arial" w:hAnsi="Arial" w:cs="Arial"/>
          <w:sz w:val="22"/>
        </w:rPr>
        <w:t>yang diukur</w:t>
      </w:r>
      <w:r w:rsidR="00AB7414" w:rsidRPr="00F13003">
        <w:rPr>
          <w:rFonts w:ascii="Arial" w:hAnsi="Arial" w:cs="Arial"/>
          <w:sz w:val="22"/>
          <w:lang w:val="id-ID"/>
        </w:rPr>
        <w:t xml:space="preserve"> meliputi umur</w:t>
      </w:r>
      <w:proofErr w:type="gramStart"/>
      <w:r w:rsidR="00AB7414" w:rsidRPr="00F13003">
        <w:rPr>
          <w:rFonts w:ascii="Arial" w:hAnsi="Arial" w:cs="Arial"/>
          <w:sz w:val="22"/>
          <w:lang w:val="id-ID"/>
        </w:rPr>
        <w:t>,pendidikan</w:t>
      </w:r>
      <w:proofErr w:type="gramEnd"/>
      <w:r w:rsidR="00AB7414" w:rsidRPr="00F13003">
        <w:rPr>
          <w:rFonts w:ascii="Arial" w:hAnsi="Arial" w:cs="Arial"/>
          <w:sz w:val="22"/>
          <w:lang w:val="id-ID"/>
        </w:rPr>
        <w:t xml:space="preserve"> terakhir dan pekerjaan yang diperoleh dari masyarakat </w:t>
      </w:r>
      <w:r w:rsidR="00AB7414" w:rsidRPr="00F13003">
        <w:rPr>
          <w:rFonts w:ascii="Arial" w:hAnsi="Arial" w:cs="Arial"/>
          <w:sz w:val="22"/>
        </w:rPr>
        <w:t>kecamatan Datuk Bandar Kota Tanjungbalai.</w:t>
      </w:r>
      <w:r w:rsidRPr="00F13003">
        <w:rPr>
          <w:rFonts w:ascii="Arial" w:hAnsi="Arial" w:cs="Arial"/>
          <w:sz w:val="22"/>
        </w:rPr>
        <w:t xml:space="preserve"> </w:t>
      </w:r>
      <w:r w:rsidR="00AB7414" w:rsidRPr="00F13003">
        <w:rPr>
          <w:rFonts w:ascii="Arial" w:hAnsi="Arial" w:cs="Arial"/>
          <w:sz w:val="22"/>
          <w:lang w:val="id-ID"/>
        </w:rPr>
        <w:t>Dari tabel 4.1 distribusi frekuensi memperlihatkan bahwa dari 100 responden</w:t>
      </w:r>
      <w:r w:rsidR="00AC6BAF" w:rsidRPr="00F13003">
        <w:rPr>
          <w:rFonts w:ascii="Arial" w:hAnsi="Arial" w:cs="Arial"/>
          <w:sz w:val="22"/>
        </w:rPr>
        <w:t xml:space="preserve"> sebanyak</w:t>
      </w:r>
      <w:r w:rsidR="00AB7414" w:rsidRPr="00F13003">
        <w:rPr>
          <w:rFonts w:ascii="Arial" w:hAnsi="Arial" w:cs="Arial"/>
          <w:sz w:val="22"/>
        </w:rPr>
        <w:t>91</w:t>
      </w:r>
      <w:r w:rsidR="00AB7414" w:rsidRPr="00F13003">
        <w:rPr>
          <w:rFonts w:ascii="Arial" w:hAnsi="Arial" w:cs="Arial"/>
          <w:sz w:val="22"/>
          <w:lang w:val="id-ID"/>
        </w:rPr>
        <w:t xml:space="preserve"> orang (</w:t>
      </w:r>
      <w:r w:rsidR="00AB7414" w:rsidRPr="00F13003">
        <w:rPr>
          <w:rFonts w:ascii="Arial" w:hAnsi="Arial" w:cs="Arial"/>
          <w:sz w:val="22"/>
        </w:rPr>
        <w:t>91</w:t>
      </w:r>
      <w:r w:rsidR="00AB7414" w:rsidRPr="00F13003">
        <w:rPr>
          <w:rFonts w:ascii="Arial" w:hAnsi="Arial" w:cs="Arial"/>
          <w:sz w:val="22"/>
          <w:lang w:val="id-ID"/>
        </w:rPr>
        <w:t>%)</w:t>
      </w:r>
      <w:r w:rsidR="00AC6BAF" w:rsidRPr="00F13003">
        <w:rPr>
          <w:rFonts w:ascii="Arial" w:hAnsi="Arial" w:cs="Arial"/>
          <w:sz w:val="22"/>
        </w:rPr>
        <w:t>,</w:t>
      </w:r>
      <w:r w:rsidR="00AB7414" w:rsidRPr="00F13003">
        <w:rPr>
          <w:rFonts w:ascii="Arial" w:hAnsi="Arial" w:cs="Arial"/>
          <w:sz w:val="22"/>
          <w:lang w:val="id-ID"/>
        </w:rPr>
        <w:t xml:space="preserve"> berumur</w:t>
      </w:r>
      <w:r w:rsidR="00AC6BAF" w:rsidRPr="00F13003">
        <w:rPr>
          <w:rFonts w:ascii="Arial" w:hAnsi="Arial" w:cs="Arial"/>
          <w:sz w:val="22"/>
          <w:lang w:val="id-ID"/>
        </w:rPr>
        <w:t>18-27 tahun</w:t>
      </w:r>
      <w:r w:rsidR="00AC6BAF" w:rsidRPr="00F13003">
        <w:rPr>
          <w:rFonts w:ascii="Arial" w:hAnsi="Arial" w:cs="Arial"/>
          <w:sz w:val="22"/>
        </w:rPr>
        <w:t xml:space="preserve"> , </w:t>
      </w:r>
      <w:r w:rsidR="00AB7414" w:rsidRPr="00F13003">
        <w:rPr>
          <w:rFonts w:ascii="Arial" w:hAnsi="Arial" w:cs="Arial"/>
          <w:sz w:val="22"/>
          <w:lang w:val="id-ID"/>
        </w:rPr>
        <w:t>3 orang (3%) berumur 27-3</w:t>
      </w:r>
      <w:r w:rsidR="00AB7414" w:rsidRPr="00F13003">
        <w:rPr>
          <w:rFonts w:ascii="Arial" w:hAnsi="Arial" w:cs="Arial"/>
          <w:sz w:val="22"/>
        </w:rPr>
        <w:t>6</w:t>
      </w:r>
      <w:r w:rsidR="00AB7414" w:rsidRPr="00F13003">
        <w:rPr>
          <w:rFonts w:ascii="Arial" w:hAnsi="Arial" w:cs="Arial"/>
          <w:sz w:val="22"/>
          <w:lang w:val="id-ID"/>
        </w:rPr>
        <w:t xml:space="preserve"> tahun,</w:t>
      </w:r>
      <w:r w:rsidR="00AB7414" w:rsidRPr="00F13003">
        <w:rPr>
          <w:rFonts w:ascii="Arial" w:hAnsi="Arial" w:cs="Arial"/>
          <w:sz w:val="22"/>
        </w:rPr>
        <w:t>3</w:t>
      </w:r>
      <w:r w:rsidR="00AB7414" w:rsidRPr="00F13003">
        <w:rPr>
          <w:rFonts w:ascii="Arial" w:hAnsi="Arial" w:cs="Arial"/>
          <w:sz w:val="22"/>
          <w:lang w:val="id-ID"/>
        </w:rPr>
        <w:t xml:space="preserve"> orang (</w:t>
      </w:r>
      <w:r w:rsidR="00AB7414" w:rsidRPr="00F13003">
        <w:rPr>
          <w:rFonts w:ascii="Arial" w:hAnsi="Arial" w:cs="Arial"/>
          <w:sz w:val="22"/>
        </w:rPr>
        <w:t>3</w:t>
      </w:r>
      <w:r w:rsidR="00AB7414" w:rsidRPr="00F13003">
        <w:rPr>
          <w:rFonts w:ascii="Arial" w:hAnsi="Arial" w:cs="Arial"/>
          <w:sz w:val="22"/>
          <w:lang w:val="id-ID"/>
        </w:rPr>
        <w:t>%) berumur 3</w:t>
      </w:r>
      <w:r w:rsidR="00AB7414" w:rsidRPr="00F13003">
        <w:rPr>
          <w:rFonts w:ascii="Arial" w:hAnsi="Arial" w:cs="Arial"/>
          <w:sz w:val="22"/>
        </w:rPr>
        <w:t>7</w:t>
      </w:r>
      <w:r w:rsidR="00AB7414" w:rsidRPr="00F13003">
        <w:rPr>
          <w:rFonts w:ascii="Arial" w:hAnsi="Arial" w:cs="Arial"/>
          <w:sz w:val="22"/>
          <w:lang w:val="id-ID"/>
        </w:rPr>
        <w:t>-4</w:t>
      </w:r>
      <w:r w:rsidR="00AB7414" w:rsidRPr="00F13003">
        <w:rPr>
          <w:rFonts w:ascii="Arial" w:hAnsi="Arial" w:cs="Arial"/>
          <w:sz w:val="22"/>
        </w:rPr>
        <w:t>6</w:t>
      </w:r>
      <w:r w:rsidR="00AB7414" w:rsidRPr="00F13003">
        <w:rPr>
          <w:rFonts w:ascii="Arial" w:hAnsi="Arial" w:cs="Arial"/>
          <w:sz w:val="22"/>
          <w:lang w:val="id-ID"/>
        </w:rPr>
        <w:t xml:space="preserve"> tahun, </w:t>
      </w:r>
      <w:r w:rsidR="00AB7414" w:rsidRPr="00F13003">
        <w:rPr>
          <w:rFonts w:ascii="Arial" w:hAnsi="Arial" w:cs="Arial"/>
          <w:sz w:val="22"/>
        </w:rPr>
        <w:t xml:space="preserve">3 </w:t>
      </w:r>
      <w:r w:rsidR="00AB7414" w:rsidRPr="00F13003">
        <w:rPr>
          <w:rFonts w:ascii="Arial" w:hAnsi="Arial" w:cs="Arial"/>
          <w:sz w:val="22"/>
          <w:lang w:val="id-ID"/>
        </w:rPr>
        <w:t>orang (</w:t>
      </w:r>
      <w:r w:rsidR="00AB7414" w:rsidRPr="00F13003">
        <w:rPr>
          <w:rFonts w:ascii="Arial" w:hAnsi="Arial" w:cs="Arial"/>
          <w:sz w:val="22"/>
        </w:rPr>
        <w:t>3</w:t>
      </w:r>
      <w:r w:rsidR="00AB7414" w:rsidRPr="00F13003">
        <w:rPr>
          <w:rFonts w:ascii="Arial" w:hAnsi="Arial" w:cs="Arial"/>
          <w:sz w:val="22"/>
          <w:lang w:val="id-ID"/>
        </w:rPr>
        <w:t>%) berumur4</w:t>
      </w:r>
      <w:r w:rsidR="00AB7414" w:rsidRPr="00F13003">
        <w:rPr>
          <w:rFonts w:ascii="Arial" w:hAnsi="Arial" w:cs="Arial"/>
          <w:sz w:val="22"/>
        </w:rPr>
        <w:t>7</w:t>
      </w:r>
      <w:r w:rsidR="00AB7414" w:rsidRPr="00F13003">
        <w:rPr>
          <w:rFonts w:ascii="Arial" w:hAnsi="Arial" w:cs="Arial"/>
          <w:sz w:val="22"/>
          <w:lang w:val="id-ID"/>
        </w:rPr>
        <w:t>-57 tahun</w:t>
      </w:r>
      <w:r w:rsidR="00400677" w:rsidRPr="00F13003">
        <w:rPr>
          <w:rFonts w:ascii="Arial" w:hAnsi="Arial" w:cs="Arial"/>
          <w:sz w:val="22"/>
        </w:rPr>
        <w:t>.</w:t>
      </w:r>
      <w:r w:rsidRPr="00F13003">
        <w:rPr>
          <w:rFonts w:ascii="Arial" w:hAnsi="Arial" w:cs="Arial"/>
          <w:sz w:val="22"/>
        </w:rPr>
        <w:t xml:space="preserve"> </w:t>
      </w:r>
      <w:r w:rsidR="002B3595" w:rsidRPr="00F13003">
        <w:rPr>
          <w:rFonts w:ascii="Arial" w:hAnsi="Arial" w:cs="Arial"/>
          <w:sz w:val="22"/>
        </w:rPr>
        <w:t xml:space="preserve">Responden yang memiliki pendidikan </w:t>
      </w:r>
      <w:r w:rsidR="002B3595" w:rsidRPr="00F13003">
        <w:rPr>
          <w:rFonts w:ascii="Arial" w:hAnsi="Arial" w:cs="Arial"/>
          <w:sz w:val="22"/>
          <w:lang w:val="id-ID"/>
        </w:rPr>
        <w:t>dasar</w:t>
      </w:r>
      <w:r w:rsidR="00151A51" w:rsidRPr="00F13003">
        <w:rPr>
          <w:rFonts w:ascii="Arial" w:hAnsi="Arial" w:cs="Arial"/>
          <w:sz w:val="22"/>
        </w:rPr>
        <w:t xml:space="preserve"> </w:t>
      </w:r>
      <w:r w:rsidR="002B3595" w:rsidRPr="00F13003">
        <w:rPr>
          <w:rFonts w:ascii="Arial" w:hAnsi="Arial" w:cs="Arial"/>
          <w:sz w:val="22"/>
          <w:lang w:val="id-ID"/>
        </w:rPr>
        <w:t>(SD-SMP)</w:t>
      </w:r>
      <w:r w:rsidR="00151A51" w:rsidRPr="00F13003">
        <w:rPr>
          <w:rFonts w:ascii="Arial" w:hAnsi="Arial" w:cs="Arial"/>
          <w:sz w:val="22"/>
        </w:rPr>
        <w:t xml:space="preserve"> sebanyak </w:t>
      </w:r>
      <w:r w:rsidR="002B3595" w:rsidRPr="00F13003">
        <w:rPr>
          <w:rFonts w:ascii="Arial" w:hAnsi="Arial" w:cs="Arial"/>
          <w:sz w:val="22"/>
        </w:rPr>
        <w:t>1 responden</w:t>
      </w:r>
      <w:r w:rsidR="002B3595" w:rsidRPr="00F13003">
        <w:rPr>
          <w:rFonts w:ascii="Arial" w:hAnsi="Arial" w:cs="Arial"/>
          <w:sz w:val="22"/>
          <w:lang w:val="id-ID"/>
        </w:rPr>
        <w:t xml:space="preserve"> (</w:t>
      </w:r>
      <w:r w:rsidR="002B3595" w:rsidRPr="00F13003">
        <w:rPr>
          <w:rFonts w:ascii="Arial" w:hAnsi="Arial" w:cs="Arial"/>
          <w:sz w:val="22"/>
        </w:rPr>
        <w:t>1</w:t>
      </w:r>
      <w:r w:rsidR="002B3595" w:rsidRPr="00F13003">
        <w:rPr>
          <w:rFonts w:ascii="Arial" w:hAnsi="Arial" w:cs="Arial"/>
          <w:sz w:val="22"/>
          <w:lang w:val="id-ID"/>
        </w:rPr>
        <w:t xml:space="preserve">%), </w:t>
      </w:r>
      <w:r w:rsidR="002B3595" w:rsidRPr="00F13003">
        <w:rPr>
          <w:rFonts w:ascii="Arial" w:hAnsi="Arial" w:cs="Arial"/>
          <w:sz w:val="22"/>
        </w:rPr>
        <w:t xml:space="preserve">responden yang memiliki pendidikan menengah atas ( SMA) sebanyak </w:t>
      </w:r>
      <w:r w:rsidR="002B3595" w:rsidRPr="00F13003">
        <w:rPr>
          <w:rFonts w:ascii="Arial" w:hAnsi="Arial" w:cs="Arial"/>
          <w:sz w:val="22"/>
          <w:lang w:val="id-ID"/>
        </w:rPr>
        <w:t>5</w:t>
      </w:r>
      <w:r w:rsidR="002B3595" w:rsidRPr="00F13003">
        <w:rPr>
          <w:rFonts w:ascii="Arial" w:hAnsi="Arial" w:cs="Arial"/>
          <w:sz w:val="22"/>
        </w:rPr>
        <w:t>2</w:t>
      </w:r>
      <w:r w:rsidR="002B3595" w:rsidRPr="00F13003">
        <w:rPr>
          <w:rFonts w:ascii="Arial" w:hAnsi="Arial" w:cs="Arial"/>
          <w:sz w:val="22"/>
          <w:lang w:val="id-ID"/>
        </w:rPr>
        <w:t xml:space="preserve"> orang (5</w:t>
      </w:r>
      <w:r w:rsidR="002B3595" w:rsidRPr="00F13003">
        <w:rPr>
          <w:rFonts w:ascii="Arial" w:hAnsi="Arial" w:cs="Arial"/>
          <w:sz w:val="22"/>
        </w:rPr>
        <w:t>2</w:t>
      </w:r>
      <w:r w:rsidR="002B3595" w:rsidRPr="00F13003">
        <w:rPr>
          <w:rFonts w:ascii="Arial" w:hAnsi="Arial" w:cs="Arial"/>
          <w:sz w:val="22"/>
          <w:lang w:val="id-ID"/>
        </w:rPr>
        <w:t>%)</w:t>
      </w:r>
      <w:r w:rsidR="0000140A" w:rsidRPr="00F13003">
        <w:rPr>
          <w:rFonts w:ascii="Arial" w:hAnsi="Arial" w:cs="Arial"/>
          <w:sz w:val="22"/>
        </w:rPr>
        <w:t xml:space="preserve">, responden yang memiliki pendidikan </w:t>
      </w:r>
      <w:r w:rsidR="002B3595" w:rsidRPr="00F13003">
        <w:rPr>
          <w:rFonts w:ascii="Arial" w:hAnsi="Arial" w:cs="Arial"/>
          <w:sz w:val="22"/>
        </w:rPr>
        <w:t>Diploma</w:t>
      </w:r>
      <w:r w:rsidR="0000140A" w:rsidRPr="00F13003">
        <w:rPr>
          <w:rFonts w:ascii="Arial" w:hAnsi="Arial" w:cs="Arial"/>
          <w:sz w:val="22"/>
        </w:rPr>
        <w:t xml:space="preserve"> sebanyak</w:t>
      </w:r>
      <w:r w:rsidR="002B3595" w:rsidRPr="00F13003">
        <w:rPr>
          <w:rFonts w:ascii="Arial" w:hAnsi="Arial" w:cs="Arial"/>
          <w:sz w:val="22"/>
        </w:rPr>
        <w:t xml:space="preserve"> 19</w:t>
      </w:r>
      <w:r w:rsidR="002B3595" w:rsidRPr="00F13003">
        <w:rPr>
          <w:rFonts w:ascii="Arial" w:hAnsi="Arial" w:cs="Arial"/>
          <w:sz w:val="22"/>
          <w:lang w:val="id-ID"/>
        </w:rPr>
        <w:t xml:space="preserve"> orang (</w:t>
      </w:r>
      <w:r w:rsidR="002B3595" w:rsidRPr="00F13003">
        <w:rPr>
          <w:rFonts w:ascii="Arial" w:hAnsi="Arial" w:cs="Arial"/>
          <w:sz w:val="22"/>
        </w:rPr>
        <w:t>19</w:t>
      </w:r>
      <w:r w:rsidR="002B3595" w:rsidRPr="00F13003">
        <w:rPr>
          <w:rFonts w:ascii="Arial" w:hAnsi="Arial" w:cs="Arial"/>
          <w:sz w:val="22"/>
          <w:lang w:val="id-ID"/>
        </w:rPr>
        <w:t>%)</w:t>
      </w:r>
      <w:r w:rsidR="002B3595" w:rsidRPr="00F13003">
        <w:rPr>
          <w:rFonts w:ascii="Arial" w:hAnsi="Arial" w:cs="Arial"/>
          <w:sz w:val="22"/>
        </w:rPr>
        <w:t>,</w:t>
      </w:r>
      <w:r w:rsidR="0000140A" w:rsidRPr="00F13003">
        <w:rPr>
          <w:rFonts w:ascii="Arial" w:hAnsi="Arial" w:cs="Arial"/>
          <w:sz w:val="22"/>
        </w:rPr>
        <w:t xml:space="preserve">responden yang memiliki </w:t>
      </w:r>
      <w:r w:rsidR="002B3595" w:rsidRPr="00F13003">
        <w:rPr>
          <w:rFonts w:ascii="Arial" w:hAnsi="Arial" w:cs="Arial"/>
          <w:sz w:val="22"/>
          <w:lang w:val="id-ID"/>
        </w:rPr>
        <w:t>pendidikan tinggi (</w:t>
      </w:r>
      <w:r w:rsidR="002B3595" w:rsidRPr="00F13003">
        <w:rPr>
          <w:rFonts w:ascii="Arial" w:hAnsi="Arial" w:cs="Arial"/>
          <w:sz w:val="22"/>
        </w:rPr>
        <w:t>S1</w:t>
      </w:r>
      <w:r w:rsidR="0000140A" w:rsidRPr="00F13003">
        <w:rPr>
          <w:rFonts w:ascii="Arial" w:hAnsi="Arial" w:cs="Arial"/>
          <w:sz w:val="22"/>
          <w:lang w:val="id-ID"/>
        </w:rPr>
        <w:t>)</w:t>
      </w:r>
      <w:r w:rsidR="0000140A" w:rsidRPr="00F13003">
        <w:rPr>
          <w:rFonts w:ascii="Arial" w:hAnsi="Arial" w:cs="Arial"/>
          <w:sz w:val="22"/>
        </w:rPr>
        <w:t xml:space="preserve"> sebanyak </w:t>
      </w:r>
      <w:r w:rsidR="002B3595" w:rsidRPr="00F13003">
        <w:rPr>
          <w:rFonts w:ascii="Arial" w:hAnsi="Arial" w:cs="Arial"/>
          <w:sz w:val="22"/>
        </w:rPr>
        <w:t>26</w:t>
      </w:r>
      <w:r w:rsidR="002B3595" w:rsidRPr="00F13003">
        <w:rPr>
          <w:rFonts w:ascii="Arial" w:hAnsi="Arial" w:cs="Arial"/>
          <w:sz w:val="22"/>
          <w:lang w:val="id-ID"/>
        </w:rPr>
        <w:t xml:space="preserve"> orang (</w:t>
      </w:r>
      <w:r w:rsidR="002B3595" w:rsidRPr="00F13003">
        <w:rPr>
          <w:rFonts w:ascii="Arial" w:hAnsi="Arial" w:cs="Arial"/>
          <w:sz w:val="22"/>
        </w:rPr>
        <w:t>26</w:t>
      </w:r>
      <w:r w:rsidR="002B3595" w:rsidRPr="00F13003">
        <w:rPr>
          <w:rFonts w:ascii="Arial" w:hAnsi="Arial" w:cs="Arial"/>
          <w:sz w:val="22"/>
          <w:lang w:val="id-ID"/>
        </w:rPr>
        <w:t xml:space="preserve">%) </w:t>
      </w:r>
      <w:r w:rsidR="002B3595" w:rsidRPr="00F13003">
        <w:rPr>
          <w:rFonts w:ascii="Arial" w:hAnsi="Arial" w:cs="Arial"/>
          <w:sz w:val="22"/>
        </w:rPr>
        <w:t>,</w:t>
      </w:r>
      <w:r w:rsidR="0000140A" w:rsidRPr="00F13003">
        <w:rPr>
          <w:rFonts w:ascii="Arial" w:hAnsi="Arial" w:cs="Arial"/>
          <w:sz w:val="22"/>
        </w:rPr>
        <w:t xml:space="preserve"> responden yang memiliki </w:t>
      </w:r>
      <w:r w:rsidR="002B3595" w:rsidRPr="00F13003">
        <w:rPr>
          <w:rFonts w:ascii="Arial" w:hAnsi="Arial" w:cs="Arial"/>
          <w:sz w:val="22"/>
          <w:lang w:val="id-ID"/>
        </w:rPr>
        <w:t>pendidikan tinggi (S</w:t>
      </w:r>
      <w:r w:rsidR="002B3595" w:rsidRPr="00F13003">
        <w:rPr>
          <w:rFonts w:ascii="Arial" w:hAnsi="Arial" w:cs="Arial"/>
          <w:sz w:val="22"/>
        </w:rPr>
        <w:t>2</w:t>
      </w:r>
      <w:r w:rsidR="002B3595" w:rsidRPr="00F13003">
        <w:rPr>
          <w:rFonts w:ascii="Arial" w:hAnsi="Arial" w:cs="Arial"/>
          <w:sz w:val="22"/>
          <w:lang w:val="id-ID"/>
        </w:rPr>
        <w:t>)</w:t>
      </w:r>
      <w:r w:rsidR="0000140A" w:rsidRPr="00F13003">
        <w:rPr>
          <w:rFonts w:ascii="Arial" w:hAnsi="Arial" w:cs="Arial"/>
          <w:sz w:val="22"/>
        </w:rPr>
        <w:t xml:space="preserve"> sebanyak</w:t>
      </w:r>
      <w:r w:rsidR="00151A51" w:rsidRPr="00F13003">
        <w:rPr>
          <w:rFonts w:ascii="Arial" w:hAnsi="Arial" w:cs="Arial"/>
          <w:sz w:val="22"/>
        </w:rPr>
        <w:t xml:space="preserve"> </w:t>
      </w:r>
      <w:r w:rsidR="002B3595" w:rsidRPr="00F13003">
        <w:rPr>
          <w:rFonts w:ascii="Arial" w:hAnsi="Arial" w:cs="Arial"/>
          <w:sz w:val="22"/>
        </w:rPr>
        <w:t xml:space="preserve"> 2 orang (2%).</w:t>
      </w:r>
      <w:bookmarkStart w:id="148" w:name="_Toc71231888"/>
    </w:p>
    <w:p w:rsidR="00CA614B" w:rsidRDefault="00CA614B" w:rsidP="00CA614B">
      <w:pPr>
        <w:spacing w:after="0" w:line="360" w:lineRule="auto"/>
        <w:jc w:val="both"/>
        <w:rPr>
          <w:rFonts w:ascii="Arial" w:hAnsi="Arial" w:cs="Arial"/>
          <w:b/>
          <w:szCs w:val="24"/>
        </w:rPr>
      </w:pPr>
    </w:p>
    <w:p w:rsidR="0000140A" w:rsidRPr="0000140A" w:rsidRDefault="0000140A" w:rsidP="00E73609">
      <w:pPr>
        <w:spacing w:after="0" w:line="480" w:lineRule="auto"/>
        <w:jc w:val="both"/>
        <w:rPr>
          <w:rFonts w:ascii="Arial" w:hAnsi="Arial" w:cs="Arial"/>
          <w:b/>
          <w:szCs w:val="24"/>
        </w:rPr>
      </w:pPr>
      <w:r w:rsidRPr="0000140A">
        <w:rPr>
          <w:rFonts w:ascii="Arial" w:hAnsi="Arial" w:cs="Arial"/>
          <w:b/>
          <w:szCs w:val="24"/>
        </w:rPr>
        <w:t>4.3.2 Karakteristik Pengetahuan Responden</w:t>
      </w:r>
      <w:bookmarkEnd w:id="148"/>
    </w:p>
    <w:p w:rsidR="0000140A" w:rsidRPr="005574A4" w:rsidRDefault="00390FFD" w:rsidP="0000140A">
      <w:pPr>
        <w:spacing w:after="0" w:line="360" w:lineRule="auto"/>
        <w:ind w:firstLine="426"/>
        <w:jc w:val="both"/>
        <w:rPr>
          <w:rFonts w:ascii="Arial" w:eastAsia="Times New Roman" w:hAnsi="Arial" w:cs="Arial"/>
          <w:sz w:val="22"/>
        </w:rPr>
      </w:pPr>
      <w:r>
        <w:rPr>
          <w:rFonts w:ascii="Arial" w:hAnsi="Arial" w:cs="Arial"/>
          <w:sz w:val="22"/>
          <w:lang w:val="id-ID"/>
        </w:rPr>
        <w:t>Berdasarkan tabel 4.2</w:t>
      </w:r>
      <w:r w:rsidR="0000140A" w:rsidRPr="00293123">
        <w:rPr>
          <w:rFonts w:ascii="Arial" w:hAnsi="Arial" w:cs="Arial"/>
          <w:sz w:val="22"/>
          <w:lang w:val="id-ID"/>
        </w:rPr>
        <w:t xml:space="preserve">. dapat dijelaskan tingkat pengetahuan kategori sangat baik berjumlah </w:t>
      </w:r>
      <w:r w:rsidR="0000140A" w:rsidRPr="00293123">
        <w:rPr>
          <w:rFonts w:ascii="Arial" w:hAnsi="Arial" w:cs="Arial"/>
          <w:sz w:val="22"/>
        </w:rPr>
        <w:t>9</w:t>
      </w:r>
      <w:r w:rsidR="0000140A" w:rsidRPr="00293123">
        <w:rPr>
          <w:rFonts w:ascii="Arial" w:hAnsi="Arial" w:cs="Arial"/>
          <w:sz w:val="22"/>
          <w:lang w:val="id-ID"/>
        </w:rPr>
        <w:t>8 responden (</w:t>
      </w:r>
      <w:r w:rsidR="0000140A" w:rsidRPr="00293123">
        <w:rPr>
          <w:rFonts w:ascii="Arial" w:hAnsi="Arial" w:cs="Arial"/>
          <w:sz w:val="22"/>
        </w:rPr>
        <w:t>9</w:t>
      </w:r>
      <w:r w:rsidR="0000140A" w:rsidRPr="00293123">
        <w:rPr>
          <w:rFonts w:ascii="Arial" w:hAnsi="Arial" w:cs="Arial"/>
          <w:sz w:val="22"/>
          <w:lang w:val="id-ID"/>
        </w:rPr>
        <w:t xml:space="preserve">8%), pada kategori baik berjumlah </w:t>
      </w:r>
      <w:r w:rsidR="0000140A" w:rsidRPr="00293123">
        <w:rPr>
          <w:rFonts w:ascii="Arial" w:hAnsi="Arial" w:cs="Arial"/>
          <w:sz w:val="22"/>
        </w:rPr>
        <w:t>2</w:t>
      </w:r>
      <w:r w:rsidR="0000140A" w:rsidRPr="00293123">
        <w:rPr>
          <w:rFonts w:ascii="Arial" w:hAnsi="Arial" w:cs="Arial"/>
          <w:sz w:val="22"/>
          <w:lang w:val="id-ID"/>
        </w:rPr>
        <w:t xml:space="preserve"> responden (</w:t>
      </w:r>
      <w:r w:rsidR="0000140A" w:rsidRPr="00293123">
        <w:rPr>
          <w:rFonts w:ascii="Arial" w:hAnsi="Arial" w:cs="Arial"/>
          <w:sz w:val="22"/>
        </w:rPr>
        <w:t>2</w:t>
      </w:r>
      <w:r w:rsidR="0000140A" w:rsidRPr="00293123">
        <w:rPr>
          <w:rFonts w:ascii="Arial" w:hAnsi="Arial" w:cs="Arial"/>
          <w:sz w:val="22"/>
          <w:lang w:val="id-ID"/>
        </w:rPr>
        <w:t xml:space="preserve">%),pada kategori tidak baik berjumlah </w:t>
      </w:r>
      <w:r w:rsidR="0000140A" w:rsidRPr="00293123">
        <w:rPr>
          <w:rFonts w:ascii="Arial" w:hAnsi="Arial" w:cs="Arial"/>
          <w:sz w:val="22"/>
        </w:rPr>
        <w:t>0</w:t>
      </w:r>
      <w:r w:rsidR="0000140A" w:rsidRPr="00293123">
        <w:rPr>
          <w:rFonts w:ascii="Arial" w:hAnsi="Arial" w:cs="Arial"/>
          <w:sz w:val="22"/>
          <w:lang w:val="id-ID"/>
        </w:rPr>
        <w:t xml:space="preserve"> responden (</w:t>
      </w:r>
      <w:r w:rsidR="0000140A" w:rsidRPr="00293123">
        <w:rPr>
          <w:rFonts w:ascii="Arial" w:hAnsi="Arial" w:cs="Arial"/>
          <w:sz w:val="22"/>
        </w:rPr>
        <w:t>0 %</w:t>
      </w:r>
      <w:r w:rsidR="0000140A" w:rsidRPr="00293123">
        <w:rPr>
          <w:rFonts w:ascii="Arial" w:hAnsi="Arial" w:cs="Arial"/>
          <w:sz w:val="22"/>
          <w:lang w:val="id-ID"/>
        </w:rPr>
        <w:t>), sedangkan pada kategori sangat tidak baik berjumlah 0 responden (</w:t>
      </w:r>
      <w:r w:rsidR="0000140A" w:rsidRPr="00293123">
        <w:rPr>
          <w:rFonts w:ascii="Arial" w:hAnsi="Arial" w:cs="Arial"/>
          <w:sz w:val="22"/>
        </w:rPr>
        <w:t>0</w:t>
      </w:r>
      <w:r w:rsidR="0000140A" w:rsidRPr="00293123">
        <w:rPr>
          <w:rFonts w:ascii="Arial" w:hAnsi="Arial" w:cs="Arial"/>
          <w:sz w:val="22"/>
          <w:lang w:val="id-ID"/>
        </w:rPr>
        <w:t>%).</w:t>
      </w:r>
      <w:r w:rsidR="00F13003">
        <w:rPr>
          <w:rFonts w:ascii="Arial" w:hAnsi="Arial" w:cs="Arial"/>
          <w:sz w:val="22"/>
          <w:lang w:val="en-ID"/>
        </w:rPr>
        <w:t xml:space="preserve"> </w:t>
      </w:r>
      <w:r w:rsidR="0000140A" w:rsidRPr="00293123">
        <w:rPr>
          <w:rFonts w:ascii="Arial" w:hAnsi="Arial" w:cs="Arial"/>
          <w:sz w:val="22"/>
          <w:lang w:val="id-ID"/>
        </w:rPr>
        <w:t>Jumlah skor seluruh pengetahuan responden adalah</w:t>
      </w:r>
      <w:r w:rsidR="0000140A" w:rsidRPr="00293123">
        <w:rPr>
          <w:rFonts w:ascii="Arial" w:hAnsi="Arial" w:cs="Arial"/>
          <w:sz w:val="22"/>
        </w:rPr>
        <w:t xml:space="preserve"> 1465</w:t>
      </w:r>
      <w:r w:rsidR="0000140A" w:rsidRPr="00293123">
        <w:rPr>
          <w:rFonts w:ascii="Arial" w:hAnsi="Arial" w:cs="Arial"/>
          <w:sz w:val="22"/>
          <w:lang w:val="id-ID"/>
        </w:rPr>
        <w:t xml:space="preserve">, secara keseluruhan tingkat pengetahuan responden tentang </w:t>
      </w:r>
      <w:r w:rsidR="0000140A" w:rsidRPr="00293123">
        <w:rPr>
          <w:rFonts w:ascii="Arial" w:hAnsi="Arial" w:cs="Arial"/>
          <w:sz w:val="22"/>
        </w:rPr>
        <w:t>pencegahan covid-19 di Kecamatan Datuk Bandar</w:t>
      </w:r>
      <w:r w:rsidR="00922883" w:rsidRPr="00293123">
        <w:rPr>
          <w:rFonts w:ascii="Arial" w:hAnsi="Arial" w:cs="Arial"/>
          <w:sz w:val="22"/>
          <w:lang w:val="id-ID"/>
        </w:rPr>
        <w:t xml:space="preserve"> adalah  </w:t>
      </w:r>
      <w:r w:rsidR="0000140A" w:rsidRPr="004311A1">
        <w:rPr>
          <w:rFonts w:ascii="Arial" w:hAnsi="Arial" w:cs="Arial"/>
          <w:sz w:val="22"/>
          <w:lang w:val="id-ID"/>
        </w:rPr>
        <w:t>=</w:t>
      </w:r>
      <m:oMath>
        <m:f>
          <m:fPr>
            <m:ctrlPr>
              <w:rPr>
                <w:rFonts w:ascii="Cambria Math" w:hAnsi="Cambria Math" w:cs="Arial"/>
                <w:sz w:val="22"/>
              </w:rPr>
            </m:ctrlPr>
          </m:fPr>
          <m:num>
            <m:r>
              <m:rPr>
                <m:sty m:val="p"/>
              </m:rPr>
              <w:rPr>
                <w:rFonts w:ascii="Cambria Math" w:hAnsi="Cambria Math" w:cs="Arial"/>
                <w:sz w:val="22"/>
              </w:rPr>
              <m:t>1465</m:t>
            </m:r>
          </m:num>
          <m:den>
            <m:r>
              <m:rPr>
                <m:sty m:val="p"/>
              </m:rPr>
              <w:rPr>
                <w:rFonts w:ascii="Cambria Math" w:hAnsi="Cambria Math" w:cs="Arial"/>
                <w:sz w:val="22"/>
              </w:rPr>
              <m:t>1500</m:t>
            </m:r>
          </m:den>
        </m:f>
        <m:r>
          <m:rPr>
            <m:sty m:val="p"/>
          </m:rPr>
          <w:rPr>
            <w:rFonts w:ascii="Cambria Math" w:hAnsi="Cambria Math" w:cs="Arial"/>
            <w:sz w:val="22"/>
          </w:rPr>
          <m:t>X 100%=97.6 %</m:t>
        </m:r>
      </m:oMath>
      <w:r w:rsidR="0000140A" w:rsidRPr="005574A4">
        <w:rPr>
          <w:rFonts w:ascii="Arial" w:eastAsia="Times New Roman" w:hAnsi="Arial" w:cs="Arial"/>
          <w:sz w:val="22"/>
          <w:lang w:val="id-ID"/>
        </w:rPr>
        <w:t xml:space="preserve"> termasuk dalam kategori pengetahuan baik.</w:t>
      </w:r>
    </w:p>
    <w:p w:rsidR="00922883" w:rsidRPr="008A73A6" w:rsidRDefault="00F13003" w:rsidP="00CA614B">
      <w:pPr>
        <w:spacing w:after="0" w:line="360" w:lineRule="auto"/>
        <w:ind w:firstLine="425"/>
        <w:jc w:val="both"/>
        <w:rPr>
          <w:rFonts w:ascii="Arial" w:hAnsi="Arial" w:cs="Arial"/>
          <w:sz w:val="22"/>
          <w:lang w:val="id-ID"/>
        </w:rPr>
      </w:pPr>
      <w:proofErr w:type="gramStart"/>
      <w:r w:rsidRPr="005574A4">
        <w:rPr>
          <w:rFonts w:ascii="Arial" w:eastAsia="Times New Roman" w:hAnsi="Arial" w:cs="Arial"/>
          <w:sz w:val="22"/>
          <w:lang w:val="en-ID"/>
        </w:rPr>
        <w:t xml:space="preserve">Berdasarkan </w:t>
      </w:r>
      <w:r w:rsidR="00922883" w:rsidRPr="005574A4">
        <w:rPr>
          <w:rFonts w:ascii="Arial" w:eastAsia="Times New Roman" w:hAnsi="Arial" w:cs="Arial"/>
          <w:sz w:val="22"/>
          <w:lang w:val="id-ID"/>
        </w:rPr>
        <w:t>hasil penelitian ini didapatkan bahwa tingkat pengetahuan responden tentang</w:t>
      </w:r>
      <w:r w:rsidR="00922883" w:rsidRPr="00293123">
        <w:rPr>
          <w:rFonts w:ascii="Arial" w:hAnsi="Arial" w:cs="Arial"/>
          <w:sz w:val="22"/>
          <w:lang w:val="id-ID"/>
        </w:rPr>
        <w:t xml:space="preserve"> p</w:t>
      </w:r>
      <w:r w:rsidR="00922883" w:rsidRPr="00293123">
        <w:rPr>
          <w:rFonts w:ascii="Arial" w:hAnsi="Arial" w:cs="Arial"/>
          <w:sz w:val="22"/>
        </w:rPr>
        <w:t>encegahan covid-19 di Kecamatan Datuk Bandar</w:t>
      </w:r>
      <w:r w:rsidR="00922883" w:rsidRPr="00293123">
        <w:rPr>
          <w:rFonts w:ascii="Arial" w:hAnsi="Arial" w:cs="Arial"/>
          <w:sz w:val="22"/>
          <w:lang w:val="id-ID"/>
        </w:rPr>
        <w:t xml:space="preserve">yang paling banyak adalah kategori sangat baik yaitu sebanyak </w:t>
      </w:r>
      <w:r w:rsidR="00922883" w:rsidRPr="00293123">
        <w:rPr>
          <w:rFonts w:ascii="Arial" w:hAnsi="Arial" w:cs="Arial"/>
          <w:sz w:val="22"/>
        </w:rPr>
        <w:t>98</w:t>
      </w:r>
      <w:r w:rsidR="00922883" w:rsidRPr="00293123">
        <w:rPr>
          <w:rFonts w:ascii="Arial" w:hAnsi="Arial" w:cs="Arial"/>
          <w:sz w:val="22"/>
          <w:lang w:val="id-ID"/>
        </w:rPr>
        <w:t xml:space="preserve"> responden (</w:t>
      </w:r>
      <w:r w:rsidR="00922883" w:rsidRPr="00293123">
        <w:rPr>
          <w:rFonts w:ascii="Arial" w:hAnsi="Arial" w:cs="Arial"/>
          <w:sz w:val="22"/>
        </w:rPr>
        <w:t>9</w:t>
      </w:r>
      <w:r w:rsidR="00922883" w:rsidRPr="00293123">
        <w:rPr>
          <w:rFonts w:ascii="Arial" w:hAnsi="Arial" w:cs="Arial"/>
          <w:sz w:val="22"/>
          <w:lang w:val="id-ID"/>
        </w:rPr>
        <w:t>8%).</w:t>
      </w:r>
      <w:proofErr w:type="gramEnd"/>
      <w:r w:rsidR="00922883" w:rsidRPr="00293123">
        <w:rPr>
          <w:rFonts w:ascii="Arial" w:hAnsi="Arial" w:cs="Arial"/>
          <w:sz w:val="22"/>
          <w:lang w:val="id-ID"/>
        </w:rPr>
        <w:t xml:space="preserve"> </w:t>
      </w:r>
      <w:proofErr w:type="gramStart"/>
      <w:r w:rsidR="008A73A6" w:rsidRPr="008A73A6">
        <w:rPr>
          <w:rFonts w:ascii="Arial" w:hAnsi="Arial" w:cs="Arial"/>
          <w:sz w:val="22"/>
        </w:rPr>
        <w:t>Pengetahuan sendiri dipengaruhi oleh salah satu faktor yaitu pendidikan.</w:t>
      </w:r>
      <w:proofErr w:type="gramEnd"/>
      <w:r w:rsidR="008A73A6" w:rsidRPr="008A73A6">
        <w:rPr>
          <w:rFonts w:ascii="Arial" w:hAnsi="Arial" w:cs="Arial"/>
          <w:sz w:val="22"/>
        </w:rPr>
        <w:t xml:space="preserve"> Pengetahuan sangat erat hubungannya dengan pendidikan</w:t>
      </w:r>
      <w:r w:rsidR="00B05FC0">
        <w:rPr>
          <w:rFonts w:ascii="Arial" w:hAnsi="Arial" w:cs="Arial"/>
          <w:sz w:val="22"/>
        </w:rPr>
        <w:t xml:space="preserve">, pendidikan merupakan salah satu faktor yang mempengaruhi </w:t>
      </w:r>
      <w:r w:rsidR="000A05AA">
        <w:rPr>
          <w:rFonts w:ascii="Arial" w:hAnsi="Arial" w:cs="Arial"/>
          <w:sz w:val="22"/>
          <w:lang w:val="id-ID"/>
        </w:rPr>
        <w:t>seseorang dalam proses belajar</w:t>
      </w:r>
      <w:proofErr w:type="gramStart"/>
      <w:r w:rsidR="000A05AA">
        <w:rPr>
          <w:rFonts w:ascii="Arial" w:hAnsi="Arial" w:cs="Arial"/>
          <w:sz w:val="22"/>
          <w:lang w:val="id-ID"/>
        </w:rPr>
        <w:t>,semakin</w:t>
      </w:r>
      <w:proofErr w:type="gramEnd"/>
      <w:r w:rsidR="000A05AA">
        <w:rPr>
          <w:rFonts w:ascii="Arial" w:hAnsi="Arial" w:cs="Arial"/>
          <w:sz w:val="22"/>
          <w:lang w:val="id-ID"/>
        </w:rPr>
        <w:t xml:space="preserve"> tinggi pendidikan seseorang maka semakin mudah orang tersebut menerima berbagai informasi dan meningkatkan pengetahuan (Budiman dan Riyanto 2013).</w:t>
      </w:r>
      <w:r w:rsidR="008A73A6" w:rsidRPr="008A73A6">
        <w:rPr>
          <w:rFonts w:ascii="Arial" w:hAnsi="Arial" w:cs="Arial"/>
          <w:sz w:val="22"/>
        </w:rPr>
        <w:t xml:space="preserve"> </w:t>
      </w:r>
      <w:proofErr w:type="gramStart"/>
      <w:r w:rsidR="008A73A6" w:rsidRPr="008A73A6">
        <w:rPr>
          <w:rFonts w:ascii="Arial" w:hAnsi="Arial" w:cs="Arial"/>
          <w:sz w:val="22"/>
        </w:rPr>
        <w:t>saat</w:t>
      </w:r>
      <w:proofErr w:type="gramEnd"/>
      <w:r w:rsidR="008A73A6" w:rsidRPr="008A73A6">
        <w:rPr>
          <w:rFonts w:ascii="Arial" w:hAnsi="Arial" w:cs="Arial"/>
          <w:sz w:val="22"/>
        </w:rPr>
        <w:t xml:space="preserve"> menempuh pendidikan individu akan memperoleh </w:t>
      </w:r>
      <w:r w:rsidR="008A73A6" w:rsidRPr="008A73A6">
        <w:rPr>
          <w:rFonts w:ascii="Arial" w:hAnsi="Arial" w:cs="Arial"/>
          <w:sz w:val="22"/>
        </w:rPr>
        <w:lastRenderedPageBreak/>
        <w:t>pembelajaran yang akan mempengaruhi konsep pikir dan nilai-nilai yang ada pada diri individu tersebut (Yulianti et al., 2016).</w:t>
      </w:r>
    </w:p>
    <w:p w:rsidR="00CA614B" w:rsidRDefault="00CA614B" w:rsidP="00CA614B">
      <w:pPr>
        <w:spacing w:after="0" w:line="360" w:lineRule="auto"/>
        <w:jc w:val="both"/>
        <w:rPr>
          <w:rFonts w:ascii="Arial" w:hAnsi="Arial" w:cs="Arial"/>
          <w:b/>
        </w:rPr>
      </w:pPr>
      <w:bookmarkStart w:id="149" w:name="_Toc71231889"/>
    </w:p>
    <w:p w:rsidR="0000140A" w:rsidRPr="005574A4" w:rsidRDefault="00922883" w:rsidP="00E73609">
      <w:pPr>
        <w:spacing w:after="0" w:line="480" w:lineRule="auto"/>
        <w:jc w:val="both"/>
        <w:rPr>
          <w:rFonts w:ascii="Arial" w:eastAsia="Times New Roman" w:hAnsi="Arial" w:cs="Arial"/>
          <w:b/>
          <w:sz w:val="22"/>
        </w:rPr>
      </w:pPr>
      <w:r>
        <w:rPr>
          <w:rFonts w:ascii="Arial" w:hAnsi="Arial" w:cs="Arial"/>
          <w:b/>
        </w:rPr>
        <w:t xml:space="preserve">4.3.3 </w:t>
      </w:r>
      <w:r w:rsidRPr="00922883">
        <w:rPr>
          <w:rFonts w:ascii="Arial" w:hAnsi="Arial" w:cs="Arial"/>
          <w:b/>
        </w:rPr>
        <w:t>Karakteristik Sikap Responden</w:t>
      </w:r>
      <w:bookmarkEnd w:id="149"/>
    </w:p>
    <w:p w:rsidR="00922883" w:rsidRPr="005574A4" w:rsidRDefault="00390FFD" w:rsidP="00CA614B">
      <w:pPr>
        <w:spacing w:after="0" w:line="360" w:lineRule="auto"/>
        <w:ind w:firstLine="425"/>
        <w:jc w:val="both"/>
        <w:rPr>
          <w:rFonts w:ascii="Arial" w:eastAsia="Times New Roman" w:hAnsi="Arial" w:cs="Arial"/>
          <w:sz w:val="22"/>
        </w:rPr>
      </w:pPr>
      <w:r>
        <w:rPr>
          <w:rFonts w:ascii="Arial" w:hAnsi="Arial" w:cs="Arial"/>
          <w:sz w:val="22"/>
          <w:lang w:val="id-ID"/>
        </w:rPr>
        <w:t>Berdasarkan tabel 4.3</w:t>
      </w:r>
      <w:r w:rsidR="00922883" w:rsidRPr="00F67BC4">
        <w:rPr>
          <w:rFonts w:ascii="Arial" w:hAnsi="Arial" w:cs="Arial"/>
          <w:sz w:val="22"/>
          <w:lang w:val="id-ID"/>
        </w:rPr>
        <w:t xml:space="preserve"> dapat dijelaskan tingkat sikap kategori sangat baik berjumlah </w:t>
      </w:r>
      <w:r w:rsidR="00922883" w:rsidRPr="00F67BC4">
        <w:rPr>
          <w:rFonts w:ascii="Arial" w:hAnsi="Arial" w:cs="Arial"/>
          <w:sz w:val="22"/>
        </w:rPr>
        <w:t>92</w:t>
      </w:r>
      <w:r w:rsidR="00922883" w:rsidRPr="00F67BC4">
        <w:rPr>
          <w:rFonts w:ascii="Arial" w:hAnsi="Arial" w:cs="Arial"/>
          <w:sz w:val="22"/>
          <w:lang w:val="id-ID"/>
        </w:rPr>
        <w:t xml:space="preserve"> responden (</w:t>
      </w:r>
      <w:r w:rsidR="00922883" w:rsidRPr="00F67BC4">
        <w:rPr>
          <w:rFonts w:ascii="Arial" w:hAnsi="Arial" w:cs="Arial"/>
          <w:sz w:val="22"/>
        </w:rPr>
        <w:t>92</w:t>
      </w:r>
      <w:r w:rsidR="00922883" w:rsidRPr="00F67BC4">
        <w:rPr>
          <w:rFonts w:ascii="Arial" w:hAnsi="Arial" w:cs="Arial"/>
          <w:sz w:val="22"/>
          <w:lang w:val="id-ID"/>
        </w:rPr>
        <w:t xml:space="preserve">%), pada kategori baik berjumlah </w:t>
      </w:r>
      <w:r w:rsidR="00922883" w:rsidRPr="00F67BC4">
        <w:rPr>
          <w:rFonts w:ascii="Arial" w:hAnsi="Arial" w:cs="Arial"/>
          <w:sz w:val="22"/>
        </w:rPr>
        <w:t xml:space="preserve">5 </w:t>
      </w:r>
      <w:r w:rsidR="00922883" w:rsidRPr="00F67BC4">
        <w:rPr>
          <w:rFonts w:ascii="Arial" w:hAnsi="Arial" w:cs="Arial"/>
          <w:sz w:val="22"/>
          <w:lang w:val="id-ID"/>
        </w:rPr>
        <w:t>responden (</w:t>
      </w:r>
      <w:r w:rsidR="00922883" w:rsidRPr="00F67BC4">
        <w:rPr>
          <w:rFonts w:ascii="Arial" w:hAnsi="Arial" w:cs="Arial"/>
          <w:sz w:val="22"/>
        </w:rPr>
        <w:t>5</w:t>
      </w:r>
      <w:r w:rsidR="00922883" w:rsidRPr="00F67BC4">
        <w:rPr>
          <w:rFonts w:ascii="Arial" w:hAnsi="Arial" w:cs="Arial"/>
          <w:sz w:val="22"/>
          <w:lang w:val="id-ID"/>
        </w:rPr>
        <w:t>%) sedangkan pada kategori tidak baik</w:t>
      </w:r>
      <w:r w:rsidR="00922883" w:rsidRPr="00F67BC4">
        <w:rPr>
          <w:rFonts w:ascii="Arial" w:hAnsi="Arial" w:cs="Arial"/>
          <w:sz w:val="22"/>
        </w:rPr>
        <w:t xml:space="preserve"> 0 responden (0%)</w:t>
      </w:r>
      <w:r w:rsidR="00922883" w:rsidRPr="00F67BC4">
        <w:rPr>
          <w:rFonts w:ascii="Arial" w:hAnsi="Arial" w:cs="Arial"/>
          <w:sz w:val="22"/>
          <w:lang w:val="id-ID"/>
        </w:rPr>
        <w:t xml:space="preserve"> dan sangat tidak baik berjumlah </w:t>
      </w:r>
      <w:r w:rsidR="00922883" w:rsidRPr="00F67BC4">
        <w:rPr>
          <w:rFonts w:ascii="Arial" w:hAnsi="Arial" w:cs="Arial"/>
          <w:sz w:val="22"/>
        </w:rPr>
        <w:t>3</w:t>
      </w:r>
      <w:r w:rsidR="00922883" w:rsidRPr="00F67BC4">
        <w:rPr>
          <w:rFonts w:ascii="Arial" w:hAnsi="Arial" w:cs="Arial"/>
          <w:sz w:val="22"/>
          <w:lang w:val="id-ID"/>
        </w:rPr>
        <w:t xml:space="preserve"> responden (</w:t>
      </w:r>
      <w:r w:rsidR="00922883" w:rsidRPr="00F67BC4">
        <w:rPr>
          <w:rFonts w:ascii="Arial" w:hAnsi="Arial" w:cs="Arial"/>
          <w:sz w:val="22"/>
        </w:rPr>
        <w:t>3</w:t>
      </w:r>
      <w:r w:rsidR="00922883" w:rsidRPr="00F67BC4">
        <w:rPr>
          <w:rFonts w:ascii="Arial" w:hAnsi="Arial" w:cs="Arial"/>
          <w:sz w:val="22"/>
          <w:lang w:val="id-ID"/>
        </w:rPr>
        <w:t>%).</w:t>
      </w:r>
      <w:r w:rsidR="00F13003">
        <w:rPr>
          <w:rFonts w:ascii="Arial" w:hAnsi="Arial" w:cs="Arial"/>
          <w:sz w:val="22"/>
          <w:lang w:val="en-ID"/>
        </w:rPr>
        <w:t xml:space="preserve"> </w:t>
      </w:r>
      <w:r w:rsidR="00922883" w:rsidRPr="00F67BC4">
        <w:rPr>
          <w:rFonts w:ascii="Arial" w:hAnsi="Arial" w:cs="Arial"/>
          <w:sz w:val="22"/>
          <w:lang w:val="id-ID"/>
        </w:rPr>
        <w:t>Jumlah skor seluruh pengetahuan responden adalah 3</w:t>
      </w:r>
      <w:r w:rsidR="00922883" w:rsidRPr="00F67BC4">
        <w:rPr>
          <w:rFonts w:ascii="Arial" w:hAnsi="Arial" w:cs="Arial"/>
          <w:sz w:val="22"/>
        </w:rPr>
        <w:t>668</w:t>
      </w:r>
      <w:r w:rsidR="00922883" w:rsidRPr="00F67BC4">
        <w:rPr>
          <w:rFonts w:ascii="Arial" w:hAnsi="Arial" w:cs="Arial"/>
          <w:sz w:val="22"/>
          <w:lang w:val="id-ID"/>
        </w:rPr>
        <w:t>, secara keseluruhan tingkat sikap responden tentangp</w:t>
      </w:r>
      <w:r w:rsidR="00922883" w:rsidRPr="00F67BC4">
        <w:rPr>
          <w:rFonts w:ascii="Arial" w:hAnsi="Arial" w:cs="Arial"/>
          <w:sz w:val="22"/>
        </w:rPr>
        <w:t>encegahan covid-19 di Kecamatan Datuk Bandar</w:t>
      </w:r>
      <w:r w:rsidR="00922883" w:rsidRPr="00F67BC4">
        <w:rPr>
          <w:rFonts w:ascii="Arial" w:hAnsi="Arial" w:cs="Arial"/>
          <w:sz w:val="22"/>
          <w:lang w:val="id-ID"/>
        </w:rPr>
        <w:t xml:space="preserve"> adalah  =</w:t>
      </w:r>
      <m:oMath>
        <m:f>
          <m:fPr>
            <m:ctrlPr>
              <w:rPr>
                <w:rFonts w:ascii="Cambria Math" w:hAnsi="Arial" w:cs="Arial"/>
                <w:i/>
                <w:sz w:val="22"/>
              </w:rPr>
            </m:ctrlPr>
          </m:fPr>
          <m:num>
            <m:r>
              <w:rPr>
                <w:rFonts w:ascii="Cambria Math" w:hAnsi="Arial" w:cs="Arial"/>
                <w:sz w:val="22"/>
              </w:rPr>
              <m:t>3668</m:t>
            </m:r>
          </m:num>
          <m:den>
            <m:r>
              <w:rPr>
                <w:rFonts w:ascii="Cambria Math" w:hAnsi="Arial" w:cs="Arial"/>
                <w:sz w:val="22"/>
              </w:rPr>
              <m:t>4000</m:t>
            </m:r>
          </m:den>
        </m:f>
        <m:r>
          <w:rPr>
            <w:rFonts w:ascii="Cambria Math" w:hAnsi="Cambria Math" w:cs="Arial"/>
            <w:sz w:val="22"/>
          </w:rPr>
          <m:t xml:space="preserve"> X</m:t>
        </m:r>
        <m:r>
          <w:rPr>
            <w:rFonts w:ascii="Cambria Math" w:hAnsi="Arial" w:cs="Arial"/>
            <w:sz w:val="22"/>
          </w:rPr>
          <m:t xml:space="preserve"> 100%=91,7%</m:t>
        </m:r>
      </m:oMath>
      <w:r w:rsidR="00922883" w:rsidRPr="005574A4">
        <w:rPr>
          <w:rFonts w:ascii="Arial" w:eastAsia="Times New Roman" w:hAnsi="Arial" w:cs="Arial"/>
          <w:sz w:val="22"/>
          <w:lang w:val="id-ID"/>
        </w:rPr>
        <w:t xml:space="preserve"> termasuk dalam kategori sikap sangat baik.</w:t>
      </w:r>
    </w:p>
    <w:p w:rsidR="000A05AA" w:rsidRDefault="00F13003" w:rsidP="00CA614B">
      <w:pPr>
        <w:spacing w:after="0" w:line="360" w:lineRule="auto"/>
        <w:ind w:firstLine="425"/>
        <w:jc w:val="both"/>
        <w:rPr>
          <w:rFonts w:ascii="Arial" w:hAnsi="Arial" w:cs="Arial"/>
          <w:sz w:val="22"/>
          <w:lang w:val="en-ID"/>
        </w:rPr>
      </w:pPr>
      <w:proofErr w:type="gramStart"/>
      <w:r w:rsidRPr="005574A4">
        <w:rPr>
          <w:rFonts w:ascii="Arial" w:eastAsia="Times New Roman" w:hAnsi="Arial" w:cs="Arial"/>
          <w:sz w:val="22"/>
          <w:lang w:val="en-ID"/>
        </w:rPr>
        <w:t xml:space="preserve">Berdasarkan </w:t>
      </w:r>
      <w:r w:rsidR="00922883" w:rsidRPr="005574A4">
        <w:rPr>
          <w:rFonts w:ascii="Arial" w:eastAsia="Times New Roman" w:hAnsi="Arial" w:cs="Arial"/>
          <w:sz w:val="22"/>
          <w:lang w:val="id-ID"/>
        </w:rPr>
        <w:t xml:space="preserve">hasil penelitian ini didapatkan bahwa tingkat sikap responden tentang </w:t>
      </w:r>
      <w:r w:rsidR="00F67BC4" w:rsidRPr="00F67BC4">
        <w:rPr>
          <w:rFonts w:ascii="Arial" w:hAnsi="Arial" w:cs="Arial"/>
          <w:sz w:val="22"/>
        </w:rPr>
        <w:t>pencegahan covid-19 di Kecamatan Datuk Bandar</w:t>
      </w:r>
      <w:r w:rsidR="00922883" w:rsidRPr="00F67BC4">
        <w:rPr>
          <w:rFonts w:ascii="Arial" w:hAnsi="Arial" w:cs="Arial"/>
          <w:sz w:val="22"/>
          <w:lang w:val="id-ID"/>
        </w:rPr>
        <w:t>yang paling banyak adalah katego</w:t>
      </w:r>
      <w:r w:rsidR="00F67BC4">
        <w:rPr>
          <w:rFonts w:ascii="Arial" w:hAnsi="Arial" w:cs="Arial"/>
          <w:sz w:val="22"/>
          <w:lang w:val="id-ID"/>
        </w:rPr>
        <w:t xml:space="preserve">ri sangat baik yaitu sebanyak </w:t>
      </w:r>
      <w:r w:rsidR="00F67BC4">
        <w:rPr>
          <w:rFonts w:ascii="Arial" w:hAnsi="Arial" w:cs="Arial"/>
          <w:sz w:val="22"/>
        </w:rPr>
        <w:t>92</w:t>
      </w:r>
      <w:r w:rsidR="00F67BC4">
        <w:rPr>
          <w:rFonts w:ascii="Arial" w:hAnsi="Arial" w:cs="Arial"/>
          <w:sz w:val="22"/>
          <w:lang w:val="id-ID"/>
        </w:rPr>
        <w:t xml:space="preserve"> responden (</w:t>
      </w:r>
      <w:r w:rsidR="00F67BC4">
        <w:rPr>
          <w:rFonts w:ascii="Arial" w:hAnsi="Arial" w:cs="Arial"/>
          <w:sz w:val="22"/>
        </w:rPr>
        <w:t>92</w:t>
      </w:r>
      <w:r w:rsidR="00922883" w:rsidRPr="00F67BC4">
        <w:rPr>
          <w:rFonts w:ascii="Arial" w:hAnsi="Arial" w:cs="Arial"/>
          <w:sz w:val="22"/>
          <w:lang w:val="id-ID"/>
        </w:rPr>
        <w:t>%).</w:t>
      </w:r>
      <w:proofErr w:type="gramEnd"/>
      <w:r w:rsidR="00922883" w:rsidRPr="00F67BC4">
        <w:rPr>
          <w:rFonts w:ascii="Arial" w:hAnsi="Arial" w:cs="Arial"/>
          <w:sz w:val="22"/>
          <w:lang w:val="id-ID"/>
        </w:rPr>
        <w:t xml:space="preserve"> </w:t>
      </w:r>
      <w:r w:rsidR="00922883" w:rsidRPr="00F67BC4">
        <w:rPr>
          <w:rFonts w:ascii="Arial" w:hAnsi="Arial" w:cs="Arial"/>
          <w:color w:val="000000"/>
          <w:sz w:val="22"/>
        </w:rPr>
        <w:t xml:space="preserve">Tingkat sikap dalam kategori </w:t>
      </w:r>
      <w:proofErr w:type="gramStart"/>
      <w:r w:rsidR="00922883" w:rsidRPr="00F67BC4">
        <w:rPr>
          <w:rFonts w:ascii="Arial" w:hAnsi="Arial" w:cs="Arial"/>
          <w:color w:val="000000"/>
          <w:sz w:val="22"/>
        </w:rPr>
        <w:t>“ Sangat</w:t>
      </w:r>
      <w:proofErr w:type="gramEnd"/>
      <w:r w:rsidR="00922883" w:rsidRPr="00F67BC4">
        <w:rPr>
          <w:rFonts w:ascii="Arial" w:hAnsi="Arial" w:cs="Arial"/>
          <w:color w:val="000000"/>
          <w:sz w:val="22"/>
        </w:rPr>
        <w:t xml:space="preserve"> Baik “ ini, dikarenakan</w:t>
      </w:r>
      <w:r w:rsidR="00F67BC4">
        <w:rPr>
          <w:rFonts w:ascii="Arial" w:hAnsi="Arial" w:cs="Arial"/>
          <w:color w:val="000000"/>
          <w:sz w:val="22"/>
        </w:rPr>
        <w:t xml:space="preserve"> masyarakat kecamatan Datuk Bandar Kota Tanjungbalai telah banyak mendapatkan iformasi tentang</w:t>
      </w:r>
      <w:r w:rsidR="000162BE">
        <w:rPr>
          <w:rFonts w:ascii="Arial" w:hAnsi="Arial" w:cs="Arial"/>
          <w:color w:val="000000"/>
          <w:sz w:val="22"/>
        </w:rPr>
        <w:t xml:space="preserve"> </w:t>
      </w:r>
      <w:r w:rsidR="00F67BC4">
        <w:rPr>
          <w:rFonts w:ascii="Arial" w:hAnsi="Arial" w:cs="Arial"/>
          <w:sz w:val="22"/>
        </w:rPr>
        <w:t xml:space="preserve">pencegahan </w:t>
      </w:r>
      <w:r w:rsidR="00F67BC4" w:rsidRPr="00AC6BAF">
        <w:rPr>
          <w:rFonts w:ascii="Arial" w:hAnsi="Arial" w:cs="Arial"/>
          <w:sz w:val="22"/>
        </w:rPr>
        <w:t xml:space="preserve">covid-19 </w:t>
      </w:r>
      <w:r w:rsidR="00F67BC4">
        <w:rPr>
          <w:rFonts w:ascii="Arial" w:hAnsi="Arial" w:cs="Arial"/>
          <w:sz w:val="22"/>
        </w:rPr>
        <w:t>.</w:t>
      </w:r>
      <w:r w:rsidR="000A05AA" w:rsidRPr="000A05AA">
        <w:rPr>
          <w:rFonts w:ascii="Arial" w:hAnsi="Arial" w:cs="Arial"/>
        </w:rPr>
        <w:t xml:space="preserve"> </w:t>
      </w:r>
      <w:proofErr w:type="gramStart"/>
      <w:r w:rsidR="000A05AA" w:rsidRPr="000A05AA">
        <w:rPr>
          <w:rFonts w:ascii="Arial" w:hAnsi="Arial" w:cs="Arial"/>
          <w:sz w:val="22"/>
        </w:rPr>
        <w:t>Hasil ini sejalan dengan penelitian yang dilakukan oleh Yuliantietal.</w:t>
      </w:r>
      <w:proofErr w:type="gramEnd"/>
      <w:r w:rsidR="000A05AA" w:rsidRPr="000A05AA">
        <w:rPr>
          <w:rFonts w:ascii="Arial" w:hAnsi="Arial" w:cs="Arial"/>
          <w:sz w:val="22"/>
        </w:rPr>
        <w:t xml:space="preserve"> </w:t>
      </w:r>
      <w:proofErr w:type="gramStart"/>
      <w:r w:rsidR="000A05AA" w:rsidRPr="000A05AA">
        <w:rPr>
          <w:rFonts w:ascii="Arial" w:hAnsi="Arial" w:cs="Arial"/>
          <w:sz w:val="22"/>
        </w:rPr>
        <w:t>(2016) bahwa pendidikan dapat membentuk sikap.</w:t>
      </w:r>
      <w:proofErr w:type="gramEnd"/>
      <w:r w:rsidR="000A05AA" w:rsidRPr="000A05AA">
        <w:rPr>
          <w:rFonts w:ascii="Arial" w:hAnsi="Arial" w:cs="Arial"/>
          <w:sz w:val="22"/>
        </w:rPr>
        <w:t xml:space="preserve"> Hal ini karena pada saat menjalani pendidikan seseorang mempelajari sesuatu, mengetahui konsep-konsep tentang sebuah hal dan pada akhirnya pemahaman</w:t>
      </w:r>
      <w:r w:rsidR="000A05AA" w:rsidRPr="000A05AA">
        <w:rPr>
          <w:rFonts w:ascii="Arial" w:hAnsi="Arial" w:cs="Arial"/>
          <w:sz w:val="22"/>
          <w:lang w:val="id-ID"/>
        </w:rPr>
        <w:t xml:space="preserve"> </w:t>
      </w:r>
      <w:r w:rsidR="000A05AA" w:rsidRPr="000A05AA">
        <w:rPr>
          <w:rFonts w:ascii="Arial" w:hAnsi="Arial" w:cs="Arial"/>
          <w:sz w:val="22"/>
        </w:rPr>
        <w:t xml:space="preserve">tersebut </w:t>
      </w:r>
      <w:proofErr w:type="gramStart"/>
      <w:r w:rsidR="000A05AA" w:rsidRPr="000A05AA">
        <w:rPr>
          <w:rFonts w:ascii="Arial" w:hAnsi="Arial" w:cs="Arial"/>
          <w:sz w:val="22"/>
        </w:rPr>
        <w:t>akan</w:t>
      </w:r>
      <w:proofErr w:type="gramEnd"/>
      <w:r w:rsidR="000A05AA" w:rsidRPr="000A05AA">
        <w:rPr>
          <w:rFonts w:ascii="Arial" w:hAnsi="Arial" w:cs="Arial"/>
          <w:sz w:val="22"/>
        </w:rPr>
        <w:t xml:space="preserve"> membentuk sikap seseorang</w:t>
      </w:r>
      <w:r w:rsidR="000A05AA" w:rsidRPr="000A05AA">
        <w:rPr>
          <w:rFonts w:ascii="Arial" w:hAnsi="Arial" w:cs="Arial"/>
          <w:sz w:val="22"/>
          <w:lang w:val="id-ID"/>
        </w:rPr>
        <w:t>.</w:t>
      </w:r>
      <w:r w:rsidR="000A05AA" w:rsidRPr="000A05AA">
        <w:rPr>
          <w:sz w:val="22"/>
        </w:rPr>
        <w:t xml:space="preserve"> </w:t>
      </w:r>
      <w:proofErr w:type="gramStart"/>
      <w:r w:rsidR="000A05AA" w:rsidRPr="000A05AA">
        <w:rPr>
          <w:rFonts w:ascii="Arial" w:hAnsi="Arial" w:cs="Arial"/>
          <w:sz w:val="22"/>
        </w:rPr>
        <w:t>Tingkat pendidikan berkontribusi dalam pembentukan sikap juga dinyatakan oleh (A.Wawan dan Dewi M, 2018), dengan menyatakan bahwa sikap bukan merupakan bawaan sejak lahir melainkan dibentuk atau dipelajari sepanjang perkembangan</w:t>
      </w:r>
      <w:r w:rsidR="000A05AA" w:rsidRPr="000A05AA">
        <w:rPr>
          <w:rFonts w:ascii="Arial" w:hAnsi="Arial" w:cs="Arial"/>
          <w:sz w:val="22"/>
          <w:lang w:val="id-ID"/>
        </w:rPr>
        <w:t xml:space="preserve"> </w:t>
      </w:r>
      <w:r w:rsidR="000A05AA" w:rsidRPr="000A05AA">
        <w:rPr>
          <w:rFonts w:ascii="Arial" w:hAnsi="Arial" w:cs="Arial"/>
          <w:sz w:val="22"/>
        </w:rPr>
        <w:t>itu dalam hubungan dengan obyeknya</w:t>
      </w:r>
      <w:r w:rsidR="000A05AA" w:rsidRPr="000A05AA">
        <w:rPr>
          <w:rFonts w:ascii="Arial" w:hAnsi="Arial" w:cs="Arial"/>
          <w:sz w:val="22"/>
          <w:lang w:val="id-ID"/>
        </w:rPr>
        <w:t>.</w:t>
      </w:r>
      <w:proofErr w:type="gramEnd"/>
    </w:p>
    <w:p w:rsidR="00F13003" w:rsidRPr="00F13003" w:rsidRDefault="00F13003" w:rsidP="00CA614B">
      <w:pPr>
        <w:spacing w:after="0" w:line="360" w:lineRule="auto"/>
        <w:ind w:firstLine="425"/>
        <w:jc w:val="both"/>
        <w:rPr>
          <w:rFonts w:ascii="Arial" w:hAnsi="Arial" w:cs="Arial"/>
          <w:sz w:val="22"/>
          <w:lang w:val="en-ID"/>
        </w:rPr>
      </w:pPr>
    </w:p>
    <w:p w:rsidR="00F67BC4" w:rsidRPr="00F13003" w:rsidRDefault="00F67BC4" w:rsidP="00E73609">
      <w:pPr>
        <w:pStyle w:val="hmm3"/>
        <w:spacing w:after="0" w:line="480" w:lineRule="auto"/>
        <w:rPr>
          <w:sz w:val="24"/>
          <w:szCs w:val="24"/>
        </w:rPr>
      </w:pPr>
      <w:bookmarkStart w:id="150" w:name="_Toc71231890"/>
      <w:r w:rsidRPr="00F13003">
        <w:rPr>
          <w:sz w:val="24"/>
          <w:szCs w:val="24"/>
        </w:rPr>
        <w:t>4.3.4 Karakteristik Tindakan Responden</w:t>
      </w:r>
      <w:bookmarkEnd w:id="150"/>
    </w:p>
    <w:p w:rsidR="00283557" w:rsidRDefault="00CA614B" w:rsidP="00E37D05">
      <w:pPr>
        <w:spacing w:after="0" w:line="360" w:lineRule="auto"/>
        <w:jc w:val="both"/>
        <w:rPr>
          <w:rFonts w:ascii="Arial" w:hAnsi="Arial" w:cs="Arial"/>
          <w:lang w:val="id-ID"/>
        </w:rPr>
      </w:pPr>
      <w:r>
        <w:rPr>
          <w:rFonts w:ascii="Arial" w:hAnsi="Arial" w:cs="Arial"/>
          <w:sz w:val="22"/>
          <w:lang w:val="id-ID"/>
        </w:rPr>
        <w:tab/>
      </w:r>
      <w:r w:rsidR="00F67BC4" w:rsidRPr="00F67BC4">
        <w:rPr>
          <w:rFonts w:ascii="Arial" w:hAnsi="Arial" w:cs="Arial"/>
          <w:sz w:val="22"/>
          <w:lang w:val="id-ID"/>
        </w:rPr>
        <w:t xml:space="preserve">Berdasarkan </w:t>
      </w:r>
      <w:r w:rsidR="00390FFD">
        <w:rPr>
          <w:rFonts w:ascii="Arial" w:hAnsi="Arial" w:cs="Arial"/>
          <w:sz w:val="22"/>
          <w:lang w:val="id-ID"/>
        </w:rPr>
        <w:t>tabel 4.4</w:t>
      </w:r>
      <w:r w:rsidR="00E63BAE">
        <w:rPr>
          <w:rFonts w:ascii="Arial" w:hAnsi="Arial" w:cs="Arial"/>
          <w:sz w:val="22"/>
          <w:lang w:val="en-ID"/>
        </w:rPr>
        <w:t xml:space="preserve"> </w:t>
      </w:r>
      <w:r w:rsidR="00F67BC4" w:rsidRPr="00F67BC4">
        <w:rPr>
          <w:rFonts w:ascii="Arial" w:hAnsi="Arial" w:cs="Arial"/>
          <w:sz w:val="22"/>
          <w:lang w:val="id-ID"/>
        </w:rPr>
        <w:t xml:space="preserve"> dapat dijelaskan tingkat tindakan kategori sangat baik berjumlah </w:t>
      </w:r>
      <w:r w:rsidR="00F67BC4" w:rsidRPr="00F67BC4">
        <w:rPr>
          <w:rFonts w:ascii="Arial" w:hAnsi="Arial" w:cs="Arial"/>
          <w:sz w:val="22"/>
        </w:rPr>
        <w:t>56</w:t>
      </w:r>
      <w:r w:rsidR="00F67BC4" w:rsidRPr="00F67BC4">
        <w:rPr>
          <w:rFonts w:ascii="Arial" w:hAnsi="Arial" w:cs="Arial"/>
          <w:sz w:val="22"/>
          <w:lang w:val="id-ID"/>
        </w:rPr>
        <w:t xml:space="preserve"> responden (</w:t>
      </w:r>
      <w:r w:rsidR="00F67BC4" w:rsidRPr="00F67BC4">
        <w:rPr>
          <w:rFonts w:ascii="Arial" w:hAnsi="Arial" w:cs="Arial"/>
          <w:sz w:val="22"/>
        </w:rPr>
        <w:t>56</w:t>
      </w:r>
      <w:r w:rsidR="00F67BC4" w:rsidRPr="00F67BC4">
        <w:rPr>
          <w:rFonts w:ascii="Arial" w:hAnsi="Arial" w:cs="Arial"/>
          <w:sz w:val="22"/>
          <w:lang w:val="id-ID"/>
        </w:rPr>
        <w:t xml:space="preserve">%), pada kategori baik berjumlah </w:t>
      </w:r>
      <w:r w:rsidR="00845845">
        <w:rPr>
          <w:rFonts w:ascii="Arial" w:hAnsi="Arial" w:cs="Arial"/>
          <w:sz w:val="22"/>
        </w:rPr>
        <w:t>22</w:t>
      </w:r>
      <w:r w:rsidR="00F67BC4" w:rsidRPr="00F67BC4">
        <w:rPr>
          <w:rFonts w:ascii="Arial" w:hAnsi="Arial" w:cs="Arial"/>
          <w:sz w:val="22"/>
          <w:lang w:val="id-ID"/>
        </w:rPr>
        <w:t xml:space="preserve"> responden (</w:t>
      </w:r>
      <w:r w:rsidR="00845845">
        <w:rPr>
          <w:rFonts w:ascii="Arial" w:hAnsi="Arial" w:cs="Arial"/>
          <w:sz w:val="22"/>
        </w:rPr>
        <w:t>22</w:t>
      </w:r>
      <w:r w:rsidR="00F67BC4" w:rsidRPr="00F67BC4">
        <w:rPr>
          <w:rFonts w:ascii="Arial" w:hAnsi="Arial" w:cs="Arial"/>
          <w:sz w:val="22"/>
          <w:lang w:val="id-ID"/>
        </w:rPr>
        <w:t xml:space="preserve">%),pada kategori tidak baik berjumlah </w:t>
      </w:r>
      <w:r w:rsidR="00845845">
        <w:rPr>
          <w:rFonts w:ascii="Arial" w:hAnsi="Arial" w:cs="Arial"/>
          <w:sz w:val="22"/>
        </w:rPr>
        <w:t>20</w:t>
      </w:r>
      <w:r w:rsidR="00F67BC4" w:rsidRPr="00F67BC4">
        <w:rPr>
          <w:rFonts w:ascii="Arial" w:hAnsi="Arial" w:cs="Arial"/>
          <w:sz w:val="22"/>
        </w:rPr>
        <w:t xml:space="preserve"> </w:t>
      </w:r>
      <w:r w:rsidR="00F67BC4" w:rsidRPr="00F67BC4">
        <w:rPr>
          <w:rFonts w:ascii="Arial" w:hAnsi="Arial" w:cs="Arial"/>
          <w:sz w:val="22"/>
          <w:lang w:val="id-ID"/>
        </w:rPr>
        <w:t>responden (</w:t>
      </w:r>
      <w:r w:rsidR="00845845">
        <w:rPr>
          <w:rFonts w:ascii="Arial" w:hAnsi="Arial" w:cs="Arial"/>
          <w:sz w:val="22"/>
        </w:rPr>
        <w:t>20</w:t>
      </w:r>
      <w:r w:rsidR="00F67BC4" w:rsidRPr="00F67BC4">
        <w:rPr>
          <w:rFonts w:ascii="Arial" w:hAnsi="Arial" w:cs="Arial"/>
          <w:sz w:val="22"/>
          <w:lang w:val="id-ID"/>
        </w:rPr>
        <w:t xml:space="preserve">%), sedangkan pada kategori sangat tidak baik berjumlah </w:t>
      </w:r>
      <w:r w:rsidR="00F67BC4" w:rsidRPr="00F67BC4">
        <w:rPr>
          <w:rFonts w:ascii="Arial" w:hAnsi="Arial" w:cs="Arial"/>
          <w:sz w:val="22"/>
        </w:rPr>
        <w:t>2</w:t>
      </w:r>
      <w:r w:rsidR="00F67BC4" w:rsidRPr="00F67BC4">
        <w:rPr>
          <w:rFonts w:ascii="Arial" w:hAnsi="Arial" w:cs="Arial"/>
          <w:sz w:val="22"/>
          <w:lang w:val="id-ID"/>
        </w:rPr>
        <w:t xml:space="preserve"> responden (</w:t>
      </w:r>
      <w:r w:rsidR="00F67BC4" w:rsidRPr="00F67BC4">
        <w:rPr>
          <w:rFonts w:ascii="Arial" w:hAnsi="Arial" w:cs="Arial"/>
          <w:sz w:val="22"/>
        </w:rPr>
        <w:t>2</w:t>
      </w:r>
      <w:r w:rsidR="00F67BC4" w:rsidRPr="00F67BC4">
        <w:rPr>
          <w:rFonts w:ascii="Arial" w:hAnsi="Arial" w:cs="Arial"/>
          <w:sz w:val="22"/>
          <w:lang w:val="id-ID"/>
        </w:rPr>
        <w:t xml:space="preserve">%). </w:t>
      </w:r>
      <w:r>
        <w:rPr>
          <w:rFonts w:ascii="Arial" w:hAnsi="Arial" w:cs="Arial"/>
          <w:sz w:val="22"/>
          <w:lang w:val="id-ID"/>
        </w:rPr>
        <w:t xml:space="preserve">  </w:t>
      </w:r>
      <w:r w:rsidR="00F67BC4" w:rsidRPr="00F67BC4">
        <w:rPr>
          <w:rFonts w:ascii="Arial" w:hAnsi="Arial" w:cs="Arial"/>
          <w:sz w:val="22"/>
          <w:lang w:val="id-ID"/>
        </w:rPr>
        <w:t>Jumlah skor seluruh</w:t>
      </w:r>
      <w:r w:rsidR="00F67BC4" w:rsidRPr="00F67BC4">
        <w:rPr>
          <w:rFonts w:ascii="Arial" w:hAnsi="Arial" w:cs="Arial"/>
          <w:sz w:val="22"/>
        </w:rPr>
        <w:t xml:space="preserve"> tindakan res</w:t>
      </w:r>
      <w:r w:rsidR="00F67BC4" w:rsidRPr="00F67BC4">
        <w:rPr>
          <w:rFonts w:ascii="Arial" w:hAnsi="Arial" w:cs="Arial"/>
          <w:sz w:val="22"/>
          <w:lang w:val="id-ID"/>
        </w:rPr>
        <w:t xml:space="preserve">ponden adalah </w:t>
      </w:r>
      <w:r w:rsidR="00F67BC4" w:rsidRPr="00F67BC4">
        <w:rPr>
          <w:rFonts w:ascii="Arial" w:hAnsi="Arial" w:cs="Arial"/>
          <w:sz w:val="22"/>
        </w:rPr>
        <w:t>735</w:t>
      </w:r>
      <w:r w:rsidR="00F67BC4" w:rsidRPr="00F67BC4">
        <w:rPr>
          <w:rFonts w:ascii="Arial" w:hAnsi="Arial" w:cs="Arial"/>
          <w:sz w:val="22"/>
          <w:lang w:val="id-ID"/>
        </w:rPr>
        <w:t xml:space="preserve">, secara keseluruhan tingkat tindakan responden </w:t>
      </w:r>
      <w:r w:rsidR="00F67BC4" w:rsidRPr="00F67BC4">
        <w:rPr>
          <w:rFonts w:ascii="Arial" w:hAnsi="Arial" w:cs="Arial"/>
          <w:sz w:val="22"/>
          <w:lang w:val="id-ID"/>
        </w:rPr>
        <w:lastRenderedPageBreak/>
        <w:t>tentang p</w:t>
      </w:r>
      <w:r w:rsidR="00F67BC4" w:rsidRPr="00F67BC4">
        <w:rPr>
          <w:rFonts w:ascii="Arial" w:hAnsi="Arial" w:cs="Arial"/>
          <w:sz w:val="22"/>
        </w:rPr>
        <w:t>encegahan covid-19 di Kecamatan Datuk Bandar</w:t>
      </w:r>
      <w:r w:rsidR="00F67BC4" w:rsidRPr="00F67BC4">
        <w:rPr>
          <w:rFonts w:ascii="Arial" w:hAnsi="Arial" w:cs="Arial"/>
          <w:sz w:val="22"/>
          <w:lang w:val="id-ID"/>
        </w:rPr>
        <w:t xml:space="preserve"> adalah  =</w:t>
      </w:r>
      <m:oMath>
        <m:f>
          <m:fPr>
            <m:ctrlPr>
              <w:rPr>
                <w:rFonts w:ascii="Cambria Math" w:hAnsi="Arial" w:cs="Arial"/>
                <w:i/>
                <w:sz w:val="22"/>
              </w:rPr>
            </m:ctrlPr>
          </m:fPr>
          <m:num>
            <m:r>
              <w:rPr>
                <w:rFonts w:ascii="Cambria Math" w:hAnsi="Arial" w:cs="Arial"/>
                <w:sz w:val="22"/>
              </w:rPr>
              <m:t>735</m:t>
            </m:r>
          </m:num>
          <m:den>
            <m:r>
              <w:rPr>
                <w:rFonts w:ascii="Cambria Math" w:hAnsi="Arial" w:cs="Arial"/>
                <w:sz w:val="22"/>
              </w:rPr>
              <m:t>1000</m:t>
            </m:r>
          </m:den>
        </m:f>
        <m:r>
          <w:rPr>
            <w:rFonts w:ascii="Cambria Math" w:hAnsi="Cambria Math" w:cs="Arial"/>
            <w:sz w:val="22"/>
          </w:rPr>
          <m:t xml:space="preserve"> X</m:t>
        </m:r>
        <m:r>
          <w:rPr>
            <w:rFonts w:ascii="Cambria Math" w:hAnsi="Arial" w:cs="Arial"/>
            <w:sz w:val="22"/>
          </w:rPr>
          <m:t xml:space="preserve"> 100%=73,5%</m:t>
        </m:r>
      </m:oMath>
      <w:r w:rsidR="00F67BC4" w:rsidRPr="005574A4">
        <w:rPr>
          <w:rFonts w:ascii="Arial" w:eastAsia="Times New Roman" w:hAnsi="Arial" w:cs="Arial"/>
          <w:sz w:val="22"/>
          <w:lang w:val="id-ID"/>
        </w:rPr>
        <w:t xml:space="preserve"> termasuk dalam</w:t>
      </w:r>
      <w:r w:rsidR="00F67BC4" w:rsidRPr="005574A4">
        <w:rPr>
          <w:rFonts w:ascii="Arial" w:eastAsia="Times New Roman" w:hAnsi="Arial" w:cs="Arial"/>
          <w:sz w:val="22"/>
        </w:rPr>
        <w:t xml:space="preserve"> kategori tindakan baik.</w:t>
      </w:r>
      <w:r w:rsidR="00283557" w:rsidRPr="00283557">
        <w:rPr>
          <w:rFonts w:ascii="Arial" w:hAnsi="Arial" w:cs="Arial"/>
          <w:sz w:val="22"/>
        </w:rPr>
        <w:t xml:space="preserve">Hasil ini menunjukkan bahwa tingkat pendidikan yang ditempuh oleh responden dapat mempengaruhi </w:t>
      </w:r>
      <w:r w:rsidR="00283557" w:rsidRPr="00283557">
        <w:rPr>
          <w:rFonts w:ascii="Arial" w:hAnsi="Arial" w:cs="Arial"/>
          <w:sz w:val="22"/>
          <w:lang w:val="id-ID"/>
        </w:rPr>
        <w:t>Tindakan baik</w:t>
      </w:r>
      <w:r w:rsidR="00283557" w:rsidRPr="00283557">
        <w:rPr>
          <w:rFonts w:ascii="Arial" w:hAnsi="Arial" w:cs="Arial"/>
          <w:sz w:val="22"/>
        </w:rPr>
        <w:t xml:space="preserve"> terhadap pencegahan covid-19 di Kecamatan Datuk Bandar</w:t>
      </w:r>
      <w:r w:rsidR="00283557">
        <w:rPr>
          <w:rFonts w:ascii="Arial" w:hAnsi="Arial" w:cs="Arial"/>
          <w:sz w:val="22"/>
        </w:rPr>
        <w:t xml:space="preserve">. </w:t>
      </w:r>
      <w:r w:rsidR="00283557" w:rsidRPr="00283557">
        <w:rPr>
          <w:rFonts w:ascii="Arial" w:hAnsi="Arial" w:cs="Arial"/>
          <w:sz w:val="22"/>
        </w:rPr>
        <w:t xml:space="preserve">Proses pembelajaran dalam menempuh pendidikan mempengaruhi banyaknya informasi dan </w:t>
      </w:r>
      <w:proofErr w:type="gramStart"/>
      <w:r w:rsidR="00283557" w:rsidRPr="00283557">
        <w:rPr>
          <w:rFonts w:ascii="Arial" w:hAnsi="Arial" w:cs="Arial"/>
          <w:sz w:val="22"/>
        </w:rPr>
        <w:t>cara</w:t>
      </w:r>
      <w:proofErr w:type="gramEnd"/>
      <w:r w:rsidR="00283557" w:rsidRPr="00283557">
        <w:rPr>
          <w:rFonts w:ascii="Arial" w:hAnsi="Arial" w:cs="Arial"/>
          <w:sz w:val="22"/>
        </w:rPr>
        <w:t xml:space="preserve"> berfikir yang berpengaruh secara langsung dan tidak langsung terhadap tindakan seseorang. </w:t>
      </w:r>
      <w:proofErr w:type="gramStart"/>
      <w:r w:rsidR="00283557" w:rsidRPr="00283557">
        <w:rPr>
          <w:rFonts w:ascii="Arial" w:hAnsi="Arial" w:cs="Arial"/>
          <w:sz w:val="22"/>
        </w:rPr>
        <w:t>Hasil ini sejalan dengan penelitian Suwarno et al. (2014) bahwa pendidikan berpengaru</w:t>
      </w:r>
      <w:r w:rsidR="00203245">
        <w:rPr>
          <w:rFonts w:ascii="Arial" w:hAnsi="Arial" w:cs="Arial"/>
          <w:sz w:val="22"/>
        </w:rPr>
        <w:t>h terhadap perilaku masyarakat.</w:t>
      </w:r>
      <w:proofErr w:type="gramEnd"/>
      <w:r w:rsidR="00203245">
        <w:rPr>
          <w:rFonts w:ascii="Arial" w:hAnsi="Arial" w:cs="Arial"/>
          <w:sz w:val="22"/>
        </w:rPr>
        <w:t xml:space="preserve"> </w:t>
      </w:r>
      <w:proofErr w:type="gramStart"/>
      <w:r w:rsidR="00283557" w:rsidRPr="00283557">
        <w:rPr>
          <w:rFonts w:ascii="Arial" w:hAnsi="Arial" w:cs="Arial"/>
          <w:sz w:val="22"/>
        </w:rPr>
        <w:t>Pendidikan merupakan sarana untuk menyampaikan ilmu pengetahuan, semakin tinggi tingkat pendidikan dalam masyarakat, semakin tinggi pengetahuannya dengan begitu pula semakin baik sikap dan tindakannya</w:t>
      </w:r>
      <w:r w:rsidR="00283557">
        <w:rPr>
          <w:rFonts w:ascii="Arial" w:hAnsi="Arial" w:cs="Arial"/>
          <w:lang w:val="id-ID"/>
        </w:rPr>
        <w:t>.</w:t>
      </w:r>
      <w:proofErr w:type="gramEnd"/>
    </w:p>
    <w:p w:rsidR="00283557" w:rsidRPr="00283557" w:rsidRDefault="00283557" w:rsidP="00283557">
      <w:pPr>
        <w:spacing w:after="0" w:line="360" w:lineRule="auto"/>
        <w:ind w:firstLine="426"/>
        <w:jc w:val="both"/>
        <w:rPr>
          <w:rFonts w:ascii="Arial" w:hAnsi="Arial" w:cs="Arial"/>
          <w:sz w:val="22"/>
        </w:rPr>
      </w:pPr>
    </w:p>
    <w:p w:rsidR="00EC3284" w:rsidRPr="00EC3284" w:rsidRDefault="00EC3284" w:rsidP="00F67BC4">
      <w:pPr>
        <w:spacing w:after="0" w:line="360" w:lineRule="auto"/>
        <w:ind w:firstLine="426"/>
        <w:jc w:val="both"/>
        <w:rPr>
          <w:rFonts w:ascii="Arial" w:hAnsi="Arial" w:cs="Arial"/>
          <w:sz w:val="22"/>
        </w:rPr>
      </w:pPr>
    </w:p>
    <w:p w:rsidR="00AB7414" w:rsidRPr="005574A4" w:rsidRDefault="00AB7414" w:rsidP="00F67BC4">
      <w:pPr>
        <w:tabs>
          <w:tab w:val="left" w:pos="510"/>
        </w:tabs>
        <w:spacing w:after="0" w:line="360" w:lineRule="auto"/>
        <w:rPr>
          <w:rFonts w:ascii="Arial" w:eastAsia="Times New Roman" w:hAnsi="Arial" w:cs="Arial"/>
          <w:sz w:val="22"/>
        </w:rPr>
      </w:pPr>
    </w:p>
    <w:p w:rsidR="00A601BB" w:rsidRPr="00F67BC4" w:rsidRDefault="00A601BB" w:rsidP="002D199E">
      <w:pPr>
        <w:pStyle w:val="NormalWeb"/>
        <w:spacing w:before="0" w:beforeAutospacing="0" w:after="0" w:afterAutospacing="0" w:line="360" w:lineRule="auto"/>
        <w:contextualSpacing/>
        <w:rPr>
          <w:rFonts w:ascii="Arial" w:hAnsi="Arial" w:cs="Arial"/>
          <w:b/>
          <w:sz w:val="22"/>
          <w:szCs w:val="22"/>
          <w:lang w:val="en-US"/>
        </w:rPr>
      </w:pPr>
    </w:p>
    <w:p w:rsidR="00A601BB" w:rsidRPr="00F67BC4" w:rsidRDefault="00A601BB" w:rsidP="003D712C">
      <w:pPr>
        <w:pStyle w:val="NormalWeb"/>
        <w:spacing w:before="0" w:beforeAutospacing="0" w:after="0" w:afterAutospacing="0" w:line="360" w:lineRule="auto"/>
        <w:contextualSpacing/>
        <w:jc w:val="center"/>
        <w:rPr>
          <w:rFonts w:ascii="Arial" w:hAnsi="Arial" w:cs="Arial"/>
          <w:b/>
          <w:sz w:val="22"/>
          <w:szCs w:val="22"/>
          <w:lang w:val="en-US"/>
        </w:rPr>
      </w:pPr>
    </w:p>
    <w:p w:rsidR="00A601BB" w:rsidRDefault="00A601BB" w:rsidP="003D712C">
      <w:pPr>
        <w:pStyle w:val="NormalWeb"/>
        <w:spacing w:before="0" w:beforeAutospacing="0" w:after="0" w:afterAutospacing="0" w:line="360" w:lineRule="auto"/>
        <w:contextualSpacing/>
        <w:jc w:val="center"/>
        <w:rPr>
          <w:rFonts w:ascii="Arial" w:hAnsi="Arial" w:cs="Arial"/>
          <w:b/>
          <w:lang w:val="en-US"/>
        </w:rPr>
      </w:pPr>
    </w:p>
    <w:p w:rsidR="00A601BB" w:rsidRDefault="00A601BB" w:rsidP="003D712C">
      <w:pPr>
        <w:pStyle w:val="NormalWeb"/>
        <w:spacing w:before="0" w:beforeAutospacing="0" w:after="0" w:afterAutospacing="0" w:line="360" w:lineRule="auto"/>
        <w:contextualSpacing/>
        <w:jc w:val="center"/>
        <w:rPr>
          <w:rFonts w:ascii="Arial" w:hAnsi="Arial" w:cs="Arial"/>
          <w:b/>
          <w:lang w:val="en-US"/>
        </w:rPr>
      </w:pPr>
    </w:p>
    <w:p w:rsidR="00A601BB" w:rsidRDefault="00A601BB" w:rsidP="003D712C">
      <w:pPr>
        <w:pStyle w:val="NormalWeb"/>
        <w:spacing w:before="0" w:beforeAutospacing="0" w:after="0" w:afterAutospacing="0" w:line="360" w:lineRule="auto"/>
        <w:contextualSpacing/>
        <w:jc w:val="center"/>
        <w:rPr>
          <w:rFonts w:ascii="Arial" w:hAnsi="Arial" w:cs="Arial"/>
          <w:b/>
          <w:lang w:val="en-US"/>
        </w:rPr>
      </w:pPr>
    </w:p>
    <w:p w:rsidR="00E27C3B" w:rsidRDefault="00E27C3B" w:rsidP="00E27C3B">
      <w:pPr>
        <w:pStyle w:val="NormalWeb"/>
        <w:spacing w:before="0" w:beforeAutospacing="0" w:after="0" w:afterAutospacing="0" w:line="360" w:lineRule="auto"/>
        <w:contextualSpacing/>
        <w:rPr>
          <w:rFonts w:ascii="Arial" w:hAnsi="Arial" w:cs="Arial"/>
          <w:b/>
          <w:lang w:val="en-US"/>
        </w:rPr>
        <w:sectPr w:rsidR="00E27C3B" w:rsidSect="00C82A90">
          <w:footerReference w:type="first" r:id="rId30"/>
          <w:pgSz w:w="11907" w:h="16839" w:code="9"/>
          <w:pgMar w:top="2275" w:right="1699" w:bottom="1699" w:left="2275" w:header="720" w:footer="720" w:gutter="0"/>
          <w:pgNumType w:start="21"/>
          <w:cols w:space="720"/>
          <w:titlePg/>
          <w:docGrid w:linePitch="360"/>
        </w:sectPr>
      </w:pPr>
    </w:p>
    <w:p w:rsidR="00A601BB" w:rsidRDefault="00EC3284" w:rsidP="00CA614B">
      <w:pPr>
        <w:pStyle w:val="NormalWeb"/>
        <w:spacing w:before="0" w:beforeAutospacing="0" w:after="0" w:afterAutospacing="0"/>
        <w:contextualSpacing/>
        <w:jc w:val="center"/>
        <w:rPr>
          <w:rFonts w:ascii="Arial" w:hAnsi="Arial" w:cs="Arial"/>
          <w:b/>
          <w:lang w:val="en-US"/>
        </w:rPr>
      </w:pPr>
      <w:r>
        <w:rPr>
          <w:rFonts w:ascii="Arial" w:hAnsi="Arial" w:cs="Arial"/>
          <w:b/>
          <w:lang w:val="en-US"/>
        </w:rPr>
        <w:lastRenderedPageBreak/>
        <w:t>BAB V</w:t>
      </w:r>
    </w:p>
    <w:p w:rsidR="00F13003" w:rsidRDefault="00F13003" w:rsidP="00CA614B">
      <w:pPr>
        <w:pStyle w:val="NormalWeb"/>
        <w:spacing w:before="0" w:beforeAutospacing="0" w:after="0" w:afterAutospacing="0"/>
        <w:contextualSpacing/>
        <w:jc w:val="center"/>
        <w:rPr>
          <w:rFonts w:ascii="Arial" w:hAnsi="Arial" w:cs="Arial"/>
          <w:b/>
          <w:lang w:val="en-US"/>
        </w:rPr>
      </w:pPr>
    </w:p>
    <w:p w:rsidR="00EC3284" w:rsidRDefault="00EC3284" w:rsidP="00CA614B">
      <w:pPr>
        <w:pStyle w:val="NormalWeb"/>
        <w:spacing w:before="0" w:beforeAutospacing="0" w:after="0" w:afterAutospacing="0"/>
        <w:ind w:left="720"/>
        <w:contextualSpacing/>
        <w:jc w:val="center"/>
        <w:rPr>
          <w:rFonts w:ascii="Arial" w:hAnsi="Arial" w:cs="Arial"/>
          <w:b/>
          <w:lang w:val="en-US"/>
        </w:rPr>
      </w:pPr>
      <w:r>
        <w:rPr>
          <w:rFonts w:ascii="Arial" w:hAnsi="Arial" w:cs="Arial"/>
          <w:b/>
          <w:lang w:val="en-US"/>
        </w:rPr>
        <w:t>KESIMPULAN DAN SARAN</w:t>
      </w:r>
    </w:p>
    <w:p w:rsidR="00EC3284" w:rsidRDefault="00EC3284" w:rsidP="003D712C">
      <w:pPr>
        <w:pStyle w:val="NormalWeb"/>
        <w:spacing w:before="0" w:beforeAutospacing="0" w:after="0" w:afterAutospacing="0" w:line="360" w:lineRule="auto"/>
        <w:contextualSpacing/>
        <w:jc w:val="center"/>
        <w:rPr>
          <w:rFonts w:ascii="Arial" w:hAnsi="Arial" w:cs="Arial"/>
          <w:b/>
          <w:lang w:val="en-US"/>
        </w:rPr>
      </w:pPr>
    </w:p>
    <w:p w:rsidR="00EC3284" w:rsidRDefault="00BD2C52" w:rsidP="00BD2C52">
      <w:pPr>
        <w:pStyle w:val="hmm2"/>
        <w:spacing w:after="0" w:line="360" w:lineRule="auto"/>
        <w:rPr>
          <w:sz w:val="24"/>
          <w:szCs w:val="24"/>
        </w:rPr>
      </w:pPr>
      <w:bookmarkStart w:id="151" w:name="_Toc71231894"/>
      <w:r>
        <w:rPr>
          <w:sz w:val="24"/>
          <w:szCs w:val="24"/>
        </w:rPr>
        <w:t>5.1 K</w:t>
      </w:r>
      <w:r w:rsidR="00EC3284" w:rsidRPr="00EC3284">
        <w:rPr>
          <w:sz w:val="24"/>
          <w:szCs w:val="24"/>
        </w:rPr>
        <w:t>esimpulan</w:t>
      </w:r>
      <w:bookmarkEnd w:id="151"/>
    </w:p>
    <w:p w:rsidR="00BD2C52" w:rsidRPr="00BD2C52" w:rsidRDefault="00BD2C52" w:rsidP="00D96504">
      <w:pPr>
        <w:pStyle w:val="hmm2"/>
        <w:spacing w:after="0" w:line="360" w:lineRule="auto"/>
        <w:jc w:val="both"/>
        <w:rPr>
          <w:b w:val="0"/>
          <w:sz w:val="24"/>
          <w:szCs w:val="24"/>
        </w:rPr>
      </w:pPr>
      <w:r>
        <w:rPr>
          <w:sz w:val="24"/>
          <w:szCs w:val="24"/>
        </w:rPr>
        <w:t xml:space="preserve">         </w:t>
      </w:r>
      <w:r>
        <w:rPr>
          <w:b w:val="0"/>
          <w:sz w:val="24"/>
          <w:szCs w:val="24"/>
        </w:rPr>
        <w:t>Berdasarkan</w:t>
      </w:r>
      <w:r w:rsidR="00D96504">
        <w:rPr>
          <w:b w:val="0"/>
          <w:sz w:val="24"/>
          <w:szCs w:val="24"/>
        </w:rPr>
        <w:t xml:space="preserve"> </w:t>
      </w:r>
      <w:r>
        <w:rPr>
          <w:b w:val="0"/>
          <w:sz w:val="24"/>
          <w:szCs w:val="24"/>
        </w:rPr>
        <w:t>pada hasil penelitian mengenai gambaran</w:t>
      </w:r>
      <w:r w:rsidR="00D96504">
        <w:rPr>
          <w:b w:val="0"/>
          <w:sz w:val="24"/>
          <w:szCs w:val="24"/>
        </w:rPr>
        <w:t xml:space="preserve"> </w:t>
      </w:r>
      <w:r>
        <w:rPr>
          <w:b w:val="0"/>
          <w:sz w:val="24"/>
          <w:szCs w:val="24"/>
        </w:rPr>
        <w:t>pengetahuan</w:t>
      </w:r>
      <w:r w:rsidR="00D96504">
        <w:rPr>
          <w:b w:val="0"/>
          <w:sz w:val="24"/>
          <w:szCs w:val="24"/>
        </w:rPr>
        <w:t xml:space="preserve"> sikap dan tindakan pencegahan covid-19 di kecamatan Datuk Bandar maka di tarik kesimpulannya bahwa :</w:t>
      </w:r>
    </w:p>
    <w:p w:rsidR="00D96504" w:rsidRDefault="00D96504" w:rsidP="00D96504">
      <w:pPr>
        <w:pStyle w:val="NormalWeb"/>
        <w:tabs>
          <w:tab w:val="left" w:pos="870"/>
        </w:tabs>
        <w:spacing w:before="0" w:beforeAutospacing="0" w:after="0" w:afterAutospacing="0" w:line="360" w:lineRule="auto"/>
        <w:contextualSpacing/>
        <w:jc w:val="both"/>
        <w:rPr>
          <w:rFonts w:ascii="Arial" w:hAnsi="Arial" w:cs="Arial"/>
          <w:sz w:val="22"/>
          <w:szCs w:val="22"/>
          <w:lang w:val="en-US"/>
        </w:rPr>
      </w:pPr>
      <w:r>
        <w:rPr>
          <w:rFonts w:ascii="Arial" w:hAnsi="Arial" w:cs="Arial"/>
          <w:sz w:val="22"/>
          <w:szCs w:val="22"/>
          <w:lang w:val="en-US"/>
        </w:rPr>
        <w:t xml:space="preserve"> </w:t>
      </w:r>
      <w:r w:rsidR="00BD2C52">
        <w:rPr>
          <w:rFonts w:ascii="Arial" w:hAnsi="Arial" w:cs="Arial"/>
          <w:sz w:val="22"/>
          <w:szCs w:val="22"/>
          <w:lang w:val="en-US"/>
        </w:rPr>
        <w:t xml:space="preserve">a) </w:t>
      </w:r>
      <w:r w:rsidR="00CC120A" w:rsidRPr="00CC120A">
        <w:rPr>
          <w:rFonts w:ascii="Arial" w:hAnsi="Arial" w:cs="Arial"/>
          <w:sz w:val="22"/>
          <w:szCs w:val="22"/>
        </w:rPr>
        <w:t>Pengetahuan</w:t>
      </w:r>
      <w:r w:rsidR="00CC120A" w:rsidRPr="00CC120A">
        <w:rPr>
          <w:rFonts w:ascii="Arial" w:hAnsi="Arial" w:cs="Arial"/>
          <w:sz w:val="22"/>
          <w:szCs w:val="22"/>
          <w:lang w:val="en-US"/>
        </w:rPr>
        <w:t xml:space="preserve"> tentang</w:t>
      </w:r>
      <w:r w:rsidR="00836272">
        <w:rPr>
          <w:rFonts w:ascii="Arial" w:hAnsi="Arial" w:cs="Arial"/>
          <w:sz w:val="22"/>
          <w:szCs w:val="22"/>
          <w:lang w:val="en-US"/>
        </w:rPr>
        <w:t xml:space="preserve"> </w:t>
      </w:r>
      <w:r w:rsidR="00F13003">
        <w:rPr>
          <w:rFonts w:ascii="Arial" w:hAnsi="Arial" w:cs="Arial"/>
          <w:sz w:val="22"/>
          <w:szCs w:val="22"/>
        </w:rPr>
        <w:t xml:space="preserve">pencegahan </w:t>
      </w:r>
      <w:r w:rsidR="00F13003">
        <w:rPr>
          <w:rFonts w:ascii="Arial" w:hAnsi="Arial" w:cs="Arial"/>
          <w:sz w:val="22"/>
          <w:szCs w:val="22"/>
          <w:lang w:val="en-ID"/>
        </w:rPr>
        <w:t>C</w:t>
      </w:r>
      <w:r w:rsidR="00CC120A" w:rsidRPr="00CC120A">
        <w:rPr>
          <w:rFonts w:ascii="Arial" w:hAnsi="Arial" w:cs="Arial"/>
          <w:sz w:val="22"/>
          <w:szCs w:val="22"/>
        </w:rPr>
        <w:t>ovid-19 di Kecamatan Datuk Bandar</w:t>
      </w:r>
    </w:p>
    <w:p w:rsidR="00A601BB" w:rsidRPr="00D96504" w:rsidRDefault="00CC120A" w:rsidP="00D96504">
      <w:pPr>
        <w:pStyle w:val="NormalWeb"/>
        <w:tabs>
          <w:tab w:val="left" w:pos="870"/>
        </w:tabs>
        <w:spacing w:before="0" w:beforeAutospacing="0" w:after="0" w:afterAutospacing="0" w:line="360" w:lineRule="auto"/>
        <w:ind w:left="360"/>
        <w:contextualSpacing/>
        <w:jc w:val="both"/>
        <w:rPr>
          <w:rFonts w:ascii="Arial" w:hAnsi="Arial" w:cs="Arial"/>
          <w:sz w:val="22"/>
          <w:szCs w:val="22"/>
          <w:lang w:val="en-US"/>
        </w:rPr>
      </w:pPr>
      <w:proofErr w:type="gramStart"/>
      <w:r w:rsidRPr="00CC120A">
        <w:rPr>
          <w:rFonts w:ascii="Arial" w:hAnsi="Arial" w:cs="Arial"/>
          <w:sz w:val="22"/>
          <w:szCs w:val="22"/>
          <w:lang w:val="en-US"/>
        </w:rPr>
        <w:t>adalah</w:t>
      </w:r>
      <w:proofErr w:type="gramEnd"/>
      <w:r>
        <w:rPr>
          <w:rFonts w:ascii="Arial" w:hAnsi="Arial" w:cs="Arial"/>
          <w:sz w:val="22"/>
          <w:szCs w:val="22"/>
          <w:lang w:val="en-US"/>
        </w:rPr>
        <w:t xml:space="preserve"> dalam kategori sangat</w:t>
      </w:r>
      <w:r w:rsidR="00203245">
        <w:rPr>
          <w:rFonts w:ascii="Arial" w:hAnsi="Arial" w:cs="Arial"/>
          <w:sz w:val="22"/>
          <w:szCs w:val="22"/>
          <w:lang w:val="en-US"/>
        </w:rPr>
        <w:t xml:space="preserve"> </w:t>
      </w:r>
      <w:r w:rsidR="006B7402">
        <w:rPr>
          <w:rFonts w:ascii="Arial" w:hAnsi="Arial" w:cs="Arial"/>
          <w:sz w:val="22"/>
        </w:rPr>
        <w:t>baik  (98</w:t>
      </w:r>
      <w:r w:rsidRPr="00AC6BAF">
        <w:rPr>
          <w:rFonts w:ascii="Arial" w:hAnsi="Arial" w:cs="Arial"/>
          <w:sz w:val="22"/>
        </w:rPr>
        <w:t>%)</w:t>
      </w:r>
    </w:p>
    <w:p w:rsidR="00D96504" w:rsidRDefault="00BD2C52" w:rsidP="00BD2C52">
      <w:pPr>
        <w:pStyle w:val="NormalWeb"/>
        <w:tabs>
          <w:tab w:val="left" w:pos="870"/>
        </w:tabs>
        <w:spacing w:before="0" w:beforeAutospacing="0" w:after="0" w:afterAutospacing="0" w:line="360" w:lineRule="auto"/>
        <w:contextualSpacing/>
        <w:jc w:val="both"/>
        <w:rPr>
          <w:rFonts w:ascii="Arial" w:hAnsi="Arial" w:cs="Arial"/>
          <w:sz w:val="22"/>
          <w:szCs w:val="22"/>
          <w:lang w:val="en-US"/>
        </w:rPr>
      </w:pPr>
      <w:r>
        <w:rPr>
          <w:rFonts w:ascii="Arial" w:hAnsi="Arial" w:cs="Arial"/>
          <w:sz w:val="22"/>
          <w:lang w:val="en-US"/>
        </w:rPr>
        <w:t xml:space="preserve">b) </w:t>
      </w:r>
      <w:r w:rsidR="00CC120A">
        <w:rPr>
          <w:rFonts w:ascii="Arial" w:hAnsi="Arial" w:cs="Arial"/>
          <w:sz w:val="22"/>
          <w:lang w:val="en-US"/>
        </w:rPr>
        <w:t xml:space="preserve">Sikap tentang </w:t>
      </w:r>
      <w:r w:rsidR="00F13003">
        <w:rPr>
          <w:rFonts w:ascii="Arial" w:hAnsi="Arial" w:cs="Arial"/>
          <w:sz w:val="22"/>
          <w:szCs w:val="22"/>
        </w:rPr>
        <w:t xml:space="preserve">pencegahan </w:t>
      </w:r>
      <w:r w:rsidR="00F13003">
        <w:rPr>
          <w:rFonts w:ascii="Arial" w:hAnsi="Arial" w:cs="Arial"/>
          <w:sz w:val="22"/>
          <w:szCs w:val="22"/>
          <w:lang w:val="en-ID"/>
        </w:rPr>
        <w:t>C</w:t>
      </w:r>
      <w:r w:rsidR="00CC120A" w:rsidRPr="00CC120A">
        <w:rPr>
          <w:rFonts w:ascii="Arial" w:hAnsi="Arial" w:cs="Arial"/>
          <w:sz w:val="22"/>
          <w:szCs w:val="22"/>
        </w:rPr>
        <w:t>ovid-19 di Kecamatan Datuk Bandar</w:t>
      </w:r>
      <w:r w:rsidR="00CC120A" w:rsidRPr="00CC120A">
        <w:rPr>
          <w:rFonts w:ascii="Arial" w:hAnsi="Arial" w:cs="Arial"/>
          <w:sz w:val="22"/>
          <w:szCs w:val="22"/>
          <w:lang w:val="en-US"/>
        </w:rPr>
        <w:t xml:space="preserve"> adalah</w:t>
      </w:r>
    </w:p>
    <w:p w:rsidR="00CC120A" w:rsidRPr="00CC120A" w:rsidRDefault="00CC120A" w:rsidP="00D96504">
      <w:pPr>
        <w:pStyle w:val="NormalWeb"/>
        <w:tabs>
          <w:tab w:val="left" w:pos="870"/>
        </w:tabs>
        <w:spacing w:before="0" w:beforeAutospacing="0" w:after="0" w:afterAutospacing="0" w:line="360" w:lineRule="auto"/>
        <w:ind w:left="270"/>
        <w:contextualSpacing/>
        <w:jc w:val="both"/>
        <w:rPr>
          <w:rFonts w:ascii="Arial" w:hAnsi="Arial" w:cs="Arial"/>
          <w:b/>
          <w:sz w:val="22"/>
          <w:szCs w:val="22"/>
          <w:lang w:val="en-US"/>
        </w:rPr>
      </w:pPr>
      <w:proofErr w:type="gramStart"/>
      <w:r>
        <w:rPr>
          <w:rFonts w:ascii="Arial" w:hAnsi="Arial" w:cs="Arial"/>
          <w:sz w:val="22"/>
          <w:szCs w:val="22"/>
          <w:lang w:val="en-US"/>
        </w:rPr>
        <w:t>dalam</w:t>
      </w:r>
      <w:proofErr w:type="gramEnd"/>
      <w:r>
        <w:rPr>
          <w:rFonts w:ascii="Arial" w:hAnsi="Arial" w:cs="Arial"/>
          <w:sz w:val="22"/>
          <w:szCs w:val="22"/>
          <w:lang w:val="en-US"/>
        </w:rPr>
        <w:t xml:space="preserve"> kategori sangat</w:t>
      </w:r>
      <w:r w:rsidR="00203245">
        <w:rPr>
          <w:rFonts w:ascii="Arial" w:hAnsi="Arial" w:cs="Arial"/>
          <w:sz w:val="22"/>
          <w:szCs w:val="22"/>
          <w:lang w:val="en-US"/>
        </w:rPr>
        <w:t xml:space="preserve"> </w:t>
      </w:r>
      <w:r w:rsidR="00234579">
        <w:rPr>
          <w:rFonts w:ascii="Arial" w:hAnsi="Arial" w:cs="Arial"/>
          <w:sz w:val="22"/>
        </w:rPr>
        <w:t xml:space="preserve">baik </w:t>
      </w:r>
      <w:r w:rsidRPr="00AC6BAF">
        <w:rPr>
          <w:rFonts w:ascii="Arial" w:hAnsi="Arial" w:cs="Arial"/>
          <w:sz w:val="22"/>
        </w:rPr>
        <w:t>(9</w:t>
      </w:r>
      <w:r w:rsidR="00EA76F8">
        <w:rPr>
          <w:rFonts w:ascii="Arial" w:hAnsi="Arial" w:cs="Arial"/>
          <w:sz w:val="22"/>
          <w:lang w:val="en-US"/>
        </w:rPr>
        <w:t>2</w:t>
      </w:r>
      <w:r w:rsidRPr="00AC6BAF">
        <w:rPr>
          <w:rFonts w:ascii="Arial" w:hAnsi="Arial" w:cs="Arial"/>
          <w:sz w:val="22"/>
        </w:rPr>
        <w:t>%)</w:t>
      </w:r>
    </w:p>
    <w:p w:rsidR="00D96504" w:rsidRDefault="00BD2C52" w:rsidP="00BD2C52">
      <w:pPr>
        <w:pStyle w:val="NormalWeb"/>
        <w:tabs>
          <w:tab w:val="left" w:pos="870"/>
        </w:tabs>
        <w:spacing w:before="0" w:beforeAutospacing="0" w:after="0" w:afterAutospacing="0" w:line="360" w:lineRule="auto"/>
        <w:contextualSpacing/>
        <w:jc w:val="both"/>
        <w:rPr>
          <w:rFonts w:ascii="Arial" w:hAnsi="Arial" w:cs="Arial"/>
          <w:sz w:val="22"/>
          <w:szCs w:val="22"/>
          <w:lang w:val="en-US"/>
        </w:rPr>
      </w:pPr>
      <w:r>
        <w:rPr>
          <w:rFonts w:ascii="Arial" w:hAnsi="Arial" w:cs="Arial"/>
          <w:sz w:val="22"/>
          <w:lang w:val="en-US"/>
        </w:rPr>
        <w:t xml:space="preserve">c) </w:t>
      </w:r>
      <w:r w:rsidR="00D7372B">
        <w:rPr>
          <w:rFonts w:ascii="Arial" w:hAnsi="Arial" w:cs="Arial"/>
          <w:sz w:val="22"/>
          <w:lang w:val="en-US"/>
        </w:rPr>
        <w:t>Tindakan</w:t>
      </w:r>
      <w:r w:rsidR="00CC120A">
        <w:rPr>
          <w:rFonts w:ascii="Arial" w:hAnsi="Arial" w:cs="Arial"/>
          <w:sz w:val="22"/>
          <w:lang w:val="en-US"/>
        </w:rPr>
        <w:t xml:space="preserve"> tentang </w:t>
      </w:r>
      <w:r w:rsidR="00F13003">
        <w:rPr>
          <w:rFonts w:ascii="Arial" w:hAnsi="Arial" w:cs="Arial"/>
          <w:sz w:val="22"/>
          <w:szCs w:val="22"/>
        </w:rPr>
        <w:t xml:space="preserve">pencegahan </w:t>
      </w:r>
      <w:r w:rsidR="00F13003">
        <w:rPr>
          <w:rFonts w:ascii="Arial" w:hAnsi="Arial" w:cs="Arial"/>
          <w:sz w:val="22"/>
          <w:szCs w:val="22"/>
          <w:lang w:val="en-ID"/>
        </w:rPr>
        <w:t>C</w:t>
      </w:r>
      <w:r w:rsidR="00CC120A" w:rsidRPr="00CC120A">
        <w:rPr>
          <w:rFonts w:ascii="Arial" w:hAnsi="Arial" w:cs="Arial"/>
          <w:sz w:val="22"/>
          <w:szCs w:val="22"/>
        </w:rPr>
        <w:t>ovid-19 di Kecamatan Datuk Bandar</w:t>
      </w:r>
      <w:r w:rsidR="00CC120A" w:rsidRPr="00CC120A">
        <w:rPr>
          <w:rFonts w:ascii="Arial" w:hAnsi="Arial" w:cs="Arial"/>
          <w:sz w:val="22"/>
          <w:szCs w:val="22"/>
          <w:lang w:val="en-US"/>
        </w:rPr>
        <w:t xml:space="preserve"> adalah</w:t>
      </w:r>
    </w:p>
    <w:p w:rsidR="00CC120A" w:rsidRPr="00CC120A" w:rsidRDefault="00CC120A" w:rsidP="00D96504">
      <w:pPr>
        <w:pStyle w:val="NormalWeb"/>
        <w:tabs>
          <w:tab w:val="left" w:pos="870"/>
        </w:tabs>
        <w:spacing w:before="0" w:beforeAutospacing="0" w:after="0" w:afterAutospacing="0" w:line="360" w:lineRule="auto"/>
        <w:ind w:left="270"/>
        <w:contextualSpacing/>
        <w:jc w:val="both"/>
        <w:rPr>
          <w:rFonts w:ascii="Arial" w:hAnsi="Arial" w:cs="Arial"/>
          <w:b/>
          <w:sz w:val="22"/>
          <w:szCs w:val="22"/>
          <w:lang w:val="en-US"/>
        </w:rPr>
      </w:pPr>
      <w:proofErr w:type="gramStart"/>
      <w:r>
        <w:rPr>
          <w:rFonts w:ascii="Arial" w:hAnsi="Arial" w:cs="Arial"/>
          <w:sz w:val="22"/>
          <w:szCs w:val="22"/>
          <w:lang w:val="en-US"/>
        </w:rPr>
        <w:t>dalam</w:t>
      </w:r>
      <w:proofErr w:type="gramEnd"/>
      <w:r>
        <w:rPr>
          <w:rFonts w:ascii="Arial" w:hAnsi="Arial" w:cs="Arial"/>
          <w:sz w:val="22"/>
          <w:szCs w:val="22"/>
          <w:lang w:val="en-US"/>
        </w:rPr>
        <w:t xml:space="preserve"> kategori </w:t>
      </w:r>
      <w:r w:rsidRPr="00AC6BAF">
        <w:rPr>
          <w:rFonts w:ascii="Arial" w:hAnsi="Arial" w:cs="Arial"/>
          <w:sz w:val="22"/>
        </w:rPr>
        <w:t>baik</w:t>
      </w:r>
      <w:r w:rsidR="00836272">
        <w:rPr>
          <w:rFonts w:ascii="Arial" w:hAnsi="Arial" w:cs="Arial"/>
          <w:sz w:val="22"/>
          <w:lang w:val="en-US"/>
        </w:rPr>
        <w:t xml:space="preserve"> </w:t>
      </w:r>
      <w:r w:rsidR="00EA76F8">
        <w:rPr>
          <w:rFonts w:ascii="Arial" w:hAnsi="Arial" w:cs="Arial"/>
          <w:sz w:val="22"/>
          <w:lang w:val="en-US"/>
        </w:rPr>
        <w:t>(56</w:t>
      </w:r>
      <w:r w:rsidRPr="00AC6BAF">
        <w:rPr>
          <w:rFonts w:ascii="Arial" w:hAnsi="Arial" w:cs="Arial"/>
          <w:sz w:val="22"/>
        </w:rPr>
        <w:t>%)</w:t>
      </w:r>
    </w:p>
    <w:p w:rsidR="00283557" w:rsidRDefault="00283557" w:rsidP="00CA614B">
      <w:pPr>
        <w:pStyle w:val="hmm2"/>
        <w:spacing w:after="0" w:line="360" w:lineRule="auto"/>
      </w:pPr>
      <w:bookmarkStart w:id="152" w:name="_Toc71231895"/>
    </w:p>
    <w:p w:rsidR="00CC120A" w:rsidRDefault="00BD2C52" w:rsidP="00BD2C52">
      <w:pPr>
        <w:pStyle w:val="hmm2"/>
        <w:spacing w:after="0" w:line="360" w:lineRule="auto"/>
      </w:pPr>
      <w:r>
        <w:t xml:space="preserve">5.2 </w:t>
      </w:r>
      <w:r w:rsidR="00CC120A" w:rsidRPr="00E163ED">
        <w:t>Saran</w:t>
      </w:r>
      <w:bookmarkEnd w:id="152"/>
    </w:p>
    <w:p w:rsidR="00F13003" w:rsidRDefault="00BD2C52" w:rsidP="00BD2C52">
      <w:pPr>
        <w:pStyle w:val="hmm2"/>
        <w:spacing w:after="0" w:line="360" w:lineRule="auto"/>
        <w:jc w:val="both"/>
      </w:pPr>
      <w:r>
        <w:rPr>
          <w:b w:val="0"/>
        </w:rPr>
        <w:t xml:space="preserve">a). </w:t>
      </w:r>
      <w:r w:rsidR="00652420">
        <w:rPr>
          <w:b w:val="0"/>
        </w:rPr>
        <w:t>Agar pemerintah lebi</w:t>
      </w:r>
      <w:r w:rsidR="00F13003">
        <w:rPr>
          <w:b w:val="0"/>
        </w:rPr>
        <w:t>h mensosialisasikan pencegahan C</w:t>
      </w:r>
      <w:r w:rsidR="00652420">
        <w:rPr>
          <w:b w:val="0"/>
        </w:rPr>
        <w:t xml:space="preserve">ovid -19 </w:t>
      </w:r>
    </w:p>
    <w:p w:rsidR="00D96504" w:rsidRDefault="00BD2C52" w:rsidP="00BD2C52">
      <w:pPr>
        <w:pStyle w:val="hmm2"/>
        <w:spacing w:after="0" w:line="360" w:lineRule="auto"/>
        <w:jc w:val="both"/>
        <w:rPr>
          <w:b w:val="0"/>
        </w:rPr>
      </w:pPr>
      <w:r>
        <w:rPr>
          <w:b w:val="0"/>
        </w:rPr>
        <w:t xml:space="preserve">b) </w:t>
      </w:r>
      <w:r w:rsidR="0025590C" w:rsidRPr="00F13003">
        <w:rPr>
          <w:b w:val="0"/>
        </w:rPr>
        <w:t>Agar masyarakat tetap mematuhi  protokol k</w:t>
      </w:r>
      <w:r w:rsidR="00D96504">
        <w:rPr>
          <w:b w:val="0"/>
        </w:rPr>
        <w:t>esehatan yang sudah di terapkan</w:t>
      </w:r>
    </w:p>
    <w:p w:rsidR="0025590C" w:rsidRDefault="0025590C" w:rsidP="00D96504">
      <w:pPr>
        <w:pStyle w:val="hmm2"/>
        <w:spacing w:after="0" w:line="360" w:lineRule="auto"/>
        <w:ind w:left="270"/>
        <w:jc w:val="both"/>
      </w:pPr>
      <w:r w:rsidRPr="00F13003">
        <w:rPr>
          <w:b w:val="0"/>
        </w:rPr>
        <w:t>oleh pemerintah Tanjungbalai.</w:t>
      </w:r>
    </w:p>
    <w:p w:rsidR="00283557" w:rsidRPr="00283557" w:rsidRDefault="00283557" w:rsidP="00CA614B">
      <w:pPr>
        <w:pStyle w:val="hmm2"/>
        <w:spacing w:after="0" w:line="360" w:lineRule="auto"/>
        <w:rPr>
          <w:b w:val="0"/>
        </w:rPr>
      </w:pPr>
    </w:p>
    <w:p w:rsidR="00143EE9" w:rsidRDefault="00143EE9" w:rsidP="00CA614B">
      <w:pPr>
        <w:pStyle w:val="hmm2"/>
        <w:spacing w:after="0" w:line="360" w:lineRule="auto"/>
      </w:pPr>
    </w:p>
    <w:p w:rsidR="00CC120A" w:rsidRPr="00E163ED" w:rsidRDefault="00CC120A" w:rsidP="00CA614B">
      <w:pPr>
        <w:pStyle w:val="hmm2"/>
        <w:spacing w:after="0" w:line="360" w:lineRule="auto"/>
      </w:pPr>
    </w:p>
    <w:p w:rsidR="00CC120A" w:rsidRPr="00CC120A" w:rsidRDefault="00CC120A" w:rsidP="00CA614B">
      <w:pPr>
        <w:pStyle w:val="NormalWeb"/>
        <w:tabs>
          <w:tab w:val="left" w:pos="870"/>
        </w:tabs>
        <w:spacing w:before="0" w:beforeAutospacing="0" w:after="0" w:afterAutospacing="0" w:line="360" w:lineRule="auto"/>
        <w:ind w:left="720"/>
        <w:contextualSpacing/>
        <w:jc w:val="both"/>
        <w:rPr>
          <w:rFonts w:ascii="Arial" w:hAnsi="Arial" w:cs="Arial"/>
          <w:b/>
          <w:sz w:val="22"/>
          <w:szCs w:val="22"/>
          <w:lang w:val="en-US"/>
        </w:rPr>
      </w:pPr>
    </w:p>
    <w:p w:rsidR="00A601BB" w:rsidRPr="004F3689" w:rsidRDefault="00A601BB" w:rsidP="00EC3284">
      <w:pPr>
        <w:pStyle w:val="NormalWeb"/>
        <w:spacing w:before="0" w:beforeAutospacing="0" w:after="0" w:afterAutospacing="0" w:line="360" w:lineRule="auto"/>
        <w:contextualSpacing/>
        <w:jc w:val="both"/>
        <w:rPr>
          <w:rFonts w:ascii="Arial" w:hAnsi="Arial" w:cs="Arial"/>
          <w:b/>
          <w:lang w:val="en-US"/>
        </w:rPr>
      </w:pPr>
    </w:p>
    <w:p w:rsidR="00EC2DC6" w:rsidRDefault="00EC2DC6" w:rsidP="004F3689">
      <w:pPr>
        <w:pStyle w:val="Heading1"/>
        <w:jc w:val="center"/>
        <w:rPr>
          <w:rFonts w:ascii="Arial" w:hAnsi="Arial" w:cs="Arial"/>
          <w:bCs w:val="0"/>
          <w:color w:val="auto"/>
          <w:sz w:val="24"/>
          <w:szCs w:val="24"/>
          <w:lang w:eastAsia="id-ID"/>
        </w:rPr>
      </w:pPr>
      <w:bookmarkStart w:id="153" w:name="_Toc66391625"/>
    </w:p>
    <w:p w:rsidR="00765E4E" w:rsidRDefault="00765E4E" w:rsidP="00765E4E">
      <w:pPr>
        <w:rPr>
          <w:lang w:eastAsia="id-ID"/>
        </w:rPr>
      </w:pPr>
    </w:p>
    <w:p w:rsidR="00765E4E" w:rsidRPr="00765E4E" w:rsidRDefault="00765E4E" w:rsidP="00765E4E">
      <w:pPr>
        <w:rPr>
          <w:lang w:eastAsia="id-ID"/>
        </w:rPr>
      </w:pPr>
    </w:p>
    <w:p w:rsidR="00033A9D" w:rsidRDefault="00033A9D" w:rsidP="004F3689">
      <w:pPr>
        <w:pStyle w:val="Heading1"/>
        <w:jc w:val="center"/>
        <w:rPr>
          <w:rFonts w:ascii="Arial" w:hAnsi="Arial" w:cs="Arial"/>
          <w:color w:val="auto"/>
        </w:rPr>
      </w:pPr>
    </w:p>
    <w:p w:rsidR="00C82A90" w:rsidRDefault="00C82A90" w:rsidP="00DD7AA7">
      <w:pPr>
        <w:pStyle w:val="Heading1"/>
        <w:spacing w:before="0" w:line="240" w:lineRule="auto"/>
        <w:jc w:val="center"/>
        <w:rPr>
          <w:rFonts w:ascii="Arial" w:hAnsi="Arial" w:cs="Arial"/>
          <w:color w:val="auto"/>
        </w:rPr>
        <w:sectPr w:rsidR="00C82A90" w:rsidSect="00C82A90">
          <w:headerReference w:type="default" r:id="rId31"/>
          <w:footerReference w:type="default" r:id="rId32"/>
          <w:pgSz w:w="11907" w:h="16839" w:code="9"/>
          <w:pgMar w:top="2274" w:right="1701" w:bottom="1701" w:left="2274" w:header="720" w:footer="720" w:gutter="0"/>
          <w:pgNumType w:start="27"/>
          <w:cols w:space="720"/>
          <w:docGrid w:linePitch="360"/>
        </w:sectPr>
      </w:pPr>
    </w:p>
    <w:p w:rsidR="003D712C" w:rsidRPr="004F3689" w:rsidRDefault="003D712C" w:rsidP="00DD7AA7">
      <w:pPr>
        <w:pStyle w:val="Heading1"/>
        <w:spacing w:before="0" w:line="240" w:lineRule="auto"/>
        <w:jc w:val="center"/>
        <w:rPr>
          <w:rFonts w:ascii="Arial" w:hAnsi="Arial" w:cs="Arial"/>
          <w:color w:val="auto"/>
        </w:rPr>
      </w:pPr>
      <w:r w:rsidRPr="004F3689">
        <w:rPr>
          <w:rFonts w:ascii="Arial" w:hAnsi="Arial" w:cs="Arial"/>
          <w:color w:val="auto"/>
        </w:rPr>
        <w:lastRenderedPageBreak/>
        <w:t>DAFTAR PUSTAKA</w:t>
      </w:r>
      <w:bookmarkEnd w:id="153"/>
    </w:p>
    <w:p w:rsidR="00A80C66" w:rsidRDefault="00A80C66" w:rsidP="00DD7AA7">
      <w:pPr>
        <w:spacing w:after="0" w:line="240" w:lineRule="auto"/>
        <w:contextualSpacing/>
        <w:jc w:val="both"/>
        <w:rPr>
          <w:rFonts w:ascii="Arial" w:hAnsi="Arial" w:cs="Arial"/>
          <w:sz w:val="22"/>
          <w:lang w:val="id-ID"/>
        </w:rPr>
      </w:pPr>
    </w:p>
    <w:p w:rsidR="005C4A45" w:rsidRPr="00CA614B" w:rsidRDefault="00DD7AA7" w:rsidP="00DD7AA7">
      <w:pPr>
        <w:spacing w:after="0" w:line="240" w:lineRule="auto"/>
        <w:contextualSpacing/>
        <w:jc w:val="both"/>
        <w:rPr>
          <w:rFonts w:ascii="Arial" w:hAnsi="Arial" w:cs="Arial"/>
          <w:sz w:val="22"/>
          <w:lang w:val="id-ID"/>
        </w:rPr>
      </w:pPr>
      <w:r>
        <w:rPr>
          <w:rFonts w:ascii="Arial" w:hAnsi="Arial" w:cs="Arial"/>
          <w:sz w:val="22"/>
          <w:lang w:val="id-ID"/>
        </w:rPr>
        <w:t>Budiman dan Riyant</w:t>
      </w:r>
      <w:r>
        <w:rPr>
          <w:rFonts w:ascii="Arial" w:hAnsi="Arial" w:cs="Arial"/>
          <w:sz w:val="22"/>
          <w:lang w:val="en-ID"/>
        </w:rPr>
        <w:t>o A.</w:t>
      </w:r>
      <w:r>
        <w:rPr>
          <w:rFonts w:ascii="Arial" w:hAnsi="Arial" w:cs="Arial"/>
          <w:sz w:val="22"/>
          <w:lang w:val="id-ID"/>
        </w:rPr>
        <w:t xml:space="preserve"> 2013</w:t>
      </w:r>
      <w:r>
        <w:rPr>
          <w:rFonts w:ascii="Arial" w:hAnsi="Arial" w:cs="Arial"/>
          <w:sz w:val="22"/>
          <w:lang w:val="en-ID"/>
        </w:rPr>
        <w:t xml:space="preserve">. </w:t>
      </w:r>
      <w:r w:rsidR="005C4A45" w:rsidRPr="00DD7AA7">
        <w:rPr>
          <w:rFonts w:ascii="Arial" w:hAnsi="Arial" w:cs="Arial"/>
          <w:i/>
          <w:sz w:val="22"/>
          <w:lang w:val="id-ID"/>
        </w:rPr>
        <w:t>Kapita Sel</w:t>
      </w:r>
      <w:r w:rsidR="00A80C66" w:rsidRPr="00DD7AA7">
        <w:rPr>
          <w:rFonts w:ascii="Arial" w:hAnsi="Arial" w:cs="Arial"/>
          <w:i/>
          <w:sz w:val="22"/>
          <w:lang w:val="id-ID"/>
        </w:rPr>
        <w:t>ekta Kuesioner Pengetahuan dan</w:t>
      </w:r>
      <w:r w:rsidR="00A80C66" w:rsidRPr="00DD7AA7">
        <w:rPr>
          <w:rFonts w:ascii="Arial" w:hAnsi="Arial" w:cs="Arial"/>
          <w:i/>
          <w:sz w:val="22"/>
          <w:lang w:val="id-ID"/>
        </w:rPr>
        <w:tab/>
      </w:r>
      <w:r w:rsidR="005C4A45" w:rsidRPr="00DD7AA7">
        <w:rPr>
          <w:rFonts w:ascii="Arial" w:hAnsi="Arial" w:cs="Arial"/>
          <w:i/>
          <w:sz w:val="22"/>
          <w:lang w:val="id-ID"/>
        </w:rPr>
        <w:t>Sikap Dalam Penelitian Kesehatan</w:t>
      </w:r>
      <w:r w:rsidR="005C4A45" w:rsidRPr="00A80C66">
        <w:rPr>
          <w:rFonts w:ascii="Arial" w:hAnsi="Arial" w:cs="Arial"/>
          <w:sz w:val="22"/>
          <w:lang w:val="id-ID"/>
        </w:rPr>
        <w:t>. Jakarta: Salemba Medika</w:t>
      </w:r>
    </w:p>
    <w:p w:rsidR="005C4A45" w:rsidRPr="00CA614B" w:rsidRDefault="005C4A45" w:rsidP="00DD7AA7">
      <w:pPr>
        <w:spacing w:after="0" w:line="240" w:lineRule="auto"/>
        <w:contextualSpacing/>
        <w:jc w:val="both"/>
        <w:rPr>
          <w:rFonts w:ascii="Arial" w:hAnsi="Arial" w:cs="Arial"/>
          <w:sz w:val="22"/>
          <w:lang w:val="id-ID"/>
        </w:rPr>
      </w:pPr>
    </w:p>
    <w:p w:rsidR="005C4A45" w:rsidRPr="00CA614B" w:rsidRDefault="005C4A45" w:rsidP="00DD7AA7">
      <w:pPr>
        <w:spacing w:after="0" w:line="240" w:lineRule="auto"/>
        <w:contextualSpacing/>
        <w:jc w:val="both"/>
        <w:rPr>
          <w:rFonts w:ascii="Arial" w:hAnsi="Arial" w:cs="Arial"/>
          <w:sz w:val="22"/>
          <w:lang w:val="id-ID"/>
        </w:rPr>
      </w:pPr>
      <w:r w:rsidRPr="00CA614B">
        <w:rPr>
          <w:rFonts w:ascii="Arial" w:hAnsi="Arial" w:cs="Arial"/>
          <w:sz w:val="22"/>
        </w:rPr>
        <w:t>Gugus Tugas Percepatan Penanganan Covi</w:t>
      </w:r>
      <w:r w:rsidRPr="00CA614B">
        <w:rPr>
          <w:rFonts w:ascii="Arial" w:hAnsi="Arial" w:cs="Arial"/>
          <w:sz w:val="22"/>
          <w:lang w:val="id-ID"/>
        </w:rPr>
        <w:t>d</w:t>
      </w:r>
      <w:r w:rsidRPr="00CA614B">
        <w:rPr>
          <w:rFonts w:ascii="Arial" w:hAnsi="Arial" w:cs="Arial"/>
          <w:sz w:val="22"/>
        </w:rPr>
        <w:t xml:space="preserve">-19, 2020 </w:t>
      </w:r>
      <w:hyperlink r:id="rId33" w:history="1">
        <w:r w:rsidRPr="00CA614B">
          <w:rPr>
            <w:rStyle w:val="Hyperlink"/>
            <w:rFonts w:ascii="Arial" w:hAnsi="Arial" w:cs="Arial"/>
            <w:color w:val="auto"/>
            <w:sz w:val="22"/>
            <w:u w:val="none"/>
            <w:lang w:val="id-ID"/>
          </w:rPr>
          <w:t>https://covid19.go.id</w:t>
        </w:r>
      </w:hyperlink>
    </w:p>
    <w:p w:rsidR="005C4A45" w:rsidRPr="00CA614B" w:rsidRDefault="005C4A45" w:rsidP="00DD7AA7">
      <w:pPr>
        <w:spacing w:after="0" w:line="240" w:lineRule="auto"/>
        <w:ind w:right="-42"/>
        <w:contextualSpacing/>
        <w:jc w:val="both"/>
        <w:rPr>
          <w:rFonts w:ascii="Arial" w:hAnsi="Arial" w:cs="Arial"/>
          <w:bCs/>
          <w:sz w:val="22"/>
        </w:rPr>
      </w:pPr>
    </w:p>
    <w:p w:rsidR="003D712C" w:rsidRPr="00A80C66" w:rsidRDefault="003D712C" w:rsidP="00DD7AA7">
      <w:pPr>
        <w:spacing w:after="0" w:line="240" w:lineRule="auto"/>
        <w:ind w:right="-42"/>
        <w:contextualSpacing/>
        <w:jc w:val="both"/>
        <w:rPr>
          <w:rFonts w:ascii="Arial" w:hAnsi="Arial" w:cs="Arial"/>
          <w:i/>
          <w:sz w:val="22"/>
        </w:rPr>
      </w:pPr>
      <w:proofErr w:type="gramStart"/>
      <w:r w:rsidRPr="00A80C66">
        <w:rPr>
          <w:rFonts w:ascii="Arial" w:hAnsi="Arial" w:cs="Arial"/>
          <w:bCs/>
          <w:sz w:val="22"/>
        </w:rPr>
        <w:t>Jurnal</w:t>
      </w:r>
      <w:r w:rsidRPr="00A80C66">
        <w:rPr>
          <w:rFonts w:ascii="Arial" w:hAnsi="Arial" w:cs="Arial"/>
          <w:sz w:val="22"/>
        </w:rPr>
        <w:t xml:space="preserve"> Gorbalenya, Alexander E. (11 Februari 2020).</w:t>
      </w:r>
      <w:proofErr w:type="gramEnd"/>
      <w:r w:rsidRPr="00A80C66">
        <w:rPr>
          <w:rFonts w:ascii="Arial" w:hAnsi="Arial" w:cs="Arial"/>
          <w:sz w:val="22"/>
        </w:rPr>
        <w:t xml:space="preserve"> </w:t>
      </w:r>
      <w:proofErr w:type="gramStart"/>
      <w:r w:rsidRPr="00A80C66">
        <w:rPr>
          <w:rFonts w:ascii="Arial" w:hAnsi="Arial" w:cs="Arial"/>
          <w:sz w:val="22"/>
        </w:rPr>
        <w:t>"</w:t>
      </w:r>
      <w:r w:rsidRPr="00A80C66">
        <w:rPr>
          <w:rFonts w:ascii="Arial" w:hAnsi="Arial" w:cs="Arial"/>
          <w:i/>
          <w:sz w:val="22"/>
        </w:rPr>
        <w:t>Jurnal Severe acute</w:t>
      </w:r>
      <w:r w:rsidR="00033A9D" w:rsidRPr="00A80C66">
        <w:rPr>
          <w:rFonts w:ascii="Arial" w:hAnsi="Arial" w:cs="Arial"/>
          <w:i/>
          <w:sz w:val="22"/>
        </w:rPr>
        <w:tab/>
      </w:r>
      <w:r w:rsidRPr="00A80C66">
        <w:rPr>
          <w:rFonts w:ascii="Arial" w:hAnsi="Arial" w:cs="Arial"/>
          <w:i/>
          <w:sz w:val="22"/>
        </w:rPr>
        <w:t>respiratory syndromerelated coronavirus –</w:t>
      </w:r>
      <w:r w:rsidR="00033A9D" w:rsidRPr="00A80C66">
        <w:rPr>
          <w:rFonts w:ascii="Arial" w:hAnsi="Arial" w:cs="Arial"/>
          <w:i/>
          <w:sz w:val="22"/>
        </w:rPr>
        <w:t xml:space="preserve"> The species an</w:t>
      </w:r>
      <w:r w:rsidR="00A80C66" w:rsidRPr="00A80C66">
        <w:rPr>
          <w:rFonts w:ascii="Arial" w:hAnsi="Arial" w:cs="Arial"/>
          <w:i/>
          <w:sz w:val="22"/>
        </w:rPr>
        <w:t>d its viruses, a</w:t>
      </w:r>
      <w:r w:rsidR="00A80C66" w:rsidRPr="00A80C66">
        <w:rPr>
          <w:rFonts w:ascii="Arial" w:hAnsi="Arial" w:cs="Arial"/>
          <w:i/>
          <w:sz w:val="22"/>
        </w:rPr>
        <w:tab/>
      </w:r>
      <w:r w:rsidRPr="00A80C66">
        <w:rPr>
          <w:rFonts w:ascii="Arial" w:hAnsi="Arial" w:cs="Arial"/>
          <w:i/>
          <w:sz w:val="22"/>
        </w:rPr>
        <w:t>statement of the Coronavirus Study Group".</w:t>
      </w:r>
      <w:proofErr w:type="gramEnd"/>
    </w:p>
    <w:p w:rsidR="00EC2DC6" w:rsidRPr="00A80C66" w:rsidRDefault="00A80C66" w:rsidP="00DD7AA7">
      <w:pPr>
        <w:tabs>
          <w:tab w:val="left" w:pos="3268"/>
        </w:tabs>
        <w:spacing w:after="0" w:line="240" w:lineRule="auto"/>
        <w:ind w:right="-42"/>
        <w:contextualSpacing/>
        <w:jc w:val="both"/>
        <w:rPr>
          <w:rFonts w:ascii="Arial" w:hAnsi="Arial" w:cs="Arial"/>
          <w:sz w:val="22"/>
        </w:rPr>
      </w:pPr>
      <w:r w:rsidRPr="00A80C66">
        <w:rPr>
          <w:rFonts w:ascii="Arial" w:hAnsi="Arial" w:cs="Arial"/>
          <w:sz w:val="22"/>
        </w:rPr>
        <w:tab/>
      </w:r>
    </w:p>
    <w:p w:rsidR="005C4A45" w:rsidRPr="00A80C66" w:rsidRDefault="005C4A45" w:rsidP="00DD7AA7">
      <w:pPr>
        <w:spacing w:after="0" w:line="240" w:lineRule="auto"/>
        <w:contextualSpacing/>
        <w:jc w:val="both"/>
        <w:rPr>
          <w:rFonts w:ascii="Arial" w:hAnsi="Arial" w:cs="Arial"/>
          <w:i/>
          <w:sz w:val="22"/>
          <w:lang w:val="id-ID"/>
        </w:rPr>
      </w:pPr>
      <w:proofErr w:type="gramStart"/>
      <w:r w:rsidRPr="00A80C66">
        <w:rPr>
          <w:rFonts w:ascii="Arial" w:hAnsi="Arial" w:cs="Arial"/>
          <w:sz w:val="22"/>
        </w:rPr>
        <w:t>Liu, F., Wang, W., Yu, H., Wang, Y., Wu, W., Qin, X., &amp; Zhao, Y. (2020).</w:t>
      </w:r>
      <w:proofErr w:type="gramEnd"/>
      <w:r w:rsidRPr="00A80C66">
        <w:rPr>
          <w:rFonts w:ascii="Arial" w:hAnsi="Arial" w:cs="Arial"/>
          <w:sz w:val="22"/>
        </w:rPr>
        <w:t xml:space="preserve"> </w:t>
      </w:r>
      <w:proofErr w:type="gramStart"/>
      <w:r w:rsidRPr="00A80C66">
        <w:rPr>
          <w:rFonts w:ascii="Arial" w:hAnsi="Arial" w:cs="Arial"/>
          <w:i/>
          <w:sz w:val="22"/>
        </w:rPr>
        <w:t>Surgery</w:t>
      </w:r>
      <w:r w:rsidR="00A80C66" w:rsidRPr="00A80C66">
        <w:rPr>
          <w:rFonts w:ascii="Arial" w:hAnsi="Arial" w:cs="Arial"/>
          <w:i/>
          <w:sz w:val="22"/>
          <w:lang w:val="id-ID"/>
        </w:rPr>
        <w:tab/>
      </w:r>
      <w:r w:rsidRPr="00A80C66">
        <w:rPr>
          <w:rFonts w:ascii="Arial" w:hAnsi="Arial" w:cs="Arial"/>
          <w:i/>
          <w:sz w:val="22"/>
        </w:rPr>
        <w:t>in Practice and Science Prevention an</w:t>
      </w:r>
      <w:r w:rsidR="00A80C66" w:rsidRPr="00A80C66">
        <w:rPr>
          <w:rFonts w:ascii="Arial" w:hAnsi="Arial" w:cs="Arial"/>
          <w:i/>
          <w:sz w:val="22"/>
        </w:rPr>
        <w:t>d control strategies of general</w:t>
      </w:r>
      <w:r w:rsidR="00A80C66" w:rsidRPr="00A80C66">
        <w:rPr>
          <w:rFonts w:ascii="Arial" w:hAnsi="Arial" w:cs="Arial"/>
          <w:i/>
          <w:sz w:val="22"/>
        </w:rPr>
        <w:tab/>
      </w:r>
      <w:r w:rsidRPr="00A80C66">
        <w:rPr>
          <w:rFonts w:ascii="Arial" w:hAnsi="Arial" w:cs="Arial"/>
          <w:i/>
          <w:sz w:val="22"/>
        </w:rPr>
        <w:t>surgeons under COVID-19 pandemic.</w:t>
      </w:r>
      <w:proofErr w:type="gramEnd"/>
      <w:r w:rsidRPr="00A80C66">
        <w:rPr>
          <w:rFonts w:ascii="Arial" w:hAnsi="Arial" w:cs="Arial"/>
          <w:i/>
          <w:sz w:val="22"/>
        </w:rPr>
        <w:t xml:space="preserve"> </w:t>
      </w:r>
      <w:proofErr w:type="gramStart"/>
      <w:r w:rsidRPr="00A80C66">
        <w:rPr>
          <w:rFonts w:ascii="Arial" w:hAnsi="Arial" w:cs="Arial"/>
          <w:i/>
          <w:iCs/>
          <w:sz w:val="22"/>
        </w:rPr>
        <w:t>Surgery in Practice</w:t>
      </w:r>
      <w:r w:rsidR="00A80C66" w:rsidRPr="00A80C66">
        <w:rPr>
          <w:rFonts w:ascii="Arial" w:hAnsi="Arial" w:cs="Arial"/>
          <w:i/>
          <w:sz w:val="22"/>
        </w:rPr>
        <w:tab/>
      </w:r>
      <w:r w:rsidRPr="00A80C66">
        <w:rPr>
          <w:rFonts w:ascii="Arial" w:hAnsi="Arial" w:cs="Arial"/>
          <w:i/>
          <w:iCs/>
          <w:sz w:val="22"/>
        </w:rPr>
        <w:t>and Science</w:t>
      </w:r>
      <w:r w:rsidRPr="00A80C66">
        <w:rPr>
          <w:rFonts w:ascii="Arial" w:hAnsi="Arial" w:cs="Arial"/>
          <w:i/>
          <w:sz w:val="22"/>
        </w:rPr>
        <w:t>,</w:t>
      </w:r>
      <w:r w:rsidR="00A80C66" w:rsidRPr="00A80C66">
        <w:rPr>
          <w:rFonts w:ascii="Arial" w:hAnsi="Arial" w:cs="Arial"/>
          <w:sz w:val="22"/>
        </w:rPr>
        <w:tab/>
      </w:r>
      <w:r w:rsidRPr="00A80C66">
        <w:rPr>
          <w:rFonts w:ascii="Arial" w:hAnsi="Arial" w:cs="Arial"/>
          <w:i/>
          <w:iCs/>
          <w:sz w:val="22"/>
        </w:rPr>
        <w:t>1</w:t>
      </w:r>
      <w:r w:rsidRPr="00A80C66">
        <w:rPr>
          <w:rFonts w:ascii="Arial" w:hAnsi="Arial" w:cs="Arial"/>
          <w:sz w:val="22"/>
        </w:rPr>
        <w:t>(April), 100008.</w:t>
      </w:r>
      <w:proofErr w:type="gramEnd"/>
      <w:r w:rsidR="00B31E8B">
        <w:fldChar w:fldCharType="begin"/>
      </w:r>
      <w:r w:rsidR="00B31E8B">
        <w:instrText xml:space="preserve"> HYPERLINK "https://doi.org/10.1016/j.sipas.2020.100008" </w:instrText>
      </w:r>
      <w:r w:rsidR="00B31E8B">
        <w:fldChar w:fldCharType="separate"/>
      </w:r>
      <w:r w:rsidRPr="00A80C66">
        <w:rPr>
          <w:rStyle w:val="Hyperlink"/>
          <w:rFonts w:ascii="Arial" w:hAnsi="Arial" w:cs="Arial"/>
          <w:color w:val="auto"/>
          <w:sz w:val="22"/>
          <w:u w:val="none"/>
        </w:rPr>
        <w:t>https://doi.org/10.1016/j.sipas.2020.100008</w:t>
      </w:r>
      <w:r w:rsidR="00B31E8B">
        <w:rPr>
          <w:rStyle w:val="Hyperlink"/>
          <w:rFonts w:ascii="Arial" w:hAnsi="Arial" w:cs="Arial"/>
          <w:color w:val="auto"/>
          <w:sz w:val="22"/>
          <w:u w:val="none"/>
        </w:rPr>
        <w:fldChar w:fldCharType="end"/>
      </w:r>
    </w:p>
    <w:p w:rsidR="005C4A45" w:rsidRPr="00CA614B" w:rsidRDefault="005C4A45" w:rsidP="00DD7AA7">
      <w:pPr>
        <w:spacing w:after="0" w:line="240" w:lineRule="auto"/>
        <w:contextualSpacing/>
        <w:jc w:val="both"/>
        <w:rPr>
          <w:rFonts w:ascii="Arial" w:hAnsi="Arial" w:cs="Arial"/>
          <w:sz w:val="22"/>
        </w:rPr>
      </w:pPr>
    </w:p>
    <w:p w:rsidR="005C4A45" w:rsidRPr="00CA614B" w:rsidRDefault="005C4A45" w:rsidP="00DD7AA7">
      <w:pPr>
        <w:spacing w:after="0" w:line="240" w:lineRule="auto"/>
        <w:contextualSpacing/>
        <w:jc w:val="both"/>
        <w:rPr>
          <w:rFonts w:ascii="Arial" w:hAnsi="Arial" w:cs="Arial"/>
          <w:sz w:val="22"/>
        </w:rPr>
      </w:pPr>
      <w:r w:rsidRPr="00CA614B">
        <w:rPr>
          <w:rFonts w:ascii="Arial" w:hAnsi="Arial" w:cs="Arial"/>
          <w:sz w:val="22"/>
        </w:rPr>
        <w:t xml:space="preserve">Menteri Kesehatan RI. 2020. </w:t>
      </w:r>
      <w:r w:rsidRPr="00DD7AA7">
        <w:rPr>
          <w:rFonts w:ascii="Arial" w:hAnsi="Arial" w:cs="Arial"/>
          <w:i/>
          <w:sz w:val="22"/>
        </w:rPr>
        <w:t>Pedoman Pencegahan dan Pengendalian</w:t>
      </w:r>
      <w:r w:rsidRPr="00DD7AA7">
        <w:rPr>
          <w:rFonts w:ascii="Arial" w:hAnsi="Arial" w:cs="Arial"/>
          <w:i/>
          <w:sz w:val="22"/>
        </w:rPr>
        <w:tab/>
      </w:r>
      <w:proofErr w:type="gramStart"/>
      <w:r w:rsidRPr="00DD7AA7">
        <w:rPr>
          <w:rFonts w:ascii="Arial" w:hAnsi="Arial" w:cs="Arial"/>
          <w:i/>
          <w:sz w:val="22"/>
        </w:rPr>
        <w:t>Coronavirus  Dis</w:t>
      </w:r>
      <w:r w:rsidR="00DD7AA7" w:rsidRPr="00DD7AA7">
        <w:rPr>
          <w:rFonts w:ascii="Arial" w:hAnsi="Arial" w:cs="Arial"/>
          <w:i/>
          <w:sz w:val="22"/>
        </w:rPr>
        <w:t>ease</w:t>
      </w:r>
      <w:proofErr w:type="gramEnd"/>
      <w:r w:rsidR="00DD7AA7" w:rsidRPr="00DD7AA7">
        <w:rPr>
          <w:rFonts w:ascii="Arial" w:hAnsi="Arial" w:cs="Arial"/>
          <w:i/>
          <w:sz w:val="22"/>
        </w:rPr>
        <w:t>.</w:t>
      </w:r>
      <w:r w:rsidRPr="00DD7AA7">
        <w:rPr>
          <w:rFonts w:ascii="Arial" w:hAnsi="Arial" w:cs="Arial"/>
          <w:i/>
          <w:sz w:val="22"/>
        </w:rPr>
        <w:t xml:space="preserve"> </w:t>
      </w:r>
      <w:proofErr w:type="gramStart"/>
      <w:r w:rsidRPr="00CA614B">
        <w:rPr>
          <w:rFonts w:ascii="Arial" w:hAnsi="Arial" w:cs="Arial"/>
          <w:sz w:val="22"/>
        </w:rPr>
        <w:t>Revisi-5.</w:t>
      </w:r>
      <w:proofErr w:type="gramEnd"/>
      <w:r w:rsidR="00DD7AA7">
        <w:rPr>
          <w:rFonts w:ascii="Arial" w:hAnsi="Arial" w:cs="Arial"/>
          <w:sz w:val="22"/>
        </w:rPr>
        <w:t xml:space="preserve"> </w:t>
      </w:r>
      <w:r w:rsidRPr="00CA614B">
        <w:rPr>
          <w:rFonts w:ascii="Arial" w:hAnsi="Arial" w:cs="Arial"/>
          <w:sz w:val="22"/>
        </w:rPr>
        <w:t>Jakarta.</w:t>
      </w:r>
    </w:p>
    <w:p w:rsidR="005C4A45" w:rsidRPr="00CA614B" w:rsidRDefault="005C4A45" w:rsidP="00DD7AA7">
      <w:pPr>
        <w:spacing w:after="0" w:line="240" w:lineRule="auto"/>
        <w:ind w:right="-42"/>
        <w:contextualSpacing/>
        <w:jc w:val="both"/>
        <w:rPr>
          <w:rFonts w:ascii="Arial" w:hAnsi="Arial" w:cs="Arial"/>
          <w:sz w:val="22"/>
        </w:rPr>
      </w:pPr>
    </w:p>
    <w:p w:rsidR="005C4A45" w:rsidRPr="00CA614B" w:rsidRDefault="003D712C" w:rsidP="00DD7AA7">
      <w:pPr>
        <w:spacing w:after="0" w:line="240" w:lineRule="auto"/>
        <w:ind w:right="-42"/>
        <w:contextualSpacing/>
        <w:jc w:val="both"/>
        <w:rPr>
          <w:rFonts w:ascii="Arial" w:hAnsi="Arial" w:cs="Arial"/>
          <w:sz w:val="22"/>
        </w:rPr>
      </w:pPr>
      <w:proofErr w:type="gramStart"/>
      <w:r w:rsidRPr="00CA614B">
        <w:rPr>
          <w:rFonts w:ascii="Arial" w:hAnsi="Arial" w:cs="Arial"/>
          <w:sz w:val="22"/>
        </w:rPr>
        <w:t>Notoatmodjo, S., 201 2.</w:t>
      </w:r>
      <w:r w:rsidRPr="00CA614B">
        <w:rPr>
          <w:rFonts w:ascii="Arial" w:hAnsi="Arial" w:cs="Arial"/>
          <w:i/>
          <w:iCs/>
          <w:sz w:val="22"/>
        </w:rPr>
        <w:t>Metodologi Penelitian Kesehatan.</w:t>
      </w:r>
      <w:proofErr w:type="gramEnd"/>
      <w:r w:rsidR="00DD7AA7">
        <w:rPr>
          <w:rFonts w:ascii="Arial" w:hAnsi="Arial" w:cs="Arial"/>
          <w:i/>
          <w:iCs/>
          <w:sz w:val="22"/>
        </w:rPr>
        <w:t xml:space="preserve"> </w:t>
      </w:r>
      <w:r w:rsidRPr="00CA614B">
        <w:rPr>
          <w:rFonts w:ascii="Arial" w:hAnsi="Arial" w:cs="Arial"/>
          <w:sz w:val="22"/>
        </w:rPr>
        <w:t>Jakarta: Rineka Cipta</w:t>
      </w:r>
    </w:p>
    <w:p w:rsidR="00EC2DC6" w:rsidRPr="00CA614B" w:rsidRDefault="00EC2DC6" w:rsidP="00DD7AA7">
      <w:pPr>
        <w:spacing w:after="0" w:line="240" w:lineRule="auto"/>
        <w:ind w:right="-42"/>
        <w:contextualSpacing/>
        <w:jc w:val="both"/>
        <w:rPr>
          <w:rFonts w:ascii="Arial" w:hAnsi="Arial" w:cs="Arial"/>
          <w:sz w:val="22"/>
        </w:rPr>
      </w:pPr>
    </w:p>
    <w:p w:rsidR="005C4A45" w:rsidRPr="00CA614B" w:rsidRDefault="005C4A45" w:rsidP="00DD7AA7">
      <w:pPr>
        <w:spacing w:after="0" w:line="240" w:lineRule="auto"/>
        <w:contextualSpacing/>
        <w:jc w:val="both"/>
        <w:rPr>
          <w:rFonts w:ascii="Arial" w:hAnsi="Arial" w:cs="Arial"/>
          <w:sz w:val="22"/>
          <w:lang w:val="id-ID"/>
        </w:rPr>
      </w:pPr>
      <w:r w:rsidRPr="00A80C66">
        <w:rPr>
          <w:rFonts w:ascii="Arial" w:hAnsi="Arial" w:cs="Arial"/>
          <w:sz w:val="22"/>
        </w:rPr>
        <w:t xml:space="preserve">Saqlain, M., Munir, M. M., Rehman, S. U., Gulzar, A., Naz, S., Ahmed, </w:t>
      </w:r>
      <w:r w:rsidR="00A80C66">
        <w:rPr>
          <w:rFonts w:ascii="Arial" w:hAnsi="Arial" w:cs="Arial"/>
          <w:sz w:val="22"/>
          <w:lang w:val="id-ID"/>
        </w:rPr>
        <w:t>Z.</w:t>
      </w:r>
      <w:proofErr w:type="gramStart"/>
      <w:r w:rsidR="00A80C66">
        <w:rPr>
          <w:rFonts w:ascii="Arial" w:hAnsi="Arial" w:cs="Arial"/>
          <w:sz w:val="22"/>
          <w:lang w:val="id-ID"/>
        </w:rPr>
        <w:t>,.</w:t>
      </w:r>
      <w:proofErr w:type="gramEnd"/>
      <w:r w:rsidR="00A80C66">
        <w:rPr>
          <w:rFonts w:ascii="Arial" w:hAnsi="Arial" w:cs="Arial"/>
          <w:sz w:val="22"/>
          <w:lang w:val="id-ID"/>
        </w:rPr>
        <w:tab/>
      </w:r>
      <w:proofErr w:type="gramStart"/>
      <w:r w:rsidRPr="00A80C66">
        <w:rPr>
          <w:rFonts w:ascii="Arial" w:hAnsi="Arial" w:cs="Arial"/>
          <w:sz w:val="22"/>
        </w:rPr>
        <w:t>Mashhood, M. (2020.)</w:t>
      </w:r>
      <w:proofErr w:type="gramEnd"/>
      <w:r w:rsidRPr="00A80C66">
        <w:rPr>
          <w:rFonts w:ascii="Arial" w:hAnsi="Arial" w:cs="Arial"/>
          <w:sz w:val="22"/>
        </w:rPr>
        <w:t xml:space="preserve"> </w:t>
      </w:r>
      <w:r w:rsidRPr="00DD7AA7">
        <w:rPr>
          <w:rFonts w:ascii="Arial" w:hAnsi="Arial" w:cs="Arial"/>
          <w:sz w:val="22"/>
        </w:rPr>
        <w:t>Knowledge, attitude, practice and perceived</w:t>
      </w:r>
      <w:r w:rsidRPr="00DD7AA7">
        <w:rPr>
          <w:rFonts w:ascii="Arial" w:hAnsi="Arial" w:cs="Arial"/>
          <w:sz w:val="22"/>
        </w:rPr>
        <w:tab/>
        <w:t>barriers among healthcare workers regarding COVID-19: a crosssectional</w:t>
      </w:r>
      <w:r w:rsidRPr="00DD7AA7">
        <w:rPr>
          <w:rFonts w:ascii="Arial" w:hAnsi="Arial" w:cs="Arial"/>
          <w:sz w:val="22"/>
        </w:rPr>
        <w:tab/>
        <w:t xml:space="preserve">survey from Pakistan. </w:t>
      </w:r>
      <w:r w:rsidRPr="00A80C66">
        <w:rPr>
          <w:rFonts w:ascii="Arial" w:hAnsi="Arial" w:cs="Arial"/>
          <w:i/>
          <w:iCs/>
          <w:sz w:val="22"/>
        </w:rPr>
        <w:t>Journal of Hospital Infection</w:t>
      </w:r>
      <w:proofErr w:type="gramStart"/>
      <w:r w:rsidRPr="00A80C66">
        <w:rPr>
          <w:rFonts w:ascii="Arial" w:hAnsi="Arial" w:cs="Arial"/>
          <w:i/>
          <w:sz w:val="22"/>
        </w:rPr>
        <w:t>,</w:t>
      </w:r>
      <w:r w:rsidRPr="00A80C66">
        <w:rPr>
          <w:rFonts w:ascii="Arial" w:hAnsi="Arial" w:cs="Arial"/>
          <w:i/>
          <w:iCs/>
          <w:sz w:val="22"/>
        </w:rPr>
        <w:t>105</w:t>
      </w:r>
      <w:proofErr w:type="gramEnd"/>
      <w:r w:rsidRPr="00A80C66">
        <w:rPr>
          <w:rFonts w:ascii="Arial" w:hAnsi="Arial" w:cs="Arial"/>
          <w:sz w:val="22"/>
        </w:rPr>
        <w:t>(3), 419–423.</w:t>
      </w:r>
      <w:r w:rsidRPr="00A80C66">
        <w:rPr>
          <w:rFonts w:ascii="Arial" w:hAnsi="Arial" w:cs="Arial"/>
          <w:sz w:val="22"/>
        </w:rPr>
        <w:tab/>
      </w:r>
      <w:hyperlink r:id="rId34" w:history="1">
        <w:r w:rsidRPr="00A80C66">
          <w:rPr>
            <w:rStyle w:val="Hyperlink"/>
            <w:rFonts w:ascii="Arial" w:hAnsi="Arial" w:cs="Arial"/>
            <w:color w:val="auto"/>
            <w:sz w:val="22"/>
            <w:u w:val="none"/>
          </w:rPr>
          <w:t>https://doi.org/10.1016/j.jhin.20 20.05.007</w:t>
        </w:r>
      </w:hyperlink>
    </w:p>
    <w:p w:rsidR="005C4A45" w:rsidRPr="00CA614B" w:rsidRDefault="005C4A45" w:rsidP="00DD7AA7">
      <w:pPr>
        <w:spacing w:after="0" w:line="240" w:lineRule="auto"/>
        <w:ind w:right="-42"/>
        <w:contextualSpacing/>
        <w:jc w:val="both"/>
        <w:rPr>
          <w:rFonts w:ascii="Arial" w:hAnsi="Arial" w:cs="Arial"/>
          <w:sz w:val="22"/>
        </w:rPr>
      </w:pPr>
    </w:p>
    <w:p w:rsidR="003D712C" w:rsidRPr="00A80C66" w:rsidRDefault="003D712C" w:rsidP="00DD7AA7">
      <w:pPr>
        <w:spacing w:after="0" w:line="240" w:lineRule="auto"/>
        <w:ind w:left="709" w:right="-42" w:hanging="709"/>
        <w:contextualSpacing/>
        <w:jc w:val="both"/>
        <w:rPr>
          <w:rFonts w:ascii="Arial" w:hAnsi="Arial" w:cs="Arial"/>
          <w:sz w:val="22"/>
          <w:lang w:val="id-ID"/>
        </w:rPr>
      </w:pPr>
      <w:r w:rsidRPr="00A80C66">
        <w:rPr>
          <w:rFonts w:ascii="Arial" w:hAnsi="Arial" w:cs="Arial"/>
          <w:sz w:val="22"/>
        </w:rPr>
        <w:t>Wawan.A.</w:t>
      </w:r>
      <w:proofErr w:type="gramStart"/>
      <w:r w:rsidRPr="00A80C66">
        <w:rPr>
          <w:rFonts w:ascii="Arial" w:hAnsi="Arial" w:cs="Arial"/>
          <w:sz w:val="22"/>
        </w:rPr>
        <w:t>,M.Dewi</w:t>
      </w:r>
      <w:proofErr w:type="gramEnd"/>
      <w:r w:rsidRPr="00A80C66">
        <w:rPr>
          <w:rFonts w:ascii="Arial" w:hAnsi="Arial" w:cs="Arial"/>
          <w:sz w:val="22"/>
        </w:rPr>
        <w:t xml:space="preserve">, 2018. </w:t>
      </w:r>
      <w:r w:rsidRPr="00DD7AA7">
        <w:rPr>
          <w:rFonts w:ascii="Arial" w:hAnsi="Arial" w:cs="Arial"/>
          <w:i/>
          <w:sz w:val="22"/>
          <w:lang w:val="id-ID"/>
        </w:rPr>
        <w:t>T</w:t>
      </w:r>
      <w:r w:rsidR="00DD7AA7">
        <w:rPr>
          <w:rFonts w:ascii="Arial" w:hAnsi="Arial" w:cs="Arial"/>
          <w:i/>
          <w:sz w:val="22"/>
          <w:lang w:val="id-ID"/>
        </w:rPr>
        <w:t>eori dan pengukuran pengetahuan</w:t>
      </w:r>
      <w:r w:rsidR="00A80C66" w:rsidRPr="00DD7AA7">
        <w:rPr>
          <w:rFonts w:ascii="Arial" w:hAnsi="Arial" w:cs="Arial"/>
          <w:i/>
          <w:sz w:val="22"/>
          <w:lang w:val="id-ID"/>
        </w:rPr>
        <w:t>, sikap, dan</w:t>
      </w:r>
      <w:r w:rsidR="00A80C66" w:rsidRPr="00DD7AA7">
        <w:rPr>
          <w:rFonts w:ascii="Arial" w:hAnsi="Arial" w:cs="Arial"/>
          <w:i/>
          <w:sz w:val="22"/>
          <w:lang w:val="id-ID"/>
        </w:rPr>
        <w:tab/>
      </w:r>
      <w:r w:rsidRPr="00DD7AA7">
        <w:rPr>
          <w:rFonts w:ascii="Arial" w:hAnsi="Arial" w:cs="Arial"/>
          <w:i/>
          <w:sz w:val="22"/>
          <w:lang w:val="id-ID"/>
        </w:rPr>
        <w:t>perilaku manusia</w:t>
      </w:r>
      <w:r w:rsidRPr="00A80C66">
        <w:rPr>
          <w:rFonts w:ascii="Arial" w:hAnsi="Arial" w:cs="Arial"/>
          <w:sz w:val="22"/>
          <w:lang w:val="id-ID"/>
        </w:rPr>
        <w:t>.</w:t>
      </w:r>
      <w:r w:rsidR="00DD7AA7">
        <w:rPr>
          <w:rFonts w:ascii="Arial" w:hAnsi="Arial" w:cs="Arial"/>
          <w:sz w:val="22"/>
          <w:lang w:val="en-ID"/>
        </w:rPr>
        <w:t xml:space="preserve"> </w:t>
      </w:r>
      <w:r w:rsidRPr="00A80C66">
        <w:rPr>
          <w:rFonts w:ascii="Arial" w:hAnsi="Arial" w:cs="Arial"/>
          <w:sz w:val="22"/>
          <w:lang w:val="id-ID"/>
        </w:rPr>
        <w:t>Yogyakarta :Nuha Medika.</w:t>
      </w:r>
    </w:p>
    <w:p w:rsidR="005C4A45" w:rsidRPr="00E37D05" w:rsidRDefault="005C4A45" w:rsidP="00DD7AA7">
      <w:pPr>
        <w:spacing w:after="0" w:line="240" w:lineRule="auto"/>
        <w:contextualSpacing/>
        <w:jc w:val="both"/>
        <w:rPr>
          <w:rFonts w:ascii="Arial" w:hAnsi="Arial" w:cs="Arial"/>
          <w:sz w:val="22"/>
          <w:highlight w:val="yellow"/>
          <w:lang w:val="id-ID"/>
        </w:rPr>
      </w:pPr>
    </w:p>
    <w:p w:rsidR="005C4A45" w:rsidRPr="00A80C66" w:rsidRDefault="005C4A45" w:rsidP="00DD7AA7">
      <w:pPr>
        <w:spacing w:after="0" w:line="240" w:lineRule="auto"/>
        <w:contextualSpacing/>
        <w:jc w:val="both"/>
        <w:rPr>
          <w:rFonts w:ascii="Arial" w:hAnsi="Arial" w:cs="Arial"/>
          <w:sz w:val="22"/>
          <w:lang w:val="id-ID"/>
        </w:rPr>
      </w:pPr>
      <w:r w:rsidRPr="00A80C66">
        <w:rPr>
          <w:rFonts w:ascii="Arial" w:hAnsi="Arial" w:cs="Arial"/>
          <w:sz w:val="22"/>
          <w:lang w:val="id-ID"/>
        </w:rPr>
        <w:t xml:space="preserve">World Health Organization (2020) </w:t>
      </w:r>
      <w:hyperlink r:id="rId35" w:history="1">
        <w:r w:rsidRPr="00A80C66">
          <w:rPr>
            <w:rStyle w:val="Hyperlink"/>
            <w:rFonts w:ascii="Arial" w:hAnsi="Arial" w:cs="Arial"/>
            <w:color w:val="auto"/>
            <w:sz w:val="22"/>
            <w:u w:val="none"/>
            <w:lang w:val="id-ID"/>
          </w:rPr>
          <w:t>https://www.who.int</w:t>
        </w:r>
      </w:hyperlink>
    </w:p>
    <w:p w:rsidR="005C4A45" w:rsidRPr="00E37D05" w:rsidRDefault="005C4A45" w:rsidP="00DD7AA7">
      <w:pPr>
        <w:spacing w:after="0" w:line="240" w:lineRule="auto"/>
        <w:contextualSpacing/>
        <w:jc w:val="both"/>
        <w:rPr>
          <w:rFonts w:ascii="Arial" w:hAnsi="Arial" w:cs="Arial"/>
          <w:sz w:val="22"/>
          <w:highlight w:val="yellow"/>
        </w:rPr>
      </w:pPr>
    </w:p>
    <w:p w:rsidR="003D712C" w:rsidRPr="00CA614B" w:rsidRDefault="003D712C" w:rsidP="00DD7AA7">
      <w:pPr>
        <w:spacing w:after="0" w:line="240" w:lineRule="auto"/>
        <w:contextualSpacing/>
        <w:jc w:val="both"/>
        <w:rPr>
          <w:rFonts w:ascii="Arial" w:hAnsi="Arial" w:cs="Arial"/>
          <w:sz w:val="22"/>
        </w:rPr>
      </w:pPr>
      <w:r w:rsidRPr="00A80C66">
        <w:rPr>
          <w:rFonts w:ascii="Arial" w:hAnsi="Arial" w:cs="Arial"/>
          <w:sz w:val="22"/>
        </w:rPr>
        <w:t>Yanti, B., Wahyudi, E., Wahiduddin, W., Novika, R. G. H., Arina, Y. M. D.,</w:t>
      </w:r>
      <w:r w:rsidR="00A80C66">
        <w:rPr>
          <w:rFonts w:ascii="Arial" w:hAnsi="Arial" w:cs="Arial"/>
          <w:sz w:val="22"/>
        </w:rPr>
        <w:tab/>
      </w:r>
      <w:r w:rsidRPr="00A80C66">
        <w:rPr>
          <w:rFonts w:ascii="Arial" w:hAnsi="Arial" w:cs="Arial"/>
          <w:sz w:val="22"/>
        </w:rPr>
        <w:t xml:space="preserve">Martani, N. S., &amp; Nawan, N. (2020). </w:t>
      </w:r>
      <w:r w:rsidR="00033A9D" w:rsidRPr="00DD7AA7">
        <w:rPr>
          <w:rFonts w:ascii="Arial" w:hAnsi="Arial" w:cs="Arial"/>
          <w:sz w:val="22"/>
        </w:rPr>
        <w:t>Community Knowledge, Attitudes,</w:t>
      </w:r>
      <w:r w:rsidR="00033A9D" w:rsidRPr="00DD7AA7">
        <w:rPr>
          <w:rFonts w:ascii="Arial" w:hAnsi="Arial" w:cs="Arial"/>
          <w:sz w:val="22"/>
        </w:rPr>
        <w:tab/>
      </w:r>
      <w:r w:rsidRPr="00DD7AA7">
        <w:rPr>
          <w:rFonts w:ascii="Arial" w:hAnsi="Arial" w:cs="Arial"/>
          <w:sz w:val="22"/>
        </w:rPr>
        <w:t xml:space="preserve">and Behavior </w:t>
      </w:r>
      <w:proofErr w:type="gramStart"/>
      <w:r w:rsidRPr="00DD7AA7">
        <w:rPr>
          <w:rFonts w:ascii="Arial" w:hAnsi="Arial" w:cs="Arial"/>
          <w:sz w:val="22"/>
        </w:rPr>
        <w:t>Towards</w:t>
      </w:r>
      <w:proofErr w:type="gramEnd"/>
      <w:r w:rsidRPr="00DD7AA7">
        <w:rPr>
          <w:rFonts w:ascii="Arial" w:hAnsi="Arial" w:cs="Arial"/>
          <w:sz w:val="22"/>
        </w:rPr>
        <w:t xml:space="preserve"> Social </w:t>
      </w:r>
      <w:r w:rsidR="00033A9D" w:rsidRPr="00DD7AA7">
        <w:rPr>
          <w:rFonts w:ascii="Arial" w:hAnsi="Arial" w:cs="Arial"/>
          <w:sz w:val="22"/>
        </w:rPr>
        <w:t>Distancing Policy As Prevention</w:t>
      </w:r>
      <w:r w:rsidR="00033A9D" w:rsidRPr="00DD7AA7">
        <w:rPr>
          <w:rFonts w:ascii="Arial" w:hAnsi="Arial" w:cs="Arial"/>
          <w:sz w:val="22"/>
        </w:rPr>
        <w:tab/>
      </w:r>
      <w:r w:rsidRPr="00DD7AA7">
        <w:rPr>
          <w:rFonts w:ascii="Arial" w:hAnsi="Arial" w:cs="Arial"/>
          <w:sz w:val="22"/>
        </w:rPr>
        <w:t>Transmission of Covid-19 in Indonesia.</w:t>
      </w:r>
      <w:r w:rsidRPr="00A80C66">
        <w:rPr>
          <w:rFonts w:ascii="Arial" w:hAnsi="Arial" w:cs="Arial"/>
          <w:sz w:val="22"/>
        </w:rPr>
        <w:t xml:space="preserve"> </w:t>
      </w:r>
      <w:proofErr w:type="gramStart"/>
      <w:r w:rsidRPr="00A80C66">
        <w:rPr>
          <w:rFonts w:ascii="Arial" w:hAnsi="Arial" w:cs="Arial"/>
          <w:i/>
          <w:iCs/>
          <w:sz w:val="22"/>
        </w:rPr>
        <w:t>Jurnal</w:t>
      </w:r>
      <w:r w:rsidR="00A23102" w:rsidRPr="00A80C66">
        <w:rPr>
          <w:rFonts w:ascii="Arial" w:hAnsi="Arial" w:cs="Arial"/>
          <w:i/>
          <w:iCs/>
          <w:sz w:val="22"/>
        </w:rPr>
        <w:t xml:space="preserve"> </w:t>
      </w:r>
      <w:r w:rsidRPr="00A80C66">
        <w:rPr>
          <w:rFonts w:ascii="Arial" w:hAnsi="Arial" w:cs="Arial"/>
          <w:i/>
          <w:iCs/>
          <w:sz w:val="22"/>
        </w:rPr>
        <w:t>Administrasi Kesehatan</w:t>
      </w:r>
      <w:r w:rsidR="00A80C66">
        <w:rPr>
          <w:rFonts w:ascii="Arial" w:hAnsi="Arial" w:cs="Arial"/>
          <w:sz w:val="22"/>
        </w:rPr>
        <w:tab/>
      </w:r>
      <w:r w:rsidRPr="00A80C66">
        <w:rPr>
          <w:rFonts w:ascii="Arial" w:hAnsi="Arial" w:cs="Arial"/>
          <w:i/>
          <w:iCs/>
          <w:sz w:val="22"/>
        </w:rPr>
        <w:t>Indonesia</w:t>
      </w:r>
      <w:r w:rsidRPr="00A80C66">
        <w:rPr>
          <w:rFonts w:ascii="Arial" w:hAnsi="Arial" w:cs="Arial"/>
          <w:sz w:val="22"/>
        </w:rPr>
        <w:t xml:space="preserve">, </w:t>
      </w:r>
      <w:r w:rsidRPr="00A80C66">
        <w:rPr>
          <w:rFonts w:ascii="Arial" w:hAnsi="Arial" w:cs="Arial"/>
          <w:i/>
          <w:iCs/>
          <w:sz w:val="22"/>
        </w:rPr>
        <w:t>8</w:t>
      </w:r>
      <w:r w:rsidRPr="00A80C66">
        <w:rPr>
          <w:rFonts w:ascii="Arial" w:hAnsi="Arial" w:cs="Arial"/>
          <w:sz w:val="22"/>
        </w:rPr>
        <w:t>(2), 4.</w:t>
      </w:r>
      <w:proofErr w:type="gramEnd"/>
      <w:r w:rsidR="00B31E8B">
        <w:fldChar w:fldCharType="begin"/>
      </w:r>
      <w:r w:rsidR="00B31E8B">
        <w:instrText xml:space="preserve"> HYPERLINK "https://doi.org/10.20473/jaki.v8i%202.2020.4-14" </w:instrText>
      </w:r>
      <w:r w:rsidR="00B31E8B">
        <w:fldChar w:fldCharType="separate"/>
      </w:r>
      <w:r w:rsidRPr="00A80C66">
        <w:rPr>
          <w:rStyle w:val="Hyperlink"/>
          <w:rFonts w:ascii="Arial" w:hAnsi="Arial" w:cs="Arial"/>
          <w:color w:val="auto"/>
          <w:sz w:val="22"/>
          <w:u w:val="none"/>
        </w:rPr>
        <w:t>https://doi.org/10.20473/jaki.v8i 2.2020.4-14</w:t>
      </w:r>
      <w:r w:rsidR="00B31E8B">
        <w:rPr>
          <w:rStyle w:val="Hyperlink"/>
          <w:rFonts w:ascii="Arial" w:hAnsi="Arial" w:cs="Arial"/>
          <w:color w:val="auto"/>
          <w:sz w:val="22"/>
          <w:u w:val="none"/>
        </w:rPr>
        <w:fldChar w:fldCharType="end"/>
      </w:r>
    </w:p>
    <w:p w:rsidR="00EC2DC6" w:rsidRPr="00CA614B" w:rsidRDefault="00EC2DC6" w:rsidP="00DD7AA7">
      <w:pPr>
        <w:spacing w:after="0" w:line="240" w:lineRule="auto"/>
        <w:contextualSpacing/>
        <w:jc w:val="both"/>
        <w:rPr>
          <w:rFonts w:ascii="Arial" w:hAnsi="Arial" w:cs="Arial"/>
          <w:sz w:val="22"/>
        </w:rPr>
      </w:pPr>
    </w:p>
    <w:p w:rsidR="00CE6287" w:rsidRPr="00CA614B" w:rsidRDefault="003D712C" w:rsidP="00DD7AA7">
      <w:pPr>
        <w:spacing w:after="0" w:line="240" w:lineRule="auto"/>
        <w:contextualSpacing/>
        <w:jc w:val="both"/>
        <w:rPr>
          <w:rFonts w:ascii="Arial" w:hAnsi="Arial" w:cs="Arial"/>
          <w:sz w:val="22"/>
          <w:lang w:val="id-ID"/>
        </w:rPr>
      </w:pPr>
      <w:r w:rsidRPr="00CA614B">
        <w:rPr>
          <w:rFonts w:ascii="Arial" w:hAnsi="Arial" w:cs="Arial"/>
          <w:sz w:val="22"/>
        </w:rPr>
        <w:t>Zhang, M., Zhou, M., Tang, F., Wang, Y., Nie, H., Zhang, L., &amp; You, G. (2020).</w:t>
      </w:r>
      <w:r w:rsidR="00E53319" w:rsidRPr="00CA614B">
        <w:rPr>
          <w:rFonts w:ascii="Arial" w:hAnsi="Arial" w:cs="Arial"/>
          <w:sz w:val="22"/>
        </w:rPr>
        <w:tab/>
      </w:r>
      <w:r w:rsidRPr="00CA614B">
        <w:rPr>
          <w:rFonts w:ascii="Arial" w:hAnsi="Arial" w:cs="Arial"/>
          <w:sz w:val="22"/>
        </w:rPr>
        <w:t>Knowledge, attitude, and practice regar</w:t>
      </w:r>
      <w:r w:rsidR="00E53319" w:rsidRPr="00CA614B">
        <w:rPr>
          <w:rFonts w:ascii="Arial" w:hAnsi="Arial" w:cs="Arial"/>
          <w:sz w:val="22"/>
        </w:rPr>
        <w:t>ding COVID-19 among health care</w:t>
      </w:r>
      <w:r w:rsidR="00E53319" w:rsidRPr="00CA614B">
        <w:rPr>
          <w:rFonts w:ascii="Arial" w:hAnsi="Arial" w:cs="Arial"/>
          <w:sz w:val="22"/>
        </w:rPr>
        <w:tab/>
      </w:r>
      <w:r w:rsidRPr="00CA614B">
        <w:rPr>
          <w:rFonts w:ascii="Arial" w:hAnsi="Arial" w:cs="Arial"/>
          <w:sz w:val="22"/>
        </w:rPr>
        <w:t>workers in Henan, China</w:t>
      </w:r>
      <w:r w:rsidRPr="00CA614B">
        <w:rPr>
          <w:rFonts w:ascii="Arial" w:hAnsi="Arial" w:cs="Arial"/>
          <w:i/>
          <w:sz w:val="22"/>
        </w:rPr>
        <w:t xml:space="preserve">. </w:t>
      </w:r>
      <w:r w:rsidRPr="00CA614B">
        <w:rPr>
          <w:rFonts w:ascii="Arial" w:hAnsi="Arial" w:cs="Arial"/>
          <w:i/>
          <w:iCs/>
          <w:sz w:val="22"/>
        </w:rPr>
        <w:t>Journal of Hospital Infection</w:t>
      </w:r>
      <w:r w:rsidRPr="00CA614B">
        <w:rPr>
          <w:rFonts w:ascii="Arial" w:hAnsi="Arial" w:cs="Arial"/>
          <w:sz w:val="22"/>
        </w:rPr>
        <w:t xml:space="preserve">, </w:t>
      </w:r>
      <w:r w:rsidRPr="00CA614B">
        <w:rPr>
          <w:rFonts w:ascii="Arial" w:hAnsi="Arial" w:cs="Arial"/>
          <w:i/>
          <w:iCs/>
          <w:sz w:val="22"/>
        </w:rPr>
        <w:t>105</w:t>
      </w:r>
      <w:r w:rsidRPr="00CA614B">
        <w:rPr>
          <w:rFonts w:ascii="Arial" w:hAnsi="Arial" w:cs="Arial"/>
          <w:sz w:val="22"/>
        </w:rPr>
        <w:t>(2), 183–187.</w:t>
      </w:r>
      <w:r w:rsidR="00E53319" w:rsidRPr="00CA614B">
        <w:rPr>
          <w:rFonts w:ascii="Arial" w:hAnsi="Arial" w:cs="Arial"/>
          <w:sz w:val="22"/>
        </w:rPr>
        <w:tab/>
      </w:r>
      <w:hyperlink r:id="rId36" w:history="1">
        <w:r w:rsidRPr="00CA614B">
          <w:rPr>
            <w:rStyle w:val="Hyperlink"/>
            <w:rFonts w:ascii="Arial" w:hAnsi="Arial" w:cs="Arial"/>
            <w:color w:val="auto"/>
            <w:sz w:val="22"/>
            <w:u w:val="none"/>
          </w:rPr>
          <w:t>https://doi.org/10.1016/j.jhin.20 20.04.012</w:t>
        </w:r>
      </w:hyperlink>
    </w:p>
    <w:p w:rsidR="00EC2DC6" w:rsidRPr="00161617" w:rsidRDefault="00EC2DC6" w:rsidP="00DD7AA7">
      <w:pPr>
        <w:spacing w:after="0" w:line="240" w:lineRule="auto"/>
        <w:contextualSpacing/>
        <w:jc w:val="both"/>
        <w:rPr>
          <w:rFonts w:ascii="Arial" w:hAnsi="Arial" w:cs="Arial"/>
          <w:sz w:val="22"/>
        </w:rPr>
      </w:pPr>
    </w:p>
    <w:p w:rsidR="005C4A45" w:rsidRDefault="005C4A45" w:rsidP="00DD7AA7">
      <w:pPr>
        <w:spacing w:after="0" w:line="240" w:lineRule="auto"/>
        <w:contextualSpacing/>
        <w:jc w:val="both"/>
        <w:rPr>
          <w:rFonts w:ascii="Arial" w:hAnsi="Arial" w:cs="Arial"/>
          <w:sz w:val="22"/>
          <w:lang w:val="id-ID"/>
        </w:rPr>
      </w:pPr>
    </w:p>
    <w:p w:rsidR="005C4A45" w:rsidRDefault="005C4A45" w:rsidP="00A80C66">
      <w:pPr>
        <w:spacing w:after="0" w:line="360" w:lineRule="auto"/>
        <w:contextualSpacing/>
        <w:jc w:val="both"/>
        <w:rPr>
          <w:rFonts w:ascii="Arial" w:hAnsi="Arial" w:cs="Arial"/>
          <w:sz w:val="22"/>
          <w:lang w:val="en-ID"/>
        </w:rPr>
      </w:pPr>
    </w:p>
    <w:p w:rsidR="00DD7AA7" w:rsidRDefault="00DD7AA7" w:rsidP="00A80C66">
      <w:pPr>
        <w:spacing w:after="0" w:line="360" w:lineRule="auto"/>
        <w:contextualSpacing/>
        <w:jc w:val="both"/>
        <w:rPr>
          <w:rFonts w:ascii="Arial" w:hAnsi="Arial" w:cs="Arial"/>
          <w:sz w:val="22"/>
          <w:lang w:val="en-ID"/>
        </w:rPr>
      </w:pPr>
    </w:p>
    <w:p w:rsidR="00DD7AA7" w:rsidRPr="00DD7AA7" w:rsidRDefault="00DD7AA7" w:rsidP="00A80C66">
      <w:pPr>
        <w:spacing w:after="0" w:line="360" w:lineRule="auto"/>
        <w:contextualSpacing/>
        <w:jc w:val="both"/>
        <w:rPr>
          <w:rFonts w:ascii="Arial" w:hAnsi="Arial" w:cs="Arial"/>
          <w:sz w:val="22"/>
          <w:lang w:val="en-ID"/>
        </w:rPr>
      </w:pPr>
    </w:p>
    <w:p w:rsidR="005C4A45" w:rsidRDefault="005C4A45" w:rsidP="00A80C66">
      <w:pPr>
        <w:spacing w:after="0" w:line="360" w:lineRule="auto"/>
        <w:contextualSpacing/>
        <w:jc w:val="both"/>
        <w:rPr>
          <w:rFonts w:ascii="Arial" w:hAnsi="Arial" w:cs="Arial"/>
          <w:sz w:val="22"/>
          <w:lang w:val="id-ID"/>
        </w:rPr>
      </w:pPr>
    </w:p>
    <w:p w:rsidR="005901F1" w:rsidRPr="00DD7AA7" w:rsidRDefault="005901F1" w:rsidP="005901F1">
      <w:pPr>
        <w:spacing w:after="0" w:line="360" w:lineRule="auto"/>
        <w:contextualSpacing/>
        <w:rPr>
          <w:rFonts w:ascii="Arial" w:hAnsi="Arial" w:cs="Arial"/>
          <w:b/>
          <w:szCs w:val="24"/>
          <w:lang w:val="en-ID"/>
        </w:rPr>
      </w:pPr>
      <w:r>
        <w:rPr>
          <w:rFonts w:ascii="Arial" w:hAnsi="Arial" w:cs="Arial"/>
          <w:b/>
          <w:szCs w:val="24"/>
          <w:lang w:val="id-ID"/>
        </w:rPr>
        <w:lastRenderedPageBreak/>
        <w:t>Lampiran 1</w:t>
      </w:r>
      <w:r w:rsidR="00DD7AA7">
        <w:rPr>
          <w:rFonts w:ascii="Arial" w:hAnsi="Arial" w:cs="Arial"/>
          <w:b/>
          <w:szCs w:val="24"/>
          <w:lang w:val="en-ID"/>
        </w:rPr>
        <w:t xml:space="preserve">. </w:t>
      </w:r>
      <w:r w:rsidR="00DD7AA7" w:rsidRPr="00DD7AA7">
        <w:rPr>
          <w:rFonts w:ascii="Arial" w:hAnsi="Arial" w:cs="Arial"/>
          <w:szCs w:val="24"/>
          <w:lang w:val="en-ID"/>
        </w:rPr>
        <w:t>Kuesioner Penelitian</w:t>
      </w:r>
    </w:p>
    <w:p w:rsidR="00DD7AA7" w:rsidRDefault="00DD7AA7" w:rsidP="00E27C3B">
      <w:pPr>
        <w:spacing w:after="0" w:line="360" w:lineRule="auto"/>
        <w:contextualSpacing/>
        <w:jc w:val="center"/>
        <w:rPr>
          <w:rFonts w:ascii="Arial" w:hAnsi="Arial" w:cs="Arial"/>
          <w:b/>
          <w:szCs w:val="24"/>
        </w:rPr>
      </w:pPr>
    </w:p>
    <w:p w:rsidR="00DE68C9" w:rsidRPr="00DE68C9" w:rsidRDefault="00DE68C9" w:rsidP="00DD7AA7">
      <w:pPr>
        <w:spacing w:after="0" w:line="240" w:lineRule="auto"/>
        <w:contextualSpacing/>
        <w:jc w:val="center"/>
        <w:rPr>
          <w:rFonts w:ascii="Arial" w:hAnsi="Arial" w:cs="Arial"/>
          <w:b/>
          <w:szCs w:val="24"/>
        </w:rPr>
      </w:pPr>
      <w:proofErr w:type="gramStart"/>
      <w:r w:rsidRPr="00DE68C9">
        <w:rPr>
          <w:rFonts w:ascii="Arial" w:hAnsi="Arial" w:cs="Arial"/>
          <w:b/>
          <w:szCs w:val="24"/>
        </w:rPr>
        <w:t>KUESIONER  PENELITIAN</w:t>
      </w:r>
      <w:proofErr w:type="gramEnd"/>
    </w:p>
    <w:p w:rsidR="00DE68C9" w:rsidRDefault="00DE68C9" w:rsidP="00DD7AA7">
      <w:pPr>
        <w:spacing w:after="0" w:line="240" w:lineRule="auto"/>
        <w:contextualSpacing/>
        <w:jc w:val="center"/>
        <w:rPr>
          <w:rFonts w:ascii="Arial" w:hAnsi="Arial" w:cs="Arial"/>
          <w:b/>
          <w:szCs w:val="24"/>
        </w:rPr>
      </w:pPr>
    </w:p>
    <w:p w:rsidR="00DE68C9" w:rsidRPr="00DE68C9" w:rsidRDefault="00DE68C9" w:rsidP="00DD7AA7">
      <w:pPr>
        <w:spacing w:after="0" w:line="240" w:lineRule="auto"/>
        <w:contextualSpacing/>
        <w:jc w:val="center"/>
        <w:rPr>
          <w:rFonts w:ascii="Arial" w:hAnsi="Arial" w:cs="Arial"/>
          <w:b/>
          <w:szCs w:val="24"/>
        </w:rPr>
      </w:pPr>
      <w:r w:rsidRPr="00DE68C9">
        <w:rPr>
          <w:rFonts w:ascii="Arial" w:hAnsi="Arial" w:cs="Arial"/>
          <w:b/>
          <w:szCs w:val="24"/>
        </w:rPr>
        <w:t>GAMBARA</w:t>
      </w:r>
      <w:r w:rsidRPr="00DE68C9">
        <w:rPr>
          <w:rFonts w:ascii="Arial" w:hAnsi="Arial" w:cs="Arial"/>
          <w:b/>
          <w:szCs w:val="24"/>
          <w:lang w:val="id-ID"/>
        </w:rPr>
        <w:t>N PENGETAHUAN SIKAP DAN TINDAKANDALA</w:t>
      </w:r>
      <w:r w:rsidRPr="00DE68C9">
        <w:rPr>
          <w:rFonts w:ascii="Arial" w:hAnsi="Arial" w:cs="Arial"/>
          <w:b/>
          <w:szCs w:val="24"/>
        </w:rPr>
        <w:t>M PE</w:t>
      </w:r>
      <w:r w:rsidRPr="00DE68C9">
        <w:rPr>
          <w:rFonts w:ascii="Arial" w:hAnsi="Arial" w:cs="Arial"/>
          <w:b/>
          <w:szCs w:val="24"/>
          <w:lang w:val="id-ID"/>
        </w:rPr>
        <w:t>NCEGAH</w:t>
      </w:r>
      <w:r w:rsidRPr="00DE68C9">
        <w:rPr>
          <w:rFonts w:ascii="Arial" w:hAnsi="Arial" w:cs="Arial"/>
          <w:b/>
          <w:szCs w:val="24"/>
        </w:rPr>
        <w:t xml:space="preserve">AN </w:t>
      </w:r>
      <w:r w:rsidRPr="00DE68C9">
        <w:rPr>
          <w:rFonts w:ascii="Arial" w:hAnsi="Arial" w:cs="Arial"/>
          <w:b/>
          <w:szCs w:val="24"/>
          <w:lang w:val="en-ID"/>
        </w:rPr>
        <w:t xml:space="preserve">PENYEBARAN </w:t>
      </w:r>
      <w:r w:rsidRPr="00DE68C9">
        <w:rPr>
          <w:rFonts w:ascii="Arial" w:hAnsi="Arial" w:cs="Arial"/>
          <w:b/>
          <w:szCs w:val="24"/>
          <w:lang w:val="id-ID"/>
        </w:rPr>
        <w:t>COVID</w:t>
      </w:r>
      <w:r w:rsidRPr="00DE68C9">
        <w:rPr>
          <w:rFonts w:ascii="Arial" w:hAnsi="Arial" w:cs="Arial"/>
          <w:b/>
          <w:szCs w:val="24"/>
        </w:rPr>
        <w:t>-</w:t>
      </w:r>
      <w:r w:rsidRPr="00DE68C9">
        <w:rPr>
          <w:rFonts w:ascii="Arial" w:hAnsi="Arial" w:cs="Arial"/>
          <w:b/>
          <w:szCs w:val="24"/>
          <w:lang w:val="id-ID"/>
        </w:rPr>
        <w:t>19</w:t>
      </w:r>
    </w:p>
    <w:p w:rsidR="00DE68C9" w:rsidRPr="00DE68C9" w:rsidRDefault="00DE68C9" w:rsidP="00DD7AA7">
      <w:pPr>
        <w:spacing w:after="0" w:line="240" w:lineRule="auto"/>
        <w:contextualSpacing/>
        <w:jc w:val="center"/>
        <w:rPr>
          <w:rFonts w:ascii="Arial" w:hAnsi="Arial" w:cs="Arial"/>
          <w:b/>
          <w:szCs w:val="24"/>
        </w:rPr>
      </w:pPr>
      <w:r w:rsidRPr="00DE68C9">
        <w:rPr>
          <w:rFonts w:ascii="Arial" w:hAnsi="Arial" w:cs="Arial"/>
          <w:b/>
          <w:szCs w:val="24"/>
          <w:lang w:val="id-ID"/>
        </w:rPr>
        <w:t>DI KECAMATAN DATUK BANDAR</w:t>
      </w:r>
    </w:p>
    <w:p w:rsidR="00DE68C9" w:rsidRDefault="00F73AC5" w:rsidP="00DD7AA7">
      <w:pPr>
        <w:spacing w:after="0" w:line="240" w:lineRule="auto"/>
        <w:contextualSpacing/>
        <w:jc w:val="center"/>
        <w:rPr>
          <w:rFonts w:ascii="Arial" w:hAnsi="Arial" w:cs="Arial"/>
          <w:b/>
          <w:szCs w:val="24"/>
        </w:rPr>
      </w:pPr>
      <w:r>
        <w:rPr>
          <w:rFonts w:ascii="Arial" w:hAnsi="Arial" w:cs="Arial"/>
          <w:b/>
          <w:szCs w:val="24"/>
          <w:lang w:val="id-ID"/>
        </w:rPr>
        <w:t>KOTA TANJUNG</w:t>
      </w:r>
      <w:r>
        <w:rPr>
          <w:rFonts w:ascii="Arial" w:hAnsi="Arial" w:cs="Arial"/>
          <w:b/>
          <w:szCs w:val="24"/>
        </w:rPr>
        <w:t xml:space="preserve"> B</w:t>
      </w:r>
      <w:r w:rsidR="00DE68C9" w:rsidRPr="00DE68C9">
        <w:rPr>
          <w:rFonts w:ascii="Arial" w:hAnsi="Arial" w:cs="Arial"/>
          <w:b/>
          <w:szCs w:val="24"/>
          <w:lang w:val="id-ID"/>
        </w:rPr>
        <w:t>ALAI</w:t>
      </w:r>
    </w:p>
    <w:p w:rsidR="00DE68C9" w:rsidRDefault="00025E1A" w:rsidP="00DE68C9">
      <w:pPr>
        <w:spacing w:after="0" w:line="360" w:lineRule="auto"/>
        <w:contextualSpacing/>
        <w:rPr>
          <w:rFonts w:ascii="Arial" w:hAnsi="Arial" w:cs="Arial"/>
          <w:b/>
          <w:sz w:val="22"/>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31115</wp:posOffset>
                </wp:positionV>
                <wp:extent cx="5095875" cy="1294130"/>
                <wp:effectExtent l="0" t="0" r="28575" b="2032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294130"/>
                        </a:xfrm>
                        <a:prstGeom prst="rect">
                          <a:avLst/>
                        </a:prstGeom>
                        <a:solidFill>
                          <a:srgbClr val="FFFFFF"/>
                        </a:solidFill>
                        <a:ln w="9525">
                          <a:solidFill>
                            <a:srgbClr val="000000"/>
                          </a:solidFill>
                          <a:miter lim="800000"/>
                          <a:headEnd/>
                          <a:tailEnd/>
                        </a:ln>
                      </wps:spPr>
                      <wps:txbx>
                        <w:txbxContent>
                          <w:p w:rsidR="0064697A" w:rsidRPr="00DE68C9" w:rsidRDefault="0064697A" w:rsidP="00DD7AA7">
                            <w:pPr>
                              <w:spacing w:after="0" w:line="360" w:lineRule="auto"/>
                              <w:ind w:left="108" w:right="101"/>
                              <w:jc w:val="both"/>
                              <w:rPr>
                                <w:sz w:val="22"/>
                              </w:rPr>
                            </w:pPr>
                            <w:r w:rsidRPr="00293123">
                              <w:rPr>
                                <w:rFonts w:ascii="Arial" w:hAnsi="Arial" w:cs="Arial"/>
                                <w:sz w:val="22"/>
                              </w:rPr>
                              <w:t>Daftar pertanyaan ini bertujuan untuk mengumpulkan</w:t>
                            </w:r>
                            <w:r>
                              <w:rPr>
                                <w:rFonts w:ascii="Arial" w:hAnsi="Arial" w:cs="Arial"/>
                                <w:sz w:val="22"/>
                              </w:rPr>
                              <w:t xml:space="preserve"> </w:t>
                            </w:r>
                            <w:r w:rsidRPr="00293123">
                              <w:rPr>
                                <w:rFonts w:ascii="Arial" w:hAnsi="Arial" w:cs="Arial"/>
                                <w:sz w:val="22"/>
                              </w:rPr>
                              <w:t xml:space="preserve">gambaran pengetahuan sikap dan tindakan dalam pencegahan penyebaran covid-19 di kecamatan Datuk Bandar </w:t>
                            </w:r>
                            <w:proofErr w:type="gramStart"/>
                            <w:r w:rsidRPr="00293123">
                              <w:rPr>
                                <w:rFonts w:ascii="Arial" w:hAnsi="Arial" w:cs="Arial"/>
                                <w:sz w:val="22"/>
                              </w:rPr>
                              <w:t>kota</w:t>
                            </w:r>
                            <w:proofErr w:type="gramEnd"/>
                            <w:r w:rsidRPr="00293123">
                              <w:rPr>
                                <w:rFonts w:ascii="Arial" w:hAnsi="Arial" w:cs="Arial"/>
                                <w:sz w:val="22"/>
                              </w:rPr>
                              <w:t xml:space="preserve"> Tanjungbalai. Hasil penelitian ini </w:t>
                            </w:r>
                            <w:proofErr w:type="gramStart"/>
                            <w:r w:rsidRPr="00293123">
                              <w:rPr>
                                <w:rFonts w:ascii="Arial" w:hAnsi="Arial" w:cs="Arial"/>
                                <w:sz w:val="22"/>
                              </w:rPr>
                              <w:t>akan</w:t>
                            </w:r>
                            <w:proofErr w:type="gramEnd"/>
                            <w:r w:rsidRPr="00293123">
                              <w:rPr>
                                <w:rFonts w:ascii="Arial" w:hAnsi="Arial" w:cs="Arial"/>
                                <w:sz w:val="22"/>
                              </w:rPr>
                              <w:t xml:space="preserve"> dipergunakan sebagai bahan untuk menyelesaikan program pendidikan Diploma III</w:t>
                            </w:r>
                            <w:r w:rsidRPr="00293123">
                              <w:rPr>
                                <w:rFonts w:ascii="Arial" w:hAnsi="Arial" w:cs="Arial"/>
                                <w:sz w:val="22"/>
                                <w:lang w:val="id-ID"/>
                              </w:rPr>
                              <w:t>.</w:t>
                            </w:r>
                            <w:r>
                              <w:rPr>
                                <w:rFonts w:ascii="Arial" w:hAnsi="Arial" w:cs="Arial"/>
                                <w:sz w:val="22"/>
                              </w:rPr>
                              <w:t xml:space="preserve"> </w:t>
                            </w:r>
                            <w:proofErr w:type="gramStart"/>
                            <w:r w:rsidRPr="00293123">
                              <w:rPr>
                                <w:rFonts w:ascii="Arial" w:hAnsi="Arial" w:cs="Arial"/>
                                <w:sz w:val="22"/>
                              </w:rPr>
                              <w:t>Politeknik  Kesehatan</w:t>
                            </w:r>
                            <w:proofErr w:type="gramEnd"/>
                            <w:r w:rsidRPr="00293123">
                              <w:rPr>
                                <w:rFonts w:ascii="Arial" w:hAnsi="Arial" w:cs="Arial"/>
                                <w:sz w:val="22"/>
                              </w:rPr>
                              <w:t xml:space="preserve">  Kemenkes  Medan  Jurusan Farmasi.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1pt;margin-top:2.45pt;width:401.25pt;height:10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">
                <v:textbox>
                  <w:txbxContent>
                    <w:p w:rsidR="0064697A" w:rsidRPr="00DE68C9" w:rsidRDefault="0064697A" w:rsidP="00DD7AA7">
                      <w:pPr>
                        <w:spacing w:after="0" w:line="360" w:lineRule="auto"/>
                        <w:ind w:left="108" w:right="101"/>
                        <w:jc w:val="both"/>
                        <w:rPr>
                          <w:sz w:val="22"/>
                        </w:rPr>
                      </w:pPr>
                      <w:r w:rsidRPr="00293123">
                        <w:rPr>
                          <w:rFonts w:ascii="Arial" w:hAnsi="Arial" w:cs="Arial"/>
                          <w:sz w:val="22"/>
                        </w:rPr>
                        <w:t>Daftar pertanyaan ini bertujuan untuk mengumpulkan</w:t>
                      </w:r>
                      <w:r>
                        <w:rPr>
                          <w:rFonts w:ascii="Arial" w:hAnsi="Arial" w:cs="Arial"/>
                          <w:sz w:val="22"/>
                        </w:rPr>
                        <w:t xml:space="preserve"> </w:t>
                      </w:r>
                      <w:r w:rsidRPr="00293123">
                        <w:rPr>
                          <w:rFonts w:ascii="Arial" w:hAnsi="Arial" w:cs="Arial"/>
                          <w:sz w:val="22"/>
                        </w:rPr>
                        <w:t xml:space="preserve">gambaran pengetahuan sikap dan tindakan dalam pencegahan penyebaran covid-19 di kecamatan Datuk Bandar </w:t>
                      </w:r>
                      <w:proofErr w:type="gramStart"/>
                      <w:r w:rsidRPr="00293123">
                        <w:rPr>
                          <w:rFonts w:ascii="Arial" w:hAnsi="Arial" w:cs="Arial"/>
                          <w:sz w:val="22"/>
                        </w:rPr>
                        <w:t>kota</w:t>
                      </w:r>
                      <w:proofErr w:type="gramEnd"/>
                      <w:r w:rsidRPr="00293123">
                        <w:rPr>
                          <w:rFonts w:ascii="Arial" w:hAnsi="Arial" w:cs="Arial"/>
                          <w:sz w:val="22"/>
                        </w:rPr>
                        <w:t xml:space="preserve"> Tanjungbalai. Hasil penelitian ini </w:t>
                      </w:r>
                      <w:proofErr w:type="gramStart"/>
                      <w:r w:rsidRPr="00293123">
                        <w:rPr>
                          <w:rFonts w:ascii="Arial" w:hAnsi="Arial" w:cs="Arial"/>
                          <w:sz w:val="22"/>
                        </w:rPr>
                        <w:t>akan</w:t>
                      </w:r>
                      <w:proofErr w:type="gramEnd"/>
                      <w:r w:rsidRPr="00293123">
                        <w:rPr>
                          <w:rFonts w:ascii="Arial" w:hAnsi="Arial" w:cs="Arial"/>
                          <w:sz w:val="22"/>
                        </w:rPr>
                        <w:t xml:space="preserve"> dipergunakan sebagai bahan untuk menyelesaikan program pendidikan Diploma III</w:t>
                      </w:r>
                      <w:r w:rsidRPr="00293123">
                        <w:rPr>
                          <w:rFonts w:ascii="Arial" w:hAnsi="Arial" w:cs="Arial"/>
                          <w:sz w:val="22"/>
                          <w:lang w:val="id-ID"/>
                        </w:rPr>
                        <w:t>.</w:t>
                      </w:r>
                      <w:r>
                        <w:rPr>
                          <w:rFonts w:ascii="Arial" w:hAnsi="Arial" w:cs="Arial"/>
                          <w:sz w:val="22"/>
                        </w:rPr>
                        <w:t xml:space="preserve"> </w:t>
                      </w:r>
                      <w:proofErr w:type="gramStart"/>
                      <w:r w:rsidRPr="00293123">
                        <w:rPr>
                          <w:rFonts w:ascii="Arial" w:hAnsi="Arial" w:cs="Arial"/>
                          <w:sz w:val="22"/>
                        </w:rPr>
                        <w:t>Politeknik  Kesehatan</w:t>
                      </w:r>
                      <w:proofErr w:type="gramEnd"/>
                      <w:r w:rsidRPr="00293123">
                        <w:rPr>
                          <w:rFonts w:ascii="Arial" w:hAnsi="Arial" w:cs="Arial"/>
                          <w:sz w:val="22"/>
                        </w:rPr>
                        <w:t xml:space="preserve">  Kemenkes  Medan  Jurusan Farmasi.</w:t>
                      </w:r>
                    </w:p>
                  </w:txbxContent>
                </v:textbox>
              </v:shape>
            </w:pict>
          </mc:Fallback>
        </mc:AlternateContent>
      </w:r>
    </w:p>
    <w:p w:rsidR="00DE68C9" w:rsidRDefault="00DE68C9" w:rsidP="003D712C">
      <w:pPr>
        <w:spacing w:after="0" w:line="360" w:lineRule="auto"/>
        <w:contextualSpacing/>
        <w:rPr>
          <w:rFonts w:ascii="Arial" w:hAnsi="Arial" w:cs="Arial"/>
          <w:b/>
          <w:sz w:val="22"/>
        </w:rPr>
      </w:pPr>
    </w:p>
    <w:p w:rsidR="00DE68C9" w:rsidRDefault="00DE68C9" w:rsidP="003D712C">
      <w:pPr>
        <w:spacing w:after="0" w:line="360" w:lineRule="auto"/>
        <w:contextualSpacing/>
        <w:rPr>
          <w:rFonts w:ascii="Arial" w:hAnsi="Arial" w:cs="Arial"/>
          <w:b/>
          <w:sz w:val="22"/>
        </w:rPr>
      </w:pPr>
    </w:p>
    <w:p w:rsidR="00DE68C9" w:rsidRDefault="00DE68C9" w:rsidP="003D712C">
      <w:pPr>
        <w:spacing w:after="0" w:line="360" w:lineRule="auto"/>
        <w:contextualSpacing/>
        <w:rPr>
          <w:rFonts w:ascii="Arial" w:hAnsi="Arial" w:cs="Arial"/>
          <w:b/>
          <w:sz w:val="22"/>
        </w:rPr>
      </w:pPr>
    </w:p>
    <w:p w:rsidR="00DE68C9" w:rsidRDefault="00DE68C9" w:rsidP="003D712C">
      <w:pPr>
        <w:spacing w:after="0" w:line="360" w:lineRule="auto"/>
        <w:contextualSpacing/>
        <w:rPr>
          <w:rFonts w:ascii="Arial" w:hAnsi="Arial" w:cs="Arial"/>
          <w:b/>
          <w:sz w:val="22"/>
        </w:rPr>
      </w:pPr>
    </w:p>
    <w:p w:rsidR="00DE68C9" w:rsidRDefault="00DE68C9" w:rsidP="003D712C">
      <w:pPr>
        <w:spacing w:after="0" w:line="360" w:lineRule="auto"/>
        <w:contextualSpacing/>
        <w:rPr>
          <w:rFonts w:ascii="Arial" w:hAnsi="Arial" w:cs="Arial"/>
          <w:b/>
          <w:sz w:val="22"/>
        </w:rPr>
      </w:pPr>
    </w:p>
    <w:p w:rsidR="00DE68C9" w:rsidRDefault="00DE68C9" w:rsidP="003D712C">
      <w:pPr>
        <w:spacing w:after="0" w:line="360" w:lineRule="auto"/>
        <w:contextualSpacing/>
        <w:rPr>
          <w:rFonts w:ascii="Arial" w:hAnsi="Arial" w:cs="Arial"/>
          <w:b/>
          <w:sz w:val="22"/>
        </w:rPr>
      </w:pPr>
    </w:p>
    <w:p w:rsidR="00F73AC5" w:rsidRDefault="00F73AC5" w:rsidP="003D712C">
      <w:pPr>
        <w:spacing w:after="0" w:line="360" w:lineRule="auto"/>
        <w:contextualSpacing/>
        <w:rPr>
          <w:rFonts w:ascii="Arial" w:hAnsi="Arial" w:cs="Arial"/>
          <w:b/>
          <w:sz w:val="22"/>
        </w:rPr>
      </w:pPr>
    </w:p>
    <w:p w:rsidR="00F73AC5" w:rsidRPr="00F73AC5" w:rsidRDefault="00F73AC5" w:rsidP="00747CFC">
      <w:pPr>
        <w:pStyle w:val="Heading4"/>
        <w:keepNext w:val="0"/>
        <w:keepLines w:val="0"/>
        <w:widowControl w:val="0"/>
        <w:numPr>
          <w:ilvl w:val="0"/>
          <w:numId w:val="9"/>
        </w:numPr>
        <w:tabs>
          <w:tab w:val="left" w:pos="567"/>
          <w:tab w:val="left" w:pos="1826"/>
        </w:tabs>
        <w:autoSpaceDE w:val="0"/>
        <w:autoSpaceDN w:val="0"/>
        <w:spacing w:before="0" w:line="240" w:lineRule="auto"/>
        <w:rPr>
          <w:rFonts w:ascii="Arial" w:hAnsi="Arial" w:cs="Arial"/>
          <w:i w:val="0"/>
          <w:color w:val="auto"/>
          <w:szCs w:val="24"/>
        </w:rPr>
      </w:pPr>
      <w:r w:rsidRPr="00F73AC5">
        <w:rPr>
          <w:rFonts w:ascii="Arial" w:hAnsi="Arial" w:cs="Arial"/>
          <w:i w:val="0"/>
          <w:color w:val="auto"/>
          <w:szCs w:val="24"/>
        </w:rPr>
        <w:t>IdentitasResponden</w:t>
      </w:r>
    </w:p>
    <w:p w:rsidR="00F73AC5" w:rsidRPr="00E95899"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Pr>
          <w:rFonts w:ascii="Arial" w:hAnsi="Arial" w:cs="Arial"/>
          <w:szCs w:val="24"/>
          <w:lang w:val="id-ID"/>
        </w:rPr>
        <w:t>Nama</w:t>
      </w:r>
      <w:r>
        <w:rPr>
          <w:rFonts w:ascii="Arial" w:hAnsi="Arial" w:cs="Arial"/>
          <w:szCs w:val="24"/>
          <w:lang w:val="id-ID"/>
        </w:rPr>
        <w:tab/>
      </w:r>
      <w:r>
        <w:rPr>
          <w:rFonts w:ascii="Arial" w:hAnsi="Arial" w:cs="Arial"/>
          <w:szCs w:val="24"/>
          <w:lang w:val="id-ID"/>
        </w:rPr>
        <w:tab/>
        <w:t>:</w:t>
      </w:r>
    </w:p>
    <w:p w:rsidR="00F73AC5" w:rsidRPr="00E95899"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Pr>
          <w:rFonts w:ascii="Arial" w:hAnsi="Arial" w:cs="Arial"/>
          <w:szCs w:val="24"/>
          <w:lang w:val="id-ID"/>
        </w:rPr>
        <w:t>Tempat Tinggal</w:t>
      </w:r>
      <w:r>
        <w:rPr>
          <w:rFonts w:ascii="Arial" w:hAnsi="Arial" w:cs="Arial"/>
          <w:szCs w:val="24"/>
          <w:lang w:val="id-ID"/>
        </w:rPr>
        <w:tab/>
      </w:r>
      <w:r>
        <w:rPr>
          <w:rFonts w:ascii="Arial" w:hAnsi="Arial" w:cs="Arial"/>
          <w:szCs w:val="24"/>
          <w:lang w:val="id-ID"/>
        </w:rPr>
        <w:tab/>
        <w:t>:</w:t>
      </w:r>
    </w:p>
    <w:p w:rsidR="00F73AC5" w:rsidRPr="00ED7B14"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sidRPr="00ED7B14">
        <w:rPr>
          <w:rFonts w:ascii="Arial" w:hAnsi="Arial" w:cs="Arial"/>
          <w:szCs w:val="24"/>
        </w:rPr>
        <w:t>Jenis</w:t>
      </w:r>
      <w:r w:rsidR="00C268F5">
        <w:rPr>
          <w:rFonts w:ascii="Arial" w:hAnsi="Arial" w:cs="Arial"/>
          <w:szCs w:val="24"/>
        </w:rPr>
        <w:t xml:space="preserve"> </w:t>
      </w:r>
      <w:r w:rsidRPr="00ED7B14">
        <w:rPr>
          <w:rFonts w:ascii="Arial" w:hAnsi="Arial" w:cs="Arial"/>
          <w:szCs w:val="24"/>
        </w:rPr>
        <w:t>Kelamin</w:t>
      </w:r>
      <w:r>
        <w:rPr>
          <w:rFonts w:ascii="Arial" w:hAnsi="Arial" w:cs="Arial"/>
          <w:szCs w:val="24"/>
          <w:lang w:val="id-ID"/>
        </w:rPr>
        <w:tab/>
      </w:r>
      <w:r w:rsidRPr="00ED7B14">
        <w:rPr>
          <w:rFonts w:ascii="Arial" w:hAnsi="Arial" w:cs="Arial"/>
          <w:szCs w:val="24"/>
          <w:lang w:val="id-ID"/>
        </w:rPr>
        <w:tab/>
      </w:r>
      <w:r w:rsidRPr="00ED7B14">
        <w:rPr>
          <w:rFonts w:ascii="Arial" w:hAnsi="Arial" w:cs="Arial"/>
          <w:szCs w:val="24"/>
        </w:rPr>
        <w:t>:</w:t>
      </w:r>
    </w:p>
    <w:p w:rsidR="00F73AC5" w:rsidRPr="00ED7B14"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Pr>
          <w:rFonts w:ascii="Arial" w:hAnsi="Arial" w:cs="Arial"/>
          <w:szCs w:val="24"/>
        </w:rPr>
        <w:t>U</w:t>
      </w:r>
      <w:r>
        <w:rPr>
          <w:rFonts w:ascii="Arial" w:hAnsi="Arial" w:cs="Arial"/>
          <w:szCs w:val="24"/>
          <w:lang w:val="id-ID"/>
        </w:rPr>
        <w:t>sia</w:t>
      </w:r>
      <w:r w:rsidRPr="00ED7B14">
        <w:rPr>
          <w:rFonts w:ascii="Arial" w:hAnsi="Arial" w:cs="Arial"/>
          <w:szCs w:val="24"/>
          <w:lang w:val="id-ID"/>
        </w:rPr>
        <w:tab/>
      </w:r>
      <w:r w:rsidRPr="00ED7B14">
        <w:rPr>
          <w:rFonts w:ascii="Arial" w:hAnsi="Arial" w:cs="Arial"/>
          <w:szCs w:val="24"/>
          <w:lang w:val="id-ID"/>
        </w:rPr>
        <w:tab/>
        <w:t>:</w:t>
      </w:r>
    </w:p>
    <w:p w:rsidR="00F73AC5" w:rsidRPr="00ED7B14"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sidRPr="00ED7B14">
        <w:rPr>
          <w:rFonts w:ascii="Arial" w:hAnsi="Arial" w:cs="Arial"/>
          <w:szCs w:val="24"/>
        </w:rPr>
        <w:t>Pendidikan</w:t>
      </w:r>
      <w:r w:rsidRPr="00ED7B14">
        <w:rPr>
          <w:rFonts w:ascii="Arial" w:hAnsi="Arial" w:cs="Arial"/>
          <w:spacing w:val="31"/>
          <w:szCs w:val="24"/>
          <w:lang w:val="id-ID"/>
        </w:rPr>
        <w:tab/>
      </w:r>
      <w:r w:rsidRPr="00ED7B14">
        <w:rPr>
          <w:rFonts w:ascii="Arial" w:hAnsi="Arial" w:cs="Arial"/>
          <w:spacing w:val="31"/>
          <w:szCs w:val="24"/>
          <w:lang w:val="id-ID"/>
        </w:rPr>
        <w:tab/>
      </w:r>
      <w:r w:rsidRPr="00ED7B14">
        <w:rPr>
          <w:rFonts w:ascii="Arial" w:hAnsi="Arial" w:cs="Arial"/>
          <w:szCs w:val="24"/>
          <w:lang w:val="id-ID"/>
        </w:rPr>
        <w:t>:</w:t>
      </w:r>
    </w:p>
    <w:p w:rsidR="00F73AC5" w:rsidRPr="00ED7B14" w:rsidRDefault="00F73AC5" w:rsidP="00747CFC">
      <w:pPr>
        <w:pStyle w:val="ListParagraph"/>
        <w:widowControl w:val="0"/>
        <w:numPr>
          <w:ilvl w:val="0"/>
          <w:numId w:val="8"/>
        </w:numPr>
        <w:tabs>
          <w:tab w:val="left" w:pos="709"/>
          <w:tab w:val="left" w:pos="2252"/>
        </w:tabs>
        <w:autoSpaceDE w:val="0"/>
        <w:autoSpaceDN w:val="0"/>
        <w:spacing w:before="127" w:line="240" w:lineRule="auto"/>
        <w:ind w:left="851" w:hanging="425"/>
        <w:jc w:val="left"/>
        <w:rPr>
          <w:rFonts w:ascii="Arial" w:hAnsi="Arial" w:cs="Arial"/>
          <w:szCs w:val="24"/>
        </w:rPr>
      </w:pPr>
      <w:r w:rsidRPr="00ED7B14">
        <w:rPr>
          <w:rFonts w:ascii="Arial" w:hAnsi="Arial" w:cs="Arial"/>
          <w:szCs w:val="24"/>
        </w:rPr>
        <w:t>Pekerjaan</w:t>
      </w:r>
      <w:r w:rsidRPr="00ED7B14">
        <w:rPr>
          <w:rFonts w:ascii="Arial" w:hAnsi="Arial" w:cs="Arial"/>
          <w:szCs w:val="24"/>
          <w:lang w:val="id-ID"/>
        </w:rPr>
        <w:tab/>
      </w:r>
      <w:r w:rsidRPr="00ED7B14">
        <w:rPr>
          <w:rFonts w:ascii="Arial" w:hAnsi="Arial" w:cs="Arial"/>
          <w:szCs w:val="24"/>
          <w:lang w:val="id-ID"/>
        </w:rPr>
        <w:tab/>
        <w:t>:</w:t>
      </w:r>
    </w:p>
    <w:p w:rsidR="00F73AC5" w:rsidRDefault="00F73AC5" w:rsidP="00F73AC5">
      <w:pPr>
        <w:tabs>
          <w:tab w:val="left" w:pos="2252"/>
        </w:tabs>
        <w:spacing w:before="127"/>
        <w:rPr>
          <w:rFonts w:ascii="Arial" w:hAnsi="Arial" w:cs="Arial"/>
          <w:szCs w:val="24"/>
        </w:rPr>
      </w:pPr>
    </w:p>
    <w:p w:rsidR="00F73AC5" w:rsidRDefault="00F73AC5" w:rsidP="00F73AC5">
      <w:pPr>
        <w:tabs>
          <w:tab w:val="left" w:pos="2252"/>
        </w:tabs>
        <w:spacing w:before="127"/>
        <w:rPr>
          <w:rFonts w:ascii="Arial" w:hAnsi="Arial" w:cs="Arial"/>
          <w:szCs w:val="24"/>
        </w:rPr>
      </w:pPr>
    </w:p>
    <w:p w:rsidR="00F73AC5" w:rsidRDefault="00F73AC5" w:rsidP="00F73AC5">
      <w:pPr>
        <w:tabs>
          <w:tab w:val="left" w:pos="6075"/>
        </w:tabs>
        <w:spacing w:before="127"/>
        <w:rPr>
          <w:rFonts w:ascii="Arial" w:hAnsi="Arial" w:cs="Arial"/>
          <w:szCs w:val="24"/>
        </w:rPr>
      </w:pPr>
    </w:p>
    <w:p w:rsidR="00F73AC5" w:rsidRDefault="00F73AC5" w:rsidP="00F73AC5">
      <w:pPr>
        <w:tabs>
          <w:tab w:val="left" w:pos="6075"/>
        </w:tabs>
        <w:spacing w:before="127"/>
        <w:rPr>
          <w:rFonts w:ascii="Arial" w:hAnsi="Arial" w:cs="Arial"/>
          <w:szCs w:val="24"/>
        </w:rPr>
      </w:pPr>
    </w:p>
    <w:p w:rsidR="00F73AC5" w:rsidRDefault="00F73AC5" w:rsidP="00F73AC5">
      <w:pPr>
        <w:tabs>
          <w:tab w:val="left" w:pos="6075"/>
        </w:tabs>
        <w:spacing w:before="127"/>
        <w:rPr>
          <w:rFonts w:ascii="Arial" w:hAnsi="Arial" w:cs="Arial"/>
          <w:szCs w:val="24"/>
        </w:rPr>
      </w:pPr>
    </w:p>
    <w:p w:rsidR="00F73AC5" w:rsidRDefault="00F73AC5" w:rsidP="00F73AC5">
      <w:pPr>
        <w:tabs>
          <w:tab w:val="left" w:pos="6075"/>
        </w:tabs>
        <w:spacing w:before="127"/>
        <w:rPr>
          <w:rFonts w:ascii="Arial" w:hAnsi="Arial" w:cs="Arial"/>
          <w:szCs w:val="24"/>
        </w:rPr>
      </w:pPr>
      <w:r>
        <w:rPr>
          <w:rFonts w:ascii="Arial" w:hAnsi="Arial" w:cs="Arial"/>
          <w:szCs w:val="24"/>
        </w:rPr>
        <w:t xml:space="preserve">                                                                                    Tanjungbalai…..2021</w:t>
      </w:r>
    </w:p>
    <w:p w:rsidR="00293123" w:rsidRDefault="00293123" w:rsidP="00F73AC5">
      <w:pPr>
        <w:tabs>
          <w:tab w:val="left" w:pos="6075"/>
        </w:tabs>
        <w:spacing w:before="127"/>
        <w:rPr>
          <w:rFonts w:ascii="Arial" w:hAnsi="Arial" w:cs="Arial"/>
          <w:szCs w:val="24"/>
        </w:rPr>
      </w:pPr>
    </w:p>
    <w:p w:rsidR="00E37D05" w:rsidRDefault="00293123" w:rsidP="00B13868">
      <w:pPr>
        <w:tabs>
          <w:tab w:val="left" w:pos="6075"/>
        </w:tabs>
        <w:spacing w:before="127"/>
        <w:rPr>
          <w:rFonts w:ascii="Arial" w:hAnsi="Arial" w:cs="Arial"/>
          <w:szCs w:val="24"/>
        </w:rPr>
      </w:pPr>
      <w:r>
        <w:rPr>
          <w:rFonts w:ascii="Arial" w:hAnsi="Arial" w:cs="Arial"/>
          <w:szCs w:val="24"/>
        </w:rPr>
        <w:t xml:space="preserve">                                                                                        (………….)</w:t>
      </w:r>
    </w:p>
    <w:p w:rsidR="00DD7AA7" w:rsidRDefault="00DD7AA7" w:rsidP="00B13868">
      <w:pPr>
        <w:tabs>
          <w:tab w:val="left" w:pos="6075"/>
        </w:tabs>
        <w:spacing w:before="127"/>
        <w:rPr>
          <w:rFonts w:ascii="Arial" w:hAnsi="Arial" w:cs="Arial"/>
          <w:szCs w:val="24"/>
        </w:rPr>
      </w:pPr>
    </w:p>
    <w:p w:rsidR="00DD7AA7" w:rsidRDefault="00DD7AA7" w:rsidP="00B13868">
      <w:pPr>
        <w:tabs>
          <w:tab w:val="left" w:pos="6075"/>
        </w:tabs>
        <w:spacing w:before="127"/>
        <w:rPr>
          <w:rFonts w:ascii="Arial" w:hAnsi="Arial" w:cs="Arial"/>
          <w:szCs w:val="24"/>
        </w:rPr>
      </w:pPr>
    </w:p>
    <w:p w:rsidR="00DD7AA7" w:rsidRPr="00B13868" w:rsidRDefault="00DD7AA7" w:rsidP="00B13868">
      <w:pPr>
        <w:tabs>
          <w:tab w:val="left" w:pos="6075"/>
        </w:tabs>
        <w:spacing w:before="127"/>
        <w:rPr>
          <w:rFonts w:ascii="Arial" w:hAnsi="Arial" w:cs="Arial"/>
          <w:szCs w:val="24"/>
        </w:rPr>
      </w:pPr>
      <w:proofErr w:type="gramStart"/>
      <w:r w:rsidRPr="00DD7AA7">
        <w:rPr>
          <w:rFonts w:ascii="Arial" w:hAnsi="Arial" w:cs="Arial"/>
          <w:b/>
          <w:szCs w:val="24"/>
        </w:rPr>
        <w:lastRenderedPageBreak/>
        <w:t>Lampiran 1.</w:t>
      </w:r>
      <w:proofErr w:type="gramEnd"/>
      <w:r>
        <w:rPr>
          <w:rFonts w:ascii="Arial" w:hAnsi="Arial" w:cs="Arial"/>
          <w:szCs w:val="24"/>
        </w:rPr>
        <w:t xml:space="preserve"> Lanjutan Kuesioner Penelitian</w:t>
      </w:r>
    </w:p>
    <w:p w:rsidR="003D712C" w:rsidRPr="00DD7AA7" w:rsidRDefault="003D712C" w:rsidP="00DD7AA7">
      <w:pPr>
        <w:pStyle w:val="ListParagraph"/>
        <w:numPr>
          <w:ilvl w:val="0"/>
          <w:numId w:val="9"/>
        </w:numPr>
        <w:spacing w:line="240" w:lineRule="auto"/>
        <w:ind w:left="284" w:hanging="284"/>
        <w:rPr>
          <w:rFonts w:ascii="Arial" w:hAnsi="Arial" w:cs="Arial"/>
          <w:b/>
        </w:rPr>
      </w:pPr>
      <w:r w:rsidRPr="00DD7AA7">
        <w:rPr>
          <w:rFonts w:ascii="Arial" w:hAnsi="Arial" w:cs="Arial"/>
          <w:b/>
        </w:rPr>
        <w:t xml:space="preserve">Pengetahuan Responden </w:t>
      </w:r>
      <w:r w:rsidR="00A80C66" w:rsidRPr="00DD7AA7">
        <w:rPr>
          <w:rFonts w:ascii="Arial" w:hAnsi="Arial" w:cs="Arial"/>
          <w:b/>
          <w:lang w:val="id-ID"/>
        </w:rPr>
        <w:t xml:space="preserve"> terhadap covi</w:t>
      </w:r>
      <w:r w:rsidR="00A80C66" w:rsidRPr="00DD7AA7">
        <w:rPr>
          <w:rFonts w:ascii="Arial" w:hAnsi="Arial" w:cs="Arial"/>
          <w:b/>
        </w:rPr>
        <w:t>d</w:t>
      </w:r>
      <w:r w:rsidR="00A80C66" w:rsidRPr="00DD7AA7">
        <w:rPr>
          <w:rFonts w:ascii="Arial" w:hAnsi="Arial" w:cs="Arial"/>
          <w:b/>
          <w:lang w:val="id-ID"/>
        </w:rPr>
        <w:t>-19</w:t>
      </w:r>
    </w:p>
    <w:p w:rsidR="00296266" w:rsidRDefault="00296266" w:rsidP="00DD7AA7">
      <w:pPr>
        <w:spacing w:after="0" w:line="240" w:lineRule="auto"/>
        <w:contextualSpacing/>
        <w:rPr>
          <w:rFonts w:ascii="Arial" w:hAnsi="Arial" w:cs="Arial"/>
          <w:sz w:val="22"/>
        </w:rPr>
      </w:pPr>
      <w:r w:rsidRPr="004F3689">
        <w:rPr>
          <w:rFonts w:ascii="Arial" w:hAnsi="Arial" w:cs="Arial"/>
          <w:b/>
          <w:sz w:val="22"/>
        </w:rPr>
        <w:t>Petunjuk:</w:t>
      </w:r>
      <w:r w:rsidR="00DD7AA7">
        <w:rPr>
          <w:rFonts w:ascii="Arial" w:hAnsi="Arial" w:cs="Arial"/>
          <w:b/>
          <w:sz w:val="22"/>
        </w:rPr>
        <w:t xml:space="preserve"> J</w:t>
      </w:r>
      <w:r w:rsidRPr="004F3689">
        <w:rPr>
          <w:rFonts w:ascii="Arial" w:hAnsi="Arial" w:cs="Arial"/>
          <w:sz w:val="22"/>
        </w:rPr>
        <w:t xml:space="preserve">awablah pertanyaan dibawah ini dengan memberikan tanda </w:t>
      </w:r>
      <w:r w:rsidRPr="00DD7AA7">
        <w:rPr>
          <w:rFonts w:ascii="Arial" w:hAnsi="Arial" w:cs="Arial"/>
          <w:i/>
          <w:sz w:val="22"/>
        </w:rPr>
        <w:t>c</w:t>
      </w:r>
      <w:r w:rsidR="00DD7AA7" w:rsidRPr="00DD7AA7">
        <w:rPr>
          <w:rFonts w:ascii="Arial" w:hAnsi="Arial" w:cs="Arial"/>
          <w:i/>
          <w:sz w:val="22"/>
        </w:rPr>
        <w:t>h</w:t>
      </w:r>
      <w:r w:rsidRPr="00DD7AA7">
        <w:rPr>
          <w:rFonts w:ascii="Arial" w:hAnsi="Arial" w:cs="Arial"/>
          <w:i/>
          <w:sz w:val="22"/>
        </w:rPr>
        <w:t>e</w:t>
      </w:r>
      <w:r w:rsidR="00DD7AA7" w:rsidRPr="00DD7AA7">
        <w:rPr>
          <w:rFonts w:ascii="Arial" w:hAnsi="Arial" w:cs="Arial"/>
          <w:i/>
          <w:sz w:val="22"/>
        </w:rPr>
        <w:t>c</w:t>
      </w:r>
      <w:r w:rsidRPr="00DD7AA7">
        <w:rPr>
          <w:rFonts w:ascii="Arial" w:hAnsi="Arial" w:cs="Arial"/>
          <w:i/>
          <w:sz w:val="22"/>
        </w:rPr>
        <w:t>klis</w:t>
      </w:r>
      <w:r w:rsidR="00DD7AA7" w:rsidRPr="00DD7AA7">
        <w:rPr>
          <w:rFonts w:ascii="Arial" w:hAnsi="Arial" w:cs="Arial"/>
          <w:i/>
          <w:sz w:val="22"/>
        </w:rPr>
        <w:t>t</w:t>
      </w:r>
      <w:r w:rsidRPr="00DD7AA7">
        <w:rPr>
          <w:rFonts w:ascii="Arial" w:hAnsi="Arial" w:cs="Arial"/>
          <w:i/>
          <w:sz w:val="22"/>
        </w:rPr>
        <w:t xml:space="preserve"> </w:t>
      </w:r>
      <w:r w:rsidRPr="004F3689">
        <w:rPr>
          <w:rFonts w:ascii="Arial" w:hAnsi="Arial" w:cs="Arial"/>
          <w:sz w:val="22"/>
        </w:rPr>
        <w:t>(</w:t>
      </w:r>
      <w:r w:rsidRPr="004F3689">
        <w:rPr>
          <w:rFonts w:ascii="Arial" w:hAnsi="Arial" w:cs="Arial"/>
          <w:sz w:val="22"/>
        </w:rPr>
        <w:sym w:font="Wingdings 2" w:char="F050"/>
      </w:r>
      <w:r w:rsidR="00DD7AA7">
        <w:rPr>
          <w:rFonts w:ascii="Arial" w:hAnsi="Arial" w:cs="Arial"/>
          <w:sz w:val="22"/>
        </w:rPr>
        <w:t>) pada jawaban yang anda pilih.</w:t>
      </w:r>
    </w:p>
    <w:p w:rsidR="00F73AC5" w:rsidRPr="004F3689" w:rsidRDefault="00F73AC5" w:rsidP="00DD7AA7">
      <w:pPr>
        <w:tabs>
          <w:tab w:val="left" w:pos="2252"/>
        </w:tabs>
        <w:spacing w:after="0" w:line="240" w:lineRule="auto"/>
        <w:rPr>
          <w:rFonts w:ascii="Arial" w:hAnsi="Arial" w:cs="Arial"/>
          <w:b/>
          <w:sz w:val="22"/>
        </w:rPr>
      </w:pPr>
      <w:r>
        <w:rPr>
          <w:rFonts w:ascii="Arial" w:hAnsi="Arial" w:cs="Arial"/>
          <w:b/>
          <w:szCs w:val="24"/>
          <w:lang w:val="id-ID"/>
        </w:rPr>
        <w:t>Keterangan:</w:t>
      </w:r>
      <w:r w:rsidR="00DD7AA7">
        <w:rPr>
          <w:rFonts w:ascii="Arial" w:hAnsi="Arial" w:cs="Arial"/>
          <w:b/>
          <w:szCs w:val="24"/>
          <w:lang w:val="en-ID"/>
        </w:rPr>
        <w:t xml:space="preserve"> </w:t>
      </w:r>
      <w:r>
        <w:rPr>
          <w:rFonts w:ascii="Arial" w:hAnsi="Arial" w:cs="Arial"/>
          <w:b/>
          <w:szCs w:val="24"/>
          <w:lang w:val="id-ID"/>
        </w:rPr>
        <w:t>Y: Ya</w:t>
      </w:r>
      <w:r w:rsidR="00DD7AA7">
        <w:rPr>
          <w:rFonts w:ascii="Arial" w:hAnsi="Arial" w:cs="Arial"/>
          <w:b/>
          <w:szCs w:val="24"/>
          <w:lang w:val="en-ID"/>
        </w:rPr>
        <w:tab/>
      </w:r>
      <w:r w:rsidR="00DD7AA7">
        <w:rPr>
          <w:rFonts w:ascii="Arial" w:hAnsi="Arial" w:cs="Arial"/>
          <w:b/>
          <w:szCs w:val="24"/>
          <w:lang w:val="en-ID"/>
        </w:rPr>
        <w:tab/>
      </w:r>
      <w:r w:rsidR="00D81285">
        <w:rPr>
          <w:rFonts w:ascii="Arial" w:hAnsi="Arial" w:cs="Arial"/>
          <w:b/>
          <w:szCs w:val="24"/>
        </w:rPr>
        <w:t xml:space="preserve"> T </w:t>
      </w:r>
      <w:r>
        <w:rPr>
          <w:rFonts w:ascii="Arial" w:hAnsi="Arial" w:cs="Arial"/>
          <w:b/>
          <w:szCs w:val="24"/>
          <w:lang w:val="id-ID"/>
        </w:rPr>
        <w:t>: Tidak</w:t>
      </w:r>
    </w:p>
    <w:p w:rsidR="003D712C" w:rsidRPr="004F3689" w:rsidRDefault="003D712C" w:rsidP="00DD7AA7">
      <w:pPr>
        <w:spacing w:after="0" w:line="240" w:lineRule="auto"/>
        <w:contextualSpacing/>
        <w:rPr>
          <w:rFonts w:ascii="Arial" w:hAnsi="Arial" w:cs="Arial"/>
          <w:sz w:val="22"/>
        </w:rPr>
      </w:pPr>
    </w:p>
    <w:tbl>
      <w:tblPr>
        <w:tblW w:w="8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6132"/>
        <w:gridCol w:w="587"/>
        <w:gridCol w:w="889"/>
      </w:tblGrid>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NO</w:t>
            </w:r>
          </w:p>
        </w:tc>
        <w:tc>
          <w:tcPr>
            <w:tcW w:w="6132" w:type="dxa"/>
            <w:shd w:val="clear" w:color="auto" w:fill="auto"/>
          </w:tcPr>
          <w:p w:rsidR="003D712C" w:rsidRPr="005574A4" w:rsidRDefault="003D712C"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PERNYATAAN PENGETAHUAN</w:t>
            </w:r>
          </w:p>
        </w:tc>
        <w:tc>
          <w:tcPr>
            <w:tcW w:w="587" w:type="dxa"/>
            <w:shd w:val="clear" w:color="auto" w:fill="auto"/>
          </w:tcPr>
          <w:p w:rsidR="003D712C" w:rsidRPr="005574A4" w:rsidRDefault="003D712C"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YA</w:t>
            </w:r>
          </w:p>
        </w:tc>
        <w:tc>
          <w:tcPr>
            <w:tcW w:w="889" w:type="dxa"/>
            <w:shd w:val="clear" w:color="auto" w:fill="auto"/>
          </w:tcPr>
          <w:p w:rsidR="003D712C" w:rsidRPr="005574A4" w:rsidRDefault="003D712C"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TIDAK</w:t>
            </w: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Coronavirus Disease-2019 (Covid-19) adalah penyakit yang disebabkan oleh Coronavirus jenis baru dengan masa inkubasi virus mencapai 14 hari.</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2</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Gejala Klinis dari infeksi Covid-19 seperti demam, batuk, pilek, letih, lesu, sakit tenggorokan, dan sesak napas.</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3</w:t>
            </w:r>
          </w:p>
        </w:tc>
        <w:tc>
          <w:tcPr>
            <w:tcW w:w="6132" w:type="dxa"/>
            <w:shd w:val="clear" w:color="auto" w:fill="auto"/>
          </w:tcPr>
          <w:p w:rsidR="003D712C" w:rsidRPr="005574A4" w:rsidRDefault="005630A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Pasien tanpa gejala merupakan pasien yang tidak</w:t>
            </w:r>
            <w:r w:rsidR="00C268F5" w:rsidRPr="005574A4">
              <w:rPr>
                <w:rFonts w:ascii="Arial" w:hAnsi="Arial" w:cs="Arial"/>
                <w:sz w:val="20"/>
                <w:szCs w:val="20"/>
                <w:lang w:val="id-ID"/>
              </w:rPr>
              <w:t xml:space="preserve"> </w:t>
            </w:r>
            <w:r w:rsidRPr="005574A4">
              <w:rPr>
                <w:rFonts w:ascii="Arial" w:hAnsi="Arial" w:cs="Arial"/>
                <w:sz w:val="20"/>
                <w:szCs w:val="20"/>
                <w:lang w:val="id-ID"/>
              </w:rPr>
              <w:t>menunjukkan gejala klinis infeksi Covid-19</w:t>
            </w:r>
            <w:r w:rsidR="00E04B2F" w:rsidRPr="005574A4">
              <w:rPr>
                <w:rFonts w:ascii="Arial" w:hAnsi="Arial" w:cs="Arial"/>
                <w:sz w:val="20"/>
                <w:szCs w:val="20"/>
                <w:lang w:val="id-ID"/>
              </w:rPr>
              <w:t xml:space="preserve"> </w:t>
            </w:r>
            <w:r w:rsidRPr="005574A4">
              <w:rPr>
                <w:rFonts w:ascii="Arial" w:hAnsi="Arial" w:cs="Arial"/>
                <w:sz w:val="20"/>
                <w:szCs w:val="20"/>
                <w:lang w:val="id-ID"/>
              </w:rPr>
              <w:t>dan</w:t>
            </w:r>
            <w:r w:rsidR="00C268F5" w:rsidRPr="005574A4">
              <w:rPr>
                <w:rFonts w:ascii="Arial" w:hAnsi="Arial" w:cs="Arial"/>
                <w:sz w:val="20"/>
                <w:szCs w:val="20"/>
                <w:lang w:val="id-ID"/>
              </w:rPr>
              <w:t xml:space="preserve"> </w:t>
            </w:r>
            <w:r w:rsidRPr="005574A4">
              <w:rPr>
                <w:rFonts w:ascii="Arial" w:hAnsi="Arial" w:cs="Arial"/>
                <w:sz w:val="20"/>
                <w:szCs w:val="20"/>
                <w:lang w:val="id-ID"/>
              </w:rPr>
              <w:t>berpotensi menularkan kepada masyarakat luas</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4</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Pasien dalam pengawasan merupakan pasien yang menunjukkan gejala klinis seperti deman, batuk, pilek, sakit tenggorokan, atau sesak napas dan memiliki riwayat kontak dengan kasus konfirmasi atau mungkin sudah positif Covid-19 dalam 14 hari terakhir.</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5</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Pasien konfirmasi Covid-19 adalah pasien dengan hasil positif pada pemeriksaan Swab PCR.</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6</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Penularan infeksi Covid-19 dapat berasal dari droplets atau cairan yang berasal dari batuk dan bersin</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7</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Penularan infeksi Covid-19 dapat terjadi melalui kontak erat dan dekat (&lt;1 meter) secara langsung dengan pasien yang terkonfirmasi Covid-19.</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8</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Penularan infeksi Covid-19 dapat terjadi melalui kontak dengan benda yang kemungkinan besar terpapar virus Covid-19 kemudian menyentuh mulut, hidung, atau mata sebelum mencuci tangan.</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9</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Pencegahan penularan dari Covid-19 dapat dilakukan melalui 3 M (Mencuci tangan pakai sabun dan air mengalir/ hand sanitizer), menjaga jarak (&gt;1 meter), dan memakai masker (minimal masker medis)</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10</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 xml:space="preserve">Menerapkan etika batuk dan bersin merupakan salah satu cara mencegah penularan infeksi Covid-19. </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11</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Etika batuk dan bersin dilakukan dengan cara menutup hidung dengan lengan atas bagian dalam.</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12</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Orang dalam Pengawasan (ODP) harus mengisolasi mandiri dan dan memantau gejala klinis selama 14 hari.</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13</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Isolasi mandiri merupakan salah satu cara untuk mencegah penyebaran infeksi Covid-19.</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14</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Menghindari stress dengan cara tetap aktif di rumah merupakan salah satu untuk menghindari infeksi Covid-19.</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46"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15</w:t>
            </w:r>
          </w:p>
        </w:tc>
        <w:tc>
          <w:tcPr>
            <w:tcW w:w="6132" w:type="dxa"/>
            <w:shd w:val="clear" w:color="auto" w:fill="auto"/>
          </w:tcPr>
          <w:p w:rsidR="003D712C" w:rsidRPr="005574A4" w:rsidRDefault="003D712C"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Meningkatkan daya tahan tubuh dengan menerapkan pola hidup bersih dan sehat (PHBS) seperti konsumsi gizi seimbang, aktivitas fisik minimal 30 menit sehari, istirahat yang cukup termasuk pemanfaatan kesehatan tradisional.</w:t>
            </w:r>
          </w:p>
        </w:tc>
        <w:tc>
          <w:tcPr>
            <w:tcW w:w="587"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c>
          <w:tcPr>
            <w:tcW w:w="889" w:type="dxa"/>
            <w:shd w:val="clear" w:color="auto" w:fill="auto"/>
          </w:tcPr>
          <w:p w:rsidR="003D712C" w:rsidRPr="005574A4" w:rsidRDefault="003D712C" w:rsidP="005574A4">
            <w:pPr>
              <w:spacing w:after="0" w:line="240" w:lineRule="auto"/>
              <w:contextualSpacing/>
              <w:rPr>
                <w:rFonts w:ascii="Arial" w:hAnsi="Arial" w:cs="Arial"/>
                <w:sz w:val="20"/>
                <w:szCs w:val="20"/>
                <w:lang w:val="id-ID"/>
              </w:rPr>
            </w:pPr>
          </w:p>
        </w:tc>
      </w:tr>
    </w:tbl>
    <w:p w:rsidR="003D712C" w:rsidRPr="004F3689" w:rsidRDefault="003D712C" w:rsidP="00DD7AA7">
      <w:pPr>
        <w:spacing w:after="0" w:line="240" w:lineRule="auto"/>
        <w:contextualSpacing/>
        <w:rPr>
          <w:rFonts w:ascii="Arial" w:hAnsi="Arial" w:cs="Arial"/>
          <w:sz w:val="22"/>
        </w:rPr>
      </w:pPr>
    </w:p>
    <w:p w:rsidR="003D712C" w:rsidRPr="004F3689" w:rsidRDefault="003D712C" w:rsidP="00DD7AA7">
      <w:pPr>
        <w:spacing w:after="0" w:line="240" w:lineRule="auto"/>
        <w:contextualSpacing/>
        <w:rPr>
          <w:rFonts w:ascii="Arial" w:hAnsi="Arial" w:cs="Arial"/>
          <w:b/>
          <w:sz w:val="22"/>
        </w:rPr>
      </w:pPr>
    </w:p>
    <w:p w:rsidR="003D712C" w:rsidRPr="004F3689" w:rsidRDefault="003D712C" w:rsidP="00DD7AA7">
      <w:pPr>
        <w:spacing w:after="0" w:line="240" w:lineRule="auto"/>
        <w:contextualSpacing/>
        <w:rPr>
          <w:rFonts w:ascii="Arial" w:hAnsi="Arial" w:cs="Arial"/>
          <w:b/>
          <w:sz w:val="22"/>
        </w:rPr>
      </w:pPr>
    </w:p>
    <w:p w:rsidR="003D712C" w:rsidRPr="004F3689" w:rsidRDefault="003D712C" w:rsidP="00DD7AA7">
      <w:pPr>
        <w:spacing w:after="0" w:line="240" w:lineRule="auto"/>
        <w:contextualSpacing/>
        <w:rPr>
          <w:rFonts w:ascii="Arial" w:hAnsi="Arial" w:cs="Arial"/>
          <w:b/>
          <w:sz w:val="22"/>
        </w:rPr>
      </w:pPr>
    </w:p>
    <w:p w:rsidR="003D712C" w:rsidRPr="004F3689" w:rsidRDefault="003D712C" w:rsidP="00DD7AA7">
      <w:pPr>
        <w:spacing w:after="0" w:line="240" w:lineRule="auto"/>
        <w:contextualSpacing/>
        <w:rPr>
          <w:rFonts w:ascii="Arial" w:hAnsi="Arial" w:cs="Arial"/>
          <w:b/>
          <w:sz w:val="22"/>
        </w:rPr>
      </w:pPr>
    </w:p>
    <w:p w:rsidR="00DD7AA7" w:rsidRPr="00B13868" w:rsidRDefault="00DD7AA7" w:rsidP="00DD7AA7">
      <w:pPr>
        <w:tabs>
          <w:tab w:val="left" w:pos="6075"/>
        </w:tabs>
        <w:spacing w:before="127"/>
        <w:rPr>
          <w:rFonts w:ascii="Arial" w:hAnsi="Arial" w:cs="Arial"/>
          <w:szCs w:val="24"/>
        </w:rPr>
      </w:pPr>
      <w:proofErr w:type="gramStart"/>
      <w:r w:rsidRPr="00DD7AA7">
        <w:rPr>
          <w:rFonts w:ascii="Arial" w:hAnsi="Arial" w:cs="Arial"/>
          <w:b/>
          <w:szCs w:val="24"/>
        </w:rPr>
        <w:lastRenderedPageBreak/>
        <w:t>Lampiran 1.</w:t>
      </w:r>
      <w:proofErr w:type="gramEnd"/>
      <w:r>
        <w:rPr>
          <w:rFonts w:ascii="Arial" w:hAnsi="Arial" w:cs="Arial"/>
          <w:szCs w:val="24"/>
        </w:rPr>
        <w:t xml:space="preserve"> Lanjutan Kuesioner Penelitian</w:t>
      </w:r>
    </w:p>
    <w:p w:rsidR="00F73AC5" w:rsidRPr="00B13868" w:rsidRDefault="003D712C" w:rsidP="00B13868">
      <w:pPr>
        <w:pStyle w:val="ListParagraph"/>
        <w:numPr>
          <w:ilvl w:val="0"/>
          <w:numId w:val="9"/>
        </w:numPr>
        <w:spacing w:line="360" w:lineRule="auto"/>
        <w:rPr>
          <w:rFonts w:ascii="Arial" w:hAnsi="Arial" w:cs="Arial"/>
          <w:b/>
        </w:rPr>
      </w:pPr>
      <w:r w:rsidRPr="00B13868">
        <w:rPr>
          <w:rFonts w:ascii="Arial" w:hAnsi="Arial" w:cs="Arial"/>
          <w:b/>
          <w:lang w:val="id-ID"/>
        </w:rPr>
        <w:t>Sikap Responden terhadap covi</w:t>
      </w:r>
      <w:r w:rsidRPr="00B13868">
        <w:rPr>
          <w:rFonts w:ascii="Arial" w:hAnsi="Arial" w:cs="Arial"/>
          <w:b/>
        </w:rPr>
        <w:t>d</w:t>
      </w:r>
      <w:r w:rsidRPr="00B13868">
        <w:rPr>
          <w:rFonts w:ascii="Arial" w:hAnsi="Arial" w:cs="Arial"/>
          <w:b/>
          <w:lang w:val="id-ID"/>
        </w:rPr>
        <w:t>-19</w:t>
      </w:r>
    </w:p>
    <w:p w:rsidR="00DD7AA7" w:rsidRDefault="00F73AC5" w:rsidP="00DD7AA7">
      <w:pPr>
        <w:tabs>
          <w:tab w:val="left" w:pos="567"/>
          <w:tab w:val="left" w:pos="2252"/>
        </w:tabs>
        <w:spacing w:after="0" w:line="240" w:lineRule="auto"/>
        <w:rPr>
          <w:rFonts w:ascii="Arial" w:hAnsi="Arial" w:cs="Arial"/>
          <w:sz w:val="22"/>
          <w:lang w:val="en-ID"/>
        </w:rPr>
      </w:pPr>
      <w:r>
        <w:rPr>
          <w:rFonts w:ascii="Arial" w:hAnsi="Arial" w:cs="Arial"/>
          <w:szCs w:val="24"/>
          <w:lang w:val="id-ID"/>
        </w:rPr>
        <w:tab/>
      </w:r>
      <w:r w:rsidRPr="00ED5604">
        <w:rPr>
          <w:rFonts w:ascii="Arial" w:hAnsi="Arial" w:cs="Arial"/>
          <w:sz w:val="22"/>
          <w:lang w:val="id-ID"/>
        </w:rPr>
        <w:t>Jawablah pertanyaan yang ada dalam kuisioner ini dengan memberikan tanda ceklis (√) pada jawaban yang anda pil</w:t>
      </w:r>
      <w:r w:rsidRPr="00293123">
        <w:rPr>
          <w:rFonts w:ascii="Arial" w:hAnsi="Arial" w:cs="Arial"/>
          <w:sz w:val="22"/>
          <w:lang w:val="id-ID"/>
        </w:rPr>
        <w:t>ih.</w:t>
      </w:r>
    </w:p>
    <w:p w:rsidR="00F73AC5" w:rsidRPr="00293123" w:rsidRDefault="00D96504" w:rsidP="00DD7AA7">
      <w:pPr>
        <w:tabs>
          <w:tab w:val="left" w:pos="567"/>
          <w:tab w:val="left" w:pos="2252"/>
        </w:tabs>
        <w:spacing w:after="0" w:line="240" w:lineRule="auto"/>
        <w:rPr>
          <w:rFonts w:ascii="Arial" w:hAnsi="Arial" w:cs="Arial"/>
          <w:sz w:val="22"/>
        </w:rPr>
      </w:pPr>
      <w:r>
        <w:rPr>
          <w:rFonts w:ascii="Arial" w:hAnsi="Arial" w:cs="Arial"/>
          <w:sz w:val="22"/>
          <w:lang w:val="id-ID"/>
        </w:rPr>
        <w:t>SS    = Sangat Setuj</w:t>
      </w:r>
      <w:r>
        <w:rPr>
          <w:rFonts w:ascii="Arial" w:hAnsi="Arial" w:cs="Arial"/>
          <w:sz w:val="22"/>
        </w:rPr>
        <w:t>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D712C" w:rsidRPr="00293123">
        <w:rPr>
          <w:rFonts w:ascii="Arial" w:hAnsi="Arial" w:cs="Arial"/>
          <w:sz w:val="22"/>
          <w:lang w:val="id-ID"/>
        </w:rPr>
        <w:t xml:space="preserve">TS      = Tidak Setuju </w:t>
      </w:r>
    </w:p>
    <w:p w:rsidR="003D712C" w:rsidRDefault="00D96504" w:rsidP="00DD7AA7">
      <w:pPr>
        <w:tabs>
          <w:tab w:val="left" w:pos="567"/>
          <w:tab w:val="left" w:pos="2252"/>
        </w:tabs>
        <w:spacing w:after="0" w:line="240" w:lineRule="auto"/>
        <w:contextualSpacing/>
        <w:jc w:val="both"/>
        <w:rPr>
          <w:rFonts w:ascii="Arial" w:hAnsi="Arial" w:cs="Arial"/>
          <w:sz w:val="22"/>
          <w:lang w:val="en-ID"/>
        </w:rPr>
      </w:pPr>
      <w:r>
        <w:rPr>
          <w:rFonts w:ascii="Arial" w:hAnsi="Arial" w:cs="Arial"/>
          <w:sz w:val="22"/>
          <w:lang w:val="id-ID"/>
        </w:rPr>
        <w:t>S       = Setuju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D712C" w:rsidRPr="00293123">
        <w:rPr>
          <w:rFonts w:ascii="Arial" w:hAnsi="Arial" w:cs="Arial"/>
          <w:sz w:val="22"/>
          <w:lang w:val="id-ID"/>
        </w:rPr>
        <w:t>STS   = Sangat Tidak Setuju</w:t>
      </w:r>
    </w:p>
    <w:p w:rsidR="00DD7AA7" w:rsidRPr="00DD7AA7" w:rsidRDefault="00DD7AA7" w:rsidP="00DD7AA7">
      <w:pPr>
        <w:tabs>
          <w:tab w:val="left" w:pos="567"/>
          <w:tab w:val="left" w:pos="2252"/>
        </w:tabs>
        <w:spacing w:after="0" w:line="240" w:lineRule="auto"/>
        <w:contextualSpacing/>
        <w:jc w:val="both"/>
        <w:rPr>
          <w:rFonts w:ascii="Arial" w:hAnsi="Arial" w:cs="Arial"/>
          <w:sz w:val="22"/>
          <w:lang w:val="en-ID"/>
        </w:rPr>
      </w:pPr>
    </w:p>
    <w:tbl>
      <w:tblPr>
        <w:tblW w:w="0" w:type="auto"/>
        <w:jc w:val="center"/>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4505"/>
        <w:gridCol w:w="559"/>
        <w:gridCol w:w="518"/>
        <w:gridCol w:w="659"/>
        <w:gridCol w:w="683"/>
      </w:tblGrid>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No</w:t>
            </w:r>
          </w:p>
        </w:tc>
        <w:tc>
          <w:tcPr>
            <w:tcW w:w="4505" w:type="dxa"/>
            <w:shd w:val="clear" w:color="auto" w:fill="auto"/>
          </w:tcPr>
          <w:p w:rsidR="00DD7AA7" w:rsidRPr="005574A4" w:rsidRDefault="00DD7AA7" w:rsidP="005574A4">
            <w:pPr>
              <w:spacing w:after="0" w:line="240" w:lineRule="auto"/>
              <w:contextualSpacing/>
              <w:rPr>
                <w:rFonts w:ascii="Arial" w:hAnsi="Arial" w:cs="Arial"/>
                <w:b/>
                <w:sz w:val="20"/>
                <w:szCs w:val="20"/>
                <w:lang w:val="id-ID"/>
              </w:rPr>
            </w:pPr>
            <w:r w:rsidRPr="005574A4">
              <w:rPr>
                <w:rFonts w:ascii="Arial" w:hAnsi="Arial" w:cs="Arial"/>
                <w:b/>
                <w:sz w:val="20"/>
                <w:szCs w:val="20"/>
                <w:lang w:val="id-ID"/>
              </w:rPr>
              <w:t xml:space="preserve">                      Pernyataan Sikap</w:t>
            </w:r>
          </w:p>
        </w:tc>
        <w:tc>
          <w:tcPr>
            <w:tcW w:w="559" w:type="dxa"/>
            <w:shd w:val="clear" w:color="auto" w:fill="auto"/>
          </w:tcPr>
          <w:p w:rsidR="00DD7AA7" w:rsidRPr="005574A4" w:rsidRDefault="00DD7AA7"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SS</w:t>
            </w:r>
          </w:p>
        </w:tc>
        <w:tc>
          <w:tcPr>
            <w:tcW w:w="518" w:type="dxa"/>
            <w:shd w:val="clear" w:color="auto" w:fill="auto"/>
          </w:tcPr>
          <w:p w:rsidR="00DD7AA7" w:rsidRPr="005574A4" w:rsidRDefault="00DD7AA7"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S</w:t>
            </w:r>
          </w:p>
        </w:tc>
        <w:tc>
          <w:tcPr>
            <w:tcW w:w="659" w:type="dxa"/>
            <w:shd w:val="clear" w:color="auto" w:fill="auto"/>
          </w:tcPr>
          <w:p w:rsidR="00DD7AA7" w:rsidRPr="005574A4" w:rsidRDefault="00DD7AA7"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TS</w:t>
            </w:r>
          </w:p>
        </w:tc>
        <w:tc>
          <w:tcPr>
            <w:tcW w:w="683" w:type="dxa"/>
            <w:shd w:val="clear" w:color="auto" w:fill="auto"/>
          </w:tcPr>
          <w:p w:rsidR="00DD7AA7" w:rsidRPr="005574A4" w:rsidRDefault="00DD7AA7"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STS</w:t>
            </w: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1</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 xml:space="preserve">Menjaga jarak </w:t>
            </w:r>
            <w:r w:rsidRPr="005574A4">
              <w:rPr>
                <w:rFonts w:ascii="Arial" w:hAnsi="Arial" w:cs="Arial"/>
                <w:sz w:val="20"/>
                <w:szCs w:val="20"/>
                <w:lang w:val="en-ID"/>
              </w:rPr>
              <w:t>(</w:t>
            </w:r>
            <w:r w:rsidRPr="005574A4">
              <w:rPr>
                <w:rFonts w:ascii="Arial" w:hAnsi="Arial" w:cs="Arial"/>
                <w:sz w:val="20"/>
                <w:szCs w:val="20"/>
                <w:lang w:val="id-ID"/>
              </w:rPr>
              <w:t>minimal 1 meter</w:t>
            </w:r>
            <w:r w:rsidRPr="005574A4">
              <w:rPr>
                <w:rFonts w:ascii="Arial" w:hAnsi="Arial" w:cs="Arial"/>
                <w:sz w:val="20"/>
                <w:szCs w:val="20"/>
                <w:lang w:val="en-ID"/>
              </w:rPr>
              <w:t>)</w:t>
            </w:r>
            <w:r w:rsidRPr="005574A4">
              <w:rPr>
                <w:rFonts w:ascii="Arial" w:hAnsi="Arial" w:cs="Arial"/>
                <w:sz w:val="20"/>
                <w:szCs w:val="20"/>
                <w:lang w:val="id-ID"/>
              </w:rPr>
              <w:t xml:space="preserve"> dari orang lain saat berada diluar rumah</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2</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Memakai masker bila berada di tempat umum</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3</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Mencuci tangan dengan sabun atau menggunakan hand sanitizer setelah memegang benda-benda di tempat umum</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4</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en-ID"/>
              </w:rPr>
              <w:t>Segera mandi dan mengganti pakaian setelah tiba di rumah.</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5</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 xml:space="preserve">Menjaga jarak tidak </w:t>
            </w:r>
            <w:r w:rsidRPr="005574A4">
              <w:rPr>
                <w:rFonts w:ascii="Arial" w:hAnsi="Arial" w:cs="Arial"/>
                <w:sz w:val="20"/>
                <w:szCs w:val="20"/>
                <w:lang w:val="en-ID"/>
              </w:rPr>
              <w:t xml:space="preserve">hanya </w:t>
            </w:r>
            <w:r w:rsidRPr="005574A4">
              <w:rPr>
                <w:rFonts w:ascii="Arial" w:hAnsi="Arial" w:cs="Arial"/>
                <w:sz w:val="20"/>
                <w:szCs w:val="20"/>
                <w:lang w:val="id-ID"/>
              </w:rPr>
              <w:t>dengan orang yang berusia lanjut</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6</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 xml:space="preserve">Tidak menghadiri acara yang menimbulkan kerumunan / </w:t>
            </w:r>
            <w:r w:rsidRPr="005574A4">
              <w:rPr>
                <w:rFonts w:ascii="Arial" w:hAnsi="Arial" w:cs="Arial"/>
                <w:sz w:val="20"/>
                <w:szCs w:val="20"/>
              </w:rPr>
              <w:t xml:space="preserve"> </w:t>
            </w:r>
            <w:r w:rsidRPr="005574A4">
              <w:rPr>
                <w:rFonts w:ascii="Arial" w:hAnsi="Arial" w:cs="Arial"/>
                <w:sz w:val="20"/>
                <w:szCs w:val="20"/>
                <w:lang w:val="id-ID"/>
              </w:rPr>
              <w:t>mengumpulkan orang banyak.</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7</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 xml:space="preserve">Tidak keluar rumah untuk bersosialisasi karena tidak menunjukkan gejala infeksi covid-19 walaupun mempunyai riwayat kontak dengan pasien Covid-19 dalam waktu 14 hari terakhir. </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8</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Gejala klinis seperti demam, batuk, flu, sakit tenggorokan, dan sesak napas yang terhambat sehingga membutuhkan istirahat dengan pembatasan</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9</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Pencegahan infeksi covid-19 melalui batuk atau flu hanya cukup mengarahkan posisi wajah/muka tidak menghadap orang lain tanpa memakai masker atau menutupi hidung/mulut dengan lengan atas.</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r w:rsidR="00AC564D" w:rsidRPr="005574A4" w:rsidTr="005574A4">
        <w:trPr>
          <w:jc w:val="center"/>
        </w:trPr>
        <w:tc>
          <w:tcPr>
            <w:tcW w:w="536" w:type="dxa"/>
            <w:shd w:val="clear" w:color="auto" w:fill="auto"/>
          </w:tcPr>
          <w:p w:rsidR="00DD7AA7" w:rsidRPr="005574A4" w:rsidRDefault="00DD7AA7" w:rsidP="005574A4">
            <w:pPr>
              <w:spacing w:after="0" w:line="240" w:lineRule="auto"/>
              <w:contextualSpacing/>
              <w:jc w:val="center"/>
              <w:rPr>
                <w:rFonts w:ascii="Arial" w:hAnsi="Arial" w:cs="Arial"/>
                <w:sz w:val="20"/>
                <w:szCs w:val="20"/>
                <w:lang w:val="id-ID"/>
              </w:rPr>
            </w:pPr>
            <w:r w:rsidRPr="005574A4">
              <w:rPr>
                <w:rFonts w:ascii="Arial" w:hAnsi="Arial" w:cs="Arial"/>
                <w:sz w:val="20"/>
                <w:szCs w:val="20"/>
                <w:lang w:val="id-ID"/>
              </w:rPr>
              <w:t>10</w:t>
            </w:r>
          </w:p>
        </w:tc>
        <w:tc>
          <w:tcPr>
            <w:tcW w:w="4505" w:type="dxa"/>
            <w:shd w:val="clear" w:color="auto" w:fill="auto"/>
          </w:tcPr>
          <w:p w:rsidR="00DD7AA7" w:rsidRPr="005574A4" w:rsidRDefault="00DD7AA7"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id-ID"/>
              </w:rPr>
              <w:t>Mengkonsumsi makanan dengan gizi seimbang, suplemen, vitamin, istirahat yang cukup, melakukan aktivitas fisik yang ringan, dan  menghindari pemicu stress merupakan salah satu cara untuk meningkatkan system kekebalan tubuh dalam  menghadapi Covid-19.</w:t>
            </w:r>
          </w:p>
        </w:tc>
        <w:tc>
          <w:tcPr>
            <w:tcW w:w="5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518"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59"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c>
          <w:tcPr>
            <w:tcW w:w="683" w:type="dxa"/>
            <w:shd w:val="clear" w:color="auto" w:fill="auto"/>
          </w:tcPr>
          <w:p w:rsidR="00DD7AA7" w:rsidRPr="005574A4" w:rsidRDefault="00DD7AA7" w:rsidP="005574A4">
            <w:pPr>
              <w:spacing w:after="0" w:line="240" w:lineRule="auto"/>
              <w:contextualSpacing/>
              <w:rPr>
                <w:rFonts w:ascii="Arial" w:hAnsi="Arial" w:cs="Arial"/>
                <w:sz w:val="20"/>
                <w:szCs w:val="20"/>
                <w:lang w:val="id-ID"/>
              </w:rPr>
            </w:pPr>
          </w:p>
        </w:tc>
      </w:tr>
    </w:tbl>
    <w:p w:rsidR="003D712C" w:rsidRDefault="003D712C"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F73AC5" w:rsidRDefault="00F73AC5" w:rsidP="003D712C">
      <w:pPr>
        <w:spacing w:after="0" w:line="360" w:lineRule="auto"/>
        <w:contextualSpacing/>
        <w:rPr>
          <w:rFonts w:ascii="Arial" w:hAnsi="Arial" w:cs="Arial"/>
          <w:sz w:val="22"/>
        </w:rPr>
      </w:pPr>
    </w:p>
    <w:p w:rsidR="00DD7AA7" w:rsidRPr="00B13868" w:rsidRDefault="00DD7AA7" w:rsidP="00DD7AA7">
      <w:pPr>
        <w:tabs>
          <w:tab w:val="left" w:pos="6075"/>
        </w:tabs>
        <w:spacing w:before="127"/>
        <w:rPr>
          <w:rFonts w:ascii="Arial" w:hAnsi="Arial" w:cs="Arial"/>
          <w:szCs w:val="24"/>
        </w:rPr>
      </w:pPr>
      <w:proofErr w:type="gramStart"/>
      <w:r w:rsidRPr="00DD7AA7">
        <w:rPr>
          <w:rFonts w:ascii="Arial" w:hAnsi="Arial" w:cs="Arial"/>
          <w:b/>
          <w:szCs w:val="24"/>
        </w:rPr>
        <w:lastRenderedPageBreak/>
        <w:t>Lampiran 1.</w:t>
      </w:r>
      <w:proofErr w:type="gramEnd"/>
      <w:r>
        <w:rPr>
          <w:rFonts w:ascii="Arial" w:hAnsi="Arial" w:cs="Arial"/>
          <w:szCs w:val="24"/>
        </w:rPr>
        <w:t xml:space="preserve"> Lanjutan Kuesioner Penelitian</w:t>
      </w:r>
    </w:p>
    <w:p w:rsidR="00BE6171" w:rsidRDefault="00D96504" w:rsidP="00D96504">
      <w:pPr>
        <w:pStyle w:val="ListParagraph"/>
        <w:widowControl w:val="0"/>
        <w:tabs>
          <w:tab w:val="left" w:pos="2252"/>
        </w:tabs>
        <w:autoSpaceDE w:val="0"/>
        <w:autoSpaceDN w:val="0"/>
        <w:spacing w:line="360" w:lineRule="auto"/>
        <w:ind w:left="0"/>
        <w:jc w:val="left"/>
        <w:rPr>
          <w:rFonts w:ascii="Arial" w:hAnsi="Arial" w:cs="Arial"/>
          <w:b/>
          <w:szCs w:val="24"/>
          <w:lang w:val="id-ID"/>
        </w:rPr>
      </w:pPr>
      <w:proofErr w:type="gramStart"/>
      <w:r>
        <w:rPr>
          <w:rFonts w:ascii="Arial" w:hAnsi="Arial" w:cs="Arial"/>
          <w:b/>
          <w:szCs w:val="24"/>
        </w:rPr>
        <w:t>D .</w:t>
      </w:r>
      <w:proofErr w:type="gramEnd"/>
      <w:r>
        <w:rPr>
          <w:rFonts w:ascii="Arial" w:hAnsi="Arial" w:cs="Arial"/>
          <w:b/>
          <w:szCs w:val="24"/>
        </w:rPr>
        <w:t xml:space="preserve"> </w:t>
      </w:r>
      <w:r w:rsidR="00BE6171" w:rsidRPr="0025054A">
        <w:rPr>
          <w:rFonts w:ascii="Arial" w:hAnsi="Arial" w:cs="Arial"/>
          <w:b/>
          <w:szCs w:val="24"/>
          <w:lang w:val="id-ID"/>
        </w:rPr>
        <w:t>Tindakan Responden</w:t>
      </w:r>
    </w:p>
    <w:p w:rsidR="00BE6171" w:rsidRDefault="00BE6171" w:rsidP="00DD7AA7">
      <w:pPr>
        <w:tabs>
          <w:tab w:val="left" w:pos="567"/>
          <w:tab w:val="left" w:pos="2252"/>
        </w:tabs>
        <w:spacing w:after="0" w:line="240" w:lineRule="auto"/>
        <w:rPr>
          <w:rFonts w:ascii="Arial" w:hAnsi="Arial" w:cs="Arial"/>
          <w:sz w:val="22"/>
          <w:lang w:val="en-ID"/>
        </w:rPr>
      </w:pPr>
      <w:r w:rsidRPr="00DD7AA7">
        <w:rPr>
          <w:rFonts w:ascii="Arial" w:hAnsi="Arial" w:cs="Arial"/>
          <w:sz w:val="22"/>
          <w:lang w:val="id-ID"/>
        </w:rPr>
        <w:t>Jawablah pertanyaan yang ada dalam kuisioner ini dengan memberikan tanda ceklis (√) pada jawaban yang anda pilih.</w:t>
      </w:r>
    </w:p>
    <w:p w:rsidR="00DD7AA7" w:rsidRPr="00DD7AA7" w:rsidRDefault="00DD7AA7" w:rsidP="00DD7AA7">
      <w:pPr>
        <w:tabs>
          <w:tab w:val="left" w:pos="567"/>
          <w:tab w:val="left" w:pos="2252"/>
        </w:tabs>
        <w:spacing w:after="0" w:line="240" w:lineRule="auto"/>
        <w:rPr>
          <w:rFonts w:ascii="Arial" w:hAnsi="Arial" w:cs="Arial"/>
          <w:sz w:val="22"/>
          <w:lang w:val="en-ID"/>
        </w:rPr>
      </w:pPr>
    </w:p>
    <w:p w:rsidR="00BE6171" w:rsidRDefault="00BE6171" w:rsidP="00DD7AA7">
      <w:pPr>
        <w:tabs>
          <w:tab w:val="left" w:pos="2252"/>
        </w:tabs>
        <w:spacing w:after="0" w:line="240" w:lineRule="auto"/>
        <w:rPr>
          <w:rFonts w:ascii="Arial" w:hAnsi="Arial" w:cs="Arial"/>
          <w:b/>
          <w:szCs w:val="24"/>
          <w:lang w:val="en-ID"/>
        </w:rPr>
      </w:pPr>
      <w:r w:rsidRPr="00DD7AA7">
        <w:rPr>
          <w:rFonts w:ascii="Arial" w:hAnsi="Arial" w:cs="Arial"/>
          <w:b/>
          <w:sz w:val="22"/>
          <w:lang w:val="id-ID"/>
        </w:rPr>
        <w:t>Keterangan:</w:t>
      </w:r>
      <w:r w:rsidR="00DD7AA7">
        <w:rPr>
          <w:rFonts w:ascii="Arial" w:hAnsi="Arial" w:cs="Arial"/>
          <w:b/>
          <w:sz w:val="22"/>
          <w:lang w:val="en-ID"/>
        </w:rPr>
        <w:t xml:space="preserve"> 1. </w:t>
      </w:r>
      <w:r w:rsidRPr="00DD7AA7">
        <w:rPr>
          <w:rFonts w:ascii="Arial" w:hAnsi="Arial" w:cs="Arial"/>
          <w:b/>
          <w:sz w:val="22"/>
          <w:lang w:val="id-ID"/>
        </w:rPr>
        <w:t>Y: YA</w:t>
      </w:r>
      <w:r w:rsidRPr="00DD7AA7">
        <w:rPr>
          <w:rFonts w:ascii="Arial" w:hAnsi="Arial" w:cs="Arial"/>
          <w:b/>
          <w:sz w:val="22"/>
        </w:rPr>
        <w:t xml:space="preserve">      2.  </w:t>
      </w:r>
      <w:r w:rsidR="00D81285" w:rsidRPr="00DD7AA7">
        <w:rPr>
          <w:rFonts w:ascii="Arial" w:hAnsi="Arial" w:cs="Arial"/>
          <w:b/>
          <w:sz w:val="22"/>
          <w:lang w:val="id-ID"/>
        </w:rPr>
        <w:t>T</w:t>
      </w:r>
      <w:r w:rsidRPr="00DD7AA7">
        <w:rPr>
          <w:rFonts w:ascii="Arial" w:hAnsi="Arial" w:cs="Arial"/>
          <w:b/>
          <w:sz w:val="22"/>
          <w:lang w:val="id-ID"/>
        </w:rPr>
        <w:t>: TIDAK</w:t>
      </w:r>
    </w:p>
    <w:p w:rsidR="00DD7AA7" w:rsidRPr="00DD7AA7" w:rsidRDefault="00DD7AA7" w:rsidP="00DD7AA7">
      <w:pPr>
        <w:spacing w:after="0" w:line="240" w:lineRule="auto"/>
        <w:contextualSpacing/>
        <w:rPr>
          <w:rFonts w:ascii="Arial" w:hAnsi="Arial" w:cs="Arial"/>
          <w:sz w:val="22"/>
          <w:lang w:val="en-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5941"/>
        <w:gridCol w:w="540"/>
        <w:gridCol w:w="900"/>
      </w:tblGrid>
      <w:tr w:rsidR="00AC564D" w:rsidRPr="005574A4" w:rsidTr="005574A4">
        <w:trPr>
          <w:trHeight w:val="328"/>
        </w:trPr>
        <w:tc>
          <w:tcPr>
            <w:tcW w:w="546" w:type="dxa"/>
            <w:shd w:val="clear" w:color="auto" w:fill="auto"/>
          </w:tcPr>
          <w:p w:rsidR="0029771B" w:rsidRPr="005574A4" w:rsidRDefault="0029771B" w:rsidP="005574A4">
            <w:pPr>
              <w:spacing w:after="0" w:line="240" w:lineRule="auto"/>
              <w:contextualSpacing/>
              <w:rPr>
                <w:rFonts w:ascii="Arial" w:hAnsi="Arial" w:cs="Arial"/>
                <w:b/>
                <w:sz w:val="20"/>
                <w:szCs w:val="20"/>
                <w:lang w:val="id-ID"/>
              </w:rPr>
            </w:pPr>
            <w:r w:rsidRPr="005574A4">
              <w:rPr>
                <w:rFonts w:ascii="Arial" w:hAnsi="Arial" w:cs="Arial"/>
                <w:b/>
                <w:sz w:val="20"/>
                <w:szCs w:val="20"/>
                <w:lang w:val="id-ID"/>
              </w:rPr>
              <w:t>NO</w:t>
            </w:r>
          </w:p>
        </w:tc>
        <w:tc>
          <w:tcPr>
            <w:tcW w:w="5941" w:type="dxa"/>
            <w:shd w:val="clear" w:color="auto" w:fill="auto"/>
          </w:tcPr>
          <w:p w:rsidR="0029771B" w:rsidRPr="005574A4" w:rsidRDefault="005630AC" w:rsidP="005574A4">
            <w:pPr>
              <w:spacing w:after="0" w:line="240" w:lineRule="auto"/>
              <w:contextualSpacing/>
              <w:jc w:val="center"/>
              <w:rPr>
                <w:rFonts w:ascii="Arial" w:hAnsi="Arial" w:cs="Arial"/>
                <w:b/>
                <w:sz w:val="20"/>
                <w:szCs w:val="20"/>
                <w:lang w:val="id-ID"/>
              </w:rPr>
            </w:pPr>
            <w:r w:rsidRPr="005574A4">
              <w:rPr>
                <w:rFonts w:ascii="Arial" w:hAnsi="Arial" w:cs="Arial"/>
                <w:b/>
                <w:sz w:val="20"/>
                <w:szCs w:val="20"/>
                <w:lang w:val="id-ID"/>
              </w:rPr>
              <w:t>Pernyataan</w:t>
            </w:r>
          </w:p>
        </w:tc>
        <w:tc>
          <w:tcPr>
            <w:tcW w:w="540" w:type="dxa"/>
            <w:shd w:val="clear" w:color="auto" w:fill="auto"/>
          </w:tcPr>
          <w:p w:rsidR="0029771B" w:rsidRPr="005574A4" w:rsidRDefault="0029771B" w:rsidP="005574A4">
            <w:pPr>
              <w:spacing w:after="0" w:line="240" w:lineRule="auto"/>
              <w:contextualSpacing/>
              <w:rPr>
                <w:rFonts w:ascii="Arial" w:hAnsi="Arial" w:cs="Arial"/>
                <w:b/>
                <w:sz w:val="20"/>
                <w:szCs w:val="20"/>
                <w:lang w:val="id-ID"/>
              </w:rPr>
            </w:pPr>
            <w:r w:rsidRPr="005574A4">
              <w:rPr>
                <w:rFonts w:ascii="Arial" w:hAnsi="Arial" w:cs="Arial"/>
                <w:b/>
                <w:sz w:val="20"/>
                <w:szCs w:val="20"/>
                <w:lang w:val="id-ID"/>
              </w:rPr>
              <w:t xml:space="preserve">Ya </w:t>
            </w:r>
          </w:p>
        </w:tc>
        <w:tc>
          <w:tcPr>
            <w:tcW w:w="900" w:type="dxa"/>
            <w:shd w:val="clear" w:color="auto" w:fill="auto"/>
          </w:tcPr>
          <w:p w:rsidR="0029771B" w:rsidRPr="005574A4" w:rsidRDefault="0029771B" w:rsidP="005574A4">
            <w:pPr>
              <w:spacing w:after="0" w:line="240" w:lineRule="auto"/>
              <w:contextualSpacing/>
              <w:rPr>
                <w:rFonts w:ascii="Arial" w:hAnsi="Arial" w:cs="Arial"/>
                <w:b/>
                <w:sz w:val="20"/>
                <w:szCs w:val="20"/>
                <w:lang w:val="id-ID"/>
              </w:rPr>
            </w:pPr>
            <w:r w:rsidRPr="005574A4">
              <w:rPr>
                <w:rFonts w:ascii="Arial" w:hAnsi="Arial" w:cs="Arial"/>
                <w:b/>
                <w:sz w:val="20"/>
                <w:szCs w:val="20"/>
                <w:lang w:val="id-ID"/>
              </w:rPr>
              <w:t xml:space="preserve">Tidak </w:t>
            </w: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en-ID"/>
              </w:rPr>
              <w:t>Setiap</w:t>
            </w:r>
            <w:r w:rsidR="006939E7" w:rsidRPr="005574A4">
              <w:rPr>
                <w:rFonts w:ascii="Arial" w:hAnsi="Arial" w:cs="Arial"/>
                <w:sz w:val="20"/>
                <w:szCs w:val="20"/>
                <w:lang w:val="en-ID"/>
              </w:rPr>
              <w:t xml:space="preserve"> </w:t>
            </w:r>
            <w:r w:rsidRPr="005574A4">
              <w:rPr>
                <w:rFonts w:ascii="Arial" w:hAnsi="Arial" w:cs="Arial"/>
                <w:sz w:val="20"/>
                <w:szCs w:val="20"/>
                <w:lang w:val="en-ID"/>
              </w:rPr>
              <w:t>keluar</w:t>
            </w:r>
            <w:r w:rsidR="006939E7" w:rsidRPr="005574A4">
              <w:rPr>
                <w:rFonts w:ascii="Arial" w:hAnsi="Arial" w:cs="Arial"/>
                <w:sz w:val="20"/>
                <w:szCs w:val="20"/>
                <w:lang w:val="en-ID"/>
              </w:rPr>
              <w:t xml:space="preserve"> </w:t>
            </w:r>
            <w:r w:rsidRPr="005574A4">
              <w:rPr>
                <w:rFonts w:ascii="Arial" w:hAnsi="Arial" w:cs="Arial"/>
                <w:sz w:val="20"/>
                <w:szCs w:val="20"/>
                <w:lang w:val="en-ID"/>
              </w:rPr>
              <w:t>rumah</w:t>
            </w:r>
            <w:r w:rsidR="006939E7" w:rsidRPr="005574A4">
              <w:rPr>
                <w:rFonts w:ascii="Arial" w:hAnsi="Arial" w:cs="Arial"/>
                <w:sz w:val="20"/>
                <w:szCs w:val="20"/>
                <w:lang w:val="en-ID"/>
              </w:rPr>
              <w:t xml:space="preserve"> </w:t>
            </w:r>
            <w:r w:rsidRPr="005574A4">
              <w:rPr>
                <w:rFonts w:ascii="Arial" w:hAnsi="Arial" w:cs="Arial"/>
                <w:sz w:val="20"/>
                <w:szCs w:val="20"/>
                <w:lang w:val="en-ID"/>
              </w:rPr>
              <w:t>saya</w:t>
            </w:r>
            <w:r w:rsidR="006939E7" w:rsidRPr="005574A4">
              <w:rPr>
                <w:rFonts w:ascii="Arial" w:hAnsi="Arial" w:cs="Arial"/>
                <w:sz w:val="20"/>
                <w:szCs w:val="20"/>
                <w:lang w:val="en-ID"/>
              </w:rPr>
              <w:t xml:space="preserve"> </w:t>
            </w:r>
            <w:r w:rsidRPr="005574A4">
              <w:rPr>
                <w:rFonts w:ascii="Arial" w:hAnsi="Arial" w:cs="Arial"/>
                <w:sz w:val="20"/>
                <w:szCs w:val="20"/>
                <w:lang w:val="en-ID"/>
              </w:rPr>
              <w:t>selalu</w:t>
            </w:r>
            <w:r w:rsidR="006939E7" w:rsidRPr="005574A4">
              <w:rPr>
                <w:rFonts w:ascii="Arial" w:hAnsi="Arial" w:cs="Arial"/>
                <w:sz w:val="20"/>
                <w:szCs w:val="20"/>
                <w:lang w:val="en-ID"/>
              </w:rPr>
              <w:t xml:space="preserve"> </w:t>
            </w:r>
            <w:r w:rsidRPr="005574A4">
              <w:rPr>
                <w:rFonts w:ascii="Arial" w:hAnsi="Arial" w:cs="Arial"/>
                <w:sz w:val="20"/>
                <w:szCs w:val="20"/>
                <w:lang w:val="en-ID"/>
              </w:rPr>
              <w:t>menerapkan protocol kesehatan 3 M (Memakai masker, mencuci</w:t>
            </w:r>
            <w:r w:rsidR="006939E7" w:rsidRPr="005574A4">
              <w:rPr>
                <w:rFonts w:ascii="Arial" w:hAnsi="Arial" w:cs="Arial"/>
                <w:sz w:val="20"/>
                <w:szCs w:val="20"/>
                <w:lang w:val="en-ID"/>
              </w:rPr>
              <w:t xml:space="preserve"> </w:t>
            </w:r>
            <w:r w:rsidRPr="005574A4">
              <w:rPr>
                <w:rFonts w:ascii="Arial" w:hAnsi="Arial" w:cs="Arial"/>
                <w:sz w:val="20"/>
                <w:szCs w:val="20"/>
                <w:lang w:val="en-ID"/>
              </w:rPr>
              <w:t>tangan/ Menggunakan hand sanitizer, dan</w:t>
            </w:r>
            <w:r w:rsidR="006939E7" w:rsidRPr="005574A4">
              <w:rPr>
                <w:rFonts w:ascii="Arial" w:hAnsi="Arial" w:cs="Arial"/>
                <w:sz w:val="20"/>
                <w:szCs w:val="20"/>
                <w:lang w:val="en-ID"/>
              </w:rPr>
              <w:t xml:space="preserve"> </w:t>
            </w:r>
            <w:r w:rsidRPr="005574A4">
              <w:rPr>
                <w:rFonts w:ascii="Arial" w:hAnsi="Arial" w:cs="Arial"/>
                <w:sz w:val="20"/>
                <w:szCs w:val="20"/>
                <w:lang w:val="en-ID"/>
              </w:rPr>
              <w:t>menjagajarak)</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2</w:t>
            </w:r>
          </w:p>
        </w:tc>
        <w:tc>
          <w:tcPr>
            <w:tcW w:w="5941" w:type="dxa"/>
            <w:shd w:val="clear" w:color="auto" w:fill="auto"/>
          </w:tcPr>
          <w:p w:rsidR="0029771B" w:rsidRPr="005574A4" w:rsidRDefault="0029771B" w:rsidP="005574A4">
            <w:pPr>
              <w:spacing w:after="0" w:line="240" w:lineRule="auto"/>
              <w:contextualSpacing/>
              <w:jc w:val="both"/>
              <w:rPr>
                <w:rFonts w:ascii="Arial" w:hAnsi="Arial" w:cs="Arial"/>
                <w:sz w:val="20"/>
                <w:szCs w:val="20"/>
                <w:lang w:val="en-ID"/>
              </w:rPr>
            </w:pPr>
            <w:r w:rsidRPr="005574A4">
              <w:rPr>
                <w:rFonts w:ascii="Arial" w:hAnsi="Arial" w:cs="Arial"/>
                <w:sz w:val="20"/>
                <w:szCs w:val="20"/>
                <w:lang w:val="en-ID"/>
              </w:rPr>
              <w:t>Setiap</w:t>
            </w:r>
            <w:r w:rsidR="006939E7" w:rsidRPr="005574A4">
              <w:rPr>
                <w:rFonts w:ascii="Arial" w:hAnsi="Arial" w:cs="Arial"/>
                <w:sz w:val="20"/>
                <w:szCs w:val="20"/>
                <w:lang w:val="en-ID"/>
              </w:rPr>
              <w:t xml:space="preserve"> </w:t>
            </w:r>
            <w:r w:rsidRPr="005574A4">
              <w:rPr>
                <w:rFonts w:ascii="Arial" w:hAnsi="Arial" w:cs="Arial"/>
                <w:sz w:val="20"/>
                <w:szCs w:val="20"/>
                <w:lang w:val="en-ID"/>
              </w:rPr>
              <w:t>saya</w:t>
            </w:r>
            <w:r w:rsidR="006939E7" w:rsidRPr="005574A4">
              <w:rPr>
                <w:rFonts w:ascii="Arial" w:hAnsi="Arial" w:cs="Arial"/>
                <w:sz w:val="20"/>
                <w:szCs w:val="20"/>
                <w:lang w:val="en-ID"/>
              </w:rPr>
              <w:t xml:space="preserve"> </w:t>
            </w:r>
            <w:r w:rsidRPr="005574A4">
              <w:rPr>
                <w:rFonts w:ascii="Arial" w:hAnsi="Arial" w:cs="Arial"/>
                <w:sz w:val="20"/>
                <w:szCs w:val="20"/>
                <w:lang w:val="en-ID"/>
              </w:rPr>
              <w:t>keluar</w:t>
            </w:r>
            <w:r w:rsidR="006939E7" w:rsidRPr="005574A4">
              <w:rPr>
                <w:rFonts w:ascii="Arial" w:hAnsi="Arial" w:cs="Arial"/>
                <w:sz w:val="20"/>
                <w:szCs w:val="20"/>
                <w:lang w:val="en-ID"/>
              </w:rPr>
              <w:t xml:space="preserve"> </w:t>
            </w:r>
            <w:r w:rsidRPr="005574A4">
              <w:rPr>
                <w:rFonts w:ascii="Arial" w:hAnsi="Arial" w:cs="Arial"/>
                <w:sz w:val="20"/>
                <w:szCs w:val="20"/>
                <w:lang w:val="en-ID"/>
              </w:rPr>
              <w:t>rumah</w:t>
            </w:r>
            <w:r w:rsidR="006939E7" w:rsidRPr="005574A4">
              <w:rPr>
                <w:rFonts w:ascii="Arial" w:hAnsi="Arial" w:cs="Arial"/>
                <w:sz w:val="20"/>
                <w:szCs w:val="20"/>
                <w:lang w:val="en-ID"/>
              </w:rPr>
              <w:t xml:space="preserve"> </w:t>
            </w:r>
            <w:r w:rsidRPr="005574A4">
              <w:rPr>
                <w:rFonts w:ascii="Arial" w:hAnsi="Arial" w:cs="Arial"/>
                <w:sz w:val="20"/>
                <w:szCs w:val="20"/>
                <w:lang w:val="en-ID"/>
              </w:rPr>
              <w:t>saya</w:t>
            </w:r>
            <w:r w:rsidR="006939E7" w:rsidRPr="005574A4">
              <w:rPr>
                <w:rFonts w:ascii="Arial" w:hAnsi="Arial" w:cs="Arial"/>
                <w:sz w:val="20"/>
                <w:szCs w:val="20"/>
                <w:lang w:val="en-ID"/>
              </w:rPr>
              <w:t xml:space="preserve"> </w:t>
            </w:r>
            <w:r w:rsidRPr="005574A4">
              <w:rPr>
                <w:rFonts w:ascii="Arial" w:hAnsi="Arial" w:cs="Arial"/>
                <w:sz w:val="20"/>
                <w:szCs w:val="20"/>
                <w:lang w:val="en-ID"/>
              </w:rPr>
              <w:t>selalu</w:t>
            </w:r>
            <w:r w:rsidR="006939E7" w:rsidRPr="005574A4">
              <w:rPr>
                <w:rFonts w:ascii="Arial" w:hAnsi="Arial" w:cs="Arial"/>
                <w:sz w:val="20"/>
                <w:szCs w:val="20"/>
                <w:lang w:val="en-ID"/>
              </w:rPr>
              <w:t xml:space="preserve"> </w:t>
            </w:r>
            <w:r w:rsidRPr="005574A4">
              <w:rPr>
                <w:rFonts w:ascii="Arial" w:hAnsi="Arial" w:cs="Arial"/>
                <w:sz w:val="20"/>
                <w:szCs w:val="20"/>
                <w:lang w:val="en-ID"/>
              </w:rPr>
              <w:t xml:space="preserve">menggunakan masker </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3</w:t>
            </w:r>
          </w:p>
        </w:tc>
        <w:tc>
          <w:tcPr>
            <w:tcW w:w="5941" w:type="dxa"/>
            <w:shd w:val="clear" w:color="auto" w:fill="auto"/>
          </w:tcPr>
          <w:p w:rsidR="0029771B" w:rsidRPr="005574A4" w:rsidRDefault="0029771B"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en-ID"/>
              </w:rPr>
              <w:t xml:space="preserve">Setiap saya keluar rumah saya selalu membawa hand sanitizer atau mencuci tangan dengan sabun pada tempat </w:t>
            </w:r>
            <w:r w:rsidR="00203245" w:rsidRPr="005574A4">
              <w:rPr>
                <w:rFonts w:ascii="Arial" w:hAnsi="Arial" w:cs="Arial"/>
                <w:sz w:val="20"/>
                <w:szCs w:val="20"/>
                <w:lang w:val="en-ID"/>
              </w:rPr>
              <w:t xml:space="preserve"> </w:t>
            </w:r>
            <w:r w:rsidRPr="005574A4">
              <w:rPr>
                <w:rFonts w:ascii="Arial" w:hAnsi="Arial" w:cs="Arial"/>
                <w:sz w:val="20"/>
                <w:szCs w:val="20"/>
                <w:lang w:val="en-ID"/>
              </w:rPr>
              <w:t>yang telah disediakan</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4</w:t>
            </w:r>
          </w:p>
        </w:tc>
        <w:tc>
          <w:tcPr>
            <w:tcW w:w="5941" w:type="dxa"/>
            <w:shd w:val="clear" w:color="auto" w:fill="auto"/>
          </w:tcPr>
          <w:p w:rsidR="0029771B" w:rsidRPr="005574A4" w:rsidRDefault="0029771B" w:rsidP="005574A4">
            <w:pPr>
              <w:spacing w:after="0" w:line="240" w:lineRule="auto"/>
              <w:contextualSpacing/>
              <w:jc w:val="both"/>
              <w:rPr>
                <w:rFonts w:ascii="Arial" w:hAnsi="Arial" w:cs="Arial"/>
                <w:sz w:val="20"/>
                <w:szCs w:val="20"/>
                <w:lang w:val="id-ID"/>
              </w:rPr>
            </w:pPr>
            <w:r w:rsidRPr="005574A4">
              <w:rPr>
                <w:rFonts w:ascii="Arial" w:hAnsi="Arial" w:cs="Arial"/>
                <w:sz w:val="20"/>
                <w:szCs w:val="20"/>
                <w:lang w:val="en-ID"/>
              </w:rPr>
              <w:t>J</w:t>
            </w:r>
            <w:r w:rsidR="006939E7" w:rsidRPr="005574A4">
              <w:rPr>
                <w:rFonts w:ascii="Arial" w:hAnsi="Arial" w:cs="Arial"/>
                <w:sz w:val="20"/>
                <w:szCs w:val="20"/>
                <w:lang w:val="en-ID"/>
              </w:rPr>
              <w:t>ika saya mempunyai riwaya</w:t>
            </w:r>
            <w:r w:rsidRPr="005574A4">
              <w:rPr>
                <w:rFonts w:ascii="Arial" w:hAnsi="Arial" w:cs="Arial"/>
                <w:sz w:val="20"/>
                <w:szCs w:val="20"/>
                <w:lang w:val="en-ID"/>
              </w:rPr>
              <w:t>t</w:t>
            </w:r>
            <w:r w:rsidR="006939E7" w:rsidRPr="005574A4">
              <w:rPr>
                <w:rFonts w:ascii="Arial" w:hAnsi="Arial" w:cs="Arial"/>
                <w:sz w:val="20"/>
                <w:szCs w:val="20"/>
                <w:lang w:val="en-ID"/>
              </w:rPr>
              <w:t xml:space="preserve"> </w:t>
            </w:r>
            <w:r w:rsidRPr="005574A4">
              <w:rPr>
                <w:rFonts w:ascii="Arial" w:hAnsi="Arial" w:cs="Arial"/>
                <w:sz w:val="20"/>
                <w:szCs w:val="20"/>
                <w:lang w:val="en-ID"/>
              </w:rPr>
              <w:t>kontak (&lt;14 hari) dengan pasien terkonfirmasi positif Covid-19, saya akan tetap keluar rumah untuk menjalankan aktivitas selama belum keluar gejala seperti</w:t>
            </w:r>
            <w:r w:rsidR="00203245" w:rsidRPr="005574A4">
              <w:rPr>
                <w:rFonts w:ascii="Arial" w:hAnsi="Arial" w:cs="Arial"/>
                <w:sz w:val="20"/>
                <w:szCs w:val="20"/>
                <w:lang w:val="en-ID"/>
              </w:rPr>
              <w:t xml:space="preserve"> </w:t>
            </w:r>
            <w:r w:rsidRPr="005574A4">
              <w:rPr>
                <w:rFonts w:ascii="Arial" w:hAnsi="Arial" w:cs="Arial"/>
                <w:sz w:val="20"/>
                <w:szCs w:val="20"/>
                <w:lang w:val="en-ID"/>
              </w:rPr>
              <w:t>demam, batuk, pilek, sakit</w:t>
            </w:r>
            <w:r w:rsidR="00203245" w:rsidRPr="005574A4">
              <w:rPr>
                <w:rFonts w:ascii="Arial" w:hAnsi="Arial" w:cs="Arial"/>
                <w:sz w:val="20"/>
                <w:szCs w:val="20"/>
                <w:lang w:val="en-ID"/>
              </w:rPr>
              <w:t xml:space="preserve"> </w:t>
            </w:r>
            <w:r w:rsidRPr="005574A4">
              <w:rPr>
                <w:rFonts w:ascii="Arial" w:hAnsi="Arial" w:cs="Arial"/>
                <w:sz w:val="20"/>
                <w:szCs w:val="20"/>
                <w:lang w:val="en-ID"/>
              </w:rPr>
              <w:t>tenggorokan, dan sesak napas</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5</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Jika mengalami gejala seperti demam, batuk, flu, sakit tenggorokan dan sesak napas maka saya cukup membeli obat di warung/toko terdekat tanpa harus memeriksakan diri ke Pelayanan Kesehatan dekat rumah</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6</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Saya lebih menyukai mengkonsumsi makanan fastfood/junkfood (Cepat saji) dibandingkan dengan makanan sehat dengan gizi seimbang di masa pandemic covid-19</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7</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Pada saat bersin dan batuk saya selalu menerapkan etika batuk dan bersin</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8</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Selama pandemic Covid-19, Saya sering mencuci tangan hanya dengan air tanpa sabun</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9</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Saya mengganti masker setiap 4-6 jam setelah digunakan</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r w:rsidR="00AC564D" w:rsidRPr="005574A4" w:rsidTr="005574A4">
        <w:tc>
          <w:tcPr>
            <w:tcW w:w="546"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10</w:t>
            </w:r>
          </w:p>
        </w:tc>
        <w:tc>
          <w:tcPr>
            <w:tcW w:w="5941"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r w:rsidRPr="005574A4">
              <w:rPr>
                <w:rFonts w:ascii="Arial" w:hAnsi="Arial" w:cs="Arial"/>
                <w:sz w:val="20"/>
                <w:szCs w:val="20"/>
                <w:lang w:val="id-ID"/>
              </w:rPr>
              <w:t>Saya akan menghadiri acara atau kegiatan walaupun mengakibatkan kerumunan orang banyak</w:t>
            </w:r>
          </w:p>
        </w:tc>
        <w:tc>
          <w:tcPr>
            <w:tcW w:w="54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c>
          <w:tcPr>
            <w:tcW w:w="900" w:type="dxa"/>
            <w:shd w:val="clear" w:color="auto" w:fill="auto"/>
          </w:tcPr>
          <w:p w:rsidR="0029771B" w:rsidRPr="005574A4" w:rsidRDefault="0029771B" w:rsidP="005574A4">
            <w:pPr>
              <w:spacing w:after="0" w:line="240" w:lineRule="auto"/>
              <w:contextualSpacing/>
              <w:rPr>
                <w:rFonts w:ascii="Arial" w:hAnsi="Arial" w:cs="Arial"/>
                <w:sz w:val="20"/>
                <w:szCs w:val="20"/>
                <w:lang w:val="id-ID"/>
              </w:rPr>
            </w:pPr>
          </w:p>
        </w:tc>
      </w:tr>
    </w:tbl>
    <w:p w:rsidR="003D712C" w:rsidRPr="004F3689" w:rsidRDefault="003D712C" w:rsidP="006773DC">
      <w:pPr>
        <w:spacing w:after="0" w:line="360" w:lineRule="auto"/>
        <w:contextualSpacing/>
        <w:jc w:val="both"/>
        <w:rPr>
          <w:rFonts w:ascii="Arial" w:hAnsi="Arial" w:cs="Arial"/>
          <w:b/>
          <w:bCs/>
          <w:noProof/>
        </w:rPr>
      </w:pPr>
    </w:p>
    <w:p w:rsidR="00E20A0A" w:rsidRDefault="00E20A0A" w:rsidP="009D7111">
      <w:pPr>
        <w:spacing w:line="360" w:lineRule="auto"/>
        <w:ind w:right="-1"/>
        <w:jc w:val="both"/>
        <w:rPr>
          <w:rFonts w:ascii="Arial" w:hAnsi="Arial" w:cs="Arial"/>
          <w:b/>
        </w:rPr>
      </w:pPr>
    </w:p>
    <w:p w:rsidR="00E20A0A" w:rsidRDefault="00E20A0A" w:rsidP="009D7111">
      <w:pPr>
        <w:spacing w:line="360" w:lineRule="auto"/>
        <w:ind w:right="-1"/>
        <w:jc w:val="both"/>
        <w:rPr>
          <w:rFonts w:ascii="Arial" w:hAnsi="Arial" w:cs="Arial"/>
          <w:b/>
        </w:rPr>
      </w:pPr>
    </w:p>
    <w:p w:rsidR="000A7468" w:rsidRDefault="000A7468" w:rsidP="009D7111">
      <w:pPr>
        <w:spacing w:line="360" w:lineRule="auto"/>
        <w:ind w:right="-1"/>
        <w:jc w:val="both"/>
        <w:rPr>
          <w:rFonts w:ascii="Arial" w:hAnsi="Arial" w:cs="Arial"/>
          <w:b/>
        </w:rPr>
      </w:pPr>
    </w:p>
    <w:p w:rsidR="00161617" w:rsidRDefault="00161617" w:rsidP="009D7111">
      <w:pPr>
        <w:spacing w:line="360" w:lineRule="auto"/>
        <w:ind w:right="-1"/>
        <w:jc w:val="both"/>
        <w:rPr>
          <w:rFonts w:ascii="Arial" w:hAnsi="Arial" w:cs="Arial"/>
          <w:b/>
        </w:rPr>
      </w:pPr>
    </w:p>
    <w:p w:rsidR="00E05FF1" w:rsidRDefault="00E05FF1" w:rsidP="009D7111">
      <w:pPr>
        <w:spacing w:line="360" w:lineRule="auto"/>
        <w:ind w:right="-1"/>
        <w:jc w:val="both"/>
        <w:rPr>
          <w:rFonts w:ascii="Arial" w:hAnsi="Arial" w:cs="Arial"/>
          <w:b/>
        </w:rPr>
      </w:pPr>
    </w:p>
    <w:p w:rsidR="00845845" w:rsidRDefault="00845845" w:rsidP="009D7111">
      <w:pPr>
        <w:spacing w:line="360" w:lineRule="auto"/>
        <w:ind w:right="-1"/>
        <w:jc w:val="both"/>
        <w:rPr>
          <w:rFonts w:ascii="Arial" w:hAnsi="Arial" w:cs="Arial"/>
          <w:b/>
        </w:rPr>
      </w:pPr>
    </w:p>
    <w:p w:rsidR="00845845" w:rsidRDefault="00DD7AA7" w:rsidP="00DD7AA7">
      <w:pPr>
        <w:pStyle w:val="hmm1"/>
        <w:spacing w:line="240" w:lineRule="auto"/>
        <w:ind w:left="1276" w:hanging="1276"/>
        <w:rPr>
          <w:b w:val="0"/>
        </w:rPr>
      </w:pPr>
      <w:bookmarkStart w:id="154" w:name="Form_Responses_1"/>
      <w:bookmarkEnd w:id="154"/>
      <w:r>
        <w:rPr>
          <w:lang w:val="en-ID"/>
        </w:rPr>
        <w:lastRenderedPageBreak/>
        <w:t>La</w:t>
      </w:r>
      <w:r w:rsidR="005901F1">
        <w:t>mpiran 2</w:t>
      </w:r>
      <w:r>
        <w:rPr>
          <w:lang w:val="en-ID"/>
        </w:rPr>
        <w:t xml:space="preserve">. </w:t>
      </w:r>
      <w:r w:rsidR="00C17764">
        <w:rPr>
          <w:lang w:eastAsia="id-ID"/>
        </w:rPr>
        <w:drawing>
          <wp:anchor distT="0" distB="0" distL="114300" distR="114300" simplePos="0" relativeHeight="251654144" behindDoc="0" locked="0" layoutInCell="1" allowOverlap="1">
            <wp:simplePos x="0" y="0"/>
            <wp:positionH relativeFrom="column">
              <wp:posOffset>-639445</wp:posOffset>
            </wp:positionH>
            <wp:positionV relativeFrom="paragraph">
              <wp:posOffset>600075</wp:posOffset>
            </wp:positionV>
            <wp:extent cx="6163945" cy="6465570"/>
            <wp:effectExtent l="19050" t="0" r="8255" b="0"/>
            <wp:wrapSquare wrapText="bothSides"/>
            <wp:docPr id="1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srcRect/>
                    <a:stretch>
                      <a:fillRect/>
                    </a:stretch>
                  </pic:blipFill>
                  <pic:spPr bwMode="auto">
                    <a:xfrm>
                      <a:off x="0" y="0"/>
                      <a:ext cx="6163945" cy="6465570"/>
                    </a:xfrm>
                    <a:prstGeom prst="rect">
                      <a:avLst/>
                    </a:prstGeom>
                    <a:noFill/>
                    <a:ln w="9525">
                      <a:noFill/>
                      <a:miter lim="800000"/>
                      <a:headEnd/>
                      <a:tailEnd/>
                    </a:ln>
                  </pic:spPr>
                </pic:pic>
              </a:graphicData>
            </a:graphic>
          </wp:anchor>
        </w:drawing>
      </w:r>
      <w:r w:rsidR="00D81285" w:rsidRPr="001C743B">
        <w:rPr>
          <w:b w:val="0"/>
        </w:rPr>
        <w:t>Master Tabel Pengetahuan Penceg</w:t>
      </w:r>
      <w:r>
        <w:rPr>
          <w:b w:val="0"/>
        </w:rPr>
        <w:t xml:space="preserve">ahan Penyebaran Covid-19 </w:t>
      </w:r>
      <w:r>
        <w:rPr>
          <w:b w:val="0"/>
          <w:lang w:val="en-ID"/>
        </w:rPr>
        <w:t>d</w:t>
      </w:r>
      <w:r w:rsidR="00845845">
        <w:rPr>
          <w:b w:val="0"/>
        </w:rPr>
        <w:t>i Kec</w:t>
      </w:r>
      <w:r>
        <w:rPr>
          <w:b w:val="0"/>
          <w:lang w:val="en-ID"/>
        </w:rPr>
        <w:t>a</w:t>
      </w:r>
      <w:r w:rsidR="00D81285" w:rsidRPr="001C743B">
        <w:rPr>
          <w:b w:val="0"/>
        </w:rPr>
        <w:t>matan Datuk Bandar Kota Tanjungbalai</w:t>
      </w:r>
    </w:p>
    <w:p w:rsidR="00845845" w:rsidRDefault="00845845" w:rsidP="00845845">
      <w:pPr>
        <w:rPr>
          <w:lang w:val="en-ID"/>
        </w:rPr>
      </w:pPr>
    </w:p>
    <w:p w:rsidR="00DD7AA7" w:rsidRDefault="00DD7AA7" w:rsidP="00845845">
      <w:pPr>
        <w:rPr>
          <w:lang w:val="en-ID"/>
        </w:rPr>
      </w:pPr>
    </w:p>
    <w:p w:rsidR="00CA1830" w:rsidRDefault="00CA1830" w:rsidP="00DD7AA7">
      <w:pPr>
        <w:pStyle w:val="hmm1"/>
        <w:spacing w:line="240" w:lineRule="auto"/>
        <w:ind w:left="1276" w:hanging="1276"/>
        <w:rPr>
          <w:lang w:val="en-ID"/>
        </w:rPr>
      </w:pPr>
    </w:p>
    <w:p w:rsidR="00DD7AA7" w:rsidRPr="00CA1830" w:rsidRDefault="00DD7AA7" w:rsidP="00CA1830">
      <w:pPr>
        <w:pStyle w:val="hmm1"/>
        <w:spacing w:line="240" w:lineRule="auto"/>
        <w:ind w:left="1276" w:hanging="1276"/>
        <w:rPr>
          <w:b w:val="0"/>
        </w:rPr>
      </w:pPr>
      <w:r>
        <w:rPr>
          <w:lang w:val="en-ID"/>
        </w:rPr>
        <w:lastRenderedPageBreak/>
        <w:t>La</w:t>
      </w:r>
      <w:r>
        <w:t>mpiran 2</w:t>
      </w:r>
      <w:r>
        <w:rPr>
          <w:lang w:val="en-ID"/>
        </w:rPr>
        <w:t xml:space="preserve">. </w:t>
      </w:r>
      <w:r w:rsidR="00AC564D" w:rsidRPr="00AC564D">
        <w:rPr>
          <w:b w:val="0"/>
          <w:lang w:val="en-ID"/>
        </w:rPr>
        <w:t>Lanjutan</w:t>
      </w:r>
      <w:r w:rsidR="00AC564D">
        <w:rPr>
          <w:lang w:val="en-ID"/>
        </w:rPr>
        <w:t xml:space="preserve"> </w:t>
      </w:r>
      <w:r w:rsidRPr="001C743B">
        <w:rPr>
          <w:b w:val="0"/>
        </w:rPr>
        <w:t>Master Tabel Pengetahuan Penceg</w:t>
      </w:r>
      <w:r>
        <w:rPr>
          <w:b w:val="0"/>
        </w:rPr>
        <w:t xml:space="preserve">ahan Penyebaran Covid-19 </w:t>
      </w:r>
      <w:r>
        <w:rPr>
          <w:b w:val="0"/>
          <w:lang w:val="en-ID"/>
        </w:rPr>
        <w:t>d</w:t>
      </w:r>
      <w:r>
        <w:rPr>
          <w:b w:val="0"/>
        </w:rPr>
        <w:t>i Kec</w:t>
      </w:r>
      <w:r>
        <w:rPr>
          <w:b w:val="0"/>
          <w:lang w:val="en-ID"/>
        </w:rPr>
        <w:t>a</w:t>
      </w:r>
      <w:r w:rsidRPr="001C743B">
        <w:rPr>
          <w:b w:val="0"/>
        </w:rPr>
        <w:t>matan Datuk Bandar Kota Tanjungbalai</w:t>
      </w:r>
      <w:r w:rsidR="00C17764">
        <w:rPr>
          <w:lang w:eastAsia="id-ID"/>
        </w:rPr>
        <w:drawing>
          <wp:anchor distT="0" distB="0" distL="114300" distR="114300" simplePos="0" relativeHeight="251653120" behindDoc="0" locked="0" layoutInCell="1" allowOverlap="1">
            <wp:simplePos x="0" y="0"/>
            <wp:positionH relativeFrom="column">
              <wp:posOffset>-546100</wp:posOffset>
            </wp:positionH>
            <wp:positionV relativeFrom="paragraph">
              <wp:posOffset>484505</wp:posOffset>
            </wp:positionV>
            <wp:extent cx="6162675" cy="6272530"/>
            <wp:effectExtent l="19050" t="0" r="9525" b="0"/>
            <wp:wrapSquare wrapText="bothSides"/>
            <wp:docPr id="1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a:srcRect/>
                    <a:stretch>
                      <a:fillRect/>
                    </a:stretch>
                  </pic:blipFill>
                  <pic:spPr bwMode="auto">
                    <a:xfrm>
                      <a:off x="0" y="0"/>
                      <a:ext cx="6162675" cy="6272530"/>
                    </a:xfrm>
                    <a:prstGeom prst="rect">
                      <a:avLst/>
                    </a:prstGeom>
                    <a:noFill/>
                    <a:ln w="9525">
                      <a:noFill/>
                      <a:miter lim="800000"/>
                      <a:headEnd/>
                      <a:tailEnd/>
                    </a:ln>
                  </pic:spPr>
                </pic:pic>
              </a:graphicData>
            </a:graphic>
          </wp:anchor>
        </w:drawing>
      </w: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DD7AA7" w:rsidRDefault="00DD7AA7" w:rsidP="00DD7AA7">
      <w:pPr>
        <w:spacing w:line="360" w:lineRule="auto"/>
        <w:ind w:right="-1"/>
        <w:jc w:val="both"/>
        <w:rPr>
          <w:rFonts w:ascii="Arial" w:hAnsi="Arial" w:cs="Arial"/>
          <w:b/>
        </w:rPr>
      </w:pP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CA1830" w:rsidRDefault="00CA1830" w:rsidP="00CA1830">
      <w:pPr>
        <w:pStyle w:val="hmm1"/>
        <w:spacing w:line="240" w:lineRule="auto"/>
        <w:ind w:left="1276" w:hanging="1276"/>
        <w:rPr>
          <w:b w:val="0"/>
        </w:rPr>
      </w:pPr>
      <w:r>
        <w:rPr>
          <w:lang w:val="en-ID"/>
        </w:rPr>
        <w:lastRenderedPageBreak/>
        <w:t>La</w:t>
      </w:r>
      <w:r>
        <w:t xml:space="preserve">mpiran </w:t>
      </w:r>
      <w:r>
        <w:rPr>
          <w:lang w:val="en-ID"/>
        </w:rPr>
        <w:t xml:space="preserve">3. </w:t>
      </w:r>
      <w:r w:rsidR="00E026A1">
        <w:rPr>
          <w:b w:val="0"/>
        </w:rPr>
        <w:t xml:space="preserve">Master Tabel </w:t>
      </w:r>
      <w:r w:rsidR="00E026A1">
        <w:rPr>
          <w:b w:val="0"/>
          <w:lang w:val="en-US"/>
        </w:rPr>
        <w:t>Sikap</w:t>
      </w:r>
      <w:r w:rsidRPr="001C743B">
        <w:rPr>
          <w:b w:val="0"/>
        </w:rPr>
        <w:t xml:space="preserve"> Penceg</w:t>
      </w:r>
      <w:r>
        <w:rPr>
          <w:b w:val="0"/>
        </w:rPr>
        <w:t xml:space="preserve">ahan Penyebaran Covid-19 </w:t>
      </w:r>
      <w:r>
        <w:rPr>
          <w:b w:val="0"/>
          <w:lang w:val="en-ID"/>
        </w:rPr>
        <w:t>d</w:t>
      </w:r>
      <w:r>
        <w:rPr>
          <w:b w:val="0"/>
        </w:rPr>
        <w:t>i Kec</w:t>
      </w:r>
      <w:r>
        <w:rPr>
          <w:b w:val="0"/>
          <w:lang w:val="en-ID"/>
        </w:rPr>
        <w:t>a</w:t>
      </w:r>
      <w:r w:rsidRPr="001C743B">
        <w:rPr>
          <w:b w:val="0"/>
        </w:rPr>
        <w:t>matan Datuk Bandar Kota Tanjungbalai</w:t>
      </w:r>
      <w:r w:rsidR="00C17764">
        <w:rPr>
          <w:lang w:eastAsia="id-ID"/>
        </w:rPr>
        <w:drawing>
          <wp:anchor distT="0" distB="0" distL="114300" distR="114300" simplePos="0" relativeHeight="251662336" behindDoc="0" locked="0" layoutInCell="1" allowOverlap="1">
            <wp:simplePos x="0" y="0"/>
            <wp:positionH relativeFrom="column">
              <wp:posOffset>-148590</wp:posOffset>
            </wp:positionH>
            <wp:positionV relativeFrom="paragraph">
              <wp:posOffset>466090</wp:posOffset>
            </wp:positionV>
            <wp:extent cx="5650230" cy="7341870"/>
            <wp:effectExtent l="19050" t="0" r="7620" b="0"/>
            <wp:wrapSquare wrapText="bothSides"/>
            <wp:docPr id="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srcRect/>
                    <a:stretch>
                      <a:fillRect/>
                    </a:stretch>
                  </pic:blipFill>
                  <pic:spPr bwMode="auto">
                    <a:xfrm>
                      <a:off x="0" y="0"/>
                      <a:ext cx="5650230" cy="7341870"/>
                    </a:xfrm>
                    <a:prstGeom prst="rect">
                      <a:avLst/>
                    </a:prstGeom>
                    <a:noFill/>
                    <a:ln w="9525">
                      <a:noFill/>
                      <a:miter lim="800000"/>
                      <a:headEnd/>
                      <a:tailEnd/>
                    </a:ln>
                  </pic:spPr>
                </pic:pic>
              </a:graphicData>
            </a:graphic>
          </wp:anchor>
        </w:drawing>
      </w:r>
    </w:p>
    <w:p w:rsidR="00DD7AA7" w:rsidRDefault="00DD7AA7" w:rsidP="00DD7AA7">
      <w:pPr>
        <w:pStyle w:val="hmm1"/>
        <w:spacing w:line="240" w:lineRule="auto"/>
        <w:ind w:left="1276" w:hanging="1276"/>
        <w:rPr>
          <w:lang w:val="en-ID"/>
        </w:rPr>
      </w:pPr>
    </w:p>
    <w:p w:rsidR="00DD7AA7" w:rsidRDefault="00DD7AA7" w:rsidP="00DD7AA7">
      <w:pPr>
        <w:pStyle w:val="hmm1"/>
        <w:spacing w:line="240" w:lineRule="auto"/>
        <w:ind w:left="1276" w:hanging="1276"/>
        <w:rPr>
          <w:lang w:val="en-ID"/>
        </w:rPr>
      </w:pPr>
    </w:p>
    <w:p w:rsidR="00CA1830" w:rsidRDefault="00CA1830" w:rsidP="00CA1830">
      <w:pPr>
        <w:pStyle w:val="hmm1"/>
        <w:spacing w:line="240" w:lineRule="auto"/>
        <w:ind w:left="1276" w:hanging="1276"/>
        <w:rPr>
          <w:b w:val="0"/>
          <w:lang w:val="en-ID"/>
        </w:rPr>
      </w:pPr>
      <w:r>
        <w:rPr>
          <w:lang w:val="en-ID"/>
        </w:rPr>
        <w:lastRenderedPageBreak/>
        <w:t>La</w:t>
      </w:r>
      <w:r>
        <w:t xml:space="preserve">mpiran </w:t>
      </w:r>
      <w:r>
        <w:rPr>
          <w:lang w:val="en-ID"/>
        </w:rPr>
        <w:t xml:space="preserve">3. </w:t>
      </w:r>
      <w:r w:rsidRPr="00CA1830">
        <w:rPr>
          <w:b w:val="0"/>
          <w:lang w:val="en-ID"/>
        </w:rPr>
        <w:t>Lanjutan</w:t>
      </w:r>
      <w:r>
        <w:rPr>
          <w:lang w:val="en-ID"/>
        </w:rPr>
        <w:t xml:space="preserve"> </w:t>
      </w:r>
      <w:r w:rsidRPr="001C743B">
        <w:rPr>
          <w:b w:val="0"/>
        </w:rPr>
        <w:t xml:space="preserve">Master Tabel </w:t>
      </w:r>
      <w:r>
        <w:rPr>
          <w:b w:val="0"/>
          <w:lang w:val="en-ID"/>
        </w:rPr>
        <w:t>Sikap</w:t>
      </w:r>
      <w:r w:rsidRPr="001C743B">
        <w:rPr>
          <w:b w:val="0"/>
        </w:rPr>
        <w:t xml:space="preserve"> Penceg</w:t>
      </w:r>
      <w:r>
        <w:rPr>
          <w:b w:val="0"/>
        </w:rPr>
        <w:t xml:space="preserve">ahan Penyebaran Covid-19 </w:t>
      </w:r>
      <w:r>
        <w:rPr>
          <w:b w:val="0"/>
          <w:lang w:val="en-ID"/>
        </w:rPr>
        <w:t>d</w:t>
      </w:r>
      <w:r>
        <w:rPr>
          <w:b w:val="0"/>
        </w:rPr>
        <w:t>i Kec</w:t>
      </w:r>
      <w:r>
        <w:rPr>
          <w:b w:val="0"/>
          <w:lang w:val="en-ID"/>
        </w:rPr>
        <w:t>a</w:t>
      </w:r>
      <w:r w:rsidRPr="001C743B">
        <w:rPr>
          <w:b w:val="0"/>
        </w:rPr>
        <w:t>matan Datuk Bandar Kota Tanjungbalai</w:t>
      </w:r>
    </w:p>
    <w:p w:rsidR="00CA1830" w:rsidRDefault="00CA1830" w:rsidP="00CA1830">
      <w:pPr>
        <w:pStyle w:val="hmm1"/>
        <w:spacing w:line="240" w:lineRule="auto"/>
        <w:ind w:left="1276" w:hanging="1276"/>
        <w:rPr>
          <w:b w:val="0"/>
          <w:lang w:val="en-ID"/>
        </w:rPr>
      </w:pPr>
    </w:p>
    <w:p w:rsidR="00CA1830" w:rsidRDefault="00C17764" w:rsidP="00CA1830">
      <w:pPr>
        <w:pStyle w:val="hmm1"/>
        <w:spacing w:line="240" w:lineRule="auto"/>
        <w:ind w:left="1276" w:hanging="1276"/>
        <w:rPr>
          <w:b w:val="0"/>
          <w:lang w:val="en-ID"/>
        </w:rPr>
      </w:pPr>
      <w:r>
        <w:rPr>
          <w:lang w:eastAsia="id-ID"/>
        </w:rPr>
        <w:drawing>
          <wp:anchor distT="0" distB="0" distL="114300" distR="114300" simplePos="0" relativeHeight="251660288" behindDoc="0" locked="0" layoutInCell="1" allowOverlap="1">
            <wp:simplePos x="0" y="0"/>
            <wp:positionH relativeFrom="column">
              <wp:posOffset>-57150</wp:posOffset>
            </wp:positionH>
            <wp:positionV relativeFrom="paragraph">
              <wp:posOffset>1270</wp:posOffset>
            </wp:positionV>
            <wp:extent cx="5638800" cy="7112000"/>
            <wp:effectExtent l="19050" t="0" r="0" b="0"/>
            <wp:wrapSquare wrapText="bothSides"/>
            <wp:docPr id="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srcRect/>
                    <a:stretch>
                      <a:fillRect/>
                    </a:stretch>
                  </pic:blipFill>
                  <pic:spPr bwMode="auto">
                    <a:xfrm>
                      <a:off x="0" y="0"/>
                      <a:ext cx="5638800" cy="7112000"/>
                    </a:xfrm>
                    <a:prstGeom prst="rect">
                      <a:avLst/>
                    </a:prstGeom>
                    <a:noFill/>
                    <a:ln w="9525">
                      <a:noFill/>
                      <a:miter lim="800000"/>
                      <a:headEnd/>
                      <a:tailEnd/>
                    </a:ln>
                  </pic:spPr>
                </pic:pic>
              </a:graphicData>
            </a:graphic>
          </wp:anchor>
        </w:drawing>
      </w:r>
    </w:p>
    <w:p w:rsidR="00CA1830" w:rsidRDefault="00CA1830" w:rsidP="00CA1830">
      <w:pPr>
        <w:pStyle w:val="hmm1"/>
        <w:spacing w:line="240" w:lineRule="auto"/>
        <w:ind w:left="1276" w:hanging="1276"/>
        <w:rPr>
          <w:b w:val="0"/>
          <w:lang w:val="en-ID"/>
        </w:rPr>
      </w:pPr>
    </w:p>
    <w:p w:rsidR="00CA1830" w:rsidRDefault="00CA1830" w:rsidP="00CA1830">
      <w:pPr>
        <w:pStyle w:val="hmm1"/>
        <w:spacing w:line="240" w:lineRule="auto"/>
        <w:ind w:left="1276" w:hanging="1276"/>
        <w:rPr>
          <w:b w:val="0"/>
          <w:lang w:val="en-ID"/>
        </w:rPr>
      </w:pPr>
      <w:r>
        <w:rPr>
          <w:lang w:val="en-ID"/>
        </w:rPr>
        <w:lastRenderedPageBreak/>
        <w:t>La</w:t>
      </w:r>
      <w:r>
        <w:t xml:space="preserve">mpiran </w:t>
      </w:r>
      <w:r>
        <w:rPr>
          <w:lang w:val="en-ID"/>
        </w:rPr>
        <w:t xml:space="preserve">4. </w:t>
      </w:r>
      <w:r w:rsidRPr="001C743B">
        <w:rPr>
          <w:b w:val="0"/>
        </w:rPr>
        <w:t xml:space="preserve">Master Tabel </w:t>
      </w:r>
      <w:r>
        <w:rPr>
          <w:b w:val="0"/>
          <w:lang w:val="en-ID"/>
        </w:rPr>
        <w:t>Tindakan</w:t>
      </w:r>
      <w:r w:rsidRPr="001C743B">
        <w:rPr>
          <w:b w:val="0"/>
        </w:rPr>
        <w:t xml:space="preserve"> Penceg</w:t>
      </w:r>
      <w:r>
        <w:rPr>
          <w:b w:val="0"/>
        </w:rPr>
        <w:t xml:space="preserve">ahan Penyebaran Covid-19 </w:t>
      </w:r>
      <w:r>
        <w:rPr>
          <w:b w:val="0"/>
          <w:lang w:val="en-ID"/>
        </w:rPr>
        <w:t>d</w:t>
      </w:r>
      <w:r>
        <w:rPr>
          <w:b w:val="0"/>
        </w:rPr>
        <w:t>i Kec</w:t>
      </w:r>
      <w:r>
        <w:rPr>
          <w:b w:val="0"/>
          <w:lang w:val="en-ID"/>
        </w:rPr>
        <w:t>a</w:t>
      </w:r>
      <w:r w:rsidRPr="001C743B">
        <w:rPr>
          <w:b w:val="0"/>
        </w:rPr>
        <w:t>matan Datuk Bandar Kota Tanjungbalai</w:t>
      </w:r>
      <w:r w:rsidR="00C17764">
        <w:rPr>
          <w:lang w:eastAsia="id-ID"/>
        </w:rPr>
        <w:drawing>
          <wp:anchor distT="0" distB="0" distL="114300" distR="114300" simplePos="0" relativeHeight="251661312" behindDoc="0" locked="0" layoutInCell="1" allowOverlap="1">
            <wp:simplePos x="0" y="0"/>
            <wp:positionH relativeFrom="column">
              <wp:posOffset>-118110</wp:posOffset>
            </wp:positionH>
            <wp:positionV relativeFrom="paragraph">
              <wp:posOffset>676910</wp:posOffset>
            </wp:positionV>
            <wp:extent cx="5486400" cy="7519670"/>
            <wp:effectExtent l="19050" t="0" r="0" b="0"/>
            <wp:wrapSquare wrapText="bothSides"/>
            <wp:docPr id="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a:srcRect/>
                    <a:stretch>
                      <a:fillRect/>
                    </a:stretch>
                  </pic:blipFill>
                  <pic:spPr bwMode="auto">
                    <a:xfrm>
                      <a:off x="0" y="0"/>
                      <a:ext cx="5486400" cy="7519670"/>
                    </a:xfrm>
                    <a:prstGeom prst="rect">
                      <a:avLst/>
                    </a:prstGeom>
                    <a:noFill/>
                    <a:ln w="9525">
                      <a:noFill/>
                      <a:miter lim="800000"/>
                      <a:headEnd/>
                      <a:tailEnd/>
                    </a:ln>
                  </pic:spPr>
                </pic:pic>
              </a:graphicData>
            </a:graphic>
          </wp:anchor>
        </w:drawing>
      </w:r>
    </w:p>
    <w:p w:rsidR="00CA1830" w:rsidRPr="00CA1830" w:rsidRDefault="00CA1830" w:rsidP="00CA1830">
      <w:pPr>
        <w:pStyle w:val="hmm1"/>
        <w:spacing w:line="240" w:lineRule="auto"/>
        <w:ind w:left="1276" w:hanging="1276"/>
        <w:contextualSpacing/>
        <w:rPr>
          <w:b w:val="0"/>
          <w:lang w:val="en-ID"/>
        </w:rPr>
      </w:pPr>
    </w:p>
    <w:p w:rsidR="00CA1830" w:rsidRDefault="00CA1830" w:rsidP="00CA1830">
      <w:pPr>
        <w:pStyle w:val="hmm1"/>
        <w:spacing w:line="240" w:lineRule="auto"/>
        <w:ind w:left="1276" w:hanging="1276"/>
        <w:contextualSpacing/>
        <w:rPr>
          <w:b w:val="0"/>
          <w:lang w:val="en-ID"/>
        </w:rPr>
      </w:pPr>
    </w:p>
    <w:p w:rsidR="00805A2D" w:rsidRPr="00805A2D" w:rsidRDefault="00CA1830" w:rsidP="00CA1830">
      <w:pPr>
        <w:pStyle w:val="hmm1"/>
        <w:spacing w:line="240" w:lineRule="auto"/>
        <w:ind w:left="1276" w:hanging="1276"/>
        <w:rPr>
          <w:b w:val="0"/>
        </w:rPr>
      </w:pPr>
      <w:r>
        <w:rPr>
          <w:lang w:val="en-ID"/>
        </w:rPr>
        <w:lastRenderedPageBreak/>
        <w:t>La</w:t>
      </w:r>
      <w:r>
        <w:t xml:space="preserve">mpiran </w:t>
      </w:r>
      <w:r>
        <w:rPr>
          <w:lang w:val="en-ID"/>
        </w:rPr>
        <w:t>4</w:t>
      </w:r>
      <w:r w:rsidRPr="00CA1830">
        <w:rPr>
          <w:b w:val="0"/>
          <w:lang w:val="en-ID"/>
        </w:rPr>
        <w:t>. Lanjutan</w:t>
      </w:r>
      <w:r>
        <w:rPr>
          <w:lang w:val="en-ID"/>
        </w:rPr>
        <w:t xml:space="preserve"> </w:t>
      </w:r>
      <w:r w:rsidRPr="001C743B">
        <w:rPr>
          <w:b w:val="0"/>
        </w:rPr>
        <w:t xml:space="preserve">Master Tabel </w:t>
      </w:r>
      <w:r>
        <w:rPr>
          <w:b w:val="0"/>
          <w:lang w:val="en-ID"/>
        </w:rPr>
        <w:t>Tindakan</w:t>
      </w:r>
      <w:r w:rsidRPr="001C743B">
        <w:rPr>
          <w:b w:val="0"/>
        </w:rPr>
        <w:t xml:space="preserve"> Penceg</w:t>
      </w:r>
      <w:r>
        <w:rPr>
          <w:b w:val="0"/>
        </w:rPr>
        <w:t xml:space="preserve">ahan Penyebaran Covid-19 </w:t>
      </w:r>
      <w:r>
        <w:rPr>
          <w:b w:val="0"/>
          <w:lang w:val="en-ID"/>
        </w:rPr>
        <w:t>d</w:t>
      </w:r>
      <w:r>
        <w:rPr>
          <w:b w:val="0"/>
        </w:rPr>
        <w:t>i Kec</w:t>
      </w:r>
      <w:r>
        <w:rPr>
          <w:b w:val="0"/>
          <w:lang w:val="en-ID"/>
        </w:rPr>
        <w:t>a</w:t>
      </w:r>
      <w:r w:rsidRPr="001C743B">
        <w:rPr>
          <w:b w:val="0"/>
        </w:rPr>
        <w:t>matan Datuk Bandar Kota Tanjungbalai</w:t>
      </w:r>
      <w:r w:rsidR="00C17764">
        <w:rPr>
          <w:lang w:eastAsia="id-ID"/>
        </w:rPr>
        <w:drawing>
          <wp:anchor distT="0" distB="0" distL="114300" distR="114300" simplePos="0" relativeHeight="251659264" behindDoc="0" locked="0" layoutInCell="1" allowOverlap="1">
            <wp:simplePos x="0" y="0"/>
            <wp:positionH relativeFrom="column">
              <wp:posOffset>-509905</wp:posOffset>
            </wp:positionH>
            <wp:positionV relativeFrom="paragraph">
              <wp:posOffset>682625</wp:posOffset>
            </wp:positionV>
            <wp:extent cx="6058535" cy="6830695"/>
            <wp:effectExtent l="19050" t="0" r="0" b="0"/>
            <wp:wrapSquare wrapText="bothSides"/>
            <wp:docPr id="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srcRect/>
                    <a:stretch>
                      <a:fillRect/>
                    </a:stretch>
                  </pic:blipFill>
                  <pic:spPr bwMode="auto">
                    <a:xfrm>
                      <a:off x="0" y="0"/>
                      <a:ext cx="6058535" cy="6830695"/>
                    </a:xfrm>
                    <a:prstGeom prst="rect">
                      <a:avLst/>
                    </a:prstGeom>
                    <a:noFill/>
                    <a:ln w="9525">
                      <a:noFill/>
                      <a:miter lim="800000"/>
                      <a:headEnd/>
                      <a:tailEnd/>
                    </a:ln>
                  </pic:spPr>
                </pic:pic>
              </a:graphicData>
            </a:graphic>
          </wp:anchor>
        </w:drawing>
      </w:r>
      <w:bookmarkStart w:id="155" w:name="_MON_1683382098"/>
      <w:bookmarkEnd w:id="155"/>
    </w:p>
    <w:sectPr w:rsidR="00805A2D" w:rsidRPr="00805A2D" w:rsidSect="00C82A90">
      <w:headerReference w:type="default" r:id="rId43"/>
      <w:footerReference w:type="default" r:id="rId44"/>
      <w:pgSz w:w="11907" w:h="16839" w:code="9"/>
      <w:pgMar w:top="2274" w:right="1701" w:bottom="1701" w:left="2274"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8B" w:rsidRDefault="00B31E8B" w:rsidP="00582BF5">
      <w:pPr>
        <w:spacing w:after="0" w:line="240" w:lineRule="auto"/>
      </w:pPr>
      <w:r>
        <w:separator/>
      </w:r>
    </w:p>
  </w:endnote>
  <w:endnote w:type="continuationSeparator" w:id="0">
    <w:p w:rsidR="00B31E8B" w:rsidRDefault="00B31E8B" w:rsidP="0058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pPr>
      <w:pStyle w:val="Footer"/>
      <w:jc w:val="center"/>
    </w:pPr>
  </w:p>
  <w:p w:rsidR="0064697A" w:rsidRDefault="006469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Default="00B31E8B">
    <w:pPr>
      <w:pStyle w:val="Footer"/>
      <w:jc w:val="center"/>
    </w:pPr>
    <w:r>
      <w:fldChar w:fldCharType="begin"/>
    </w:r>
    <w:r>
      <w:instrText xml:space="preserve"> PAGE   \* MERGEFORMAT </w:instrText>
    </w:r>
    <w:r>
      <w:fldChar w:fldCharType="separate"/>
    </w:r>
    <w:r w:rsidR="000A16E1">
      <w:rPr>
        <w:noProof/>
      </w:rPr>
      <w:t>xii</w:t>
    </w:r>
    <w:r>
      <w:rPr>
        <w:noProof/>
      </w:rPr>
      <w:fldChar w:fldCharType="end"/>
    </w:r>
  </w:p>
  <w:p w:rsidR="00B71483" w:rsidRDefault="00B71483" w:rsidP="00E27C3B">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17764" w:rsidRDefault="00B71483">
    <w:pPr>
      <w:pStyle w:val="Footer"/>
      <w:jc w:val="center"/>
      <w:rPr>
        <w:rFonts w:ascii="Arial" w:hAnsi="Arial" w:cs="Arial"/>
        <w:sz w:val="22"/>
      </w:rPr>
    </w:pPr>
    <w:r w:rsidRPr="00C17764">
      <w:rPr>
        <w:rFonts w:ascii="Arial" w:hAnsi="Arial" w:cs="Arial"/>
        <w:sz w:val="22"/>
      </w:rPr>
      <w:fldChar w:fldCharType="begin"/>
    </w:r>
    <w:r w:rsidRPr="00C17764">
      <w:rPr>
        <w:rFonts w:ascii="Arial" w:hAnsi="Arial" w:cs="Arial"/>
        <w:sz w:val="22"/>
      </w:rPr>
      <w:instrText xml:space="preserve"> PAGE   \* MERGEFORMAT </w:instrText>
    </w:r>
    <w:r w:rsidRPr="00C17764">
      <w:rPr>
        <w:rFonts w:ascii="Arial" w:hAnsi="Arial" w:cs="Arial"/>
        <w:sz w:val="22"/>
      </w:rPr>
      <w:fldChar w:fldCharType="separate"/>
    </w:r>
    <w:r w:rsidR="000A16E1">
      <w:rPr>
        <w:rFonts w:ascii="Arial" w:hAnsi="Arial" w:cs="Arial"/>
        <w:noProof/>
        <w:sz w:val="22"/>
      </w:rPr>
      <w:t>1</w:t>
    </w:r>
    <w:r w:rsidRPr="00C17764">
      <w:rPr>
        <w:rFonts w:ascii="Arial" w:hAnsi="Arial" w:cs="Arial"/>
        <w:sz w:val="22"/>
      </w:rPr>
      <w:fldChar w:fldCharType="end"/>
    </w:r>
  </w:p>
  <w:p w:rsidR="00B71483" w:rsidRDefault="00B71483" w:rsidP="00E27C3B">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B71483" w:rsidRDefault="00B71483" w:rsidP="00B71483">
    <w:pPr>
      <w:pStyle w:val="Footer"/>
    </w:pPr>
  </w:p>
  <w:p w:rsidR="00B71483" w:rsidRDefault="00B7148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17764" w:rsidRDefault="00B71483">
    <w:pPr>
      <w:pStyle w:val="Footer"/>
      <w:jc w:val="center"/>
      <w:rPr>
        <w:rFonts w:ascii="Arial" w:hAnsi="Arial" w:cs="Arial"/>
        <w:sz w:val="22"/>
      </w:rPr>
    </w:pPr>
    <w:r w:rsidRPr="00C17764">
      <w:rPr>
        <w:rFonts w:ascii="Arial" w:hAnsi="Arial" w:cs="Arial"/>
        <w:sz w:val="22"/>
      </w:rPr>
      <w:fldChar w:fldCharType="begin"/>
    </w:r>
    <w:r w:rsidRPr="00C17764">
      <w:rPr>
        <w:rFonts w:ascii="Arial" w:hAnsi="Arial" w:cs="Arial"/>
        <w:sz w:val="22"/>
      </w:rPr>
      <w:instrText xml:space="preserve"> PAGE   \* MERGEFORMAT </w:instrText>
    </w:r>
    <w:r w:rsidRPr="00C17764">
      <w:rPr>
        <w:rFonts w:ascii="Arial" w:hAnsi="Arial" w:cs="Arial"/>
        <w:sz w:val="22"/>
      </w:rPr>
      <w:fldChar w:fldCharType="separate"/>
    </w:r>
    <w:r w:rsidR="000A16E1">
      <w:rPr>
        <w:rFonts w:ascii="Arial" w:hAnsi="Arial" w:cs="Arial"/>
        <w:noProof/>
        <w:sz w:val="22"/>
      </w:rPr>
      <w:t>15</w:t>
    </w:r>
    <w:r w:rsidRPr="00C17764">
      <w:rPr>
        <w:rFonts w:ascii="Arial" w:hAnsi="Arial" w:cs="Arial"/>
        <w:sz w:val="22"/>
      </w:rPr>
      <w:fldChar w:fldCharType="end"/>
    </w:r>
  </w:p>
  <w:p w:rsidR="0064697A" w:rsidRDefault="0064697A" w:rsidP="00E27C3B">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Pr="00C17764" w:rsidRDefault="0064697A">
    <w:pPr>
      <w:pStyle w:val="Footer"/>
      <w:jc w:val="center"/>
      <w:rPr>
        <w:rFonts w:ascii="Arial" w:hAnsi="Arial" w:cs="Arial"/>
      </w:rPr>
    </w:pPr>
    <w:r w:rsidRPr="00C17764">
      <w:rPr>
        <w:rFonts w:ascii="Arial" w:hAnsi="Arial" w:cs="Arial"/>
      </w:rPr>
      <w:fldChar w:fldCharType="begin"/>
    </w:r>
    <w:r w:rsidRPr="00C17764">
      <w:rPr>
        <w:rFonts w:ascii="Arial" w:hAnsi="Arial" w:cs="Arial"/>
      </w:rPr>
      <w:instrText xml:space="preserve"> PAGE   \* MERGEFORMAT </w:instrText>
    </w:r>
    <w:r w:rsidRPr="00C17764">
      <w:rPr>
        <w:rFonts w:ascii="Arial" w:hAnsi="Arial" w:cs="Arial"/>
      </w:rPr>
      <w:fldChar w:fldCharType="separate"/>
    </w:r>
    <w:r w:rsidR="000A16E1">
      <w:rPr>
        <w:rFonts w:ascii="Arial" w:hAnsi="Arial" w:cs="Arial"/>
        <w:noProof/>
      </w:rPr>
      <w:t>21</w:t>
    </w:r>
    <w:r w:rsidRPr="00C17764">
      <w:rPr>
        <w:rFonts w:ascii="Arial" w:hAnsi="Arial" w:cs="Arial"/>
        <w:noProof/>
      </w:rPr>
      <w:fldChar w:fldCharType="end"/>
    </w:r>
  </w:p>
  <w:p w:rsidR="0064697A" w:rsidRDefault="0064697A" w:rsidP="00E27C3B">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90" w:rsidRPr="00C17764" w:rsidRDefault="00C82A90">
    <w:pPr>
      <w:pStyle w:val="Footer"/>
      <w:jc w:val="center"/>
      <w:rPr>
        <w:rFonts w:ascii="Arial" w:hAnsi="Arial" w:cs="Arial"/>
      </w:rPr>
    </w:pPr>
    <w:r w:rsidRPr="00C17764">
      <w:rPr>
        <w:rFonts w:ascii="Arial" w:hAnsi="Arial" w:cs="Arial"/>
      </w:rPr>
      <w:fldChar w:fldCharType="begin"/>
    </w:r>
    <w:r w:rsidRPr="00C17764">
      <w:rPr>
        <w:rFonts w:ascii="Arial" w:hAnsi="Arial" w:cs="Arial"/>
      </w:rPr>
      <w:instrText xml:space="preserve"> PAGE   \* MERGEFORMAT </w:instrText>
    </w:r>
    <w:r w:rsidRPr="00C17764">
      <w:rPr>
        <w:rFonts w:ascii="Arial" w:hAnsi="Arial" w:cs="Arial"/>
      </w:rPr>
      <w:fldChar w:fldCharType="separate"/>
    </w:r>
    <w:r w:rsidR="000A16E1">
      <w:rPr>
        <w:rFonts w:ascii="Arial" w:hAnsi="Arial" w:cs="Arial"/>
        <w:noProof/>
      </w:rPr>
      <w:t>27</w:t>
    </w:r>
    <w:r w:rsidRPr="00C17764">
      <w:rPr>
        <w:rFonts w:ascii="Arial" w:hAnsi="Arial" w:cs="Arial"/>
      </w:rPr>
      <w:fldChar w:fldCharType="end"/>
    </w:r>
  </w:p>
  <w:p w:rsidR="00C82A90" w:rsidRDefault="00C82A9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90" w:rsidRPr="00C82A90" w:rsidRDefault="00C82A90">
    <w:pPr>
      <w:pStyle w:val="Footer"/>
      <w:jc w:val="center"/>
    </w:pPr>
  </w:p>
  <w:p w:rsidR="00C82A90" w:rsidRDefault="00C82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rsidP="00E27C3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pPr>
      <w:pStyle w:val="Footer"/>
      <w:jc w:val="center"/>
    </w:pPr>
  </w:p>
  <w:p w:rsidR="0064697A" w:rsidRDefault="006469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pPr>
      <w:pStyle w:val="Footer"/>
      <w:jc w:val="center"/>
    </w:pPr>
  </w:p>
  <w:p w:rsidR="0064697A" w:rsidRDefault="0064697A" w:rsidP="00E27C3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82A90" w:rsidRDefault="00B71483">
    <w:pPr>
      <w:pStyle w:val="Footer"/>
      <w:jc w:val="center"/>
      <w:rPr>
        <w:rFonts w:ascii="Arial" w:hAnsi="Arial" w:cs="Arial"/>
        <w:sz w:val="22"/>
      </w:rPr>
    </w:pPr>
    <w:r w:rsidRPr="00C82A90">
      <w:rPr>
        <w:rFonts w:ascii="Arial" w:hAnsi="Arial" w:cs="Arial"/>
        <w:sz w:val="22"/>
      </w:rPr>
      <w:fldChar w:fldCharType="begin"/>
    </w:r>
    <w:r w:rsidRPr="00C82A90">
      <w:rPr>
        <w:rFonts w:ascii="Arial" w:hAnsi="Arial" w:cs="Arial"/>
        <w:sz w:val="22"/>
      </w:rPr>
      <w:instrText xml:space="preserve"> PAGE   \* MERGEFORMAT </w:instrText>
    </w:r>
    <w:r w:rsidRPr="00C82A90">
      <w:rPr>
        <w:rFonts w:ascii="Arial" w:hAnsi="Arial" w:cs="Arial"/>
        <w:sz w:val="22"/>
      </w:rPr>
      <w:fldChar w:fldCharType="separate"/>
    </w:r>
    <w:r w:rsidR="000A16E1">
      <w:rPr>
        <w:rFonts w:ascii="Arial" w:hAnsi="Arial" w:cs="Arial"/>
        <w:noProof/>
        <w:sz w:val="22"/>
      </w:rPr>
      <w:t>ii</w:t>
    </w:r>
    <w:r w:rsidRPr="00C82A90">
      <w:rPr>
        <w:rFonts w:ascii="Arial" w:hAnsi="Arial" w:cs="Arial"/>
        <w:sz w:val="22"/>
      </w:rPr>
      <w:fldChar w:fldCharType="end"/>
    </w:r>
  </w:p>
  <w:p w:rsidR="00B71483" w:rsidRDefault="00B714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Pr="005B6D98" w:rsidRDefault="0064697A">
    <w:pPr>
      <w:pStyle w:val="Footer"/>
      <w:jc w:val="center"/>
      <w:rPr>
        <w:rFonts w:ascii="Arial" w:hAnsi="Arial" w:cs="Arial"/>
        <w:sz w:val="22"/>
      </w:rPr>
    </w:pPr>
    <w:r w:rsidRPr="005B6D98">
      <w:rPr>
        <w:rFonts w:ascii="Arial" w:hAnsi="Arial" w:cs="Arial"/>
        <w:sz w:val="22"/>
      </w:rPr>
      <w:fldChar w:fldCharType="begin"/>
    </w:r>
    <w:r w:rsidRPr="005B6D98">
      <w:rPr>
        <w:rFonts w:ascii="Arial" w:hAnsi="Arial" w:cs="Arial"/>
        <w:sz w:val="22"/>
      </w:rPr>
      <w:instrText xml:space="preserve"> PAGE   \* MERGEFORMAT </w:instrText>
    </w:r>
    <w:r w:rsidRPr="005B6D98">
      <w:rPr>
        <w:rFonts w:ascii="Arial" w:hAnsi="Arial" w:cs="Arial"/>
        <w:sz w:val="22"/>
      </w:rPr>
      <w:fldChar w:fldCharType="separate"/>
    </w:r>
    <w:r w:rsidR="000A16E1">
      <w:rPr>
        <w:rFonts w:ascii="Arial" w:hAnsi="Arial" w:cs="Arial"/>
        <w:noProof/>
        <w:sz w:val="22"/>
      </w:rPr>
      <w:t>i</w:t>
    </w:r>
    <w:r w:rsidRPr="005B6D98">
      <w:rPr>
        <w:rFonts w:ascii="Arial" w:hAnsi="Arial" w:cs="Arial"/>
        <w:noProof/>
        <w:sz w:val="22"/>
      </w:rPr>
      <w:fldChar w:fldCharType="end"/>
    </w:r>
  </w:p>
  <w:p w:rsidR="0064697A" w:rsidRDefault="0064697A" w:rsidP="00E27C3B">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pPr>
      <w:pStyle w:val="Footer"/>
      <w:jc w:val="center"/>
    </w:pPr>
    <w:r w:rsidRPr="005B6D98">
      <w:rPr>
        <w:rFonts w:ascii="Arial" w:hAnsi="Arial" w:cs="Arial"/>
        <w:sz w:val="22"/>
      </w:rPr>
      <w:fldChar w:fldCharType="begin"/>
    </w:r>
    <w:r w:rsidRPr="005B6D98">
      <w:rPr>
        <w:rFonts w:ascii="Arial" w:hAnsi="Arial" w:cs="Arial"/>
        <w:sz w:val="22"/>
      </w:rPr>
      <w:instrText xml:space="preserve"> PAGE   \* MERGEFORMAT </w:instrText>
    </w:r>
    <w:r w:rsidRPr="005B6D98">
      <w:rPr>
        <w:rFonts w:ascii="Arial" w:hAnsi="Arial" w:cs="Arial"/>
        <w:sz w:val="22"/>
      </w:rPr>
      <w:fldChar w:fldCharType="separate"/>
    </w:r>
    <w:r w:rsidR="000A16E1">
      <w:rPr>
        <w:rFonts w:ascii="Arial" w:hAnsi="Arial" w:cs="Arial"/>
        <w:noProof/>
        <w:sz w:val="22"/>
      </w:rPr>
      <w:t>vii</w:t>
    </w:r>
    <w:r w:rsidRPr="005B6D98">
      <w:rPr>
        <w:rFonts w:ascii="Arial" w:hAnsi="Arial" w:cs="Arial"/>
        <w:noProof/>
        <w:sz w:val="22"/>
      </w:rPr>
      <w:fldChar w:fldCharType="end"/>
    </w:r>
  </w:p>
  <w:p w:rsidR="0064697A" w:rsidRDefault="006469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82A90" w:rsidRDefault="00B71483">
    <w:pPr>
      <w:pStyle w:val="Footer"/>
      <w:jc w:val="center"/>
      <w:rPr>
        <w:rFonts w:ascii="Arial" w:hAnsi="Arial" w:cs="Arial"/>
        <w:sz w:val="22"/>
      </w:rPr>
    </w:pPr>
    <w:r w:rsidRPr="00C82A90">
      <w:rPr>
        <w:rFonts w:ascii="Arial" w:hAnsi="Arial" w:cs="Arial"/>
        <w:sz w:val="22"/>
      </w:rPr>
      <w:fldChar w:fldCharType="begin"/>
    </w:r>
    <w:r w:rsidRPr="00C82A90">
      <w:rPr>
        <w:rFonts w:ascii="Arial" w:hAnsi="Arial" w:cs="Arial"/>
        <w:sz w:val="22"/>
      </w:rPr>
      <w:instrText xml:space="preserve"> PAGE   \* MERGEFORMAT </w:instrText>
    </w:r>
    <w:r w:rsidRPr="00C82A90">
      <w:rPr>
        <w:rFonts w:ascii="Arial" w:hAnsi="Arial" w:cs="Arial"/>
        <w:sz w:val="22"/>
      </w:rPr>
      <w:fldChar w:fldCharType="separate"/>
    </w:r>
    <w:r w:rsidR="000A16E1">
      <w:rPr>
        <w:rFonts w:ascii="Arial" w:hAnsi="Arial" w:cs="Arial"/>
        <w:noProof/>
        <w:sz w:val="22"/>
      </w:rPr>
      <w:t>x</w:t>
    </w:r>
    <w:r w:rsidRPr="00C82A90">
      <w:rPr>
        <w:rFonts w:ascii="Arial" w:hAnsi="Arial" w:cs="Arial"/>
        <w:sz w:val="22"/>
      </w:rPr>
      <w:fldChar w:fldCharType="end"/>
    </w:r>
  </w:p>
  <w:p w:rsidR="0064697A" w:rsidRDefault="006469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82A90" w:rsidRDefault="00B71483">
    <w:pPr>
      <w:pStyle w:val="Footer"/>
      <w:jc w:val="center"/>
      <w:rPr>
        <w:rFonts w:ascii="Arial" w:hAnsi="Arial" w:cs="Arial"/>
      </w:rPr>
    </w:pPr>
    <w:r w:rsidRPr="00C82A90">
      <w:rPr>
        <w:rFonts w:ascii="Arial" w:hAnsi="Arial" w:cs="Arial"/>
      </w:rPr>
      <w:fldChar w:fldCharType="begin"/>
    </w:r>
    <w:r w:rsidRPr="00C82A90">
      <w:rPr>
        <w:rFonts w:ascii="Arial" w:hAnsi="Arial" w:cs="Arial"/>
      </w:rPr>
      <w:instrText xml:space="preserve"> PAGE   \* MERGEFORMAT </w:instrText>
    </w:r>
    <w:r w:rsidRPr="00C82A90">
      <w:rPr>
        <w:rFonts w:ascii="Arial" w:hAnsi="Arial" w:cs="Arial"/>
      </w:rPr>
      <w:fldChar w:fldCharType="separate"/>
    </w:r>
    <w:r w:rsidR="000A16E1">
      <w:rPr>
        <w:rFonts w:ascii="Arial" w:hAnsi="Arial" w:cs="Arial"/>
        <w:noProof/>
      </w:rPr>
      <w:t>viii</w:t>
    </w:r>
    <w:r w:rsidRPr="00C82A90">
      <w:rPr>
        <w:rFonts w:ascii="Arial" w:hAnsi="Arial" w:cs="Arial"/>
      </w:rPr>
      <w:fldChar w:fldCharType="end"/>
    </w:r>
  </w:p>
  <w:p w:rsidR="0064697A" w:rsidRDefault="0064697A" w:rsidP="00E27C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8B" w:rsidRDefault="00B31E8B" w:rsidP="00582BF5">
      <w:pPr>
        <w:spacing w:after="0" w:line="240" w:lineRule="auto"/>
      </w:pPr>
      <w:r>
        <w:separator/>
      </w:r>
    </w:p>
  </w:footnote>
  <w:footnote w:type="continuationSeparator" w:id="0">
    <w:p w:rsidR="00B31E8B" w:rsidRDefault="00B31E8B" w:rsidP="00582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7A" w:rsidRDefault="00646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83" w:rsidRPr="00C17764" w:rsidRDefault="00B71483">
    <w:pPr>
      <w:pStyle w:val="Header"/>
      <w:jc w:val="right"/>
      <w:rPr>
        <w:rFonts w:ascii="Arial" w:hAnsi="Arial" w:cs="Arial"/>
        <w:sz w:val="22"/>
      </w:rPr>
    </w:pPr>
    <w:r w:rsidRPr="00C17764">
      <w:rPr>
        <w:rFonts w:ascii="Arial" w:hAnsi="Arial" w:cs="Arial"/>
        <w:sz w:val="22"/>
      </w:rPr>
      <w:fldChar w:fldCharType="begin"/>
    </w:r>
    <w:r w:rsidRPr="00C17764">
      <w:rPr>
        <w:rFonts w:ascii="Arial" w:hAnsi="Arial" w:cs="Arial"/>
        <w:sz w:val="22"/>
      </w:rPr>
      <w:instrText xml:space="preserve"> PAGE   \* MERGEFORMAT </w:instrText>
    </w:r>
    <w:r w:rsidRPr="00C17764">
      <w:rPr>
        <w:rFonts w:ascii="Arial" w:hAnsi="Arial" w:cs="Arial"/>
        <w:sz w:val="22"/>
      </w:rPr>
      <w:fldChar w:fldCharType="separate"/>
    </w:r>
    <w:r w:rsidR="000A16E1">
      <w:rPr>
        <w:rFonts w:ascii="Arial" w:hAnsi="Arial" w:cs="Arial"/>
        <w:noProof/>
        <w:sz w:val="22"/>
      </w:rPr>
      <w:t>16</w:t>
    </w:r>
    <w:r w:rsidRPr="00C17764">
      <w:rPr>
        <w:rFonts w:ascii="Arial" w:hAnsi="Arial" w:cs="Arial"/>
        <w:sz w:val="22"/>
      </w:rPr>
      <w:fldChar w:fldCharType="end"/>
    </w:r>
  </w:p>
  <w:p w:rsidR="00B71483" w:rsidRDefault="00B71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04" w:rsidRPr="00C82A90" w:rsidRDefault="00D96504" w:rsidP="00C82A90">
    <w:pPr>
      <w:pStyle w:val="Header"/>
    </w:pPr>
  </w:p>
  <w:p w:rsidR="0064697A" w:rsidRDefault="006469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90" w:rsidRDefault="00B31E8B">
    <w:pPr>
      <w:pStyle w:val="Header"/>
      <w:jc w:val="right"/>
    </w:pPr>
    <w:r>
      <w:fldChar w:fldCharType="begin"/>
    </w:r>
    <w:r>
      <w:instrText xml:space="preserve"> PAGE   \* MERGEFORMAT </w:instrText>
    </w:r>
    <w:r>
      <w:fldChar w:fldCharType="separate"/>
    </w:r>
    <w:r w:rsidR="000A16E1">
      <w:rPr>
        <w:noProof/>
      </w:rPr>
      <w:t>38</w:t>
    </w:r>
    <w:r>
      <w:rPr>
        <w:noProof/>
      </w:rPr>
      <w:fldChar w:fldCharType="end"/>
    </w:r>
  </w:p>
  <w:p w:rsidR="00C82A90" w:rsidRDefault="00C82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F0D"/>
    <w:multiLevelType w:val="hybridMultilevel"/>
    <w:tmpl w:val="72022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279"/>
    <w:multiLevelType w:val="hybridMultilevel"/>
    <w:tmpl w:val="5C0CA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E7CF1"/>
    <w:multiLevelType w:val="multilevel"/>
    <w:tmpl w:val="9FE20AFA"/>
    <w:lvl w:ilvl="0">
      <w:start w:val="1"/>
      <w:numFmt w:val="lowerLetter"/>
      <w:lvlText w:val="%1."/>
      <w:lvlJc w:val="left"/>
      <w:pPr>
        <w:tabs>
          <w:tab w:val="num" w:pos="720"/>
        </w:tabs>
        <w:ind w:left="720" w:hanging="360"/>
      </w:pPr>
      <w:rPr>
        <w:rFonts w:ascii="Arial" w:eastAsia="Times New Roman" w:hAnsi="Arial" w:cs="Arial"/>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55065"/>
    <w:multiLevelType w:val="hybridMultilevel"/>
    <w:tmpl w:val="FB0E1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47205"/>
    <w:multiLevelType w:val="hybridMultilevel"/>
    <w:tmpl w:val="194498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B94D1D"/>
    <w:multiLevelType w:val="hybridMultilevel"/>
    <w:tmpl w:val="10EC913A"/>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2991850"/>
    <w:multiLevelType w:val="multilevel"/>
    <w:tmpl w:val="A76A0CAA"/>
    <w:lvl w:ilvl="0">
      <w:start w:val="1"/>
      <w:numFmt w:val="lowerLetter"/>
      <w:lvlText w:val="%1."/>
      <w:lvlJc w:val="left"/>
      <w:pPr>
        <w:tabs>
          <w:tab w:val="num" w:pos="720"/>
        </w:tabs>
        <w:ind w:left="720" w:hanging="360"/>
      </w:pPr>
      <w:rPr>
        <w:rFonts w:ascii="Arial" w:eastAsia="Times New Roman" w:hAnsi="Arial" w:cs="Arial"/>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F660D"/>
    <w:multiLevelType w:val="hybridMultilevel"/>
    <w:tmpl w:val="8C40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45CE5"/>
    <w:multiLevelType w:val="hybridMultilevel"/>
    <w:tmpl w:val="CD30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B3EFE"/>
    <w:multiLevelType w:val="hybridMultilevel"/>
    <w:tmpl w:val="B942C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E3650"/>
    <w:multiLevelType w:val="hybridMultilevel"/>
    <w:tmpl w:val="FB48AD4E"/>
    <w:lvl w:ilvl="0" w:tplc="1EF6037C">
      <w:start w:val="1"/>
      <w:numFmt w:val="lowerRoman"/>
      <w:lvlText w:val="%1."/>
      <w:lvlJc w:val="left"/>
      <w:pPr>
        <w:ind w:left="1680" w:hanging="360"/>
      </w:pPr>
      <w:rPr>
        <w:rFonts w:ascii="Arial" w:eastAsia="Times New Roman" w:hAnsi="Arial" w:cs="Arial"/>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nsid w:val="410C2EEE"/>
    <w:multiLevelType w:val="hybridMultilevel"/>
    <w:tmpl w:val="40CAD7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3F1E4B"/>
    <w:multiLevelType w:val="hybridMultilevel"/>
    <w:tmpl w:val="B45A650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7402A8D"/>
    <w:multiLevelType w:val="hybridMultilevel"/>
    <w:tmpl w:val="DBA01286"/>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63F0B"/>
    <w:multiLevelType w:val="hybridMultilevel"/>
    <w:tmpl w:val="937A2DE8"/>
    <w:lvl w:ilvl="0" w:tplc="04090017">
      <w:start w:val="1"/>
      <w:numFmt w:val="lowerLetter"/>
      <w:lvlText w:val="%1)"/>
      <w:lvlJc w:val="left"/>
      <w:pPr>
        <w:ind w:left="909" w:hanging="360"/>
      </w:p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5">
    <w:nsid w:val="4E8502F3"/>
    <w:multiLevelType w:val="hybridMultilevel"/>
    <w:tmpl w:val="255A5516"/>
    <w:lvl w:ilvl="0" w:tplc="0409000F">
      <w:start w:val="1"/>
      <w:numFmt w:val="decimal"/>
      <w:lvlText w:val="%1."/>
      <w:lvlJc w:val="lef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6">
    <w:nsid w:val="4F3F6E5E"/>
    <w:multiLevelType w:val="hybridMultilevel"/>
    <w:tmpl w:val="62C0E9C6"/>
    <w:lvl w:ilvl="0" w:tplc="CEA87B1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E5DB6"/>
    <w:multiLevelType w:val="hybridMultilevel"/>
    <w:tmpl w:val="860A9BAA"/>
    <w:lvl w:ilvl="0" w:tplc="449A2942">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238A1"/>
    <w:multiLevelType w:val="hybridMultilevel"/>
    <w:tmpl w:val="BD68D5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E81782"/>
    <w:multiLevelType w:val="hybridMultilevel"/>
    <w:tmpl w:val="D3FC29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B5E72"/>
    <w:multiLevelType w:val="hybridMultilevel"/>
    <w:tmpl w:val="52561AEE"/>
    <w:lvl w:ilvl="0" w:tplc="7490160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86F37"/>
    <w:multiLevelType w:val="hybridMultilevel"/>
    <w:tmpl w:val="9F924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9519F"/>
    <w:multiLevelType w:val="hybridMultilevel"/>
    <w:tmpl w:val="4EFC9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848FD"/>
    <w:multiLevelType w:val="hybridMultilevel"/>
    <w:tmpl w:val="CD30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64ED4"/>
    <w:multiLevelType w:val="hybridMultilevel"/>
    <w:tmpl w:val="E59E9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D2571"/>
    <w:multiLevelType w:val="hybridMultilevel"/>
    <w:tmpl w:val="2BCC7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2C3565"/>
    <w:multiLevelType w:val="multilevel"/>
    <w:tmpl w:val="45263C78"/>
    <w:lvl w:ilvl="0">
      <w:start w:val="5"/>
      <w:numFmt w:val="decimal"/>
      <w:lvlText w:val="%1"/>
      <w:lvlJc w:val="left"/>
      <w:pPr>
        <w:ind w:left="360" w:hanging="360"/>
      </w:pPr>
      <w:rPr>
        <w:rFonts w:hint="default"/>
        <w:sz w:val="22"/>
      </w:rPr>
    </w:lvl>
    <w:lvl w:ilvl="1">
      <w:start w:val="1"/>
      <w:numFmt w:val="decimal"/>
      <w:lvlText w:val="%1.%2"/>
      <w:lvlJc w:val="left"/>
      <w:pPr>
        <w:ind w:left="480" w:hanging="360"/>
      </w:pPr>
      <w:rPr>
        <w:rFonts w:hint="default"/>
        <w:sz w:val="22"/>
      </w:rPr>
    </w:lvl>
    <w:lvl w:ilvl="2">
      <w:start w:val="1"/>
      <w:numFmt w:val="decimal"/>
      <w:lvlText w:val="%1.%2.%3"/>
      <w:lvlJc w:val="left"/>
      <w:pPr>
        <w:ind w:left="96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560" w:hanging="1080"/>
      </w:pPr>
      <w:rPr>
        <w:rFonts w:hint="default"/>
        <w:sz w:val="22"/>
      </w:rPr>
    </w:lvl>
    <w:lvl w:ilvl="5">
      <w:start w:val="1"/>
      <w:numFmt w:val="decimal"/>
      <w:lvlText w:val="%1.%2.%3.%4.%5.%6"/>
      <w:lvlJc w:val="left"/>
      <w:pPr>
        <w:ind w:left="1680" w:hanging="1080"/>
      </w:pPr>
      <w:rPr>
        <w:rFonts w:hint="default"/>
        <w:sz w:val="22"/>
      </w:rPr>
    </w:lvl>
    <w:lvl w:ilvl="6">
      <w:start w:val="1"/>
      <w:numFmt w:val="decimal"/>
      <w:lvlText w:val="%1.%2.%3.%4.%5.%6.%7"/>
      <w:lvlJc w:val="left"/>
      <w:pPr>
        <w:ind w:left="2160" w:hanging="1440"/>
      </w:pPr>
      <w:rPr>
        <w:rFonts w:hint="default"/>
        <w:sz w:val="22"/>
      </w:rPr>
    </w:lvl>
    <w:lvl w:ilvl="7">
      <w:start w:val="1"/>
      <w:numFmt w:val="decimal"/>
      <w:lvlText w:val="%1.%2.%3.%4.%5.%6.%7.%8"/>
      <w:lvlJc w:val="left"/>
      <w:pPr>
        <w:ind w:left="2280" w:hanging="1440"/>
      </w:pPr>
      <w:rPr>
        <w:rFonts w:hint="default"/>
        <w:sz w:val="22"/>
      </w:rPr>
    </w:lvl>
    <w:lvl w:ilvl="8">
      <w:start w:val="1"/>
      <w:numFmt w:val="decimal"/>
      <w:lvlText w:val="%1.%2.%3.%4.%5.%6.%7.%8.%9"/>
      <w:lvlJc w:val="left"/>
      <w:pPr>
        <w:ind w:left="2760" w:hanging="1800"/>
      </w:pPr>
      <w:rPr>
        <w:rFonts w:hint="default"/>
        <w:sz w:val="22"/>
      </w:rPr>
    </w:lvl>
  </w:abstractNum>
  <w:abstractNum w:abstractNumId="27">
    <w:nsid w:val="6AFC1651"/>
    <w:multiLevelType w:val="hybridMultilevel"/>
    <w:tmpl w:val="8E0035C4"/>
    <w:lvl w:ilvl="0" w:tplc="04090017">
      <w:start w:val="1"/>
      <w:numFmt w:val="lowerLetter"/>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28">
    <w:nsid w:val="6C4D2485"/>
    <w:multiLevelType w:val="multilevel"/>
    <w:tmpl w:val="1418383C"/>
    <w:lvl w:ilvl="0">
      <w:start w:val="1"/>
      <w:numFmt w:val="lowerLetter"/>
      <w:lvlText w:val="%1."/>
      <w:lvlJc w:val="left"/>
      <w:pPr>
        <w:tabs>
          <w:tab w:val="num" w:pos="720"/>
        </w:tabs>
        <w:ind w:left="720" w:hanging="360"/>
      </w:pPr>
      <w:rPr>
        <w:rFonts w:ascii="Arial" w:eastAsia="Times New Roman" w:hAnsi="Arial" w:cs="Arial"/>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A5EAD"/>
    <w:multiLevelType w:val="hybridMultilevel"/>
    <w:tmpl w:val="C3004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242DC"/>
    <w:multiLevelType w:val="hybridMultilevel"/>
    <w:tmpl w:val="47946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21972"/>
    <w:multiLevelType w:val="hybridMultilevel"/>
    <w:tmpl w:val="2304A740"/>
    <w:lvl w:ilvl="0" w:tplc="8AFC7264">
      <w:start w:val="1"/>
      <w:numFmt w:val="lowerLetter"/>
      <w:lvlText w:val="%1."/>
      <w:lvlJc w:val="left"/>
      <w:pPr>
        <w:ind w:left="720" w:hanging="360"/>
      </w:pPr>
      <w:rPr>
        <w:rFonts w:ascii="Arial" w:eastAsia="Times New Roman" w:hAnsi="Arial" w:cs="Arial"/>
        <w:b w:val="0"/>
      </w:rPr>
    </w:lvl>
    <w:lvl w:ilvl="1" w:tplc="CADAB3C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46A9B"/>
    <w:multiLevelType w:val="multilevel"/>
    <w:tmpl w:val="1DA0DC1C"/>
    <w:lvl w:ilvl="0">
      <w:start w:val="1"/>
      <w:numFmt w:val="lowerLetter"/>
      <w:lvlText w:val="%1."/>
      <w:lvlJc w:val="left"/>
      <w:pPr>
        <w:tabs>
          <w:tab w:val="num" w:pos="720"/>
        </w:tabs>
        <w:ind w:left="720" w:hanging="360"/>
      </w:pPr>
      <w:rPr>
        <w:rFonts w:ascii="Arial" w:eastAsia="Times New Roman" w:hAnsi="Arial" w:cs="Arial"/>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32"/>
  </w:num>
  <w:num w:numId="4">
    <w:abstractNumId w:val="2"/>
  </w:num>
  <w:num w:numId="5">
    <w:abstractNumId w:val="2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20"/>
  </w:num>
  <w:num w:numId="10">
    <w:abstractNumId w:val="23"/>
  </w:num>
  <w:num w:numId="11">
    <w:abstractNumId w:val="8"/>
  </w:num>
  <w:num w:numId="12">
    <w:abstractNumId w:val="18"/>
  </w:num>
  <w:num w:numId="13">
    <w:abstractNumId w:val="1"/>
  </w:num>
  <w:num w:numId="14">
    <w:abstractNumId w:val="0"/>
  </w:num>
  <w:num w:numId="15">
    <w:abstractNumId w:val="9"/>
  </w:num>
  <w:num w:numId="16">
    <w:abstractNumId w:val="14"/>
  </w:num>
  <w:num w:numId="17">
    <w:abstractNumId w:val="12"/>
  </w:num>
  <w:num w:numId="18">
    <w:abstractNumId w:val="17"/>
  </w:num>
  <w:num w:numId="19">
    <w:abstractNumId w:val="11"/>
  </w:num>
  <w:num w:numId="20">
    <w:abstractNumId w:val="31"/>
  </w:num>
  <w:num w:numId="21">
    <w:abstractNumId w:val="7"/>
  </w:num>
  <w:num w:numId="22">
    <w:abstractNumId w:val="27"/>
  </w:num>
  <w:num w:numId="23">
    <w:abstractNumId w:val="30"/>
  </w:num>
  <w:num w:numId="24">
    <w:abstractNumId w:val="3"/>
  </w:num>
  <w:num w:numId="25">
    <w:abstractNumId w:val="19"/>
  </w:num>
  <w:num w:numId="26">
    <w:abstractNumId w:val="21"/>
  </w:num>
  <w:num w:numId="27">
    <w:abstractNumId w:val="13"/>
  </w:num>
  <w:num w:numId="28">
    <w:abstractNumId w:val="16"/>
  </w:num>
  <w:num w:numId="29">
    <w:abstractNumId w:val="10"/>
  </w:num>
  <w:num w:numId="30">
    <w:abstractNumId w:val="25"/>
  </w:num>
  <w:num w:numId="31">
    <w:abstractNumId w:val="29"/>
  </w:num>
  <w:num w:numId="32">
    <w:abstractNumId w:val="5"/>
  </w:num>
  <w:num w:numId="3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4"/>
    <w:rsid w:val="0000140A"/>
    <w:rsid w:val="00012FFE"/>
    <w:rsid w:val="000162BE"/>
    <w:rsid w:val="00025E1A"/>
    <w:rsid w:val="0003353D"/>
    <w:rsid w:val="00033A9D"/>
    <w:rsid w:val="00035EE1"/>
    <w:rsid w:val="000423AB"/>
    <w:rsid w:val="00045D47"/>
    <w:rsid w:val="000621A4"/>
    <w:rsid w:val="00071EA1"/>
    <w:rsid w:val="000729EE"/>
    <w:rsid w:val="00072F55"/>
    <w:rsid w:val="000743C2"/>
    <w:rsid w:val="00075713"/>
    <w:rsid w:val="00080489"/>
    <w:rsid w:val="000804AA"/>
    <w:rsid w:val="00082A84"/>
    <w:rsid w:val="00087FB1"/>
    <w:rsid w:val="00093248"/>
    <w:rsid w:val="00093F41"/>
    <w:rsid w:val="00096849"/>
    <w:rsid w:val="000A04A6"/>
    <w:rsid w:val="000A05AA"/>
    <w:rsid w:val="000A16E1"/>
    <w:rsid w:val="000A46E9"/>
    <w:rsid w:val="000A7468"/>
    <w:rsid w:val="000B4440"/>
    <w:rsid w:val="000C17CA"/>
    <w:rsid w:val="000C6E6E"/>
    <w:rsid w:val="000E02F9"/>
    <w:rsid w:val="000E60C1"/>
    <w:rsid w:val="000F235F"/>
    <w:rsid w:val="000F302E"/>
    <w:rsid w:val="00115838"/>
    <w:rsid w:val="001179B4"/>
    <w:rsid w:val="00120EA0"/>
    <w:rsid w:val="00143EE9"/>
    <w:rsid w:val="0014558D"/>
    <w:rsid w:val="00151A51"/>
    <w:rsid w:val="0015453A"/>
    <w:rsid w:val="00161617"/>
    <w:rsid w:val="001643ED"/>
    <w:rsid w:val="001657F6"/>
    <w:rsid w:val="00167401"/>
    <w:rsid w:val="00170B64"/>
    <w:rsid w:val="00170F39"/>
    <w:rsid w:val="00171EC4"/>
    <w:rsid w:val="0018010F"/>
    <w:rsid w:val="001801F5"/>
    <w:rsid w:val="00184722"/>
    <w:rsid w:val="00186D4C"/>
    <w:rsid w:val="001910CF"/>
    <w:rsid w:val="001942B5"/>
    <w:rsid w:val="001973F5"/>
    <w:rsid w:val="001A12D4"/>
    <w:rsid w:val="001B12D1"/>
    <w:rsid w:val="001B1F3B"/>
    <w:rsid w:val="001B7338"/>
    <w:rsid w:val="001C319E"/>
    <w:rsid w:val="001C743B"/>
    <w:rsid w:val="001C7C21"/>
    <w:rsid w:val="001D171B"/>
    <w:rsid w:val="001D619B"/>
    <w:rsid w:val="001E363B"/>
    <w:rsid w:val="001E4709"/>
    <w:rsid w:val="001E56BB"/>
    <w:rsid w:val="001E5D6A"/>
    <w:rsid w:val="001F2F27"/>
    <w:rsid w:val="001F693C"/>
    <w:rsid w:val="00201B5A"/>
    <w:rsid w:val="00201E78"/>
    <w:rsid w:val="00203245"/>
    <w:rsid w:val="002117C5"/>
    <w:rsid w:val="00217EE8"/>
    <w:rsid w:val="002259C4"/>
    <w:rsid w:val="00233061"/>
    <w:rsid w:val="00233845"/>
    <w:rsid w:val="00234579"/>
    <w:rsid w:val="002356D1"/>
    <w:rsid w:val="0023794D"/>
    <w:rsid w:val="00243EFB"/>
    <w:rsid w:val="002521C5"/>
    <w:rsid w:val="0025590C"/>
    <w:rsid w:val="00256E12"/>
    <w:rsid w:val="00257A2F"/>
    <w:rsid w:val="002723AC"/>
    <w:rsid w:val="00283557"/>
    <w:rsid w:val="0028694E"/>
    <w:rsid w:val="00293123"/>
    <w:rsid w:val="00296266"/>
    <w:rsid w:val="00296900"/>
    <w:rsid w:val="0029771B"/>
    <w:rsid w:val="002A117D"/>
    <w:rsid w:val="002B3595"/>
    <w:rsid w:val="002B4B05"/>
    <w:rsid w:val="002B5759"/>
    <w:rsid w:val="002C0BD3"/>
    <w:rsid w:val="002C6FA2"/>
    <w:rsid w:val="002D199E"/>
    <w:rsid w:val="002D2086"/>
    <w:rsid w:val="002E266C"/>
    <w:rsid w:val="002E5629"/>
    <w:rsid w:val="002F33BA"/>
    <w:rsid w:val="00307CC1"/>
    <w:rsid w:val="003111AC"/>
    <w:rsid w:val="003131D1"/>
    <w:rsid w:val="0031652A"/>
    <w:rsid w:val="0033036F"/>
    <w:rsid w:val="00332591"/>
    <w:rsid w:val="003466A6"/>
    <w:rsid w:val="00353768"/>
    <w:rsid w:val="00361493"/>
    <w:rsid w:val="00361FE0"/>
    <w:rsid w:val="00363A2A"/>
    <w:rsid w:val="00380F56"/>
    <w:rsid w:val="00381B41"/>
    <w:rsid w:val="00382AD6"/>
    <w:rsid w:val="00390FFD"/>
    <w:rsid w:val="003A13FF"/>
    <w:rsid w:val="003A2F5E"/>
    <w:rsid w:val="003A41E1"/>
    <w:rsid w:val="003A51BB"/>
    <w:rsid w:val="003B2423"/>
    <w:rsid w:val="003B3F2A"/>
    <w:rsid w:val="003B633F"/>
    <w:rsid w:val="003D2036"/>
    <w:rsid w:val="003D22A0"/>
    <w:rsid w:val="003D712C"/>
    <w:rsid w:val="003E5BC3"/>
    <w:rsid w:val="003F5E8A"/>
    <w:rsid w:val="00400677"/>
    <w:rsid w:val="004014DA"/>
    <w:rsid w:val="00407DC4"/>
    <w:rsid w:val="004152D4"/>
    <w:rsid w:val="004200B8"/>
    <w:rsid w:val="00423109"/>
    <w:rsid w:val="004311A1"/>
    <w:rsid w:val="00437C98"/>
    <w:rsid w:val="00437E7C"/>
    <w:rsid w:val="004406D4"/>
    <w:rsid w:val="00453E05"/>
    <w:rsid w:val="00464BDA"/>
    <w:rsid w:val="00472F90"/>
    <w:rsid w:val="00475887"/>
    <w:rsid w:val="00483C03"/>
    <w:rsid w:val="00483CE0"/>
    <w:rsid w:val="00492CF6"/>
    <w:rsid w:val="004A1421"/>
    <w:rsid w:val="004A1A54"/>
    <w:rsid w:val="004A5309"/>
    <w:rsid w:val="004C1B16"/>
    <w:rsid w:val="004C7F7E"/>
    <w:rsid w:val="004D037B"/>
    <w:rsid w:val="004D4ADF"/>
    <w:rsid w:val="004E21B2"/>
    <w:rsid w:val="004E6CDA"/>
    <w:rsid w:val="004E7D09"/>
    <w:rsid w:val="004F3689"/>
    <w:rsid w:val="004F64FC"/>
    <w:rsid w:val="00504996"/>
    <w:rsid w:val="005107E1"/>
    <w:rsid w:val="0053500E"/>
    <w:rsid w:val="00537B47"/>
    <w:rsid w:val="005431DC"/>
    <w:rsid w:val="00543B52"/>
    <w:rsid w:val="00547A6C"/>
    <w:rsid w:val="005554DC"/>
    <w:rsid w:val="005574A4"/>
    <w:rsid w:val="005610A3"/>
    <w:rsid w:val="005630AC"/>
    <w:rsid w:val="00565396"/>
    <w:rsid w:val="005761E8"/>
    <w:rsid w:val="00582BF5"/>
    <w:rsid w:val="005901F1"/>
    <w:rsid w:val="0059148C"/>
    <w:rsid w:val="00597EA3"/>
    <w:rsid w:val="005A24B8"/>
    <w:rsid w:val="005A392C"/>
    <w:rsid w:val="005B6D98"/>
    <w:rsid w:val="005C4A45"/>
    <w:rsid w:val="005D0183"/>
    <w:rsid w:val="005E3B99"/>
    <w:rsid w:val="005E4D5D"/>
    <w:rsid w:val="005E669C"/>
    <w:rsid w:val="005F6631"/>
    <w:rsid w:val="005F7CE8"/>
    <w:rsid w:val="0060013E"/>
    <w:rsid w:val="006033C1"/>
    <w:rsid w:val="00606F3C"/>
    <w:rsid w:val="00620ABE"/>
    <w:rsid w:val="00625661"/>
    <w:rsid w:val="00632C8B"/>
    <w:rsid w:val="00633163"/>
    <w:rsid w:val="00633FDB"/>
    <w:rsid w:val="006371E1"/>
    <w:rsid w:val="00641EFC"/>
    <w:rsid w:val="00641F30"/>
    <w:rsid w:val="0064697A"/>
    <w:rsid w:val="00646AA8"/>
    <w:rsid w:val="00646C72"/>
    <w:rsid w:val="00652420"/>
    <w:rsid w:val="00671494"/>
    <w:rsid w:val="006773DC"/>
    <w:rsid w:val="00686627"/>
    <w:rsid w:val="0068709F"/>
    <w:rsid w:val="006939E7"/>
    <w:rsid w:val="006A0339"/>
    <w:rsid w:val="006B4E56"/>
    <w:rsid w:val="006B7402"/>
    <w:rsid w:val="006B7A2B"/>
    <w:rsid w:val="006C2BC8"/>
    <w:rsid w:val="006C30BC"/>
    <w:rsid w:val="006E2076"/>
    <w:rsid w:val="006F2812"/>
    <w:rsid w:val="006F522E"/>
    <w:rsid w:val="007124FB"/>
    <w:rsid w:val="00715F6E"/>
    <w:rsid w:val="00734042"/>
    <w:rsid w:val="0074250E"/>
    <w:rsid w:val="00744198"/>
    <w:rsid w:val="00744892"/>
    <w:rsid w:val="007476DB"/>
    <w:rsid w:val="00747CFC"/>
    <w:rsid w:val="00747E66"/>
    <w:rsid w:val="00750378"/>
    <w:rsid w:val="00765E4E"/>
    <w:rsid w:val="00765F83"/>
    <w:rsid w:val="00771C50"/>
    <w:rsid w:val="0078623D"/>
    <w:rsid w:val="007A143B"/>
    <w:rsid w:val="007B4BB9"/>
    <w:rsid w:val="007B7882"/>
    <w:rsid w:val="007C2099"/>
    <w:rsid w:val="007C3EC1"/>
    <w:rsid w:val="007C456B"/>
    <w:rsid w:val="007D1E4E"/>
    <w:rsid w:val="007E0E10"/>
    <w:rsid w:val="00805A2D"/>
    <w:rsid w:val="00805AD0"/>
    <w:rsid w:val="00811F3F"/>
    <w:rsid w:val="008147EA"/>
    <w:rsid w:val="00817A8E"/>
    <w:rsid w:val="0082104D"/>
    <w:rsid w:val="00831860"/>
    <w:rsid w:val="0083297E"/>
    <w:rsid w:val="00835D40"/>
    <w:rsid w:val="00836272"/>
    <w:rsid w:val="00840FA6"/>
    <w:rsid w:val="00845845"/>
    <w:rsid w:val="00857887"/>
    <w:rsid w:val="0086276A"/>
    <w:rsid w:val="00871D7A"/>
    <w:rsid w:val="0088200D"/>
    <w:rsid w:val="008869DD"/>
    <w:rsid w:val="0089431A"/>
    <w:rsid w:val="00897DCA"/>
    <w:rsid w:val="008A4048"/>
    <w:rsid w:val="008A73A6"/>
    <w:rsid w:val="008B792C"/>
    <w:rsid w:val="008D6BBB"/>
    <w:rsid w:val="008D7262"/>
    <w:rsid w:val="008E2925"/>
    <w:rsid w:val="008F2499"/>
    <w:rsid w:val="009034EC"/>
    <w:rsid w:val="009113DC"/>
    <w:rsid w:val="00921E23"/>
    <w:rsid w:val="00922883"/>
    <w:rsid w:val="00927B48"/>
    <w:rsid w:val="00932438"/>
    <w:rsid w:val="00946750"/>
    <w:rsid w:val="0096612E"/>
    <w:rsid w:val="00971879"/>
    <w:rsid w:val="00972B89"/>
    <w:rsid w:val="009760C6"/>
    <w:rsid w:val="00984880"/>
    <w:rsid w:val="009A3DB3"/>
    <w:rsid w:val="009A4E7B"/>
    <w:rsid w:val="009C2BA4"/>
    <w:rsid w:val="009C67A9"/>
    <w:rsid w:val="009D12D0"/>
    <w:rsid w:val="009D7111"/>
    <w:rsid w:val="009D7D9A"/>
    <w:rsid w:val="009E0A1B"/>
    <w:rsid w:val="009F7C26"/>
    <w:rsid w:val="00A07996"/>
    <w:rsid w:val="00A07CF9"/>
    <w:rsid w:val="00A07ED6"/>
    <w:rsid w:val="00A10284"/>
    <w:rsid w:val="00A10D69"/>
    <w:rsid w:val="00A166F4"/>
    <w:rsid w:val="00A23102"/>
    <w:rsid w:val="00A323D4"/>
    <w:rsid w:val="00A32FAE"/>
    <w:rsid w:val="00A41ED4"/>
    <w:rsid w:val="00A421AB"/>
    <w:rsid w:val="00A45F27"/>
    <w:rsid w:val="00A47671"/>
    <w:rsid w:val="00A601BB"/>
    <w:rsid w:val="00A64DAB"/>
    <w:rsid w:val="00A66E01"/>
    <w:rsid w:val="00A73DB9"/>
    <w:rsid w:val="00A73E47"/>
    <w:rsid w:val="00A80C66"/>
    <w:rsid w:val="00A8437B"/>
    <w:rsid w:val="00A85106"/>
    <w:rsid w:val="00A91A8A"/>
    <w:rsid w:val="00A933FD"/>
    <w:rsid w:val="00A93A60"/>
    <w:rsid w:val="00A9766C"/>
    <w:rsid w:val="00AA5D4A"/>
    <w:rsid w:val="00AB7414"/>
    <w:rsid w:val="00AC142B"/>
    <w:rsid w:val="00AC3F58"/>
    <w:rsid w:val="00AC4117"/>
    <w:rsid w:val="00AC564D"/>
    <w:rsid w:val="00AC6BAF"/>
    <w:rsid w:val="00AD31CB"/>
    <w:rsid w:val="00AD4D56"/>
    <w:rsid w:val="00AD7D51"/>
    <w:rsid w:val="00AE1945"/>
    <w:rsid w:val="00AF032F"/>
    <w:rsid w:val="00AF1DC2"/>
    <w:rsid w:val="00AF59D0"/>
    <w:rsid w:val="00AF6673"/>
    <w:rsid w:val="00B0160E"/>
    <w:rsid w:val="00B05FC0"/>
    <w:rsid w:val="00B07B73"/>
    <w:rsid w:val="00B131B6"/>
    <w:rsid w:val="00B131EB"/>
    <w:rsid w:val="00B13868"/>
    <w:rsid w:val="00B27B5F"/>
    <w:rsid w:val="00B31E8B"/>
    <w:rsid w:val="00B34061"/>
    <w:rsid w:val="00B35F7A"/>
    <w:rsid w:val="00B375FB"/>
    <w:rsid w:val="00B50228"/>
    <w:rsid w:val="00B63DFF"/>
    <w:rsid w:val="00B6796B"/>
    <w:rsid w:val="00B67A86"/>
    <w:rsid w:val="00B71483"/>
    <w:rsid w:val="00B803CB"/>
    <w:rsid w:val="00B850E7"/>
    <w:rsid w:val="00B858A2"/>
    <w:rsid w:val="00B86B25"/>
    <w:rsid w:val="00B90C43"/>
    <w:rsid w:val="00B93E57"/>
    <w:rsid w:val="00B96002"/>
    <w:rsid w:val="00BA44BE"/>
    <w:rsid w:val="00BA666E"/>
    <w:rsid w:val="00BB3054"/>
    <w:rsid w:val="00BB52F6"/>
    <w:rsid w:val="00BC2D93"/>
    <w:rsid w:val="00BD015B"/>
    <w:rsid w:val="00BD2C52"/>
    <w:rsid w:val="00BE2753"/>
    <w:rsid w:val="00BE2BCC"/>
    <w:rsid w:val="00BE5A75"/>
    <w:rsid w:val="00BE6171"/>
    <w:rsid w:val="00BF7376"/>
    <w:rsid w:val="00C0309A"/>
    <w:rsid w:val="00C0778F"/>
    <w:rsid w:val="00C10B69"/>
    <w:rsid w:val="00C17764"/>
    <w:rsid w:val="00C200FE"/>
    <w:rsid w:val="00C24755"/>
    <w:rsid w:val="00C24A9D"/>
    <w:rsid w:val="00C268F5"/>
    <w:rsid w:val="00C30B14"/>
    <w:rsid w:val="00C32532"/>
    <w:rsid w:val="00C34B80"/>
    <w:rsid w:val="00C40159"/>
    <w:rsid w:val="00C430CA"/>
    <w:rsid w:val="00C45E7A"/>
    <w:rsid w:val="00C56708"/>
    <w:rsid w:val="00C63CA8"/>
    <w:rsid w:val="00C63D9F"/>
    <w:rsid w:val="00C64306"/>
    <w:rsid w:val="00C6581B"/>
    <w:rsid w:val="00C72592"/>
    <w:rsid w:val="00C743DC"/>
    <w:rsid w:val="00C82A90"/>
    <w:rsid w:val="00C82CCB"/>
    <w:rsid w:val="00C84376"/>
    <w:rsid w:val="00C91C66"/>
    <w:rsid w:val="00CA0363"/>
    <w:rsid w:val="00CA1830"/>
    <w:rsid w:val="00CA4271"/>
    <w:rsid w:val="00CA5A67"/>
    <w:rsid w:val="00CA614B"/>
    <w:rsid w:val="00CA7C50"/>
    <w:rsid w:val="00CC120A"/>
    <w:rsid w:val="00CC6671"/>
    <w:rsid w:val="00CD32D7"/>
    <w:rsid w:val="00CD5EF6"/>
    <w:rsid w:val="00CE6287"/>
    <w:rsid w:val="00CE745D"/>
    <w:rsid w:val="00CF1160"/>
    <w:rsid w:val="00CF3E4F"/>
    <w:rsid w:val="00D006F6"/>
    <w:rsid w:val="00D0123B"/>
    <w:rsid w:val="00D23349"/>
    <w:rsid w:val="00D27786"/>
    <w:rsid w:val="00D458C9"/>
    <w:rsid w:val="00D52739"/>
    <w:rsid w:val="00D54B83"/>
    <w:rsid w:val="00D55285"/>
    <w:rsid w:val="00D578E5"/>
    <w:rsid w:val="00D628D9"/>
    <w:rsid w:val="00D64B4A"/>
    <w:rsid w:val="00D70061"/>
    <w:rsid w:val="00D7372B"/>
    <w:rsid w:val="00D73CB2"/>
    <w:rsid w:val="00D80E1C"/>
    <w:rsid w:val="00D81285"/>
    <w:rsid w:val="00D85330"/>
    <w:rsid w:val="00D90EC5"/>
    <w:rsid w:val="00D94207"/>
    <w:rsid w:val="00D96504"/>
    <w:rsid w:val="00DA3C11"/>
    <w:rsid w:val="00DC086E"/>
    <w:rsid w:val="00DD531E"/>
    <w:rsid w:val="00DD601D"/>
    <w:rsid w:val="00DD7AA7"/>
    <w:rsid w:val="00DE061C"/>
    <w:rsid w:val="00DE0D9E"/>
    <w:rsid w:val="00DE26E7"/>
    <w:rsid w:val="00DE68C9"/>
    <w:rsid w:val="00DE6DB4"/>
    <w:rsid w:val="00E026A1"/>
    <w:rsid w:val="00E03861"/>
    <w:rsid w:val="00E04B2F"/>
    <w:rsid w:val="00E05FF1"/>
    <w:rsid w:val="00E0619D"/>
    <w:rsid w:val="00E100BC"/>
    <w:rsid w:val="00E126F9"/>
    <w:rsid w:val="00E136AF"/>
    <w:rsid w:val="00E1579B"/>
    <w:rsid w:val="00E16FA0"/>
    <w:rsid w:val="00E20A0A"/>
    <w:rsid w:val="00E22334"/>
    <w:rsid w:val="00E27C3B"/>
    <w:rsid w:val="00E32ADD"/>
    <w:rsid w:val="00E3308E"/>
    <w:rsid w:val="00E37D05"/>
    <w:rsid w:val="00E469F4"/>
    <w:rsid w:val="00E53319"/>
    <w:rsid w:val="00E63BAE"/>
    <w:rsid w:val="00E72449"/>
    <w:rsid w:val="00E73609"/>
    <w:rsid w:val="00E803E3"/>
    <w:rsid w:val="00E86F4B"/>
    <w:rsid w:val="00EA5F39"/>
    <w:rsid w:val="00EA76F8"/>
    <w:rsid w:val="00EB2F85"/>
    <w:rsid w:val="00EB709C"/>
    <w:rsid w:val="00EC2DC6"/>
    <w:rsid w:val="00EC3284"/>
    <w:rsid w:val="00ED2264"/>
    <w:rsid w:val="00ED5604"/>
    <w:rsid w:val="00EE21FA"/>
    <w:rsid w:val="00EE2D18"/>
    <w:rsid w:val="00EE4239"/>
    <w:rsid w:val="00EE4EEC"/>
    <w:rsid w:val="00F06041"/>
    <w:rsid w:val="00F06A3B"/>
    <w:rsid w:val="00F13003"/>
    <w:rsid w:val="00F1354F"/>
    <w:rsid w:val="00F16C74"/>
    <w:rsid w:val="00F21210"/>
    <w:rsid w:val="00F21B55"/>
    <w:rsid w:val="00F23EF3"/>
    <w:rsid w:val="00F24CEA"/>
    <w:rsid w:val="00F2733D"/>
    <w:rsid w:val="00F410BF"/>
    <w:rsid w:val="00F42A14"/>
    <w:rsid w:val="00F5312D"/>
    <w:rsid w:val="00F66422"/>
    <w:rsid w:val="00F67BC4"/>
    <w:rsid w:val="00F73AC5"/>
    <w:rsid w:val="00F84276"/>
    <w:rsid w:val="00F92730"/>
    <w:rsid w:val="00FA10EB"/>
    <w:rsid w:val="00FA2CFC"/>
    <w:rsid w:val="00FA4D57"/>
    <w:rsid w:val="00FB1942"/>
    <w:rsid w:val="00FB19C3"/>
    <w:rsid w:val="00FB300D"/>
    <w:rsid w:val="00FC4074"/>
    <w:rsid w:val="00FE09A0"/>
    <w:rsid w:val="00FF046C"/>
    <w:rsid w:val="00FF5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83"/>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uiPriority w:val="9"/>
    <w:qFormat/>
    <w:rsid w:val="00972B8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72B89"/>
    <w:pPr>
      <w:keepNext/>
      <w:keepLines/>
      <w:spacing w:before="40" w:after="0"/>
      <w:outlineLvl w:val="1"/>
    </w:pPr>
    <w:rPr>
      <w:rFonts w:ascii="Arial" w:eastAsia="Times New Roman" w:hAnsi="Arial"/>
      <w:b/>
      <w:szCs w:val="26"/>
    </w:rPr>
  </w:style>
  <w:style w:type="paragraph" w:styleId="Heading3">
    <w:name w:val="heading 3"/>
    <w:basedOn w:val="Normal"/>
    <w:next w:val="Normal"/>
    <w:link w:val="Heading3Char"/>
    <w:uiPriority w:val="9"/>
    <w:unhideWhenUsed/>
    <w:qFormat/>
    <w:rsid w:val="00972B89"/>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unhideWhenUsed/>
    <w:qFormat/>
    <w:rsid w:val="009D7111"/>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2B89"/>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972B89"/>
    <w:rPr>
      <w:rFonts w:ascii="Arial" w:eastAsia="Times New Roman" w:hAnsi="Arial" w:cs="Times New Roman"/>
      <w:b/>
      <w:sz w:val="24"/>
      <w:szCs w:val="26"/>
      <w:lang w:eastAsia="en-US"/>
    </w:rPr>
  </w:style>
  <w:style w:type="character" w:customStyle="1" w:styleId="Heading3Char">
    <w:name w:val="Heading 3 Char"/>
    <w:link w:val="Heading3"/>
    <w:uiPriority w:val="9"/>
    <w:rsid w:val="00972B89"/>
    <w:rPr>
      <w:rFonts w:ascii="Cambria" w:eastAsia="Times New Roman" w:hAnsi="Cambria" w:cs="Times New Roman"/>
      <w:b/>
      <w:bCs/>
      <w:color w:val="4F81BD"/>
      <w:sz w:val="24"/>
      <w:lang w:eastAsia="en-US"/>
    </w:rPr>
  </w:style>
  <w:style w:type="character" w:customStyle="1" w:styleId="Heading4Char">
    <w:name w:val="Heading 4 Char"/>
    <w:link w:val="Heading4"/>
    <w:uiPriority w:val="9"/>
    <w:rsid w:val="009D7111"/>
    <w:rPr>
      <w:rFonts w:ascii="Cambria" w:eastAsia="Times New Roman" w:hAnsi="Cambria" w:cs="Times New Roman"/>
      <w:b/>
      <w:bCs/>
      <w:i/>
      <w:iCs/>
      <w:color w:val="4F81BD"/>
      <w:sz w:val="24"/>
      <w:lang w:eastAsia="en-US"/>
    </w:rPr>
  </w:style>
  <w:style w:type="paragraph" w:styleId="ListParagraph">
    <w:name w:val="List Paragraph"/>
    <w:aliases w:val="Sub C"/>
    <w:basedOn w:val="Normal"/>
    <w:link w:val="ListParagraphChar"/>
    <w:uiPriority w:val="34"/>
    <w:qFormat/>
    <w:rsid w:val="00972B89"/>
    <w:pPr>
      <w:spacing w:after="0" w:line="480" w:lineRule="auto"/>
      <w:ind w:left="720"/>
      <w:contextualSpacing/>
      <w:jc w:val="both"/>
    </w:pPr>
    <w:rPr>
      <w:rFonts w:ascii="Calibri" w:hAnsi="Calibri"/>
      <w:sz w:val="20"/>
      <w:szCs w:val="20"/>
    </w:rPr>
  </w:style>
  <w:style w:type="character" w:customStyle="1" w:styleId="ListParagraphChar">
    <w:name w:val="List Paragraph Char"/>
    <w:aliases w:val="Sub C Char"/>
    <w:link w:val="ListParagraph"/>
    <w:uiPriority w:val="34"/>
    <w:locked/>
    <w:rsid w:val="00972B89"/>
    <w:rPr>
      <w:rFonts w:eastAsia="Calibri"/>
      <w:lang w:eastAsia="en-US"/>
    </w:rPr>
  </w:style>
  <w:style w:type="paragraph" w:styleId="NormalWeb">
    <w:name w:val="Normal (Web)"/>
    <w:basedOn w:val="Normal"/>
    <w:uiPriority w:val="99"/>
    <w:unhideWhenUsed/>
    <w:rsid w:val="009D7111"/>
    <w:pPr>
      <w:spacing w:before="100" w:beforeAutospacing="1" w:after="100" w:afterAutospacing="1" w:line="240" w:lineRule="auto"/>
    </w:pPr>
    <w:rPr>
      <w:rFonts w:eastAsia="Times New Roman"/>
      <w:szCs w:val="24"/>
      <w:lang w:val="id-ID" w:eastAsia="id-ID"/>
    </w:rPr>
  </w:style>
  <w:style w:type="paragraph" w:styleId="Header">
    <w:name w:val="header"/>
    <w:basedOn w:val="Normal"/>
    <w:link w:val="HeaderChar"/>
    <w:uiPriority w:val="99"/>
    <w:unhideWhenUsed/>
    <w:rsid w:val="00582BF5"/>
    <w:pPr>
      <w:tabs>
        <w:tab w:val="center" w:pos="4680"/>
        <w:tab w:val="right" w:pos="9360"/>
      </w:tabs>
      <w:spacing w:after="0" w:line="240" w:lineRule="auto"/>
    </w:pPr>
    <w:rPr>
      <w:szCs w:val="20"/>
    </w:rPr>
  </w:style>
  <w:style w:type="character" w:customStyle="1" w:styleId="HeaderChar">
    <w:name w:val="Header Char"/>
    <w:link w:val="Header"/>
    <w:uiPriority w:val="99"/>
    <w:rsid w:val="00582BF5"/>
    <w:rPr>
      <w:rFonts w:ascii="Times New Roman" w:eastAsia="Calibri" w:hAnsi="Times New Roman" w:cs="Times New Roman"/>
      <w:sz w:val="24"/>
      <w:lang w:eastAsia="en-US"/>
    </w:rPr>
  </w:style>
  <w:style w:type="paragraph" w:styleId="Footer">
    <w:name w:val="footer"/>
    <w:basedOn w:val="Normal"/>
    <w:link w:val="FooterChar"/>
    <w:uiPriority w:val="99"/>
    <w:unhideWhenUsed/>
    <w:rsid w:val="00582BF5"/>
    <w:pPr>
      <w:tabs>
        <w:tab w:val="center" w:pos="4680"/>
        <w:tab w:val="right" w:pos="9360"/>
      </w:tabs>
      <w:spacing w:after="0" w:line="240" w:lineRule="auto"/>
    </w:pPr>
    <w:rPr>
      <w:szCs w:val="20"/>
    </w:rPr>
  </w:style>
  <w:style w:type="character" w:customStyle="1" w:styleId="FooterChar">
    <w:name w:val="Footer Char"/>
    <w:link w:val="Footer"/>
    <w:uiPriority w:val="99"/>
    <w:rsid w:val="00582BF5"/>
    <w:rPr>
      <w:rFonts w:ascii="Times New Roman" w:eastAsia="Calibri" w:hAnsi="Times New Roman" w:cs="Times New Roman"/>
      <w:sz w:val="24"/>
      <w:lang w:eastAsia="en-US"/>
    </w:rPr>
  </w:style>
  <w:style w:type="character" w:styleId="Hyperlink">
    <w:name w:val="Hyperlink"/>
    <w:uiPriority w:val="99"/>
    <w:unhideWhenUsed/>
    <w:rsid w:val="007A143B"/>
    <w:rPr>
      <w:color w:val="0000FF"/>
      <w:u w:val="single"/>
    </w:rPr>
  </w:style>
  <w:style w:type="paragraph" w:styleId="BalloonText">
    <w:name w:val="Balloon Text"/>
    <w:basedOn w:val="Normal"/>
    <w:link w:val="BalloonTextChar"/>
    <w:uiPriority w:val="99"/>
    <w:semiHidden/>
    <w:unhideWhenUsed/>
    <w:rsid w:val="006773D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3DC"/>
    <w:rPr>
      <w:rFonts w:ascii="Tahoma" w:eastAsia="Calibri" w:hAnsi="Tahoma" w:cs="Tahoma"/>
      <w:sz w:val="16"/>
      <w:szCs w:val="16"/>
      <w:lang w:eastAsia="en-US"/>
    </w:rPr>
  </w:style>
  <w:style w:type="table" w:styleId="TableGrid">
    <w:name w:val="Table Grid"/>
    <w:basedOn w:val="TableNormal"/>
    <w:uiPriority w:val="59"/>
    <w:rsid w:val="003D712C"/>
    <w:pPr>
      <w:spacing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5E7A"/>
    <w:pPr>
      <w:outlineLvl w:val="9"/>
    </w:pPr>
  </w:style>
  <w:style w:type="paragraph" w:styleId="TOC2">
    <w:name w:val="toc 2"/>
    <w:basedOn w:val="Normal"/>
    <w:next w:val="Normal"/>
    <w:autoRedefine/>
    <w:uiPriority w:val="39"/>
    <w:unhideWhenUsed/>
    <w:rsid w:val="001643ED"/>
    <w:pPr>
      <w:tabs>
        <w:tab w:val="right" w:leader="dot" w:pos="7928"/>
      </w:tabs>
      <w:spacing w:after="0" w:line="360" w:lineRule="auto"/>
      <w:ind w:left="240" w:firstLine="480"/>
    </w:pPr>
    <w:rPr>
      <w:rFonts w:ascii="Arial" w:hAnsi="Arial" w:cs="Arial"/>
      <w:sz w:val="22"/>
    </w:rPr>
  </w:style>
  <w:style w:type="paragraph" w:styleId="TOC1">
    <w:name w:val="toc 1"/>
    <w:basedOn w:val="Normal"/>
    <w:next w:val="Normal"/>
    <w:autoRedefine/>
    <w:uiPriority w:val="39"/>
    <w:unhideWhenUsed/>
    <w:rsid w:val="00BD015B"/>
    <w:pPr>
      <w:tabs>
        <w:tab w:val="right" w:leader="dot" w:pos="7928"/>
      </w:tabs>
      <w:spacing w:after="0" w:line="360" w:lineRule="auto"/>
    </w:pPr>
    <w:rPr>
      <w:rFonts w:ascii="Arial" w:hAnsi="Arial" w:cs="Arial"/>
      <w:b/>
      <w:noProof/>
      <w:sz w:val="22"/>
    </w:rPr>
  </w:style>
  <w:style w:type="paragraph" w:styleId="TOC3">
    <w:name w:val="toc 3"/>
    <w:basedOn w:val="Normal"/>
    <w:next w:val="Normal"/>
    <w:autoRedefine/>
    <w:uiPriority w:val="39"/>
    <w:unhideWhenUsed/>
    <w:rsid w:val="00045D47"/>
    <w:pPr>
      <w:tabs>
        <w:tab w:val="right" w:leader="dot" w:pos="7920"/>
      </w:tabs>
      <w:spacing w:after="0" w:line="360" w:lineRule="auto"/>
      <w:ind w:left="480" w:firstLine="690"/>
    </w:pPr>
    <w:rPr>
      <w:rFonts w:ascii="Arial" w:hAnsi="Arial" w:cs="Arial"/>
      <w:noProof/>
      <w:sz w:val="22"/>
    </w:rPr>
  </w:style>
  <w:style w:type="paragraph" w:customStyle="1" w:styleId="hmm2">
    <w:name w:val="hmm2"/>
    <w:basedOn w:val="Normal"/>
    <w:qFormat/>
    <w:rsid w:val="00641EFC"/>
    <w:pPr>
      <w:tabs>
        <w:tab w:val="right" w:leader="dot" w:pos="7928"/>
      </w:tabs>
      <w:spacing w:after="100"/>
    </w:pPr>
    <w:rPr>
      <w:rFonts w:ascii="Arial" w:hAnsi="Arial" w:cs="Arial"/>
      <w:b/>
      <w:noProof/>
      <w:sz w:val="22"/>
      <w:lang w:val="en-ID"/>
    </w:rPr>
  </w:style>
  <w:style w:type="paragraph" w:customStyle="1" w:styleId="hmm3">
    <w:name w:val="hmm3"/>
    <w:basedOn w:val="hmm2"/>
    <w:qFormat/>
    <w:rsid w:val="00641EFC"/>
  </w:style>
  <w:style w:type="paragraph" w:customStyle="1" w:styleId="hmm1">
    <w:name w:val="hmm1"/>
    <w:basedOn w:val="TOC1"/>
    <w:qFormat/>
    <w:rsid w:val="00537B47"/>
    <w:rPr>
      <w:lang w:val="id-ID"/>
    </w:rPr>
  </w:style>
  <w:style w:type="character" w:styleId="FollowedHyperlink">
    <w:name w:val="FollowedHyperlink"/>
    <w:uiPriority w:val="99"/>
    <w:semiHidden/>
    <w:unhideWhenUsed/>
    <w:rsid w:val="00161617"/>
    <w:rPr>
      <w:color w:val="1155CC"/>
      <w:u w:val="single"/>
    </w:rPr>
  </w:style>
  <w:style w:type="paragraph" w:customStyle="1" w:styleId="font5">
    <w:name w:val="font5"/>
    <w:basedOn w:val="Normal"/>
    <w:rsid w:val="00161617"/>
    <w:pPr>
      <w:spacing w:before="100" w:beforeAutospacing="1" w:after="100" w:afterAutospacing="1" w:line="240" w:lineRule="auto"/>
    </w:pPr>
    <w:rPr>
      <w:rFonts w:ascii="Arial" w:eastAsia="Times New Roman" w:hAnsi="Arial" w:cs="Arial"/>
      <w:color w:val="C22114"/>
      <w:sz w:val="20"/>
      <w:szCs w:val="20"/>
    </w:rPr>
  </w:style>
  <w:style w:type="paragraph" w:customStyle="1" w:styleId="xl63">
    <w:name w:val="xl63"/>
    <w:basedOn w:val="Normal"/>
    <w:rsid w:val="00161617"/>
    <w:pPr>
      <w:spacing w:before="100" w:beforeAutospacing="1" w:after="100" w:afterAutospacing="1" w:line="240" w:lineRule="auto"/>
    </w:pPr>
    <w:rPr>
      <w:rFonts w:eastAsia="Times New Roman"/>
      <w:color w:val="000000"/>
      <w:szCs w:val="24"/>
    </w:rPr>
  </w:style>
  <w:style w:type="paragraph" w:customStyle="1" w:styleId="xl64">
    <w:name w:val="xl64"/>
    <w:basedOn w:val="Normal"/>
    <w:rsid w:val="00161617"/>
    <w:pPr>
      <w:spacing w:before="100" w:beforeAutospacing="1" w:after="100" w:afterAutospacing="1" w:line="240" w:lineRule="auto"/>
    </w:pPr>
    <w:rPr>
      <w:rFonts w:eastAsia="Times New Roman"/>
      <w:color w:val="000000"/>
      <w:szCs w:val="24"/>
    </w:rPr>
  </w:style>
  <w:style w:type="paragraph" w:customStyle="1" w:styleId="xl65">
    <w:name w:val="xl65"/>
    <w:basedOn w:val="Normal"/>
    <w:rsid w:val="00161617"/>
    <w:pPr>
      <w:spacing w:before="100" w:beforeAutospacing="1" w:after="100" w:afterAutospacing="1" w:line="240" w:lineRule="auto"/>
    </w:pPr>
    <w:rPr>
      <w:rFonts w:ascii="Arial" w:eastAsia="Times New Roman" w:hAnsi="Arial" w:cs="Arial"/>
      <w:color w:val="000000"/>
      <w:szCs w:val="24"/>
    </w:rPr>
  </w:style>
  <w:style w:type="paragraph" w:customStyle="1" w:styleId="xl66">
    <w:name w:val="xl66"/>
    <w:basedOn w:val="Normal"/>
    <w:rsid w:val="00161617"/>
    <w:pPr>
      <w:shd w:val="clear" w:color="000000" w:fill="FFFF00"/>
      <w:spacing w:before="100" w:beforeAutospacing="1" w:after="100" w:afterAutospacing="1" w:line="240" w:lineRule="auto"/>
    </w:pPr>
    <w:rPr>
      <w:rFonts w:ascii="Arial" w:eastAsia="Times New Roman" w:hAnsi="Arial" w:cs="Arial"/>
      <w:color w:val="C22114"/>
      <w:szCs w:val="24"/>
    </w:rPr>
  </w:style>
  <w:style w:type="paragraph" w:customStyle="1" w:styleId="xl67">
    <w:name w:val="xl67"/>
    <w:basedOn w:val="Normal"/>
    <w:rsid w:val="00161617"/>
    <w:pPr>
      <w:shd w:val="clear" w:color="000000" w:fill="FFFF00"/>
      <w:spacing w:before="100" w:beforeAutospacing="1" w:after="100" w:afterAutospacing="1" w:line="240" w:lineRule="auto"/>
    </w:pPr>
    <w:rPr>
      <w:rFonts w:ascii="Arial" w:eastAsia="Times New Roman" w:hAnsi="Arial" w:cs="Arial"/>
      <w:color w:val="000000"/>
      <w:szCs w:val="24"/>
    </w:rPr>
  </w:style>
  <w:style w:type="paragraph" w:customStyle="1" w:styleId="xl68">
    <w:name w:val="xl68"/>
    <w:basedOn w:val="Normal"/>
    <w:rsid w:val="00161617"/>
    <w:pPr>
      <w:shd w:val="clear" w:color="000000" w:fill="FFFF00"/>
      <w:spacing w:before="100" w:beforeAutospacing="1" w:after="100" w:afterAutospacing="1" w:line="240" w:lineRule="auto"/>
    </w:pPr>
    <w:rPr>
      <w:rFonts w:eastAsia="Times New Roman"/>
      <w:color w:val="000000"/>
      <w:szCs w:val="24"/>
    </w:rPr>
  </w:style>
  <w:style w:type="paragraph" w:customStyle="1" w:styleId="xl69">
    <w:name w:val="xl69"/>
    <w:basedOn w:val="Normal"/>
    <w:rsid w:val="00161617"/>
    <w:pPr>
      <w:shd w:val="clear" w:color="000000" w:fill="FF0000"/>
      <w:spacing w:before="100" w:beforeAutospacing="1" w:after="100" w:afterAutospacing="1" w:line="240" w:lineRule="auto"/>
    </w:pPr>
    <w:rPr>
      <w:rFonts w:ascii="Arial" w:eastAsia="Times New Roman" w:hAnsi="Arial" w:cs="Arial"/>
      <w:color w:val="277E40"/>
      <w:szCs w:val="24"/>
    </w:rPr>
  </w:style>
  <w:style w:type="paragraph" w:customStyle="1" w:styleId="xl71">
    <w:name w:val="xl71"/>
    <w:basedOn w:val="Normal"/>
    <w:rsid w:val="00161617"/>
    <w:pPr>
      <w:shd w:val="clear" w:color="000000" w:fill="FF0000"/>
      <w:spacing w:before="100" w:beforeAutospacing="1" w:after="100" w:afterAutospacing="1" w:line="240" w:lineRule="auto"/>
    </w:pPr>
    <w:rPr>
      <w:rFonts w:eastAsia="Times New Roman"/>
      <w:color w:val="000000"/>
      <w:szCs w:val="24"/>
    </w:rPr>
  </w:style>
  <w:style w:type="paragraph" w:customStyle="1" w:styleId="xl72">
    <w:name w:val="xl72"/>
    <w:basedOn w:val="Normal"/>
    <w:rsid w:val="00161617"/>
    <w:pPr>
      <w:spacing w:before="100" w:beforeAutospacing="1" w:after="100" w:afterAutospacing="1" w:line="240" w:lineRule="auto"/>
    </w:pPr>
    <w:rPr>
      <w:rFonts w:ascii="Arial" w:eastAsia="Times New Roman" w:hAnsi="Arial" w:cs="Arial"/>
      <w:color w:val="000000"/>
      <w:szCs w:val="24"/>
    </w:rPr>
  </w:style>
  <w:style w:type="paragraph" w:customStyle="1" w:styleId="xl74">
    <w:name w:val="xl74"/>
    <w:basedOn w:val="Normal"/>
    <w:rsid w:val="00161617"/>
    <w:pPr>
      <w:shd w:val="clear" w:color="000000" w:fill="FFFF00"/>
      <w:spacing w:before="100" w:beforeAutospacing="1" w:after="100" w:afterAutospacing="1" w:line="240" w:lineRule="auto"/>
    </w:pPr>
    <w:rPr>
      <w:rFonts w:eastAsia="Times New Roman"/>
      <w:color w:val="000000"/>
      <w:szCs w:val="24"/>
    </w:rPr>
  </w:style>
  <w:style w:type="paragraph" w:customStyle="1" w:styleId="xl75">
    <w:name w:val="xl75"/>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6">
    <w:name w:val="xl76"/>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7">
    <w:name w:val="xl77"/>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8">
    <w:name w:val="xl78"/>
    <w:basedOn w:val="Normal"/>
    <w:rsid w:val="00161617"/>
    <w:pPr>
      <w:shd w:val="clear" w:color="000000" w:fill="FFFF00"/>
      <w:spacing w:before="100" w:beforeAutospacing="1" w:after="100" w:afterAutospacing="1" w:line="240" w:lineRule="auto"/>
    </w:pPr>
    <w:rPr>
      <w:rFonts w:eastAsia="Times New Roman"/>
      <w:szCs w:val="24"/>
    </w:rPr>
  </w:style>
  <w:style w:type="character" w:styleId="Strong">
    <w:name w:val="Strong"/>
    <w:uiPriority w:val="22"/>
    <w:qFormat/>
    <w:rsid w:val="00927B48"/>
    <w:rPr>
      <w:b/>
      <w:bCs/>
    </w:rPr>
  </w:style>
  <w:style w:type="character" w:styleId="Emphasis">
    <w:name w:val="Emphasis"/>
    <w:uiPriority w:val="20"/>
    <w:qFormat/>
    <w:rsid w:val="00927B48"/>
    <w:rPr>
      <w:i/>
      <w:iCs/>
    </w:rPr>
  </w:style>
  <w:style w:type="paragraph" w:styleId="NoSpacing">
    <w:name w:val="No Spacing"/>
    <w:uiPriority w:val="1"/>
    <w:qFormat/>
    <w:rsid w:val="00927B48"/>
    <w:pPr>
      <w:jc w:val="center"/>
    </w:pPr>
    <w:rPr>
      <w:rFonts w:ascii="Arial" w:eastAsia="Calibri" w:hAnsi="Arial"/>
      <w:b/>
      <w:sz w:val="28"/>
      <w:szCs w:val="22"/>
    </w:rPr>
  </w:style>
  <w:style w:type="paragraph" w:customStyle="1" w:styleId="ira1">
    <w:name w:val="ira 1"/>
    <w:basedOn w:val="Normal"/>
    <w:link w:val="ira1Char"/>
    <w:qFormat/>
    <w:rsid w:val="00927B48"/>
    <w:pPr>
      <w:tabs>
        <w:tab w:val="left" w:pos="2899"/>
      </w:tabs>
      <w:spacing w:after="0" w:line="360" w:lineRule="auto"/>
      <w:jc w:val="both"/>
    </w:pPr>
    <w:rPr>
      <w:rFonts w:ascii="Arial" w:eastAsia="Times New Roman" w:hAnsi="Arial"/>
      <w:sz w:val="20"/>
      <w:szCs w:val="24"/>
      <w:lang w:val="id-ID"/>
    </w:rPr>
  </w:style>
  <w:style w:type="character" w:customStyle="1" w:styleId="ira1Char">
    <w:name w:val="ira 1 Char"/>
    <w:link w:val="ira1"/>
    <w:rsid w:val="00927B48"/>
    <w:rPr>
      <w:rFonts w:ascii="Arial" w:hAnsi="Arial" w:cs="Arial"/>
      <w:szCs w:val="24"/>
      <w:lang w:val="id-ID" w:eastAsia="en-US"/>
    </w:rPr>
  </w:style>
  <w:style w:type="paragraph" w:customStyle="1" w:styleId="ira2">
    <w:name w:val="ira 2"/>
    <w:basedOn w:val="ira1"/>
    <w:qFormat/>
    <w:rsid w:val="00927B48"/>
  </w:style>
  <w:style w:type="paragraph" w:customStyle="1" w:styleId="aa1">
    <w:name w:val="aa 1"/>
    <w:basedOn w:val="ira1"/>
    <w:link w:val="aa1Char"/>
    <w:qFormat/>
    <w:rsid w:val="00927B48"/>
    <w:pPr>
      <w:jc w:val="center"/>
    </w:pPr>
    <w:rPr>
      <w:b/>
      <w:sz w:val="28"/>
    </w:rPr>
  </w:style>
  <w:style w:type="character" w:customStyle="1" w:styleId="aa1Char">
    <w:name w:val="aa 1 Char"/>
    <w:link w:val="aa1"/>
    <w:rsid w:val="00927B48"/>
    <w:rPr>
      <w:rFonts w:ascii="Arial" w:hAnsi="Arial" w:cs="Arial"/>
      <w:b/>
      <w:sz w:val="28"/>
      <w:szCs w:val="24"/>
      <w:lang w:val="id-ID" w:eastAsia="en-US"/>
    </w:rPr>
  </w:style>
  <w:style w:type="paragraph" w:customStyle="1" w:styleId="aa2">
    <w:name w:val="aa 2"/>
    <w:basedOn w:val="aa1"/>
    <w:link w:val="aa2Char"/>
    <w:qFormat/>
    <w:rsid w:val="00927B48"/>
  </w:style>
  <w:style w:type="character" w:customStyle="1" w:styleId="aa2Char">
    <w:name w:val="aa 2 Char"/>
    <w:link w:val="aa2"/>
    <w:rsid w:val="00927B48"/>
    <w:rPr>
      <w:rFonts w:ascii="Arial" w:hAnsi="Arial" w:cs="Arial"/>
      <w:b/>
      <w:sz w:val="28"/>
      <w:szCs w:val="24"/>
      <w:lang w:val="id-ID" w:eastAsia="en-US"/>
    </w:rPr>
  </w:style>
  <w:style w:type="paragraph" w:customStyle="1" w:styleId="1">
    <w:name w:val="1"/>
    <w:basedOn w:val="Normal"/>
    <w:qFormat/>
    <w:rsid w:val="00927B48"/>
    <w:pPr>
      <w:spacing w:after="0" w:line="360" w:lineRule="auto"/>
      <w:ind w:firstLine="502"/>
      <w:jc w:val="both"/>
    </w:pPr>
    <w:rPr>
      <w:rFonts w:ascii="Arial" w:hAnsi="Arial" w:cs="Arial"/>
      <w:sz w:val="22"/>
    </w:rPr>
  </w:style>
  <w:style w:type="paragraph" w:styleId="BodyText">
    <w:name w:val="Body Text"/>
    <w:basedOn w:val="Normal"/>
    <w:link w:val="BodyTextChar"/>
    <w:uiPriority w:val="1"/>
    <w:qFormat/>
    <w:rsid w:val="00927B48"/>
    <w:pPr>
      <w:widowControl w:val="0"/>
      <w:autoSpaceDE w:val="0"/>
      <w:autoSpaceDN w:val="0"/>
      <w:spacing w:after="0" w:line="240" w:lineRule="auto"/>
    </w:pPr>
    <w:rPr>
      <w:rFonts w:ascii="Liberation Sans" w:eastAsia="Liberation Sans" w:hAnsi="Liberation Sans"/>
      <w:sz w:val="20"/>
      <w:szCs w:val="20"/>
    </w:rPr>
  </w:style>
  <w:style w:type="character" w:customStyle="1" w:styleId="BodyTextChar">
    <w:name w:val="Body Text Char"/>
    <w:link w:val="BodyText"/>
    <w:uiPriority w:val="1"/>
    <w:rsid w:val="00927B48"/>
    <w:rPr>
      <w:rFonts w:ascii="Liberation Sans" w:eastAsia="Liberation Sans" w:hAnsi="Liberation Sans" w:cs="Liberation Sans"/>
      <w:lang w:eastAsia="en-US"/>
    </w:rPr>
  </w:style>
  <w:style w:type="paragraph" w:customStyle="1" w:styleId="a2">
    <w:name w:val="a2"/>
    <w:basedOn w:val="aa2"/>
    <w:link w:val="a2Char"/>
    <w:qFormat/>
    <w:rsid w:val="00927B48"/>
    <w:pPr>
      <w:ind w:left="405" w:hanging="405"/>
      <w:jc w:val="left"/>
    </w:pPr>
    <w:rPr>
      <w:sz w:val="24"/>
    </w:rPr>
  </w:style>
  <w:style w:type="character" w:customStyle="1" w:styleId="a2Char">
    <w:name w:val="a2 Char"/>
    <w:link w:val="a2"/>
    <w:rsid w:val="00927B48"/>
    <w:rPr>
      <w:rFonts w:ascii="Arial" w:hAnsi="Arial" w:cs="Arial"/>
      <w:b/>
      <w:sz w:val="24"/>
      <w:szCs w:val="24"/>
      <w:lang w:val="id-ID" w:eastAsia="en-US"/>
    </w:rPr>
  </w:style>
  <w:style w:type="paragraph" w:customStyle="1" w:styleId="TableParagraph">
    <w:name w:val="Table Paragraph"/>
    <w:basedOn w:val="Normal"/>
    <w:uiPriority w:val="1"/>
    <w:qFormat/>
    <w:rsid w:val="007C456B"/>
    <w:pPr>
      <w:widowControl w:val="0"/>
      <w:autoSpaceDE w:val="0"/>
      <w:autoSpaceDN w:val="0"/>
      <w:spacing w:before="1" w:after="0" w:line="70" w:lineRule="exact"/>
      <w:jc w:val="center"/>
    </w:pPr>
    <w:rPr>
      <w:rFonts w:ascii="Arial MT" w:eastAsia="Arial MT" w:hAnsi="Arial MT" w:cs="Arial M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83"/>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uiPriority w:val="9"/>
    <w:qFormat/>
    <w:rsid w:val="00972B8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72B89"/>
    <w:pPr>
      <w:keepNext/>
      <w:keepLines/>
      <w:spacing w:before="40" w:after="0"/>
      <w:outlineLvl w:val="1"/>
    </w:pPr>
    <w:rPr>
      <w:rFonts w:ascii="Arial" w:eastAsia="Times New Roman" w:hAnsi="Arial"/>
      <w:b/>
      <w:szCs w:val="26"/>
    </w:rPr>
  </w:style>
  <w:style w:type="paragraph" w:styleId="Heading3">
    <w:name w:val="heading 3"/>
    <w:basedOn w:val="Normal"/>
    <w:next w:val="Normal"/>
    <w:link w:val="Heading3Char"/>
    <w:uiPriority w:val="9"/>
    <w:unhideWhenUsed/>
    <w:qFormat/>
    <w:rsid w:val="00972B89"/>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unhideWhenUsed/>
    <w:qFormat/>
    <w:rsid w:val="009D7111"/>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2B89"/>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972B89"/>
    <w:rPr>
      <w:rFonts w:ascii="Arial" w:eastAsia="Times New Roman" w:hAnsi="Arial" w:cs="Times New Roman"/>
      <w:b/>
      <w:sz w:val="24"/>
      <w:szCs w:val="26"/>
      <w:lang w:eastAsia="en-US"/>
    </w:rPr>
  </w:style>
  <w:style w:type="character" w:customStyle="1" w:styleId="Heading3Char">
    <w:name w:val="Heading 3 Char"/>
    <w:link w:val="Heading3"/>
    <w:uiPriority w:val="9"/>
    <w:rsid w:val="00972B89"/>
    <w:rPr>
      <w:rFonts w:ascii="Cambria" w:eastAsia="Times New Roman" w:hAnsi="Cambria" w:cs="Times New Roman"/>
      <w:b/>
      <w:bCs/>
      <w:color w:val="4F81BD"/>
      <w:sz w:val="24"/>
      <w:lang w:eastAsia="en-US"/>
    </w:rPr>
  </w:style>
  <w:style w:type="character" w:customStyle="1" w:styleId="Heading4Char">
    <w:name w:val="Heading 4 Char"/>
    <w:link w:val="Heading4"/>
    <w:uiPriority w:val="9"/>
    <w:rsid w:val="009D7111"/>
    <w:rPr>
      <w:rFonts w:ascii="Cambria" w:eastAsia="Times New Roman" w:hAnsi="Cambria" w:cs="Times New Roman"/>
      <w:b/>
      <w:bCs/>
      <w:i/>
      <w:iCs/>
      <w:color w:val="4F81BD"/>
      <w:sz w:val="24"/>
      <w:lang w:eastAsia="en-US"/>
    </w:rPr>
  </w:style>
  <w:style w:type="paragraph" w:styleId="ListParagraph">
    <w:name w:val="List Paragraph"/>
    <w:aliases w:val="Sub C"/>
    <w:basedOn w:val="Normal"/>
    <w:link w:val="ListParagraphChar"/>
    <w:uiPriority w:val="34"/>
    <w:qFormat/>
    <w:rsid w:val="00972B89"/>
    <w:pPr>
      <w:spacing w:after="0" w:line="480" w:lineRule="auto"/>
      <w:ind w:left="720"/>
      <w:contextualSpacing/>
      <w:jc w:val="both"/>
    </w:pPr>
    <w:rPr>
      <w:rFonts w:ascii="Calibri" w:hAnsi="Calibri"/>
      <w:sz w:val="20"/>
      <w:szCs w:val="20"/>
    </w:rPr>
  </w:style>
  <w:style w:type="character" w:customStyle="1" w:styleId="ListParagraphChar">
    <w:name w:val="List Paragraph Char"/>
    <w:aliases w:val="Sub C Char"/>
    <w:link w:val="ListParagraph"/>
    <w:uiPriority w:val="34"/>
    <w:locked/>
    <w:rsid w:val="00972B89"/>
    <w:rPr>
      <w:rFonts w:eastAsia="Calibri"/>
      <w:lang w:eastAsia="en-US"/>
    </w:rPr>
  </w:style>
  <w:style w:type="paragraph" w:styleId="NormalWeb">
    <w:name w:val="Normal (Web)"/>
    <w:basedOn w:val="Normal"/>
    <w:uiPriority w:val="99"/>
    <w:unhideWhenUsed/>
    <w:rsid w:val="009D7111"/>
    <w:pPr>
      <w:spacing w:before="100" w:beforeAutospacing="1" w:after="100" w:afterAutospacing="1" w:line="240" w:lineRule="auto"/>
    </w:pPr>
    <w:rPr>
      <w:rFonts w:eastAsia="Times New Roman"/>
      <w:szCs w:val="24"/>
      <w:lang w:val="id-ID" w:eastAsia="id-ID"/>
    </w:rPr>
  </w:style>
  <w:style w:type="paragraph" w:styleId="Header">
    <w:name w:val="header"/>
    <w:basedOn w:val="Normal"/>
    <w:link w:val="HeaderChar"/>
    <w:uiPriority w:val="99"/>
    <w:unhideWhenUsed/>
    <w:rsid w:val="00582BF5"/>
    <w:pPr>
      <w:tabs>
        <w:tab w:val="center" w:pos="4680"/>
        <w:tab w:val="right" w:pos="9360"/>
      </w:tabs>
      <w:spacing w:after="0" w:line="240" w:lineRule="auto"/>
    </w:pPr>
    <w:rPr>
      <w:szCs w:val="20"/>
    </w:rPr>
  </w:style>
  <w:style w:type="character" w:customStyle="1" w:styleId="HeaderChar">
    <w:name w:val="Header Char"/>
    <w:link w:val="Header"/>
    <w:uiPriority w:val="99"/>
    <w:rsid w:val="00582BF5"/>
    <w:rPr>
      <w:rFonts w:ascii="Times New Roman" w:eastAsia="Calibri" w:hAnsi="Times New Roman" w:cs="Times New Roman"/>
      <w:sz w:val="24"/>
      <w:lang w:eastAsia="en-US"/>
    </w:rPr>
  </w:style>
  <w:style w:type="paragraph" w:styleId="Footer">
    <w:name w:val="footer"/>
    <w:basedOn w:val="Normal"/>
    <w:link w:val="FooterChar"/>
    <w:uiPriority w:val="99"/>
    <w:unhideWhenUsed/>
    <w:rsid w:val="00582BF5"/>
    <w:pPr>
      <w:tabs>
        <w:tab w:val="center" w:pos="4680"/>
        <w:tab w:val="right" w:pos="9360"/>
      </w:tabs>
      <w:spacing w:after="0" w:line="240" w:lineRule="auto"/>
    </w:pPr>
    <w:rPr>
      <w:szCs w:val="20"/>
    </w:rPr>
  </w:style>
  <w:style w:type="character" w:customStyle="1" w:styleId="FooterChar">
    <w:name w:val="Footer Char"/>
    <w:link w:val="Footer"/>
    <w:uiPriority w:val="99"/>
    <w:rsid w:val="00582BF5"/>
    <w:rPr>
      <w:rFonts w:ascii="Times New Roman" w:eastAsia="Calibri" w:hAnsi="Times New Roman" w:cs="Times New Roman"/>
      <w:sz w:val="24"/>
      <w:lang w:eastAsia="en-US"/>
    </w:rPr>
  </w:style>
  <w:style w:type="character" w:styleId="Hyperlink">
    <w:name w:val="Hyperlink"/>
    <w:uiPriority w:val="99"/>
    <w:unhideWhenUsed/>
    <w:rsid w:val="007A143B"/>
    <w:rPr>
      <w:color w:val="0000FF"/>
      <w:u w:val="single"/>
    </w:rPr>
  </w:style>
  <w:style w:type="paragraph" w:styleId="BalloonText">
    <w:name w:val="Balloon Text"/>
    <w:basedOn w:val="Normal"/>
    <w:link w:val="BalloonTextChar"/>
    <w:uiPriority w:val="99"/>
    <w:semiHidden/>
    <w:unhideWhenUsed/>
    <w:rsid w:val="006773D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3DC"/>
    <w:rPr>
      <w:rFonts w:ascii="Tahoma" w:eastAsia="Calibri" w:hAnsi="Tahoma" w:cs="Tahoma"/>
      <w:sz w:val="16"/>
      <w:szCs w:val="16"/>
      <w:lang w:eastAsia="en-US"/>
    </w:rPr>
  </w:style>
  <w:style w:type="table" w:styleId="TableGrid">
    <w:name w:val="Table Grid"/>
    <w:basedOn w:val="TableNormal"/>
    <w:uiPriority w:val="59"/>
    <w:rsid w:val="003D712C"/>
    <w:pPr>
      <w:spacing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5E7A"/>
    <w:pPr>
      <w:outlineLvl w:val="9"/>
    </w:pPr>
  </w:style>
  <w:style w:type="paragraph" w:styleId="TOC2">
    <w:name w:val="toc 2"/>
    <w:basedOn w:val="Normal"/>
    <w:next w:val="Normal"/>
    <w:autoRedefine/>
    <w:uiPriority w:val="39"/>
    <w:unhideWhenUsed/>
    <w:rsid w:val="001643ED"/>
    <w:pPr>
      <w:tabs>
        <w:tab w:val="right" w:leader="dot" w:pos="7928"/>
      </w:tabs>
      <w:spacing w:after="0" w:line="360" w:lineRule="auto"/>
      <w:ind w:left="240" w:firstLine="480"/>
    </w:pPr>
    <w:rPr>
      <w:rFonts w:ascii="Arial" w:hAnsi="Arial" w:cs="Arial"/>
      <w:sz w:val="22"/>
    </w:rPr>
  </w:style>
  <w:style w:type="paragraph" w:styleId="TOC1">
    <w:name w:val="toc 1"/>
    <w:basedOn w:val="Normal"/>
    <w:next w:val="Normal"/>
    <w:autoRedefine/>
    <w:uiPriority w:val="39"/>
    <w:unhideWhenUsed/>
    <w:rsid w:val="00BD015B"/>
    <w:pPr>
      <w:tabs>
        <w:tab w:val="right" w:leader="dot" w:pos="7928"/>
      </w:tabs>
      <w:spacing w:after="0" w:line="360" w:lineRule="auto"/>
    </w:pPr>
    <w:rPr>
      <w:rFonts w:ascii="Arial" w:hAnsi="Arial" w:cs="Arial"/>
      <w:b/>
      <w:noProof/>
      <w:sz w:val="22"/>
    </w:rPr>
  </w:style>
  <w:style w:type="paragraph" w:styleId="TOC3">
    <w:name w:val="toc 3"/>
    <w:basedOn w:val="Normal"/>
    <w:next w:val="Normal"/>
    <w:autoRedefine/>
    <w:uiPriority w:val="39"/>
    <w:unhideWhenUsed/>
    <w:rsid w:val="00045D47"/>
    <w:pPr>
      <w:tabs>
        <w:tab w:val="right" w:leader="dot" w:pos="7920"/>
      </w:tabs>
      <w:spacing w:after="0" w:line="360" w:lineRule="auto"/>
      <w:ind w:left="480" w:firstLine="690"/>
    </w:pPr>
    <w:rPr>
      <w:rFonts w:ascii="Arial" w:hAnsi="Arial" w:cs="Arial"/>
      <w:noProof/>
      <w:sz w:val="22"/>
    </w:rPr>
  </w:style>
  <w:style w:type="paragraph" w:customStyle="1" w:styleId="hmm2">
    <w:name w:val="hmm2"/>
    <w:basedOn w:val="Normal"/>
    <w:qFormat/>
    <w:rsid w:val="00641EFC"/>
    <w:pPr>
      <w:tabs>
        <w:tab w:val="right" w:leader="dot" w:pos="7928"/>
      </w:tabs>
      <w:spacing w:after="100"/>
    </w:pPr>
    <w:rPr>
      <w:rFonts w:ascii="Arial" w:hAnsi="Arial" w:cs="Arial"/>
      <w:b/>
      <w:noProof/>
      <w:sz w:val="22"/>
      <w:lang w:val="en-ID"/>
    </w:rPr>
  </w:style>
  <w:style w:type="paragraph" w:customStyle="1" w:styleId="hmm3">
    <w:name w:val="hmm3"/>
    <w:basedOn w:val="hmm2"/>
    <w:qFormat/>
    <w:rsid w:val="00641EFC"/>
  </w:style>
  <w:style w:type="paragraph" w:customStyle="1" w:styleId="hmm1">
    <w:name w:val="hmm1"/>
    <w:basedOn w:val="TOC1"/>
    <w:qFormat/>
    <w:rsid w:val="00537B47"/>
    <w:rPr>
      <w:lang w:val="id-ID"/>
    </w:rPr>
  </w:style>
  <w:style w:type="character" w:styleId="FollowedHyperlink">
    <w:name w:val="FollowedHyperlink"/>
    <w:uiPriority w:val="99"/>
    <w:semiHidden/>
    <w:unhideWhenUsed/>
    <w:rsid w:val="00161617"/>
    <w:rPr>
      <w:color w:val="1155CC"/>
      <w:u w:val="single"/>
    </w:rPr>
  </w:style>
  <w:style w:type="paragraph" w:customStyle="1" w:styleId="font5">
    <w:name w:val="font5"/>
    <w:basedOn w:val="Normal"/>
    <w:rsid w:val="00161617"/>
    <w:pPr>
      <w:spacing w:before="100" w:beforeAutospacing="1" w:after="100" w:afterAutospacing="1" w:line="240" w:lineRule="auto"/>
    </w:pPr>
    <w:rPr>
      <w:rFonts w:ascii="Arial" w:eastAsia="Times New Roman" w:hAnsi="Arial" w:cs="Arial"/>
      <w:color w:val="C22114"/>
      <w:sz w:val="20"/>
      <w:szCs w:val="20"/>
    </w:rPr>
  </w:style>
  <w:style w:type="paragraph" w:customStyle="1" w:styleId="xl63">
    <w:name w:val="xl63"/>
    <w:basedOn w:val="Normal"/>
    <w:rsid w:val="00161617"/>
    <w:pPr>
      <w:spacing w:before="100" w:beforeAutospacing="1" w:after="100" w:afterAutospacing="1" w:line="240" w:lineRule="auto"/>
    </w:pPr>
    <w:rPr>
      <w:rFonts w:eastAsia="Times New Roman"/>
      <w:color w:val="000000"/>
      <w:szCs w:val="24"/>
    </w:rPr>
  </w:style>
  <w:style w:type="paragraph" w:customStyle="1" w:styleId="xl64">
    <w:name w:val="xl64"/>
    <w:basedOn w:val="Normal"/>
    <w:rsid w:val="00161617"/>
    <w:pPr>
      <w:spacing w:before="100" w:beforeAutospacing="1" w:after="100" w:afterAutospacing="1" w:line="240" w:lineRule="auto"/>
    </w:pPr>
    <w:rPr>
      <w:rFonts w:eastAsia="Times New Roman"/>
      <w:color w:val="000000"/>
      <w:szCs w:val="24"/>
    </w:rPr>
  </w:style>
  <w:style w:type="paragraph" w:customStyle="1" w:styleId="xl65">
    <w:name w:val="xl65"/>
    <w:basedOn w:val="Normal"/>
    <w:rsid w:val="00161617"/>
    <w:pPr>
      <w:spacing w:before="100" w:beforeAutospacing="1" w:after="100" w:afterAutospacing="1" w:line="240" w:lineRule="auto"/>
    </w:pPr>
    <w:rPr>
      <w:rFonts w:ascii="Arial" w:eastAsia="Times New Roman" w:hAnsi="Arial" w:cs="Arial"/>
      <w:color w:val="000000"/>
      <w:szCs w:val="24"/>
    </w:rPr>
  </w:style>
  <w:style w:type="paragraph" w:customStyle="1" w:styleId="xl66">
    <w:name w:val="xl66"/>
    <w:basedOn w:val="Normal"/>
    <w:rsid w:val="00161617"/>
    <w:pPr>
      <w:shd w:val="clear" w:color="000000" w:fill="FFFF00"/>
      <w:spacing w:before="100" w:beforeAutospacing="1" w:after="100" w:afterAutospacing="1" w:line="240" w:lineRule="auto"/>
    </w:pPr>
    <w:rPr>
      <w:rFonts w:ascii="Arial" w:eastAsia="Times New Roman" w:hAnsi="Arial" w:cs="Arial"/>
      <w:color w:val="C22114"/>
      <w:szCs w:val="24"/>
    </w:rPr>
  </w:style>
  <w:style w:type="paragraph" w:customStyle="1" w:styleId="xl67">
    <w:name w:val="xl67"/>
    <w:basedOn w:val="Normal"/>
    <w:rsid w:val="00161617"/>
    <w:pPr>
      <w:shd w:val="clear" w:color="000000" w:fill="FFFF00"/>
      <w:spacing w:before="100" w:beforeAutospacing="1" w:after="100" w:afterAutospacing="1" w:line="240" w:lineRule="auto"/>
    </w:pPr>
    <w:rPr>
      <w:rFonts w:ascii="Arial" w:eastAsia="Times New Roman" w:hAnsi="Arial" w:cs="Arial"/>
      <w:color w:val="000000"/>
      <w:szCs w:val="24"/>
    </w:rPr>
  </w:style>
  <w:style w:type="paragraph" w:customStyle="1" w:styleId="xl68">
    <w:name w:val="xl68"/>
    <w:basedOn w:val="Normal"/>
    <w:rsid w:val="00161617"/>
    <w:pPr>
      <w:shd w:val="clear" w:color="000000" w:fill="FFFF00"/>
      <w:spacing w:before="100" w:beforeAutospacing="1" w:after="100" w:afterAutospacing="1" w:line="240" w:lineRule="auto"/>
    </w:pPr>
    <w:rPr>
      <w:rFonts w:eastAsia="Times New Roman"/>
      <w:color w:val="000000"/>
      <w:szCs w:val="24"/>
    </w:rPr>
  </w:style>
  <w:style w:type="paragraph" w:customStyle="1" w:styleId="xl69">
    <w:name w:val="xl69"/>
    <w:basedOn w:val="Normal"/>
    <w:rsid w:val="00161617"/>
    <w:pPr>
      <w:shd w:val="clear" w:color="000000" w:fill="FF0000"/>
      <w:spacing w:before="100" w:beforeAutospacing="1" w:after="100" w:afterAutospacing="1" w:line="240" w:lineRule="auto"/>
    </w:pPr>
    <w:rPr>
      <w:rFonts w:ascii="Arial" w:eastAsia="Times New Roman" w:hAnsi="Arial" w:cs="Arial"/>
      <w:color w:val="277E40"/>
      <w:szCs w:val="24"/>
    </w:rPr>
  </w:style>
  <w:style w:type="paragraph" w:customStyle="1" w:styleId="xl71">
    <w:name w:val="xl71"/>
    <w:basedOn w:val="Normal"/>
    <w:rsid w:val="00161617"/>
    <w:pPr>
      <w:shd w:val="clear" w:color="000000" w:fill="FF0000"/>
      <w:spacing w:before="100" w:beforeAutospacing="1" w:after="100" w:afterAutospacing="1" w:line="240" w:lineRule="auto"/>
    </w:pPr>
    <w:rPr>
      <w:rFonts w:eastAsia="Times New Roman"/>
      <w:color w:val="000000"/>
      <w:szCs w:val="24"/>
    </w:rPr>
  </w:style>
  <w:style w:type="paragraph" w:customStyle="1" w:styleId="xl72">
    <w:name w:val="xl72"/>
    <w:basedOn w:val="Normal"/>
    <w:rsid w:val="00161617"/>
    <w:pPr>
      <w:spacing w:before="100" w:beforeAutospacing="1" w:after="100" w:afterAutospacing="1" w:line="240" w:lineRule="auto"/>
    </w:pPr>
    <w:rPr>
      <w:rFonts w:ascii="Arial" w:eastAsia="Times New Roman" w:hAnsi="Arial" w:cs="Arial"/>
      <w:color w:val="000000"/>
      <w:szCs w:val="24"/>
    </w:rPr>
  </w:style>
  <w:style w:type="paragraph" w:customStyle="1" w:styleId="xl74">
    <w:name w:val="xl74"/>
    <w:basedOn w:val="Normal"/>
    <w:rsid w:val="00161617"/>
    <w:pPr>
      <w:shd w:val="clear" w:color="000000" w:fill="FFFF00"/>
      <w:spacing w:before="100" w:beforeAutospacing="1" w:after="100" w:afterAutospacing="1" w:line="240" w:lineRule="auto"/>
    </w:pPr>
    <w:rPr>
      <w:rFonts w:eastAsia="Times New Roman"/>
      <w:color w:val="000000"/>
      <w:szCs w:val="24"/>
    </w:rPr>
  </w:style>
  <w:style w:type="paragraph" w:customStyle="1" w:styleId="xl75">
    <w:name w:val="xl75"/>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6">
    <w:name w:val="xl76"/>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7">
    <w:name w:val="xl77"/>
    <w:basedOn w:val="Normal"/>
    <w:rsid w:val="00161617"/>
    <w:pPr>
      <w:shd w:val="clear" w:color="000000" w:fill="FF0000"/>
      <w:spacing w:before="100" w:beforeAutospacing="1" w:after="100" w:afterAutospacing="1" w:line="240" w:lineRule="auto"/>
    </w:pPr>
    <w:rPr>
      <w:rFonts w:eastAsia="Times New Roman"/>
      <w:szCs w:val="24"/>
    </w:rPr>
  </w:style>
  <w:style w:type="paragraph" w:customStyle="1" w:styleId="xl78">
    <w:name w:val="xl78"/>
    <w:basedOn w:val="Normal"/>
    <w:rsid w:val="00161617"/>
    <w:pPr>
      <w:shd w:val="clear" w:color="000000" w:fill="FFFF00"/>
      <w:spacing w:before="100" w:beforeAutospacing="1" w:after="100" w:afterAutospacing="1" w:line="240" w:lineRule="auto"/>
    </w:pPr>
    <w:rPr>
      <w:rFonts w:eastAsia="Times New Roman"/>
      <w:szCs w:val="24"/>
    </w:rPr>
  </w:style>
  <w:style w:type="character" w:styleId="Strong">
    <w:name w:val="Strong"/>
    <w:uiPriority w:val="22"/>
    <w:qFormat/>
    <w:rsid w:val="00927B48"/>
    <w:rPr>
      <w:b/>
      <w:bCs/>
    </w:rPr>
  </w:style>
  <w:style w:type="character" w:styleId="Emphasis">
    <w:name w:val="Emphasis"/>
    <w:uiPriority w:val="20"/>
    <w:qFormat/>
    <w:rsid w:val="00927B48"/>
    <w:rPr>
      <w:i/>
      <w:iCs/>
    </w:rPr>
  </w:style>
  <w:style w:type="paragraph" w:styleId="NoSpacing">
    <w:name w:val="No Spacing"/>
    <w:uiPriority w:val="1"/>
    <w:qFormat/>
    <w:rsid w:val="00927B48"/>
    <w:pPr>
      <w:jc w:val="center"/>
    </w:pPr>
    <w:rPr>
      <w:rFonts w:ascii="Arial" w:eastAsia="Calibri" w:hAnsi="Arial"/>
      <w:b/>
      <w:sz w:val="28"/>
      <w:szCs w:val="22"/>
    </w:rPr>
  </w:style>
  <w:style w:type="paragraph" w:customStyle="1" w:styleId="ira1">
    <w:name w:val="ira 1"/>
    <w:basedOn w:val="Normal"/>
    <w:link w:val="ira1Char"/>
    <w:qFormat/>
    <w:rsid w:val="00927B48"/>
    <w:pPr>
      <w:tabs>
        <w:tab w:val="left" w:pos="2899"/>
      </w:tabs>
      <w:spacing w:after="0" w:line="360" w:lineRule="auto"/>
      <w:jc w:val="both"/>
    </w:pPr>
    <w:rPr>
      <w:rFonts w:ascii="Arial" w:eastAsia="Times New Roman" w:hAnsi="Arial"/>
      <w:sz w:val="20"/>
      <w:szCs w:val="24"/>
      <w:lang w:val="id-ID"/>
    </w:rPr>
  </w:style>
  <w:style w:type="character" w:customStyle="1" w:styleId="ira1Char">
    <w:name w:val="ira 1 Char"/>
    <w:link w:val="ira1"/>
    <w:rsid w:val="00927B48"/>
    <w:rPr>
      <w:rFonts w:ascii="Arial" w:hAnsi="Arial" w:cs="Arial"/>
      <w:szCs w:val="24"/>
      <w:lang w:val="id-ID" w:eastAsia="en-US"/>
    </w:rPr>
  </w:style>
  <w:style w:type="paragraph" w:customStyle="1" w:styleId="ira2">
    <w:name w:val="ira 2"/>
    <w:basedOn w:val="ira1"/>
    <w:qFormat/>
    <w:rsid w:val="00927B48"/>
  </w:style>
  <w:style w:type="paragraph" w:customStyle="1" w:styleId="aa1">
    <w:name w:val="aa 1"/>
    <w:basedOn w:val="ira1"/>
    <w:link w:val="aa1Char"/>
    <w:qFormat/>
    <w:rsid w:val="00927B48"/>
    <w:pPr>
      <w:jc w:val="center"/>
    </w:pPr>
    <w:rPr>
      <w:b/>
      <w:sz w:val="28"/>
    </w:rPr>
  </w:style>
  <w:style w:type="character" w:customStyle="1" w:styleId="aa1Char">
    <w:name w:val="aa 1 Char"/>
    <w:link w:val="aa1"/>
    <w:rsid w:val="00927B48"/>
    <w:rPr>
      <w:rFonts w:ascii="Arial" w:hAnsi="Arial" w:cs="Arial"/>
      <w:b/>
      <w:sz w:val="28"/>
      <w:szCs w:val="24"/>
      <w:lang w:val="id-ID" w:eastAsia="en-US"/>
    </w:rPr>
  </w:style>
  <w:style w:type="paragraph" w:customStyle="1" w:styleId="aa2">
    <w:name w:val="aa 2"/>
    <w:basedOn w:val="aa1"/>
    <w:link w:val="aa2Char"/>
    <w:qFormat/>
    <w:rsid w:val="00927B48"/>
  </w:style>
  <w:style w:type="character" w:customStyle="1" w:styleId="aa2Char">
    <w:name w:val="aa 2 Char"/>
    <w:link w:val="aa2"/>
    <w:rsid w:val="00927B48"/>
    <w:rPr>
      <w:rFonts w:ascii="Arial" w:hAnsi="Arial" w:cs="Arial"/>
      <w:b/>
      <w:sz w:val="28"/>
      <w:szCs w:val="24"/>
      <w:lang w:val="id-ID" w:eastAsia="en-US"/>
    </w:rPr>
  </w:style>
  <w:style w:type="paragraph" w:customStyle="1" w:styleId="1">
    <w:name w:val="1"/>
    <w:basedOn w:val="Normal"/>
    <w:qFormat/>
    <w:rsid w:val="00927B48"/>
    <w:pPr>
      <w:spacing w:after="0" w:line="360" w:lineRule="auto"/>
      <w:ind w:firstLine="502"/>
      <w:jc w:val="both"/>
    </w:pPr>
    <w:rPr>
      <w:rFonts w:ascii="Arial" w:hAnsi="Arial" w:cs="Arial"/>
      <w:sz w:val="22"/>
    </w:rPr>
  </w:style>
  <w:style w:type="paragraph" w:styleId="BodyText">
    <w:name w:val="Body Text"/>
    <w:basedOn w:val="Normal"/>
    <w:link w:val="BodyTextChar"/>
    <w:uiPriority w:val="1"/>
    <w:qFormat/>
    <w:rsid w:val="00927B48"/>
    <w:pPr>
      <w:widowControl w:val="0"/>
      <w:autoSpaceDE w:val="0"/>
      <w:autoSpaceDN w:val="0"/>
      <w:spacing w:after="0" w:line="240" w:lineRule="auto"/>
    </w:pPr>
    <w:rPr>
      <w:rFonts w:ascii="Liberation Sans" w:eastAsia="Liberation Sans" w:hAnsi="Liberation Sans"/>
      <w:sz w:val="20"/>
      <w:szCs w:val="20"/>
    </w:rPr>
  </w:style>
  <w:style w:type="character" w:customStyle="1" w:styleId="BodyTextChar">
    <w:name w:val="Body Text Char"/>
    <w:link w:val="BodyText"/>
    <w:uiPriority w:val="1"/>
    <w:rsid w:val="00927B48"/>
    <w:rPr>
      <w:rFonts w:ascii="Liberation Sans" w:eastAsia="Liberation Sans" w:hAnsi="Liberation Sans" w:cs="Liberation Sans"/>
      <w:lang w:eastAsia="en-US"/>
    </w:rPr>
  </w:style>
  <w:style w:type="paragraph" w:customStyle="1" w:styleId="a2">
    <w:name w:val="a2"/>
    <w:basedOn w:val="aa2"/>
    <w:link w:val="a2Char"/>
    <w:qFormat/>
    <w:rsid w:val="00927B48"/>
    <w:pPr>
      <w:ind w:left="405" w:hanging="405"/>
      <w:jc w:val="left"/>
    </w:pPr>
    <w:rPr>
      <w:sz w:val="24"/>
    </w:rPr>
  </w:style>
  <w:style w:type="character" w:customStyle="1" w:styleId="a2Char">
    <w:name w:val="a2 Char"/>
    <w:link w:val="a2"/>
    <w:rsid w:val="00927B48"/>
    <w:rPr>
      <w:rFonts w:ascii="Arial" w:hAnsi="Arial" w:cs="Arial"/>
      <w:b/>
      <w:sz w:val="24"/>
      <w:szCs w:val="24"/>
      <w:lang w:val="id-ID" w:eastAsia="en-US"/>
    </w:rPr>
  </w:style>
  <w:style w:type="paragraph" w:customStyle="1" w:styleId="TableParagraph">
    <w:name w:val="Table Paragraph"/>
    <w:basedOn w:val="Normal"/>
    <w:uiPriority w:val="1"/>
    <w:qFormat/>
    <w:rsid w:val="007C456B"/>
    <w:pPr>
      <w:widowControl w:val="0"/>
      <w:autoSpaceDE w:val="0"/>
      <w:autoSpaceDN w:val="0"/>
      <w:spacing w:before="1" w:after="0" w:line="70" w:lineRule="exact"/>
      <w:jc w:val="center"/>
    </w:pPr>
    <w:rPr>
      <w:rFonts w:ascii="Arial MT" w:eastAsia="Arial MT" w:hAnsi="Arial MT" w:cs="Arial M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2135">
      <w:bodyDiv w:val="1"/>
      <w:marLeft w:val="0"/>
      <w:marRight w:val="0"/>
      <w:marTop w:val="0"/>
      <w:marBottom w:val="0"/>
      <w:divBdr>
        <w:top w:val="none" w:sz="0" w:space="0" w:color="auto"/>
        <w:left w:val="none" w:sz="0" w:space="0" w:color="auto"/>
        <w:bottom w:val="none" w:sz="0" w:space="0" w:color="auto"/>
        <w:right w:val="none" w:sz="0" w:space="0" w:color="auto"/>
      </w:divBdr>
    </w:div>
    <w:div w:id="688722164">
      <w:bodyDiv w:val="1"/>
      <w:marLeft w:val="0"/>
      <w:marRight w:val="0"/>
      <w:marTop w:val="0"/>
      <w:marBottom w:val="0"/>
      <w:divBdr>
        <w:top w:val="none" w:sz="0" w:space="0" w:color="auto"/>
        <w:left w:val="none" w:sz="0" w:space="0" w:color="auto"/>
        <w:bottom w:val="none" w:sz="0" w:space="0" w:color="auto"/>
        <w:right w:val="none" w:sz="0" w:space="0" w:color="auto"/>
      </w:divBdr>
    </w:div>
    <w:div w:id="770661356">
      <w:bodyDiv w:val="1"/>
      <w:marLeft w:val="0"/>
      <w:marRight w:val="0"/>
      <w:marTop w:val="0"/>
      <w:marBottom w:val="0"/>
      <w:divBdr>
        <w:top w:val="none" w:sz="0" w:space="0" w:color="auto"/>
        <w:left w:val="none" w:sz="0" w:space="0" w:color="auto"/>
        <w:bottom w:val="none" w:sz="0" w:space="0" w:color="auto"/>
        <w:right w:val="none" w:sz="0" w:space="0" w:color="auto"/>
      </w:divBdr>
    </w:div>
    <w:div w:id="805590202">
      <w:bodyDiv w:val="1"/>
      <w:marLeft w:val="0"/>
      <w:marRight w:val="0"/>
      <w:marTop w:val="0"/>
      <w:marBottom w:val="0"/>
      <w:divBdr>
        <w:top w:val="none" w:sz="0" w:space="0" w:color="auto"/>
        <w:left w:val="none" w:sz="0" w:space="0" w:color="auto"/>
        <w:bottom w:val="none" w:sz="0" w:space="0" w:color="auto"/>
        <w:right w:val="none" w:sz="0" w:space="0" w:color="auto"/>
      </w:divBdr>
    </w:div>
    <w:div w:id="1057362249">
      <w:bodyDiv w:val="1"/>
      <w:marLeft w:val="0"/>
      <w:marRight w:val="0"/>
      <w:marTop w:val="0"/>
      <w:marBottom w:val="0"/>
      <w:divBdr>
        <w:top w:val="none" w:sz="0" w:space="0" w:color="auto"/>
        <w:left w:val="none" w:sz="0" w:space="0" w:color="auto"/>
        <w:bottom w:val="none" w:sz="0" w:space="0" w:color="auto"/>
        <w:right w:val="none" w:sz="0" w:space="0" w:color="auto"/>
      </w:divBdr>
    </w:div>
    <w:div w:id="1171606991">
      <w:bodyDiv w:val="1"/>
      <w:marLeft w:val="0"/>
      <w:marRight w:val="0"/>
      <w:marTop w:val="0"/>
      <w:marBottom w:val="0"/>
      <w:divBdr>
        <w:top w:val="none" w:sz="0" w:space="0" w:color="auto"/>
        <w:left w:val="none" w:sz="0" w:space="0" w:color="auto"/>
        <w:bottom w:val="none" w:sz="0" w:space="0" w:color="auto"/>
        <w:right w:val="none" w:sz="0" w:space="0" w:color="auto"/>
      </w:divBdr>
    </w:div>
    <w:div w:id="1193153371">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
    <w:div w:id="1609192391">
      <w:bodyDiv w:val="1"/>
      <w:marLeft w:val="0"/>
      <w:marRight w:val="0"/>
      <w:marTop w:val="0"/>
      <w:marBottom w:val="0"/>
      <w:divBdr>
        <w:top w:val="none" w:sz="0" w:space="0" w:color="auto"/>
        <w:left w:val="none" w:sz="0" w:space="0" w:color="auto"/>
        <w:bottom w:val="none" w:sz="0" w:space="0" w:color="auto"/>
        <w:right w:val="none" w:sz="0" w:space="0" w:color="auto"/>
      </w:divBdr>
    </w:div>
    <w:div w:id="1889027570">
      <w:bodyDiv w:val="1"/>
      <w:marLeft w:val="0"/>
      <w:marRight w:val="0"/>
      <w:marTop w:val="0"/>
      <w:marBottom w:val="0"/>
      <w:divBdr>
        <w:top w:val="none" w:sz="0" w:space="0" w:color="auto"/>
        <w:left w:val="none" w:sz="0" w:space="0" w:color="auto"/>
        <w:bottom w:val="none" w:sz="0" w:space="0" w:color="auto"/>
        <w:right w:val="none" w:sz="0" w:space="0" w:color="auto"/>
      </w:divBdr>
    </w:div>
    <w:div w:id="20669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www.who.int/news/item/15-10-2020-solidarity-therapeutics-trial-produces-conclusive-evidence-on-the-effectiveness-of-repurposed-drugs-for-covid-19-in-record-time" TargetMode="External"/><Relationship Id="rId39"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oter" Target="footer10.xml"/><Relationship Id="rId34" Type="http://schemas.openxmlformats.org/officeDocument/2006/relationships/hyperlink" Target="https://doi.org/10.1016/j.jhin.20%2020.05.007" TargetMode="External"/><Relationship Id="rId42"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https://www.who.int/news/item/15-10-2020-solidarity-therapeutics-trial-produces-conclusive-evidence-on-the-effectiveness-of-repurposed-drugs-for-covid-19-in-record-time" TargetMode="External"/><Relationship Id="rId33" Type="http://schemas.openxmlformats.org/officeDocument/2006/relationships/hyperlink" Target="https://covid19.go.id" TargetMode="External"/><Relationship Id="rId38" Type="http://schemas.openxmlformats.org/officeDocument/2006/relationships/image" Target="media/image7.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5.png"/><Relationship Id="rId41"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5.xml"/><Relationship Id="rId37" Type="http://schemas.openxmlformats.org/officeDocument/2006/relationships/image" Target="media/image6.wmf"/><Relationship Id="rId40" Type="http://schemas.openxmlformats.org/officeDocument/2006/relationships/image" Target="media/image9.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image" Target="media/image4.png"/><Relationship Id="rId36" Type="http://schemas.openxmlformats.org/officeDocument/2006/relationships/hyperlink" Target="https://doi.org/10.1016/j.jhin.20%2020.04.012" TargetMode="Externa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yperlink" Target="https://www.who.int"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Khairunnisa%20Gunawan%20Revi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Khairunnisa Gunawan Revisi</Template>
  <TotalTime>0</TotalTime>
  <Pages>1</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64004</CharactersWithSpaces>
  <SharedDoc>false</SharedDoc>
  <HLinks>
    <vt:vector size="276" baseType="variant">
      <vt:variant>
        <vt:i4>3604531</vt:i4>
      </vt:variant>
      <vt:variant>
        <vt:i4>194</vt:i4>
      </vt:variant>
      <vt:variant>
        <vt:i4>0</vt:i4>
      </vt:variant>
      <vt:variant>
        <vt:i4>5</vt:i4>
      </vt:variant>
      <vt:variant>
        <vt:lpwstr>https://doi.org/10.1016/j.jhin.20 20.04.012</vt:lpwstr>
      </vt:variant>
      <vt:variant>
        <vt:lpwstr/>
      </vt:variant>
      <vt:variant>
        <vt:i4>1310804</vt:i4>
      </vt:variant>
      <vt:variant>
        <vt:i4>191</vt:i4>
      </vt:variant>
      <vt:variant>
        <vt:i4>0</vt:i4>
      </vt:variant>
      <vt:variant>
        <vt:i4>5</vt:i4>
      </vt:variant>
      <vt:variant>
        <vt:lpwstr>https://doi.org/10.20473/jaki.v8i 2.2020.4-14</vt:lpwstr>
      </vt:variant>
      <vt:variant>
        <vt:lpwstr/>
      </vt:variant>
      <vt:variant>
        <vt:i4>5177413</vt:i4>
      </vt:variant>
      <vt:variant>
        <vt:i4>188</vt:i4>
      </vt:variant>
      <vt:variant>
        <vt:i4>0</vt:i4>
      </vt:variant>
      <vt:variant>
        <vt:i4>5</vt:i4>
      </vt:variant>
      <vt:variant>
        <vt:lpwstr>https://www.who.int/</vt:lpwstr>
      </vt:variant>
      <vt:variant>
        <vt:lpwstr/>
      </vt:variant>
      <vt:variant>
        <vt:i4>3538994</vt:i4>
      </vt:variant>
      <vt:variant>
        <vt:i4>185</vt:i4>
      </vt:variant>
      <vt:variant>
        <vt:i4>0</vt:i4>
      </vt:variant>
      <vt:variant>
        <vt:i4>5</vt:i4>
      </vt:variant>
      <vt:variant>
        <vt:lpwstr>https://doi.org/10.1016/j.jhin.20 20.05.007</vt:lpwstr>
      </vt:variant>
      <vt:variant>
        <vt:lpwstr/>
      </vt:variant>
      <vt:variant>
        <vt:i4>2818152</vt:i4>
      </vt:variant>
      <vt:variant>
        <vt:i4>182</vt:i4>
      </vt:variant>
      <vt:variant>
        <vt:i4>0</vt:i4>
      </vt:variant>
      <vt:variant>
        <vt:i4>5</vt:i4>
      </vt:variant>
      <vt:variant>
        <vt:lpwstr>https://doi.org/10.1016/j.sipas.2020.100008</vt:lpwstr>
      </vt:variant>
      <vt:variant>
        <vt:lpwstr/>
      </vt:variant>
      <vt:variant>
        <vt:i4>2162725</vt:i4>
      </vt:variant>
      <vt:variant>
        <vt:i4>179</vt:i4>
      </vt:variant>
      <vt:variant>
        <vt:i4>0</vt:i4>
      </vt:variant>
      <vt:variant>
        <vt:i4>5</vt:i4>
      </vt:variant>
      <vt:variant>
        <vt:lpwstr>https://covid19.go.id/</vt:lpwstr>
      </vt:variant>
      <vt:variant>
        <vt:lpwstr/>
      </vt:variant>
      <vt:variant>
        <vt:i4>7</vt:i4>
      </vt:variant>
      <vt:variant>
        <vt:i4>153</vt:i4>
      </vt:variant>
      <vt:variant>
        <vt:i4>0</vt:i4>
      </vt:variant>
      <vt:variant>
        <vt:i4>5</vt:i4>
      </vt:variant>
      <vt:variant>
        <vt:lpwstr>https://www.who.int/news/item/15-10-2020-solidarity-therapeutics-trial-produces-conclusive-evidence-on-the-effectiveness-of-repurposed-drugs-for-covid-19-in-record-time</vt:lpwstr>
      </vt:variant>
      <vt:variant>
        <vt:lpwstr/>
      </vt:variant>
      <vt:variant>
        <vt:i4>7</vt:i4>
      </vt:variant>
      <vt:variant>
        <vt:i4>150</vt:i4>
      </vt:variant>
      <vt:variant>
        <vt:i4>0</vt:i4>
      </vt:variant>
      <vt:variant>
        <vt:i4>5</vt:i4>
      </vt:variant>
      <vt:variant>
        <vt:lpwstr>https://www.who.int/news/item/15-10-2020-solidarity-therapeutics-trial-produces-conclusive-evidence-on-the-effectiveness-of-repurposed-drugs-for-covid-19-in-record-time</vt:lpwstr>
      </vt:variant>
      <vt:variant>
        <vt:lpwstr/>
      </vt:variant>
      <vt:variant>
        <vt:i4>1769526</vt:i4>
      </vt:variant>
      <vt:variant>
        <vt:i4>143</vt:i4>
      </vt:variant>
      <vt:variant>
        <vt:i4>0</vt:i4>
      </vt:variant>
      <vt:variant>
        <vt:i4>5</vt:i4>
      </vt:variant>
      <vt:variant>
        <vt:lpwstr/>
      </vt:variant>
      <vt:variant>
        <vt:lpwstr>_Toc66391625</vt:lpwstr>
      </vt:variant>
      <vt:variant>
        <vt:i4>1703990</vt:i4>
      </vt:variant>
      <vt:variant>
        <vt:i4>140</vt:i4>
      </vt:variant>
      <vt:variant>
        <vt:i4>0</vt:i4>
      </vt:variant>
      <vt:variant>
        <vt:i4>5</vt:i4>
      </vt:variant>
      <vt:variant>
        <vt:lpwstr/>
      </vt:variant>
      <vt:variant>
        <vt:lpwstr>_Toc66391624</vt:lpwstr>
      </vt:variant>
      <vt:variant>
        <vt:i4>1900598</vt:i4>
      </vt:variant>
      <vt:variant>
        <vt:i4>137</vt:i4>
      </vt:variant>
      <vt:variant>
        <vt:i4>0</vt:i4>
      </vt:variant>
      <vt:variant>
        <vt:i4>5</vt:i4>
      </vt:variant>
      <vt:variant>
        <vt:lpwstr/>
      </vt:variant>
      <vt:variant>
        <vt:lpwstr>_Toc66391623</vt:lpwstr>
      </vt:variant>
      <vt:variant>
        <vt:i4>1835062</vt:i4>
      </vt:variant>
      <vt:variant>
        <vt:i4>134</vt:i4>
      </vt:variant>
      <vt:variant>
        <vt:i4>0</vt:i4>
      </vt:variant>
      <vt:variant>
        <vt:i4>5</vt:i4>
      </vt:variant>
      <vt:variant>
        <vt:lpwstr/>
      </vt:variant>
      <vt:variant>
        <vt:lpwstr>_Toc66391622</vt:lpwstr>
      </vt:variant>
      <vt:variant>
        <vt:i4>2031670</vt:i4>
      </vt:variant>
      <vt:variant>
        <vt:i4>131</vt:i4>
      </vt:variant>
      <vt:variant>
        <vt:i4>0</vt:i4>
      </vt:variant>
      <vt:variant>
        <vt:i4>5</vt:i4>
      </vt:variant>
      <vt:variant>
        <vt:lpwstr/>
      </vt:variant>
      <vt:variant>
        <vt:lpwstr>_Toc66391621</vt:lpwstr>
      </vt:variant>
      <vt:variant>
        <vt:i4>1966134</vt:i4>
      </vt:variant>
      <vt:variant>
        <vt:i4>128</vt:i4>
      </vt:variant>
      <vt:variant>
        <vt:i4>0</vt:i4>
      </vt:variant>
      <vt:variant>
        <vt:i4>5</vt:i4>
      </vt:variant>
      <vt:variant>
        <vt:lpwstr/>
      </vt:variant>
      <vt:variant>
        <vt:lpwstr>_Toc66391620</vt:lpwstr>
      </vt:variant>
      <vt:variant>
        <vt:i4>1507381</vt:i4>
      </vt:variant>
      <vt:variant>
        <vt:i4>125</vt:i4>
      </vt:variant>
      <vt:variant>
        <vt:i4>0</vt:i4>
      </vt:variant>
      <vt:variant>
        <vt:i4>5</vt:i4>
      </vt:variant>
      <vt:variant>
        <vt:lpwstr/>
      </vt:variant>
      <vt:variant>
        <vt:lpwstr>_Toc66391619</vt:lpwstr>
      </vt:variant>
      <vt:variant>
        <vt:i4>1441845</vt:i4>
      </vt:variant>
      <vt:variant>
        <vt:i4>122</vt:i4>
      </vt:variant>
      <vt:variant>
        <vt:i4>0</vt:i4>
      </vt:variant>
      <vt:variant>
        <vt:i4>5</vt:i4>
      </vt:variant>
      <vt:variant>
        <vt:lpwstr/>
      </vt:variant>
      <vt:variant>
        <vt:lpwstr>_Toc66391618</vt:lpwstr>
      </vt:variant>
      <vt:variant>
        <vt:i4>1572917</vt:i4>
      </vt:variant>
      <vt:variant>
        <vt:i4>119</vt:i4>
      </vt:variant>
      <vt:variant>
        <vt:i4>0</vt:i4>
      </vt:variant>
      <vt:variant>
        <vt:i4>5</vt:i4>
      </vt:variant>
      <vt:variant>
        <vt:lpwstr/>
      </vt:variant>
      <vt:variant>
        <vt:lpwstr>_Toc66391616</vt:lpwstr>
      </vt:variant>
      <vt:variant>
        <vt:i4>1769525</vt:i4>
      </vt:variant>
      <vt:variant>
        <vt:i4>116</vt:i4>
      </vt:variant>
      <vt:variant>
        <vt:i4>0</vt:i4>
      </vt:variant>
      <vt:variant>
        <vt:i4>5</vt:i4>
      </vt:variant>
      <vt:variant>
        <vt:lpwstr/>
      </vt:variant>
      <vt:variant>
        <vt:lpwstr>_Toc66391615</vt:lpwstr>
      </vt:variant>
      <vt:variant>
        <vt:i4>1703989</vt:i4>
      </vt:variant>
      <vt:variant>
        <vt:i4>113</vt:i4>
      </vt:variant>
      <vt:variant>
        <vt:i4>0</vt:i4>
      </vt:variant>
      <vt:variant>
        <vt:i4>5</vt:i4>
      </vt:variant>
      <vt:variant>
        <vt:lpwstr/>
      </vt:variant>
      <vt:variant>
        <vt:lpwstr>_Toc66391614</vt:lpwstr>
      </vt:variant>
      <vt:variant>
        <vt:i4>1900597</vt:i4>
      </vt:variant>
      <vt:variant>
        <vt:i4>110</vt:i4>
      </vt:variant>
      <vt:variant>
        <vt:i4>0</vt:i4>
      </vt:variant>
      <vt:variant>
        <vt:i4>5</vt:i4>
      </vt:variant>
      <vt:variant>
        <vt:lpwstr/>
      </vt:variant>
      <vt:variant>
        <vt:lpwstr>_Toc66391613</vt:lpwstr>
      </vt:variant>
      <vt:variant>
        <vt:i4>1835061</vt:i4>
      </vt:variant>
      <vt:variant>
        <vt:i4>107</vt:i4>
      </vt:variant>
      <vt:variant>
        <vt:i4>0</vt:i4>
      </vt:variant>
      <vt:variant>
        <vt:i4>5</vt:i4>
      </vt:variant>
      <vt:variant>
        <vt:lpwstr/>
      </vt:variant>
      <vt:variant>
        <vt:lpwstr>_Toc66391612</vt:lpwstr>
      </vt:variant>
      <vt:variant>
        <vt:i4>2031669</vt:i4>
      </vt:variant>
      <vt:variant>
        <vt:i4>104</vt:i4>
      </vt:variant>
      <vt:variant>
        <vt:i4>0</vt:i4>
      </vt:variant>
      <vt:variant>
        <vt:i4>5</vt:i4>
      </vt:variant>
      <vt:variant>
        <vt:lpwstr/>
      </vt:variant>
      <vt:variant>
        <vt:lpwstr>_Toc66391611</vt:lpwstr>
      </vt:variant>
      <vt:variant>
        <vt:i4>1507380</vt:i4>
      </vt:variant>
      <vt:variant>
        <vt:i4>101</vt:i4>
      </vt:variant>
      <vt:variant>
        <vt:i4>0</vt:i4>
      </vt:variant>
      <vt:variant>
        <vt:i4>5</vt:i4>
      </vt:variant>
      <vt:variant>
        <vt:lpwstr/>
      </vt:variant>
      <vt:variant>
        <vt:lpwstr>_Toc66391609</vt:lpwstr>
      </vt:variant>
      <vt:variant>
        <vt:i4>1441844</vt:i4>
      </vt:variant>
      <vt:variant>
        <vt:i4>98</vt:i4>
      </vt:variant>
      <vt:variant>
        <vt:i4>0</vt:i4>
      </vt:variant>
      <vt:variant>
        <vt:i4>5</vt:i4>
      </vt:variant>
      <vt:variant>
        <vt:lpwstr/>
      </vt:variant>
      <vt:variant>
        <vt:lpwstr>_Toc66391608</vt:lpwstr>
      </vt:variant>
      <vt:variant>
        <vt:i4>1638452</vt:i4>
      </vt:variant>
      <vt:variant>
        <vt:i4>95</vt:i4>
      </vt:variant>
      <vt:variant>
        <vt:i4>0</vt:i4>
      </vt:variant>
      <vt:variant>
        <vt:i4>5</vt:i4>
      </vt:variant>
      <vt:variant>
        <vt:lpwstr/>
      </vt:variant>
      <vt:variant>
        <vt:lpwstr>_Toc66391607</vt:lpwstr>
      </vt:variant>
      <vt:variant>
        <vt:i4>1572916</vt:i4>
      </vt:variant>
      <vt:variant>
        <vt:i4>92</vt:i4>
      </vt:variant>
      <vt:variant>
        <vt:i4>0</vt:i4>
      </vt:variant>
      <vt:variant>
        <vt:i4>5</vt:i4>
      </vt:variant>
      <vt:variant>
        <vt:lpwstr/>
      </vt:variant>
      <vt:variant>
        <vt:lpwstr>_Toc66391606</vt:lpwstr>
      </vt:variant>
      <vt:variant>
        <vt:i4>1769524</vt:i4>
      </vt:variant>
      <vt:variant>
        <vt:i4>89</vt:i4>
      </vt:variant>
      <vt:variant>
        <vt:i4>0</vt:i4>
      </vt:variant>
      <vt:variant>
        <vt:i4>5</vt:i4>
      </vt:variant>
      <vt:variant>
        <vt:lpwstr/>
      </vt:variant>
      <vt:variant>
        <vt:lpwstr>_Toc66391605</vt:lpwstr>
      </vt:variant>
      <vt:variant>
        <vt:i4>1703988</vt:i4>
      </vt:variant>
      <vt:variant>
        <vt:i4>86</vt:i4>
      </vt:variant>
      <vt:variant>
        <vt:i4>0</vt:i4>
      </vt:variant>
      <vt:variant>
        <vt:i4>5</vt:i4>
      </vt:variant>
      <vt:variant>
        <vt:lpwstr/>
      </vt:variant>
      <vt:variant>
        <vt:lpwstr>_Toc66391604</vt:lpwstr>
      </vt:variant>
      <vt:variant>
        <vt:i4>1900596</vt:i4>
      </vt:variant>
      <vt:variant>
        <vt:i4>83</vt:i4>
      </vt:variant>
      <vt:variant>
        <vt:i4>0</vt:i4>
      </vt:variant>
      <vt:variant>
        <vt:i4>5</vt:i4>
      </vt:variant>
      <vt:variant>
        <vt:lpwstr/>
      </vt:variant>
      <vt:variant>
        <vt:lpwstr>_Toc66391603</vt:lpwstr>
      </vt:variant>
      <vt:variant>
        <vt:i4>1835060</vt:i4>
      </vt:variant>
      <vt:variant>
        <vt:i4>80</vt:i4>
      </vt:variant>
      <vt:variant>
        <vt:i4>0</vt:i4>
      </vt:variant>
      <vt:variant>
        <vt:i4>5</vt:i4>
      </vt:variant>
      <vt:variant>
        <vt:lpwstr/>
      </vt:variant>
      <vt:variant>
        <vt:lpwstr>_Toc66391602</vt:lpwstr>
      </vt:variant>
      <vt:variant>
        <vt:i4>2031668</vt:i4>
      </vt:variant>
      <vt:variant>
        <vt:i4>77</vt:i4>
      </vt:variant>
      <vt:variant>
        <vt:i4>0</vt:i4>
      </vt:variant>
      <vt:variant>
        <vt:i4>5</vt:i4>
      </vt:variant>
      <vt:variant>
        <vt:lpwstr/>
      </vt:variant>
      <vt:variant>
        <vt:lpwstr>_Toc66391601</vt:lpwstr>
      </vt:variant>
      <vt:variant>
        <vt:i4>1966132</vt:i4>
      </vt:variant>
      <vt:variant>
        <vt:i4>74</vt:i4>
      </vt:variant>
      <vt:variant>
        <vt:i4>0</vt:i4>
      </vt:variant>
      <vt:variant>
        <vt:i4>5</vt:i4>
      </vt:variant>
      <vt:variant>
        <vt:lpwstr/>
      </vt:variant>
      <vt:variant>
        <vt:lpwstr>_Toc66391600</vt:lpwstr>
      </vt:variant>
      <vt:variant>
        <vt:i4>1310781</vt:i4>
      </vt:variant>
      <vt:variant>
        <vt:i4>71</vt:i4>
      </vt:variant>
      <vt:variant>
        <vt:i4>0</vt:i4>
      </vt:variant>
      <vt:variant>
        <vt:i4>5</vt:i4>
      </vt:variant>
      <vt:variant>
        <vt:lpwstr/>
      </vt:variant>
      <vt:variant>
        <vt:lpwstr>_Toc66391599</vt:lpwstr>
      </vt:variant>
      <vt:variant>
        <vt:i4>1376317</vt:i4>
      </vt:variant>
      <vt:variant>
        <vt:i4>68</vt:i4>
      </vt:variant>
      <vt:variant>
        <vt:i4>0</vt:i4>
      </vt:variant>
      <vt:variant>
        <vt:i4>5</vt:i4>
      </vt:variant>
      <vt:variant>
        <vt:lpwstr/>
      </vt:variant>
      <vt:variant>
        <vt:lpwstr>_Toc66391598</vt:lpwstr>
      </vt:variant>
      <vt:variant>
        <vt:i4>1703997</vt:i4>
      </vt:variant>
      <vt:variant>
        <vt:i4>65</vt:i4>
      </vt:variant>
      <vt:variant>
        <vt:i4>0</vt:i4>
      </vt:variant>
      <vt:variant>
        <vt:i4>5</vt:i4>
      </vt:variant>
      <vt:variant>
        <vt:lpwstr/>
      </vt:variant>
      <vt:variant>
        <vt:lpwstr>_Toc66391597</vt:lpwstr>
      </vt:variant>
      <vt:variant>
        <vt:i4>1769533</vt:i4>
      </vt:variant>
      <vt:variant>
        <vt:i4>59</vt:i4>
      </vt:variant>
      <vt:variant>
        <vt:i4>0</vt:i4>
      </vt:variant>
      <vt:variant>
        <vt:i4>5</vt:i4>
      </vt:variant>
      <vt:variant>
        <vt:lpwstr/>
      </vt:variant>
      <vt:variant>
        <vt:lpwstr>_Toc66391596</vt:lpwstr>
      </vt:variant>
      <vt:variant>
        <vt:i4>1572925</vt:i4>
      </vt:variant>
      <vt:variant>
        <vt:i4>53</vt:i4>
      </vt:variant>
      <vt:variant>
        <vt:i4>0</vt:i4>
      </vt:variant>
      <vt:variant>
        <vt:i4>5</vt:i4>
      </vt:variant>
      <vt:variant>
        <vt:lpwstr/>
      </vt:variant>
      <vt:variant>
        <vt:lpwstr>_Toc66391595</vt:lpwstr>
      </vt:variant>
      <vt:variant>
        <vt:i4>1638461</vt:i4>
      </vt:variant>
      <vt:variant>
        <vt:i4>47</vt:i4>
      </vt:variant>
      <vt:variant>
        <vt:i4>0</vt:i4>
      </vt:variant>
      <vt:variant>
        <vt:i4>5</vt:i4>
      </vt:variant>
      <vt:variant>
        <vt:lpwstr/>
      </vt:variant>
      <vt:variant>
        <vt:lpwstr>_Toc66391594</vt:lpwstr>
      </vt:variant>
      <vt:variant>
        <vt:i4>2031677</vt:i4>
      </vt:variant>
      <vt:variant>
        <vt:i4>41</vt:i4>
      </vt:variant>
      <vt:variant>
        <vt:i4>0</vt:i4>
      </vt:variant>
      <vt:variant>
        <vt:i4>5</vt:i4>
      </vt:variant>
      <vt:variant>
        <vt:lpwstr/>
      </vt:variant>
      <vt:variant>
        <vt:lpwstr>_Toc66391592</vt:lpwstr>
      </vt:variant>
      <vt:variant>
        <vt:i4>1835069</vt:i4>
      </vt:variant>
      <vt:variant>
        <vt:i4>35</vt:i4>
      </vt:variant>
      <vt:variant>
        <vt:i4>0</vt:i4>
      </vt:variant>
      <vt:variant>
        <vt:i4>5</vt:i4>
      </vt:variant>
      <vt:variant>
        <vt:lpwstr/>
      </vt:variant>
      <vt:variant>
        <vt:lpwstr>_Toc66391591</vt:lpwstr>
      </vt:variant>
      <vt:variant>
        <vt:i4>1900605</vt:i4>
      </vt:variant>
      <vt:variant>
        <vt:i4>29</vt:i4>
      </vt:variant>
      <vt:variant>
        <vt:i4>0</vt:i4>
      </vt:variant>
      <vt:variant>
        <vt:i4>5</vt:i4>
      </vt:variant>
      <vt:variant>
        <vt:lpwstr/>
      </vt:variant>
      <vt:variant>
        <vt:lpwstr>_Toc66391590</vt:lpwstr>
      </vt:variant>
      <vt:variant>
        <vt:i4>1310780</vt:i4>
      </vt:variant>
      <vt:variant>
        <vt:i4>23</vt:i4>
      </vt:variant>
      <vt:variant>
        <vt:i4>0</vt:i4>
      </vt:variant>
      <vt:variant>
        <vt:i4>5</vt:i4>
      </vt:variant>
      <vt:variant>
        <vt:lpwstr/>
      </vt:variant>
      <vt:variant>
        <vt:lpwstr>_Toc66391589</vt:lpwstr>
      </vt:variant>
      <vt:variant>
        <vt:i4>1376316</vt:i4>
      </vt:variant>
      <vt:variant>
        <vt:i4>17</vt:i4>
      </vt:variant>
      <vt:variant>
        <vt:i4>0</vt:i4>
      </vt:variant>
      <vt:variant>
        <vt:i4>5</vt:i4>
      </vt:variant>
      <vt:variant>
        <vt:lpwstr/>
      </vt:variant>
      <vt:variant>
        <vt:lpwstr>_Toc66391588</vt:lpwstr>
      </vt:variant>
      <vt:variant>
        <vt:i4>1703996</vt:i4>
      </vt:variant>
      <vt:variant>
        <vt:i4>11</vt:i4>
      </vt:variant>
      <vt:variant>
        <vt:i4>0</vt:i4>
      </vt:variant>
      <vt:variant>
        <vt:i4>5</vt:i4>
      </vt:variant>
      <vt:variant>
        <vt:lpwstr/>
      </vt:variant>
      <vt:variant>
        <vt:lpwstr>_Toc66391587</vt:lpwstr>
      </vt:variant>
      <vt:variant>
        <vt:i4>1769532</vt:i4>
      </vt:variant>
      <vt:variant>
        <vt:i4>5</vt:i4>
      </vt:variant>
      <vt:variant>
        <vt:i4>0</vt:i4>
      </vt:variant>
      <vt:variant>
        <vt:i4>5</vt:i4>
      </vt:variant>
      <vt:variant>
        <vt:lpwstr/>
      </vt:variant>
      <vt:variant>
        <vt:lpwstr>_Toc66391586</vt:lpwstr>
      </vt:variant>
      <vt:variant>
        <vt:i4>1572924</vt:i4>
      </vt:variant>
      <vt:variant>
        <vt:i4>2</vt:i4>
      </vt:variant>
      <vt:variant>
        <vt:i4>0</vt:i4>
      </vt:variant>
      <vt:variant>
        <vt:i4>5</vt:i4>
      </vt:variant>
      <vt:variant>
        <vt:lpwstr/>
      </vt:variant>
      <vt:variant>
        <vt:lpwstr>_Toc66391585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4</cp:revision>
  <cp:lastPrinted>2021-11-01T01:14:00Z</cp:lastPrinted>
  <dcterms:created xsi:type="dcterms:W3CDTF">2021-11-01T01:14:00Z</dcterms:created>
  <dcterms:modified xsi:type="dcterms:W3CDTF">2021-11-01T01:14:00Z</dcterms:modified>
</cp:coreProperties>
</file>