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5.xml" ContentType="application/vnd.openxmlformats-officedocument.wordprocessingml.footer+xml"/>
  <Override PartName="/word/header22.xml" ContentType="application/vnd.openxmlformats-officedocument.wordprocessingml.header+xml"/>
  <Override PartName="/word/footer16.xml" ContentType="application/vnd.openxmlformats-officedocument.wordprocessingml.footer+xml"/>
  <Override PartName="/word/header23.xml" ContentType="application/vnd.openxmlformats-officedocument.wordprocessingml.header+xml"/>
  <Override PartName="/word/footer17.xml" ContentType="application/vnd.openxmlformats-officedocument.wordprocessingml.footer+xml"/>
  <Override PartName="/word/header24.xml" ContentType="application/vnd.openxmlformats-officedocument.wordprocessingml.header+xml"/>
  <Override PartName="/word/footer18.xml" ContentType="application/vnd.openxmlformats-officedocument.wordprocessingml.footer+xml"/>
  <Override PartName="/word/header25.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4DC" w:rsidRDefault="00052043" w:rsidP="00475705">
      <w:pPr>
        <w:pStyle w:val="Heading1"/>
        <w:ind w:left="768"/>
      </w:pPr>
      <w:r>
        <w:t>KARYA TULIS ILMIAH</w:t>
      </w:r>
    </w:p>
    <w:p w:rsidR="00940CBF" w:rsidRDefault="00940CBF" w:rsidP="00475705">
      <w:pPr>
        <w:pStyle w:val="Heading1"/>
        <w:ind w:left="768"/>
      </w:pPr>
    </w:p>
    <w:p w:rsidR="00FF44DC" w:rsidRDefault="00052043" w:rsidP="00475705">
      <w:pPr>
        <w:ind w:left="142" w:right="144"/>
        <w:jc w:val="center"/>
        <w:rPr>
          <w:b/>
          <w:sz w:val="28"/>
        </w:rPr>
      </w:pPr>
      <w:r>
        <w:rPr>
          <w:b/>
          <w:sz w:val="28"/>
        </w:rPr>
        <w:t>STUDI LITERATUR ANALISIS RHODAMIN B PADA SAOS TOMAT DI TIGA DAERAH MENGGUNAKAN METODE KROMATOGRAFI LAPIS TIPIS (KLT)</w:t>
      </w:r>
    </w:p>
    <w:p w:rsidR="00FF44DC" w:rsidRDefault="00FF44DC" w:rsidP="00475705">
      <w:pPr>
        <w:pStyle w:val="BodyText"/>
        <w:rPr>
          <w:b/>
          <w:sz w:val="20"/>
        </w:rPr>
      </w:pPr>
    </w:p>
    <w:p w:rsidR="00FF44DC" w:rsidRDefault="00FF44DC" w:rsidP="00475705">
      <w:pPr>
        <w:pStyle w:val="BodyText"/>
        <w:rPr>
          <w:b/>
          <w:sz w:val="20"/>
        </w:rPr>
      </w:pPr>
    </w:p>
    <w:p w:rsidR="00FF44DC" w:rsidRDefault="00FF44DC" w:rsidP="00475705">
      <w:pPr>
        <w:pStyle w:val="BodyText"/>
        <w:rPr>
          <w:b/>
          <w:sz w:val="20"/>
        </w:rPr>
      </w:pPr>
    </w:p>
    <w:p w:rsidR="00FF44DC" w:rsidRDefault="00FF44DC" w:rsidP="00475705">
      <w:pPr>
        <w:pStyle w:val="BodyText"/>
        <w:rPr>
          <w:b/>
          <w:sz w:val="20"/>
        </w:rPr>
      </w:pPr>
    </w:p>
    <w:p w:rsidR="00FF44DC" w:rsidRDefault="00FF44DC" w:rsidP="00475705">
      <w:pPr>
        <w:pStyle w:val="BodyText"/>
        <w:rPr>
          <w:b/>
          <w:sz w:val="20"/>
        </w:rPr>
      </w:pPr>
    </w:p>
    <w:p w:rsidR="00475705" w:rsidRDefault="00475705" w:rsidP="00475705">
      <w:pPr>
        <w:pStyle w:val="BodyText"/>
        <w:rPr>
          <w:b/>
          <w:sz w:val="20"/>
        </w:rPr>
      </w:pPr>
    </w:p>
    <w:p w:rsidR="00FF44DC" w:rsidRDefault="00FF44DC" w:rsidP="00475705">
      <w:pPr>
        <w:pStyle w:val="BodyText"/>
        <w:rPr>
          <w:b/>
          <w:sz w:val="20"/>
        </w:rPr>
      </w:pPr>
    </w:p>
    <w:p w:rsidR="00FF44DC" w:rsidRDefault="00052043" w:rsidP="00475705">
      <w:pPr>
        <w:pStyle w:val="BodyText"/>
        <w:rPr>
          <w:b/>
          <w:sz w:val="23"/>
        </w:rPr>
      </w:pPr>
      <w:r>
        <w:rPr>
          <w:noProof/>
          <w:lang w:val="id-ID" w:eastAsia="id-ID"/>
        </w:rPr>
        <w:drawing>
          <wp:anchor distT="0" distB="0" distL="0" distR="0" simplePos="0" relativeHeight="251658240" behindDoc="0" locked="0" layoutInCell="1" allowOverlap="1" wp14:anchorId="2FB5A579" wp14:editId="6699EBD2">
            <wp:simplePos x="0" y="0"/>
            <wp:positionH relativeFrom="page">
              <wp:posOffset>3105785</wp:posOffset>
            </wp:positionH>
            <wp:positionV relativeFrom="paragraph">
              <wp:posOffset>196215</wp:posOffset>
            </wp:positionV>
            <wp:extent cx="1795780" cy="1771650"/>
            <wp:effectExtent l="0" t="0" r="0" b="0"/>
            <wp:wrapNone/>
            <wp:docPr id="1" name="image1.jpeg" descr="Hasil gambar untuk lambang politeknik kesehatan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795780" cy="1771650"/>
                    </a:xfrm>
                    <a:prstGeom prst="rect">
                      <a:avLst/>
                    </a:prstGeom>
                  </pic:spPr>
                </pic:pic>
              </a:graphicData>
            </a:graphic>
          </wp:anchor>
        </w:drawing>
      </w:r>
    </w:p>
    <w:p w:rsidR="00FF44DC" w:rsidRDefault="00FF44DC" w:rsidP="00475705">
      <w:pPr>
        <w:pStyle w:val="BodyText"/>
        <w:rPr>
          <w:b/>
          <w:sz w:val="30"/>
        </w:rPr>
      </w:pPr>
    </w:p>
    <w:p w:rsidR="00FF44DC" w:rsidRDefault="00FF44DC" w:rsidP="00475705">
      <w:pPr>
        <w:pStyle w:val="BodyText"/>
        <w:rPr>
          <w:b/>
          <w:sz w:val="32"/>
        </w:rPr>
      </w:pPr>
    </w:p>
    <w:p w:rsidR="00993CD3" w:rsidRDefault="00993CD3" w:rsidP="00475705">
      <w:pPr>
        <w:ind w:left="2542" w:right="1988"/>
        <w:jc w:val="center"/>
        <w:rPr>
          <w:b/>
          <w:sz w:val="28"/>
        </w:rPr>
      </w:pPr>
    </w:p>
    <w:p w:rsidR="00993CD3" w:rsidRDefault="00993CD3" w:rsidP="00475705">
      <w:pPr>
        <w:ind w:left="2542" w:right="1988"/>
        <w:jc w:val="center"/>
        <w:rPr>
          <w:b/>
          <w:sz w:val="28"/>
        </w:rPr>
      </w:pPr>
    </w:p>
    <w:p w:rsidR="00993CD3" w:rsidRDefault="00993CD3" w:rsidP="00475705">
      <w:pPr>
        <w:ind w:left="2542" w:right="1988"/>
        <w:jc w:val="center"/>
        <w:rPr>
          <w:b/>
          <w:sz w:val="28"/>
        </w:rPr>
      </w:pPr>
    </w:p>
    <w:p w:rsidR="00993CD3" w:rsidRDefault="00993CD3" w:rsidP="00475705">
      <w:pPr>
        <w:ind w:left="2542" w:right="1988"/>
        <w:jc w:val="center"/>
        <w:rPr>
          <w:b/>
          <w:sz w:val="28"/>
        </w:rPr>
      </w:pPr>
    </w:p>
    <w:p w:rsidR="00993CD3" w:rsidRDefault="00993CD3" w:rsidP="00475705">
      <w:pPr>
        <w:ind w:left="2542" w:right="1988"/>
        <w:jc w:val="center"/>
        <w:rPr>
          <w:b/>
          <w:sz w:val="28"/>
        </w:rPr>
      </w:pPr>
    </w:p>
    <w:p w:rsidR="00475705" w:rsidRDefault="00475705" w:rsidP="00475705">
      <w:pPr>
        <w:ind w:left="2542" w:right="1988"/>
        <w:jc w:val="center"/>
        <w:rPr>
          <w:b/>
          <w:sz w:val="28"/>
        </w:rPr>
      </w:pPr>
    </w:p>
    <w:p w:rsidR="00475705" w:rsidRDefault="00475705" w:rsidP="00475705">
      <w:pPr>
        <w:ind w:left="2542" w:right="1988"/>
        <w:jc w:val="center"/>
        <w:rPr>
          <w:b/>
          <w:sz w:val="28"/>
        </w:rPr>
      </w:pPr>
    </w:p>
    <w:p w:rsidR="00475705" w:rsidRDefault="00475705" w:rsidP="00475705">
      <w:pPr>
        <w:ind w:left="2542" w:right="1988"/>
        <w:jc w:val="center"/>
        <w:rPr>
          <w:b/>
          <w:sz w:val="28"/>
        </w:rPr>
      </w:pPr>
    </w:p>
    <w:p w:rsidR="00993CD3" w:rsidRDefault="00993CD3" w:rsidP="00475705">
      <w:pPr>
        <w:ind w:left="2542" w:right="1988"/>
        <w:jc w:val="center"/>
        <w:rPr>
          <w:b/>
          <w:sz w:val="28"/>
        </w:rPr>
      </w:pPr>
    </w:p>
    <w:p w:rsidR="00FF44DC" w:rsidRDefault="00052043" w:rsidP="00475705">
      <w:pPr>
        <w:ind w:left="2542" w:right="1988"/>
        <w:jc w:val="center"/>
        <w:rPr>
          <w:b/>
          <w:sz w:val="28"/>
        </w:rPr>
      </w:pPr>
      <w:r>
        <w:rPr>
          <w:b/>
          <w:sz w:val="28"/>
        </w:rPr>
        <w:t>NABILA KHAIRIDA HARAHAP P07539018021</w:t>
      </w:r>
    </w:p>
    <w:p w:rsidR="00FF44DC" w:rsidRDefault="00FF44DC" w:rsidP="00475705">
      <w:pPr>
        <w:pStyle w:val="BodyText"/>
        <w:rPr>
          <w:b/>
          <w:sz w:val="30"/>
        </w:rPr>
      </w:pPr>
    </w:p>
    <w:p w:rsidR="00FF44DC" w:rsidRDefault="00FF44DC" w:rsidP="00475705">
      <w:pPr>
        <w:pStyle w:val="BodyText"/>
        <w:rPr>
          <w:b/>
          <w:sz w:val="30"/>
        </w:rPr>
      </w:pPr>
    </w:p>
    <w:p w:rsidR="00FF44DC" w:rsidRDefault="00FF44DC" w:rsidP="00475705">
      <w:pPr>
        <w:pStyle w:val="BodyText"/>
        <w:rPr>
          <w:b/>
          <w:sz w:val="30"/>
        </w:rPr>
      </w:pPr>
    </w:p>
    <w:p w:rsidR="00FF44DC" w:rsidRDefault="00FF44DC" w:rsidP="00475705">
      <w:pPr>
        <w:pStyle w:val="BodyText"/>
        <w:rPr>
          <w:b/>
          <w:sz w:val="30"/>
        </w:rPr>
      </w:pPr>
    </w:p>
    <w:p w:rsidR="00FF44DC" w:rsidRDefault="00FF44DC" w:rsidP="00475705">
      <w:pPr>
        <w:pStyle w:val="BodyText"/>
        <w:rPr>
          <w:b/>
          <w:sz w:val="30"/>
        </w:rPr>
      </w:pPr>
    </w:p>
    <w:p w:rsidR="00475705" w:rsidRDefault="00475705" w:rsidP="00475705">
      <w:pPr>
        <w:pStyle w:val="BodyText"/>
        <w:rPr>
          <w:b/>
          <w:sz w:val="30"/>
        </w:rPr>
      </w:pPr>
    </w:p>
    <w:p w:rsidR="00475705" w:rsidRDefault="00475705" w:rsidP="00475705">
      <w:pPr>
        <w:pStyle w:val="BodyText"/>
        <w:rPr>
          <w:b/>
          <w:sz w:val="30"/>
        </w:rPr>
      </w:pPr>
    </w:p>
    <w:p w:rsidR="00475705" w:rsidRDefault="00475705" w:rsidP="00475705">
      <w:pPr>
        <w:pStyle w:val="BodyText"/>
        <w:rPr>
          <w:b/>
          <w:sz w:val="30"/>
        </w:rPr>
      </w:pPr>
    </w:p>
    <w:p w:rsidR="00FF44DC" w:rsidRDefault="00FF44DC" w:rsidP="00475705">
      <w:pPr>
        <w:pStyle w:val="BodyText"/>
        <w:rPr>
          <w:b/>
          <w:sz w:val="30"/>
        </w:rPr>
      </w:pPr>
    </w:p>
    <w:p w:rsidR="00FF44DC" w:rsidRDefault="00FF44DC" w:rsidP="00475705">
      <w:pPr>
        <w:pStyle w:val="BodyText"/>
        <w:rPr>
          <w:b/>
          <w:sz w:val="44"/>
        </w:rPr>
      </w:pPr>
    </w:p>
    <w:p w:rsidR="00FF44DC" w:rsidRDefault="00052043" w:rsidP="00475705">
      <w:pPr>
        <w:ind w:left="769" w:right="210"/>
        <w:jc w:val="center"/>
        <w:rPr>
          <w:b/>
          <w:sz w:val="28"/>
        </w:rPr>
      </w:pPr>
      <w:r>
        <w:rPr>
          <w:b/>
          <w:sz w:val="28"/>
        </w:rPr>
        <w:t>POLITEKNIK KESEHATAN KEMENKES MEDAN JURUSAN FARMASI</w:t>
      </w:r>
    </w:p>
    <w:p w:rsidR="00FF44DC" w:rsidRDefault="00052043" w:rsidP="00475705">
      <w:pPr>
        <w:ind w:left="769" w:right="207"/>
        <w:jc w:val="center"/>
        <w:rPr>
          <w:b/>
          <w:sz w:val="28"/>
        </w:rPr>
      </w:pPr>
      <w:r>
        <w:rPr>
          <w:b/>
          <w:sz w:val="28"/>
        </w:rPr>
        <w:t>2021</w:t>
      </w:r>
    </w:p>
    <w:p w:rsidR="00FF44DC" w:rsidRDefault="00FF44DC">
      <w:pPr>
        <w:jc w:val="center"/>
        <w:rPr>
          <w:sz w:val="28"/>
        </w:rPr>
        <w:sectPr w:rsidR="00FF44DC" w:rsidSect="00030C07">
          <w:headerReference w:type="default" r:id="rId9"/>
          <w:type w:val="nextColumn"/>
          <w:pgSz w:w="11910" w:h="16840" w:code="9"/>
          <w:pgMar w:top="2268" w:right="1701" w:bottom="1701" w:left="2268" w:header="720" w:footer="720" w:gutter="0"/>
          <w:cols w:space="720"/>
        </w:sectPr>
      </w:pPr>
    </w:p>
    <w:p w:rsidR="00FF44DC" w:rsidRDefault="00052043" w:rsidP="00475705">
      <w:pPr>
        <w:ind w:left="768" w:right="216"/>
        <w:jc w:val="center"/>
        <w:rPr>
          <w:b/>
          <w:sz w:val="28"/>
        </w:rPr>
      </w:pPr>
      <w:r>
        <w:rPr>
          <w:b/>
          <w:sz w:val="28"/>
        </w:rPr>
        <w:lastRenderedPageBreak/>
        <w:t>KARYA TULIS ILMIAH</w:t>
      </w:r>
    </w:p>
    <w:p w:rsidR="00940CBF" w:rsidRDefault="00940CBF" w:rsidP="00475705">
      <w:pPr>
        <w:ind w:left="768" w:right="216"/>
        <w:jc w:val="center"/>
        <w:rPr>
          <w:b/>
          <w:sz w:val="28"/>
        </w:rPr>
      </w:pPr>
    </w:p>
    <w:p w:rsidR="00FF44DC" w:rsidRDefault="00052043" w:rsidP="00475705">
      <w:pPr>
        <w:ind w:right="3"/>
        <w:jc w:val="center"/>
        <w:rPr>
          <w:b/>
          <w:sz w:val="28"/>
        </w:rPr>
      </w:pPr>
      <w:r>
        <w:rPr>
          <w:b/>
          <w:sz w:val="28"/>
        </w:rPr>
        <w:t>STUDI LITERATUR ANALISIS RHODAMIN B PADA SAOS TOMAT DI TIGA DAERAH MENGGUNAKAN METODE KROMATOGRAFI LAPIS TIPIS (KLT)</w:t>
      </w:r>
    </w:p>
    <w:p w:rsidR="00FF44DC" w:rsidRDefault="00FF44DC" w:rsidP="00475705">
      <w:pPr>
        <w:pStyle w:val="BodyText"/>
        <w:rPr>
          <w:b/>
          <w:sz w:val="30"/>
        </w:rPr>
      </w:pPr>
    </w:p>
    <w:p w:rsidR="00FF44DC" w:rsidRDefault="00FF44DC" w:rsidP="00475705">
      <w:pPr>
        <w:pStyle w:val="BodyText"/>
        <w:rPr>
          <w:b/>
          <w:sz w:val="30"/>
        </w:rPr>
      </w:pPr>
    </w:p>
    <w:p w:rsidR="00475705" w:rsidRDefault="00475705" w:rsidP="00475705">
      <w:pPr>
        <w:pStyle w:val="BodyText"/>
        <w:rPr>
          <w:b/>
          <w:sz w:val="30"/>
        </w:rPr>
      </w:pPr>
    </w:p>
    <w:p w:rsidR="00FF44DC" w:rsidRDefault="00052043" w:rsidP="00475705">
      <w:pPr>
        <w:ind w:left="712" w:right="162"/>
        <w:jc w:val="center"/>
        <w:rPr>
          <w:b/>
          <w:sz w:val="28"/>
        </w:rPr>
      </w:pPr>
      <w:r>
        <w:rPr>
          <w:b/>
          <w:sz w:val="28"/>
        </w:rPr>
        <w:t>Sebagai Syarat Menyelesaikan Pendidikan Program Studi Diploma III Farmasi</w:t>
      </w:r>
    </w:p>
    <w:p w:rsidR="00FF44DC" w:rsidRDefault="00FF44DC" w:rsidP="00475705">
      <w:pPr>
        <w:pStyle w:val="BodyText"/>
        <w:rPr>
          <w:b/>
          <w:sz w:val="20"/>
        </w:rPr>
      </w:pPr>
    </w:p>
    <w:p w:rsidR="00FF44DC" w:rsidRDefault="00FF44DC" w:rsidP="00475705">
      <w:pPr>
        <w:pStyle w:val="BodyText"/>
        <w:rPr>
          <w:b/>
          <w:sz w:val="20"/>
        </w:rPr>
      </w:pPr>
    </w:p>
    <w:p w:rsidR="00FF44DC" w:rsidRDefault="00FF44DC" w:rsidP="00475705">
      <w:pPr>
        <w:pStyle w:val="BodyText"/>
        <w:rPr>
          <w:b/>
          <w:sz w:val="20"/>
        </w:rPr>
      </w:pPr>
    </w:p>
    <w:p w:rsidR="00FF44DC" w:rsidRDefault="00052043" w:rsidP="00475705">
      <w:pPr>
        <w:pStyle w:val="BodyText"/>
        <w:rPr>
          <w:b/>
          <w:sz w:val="14"/>
        </w:rPr>
      </w:pPr>
      <w:r>
        <w:rPr>
          <w:noProof/>
          <w:lang w:val="id-ID" w:eastAsia="id-ID"/>
        </w:rPr>
        <w:drawing>
          <wp:anchor distT="0" distB="0" distL="0" distR="0" simplePos="0" relativeHeight="251659264" behindDoc="0" locked="0" layoutInCell="1" allowOverlap="1" wp14:anchorId="464A2BBD" wp14:editId="267CC8A7">
            <wp:simplePos x="0" y="0"/>
            <wp:positionH relativeFrom="page">
              <wp:posOffset>3074035</wp:posOffset>
            </wp:positionH>
            <wp:positionV relativeFrom="paragraph">
              <wp:posOffset>130810</wp:posOffset>
            </wp:positionV>
            <wp:extent cx="1761490" cy="177673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1761490" cy="1776730"/>
                    </a:xfrm>
                    <a:prstGeom prst="rect">
                      <a:avLst/>
                    </a:prstGeom>
                  </pic:spPr>
                </pic:pic>
              </a:graphicData>
            </a:graphic>
          </wp:anchor>
        </w:drawing>
      </w:r>
    </w:p>
    <w:p w:rsidR="00FF44DC" w:rsidRDefault="00FF44DC" w:rsidP="00475705">
      <w:pPr>
        <w:pStyle w:val="BodyText"/>
        <w:rPr>
          <w:b/>
          <w:sz w:val="28"/>
        </w:rPr>
      </w:pPr>
    </w:p>
    <w:p w:rsidR="00993CD3" w:rsidRDefault="00993CD3" w:rsidP="00475705">
      <w:pPr>
        <w:ind w:left="2542" w:right="1988"/>
        <w:jc w:val="center"/>
        <w:rPr>
          <w:b/>
          <w:sz w:val="28"/>
        </w:rPr>
      </w:pPr>
    </w:p>
    <w:p w:rsidR="00993CD3" w:rsidRDefault="00993CD3" w:rsidP="00475705">
      <w:pPr>
        <w:ind w:left="2542" w:right="1988"/>
        <w:jc w:val="center"/>
        <w:rPr>
          <w:b/>
          <w:sz w:val="28"/>
        </w:rPr>
      </w:pPr>
    </w:p>
    <w:p w:rsidR="00993CD3" w:rsidRDefault="00993CD3" w:rsidP="00475705">
      <w:pPr>
        <w:ind w:left="2542" w:right="1988"/>
        <w:jc w:val="center"/>
        <w:rPr>
          <w:b/>
          <w:sz w:val="28"/>
        </w:rPr>
      </w:pPr>
    </w:p>
    <w:p w:rsidR="00993CD3" w:rsidRDefault="00993CD3" w:rsidP="00475705">
      <w:pPr>
        <w:ind w:left="2542" w:right="1988"/>
        <w:jc w:val="center"/>
        <w:rPr>
          <w:b/>
          <w:sz w:val="28"/>
        </w:rPr>
      </w:pPr>
    </w:p>
    <w:p w:rsidR="00993CD3" w:rsidRDefault="00993CD3" w:rsidP="00475705">
      <w:pPr>
        <w:ind w:left="2542" w:right="1988"/>
        <w:jc w:val="center"/>
        <w:rPr>
          <w:b/>
          <w:sz w:val="28"/>
        </w:rPr>
      </w:pPr>
    </w:p>
    <w:p w:rsidR="00475705" w:rsidRDefault="00475705" w:rsidP="00475705">
      <w:pPr>
        <w:ind w:left="2542" w:right="1988"/>
        <w:jc w:val="center"/>
        <w:rPr>
          <w:b/>
          <w:sz w:val="28"/>
        </w:rPr>
      </w:pPr>
    </w:p>
    <w:p w:rsidR="00475705" w:rsidRDefault="00475705" w:rsidP="00475705">
      <w:pPr>
        <w:ind w:left="2542" w:right="1988"/>
        <w:jc w:val="center"/>
        <w:rPr>
          <w:b/>
          <w:sz w:val="28"/>
        </w:rPr>
      </w:pPr>
    </w:p>
    <w:p w:rsidR="00475705" w:rsidRDefault="00475705" w:rsidP="00475705">
      <w:pPr>
        <w:ind w:left="2542" w:right="1988"/>
        <w:jc w:val="center"/>
        <w:rPr>
          <w:b/>
          <w:sz w:val="28"/>
        </w:rPr>
      </w:pPr>
    </w:p>
    <w:p w:rsidR="00475705" w:rsidRDefault="00475705" w:rsidP="00475705">
      <w:pPr>
        <w:ind w:left="2542" w:right="1988"/>
        <w:jc w:val="center"/>
        <w:rPr>
          <w:b/>
          <w:sz w:val="28"/>
        </w:rPr>
      </w:pPr>
    </w:p>
    <w:p w:rsidR="00475705" w:rsidRDefault="00475705" w:rsidP="00475705">
      <w:pPr>
        <w:ind w:left="2542" w:right="1988"/>
        <w:jc w:val="center"/>
        <w:rPr>
          <w:b/>
          <w:sz w:val="28"/>
        </w:rPr>
      </w:pPr>
    </w:p>
    <w:p w:rsidR="00475705" w:rsidRDefault="00475705" w:rsidP="00475705">
      <w:pPr>
        <w:ind w:left="2542" w:right="1988"/>
        <w:jc w:val="center"/>
        <w:rPr>
          <w:b/>
          <w:sz w:val="28"/>
        </w:rPr>
      </w:pPr>
    </w:p>
    <w:p w:rsidR="00993CD3" w:rsidRDefault="00993CD3" w:rsidP="00475705">
      <w:pPr>
        <w:ind w:left="2542" w:right="1988"/>
        <w:jc w:val="center"/>
        <w:rPr>
          <w:b/>
          <w:sz w:val="28"/>
        </w:rPr>
      </w:pPr>
    </w:p>
    <w:p w:rsidR="00FF44DC" w:rsidRDefault="00052043" w:rsidP="00475705">
      <w:pPr>
        <w:ind w:left="2542" w:right="1988"/>
        <w:jc w:val="center"/>
        <w:rPr>
          <w:b/>
          <w:sz w:val="28"/>
        </w:rPr>
      </w:pPr>
      <w:r>
        <w:rPr>
          <w:b/>
          <w:sz w:val="28"/>
        </w:rPr>
        <w:t>NABILA KHAIRIDA HARAHAP P07539018021</w:t>
      </w:r>
    </w:p>
    <w:p w:rsidR="00FF44DC" w:rsidRDefault="00FF44DC" w:rsidP="00475705">
      <w:pPr>
        <w:pStyle w:val="BodyText"/>
        <w:rPr>
          <w:b/>
          <w:sz w:val="30"/>
        </w:rPr>
      </w:pPr>
    </w:p>
    <w:p w:rsidR="00FF44DC" w:rsidRDefault="00FF44DC" w:rsidP="00475705">
      <w:pPr>
        <w:pStyle w:val="BodyText"/>
        <w:rPr>
          <w:b/>
          <w:sz w:val="30"/>
        </w:rPr>
      </w:pPr>
    </w:p>
    <w:p w:rsidR="00FF44DC" w:rsidRDefault="00FF44DC" w:rsidP="00475705">
      <w:pPr>
        <w:pStyle w:val="BodyText"/>
        <w:rPr>
          <w:b/>
          <w:sz w:val="30"/>
        </w:rPr>
      </w:pPr>
    </w:p>
    <w:p w:rsidR="00FF44DC" w:rsidRDefault="00FF44DC" w:rsidP="00475705">
      <w:pPr>
        <w:pStyle w:val="BodyText"/>
        <w:rPr>
          <w:b/>
          <w:sz w:val="30"/>
        </w:rPr>
      </w:pPr>
    </w:p>
    <w:p w:rsidR="00FF44DC" w:rsidRDefault="00FF44DC" w:rsidP="00475705">
      <w:pPr>
        <w:pStyle w:val="BodyText"/>
        <w:rPr>
          <w:b/>
          <w:sz w:val="30"/>
        </w:rPr>
      </w:pPr>
    </w:p>
    <w:p w:rsidR="00FF44DC" w:rsidRDefault="00FF44DC" w:rsidP="00475705">
      <w:pPr>
        <w:pStyle w:val="BodyText"/>
        <w:rPr>
          <w:b/>
          <w:sz w:val="30"/>
        </w:rPr>
      </w:pPr>
    </w:p>
    <w:p w:rsidR="00FF44DC" w:rsidRDefault="00FF44DC" w:rsidP="00475705">
      <w:pPr>
        <w:pStyle w:val="BodyText"/>
        <w:rPr>
          <w:b/>
          <w:sz w:val="39"/>
        </w:rPr>
      </w:pPr>
    </w:p>
    <w:p w:rsidR="00FF44DC" w:rsidRDefault="00052043" w:rsidP="00475705">
      <w:pPr>
        <w:ind w:left="765" w:right="216"/>
        <w:jc w:val="center"/>
        <w:rPr>
          <w:b/>
          <w:sz w:val="28"/>
        </w:rPr>
      </w:pPr>
      <w:r>
        <w:rPr>
          <w:b/>
          <w:sz w:val="28"/>
        </w:rPr>
        <w:t>POLITEKNIK KESEHATAN KEMENKES MEDAN JURUSAN FARMASI</w:t>
      </w:r>
    </w:p>
    <w:p w:rsidR="00FF44DC" w:rsidRDefault="00052043" w:rsidP="00475705">
      <w:pPr>
        <w:ind w:left="769" w:right="207"/>
        <w:jc w:val="center"/>
        <w:rPr>
          <w:b/>
          <w:sz w:val="28"/>
          <w:lang w:val="id-ID"/>
        </w:rPr>
      </w:pPr>
      <w:r>
        <w:rPr>
          <w:b/>
          <w:sz w:val="28"/>
        </w:rPr>
        <w:t>2021</w:t>
      </w:r>
    </w:p>
    <w:p w:rsidR="00F24A99" w:rsidRDefault="00F24A99" w:rsidP="00475705">
      <w:pPr>
        <w:ind w:left="769" w:right="207"/>
        <w:jc w:val="center"/>
        <w:rPr>
          <w:b/>
          <w:sz w:val="28"/>
          <w:lang w:val="id-ID"/>
        </w:rPr>
      </w:pPr>
    </w:p>
    <w:p w:rsidR="00F24A99" w:rsidRDefault="00F24A99" w:rsidP="00F24A99">
      <w:pPr>
        <w:ind w:left="769" w:right="207" w:hanging="911"/>
        <w:jc w:val="center"/>
        <w:rPr>
          <w:b/>
          <w:sz w:val="28"/>
          <w:lang w:val="id-ID"/>
        </w:rPr>
      </w:pPr>
      <w:r>
        <w:rPr>
          <w:b/>
          <w:bCs/>
          <w:noProof/>
          <w:sz w:val="24"/>
          <w:szCs w:val="24"/>
          <w:lang w:val="id-ID" w:eastAsia="id-ID"/>
        </w:rPr>
        <w:lastRenderedPageBreak/>
        <w:drawing>
          <wp:inline distT="0" distB="0" distL="0" distR="0" wp14:anchorId="74C79121" wp14:editId="2717A3FD">
            <wp:extent cx="5042535" cy="6721234"/>
            <wp:effectExtent l="0" t="0" r="5715" b="3810"/>
            <wp:docPr id="4" name="Picture 4" descr="F:\e8264d9c-1237-4499-ae73-b63f7fc67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8264d9c-1237-4499-ae73-b63f7fc6720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2535" cy="6721234"/>
                    </a:xfrm>
                    <a:prstGeom prst="rect">
                      <a:avLst/>
                    </a:prstGeom>
                    <a:noFill/>
                    <a:ln>
                      <a:noFill/>
                    </a:ln>
                  </pic:spPr>
                </pic:pic>
              </a:graphicData>
            </a:graphic>
          </wp:inline>
        </w:drawing>
      </w:r>
    </w:p>
    <w:p w:rsidR="00F24A99" w:rsidRPr="00F24A99" w:rsidRDefault="00F24A99" w:rsidP="00475705">
      <w:pPr>
        <w:ind w:left="769" w:right="207"/>
        <w:jc w:val="center"/>
        <w:rPr>
          <w:sz w:val="28"/>
          <w:lang w:val="id-ID"/>
        </w:rPr>
        <w:sectPr w:rsidR="00F24A99" w:rsidRPr="00F24A99" w:rsidSect="00030C07">
          <w:footerReference w:type="default" r:id="rId12"/>
          <w:type w:val="nextColumn"/>
          <w:pgSz w:w="11910" w:h="16840" w:code="9"/>
          <w:pgMar w:top="2268" w:right="1701" w:bottom="1701" w:left="2268" w:header="720" w:footer="720" w:gutter="0"/>
          <w:cols w:space="720"/>
        </w:sectPr>
      </w:pPr>
    </w:p>
    <w:p w:rsidR="00FF44DC" w:rsidRDefault="00F24A99" w:rsidP="00EB3632">
      <w:pPr>
        <w:spacing w:line="237" w:lineRule="auto"/>
        <w:ind w:right="3"/>
        <w:jc w:val="center"/>
        <w:sectPr w:rsidR="00FF44DC" w:rsidSect="00320B50">
          <w:headerReference w:type="default" r:id="rId13"/>
          <w:footerReference w:type="default" r:id="rId14"/>
          <w:type w:val="nextColumn"/>
          <w:pgSz w:w="11910" w:h="16840" w:code="9"/>
          <w:pgMar w:top="2268" w:right="1701" w:bottom="1701" w:left="2268" w:header="851" w:footer="1018" w:gutter="0"/>
          <w:pgNumType w:start="3"/>
          <w:cols w:space="720"/>
        </w:sectPr>
      </w:pPr>
      <w:r>
        <w:rPr>
          <w:b/>
          <w:bCs/>
          <w:noProof/>
          <w:sz w:val="24"/>
          <w:szCs w:val="24"/>
          <w:lang w:val="id-ID" w:eastAsia="id-ID"/>
        </w:rPr>
        <w:lastRenderedPageBreak/>
        <w:drawing>
          <wp:inline distT="0" distB="0" distL="0" distR="0">
            <wp:extent cx="5559612" cy="7410450"/>
            <wp:effectExtent l="0" t="0" r="3175" b="0"/>
            <wp:docPr id="8" name="Picture 8" descr="F:\8512b329-7780-426d-a8ea-d4f8a8a32a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8512b329-7780-426d-a8ea-d4f8a8a32ab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0547" cy="7411697"/>
                    </a:xfrm>
                    <a:prstGeom prst="rect">
                      <a:avLst/>
                    </a:prstGeom>
                    <a:noFill/>
                    <a:ln>
                      <a:noFill/>
                    </a:ln>
                  </pic:spPr>
                </pic:pic>
              </a:graphicData>
            </a:graphic>
          </wp:inline>
        </w:drawing>
      </w:r>
    </w:p>
    <w:p w:rsidR="00FF44DC" w:rsidRDefault="00052043" w:rsidP="00EB3632">
      <w:pPr>
        <w:pStyle w:val="Heading1"/>
        <w:ind w:left="1410" w:right="1474"/>
      </w:pPr>
      <w:bookmarkStart w:id="0" w:name="_TOC_250038"/>
      <w:bookmarkEnd w:id="0"/>
      <w:r>
        <w:lastRenderedPageBreak/>
        <w:t>SURAT PERNYATAAN</w:t>
      </w:r>
    </w:p>
    <w:p w:rsidR="00EB3632" w:rsidRDefault="00EB3632" w:rsidP="00EB3632">
      <w:pPr>
        <w:pStyle w:val="Heading1"/>
        <w:ind w:left="1410" w:right="1474"/>
      </w:pPr>
    </w:p>
    <w:p w:rsidR="00FF44DC" w:rsidRPr="00EB3632" w:rsidRDefault="00052043" w:rsidP="00EB3632">
      <w:pPr>
        <w:pStyle w:val="Heading2"/>
        <w:spacing w:before="0" w:line="360" w:lineRule="auto"/>
        <w:ind w:left="915" w:right="984"/>
      </w:pPr>
      <w:r w:rsidRPr="00EB3632">
        <w:t>STUDI LITERATUR ANALISIS RHODAMIN B PADA SAOS T</w:t>
      </w:r>
      <w:r w:rsidR="00EB3632" w:rsidRPr="00EB3632">
        <w:t xml:space="preserve">OMAT DI TIGA DAERAH MENGGUNAKAN </w:t>
      </w:r>
      <w:r w:rsidRPr="00EB3632">
        <w:t>METODE</w:t>
      </w:r>
      <w:r w:rsidR="00EB3632" w:rsidRPr="00EB3632">
        <w:t xml:space="preserve"> </w:t>
      </w:r>
      <w:r w:rsidRPr="00EB3632">
        <w:t>KROMATOGRAFI LAPIS TIPIS (KLT)</w:t>
      </w:r>
    </w:p>
    <w:p w:rsidR="00EB3632" w:rsidRDefault="00EB3632" w:rsidP="00EB3632">
      <w:pPr>
        <w:pStyle w:val="BodyText"/>
        <w:spacing w:line="360" w:lineRule="auto"/>
        <w:ind w:right="3"/>
        <w:jc w:val="both"/>
        <w:rPr>
          <w:b/>
          <w:sz w:val="26"/>
        </w:rPr>
      </w:pPr>
      <w:bookmarkStart w:id="1" w:name="Dengan_ini_saya_menyataka_bahwatidak_ter"/>
      <w:bookmarkEnd w:id="1"/>
    </w:p>
    <w:p w:rsidR="00FF44DC" w:rsidRDefault="00052043" w:rsidP="00EB3632">
      <w:pPr>
        <w:pStyle w:val="BodyText"/>
        <w:spacing w:line="360" w:lineRule="auto"/>
        <w:ind w:right="3" w:firstLine="720"/>
        <w:jc w:val="both"/>
      </w:pPr>
      <w:r>
        <w:t xml:space="preserve">Dengan ini saya menyataka bahwatidak terdapat karya yang pernah diajukan disuatu Perguruan Tinggi dan sepanjang pengetahuan saya juga tidak terdapat karya atau pendapat yang pernah ditulis atau diterbitkan oleh orang </w:t>
      </w:r>
      <w:proofErr w:type="gramStart"/>
      <w:r>
        <w:t>lain</w:t>
      </w:r>
      <w:proofErr w:type="gramEnd"/>
      <w:r>
        <w:t>, kecuali yang secara tertulis diacu dalam naskah ini dan disebut dalam daftar</w:t>
      </w:r>
      <w:r>
        <w:rPr>
          <w:spacing w:val="-27"/>
        </w:rPr>
        <w:t xml:space="preserve"> </w:t>
      </w:r>
      <w:r>
        <w:t>pustaka.</w:t>
      </w:r>
    </w:p>
    <w:p w:rsidR="00FF44DC" w:rsidRDefault="00FF44DC">
      <w:pPr>
        <w:pStyle w:val="BodyText"/>
        <w:rPr>
          <w:sz w:val="24"/>
        </w:rPr>
      </w:pPr>
    </w:p>
    <w:p w:rsidR="00FF44DC" w:rsidRDefault="00FF44DC">
      <w:pPr>
        <w:pStyle w:val="BodyText"/>
        <w:rPr>
          <w:sz w:val="24"/>
        </w:rPr>
      </w:pPr>
    </w:p>
    <w:p w:rsidR="00FF44DC" w:rsidRDefault="00FF44DC">
      <w:pPr>
        <w:pStyle w:val="BodyText"/>
        <w:rPr>
          <w:sz w:val="24"/>
        </w:rPr>
      </w:pPr>
    </w:p>
    <w:p w:rsidR="00FF44DC" w:rsidRDefault="00FF44DC">
      <w:pPr>
        <w:pStyle w:val="BodyText"/>
        <w:rPr>
          <w:sz w:val="24"/>
        </w:rPr>
      </w:pPr>
    </w:p>
    <w:p w:rsidR="00FF44DC" w:rsidRDefault="00FF44DC">
      <w:pPr>
        <w:pStyle w:val="BodyText"/>
        <w:rPr>
          <w:sz w:val="24"/>
        </w:rPr>
      </w:pPr>
    </w:p>
    <w:p w:rsidR="00FF44DC" w:rsidRDefault="00052043" w:rsidP="00EB3632">
      <w:pPr>
        <w:pStyle w:val="BodyText"/>
        <w:ind w:right="49" w:firstLine="4536"/>
        <w:jc w:val="center"/>
      </w:pPr>
      <w:bookmarkStart w:id="2" w:name="Medan,__Juni_2021"/>
      <w:bookmarkEnd w:id="2"/>
      <w:r>
        <w:t>Medan, Juni 2021</w:t>
      </w:r>
    </w:p>
    <w:p w:rsidR="00FF44DC" w:rsidRDefault="00FF44DC" w:rsidP="00EB3632">
      <w:pPr>
        <w:pStyle w:val="BodyText"/>
        <w:ind w:firstLine="4536"/>
        <w:jc w:val="center"/>
        <w:rPr>
          <w:sz w:val="24"/>
        </w:rPr>
      </w:pPr>
    </w:p>
    <w:p w:rsidR="00FF44DC" w:rsidRDefault="00FF44DC" w:rsidP="00EB3632">
      <w:pPr>
        <w:pStyle w:val="BodyText"/>
        <w:ind w:firstLine="4536"/>
        <w:jc w:val="center"/>
        <w:rPr>
          <w:sz w:val="24"/>
        </w:rPr>
      </w:pPr>
    </w:p>
    <w:p w:rsidR="00FF44DC" w:rsidRDefault="00FF44DC" w:rsidP="00EB3632">
      <w:pPr>
        <w:pStyle w:val="BodyText"/>
        <w:ind w:firstLine="4536"/>
        <w:jc w:val="center"/>
        <w:rPr>
          <w:sz w:val="24"/>
        </w:rPr>
      </w:pPr>
    </w:p>
    <w:p w:rsidR="00FF44DC" w:rsidRDefault="00FF44DC" w:rsidP="00EB3632">
      <w:pPr>
        <w:pStyle w:val="BodyText"/>
        <w:ind w:firstLine="4536"/>
        <w:jc w:val="center"/>
        <w:rPr>
          <w:sz w:val="24"/>
        </w:rPr>
      </w:pPr>
    </w:p>
    <w:p w:rsidR="00EB3632" w:rsidRDefault="00052043" w:rsidP="00EB3632">
      <w:pPr>
        <w:pStyle w:val="BodyText"/>
        <w:ind w:right="301" w:firstLine="4536"/>
        <w:jc w:val="center"/>
      </w:pPr>
      <w:bookmarkStart w:id="3" w:name="Nabila_Khairida_Harahap"/>
      <w:bookmarkEnd w:id="3"/>
      <w:r>
        <w:t>Nabila Khairida Harahap</w:t>
      </w:r>
      <w:bookmarkStart w:id="4" w:name="NIM:_P07539018021"/>
      <w:bookmarkEnd w:id="4"/>
    </w:p>
    <w:p w:rsidR="00FF44DC" w:rsidRDefault="000706D6" w:rsidP="00EB3632">
      <w:pPr>
        <w:pStyle w:val="BodyText"/>
        <w:ind w:right="301" w:firstLine="4536"/>
        <w:jc w:val="center"/>
        <w:sectPr w:rsidR="00FF44DC" w:rsidSect="00320B50">
          <w:headerReference w:type="default" r:id="rId16"/>
          <w:type w:val="nextColumn"/>
          <w:pgSz w:w="11910" w:h="16840" w:code="9"/>
          <w:pgMar w:top="2268" w:right="1701" w:bottom="1701" w:left="2268" w:header="851" w:footer="1018" w:gutter="0"/>
          <w:cols w:space="720"/>
        </w:sectPr>
      </w:pPr>
      <w:r>
        <w:t>NIM: P07539018021</w:t>
      </w:r>
    </w:p>
    <w:p w:rsidR="00EB3632" w:rsidRDefault="00052043" w:rsidP="00EB3632">
      <w:pPr>
        <w:pStyle w:val="Heading3"/>
        <w:ind w:left="0" w:right="3"/>
        <w:jc w:val="left"/>
      </w:pPr>
      <w:bookmarkStart w:id="5" w:name="POLITEKNIK_KESEHATAN_KEMENKES_MEDAN"/>
      <w:bookmarkEnd w:id="5"/>
      <w:r>
        <w:lastRenderedPageBreak/>
        <w:t xml:space="preserve">POLITEKNIK KESEHATAN KEMENKES MEDAN </w:t>
      </w:r>
    </w:p>
    <w:p w:rsidR="00FF44DC" w:rsidRDefault="00052043" w:rsidP="00EB3632">
      <w:pPr>
        <w:pStyle w:val="Heading3"/>
        <w:ind w:left="0" w:right="3"/>
        <w:jc w:val="left"/>
      </w:pPr>
      <w:r>
        <w:t>JURUSAN FARMASI</w:t>
      </w:r>
    </w:p>
    <w:p w:rsidR="000706D6" w:rsidRDefault="00052043" w:rsidP="00EB3632">
      <w:pPr>
        <w:ind w:right="3"/>
        <w:rPr>
          <w:b/>
        </w:rPr>
      </w:pPr>
      <w:r>
        <w:rPr>
          <w:b/>
        </w:rPr>
        <w:t>KTI, Juni 2021</w:t>
      </w:r>
    </w:p>
    <w:p w:rsidR="00056D17" w:rsidRDefault="00056D17" w:rsidP="00EB3632">
      <w:pPr>
        <w:ind w:right="3"/>
        <w:rPr>
          <w:b/>
        </w:rPr>
      </w:pPr>
      <w:bookmarkStart w:id="6" w:name="_GoBack"/>
      <w:bookmarkEnd w:id="6"/>
    </w:p>
    <w:p w:rsidR="000706D6" w:rsidRDefault="00052043" w:rsidP="00EB3632">
      <w:pPr>
        <w:ind w:right="3"/>
        <w:rPr>
          <w:b/>
        </w:rPr>
      </w:pPr>
      <w:r>
        <w:rPr>
          <w:b/>
        </w:rPr>
        <w:t>NABILA KHAIRIDA HARAHAP</w:t>
      </w:r>
    </w:p>
    <w:p w:rsidR="00056D17" w:rsidRDefault="00056D17" w:rsidP="00EB3632">
      <w:pPr>
        <w:ind w:right="3"/>
        <w:rPr>
          <w:b/>
        </w:rPr>
      </w:pPr>
    </w:p>
    <w:p w:rsidR="00056D17" w:rsidRDefault="00EB3632" w:rsidP="00EB3632">
      <w:pPr>
        <w:ind w:right="3"/>
        <w:jc w:val="both"/>
        <w:rPr>
          <w:b/>
        </w:rPr>
      </w:pPr>
      <w:proofErr w:type="gramStart"/>
      <w:r w:rsidRPr="00056D17">
        <w:rPr>
          <w:b/>
        </w:rPr>
        <w:t xml:space="preserve">Studi </w:t>
      </w:r>
      <w:r>
        <w:rPr>
          <w:b/>
        </w:rPr>
        <w:t xml:space="preserve"> </w:t>
      </w:r>
      <w:r w:rsidRPr="00056D17">
        <w:rPr>
          <w:b/>
        </w:rPr>
        <w:t>Literatur</w:t>
      </w:r>
      <w:proofErr w:type="gramEnd"/>
      <w:r w:rsidRPr="00056D17">
        <w:rPr>
          <w:b/>
        </w:rPr>
        <w:t xml:space="preserve"> Analisi</w:t>
      </w:r>
      <w:r>
        <w:rPr>
          <w:b/>
        </w:rPr>
        <w:t xml:space="preserve">s Rhodamin B Pada Saos Tomat Di </w:t>
      </w:r>
      <w:r w:rsidRPr="00056D17">
        <w:rPr>
          <w:b/>
        </w:rPr>
        <w:t>Tiga Daerah Menggunakan Metode Kromatografi Lapis Tipis (KLT)</w:t>
      </w:r>
    </w:p>
    <w:p w:rsidR="00EB3632" w:rsidRDefault="00EB3632" w:rsidP="00EB3632">
      <w:pPr>
        <w:spacing w:line="360" w:lineRule="auto"/>
        <w:ind w:right="3"/>
        <w:rPr>
          <w:b/>
        </w:rPr>
      </w:pPr>
    </w:p>
    <w:p w:rsidR="00FF44DC" w:rsidRPr="00056D17" w:rsidRDefault="00052043" w:rsidP="00EB3632">
      <w:pPr>
        <w:spacing w:line="360" w:lineRule="auto"/>
        <w:ind w:right="3"/>
        <w:rPr>
          <w:b/>
        </w:rPr>
      </w:pPr>
      <w:r w:rsidRPr="00056D17">
        <w:rPr>
          <w:b/>
        </w:rPr>
        <w:t>X</w:t>
      </w:r>
      <w:r w:rsidR="00A73CE9">
        <w:rPr>
          <w:b/>
        </w:rPr>
        <w:t>V</w:t>
      </w:r>
      <w:r w:rsidRPr="00056D17">
        <w:rPr>
          <w:b/>
        </w:rPr>
        <w:t xml:space="preserve"> + 3</w:t>
      </w:r>
      <w:r w:rsidR="008B0C2A">
        <w:rPr>
          <w:b/>
        </w:rPr>
        <w:t>5</w:t>
      </w:r>
      <w:r w:rsidRPr="00056D17">
        <w:rPr>
          <w:b/>
        </w:rPr>
        <w:t xml:space="preserve"> halaman, 2 Tabel, 3 Gambar, </w:t>
      </w:r>
      <w:r w:rsidR="008B0C2A">
        <w:rPr>
          <w:b/>
        </w:rPr>
        <w:t>5</w:t>
      </w:r>
      <w:r w:rsidRPr="00056D17">
        <w:rPr>
          <w:b/>
        </w:rPr>
        <w:t xml:space="preserve"> Lampiran</w:t>
      </w:r>
    </w:p>
    <w:p w:rsidR="00FF44DC" w:rsidRDefault="00FF44DC" w:rsidP="00056D17">
      <w:pPr>
        <w:pStyle w:val="BodyText"/>
        <w:spacing w:line="360" w:lineRule="auto"/>
        <w:rPr>
          <w:sz w:val="24"/>
        </w:rPr>
      </w:pPr>
    </w:p>
    <w:p w:rsidR="00FF44DC" w:rsidRDefault="00FF44DC" w:rsidP="00805AB9">
      <w:pPr>
        <w:pStyle w:val="BodyText"/>
        <w:spacing w:line="360" w:lineRule="auto"/>
        <w:rPr>
          <w:sz w:val="19"/>
        </w:rPr>
      </w:pPr>
    </w:p>
    <w:p w:rsidR="00FF44DC" w:rsidRDefault="00052043" w:rsidP="00805AB9">
      <w:pPr>
        <w:pStyle w:val="Heading3"/>
        <w:spacing w:line="360" w:lineRule="auto"/>
        <w:ind w:left="1413" w:right="1473"/>
        <w:jc w:val="center"/>
      </w:pPr>
      <w:bookmarkStart w:id="7" w:name="_TOC_250037"/>
      <w:bookmarkEnd w:id="7"/>
      <w:r>
        <w:t>ABSTRAK</w:t>
      </w:r>
    </w:p>
    <w:p w:rsidR="00EB3632" w:rsidRDefault="000706D6" w:rsidP="00EB3632">
      <w:pPr>
        <w:jc w:val="both"/>
      </w:pPr>
      <w:proofErr w:type="gramStart"/>
      <w:r w:rsidRPr="00056D17">
        <w:t>Saus Tomat merupakan olahan pangan yang banyak dipakai sebagai</w:t>
      </w:r>
      <w:r w:rsidR="00EB3632">
        <w:t xml:space="preserve"> </w:t>
      </w:r>
      <w:r w:rsidRPr="00056D17">
        <w:t>Penyedap makanan yang berfungsi meningkatkan citra rasa sehingga makan</w:t>
      </w:r>
      <w:r w:rsidR="00EB3632">
        <w:t xml:space="preserve"> </w:t>
      </w:r>
      <w:r w:rsidRPr="00056D17">
        <w:t>menjadi lebih lezat.</w:t>
      </w:r>
      <w:proofErr w:type="gramEnd"/>
      <w:r w:rsidRPr="00056D17">
        <w:t xml:space="preserve"> Pewarna makanan adalah bahan tambahan makanan yang</w:t>
      </w:r>
      <w:r w:rsidR="00EB3632">
        <w:t xml:space="preserve"> dapat </w:t>
      </w:r>
      <w:r w:rsidRPr="00056D17">
        <w:t>memperbaiki warna makanan yang beruba</w:t>
      </w:r>
      <w:r w:rsidR="00EB3632">
        <w:t xml:space="preserve">h selama proses pengolahan atau </w:t>
      </w:r>
      <w:r w:rsidRPr="00056D17">
        <w:t>Untuk memberi warna pada makanan yang tid</w:t>
      </w:r>
      <w:r w:rsidR="00EB3632">
        <w:t xml:space="preserve">ak berwarna agar terlihat lebih </w:t>
      </w:r>
      <w:r w:rsidRPr="00056D17">
        <w:t xml:space="preserve">menarik. </w:t>
      </w:r>
      <w:proofErr w:type="gramStart"/>
      <w:r w:rsidRPr="00056D17">
        <w:t>Namun tidak semua produsen mema</w:t>
      </w:r>
      <w:r w:rsidR="00EB3632">
        <w:t xml:space="preserve">ikai pewarna alami, dikarenakan </w:t>
      </w:r>
      <w:r w:rsidRPr="00056D17">
        <w:t>penggunaan p</w:t>
      </w:r>
      <w:r w:rsidR="00056D17">
        <w:t>ewarna sintetik lebih banyak ke</w:t>
      </w:r>
      <w:r w:rsidR="00EB3632">
        <w:t xml:space="preserve">unggulannya dari pada pewarna </w:t>
      </w:r>
      <w:r w:rsidRPr="00056D17">
        <w:t>alami.</w:t>
      </w:r>
      <w:proofErr w:type="gramEnd"/>
      <w:r w:rsidRPr="00056D17">
        <w:t xml:space="preserve"> </w:t>
      </w:r>
    </w:p>
    <w:p w:rsidR="00EB3632" w:rsidRDefault="000706D6" w:rsidP="00EB3632">
      <w:pPr>
        <w:ind w:firstLine="720"/>
        <w:jc w:val="both"/>
      </w:pPr>
      <w:proofErr w:type="gramStart"/>
      <w:r w:rsidRPr="00056D17">
        <w:t xml:space="preserve">Peneltian ini bertujuan mengetahui apakah metode </w:t>
      </w:r>
      <w:r w:rsidR="00EB3632">
        <w:t xml:space="preserve">Kromatografi Lapis Tipis </w:t>
      </w:r>
      <w:r w:rsidRPr="00056D17">
        <w:t>efektif dalam menganalisis Rhodamin B yan</w:t>
      </w:r>
      <w:r w:rsidR="00EB3632">
        <w:t xml:space="preserve">g terdapat pada saus tomat yang </w:t>
      </w:r>
      <w:r w:rsidRPr="00056D17">
        <w:t>berada ditiga daerah secara studi literatur.</w:t>
      </w:r>
      <w:proofErr w:type="gramEnd"/>
      <w:r w:rsidRPr="00056D17">
        <w:t xml:space="preserve"> </w:t>
      </w:r>
      <w:proofErr w:type="gramStart"/>
      <w:r w:rsidRPr="00056D17">
        <w:t>Jenis P</w:t>
      </w:r>
      <w:r w:rsidR="00EB3632">
        <w:t xml:space="preserve">enelitian ini adalah kualitatif </w:t>
      </w:r>
      <w:r w:rsidRPr="00056D17">
        <w:t>dengan menggunakan desain Studi Liter</w:t>
      </w:r>
      <w:r w:rsidR="00EB3632">
        <w:t xml:space="preserve">atur dimana pencarian Literatur </w:t>
      </w:r>
      <w:r w:rsidRPr="00056D17">
        <w:t>menggunakan 1 database yaitu Google Shcolar.</w:t>
      </w:r>
      <w:proofErr w:type="gramEnd"/>
      <w:r w:rsidRPr="00056D17">
        <w:t xml:space="preserve"> </w:t>
      </w:r>
      <w:r w:rsidR="00EB3632">
        <w:t xml:space="preserve">Kata kunci yang digunakan dalam </w:t>
      </w:r>
      <w:r w:rsidRPr="00056D17">
        <w:t xml:space="preserve">pencarian literatur antara </w:t>
      </w:r>
      <w:proofErr w:type="gramStart"/>
      <w:r w:rsidRPr="00056D17">
        <w:t>lain :</w:t>
      </w:r>
      <w:proofErr w:type="gramEnd"/>
      <w:r w:rsidRPr="00056D17">
        <w:t xml:space="preserve"> “Rhodamin B" , “</w:t>
      </w:r>
      <w:r w:rsidR="00EB3632">
        <w:t xml:space="preserve">Saus tomat", dan " Kromatografi </w:t>
      </w:r>
      <w:r w:rsidRPr="00056D17">
        <w:t xml:space="preserve">Lapis Tipis". </w:t>
      </w:r>
      <w:proofErr w:type="gramStart"/>
      <w:r w:rsidRPr="00056D17">
        <w:t>Literatur yang digunakan adalah I</w:t>
      </w:r>
      <w:r w:rsidR="00056D17">
        <w:t>i</w:t>
      </w:r>
      <w:r w:rsidRPr="00056D17">
        <w:t>te</w:t>
      </w:r>
      <w:r w:rsidR="00EB3632">
        <w:t xml:space="preserve">rature yang dipublikasikan dari </w:t>
      </w:r>
      <w:r w:rsidRPr="00056D17">
        <w:t>tahun 2017 s.d tah</w:t>
      </w:r>
      <w:r w:rsidR="00EB3632">
        <w:t>un 2020.</w:t>
      </w:r>
      <w:proofErr w:type="gramEnd"/>
    </w:p>
    <w:p w:rsidR="00EB3632" w:rsidRDefault="000706D6" w:rsidP="00EB3632">
      <w:pPr>
        <w:ind w:firstLine="720"/>
        <w:jc w:val="both"/>
      </w:pPr>
      <w:r w:rsidRPr="00056D17">
        <w:t>Hasil dari penelitian menunjukkan bahwa pada jurnal Pertama dari 7 sampel</w:t>
      </w:r>
      <w:r w:rsidR="00EB3632">
        <w:t xml:space="preserve"> </w:t>
      </w:r>
      <w:r w:rsidRPr="00056D17">
        <w:t>yang digunakan, tidak ada yang positi</w:t>
      </w:r>
      <w:r w:rsidR="00EB3632">
        <w:t xml:space="preserve">f mengandung zat wama berbahaya </w:t>
      </w:r>
      <w:r w:rsidRPr="00056D17">
        <w:t>rhodamin B. Pada jurnal penelitian kedua da</w:t>
      </w:r>
      <w:r w:rsidR="00EB3632">
        <w:t xml:space="preserve">ri 5 sampel hanya 1 sampel yang </w:t>
      </w:r>
      <w:r w:rsidRPr="00056D17">
        <w:t xml:space="preserve">diduga mengandung pewarna sintetik rhodamin B. </w:t>
      </w:r>
      <w:r w:rsidR="00EB3632">
        <w:t xml:space="preserve">Hasil penelitian ketiga dari 15 </w:t>
      </w:r>
      <w:r w:rsidRPr="00056D17">
        <w:t xml:space="preserve">sampel, ada 9 sampel yang hasilnya berwarna </w:t>
      </w:r>
      <w:r w:rsidR="00EB3632">
        <w:t xml:space="preserve">pink pucat namun bukan termasuk </w:t>
      </w:r>
      <w:r w:rsidRPr="00056D17">
        <w:t>ci</w:t>
      </w:r>
      <w:r w:rsidR="00EB3632">
        <w:t xml:space="preserve">ri-ciri mengandung Rhodamin B. </w:t>
      </w:r>
    </w:p>
    <w:p w:rsidR="000706D6" w:rsidRPr="00056D17" w:rsidRDefault="000706D6" w:rsidP="00EB3632">
      <w:pPr>
        <w:ind w:firstLine="720"/>
        <w:jc w:val="both"/>
      </w:pPr>
      <w:r w:rsidRPr="00056D17">
        <w:t>Dapat disimpulkan penggunaan Metode KLT dalam menganalisi sampel tersebut mendapatkan hasil yang cukup efektif, Sehingga Hasil yang didapatkan</w:t>
      </w:r>
      <w:r w:rsidR="00EB3632">
        <w:t xml:space="preserve"> </w:t>
      </w:r>
      <w:r w:rsidRPr="00056D17">
        <w:t>bahw</w:t>
      </w:r>
      <w:r w:rsidR="00056D17">
        <w:t>a hanya satu s</w:t>
      </w:r>
      <w:r w:rsidRPr="00056D17">
        <w:t>ampel yang berasal dari jurn</w:t>
      </w:r>
      <w:r w:rsidR="00EB3632">
        <w:t xml:space="preserve">al penelitian kedua yang berada </w:t>
      </w:r>
      <w:r w:rsidRPr="00056D17">
        <w:t>dipasar Pagi Samarinda yang diduga Positif m</w:t>
      </w:r>
      <w:r w:rsidR="00EB3632">
        <w:t xml:space="preserve">enggandung Rhodamin B pada saus </w:t>
      </w:r>
      <w:r w:rsidRPr="00056D17">
        <w:t>tomat.</w:t>
      </w:r>
    </w:p>
    <w:p w:rsidR="00805AB9" w:rsidRPr="00056D17" w:rsidRDefault="00805AB9" w:rsidP="00EB3632">
      <w:pPr>
        <w:pStyle w:val="BodyText"/>
        <w:tabs>
          <w:tab w:val="left" w:pos="2049"/>
        </w:tabs>
        <w:ind w:right="2118"/>
      </w:pPr>
    </w:p>
    <w:p w:rsidR="00805AB9" w:rsidRPr="00056D17" w:rsidRDefault="00052043" w:rsidP="00EB3632">
      <w:pPr>
        <w:pStyle w:val="BodyText"/>
        <w:tabs>
          <w:tab w:val="left" w:pos="2049"/>
        </w:tabs>
        <w:ind w:right="-93"/>
      </w:pPr>
      <w:r w:rsidRPr="00056D17">
        <w:t>Kata</w:t>
      </w:r>
      <w:r w:rsidRPr="00056D17">
        <w:rPr>
          <w:spacing w:val="1"/>
        </w:rPr>
        <w:t xml:space="preserve"> </w:t>
      </w:r>
      <w:r w:rsidRPr="00056D17">
        <w:t>ku</w:t>
      </w:r>
      <w:r w:rsidR="00805AB9" w:rsidRPr="00056D17">
        <w:t>nci</w:t>
      </w:r>
      <w:r w:rsidR="00805AB9" w:rsidRPr="00056D17">
        <w:tab/>
        <w:t xml:space="preserve"> : Rhodamin </w:t>
      </w:r>
      <w:proofErr w:type="gramStart"/>
      <w:r w:rsidR="00805AB9" w:rsidRPr="00056D17">
        <w:t>B ,</w:t>
      </w:r>
      <w:proofErr w:type="gramEnd"/>
      <w:r w:rsidR="00805AB9" w:rsidRPr="00056D17">
        <w:t xml:space="preserve"> Saus Tomat , </w:t>
      </w:r>
      <w:r w:rsidRPr="00056D17">
        <w:t>Kromatografi Lapis</w:t>
      </w:r>
      <w:r w:rsidRPr="00056D17">
        <w:rPr>
          <w:spacing w:val="-28"/>
        </w:rPr>
        <w:t xml:space="preserve"> </w:t>
      </w:r>
      <w:r w:rsidRPr="00056D17">
        <w:t xml:space="preserve">Tipis </w:t>
      </w:r>
    </w:p>
    <w:p w:rsidR="00FF44DC" w:rsidRPr="00056D17" w:rsidRDefault="00052043" w:rsidP="00EB3632">
      <w:pPr>
        <w:pStyle w:val="BodyText"/>
        <w:tabs>
          <w:tab w:val="left" w:pos="2049"/>
        </w:tabs>
        <w:ind w:right="-93"/>
      </w:pPr>
      <w:r w:rsidRPr="00056D17">
        <w:t>Daftar Bacaan</w:t>
      </w:r>
      <w:r w:rsidR="00805AB9" w:rsidRPr="00056D17">
        <w:tab/>
      </w:r>
      <w:r w:rsidRPr="00056D17">
        <w:t xml:space="preserve"> : 28</w:t>
      </w:r>
      <w:r w:rsidRPr="00056D17">
        <w:rPr>
          <w:spacing w:val="-7"/>
        </w:rPr>
        <w:t xml:space="preserve"> </w:t>
      </w:r>
      <w:r w:rsidR="001879D1" w:rsidRPr="00056D17">
        <w:t>(1994-2019)</w:t>
      </w:r>
    </w:p>
    <w:p w:rsidR="005E7801" w:rsidRPr="00056D17" w:rsidRDefault="005E7801" w:rsidP="00805AB9">
      <w:pPr>
        <w:pStyle w:val="BodyText"/>
        <w:tabs>
          <w:tab w:val="left" w:pos="2049"/>
        </w:tabs>
        <w:spacing w:line="364" w:lineRule="auto"/>
        <w:ind w:left="546" w:right="2118"/>
      </w:pPr>
    </w:p>
    <w:p w:rsidR="005E7801" w:rsidRPr="00056D17" w:rsidRDefault="005E7801" w:rsidP="00805AB9">
      <w:pPr>
        <w:pStyle w:val="BodyText"/>
        <w:tabs>
          <w:tab w:val="left" w:pos="2049"/>
        </w:tabs>
        <w:spacing w:before="196" w:line="364" w:lineRule="auto"/>
        <w:ind w:left="546" w:right="2118"/>
      </w:pPr>
    </w:p>
    <w:p w:rsidR="00056D17" w:rsidRDefault="00056D17">
      <w:pPr>
        <w:pStyle w:val="BodyText"/>
        <w:spacing w:before="1"/>
        <w:rPr>
          <w:sz w:val="18"/>
        </w:rPr>
      </w:pPr>
    </w:p>
    <w:p w:rsidR="00052043" w:rsidRPr="00474C37" w:rsidRDefault="00052043" w:rsidP="00052043">
      <w:pPr>
        <w:pStyle w:val="NoSpacing"/>
        <w:tabs>
          <w:tab w:val="left" w:pos="720"/>
        </w:tabs>
        <w:jc w:val="both"/>
        <w:rPr>
          <w:rFonts w:ascii="Arial" w:hAnsi="Arial" w:cs="Arial"/>
          <w:b/>
        </w:rPr>
      </w:pPr>
      <w:r w:rsidRPr="00474C37">
        <w:rPr>
          <w:rFonts w:ascii="Arial" w:hAnsi="Arial" w:cs="Arial"/>
          <w:b/>
        </w:rPr>
        <w:lastRenderedPageBreak/>
        <w:t>MEDAN HEALTH POLYTECHNICS OF MINISTRY OF HEALTH</w:t>
      </w:r>
    </w:p>
    <w:p w:rsidR="00052043" w:rsidRPr="00474C37" w:rsidRDefault="00052043" w:rsidP="00052043">
      <w:pPr>
        <w:pStyle w:val="NoSpacing"/>
        <w:jc w:val="both"/>
        <w:rPr>
          <w:rFonts w:ascii="Arial" w:hAnsi="Arial" w:cs="Arial"/>
          <w:b/>
        </w:rPr>
      </w:pPr>
      <w:proofErr w:type="gramStart"/>
      <w:r w:rsidRPr="00474C37">
        <w:rPr>
          <w:rFonts w:ascii="Arial" w:hAnsi="Arial" w:cs="Arial"/>
          <w:b/>
        </w:rPr>
        <w:t>PHARMACY  DEPARTMENT</w:t>
      </w:r>
      <w:proofErr w:type="gramEnd"/>
    </w:p>
    <w:p w:rsidR="00052043" w:rsidRDefault="00052043" w:rsidP="00052043">
      <w:pPr>
        <w:jc w:val="both"/>
        <w:rPr>
          <w:b/>
        </w:rPr>
      </w:pPr>
      <w:r w:rsidRPr="00474C37">
        <w:rPr>
          <w:b/>
        </w:rPr>
        <w:t>SCIENTIFIC PAPER</w:t>
      </w:r>
      <w:r w:rsidRPr="00474C37">
        <w:t xml:space="preserve">, </w:t>
      </w:r>
      <w:r w:rsidRPr="00474C37">
        <w:rPr>
          <w:b/>
          <w:lang w:val="id-ID"/>
        </w:rPr>
        <w:t>JUNE</w:t>
      </w:r>
      <w:r w:rsidRPr="00474C37">
        <w:rPr>
          <w:b/>
        </w:rPr>
        <w:t xml:space="preserve"> 2021</w:t>
      </w:r>
      <w:r w:rsidRPr="00474C37">
        <w:rPr>
          <w:b/>
          <w:lang w:val="id-ID"/>
        </w:rPr>
        <w:t xml:space="preserve"> </w:t>
      </w:r>
    </w:p>
    <w:p w:rsidR="00052043" w:rsidRPr="00052043" w:rsidRDefault="00052043" w:rsidP="00052043">
      <w:pPr>
        <w:jc w:val="both"/>
        <w:rPr>
          <w:b/>
        </w:rPr>
      </w:pPr>
    </w:p>
    <w:p w:rsidR="00052043" w:rsidRDefault="00052043" w:rsidP="00052043">
      <w:pPr>
        <w:jc w:val="both"/>
        <w:rPr>
          <w:b/>
        </w:rPr>
      </w:pPr>
      <w:r w:rsidRPr="00474C37">
        <w:rPr>
          <w:b/>
        </w:rPr>
        <w:t>NABILA KHAIRIDA HARAHAP</w:t>
      </w:r>
    </w:p>
    <w:p w:rsidR="00052043" w:rsidRPr="00953C70" w:rsidRDefault="00052043" w:rsidP="00052043">
      <w:pPr>
        <w:jc w:val="both"/>
        <w:rPr>
          <w:b/>
          <w:lang w:val="id-ID"/>
        </w:rPr>
      </w:pPr>
    </w:p>
    <w:p w:rsidR="00052043" w:rsidRDefault="00052043" w:rsidP="00052043">
      <w:pPr>
        <w:jc w:val="both"/>
        <w:rPr>
          <w:b/>
        </w:rPr>
      </w:pPr>
      <w:r w:rsidRPr="00474C37">
        <w:rPr>
          <w:b/>
        </w:rPr>
        <w:t xml:space="preserve">LITERATURE STUDY ON THE ANALYSIS OF RHODAMIN B CONTENT IN TOMATO SAUCE </w:t>
      </w:r>
      <w:r w:rsidRPr="00474C37">
        <w:rPr>
          <w:b/>
          <w:lang w:val="id-ID"/>
        </w:rPr>
        <w:t>FROM 3</w:t>
      </w:r>
      <w:r w:rsidRPr="00474C37">
        <w:rPr>
          <w:b/>
        </w:rPr>
        <w:t xml:space="preserve"> REGIONS USING THIN LAYER CHROMATOGRAPHY (TLC) METHOD</w:t>
      </w:r>
    </w:p>
    <w:p w:rsidR="00052043" w:rsidRPr="00474C37" w:rsidRDefault="00052043" w:rsidP="00052043">
      <w:pPr>
        <w:jc w:val="both"/>
        <w:rPr>
          <w:b/>
        </w:rPr>
      </w:pPr>
    </w:p>
    <w:p w:rsidR="00052043" w:rsidRPr="00474C37" w:rsidRDefault="00052043" w:rsidP="00052043">
      <w:pPr>
        <w:jc w:val="both"/>
        <w:rPr>
          <w:b/>
        </w:rPr>
      </w:pPr>
      <w:r w:rsidRPr="00474C37">
        <w:rPr>
          <w:b/>
        </w:rPr>
        <w:t>X</w:t>
      </w:r>
      <w:r w:rsidR="00A73CE9">
        <w:rPr>
          <w:b/>
        </w:rPr>
        <w:t>V</w:t>
      </w:r>
      <w:r w:rsidRPr="00474C37">
        <w:rPr>
          <w:b/>
        </w:rPr>
        <w:t xml:space="preserve"> + 3</w:t>
      </w:r>
      <w:r w:rsidR="008B0C2A">
        <w:rPr>
          <w:b/>
        </w:rPr>
        <w:t>5</w:t>
      </w:r>
      <w:r w:rsidRPr="00474C37">
        <w:rPr>
          <w:b/>
        </w:rPr>
        <w:t xml:space="preserve"> pages, 2 Tables, 3 Figures, </w:t>
      </w:r>
      <w:r w:rsidR="008B0C2A">
        <w:rPr>
          <w:b/>
        </w:rPr>
        <w:t>5</w:t>
      </w:r>
      <w:r w:rsidRPr="00474C37">
        <w:rPr>
          <w:b/>
        </w:rPr>
        <w:t xml:space="preserve"> Appendices</w:t>
      </w:r>
    </w:p>
    <w:p w:rsidR="00052043" w:rsidRPr="00474C37" w:rsidRDefault="00052043" w:rsidP="00052043">
      <w:pPr>
        <w:jc w:val="both"/>
        <w:rPr>
          <w:b/>
        </w:rPr>
      </w:pPr>
    </w:p>
    <w:p w:rsidR="00EB3632" w:rsidRDefault="00EB3632" w:rsidP="00805AB9">
      <w:pPr>
        <w:spacing w:line="360" w:lineRule="auto"/>
        <w:jc w:val="center"/>
        <w:rPr>
          <w:b/>
        </w:rPr>
      </w:pPr>
    </w:p>
    <w:p w:rsidR="00052043" w:rsidRPr="00474C37" w:rsidRDefault="00052043" w:rsidP="00805AB9">
      <w:pPr>
        <w:spacing w:line="360" w:lineRule="auto"/>
        <w:jc w:val="center"/>
        <w:rPr>
          <w:b/>
        </w:rPr>
      </w:pPr>
      <w:r w:rsidRPr="00474C37">
        <w:rPr>
          <w:b/>
        </w:rPr>
        <w:t>ABSTRACT</w:t>
      </w:r>
    </w:p>
    <w:p w:rsidR="00052043" w:rsidRPr="00474C37" w:rsidRDefault="00052043" w:rsidP="00EB3632">
      <w:pPr>
        <w:ind w:firstLine="720"/>
        <w:jc w:val="both"/>
        <w:rPr>
          <w:lang w:val="id-ID"/>
        </w:rPr>
      </w:pPr>
      <w:r w:rsidRPr="00474C37">
        <w:t>Tomato sauce is a processed food product that is widely used as a food flavoring that can improve the taste of food. Food coloring is a food additive that can improve the color of food that has changed during the processing or to give color to colorless food to make it look more attractive. Not all food manufacturers use natural dyes, because synthetic dyes are considered to have more advantages than natural dyes.</w:t>
      </w:r>
      <w:r w:rsidR="00805AB9">
        <w:t xml:space="preserve"> </w:t>
      </w:r>
      <w:r w:rsidRPr="00474C37">
        <w:t>This research is a literature study that aims to determine the effectiveness of the Thin Layer Chromatography method in analyzing the content of Rhodamine B in tomato sauce in three regions. This research is a qualitative study carried out through a literature study whose data was collected from the Google Shcolar database using the keywords “Rhodamine B”, “Tomato sauce”, and “Thin Layer Chromatography” published from 2017 to 2020.</w:t>
      </w:r>
    </w:p>
    <w:p w:rsidR="00052043" w:rsidRPr="00474C37" w:rsidRDefault="00052043" w:rsidP="00EB3632">
      <w:pPr>
        <w:ind w:firstLine="720"/>
        <w:jc w:val="both"/>
      </w:pPr>
      <w:r w:rsidRPr="00474C37">
        <w:t>The following are the results of the research collected: in journal I, of the 7 samples studied, no samples were found that were positive for rhodamine B, a dangerous dye; in journal II, of the 5 samples studied, only 1 sample was suspected to contain the synthetic dye rhodamine B; in journal III, of the 15 samples studied, 9 of them were found to contain a pale pink substance but not the characteristics of Rhodamine B substances.</w:t>
      </w:r>
    </w:p>
    <w:p w:rsidR="005E7801" w:rsidRDefault="00052043" w:rsidP="00EB3632">
      <w:pPr>
        <w:ind w:firstLine="720"/>
        <w:jc w:val="both"/>
      </w:pPr>
      <w:r w:rsidRPr="00474C37">
        <w:t>The study concluded that the TLC method was effective in analyzing the content of Rhodamine B in the research sample. Through research, it was found that only 1 sample of tomato sauce, from journal II, taken from a morning market in Samarinda was suspected to be positive for Rhodamin B.</w:t>
      </w:r>
    </w:p>
    <w:p w:rsidR="008B0C2A" w:rsidRPr="008B0C2A" w:rsidRDefault="008B0C2A" w:rsidP="00EB3632">
      <w:pPr>
        <w:ind w:firstLine="720"/>
        <w:jc w:val="both"/>
      </w:pPr>
    </w:p>
    <w:p w:rsidR="00052043" w:rsidRPr="00474C37" w:rsidRDefault="00052043" w:rsidP="00EB3632">
      <w:pPr>
        <w:jc w:val="both"/>
      </w:pPr>
      <w:r w:rsidRPr="00474C37">
        <w:t>Keywords</w:t>
      </w:r>
      <w:r>
        <w:rPr>
          <w:lang w:val="id-ID"/>
        </w:rPr>
        <w:tab/>
      </w:r>
      <w:r w:rsidRPr="00474C37">
        <w:t>: Rhodamine B, Tomato Sauce, Thin Layer Chromatography</w:t>
      </w:r>
    </w:p>
    <w:p w:rsidR="00052043" w:rsidRDefault="00052043" w:rsidP="00EB3632">
      <w:pPr>
        <w:jc w:val="both"/>
        <w:rPr>
          <w:lang w:val="id-ID"/>
        </w:rPr>
      </w:pPr>
      <w:r>
        <w:t>Re</w:t>
      </w:r>
      <w:r>
        <w:rPr>
          <w:lang w:val="id-ID"/>
        </w:rPr>
        <w:t>ferences</w:t>
      </w:r>
      <w:r>
        <w:rPr>
          <w:lang w:val="id-ID"/>
        </w:rPr>
        <w:tab/>
      </w:r>
      <w:r w:rsidRPr="00474C37">
        <w:t>: 28 (1994-2019)</w:t>
      </w:r>
    </w:p>
    <w:p w:rsidR="00FF44DC" w:rsidRDefault="00FF44DC">
      <w:pPr>
        <w:spacing w:line="360" w:lineRule="auto"/>
        <w:sectPr w:rsidR="00FF44DC" w:rsidSect="00320B50">
          <w:headerReference w:type="default" r:id="rId17"/>
          <w:footerReference w:type="default" r:id="rId18"/>
          <w:pgSz w:w="11910" w:h="16840" w:code="9"/>
          <w:pgMar w:top="2268" w:right="1701" w:bottom="1701" w:left="2268" w:header="851" w:footer="1018" w:gutter="0"/>
          <w:pgNumType w:fmt="lowerRoman" w:start="1"/>
          <w:cols w:space="720"/>
          <w:docGrid w:linePitch="299"/>
        </w:sectPr>
      </w:pPr>
    </w:p>
    <w:p w:rsidR="00FF44DC" w:rsidRDefault="00052043">
      <w:pPr>
        <w:pStyle w:val="Heading1"/>
        <w:spacing w:before="89"/>
        <w:ind w:left="1409" w:right="1474"/>
      </w:pPr>
      <w:r>
        <w:lastRenderedPageBreak/>
        <w:t>KATA PENGANTAR</w:t>
      </w:r>
    </w:p>
    <w:p w:rsidR="00FF44DC" w:rsidRDefault="00FF44DC">
      <w:pPr>
        <w:pStyle w:val="BodyText"/>
        <w:rPr>
          <w:b/>
          <w:sz w:val="30"/>
        </w:rPr>
      </w:pPr>
    </w:p>
    <w:p w:rsidR="00FF44DC" w:rsidRPr="00687417" w:rsidRDefault="00052043" w:rsidP="00EB3632">
      <w:pPr>
        <w:tabs>
          <w:tab w:val="center" w:pos="8647"/>
        </w:tabs>
        <w:spacing w:line="360" w:lineRule="auto"/>
        <w:ind w:right="3" w:firstLine="709"/>
        <w:jc w:val="both"/>
        <w:rPr>
          <w:b/>
        </w:rPr>
      </w:pPr>
      <w:r>
        <w:t xml:space="preserve">Segala puji dan syukur penulis ucapkan khadirat Tuhan Yang </w:t>
      </w:r>
      <w:r>
        <w:rPr>
          <w:spacing w:val="-3"/>
        </w:rPr>
        <w:t xml:space="preserve">Maha </w:t>
      </w:r>
      <w:r>
        <w:t xml:space="preserve">Esa  yang selalu dan senantiasa memberikan berkat dan anugerah-Nya sehingga </w:t>
      </w:r>
      <w:r w:rsidR="00687417">
        <w:rPr>
          <w:color w:val="000000"/>
        </w:rPr>
        <w:t xml:space="preserve">Penulis mampu menyelesaikan Karya Tulis Ilmiah ini yang berjudul </w:t>
      </w:r>
      <w:r w:rsidR="00687417" w:rsidRPr="00687417">
        <w:rPr>
          <w:i/>
        </w:rPr>
        <w:t>Studi Literatur Analisis Rhodamin B Pada Saos Tomat Ditiga Daerah Menggunakan Metode Kromatografi Lapis Tipis (KLT)</w:t>
      </w:r>
      <w:r w:rsidRPr="00687417">
        <w:rPr>
          <w:i/>
        </w:rPr>
        <w:t xml:space="preserve">. </w:t>
      </w:r>
      <w:r>
        <w:t xml:space="preserve">Adapun tujuan penulisan karya tulis ilmiah untuk memenuhi persyaratan dalam menyelesaikan pendidikan diploma </w:t>
      </w:r>
      <w:r>
        <w:rPr>
          <w:spacing w:val="-3"/>
        </w:rPr>
        <w:t xml:space="preserve">III </w:t>
      </w:r>
      <w:r>
        <w:t>jurusan farmasi poltekkes kemenkes</w:t>
      </w:r>
      <w:r>
        <w:rPr>
          <w:spacing w:val="-26"/>
        </w:rPr>
        <w:t xml:space="preserve"> </w:t>
      </w:r>
      <w:proofErr w:type="gramStart"/>
      <w:r>
        <w:t>medan</w:t>
      </w:r>
      <w:proofErr w:type="gramEnd"/>
      <w:r>
        <w:t>.</w:t>
      </w:r>
    </w:p>
    <w:p w:rsidR="00FF44DC" w:rsidRDefault="00052043" w:rsidP="00EB3632">
      <w:pPr>
        <w:pStyle w:val="BodyText"/>
        <w:tabs>
          <w:tab w:val="center" w:pos="8647"/>
        </w:tabs>
        <w:spacing w:before="4" w:line="360" w:lineRule="auto"/>
        <w:ind w:right="3" w:firstLine="709"/>
        <w:jc w:val="both"/>
      </w:pPr>
      <w:proofErr w:type="gramStart"/>
      <w:r>
        <w:t>Penulis telah berupaya seoptimal mungkin menyelesaikan karya tulis ini, namun penulis menyadari masih banyak kekurangan, untuk itu penulis mengharapkan masukan berupa saran ataupun kritik yang bersifat membangun dari pembaca demi penyempurnaan karya tulis ini.</w:t>
      </w:r>
      <w:proofErr w:type="gramEnd"/>
      <w:r>
        <w:t xml:space="preserve"> Penulisan dan Penyusunan karya tulis ilmiah ini tidak terlepas dari bantuan dan bimbingan berbagai pihak, oleh karena itu dengan kerendahan hati penulis mengucapkan terima kasih yang sebesar- besarnya</w:t>
      </w:r>
      <w:r>
        <w:rPr>
          <w:spacing w:val="-3"/>
        </w:rPr>
        <w:t xml:space="preserve"> </w:t>
      </w:r>
      <w:r>
        <w:t>kepada:</w:t>
      </w:r>
    </w:p>
    <w:p w:rsidR="00FF44DC" w:rsidRDefault="00052043" w:rsidP="00EB3632">
      <w:pPr>
        <w:pStyle w:val="ListParagraph"/>
        <w:numPr>
          <w:ilvl w:val="0"/>
          <w:numId w:val="19"/>
        </w:numPr>
        <w:tabs>
          <w:tab w:val="left" w:pos="426"/>
        </w:tabs>
        <w:spacing w:before="200"/>
        <w:ind w:left="426" w:right="3" w:hanging="426"/>
      </w:pPr>
      <w:r>
        <w:t xml:space="preserve">Ibu Dra. </w:t>
      </w:r>
      <w:r>
        <w:rPr>
          <w:spacing w:val="-3"/>
        </w:rPr>
        <w:t xml:space="preserve">Ida </w:t>
      </w:r>
      <w:r>
        <w:t>Nurhayati, M.Kes selaku Direktur Poltekkes Kemenkes</w:t>
      </w:r>
      <w:r>
        <w:rPr>
          <w:spacing w:val="-4"/>
        </w:rPr>
        <w:t xml:space="preserve"> </w:t>
      </w:r>
      <w:r>
        <w:t>Medan.</w:t>
      </w:r>
    </w:p>
    <w:p w:rsidR="00FF44DC" w:rsidRDefault="00052043" w:rsidP="00EB3632">
      <w:pPr>
        <w:pStyle w:val="ListParagraph"/>
        <w:numPr>
          <w:ilvl w:val="0"/>
          <w:numId w:val="19"/>
        </w:numPr>
        <w:tabs>
          <w:tab w:val="left" w:pos="426"/>
        </w:tabs>
        <w:spacing w:before="127" w:line="360" w:lineRule="auto"/>
        <w:ind w:left="426" w:right="3" w:hanging="426"/>
      </w:pPr>
      <w:r>
        <w:t>Ibu Dra. Masniah, M.Si, Apt selaku Ketua Jurusan Farmasi Poltekkes Kemenkes</w:t>
      </w:r>
      <w:r>
        <w:rPr>
          <w:spacing w:val="-3"/>
        </w:rPr>
        <w:t xml:space="preserve"> </w:t>
      </w:r>
      <w:r>
        <w:t>Medan.</w:t>
      </w:r>
    </w:p>
    <w:p w:rsidR="00FF44DC" w:rsidRDefault="00052043" w:rsidP="00EB3632">
      <w:pPr>
        <w:pStyle w:val="ListParagraph"/>
        <w:numPr>
          <w:ilvl w:val="0"/>
          <w:numId w:val="19"/>
        </w:numPr>
        <w:tabs>
          <w:tab w:val="left" w:pos="426"/>
        </w:tabs>
        <w:spacing w:line="360" w:lineRule="auto"/>
        <w:ind w:left="426" w:right="3" w:hanging="426"/>
      </w:pPr>
      <w:r>
        <w:t>Bapak Riza Fahlevi Wakidi</w:t>
      </w:r>
      <w:proofErr w:type="gramStart"/>
      <w:r>
        <w:t>,S.Farm,M.Si,Apt</w:t>
      </w:r>
      <w:proofErr w:type="gramEnd"/>
      <w:r>
        <w:t xml:space="preserve"> selaku dosen pembimbing yang telah membimbing penulis dalam penyelesaian Proposal Karya Tulis Ilmiah ini.</w:t>
      </w:r>
    </w:p>
    <w:p w:rsidR="00FF44DC" w:rsidRDefault="00052043" w:rsidP="00EB3632">
      <w:pPr>
        <w:pStyle w:val="ListParagraph"/>
        <w:numPr>
          <w:ilvl w:val="0"/>
          <w:numId w:val="19"/>
        </w:numPr>
        <w:tabs>
          <w:tab w:val="left" w:pos="426"/>
        </w:tabs>
        <w:spacing w:line="360" w:lineRule="auto"/>
        <w:ind w:left="426" w:right="3" w:hanging="426"/>
      </w:pPr>
      <w:r>
        <w:t>Ibu Masrah, S.Pd, M.Kes dan ibu Dra.</w:t>
      </w:r>
      <w:r w:rsidR="00BA0C33">
        <w:t xml:space="preserve"> </w:t>
      </w:r>
      <w:r>
        <w:t>Antetti Tampubolon</w:t>
      </w:r>
      <w:proofErr w:type="gramStart"/>
      <w:r>
        <w:t>,M.Si,Apt</w:t>
      </w:r>
      <w:proofErr w:type="gramEnd"/>
      <w:r>
        <w:t xml:space="preserve"> selaku penguji I dan penguji II</w:t>
      </w:r>
      <w:r>
        <w:rPr>
          <w:spacing w:val="-5"/>
        </w:rPr>
        <w:t xml:space="preserve"> </w:t>
      </w:r>
      <w:r>
        <w:t>penulis.</w:t>
      </w:r>
    </w:p>
    <w:p w:rsidR="00BA0C33" w:rsidRDefault="00052043" w:rsidP="00EB3632">
      <w:pPr>
        <w:pStyle w:val="ListParagraph"/>
        <w:numPr>
          <w:ilvl w:val="0"/>
          <w:numId w:val="19"/>
        </w:numPr>
        <w:tabs>
          <w:tab w:val="left" w:pos="426"/>
        </w:tabs>
        <w:ind w:left="426" w:right="3" w:hanging="426"/>
      </w:pPr>
      <w:r>
        <w:t>Ibu Maya Handayani Sinaga</w:t>
      </w:r>
      <w:proofErr w:type="gramStart"/>
      <w:r>
        <w:t>,S.S,M.Pd</w:t>
      </w:r>
      <w:proofErr w:type="gramEnd"/>
      <w:r>
        <w:t xml:space="preserve"> dosen pembimbing akademik</w:t>
      </w:r>
      <w:r>
        <w:rPr>
          <w:spacing w:val="-11"/>
        </w:rPr>
        <w:t xml:space="preserve"> </w:t>
      </w:r>
      <w:r>
        <w:t>penulis.</w:t>
      </w:r>
    </w:p>
    <w:p w:rsidR="00FF44DC" w:rsidRDefault="00052043" w:rsidP="00EB3632">
      <w:pPr>
        <w:pStyle w:val="ListParagraph"/>
        <w:numPr>
          <w:ilvl w:val="0"/>
          <w:numId w:val="19"/>
        </w:numPr>
        <w:tabs>
          <w:tab w:val="left" w:pos="426"/>
        </w:tabs>
        <w:spacing w:before="125" w:line="360" w:lineRule="auto"/>
        <w:ind w:left="426" w:right="3" w:hanging="426"/>
      </w:pPr>
      <w:r>
        <w:t xml:space="preserve">Teristimewa kepada kedua orang tua </w:t>
      </w:r>
      <w:r w:rsidR="00687417">
        <w:t>tercinta</w:t>
      </w:r>
      <w:r>
        <w:t xml:space="preserve">, </w:t>
      </w:r>
      <w:r w:rsidR="00687417">
        <w:t xml:space="preserve">Bapak Baharuddin </w:t>
      </w:r>
      <w:proofErr w:type="gramStart"/>
      <w:r w:rsidR="00687417">
        <w:t>Harahap  dan</w:t>
      </w:r>
      <w:proofErr w:type="gramEnd"/>
      <w:r w:rsidR="00687417">
        <w:t xml:space="preserve"> Ibu Erlina Matondang </w:t>
      </w:r>
      <w:r>
        <w:t xml:space="preserve">yang telah memberikan dukungan dan doa kepada </w:t>
      </w:r>
      <w:r w:rsidR="00687417">
        <w:t xml:space="preserve">penulis </w:t>
      </w:r>
      <w:r>
        <w:t xml:space="preserve"> dalam penyusunan Proposal Karya Tulis Ilmiah</w:t>
      </w:r>
      <w:r>
        <w:rPr>
          <w:spacing w:val="-2"/>
        </w:rPr>
        <w:t xml:space="preserve"> </w:t>
      </w:r>
      <w:r>
        <w:t>ini.</w:t>
      </w:r>
      <w:r w:rsidR="00BA0C33">
        <w:t xml:space="preserve"> </w:t>
      </w:r>
    </w:p>
    <w:p w:rsidR="00687417" w:rsidRDefault="00052043" w:rsidP="00EB3632">
      <w:pPr>
        <w:pStyle w:val="ListParagraph"/>
        <w:numPr>
          <w:ilvl w:val="0"/>
          <w:numId w:val="19"/>
        </w:numPr>
        <w:tabs>
          <w:tab w:val="left" w:pos="426"/>
        </w:tabs>
        <w:spacing w:line="362" w:lineRule="auto"/>
        <w:ind w:left="426" w:right="3" w:hanging="426"/>
      </w:pPr>
      <w:r>
        <w:t xml:space="preserve">Kepada </w:t>
      </w:r>
      <w:r w:rsidR="00BA0C33">
        <w:t>Sahabat</w:t>
      </w:r>
      <w:r>
        <w:t xml:space="preserve"> </w:t>
      </w:r>
      <w:r w:rsidR="00687417">
        <w:t xml:space="preserve">saya Raudhotul </w:t>
      </w:r>
      <w:r w:rsidR="00BA0C33">
        <w:t>F</w:t>
      </w:r>
      <w:r w:rsidR="00687417">
        <w:t>alah Rambe, Raja Rama Dhana, Nabila Hasibuan, Nana Huljannah, Jenni Syafitri dan Khairunnisa Gunawan yang telah membantu saya dan menemani s</w:t>
      </w:r>
      <w:r w:rsidR="00BA0C33">
        <w:t>a</w:t>
      </w:r>
      <w:r w:rsidR="00687417">
        <w:t xml:space="preserve">ya selama proses penyusunan Karya tulis saya ini. </w:t>
      </w:r>
    </w:p>
    <w:p w:rsidR="00FF44DC" w:rsidRPr="00C65C9C" w:rsidRDefault="00687417" w:rsidP="00EB3632">
      <w:pPr>
        <w:pStyle w:val="ListParagraph"/>
        <w:numPr>
          <w:ilvl w:val="0"/>
          <w:numId w:val="19"/>
        </w:numPr>
        <w:tabs>
          <w:tab w:val="left" w:pos="426"/>
        </w:tabs>
        <w:spacing w:before="10" w:line="362" w:lineRule="auto"/>
        <w:ind w:left="426" w:right="3" w:hanging="426"/>
        <w:jc w:val="left"/>
        <w:rPr>
          <w:sz w:val="18"/>
        </w:rPr>
      </w:pPr>
      <w:r>
        <w:t xml:space="preserve">Kepada </w:t>
      </w:r>
      <w:r w:rsidR="00BA0C33">
        <w:t>Idol saya I</w:t>
      </w:r>
      <w:r w:rsidR="00C65C9C">
        <w:t>kon</w:t>
      </w:r>
      <w:r w:rsidR="00BA0C33">
        <w:t>, E</w:t>
      </w:r>
      <w:r w:rsidR="00C65C9C">
        <w:t>xo</w:t>
      </w:r>
      <w:r w:rsidR="00BA0C33">
        <w:t>, N</w:t>
      </w:r>
      <w:r w:rsidR="00C65C9C">
        <w:t>ct</w:t>
      </w:r>
      <w:r w:rsidR="00BA0C33">
        <w:t>, dan N</w:t>
      </w:r>
      <w:r w:rsidR="00C65C9C">
        <w:t>ct</w:t>
      </w:r>
      <w:r w:rsidR="00BA0C33">
        <w:t xml:space="preserve"> D</w:t>
      </w:r>
      <w:r w:rsidR="00C65C9C">
        <w:t>ream</w:t>
      </w:r>
      <w:r w:rsidR="00BA0C33">
        <w:t xml:space="preserve"> terima kasih telah memberi </w:t>
      </w:r>
      <w:r w:rsidR="00BA0C33">
        <w:lastRenderedPageBreak/>
        <w:t xml:space="preserve">hiburan sehingga saya lebih bersemangat dalam mengerjakan Karya Tulis Ilmia ini. </w:t>
      </w:r>
    </w:p>
    <w:p w:rsidR="00FF44DC" w:rsidRDefault="00052043" w:rsidP="00EB3632">
      <w:pPr>
        <w:pStyle w:val="BodyText"/>
        <w:spacing w:before="94" w:line="360" w:lineRule="auto"/>
        <w:ind w:right="3" w:firstLine="709"/>
        <w:jc w:val="both"/>
      </w:pPr>
      <w:proofErr w:type="gramStart"/>
      <w:r>
        <w:t>Kepada seluruh pihak yang membantu dalam melaksanakan penelitian ini yang tidak dapat penulis tuliskan satu persatu.</w:t>
      </w:r>
      <w:proofErr w:type="gramEnd"/>
      <w:r>
        <w:t xml:space="preserve"> Akhirnya dengan </w:t>
      </w:r>
      <w:proofErr w:type="gramStart"/>
      <w:r>
        <w:t>segala  kerendahan</w:t>
      </w:r>
      <w:proofErr w:type="gramEnd"/>
      <w:r>
        <w:t xml:space="preserve"> hati penulis menyadari sepenuhnya bahwa penulisan Karya Tulis Ilmiah ini jauh dari kesempurnaan. </w:t>
      </w:r>
      <w:proofErr w:type="gramStart"/>
      <w:r>
        <w:t>Semoga Karya Tulis Ilmiah ini dapat memberikan manfaat bagi para pembaca.</w:t>
      </w:r>
      <w:proofErr w:type="gramEnd"/>
      <w:r>
        <w:t xml:space="preserve"> </w:t>
      </w:r>
      <w:proofErr w:type="gramStart"/>
      <w:r>
        <w:t>Terima</w:t>
      </w:r>
      <w:r>
        <w:rPr>
          <w:spacing w:val="-6"/>
        </w:rPr>
        <w:t xml:space="preserve"> </w:t>
      </w:r>
      <w:r>
        <w:t>kasih.</w:t>
      </w:r>
      <w:proofErr w:type="gramEnd"/>
    </w:p>
    <w:p w:rsidR="00FF44DC" w:rsidRDefault="00FF44DC" w:rsidP="00EB3632">
      <w:pPr>
        <w:pStyle w:val="BodyText"/>
        <w:ind w:right="3" w:firstLine="709"/>
        <w:rPr>
          <w:sz w:val="24"/>
        </w:rPr>
      </w:pPr>
    </w:p>
    <w:p w:rsidR="00FF44DC" w:rsidRDefault="00FF44DC" w:rsidP="00EB3632">
      <w:pPr>
        <w:pStyle w:val="BodyText"/>
        <w:ind w:right="3" w:firstLine="709"/>
        <w:rPr>
          <w:sz w:val="24"/>
        </w:rPr>
      </w:pPr>
    </w:p>
    <w:p w:rsidR="00FF44DC" w:rsidRDefault="00FF44DC" w:rsidP="00EB3632">
      <w:pPr>
        <w:pStyle w:val="BodyText"/>
        <w:ind w:right="3" w:firstLine="709"/>
        <w:rPr>
          <w:sz w:val="24"/>
        </w:rPr>
      </w:pPr>
    </w:p>
    <w:p w:rsidR="00FF44DC" w:rsidRDefault="00FF44DC" w:rsidP="00EB3632">
      <w:pPr>
        <w:pStyle w:val="BodyText"/>
        <w:ind w:right="3" w:firstLine="709"/>
        <w:rPr>
          <w:sz w:val="24"/>
        </w:rPr>
      </w:pPr>
    </w:p>
    <w:p w:rsidR="00FF44DC" w:rsidRDefault="00FF44DC" w:rsidP="00EB3632">
      <w:pPr>
        <w:pStyle w:val="BodyText"/>
        <w:ind w:right="3" w:firstLine="709"/>
        <w:rPr>
          <w:sz w:val="24"/>
        </w:rPr>
      </w:pPr>
    </w:p>
    <w:p w:rsidR="00FF44DC" w:rsidRDefault="00FF44DC" w:rsidP="00EB3632">
      <w:pPr>
        <w:pStyle w:val="BodyText"/>
        <w:ind w:right="3" w:firstLine="709"/>
        <w:rPr>
          <w:sz w:val="24"/>
        </w:rPr>
      </w:pPr>
    </w:p>
    <w:p w:rsidR="00FF44DC" w:rsidRDefault="00FF44DC" w:rsidP="00EB3632">
      <w:pPr>
        <w:pStyle w:val="BodyText"/>
        <w:ind w:right="3" w:firstLine="709"/>
        <w:rPr>
          <w:sz w:val="24"/>
        </w:rPr>
      </w:pPr>
    </w:p>
    <w:p w:rsidR="00FF44DC" w:rsidRDefault="00FF44DC" w:rsidP="00EB3632">
      <w:pPr>
        <w:pStyle w:val="BodyText"/>
        <w:ind w:right="3" w:firstLine="709"/>
        <w:rPr>
          <w:sz w:val="24"/>
        </w:rPr>
      </w:pPr>
    </w:p>
    <w:p w:rsidR="00FF44DC" w:rsidRDefault="00FF44DC" w:rsidP="00EB3632">
      <w:pPr>
        <w:pStyle w:val="BodyText"/>
        <w:ind w:right="3" w:firstLine="709"/>
        <w:rPr>
          <w:sz w:val="24"/>
        </w:rPr>
      </w:pPr>
    </w:p>
    <w:p w:rsidR="00FF44DC" w:rsidRDefault="00052043" w:rsidP="00EB3632">
      <w:pPr>
        <w:pStyle w:val="BodyText"/>
        <w:spacing w:before="170"/>
        <w:ind w:right="3" w:firstLine="3969"/>
        <w:jc w:val="center"/>
      </w:pPr>
      <w:r>
        <w:t>Medan, Juni 2020</w:t>
      </w:r>
    </w:p>
    <w:p w:rsidR="00FF44DC" w:rsidRDefault="00FF44DC" w:rsidP="00EB3632">
      <w:pPr>
        <w:pStyle w:val="BodyText"/>
        <w:ind w:right="3" w:firstLine="3969"/>
        <w:rPr>
          <w:sz w:val="24"/>
        </w:rPr>
      </w:pPr>
    </w:p>
    <w:p w:rsidR="00FF44DC" w:rsidRDefault="00FF44DC" w:rsidP="00EB3632">
      <w:pPr>
        <w:pStyle w:val="BodyText"/>
        <w:ind w:right="3" w:firstLine="3969"/>
        <w:rPr>
          <w:sz w:val="24"/>
        </w:rPr>
      </w:pPr>
    </w:p>
    <w:p w:rsidR="00FF44DC" w:rsidRDefault="00FF44DC" w:rsidP="00EB3632">
      <w:pPr>
        <w:pStyle w:val="BodyText"/>
        <w:ind w:right="3" w:firstLine="3969"/>
        <w:rPr>
          <w:sz w:val="24"/>
        </w:rPr>
      </w:pPr>
    </w:p>
    <w:p w:rsidR="00FF44DC" w:rsidRDefault="00FF44DC" w:rsidP="00EB3632">
      <w:pPr>
        <w:pStyle w:val="BodyText"/>
        <w:spacing w:before="3"/>
        <w:ind w:right="3" w:firstLine="3969"/>
        <w:rPr>
          <w:sz w:val="27"/>
        </w:rPr>
      </w:pPr>
    </w:p>
    <w:p w:rsidR="00EB3632" w:rsidRPr="00EB3632" w:rsidRDefault="00052043" w:rsidP="00EB3632">
      <w:pPr>
        <w:pStyle w:val="BodyText"/>
        <w:spacing w:before="1" w:line="237" w:lineRule="auto"/>
        <w:ind w:right="3" w:firstLine="3969"/>
        <w:jc w:val="center"/>
        <w:rPr>
          <w:u w:val="single"/>
        </w:rPr>
      </w:pPr>
      <w:r w:rsidRPr="00EB3632">
        <w:rPr>
          <w:u w:val="single"/>
        </w:rPr>
        <w:t xml:space="preserve">NABILA KHAIRIDA HARAHAP </w:t>
      </w:r>
    </w:p>
    <w:p w:rsidR="00FF44DC" w:rsidRDefault="00052043" w:rsidP="00EB3632">
      <w:pPr>
        <w:pStyle w:val="BodyText"/>
        <w:spacing w:before="1" w:line="237" w:lineRule="auto"/>
        <w:ind w:right="3" w:firstLine="3969"/>
        <w:jc w:val="center"/>
        <w:sectPr w:rsidR="00FF44DC" w:rsidSect="00320B50">
          <w:headerReference w:type="default" r:id="rId19"/>
          <w:footerReference w:type="default" r:id="rId20"/>
          <w:type w:val="nextColumn"/>
          <w:pgSz w:w="11910" w:h="16840" w:code="9"/>
          <w:pgMar w:top="2268" w:right="1701" w:bottom="1701" w:left="2268" w:header="851" w:footer="1018" w:gutter="0"/>
          <w:pgNumType w:fmt="lowerRoman"/>
          <w:cols w:space="720"/>
        </w:sectPr>
      </w:pPr>
      <w:r>
        <w:t>P07539018021</w:t>
      </w:r>
    </w:p>
    <w:p w:rsidR="00FF44DC" w:rsidRDefault="00052043" w:rsidP="00EB3632">
      <w:pPr>
        <w:pStyle w:val="Heading2"/>
        <w:spacing w:before="0"/>
        <w:ind w:left="1368" w:right="1474"/>
      </w:pPr>
      <w:bookmarkStart w:id="8" w:name="_TOC_250036"/>
      <w:bookmarkEnd w:id="8"/>
      <w:r>
        <w:lastRenderedPageBreak/>
        <w:t>DAFTAR ISI</w:t>
      </w:r>
    </w:p>
    <w:p w:rsidR="00FF44DC" w:rsidRDefault="00FF44DC" w:rsidP="00EB3632">
      <w:pPr>
        <w:pStyle w:val="BodyText"/>
        <w:rPr>
          <w:b/>
          <w:sz w:val="26"/>
        </w:rPr>
      </w:pPr>
    </w:p>
    <w:p w:rsidR="00FF44DC" w:rsidRDefault="00FF44DC" w:rsidP="00EB3632">
      <w:pPr>
        <w:pStyle w:val="BodyText"/>
        <w:rPr>
          <w:b/>
          <w:sz w:val="30"/>
        </w:rPr>
      </w:pPr>
    </w:p>
    <w:p w:rsidR="00FF44DC" w:rsidRDefault="00C65C9C" w:rsidP="00EB3632">
      <w:pPr>
        <w:spacing w:line="360" w:lineRule="auto"/>
        <w:rPr>
          <w:b/>
          <w:bCs/>
          <w:color w:val="000000"/>
        </w:rPr>
      </w:pPr>
      <w:bookmarkStart w:id="9" w:name="LEMBAR_PERSETUJUAN"/>
      <w:bookmarkEnd w:id="9"/>
      <w:r>
        <w:rPr>
          <w:b/>
          <w:bCs/>
          <w:color w:val="000000"/>
        </w:rPr>
        <w:t>LEMBAR PERSETUJUAN</w:t>
      </w:r>
      <w:r>
        <w:rPr>
          <w:color w:val="000000"/>
        </w:rPr>
        <w:br/>
      </w:r>
      <w:r>
        <w:rPr>
          <w:b/>
          <w:bCs/>
          <w:color w:val="000000"/>
        </w:rPr>
        <w:t>LEMBAR PENGESAHAN</w:t>
      </w:r>
      <w:r>
        <w:rPr>
          <w:color w:val="000000"/>
        </w:rPr>
        <w:br/>
      </w:r>
      <w:r>
        <w:rPr>
          <w:b/>
          <w:bCs/>
          <w:color w:val="000000"/>
        </w:rPr>
        <w:t>SURAT PERNYATAAN</w:t>
      </w:r>
    </w:p>
    <w:sdt>
      <w:sdtPr>
        <w:id w:val="13336308"/>
        <w:docPartObj>
          <w:docPartGallery w:val="Table of Contents"/>
          <w:docPartUnique/>
        </w:docPartObj>
      </w:sdtPr>
      <w:sdtEndPr/>
      <w:sdtContent>
        <w:p w:rsidR="00FF44DC" w:rsidRDefault="008F501B" w:rsidP="0009450E">
          <w:pPr>
            <w:pStyle w:val="TOC1"/>
            <w:tabs>
              <w:tab w:val="right" w:leader="dot" w:pos="8222"/>
            </w:tabs>
            <w:ind w:left="0"/>
          </w:pPr>
          <w:hyperlink w:anchor="_TOC_250037" w:history="1">
            <w:r w:rsidR="00052043">
              <w:t>ABSTRAK</w:t>
            </w:r>
            <w:r w:rsidR="00052043">
              <w:tab/>
              <w:t>v</w:t>
            </w:r>
          </w:hyperlink>
        </w:p>
        <w:p w:rsidR="00C65C9C" w:rsidRDefault="00C65C9C" w:rsidP="0009450E">
          <w:pPr>
            <w:pStyle w:val="TOC2"/>
            <w:tabs>
              <w:tab w:val="right" w:leader="dot" w:pos="8222"/>
            </w:tabs>
            <w:ind w:left="0"/>
          </w:pPr>
          <w:r>
            <w:t>ABTRACT</w:t>
          </w:r>
          <w:r>
            <w:tab/>
          </w:r>
          <w:r w:rsidR="005E635C">
            <w:t>vii</w:t>
          </w:r>
        </w:p>
        <w:p w:rsidR="005E635C" w:rsidRDefault="005E635C" w:rsidP="0009450E">
          <w:pPr>
            <w:pStyle w:val="TOC2"/>
            <w:tabs>
              <w:tab w:val="right" w:leader="dot" w:pos="8222"/>
            </w:tabs>
            <w:ind w:left="0"/>
          </w:pPr>
          <w:r>
            <w:t>KATA PENGANTAR</w:t>
          </w:r>
          <w:r>
            <w:tab/>
            <w:t>ix</w:t>
          </w:r>
        </w:p>
        <w:p w:rsidR="00FF44DC" w:rsidRDefault="008F501B" w:rsidP="0009450E">
          <w:pPr>
            <w:pStyle w:val="TOC2"/>
            <w:tabs>
              <w:tab w:val="right" w:leader="dot" w:pos="8222"/>
            </w:tabs>
            <w:spacing w:before="127"/>
            <w:ind w:left="0"/>
          </w:pPr>
          <w:hyperlink w:anchor="_TOC_250036" w:history="1">
            <w:r w:rsidR="00052043">
              <w:t>DAFTAR ISI</w:t>
            </w:r>
            <w:r w:rsidR="00052043">
              <w:tab/>
              <w:t>xi</w:t>
            </w:r>
          </w:hyperlink>
        </w:p>
        <w:p w:rsidR="00FF44DC" w:rsidRDefault="008F501B" w:rsidP="0009450E">
          <w:pPr>
            <w:pStyle w:val="TOC2"/>
            <w:tabs>
              <w:tab w:val="right" w:leader="dot" w:pos="8222"/>
            </w:tabs>
            <w:ind w:left="0"/>
          </w:pPr>
          <w:hyperlink w:anchor="_TOC_250035" w:history="1">
            <w:r w:rsidR="00052043">
              <w:t>DAFTAR TABEL</w:t>
            </w:r>
            <w:r w:rsidR="00052043">
              <w:tab/>
              <w:t>xiii</w:t>
            </w:r>
          </w:hyperlink>
        </w:p>
        <w:p w:rsidR="00FF44DC" w:rsidRDefault="008F501B" w:rsidP="0009450E">
          <w:pPr>
            <w:pStyle w:val="TOC2"/>
            <w:tabs>
              <w:tab w:val="right" w:leader="dot" w:pos="8222"/>
            </w:tabs>
            <w:ind w:left="0"/>
          </w:pPr>
          <w:hyperlink w:anchor="_TOC_250034" w:history="1">
            <w:r w:rsidR="00052043">
              <w:t>DAFTAR</w:t>
            </w:r>
            <w:r w:rsidR="00052043">
              <w:rPr>
                <w:spacing w:val="-5"/>
              </w:rPr>
              <w:t xml:space="preserve"> </w:t>
            </w:r>
            <w:r w:rsidR="00052043">
              <w:t>GAMBAR</w:t>
            </w:r>
            <w:r w:rsidR="00052043">
              <w:tab/>
            </w:r>
            <w:r w:rsidR="00052043">
              <w:rPr>
                <w:spacing w:val="-2"/>
              </w:rPr>
              <w:t>xiv</w:t>
            </w:r>
          </w:hyperlink>
        </w:p>
        <w:p w:rsidR="00FF44DC" w:rsidRDefault="008F501B" w:rsidP="0009450E">
          <w:pPr>
            <w:pStyle w:val="TOC2"/>
            <w:tabs>
              <w:tab w:val="right" w:leader="dot" w:pos="8222"/>
            </w:tabs>
            <w:spacing w:before="127"/>
            <w:ind w:left="0"/>
          </w:pPr>
          <w:hyperlink w:anchor="_TOC_250033" w:history="1">
            <w:r w:rsidR="00052043">
              <w:t>DAFTAR LAMPIRAN</w:t>
            </w:r>
            <w:r w:rsidR="00052043">
              <w:tab/>
              <w:t>xv</w:t>
            </w:r>
          </w:hyperlink>
        </w:p>
        <w:p w:rsidR="00FF44DC" w:rsidRDefault="00052043" w:rsidP="00EB3632">
          <w:pPr>
            <w:pStyle w:val="TOC2"/>
            <w:ind w:left="0"/>
          </w:pPr>
          <w:r>
            <w:t>BAB I PENDAHULUAN</w:t>
          </w:r>
        </w:p>
        <w:p w:rsidR="00FF44DC" w:rsidRDefault="008F501B" w:rsidP="0009450E">
          <w:pPr>
            <w:pStyle w:val="TOC4"/>
            <w:numPr>
              <w:ilvl w:val="1"/>
              <w:numId w:val="18"/>
            </w:numPr>
            <w:tabs>
              <w:tab w:val="left" w:pos="1276"/>
              <w:tab w:val="right" w:leader="dot" w:pos="8222"/>
            </w:tabs>
            <w:spacing w:before="131"/>
            <w:ind w:left="0" w:firstLine="709"/>
          </w:pPr>
          <w:hyperlink w:anchor="_TOC_250032" w:history="1">
            <w:r w:rsidR="00052043">
              <w:t>Latar Belakang</w:t>
            </w:r>
            <w:r w:rsidR="00052043">
              <w:tab/>
              <w:t>1</w:t>
            </w:r>
          </w:hyperlink>
        </w:p>
        <w:p w:rsidR="00FF44DC" w:rsidRDefault="008F501B" w:rsidP="0009450E">
          <w:pPr>
            <w:pStyle w:val="TOC4"/>
            <w:numPr>
              <w:ilvl w:val="1"/>
              <w:numId w:val="18"/>
            </w:numPr>
            <w:tabs>
              <w:tab w:val="left" w:pos="1276"/>
              <w:tab w:val="right" w:leader="dot" w:pos="8222"/>
            </w:tabs>
            <w:spacing w:before="131"/>
            <w:ind w:left="0" w:firstLine="709"/>
          </w:pPr>
          <w:hyperlink w:anchor="_TOC_250031" w:history="1">
            <w:r w:rsidR="00052043">
              <w:t>Rumusan</w:t>
            </w:r>
            <w:r w:rsidR="00052043">
              <w:rPr>
                <w:spacing w:val="-2"/>
              </w:rPr>
              <w:t xml:space="preserve"> </w:t>
            </w:r>
            <w:r w:rsidR="00052043">
              <w:t>Masalah</w:t>
            </w:r>
            <w:r w:rsidR="00052043">
              <w:tab/>
              <w:t>2</w:t>
            </w:r>
          </w:hyperlink>
        </w:p>
        <w:p w:rsidR="00FF44DC" w:rsidRDefault="008F501B" w:rsidP="0009450E">
          <w:pPr>
            <w:pStyle w:val="TOC4"/>
            <w:numPr>
              <w:ilvl w:val="1"/>
              <w:numId w:val="18"/>
            </w:numPr>
            <w:tabs>
              <w:tab w:val="left" w:pos="1276"/>
              <w:tab w:val="right" w:leader="dot" w:pos="8222"/>
            </w:tabs>
            <w:spacing w:before="127"/>
            <w:ind w:left="0" w:firstLine="709"/>
          </w:pPr>
          <w:hyperlink w:anchor="_TOC_250030" w:history="1">
            <w:r w:rsidR="00052043">
              <w:t>Batasan</w:t>
            </w:r>
            <w:r w:rsidR="00052043">
              <w:rPr>
                <w:spacing w:val="-2"/>
              </w:rPr>
              <w:t xml:space="preserve"> </w:t>
            </w:r>
            <w:r w:rsidR="00052043">
              <w:t>Masalah</w:t>
            </w:r>
            <w:r w:rsidR="00052043">
              <w:tab/>
              <w:t>2</w:t>
            </w:r>
          </w:hyperlink>
        </w:p>
        <w:p w:rsidR="00FF44DC" w:rsidRDefault="008F501B" w:rsidP="0009450E">
          <w:pPr>
            <w:pStyle w:val="TOC4"/>
            <w:numPr>
              <w:ilvl w:val="1"/>
              <w:numId w:val="18"/>
            </w:numPr>
            <w:tabs>
              <w:tab w:val="left" w:pos="1276"/>
              <w:tab w:val="right" w:leader="dot" w:pos="8222"/>
            </w:tabs>
            <w:ind w:left="0" w:firstLine="709"/>
          </w:pPr>
          <w:hyperlink w:anchor="_TOC_250029" w:history="1">
            <w:r w:rsidR="00052043">
              <w:t>Tujuan</w:t>
            </w:r>
            <w:r w:rsidR="00052043">
              <w:rPr>
                <w:spacing w:val="-2"/>
              </w:rPr>
              <w:t xml:space="preserve"> </w:t>
            </w:r>
            <w:r w:rsidR="00052043">
              <w:t>Penelitian</w:t>
            </w:r>
            <w:r w:rsidR="00052043">
              <w:tab/>
              <w:t>2</w:t>
            </w:r>
          </w:hyperlink>
        </w:p>
        <w:p w:rsidR="00FF44DC" w:rsidRDefault="00052043" w:rsidP="0009450E">
          <w:pPr>
            <w:pStyle w:val="TOC4"/>
            <w:numPr>
              <w:ilvl w:val="1"/>
              <w:numId w:val="18"/>
            </w:numPr>
            <w:tabs>
              <w:tab w:val="left" w:pos="1276"/>
              <w:tab w:val="right" w:leader="dot" w:pos="8222"/>
            </w:tabs>
            <w:ind w:left="0" w:firstLine="709"/>
          </w:pPr>
          <w:r>
            <w:t>Manfaat</w:t>
          </w:r>
          <w:r>
            <w:rPr>
              <w:spacing w:val="-2"/>
            </w:rPr>
            <w:t xml:space="preserve"> </w:t>
          </w:r>
          <w:r>
            <w:t>Penelitian</w:t>
          </w:r>
          <w:r>
            <w:tab/>
            <w:t>2</w:t>
          </w:r>
        </w:p>
        <w:p w:rsidR="00FF44DC" w:rsidRDefault="008F501B" w:rsidP="00EB3632">
          <w:pPr>
            <w:pStyle w:val="TOC3"/>
            <w:ind w:left="0"/>
          </w:pPr>
          <w:hyperlink w:anchor="_TOC_250028" w:history="1">
            <w:r w:rsidR="00052043">
              <w:t>BAB II TINJAUAN PUSTAKA</w:t>
            </w:r>
          </w:hyperlink>
        </w:p>
        <w:p w:rsidR="00FF44DC" w:rsidRDefault="00052043" w:rsidP="0009450E">
          <w:pPr>
            <w:pStyle w:val="TOC4"/>
            <w:numPr>
              <w:ilvl w:val="1"/>
              <w:numId w:val="17"/>
            </w:numPr>
            <w:tabs>
              <w:tab w:val="left" w:pos="2457"/>
              <w:tab w:val="left" w:pos="2458"/>
              <w:tab w:val="right" w:leader="dot" w:pos="8222"/>
            </w:tabs>
            <w:spacing w:before="131"/>
            <w:ind w:left="1276" w:hanging="567"/>
          </w:pPr>
          <w:r>
            <w:t>Saus</w:t>
          </w:r>
          <w:r>
            <w:tab/>
          </w:r>
          <w:r w:rsidR="00F23F92">
            <w:tab/>
          </w:r>
          <w:r w:rsidR="00F23F92">
            <w:tab/>
          </w:r>
          <w:r>
            <w:t>3</w:t>
          </w:r>
        </w:p>
        <w:p w:rsidR="00FF44DC" w:rsidRDefault="00052043" w:rsidP="0009450E">
          <w:pPr>
            <w:pStyle w:val="TOC7"/>
            <w:numPr>
              <w:ilvl w:val="2"/>
              <w:numId w:val="17"/>
            </w:numPr>
            <w:tabs>
              <w:tab w:val="left" w:pos="2127"/>
              <w:tab w:val="right" w:leader="dot" w:pos="8222"/>
            </w:tabs>
            <w:ind w:left="0" w:firstLine="1276"/>
          </w:pPr>
          <w:r>
            <w:t>Pengertian</w:t>
          </w:r>
          <w:r>
            <w:rPr>
              <w:spacing w:val="-2"/>
            </w:rPr>
            <w:t xml:space="preserve"> </w:t>
          </w:r>
          <w:r>
            <w:t>Saus</w:t>
          </w:r>
          <w:r>
            <w:tab/>
            <w:t>3</w:t>
          </w:r>
        </w:p>
        <w:p w:rsidR="00FF44DC" w:rsidRDefault="008F501B" w:rsidP="0009450E">
          <w:pPr>
            <w:pStyle w:val="TOC7"/>
            <w:numPr>
              <w:ilvl w:val="2"/>
              <w:numId w:val="17"/>
            </w:numPr>
            <w:tabs>
              <w:tab w:val="left" w:pos="2127"/>
              <w:tab w:val="right" w:leader="dot" w:pos="8222"/>
            </w:tabs>
            <w:spacing w:before="127"/>
            <w:ind w:left="0" w:firstLine="1276"/>
          </w:pPr>
          <w:hyperlink w:anchor="_TOC_250027" w:history="1">
            <w:r w:rsidR="00052043">
              <w:t>Pembuatan</w:t>
            </w:r>
            <w:r w:rsidR="00052043">
              <w:rPr>
                <w:spacing w:val="-1"/>
              </w:rPr>
              <w:t xml:space="preserve"> </w:t>
            </w:r>
            <w:r w:rsidR="00052043">
              <w:t>Saus</w:t>
            </w:r>
            <w:r w:rsidR="00052043">
              <w:rPr>
                <w:spacing w:val="1"/>
              </w:rPr>
              <w:t xml:space="preserve"> </w:t>
            </w:r>
            <w:r w:rsidR="00052043">
              <w:t>Tomat</w:t>
            </w:r>
            <w:r w:rsidR="00052043">
              <w:tab/>
              <w:t>3</w:t>
            </w:r>
          </w:hyperlink>
        </w:p>
        <w:p w:rsidR="00FF44DC" w:rsidRDefault="008F501B" w:rsidP="0009450E">
          <w:pPr>
            <w:pStyle w:val="TOC7"/>
            <w:numPr>
              <w:ilvl w:val="2"/>
              <w:numId w:val="17"/>
            </w:numPr>
            <w:tabs>
              <w:tab w:val="left" w:pos="2127"/>
              <w:tab w:val="right" w:leader="dot" w:pos="8222"/>
            </w:tabs>
            <w:ind w:left="0" w:firstLine="1276"/>
          </w:pPr>
          <w:hyperlink w:anchor="_TOC_250026" w:history="1">
            <w:r w:rsidR="00052043">
              <w:t>Persyaratan</w:t>
            </w:r>
            <w:r w:rsidR="00052043">
              <w:rPr>
                <w:spacing w:val="-3"/>
              </w:rPr>
              <w:t xml:space="preserve"> </w:t>
            </w:r>
            <w:r w:rsidR="00052043">
              <w:t>Saus</w:t>
            </w:r>
            <w:r w:rsidR="00052043">
              <w:rPr>
                <w:spacing w:val="-1"/>
              </w:rPr>
              <w:t xml:space="preserve"> </w:t>
            </w:r>
            <w:r w:rsidR="00052043">
              <w:t>Tomat</w:t>
            </w:r>
            <w:r w:rsidR="00052043">
              <w:tab/>
              <w:t>4</w:t>
            </w:r>
          </w:hyperlink>
        </w:p>
        <w:p w:rsidR="00FF44DC" w:rsidRDefault="008F501B" w:rsidP="0009450E">
          <w:pPr>
            <w:pStyle w:val="TOC4"/>
            <w:numPr>
              <w:ilvl w:val="1"/>
              <w:numId w:val="17"/>
            </w:numPr>
            <w:tabs>
              <w:tab w:val="left" w:pos="2386"/>
              <w:tab w:val="right" w:leader="dot" w:pos="8222"/>
            </w:tabs>
            <w:ind w:left="1276" w:hanging="567"/>
          </w:pPr>
          <w:hyperlink w:anchor="_TOC_250025" w:history="1">
            <w:r w:rsidR="00052043">
              <w:t>Bahan</w:t>
            </w:r>
            <w:r w:rsidR="00052043">
              <w:rPr>
                <w:spacing w:val="-2"/>
              </w:rPr>
              <w:t xml:space="preserve"> </w:t>
            </w:r>
            <w:r w:rsidR="00052043">
              <w:t>tambahan</w:t>
            </w:r>
            <w:r w:rsidR="00052043">
              <w:rPr>
                <w:spacing w:val="-2"/>
              </w:rPr>
              <w:t xml:space="preserve"> </w:t>
            </w:r>
            <w:r w:rsidR="00052043">
              <w:t>pangan</w:t>
            </w:r>
            <w:r w:rsidR="00052043">
              <w:tab/>
              <w:t>5</w:t>
            </w:r>
          </w:hyperlink>
        </w:p>
        <w:p w:rsidR="00FF44DC" w:rsidRDefault="008F501B" w:rsidP="0009450E">
          <w:pPr>
            <w:pStyle w:val="TOC4"/>
            <w:numPr>
              <w:ilvl w:val="1"/>
              <w:numId w:val="17"/>
            </w:numPr>
            <w:tabs>
              <w:tab w:val="left" w:pos="2386"/>
              <w:tab w:val="right" w:leader="dot" w:pos="8222"/>
            </w:tabs>
            <w:spacing w:before="127"/>
            <w:ind w:left="1276" w:hanging="567"/>
          </w:pPr>
          <w:hyperlink w:anchor="_TOC_250024" w:history="1">
            <w:r w:rsidR="00052043">
              <w:t>Bahan</w:t>
            </w:r>
            <w:r w:rsidR="00052043">
              <w:rPr>
                <w:spacing w:val="-3"/>
              </w:rPr>
              <w:t xml:space="preserve"> </w:t>
            </w:r>
            <w:r w:rsidR="00052043">
              <w:t>Pewarna</w:t>
            </w:r>
            <w:r w:rsidR="00052043">
              <w:tab/>
              <w:t>8</w:t>
            </w:r>
          </w:hyperlink>
        </w:p>
        <w:p w:rsidR="00FF44DC" w:rsidRDefault="008F501B" w:rsidP="0009450E">
          <w:pPr>
            <w:pStyle w:val="TOC7"/>
            <w:numPr>
              <w:ilvl w:val="2"/>
              <w:numId w:val="17"/>
            </w:numPr>
            <w:tabs>
              <w:tab w:val="left" w:pos="2127"/>
              <w:tab w:val="right" w:leader="dot" w:pos="8222"/>
            </w:tabs>
            <w:ind w:left="0" w:firstLine="1276"/>
          </w:pPr>
          <w:hyperlink w:anchor="_TOC_250023" w:history="1">
            <w:r w:rsidR="00052043">
              <w:t>Pewarna</w:t>
            </w:r>
            <w:r w:rsidR="00052043">
              <w:rPr>
                <w:spacing w:val="-2"/>
              </w:rPr>
              <w:t xml:space="preserve"> </w:t>
            </w:r>
            <w:r w:rsidR="00052043">
              <w:t>Alami</w:t>
            </w:r>
            <w:r w:rsidR="00052043">
              <w:tab/>
              <w:t>8</w:t>
            </w:r>
          </w:hyperlink>
        </w:p>
        <w:p w:rsidR="00FF44DC" w:rsidRDefault="00052043" w:rsidP="0009450E">
          <w:pPr>
            <w:pStyle w:val="TOC7"/>
            <w:numPr>
              <w:ilvl w:val="2"/>
              <w:numId w:val="17"/>
            </w:numPr>
            <w:tabs>
              <w:tab w:val="left" w:pos="2127"/>
              <w:tab w:val="right" w:leader="dot" w:pos="8222"/>
            </w:tabs>
            <w:ind w:left="0" w:firstLine="1276"/>
          </w:pPr>
          <w:r>
            <w:t>Pewarna</w:t>
          </w:r>
          <w:r>
            <w:rPr>
              <w:spacing w:val="-2"/>
            </w:rPr>
            <w:t xml:space="preserve"> </w:t>
          </w:r>
          <w:r>
            <w:t>Sintesis</w:t>
          </w:r>
          <w:r>
            <w:tab/>
            <w:t>9</w:t>
          </w:r>
        </w:p>
        <w:p w:rsidR="00FF44DC" w:rsidRDefault="008F501B" w:rsidP="0009450E">
          <w:pPr>
            <w:pStyle w:val="TOC4"/>
            <w:numPr>
              <w:ilvl w:val="1"/>
              <w:numId w:val="17"/>
            </w:numPr>
            <w:tabs>
              <w:tab w:val="left" w:pos="2371"/>
              <w:tab w:val="right" w:leader="dot" w:pos="8222"/>
            </w:tabs>
            <w:spacing w:before="127"/>
            <w:ind w:left="1276" w:hanging="567"/>
          </w:pPr>
          <w:hyperlink w:anchor="_TOC_250022" w:history="1">
            <w:r w:rsidR="00052043">
              <w:t>Rhodamin B</w:t>
            </w:r>
            <w:r w:rsidR="00052043">
              <w:tab/>
              <w:t>10</w:t>
            </w:r>
          </w:hyperlink>
        </w:p>
        <w:p w:rsidR="00FF44DC" w:rsidRDefault="008F501B" w:rsidP="0009450E">
          <w:pPr>
            <w:pStyle w:val="TOC7"/>
            <w:numPr>
              <w:ilvl w:val="2"/>
              <w:numId w:val="17"/>
            </w:numPr>
            <w:tabs>
              <w:tab w:val="left" w:pos="2127"/>
              <w:tab w:val="right" w:leader="dot" w:pos="8222"/>
            </w:tabs>
            <w:ind w:left="0" w:firstLine="1276"/>
          </w:pPr>
          <w:hyperlink w:anchor="_TOC_250021" w:history="1">
            <w:r w:rsidR="00052043">
              <w:t>Pengertian</w:t>
            </w:r>
            <w:r w:rsidR="00052043">
              <w:rPr>
                <w:spacing w:val="-2"/>
              </w:rPr>
              <w:t xml:space="preserve"> </w:t>
            </w:r>
            <w:r w:rsidR="00052043">
              <w:t>Rhodamin</w:t>
            </w:r>
            <w:r w:rsidR="00052043">
              <w:rPr>
                <w:spacing w:val="-2"/>
              </w:rPr>
              <w:t xml:space="preserve"> </w:t>
            </w:r>
            <w:r w:rsidR="00052043">
              <w:t>B</w:t>
            </w:r>
            <w:r w:rsidR="00052043">
              <w:tab/>
              <w:t>10</w:t>
            </w:r>
          </w:hyperlink>
        </w:p>
        <w:p w:rsidR="00FF44DC" w:rsidRDefault="008F501B" w:rsidP="0009450E">
          <w:pPr>
            <w:pStyle w:val="TOC7"/>
            <w:numPr>
              <w:ilvl w:val="2"/>
              <w:numId w:val="17"/>
            </w:numPr>
            <w:tabs>
              <w:tab w:val="left" w:pos="2127"/>
              <w:tab w:val="right" w:leader="dot" w:pos="8222"/>
            </w:tabs>
            <w:ind w:left="0" w:firstLine="1276"/>
          </w:pPr>
          <w:hyperlink w:anchor="_TOC_250020" w:history="1">
            <w:r w:rsidR="00052043">
              <w:t>Ciri –Ciri Pangan</w:t>
            </w:r>
            <w:r w:rsidR="00052043">
              <w:rPr>
                <w:spacing w:val="1"/>
              </w:rPr>
              <w:t xml:space="preserve"> </w:t>
            </w:r>
            <w:r w:rsidR="00052043">
              <w:t>Mengandung</w:t>
            </w:r>
            <w:r w:rsidR="00052043">
              <w:rPr>
                <w:spacing w:val="2"/>
              </w:rPr>
              <w:t xml:space="preserve"> </w:t>
            </w:r>
            <w:r w:rsidR="00052043">
              <w:t>Rhodamin</w:t>
            </w:r>
            <w:r w:rsidR="00052043">
              <w:tab/>
              <w:t>11</w:t>
            </w:r>
          </w:hyperlink>
        </w:p>
        <w:p w:rsidR="00FF44DC" w:rsidRDefault="008F501B" w:rsidP="0009450E">
          <w:pPr>
            <w:pStyle w:val="TOC7"/>
            <w:numPr>
              <w:ilvl w:val="2"/>
              <w:numId w:val="17"/>
            </w:numPr>
            <w:tabs>
              <w:tab w:val="left" w:pos="2127"/>
              <w:tab w:val="right" w:leader="dot" w:pos="8222"/>
            </w:tabs>
            <w:spacing w:before="127"/>
            <w:ind w:left="0" w:firstLine="1276"/>
          </w:pPr>
          <w:hyperlink w:anchor="_TOC_250019" w:history="1">
            <w:r w:rsidR="00052043">
              <w:t>Bahaya Rhodamin B</w:t>
            </w:r>
            <w:r w:rsidR="00052043">
              <w:rPr>
                <w:spacing w:val="-1"/>
              </w:rPr>
              <w:t xml:space="preserve"> </w:t>
            </w:r>
            <w:r w:rsidR="00052043">
              <w:t>bagi</w:t>
            </w:r>
            <w:r w:rsidR="00052043">
              <w:rPr>
                <w:spacing w:val="-5"/>
              </w:rPr>
              <w:t xml:space="preserve"> </w:t>
            </w:r>
            <w:r w:rsidR="00052043">
              <w:t>Kesehatan</w:t>
            </w:r>
            <w:r w:rsidR="00052043">
              <w:tab/>
              <w:t>12</w:t>
            </w:r>
          </w:hyperlink>
        </w:p>
        <w:p w:rsidR="00FF44DC" w:rsidRDefault="008F501B" w:rsidP="0009450E">
          <w:pPr>
            <w:pStyle w:val="TOC4"/>
            <w:numPr>
              <w:ilvl w:val="1"/>
              <w:numId w:val="17"/>
            </w:numPr>
            <w:tabs>
              <w:tab w:val="left" w:pos="2371"/>
              <w:tab w:val="right" w:leader="dot" w:pos="8222"/>
            </w:tabs>
            <w:ind w:left="1276" w:hanging="567"/>
          </w:pPr>
          <w:hyperlink w:anchor="_TOC_250018" w:history="1">
            <w:r w:rsidR="00052043">
              <w:t>Metode Analisa</w:t>
            </w:r>
            <w:r w:rsidR="00052043">
              <w:rPr>
                <w:spacing w:val="-2"/>
              </w:rPr>
              <w:t xml:space="preserve"> </w:t>
            </w:r>
            <w:r w:rsidR="00052043">
              <w:t>Rhodamin</w:t>
            </w:r>
            <w:r w:rsidR="00052043">
              <w:rPr>
                <w:spacing w:val="-2"/>
              </w:rPr>
              <w:t xml:space="preserve"> </w:t>
            </w:r>
            <w:r w:rsidR="00052043">
              <w:t>B</w:t>
            </w:r>
            <w:r w:rsidR="00052043">
              <w:tab/>
              <w:t>12</w:t>
            </w:r>
          </w:hyperlink>
        </w:p>
        <w:p w:rsidR="00FF44DC" w:rsidRDefault="008F501B" w:rsidP="0009450E">
          <w:pPr>
            <w:pStyle w:val="TOC7"/>
            <w:numPr>
              <w:ilvl w:val="2"/>
              <w:numId w:val="17"/>
            </w:numPr>
            <w:tabs>
              <w:tab w:val="left" w:pos="2127"/>
              <w:tab w:val="right" w:leader="dot" w:pos="8222"/>
            </w:tabs>
            <w:spacing w:before="131" w:after="20"/>
            <w:ind w:left="0" w:firstLine="1276"/>
          </w:pPr>
          <w:hyperlink w:anchor="_TOC_250017" w:history="1">
            <w:r w:rsidR="00052043">
              <w:t>Metode Kromatografi</w:t>
            </w:r>
            <w:r w:rsidR="00052043">
              <w:rPr>
                <w:spacing w:val="-10"/>
              </w:rPr>
              <w:t xml:space="preserve"> </w:t>
            </w:r>
            <w:r w:rsidR="00052043">
              <w:t>Lapis</w:t>
            </w:r>
            <w:r w:rsidR="00052043">
              <w:rPr>
                <w:spacing w:val="2"/>
              </w:rPr>
              <w:t xml:space="preserve"> </w:t>
            </w:r>
            <w:r w:rsidR="00052043">
              <w:t>Tipis</w:t>
            </w:r>
            <w:r w:rsidR="00052043">
              <w:tab/>
              <w:t>12</w:t>
            </w:r>
          </w:hyperlink>
        </w:p>
        <w:p w:rsidR="00FF44DC" w:rsidRDefault="008F501B" w:rsidP="0009450E">
          <w:pPr>
            <w:pStyle w:val="TOC7"/>
            <w:numPr>
              <w:ilvl w:val="2"/>
              <w:numId w:val="17"/>
            </w:numPr>
            <w:tabs>
              <w:tab w:val="left" w:pos="2127"/>
              <w:tab w:val="right" w:leader="dot" w:pos="8222"/>
            </w:tabs>
            <w:spacing w:before="0" w:line="360" w:lineRule="auto"/>
            <w:ind w:left="0" w:firstLine="1276"/>
          </w:pPr>
          <w:hyperlink w:anchor="_TOC_250016" w:history="1">
            <w:r w:rsidR="00052043">
              <w:t>Metode</w:t>
            </w:r>
            <w:r w:rsidR="00052043">
              <w:rPr>
                <w:spacing w:val="-2"/>
              </w:rPr>
              <w:t xml:space="preserve"> </w:t>
            </w:r>
            <w:r w:rsidR="00052043">
              <w:t>Spektrofotometri</w:t>
            </w:r>
            <w:r w:rsidR="00052043">
              <w:rPr>
                <w:spacing w:val="2"/>
              </w:rPr>
              <w:t xml:space="preserve"> </w:t>
            </w:r>
            <w:r w:rsidR="00052043">
              <w:t>UV-VIS</w:t>
            </w:r>
            <w:r w:rsidR="00052043">
              <w:tab/>
              <w:t>14</w:t>
            </w:r>
          </w:hyperlink>
        </w:p>
        <w:p w:rsidR="00FF44DC" w:rsidRDefault="008F501B" w:rsidP="0009450E">
          <w:pPr>
            <w:pStyle w:val="TOC4"/>
            <w:numPr>
              <w:ilvl w:val="1"/>
              <w:numId w:val="17"/>
            </w:numPr>
            <w:tabs>
              <w:tab w:val="left" w:pos="2127"/>
              <w:tab w:val="left" w:pos="2319"/>
              <w:tab w:val="right" w:leader="dot" w:pos="8222"/>
            </w:tabs>
            <w:spacing w:before="131"/>
            <w:ind w:left="1276" w:hanging="567"/>
          </w:pPr>
          <w:hyperlink w:anchor="_TOC_250015" w:history="1">
            <w:r w:rsidR="00052043">
              <w:t>Studi</w:t>
            </w:r>
            <w:r w:rsidR="00052043">
              <w:rPr>
                <w:spacing w:val="-4"/>
              </w:rPr>
              <w:t xml:space="preserve"> </w:t>
            </w:r>
            <w:r w:rsidR="00052043">
              <w:t>Literatur</w:t>
            </w:r>
            <w:r w:rsidR="00052043">
              <w:tab/>
              <w:t>14</w:t>
            </w:r>
          </w:hyperlink>
        </w:p>
        <w:p w:rsidR="00FF44DC" w:rsidRDefault="00052043" w:rsidP="0009450E">
          <w:pPr>
            <w:pStyle w:val="TOC6"/>
            <w:numPr>
              <w:ilvl w:val="2"/>
              <w:numId w:val="17"/>
            </w:numPr>
            <w:tabs>
              <w:tab w:val="left" w:pos="2938"/>
              <w:tab w:val="right" w:leader="dot" w:pos="8222"/>
            </w:tabs>
            <w:spacing w:before="127"/>
            <w:ind w:left="2127" w:hanging="851"/>
          </w:pPr>
          <w:r>
            <w:t>Cara identifikasi</w:t>
          </w:r>
          <w:r>
            <w:rPr>
              <w:spacing w:val="-4"/>
            </w:rPr>
            <w:t xml:space="preserve"> </w:t>
          </w:r>
          <w:r>
            <w:t>Studi literatur</w:t>
          </w:r>
          <w:r>
            <w:tab/>
            <w:t>15</w:t>
          </w:r>
        </w:p>
        <w:p w:rsidR="00FF44DC" w:rsidRDefault="00052043" w:rsidP="0009450E">
          <w:pPr>
            <w:pStyle w:val="TOC6"/>
            <w:numPr>
              <w:ilvl w:val="2"/>
              <w:numId w:val="17"/>
            </w:numPr>
            <w:tabs>
              <w:tab w:val="left" w:pos="2986"/>
              <w:tab w:val="right" w:leader="dot" w:pos="8222"/>
            </w:tabs>
            <w:ind w:left="2127" w:hanging="851"/>
          </w:pPr>
          <w:r>
            <w:t>Studi literature yang</w:t>
          </w:r>
          <w:r>
            <w:rPr>
              <w:spacing w:val="-2"/>
            </w:rPr>
            <w:t xml:space="preserve"> </w:t>
          </w:r>
          <w:r>
            <w:t>baik</w:t>
          </w:r>
          <w:r>
            <w:tab/>
            <w:t>15</w:t>
          </w:r>
        </w:p>
        <w:p w:rsidR="00FF44DC" w:rsidRDefault="00052043" w:rsidP="0009450E">
          <w:pPr>
            <w:pStyle w:val="TOC6"/>
            <w:tabs>
              <w:tab w:val="left" w:pos="2127"/>
              <w:tab w:val="right" w:leader="dot" w:pos="8222"/>
            </w:tabs>
            <w:ind w:left="2127" w:hanging="851"/>
          </w:pPr>
          <w:r>
            <w:t xml:space="preserve">2.6.2  </w:t>
          </w:r>
          <w:r w:rsidR="00F23F92">
            <w:t xml:space="preserve">    </w:t>
          </w:r>
          <w:r>
            <w:t>Prosedur</w:t>
          </w:r>
          <w:r>
            <w:rPr>
              <w:spacing w:val="14"/>
            </w:rPr>
            <w:t xml:space="preserve"> </w:t>
          </w:r>
          <w:r>
            <w:t>Studi</w:t>
          </w:r>
          <w:r>
            <w:rPr>
              <w:spacing w:val="-4"/>
            </w:rPr>
            <w:t xml:space="preserve"> </w:t>
          </w:r>
          <w:r>
            <w:t>literatur</w:t>
          </w:r>
          <w:r>
            <w:tab/>
            <w:t>15</w:t>
          </w:r>
        </w:p>
        <w:p w:rsidR="00FF44DC" w:rsidRDefault="008F501B" w:rsidP="00EB3632">
          <w:pPr>
            <w:pStyle w:val="TOC2"/>
            <w:spacing w:before="122"/>
            <w:ind w:left="0"/>
          </w:pPr>
          <w:hyperlink w:anchor="_TOC_250014" w:history="1">
            <w:r w:rsidR="00052043">
              <w:t>BAB III METODE PENELITIAN</w:t>
            </w:r>
          </w:hyperlink>
        </w:p>
        <w:p w:rsidR="00FF44DC" w:rsidRDefault="008F501B" w:rsidP="0009450E">
          <w:pPr>
            <w:pStyle w:val="TOC4"/>
            <w:numPr>
              <w:ilvl w:val="1"/>
              <w:numId w:val="16"/>
            </w:numPr>
            <w:tabs>
              <w:tab w:val="left" w:pos="2476"/>
              <w:tab w:val="left" w:pos="2477"/>
              <w:tab w:val="right" w:leader="dot" w:pos="8222"/>
            </w:tabs>
            <w:spacing w:before="131"/>
            <w:ind w:left="1276" w:hanging="567"/>
          </w:pPr>
          <w:hyperlink w:anchor="_TOC_250013" w:history="1">
            <w:r w:rsidR="00052043">
              <w:t>JenisPenelitian</w:t>
            </w:r>
            <w:r w:rsidR="00052043">
              <w:tab/>
              <w:t>16</w:t>
            </w:r>
          </w:hyperlink>
        </w:p>
        <w:p w:rsidR="00FF44DC" w:rsidRDefault="008F501B" w:rsidP="0009450E">
          <w:pPr>
            <w:pStyle w:val="TOC4"/>
            <w:numPr>
              <w:ilvl w:val="1"/>
              <w:numId w:val="16"/>
            </w:numPr>
            <w:tabs>
              <w:tab w:val="left" w:pos="2476"/>
              <w:tab w:val="left" w:pos="2477"/>
              <w:tab w:val="right" w:leader="dot" w:pos="8222"/>
            </w:tabs>
            <w:ind w:left="1276" w:hanging="567"/>
          </w:pPr>
          <w:hyperlink w:anchor="_TOC_250012" w:history="1">
            <w:r w:rsidR="00052043">
              <w:t>Lokasi dan</w:t>
            </w:r>
            <w:r w:rsidR="00052043">
              <w:rPr>
                <w:spacing w:val="-1"/>
              </w:rPr>
              <w:t xml:space="preserve"> </w:t>
            </w:r>
            <w:r w:rsidR="00052043">
              <w:t>waktu</w:t>
            </w:r>
            <w:r w:rsidR="00052043">
              <w:rPr>
                <w:spacing w:val="-1"/>
              </w:rPr>
              <w:t xml:space="preserve"> </w:t>
            </w:r>
            <w:r w:rsidR="00052043">
              <w:t>penelitian</w:t>
            </w:r>
            <w:r w:rsidR="00052043">
              <w:tab/>
              <w:t>16</w:t>
            </w:r>
          </w:hyperlink>
        </w:p>
        <w:p w:rsidR="00FF44DC" w:rsidRDefault="008F501B" w:rsidP="0009450E">
          <w:pPr>
            <w:pStyle w:val="TOC4"/>
            <w:numPr>
              <w:ilvl w:val="1"/>
              <w:numId w:val="16"/>
            </w:numPr>
            <w:tabs>
              <w:tab w:val="left" w:pos="2471"/>
              <w:tab w:val="left" w:pos="2472"/>
              <w:tab w:val="right" w:leader="dot" w:pos="8222"/>
            </w:tabs>
            <w:ind w:left="1276" w:hanging="567"/>
          </w:pPr>
          <w:hyperlink w:anchor="_TOC_250011" w:history="1">
            <w:r w:rsidR="00052043">
              <w:t>Objek</w:t>
            </w:r>
            <w:r w:rsidR="00052043">
              <w:rPr>
                <w:spacing w:val="-4"/>
              </w:rPr>
              <w:t xml:space="preserve"> </w:t>
            </w:r>
            <w:r w:rsidR="00052043">
              <w:t>penelitian</w:t>
            </w:r>
            <w:r w:rsidR="00052043">
              <w:tab/>
              <w:t>16</w:t>
            </w:r>
          </w:hyperlink>
        </w:p>
        <w:p w:rsidR="00FF44DC" w:rsidRDefault="008F501B" w:rsidP="0009450E">
          <w:pPr>
            <w:pStyle w:val="TOC6"/>
            <w:numPr>
              <w:ilvl w:val="2"/>
              <w:numId w:val="16"/>
            </w:numPr>
            <w:tabs>
              <w:tab w:val="left" w:pos="3025"/>
              <w:tab w:val="right" w:leader="dot" w:pos="8222"/>
            </w:tabs>
            <w:spacing w:before="127"/>
            <w:ind w:left="2127" w:hanging="851"/>
          </w:pPr>
          <w:hyperlink w:anchor="_TOC_250010" w:history="1">
            <w:r w:rsidR="00052043">
              <w:t>kriteria</w:t>
            </w:r>
            <w:r w:rsidR="00052043">
              <w:rPr>
                <w:spacing w:val="2"/>
              </w:rPr>
              <w:t xml:space="preserve"> </w:t>
            </w:r>
            <w:r w:rsidR="00052043">
              <w:t>inklusi</w:t>
            </w:r>
            <w:r w:rsidR="00052043">
              <w:tab/>
              <w:t>18</w:t>
            </w:r>
          </w:hyperlink>
        </w:p>
        <w:p w:rsidR="00FF44DC" w:rsidRDefault="00052043" w:rsidP="0009450E">
          <w:pPr>
            <w:pStyle w:val="TOC6"/>
            <w:numPr>
              <w:ilvl w:val="2"/>
              <w:numId w:val="16"/>
            </w:numPr>
            <w:tabs>
              <w:tab w:val="left" w:pos="3020"/>
              <w:tab w:val="right" w:leader="dot" w:pos="8222"/>
            </w:tabs>
            <w:ind w:left="2127" w:hanging="851"/>
          </w:pPr>
          <w:r>
            <w:t>Kriteria</w:t>
          </w:r>
          <w:r>
            <w:rPr>
              <w:spacing w:val="-2"/>
            </w:rPr>
            <w:t xml:space="preserve"> </w:t>
          </w:r>
          <w:r>
            <w:t>ekslusi</w:t>
          </w:r>
          <w:r>
            <w:tab/>
            <w:t>18</w:t>
          </w:r>
        </w:p>
        <w:p w:rsidR="00FF44DC" w:rsidRDefault="008F501B" w:rsidP="0009450E">
          <w:pPr>
            <w:pStyle w:val="TOC4"/>
            <w:numPr>
              <w:ilvl w:val="1"/>
              <w:numId w:val="16"/>
            </w:numPr>
            <w:tabs>
              <w:tab w:val="left" w:pos="2471"/>
              <w:tab w:val="left" w:pos="2472"/>
              <w:tab w:val="right" w:leader="dot" w:pos="8222"/>
            </w:tabs>
            <w:spacing w:before="127"/>
            <w:ind w:left="1276" w:hanging="567"/>
          </w:pPr>
          <w:hyperlink w:anchor="_TOC_250009" w:history="1">
            <w:r w:rsidR="00052043">
              <w:t>Metode</w:t>
            </w:r>
            <w:r w:rsidR="00052043">
              <w:rPr>
                <w:spacing w:val="-1"/>
              </w:rPr>
              <w:t xml:space="preserve"> </w:t>
            </w:r>
            <w:r w:rsidR="00052043">
              <w:t>pengumpulan data</w:t>
            </w:r>
            <w:r w:rsidR="00052043">
              <w:tab/>
              <w:t>20</w:t>
            </w:r>
          </w:hyperlink>
        </w:p>
        <w:p w:rsidR="00FF44DC" w:rsidRDefault="008F501B" w:rsidP="0009450E">
          <w:pPr>
            <w:pStyle w:val="TOC4"/>
            <w:numPr>
              <w:ilvl w:val="1"/>
              <w:numId w:val="16"/>
            </w:numPr>
            <w:tabs>
              <w:tab w:val="left" w:pos="2471"/>
              <w:tab w:val="left" w:pos="2472"/>
              <w:tab w:val="right" w:leader="dot" w:pos="8222"/>
            </w:tabs>
            <w:ind w:left="1276" w:hanging="567"/>
          </w:pPr>
          <w:hyperlink w:anchor="_TOC_250008" w:history="1">
            <w:r w:rsidR="00052043">
              <w:t>Metode</w:t>
            </w:r>
            <w:r w:rsidR="00052043">
              <w:rPr>
                <w:spacing w:val="-1"/>
              </w:rPr>
              <w:t xml:space="preserve"> </w:t>
            </w:r>
            <w:r w:rsidR="00052043">
              <w:t>Analisis</w:t>
            </w:r>
            <w:r w:rsidR="00052043">
              <w:rPr>
                <w:spacing w:val="2"/>
              </w:rPr>
              <w:t xml:space="preserve"> </w:t>
            </w:r>
            <w:r w:rsidR="00052043">
              <w:t>Data</w:t>
            </w:r>
            <w:r w:rsidR="00052043">
              <w:tab/>
              <w:t>20</w:t>
            </w:r>
          </w:hyperlink>
        </w:p>
        <w:p w:rsidR="00FF44DC" w:rsidRDefault="008F501B" w:rsidP="0009450E">
          <w:pPr>
            <w:pStyle w:val="TOC4"/>
            <w:numPr>
              <w:ilvl w:val="1"/>
              <w:numId w:val="16"/>
            </w:numPr>
            <w:tabs>
              <w:tab w:val="left" w:pos="2319"/>
              <w:tab w:val="right" w:leader="dot" w:pos="8222"/>
            </w:tabs>
            <w:ind w:left="1276" w:hanging="567"/>
          </w:pPr>
          <w:hyperlink w:anchor="_TOC_250007" w:history="1">
            <w:r w:rsidR="00052043">
              <w:t>Prosedur</w:t>
            </w:r>
            <w:r w:rsidR="00052043">
              <w:rPr>
                <w:spacing w:val="-4"/>
              </w:rPr>
              <w:t xml:space="preserve"> </w:t>
            </w:r>
            <w:r w:rsidR="00052043">
              <w:t>Penelitian</w:t>
            </w:r>
            <w:r w:rsidR="00052043">
              <w:tab/>
              <w:t>20</w:t>
            </w:r>
          </w:hyperlink>
        </w:p>
        <w:p w:rsidR="00FF44DC" w:rsidRDefault="00052043" w:rsidP="00EB3632">
          <w:pPr>
            <w:pStyle w:val="TOC2"/>
            <w:spacing w:before="122"/>
            <w:ind w:left="0"/>
          </w:pPr>
          <w:r>
            <w:t>BAB IV HASIL DAN PEMBAHASAN</w:t>
          </w:r>
        </w:p>
        <w:p w:rsidR="00FF44DC" w:rsidRDefault="008F501B" w:rsidP="0009450E">
          <w:pPr>
            <w:pStyle w:val="TOC5"/>
            <w:numPr>
              <w:ilvl w:val="1"/>
              <w:numId w:val="15"/>
            </w:numPr>
            <w:tabs>
              <w:tab w:val="left" w:pos="2356"/>
              <w:tab w:val="right" w:leader="dot" w:pos="8222"/>
            </w:tabs>
            <w:spacing w:before="131"/>
            <w:ind w:left="1276" w:hanging="567"/>
          </w:pPr>
          <w:hyperlink w:anchor="_TOC_250006" w:history="1">
            <w:r w:rsidR="00F23F92">
              <w:t>Hasil</w:t>
            </w:r>
            <w:r w:rsidR="00F23F92">
              <w:tab/>
            </w:r>
            <w:r w:rsidR="00F23F92">
              <w:tab/>
            </w:r>
            <w:r w:rsidR="00052043">
              <w:rPr>
                <w:spacing w:val="6"/>
              </w:rPr>
              <w:t>25</w:t>
            </w:r>
          </w:hyperlink>
        </w:p>
        <w:p w:rsidR="00FF44DC" w:rsidRDefault="008F501B" w:rsidP="0009450E">
          <w:pPr>
            <w:pStyle w:val="TOC5"/>
            <w:numPr>
              <w:ilvl w:val="1"/>
              <w:numId w:val="15"/>
            </w:numPr>
            <w:tabs>
              <w:tab w:val="left" w:pos="2356"/>
              <w:tab w:val="right" w:leader="dot" w:pos="8222"/>
            </w:tabs>
            <w:ind w:left="1276" w:hanging="567"/>
          </w:pPr>
          <w:hyperlink w:anchor="_TOC_250005" w:history="1">
            <w:r w:rsidR="00052043">
              <w:t>Pembahasan</w:t>
            </w:r>
            <w:r w:rsidR="00052043">
              <w:tab/>
            </w:r>
            <w:r w:rsidR="00052043">
              <w:rPr>
                <w:spacing w:val="6"/>
              </w:rPr>
              <w:t>26</w:t>
            </w:r>
          </w:hyperlink>
        </w:p>
        <w:p w:rsidR="00FF44DC" w:rsidRDefault="008F501B" w:rsidP="00EB3632">
          <w:pPr>
            <w:pStyle w:val="TOC2"/>
            <w:spacing w:before="122"/>
            <w:ind w:left="0"/>
          </w:pPr>
          <w:hyperlink w:anchor="_TOC_250004" w:history="1">
            <w:r w:rsidR="00052043">
              <w:t>BAB V KESIMPULAN DAN SARAN</w:t>
            </w:r>
          </w:hyperlink>
        </w:p>
        <w:p w:rsidR="00FF44DC" w:rsidRDefault="008F501B" w:rsidP="0009450E">
          <w:pPr>
            <w:pStyle w:val="TOC4"/>
            <w:numPr>
              <w:ilvl w:val="1"/>
              <w:numId w:val="14"/>
            </w:numPr>
            <w:tabs>
              <w:tab w:val="left" w:pos="2333"/>
              <w:tab w:val="right" w:leader="dot" w:pos="8222"/>
            </w:tabs>
            <w:spacing w:before="136"/>
            <w:ind w:left="1276" w:hanging="567"/>
          </w:pPr>
          <w:hyperlink w:anchor="_TOC_250003" w:history="1">
            <w:r w:rsidR="00052043">
              <w:t>Kesimpulan</w:t>
            </w:r>
            <w:r w:rsidR="00052043">
              <w:tab/>
              <w:t>28</w:t>
            </w:r>
          </w:hyperlink>
        </w:p>
        <w:p w:rsidR="00FF44DC" w:rsidRDefault="008F501B" w:rsidP="0009450E">
          <w:pPr>
            <w:pStyle w:val="TOC4"/>
            <w:numPr>
              <w:ilvl w:val="1"/>
              <w:numId w:val="14"/>
            </w:numPr>
            <w:tabs>
              <w:tab w:val="left" w:pos="2332"/>
              <w:tab w:val="right" w:leader="dot" w:pos="8222"/>
            </w:tabs>
            <w:ind w:left="1276" w:hanging="567"/>
          </w:pPr>
          <w:hyperlink w:anchor="_TOC_250002" w:history="1">
            <w:r w:rsidR="00052043">
              <w:t>Saran</w:t>
            </w:r>
            <w:r w:rsidR="00052043">
              <w:tab/>
            </w:r>
            <w:r w:rsidR="00F23F92">
              <w:tab/>
            </w:r>
            <w:r w:rsidR="00052043">
              <w:t>28</w:t>
            </w:r>
          </w:hyperlink>
        </w:p>
        <w:p w:rsidR="00FF44DC" w:rsidRDefault="008F501B" w:rsidP="0009450E">
          <w:pPr>
            <w:pStyle w:val="TOC2"/>
            <w:tabs>
              <w:tab w:val="right" w:leader="dot" w:pos="8222"/>
            </w:tabs>
            <w:spacing w:before="121"/>
            <w:ind w:left="0"/>
            <w:rPr>
              <w:b w:val="0"/>
            </w:rPr>
          </w:pPr>
          <w:hyperlink w:anchor="_TOC_250001" w:history="1">
            <w:r w:rsidR="00052043">
              <w:t>DAFTAR</w:t>
            </w:r>
            <w:r w:rsidR="00052043">
              <w:rPr>
                <w:spacing w:val="-4"/>
              </w:rPr>
              <w:t xml:space="preserve"> </w:t>
            </w:r>
            <w:r w:rsidR="00052043">
              <w:t>PUSTAKA</w:t>
            </w:r>
            <w:r w:rsidR="00052043">
              <w:tab/>
            </w:r>
            <w:r w:rsidR="00052043">
              <w:rPr>
                <w:b w:val="0"/>
              </w:rPr>
              <w:t>29</w:t>
            </w:r>
          </w:hyperlink>
        </w:p>
        <w:p w:rsidR="00FF44DC" w:rsidRDefault="008F501B" w:rsidP="0009450E">
          <w:pPr>
            <w:pStyle w:val="TOC2"/>
            <w:tabs>
              <w:tab w:val="right" w:leader="dot" w:pos="8222"/>
            </w:tabs>
            <w:spacing w:before="127"/>
            <w:ind w:left="0"/>
            <w:rPr>
              <w:b w:val="0"/>
            </w:rPr>
          </w:pPr>
          <w:hyperlink w:anchor="_TOC_250000" w:history="1">
            <w:r w:rsidR="00052043">
              <w:t>LAMPIRAN</w:t>
            </w:r>
            <w:r w:rsidR="00052043">
              <w:tab/>
            </w:r>
            <w:r w:rsidR="00052043">
              <w:rPr>
                <w:b w:val="0"/>
              </w:rPr>
              <w:t>3</w:t>
            </w:r>
          </w:hyperlink>
          <w:r w:rsidR="005E635C" w:rsidRPr="005E635C">
            <w:rPr>
              <w:b w:val="0"/>
            </w:rPr>
            <w:t>1</w:t>
          </w:r>
        </w:p>
      </w:sdtContent>
    </w:sdt>
    <w:p w:rsidR="00FF44DC" w:rsidRDefault="00FF44DC" w:rsidP="00EB3632">
      <w:pPr>
        <w:sectPr w:rsidR="00FF44DC" w:rsidSect="00F37FD8">
          <w:footerReference w:type="default" r:id="rId21"/>
          <w:type w:val="nextColumn"/>
          <w:pgSz w:w="11910" w:h="16840" w:code="9"/>
          <w:pgMar w:top="2268" w:right="1701" w:bottom="1701" w:left="2268" w:header="720" w:footer="720" w:gutter="0"/>
          <w:pgNumType w:fmt="lowerRoman"/>
          <w:cols w:space="720"/>
        </w:sectPr>
      </w:pPr>
    </w:p>
    <w:p w:rsidR="00FF44DC" w:rsidRDefault="00052043" w:rsidP="00132C17">
      <w:pPr>
        <w:spacing w:line="360" w:lineRule="auto"/>
        <w:ind w:left="1413" w:right="1473"/>
        <w:jc w:val="center"/>
        <w:rPr>
          <w:b/>
          <w:sz w:val="24"/>
        </w:rPr>
      </w:pPr>
      <w:bookmarkStart w:id="10" w:name="_TOC_250035"/>
      <w:bookmarkEnd w:id="10"/>
      <w:r>
        <w:rPr>
          <w:b/>
          <w:sz w:val="24"/>
        </w:rPr>
        <w:lastRenderedPageBreak/>
        <w:t>DAFTAR TABEL</w:t>
      </w:r>
    </w:p>
    <w:p w:rsidR="00FF44DC" w:rsidRDefault="00FF44DC" w:rsidP="00132C17">
      <w:pPr>
        <w:pStyle w:val="BodyText"/>
        <w:spacing w:line="360" w:lineRule="auto"/>
        <w:rPr>
          <w:b/>
        </w:rPr>
      </w:pPr>
    </w:p>
    <w:p w:rsidR="00FF44DC" w:rsidRDefault="009B16B3" w:rsidP="00132C17">
      <w:pPr>
        <w:spacing w:line="360" w:lineRule="auto"/>
        <w:ind w:right="-706"/>
        <w:jc w:val="right"/>
        <w:rPr>
          <w:b/>
          <w:sz w:val="24"/>
        </w:rPr>
      </w:pPr>
      <w:r>
        <w:rPr>
          <w:b/>
          <w:sz w:val="24"/>
        </w:rPr>
        <w:t xml:space="preserve"> </w:t>
      </w:r>
      <w:r w:rsidR="00052043">
        <w:rPr>
          <w:b/>
          <w:sz w:val="24"/>
        </w:rPr>
        <w:t>Halaman</w:t>
      </w:r>
    </w:p>
    <w:p w:rsidR="00FF44DC" w:rsidRDefault="00052043" w:rsidP="00132C17">
      <w:pPr>
        <w:pStyle w:val="BodyText"/>
        <w:tabs>
          <w:tab w:val="left" w:leader="dot" w:pos="8382"/>
        </w:tabs>
        <w:spacing w:line="360" w:lineRule="auto"/>
      </w:pPr>
      <w:proofErr w:type="gramStart"/>
      <w:r>
        <w:t>Table 1.</w:t>
      </w:r>
      <w:proofErr w:type="gramEnd"/>
      <w:r>
        <w:t xml:space="preserve"> </w:t>
      </w:r>
      <w:proofErr w:type="gramStart"/>
      <w:r>
        <w:t>3.3  Jurnal</w:t>
      </w:r>
      <w:proofErr w:type="gramEnd"/>
      <w:r>
        <w:rPr>
          <w:spacing w:val="-13"/>
        </w:rPr>
        <w:t xml:space="preserve"> </w:t>
      </w:r>
      <w:r>
        <w:t>Objek</w:t>
      </w:r>
      <w:r>
        <w:rPr>
          <w:spacing w:val="-4"/>
        </w:rPr>
        <w:t xml:space="preserve"> </w:t>
      </w:r>
      <w:r>
        <w:t>Penelitian</w:t>
      </w:r>
      <w:r>
        <w:tab/>
        <w:t>18</w:t>
      </w:r>
    </w:p>
    <w:p w:rsidR="00FF44DC" w:rsidRDefault="00052043" w:rsidP="00132C17">
      <w:pPr>
        <w:pStyle w:val="BodyText"/>
        <w:tabs>
          <w:tab w:val="left" w:leader="dot" w:pos="8382"/>
        </w:tabs>
        <w:spacing w:line="360" w:lineRule="auto"/>
      </w:pPr>
      <w:proofErr w:type="gramStart"/>
      <w:r>
        <w:t>Table 2.</w:t>
      </w:r>
      <w:proofErr w:type="gramEnd"/>
      <w:r>
        <w:t xml:space="preserve"> </w:t>
      </w:r>
      <w:proofErr w:type="gramStart"/>
      <w:r>
        <w:t>4.1  Matriks</w:t>
      </w:r>
      <w:proofErr w:type="gramEnd"/>
      <w:r>
        <w:rPr>
          <w:spacing w:val="-18"/>
        </w:rPr>
        <w:t xml:space="preserve"> </w:t>
      </w:r>
      <w:r>
        <w:t>Perbandingan</w:t>
      </w:r>
      <w:r>
        <w:rPr>
          <w:spacing w:val="-1"/>
        </w:rPr>
        <w:t xml:space="preserve"> </w:t>
      </w:r>
      <w:r>
        <w:t>Penelitian</w:t>
      </w:r>
      <w:r>
        <w:tab/>
        <w:t>24</w:t>
      </w:r>
    </w:p>
    <w:p w:rsidR="00FF44DC" w:rsidRDefault="00FF44DC" w:rsidP="00132C17">
      <w:pPr>
        <w:spacing w:line="360" w:lineRule="auto"/>
        <w:sectPr w:rsidR="00FF44DC" w:rsidSect="00F37FD8">
          <w:footerReference w:type="default" r:id="rId22"/>
          <w:type w:val="nextColumn"/>
          <w:pgSz w:w="11910" w:h="16840" w:code="9"/>
          <w:pgMar w:top="2268" w:right="1701" w:bottom="1701" w:left="2268" w:header="0" w:footer="1018" w:gutter="0"/>
          <w:pgNumType w:fmt="lowerRoman"/>
          <w:cols w:space="720"/>
        </w:sectPr>
      </w:pPr>
    </w:p>
    <w:p w:rsidR="00FF44DC" w:rsidRDefault="00052043" w:rsidP="009B16B3">
      <w:pPr>
        <w:pStyle w:val="Heading2"/>
        <w:spacing w:before="0" w:line="360" w:lineRule="auto"/>
        <w:ind w:left="0" w:right="3"/>
      </w:pPr>
      <w:bookmarkStart w:id="11" w:name="_TOC_250034"/>
      <w:bookmarkEnd w:id="11"/>
      <w:r>
        <w:lastRenderedPageBreak/>
        <w:t>DAFTAR GAMBAR</w:t>
      </w:r>
    </w:p>
    <w:p w:rsidR="00FF44DC" w:rsidRDefault="00FF44DC" w:rsidP="009B16B3">
      <w:pPr>
        <w:pStyle w:val="BodyText"/>
        <w:spacing w:line="360" w:lineRule="auto"/>
        <w:rPr>
          <w:b/>
          <w:sz w:val="20"/>
        </w:rPr>
      </w:pPr>
    </w:p>
    <w:p w:rsidR="00FF44DC" w:rsidRDefault="00FF44DC" w:rsidP="009B16B3">
      <w:pPr>
        <w:pStyle w:val="BodyText"/>
        <w:spacing w:line="360" w:lineRule="auto"/>
        <w:rPr>
          <w:b/>
          <w:sz w:val="20"/>
        </w:rPr>
      </w:pPr>
    </w:p>
    <w:p w:rsidR="00FF44DC" w:rsidRDefault="00FF44DC" w:rsidP="009B16B3">
      <w:pPr>
        <w:pStyle w:val="BodyText"/>
        <w:spacing w:line="360" w:lineRule="auto"/>
        <w:rPr>
          <w:b/>
          <w:sz w:val="18"/>
        </w:rPr>
      </w:pPr>
    </w:p>
    <w:p w:rsidR="00FF44DC" w:rsidRDefault="009B16B3" w:rsidP="009B16B3">
      <w:pPr>
        <w:spacing w:line="360" w:lineRule="auto"/>
        <w:ind w:right="-564"/>
        <w:jc w:val="right"/>
        <w:rPr>
          <w:b/>
          <w:sz w:val="24"/>
        </w:rPr>
      </w:pPr>
      <w:r>
        <w:rPr>
          <w:b/>
          <w:sz w:val="24"/>
        </w:rPr>
        <w:t xml:space="preserve">   </w:t>
      </w:r>
      <w:r w:rsidR="00052043">
        <w:rPr>
          <w:b/>
          <w:sz w:val="24"/>
        </w:rPr>
        <w:t>Halaman</w:t>
      </w:r>
    </w:p>
    <w:p w:rsidR="00FF44DC" w:rsidRDefault="00052043" w:rsidP="009B16B3">
      <w:pPr>
        <w:pStyle w:val="BodyText"/>
        <w:tabs>
          <w:tab w:val="right" w:leader="dot" w:pos="8493"/>
        </w:tabs>
        <w:spacing w:line="360" w:lineRule="auto"/>
      </w:pPr>
      <w:proofErr w:type="gramStart"/>
      <w:r>
        <w:t>Gambar  2.1</w:t>
      </w:r>
      <w:proofErr w:type="gramEnd"/>
      <w:r>
        <w:t xml:space="preserve"> Struktur Kimia</w:t>
      </w:r>
      <w:r>
        <w:rPr>
          <w:spacing w:val="-9"/>
        </w:rPr>
        <w:t xml:space="preserve"> </w:t>
      </w:r>
      <w:r>
        <w:t>Rhodamin</w:t>
      </w:r>
      <w:r>
        <w:rPr>
          <w:spacing w:val="-2"/>
        </w:rPr>
        <w:t xml:space="preserve"> </w:t>
      </w:r>
      <w:r>
        <w:t>B</w:t>
      </w:r>
      <w:r>
        <w:tab/>
        <w:t>13</w:t>
      </w:r>
    </w:p>
    <w:p w:rsidR="00FF44DC" w:rsidRDefault="00052043" w:rsidP="009B16B3">
      <w:pPr>
        <w:pStyle w:val="BodyText"/>
        <w:tabs>
          <w:tab w:val="right" w:leader="dot" w:pos="8493"/>
        </w:tabs>
        <w:spacing w:line="360" w:lineRule="auto"/>
      </w:pPr>
      <w:proofErr w:type="gramStart"/>
      <w:r>
        <w:t>Gambar  3.3</w:t>
      </w:r>
      <w:proofErr w:type="gramEnd"/>
      <w:r>
        <w:t xml:space="preserve">  Algoritma</w:t>
      </w:r>
      <w:r>
        <w:rPr>
          <w:spacing w:val="-4"/>
        </w:rPr>
        <w:t xml:space="preserve"> </w:t>
      </w:r>
      <w:r>
        <w:t>Pencarian</w:t>
      </w:r>
      <w:r>
        <w:rPr>
          <w:spacing w:val="-1"/>
        </w:rPr>
        <w:t xml:space="preserve"> </w:t>
      </w:r>
      <w:r>
        <w:t>Literatur</w:t>
      </w:r>
      <w:r>
        <w:tab/>
        <w:t>19</w:t>
      </w:r>
    </w:p>
    <w:p w:rsidR="00FF44DC" w:rsidRDefault="00052043" w:rsidP="009B16B3">
      <w:pPr>
        <w:pStyle w:val="BodyText"/>
        <w:tabs>
          <w:tab w:val="right" w:leader="dot" w:pos="8493"/>
        </w:tabs>
        <w:spacing w:line="360" w:lineRule="auto"/>
      </w:pPr>
      <w:proofErr w:type="gramStart"/>
      <w:r>
        <w:t>Gambar  4.2</w:t>
      </w:r>
      <w:proofErr w:type="gramEnd"/>
      <w:r>
        <w:t xml:space="preserve">   Hasil</w:t>
      </w:r>
      <w:r>
        <w:rPr>
          <w:spacing w:val="-3"/>
        </w:rPr>
        <w:t xml:space="preserve"> </w:t>
      </w:r>
      <w:r>
        <w:t>Analisis</w:t>
      </w:r>
      <w:r>
        <w:rPr>
          <w:spacing w:val="1"/>
        </w:rPr>
        <w:t xml:space="preserve"> </w:t>
      </w:r>
      <w:r>
        <w:t>Sampel</w:t>
      </w:r>
      <w:r>
        <w:tab/>
        <w:t>25</w:t>
      </w:r>
    </w:p>
    <w:p w:rsidR="00FF44DC" w:rsidRDefault="00FF44DC" w:rsidP="009B16B3">
      <w:pPr>
        <w:sectPr w:rsidR="00FF44DC" w:rsidSect="00F37FD8">
          <w:footerReference w:type="default" r:id="rId23"/>
          <w:type w:val="nextColumn"/>
          <w:pgSz w:w="11910" w:h="16840" w:code="9"/>
          <w:pgMar w:top="2268" w:right="1701" w:bottom="1701" w:left="2268" w:header="0" w:footer="1018" w:gutter="0"/>
          <w:pgNumType w:fmt="lowerRoman"/>
          <w:cols w:space="720"/>
        </w:sectPr>
      </w:pPr>
    </w:p>
    <w:p w:rsidR="00FF44DC" w:rsidRDefault="00052043" w:rsidP="009B16B3">
      <w:pPr>
        <w:spacing w:before="1"/>
        <w:ind w:right="1472"/>
        <w:jc w:val="center"/>
        <w:rPr>
          <w:b/>
          <w:sz w:val="24"/>
        </w:rPr>
      </w:pPr>
      <w:bookmarkStart w:id="12" w:name="_TOC_250033"/>
      <w:bookmarkEnd w:id="12"/>
      <w:r>
        <w:rPr>
          <w:b/>
          <w:sz w:val="24"/>
        </w:rPr>
        <w:lastRenderedPageBreak/>
        <w:t>DAFTAR LAMPIRAN</w:t>
      </w:r>
    </w:p>
    <w:p w:rsidR="00FF44DC" w:rsidRDefault="00FF44DC">
      <w:pPr>
        <w:pStyle w:val="BodyText"/>
        <w:rPr>
          <w:b/>
          <w:sz w:val="20"/>
        </w:rPr>
      </w:pPr>
    </w:p>
    <w:p w:rsidR="00FF44DC" w:rsidRDefault="009B16B3" w:rsidP="009B16B3">
      <w:pPr>
        <w:pStyle w:val="Heading3"/>
        <w:spacing w:before="93"/>
        <w:ind w:left="0" w:right="-706"/>
        <w:jc w:val="right"/>
      </w:pPr>
      <w:r>
        <w:t xml:space="preserve">   </w:t>
      </w:r>
      <w:r w:rsidR="00052043">
        <w:t>Halaman</w:t>
      </w:r>
    </w:p>
    <w:p w:rsidR="00FF44DC" w:rsidRDefault="00052043" w:rsidP="009B16B3">
      <w:pPr>
        <w:pStyle w:val="BodyText"/>
        <w:tabs>
          <w:tab w:val="right" w:leader="dot" w:pos="8632"/>
        </w:tabs>
        <w:spacing w:before="511"/>
        <w:ind w:left="690" w:hanging="690"/>
      </w:pPr>
      <w:proofErr w:type="gramStart"/>
      <w:r>
        <w:t>Lampiran 1.</w:t>
      </w:r>
      <w:proofErr w:type="gramEnd"/>
      <w:r>
        <w:t xml:space="preserve">  Jurnal</w:t>
      </w:r>
      <w:r>
        <w:rPr>
          <w:spacing w:val="-22"/>
        </w:rPr>
        <w:t xml:space="preserve"> </w:t>
      </w:r>
      <w:proofErr w:type="gramStart"/>
      <w:r>
        <w:t xml:space="preserve">Penelitian </w:t>
      </w:r>
      <w:r>
        <w:rPr>
          <w:spacing w:val="2"/>
        </w:rPr>
        <w:t xml:space="preserve"> </w:t>
      </w:r>
      <w:r>
        <w:t>1</w:t>
      </w:r>
      <w:proofErr w:type="gramEnd"/>
      <w:r>
        <w:tab/>
        <w:t>31</w:t>
      </w:r>
    </w:p>
    <w:p w:rsidR="00FF44DC" w:rsidRDefault="00052043" w:rsidP="009B16B3">
      <w:pPr>
        <w:pStyle w:val="BodyText"/>
        <w:tabs>
          <w:tab w:val="right" w:leader="dot" w:pos="8632"/>
        </w:tabs>
        <w:spacing w:before="126"/>
        <w:ind w:left="690" w:hanging="690"/>
      </w:pPr>
      <w:proofErr w:type="gramStart"/>
      <w:r>
        <w:t>Lampiran 2.</w:t>
      </w:r>
      <w:proofErr w:type="gramEnd"/>
      <w:r>
        <w:t xml:space="preserve">  Jurnal</w:t>
      </w:r>
      <w:r>
        <w:rPr>
          <w:spacing w:val="-22"/>
        </w:rPr>
        <w:t xml:space="preserve"> </w:t>
      </w:r>
      <w:proofErr w:type="gramStart"/>
      <w:r>
        <w:t xml:space="preserve">Penelitian </w:t>
      </w:r>
      <w:r>
        <w:rPr>
          <w:spacing w:val="2"/>
        </w:rPr>
        <w:t xml:space="preserve"> </w:t>
      </w:r>
      <w:r>
        <w:t>2</w:t>
      </w:r>
      <w:proofErr w:type="gramEnd"/>
      <w:r>
        <w:tab/>
        <w:t>32</w:t>
      </w:r>
    </w:p>
    <w:p w:rsidR="005E635C" w:rsidRDefault="00052043" w:rsidP="009B16B3">
      <w:pPr>
        <w:pStyle w:val="BodyText"/>
        <w:tabs>
          <w:tab w:val="right" w:leader="dot" w:pos="8632"/>
        </w:tabs>
        <w:spacing w:before="126"/>
        <w:ind w:left="690" w:hanging="690"/>
      </w:pPr>
      <w:proofErr w:type="gramStart"/>
      <w:r>
        <w:t>Lampiran 3.</w:t>
      </w:r>
      <w:proofErr w:type="gramEnd"/>
      <w:r>
        <w:t xml:space="preserve">  Jurnal</w:t>
      </w:r>
      <w:r>
        <w:rPr>
          <w:spacing w:val="-22"/>
        </w:rPr>
        <w:t xml:space="preserve"> </w:t>
      </w:r>
      <w:proofErr w:type="gramStart"/>
      <w:r>
        <w:t xml:space="preserve">Penelitian </w:t>
      </w:r>
      <w:r>
        <w:rPr>
          <w:spacing w:val="2"/>
        </w:rPr>
        <w:t xml:space="preserve"> </w:t>
      </w:r>
      <w:r>
        <w:t>3</w:t>
      </w:r>
      <w:proofErr w:type="gramEnd"/>
      <w:r>
        <w:tab/>
        <w:t>33</w:t>
      </w:r>
    </w:p>
    <w:p w:rsidR="008B0C2A" w:rsidRDefault="005E635C" w:rsidP="009B16B3">
      <w:pPr>
        <w:pStyle w:val="BodyText"/>
        <w:tabs>
          <w:tab w:val="right" w:leader="dot" w:pos="8632"/>
        </w:tabs>
        <w:spacing w:before="126"/>
        <w:ind w:left="690" w:hanging="690"/>
        <w:rPr>
          <w:bCs/>
          <w:color w:val="000000"/>
        </w:rPr>
      </w:pPr>
      <w:proofErr w:type="gramStart"/>
      <w:r>
        <w:t>Lampiran 4.</w:t>
      </w:r>
      <w:proofErr w:type="gramEnd"/>
      <w:r>
        <w:t xml:space="preserve">  </w:t>
      </w:r>
      <w:r w:rsidR="008B0C2A">
        <w:t xml:space="preserve"> </w:t>
      </w:r>
      <w:r w:rsidRPr="005E635C">
        <w:rPr>
          <w:bCs/>
          <w:color w:val="000000"/>
        </w:rPr>
        <w:t>Kartu Bimbingan KTI</w:t>
      </w:r>
      <w:r>
        <w:rPr>
          <w:bCs/>
          <w:color w:val="000000"/>
        </w:rPr>
        <w:tab/>
        <w:t>34</w:t>
      </w:r>
    </w:p>
    <w:p w:rsidR="00F37FD8" w:rsidRDefault="008B0C2A" w:rsidP="00320B50">
      <w:pPr>
        <w:pStyle w:val="BodyText"/>
        <w:tabs>
          <w:tab w:val="right" w:leader="dot" w:pos="8632"/>
        </w:tabs>
        <w:spacing w:before="126"/>
        <w:ind w:left="690" w:hanging="690"/>
        <w:rPr>
          <w:b/>
          <w:sz w:val="24"/>
        </w:rPr>
        <w:sectPr w:rsidR="00F37FD8" w:rsidSect="00320B50">
          <w:headerReference w:type="default" r:id="rId24"/>
          <w:footerReference w:type="default" r:id="rId25"/>
          <w:type w:val="nextColumn"/>
          <w:pgSz w:w="11910" w:h="16840" w:code="9"/>
          <w:pgMar w:top="2268" w:right="1701" w:bottom="1701" w:left="2268" w:header="851" w:footer="1085" w:gutter="0"/>
          <w:pgNumType w:fmt="lowerRoman"/>
          <w:cols w:space="720"/>
        </w:sectPr>
      </w:pPr>
      <w:proofErr w:type="gramStart"/>
      <w:r w:rsidRPr="008B0C2A">
        <w:t>Lampiran 5.</w:t>
      </w:r>
      <w:proofErr w:type="gramEnd"/>
      <w:r w:rsidRPr="008B0C2A">
        <w:t xml:space="preserve"> </w:t>
      </w:r>
      <w:r>
        <w:t xml:space="preserve">  </w:t>
      </w:r>
      <w:r w:rsidRPr="008B0C2A">
        <w:t>Surat Ethical Clearance (EC)</w:t>
      </w:r>
      <w:r w:rsidRPr="008B0C2A">
        <w:tab/>
        <w:t>35</w:t>
      </w:r>
    </w:p>
    <w:p w:rsidR="009B16B3" w:rsidRDefault="00052043" w:rsidP="009B16B3">
      <w:pPr>
        <w:spacing w:line="362" w:lineRule="auto"/>
        <w:jc w:val="center"/>
        <w:rPr>
          <w:b/>
          <w:sz w:val="24"/>
        </w:rPr>
      </w:pPr>
      <w:r>
        <w:rPr>
          <w:b/>
          <w:sz w:val="24"/>
        </w:rPr>
        <w:lastRenderedPageBreak/>
        <w:t>BAB 1</w:t>
      </w:r>
    </w:p>
    <w:p w:rsidR="00FF44DC" w:rsidRDefault="00052043" w:rsidP="009B16B3">
      <w:pPr>
        <w:spacing w:line="362" w:lineRule="auto"/>
        <w:jc w:val="center"/>
        <w:rPr>
          <w:b/>
          <w:sz w:val="24"/>
        </w:rPr>
      </w:pPr>
      <w:r>
        <w:rPr>
          <w:b/>
          <w:spacing w:val="-1"/>
          <w:sz w:val="24"/>
        </w:rPr>
        <w:t>PENDAHULUAN</w:t>
      </w:r>
    </w:p>
    <w:p w:rsidR="00FF44DC" w:rsidRDefault="00FF44DC">
      <w:pPr>
        <w:pStyle w:val="BodyText"/>
        <w:spacing w:before="2"/>
        <w:rPr>
          <w:b/>
          <w:sz w:val="33"/>
        </w:rPr>
      </w:pPr>
    </w:p>
    <w:p w:rsidR="00FF44DC" w:rsidRDefault="00052043" w:rsidP="009B16B3">
      <w:pPr>
        <w:pStyle w:val="Heading3"/>
        <w:numPr>
          <w:ilvl w:val="1"/>
          <w:numId w:val="13"/>
        </w:numPr>
        <w:tabs>
          <w:tab w:val="left" w:pos="567"/>
        </w:tabs>
        <w:ind w:left="567" w:hanging="567"/>
        <w:jc w:val="left"/>
      </w:pPr>
      <w:bookmarkStart w:id="13" w:name="1.1_Latar_Belakang"/>
      <w:bookmarkStart w:id="14" w:name="_TOC_250032"/>
      <w:bookmarkEnd w:id="13"/>
      <w:r>
        <w:t>Latar</w:t>
      </w:r>
      <w:r>
        <w:rPr>
          <w:spacing w:val="-3"/>
        </w:rPr>
        <w:t xml:space="preserve"> </w:t>
      </w:r>
      <w:bookmarkEnd w:id="14"/>
      <w:r>
        <w:t>Belakang</w:t>
      </w:r>
    </w:p>
    <w:p w:rsidR="00FF44DC" w:rsidRDefault="00052043" w:rsidP="009B16B3">
      <w:pPr>
        <w:pStyle w:val="BodyText"/>
        <w:spacing w:before="127"/>
        <w:ind w:left="567" w:hanging="567"/>
        <w:jc w:val="both"/>
      </w:pPr>
      <w:r>
        <w:t>Menurut PERATURAN MENTERI</w:t>
      </w:r>
      <w:r>
        <w:rPr>
          <w:spacing w:val="51"/>
        </w:rPr>
        <w:t xml:space="preserve"> </w:t>
      </w:r>
      <w:r>
        <w:t>KESEHATAN</w:t>
      </w:r>
    </w:p>
    <w:p w:rsidR="00FF44DC" w:rsidRDefault="00052043" w:rsidP="009B16B3">
      <w:pPr>
        <w:pStyle w:val="BodyText"/>
        <w:spacing w:before="126" w:line="360" w:lineRule="auto"/>
        <w:ind w:firstLine="567"/>
        <w:jc w:val="both"/>
      </w:pPr>
      <w:r>
        <w:t xml:space="preserve">(PERMENKES) </w:t>
      </w:r>
      <w:proofErr w:type="gramStart"/>
      <w:r>
        <w:t>NO.033 TAHUN 2012 Tentang Bahan Tambahan Pangan (BTP) adalah bahan yang ditambahkan kedalam pangan untuk mempengaruhi sifat atau bentuk pangan.</w:t>
      </w:r>
      <w:proofErr w:type="gramEnd"/>
      <w:r>
        <w:t xml:space="preserve"> Pangan adalah segala sesuatu yang berasal dari sumber hayati produk pertanian, perkebunan, kehutanan, perikanan, peternakan, perairan </w:t>
      </w:r>
      <w:proofErr w:type="gramStart"/>
      <w:r>
        <w:t>dan  air</w:t>
      </w:r>
      <w:proofErr w:type="gramEnd"/>
      <w:r>
        <w:t xml:space="preserve">, baik yang diolah maupun tidak diolah. </w:t>
      </w:r>
      <w:proofErr w:type="gramStart"/>
      <w:r>
        <w:t>Penggunaan zat warna menjadi bagian penting dalam makanan.</w:t>
      </w:r>
      <w:proofErr w:type="gramEnd"/>
      <w:r>
        <w:t xml:space="preserve"> </w:t>
      </w:r>
      <w:proofErr w:type="gramStart"/>
      <w:r>
        <w:t>Warna alami mengandung pigmen yang secara umum berasal dari tumbuh-tumbuhan.</w:t>
      </w:r>
      <w:proofErr w:type="gramEnd"/>
      <w:r>
        <w:t xml:space="preserve"> Namun, beberapa zat warna alami tidak menguntungkan tidak stabil selama proses dan penyimpanan. </w:t>
      </w:r>
      <w:proofErr w:type="gramStart"/>
      <w:r>
        <w:t>Menurut Nolet dalam Samosir (2018) kestabilan warna alami bergantung pada beberapa factor, antara lain cahaya, oksigen, logam berat oksidasi, temperatur, keadaan air, dan pH, sehingga penggunaan zat warna sintetik pun menjadi pilihan yang dipakai oleh produsen.</w:t>
      </w:r>
      <w:proofErr w:type="gramEnd"/>
      <w:r>
        <w:t xml:space="preserve"> Keunggulan zat warna sintetik antara </w:t>
      </w:r>
      <w:proofErr w:type="gramStart"/>
      <w:r>
        <w:t>lain</w:t>
      </w:r>
      <w:proofErr w:type="gramEnd"/>
      <w:r>
        <w:t xml:space="preserve"> lebih murah, lebih mudah untuk di gunakan, lebih stabil, lebih tahan terhadap berbagai kondisi lingkungan, daya mewarnainya lebih kuat, dan memiliki rentang warna yang lebih luas (Saeffurqon,</w:t>
      </w:r>
      <w:r>
        <w:rPr>
          <w:spacing w:val="-18"/>
        </w:rPr>
        <w:t xml:space="preserve"> </w:t>
      </w:r>
      <w:r>
        <w:t>2017).</w:t>
      </w:r>
    </w:p>
    <w:p w:rsidR="00FF44DC" w:rsidRDefault="00052043" w:rsidP="009B16B3">
      <w:pPr>
        <w:pStyle w:val="BodyText"/>
        <w:spacing w:before="2" w:line="360" w:lineRule="auto"/>
        <w:ind w:firstLine="567"/>
        <w:jc w:val="both"/>
      </w:pPr>
      <w:proofErr w:type="gramStart"/>
      <w:r>
        <w:t>Rhodamin B merupakan zat warna sintetik yang umum digunakan sebagai pewarna tekstil.</w:t>
      </w:r>
      <w:proofErr w:type="gramEnd"/>
      <w:r>
        <w:t xml:space="preserve"> Rhodamin B merupakan zat kimia beracun yang bila tertelan </w:t>
      </w:r>
      <w:proofErr w:type="gramStart"/>
      <w:r>
        <w:t>akan</w:t>
      </w:r>
      <w:proofErr w:type="gramEnd"/>
      <w:r>
        <w:t xml:space="preserve"> menyebabkan iritasi mukosa lambung, iritasi mata, iritasi kulit, iritasi pada saluran pernafasan, mual, muntah, mulas, kanker hati dan menyebabkan terjadinya perubahan sel jaringan bahkan kematian (Cahyadi, 2009). Menurut Peraturan Pemerintah RI No. 28, Tahun 2004, rhodamin B merupakan zat warna tambahan yang dilarang penggunaannya dalam produk- produk pangan (Djalil,</w:t>
      </w:r>
      <w:r>
        <w:rPr>
          <w:spacing w:val="-14"/>
        </w:rPr>
        <w:t xml:space="preserve"> </w:t>
      </w:r>
      <w:r>
        <w:t>2005).</w:t>
      </w:r>
    </w:p>
    <w:p w:rsidR="00FF44DC" w:rsidRDefault="00052043" w:rsidP="009B16B3">
      <w:pPr>
        <w:pStyle w:val="BodyText"/>
        <w:spacing w:before="4" w:line="360" w:lineRule="auto"/>
        <w:ind w:firstLine="567"/>
        <w:jc w:val="both"/>
      </w:pPr>
      <w:r>
        <w:t>Pasal 76 UU Pangan No. 18 Tahun 2012 mencantumkan sanksi administratif pada setiap orang yang melakukan produksi pangan menggunakan BTP yang dilarang berupa denda,</w:t>
      </w:r>
      <w:r w:rsidR="009B16B3">
        <w:t xml:space="preserve"> </w:t>
      </w:r>
      <w:r>
        <w:t xml:space="preserve">penghentian sementara dari kegiatan, produksi, dan/atau peredaran, penarikan pangan dari peredaran oleh produsen, ganti rugi, dan/atau pencabutan izin. Pidana penjara paling lama 5 (lima) tahun </w:t>
      </w:r>
      <w:r>
        <w:lastRenderedPageBreak/>
        <w:t xml:space="preserve">atau denda paling banyak </w:t>
      </w:r>
      <w:r>
        <w:rPr>
          <w:spacing w:val="-3"/>
        </w:rPr>
        <w:t xml:space="preserve">Rp </w:t>
      </w:r>
      <w:r>
        <w:t>10.000.000.000</w:t>
      </w:r>
      <w:proofErr w:type="gramStart"/>
      <w:r>
        <w:t>,00</w:t>
      </w:r>
      <w:proofErr w:type="gramEnd"/>
      <w:r>
        <w:t xml:space="preserve"> (sepuluh miliar rupiah).</w:t>
      </w:r>
    </w:p>
    <w:p w:rsidR="00FF44DC" w:rsidRDefault="00052043" w:rsidP="009B16B3">
      <w:pPr>
        <w:pStyle w:val="BodyText"/>
        <w:spacing w:before="4" w:line="360" w:lineRule="auto"/>
        <w:ind w:firstLine="567"/>
        <w:jc w:val="both"/>
      </w:pPr>
      <w:r>
        <w:t>Pada penelitian sebelumnya yang dilakukan oleh Syamsul, (2018) m</w:t>
      </w:r>
      <w:r w:rsidR="009B16B3">
        <w:t xml:space="preserve">enyatakan </w:t>
      </w:r>
      <w:r>
        <w:t xml:space="preserve">dari lima sampel (A, B, </w:t>
      </w:r>
      <w:r>
        <w:rPr>
          <w:spacing w:val="-3"/>
        </w:rPr>
        <w:t xml:space="preserve">C, </w:t>
      </w:r>
      <w:r>
        <w:t>D dan E) saus tomat yang beredar di Pasar Pagi Samarinda dengan nomor registrasi PIRT dan BPOM hanya sampel E yang diduga mengandung pewarna sintetik rhodamin</w:t>
      </w:r>
      <w:r>
        <w:rPr>
          <w:spacing w:val="-4"/>
        </w:rPr>
        <w:t xml:space="preserve"> </w:t>
      </w:r>
      <w:r>
        <w:t>B.</w:t>
      </w:r>
    </w:p>
    <w:p w:rsidR="00FF44DC" w:rsidRDefault="00052043" w:rsidP="009B16B3">
      <w:pPr>
        <w:pStyle w:val="BodyText"/>
        <w:spacing w:line="360" w:lineRule="auto"/>
        <w:ind w:firstLine="567"/>
        <w:jc w:val="both"/>
      </w:pPr>
      <w:proofErr w:type="gramStart"/>
      <w:r>
        <w:t>Berdasarkan hal tersebut, maka peneliti tertarik untuk menganalisa adanya kemungkinan kandungan Rhodamin B dalam saus tomat di tiga daerah dan apakah metode yg dipakai (KLT) efektif dalam menganalisa sampel berdasarkan studi literatur dengan mencari data yang ada pada kepustakaan, artikel-artikel, internet dan semua informasi yang</w:t>
      </w:r>
      <w:r>
        <w:rPr>
          <w:spacing w:val="-1"/>
        </w:rPr>
        <w:t xml:space="preserve"> </w:t>
      </w:r>
      <w:r>
        <w:t>ada.</w:t>
      </w:r>
      <w:proofErr w:type="gramEnd"/>
    </w:p>
    <w:p w:rsidR="00FF44DC" w:rsidRDefault="00FF44DC" w:rsidP="009B16B3">
      <w:pPr>
        <w:pStyle w:val="BodyText"/>
        <w:spacing w:before="5"/>
        <w:ind w:left="567"/>
        <w:rPr>
          <w:sz w:val="32"/>
        </w:rPr>
      </w:pPr>
    </w:p>
    <w:p w:rsidR="00FF44DC" w:rsidRDefault="00052043" w:rsidP="009B16B3">
      <w:pPr>
        <w:pStyle w:val="Heading3"/>
        <w:numPr>
          <w:ilvl w:val="1"/>
          <w:numId w:val="13"/>
        </w:numPr>
        <w:tabs>
          <w:tab w:val="left" w:pos="426"/>
        </w:tabs>
        <w:ind w:left="567" w:hanging="567"/>
        <w:jc w:val="both"/>
      </w:pPr>
      <w:bookmarkStart w:id="15" w:name="1.2_Rumusan_Masalah"/>
      <w:bookmarkStart w:id="16" w:name="_TOC_250031"/>
      <w:bookmarkEnd w:id="15"/>
      <w:r>
        <w:t>R</w:t>
      </w:r>
      <w:bookmarkEnd w:id="16"/>
      <w:r>
        <w:t>umusan Masalah</w:t>
      </w:r>
    </w:p>
    <w:p w:rsidR="00FF44DC" w:rsidRDefault="00052043" w:rsidP="009B16B3">
      <w:pPr>
        <w:pStyle w:val="BodyText"/>
        <w:spacing w:before="127" w:line="360" w:lineRule="auto"/>
        <w:ind w:firstLine="567"/>
        <w:jc w:val="both"/>
      </w:pPr>
      <w:r>
        <w:t xml:space="preserve">Apakah Metode Kromatografi Lapis Tipis Efektif dalam Menganalisis Rhodamin B pada saus tomat di tiga </w:t>
      </w:r>
      <w:proofErr w:type="gramStart"/>
      <w:r>
        <w:t>daerah ?</w:t>
      </w:r>
      <w:proofErr w:type="gramEnd"/>
    </w:p>
    <w:p w:rsidR="00FF44DC" w:rsidRDefault="00FF44DC" w:rsidP="009B16B3">
      <w:pPr>
        <w:pStyle w:val="BodyText"/>
        <w:ind w:left="567"/>
        <w:rPr>
          <w:sz w:val="33"/>
        </w:rPr>
      </w:pPr>
    </w:p>
    <w:p w:rsidR="00FF44DC" w:rsidRDefault="00052043" w:rsidP="009B16B3">
      <w:pPr>
        <w:pStyle w:val="Heading3"/>
        <w:numPr>
          <w:ilvl w:val="1"/>
          <w:numId w:val="13"/>
        </w:numPr>
        <w:tabs>
          <w:tab w:val="left" w:pos="426"/>
        </w:tabs>
        <w:ind w:left="567" w:hanging="567"/>
        <w:jc w:val="both"/>
      </w:pPr>
      <w:bookmarkStart w:id="17" w:name="1.3_Batasan_Masalah"/>
      <w:bookmarkStart w:id="18" w:name="_TOC_250030"/>
      <w:bookmarkEnd w:id="17"/>
      <w:r>
        <w:t>Batasan</w:t>
      </w:r>
      <w:r>
        <w:rPr>
          <w:spacing w:val="1"/>
        </w:rPr>
        <w:t xml:space="preserve"> </w:t>
      </w:r>
      <w:bookmarkEnd w:id="18"/>
      <w:r>
        <w:t>Masalah</w:t>
      </w:r>
    </w:p>
    <w:p w:rsidR="00FF44DC" w:rsidRDefault="00052043" w:rsidP="009B16B3">
      <w:pPr>
        <w:pStyle w:val="BodyText"/>
        <w:spacing w:before="127" w:line="360" w:lineRule="auto"/>
        <w:ind w:firstLine="567"/>
        <w:jc w:val="both"/>
      </w:pPr>
      <w:proofErr w:type="gramStart"/>
      <w:r>
        <w:t>Penelitian ini dibatasi hanya untuk menganalisis Rhodamin B pada saos tomat dan mengetahui apakah metode KLT efektif digunakan dalam peneletian tersebut di tiga daerah secara Studi</w:t>
      </w:r>
      <w:r>
        <w:rPr>
          <w:spacing w:val="-16"/>
        </w:rPr>
        <w:t xml:space="preserve"> </w:t>
      </w:r>
      <w:r>
        <w:t>Literatur.</w:t>
      </w:r>
      <w:proofErr w:type="gramEnd"/>
    </w:p>
    <w:p w:rsidR="00FF44DC" w:rsidRDefault="00FF44DC" w:rsidP="009B16B3">
      <w:pPr>
        <w:pStyle w:val="BodyText"/>
        <w:spacing w:before="5"/>
        <w:ind w:left="567"/>
        <w:rPr>
          <w:sz w:val="19"/>
        </w:rPr>
      </w:pPr>
    </w:p>
    <w:p w:rsidR="00FF44DC" w:rsidRDefault="00052043" w:rsidP="009B16B3">
      <w:pPr>
        <w:pStyle w:val="Heading3"/>
        <w:numPr>
          <w:ilvl w:val="1"/>
          <w:numId w:val="13"/>
        </w:numPr>
        <w:tabs>
          <w:tab w:val="left" w:pos="426"/>
          <w:tab w:val="left" w:pos="2323"/>
        </w:tabs>
        <w:ind w:left="567" w:hanging="567"/>
        <w:jc w:val="both"/>
      </w:pPr>
      <w:bookmarkStart w:id="19" w:name="_TOC_250029"/>
      <w:r>
        <w:t>Tujuan</w:t>
      </w:r>
      <w:r>
        <w:rPr>
          <w:spacing w:val="-4"/>
        </w:rPr>
        <w:t xml:space="preserve"> </w:t>
      </w:r>
      <w:bookmarkEnd w:id="19"/>
      <w:r>
        <w:t>Penelitian</w:t>
      </w:r>
    </w:p>
    <w:p w:rsidR="00FF44DC" w:rsidRDefault="00052043" w:rsidP="009B16B3">
      <w:pPr>
        <w:pStyle w:val="BodyText"/>
        <w:spacing w:before="127" w:line="360" w:lineRule="auto"/>
        <w:ind w:firstLine="567"/>
        <w:jc w:val="both"/>
      </w:pPr>
      <w:proofErr w:type="gramStart"/>
      <w:r>
        <w:t>Untuk mengetahui apakah metode Kromatografi Lapis Tipis efektif dalam menganalisis Rhodamin B yang terdapat pada saus tomat yang berada ditiga daerah secara studi literatur.</w:t>
      </w:r>
      <w:proofErr w:type="gramEnd"/>
    </w:p>
    <w:p w:rsidR="00FF44DC" w:rsidRDefault="00052043" w:rsidP="009B16B3">
      <w:pPr>
        <w:pStyle w:val="Heading3"/>
        <w:numPr>
          <w:ilvl w:val="1"/>
          <w:numId w:val="13"/>
        </w:numPr>
        <w:tabs>
          <w:tab w:val="left" w:pos="426"/>
        </w:tabs>
        <w:spacing w:before="92"/>
        <w:ind w:left="567" w:hanging="567"/>
        <w:jc w:val="both"/>
      </w:pPr>
      <w:bookmarkStart w:id="20" w:name="1.5_Manfaat_Penelitiaan"/>
      <w:bookmarkEnd w:id="20"/>
      <w:r>
        <w:t>Manfaat Penelitiaan</w:t>
      </w:r>
    </w:p>
    <w:p w:rsidR="00FF44DC" w:rsidRDefault="00052043" w:rsidP="009B16B3">
      <w:pPr>
        <w:pStyle w:val="ListParagraph"/>
        <w:numPr>
          <w:ilvl w:val="2"/>
          <w:numId w:val="13"/>
        </w:numPr>
        <w:tabs>
          <w:tab w:val="left" w:pos="993"/>
        </w:tabs>
        <w:spacing w:before="127" w:line="360" w:lineRule="auto"/>
        <w:ind w:left="851" w:right="3" w:hanging="425"/>
      </w:pPr>
      <w:r>
        <w:t>Untuk memberi informasi kepada masyarakat dan melindungi kesehatan masyarakat dari zat pewarna berbahaya yang digunakan sebagai pewarna makanan yaitu Rhodamin B pada saus</w:t>
      </w:r>
      <w:r>
        <w:rPr>
          <w:spacing w:val="-13"/>
        </w:rPr>
        <w:t xml:space="preserve"> </w:t>
      </w:r>
      <w:r>
        <w:t>tomat.</w:t>
      </w:r>
    </w:p>
    <w:p w:rsidR="00FF44DC" w:rsidRDefault="00052043" w:rsidP="009B16B3">
      <w:pPr>
        <w:pStyle w:val="ListParagraph"/>
        <w:numPr>
          <w:ilvl w:val="2"/>
          <w:numId w:val="13"/>
        </w:numPr>
        <w:tabs>
          <w:tab w:val="left" w:pos="993"/>
        </w:tabs>
        <w:spacing w:line="360" w:lineRule="auto"/>
        <w:ind w:left="851" w:right="3" w:hanging="425"/>
      </w:pPr>
      <w:r>
        <w:t>Untuk menambah referensi dan bermanfaat sebagai sarana pembelajaran bagi peneliti</w:t>
      </w:r>
      <w:r>
        <w:rPr>
          <w:spacing w:val="-10"/>
        </w:rPr>
        <w:t xml:space="preserve"> </w:t>
      </w:r>
      <w:r>
        <w:t>selanjutnya.</w:t>
      </w:r>
    </w:p>
    <w:p w:rsidR="00FF44DC" w:rsidRDefault="00FF44DC" w:rsidP="009B16B3">
      <w:pPr>
        <w:spacing w:line="360" w:lineRule="auto"/>
        <w:ind w:right="3"/>
        <w:jc w:val="both"/>
        <w:sectPr w:rsidR="00FF44DC" w:rsidSect="00320B50">
          <w:headerReference w:type="default" r:id="rId26"/>
          <w:footerReference w:type="default" r:id="rId27"/>
          <w:headerReference w:type="first" r:id="rId28"/>
          <w:footerReference w:type="first" r:id="rId29"/>
          <w:pgSz w:w="11910" w:h="16840" w:code="9"/>
          <w:pgMar w:top="2268" w:right="1701" w:bottom="1701" w:left="2268" w:header="851" w:footer="992" w:gutter="0"/>
          <w:pgNumType w:start="1"/>
          <w:cols w:space="720"/>
          <w:titlePg/>
          <w:docGrid w:linePitch="299"/>
        </w:sectPr>
      </w:pPr>
    </w:p>
    <w:p w:rsidR="009B16B3" w:rsidRDefault="00052043" w:rsidP="009B16B3">
      <w:pPr>
        <w:pStyle w:val="Heading3"/>
        <w:spacing w:line="364" w:lineRule="auto"/>
        <w:ind w:left="0" w:right="3"/>
        <w:jc w:val="center"/>
      </w:pPr>
      <w:bookmarkStart w:id="21" w:name="_TOC_250028"/>
      <w:bookmarkEnd w:id="21"/>
      <w:r>
        <w:lastRenderedPageBreak/>
        <w:t>BAB II</w:t>
      </w:r>
    </w:p>
    <w:p w:rsidR="00FF44DC" w:rsidRDefault="00052043" w:rsidP="009B16B3">
      <w:pPr>
        <w:pStyle w:val="Heading3"/>
        <w:spacing w:line="364" w:lineRule="auto"/>
        <w:ind w:left="0" w:right="3"/>
        <w:jc w:val="center"/>
      </w:pPr>
      <w:r>
        <w:t>TINJAUAN PUSTAKA</w:t>
      </w:r>
    </w:p>
    <w:p w:rsidR="00FF44DC" w:rsidRDefault="00FF44DC" w:rsidP="009B16B3">
      <w:pPr>
        <w:pStyle w:val="BodyText"/>
        <w:rPr>
          <w:b/>
          <w:sz w:val="32"/>
        </w:rPr>
      </w:pPr>
    </w:p>
    <w:p w:rsidR="00FF44DC" w:rsidRDefault="00052043" w:rsidP="009B16B3">
      <w:pPr>
        <w:pStyle w:val="ListParagraph"/>
        <w:numPr>
          <w:ilvl w:val="1"/>
          <w:numId w:val="12"/>
        </w:numPr>
        <w:tabs>
          <w:tab w:val="left" w:pos="426"/>
        </w:tabs>
        <w:spacing w:line="360" w:lineRule="auto"/>
        <w:ind w:left="426" w:hanging="426"/>
        <w:rPr>
          <w:b/>
        </w:rPr>
      </w:pPr>
      <w:r>
        <w:rPr>
          <w:b/>
        </w:rPr>
        <w:t>Saus</w:t>
      </w:r>
      <w:r>
        <w:rPr>
          <w:b/>
          <w:spacing w:val="-3"/>
        </w:rPr>
        <w:t xml:space="preserve"> </w:t>
      </w:r>
      <w:r>
        <w:rPr>
          <w:b/>
        </w:rPr>
        <w:t>Tomat</w:t>
      </w:r>
    </w:p>
    <w:p w:rsidR="00FF44DC" w:rsidRDefault="00052043" w:rsidP="009B16B3">
      <w:pPr>
        <w:pStyle w:val="ListParagraph"/>
        <w:numPr>
          <w:ilvl w:val="2"/>
          <w:numId w:val="12"/>
        </w:numPr>
        <w:tabs>
          <w:tab w:val="left" w:pos="993"/>
        </w:tabs>
        <w:spacing w:line="360" w:lineRule="auto"/>
        <w:ind w:left="993" w:hanging="567"/>
        <w:rPr>
          <w:b/>
        </w:rPr>
      </w:pPr>
      <w:r>
        <w:rPr>
          <w:b/>
        </w:rPr>
        <w:t>Pengertian</w:t>
      </w:r>
    </w:p>
    <w:p w:rsidR="009B16B3" w:rsidRDefault="00052043" w:rsidP="00BE4465">
      <w:pPr>
        <w:pStyle w:val="BodyText"/>
        <w:spacing w:line="360" w:lineRule="auto"/>
        <w:ind w:left="426" w:right="3" w:firstLine="567"/>
        <w:jc w:val="both"/>
      </w:pPr>
      <w:r>
        <w:t>Kata “saus” berasal dari bahasa Perancis (</w:t>
      </w:r>
      <w:r>
        <w:rPr>
          <w:i/>
        </w:rPr>
        <w:t>sauce</w:t>
      </w:r>
      <w:r>
        <w:t xml:space="preserve">) yang diambil dari bahasa </w:t>
      </w:r>
      <w:proofErr w:type="gramStart"/>
      <w:r>
        <w:t>latin</w:t>
      </w:r>
      <w:proofErr w:type="gramEnd"/>
      <w:r>
        <w:t xml:space="preserve"> salsus yang berarti “digarami”. </w:t>
      </w:r>
      <w:proofErr w:type="gramStart"/>
      <w:r>
        <w:t>Saus merupakan salah satu produk olahan pangan yang sangat populer.</w:t>
      </w:r>
      <w:proofErr w:type="gramEnd"/>
      <w:r>
        <w:t xml:space="preserve"> </w:t>
      </w:r>
      <w:proofErr w:type="gramStart"/>
      <w:r>
        <w:t xml:space="preserve">Saus tidak saja hadir dalam sajian seperti mie bakso atau </w:t>
      </w:r>
      <w:r>
        <w:rPr>
          <w:spacing w:val="-3"/>
        </w:rPr>
        <w:t xml:space="preserve">mie </w:t>
      </w:r>
      <w:r>
        <w:t>ayam, tetapi juga dijadikan bahan pelengkap nasi goreng, mie goreng dan aneka makanan fast food.</w:t>
      </w:r>
      <w:proofErr w:type="gramEnd"/>
      <w:r>
        <w:t xml:space="preserve"> Saus adalah produk berbentuk pasta yang dibuat dari bahan </w:t>
      </w:r>
      <w:proofErr w:type="gramStart"/>
      <w:r>
        <w:t>baku</w:t>
      </w:r>
      <w:proofErr w:type="gramEnd"/>
      <w:r>
        <w:t xml:space="preserve"> buah atau sayuran yang mempunyai aroma serta rasa yang merangsang. </w:t>
      </w:r>
      <w:proofErr w:type="gramStart"/>
      <w:r>
        <w:t>Saus yang biasa diperjualbelikan di Indonesia adalah saus tomat dan saus cabai, dan ada pula yang membuat saus pepaya, tetapi biasanya pepaya hanya digunakan sebagai bahan campuran.</w:t>
      </w:r>
      <w:proofErr w:type="gramEnd"/>
      <w:r>
        <w:t xml:space="preserve"> </w:t>
      </w:r>
      <w:proofErr w:type="gramStart"/>
      <w:r>
        <w:t>Selain mengandung asam, gula, dan garam pada saus tomat juga ditambahkan bahan pengawet (Hambali,</w:t>
      </w:r>
      <w:r>
        <w:rPr>
          <w:spacing w:val="-4"/>
        </w:rPr>
        <w:t xml:space="preserve"> </w:t>
      </w:r>
      <w:r>
        <w:t>2006).</w:t>
      </w:r>
      <w:proofErr w:type="gramEnd"/>
    </w:p>
    <w:p w:rsidR="00FF44DC" w:rsidRDefault="00052043" w:rsidP="00BE4465">
      <w:pPr>
        <w:pStyle w:val="BodyText"/>
        <w:spacing w:line="360" w:lineRule="auto"/>
        <w:ind w:left="426" w:right="3" w:firstLine="567"/>
        <w:jc w:val="both"/>
      </w:pPr>
      <w:proofErr w:type="gramStart"/>
      <w:r>
        <w:t>Saus tomat merupakan produk berbentuk pasta dengan aroma khas tomat, berwarna merah tua serta rasa yang merangsang.</w:t>
      </w:r>
      <w:proofErr w:type="gramEnd"/>
      <w:r>
        <w:t xml:space="preserve"> </w:t>
      </w:r>
      <w:proofErr w:type="gramStart"/>
      <w:r>
        <w:t>Rasa dari saus tomat biasanya bervariasi tergantung bumbu yang ditambahkan.</w:t>
      </w:r>
      <w:proofErr w:type="gramEnd"/>
      <w:r>
        <w:t xml:space="preserve"> Adapun warna merah saus tomat </w:t>
      </w:r>
      <w:proofErr w:type="gramStart"/>
      <w:r>
        <w:t>sesuai  dengan</w:t>
      </w:r>
      <w:proofErr w:type="gramEnd"/>
      <w:r>
        <w:t xml:space="preserve"> warna bahan bakunya. Walaupun </w:t>
      </w:r>
      <w:proofErr w:type="gramStart"/>
      <w:r>
        <w:t>kadar</w:t>
      </w:r>
      <w:proofErr w:type="gramEnd"/>
      <w:r>
        <w:t xml:space="preserve"> aimya tinggi (50 -60 %), saus tomat dapat disimpan dalam waktu yang cukup lama. </w:t>
      </w:r>
      <w:proofErr w:type="gramStart"/>
      <w:r>
        <w:t>Hal tersebut disebabkan selain mengandung asam, gula, dan garam, pada saus tornat ditambahkan bahan pengawet (Ratnasari,</w:t>
      </w:r>
      <w:r>
        <w:rPr>
          <w:spacing w:val="-14"/>
        </w:rPr>
        <w:t xml:space="preserve"> </w:t>
      </w:r>
      <w:r>
        <w:t>2007).</w:t>
      </w:r>
      <w:proofErr w:type="gramEnd"/>
    </w:p>
    <w:p w:rsidR="00BE4465" w:rsidRDefault="00BE4465" w:rsidP="00BE4465">
      <w:pPr>
        <w:pStyle w:val="BodyText"/>
        <w:spacing w:line="360" w:lineRule="auto"/>
        <w:ind w:left="426" w:right="3" w:firstLine="567"/>
        <w:jc w:val="both"/>
      </w:pPr>
    </w:p>
    <w:p w:rsidR="00FF44DC" w:rsidRDefault="009B16B3" w:rsidP="009B16B3">
      <w:pPr>
        <w:pStyle w:val="Heading3"/>
        <w:numPr>
          <w:ilvl w:val="2"/>
          <w:numId w:val="12"/>
        </w:numPr>
        <w:spacing w:line="360" w:lineRule="auto"/>
        <w:ind w:left="993" w:hanging="567"/>
      </w:pPr>
      <w:bookmarkStart w:id="22" w:name="2.1.2_Pembuatan_Saus_Tomat"/>
      <w:bookmarkStart w:id="23" w:name="_TOC_250027"/>
      <w:bookmarkEnd w:id="22"/>
      <w:r>
        <w:t xml:space="preserve"> </w:t>
      </w:r>
      <w:r w:rsidR="00052043">
        <w:t>Pembuatan Saus</w:t>
      </w:r>
      <w:r w:rsidR="00052043">
        <w:rPr>
          <w:spacing w:val="-14"/>
        </w:rPr>
        <w:t xml:space="preserve"> </w:t>
      </w:r>
      <w:bookmarkEnd w:id="23"/>
      <w:r w:rsidR="00052043">
        <w:t>Tomat</w:t>
      </w:r>
    </w:p>
    <w:p w:rsidR="009B16B3" w:rsidRDefault="00052043" w:rsidP="00BE4465">
      <w:pPr>
        <w:pStyle w:val="BodyText"/>
        <w:spacing w:line="360" w:lineRule="auto"/>
        <w:ind w:left="426" w:right="3" w:firstLine="567"/>
        <w:jc w:val="both"/>
      </w:pPr>
      <w:r>
        <w:t xml:space="preserve">Bahan </w:t>
      </w:r>
      <w:proofErr w:type="gramStart"/>
      <w:r>
        <w:t>baku</w:t>
      </w:r>
      <w:proofErr w:type="gramEnd"/>
      <w:r>
        <w:t xml:space="preserve"> pembantu saus tomat terdiri dari bahan campuran, bumbu, dan pengawet. Bahan campuran digunakan untuk mengurangi biaya produksi dengan mengganti sebagian bahan </w:t>
      </w:r>
      <w:proofErr w:type="gramStart"/>
      <w:r>
        <w:t>baku</w:t>
      </w:r>
      <w:proofErr w:type="gramEnd"/>
      <w:r>
        <w:t xml:space="preserve"> dengan bahan campuran yang harganya lebih murah. </w:t>
      </w:r>
      <w:proofErr w:type="gramStart"/>
      <w:r>
        <w:t>Bumbu yang digunakan untuk menambah cita rasa produk.</w:t>
      </w:r>
      <w:proofErr w:type="gramEnd"/>
      <w:r>
        <w:t xml:space="preserve"> </w:t>
      </w:r>
      <w:proofErr w:type="gramStart"/>
      <w:r>
        <w:t>Sementara pengawet digunakan untuk menambah daya tahan produk (Ratnasari, 2007).</w:t>
      </w:r>
      <w:proofErr w:type="gramEnd"/>
    </w:p>
    <w:p w:rsidR="009B16B3" w:rsidRDefault="00052043" w:rsidP="00BE4465">
      <w:pPr>
        <w:pStyle w:val="BodyText"/>
        <w:spacing w:line="360" w:lineRule="auto"/>
        <w:ind w:left="426" w:right="3" w:firstLine="567"/>
        <w:jc w:val="both"/>
      </w:pPr>
      <w:r>
        <w:t xml:space="preserve">Bahan yang digunakan antara lain: buah tomat (standar 1 kg), cuka 25%, bumbu-bumbu seperti bawang putih, bunga pala, merica dipecahkan, kayu </w:t>
      </w:r>
      <w:proofErr w:type="gramStart"/>
      <w:r>
        <w:t>manis</w:t>
      </w:r>
      <w:proofErr w:type="gramEnd"/>
      <w:r>
        <w:t xml:space="preserve"> bubuk, gula pasir, cabai besar dibuang bijinya dan garam halus.</w:t>
      </w:r>
    </w:p>
    <w:p w:rsidR="009B16B3" w:rsidRDefault="00052043" w:rsidP="00BE4465">
      <w:pPr>
        <w:pStyle w:val="BodyText"/>
        <w:spacing w:line="360" w:lineRule="auto"/>
        <w:ind w:left="426" w:right="3" w:firstLine="567"/>
        <w:jc w:val="both"/>
      </w:pPr>
      <w:r>
        <w:lastRenderedPageBreak/>
        <w:t>Peralatan yang digunakan: pisau, panci dan pengaduk, kantong bumbu, botol jam steril, lab tangan, saringan dan kompor (Rukmana, 1994).</w:t>
      </w:r>
    </w:p>
    <w:p w:rsidR="00FF44DC" w:rsidRDefault="00052043" w:rsidP="00BE4465">
      <w:pPr>
        <w:pStyle w:val="BodyText"/>
        <w:spacing w:line="360" w:lineRule="auto"/>
        <w:ind w:left="426" w:right="3" w:firstLine="567"/>
        <w:jc w:val="both"/>
      </w:pPr>
      <w:r>
        <w:t xml:space="preserve">Menurut Rukmana (1994) </w:t>
      </w:r>
      <w:proofErr w:type="gramStart"/>
      <w:r>
        <w:t>cara</w:t>
      </w:r>
      <w:proofErr w:type="gramEnd"/>
      <w:r>
        <w:t xml:space="preserve"> pembuatan saus tomat adalah sebagai berikut:</w:t>
      </w:r>
    </w:p>
    <w:p w:rsidR="00FF44DC" w:rsidRDefault="00052043" w:rsidP="009B16B3">
      <w:pPr>
        <w:pStyle w:val="ListParagraph"/>
        <w:numPr>
          <w:ilvl w:val="0"/>
          <w:numId w:val="11"/>
        </w:numPr>
        <w:tabs>
          <w:tab w:val="left" w:pos="1418"/>
        </w:tabs>
        <w:spacing w:line="360" w:lineRule="auto"/>
        <w:ind w:left="1418" w:right="3" w:hanging="425"/>
      </w:pPr>
      <w:r>
        <w:t xml:space="preserve">Pilih dan bersihkan 1 </w:t>
      </w:r>
      <w:r>
        <w:rPr>
          <w:spacing w:val="-3"/>
        </w:rPr>
        <w:t xml:space="preserve">kg </w:t>
      </w:r>
      <w:r>
        <w:t>tomat yang sehat dan cukup tua dan cuci sampai</w:t>
      </w:r>
      <w:r>
        <w:rPr>
          <w:spacing w:val="-6"/>
        </w:rPr>
        <w:t xml:space="preserve"> </w:t>
      </w:r>
      <w:r>
        <w:t>bersih.</w:t>
      </w:r>
    </w:p>
    <w:p w:rsidR="00FF44DC" w:rsidRDefault="00052043" w:rsidP="009B16B3">
      <w:pPr>
        <w:pStyle w:val="ListParagraph"/>
        <w:numPr>
          <w:ilvl w:val="0"/>
          <w:numId w:val="11"/>
        </w:numPr>
        <w:tabs>
          <w:tab w:val="left" w:pos="1418"/>
        </w:tabs>
        <w:spacing w:line="360" w:lineRule="auto"/>
        <w:ind w:left="1418" w:right="3" w:hanging="425"/>
      </w:pPr>
      <w:r>
        <w:t>Masukan tomat kedalam air mendidih selama ± 20 menit</w:t>
      </w:r>
      <w:proofErr w:type="gramStart"/>
      <w:r>
        <w:t>,hancurkan</w:t>
      </w:r>
      <w:proofErr w:type="gramEnd"/>
      <w:r>
        <w:t xml:space="preserve"> buah tomat dalam blender dan tampung sari buah tomat dalam panci</w:t>
      </w:r>
      <w:r>
        <w:rPr>
          <w:spacing w:val="-22"/>
        </w:rPr>
        <w:t xml:space="preserve"> </w:t>
      </w:r>
      <w:r>
        <w:t>disaring.</w:t>
      </w:r>
    </w:p>
    <w:p w:rsidR="00FF44DC" w:rsidRDefault="00052043" w:rsidP="009B16B3">
      <w:pPr>
        <w:pStyle w:val="ListParagraph"/>
        <w:numPr>
          <w:ilvl w:val="0"/>
          <w:numId w:val="11"/>
        </w:numPr>
        <w:tabs>
          <w:tab w:val="left" w:pos="1418"/>
        </w:tabs>
        <w:spacing w:line="360" w:lineRule="auto"/>
        <w:ind w:left="1418" w:right="3" w:hanging="425"/>
      </w:pPr>
      <w:r>
        <w:t>Masak sari buah tomat sampai menjadi setengah dari volume semula (awal), masukan bumbuh-bumbu kedalam kantong, yang terdiri atas: bunga pala 0,5g/L, cabai besar 0,5 g/L, merica secukupnya, cengkeh 0,25 g/L, irisan bawang putih 1g/L dan kayu manis 1</w:t>
      </w:r>
      <w:r>
        <w:rPr>
          <w:spacing w:val="-10"/>
        </w:rPr>
        <w:t xml:space="preserve"> </w:t>
      </w:r>
      <w:r>
        <w:t>g/L.</w:t>
      </w:r>
    </w:p>
    <w:p w:rsidR="00FF44DC" w:rsidRDefault="00052043" w:rsidP="009B16B3">
      <w:pPr>
        <w:pStyle w:val="ListParagraph"/>
        <w:numPr>
          <w:ilvl w:val="0"/>
          <w:numId w:val="11"/>
        </w:numPr>
        <w:tabs>
          <w:tab w:val="left" w:pos="1418"/>
        </w:tabs>
        <w:spacing w:line="360" w:lineRule="auto"/>
        <w:ind w:left="1418" w:right="3" w:hanging="425"/>
      </w:pPr>
      <w:r>
        <w:t>Celupkan bumbu kedalam sari buah tomat sampai terasa cita rasa bumbunya, tambahkan gula pasir 125 g/L, sari buah tomat, juga cuka 25%sebanyak 12 cc/L sari buah</w:t>
      </w:r>
      <w:r>
        <w:rPr>
          <w:spacing w:val="-11"/>
        </w:rPr>
        <w:t xml:space="preserve"> </w:t>
      </w:r>
      <w:r>
        <w:t>tomat.</w:t>
      </w:r>
    </w:p>
    <w:p w:rsidR="00FF44DC" w:rsidRDefault="00052043" w:rsidP="009B16B3">
      <w:pPr>
        <w:pStyle w:val="ListParagraph"/>
        <w:numPr>
          <w:ilvl w:val="0"/>
          <w:numId w:val="11"/>
        </w:numPr>
        <w:tabs>
          <w:tab w:val="left" w:pos="1418"/>
        </w:tabs>
        <w:spacing w:line="360" w:lineRule="auto"/>
        <w:ind w:left="1418" w:right="3" w:hanging="425"/>
      </w:pPr>
      <w:r>
        <w:t xml:space="preserve">Angkat sari buah tomat yang telah diberi bumbu, masukan sari buah tomat berbumbu </w:t>
      </w:r>
      <w:r>
        <w:rPr>
          <w:spacing w:val="-3"/>
        </w:rPr>
        <w:t xml:space="preserve">ke </w:t>
      </w:r>
      <w:r>
        <w:t>dalam botol steril, kukus selama ± 15menit (15menit setelah air mendidih), leher botol ditutup rapat dan biarkan dingin pada suhu udara terbuka (suhu kamar), pasang etiket yang menarik bertuliskan “saus</w:t>
      </w:r>
      <w:r>
        <w:rPr>
          <w:spacing w:val="-11"/>
        </w:rPr>
        <w:t xml:space="preserve"> </w:t>
      </w:r>
      <w:r>
        <w:t>tomat”.</w:t>
      </w:r>
    </w:p>
    <w:p w:rsidR="00BE4465" w:rsidRDefault="00BE4465" w:rsidP="00BE4465">
      <w:pPr>
        <w:pStyle w:val="ListParagraph"/>
        <w:tabs>
          <w:tab w:val="left" w:pos="1418"/>
        </w:tabs>
        <w:spacing w:line="360" w:lineRule="auto"/>
        <w:ind w:left="1418" w:right="3" w:firstLine="0"/>
      </w:pPr>
    </w:p>
    <w:p w:rsidR="00FF44DC" w:rsidRDefault="00052043" w:rsidP="009B16B3">
      <w:pPr>
        <w:pStyle w:val="Heading3"/>
        <w:numPr>
          <w:ilvl w:val="2"/>
          <w:numId w:val="12"/>
        </w:numPr>
        <w:tabs>
          <w:tab w:val="left" w:pos="993"/>
        </w:tabs>
        <w:spacing w:line="360" w:lineRule="auto"/>
        <w:ind w:left="993" w:right="3" w:hanging="567"/>
      </w:pPr>
      <w:bookmarkStart w:id="24" w:name="2.1.3_Persyaratan_Saus_Tomat"/>
      <w:bookmarkStart w:id="25" w:name="_TOC_250026"/>
      <w:bookmarkEnd w:id="24"/>
      <w:r>
        <w:t>Persyaratan Saus</w:t>
      </w:r>
      <w:r>
        <w:rPr>
          <w:spacing w:val="-10"/>
        </w:rPr>
        <w:t xml:space="preserve"> </w:t>
      </w:r>
      <w:bookmarkEnd w:id="25"/>
      <w:r>
        <w:t>Tomat</w:t>
      </w:r>
    </w:p>
    <w:p w:rsidR="00FF44DC" w:rsidRDefault="00052043" w:rsidP="009B16B3">
      <w:pPr>
        <w:pStyle w:val="BodyText"/>
        <w:spacing w:line="360" w:lineRule="auto"/>
        <w:ind w:right="6" w:firstLine="426"/>
      </w:pPr>
      <w:proofErr w:type="gramStart"/>
      <w:r>
        <w:t>Ciri -ciri saus tomat berkualitas baik adalah sebagai berikut.</w:t>
      </w:r>
      <w:proofErr w:type="gramEnd"/>
    </w:p>
    <w:p w:rsidR="00FF44DC" w:rsidRDefault="00052043" w:rsidP="009B16B3">
      <w:pPr>
        <w:pStyle w:val="ListParagraph"/>
        <w:numPr>
          <w:ilvl w:val="0"/>
          <w:numId w:val="10"/>
        </w:numPr>
        <w:tabs>
          <w:tab w:val="left" w:pos="709"/>
        </w:tabs>
        <w:spacing w:line="360" w:lineRule="auto"/>
        <w:ind w:left="851" w:right="6" w:hanging="425"/>
      </w:pPr>
      <w:r>
        <w:t>Warna: oranye sampai</w:t>
      </w:r>
      <w:r>
        <w:rPr>
          <w:spacing w:val="-2"/>
        </w:rPr>
        <w:t xml:space="preserve"> </w:t>
      </w:r>
      <w:r>
        <w:t>merah.</w:t>
      </w:r>
    </w:p>
    <w:p w:rsidR="009B16B3" w:rsidRDefault="00052043" w:rsidP="009B16B3">
      <w:pPr>
        <w:pStyle w:val="ListParagraph"/>
        <w:numPr>
          <w:ilvl w:val="0"/>
          <w:numId w:val="10"/>
        </w:numPr>
        <w:tabs>
          <w:tab w:val="left" w:pos="709"/>
        </w:tabs>
        <w:spacing w:line="360" w:lineRule="auto"/>
        <w:ind w:left="851" w:right="6" w:hanging="425"/>
      </w:pPr>
      <w:r>
        <w:t>Konsistensi: Agak</w:t>
      </w:r>
      <w:r>
        <w:rPr>
          <w:spacing w:val="-1"/>
        </w:rPr>
        <w:t xml:space="preserve"> </w:t>
      </w:r>
      <w:r>
        <w:t>kental.</w:t>
      </w:r>
    </w:p>
    <w:p w:rsidR="009B16B3" w:rsidRDefault="009B16B3" w:rsidP="009B16B3">
      <w:pPr>
        <w:pStyle w:val="ListParagraph"/>
        <w:numPr>
          <w:ilvl w:val="0"/>
          <w:numId w:val="10"/>
        </w:numPr>
        <w:tabs>
          <w:tab w:val="left" w:pos="709"/>
        </w:tabs>
        <w:spacing w:line="360" w:lineRule="auto"/>
        <w:ind w:left="851" w:right="6" w:hanging="425"/>
      </w:pPr>
      <w:r>
        <w:t xml:space="preserve">Kenampakan: homogen, butirannya lembut, dan </w:t>
      </w:r>
      <w:r w:rsidR="00052043" w:rsidRPr="009B16B3">
        <w:rPr>
          <w:spacing w:val="-4"/>
        </w:rPr>
        <w:t xml:space="preserve">tidak </w:t>
      </w:r>
      <w:r w:rsidR="00052043">
        <w:t>menggumpal.</w:t>
      </w:r>
    </w:p>
    <w:p w:rsidR="009B16B3" w:rsidRDefault="00052043" w:rsidP="009B16B3">
      <w:pPr>
        <w:pStyle w:val="ListParagraph"/>
        <w:numPr>
          <w:ilvl w:val="0"/>
          <w:numId w:val="10"/>
        </w:numPr>
        <w:tabs>
          <w:tab w:val="left" w:pos="709"/>
        </w:tabs>
        <w:spacing w:line="360" w:lineRule="auto"/>
        <w:ind w:left="851" w:right="6" w:hanging="425"/>
      </w:pPr>
      <w:r>
        <w:t xml:space="preserve">Aroma: </w:t>
      </w:r>
      <w:proofErr w:type="gramStart"/>
      <w:r>
        <w:t>manis</w:t>
      </w:r>
      <w:proofErr w:type="gramEnd"/>
      <w:r>
        <w:t xml:space="preserve"> dan asam dengan rasa sedikit gurih dan</w:t>
      </w:r>
      <w:r w:rsidRPr="009B16B3">
        <w:rPr>
          <w:spacing w:val="-14"/>
        </w:rPr>
        <w:t xml:space="preserve"> </w:t>
      </w:r>
      <w:r>
        <w:t>pedas.</w:t>
      </w:r>
    </w:p>
    <w:p w:rsidR="00FF44DC" w:rsidRDefault="00052043" w:rsidP="009B16B3">
      <w:pPr>
        <w:pStyle w:val="ListParagraph"/>
        <w:numPr>
          <w:ilvl w:val="0"/>
          <w:numId w:val="10"/>
        </w:numPr>
        <w:tabs>
          <w:tab w:val="left" w:pos="709"/>
        </w:tabs>
        <w:spacing w:line="360" w:lineRule="auto"/>
        <w:ind w:left="851" w:right="6" w:hanging="425"/>
      </w:pPr>
      <w:r>
        <w:t>Tidak ditumbuhi</w:t>
      </w:r>
      <w:r w:rsidRPr="009B16B3">
        <w:rPr>
          <w:spacing w:val="-7"/>
        </w:rPr>
        <w:t xml:space="preserve"> </w:t>
      </w:r>
      <w:r>
        <w:t>jamur.</w:t>
      </w:r>
    </w:p>
    <w:p w:rsidR="00FF44DC" w:rsidRDefault="00052043" w:rsidP="00BE4465">
      <w:pPr>
        <w:pStyle w:val="BodyText"/>
        <w:spacing w:line="360" w:lineRule="auto"/>
        <w:ind w:right="6" w:firstLine="425"/>
        <w:jc w:val="both"/>
      </w:pPr>
      <w:proofErr w:type="gramStart"/>
      <w:r>
        <w:t>Saus tomat umurmya dikemas dalam botol plastik atau kaca dengan ukuran kecil (140 ml), sedang (340 ml), dan besar (630 ml).</w:t>
      </w:r>
      <w:proofErr w:type="gramEnd"/>
      <w:r>
        <w:t xml:space="preserve"> </w:t>
      </w:r>
      <w:proofErr w:type="gramStart"/>
      <w:r>
        <w:t>Namun, ada pula saus tomat yang dikemas dalam jirigen plastik dengan volume 5 liter (Ratnasari, 2007).</w:t>
      </w:r>
      <w:proofErr w:type="gramEnd"/>
    </w:p>
    <w:p w:rsidR="00BE4465" w:rsidRDefault="00BE4465" w:rsidP="00BE4465">
      <w:pPr>
        <w:pStyle w:val="BodyText"/>
        <w:spacing w:line="360" w:lineRule="auto"/>
        <w:ind w:right="6" w:firstLine="425"/>
        <w:jc w:val="both"/>
      </w:pPr>
    </w:p>
    <w:p w:rsidR="00FF44DC" w:rsidRDefault="00052043" w:rsidP="00BE4465">
      <w:pPr>
        <w:pStyle w:val="Heading3"/>
        <w:numPr>
          <w:ilvl w:val="1"/>
          <w:numId w:val="12"/>
        </w:numPr>
        <w:tabs>
          <w:tab w:val="left" w:pos="567"/>
        </w:tabs>
        <w:ind w:left="567" w:right="3" w:hanging="567"/>
        <w:rPr>
          <w:sz w:val="24"/>
        </w:rPr>
      </w:pPr>
      <w:bookmarkStart w:id="26" w:name="2.2_Bahan_Tambahan_Pangan"/>
      <w:bookmarkStart w:id="27" w:name="_TOC_250025"/>
      <w:bookmarkEnd w:id="26"/>
      <w:r>
        <w:lastRenderedPageBreak/>
        <w:t>Bahan Tambahan</w:t>
      </w:r>
      <w:r>
        <w:rPr>
          <w:spacing w:val="-7"/>
        </w:rPr>
        <w:t xml:space="preserve"> </w:t>
      </w:r>
      <w:bookmarkEnd w:id="27"/>
      <w:r>
        <w:t>Pangan</w:t>
      </w:r>
    </w:p>
    <w:p w:rsidR="00FF44DC" w:rsidRDefault="00052043" w:rsidP="00BE4465">
      <w:pPr>
        <w:pStyle w:val="BodyText"/>
        <w:spacing w:before="127" w:line="360" w:lineRule="auto"/>
        <w:ind w:right="3" w:firstLine="567"/>
        <w:jc w:val="both"/>
      </w:pPr>
      <w:r>
        <w:t xml:space="preserve">Bahan tambahan pangan adalah bahan yang biasanya tidak digunakan sebagai makanan dan biasanya bukan merupakan komponen khas makanan, mempunyai atau tidak mempunyai nilai gizi yang dengan sengaja ditambahkan kedalam makanan untuk maksud teknologi pada pembuatan, pengolahan, penyiapan, perlakuan, pengepakan, pengemasan, dan penyimpanan (cahyadi, 2012). Menurut PERMENKES RI NO.033 TAHUN </w:t>
      </w:r>
      <w:proofErr w:type="gramStart"/>
      <w:r>
        <w:t>2012</w:t>
      </w:r>
      <w:r w:rsidR="00BE4465">
        <w:t xml:space="preserve"> </w:t>
      </w:r>
      <w:r>
        <w:rPr>
          <w:spacing w:val="3"/>
        </w:rPr>
        <w:t xml:space="preserve"> </w:t>
      </w:r>
      <w:r>
        <w:t>bahan</w:t>
      </w:r>
      <w:proofErr w:type="gramEnd"/>
      <w:r w:rsidR="00BE4465">
        <w:t xml:space="preserve"> </w:t>
      </w:r>
      <w:r>
        <w:t>tambahan pangan (BTP) adalah bahan yang ditambahkan ke dalam pangan untuk mempengaruhi sifat atau bentuk pangan.</w:t>
      </w:r>
    </w:p>
    <w:p w:rsidR="00FF44DC" w:rsidRDefault="00052043" w:rsidP="00BE4465">
      <w:pPr>
        <w:pStyle w:val="BodyText"/>
        <w:spacing w:line="252" w:lineRule="exact"/>
        <w:ind w:right="3"/>
        <w:jc w:val="both"/>
      </w:pPr>
      <w:r>
        <w:t xml:space="preserve">Secara khusus tujuan penggunaan bahan tambahan </w:t>
      </w:r>
      <w:proofErr w:type="gramStart"/>
      <w:r>
        <w:t>makanan :</w:t>
      </w:r>
      <w:proofErr w:type="gramEnd"/>
    </w:p>
    <w:p w:rsidR="00FF44DC" w:rsidRDefault="00052043" w:rsidP="00BE4465">
      <w:pPr>
        <w:pStyle w:val="ListParagraph"/>
        <w:numPr>
          <w:ilvl w:val="0"/>
          <w:numId w:val="9"/>
        </w:numPr>
        <w:tabs>
          <w:tab w:val="left" w:pos="1896"/>
        </w:tabs>
        <w:spacing w:before="125" w:line="362" w:lineRule="auto"/>
        <w:ind w:left="993" w:right="3" w:hanging="426"/>
      </w:pPr>
      <w:r>
        <w:t xml:space="preserve">Memperpanjang umur simpan makanan dengan </w:t>
      </w:r>
      <w:proofErr w:type="gramStart"/>
      <w:r>
        <w:t>cara</w:t>
      </w:r>
      <w:proofErr w:type="gramEnd"/>
      <w:r>
        <w:t xml:space="preserve"> mencegah pertumbuhan mikroba perusak makanan atau mencegah terjadinya reaksi kimia yang dapat menurunkan mutu</w:t>
      </w:r>
      <w:r>
        <w:rPr>
          <w:spacing w:val="-10"/>
        </w:rPr>
        <w:t xml:space="preserve"> </w:t>
      </w:r>
      <w:r>
        <w:t>makanan.</w:t>
      </w:r>
    </w:p>
    <w:p w:rsidR="00FF44DC" w:rsidRDefault="00052043" w:rsidP="00BE4465">
      <w:pPr>
        <w:pStyle w:val="ListParagraph"/>
        <w:numPr>
          <w:ilvl w:val="0"/>
          <w:numId w:val="9"/>
        </w:numPr>
        <w:tabs>
          <w:tab w:val="left" w:pos="1896"/>
        </w:tabs>
        <w:spacing w:line="249" w:lineRule="exact"/>
        <w:ind w:left="993" w:right="3" w:hanging="426"/>
      </w:pPr>
      <w:r>
        <w:t>Meningkatkan cita rasa makanan.</w:t>
      </w:r>
    </w:p>
    <w:p w:rsidR="00FF44DC" w:rsidRDefault="00052043" w:rsidP="00BE4465">
      <w:pPr>
        <w:pStyle w:val="ListParagraph"/>
        <w:numPr>
          <w:ilvl w:val="0"/>
          <w:numId w:val="9"/>
        </w:numPr>
        <w:tabs>
          <w:tab w:val="left" w:pos="1896"/>
        </w:tabs>
        <w:spacing w:before="127"/>
        <w:ind w:left="993" w:right="3" w:hanging="426"/>
      </w:pPr>
      <w:r>
        <w:t>Memperbaiki kerenyahan dan tekstur</w:t>
      </w:r>
      <w:r>
        <w:rPr>
          <w:spacing w:val="-5"/>
        </w:rPr>
        <w:t xml:space="preserve"> </w:t>
      </w:r>
      <w:r>
        <w:t>makanan.</w:t>
      </w:r>
    </w:p>
    <w:p w:rsidR="00FF44DC" w:rsidRDefault="00052043" w:rsidP="00BE4465">
      <w:pPr>
        <w:pStyle w:val="ListParagraph"/>
        <w:numPr>
          <w:ilvl w:val="0"/>
          <w:numId w:val="9"/>
        </w:numPr>
        <w:tabs>
          <w:tab w:val="left" w:pos="1896"/>
        </w:tabs>
        <w:spacing w:before="127"/>
        <w:ind w:left="993" w:right="3" w:hanging="426"/>
      </w:pPr>
      <w:r>
        <w:t>Menghasilkan aroma dan warna yang lebih</w:t>
      </w:r>
      <w:r>
        <w:rPr>
          <w:spacing w:val="-1"/>
        </w:rPr>
        <w:t xml:space="preserve"> </w:t>
      </w:r>
      <w:r>
        <w:t>menarik.</w:t>
      </w:r>
    </w:p>
    <w:p w:rsidR="00FF44DC" w:rsidRDefault="00052043" w:rsidP="00BE4465">
      <w:pPr>
        <w:pStyle w:val="ListParagraph"/>
        <w:numPr>
          <w:ilvl w:val="0"/>
          <w:numId w:val="9"/>
        </w:numPr>
        <w:tabs>
          <w:tab w:val="left" w:pos="1896"/>
        </w:tabs>
        <w:spacing w:before="126"/>
        <w:ind w:left="993" w:right="3" w:hanging="426"/>
      </w:pPr>
      <w:r>
        <w:t>Mempertahankan atau meningkatkan nilai gizi</w:t>
      </w:r>
      <w:r>
        <w:rPr>
          <w:spacing w:val="-10"/>
        </w:rPr>
        <w:t xml:space="preserve"> </w:t>
      </w:r>
      <w:r>
        <w:t>makanan.</w:t>
      </w:r>
    </w:p>
    <w:p w:rsidR="00FF44DC" w:rsidRDefault="00052043" w:rsidP="00BE4465">
      <w:pPr>
        <w:pStyle w:val="ListParagraph"/>
        <w:numPr>
          <w:ilvl w:val="0"/>
          <w:numId w:val="9"/>
        </w:numPr>
        <w:tabs>
          <w:tab w:val="left" w:pos="1959"/>
        </w:tabs>
        <w:spacing w:before="126" w:line="360" w:lineRule="auto"/>
        <w:ind w:left="993" w:right="3" w:hanging="426"/>
      </w:pPr>
      <w:r>
        <w:t xml:space="preserve">Mempertahankan </w:t>
      </w:r>
      <w:r>
        <w:rPr>
          <w:spacing w:val="7"/>
        </w:rPr>
        <w:t xml:space="preserve">stabilitas </w:t>
      </w:r>
      <w:r>
        <w:rPr>
          <w:spacing w:val="6"/>
        </w:rPr>
        <w:t xml:space="preserve">makanan </w:t>
      </w:r>
      <w:r>
        <w:rPr>
          <w:spacing w:val="5"/>
        </w:rPr>
        <w:t xml:space="preserve">atau untuk </w:t>
      </w:r>
      <w:r>
        <w:t>memperbaiki sifat-sifat oragoleptik makanan sehingga tidak menyimpang dari sifat–sifat</w:t>
      </w:r>
      <w:r>
        <w:rPr>
          <w:spacing w:val="-23"/>
        </w:rPr>
        <w:t xml:space="preserve"> </w:t>
      </w:r>
      <w:r>
        <w:t>alamiahnya.</w:t>
      </w:r>
    </w:p>
    <w:p w:rsidR="00FF44DC" w:rsidRDefault="00052043" w:rsidP="00BE4465">
      <w:pPr>
        <w:pStyle w:val="BodyText"/>
        <w:spacing w:line="360" w:lineRule="auto"/>
        <w:ind w:right="3" w:firstLine="567"/>
        <w:jc w:val="both"/>
      </w:pPr>
      <w:proofErr w:type="gramStart"/>
      <w:r>
        <w:t>Bahan tambahan pangan (BTP) yang diizinkan penggunaannya menurut PERMENKES RI NO.</w:t>
      </w:r>
      <w:proofErr w:type="gramEnd"/>
      <w:r>
        <w:t xml:space="preserve"> 033 TAHUN 2012 yaitu </w:t>
      </w:r>
      <w:proofErr w:type="gramStart"/>
      <w:r>
        <w:t>golongan :</w:t>
      </w:r>
      <w:proofErr w:type="gramEnd"/>
    </w:p>
    <w:p w:rsidR="00FF44DC" w:rsidRDefault="00052043" w:rsidP="00BE4465">
      <w:pPr>
        <w:pStyle w:val="ListParagraph"/>
        <w:numPr>
          <w:ilvl w:val="0"/>
          <w:numId w:val="8"/>
        </w:numPr>
        <w:tabs>
          <w:tab w:val="left" w:pos="993"/>
        </w:tabs>
        <w:spacing w:line="360" w:lineRule="auto"/>
        <w:ind w:left="993" w:right="3" w:hanging="426"/>
      </w:pPr>
      <w:r>
        <w:t>Antibuih (Antifoaming agent) adalah bahan tambahan pangan untuk mencegah atau mengurangi pembentukan</w:t>
      </w:r>
      <w:r>
        <w:rPr>
          <w:spacing w:val="-6"/>
        </w:rPr>
        <w:t xml:space="preserve"> </w:t>
      </w:r>
      <w:r>
        <w:t>buih.</w:t>
      </w:r>
    </w:p>
    <w:p w:rsidR="00FF44DC" w:rsidRDefault="00BE4465" w:rsidP="00BE4465">
      <w:pPr>
        <w:pStyle w:val="BodyText"/>
        <w:tabs>
          <w:tab w:val="left" w:pos="993"/>
        </w:tabs>
        <w:spacing w:line="252" w:lineRule="exact"/>
        <w:ind w:left="993" w:right="3" w:hanging="426"/>
        <w:jc w:val="both"/>
      </w:pPr>
      <w:r>
        <w:tab/>
      </w:r>
      <w:proofErr w:type="gramStart"/>
      <w:r w:rsidR="00052043">
        <w:t>Contoh :</w:t>
      </w:r>
      <w:proofErr w:type="gramEnd"/>
      <w:r w:rsidR="00052043">
        <w:t xml:space="preserve"> Kalsium alginat (Calsium alginate).</w:t>
      </w:r>
    </w:p>
    <w:p w:rsidR="00FF44DC" w:rsidRDefault="00052043" w:rsidP="00BE4465">
      <w:pPr>
        <w:pStyle w:val="ListParagraph"/>
        <w:numPr>
          <w:ilvl w:val="0"/>
          <w:numId w:val="8"/>
        </w:numPr>
        <w:tabs>
          <w:tab w:val="left" w:pos="993"/>
        </w:tabs>
        <w:spacing w:before="93" w:line="364" w:lineRule="auto"/>
        <w:ind w:left="993" w:right="3" w:hanging="426"/>
      </w:pPr>
      <w:r>
        <w:t xml:space="preserve">Antikempal (Anticaking agent) adalah bahan tambahan pangan untuk </w:t>
      </w:r>
      <w:r>
        <w:rPr>
          <w:spacing w:val="-5"/>
        </w:rPr>
        <w:t xml:space="preserve">mencegah </w:t>
      </w:r>
      <w:r>
        <w:t>mengempalnya produk</w:t>
      </w:r>
      <w:r>
        <w:rPr>
          <w:spacing w:val="1"/>
        </w:rPr>
        <w:t xml:space="preserve"> </w:t>
      </w:r>
      <w:r>
        <w:t>pangan.</w:t>
      </w:r>
    </w:p>
    <w:p w:rsidR="00FF44DC" w:rsidRDefault="00BE4465" w:rsidP="00BE4465">
      <w:pPr>
        <w:pStyle w:val="BodyText"/>
        <w:tabs>
          <w:tab w:val="left" w:pos="993"/>
        </w:tabs>
        <w:spacing w:line="247" w:lineRule="exact"/>
        <w:ind w:left="993" w:right="3" w:hanging="426"/>
      </w:pPr>
      <w:r>
        <w:tab/>
      </w:r>
      <w:proofErr w:type="gramStart"/>
      <w:r w:rsidR="00052043">
        <w:t>Contoh :</w:t>
      </w:r>
      <w:proofErr w:type="gramEnd"/>
      <w:r w:rsidR="00052043">
        <w:t xml:space="preserve"> Kalsium karbonat (Calsium carbonate).</w:t>
      </w:r>
    </w:p>
    <w:p w:rsidR="00FF44DC" w:rsidRDefault="00052043" w:rsidP="00BE4465">
      <w:pPr>
        <w:pStyle w:val="ListParagraph"/>
        <w:numPr>
          <w:ilvl w:val="0"/>
          <w:numId w:val="8"/>
        </w:numPr>
        <w:tabs>
          <w:tab w:val="left" w:pos="993"/>
        </w:tabs>
        <w:spacing w:before="127" w:line="360" w:lineRule="auto"/>
        <w:ind w:left="993" w:right="3" w:hanging="426"/>
      </w:pPr>
      <w:r>
        <w:t xml:space="preserve">Antioksidan (Antioxidant) adalah bahan tambahan pangan untuk mencegah </w:t>
      </w:r>
      <w:r>
        <w:rPr>
          <w:spacing w:val="-3"/>
        </w:rPr>
        <w:t xml:space="preserve">atau </w:t>
      </w:r>
      <w:r>
        <w:t xml:space="preserve">menghambat kerusakan pangan akibat oksidasi. </w:t>
      </w:r>
      <w:proofErr w:type="gramStart"/>
      <w:r>
        <w:t>Contoh :</w:t>
      </w:r>
      <w:proofErr w:type="gramEnd"/>
      <w:r>
        <w:t xml:space="preserve"> Asam askorbat (Ascorbic</w:t>
      </w:r>
      <w:r>
        <w:rPr>
          <w:spacing w:val="-10"/>
        </w:rPr>
        <w:t xml:space="preserve"> </w:t>
      </w:r>
      <w:r>
        <w:t>acid).</w:t>
      </w:r>
    </w:p>
    <w:p w:rsidR="00FF44DC" w:rsidRDefault="00BE4465" w:rsidP="00BE4465">
      <w:pPr>
        <w:pStyle w:val="ListParagraph"/>
        <w:numPr>
          <w:ilvl w:val="0"/>
          <w:numId w:val="8"/>
        </w:numPr>
        <w:tabs>
          <w:tab w:val="left" w:pos="993"/>
          <w:tab w:val="left" w:pos="2897"/>
          <w:tab w:val="left" w:pos="4560"/>
          <w:tab w:val="left" w:pos="6051"/>
          <w:tab w:val="left" w:pos="6895"/>
          <w:tab w:val="left" w:pos="7776"/>
        </w:tabs>
        <w:spacing w:line="360" w:lineRule="auto"/>
        <w:ind w:left="993" w:right="3" w:hanging="426"/>
      </w:pPr>
      <w:r>
        <w:t>Bahan pengkarbonasi (Carbonating</w:t>
      </w:r>
      <w:r>
        <w:tab/>
        <w:t xml:space="preserve">agent) </w:t>
      </w:r>
      <w:r w:rsidR="00052043">
        <w:t>adalah</w:t>
      </w:r>
      <w:r w:rsidR="00052043">
        <w:tab/>
      </w:r>
      <w:r w:rsidR="00052043">
        <w:rPr>
          <w:spacing w:val="-4"/>
        </w:rPr>
        <w:t xml:space="preserve">bahan </w:t>
      </w:r>
      <w:r w:rsidR="00052043">
        <w:t xml:space="preserve">tambahan pangan untuk membentuk karbonasi dalam pangan. </w:t>
      </w:r>
      <w:proofErr w:type="gramStart"/>
      <w:r w:rsidR="00052043">
        <w:t>Contoh :</w:t>
      </w:r>
      <w:proofErr w:type="gramEnd"/>
      <w:r w:rsidR="00052043">
        <w:t xml:space="preserve"> Karbon dioksida (Carbon</w:t>
      </w:r>
      <w:r w:rsidR="00052043">
        <w:rPr>
          <w:spacing w:val="-8"/>
        </w:rPr>
        <w:t xml:space="preserve"> </w:t>
      </w:r>
      <w:r w:rsidR="00052043">
        <w:t>dioxide).</w:t>
      </w:r>
    </w:p>
    <w:p w:rsidR="00FF44DC" w:rsidRDefault="00052043" w:rsidP="00BE4465">
      <w:pPr>
        <w:pStyle w:val="ListParagraph"/>
        <w:numPr>
          <w:ilvl w:val="0"/>
          <w:numId w:val="8"/>
        </w:numPr>
        <w:tabs>
          <w:tab w:val="left" w:pos="993"/>
        </w:tabs>
        <w:spacing w:line="360" w:lineRule="auto"/>
        <w:ind w:left="993" w:right="3" w:hanging="426"/>
      </w:pPr>
      <w:r>
        <w:lastRenderedPageBreak/>
        <w:t>Garam pengelmulsi (Emulsifying salt) adalah bahan tambahan pangan untuk mengdispersikan protein dalam keju sehingga mencegah pemisahan</w:t>
      </w:r>
      <w:r>
        <w:rPr>
          <w:spacing w:val="-1"/>
        </w:rPr>
        <w:t xml:space="preserve"> </w:t>
      </w:r>
      <w:r>
        <w:t>lemak.</w:t>
      </w:r>
    </w:p>
    <w:p w:rsidR="00FF44DC" w:rsidRDefault="00BE4465" w:rsidP="00BE4465">
      <w:pPr>
        <w:pStyle w:val="BodyText"/>
        <w:tabs>
          <w:tab w:val="left" w:pos="993"/>
        </w:tabs>
        <w:spacing w:line="252" w:lineRule="exact"/>
        <w:ind w:left="993" w:right="3" w:hanging="426"/>
        <w:jc w:val="both"/>
      </w:pPr>
      <w:r>
        <w:tab/>
      </w:r>
      <w:proofErr w:type="gramStart"/>
      <w:r w:rsidR="00052043">
        <w:t>Contoh :</w:t>
      </w:r>
      <w:proofErr w:type="gramEnd"/>
      <w:r w:rsidR="00052043">
        <w:t xml:space="preserve"> Natrium dihidrogen sitrat (Sodium dihydrogen citrate).</w:t>
      </w:r>
    </w:p>
    <w:p w:rsidR="00FF44DC" w:rsidRDefault="00052043" w:rsidP="00BE4465">
      <w:pPr>
        <w:pStyle w:val="ListParagraph"/>
        <w:numPr>
          <w:ilvl w:val="0"/>
          <w:numId w:val="8"/>
        </w:numPr>
        <w:tabs>
          <w:tab w:val="left" w:pos="993"/>
        </w:tabs>
        <w:spacing w:before="125" w:line="360" w:lineRule="auto"/>
        <w:ind w:left="993" w:right="3" w:hanging="426"/>
      </w:pPr>
      <w:r>
        <w:t xml:space="preserve">Gas untuk kemasan (Packaging gas) adalah bahan tambahan pangan berupa gas, yang dimasukkan </w:t>
      </w:r>
      <w:r>
        <w:rPr>
          <w:spacing w:val="-3"/>
        </w:rPr>
        <w:t xml:space="preserve">ke </w:t>
      </w:r>
      <w:r>
        <w:t>dalam kemasan pangan sebelum, saat maupun setelah kemasan diisi dengan pangan untuk mempertahankan mutu pangan dan melindungi pangan dari</w:t>
      </w:r>
      <w:r>
        <w:rPr>
          <w:spacing w:val="-10"/>
        </w:rPr>
        <w:t xml:space="preserve"> </w:t>
      </w:r>
      <w:r>
        <w:t>kerusakkan.</w:t>
      </w:r>
    </w:p>
    <w:p w:rsidR="00FF44DC" w:rsidRDefault="00BE4465" w:rsidP="00BE4465">
      <w:pPr>
        <w:pStyle w:val="BodyText"/>
        <w:tabs>
          <w:tab w:val="left" w:pos="993"/>
        </w:tabs>
        <w:spacing w:before="5"/>
        <w:ind w:left="993" w:right="3" w:hanging="426"/>
        <w:jc w:val="both"/>
      </w:pPr>
      <w:r>
        <w:tab/>
      </w:r>
      <w:proofErr w:type="gramStart"/>
      <w:r w:rsidR="00052043">
        <w:t>Contoh :</w:t>
      </w:r>
      <w:proofErr w:type="gramEnd"/>
      <w:r w:rsidR="00052043">
        <w:t xml:space="preserve"> Nitrogen.</w:t>
      </w:r>
    </w:p>
    <w:p w:rsidR="00FF44DC" w:rsidRDefault="00052043" w:rsidP="00BE4465">
      <w:pPr>
        <w:pStyle w:val="ListParagraph"/>
        <w:numPr>
          <w:ilvl w:val="0"/>
          <w:numId w:val="8"/>
        </w:numPr>
        <w:tabs>
          <w:tab w:val="left" w:pos="993"/>
        </w:tabs>
        <w:spacing w:before="126" w:line="360" w:lineRule="auto"/>
        <w:ind w:left="993" w:right="3" w:hanging="426"/>
      </w:pPr>
      <w:r>
        <w:t>Humektan (Humenctan) adalah bahan tambahan pangan untuk mempertahankan kelembaban pangan.</w:t>
      </w:r>
    </w:p>
    <w:p w:rsidR="00FF44DC" w:rsidRDefault="00BE4465" w:rsidP="00BE4465">
      <w:pPr>
        <w:pStyle w:val="BodyText"/>
        <w:tabs>
          <w:tab w:val="left" w:pos="993"/>
        </w:tabs>
        <w:spacing w:line="252" w:lineRule="exact"/>
        <w:ind w:left="993" w:right="3" w:hanging="426"/>
        <w:jc w:val="both"/>
      </w:pPr>
      <w:r>
        <w:tab/>
      </w:r>
      <w:proofErr w:type="gramStart"/>
      <w:r w:rsidR="00052043">
        <w:t>Contoh :</w:t>
      </w:r>
      <w:proofErr w:type="gramEnd"/>
      <w:r w:rsidR="00052043">
        <w:t xml:space="preserve"> Natrium laktat (Sodium laktate).</w:t>
      </w:r>
    </w:p>
    <w:p w:rsidR="00FF44DC" w:rsidRDefault="00052043" w:rsidP="00BE4465">
      <w:pPr>
        <w:pStyle w:val="ListParagraph"/>
        <w:numPr>
          <w:ilvl w:val="0"/>
          <w:numId w:val="8"/>
        </w:numPr>
        <w:tabs>
          <w:tab w:val="left" w:pos="993"/>
        </w:tabs>
        <w:spacing w:before="126" w:line="360" w:lineRule="auto"/>
        <w:ind w:left="993" w:right="3" w:hanging="426"/>
      </w:pPr>
      <w:r>
        <w:t>Pelapis (Glazing agent) adalah bahan tambahan pangan untuk melapisi permukaan pangan sehingga memberikan efek perlindungan dan atau penampakan</w:t>
      </w:r>
      <w:r>
        <w:rPr>
          <w:spacing w:val="-4"/>
        </w:rPr>
        <w:t xml:space="preserve"> </w:t>
      </w:r>
      <w:r>
        <w:t>mengkilap.</w:t>
      </w:r>
    </w:p>
    <w:p w:rsidR="00FF44DC" w:rsidRDefault="00BE4465" w:rsidP="00BE4465">
      <w:pPr>
        <w:pStyle w:val="BodyText"/>
        <w:tabs>
          <w:tab w:val="left" w:pos="993"/>
        </w:tabs>
        <w:spacing w:line="253" w:lineRule="exact"/>
        <w:ind w:left="993" w:right="3" w:hanging="426"/>
        <w:jc w:val="both"/>
      </w:pPr>
      <w:r>
        <w:tab/>
      </w:r>
      <w:proofErr w:type="gramStart"/>
      <w:r w:rsidR="00052043">
        <w:t>Contoh :</w:t>
      </w:r>
      <w:proofErr w:type="gramEnd"/>
      <w:r w:rsidR="00052043">
        <w:t xml:space="preserve"> Malam (Beeswax).</w:t>
      </w:r>
    </w:p>
    <w:p w:rsidR="00FF44DC" w:rsidRDefault="00052043" w:rsidP="00BE4465">
      <w:pPr>
        <w:pStyle w:val="ListParagraph"/>
        <w:numPr>
          <w:ilvl w:val="0"/>
          <w:numId w:val="8"/>
        </w:numPr>
        <w:tabs>
          <w:tab w:val="left" w:pos="993"/>
        </w:tabs>
        <w:spacing w:before="126" w:line="360" w:lineRule="auto"/>
        <w:ind w:left="993" w:right="3" w:hanging="426"/>
      </w:pPr>
      <w:r>
        <w:t xml:space="preserve">Pemanis (Sweetener) adalah bahan tambahan pangan berupa pemanis alami dan pemanis buatan yang memberikan rasa </w:t>
      </w:r>
      <w:proofErr w:type="gramStart"/>
      <w:r>
        <w:t>manis</w:t>
      </w:r>
      <w:proofErr w:type="gramEnd"/>
      <w:r>
        <w:t xml:space="preserve"> pada produk</w:t>
      </w:r>
      <w:r>
        <w:rPr>
          <w:spacing w:val="-11"/>
        </w:rPr>
        <w:t xml:space="preserve"> </w:t>
      </w:r>
      <w:r>
        <w:t>pangan.</w:t>
      </w:r>
    </w:p>
    <w:p w:rsidR="00FF44DC" w:rsidRDefault="00BE4465" w:rsidP="00BE4465">
      <w:pPr>
        <w:pStyle w:val="BodyText"/>
        <w:tabs>
          <w:tab w:val="left" w:pos="993"/>
        </w:tabs>
        <w:spacing w:line="253" w:lineRule="exact"/>
        <w:ind w:left="993" w:right="3" w:hanging="426"/>
        <w:jc w:val="both"/>
      </w:pPr>
      <w:r>
        <w:tab/>
      </w:r>
      <w:proofErr w:type="gramStart"/>
      <w:r w:rsidR="00052043">
        <w:t>Contoh :</w:t>
      </w:r>
      <w:proofErr w:type="gramEnd"/>
      <w:r w:rsidR="00052043">
        <w:t xml:space="preserve"> Pemanis alami Manitol (Mannitol).</w:t>
      </w:r>
    </w:p>
    <w:p w:rsidR="00FF44DC" w:rsidRDefault="00052043" w:rsidP="00BE4465">
      <w:pPr>
        <w:pStyle w:val="ListParagraph"/>
        <w:numPr>
          <w:ilvl w:val="0"/>
          <w:numId w:val="8"/>
        </w:numPr>
        <w:tabs>
          <w:tab w:val="left" w:pos="993"/>
        </w:tabs>
        <w:spacing w:before="126" w:line="360" w:lineRule="auto"/>
        <w:ind w:left="993" w:right="3" w:hanging="426"/>
      </w:pPr>
      <w:r>
        <w:t>Pembawa (Carrier) adalah bahan tambahan pangan yang digunakan untuk memfasilitasi penanganan, aplikasi atau penggunaan bahan tambahan pangan</w:t>
      </w:r>
      <w:r>
        <w:rPr>
          <w:spacing w:val="1"/>
        </w:rPr>
        <w:t xml:space="preserve"> </w:t>
      </w:r>
      <w:r>
        <w:t>lain.</w:t>
      </w:r>
    </w:p>
    <w:p w:rsidR="00FF44DC" w:rsidRDefault="00BE4465" w:rsidP="00BE4465">
      <w:pPr>
        <w:pStyle w:val="BodyText"/>
        <w:tabs>
          <w:tab w:val="left" w:pos="993"/>
        </w:tabs>
        <w:spacing w:line="253" w:lineRule="exact"/>
        <w:ind w:left="993" w:right="3" w:hanging="426"/>
        <w:jc w:val="both"/>
      </w:pPr>
      <w:r>
        <w:tab/>
      </w:r>
      <w:proofErr w:type="gramStart"/>
      <w:r w:rsidR="00052043">
        <w:t>Contoh :</w:t>
      </w:r>
      <w:proofErr w:type="gramEnd"/>
      <w:r w:rsidR="00052043">
        <w:t xml:space="preserve"> Sukrosa asetat isobutirat (Sucrose acetate isobutyrate).</w:t>
      </w:r>
    </w:p>
    <w:p w:rsidR="00FF44DC" w:rsidRDefault="00BE4465" w:rsidP="00BE4465">
      <w:pPr>
        <w:pStyle w:val="BodyText"/>
        <w:tabs>
          <w:tab w:val="left" w:pos="993"/>
        </w:tabs>
        <w:spacing w:before="93" w:line="364" w:lineRule="auto"/>
        <w:ind w:left="993" w:right="3"/>
        <w:jc w:val="both"/>
      </w:pPr>
      <w:r>
        <w:tab/>
      </w:r>
      <w:proofErr w:type="gramStart"/>
      <w:r w:rsidR="00052043">
        <w:t>Pembentuk gel (Galling agent) adalah bahan tambahan pangan untuk membentuk gel.</w:t>
      </w:r>
      <w:proofErr w:type="gramEnd"/>
    </w:p>
    <w:p w:rsidR="00FF44DC" w:rsidRDefault="00BE4465" w:rsidP="00BE4465">
      <w:pPr>
        <w:pStyle w:val="BodyText"/>
        <w:tabs>
          <w:tab w:val="left" w:pos="993"/>
        </w:tabs>
        <w:spacing w:line="247" w:lineRule="exact"/>
        <w:ind w:left="993" w:right="3" w:hanging="426"/>
        <w:jc w:val="both"/>
      </w:pPr>
      <w:r>
        <w:tab/>
      </w:r>
      <w:proofErr w:type="gramStart"/>
      <w:r w:rsidR="00052043">
        <w:t>Contoh :</w:t>
      </w:r>
      <w:proofErr w:type="gramEnd"/>
      <w:r w:rsidR="00052043">
        <w:t xml:space="preserve"> Asam alginat (Alginicagent).</w:t>
      </w:r>
    </w:p>
    <w:p w:rsidR="00FF44DC" w:rsidRDefault="00052043" w:rsidP="00BE4465">
      <w:pPr>
        <w:pStyle w:val="ListParagraph"/>
        <w:numPr>
          <w:ilvl w:val="0"/>
          <w:numId w:val="8"/>
        </w:numPr>
        <w:tabs>
          <w:tab w:val="left" w:pos="993"/>
        </w:tabs>
        <w:spacing w:before="127" w:line="360" w:lineRule="auto"/>
        <w:ind w:left="993" w:right="3" w:hanging="426"/>
      </w:pPr>
      <w:r>
        <w:t>Pembuih (Foaming agent) adalah bahan tambahan pangan untuk membentuk atau memelihara homogenitas dispersi fase gas dalam pangan berbentuk cair atau</w:t>
      </w:r>
      <w:r>
        <w:rPr>
          <w:spacing w:val="-18"/>
        </w:rPr>
        <w:t xml:space="preserve"> </w:t>
      </w:r>
      <w:r>
        <w:t>padat.</w:t>
      </w:r>
    </w:p>
    <w:p w:rsidR="00FF44DC" w:rsidRDefault="00BE4465" w:rsidP="00BE4465">
      <w:pPr>
        <w:pStyle w:val="BodyText"/>
        <w:tabs>
          <w:tab w:val="left" w:pos="993"/>
        </w:tabs>
        <w:spacing w:line="253" w:lineRule="exact"/>
        <w:ind w:left="993" w:right="3" w:hanging="426"/>
        <w:jc w:val="both"/>
      </w:pPr>
      <w:r>
        <w:tab/>
      </w:r>
      <w:proofErr w:type="gramStart"/>
      <w:r w:rsidR="00052043">
        <w:t>Contoh :</w:t>
      </w:r>
      <w:proofErr w:type="gramEnd"/>
      <w:r w:rsidR="00052043">
        <w:t xml:space="preserve"> Gom xanthan (Xhanthan gum).</w:t>
      </w:r>
    </w:p>
    <w:p w:rsidR="00FF44DC" w:rsidRDefault="00052043" w:rsidP="00BE4465">
      <w:pPr>
        <w:pStyle w:val="ListParagraph"/>
        <w:numPr>
          <w:ilvl w:val="0"/>
          <w:numId w:val="8"/>
        </w:numPr>
        <w:tabs>
          <w:tab w:val="left" w:pos="993"/>
        </w:tabs>
        <w:spacing w:before="126" w:line="360" w:lineRule="auto"/>
        <w:ind w:left="993" w:right="3" w:hanging="426"/>
      </w:pPr>
      <w:r>
        <w:t xml:space="preserve">Pengatur keasaman (Acidity regulator) adalah bahan tambahan pangan </w:t>
      </w:r>
      <w:r>
        <w:rPr>
          <w:spacing w:val="-4"/>
        </w:rPr>
        <w:t>untuk</w:t>
      </w:r>
      <w:r>
        <w:rPr>
          <w:spacing w:val="53"/>
        </w:rPr>
        <w:t xml:space="preserve"> </w:t>
      </w:r>
      <w:r>
        <w:t xml:space="preserve">mengasamkan, menetralkan dan atau mempertahankan </w:t>
      </w:r>
      <w:r>
        <w:lastRenderedPageBreak/>
        <w:t>deraja keasaman</w:t>
      </w:r>
      <w:r>
        <w:rPr>
          <w:spacing w:val="-2"/>
        </w:rPr>
        <w:t xml:space="preserve"> </w:t>
      </w:r>
      <w:r>
        <w:t>pangan.</w:t>
      </w:r>
    </w:p>
    <w:p w:rsidR="00FF44DC" w:rsidRDefault="00BE4465" w:rsidP="00BE4465">
      <w:pPr>
        <w:pStyle w:val="BodyText"/>
        <w:tabs>
          <w:tab w:val="left" w:pos="993"/>
        </w:tabs>
        <w:spacing w:line="253" w:lineRule="exact"/>
        <w:ind w:left="993" w:right="3" w:hanging="426"/>
        <w:jc w:val="both"/>
      </w:pPr>
      <w:r>
        <w:tab/>
      </w:r>
      <w:proofErr w:type="gramStart"/>
      <w:r w:rsidR="00052043">
        <w:t>Contoh :</w:t>
      </w:r>
      <w:proofErr w:type="gramEnd"/>
      <w:r w:rsidR="00052043">
        <w:t xml:space="preserve"> Kalsium karbonat (Calsium carbonate)</w:t>
      </w:r>
    </w:p>
    <w:p w:rsidR="00FF44DC" w:rsidRDefault="00052043" w:rsidP="00BE4465">
      <w:pPr>
        <w:pStyle w:val="ListParagraph"/>
        <w:numPr>
          <w:ilvl w:val="0"/>
          <w:numId w:val="8"/>
        </w:numPr>
        <w:tabs>
          <w:tab w:val="left" w:pos="993"/>
        </w:tabs>
        <w:spacing w:before="126" w:line="360" w:lineRule="auto"/>
        <w:ind w:left="993" w:right="3" w:hanging="426"/>
      </w:pPr>
      <w:r>
        <w:t>Pengawet (Preservative) adalah bahan tambahan pangan untuk mencegah atau menghambat fermentasi, pengasaman, penguraian dan 12 perusakan lainnya terhadap pangan yang disebabkan oleh</w:t>
      </w:r>
      <w:r>
        <w:rPr>
          <w:spacing w:val="-3"/>
        </w:rPr>
        <w:t xml:space="preserve"> </w:t>
      </w:r>
      <w:r>
        <w:t>mikroorganisme.</w:t>
      </w:r>
    </w:p>
    <w:p w:rsidR="00FF44DC" w:rsidRDefault="00BE4465" w:rsidP="00BE4465">
      <w:pPr>
        <w:pStyle w:val="BodyText"/>
        <w:tabs>
          <w:tab w:val="left" w:pos="993"/>
        </w:tabs>
        <w:spacing w:line="252" w:lineRule="exact"/>
        <w:ind w:left="993" w:right="3" w:hanging="426"/>
        <w:jc w:val="both"/>
      </w:pPr>
      <w:r>
        <w:tab/>
      </w:r>
      <w:proofErr w:type="gramStart"/>
      <w:r w:rsidR="00052043">
        <w:t>Contoh :</w:t>
      </w:r>
      <w:proofErr w:type="gramEnd"/>
      <w:r w:rsidR="00052043">
        <w:t xml:space="preserve"> Asam sorbat dan garamnya (Sorbic acid and its salts).</w:t>
      </w:r>
    </w:p>
    <w:p w:rsidR="00FF44DC" w:rsidRDefault="00052043" w:rsidP="00BE4465">
      <w:pPr>
        <w:pStyle w:val="ListParagraph"/>
        <w:numPr>
          <w:ilvl w:val="0"/>
          <w:numId w:val="8"/>
        </w:numPr>
        <w:tabs>
          <w:tab w:val="left" w:pos="993"/>
        </w:tabs>
        <w:spacing w:before="126" w:line="362" w:lineRule="auto"/>
        <w:ind w:left="993" w:right="3" w:hanging="426"/>
      </w:pPr>
      <w:r>
        <w:t>Pengembang (Raising agent) adalah bahan tambahan pangan berupa senyawa tunggal atau campuran untuk melepaskan gas sehingga meningkatkan volume adonan.</w:t>
      </w:r>
    </w:p>
    <w:p w:rsidR="00FF44DC" w:rsidRDefault="00BE4465" w:rsidP="00BE4465">
      <w:pPr>
        <w:pStyle w:val="BodyText"/>
        <w:tabs>
          <w:tab w:val="left" w:pos="993"/>
        </w:tabs>
        <w:spacing w:line="250" w:lineRule="exact"/>
        <w:ind w:left="993" w:right="3" w:hanging="426"/>
        <w:jc w:val="both"/>
      </w:pPr>
      <w:r>
        <w:tab/>
      </w:r>
      <w:proofErr w:type="gramStart"/>
      <w:r w:rsidR="00052043">
        <w:t>Contoh :Natriumkarbonat</w:t>
      </w:r>
      <w:proofErr w:type="gramEnd"/>
      <w:r w:rsidR="00052043">
        <w:t xml:space="preserve"> (Sodium carbonate).</w:t>
      </w:r>
    </w:p>
    <w:p w:rsidR="00FF44DC" w:rsidRDefault="00052043" w:rsidP="00BE4465">
      <w:pPr>
        <w:pStyle w:val="ListParagraph"/>
        <w:numPr>
          <w:ilvl w:val="0"/>
          <w:numId w:val="8"/>
        </w:numPr>
        <w:tabs>
          <w:tab w:val="left" w:pos="993"/>
        </w:tabs>
        <w:spacing w:before="127" w:line="360" w:lineRule="auto"/>
        <w:ind w:left="993" w:right="3" w:hanging="426"/>
      </w:pPr>
      <w:r>
        <w:t>Pengemulsi (Emulsifier) adalah bahan tambahan pangan untuk membantu terbentuknya campuran homogen dari dua atau lebih fase yang tidak terbentuk seperti minyak dan</w:t>
      </w:r>
      <w:r>
        <w:rPr>
          <w:spacing w:val="-10"/>
        </w:rPr>
        <w:t xml:space="preserve"> </w:t>
      </w:r>
      <w:r>
        <w:t>air.</w:t>
      </w:r>
    </w:p>
    <w:p w:rsidR="00FF44DC" w:rsidRDefault="00BE4465" w:rsidP="00BE4465">
      <w:pPr>
        <w:pStyle w:val="BodyText"/>
        <w:tabs>
          <w:tab w:val="left" w:pos="993"/>
        </w:tabs>
        <w:spacing w:line="253" w:lineRule="exact"/>
        <w:ind w:left="993" w:right="3" w:hanging="426"/>
        <w:jc w:val="both"/>
      </w:pPr>
      <w:r>
        <w:tab/>
      </w:r>
      <w:proofErr w:type="gramStart"/>
      <w:r w:rsidR="00052043">
        <w:t>Contoh :</w:t>
      </w:r>
      <w:proofErr w:type="gramEnd"/>
      <w:r w:rsidR="00052043">
        <w:t xml:space="preserve"> Kalsium karbonat (Calsium carbonate).</w:t>
      </w:r>
    </w:p>
    <w:p w:rsidR="00FF44DC" w:rsidRDefault="00052043" w:rsidP="00BE4465">
      <w:pPr>
        <w:pStyle w:val="ListParagraph"/>
        <w:numPr>
          <w:ilvl w:val="0"/>
          <w:numId w:val="8"/>
        </w:numPr>
        <w:tabs>
          <w:tab w:val="left" w:pos="993"/>
        </w:tabs>
        <w:spacing w:before="126" w:line="360" w:lineRule="auto"/>
        <w:ind w:left="993" w:right="3" w:hanging="426"/>
      </w:pPr>
      <w:r>
        <w:t>Pengental (Thickener) adalah bahan tambahan pangan untuk meningkatkan viskositas</w:t>
      </w:r>
      <w:r>
        <w:rPr>
          <w:spacing w:val="-4"/>
        </w:rPr>
        <w:t xml:space="preserve"> </w:t>
      </w:r>
      <w:r>
        <w:t>pangan.</w:t>
      </w:r>
    </w:p>
    <w:p w:rsidR="00FF44DC" w:rsidRDefault="00BE4465" w:rsidP="00BE4465">
      <w:pPr>
        <w:pStyle w:val="BodyText"/>
        <w:tabs>
          <w:tab w:val="left" w:pos="993"/>
        </w:tabs>
        <w:spacing w:line="252" w:lineRule="exact"/>
        <w:ind w:left="993" w:right="3" w:hanging="426"/>
        <w:jc w:val="both"/>
      </w:pPr>
      <w:r>
        <w:tab/>
      </w:r>
      <w:proofErr w:type="gramStart"/>
      <w:r w:rsidR="00052043">
        <w:t>Contoh :</w:t>
      </w:r>
      <w:proofErr w:type="gramEnd"/>
      <w:r w:rsidR="00052043">
        <w:t xml:space="preserve"> Kalsium asetat (Calsium acetate).</w:t>
      </w:r>
    </w:p>
    <w:p w:rsidR="00FF44DC" w:rsidRDefault="00052043" w:rsidP="00BE4465">
      <w:pPr>
        <w:pStyle w:val="ListParagraph"/>
        <w:numPr>
          <w:ilvl w:val="0"/>
          <w:numId w:val="8"/>
        </w:numPr>
        <w:tabs>
          <w:tab w:val="left" w:pos="993"/>
        </w:tabs>
        <w:spacing w:before="126" w:line="360" w:lineRule="auto"/>
        <w:ind w:left="993" w:right="3" w:hanging="426"/>
      </w:pPr>
      <w:r>
        <w:t>Pengeras (Firming agent) adalah bahan tambahan pangan untuk memperkeras, atau mempertahankan jaringan buah dan sayuran atau berinteraksi dengan bahan pembentuk gel untuk memperkuat</w:t>
      </w:r>
      <w:r>
        <w:rPr>
          <w:spacing w:val="-11"/>
        </w:rPr>
        <w:t xml:space="preserve"> </w:t>
      </w:r>
      <w:r>
        <w:t>gel.</w:t>
      </w:r>
    </w:p>
    <w:p w:rsidR="00FF44DC" w:rsidRDefault="00BE4465" w:rsidP="00BE4465">
      <w:pPr>
        <w:pStyle w:val="BodyText"/>
        <w:tabs>
          <w:tab w:val="left" w:pos="993"/>
        </w:tabs>
        <w:spacing w:line="252" w:lineRule="exact"/>
        <w:ind w:left="993" w:right="3" w:hanging="426"/>
        <w:jc w:val="both"/>
      </w:pPr>
      <w:r>
        <w:tab/>
      </w:r>
      <w:proofErr w:type="gramStart"/>
      <w:r w:rsidR="00052043">
        <w:t>Contoh :Kalsium</w:t>
      </w:r>
      <w:proofErr w:type="gramEnd"/>
      <w:r w:rsidR="00052043">
        <w:t xml:space="preserve"> laktat, Kalsium sulfat.</w:t>
      </w:r>
    </w:p>
    <w:p w:rsidR="00FF44DC" w:rsidRDefault="00052043" w:rsidP="00BE4465">
      <w:pPr>
        <w:pStyle w:val="ListParagraph"/>
        <w:numPr>
          <w:ilvl w:val="0"/>
          <w:numId w:val="8"/>
        </w:numPr>
        <w:tabs>
          <w:tab w:val="left" w:pos="993"/>
        </w:tabs>
        <w:spacing w:before="127" w:line="360" w:lineRule="auto"/>
        <w:ind w:left="993" w:right="3" w:hanging="426"/>
      </w:pPr>
      <w:r>
        <w:t>Penguat rasa (Flavour enchancer) adalah bahan tambahan makanan pangan untuk memperkuat atau memodifikasi rasa</w:t>
      </w:r>
      <w:r>
        <w:rPr>
          <w:spacing w:val="-2"/>
        </w:rPr>
        <w:t xml:space="preserve"> </w:t>
      </w:r>
      <w:r>
        <w:t>dan</w:t>
      </w:r>
      <w:r w:rsidR="00BE4465">
        <w:t xml:space="preserve"> </w:t>
      </w:r>
      <w:r>
        <w:t>atau yang telah ada dalam bahan pangan tanpa memberikan rasa dan atau aroma baru.</w:t>
      </w:r>
    </w:p>
    <w:p w:rsidR="00FF44DC" w:rsidRDefault="00BE4465" w:rsidP="00BE4465">
      <w:pPr>
        <w:pStyle w:val="BodyText"/>
        <w:tabs>
          <w:tab w:val="left" w:pos="993"/>
        </w:tabs>
        <w:spacing w:line="247" w:lineRule="exact"/>
        <w:ind w:left="993" w:right="3" w:hanging="426"/>
      </w:pPr>
      <w:r>
        <w:tab/>
      </w:r>
      <w:proofErr w:type="gramStart"/>
      <w:r w:rsidR="00052043">
        <w:t>Contoh :</w:t>
      </w:r>
      <w:proofErr w:type="gramEnd"/>
      <w:r w:rsidR="00052043">
        <w:t xml:space="preserve"> Asam guanilat dan garamnya.</w:t>
      </w:r>
    </w:p>
    <w:p w:rsidR="00FF44DC" w:rsidRDefault="00052043" w:rsidP="00BE4465">
      <w:pPr>
        <w:pStyle w:val="ListParagraph"/>
        <w:numPr>
          <w:ilvl w:val="0"/>
          <w:numId w:val="8"/>
        </w:numPr>
        <w:tabs>
          <w:tab w:val="left" w:pos="993"/>
        </w:tabs>
        <w:spacing w:before="127" w:line="360" w:lineRule="auto"/>
        <w:ind w:left="993" w:right="3" w:hanging="426"/>
      </w:pPr>
      <w:r>
        <w:t>Pengikat volume (Bucking agent) adalah bahan tambahan pangan untuk meningkatkan volume</w:t>
      </w:r>
      <w:r>
        <w:rPr>
          <w:spacing w:val="-10"/>
        </w:rPr>
        <w:t xml:space="preserve"> </w:t>
      </w:r>
      <w:r>
        <w:t>pangan.</w:t>
      </w:r>
    </w:p>
    <w:p w:rsidR="00FF44DC" w:rsidRDefault="00BE4465" w:rsidP="00BE4465">
      <w:pPr>
        <w:pStyle w:val="BodyText"/>
        <w:tabs>
          <w:tab w:val="left" w:pos="993"/>
        </w:tabs>
        <w:ind w:left="993" w:right="3" w:hanging="426"/>
      </w:pPr>
      <w:r>
        <w:tab/>
      </w:r>
      <w:proofErr w:type="gramStart"/>
      <w:r w:rsidR="00052043">
        <w:t>Contoh :Natrium</w:t>
      </w:r>
      <w:proofErr w:type="gramEnd"/>
      <w:r w:rsidR="00052043">
        <w:t xml:space="preserve"> laktat, Asam alginat.</w:t>
      </w:r>
    </w:p>
    <w:p w:rsidR="00FF44DC" w:rsidRDefault="00052043" w:rsidP="00BE4465">
      <w:pPr>
        <w:pStyle w:val="ListParagraph"/>
        <w:numPr>
          <w:ilvl w:val="0"/>
          <w:numId w:val="8"/>
        </w:numPr>
        <w:tabs>
          <w:tab w:val="left" w:pos="993"/>
        </w:tabs>
        <w:spacing w:before="126" w:line="360" w:lineRule="auto"/>
        <w:ind w:left="993" w:right="3" w:hanging="426"/>
      </w:pPr>
      <w:r>
        <w:t xml:space="preserve">Penstabil (Stabilizer) adalah bahan tambahan pangan untuk menstabilkan sistem dispersi yang homogen pada pangan. </w:t>
      </w:r>
      <w:proofErr w:type="gramStart"/>
      <w:r>
        <w:t>Contoh :</w:t>
      </w:r>
      <w:proofErr w:type="gramEnd"/>
      <w:r>
        <w:t xml:space="preserve"> Kalsium laktat, Natrium</w:t>
      </w:r>
      <w:r>
        <w:rPr>
          <w:spacing w:val="-3"/>
        </w:rPr>
        <w:t xml:space="preserve"> </w:t>
      </w:r>
      <w:r>
        <w:t>laktat.</w:t>
      </w:r>
    </w:p>
    <w:p w:rsidR="00FF44DC" w:rsidRDefault="00052043" w:rsidP="00BE4465">
      <w:pPr>
        <w:pStyle w:val="ListParagraph"/>
        <w:numPr>
          <w:ilvl w:val="0"/>
          <w:numId w:val="8"/>
        </w:numPr>
        <w:tabs>
          <w:tab w:val="left" w:pos="993"/>
        </w:tabs>
        <w:spacing w:line="360" w:lineRule="auto"/>
        <w:ind w:left="993" w:right="3" w:hanging="426"/>
      </w:pPr>
      <w:r>
        <w:t xml:space="preserve">Peretensi warna (Colour retention agent) adalah tambahan bahan </w:t>
      </w:r>
      <w:r>
        <w:lastRenderedPageBreak/>
        <w:t>pangan yang dapat mempertahankan, menstabilkan, atau memperkuat intensitas warna pangan tanpa menimbulkan warna baru.</w:t>
      </w:r>
    </w:p>
    <w:p w:rsidR="00FF44DC" w:rsidRDefault="00BE4465" w:rsidP="00BE4465">
      <w:pPr>
        <w:pStyle w:val="BodyText"/>
        <w:tabs>
          <w:tab w:val="left" w:pos="993"/>
        </w:tabs>
        <w:spacing w:line="252" w:lineRule="exact"/>
        <w:ind w:left="993" w:right="3" w:hanging="426"/>
        <w:jc w:val="both"/>
      </w:pPr>
      <w:r>
        <w:tab/>
      </w:r>
      <w:proofErr w:type="gramStart"/>
      <w:r w:rsidR="00052043">
        <w:t>Contoh :</w:t>
      </w:r>
      <w:proofErr w:type="gramEnd"/>
      <w:r w:rsidR="00052043">
        <w:t xml:space="preserve"> Mangnesium karbonat, Mangnesium hidroksida.</w:t>
      </w:r>
    </w:p>
    <w:p w:rsidR="00FF44DC" w:rsidRDefault="00052043" w:rsidP="00BE4465">
      <w:pPr>
        <w:pStyle w:val="ListParagraph"/>
        <w:numPr>
          <w:ilvl w:val="0"/>
          <w:numId w:val="8"/>
        </w:numPr>
        <w:tabs>
          <w:tab w:val="left" w:pos="993"/>
        </w:tabs>
        <w:spacing w:before="126" w:line="360" w:lineRule="auto"/>
        <w:ind w:left="993" w:right="3" w:hanging="426"/>
      </w:pPr>
      <w:r>
        <w:t xml:space="preserve">Perisa (Flavouring) adalah bahan tambahan pangan berupa preparat konsentrat dengan atau tanpa ajudan perisa yang digunkan untuk memberi flavour dengan pengecualian rasa asin, </w:t>
      </w:r>
      <w:proofErr w:type="gramStart"/>
      <w:r>
        <w:t>manis</w:t>
      </w:r>
      <w:proofErr w:type="gramEnd"/>
      <w:r>
        <w:t xml:space="preserve"> dan</w:t>
      </w:r>
      <w:r>
        <w:rPr>
          <w:spacing w:val="-3"/>
        </w:rPr>
        <w:t xml:space="preserve"> </w:t>
      </w:r>
      <w:r>
        <w:t>asam.</w:t>
      </w:r>
    </w:p>
    <w:p w:rsidR="00FF44DC" w:rsidRDefault="00BE4465" w:rsidP="00BE4465">
      <w:pPr>
        <w:pStyle w:val="BodyText"/>
        <w:tabs>
          <w:tab w:val="left" w:pos="993"/>
        </w:tabs>
        <w:spacing w:before="4"/>
        <w:ind w:left="993" w:right="3" w:hanging="426"/>
        <w:jc w:val="both"/>
      </w:pPr>
      <w:r>
        <w:tab/>
      </w:r>
      <w:proofErr w:type="gramStart"/>
      <w:r w:rsidR="00052043">
        <w:t>Contoh :Orange</w:t>
      </w:r>
      <w:proofErr w:type="gramEnd"/>
      <w:r w:rsidR="00052043">
        <w:t xml:space="preserve"> oil, bubuk cabe.</w:t>
      </w:r>
    </w:p>
    <w:p w:rsidR="00FF44DC" w:rsidRDefault="00052043" w:rsidP="00BE4465">
      <w:pPr>
        <w:pStyle w:val="ListParagraph"/>
        <w:numPr>
          <w:ilvl w:val="0"/>
          <w:numId w:val="8"/>
        </w:numPr>
        <w:tabs>
          <w:tab w:val="left" w:pos="993"/>
        </w:tabs>
        <w:spacing w:before="127" w:line="360" w:lineRule="auto"/>
        <w:ind w:left="993" w:right="3" w:hanging="426"/>
      </w:pPr>
      <w:r>
        <w:t xml:space="preserve">Perlakuan tepung (Flour treatmen tagent) adalah bahan tambahan pangan </w:t>
      </w:r>
      <w:r>
        <w:rPr>
          <w:spacing w:val="-6"/>
        </w:rPr>
        <w:t xml:space="preserve">yang </w:t>
      </w:r>
      <w:r>
        <w:t>ditambahkan pada tepung untuk memperbaiki warna, mutu, adonan dan atau pemanggangan, termasuk bahan pengembang adonan, pemucat dan pematang tepung.</w:t>
      </w:r>
    </w:p>
    <w:p w:rsidR="00FF44DC" w:rsidRDefault="00BE4465" w:rsidP="00BE4465">
      <w:pPr>
        <w:pStyle w:val="BodyText"/>
        <w:tabs>
          <w:tab w:val="left" w:pos="993"/>
        </w:tabs>
        <w:spacing w:line="252" w:lineRule="exact"/>
        <w:ind w:left="993" w:right="3" w:hanging="426"/>
        <w:jc w:val="both"/>
      </w:pPr>
      <w:r>
        <w:tab/>
      </w:r>
      <w:proofErr w:type="gramStart"/>
      <w:r w:rsidR="00052043">
        <w:t>Contoh :</w:t>
      </w:r>
      <w:proofErr w:type="gramEnd"/>
      <w:r w:rsidR="00052043">
        <w:t xml:space="preserve"> Amonium klorida, Kalsium oksida.</w:t>
      </w:r>
    </w:p>
    <w:p w:rsidR="00FF44DC" w:rsidRDefault="00052043" w:rsidP="00BE4465">
      <w:pPr>
        <w:pStyle w:val="ListParagraph"/>
        <w:numPr>
          <w:ilvl w:val="0"/>
          <w:numId w:val="8"/>
        </w:numPr>
        <w:tabs>
          <w:tab w:val="left" w:pos="993"/>
        </w:tabs>
        <w:spacing w:before="126" w:line="360" w:lineRule="auto"/>
        <w:ind w:left="993" w:right="3" w:hanging="426"/>
      </w:pPr>
      <w:r>
        <w:t>Pewarna (Colour) adalah bahan tambahan pangan berupa pewarna alami dan pewarna sintetis yang ketika ditambahkan atau diaplikasikan pada pangan, mampu memberi atau memperbaiki</w:t>
      </w:r>
      <w:r>
        <w:rPr>
          <w:spacing w:val="-9"/>
        </w:rPr>
        <w:t xml:space="preserve"> </w:t>
      </w:r>
      <w:r>
        <w:t>warna.</w:t>
      </w:r>
    </w:p>
    <w:p w:rsidR="00FF44DC" w:rsidRDefault="00BE4465" w:rsidP="00BE4465">
      <w:pPr>
        <w:pStyle w:val="BodyText"/>
        <w:tabs>
          <w:tab w:val="left" w:pos="993"/>
        </w:tabs>
        <w:spacing w:line="252" w:lineRule="exact"/>
        <w:ind w:left="993" w:right="3" w:hanging="426"/>
        <w:jc w:val="both"/>
      </w:pPr>
      <w:r>
        <w:tab/>
      </w:r>
      <w:proofErr w:type="gramStart"/>
      <w:r w:rsidR="00052043">
        <w:t>Contoh :</w:t>
      </w:r>
      <w:proofErr w:type="gramEnd"/>
      <w:r w:rsidR="00052043">
        <w:t xml:space="preserve"> Karmin, Tartrazi.</w:t>
      </w:r>
    </w:p>
    <w:p w:rsidR="00FF44DC" w:rsidRDefault="00052043" w:rsidP="00BE4465">
      <w:pPr>
        <w:pStyle w:val="ListParagraph"/>
        <w:numPr>
          <w:ilvl w:val="0"/>
          <w:numId w:val="8"/>
        </w:numPr>
        <w:tabs>
          <w:tab w:val="left" w:pos="993"/>
        </w:tabs>
        <w:spacing w:before="126" w:line="360" w:lineRule="auto"/>
        <w:ind w:left="993" w:right="3" w:hanging="426"/>
      </w:pPr>
      <w:r>
        <w:t>Propelan (Propellant) adalah bahan tambahan pangan berupa gas untuk mendorong pangan keluar dari</w:t>
      </w:r>
      <w:r>
        <w:rPr>
          <w:spacing w:val="-8"/>
        </w:rPr>
        <w:t xml:space="preserve"> </w:t>
      </w:r>
      <w:r>
        <w:t>kemasan.</w:t>
      </w:r>
    </w:p>
    <w:p w:rsidR="00FF44DC" w:rsidRDefault="00BE4465" w:rsidP="00BE4465">
      <w:pPr>
        <w:pStyle w:val="BodyText"/>
        <w:tabs>
          <w:tab w:val="left" w:pos="993"/>
        </w:tabs>
        <w:ind w:left="993" w:right="3" w:hanging="426"/>
        <w:jc w:val="both"/>
      </w:pPr>
      <w:r>
        <w:tab/>
      </w:r>
      <w:proofErr w:type="gramStart"/>
      <w:r w:rsidR="00052043">
        <w:t>Contoh :</w:t>
      </w:r>
      <w:proofErr w:type="gramEnd"/>
      <w:r w:rsidR="00052043">
        <w:t xml:space="preserve"> Nitrogen.</w:t>
      </w:r>
    </w:p>
    <w:p w:rsidR="00FF44DC" w:rsidRDefault="00052043" w:rsidP="00BE4465">
      <w:pPr>
        <w:pStyle w:val="ListParagraph"/>
        <w:numPr>
          <w:ilvl w:val="0"/>
          <w:numId w:val="8"/>
        </w:numPr>
        <w:tabs>
          <w:tab w:val="left" w:pos="993"/>
        </w:tabs>
        <w:spacing w:before="93" w:line="362" w:lineRule="auto"/>
        <w:ind w:left="993" w:right="3" w:hanging="426"/>
      </w:pPr>
      <w:r>
        <w:t xml:space="preserve">Sekuesteran (Sequestrant) adalah bahan tambahan pangan yang dapat mengikat ion logam polivalen untuk membentuk kompleks sehingga meningkatkan stabilitas dan kualitas pangan. </w:t>
      </w:r>
      <w:proofErr w:type="gramStart"/>
      <w:r>
        <w:t>Contoh :</w:t>
      </w:r>
      <w:proofErr w:type="gramEnd"/>
      <w:r>
        <w:t xml:space="preserve"> Natrium glukonat, Kalium</w:t>
      </w:r>
      <w:r>
        <w:rPr>
          <w:spacing w:val="-12"/>
        </w:rPr>
        <w:t xml:space="preserve"> </w:t>
      </w:r>
      <w:r>
        <w:t>glukonat.</w:t>
      </w:r>
    </w:p>
    <w:p w:rsidR="00FF44DC" w:rsidRDefault="00FF44DC" w:rsidP="009B16B3">
      <w:pPr>
        <w:pStyle w:val="BodyText"/>
        <w:spacing w:before="1"/>
        <w:ind w:right="3"/>
        <w:rPr>
          <w:sz w:val="32"/>
        </w:rPr>
      </w:pPr>
    </w:p>
    <w:p w:rsidR="00FF44DC" w:rsidRDefault="00052043" w:rsidP="00BE4465">
      <w:pPr>
        <w:pStyle w:val="Heading3"/>
        <w:numPr>
          <w:ilvl w:val="1"/>
          <w:numId w:val="12"/>
        </w:numPr>
        <w:tabs>
          <w:tab w:val="left" w:pos="567"/>
        </w:tabs>
        <w:ind w:left="567" w:right="3" w:hanging="567"/>
        <w:rPr>
          <w:sz w:val="24"/>
        </w:rPr>
      </w:pPr>
      <w:bookmarkStart w:id="28" w:name="2.3_Bahan_Pewarna"/>
      <w:bookmarkStart w:id="29" w:name="_TOC_250024"/>
      <w:bookmarkEnd w:id="28"/>
      <w:r>
        <w:t>Bahan</w:t>
      </w:r>
      <w:r>
        <w:rPr>
          <w:spacing w:val="-4"/>
        </w:rPr>
        <w:t xml:space="preserve"> </w:t>
      </w:r>
      <w:bookmarkEnd w:id="29"/>
      <w:r>
        <w:t>Pewarna</w:t>
      </w:r>
    </w:p>
    <w:p w:rsidR="00FF44DC" w:rsidRDefault="00052043" w:rsidP="00BE4465">
      <w:pPr>
        <w:pStyle w:val="BodyText"/>
        <w:spacing w:before="127" w:line="360" w:lineRule="auto"/>
        <w:ind w:right="3" w:firstLine="567"/>
        <w:jc w:val="both"/>
      </w:pPr>
      <w:r>
        <w:t>Pewarna makanan adalah bahan tambahan makanan yang dapat memperbaiki warna makanan yang berubah atau menjadi pucat selama proses pengolahan atau untuk memberi warna pada makanan yang tidak berwarna agar terlihat lebih menarik (Winarno, 2002). Menurut Cahyadi (2009), berdasarkan sumbernya dikenal dua jenis zat pewarna yang termasuk dalam golongan bahan tambahan pangan, yaitu pewarna alami dan pewarna</w:t>
      </w:r>
      <w:r>
        <w:rPr>
          <w:spacing w:val="-21"/>
        </w:rPr>
        <w:t xml:space="preserve"> </w:t>
      </w:r>
      <w:r>
        <w:t>sintetis.</w:t>
      </w:r>
    </w:p>
    <w:p w:rsidR="00FF44DC" w:rsidRDefault="00052043" w:rsidP="00BE4465">
      <w:pPr>
        <w:pStyle w:val="Heading3"/>
        <w:numPr>
          <w:ilvl w:val="2"/>
          <w:numId w:val="12"/>
        </w:numPr>
        <w:tabs>
          <w:tab w:val="left" w:pos="1134"/>
        </w:tabs>
        <w:spacing w:line="270" w:lineRule="exact"/>
        <w:ind w:left="1134" w:right="3" w:hanging="567"/>
      </w:pPr>
      <w:bookmarkStart w:id="30" w:name="2.3.1_Pewarna_Alami"/>
      <w:bookmarkStart w:id="31" w:name="_TOC_250023"/>
      <w:bookmarkEnd w:id="30"/>
      <w:r>
        <w:t>Pewarna</w:t>
      </w:r>
      <w:r>
        <w:rPr>
          <w:spacing w:val="1"/>
        </w:rPr>
        <w:t xml:space="preserve"> </w:t>
      </w:r>
      <w:bookmarkEnd w:id="31"/>
      <w:r>
        <w:t>Alami</w:t>
      </w:r>
    </w:p>
    <w:p w:rsidR="00FF44DC" w:rsidRDefault="00052043" w:rsidP="00BE4465">
      <w:pPr>
        <w:pStyle w:val="BodyText"/>
        <w:spacing w:before="127" w:line="360" w:lineRule="auto"/>
        <w:ind w:left="567" w:right="3" w:firstLine="567"/>
        <w:jc w:val="both"/>
      </w:pPr>
      <w:r>
        <w:t xml:space="preserve">Menurut BPOM (2006), pewarna alami adalah bahan tambahan pangan yang dibuat melalui proses ekstraksi, isolasi, atau derivatisasi </w:t>
      </w:r>
      <w:r>
        <w:lastRenderedPageBreak/>
        <w:t>(sintesis parsial) dari tumbuhan, hewan, mineral, atau sumber alami lain Beberapa jenis pewarna yang tergolong alami mengandung zat-zat, seperti:</w:t>
      </w:r>
    </w:p>
    <w:p w:rsidR="00FF44DC" w:rsidRDefault="00052043" w:rsidP="00BE4465">
      <w:pPr>
        <w:pStyle w:val="ListParagraph"/>
        <w:numPr>
          <w:ilvl w:val="0"/>
          <w:numId w:val="7"/>
        </w:numPr>
        <w:tabs>
          <w:tab w:val="left" w:pos="1560"/>
        </w:tabs>
        <w:spacing w:line="360" w:lineRule="auto"/>
        <w:ind w:left="1560" w:right="3" w:hanging="426"/>
      </w:pPr>
      <w:r>
        <w:t xml:space="preserve">Karoten (merah tua, kuning, atau jingga): pewarna makanan alami ini terdapat pada buah atau sayur yang memiliki warna serupa, </w:t>
      </w:r>
      <w:hyperlink r:id="rId30">
        <w:r>
          <w:t>misalnya</w:t>
        </w:r>
      </w:hyperlink>
      <w:r>
        <w:t xml:space="preserve"> </w:t>
      </w:r>
      <w:hyperlink r:id="rId31">
        <w:r>
          <w:t>wortel</w:t>
        </w:r>
      </w:hyperlink>
      <w:r>
        <w:t>, ubi merah, dan labu. Karoten merupakan pewarna yang larut dalam lemak sehingga baik digunakan untuk mewarnai berbagai produk</w:t>
      </w:r>
      <w:r>
        <w:rPr>
          <w:spacing w:val="-16"/>
        </w:rPr>
        <w:t xml:space="preserve"> </w:t>
      </w:r>
      <w:proofErr w:type="gramStart"/>
      <w:r>
        <w:t>susu</w:t>
      </w:r>
      <w:proofErr w:type="gramEnd"/>
      <w:r>
        <w:t>.</w:t>
      </w:r>
    </w:p>
    <w:p w:rsidR="00FF44DC" w:rsidRDefault="00052043" w:rsidP="00BE4465">
      <w:pPr>
        <w:pStyle w:val="ListParagraph"/>
        <w:numPr>
          <w:ilvl w:val="0"/>
          <w:numId w:val="7"/>
        </w:numPr>
        <w:tabs>
          <w:tab w:val="left" w:pos="1560"/>
        </w:tabs>
        <w:spacing w:before="3" w:line="360" w:lineRule="auto"/>
        <w:ind w:left="1560" w:right="3" w:hanging="426"/>
      </w:pPr>
      <w:r>
        <w:t xml:space="preserve">Klorofil (hijau): warna ini ditemukan pada semua tumbuhan yang berwarna hijau, </w:t>
      </w:r>
      <w:hyperlink r:id="rId32">
        <w:r>
          <w:t>termasuk bayam</w:t>
        </w:r>
      </w:hyperlink>
      <w:r>
        <w:t xml:space="preserve"> dan daun mint. Klorofil merupakan aspek penting bagi tanaman karena digunakan dalam proses</w:t>
      </w:r>
      <w:r>
        <w:rPr>
          <w:spacing w:val="-18"/>
        </w:rPr>
        <w:t xml:space="preserve"> </w:t>
      </w:r>
      <w:r>
        <w:t>fotosintesis.</w:t>
      </w:r>
    </w:p>
    <w:p w:rsidR="00FF44DC" w:rsidRDefault="00052043" w:rsidP="00BE4465">
      <w:pPr>
        <w:pStyle w:val="ListParagraph"/>
        <w:numPr>
          <w:ilvl w:val="0"/>
          <w:numId w:val="7"/>
        </w:numPr>
        <w:tabs>
          <w:tab w:val="left" w:pos="1560"/>
        </w:tabs>
        <w:spacing w:line="357" w:lineRule="auto"/>
        <w:ind w:left="1560" w:right="3" w:hanging="426"/>
      </w:pPr>
      <w:r>
        <w:t xml:space="preserve">Antosianin (ungu dan biru): pewarna makanan alami ini biasanya didapatkan dari buah, </w:t>
      </w:r>
      <w:hyperlink r:id="rId33">
        <w:r>
          <w:t xml:space="preserve">seperti anggur </w:t>
        </w:r>
      </w:hyperlink>
      <w:r>
        <w:t xml:space="preserve">dan blueberry. Pewarna ini mampu larut dalam air sehingga paling baik digunakan untuk membuat agar-agar, </w:t>
      </w:r>
      <w:r>
        <w:rPr>
          <w:i/>
        </w:rPr>
        <w:t>soft drink</w:t>
      </w:r>
      <w:r>
        <w:t>, dan</w:t>
      </w:r>
      <w:r>
        <w:rPr>
          <w:spacing w:val="-9"/>
        </w:rPr>
        <w:t xml:space="preserve"> </w:t>
      </w:r>
      <w:r>
        <w:t>sirup.</w:t>
      </w:r>
    </w:p>
    <w:p w:rsidR="00FF44DC" w:rsidRDefault="00052043" w:rsidP="00BE4465">
      <w:pPr>
        <w:pStyle w:val="BodyText"/>
        <w:spacing w:before="93" w:line="360" w:lineRule="auto"/>
        <w:ind w:left="567" w:right="3" w:firstLine="567"/>
        <w:jc w:val="both"/>
      </w:pPr>
      <w:proofErr w:type="gramStart"/>
      <w:r>
        <w:t>Selain ketiga pewarna alami tersebut, BPOM juga menyebut pewarna makanan alami yang sudah diolah menjadi produk siap pakai dan memiliki izin edar BPOM.</w:t>
      </w:r>
      <w:proofErr w:type="gramEnd"/>
      <w:r>
        <w:t xml:space="preserve"> </w:t>
      </w:r>
      <w:proofErr w:type="gramStart"/>
      <w:r>
        <w:t>Pewarna tersebut di antaranya adalah kurkumin, riboflavin, karamel, merah bit, hingga titanium dioksida.</w:t>
      </w:r>
      <w:proofErr w:type="gramEnd"/>
    </w:p>
    <w:p w:rsidR="00FF44DC" w:rsidRDefault="00FF44DC" w:rsidP="009B16B3">
      <w:pPr>
        <w:pStyle w:val="BodyText"/>
        <w:ind w:right="3"/>
        <w:rPr>
          <w:sz w:val="33"/>
        </w:rPr>
      </w:pPr>
    </w:p>
    <w:p w:rsidR="00FF44DC" w:rsidRDefault="00052043" w:rsidP="00BE4465">
      <w:pPr>
        <w:pStyle w:val="Heading3"/>
        <w:numPr>
          <w:ilvl w:val="2"/>
          <w:numId w:val="12"/>
        </w:numPr>
        <w:tabs>
          <w:tab w:val="left" w:pos="1134"/>
        </w:tabs>
        <w:ind w:left="1134" w:right="3" w:hanging="567"/>
      </w:pPr>
      <w:bookmarkStart w:id="32" w:name="2.3.2_Pewarna_Sintetis"/>
      <w:bookmarkEnd w:id="32"/>
      <w:r>
        <w:t>Pewarna</w:t>
      </w:r>
      <w:r>
        <w:rPr>
          <w:spacing w:val="3"/>
        </w:rPr>
        <w:t xml:space="preserve"> </w:t>
      </w:r>
      <w:r>
        <w:t>Sintetis</w:t>
      </w:r>
    </w:p>
    <w:p w:rsidR="00BE4465" w:rsidRDefault="00052043" w:rsidP="00BE4465">
      <w:pPr>
        <w:pStyle w:val="BodyText"/>
        <w:spacing w:before="127" w:line="360" w:lineRule="auto"/>
        <w:ind w:left="567" w:right="3" w:firstLine="567"/>
        <w:jc w:val="both"/>
      </w:pPr>
      <w:proofErr w:type="gramStart"/>
      <w:r>
        <w:t>Zat pewarna sintesis merupakan zat warna yang berasal dari zat kimia, yang sebagian besar tidak dapat digunakan sebagai pewarna makanan karena dapat menyebabkan gangguan kesehatan terutama fungsi hati di dalam tubuh kita.</w:t>
      </w:r>
      <w:proofErr w:type="gramEnd"/>
      <w:r>
        <w:t xml:space="preserve"> Proses pembuatan zat warna sintesis biasanya melalui penambahan asam sulfat atau asam nitrat yang sering kali terkontaminasi oleh arsen atau logam berat </w:t>
      </w:r>
      <w:proofErr w:type="gramStart"/>
      <w:r>
        <w:t>lain</w:t>
      </w:r>
      <w:proofErr w:type="gramEnd"/>
      <w:r>
        <w:t xml:space="preserve"> yang bersifat racun. </w:t>
      </w:r>
      <w:proofErr w:type="gramStart"/>
      <w:r>
        <w:t>Pada pembuatan zat pewarna organic sebelum mencapai produk akhir, harus melalui suatu senyawa antara dulu yang kadang- kadang berbahaya dan sering kali tertinggal dalam hasil akhir, atau berbentuk senyawa-senyawa baru yang berbahaya.</w:t>
      </w:r>
      <w:proofErr w:type="gramEnd"/>
      <w:r>
        <w:t xml:space="preserve"> Untuk zat pewarna yang dianggap aman, ditetapkan bahwa kandungan arsen tidak boleh lebih dari 0,00014 persen dan timbal tidak boleh lebih dari 0,001 persen, sedangkan logam berat </w:t>
      </w:r>
      <w:r>
        <w:lastRenderedPageBreak/>
        <w:t>lainnnya tidak boleh</w:t>
      </w:r>
      <w:r>
        <w:rPr>
          <w:spacing w:val="-6"/>
        </w:rPr>
        <w:t xml:space="preserve"> </w:t>
      </w:r>
      <w:r>
        <w:t>ada.</w:t>
      </w:r>
    </w:p>
    <w:p w:rsidR="00BE4465" w:rsidRDefault="00052043" w:rsidP="00BE4465">
      <w:pPr>
        <w:pStyle w:val="BodyText"/>
        <w:spacing w:before="127" w:line="360" w:lineRule="auto"/>
        <w:ind w:left="567" w:right="3" w:firstLine="567"/>
        <w:jc w:val="both"/>
      </w:pPr>
      <w:proofErr w:type="gramStart"/>
      <w:r>
        <w:t>Jenis pewarna makanan sintetis juga aman digunakan asalkan memang diperuntukkan bagi bahan tambahan pangan dan tidak digunakan berlebihan.</w:t>
      </w:r>
      <w:proofErr w:type="gramEnd"/>
    </w:p>
    <w:p w:rsidR="00FF44DC" w:rsidRDefault="00052043" w:rsidP="00BE4465">
      <w:pPr>
        <w:pStyle w:val="BodyText"/>
        <w:spacing w:before="127" w:line="360" w:lineRule="auto"/>
        <w:ind w:left="567" w:right="3" w:firstLine="567"/>
        <w:jc w:val="both"/>
      </w:pPr>
      <w:r>
        <w:t xml:space="preserve">Terdapat 11 jenis pewarna sintetis yang disebut aman oleh </w:t>
      </w:r>
      <w:hyperlink r:id="rId34">
        <w:r>
          <w:rPr>
            <w:u w:val="single"/>
          </w:rPr>
          <w:t>BPOM</w:t>
        </w:r>
        <w:r>
          <w:t xml:space="preserve">, </w:t>
        </w:r>
      </w:hyperlink>
      <w:r>
        <w:t>yaitu:</w:t>
      </w:r>
    </w:p>
    <w:p w:rsidR="00FF44DC" w:rsidRDefault="00052043" w:rsidP="00BE4465">
      <w:pPr>
        <w:pStyle w:val="ListParagraph"/>
        <w:numPr>
          <w:ilvl w:val="3"/>
          <w:numId w:val="12"/>
        </w:numPr>
        <w:tabs>
          <w:tab w:val="left" w:pos="1560"/>
        </w:tabs>
        <w:spacing w:line="252" w:lineRule="exact"/>
        <w:ind w:left="1560" w:right="3" w:hanging="426"/>
      </w:pPr>
      <w:r>
        <w:t xml:space="preserve">Tartrazin </w:t>
      </w:r>
      <w:r>
        <w:rPr>
          <w:spacing w:val="-2"/>
        </w:rPr>
        <w:t xml:space="preserve">CI. </w:t>
      </w:r>
      <w:r>
        <w:t>No. 19140</w:t>
      </w:r>
      <w:r>
        <w:rPr>
          <w:spacing w:val="13"/>
        </w:rPr>
        <w:t xml:space="preserve"> </w:t>
      </w:r>
      <w:r>
        <w:t>(Tartrazine)</w:t>
      </w:r>
    </w:p>
    <w:p w:rsidR="00FF44DC" w:rsidRDefault="00052043" w:rsidP="00BE4465">
      <w:pPr>
        <w:pStyle w:val="ListParagraph"/>
        <w:numPr>
          <w:ilvl w:val="3"/>
          <w:numId w:val="12"/>
        </w:numPr>
        <w:tabs>
          <w:tab w:val="left" w:pos="1560"/>
        </w:tabs>
        <w:spacing w:before="126"/>
        <w:ind w:left="1560" w:right="3" w:hanging="426"/>
      </w:pPr>
      <w:r>
        <w:t xml:space="preserve">Kuning kuinolin </w:t>
      </w:r>
      <w:r>
        <w:rPr>
          <w:spacing w:val="-2"/>
        </w:rPr>
        <w:t xml:space="preserve">CI. </w:t>
      </w:r>
      <w:r>
        <w:t>No. 47005 (Quinoline</w:t>
      </w:r>
      <w:r>
        <w:rPr>
          <w:spacing w:val="10"/>
        </w:rPr>
        <w:t xml:space="preserve"> </w:t>
      </w:r>
      <w:r>
        <w:t>yellow)</w:t>
      </w:r>
    </w:p>
    <w:p w:rsidR="00FF44DC" w:rsidRDefault="00052043" w:rsidP="00BE4465">
      <w:pPr>
        <w:pStyle w:val="ListParagraph"/>
        <w:numPr>
          <w:ilvl w:val="3"/>
          <w:numId w:val="12"/>
        </w:numPr>
        <w:tabs>
          <w:tab w:val="left" w:pos="1560"/>
        </w:tabs>
        <w:spacing w:before="127"/>
        <w:ind w:left="1560" w:right="3" w:hanging="426"/>
      </w:pPr>
      <w:r>
        <w:t>Kuning FCF CI. No. 15985 (Sunset yellow</w:t>
      </w:r>
      <w:r>
        <w:rPr>
          <w:spacing w:val="-5"/>
        </w:rPr>
        <w:t xml:space="preserve"> </w:t>
      </w:r>
      <w:r>
        <w:t>FCF)</w:t>
      </w:r>
    </w:p>
    <w:p w:rsidR="00FF44DC" w:rsidRDefault="00052043" w:rsidP="00BE4465">
      <w:pPr>
        <w:pStyle w:val="ListParagraph"/>
        <w:numPr>
          <w:ilvl w:val="3"/>
          <w:numId w:val="12"/>
        </w:numPr>
        <w:tabs>
          <w:tab w:val="left" w:pos="1560"/>
        </w:tabs>
        <w:spacing w:before="126"/>
        <w:ind w:left="1560" w:right="3" w:hanging="426"/>
      </w:pPr>
      <w:r>
        <w:t xml:space="preserve">Karmoisin </w:t>
      </w:r>
      <w:r>
        <w:rPr>
          <w:spacing w:val="-2"/>
        </w:rPr>
        <w:t xml:space="preserve">CI. </w:t>
      </w:r>
      <w:r>
        <w:t>No. 14720 (Azorubine</w:t>
      </w:r>
      <w:r>
        <w:rPr>
          <w:spacing w:val="3"/>
        </w:rPr>
        <w:t xml:space="preserve"> </w:t>
      </w:r>
      <w:r>
        <w:t>[carmoisine])</w:t>
      </w:r>
    </w:p>
    <w:p w:rsidR="00FF44DC" w:rsidRDefault="00052043" w:rsidP="00BE4465">
      <w:pPr>
        <w:pStyle w:val="ListParagraph"/>
        <w:numPr>
          <w:ilvl w:val="3"/>
          <w:numId w:val="12"/>
        </w:numPr>
        <w:tabs>
          <w:tab w:val="left" w:pos="1560"/>
        </w:tabs>
        <w:spacing w:before="126"/>
        <w:ind w:left="1560" w:right="3" w:hanging="426"/>
      </w:pPr>
      <w:r>
        <w:t xml:space="preserve">Ponceau 4R </w:t>
      </w:r>
      <w:r>
        <w:rPr>
          <w:spacing w:val="-2"/>
        </w:rPr>
        <w:t xml:space="preserve">CI. </w:t>
      </w:r>
      <w:r>
        <w:t>No. 16255 (Ponceau 4R [cochineal red</w:t>
      </w:r>
      <w:r>
        <w:rPr>
          <w:spacing w:val="-14"/>
        </w:rPr>
        <w:t xml:space="preserve"> </w:t>
      </w:r>
      <w:r>
        <w:t>A])</w:t>
      </w:r>
    </w:p>
    <w:p w:rsidR="00FF44DC" w:rsidRDefault="00052043" w:rsidP="00BE4465">
      <w:pPr>
        <w:pStyle w:val="ListParagraph"/>
        <w:numPr>
          <w:ilvl w:val="3"/>
          <w:numId w:val="12"/>
        </w:numPr>
        <w:tabs>
          <w:tab w:val="left" w:pos="1560"/>
        </w:tabs>
        <w:spacing w:before="127"/>
        <w:ind w:left="1560" w:right="3" w:hanging="426"/>
      </w:pPr>
      <w:r>
        <w:t xml:space="preserve">Eritrosin </w:t>
      </w:r>
      <w:r>
        <w:rPr>
          <w:spacing w:val="-2"/>
        </w:rPr>
        <w:t xml:space="preserve">CI. </w:t>
      </w:r>
      <w:r>
        <w:t>No. 45430</w:t>
      </w:r>
      <w:r>
        <w:rPr>
          <w:spacing w:val="9"/>
        </w:rPr>
        <w:t xml:space="preserve"> </w:t>
      </w:r>
      <w:r>
        <w:t>(Erythrosine)</w:t>
      </w:r>
    </w:p>
    <w:p w:rsidR="00FF44DC" w:rsidRDefault="00052043" w:rsidP="00BE4465">
      <w:pPr>
        <w:pStyle w:val="ListParagraph"/>
        <w:numPr>
          <w:ilvl w:val="3"/>
          <w:numId w:val="12"/>
        </w:numPr>
        <w:tabs>
          <w:tab w:val="left" w:pos="1560"/>
        </w:tabs>
        <w:spacing w:before="126"/>
        <w:ind w:left="1560" w:right="3" w:hanging="426"/>
      </w:pPr>
      <w:r>
        <w:t xml:space="preserve">Merah allura </w:t>
      </w:r>
      <w:r>
        <w:rPr>
          <w:spacing w:val="-2"/>
        </w:rPr>
        <w:t xml:space="preserve">CI. </w:t>
      </w:r>
      <w:r>
        <w:t>No. 16035 (Allura red</w:t>
      </w:r>
      <w:r>
        <w:rPr>
          <w:spacing w:val="7"/>
        </w:rPr>
        <w:t xml:space="preserve"> </w:t>
      </w:r>
      <w:r>
        <w:t>AC)</w:t>
      </w:r>
    </w:p>
    <w:p w:rsidR="00FF44DC" w:rsidRDefault="00052043" w:rsidP="00BE4465">
      <w:pPr>
        <w:pStyle w:val="ListParagraph"/>
        <w:numPr>
          <w:ilvl w:val="3"/>
          <w:numId w:val="12"/>
        </w:numPr>
        <w:tabs>
          <w:tab w:val="left" w:pos="1560"/>
        </w:tabs>
        <w:spacing w:before="126"/>
        <w:ind w:left="1560" w:right="3" w:hanging="426"/>
      </w:pPr>
      <w:r>
        <w:t xml:space="preserve">Indigotin </w:t>
      </w:r>
      <w:r>
        <w:rPr>
          <w:spacing w:val="-2"/>
        </w:rPr>
        <w:t xml:space="preserve">CI. </w:t>
      </w:r>
      <w:r>
        <w:t>No. 73015 (Indigotine (indigo</w:t>
      </w:r>
      <w:r>
        <w:rPr>
          <w:spacing w:val="9"/>
        </w:rPr>
        <w:t xml:space="preserve"> </w:t>
      </w:r>
      <w:r>
        <w:t>carmine)</w:t>
      </w:r>
    </w:p>
    <w:p w:rsidR="00BE4465" w:rsidRDefault="00052043" w:rsidP="00BE4465">
      <w:pPr>
        <w:pStyle w:val="ListParagraph"/>
        <w:numPr>
          <w:ilvl w:val="3"/>
          <w:numId w:val="12"/>
        </w:numPr>
        <w:tabs>
          <w:tab w:val="left" w:pos="1560"/>
        </w:tabs>
        <w:spacing w:before="93"/>
        <w:ind w:left="1560" w:right="3" w:hanging="426"/>
      </w:pPr>
      <w:r>
        <w:t>Biru berlian FCF CI No. 42090 (Brilliant blue</w:t>
      </w:r>
      <w:r>
        <w:rPr>
          <w:spacing w:val="-6"/>
        </w:rPr>
        <w:t xml:space="preserve"> </w:t>
      </w:r>
      <w:r>
        <w:t>FCF)</w:t>
      </w:r>
    </w:p>
    <w:p w:rsidR="00BE4465" w:rsidRDefault="00052043" w:rsidP="00BE4465">
      <w:pPr>
        <w:pStyle w:val="ListParagraph"/>
        <w:numPr>
          <w:ilvl w:val="3"/>
          <w:numId w:val="12"/>
        </w:numPr>
        <w:tabs>
          <w:tab w:val="left" w:pos="1560"/>
        </w:tabs>
        <w:spacing w:before="93"/>
        <w:ind w:left="1560" w:right="3" w:hanging="426"/>
      </w:pPr>
      <w:r>
        <w:t>Hijau FCF CI. No. 42053 (Fast green</w:t>
      </w:r>
      <w:r w:rsidRPr="00BE4465">
        <w:rPr>
          <w:spacing w:val="2"/>
        </w:rPr>
        <w:t xml:space="preserve"> </w:t>
      </w:r>
      <w:r>
        <w:t>FCF)</w:t>
      </w:r>
    </w:p>
    <w:p w:rsidR="00FF44DC" w:rsidRDefault="00052043" w:rsidP="00BE4465">
      <w:pPr>
        <w:pStyle w:val="ListParagraph"/>
        <w:numPr>
          <w:ilvl w:val="3"/>
          <w:numId w:val="12"/>
        </w:numPr>
        <w:tabs>
          <w:tab w:val="left" w:pos="1560"/>
        </w:tabs>
        <w:spacing w:before="93"/>
        <w:ind w:left="1560" w:right="3" w:hanging="426"/>
      </w:pPr>
      <w:r>
        <w:t xml:space="preserve">Coklat HT </w:t>
      </w:r>
      <w:r w:rsidRPr="00BE4465">
        <w:rPr>
          <w:spacing w:val="-2"/>
        </w:rPr>
        <w:t xml:space="preserve">CI. </w:t>
      </w:r>
      <w:r>
        <w:t>No. 20285 (Brown</w:t>
      </w:r>
      <w:r w:rsidRPr="00BE4465">
        <w:rPr>
          <w:spacing w:val="1"/>
        </w:rPr>
        <w:t xml:space="preserve"> </w:t>
      </w:r>
      <w:r>
        <w:t>HT)</w:t>
      </w:r>
    </w:p>
    <w:p w:rsidR="00FF44DC" w:rsidRDefault="00FF44DC" w:rsidP="009B16B3">
      <w:pPr>
        <w:pStyle w:val="BodyText"/>
        <w:ind w:right="3"/>
        <w:rPr>
          <w:sz w:val="24"/>
        </w:rPr>
      </w:pPr>
    </w:p>
    <w:p w:rsidR="00FF44DC" w:rsidRDefault="00FF44DC" w:rsidP="009B16B3">
      <w:pPr>
        <w:pStyle w:val="BodyText"/>
        <w:spacing w:before="6"/>
        <w:ind w:right="3"/>
        <w:rPr>
          <w:sz w:val="19"/>
        </w:rPr>
      </w:pPr>
    </w:p>
    <w:p w:rsidR="00FF44DC" w:rsidRDefault="00052043" w:rsidP="00BE4465">
      <w:pPr>
        <w:pStyle w:val="Heading3"/>
        <w:numPr>
          <w:ilvl w:val="1"/>
          <w:numId w:val="12"/>
        </w:numPr>
        <w:tabs>
          <w:tab w:val="left" w:pos="567"/>
        </w:tabs>
        <w:ind w:left="567" w:right="3" w:hanging="567"/>
        <w:rPr>
          <w:sz w:val="24"/>
        </w:rPr>
      </w:pPr>
      <w:bookmarkStart w:id="33" w:name="2.4_Rhodamin_B"/>
      <w:bookmarkStart w:id="34" w:name="_TOC_250022"/>
      <w:bookmarkEnd w:id="33"/>
      <w:r>
        <w:t>Rhodamin</w:t>
      </w:r>
      <w:r>
        <w:rPr>
          <w:spacing w:val="-1"/>
        </w:rPr>
        <w:t xml:space="preserve"> </w:t>
      </w:r>
      <w:bookmarkEnd w:id="34"/>
      <w:r>
        <w:t>B</w:t>
      </w:r>
    </w:p>
    <w:p w:rsidR="00FF44DC" w:rsidRDefault="00052043" w:rsidP="00BE4465">
      <w:pPr>
        <w:pStyle w:val="Heading3"/>
        <w:numPr>
          <w:ilvl w:val="2"/>
          <w:numId w:val="12"/>
        </w:numPr>
        <w:tabs>
          <w:tab w:val="left" w:pos="1134"/>
        </w:tabs>
        <w:spacing w:before="123"/>
        <w:ind w:left="1134" w:right="3" w:hanging="567"/>
      </w:pPr>
      <w:bookmarkStart w:id="35" w:name="2.4.1_Pengertian_Rhodamin_B"/>
      <w:bookmarkStart w:id="36" w:name="_TOC_250021"/>
      <w:bookmarkEnd w:id="35"/>
      <w:r>
        <w:t>Pengertian Rhodamin</w:t>
      </w:r>
      <w:r>
        <w:rPr>
          <w:spacing w:val="2"/>
        </w:rPr>
        <w:t xml:space="preserve"> </w:t>
      </w:r>
      <w:bookmarkEnd w:id="36"/>
      <w:r>
        <w:t>B</w:t>
      </w:r>
    </w:p>
    <w:p w:rsidR="00877ABD" w:rsidRDefault="00052043" w:rsidP="00877ABD">
      <w:pPr>
        <w:pStyle w:val="BodyText"/>
        <w:spacing w:line="360" w:lineRule="auto"/>
        <w:ind w:left="567" w:right="6" w:firstLine="709"/>
        <w:jc w:val="both"/>
      </w:pPr>
      <w:r>
        <w:t xml:space="preserve">Rhodamin B merupakan zat warna golongan Xanthenes dyes. </w:t>
      </w:r>
      <w:proofErr w:type="gramStart"/>
      <w:r>
        <w:t>Rhodamin B adalah bahan kimia yang digunakan untuk pewarna merah pada industri tekstil dan plastik.</w:t>
      </w:r>
      <w:proofErr w:type="gramEnd"/>
      <w:r>
        <w:t xml:space="preserve"> Rhodamin B adalah zat warna sintetis berbentuk </w:t>
      </w:r>
      <w:proofErr w:type="gramStart"/>
      <w:r>
        <w:t>kristal</w:t>
      </w:r>
      <w:proofErr w:type="gramEnd"/>
      <w:r>
        <w:t xml:space="preserve"> berwarna ungu kemerahan, tidak berbau dan dalam larutan berwarna merah terang berfluorenses. </w:t>
      </w:r>
      <w:proofErr w:type="gramStart"/>
      <w:r>
        <w:t>Rhodamin B dapat menghasilkan warna yang menarik dengan hasil warna yang dalam dan sangat berpendar jika dilarutkan dalam air dan etanol (Leksono,</w:t>
      </w:r>
      <w:r>
        <w:rPr>
          <w:spacing w:val="-2"/>
        </w:rPr>
        <w:t xml:space="preserve"> </w:t>
      </w:r>
      <w:r>
        <w:t>2012).</w:t>
      </w:r>
      <w:proofErr w:type="gramEnd"/>
    </w:p>
    <w:p w:rsidR="00877ABD" w:rsidRDefault="00052043" w:rsidP="00877ABD">
      <w:pPr>
        <w:pStyle w:val="BodyText"/>
        <w:spacing w:line="360" w:lineRule="auto"/>
        <w:ind w:left="567" w:right="6" w:firstLine="709"/>
        <w:jc w:val="both"/>
      </w:pPr>
      <w:r>
        <w:t xml:space="preserve">Ciri-ciri pangan yang mengandung Rhodamin B meliputi warna terlihat cerah (kemerahan atau merah terang) sehingga tampak menarik, dalam bentuk larutan atau minuman warna merah berpendar atau banyak memberikan titik- titik warna karena tidak homogen (seperti pada kerupuk dan es putar), terdapat sedikit rasa pahit, muncul rasa gatal di tenggorokan setelah mengonsumsinya, dan aroma tidak alami sesuai pangan, serta saat diolah, tahan terhadap pemanasan (direbus atau goreng warna tidak </w:t>
      </w:r>
      <w:r>
        <w:lastRenderedPageBreak/>
        <w:t>pudar) (Cahyani,</w:t>
      </w:r>
      <w:r>
        <w:rPr>
          <w:spacing w:val="-4"/>
        </w:rPr>
        <w:t xml:space="preserve"> </w:t>
      </w:r>
      <w:r>
        <w:t>2015).</w:t>
      </w:r>
    </w:p>
    <w:p w:rsidR="00FF44DC" w:rsidRDefault="00052043" w:rsidP="00877ABD">
      <w:pPr>
        <w:pStyle w:val="BodyText"/>
        <w:spacing w:line="360" w:lineRule="auto"/>
        <w:ind w:left="567" w:right="6" w:firstLine="709"/>
        <w:jc w:val="both"/>
      </w:pPr>
      <w:r>
        <w:t xml:space="preserve">Rumus molekul dari Rhodamin B adalah C28H31N2O3Cl dengan berat molekul sebesar 479.000 gram/mol. sangat larut dalam air yang </w:t>
      </w:r>
      <w:proofErr w:type="gramStart"/>
      <w:r>
        <w:t>akan</w:t>
      </w:r>
      <w:proofErr w:type="gramEnd"/>
      <w:r>
        <w:t xml:space="preserve"> menghasilkan warna merah kebiru-biruan dan berfluoresensi kuat. </w:t>
      </w:r>
      <w:proofErr w:type="gramStart"/>
      <w:r>
        <w:t>Rhodamin B juga merupakan zat yang larut dalam alkohol, HCl, dan NaOH selain dalam air.</w:t>
      </w:r>
      <w:proofErr w:type="gramEnd"/>
      <w:r>
        <w:t xml:space="preserve"> </w:t>
      </w:r>
      <w:proofErr w:type="gramStart"/>
      <w:r>
        <w:t>Di dalam laboratorium, zat tersebut digunakan sebagai pereaksi untuk identifikasi Pb, Bi, Co, Au, Mg dan Th dan titik leburnya pada suhu 1650 C.</w:t>
      </w:r>
      <w:proofErr w:type="gramEnd"/>
    </w:p>
    <w:p w:rsidR="00FF44DC" w:rsidRDefault="00FF44DC" w:rsidP="00877ABD">
      <w:pPr>
        <w:pStyle w:val="BodyText"/>
        <w:spacing w:line="360" w:lineRule="auto"/>
        <w:ind w:right="6"/>
        <w:rPr>
          <w:sz w:val="20"/>
        </w:rPr>
      </w:pPr>
    </w:p>
    <w:p w:rsidR="00FF44DC" w:rsidRDefault="00FF44DC" w:rsidP="00877ABD">
      <w:pPr>
        <w:pStyle w:val="BodyText"/>
        <w:spacing w:line="360" w:lineRule="auto"/>
        <w:ind w:right="6"/>
        <w:rPr>
          <w:sz w:val="20"/>
        </w:rPr>
      </w:pPr>
    </w:p>
    <w:p w:rsidR="00FF44DC" w:rsidRDefault="00877ABD" w:rsidP="00877ABD">
      <w:pPr>
        <w:pStyle w:val="BodyText"/>
        <w:spacing w:line="360" w:lineRule="auto"/>
        <w:ind w:right="6"/>
        <w:jc w:val="center"/>
        <w:rPr>
          <w:sz w:val="23"/>
        </w:rPr>
      </w:pPr>
      <w:r>
        <w:rPr>
          <w:noProof/>
          <w:sz w:val="20"/>
          <w:lang w:val="id-ID" w:eastAsia="id-ID"/>
        </w:rPr>
        <w:drawing>
          <wp:inline distT="0" distB="0" distL="0" distR="0" wp14:anchorId="3B658E1B" wp14:editId="420969F7">
            <wp:extent cx="1923235" cy="1042416"/>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5" cstate="print"/>
                    <a:stretch>
                      <a:fillRect/>
                    </a:stretch>
                  </pic:blipFill>
                  <pic:spPr>
                    <a:xfrm>
                      <a:off x="0" y="0"/>
                      <a:ext cx="1923235" cy="1042416"/>
                    </a:xfrm>
                    <a:prstGeom prst="rect">
                      <a:avLst/>
                    </a:prstGeom>
                  </pic:spPr>
                </pic:pic>
              </a:graphicData>
            </a:graphic>
          </wp:inline>
        </w:drawing>
      </w:r>
    </w:p>
    <w:p w:rsidR="00FF44DC" w:rsidRDefault="00FF44DC" w:rsidP="00877ABD">
      <w:pPr>
        <w:pStyle w:val="BodyText"/>
        <w:spacing w:line="360" w:lineRule="auto"/>
        <w:ind w:left="3314" w:right="6"/>
        <w:rPr>
          <w:sz w:val="20"/>
        </w:rPr>
      </w:pPr>
    </w:p>
    <w:p w:rsidR="00FF44DC" w:rsidRDefault="00052043" w:rsidP="00877ABD">
      <w:pPr>
        <w:pStyle w:val="BodyText"/>
        <w:spacing w:line="360" w:lineRule="auto"/>
        <w:ind w:right="6" w:firstLine="567"/>
      </w:pPr>
      <w:r>
        <w:t xml:space="preserve">Gambar 2.1 Struktur Kimia Rhodamin B </w:t>
      </w:r>
      <w:proofErr w:type="gramStart"/>
      <w:r>
        <w:t>Sumber :</w:t>
      </w:r>
      <w:proofErr w:type="gramEnd"/>
      <w:r>
        <w:t xml:space="preserve"> (Makhmadah, 2013)</w:t>
      </w:r>
    </w:p>
    <w:p w:rsidR="00FF44DC" w:rsidRDefault="00052043" w:rsidP="00877ABD">
      <w:pPr>
        <w:pStyle w:val="BodyText"/>
        <w:spacing w:line="360" w:lineRule="auto"/>
        <w:ind w:left="1756" w:right="6"/>
      </w:pPr>
      <w:r>
        <w:t xml:space="preserve">Keterangan </w:t>
      </w:r>
      <w:proofErr w:type="gramStart"/>
      <w:r>
        <w:t>gambar :</w:t>
      </w:r>
      <w:proofErr w:type="gramEnd"/>
    </w:p>
    <w:p w:rsidR="00FF44DC" w:rsidRDefault="00052043" w:rsidP="00877ABD">
      <w:pPr>
        <w:pStyle w:val="BodyText"/>
        <w:tabs>
          <w:tab w:val="left" w:pos="2127"/>
        </w:tabs>
        <w:spacing w:line="360" w:lineRule="auto"/>
        <w:ind w:left="2127" w:right="6" w:hanging="1560"/>
      </w:pPr>
      <w:r>
        <w:t>Nama</w:t>
      </w:r>
      <w:r>
        <w:rPr>
          <w:spacing w:val="-4"/>
        </w:rPr>
        <w:t xml:space="preserve"> </w:t>
      </w:r>
      <w:r>
        <w:t>Kimia</w:t>
      </w:r>
      <w:r>
        <w:tab/>
      </w:r>
      <w:proofErr w:type="gramStart"/>
      <w:r>
        <w:rPr>
          <w:spacing w:val="-2"/>
        </w:rPr>
        <w:t>:N</w:t>
      </w:r>
      <w:proofErr w:type="gramEnd"/>
      <w:r>
        <w:rPr>
          <w:spacing w:val="-2"/>
        </w:rPr>
        <w:t xml:space="preserve">-[9-(carboxyphenil)-6-(diethylamino)-3H-xanten- </w:t>
      </w:r>
      <w:r>
        <w:t>3-ylidene]-N- ethylethanaminium</w:t>
      </w:r>
      <w:r>
        <w:rPr>
          <w:spacing w:val="-15"/>
        </w:rPr>
        <w:t xml:space="preserve"> </w:t>
      </w:r>
      <w:r>
        <w:t>clorida</w:t>
      </w:r>
    </w:p>
    <w:p w:rsidR="00FF44DC" w:rsidRDefault="00052043" w:rsidP="00877ABD">
      <w:pPr>
        <w:pStyle w:val="BodyText"/>
        <w:tabs>
          <w:tab w:val="left" w:pos="2127"/>
        </w:tabs>
        <w:spacing w:line="360" w:lineRule="auto"/>
        <w:ind w:left="2127" w:right="6" w:hanging="1560"/>
      </w:pPr>
      <w:r>
        <w:t xml:space="preserve">Nama </w:t>
      </w:r>
      <w:proofErr w:type="gramStart"/>
      <w:r>
        <w:t>Lazim :</w:t>
      </w:r>
      <w:proofErr w:type="gramEnd"/>
      <w:r>
        <w:t xml:space="preserve"> tetraethylrhodamine; D&amp;C Red No. 19; Rhodamin B clorida; C.I. Basic Violet 10; C.I. 45170</w:t>
      </w:r>
    </w:p>
    <w:p w:rsidR="00FF44DC" w:rsidRDefault="00052043" w:rsidP="00877ABD">
      <w:pPr>
        <w:pStyle w:val="BodyText"/>
        <w:tabs>
          <w:tab w:val="left" w:pos="2127"/>
          <w:tab w:val="right" w:pos="6435"/>
        </w:tabs>
        <w:spacing w:line="360" w:lineRule="auto"/>
        <w:ind w:left="2127" w:right="6" w:hanging="1560"/>
      </w:pPr>
      <w:r>
        <w:t>Rumus Kimia:</w:t>
      </w:r>
      <w:r>
        <w:rPr>
          <w:spacing w:val="-2"/>
        </w:rPr>
        <w:t xml:space="preserve"> </w:t>
      </w:r>
      <w:r>
        <w:t>C12H31ClN2O3Cl</w:t>
      </w:r>
      <w:r>
        <w:rPr>
          <w:spacing w:val="-1"/>
        </w:rPr>
        <w:t xml:space="preserve"> </w:t>
      </w:r>
      <w:r>
        <w:t>BM</w:t>
      </w:r>
      <w:r>
        <w:tab/>
        <w:t>479</w:t>
      </w:r>
    </w:p>
    <w:p w:rsidR="00FF44DC" w:rsidRDefault="00052043" w:rsidP="00877ABD">
      <w:pPr>
        <w:pStyle w:val="BodyText"/>
        <w:tabs>
          <w:tab w:val="left" w:pos="2127"/>
        </w:tabs>
        <w:spacing w:line="360" w:lineRule="auto"/>
        <w:ind w:left="2127" w:right="6" w:hanging="1560"/>
        <w:jc w:val="both"/>
      </w:pPr>
      <w:proofErr w:type="gramStart"/>
      <w:r>
        <w:t>Pemerian :</w:t>
      </w:r>
      <w:proofErr w:type="gramEnd"/>
      <w:r>
        <w:t xml:space="preserve"> </w:t>
      </w:r>
      <w:r w:rsidR="00877ABD">
        <w:tab/>
      </w:r>
      <w:r>
        <w:t>Hablur Hijau atau serbuk ungu kemerahan</w:t>
      </w:r>
    </w:p>
    <w:p w:rsidR="00FF44DC" w:rsidRDefault="00052043" w:rsidP="00877ABD">
      <w:pPr>
        <w:pStyle w:val="BodyText"/>
        <w:tabs>
          <w:tab w:val="left" w:pos="2127"/>
        </w:tabs>
        <w:spacing w:line="360" w:lineRule="auto"/>
        <w:ind w:left="2127" w:right="6" w:hanging="1560"/>
        <w:jc w:val="both"/>
      </w:pPr>
      <w:proofErr w:type="gramStart"/>
      <w:r>
        <w:t>Kelarutan :</w:t>
      </w:r>
      <w:proofErr w:type="gramEnd"/>
      <w:r>
        <w:t xml:space="preserve"> </w:t>
      </w:r>
      <w:r w:rsidR="00877ABD">
        <w:tab/>
      </w:r>
      <w:r>
        <w:t xml:space="preserve">Sangat mudah larut diair menghasilkan larutan merah kebiruan dan berfluoresensi kuat jika diencerkan. </w:t>
      </w:r>
      <w:proofErr w:type="gramStart"/>
      <w:r>
        <w:t>Sangat mudah larut dalam alcohol sukar larut dalam asam encer dan dalam larutan alkali.</w:t>
      </w:r>
      <w:proofErr w:type="gramEnd"/>
      <w:r>
        <w:t xml:space="preserve"> </w:t>
      </w:r>
      <w:proofErr w:type="gramStart"/>
      <w:r>
        <w:t>Larutan dalam asam kuat membentuk senyawa dengan kompleks antimony berwarna merah muda yang larut dalam isopropileter (Agristika, 2015).</w:t>
      </w:r>
      <w:proofErr w:type="gramEnd"/>
    </w:p>
    <w:p w:rsidR="00FF44DC" w:rsidRDefault="00FF44DC" w:rsidP="00877ABD">
      <w:pPr>
        <w:pStyle w:val="BodyText"/>
        <w:spacing w:line="360" w:lineRule="auto"/>
        <w:ind w:right="6"/>
        <w:rPr>
          <w:sz w:val="32"/>
        </w:rPr>
      </w:pPr>
    </w:p>
    <w:p w:rsidR="00FF44DC" w:rsidRDefault="00052043" w:rsidP="00877ABD">
      <w:pPr>
        <w:pStyle w:val="Heading3"/>
        <w:numPr>
          <w:ilvl w:val="2"/>
          <w:numId w:val="12"/>
        </w:numPr>
        <w:tabs>
          <w:tab w:val="left" w:pos="1276"/>
        </w:tabs>
        <w:spacing w:line="360" w:lineRule="auto"/>
        <w:ind w:left="1276" w:right="6" w:hanging="709"/>
      </w:pPr>
      <w:bookmarkStart w:id="37" w:name="2.4.2_Ciri_–Ciri_Pangan_Mengandung_Rhoda"/>
      <w:bookmarkStart w:id="38" w:name="_TOC_250020"/>
      <w:bookmarkEnd w:id="37"/>
      <w:r>
        <w:t>Ciri –Ciri Pangan Mengandung</w:t>
      </w:r>
      <w:r>
        <w:rPr>
          <w:spacing w:val="-7"/>
        </w:rPr>
        <w:t xml:space="preserve"> </w:t>
      </w:r>
      <w:bookmarkEnd w:id="38"/>
      <w:r>
        <w:t>Rhodamin</w:t>
      </w:r>
    </w:p>
    <w:p w:rsidR="00877ABD" w:rsidRDefault="00052043" w:rsidP="00877ABD">
      <w:pPr>
        <w:pStyle w:val="BodyText"/>
        <w:spacing w:line="360" w:lineRule="auto"/>
        <w:ind w:left="567" w:right="6"/>
        <w:jc w:val="both"/>
      </w:pPr>
      <w:proofErr w:type="gramStart"/>
      <w:r>
        <w:t xml:space="preserve">Rhodamin B sering disalahgunakan pada pembuatan saus, kerupuk, terasi, </w:t>
      </w:r>
      <w:r>
        <w:lastRenderedPageBreak/>
        <w:t>cabe merah giling, agar-agar, aromanis/kembang gula, manisan, sosis, sirup, minuman, dan lain-lain.</w:t>
      </w:r>
      <w:proofErr w:type="gramEnd"/>
    </w:p>
    <w:p w:rsidR="00FF44DC" w:rsidRDefault="00052043" w:rsidP="00877ABD">
      <w:pPr>
        <w:pStyle w:val="BodyText"/>
        <w:spacing w:line="360" w:lineRule="auto"/>
        <w:ind w:left="567" w:right="6"/>
        <w:jc w:val="both"/>
      </w:pPr>
      <w:r>
        <w:t xml:space="preserve">Ciri-ciri pangan yang mengandung Rhodamin B antara </w:t>
      </w:r>
      <w:proofErr w:type="gramStart"/>
      <w:r>
        <w:t>lain :</w:t>
      </w:r>
      <w:proofErr w:type="gramEnd"/>
    </w:p>
    <w:p w:rsidR="00FF44DC" w:rsidRDefault="00052043" w:rsidP="00877ABD">
      <w:pPr>
        <w:pStyle w:val="ListParagraph"/>
        <w:numPr>
          <w:ilvl w:val="3"/>
          <w:numId w:val="12"/>
        </w:numPr>
        <w:tabs>
          <w:tab w:val="left" w:pos="993"/>
        </w:tabs>
        <w:spacing w:line="360" w:lineRule="auto"/>
        <w:ind w:left="993" w:right="6" w:hanging="426"/>
      </w:pPr>
      <w:r>
        <w:t>Warnanya cerah mengkilap dan lebih mencolok,</w:t>
      </w:r>
    </w:p>
    <w:p w:rsidR="00FF44DC" w:rsidRDefault="00052043" w:rsidP="00877ABD">
      <w:pPr>
        <w:pStyle w:val="ListParagraph"/>
        <w:numPr>
          <w:ilvl w:val="3"/>
          <w:numId w:val="12"/>
        </w:numPr>
        <w:tabs>
          <w:tab w:val="left" w:pos="993"/>
        </w:tabs>
        <w:spacing w:line="360" w:lineRule="auto"/>
        <w:ind w:left="993" w:right="6" w:hanging="426"/>
      </w:pPr>
      <w:r>
        <w:t>Terkadang warna terlihat tidak homogen</w:t>
      </w:r>
      <w:r>
        <w:rPr>
          <w:spacing w:val="-1"/>
        </w:rPr>
        <w:t xml:space="preserve"> </w:t>
      </w:r>
      <w:r>
        <w:t>(rata),</w:t>
      </w:r>
    </w:p>
    <w:p w:rsidR="00FF44DC" w:rsidRDefault="00052043" w:rsidP="00877ABD">
      <w:pPr>
        <w:pStyle w:val="ListParagraph"/>
        <w:numPr>
          <w:ilvl w:val="3"/>
          <w:numId w:val="12"/>
        </w:numPr>
        <w:tabs>
          <w:tab w:val="left" w:pos="993"/>
        </w:tabs>
        <w:spacing w:line="360" w:lineRule="auto"/>
        <w:ind w:left="993" w:right="6" w:hanging="426"/>
      </w:pPr>
      <w:r>
        <w:t>Ada gumpalan warna pada</w:t>
      </w:r>
      <w:r>
        <w:rPr>
          <w:spacing w:val="-9"/>
        </w:rPr>
        <w:t xml:space="preserve"> </w:t>
      </w:r>
      <w:r>
        <w:t>produk,</w:t>
      </w:r>
    </w:p>
    <w:p w:rsidR="00FF44DC" w:rsidRDefault="00052043" w:rsidP="00877ABD">
      <w:pPr>
        <w:pStyle w:val="ListParagraph"/>
        <w:numPr>
          <w:ilvl w:val="3"/>
          <w:numId w:val="12"/>
        </w:numPr>
        <w:tabs>
          <w:tab w:val="left" w:pos="993"/>
        </w:tabs>
        <w:spacing w:line="360" w:lineRule="auto"/>
        <w:ind w:left="993" w:right="6" w:hanging="426"/>
      </w:pPr>
      <w:r>
        <w:t>Bila dikonsumsi rasanya sedikit lebih</w:t>
      </w:r>
      <w:r>
        <w:rPr>
          <w:spacing w:val="7"/>
        </w:rPr>
        <w:t xml:space="preserve"> </w:t>
      </w:r>
      <w:r>
        <w:t>pahit.</w:t>
      </w:r>
    </w:p>
    <w:p w:rsidR="00FF44DC" w:rsidRDefault="00052043" w:rsidP="00877ABD">
      <w:pPr>
        <w:pStyle w:val="BodyText"/>
        <w:spacing w:line="360" w:lineRule="auto"/>
        <w:ind w:left="567" w:right="6"/>
        <w:jc w:val="both"/>
      </w:pPr>
      <w:proofErr w:type="gramStart"/>
      <w:r>
        <w:t>Biasanya Produk pangan yang mengandung Rhodamin B tidak mencantumkan kode, label, merek, atau identitas lengkap lainnya (Putriningtyas, 2017).</w:t>
      </w:r>
      <w:proofErr w:type="gramEnd"/>
    </w:p>
    <w:p w:rsidR="00FF44DC" w:rsidRDefault="00FF44DC" w:rsidP="009B16B3">
      <w:pPr>
        <w:pStyle w:val="BodyText"/>
        <w:spacing w:before="4"/>
        <w:ind w:right="3"/>
        <w:rPr>
          <w:sz w:val="32"/>
        </w:rPr>
      </w:pPr>
    </w:p>
    <w:p w:rsidR="00FF44DC" w:rsidRDefault="00052043" w:rsidP="00877ABD">
      <w:pPr>
        <w:pStyle w:val="Heading3"/>
        <w:numPr>
          <w:ilvl w:val="2"/>
          <w:numId w:val="12"/>
        </w:numPr>
        <w:tabs>
          <w:tab w:val="left" w:pos="1276"/>
        </w:tabs>
        <w:ind w:left="1276" w:right="3" w:hanging="709"/>
      </w:pPr>
      <w:bookmarkStart w:id="39" w:name="2.4.3_Bahaya_Rhodamin_B_bagi_Kesehatan"/>
      <w:bookmarkStart w:id="40" w:name="_TOC_250019"/>
      <w:bookmarkEnd w:id="39"/>
      <w:r>
        <w:t xml:space="preserve">Bahaya </w:t>
      </w:r>
      <w:r>
        <w:rPr>
          <w:spacing w:val="-3"/>
        </w:rPr>
        <w:t xml:space="preserve">Rhodamin </w:t>
      </w:r>
      <w:r>
        <w:t>B bagi</w:t>
      </w:r>
      <w:r>
        <w:rPr>
          <w:spacing w:val="-1"/>
        </w:rPr>
        <w:t xml:space="preserve"> </w:t>
      </w:r>
      <w:bookmarkEnd w:id="40"/>
      <w:r>
        <w:t>Kesehatan</w:t>
      </w:r>
    </w:p>
    <w:p w:rsidR="00877ABD" w:rsidRDefault="00052043" w:rsidP="00877ABD">
      <w:pPr>
        <w:pStyle w:val="BodyText"/>
        <w:spacing w:before="127" w:line="360" w:lineRule="auto"/>
        <w:ind w:left="567" w:right="3" w:firstLine="709"/>
        <w:jc w:val="both"/>
      </w:pPr>
      <w:r>
        <w:t xml:space="preserve">Rhodamin B merupakan zat kimia beracun yang bila tertelan </w:t>
      </w:r>
      <w:proofErr w:type="gramStart"/>
      <w:r>
        <w:t>akan</w:t>
      </w:r>
      <w:proofErr w:type="gramEnd"/>
      <w:r>
        <w:t xml:space="preserve"> menyebabkan iritasi mukosa lambung, iritasi mata, iritasi kulit, iritasi pada saluran pernafasan, mual, muntah, mulas, kanker hati dan menyebabkan terjadinya perubahan sel jaringan bahkan kematian (Cahyadi,</w:t>
      </w:r>
      <w:r>
        <w:rPr>
          <w:spacing w:val="-2"/>
        </w:rPr>
        <w:t xml:space="preserve"> </w:t>
      </w:r>
      <w:r>
        <w:t>2009).</w:t>
      </w:r>
    </w:p>
    <w:p w:rsidR="00877ABD" w:rsidRDefault="00052043" w:rsidP="00877ABD">
      <w:pPr>
        <w:pStyle w:val="BodyText"/>
        <w:spacing w:before="127" w:line="360" w:lineRule="auto"/>
        <w:ind w:left="567" w:right="3" w:firstLine="709"/>
        <w:jc w:val="both"/>
      </w:pPr>
      <w:r>
        <w:t xml:space="preserve">Menurut WHO, </w:t>
      </w:r>
      <w:r>
        <w:rPr>
          <w:i/>
        </w:rPr>
        <w:t xml:space="preserve">Rhodamin B </w:t>
      </w:r>
      <w:r>
        <w:t xml:space="preserve">berbahaya bagi kesehatan manusia karena sifat kimia dan kandungan logam beratnya. </w:t>
      </w:r>
      <w:proofErr w:type="gramStart"/>
      <w:r>
        <w:t>Rhodamin B mengandung senyawa klorin (Cl).</w:t>
      </w:r>
      <w:proofErr w:type="gramEnd"/>
      <w:r>
        <w:t xml:space="preserve"> </w:t>
      </w:r>
      <w:proofErr w:type="gramStart"/>
      <w:r>
        <w:t>Senyawa klorin merupakan senyawa halogen yang berbahaya dan reaktif.</w:t>
      </w:r>
      <w:proofErr w:type="gramEnd"/>
    </w:p>
    <w:p w:rsidR="00FF44DC" w:rsidRDefault="00052043" w:rsidP="00250187">
      <w:pPr>
        <w:pStyle w:val="BodyText"/>
        <w:spacing w:line="360" w:lineRule="auto"/>
        <w:ind w:left="567" w:right="6" w:firstLine="709"/>
        <w:jc w:val="both"/>
      </w:pPr>
      <w:r>
        <w:t xml:space="preserve">Jika tertelan, maka senyawa ini </w:t>
      </w:r>
      <w:proofErr w:type="gramStart"/>
      <w:r>
        <w:t>akan</w:t>
      </w:r>
      <w:proofErr w:type="gramEnd"/>
      <w:r>
        <w:t xml:space="preserve"> berusaha mencapai kestabilan dalam tubuh dengan cara mengikat senyawa lain dalam tubuh, hal inilah yang bersifat racun bagi tubuh. </w:t>
      </w:r>
      <w:proofErr w:type="gramStart"/>
      <w:r>
        <w:t xml:space="preserve">Selain itu, Rhodamin B juga memiliki senyawa pengalkilasi (CH3-CH3) yang bersifat radikal sehingga dapat berikatan dengan protein, lemak, dan </w:t>
      </w:r>
      <w:r>
        <w:rPr>
          <w:spacing w:val="-3"/>
        </w:rPr>
        <w:t xml:space="preserve">DNA </w:t>
      </w:r>
      <w:r>
        <w:t>dalam tubuh.</w:t>
      </w:r>
      <w:proofErr w:type="gramEnd"/>
      <w:r>
        <w:t xml:space="preserve"> Konsumsi Rhodmain B bersifat karsinogenik sehingga pada waktu penggunaan jangka panjang dapat terakumulasi di dalam tubuh dan dapat menyebabkan gejala pembesaran hati dan ginjal, gangguan fungsi hati, kerusakan hati, gangguan </w:t>
      </w:r>
      <w:proofErr w:type="gramStart"/>
      <w:r>
        <w:t>fisiologis  tubuh</w:t>
      </w:r>
      <w:proofErr w:type="gramEnd"/>
      <w:r>
        <w:t>, atau bahkan bisa menyebabkan timbulnya kanker</w:t>
      </w:r>
      <w:r>
        <w:rPr>
          <w:spacing w:val="-18"/>
        </w:rPr>
        <w:t xml:space="preserve"> </w:t>
      </w:r>
      <w:r>
        <w:t>hati.</w:t>
      </w:r>
    </w:p>
    <w:p w:rsidR="00FF44DC" w:rsidRDefault="00FF44DC" w:rsidP="00250187">
      <w:pPr>
        <w:pStyle w:val="BodyText"/>
        <w:spacing w:line="360" w:lineRule="auto"/>
        <w:ind w:right="6"/>
        <w:rPr>
          <w:sz w:val="31"/>
        </w:rPr>
      </w:pPr>
    </w:p>
    <w:p w:rsidR="00FF44DC" w:rsidRDefault="00052043" w:rsidP="00250187">
      <w:pPr>
        <w:pStyle w:val="Heading3"/>
        <w:numPr>
          <w:ilvl w:val="1"/>
          <w:numId w:val="12"/>
        </w:numPr>
        <w:tabs>
          <w:tab w:val="left" w:pos="567"/>
        </w:tabs>
        <w:spacing w:line="360" w:lineRule="auto"/>
        <w:ind w:left="567" w:right="6" w:hanging="567"/>
        <w:rPr>
          <w:sz w:val="24"/>
        </w:rPr>
      </w:pPr>
      <w:bookmarkStart w:id="41" w:name="2.5_Metode_Analisa_Rhodamin_B"/>
      <w:bookmarkStart w:id="42" w:name="_TOC_250018"/>
      <w:bookmarkEnd w:id="41"/>
      <w:r>
        <w:t>Metode Analisa Rhodamin</w:t>
      </w:r>
      <w:r>
        <w:rPr>
          <w:spacing w:val="7"/>
        </w:rPr>
        <w:t xml:space="preserve"> </w:t>
      </w:r>
      <w:bookmarkEnd w:id="42"/>
      <w:r>
        <w:t>B</w:t>
      </w:r>
    </w:p>
    <w:p w:rsidR="00250187" w:rsidRDefault="00052043" w:rsidP="00250187">
      <w:pPr>
        <w:pStyle w:val="Heading3"/>
        <w:numPr>
          <w:ilvl w:val="2"/>
          <w:numId w:val="12"/>
        </w:numPr>
        <w:tabs>
          <w:tab w:val="left" w:pos="1134"/>
        </w:tabs>
        <w:spacing w:line="360" w:lineRule="auto"/>
        <w:ind w:left="1134" w:right="6" w:hanging="567"/>
      </w:pPr>
      <w:bookmarkStart w:id="43" w:name="2.5.1_Metode_Kromatografi_Lapis_Tipis"/>
      <w:bookmarkStart w:id="44" w:name="_TOC_250017"/>
      <w:bookmarkEnd w:id="43"/>
      <w:r>
        <w:t>Metode Kromatografi Lapis</w:t>
      </w:r>
      <w:r>
        <w:rPr>
          <w:spacing w:val="-4"/>
        </w:rPr>
        <w:t xml:space="preserve"> </w:t>
      </w:r>
      <w:bookmarkEnd w:id="44"/>
      <w:r>
        <w:t>Tipis</w:t>
      </w:r>
    </w:p>
    <w:p w:rsidR="00250187" w:rsidRDefault="00250187" w:rsidP="00250187">
      <w:pPr>
        <w:pStyle w:val="Heading3"/>
        <w:tabs>
          <w:tab w:val="left" w:pos="1134"/>
        </w:tabs>
        <w:spacing w:line="360" w:lineRule="auto"/>
        <w:ind w:left="567" w:right="6"/>
        <w:rPr>
          <w:b w:val="0"/>
        </w:rPr>
      </w:pPr>
      <w:r>
        <w:rPr>
          <w:b w:val="0"/>
        </w:rPr>
        <w:lastRenderedPageBreak/>
        <w:tab/>
      </w:r>
      <w:r w:rsidR="00052043" w:rsidRPr="00250187">
        <w:rPr>
          <w:b w:val="0"/>
        </w:rPr>
        <w:t xml:space="preserve">Metode adalah suatu </w:t>
      </w:r>
      <w:proofErr w:type="gramStart"/>
      <w:r w:rsidR="00052043" w:rsidRPr="00250187">
        <w:rPr>
          <w:b w:val="0"/>
        </w:rPr>
        <w:t>cara</w:t>
      </w:r>
      <w:proofErr w:type="gramEnd"/>
      <w:r w:rsidR="00052043" w:rsidRPr="00250187">
        <w:rPr>
          <w:b w:val="0"/>
        </w:rPr>
        <w:t xml:space="preserve"> kerja untuk memahami objek yang menjadi sasaran dalam mencapai tujuan. </w:t>
      </w:r>
      <w:proofErr w:type="gramStart"/>
      <w:r w:rsidR="00052043" w:rsidRPr="00250187">
        <w:rPr>
          <w:b w:val="0"/>
        </w:rPr>
        <w:t>Dalam pemeriksaan Rhodamin B pada saus tomat, penulis menggunakan metode Kromatografi Lapis Tipis (KLT).</w:t>
      </w:r>
      <w:proofErr w:type="gramEnd"/>
      <w:r w:rsidR="00052043" w:rsidRPr="00250187">
        <w:rPr>
          <w:b w:val="0"/>
        </w:rPr>
        <w:t xml:space="preserve"> </w:t>
      </w:r>
      <w:proofErr w:type="gramStart"/>
      <w:r w:rsidR="00052043" w:rsidRPr="00250187">
        <w:rPr>
          <w:b w:val="0"/>
        </w:rPr>
        <w:t>Kromatografi lapis tipis merupakan salah satu analisis kualitatif dari suatu sampel yang ingin dideteksi dengan memisahkan komponen-komponen sampel berdasarkan perbedaan kepolaran.</w:t>
      </w:r>
      <w:proofErr w:type="gramEnd"/>
      <w:r w:rsidR="00052043" w:rsidRPr="00250187">
        <w:rPr>
          <w:b w:val="0"/>
        </w:rPr>
        <w:t xml:space="preserve"> </w:t>
      </w:r>
      <w:proofErr w:type="gramStart"/>
      <w:r w:rsidR="00052043" w:rsidRPr="00250187">
        <w:rPr>
          <w:b w:val="0"/>
        </w:rPr>
        <w:t>Prinsip kerjanya memisahkan</w:t>
      </w:r>
      <w:r w:rsidR="00052043" w:rsidRPr="00250187">
        <w:rPr>
          <w:b w:val="0"/>
          <w:spacing w:val="51"/>
        </w:rPr>
        <w:t xml:space="preserve"> </w:t>
      </w:r>
      <w:r w:rsidR="00052043" w:rsidRPr="00250187">
        <w:rPr>
          <w:b w:val="0"/>
        </w:rPr>
        <w:t>sampel</w:t>
      </w:r>
      <w:r w:rsidRPr="00250187">
        <w:rPr>
          <w:b w:val="0"/>
        </w:rPr>
        <w:t xml:space="preserve"> </w:t>
      </w:r>
      <w:r w:rsidR="00052043" w:rsidRPr="00250187">
        <w:rPr>
          <w:b w:val="0"/>
        </w:rPr>
        <w:t>berdasarkan perbedaan kepolaran antara sampel dengan pelarut yang digunakan.</w:t>
      </w:r>
      <w:proofErr w:type="gramEnd"/>
      <w:r w:rsidR="00052043" w:rsidRPr="00250187">
        <w:rPr>
          <w:b w:val="0"/>
        </w:rPr>
        <w:t xml:space="preserve"> Teknik ini biasanya menggunakan fase diam dari bentuk plat silica dan fase geraknya disesuaikan dengan jenis sampel yang ingin dipisahkan. </w:t>
      </w:r>
      <w:proofErr w:type="gramStart"/>
      <w:r w:rsidR="00052043" w:rsidRPr="00250187">
        <w:rPr>
          <w:b w:val="0"/>
        </w:rPr>
        <w:t>Larutan atau campuran larutan yang digunakan dinamakan eluen (Brian, 2018).</w:t>
      </w:r>
      <w:proofErr w:type="gramEnd"/>
      <w:r w:rsidR="00052043" w:rsidRPr="00250187">
        <w:rPr>
          <w:b w:val="0"/>
        </w:rPr>
        <w:t xml:space="preserve"> </w:t>
      </w:r>
      <w:proofErr w:type="gramStart"/>
      <w:r w:rsidR="00052043" w:rsidRPr="00250187">
        <w:rPr>
          <w:b w:val="0"/>
        </w:rPr>
        <w:t>KLT adalah metode pemisahan komponen kimia berdasarkan pada adsorpsi, partisi atau kombinasi kedua efek, tergantung pada jenis lempeng, fase diam dan gerak yang digunakan.</w:t>
      </w:r>
      <w:proofErr w:type="gramEnd"/>
      <w:r w:rsidR="00052043" w:rsidRPr="00250187">
        <w:rPr>
          <w:b w:val="0"/>
        </w:rPr>
        <w:t xml:space="preserve"> Pada umumnya KLT lebih banyak digunakan untuk tujuan identifikasi karena </w:t>
      </w:r>
      <w:proofErr w:type="gramStart"/>
      <w:r w:rsidR="00052043" w:rsidRPr="00250187">
        <w:rPr>
          <w:b w:val="0"/>
        </w:rPr>
        <w:t>cara</w:t>
      </w:r>
      <w:proofErr w:type="gramEnd"/>
      <w:r w:rsidR="00052043" w:rsidRPr="00250187">
        <w:rPr>
          <w:b w:val="0"/>
        </w:rPr>
        <w:t xml:space="preserve"> ini sederhana dan mudah, serta memberikan pilihan fase gerak yang lebih beragam. Lempeng kaca atau aluminium digunakan sebagai penunjang fase diam. Fase gerak </w:t>
      </w:r>
      <w:proofErr w:type="gramStart"/>
      <w:r w:rsidR="00052043" w:rsidRPr="00250187">
        <w:rPr>
          <w:b w:val="0"/>
        </w:rPr>
        <w:t>akan</w:t>
      </w:r>
      <w:proofErr w:type="gramEnd"/>
      <w:r w:rsidR="00052043" w:rsidRPr="00250187">
        <w:rPr>
          <w:b w:val="0"/>
        </w:rPr>
        <w:t xml:space="preserve"> menyerap sepanjang fase diam dan terbentuklah kromatogram. </w:t>
      </w:r>
      <w:proofErr w:type="gramStart"/>
      <w:r w:rsidR="00052043" w:rsidRPr="00250187">
        <w:rPr>
          <w:b w:val="0"/>
        </w:rPr>
        <w:t>Metode ini sederhana, cepat dalam pemisahan, dan sensitif (Hanani, 2017).</w:t>
      </w:r>
      <w:proofErr w:type="gramEnd"/>
    </w:p>
    <w:p w:rsidR="00FF44DC" w:rsidRPr="00250187" w:rsidRDefault="00250187" w:rsidP="00250187">
      <w:pPr>
        <w:pStyle w:val="Heading3"/>
        <w:tabs>
          <w:tab w:val="left" w:pos="1134"/>
        </w:tabs>
        <w:spacing w:line="360" w:lineRule="auto"/>
        <w:ind w:left="567" w:right="6"/>
        <w:rPr>
          <w:b w:val="0"/>
        </w:rPr>
      </w:pPr>
      <w:r w:rsidRPr="00250187">
        <w:rPr>
          <w:b w:val="0"/>
        </w:rPr>
        <w:tab/>
      </w:r>
      <w:proofErr w:type="gramStart"/>
      <w:r w:rsidR="00052043" w:rsidRPr="00250187">
        <w:rPr>
          <w:b w:val="0"/>
        </w:rPr>
        <w:t>KLT dalam pelaksanaannya lebih mudah dan lebih murah.</w:t>
      </w:r>
      <w:proofErr w:type="gramEnd"/>
      <w:r w:rsidR="00052043" w:rsidRPr="00250187">
        <w:rPr>
          <w:b w:val="0"/>
        </w:rPr>
        <w:t xml:space="preserve"> </w:t>
      </w:r>
      <w:proofErr w:type="gramStart"/>
      <w:r w:rsidR="00052043" w:rsidRPr="00250187">
        <w:rPr>
          <w:b w:val="0"/>
        </w:rPr>
        <w:t>Demikian juga peralatan yang digunakan.</w:t>
      </w:r>
      <w:proofErr w:type="gramEnd"/>
      <w:r w:rsidR="00052043" w:rsidRPr="00250187">
        <w:rPr>
          <w:b w:val="0"/>
        </w:rPr>
        <w:t xml:space="preserve"> Dalam KLT, peralatan yang digunakan lebih sederhana dan dapat dikatakan bahwa hampir semua laboratorium dapat melaksanakan setiap saat secara</w:t>
      </w:r>
      <w:r w:rsidR="00052043" w:rsidRPr="00250187">
        <w:rPr>
          <w:b w:val="0"/>
          <w:spacing w:val="-23"/>
        </w:rPr>
        <w:t xml:space="preserve"> </w:t>
      </w:r>
      <w:r w:rsidR="00052043" w:rsidRPr="00250187">
        <w:rPr>
          <w:b w:val="0"/>
        </w:rPr>
        <w:t>cepat.</w:t>
      </w:r>
    </w:p>
    <w:p w:rsidR="00FF44DC" w:rsidRDefault="00052043" w:rsidP="00250187">
      <w:pPr>
        <w:pStyle w:val="BodyText"/>
        <w:spacing w:before="4"/>
        <w:ind w:left="567" w:right="3"/>
        <w:jc w:val="both"/>
      </w:pPr>
      <w:r>
        <w:t xml:space="preserve">KLT mempunyai beberapa keuntungan, </w:t>
      </w:r>
      <w:proofErr w:type="gramStart"/>
      <w:r>
        <w:t>yaitu :</w:t>
      </w:r>
      <w:proofErr w:type="gramEnd"/>
    </w:p>
    <w:p w:rsidR="00FF44DC" w:rsidRDefault="00052043" w:rsidP="00250187">
      <w:pPr>
        <w:pStyle w:val="ListParagraph"/>
        <w:numPr>
          <w:ilvl w:val="0"/>
          <w:numId w:val="6"/>
        </w:numPr>
        <w:tabs>
          <w:tab w:val="left" w:pos="993"/>
          <w:tab w:val="left" w:pos="2179"/>
        </w:tabs>
        <w:spacing w:before="126" w:line="360" w:lineRule="auto"/>
        <w:ind w:left="993" w:right="3" w:hanging="426"/>
      </w:pPr>
      <w:r>
        <w:t>KLT memberikan fleksibilitas yang lebih besar, dalam hal memilih fase</w:t>
      </w:r>
      <w:r>
        <w:rPr>
          <w:spacing w:val="-5"/>
        </w:rPr>
        <w:t xml:space="preserve"> </w:t>
      </w:r>
      <w:r>
        <w:t>gerak.</w:t>
      </w:r>
    </w:p>
    <w:p w:rsidR="00FF44DC" w:rsidRDefault="00052043" w:rsidP="00250187">
      <w:pPr>
        <w:pStyle w:val="ListParagraph"/>
        <w:numPr>
          <w:ilvl w:val="0"/>
          <w:numId w:val="6"/>
        </w:numPr>
        <w:tabs>
          <w:tab w:val="left" w:pos="993"/>
          <w:tab w:val="left" w:pos="2179"/>
        </w:tabs>
        <w:spacing w:line="360" w:lineRule="auto"/>
        <w:ind w:left="993" w:right="3" w:hanging="426"/>
      </w:pPr>
      <w:r>
        <w:t>Berbagai macam teknik untuk optimasi pemisahan seperti pengembangan</w:t>
      </w:r>
      <w:r w:rsidR="00250187">
        <w:t xml:space="preserve"> </w:t>
      </w:r>
      <w:r>
        <w:t>2 dimensi, pengembangan bertingkat dapat dilakukan pada KLT.</w:t>
      </w:r>
    </w:p>
    <w:p w:rsidR="00FF44DC" w:rsidRDefault="00052043" w:rsidP="00250187">
      <w:pPr>
        <w:pStyle w:val="ListParagraph"/>
        <w:numPr>
          <w:ilvl w:val="0"/>
          <w:numId w:val="6"/>
        </w:numPr>
        <w:tabs>
          <w:tab w:val="left" w:pos="993"/>
          <w:tab w:val="left" w:pos="2179"/>
        </w:tabs>
        <w:spacing w:line="360" w:lineRule="auto"/>
        <w:ind w:left="993" w:right="3" w:hanging="426"/>
      </w:pPr>
      <w:r>
        <w:t>Proses kromatografi dapat diikuti dengan mudah dan dapat dihentikan kapan</w:t>
      </w:r>
      <w:r>
        <w:rPr>
          <w:spacing w:val="-1"/>
        </w:rPr>
        <w:t xml:space="preserve"> </w:t>
      </w:r>
      <w:r>
        <w:t>saja.</w:t>
      </w:r>
    </w:p>
    <w:p w:rsidR="00FF44DC" w:rsidRDefault="00052043" w:rsidP="00250187">
      <w:pPr>
        <w:pStyle w:val="ListParagraph"/>
        <w:numPr>
          <w:ilvl w:val="0"/>
          <w:numId w:val="6"/>
        </w:numPr>
        <w:tabs>
          <w:tab w:val="left" w:pos="993"/>
          <w:tab w:val="left" w:pos="2179"/>
        </w:tabs>
        <w:spacing w:line="360" w:lineRule="auto"/>
        <w:ind w:left="993" w:right="3" w:hanging="426"/>
      </w:pPr>
      <w:r>
        <w:t>Semua komponen dalam sampel dapat dideteksi (Rohman, 2009).</w:t>
      </w:r>
    </w:p>
    <w:p w:rsidR="00FF44DC" w:rsidRDefault="00FF44DC" w:rsidP="009B16B3">
      <w:pPr>
        <w:spacing w:line="360" w:lineRule="auto"/>
        <w:ind w:right="3"/>
        <w:jc w:val="both"/>
        <w:sectPr w:rsidR="00FF44DC" w:rsidSect="00555C9A">
          <w:headerReference w:type="default" r:id="rId36"/>
          <w:footerReference w:type="default" r:id="rId37"/>
          <w:headerReference w:type="first" r:id="rId38"/>
          <w:pgSz w:w="11910" w:h="16840" w:code="9"/>
          <w:pgMar w:top="2268" w:right="1701" w:bottom="1701" w:left="2268" w:header="851" w:footer="991" w:gutter="0"/>
          <w:cols w:space="720"/>
          <w:titlePg/>
          <w:docGrid w:linePitch="299"/>
        </w:sectPr>
      </w:pPr>
    </w:p>
    <w:p w:rsidR="00FF44DC" w:rsidRDefault="00052043" w:rsidP="00250187">
      <w:pPr>
        <w:pStyle w:val="BodyText"/>
        <w:spacing w:before="93"/>
        <w:ind w:left="182" w:right="3"/>
        <w:jc w:val="center"/>
        <w:rPr>
          <w:sz w:val="20"/>
        </w:rPr>
      </w:pPr>
      <w:r>
        <w:lastRenderedPageBreak/>
        <w:t xml:space="preserve">Harga Rf dapat didefenisikan sebagai </w:t>
      </w:r>
      <w:proofErr w:type="gramStart"/>
      <w:r>
        <w:t>berikut :</w:t>
      </w:r>
      <w:proofErr w:type="gramEnd"/>
    </w:p>
    <w:p w:rsidR="00FF44DC" w:rsidRDefault="00052043" w:rsidP="009B16B3">
      <w:pPr>
        <w:pStyle w:val="BodyText"/>
        <w:spacing w:before="7"/>
        <w:ind w:right="3"/>
        <w:rPr>
          <w:sz w:val="24"/>
        </w:rPr>
      </w:pPr>
      <w:r>
        <w:rPr>
          <w:noProof/>
          <w:lang w:val="id-ID" w:eastAsia="id-ID"/>
        </w:rPr>
        <w:drawing>
          <wp:anchor distT="0" distB="0" distL="0" distR="0" simplePos="0" relativeHeight="2" behindDoc="0" locked="0" layoutInCell="1" allowOverlap="1" wp14:anchorId="782517B3" wp14:editId="420B131B">
            <wp:simplePos x="0" y="0"/>
            <wp:positionH relativeFrom="page">
              <wp:posOffset>2705100</wp:posOffset>
            </wp:positionH>
            <wp:positionV relativeFrom="paragraph">
              <wp:posOffset>204602</wp:posOffset>
            </wp:positionV>
            <wp:extent cx="2355215" cy="46672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9" cstate="print"/>
                    <a:stretch>
                      <a:fillRect/>
                    </a:stretch>
                  </pic:blipFill>
                  <pic:spPr>
                    <a:xfrm>
                      <a:off x="0" y="0"/>
                      <a:ext cx="2355215" cy="466725"/>
                    </a:xfrm>
                    <a:prstGeom prst="rect">
                      <a:avLst/>
                    </a:prstGeom>
                  </pic:spPr>
                </pic:pic>
              </a:graphicData>
            </a:graphic>
          </wp:anchor>
        </w:drawing>
      </w:r>
    </w:p>
    <w:p w:rsidR="00FF44DC" w:rsidRDefault="00052043" w:rsidP="00250187">
      <w:pPr>
        <w:pStyle w:val="BodyText"/>
        <w:spacing w:before="179" w:line="360" w:lineRule="auto"/>
        <w:ind w:left="567" w:right="3" w:firstLine="873"/>
        <w:jc w:val="both"/>
      </w:pPr>
      <w:r>
        <w:t xml:space="preserve">Harga </w:t>
      </w:r>
      <w:proofErr w:type="gramStart"/>
      <w:r>
        <w:t>Rf</w:t>
      </w:r>
      <w:proofErr w:type="gramEnd"/>
      <w:r>
        <w:t xml:space="preserve"> dapat dijadikan bukti dalam mengidentifikasikan senyawa. Bila identifikasi harga </w:t>
      </w:r>
      <w:proofErr w:type="gramStart"/>
      <w:r>
        <w:t>Rf</w:t>
      </w:r>
      <w:proofErr w:type="gramEnd"/>
      <w:r>
        <w:t xml:space="preserve"> memiliki nilai yang sama maka senyawa tersebut dapat dikatakan memiliki karakteristik yang sama atau mirip. Sedangkan, bila harga </w:t>
      </w:r>
      <w:proofErr w:type="gramStart"/>
      <w:r>
        <w:t>Rf</w:t>
      </w:r>
      <w:proofErr w:type="gramEnd"/>
      <w:r>
        <w:t xml:space="preserve"> nya berbeda, senyawa tersebut dapat dikatakan merupakan senyawa yang berbeda (Riza, 2016).</w:t>
      </w:r>
    </w:p>
    <w:p w:rsidR="00FF44DC" w:rsidRDefault="00FF44DC" w:rsidP="009B16B3">
      <w:pPr>
        <w:pStyle w:val="BodyText"/>
        <w:spacing w:before="6"/>
        <w:ind w:right="3"/>
        <w:rPr>
          <w:sz w:val="32"/>
        </w:rPr>
      </w:pPr>
    </w:p>
    <w:p w:rsidR="00FF44DC" w:rsidRDefault="00052043" w:rsidP="00250187">
      <w:pPr>
        <w:pStyle w:val="Heading3"/>
        <w:numPr>
          <w:ilvl w:val="2"/>
          <w:numId w:val="12"/>
        </w:numPr>
        <w:tabs>
          <w:tab w:val="left" w:pos="1276"/>
        </w:tabs>
        <w:spacing w:before="1"/>
        <w:ind w:left="1276" w:right="3" w:hanging="709"/>
      </w:pPr>
      <w:bookmarkStart w:id="45" w:name="2.5.2_Metode_Spektrofotometri_UV-VIS"/>
      <w:bookmarkStart w:id="46" w:name="_TOC_250016"/>
      <w:bookmarkEnd w:id="45"/>
      <w:r>
        <w:t>Metode Spektrofotometri</w:t>
      </w:r>
      <w:r>
        <w:rPr>
          <w:spacing w:val="6"/>
        </w:rPr>
        <w:t xml:space="preserve"> </w:t>
      </w:r>
      <w:bookmarkEnd w:id="46"/>
      <w:r>
        <w:t>UV-VIS</w:t>
      </w:r>
    </w:p>
    <w:p w:rsidR="00250187" w:rsidRDefault="00052043" w:rsidP="00250187">
      <w:pPr>
        <w:pStyle w:val="BodyText"/>
        <w:spacing w:before="127" w:line="360" w:lineRule="auto"/>
        <w:ind w:left="567" w:right="3" w:firstLine="709"/>
        <w:jc w:val="both"/>
      </w:pPr>
      <w:proofErr w:type="gramStart"/>
      <w:r>
        <w:t>Selain metode Kromatografi Lapis Tipis, analisa Rhodamin</w:t>
      </w:r>
      <w:r>
        <w:rPr>
          <w:spacing w:val="-31"/>
        </w:rPr>
        <w:t xml:space="preserve"> </w:t>
      </w:r>
      <w:r>
        <w:t>B pada saus tomat dapat juga dengan Spektrofotometri</w:t>
      </w:r>
      <w:r>
        <w:rPr>
          <w:spacing w:val="-5"/>
        </w:rPr>
        <w:t xml:space="preserve"> </w:t>
      </w:r>
      <w:r>
        <w:t>UV-VIS.</w:t>
      </w:r>
      <w:proofErr w:type="gramEnd"/>
    </w:p>
    <w:p w:rsidR="00FF44DC" w:rsidRDefault="00052043" w:rsidP="00250187">
      <w:pPr>
        <w:pStyle w:val="BodyText"/>
        <w:spacing w:before="127" w:line="360" w:lineRule="auto"/>
        <w:ind w:left="567" w:right="3" w:firstLine="709"/>
        <w:jc w:val="both"/>
      </w:pPr>
      <w:r>
        <w:t xml:space="preserve">Spektrofotometri UV-VIS adalah alat yang digunakan untuk mengukur serapan yang dihasilkan dari intreraksi kimia antara radiasi elektromagnetik dengan molekul atau atom dari suatu zat kimia pada daerah UV-VIS (FI edisi </w:t>
      </w:r>
      <w:proofErr w:type="gramStart"/>
      <w:r>
        <w:t>IV ,</w:t>
      </w:r>
      <w:proofErr w:type="gramEnd"/>
      <w:r>
        <w:t xml:space="preserve">1995) . </w:t>
      </w:r>
      <w:proofErr w:type="gramStart"/>
      <w:r>
        <w:t>Alat ini digunakan mengukur serapan sinar ultra violet atau sinar tampak oleh suatu materi dalam bentuk larutan.</w:t>
      </w:r>
      <w:proofErr w:type="gramEnd"/>
      <w:r>
        <w:t xml:space="preserve"> Konsentrasi larutan yang </w:t>
      </w:r>
      <w:proofErr w:type="gramStart"/>
      <w:r>
        <w:t>dianalisis  sebanding</w:t>
      </w:r>
      <w:proofErr w:type="gramEnd"/>
      <w:r>
        <w:t xml:space="preserve"> dengan jumlah sinar yang diserap oleh zat yang</w:t>
      </w:r>
      <w:r>
        <w:rPr>
          <w:spacing w:val="-13"/>
        </w:rPr>
        <w:t xml:space="preserve"> </w:t>
      </w:r>
      <w:r>
        <w:t>terdapat</w:t>
      </w:r>
      <w:r w:rsidR="00250187">
        <w:t xml:space="preserve"> </w:t>
      </w:r>
      <w:r>
        <w:t xml:space="preserve">dalam larutan tersebut. </w:t>
      </w:r>
      <w:proofErr w:type="gramStart"/>
      <w:r>
        <w:t>Pada spektrofotometer UV-Vis, warna yang diserap oleh suatu seyawa atau unsur adalah warna komplementernya.</w:t>
      </w:r>
      <w:proofErr w:type="gramEnd"/>
      <w:r>
        <w:t xml:space="preserve"> Namun apabila larutan berwarna dilewati radiasi atau cahaya putih, maka radiasi tersebut pada panjang gelombang tertentu </w:t>
      </w:r>
      <w:proofErr w:type="gramStart"/>
      <w:r>
        <w:t>akan</w:t>
      </w:r>
      <w:proofErr w:type="gramEnd"/>
      <w:r>
        <w:t xml:space="preserve"> secara selektif sedangkan radiasi yang tidak diserap akan diteruskan.</w:t>
      </w:r>
    </w:p>
    <w:p w:rsidR="00FF44DC" w:rsidRDefault="00FF44DC" w:rsidP="009B16B3">
      <w:pPr>
        <w:pStyle w:val="BodyText"/>
        <w:spacing w:before="6"/>
        <w:ind w:right="3"/>
        <w:rPr>
          <w:sz w:val="32"/>
        </w:rPr>
      </w:pPr>
    </w:p>
    <w:p w:rsidR="00FF44DC" w:rsidRDefault="00052043" w:rsidP="00250187">
      <w:pPr>
        <w:pStyle w:val="Heading3"/>
        <w:numPr>
          <w:ilvl w:val="1"/>
          <w:numId w:val="12"/>
        </w:numPr>
        <w:tabs>
          <w:tab w:val="left" w:pos="567"/>
        </w:tabs>
        <w:ind w:left="567" w:right="3" w:hanging="567"/>
        <w:rPr>
          <w:sz w:val="24"/>
        </w:rPr>
      </w:pPr>
      <w:bookmarkStart w:id="47" w:name="2.6_Studi_Literatur"/>
      <w:bookmarkStart w:id="48" w:name="_TOC_250015"/>
      <w:bookmarkEnd w:id="47"/>
      <w:r>
        <w:t>Studi</w:t>
      </w:r>
      <w:r>
        <w:rPr>
          <w:spacing w:val="-4"/>
        </w:rPr>
        <w:t xml:space="preserve"> </w:t>
      </w:r>
      <w:bookmarkEnd w:id="48"/>
      <w:r>
        <w:t>Literatur</w:t>
      </w:r>
    </w:p>
    <w:p w:rsidR="00250187" w:rsidRDefault="00052043" w:rsidP="00250187">
      <w:pPr>
        <w:pStyle w:val="BodyText"/>
        <w:spacing w:before="127" w:line="360" w:lineRule="auto"/>
        <w:ind w:right="3" w:firstLine="567"/>
        <w:jc w:val="both"/>
      </w:pPr>
      <w:r>
        <w:t xml:space="preserve">Penelitian kepustakaan dan studi pustaka/riset pustaka meski bisa dikatakan mirip </w:t>
      </w:r>
      <w:proofErr w:type="gramStart"/>
      <w:r>
        <w:t>akan</w:t>
      </w:r>
      <w:proofErr w:type="gramEnd"/>
      <w:r>
        <w:t xml:space="preserve"> tetapi berbeda. Studi pustaka adalah istilah lain dari kajian pustaka, tinjauan pustaka, kajian teoritis,</w:t>
      </w:r>
      <w:r w:rsidR="00250187">
        <w:t xml:space="preserve"> </w:t>
      </w:r>
      <w:r>
        <w:t xml:space="preserve">landasan teori, telaah pustaka (literature review), dan </w:t>
      </w:r>
      <w:proofErr w:type="gramStart"/>
      <w:r>
        <w:t>tinjauan  teoritis</w:t>
      </w:r>
      <w:proofErr w:type="gramEnd"/>
      <w:r>
        <w:t xml:space="preserve">. Yang dimaksud penelitian kepustakaan adalah penelitian yang dilakukan hanya berdasarkan atas karya tertulis, termasuk hasil penelitian baik yang telah maupun yang belum dipublikasikan </w:t>
      </w:r>
      <w:r>
        <w:lastRenderedPageBreak/>
        <w:t>(Embun</w:t>
      </w:r>
      <w:proofErr w:type="gramStart"/>
      <w:r>
        <w:t>,2012</w:t>
      </w:r>
      <w:proofErr w:type="gramEnd"/>
      <w:r>
        <w:t>).</w:t>
      </w:r>
    </w:p>
    <w:p w:rsidR="00FF44DC" w:rsidRDefault="00052043" w:rsidP="00250187">
      <w:pPr>
        <w:pStyle w:val="BodyText"/>
        <w:spacing w:before="127" w:line="360" w:lineRule="auto"/>
        <w:ind w:right="3" w:firstLine="567"/>
        <w:jc w:val="both"/>
      </w:pPr>
      <w:proofErr w:type="gramStart"/>
      <w:r>
        <w:t>Meskipun merupakan sebuah penelitian, penelitian dengan studi literatur tidak harus turun ke lapangan dan bertemu dengan responden.</w:t>
      </w:r>
      <w:proofErr w:type="gramEnd"/>
      <w:r>
        <w:t xml:space="preserve"> </w:t>
      </w:r>
      <w:proofErr w:type="gramStart"/>
      <w:r>
        <w:t>Data- data yang dibutuhkan dalam penelitian dapat diperoleh dari sumber pustaka atau dokumen.</w:t>
      </w:r>
      <w:proofErr w:type="gramEnd"/>
      <w:r>
        <w:t xml:space="preserve"> Menurut (Zed, 2014), pada riset pustaka (library research), penelusuran pustaka tidak hanya untuk langkah awal menyiapkan kerangka penelitian (research design) </w:t>
      </w:r>
      <w:proofErr w:type="gramStart"/>
      <w:r>
        <w:t>akan</w:t>
      </w:r>
      <w:proofErr w:type="gramEnd"/>
      <w:r>
        <w:t xml:space="preserve"> tetapi sekaligus memanfaatkan sumber- sumber perpustakaan untuk memperoleh data penelitian.</w:t>
      </w:r>
    </w:p>
    <w:p w:rsidR="00FF44DC" w:rsidRDefault="00FF44DC" w:rsidP="009B16B3">
      <w:pPr>
        <w:pStyle w:val="BodyText"/>
        <w:spacing w:before="6"/>
        <w:ind w:right="3"/>
        <w:rPr>
          <w:sz w:val="32"/>
        </w:rPr>
      </w:pPr>
    </w:p>
    <w:p w:rsidR="00FF44DC" w:rsidRDefault="00052043" w:rsidP="00250187">
      <w:pPr>
        <w:pStyle w:val="Heading3"/>
        <w:numPr>
          <w:ilvl w:val="2"/>
          <w:numId w:val="12"/>
        </w:numPr>
        <w:spacing w:line="345" w:lineRule="auto"/>
        <w:ind w:left="1276" w:right="3" w:hanging="709"/>
      </w:pPr>
      <w:bookmarkStart w:id="49" w:name="2.6.1_Cara_Identifikasi_Rhodamin_B_pada_"/>
      <w:bookmarkEnd w:id="49"/>
      <w:r>
        <w:t>Cara Identifikasi Rhodamin B pada Saus tomat menggunakan Studi</w:t>
      </w:r>
      <w:r>
        <w:rPr>
          <w:spacing w:val="-9"/>
        </w:rPr>
        <w:t xml:space="preserve"> </w:t>
      </w:r>
      <w:r>
        <w:t>Literatur</w:t>
      </w:r>
    </w:p>
    <w:p w:rsidR="00FF44DC" w:rsidRDefault="00052043" w:rsidP="00250187">
      <w:pPr>
        <w:pStyle w:val="BodyText"/>
        <w:spacing w:before="16" w:line="362" w:lineRule="auto"/>
        <w:ind w:left="567" w:right="3" w:firstLine="709"/>
        <w:jc w:val="both"/>
      </w:pPr>
      <w:r>
        <w:t xml:space="preserve">Mengetahui </w:t>
      </w:r>
      <w:r>
        <w:rPr>
          <w:i/>
        </w:rPr>
        <w:t xml:space="preserve">Rhodamin B </w:t>
      </w:r>
      <w:r>
        <w:t xml:space="preserve">pada saus tomat dengan menggunakan Studi Literatur dengan </w:t>
      </w:r>
      <w:proofErr w:type="gramStart"/>
      <w:r>
        <w:t>cara</w:t>
      </w:r>
      <w:proofErr w:type="gramEnd"/>
      <w:r>
        <w:t xml:space="preserve"> mengumpulkan informasi dan data dari hasil penelitian dari jurnal, dokumen maupun buku.</w:t>
      </w:r>
    </w:p>
    <w:p w:rsidR="00FF44DC" w:rsidRDefault="00052043" w:rsidP="00250187">
      <w:pPr>
        <w:pStyle w:val="Heading3"/>
        <w:numPr>
          <w:ilvl w:val="2"/>
          <w:numId w:val="12"/>
        </w:numPr>
        <w:tabs>
          <w:tab w:val="left" w:pos="1276"/>
        </w:tabs>
        <w:ind w:left="1276" w:right="3" w:hanging="709"/>
      </w:pPr>
      <w:bookmarkStart w:id="50" w:name="2.6.2_Studi_Literatur_yang_Baik"/>
      <w:bookmarkEnd w:id="50"/>
      <w:r>
        <w:t>Studi Literatur yang</w:t>
      </w:r>
      <w:r>
        <w:rPr>
          <w:spacing w:val="-6"/>
        </w:rPr>
        <w:t xml:space="preserve"> </w:t>
      </w:r>
      <w:r>
        <w:t>Baik</w:t>
      </w:r>
    </w:p>
    <w:p w:rsidR="00FF44DC" w:rsidRDefault="00052043" w:rsidP="00250187">
      <w:pPr>
        <w:pStyle w:val="ListParagraph"/>
        <w:numPr>
          <w:ilvl w:val="3"/>
          <w:numId w:val="12"/>
        </w:numPr>
        <w:tabs>
          <w:tab w:val="left" w:pos="1701"/>
        </w:tabs>
        <w:spacing w:before="122" w:line="364" w:lineRule="auto"/>
        <w:ind w:left="1701" w:right="3" w:hanging="425"/>
      </w:pPr>
      <w:r>
        <w:t>Mencari sumber-sumber untuk bahan studi pustaka atau literatur</w:t>
      </w:r>
      <w:r>
        <w:rPr>
          <w:spacing w:val="-2"/>
        </w:rPr>
        <w:t xml:space="preserve"> </w:t>
      </w:r>
      <w:r>
        <w:t>review.</w:t>
      </w:r>
    </w:p>
    <w:p w:rsidR="00FF44DC" w:rsidRDefault="00052043" w:rsidP="00250187">
      <w:pPr>
        <w:pStyle w:val="ListParagraph"/>
        <w:numPr>
          <w:ilvl w:val="3"/>
          <w:numId w:val="12"/>
        </w:numPr>
        <w:tabs>
          <w:tab w:val="left" w:pos="1701"/>
        </w:tabs>
        <w:spacing w:line="360" w:lineRule="auto"/>
        <w:ind w:left="1701" w:right="3" w:hanging="425"/>
      </w:pPr>
      <w:r>
        <w:t>Mengevaluasi isi yang dimuat di dalam sumber-sumber tersebut.</w:t>
      </w:r>
    </w:p>
    <w:p w:rsidR="00FF44DC" w:rsidRDefault="00052043" w:rsidP="00250187">
      <w:pPr>
        <w:pStyle w:val="ListParagraph"/>
        <w:numPr>
          <w:ilvl w:val="3"/>
          <w:numId w:val="12"/>
        </w:numPr>
        <w:tabs>
          <w:tab w:val="left" w:pos="1701"/>
        </w:tabs>
        <w:spacing w:line="252" w:lineRule="exact"/>
        <w:ind w:left="1701" w:right="3" w:hanging="425"/>
      </w:pPr>
      <w:r>
        <w:t>Membuat summary terhadap isi sumber-sumber</w:t>
      </w:r>
      <w:r>
        <w:rPr>
          <w:spacing w:val="-12"/>
        </w:rPr>
        <w:t xml:space="preserve"> </w:t>
      </w:r>
      <w:r>
        <w:t>tersebut</w:t>
      </w:r>
    </w:p>
    <w:p w:rsidR="00FF44DC" w:rsidRDefault="00052043" w:rsidP="00250187">
      <w:pPr>
        <w:pStyle w:val="ListParagraph"/>
        <w:numPr>
          <w:ilvl w:val="3"/>
          <w:numId w:val="12"/>
        </w:numPr>
        <w:tabs>
          <w:tab w:val="left" w:pos="1701"/>
        </w:tabs>
        <w:spacing w:before="121"/>
        <w:ind w:left="1701" w:right="3" w:hanging="425"/>
      </w:pPr>
      <w:r>
        <w:t>Menulis studi pustaka atau literatur</w:t>
      </w:r>
      <w:r>
        <w:rPr>
          <w:spacing w:val="-5"/>
        </w:rPr>
        <w:t xml:space="preserve"> </w:t>
      </w:r>
      <w:r>
        <w:t>review.</w:t>
      </w:r>
    </w:p>
    <w:p w:rsidR="00FF44DC" w:rsidRDefault="00FF44DC" w:rsidP="009B16B3">
      <w:pPr>
        <w:pStyle w:val="BodyText"/>
        <w:ind w:right="3"/>
        <w:rPr>
          <w:sz w:val="24"/>
        </w:rPr>
      </w:pPr>
    </w:p>
    <w:p w:rsidR="00FF44DC" w:rsidRDefault="00FF44DC" w:rsidP="009B16B3">
      <w:pPr>
        <w:pStyle w:val="BodyText"/>
        <w:spacing w:before="7"/>
        <w:ind w:right="3"/>
        <w:rPr>
          <w:sz w:val="19"/>
        </w:rPr>
      </w:pPr>
    </w:p>
    <w:p w:rsidR="00FF44DC" w:rsidRDefault="00052043" w:rsidP="00250187">
      <w:pPr>
        <w:pStyle w:val="Heading3"/>
        <w:numPr>
          <w:ilvl w:val="2"/>
          <w:numId w:val="12"/>
        </w:numPr>
        <w:tabs>
          <w:tab w:val="left" w:pos="1276"/>
        </w:tabs>
        <w:ind w:left="1276" w:right="3" w:hanging="709"/>
      </w:pPr>
      <w:bookmarkStart w:id="51" w:name="2.6.3_Prosedur_Studi_Literatur"/>
      <w:bookmarkEnd w:id="51"/>
      <w:r>
        <w:t>Prosedur Studi</w:t>
      </w:r>
      <w:r>
        <w:rPr>
          <w:spacing w:val="-6"/>
        </w:rPr>
        <w:t xml:space="preserve"> </w:t>
      </w:r>
      <w:r>
        <w:t>Literatur</w:t>
      </w:r>
    </w:p>
    <w:p w:rsidR="00FF44DC" w:rsidRDefault="00052043" w:rsidP="00250187">
      <w:pPr>
        <w:pStyle w:val="BodyText"/>
        <w:spacing w:before="127" w:line="360" w:lineRule="auto"/>
        <w:ind w:left="567" w:right="3" w:firstLine="556"/>
        <w:jc w:val="both"/>
      </w:pPr>
      <w:proofErr w:type="gramStart"/>
      <w:r>
        <w:t>Metode penelitian yang digunakan adalah studi literatur.</w:t>
      </w:r>
      <w:proofErr w:type="gramEnd"/>
      <w:r>
        <w:t xml:space="preserve"> Studi literatur ini diperoleh dari penelusuran artikel atau penelitian ilmiah dari rentang tahun 2017- 2021 dengan menggunakan bantuan search engine yaitu google cendekiawan. </w:t>
      </w:r>
      <w:proofErr w:type="gramStart"/>
      <w:r>
        <w:t>Pencarian literatur dilakukan dengan kata kunci “Rhodamin B” yang dikombinasikan</w:t>
      </w:r>
      <w:r w:rsidR="00250187">
        <w:t xml:space="preserve"> </w:t>
      </w:r>
      <w:r>
        <w:t>dengan “Saus Tomat”.</w:t>
      </w:r>
      <w:proofErr w:type="gramEnd"/>
      <w:r>
        <w:t xml:space="preserve"> </w:t>
      </w:r>
      <w:proofErr w:type="gramStart"/>
      <w:r>
        <w:t>Kriteria inklusi untuk artikel yang dipilih yaitu sesuai dengan judul penelitian, mengandung kata kunci pencarian yang digunakan.</w:t>
      </w:r>
      <w:proofErr w:type="gramEnd"/>
      <w:r>
        <w:t xml:space="preserve"> Dari seluruh jurnal hasil pencarian, dipilih jurnal yang menjadi acuan utama dalam membahas topik yang diangkat di dalam penulisan proposal</w:t>
      </w:r>
      <w:r>
        <w:rPr>
          <w:spacing w:val="-9"/>
        </w:rPr>
        <w:t xml:space="preserve"> </w:t>
      </w:r>
      <w:r>
        <w:t>ini</w:t>
      </w:r>
    </w:p>
    <w:p w:rsidR="00FF44DC" w:rsidRDefault="00FF44DC" w:rsidP="009B16B3">
      <w:pPr>
        <w:spacing w:line="360" w:lineRule="auto"/>
        <w:ind w:right="3"/>
        <w:jc w:val="both"/>
        <w:sectPr w:rsidR="00FF44DC" w:rsidSect="00320B50">
          <w:headerReference w:type="default" r:id="rId40"/>
          <w:type w:val="nextColumn"/>
          <w:pgSz w:w="11910" w:h="16840" w:code="9"/>
          <w:pgMar w:top="2268" w:right="1701" w:bottom="1701" w:left="2268" w:header="851" w:footer="293" w:gutter="0"/>
          <w:cols w:space="720"/>
        </w:sectPr>
      </w:pPr>
    </w:p>
    <w:p w:rsidR="00250187" w:rsidRDefault="00052043" w:rsidP="00250187">
      <w:pPr>
        <w:pStyle w:val="Heading3"/>
        <w:spacing w:line="364" w:lineRule="auto"/>
        <w:ind w:left="0" w:right="6"/>
        <w:jc w:val="center"/>
      </w:pPr>
      <w:bookmarkStart w:id="52" w:name="_TOC_250014"/>
      <w:r>
        <w:lastRenderedPageBreak/>
        <w:t>BAB III</w:t>
      </w:r>
      <w:bookmarkStart w:id="53" w:name="METODE_PENELITIAN"/>
      <w:bookmarkEnd w:id="52"/>
      <w:bookmarkEnd w:id="53"/>
    </w:p>
    <w:p w:rsidR="00FF44DC" w:rsidRDefault="00052043" w:rsidP="00250187">
      <w:pPr>
        <w:pStyle w:val="Heading3"/>
        <w:spacing w:line="364" w:lineRule="auto"/>
        <w:ind w:left="0" w:right="6"/>
        <w:jc w:val="center"/>
      </w:pPr>
      <w:r>
        <w:t>METODE PENELITIAN</w:t>
      </w:r>
    </w:p>
    <w:p w:rsidR="00FF44DC" w:rsidRDefault="00FF44DC" w:rsidP="00250187">
      <w:pPr>
        <w:pStyle w:val="BodyText"/>
        <w:ind w:right="6"/>
        <w:rPr>
          <w:b/>
          <w:sz w:val="24"/>
        </w:rPr>
      </w:pPr>
    </w:p>
    <w:p w:rsidR="00FF44DC" w:rsidRDefault="00FF44DC" w:rsidP="009B16B3">
      <w:pPr>
        <w:pStyle w:val="BodyText"/>
        <w:ind w:right="3"/>
        <w:rPr>
          <w:b/>
          <w:sz w:val="24"/>
        </w:rPr>
      </w:pPr>
    </w:p>
    <w:p w:rsidR="00FF44DC" w:rsidRDefault="00052043" w:rsidP="00250187">
      <w:pPr>
        <w:pStyle w:val="Heading3"/>
        <w:numPr>
          <w:ilvl w:val="1"/>
          <w:numId w:val="5"/>
        </w:numPr>
        <w:tabs>
          <w:tab w:val="left" w:pos="567"/>
          <w:tab w:val="left" w:pos="2040"/>
        </w:tabs>
        <w:spacing w:before="202"/>
        <w:ind w:left="567" w:right="3" w:hanging="567"/>
      </w:pPr>
      <w:bookmarkStart w:id="54" w:name="3.1_Jenis_Penelitian"/>
      <w:bookmarkStart w:id="55" w:name="_TOC_250013"/>
      <w:bookmarkEnd w:id="54"/>
      <w:r>
        <w:t>Jenis</w:t>
      </w:r>
      <w:r>
        <w:rPr>
          <w:spacing w:val="-2"/>
        </w:rPr>
        <w:t xml:space="preserve"> </w:t>
      </w:r>
      <w:bookmarkEnd w:id="55"/>
      <w:r>
        <w:t>Penelitian</w:t>
      </w:r>
    </w:p>
    <w:p w:rsidR="00250187" w:rsidRDefault="00052043" w:rsidP="00250187">
      <w:pPr>
        <w:pStyle w:val="BodyText"/>
        <w:spacing w:before="127" w:line="360" w:lineRule="auto"/>
        <w:ind w:right="3" w:firstLine="567"/>
        <w:jc w:val="both"/>
      </w:pPr>
      <w:proofErr w:type="gramStart"/>
      <w:r>
        <w:t>Jenis Penelitian ini adalah kualitatif dengan menggunakan desain Studi Literatur dimana pencarian Literatur menggunakan 1 database yaitu Google Shcolar.</w:t>
      </w:r>
      <w:proofErr w:type="gramEnd"/>
      <w:r>
        <w:t xml:space="preserve"> Kata kunci yang digunakan dalam pencarian literatur antara </w:t>
      </w:r>
      <w:proofErr w:type="gramStart"/>
      <w:r>
        <w:t>lain :</w:t>
      </w:r>
      <w:proofErr w:type="gramEnd"/>
      <w:r>
        <w:t xml:space="preserve"> </w:t>
      </w:r>
      <w:r>
        <w:rPr>
          <w:i/>
        </w:rPr>
        <w:t xml:space="preserve">“Rhodamin B” , “Saus tomat”, dan “ Kromatografi Lapis Tipis”. </w:t>
      </w:r>
      <w:proofErr w:type="gramStart"/>
      <w:r>
        <w:t>Literatur yang digunakan adalah literature yang dipublikasikan dari tahun 2017 s.d tahun 2020.</w:t>
      </w:r>
      <w:proofErr w:type="gramEnd"/>
      <w:r>
        <w:t xml:space="preserve"> </w:t>
      </w:r>
      <w:proofErr w:type="gramStart"/>
      <w:r>
        <w:t>Seluruh literatur kemudian diseleksi kembali dengan menggunakan kriteria inklusi dan eksklusi.</w:t>
      </w:r>
      <w:proofErr w:type="gramEnd"/>
    </w:p>
    <w:p w:rsidR="00FF44DC" w:rsidRDefault="00052043" w:rsidP="00250187">
      <w:pPr>
        <w:pStyle w:val="BodyText"/>
        <w:spacing w:before="127" w:line="360" w:lineRule="auto"/>
        <w:ind w:right="3" w:firstLine="567"/>
        <w:jc w:val="both"/>
      </w:pPr>
      <w:proofErr w:type="gramStart"/>
      <w:r>
        <w:t>Penelitian merupakan sebuah studi literature yang merangkum beberapa literature yang relevan dengan tema (Nova, 2019).</w:t>
      </w:r>
      <w:proofErr w:type="gramEnd"/>
    </w:p>
    <w:p w:rsidR="00FF44DC" w:rsidRDefault="00FF44DC" w:rsidP="009B16B3">
      <w:pPr>
        <w:pStyle w:val="BodyText"/>
        <w:spacing w:before="5"/>
        <w:ind w:right="3"/>
        <w:rPr>
          <w:sz w:val="32"/>
        </w:rPr>
      </w:pPr>
    </w:p>
    <w:p w:rsidR="00FF44DC" w:rsidRDefault="00052043" w:rsidP="00250187">
      <w:pPr>
        <w:pStyle w:val="Heading3"/>
        <w:numPr>
          <w:ilvl w:val="1"/>
          <w:numId w:val="5"/>
        </w:numPr>
        <w:tabs>
          <w:tab w:val="left" w:pos="567"/>
        </w:tabs>
        <w:ind w:left="567" w:right="3" w:hanging="567"/>
      </w:pPr>
      <w:bookmarkStart w:id="56" w:name="3.2_Lokasi_Dan_Waktu_Penelitian"/>
      <w:bookmarkStart w:id="57" w:name="_TOC_250012"/>
      <w:bookmarkEnd w:id="56"/>
      <w:r>
        <w:t>Lokasi Dan Waktu</w:t>
      </w:r>
      <w:r>
        <w:rPr>
          <w:spacing w:val="-1"/>
        </w:rPr>
        <w:t xml:space="preserve"> </w:t>
      </w:r>
      <w:bookmarkEnd w:id="57"/>
      <w:r>
        <w:t>Penelitian</w:t>
      </w:r>
    </w:p>
    <w:p w:rsidR="00250187" w:rsidRDefault="00052043" w:rsidP="007A63FA">
      <w:pPr>
        <w:pStyle w:val="BodyText"/>
        <w:spacing w:line="360" w:lineRule="auto"/>
        <w:ind w:right="3" w:firstLine="567"/>
        <w:jc w:val="both"/>
      </w:pPr>
      <w:r>
        <w:t xml:space="preserve">Lokasi penelitian dilakukan melalui penelusuran pustaka melalui textbook salam bentuk </w:t>
      </w:r>
      <w:r>
        <w:rPr>
          <w:i/>
        </w:rPr>
        <w:t xml:space="preserve">e-book </w:t>
      </w:r>
      <w:r>
        <w:t xml:space="preserve">jurnal cetak hasil </w:t>
      </w:r>
      <w:proofErr w:type="gramStart"/>
      <w:r>
        <w:t>penelitian</w:t>
      </w:r>
      <w:r w:rsidR="00250187">
        <w:t xml:space="preserve"> </w:t>
      </w:r>
      <w:r>
        <w:t>,jurnal</w:t>
      </w:r>
      <w:proofErr w:type="gramEnd"/>
      <w:r>
        <w:t xml:space="preserve"> yang diperoleh dari pengkalan data, karya tulis ilmiah, skripsi, tesis, dan disertasi, serta makalah yang dapat dipertanggung jawabkan yang diperoleh secara daring/online .</w:t>
      </w:r>
    </w:p>
    <w:p w:rsidR="00FF44DC" w:rsidRDefault="00052043" w:rsidP="007A63FA">
      <w:pPr>
        <w:pStyle w:val="BodyText"/>
        <w:spacing w:line="360" w:lineRule="auto"/>
        <w:ind w:right="6" w:firstLine="567"/>
        <w:jc w:val="both"/>
      </w:pPr>
      <w:r>
        <w:t xml:space="preserve">Waktu pelaksaaan Penelitian Karya Tulis Ilmiah (KTI) ini berlangsung selama 3 bulan, mulai dari bulan Februari sampai dengan Mei tahun </w:t>
      </w:r>
      <w:proofErr w:type="gramStart"/>
      <w:r>
        <w:t>2021 .</w:t>
      </w:r>
      <w:proofErr w:type="gramEnd"/>
    </w:p>
    <w:p w:rsidR="00FF44DC" w:rsidRDefault="00FF44DC" w:rsidP="007A63FA">
      <w:pPr>
        <w:pStyle w:val="BodyText"/>
        <w:spacing w:line="360" w:lineRule="auto"/>
        <w:ind w:left="426" w:right="6" w:hanging="426"/>
        <w:rPr>
          <w:sz w:val="32"/>
        </w:rPr>
      </w:pPr>
    </w:p>
    <w:p w:rsidR="00FF44DC" w:rsidRDefault="00052043" w:rsidP="007A63FA">
      <w:pPr>
        <w:pStyle w:val="Heading3"/>
        <w:numPr>
          <w:ilvl w:val="1"/>
          <w:numId w:val="5"/>
        </w:numPr>
        <w:tabs>
          <w:tab w:val="left" w:pos="2040"/>
        </w:tabs>
        <w:spacing w:line="360" w:lineRule="auto"/>
        <w:ind w:left="426" w:right="6" w:hanging="426"/>
      </w:pPr>
      <w:bookmarkStart w:id="58" w:name="3.3_Objek_Penelitian"/>
      <w:bookmarkStart w:id="59" w:name="_TOC_250011"/>
      <w:bookmarkEnd w:id="58"/>
      <w:r>
        <w:t>Objek</w:t>
      </w:r>
      <w:r>
        <w:rPr>
          <w:spacing w:val="-3"/>
        </w:rPr>
        <w:t xml:space="preserve"> </w:t>
      </w:r>
      <w:bookmarkEnd w:id="59"/>
      <w:r>
        <w:t>Penelitian</w:t>
      </w:r>
    </w:p>
    <w:p w:rsidR="007A63FA" w:rsidRDefault="00250187" w:rsidP="007A63FA">
      <w:pPr>
        <w:pStyle w:val="BodyText"/>
        <w:spacing w:line="360" w:lineRule="auto"/>
        <w:ind w:right="6" w:firstLine="426"/>
        <w:jc w:val="both"/>
      </w:pPr>
      <w:r>
        <w:t xml:space="preserve">Objek penelitian merupakan </w:t>
      </w:r>
      <w:r w:rsidR="00052043">
        <w:t>suat</w:t>
      </w:r>
      <w:r w:rsidR="007A63FA">
        <w:t xml:space="preserve">u kondisi yang menggambarkan atau </w:t>
      </w:r>
      <w:r w:rsidR="00052043">
        <w:t xml:space="preserve">menerangkan suatu situasi dari objek yang </w:t>
      </w:r>
      <w:proofErr w:type="gramStart"/>
      <w:r w:rsidR="00052043">
        <w:t>akan</w:t>
      </w:r>
      <w:proofErr w:type="gramEnd"/>
      <w:r w:rsidR="00052043">
        <w:t xml:space="preserve"> diteliti untuk mendapatkan gambaran yang jelas dari suatu penelitian. Menurut Iwan Satibi (2011), Objek penelitian secara umum akan memetakan atau menggambarkan wilayah penel</w:t>
      </w:r>
      <w:r w:rsidR="007A63FA">
        <w:t xml:space="preserve">itian Atau sasaran penelitian secara komperhensif, yang </w:t>
      </w:r>
      <w:r w:rsidR="00052043">
        <w:rPr>
          <w:spacing w:val="-4"/>
        </w:rPr>
        <w:t>meliputi</w:t>
      </w:r>
      <w:r w:rsidR="007A63FA">
        <w:t xml:space="preserve"> </w:t>
      </w:r>
      <w:r w:rsidR="00052043">
        <w:t xml:space="preserve">karakteristik wilayah, sejarah perkembangan, struktur organisasi, tugas pokok dan fungsi lain-lain sesuai dengan pemetaan wilayah penelitian yang dimaksud. Dari pengertian diatas maka dapat disimpulkan bahwa objek penelitian merupakan sasaran ilmiah untuk mendapatkan data dan mengetahui </w:t>
      </w:r>
      <w:proofErr w:type="gramStart"/>
      <w:r w:rsidR="00052043">
        <w:t>apa</w:t>
      </w:r>
      <w:proofErr w:type="gramEnd"/>
      <w:r w:rsidR="00052043">
        <w:t xml:space="preserve">, siapa, </w:t>
      </w:r>
      <w:r w:rsidR="00052043">
        <w:lastRenderedPageBreak/>
        <w:t>kapan dan dimana penelitian tersebut dilakukan.</w:t>
      </w:r>
    </w:p>
    <w:p w:rsidR="00030C07" w:rsidRDefault="00030C07" w:rsidP="007A63FA">
      <w:pPr>
        <w:pStyle w:val="BodyText"/>
        <w:spacing w:line="360" w:lineRule="auto"/>
        <w:ind w:right="6" w:firstLine="426"/>
        <w:jc w:val="both"/>
      </w:pPr>
      <w:proofErr w:type="gramStart"/>
      <w:r>
        <w:t>Berikut beberapa Jurnal yang dipakai dalam Studi Literatur ini.</w:t>
      </w:r>
      <w:proofErr w:type="gramEnd"/>
    </w:p>
    <w:p w:rsidR="009F42B3" w:rsidRDefault="009F42B3">
      <w:pPr>
        <w:pStyle w:val="BodyText"/>
        <w:spacing w:before="93" w:line="360" w:lineRule="auto"/>
        <w:ind w:left="1612" w:right="1587"/>
        <w:jc w:val="both"/>
      </w:pPr>
    </w:p>
    <w:tbl>
      <w:tblPr>
        <w:tblStyle w:val="TableGrid"/>
        <w:tblW w:w="8142"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32"/>
        <w:gridCol w:w="2268"/>
        <w:gridCol w:w="2842"/>
      </w:tblGrid>
      <w:tr w:rsidR="009F42B3" w:rsidTr="007A63FA">
        <w:tc>
          <w:tcPr>
            <w:tcW w:w="3032" w:type="dxa"/>
          </w:tcPr>
          <w:p w:rsidR="009F42B3" w:rsidRPr="00030C07" w:rsidRDefault="009F42B3" w:rsidP="00993CD3">
            <w:pPr>
              <w:rPr>
                <w:b/>
              </w:rPr>
            </w:pPr>
            <w:r w:rsidRPr="00030C07">
              <w:rPr>
                <w:b/>
              </w:rPr>
              <w:t>JURNAL</w:t>
            </w:r>
          </w:p>
        </w:tc>
        <w:tc>
          <w:tcPr>
            <w:tcW w:w="2268" w:type="dxa"/>
          </w:tcPr>
          <w:p w:rsidR="009F42B3" w:rsidRPr="00030C07" w:rsidRDefault="009F42B3" w:rsidP="00993CD3">
            <w:pPr>
              <w:rPr>
                <w:b/>
              </w:rPr>
            </w:pPr>
            <w:r w:rsidRPr="00030C07">
              <w:rPr>
                <w:b/>
              </w:rPr>
              <w:t>KOTA</w:t>
            </w:r>
          </w:p>
        </w:tc>
        <w:tc>
          <w:tcPr>
            <w:tcW w:w="2842" w:type="dxa"/>
          </w:tcPr>
          <w:p w:rsidR="009F42B3" w:rsidRPr="00030C07" w:rsidRDefault="009F42B3" w:rsidP="00993CD3">
            <w:pPr>
              <w:rPr>
                <w:b/>
              </w:rPr>
            </w:pPr>
            <w:r w:rsidRPr="00030C07">
              <w:rPr>
                <w:b/>
              </w:rPr>
              <w:t>PENELITI</w:t>
            </w:r>
          </w:p>
        </w:tc>
      </w:tr>
      <w:tr w:rsidR="009F42B3" w:rsidTr="007A63FA">
        <w:trPr>
          <w:trHeight w:val="1558"/>
        </w:trPr>
        <w:tc>
          <w:tcPr>
            <w:tcW w:w="3032" w:type="dxa"/>
          </w:tcPr>
          <w:p w:rsidR="00030C07" w:rsidRDefault="00030C07" w:rsidP="00030C07">
            <w:pPr>
              <w:pStyle w:val="ListParagraph"/>
              <w:spacing w:line="360" w:lineRule="auto"/>
              <w:ind w:left="373" w:firstLine="0"/>
              <w:jc w:val="left"/>
            </w:pPr>
          </w:p>
          <w:p w:rsidR="009F42B3" w:rsidRDefault="009F42B3" w:rsidP="00030C07">
            <w:pPr>
              <w:pStyle w:val="ListParagraph"/>
              <w:numPr>
                <w:ilvl w:val="1"/>
                <w:numId w:val="19"/>
              </w:numPr>
              <w:spacing w:line="360" w:lineRule="auto"/>
              <w:ind w:left="373" w:hanging="284"/>
              <w:jc w:val="left"/>
            </w:pPr>
            <w:r>
              <w:t xml:space="preserve">Analisis </w:t>
            </w:r>
            <w:r>
              <w:rPr>
                <w:spacing w:val="-3"/>
              </w:rPr>
              <w:t xml:space="preserve">Kandungan </w:t>
            </w:r>
            <w:r>
              <w:t xml:space="preserve">Rhodamin B Pada Saos Tomat Yang Beredar Di Pasar Sentral Kota Gorontalo Dengan Menggunakan Metode Kromatografi </w:t>
            </w:r>
            <w:r w:rsidRPr="009F42B3">
              <w:t>Lapis Tipis</w:t>
            </w:r>
            <w:r w:rsidRPr="009F42B3">
              <w:rPr>
                <w:spacing w:val="-4"/>
              </w:rPr>
              <w:t xml:space="preserve"> </w:t>
            </w:r>
            <w:r w:rsidRPr="009F42B3">
              <w:t>(KLT)</w:t>
            </w:r>
          </w:p>
        </w:tc>
        <w:tc>
          <w:tcPr>
            <w:tcW w:w="2268" w:type="dxa"/>
          </w:tcPr>
          <w:p w:rsidR="00030C07" w:rsidRDefault="00030C07" w:rsidP="00030C07">
            <w:pPr>
              <w:pStyle w:val="BodyText"/>
              <w:spacing w:line="360" w:lineRule="auto"/>
              <w:ind w:left="176"/>
            </w:pPr>
          </w:p>
          <w:p w:rsidR="009F42B3" w:rsidRDefault="00030C07" w:rsidP="00030C07">
            <w:pPr>
              <w:pStyle w:val="BodyText"/>
              <w:spacing w:line="360" w:lineRule="auto"/>
              <w:ind w:left="176"/>
            </w:pPr>
            <w:r>
              <w:t xml:space="preserve">GORONTALO, </w:t>
            </w:r>
            <w:r w:rsidR="009F42B3">
              <w:t xml:space="preserve">Provinsi </w:t>
            </w:r>
            <w:r w:rsidR="00993CD3">
              <w:t xml:space="preserve"> </w:t>
            </w:r>
            <w:r w:rsidR="009F42B3">
              <w:t>orontalo</w:t>
            </w:r>
          </w:p>
          <w:p w:rsidR="009F42B3" w:rsidRDefault="009F42B3" w:rsidP="00030C07">
            <w:pPr>
              <w:pStyle w:val="BodyText"/>
              <w:spacing w:line="360" w:lineRule="auto"/>
              <w:ind w:left="176"/>
            </w:pPr>
          </w:p>
        </w:tc>
        <w:tc>
          <w:tcPr>
            <w:tcW w:w="2842" w:type="dxa"/>
          </w:tcPr>
          <w:p w:rsidR="00030C07" w:rsidRDefault="00030C07" w:rsidP="00030C07">
            <w:pPr>
              <w:pStyle w:val="BodyText"/>
              <w:spacing w:line="360" w:lineRule="auto"/>
              <w:ind w:left="69" w:firstLine="20"/>
            </w:pPr>
          </w:p>
          <w:p w:rsidR="009F42B3" w:rsidRDefault="009F42B3" w:rsidP="00030C07">
            <w:pPr>
              <w:pStyle w:val="BodyText"/>
              <w:spacing w:line="360" w:lineRule="auto"/>
              <w:ind w:left="69" w:firstLine="20"/>
            </w:pPr>
            <w:r>
              <w:t xml:space="preserve">(Andeston </w:t>
            </w:r>
            <w:r>
              <w:rPr>
                <w:spacing w:val="-4"/>
              </w:rPr>
              <w:t xml:space="preserve">Sumandoli </w:t>
            </w:r>
            <w:r>
              <w:rPr>
                <w:spacing w:val="-3"/>
              </w:rPr>
              <w:t xml:space="preserve">Samosir, </w:t>
            </w:r>
            <w:r>
              <w:rPr>
                <w:spacing w:val="-4"/>
              </w:rPr>
              <w:t>Nurhayati</w:t>
            </w:r>
            <w:r>
              <w:rPr>
                <w:spacing w:val="53"/>
              </w:rPr>
              <w:t xml:space="preserve"> </w:t>
            </w:r>
            <w:r>
              <w:t xml:space="preserve">Bialangi, dan </w:t>
            </w:r>
            <w:r>
              <w:rPr>
                <w:spacing w:val="-4"/>
              </w:rPr>
              <w:t>Hendri</w:t>
            </w:r>
            <w:r>
              <w:rPr>
                <w:spacing w:val="53"/>
              </w:rPr>
              <w:t xml:space="preserve"> </w:t>
            </w:r>
            <w:r>
              <w:rPr>
                <w:spacing w:val="-3"/>
              </w:rPr>
              <w:t xml:space="preserve">Iyabu, </w:t>
            </w:r>
            <w:r>
              <w:t>2018)</w:t>
            </w:r>
          </w:p>
          <w:p w:rsidR="009F42B3" w:rsidRDefault="009F42B3" w:rsidP="00030C07">
            <w:pPr>
              <w:pStyle w:val="BodyText"/>
              <w:spacing w:line="360" w:lineRule="auto"/>
              <w:ind w:left="373" w:right="1587" w:hanging="284"/>
            </w:pPr>
          </w:p>
        </w:tc>
      </w:tr>
      <w:tr w:rsidR="009F42B3" w:rsidTr="007A63FA">
        <w:tc>
          <w:tcPr>
            <w:tcW w:w="3032" w:type="dxa"/>
          </w:tcPr>
          <w:p w:rsidR="00030C07" w:rsidRDefault="00030C07" w:rsidP="00030C07">
            <w:pPr>
              <w:pStyle w:val="ListParagraph"/>
              <w:spacing w:line="360" w:lineRule="auto"/>
              <w:ind w:left="373" w:firstLine="0"/>
            </w:pPr>
          </w:p>
          <w:p w:rsidR="009F42B3" w:rsidRDefault="00993CD3" w:rsidP="00030C07">
            <w:pPr>
              <w:pStyle w:val="ListParagraph"/>
              <w:numPr>
                <w:ilvl w:val="1"/>
                <w:numId w:val="19"/>
              </w:numPr>
              <w:spacing w:line="360" w:lineRule="auto"/>
              <w:ind w:left="373" w:hanging="284"/>
            </w:pPr>
            <w:r>
              <w:t xml:space="preserve">Identifikasi Rhodamin B </w:t>
            </w:r>
            <w:r w:rsidRPr="00030C07">
              <w:rPr>
                <w:spacing w:val="-5"/>
              </w:rPr>
              <w:t xml:space="preserve">Pada </w:t>
            </w:r>
            <w:r>
              <w:t>Saus Tomat Yang Beredar Di Pasar Pagi</w:t>
            </w:r>
            <w:r w:rsidRPr="00030C07">
              <w:rPr>
                <w:spacing w:val="-7"/>
              </w:rPr>
              <w:t xml:space="preserve"> </w:t>
            </w:r>
            <w:r>
              <w:t>Samarinda</w:t>
            </w:r>
          </w:p>
        </w:tc>
        <w:tc>
          <w:tcPr>
            <w:tcW w:w="2268" w:type="dxa"/>
          </w:tcPr>
          <w:p w:rsidR="00030C07" w:rsidRDefault="00030C07" w:rsidP="00030C07">
            <w:pPr>
              <w:pStyle w:val="BodyText"/>
              <w:spacing w:line="360" w:lineRule="auto"/>
              <w:ind w:left="176"/>
            </w:pPr>
          </w:p>
          <w:p w:rsidR="00993CD3" w:rsidRDefault="00993CD3" w:rsidP="00030C07">
            <w:pPr>
              <w:pStyle w:val="BodyText"/>
              <w:spacing w:line="360" w:lineRule="auto"/>
              <w:ind w:left="176"/>
            </w:pPr>
            <w:r>
              <w:t>SAMARINDA,</w:t>
            </w:r>
          </w:p>
          <w:p w:rsidR="00993CD3" w:rsidRDefault="00993CD3" w:rsidP="00030C07">
            <w:pPr>
              <w:pStyle w:val="BodyText"/>
              <w:spacing w:line="360" w:lineRule="auto"/>
              <w:ind w:left="176" w:right="31"/>
            </w:pPr>
            <w:r>
              <w:t>Provinsi Kalimantan Timur</w:t>
            </w:r>
          </w:p>
          <w:p w:rsidR="009F42B3" w:rsidRDefault="009F42B3" w:rsidP="00030C07">
            <w:pPr>
              <w:pStyle w:val="BodyText"/>
              <w:spacing w:line="360" w:lineRule="auto"/>
              <w:ind w:left="176" w:right="1587"/>
              <w:jc w:val="both"/>
            </w:pPr>
          </w:p>
        </w:tc>
        <w:tc>
          <w:tcPr>
            <w:tcW w:w="2842" w:type="dxa"/>
          </w:tcPr>
          <w:p w:rsidR="00030C07" w:rsidRDefault="00030C07" w:rsidP="00030C07">
            <w:pPr>
              <w:pStyle w:val="BodyText"/>
              <w:spacing w:line="360" w:lineRule="auto"/>
              <w:ind w:right="209"/>
              <w:jc w:val="both"/>
            </w:pPr>
          </w:p>
          <w:p w:rsidR="009F42B3" w:rsidRDefault="00993CD3" w:rsidP="00030C07">
            <w:pPr>
              <w:pStyle w:val="BodyText"/>
              <w:spacing w:line="360" w:lineRule="auto"/>
              <w:ind w:right="209"/>
              <w:jc w:val="both"/>
            </w:pPr>
            <w:r>
              <w:t>Eka Siswanto Syamsul</w:t>
            </w:r>
            <w:r>
              <w:rPr>
                <w:b/>
              </w:rPr>
              <w:t xml:space="preserve">, </w:t>
            </w:r>
            <w:r>
              <w:t>Reny Nur Mulyani, Siti Jubaidah, 2018)</w:t>
            </w:r>
          </w:p>
        </w:tc>
      </w:tr>
      <w:tr w:rsidR="00993CD3" w:rsidTr="007A63FA">
        <w:tc>
          <w:tcPr>
            <w:tcW w:w="3032" w:type="dxa"/>
          </w:tcPr>
          <w:p w:rsidR="00030C07" w:rsidRDefault="00030C07" w:rsidP="00030C07">
            <w:pPr>
              <w:pStyle w:val="ListParagraph"/>
              <w:spacing w:line="360" w:lineRule="auto"/>
              <w:ind w:left="373" w:firstLine="0"/>
            </w:pPr>
          </w:p>
          <w:p w:rsidR="00993CD3" w:rsidRDefault="00030C07" w:rsidP="00030C07">
            <w:pPr>
              <w:pStyle w:val="ListParagraph"/>
              <w:numPr>
                <w:ilvl w:val="1"/>
                <w:numId w:val="19"/>
              </w:numPr>
              <w:spacing w:line="360" w:lineRule="auto"/>
              <w:ind w:left="373" w:hanging="284"/>
            </w:pPr>
            <w:r>
              <w:t xml:space="preserve">Gambaran Kandungan </w:t>
            </w:r>
            <w:r w:rsidR="00993CD3" w:rsidRPr="00030C07">
              <w:rPr>
                <w:spacing w:val="-4"/>
              </w:rPr>
              <w:t xml:space="preserve">Rhodamin </w:t>
            </w:r>
            <w:r w:rsidR="00993CD3">
              <w:t xml:space="preserve">B Pada Saos Tomat </w:t>
            </w:r>
            <w:r w:rsidR="00993CD3" w:rsidRPr="00030C07">
              <w:rPr>
                <w:spacing w:val="-7"/>
              </w:rPr>
              <w:t xml:space="preserve">Di </w:t>
            </w:r>
            <w:r w:rsidR="00993CD3">
              <w:t>Pedagang Bakso Tusuk Jalan</w:t>
            </w:r>
            <w:r w:rsidR="00993CD3">
              <w:tab/>
            </w:r>
            <w:r w:rsidR="00993CD3" w:rsidRPr="00030C07">
              <w:rPr>
                <w:spacing w:val="-5"/>
              </w:rPr>
              <w:t>Kapten</w:t>
            </w:r>
            <w:r w:rsidR="00993CD3" w:rsidRPr="00030C07">
              <w:rPr>
                <w:spacing w:val="-5"/>
              </w:rPr>
              <w:tab/>
            </w:r>
            <w:r w:rsidR="00993CD3" w:rsidRPr="00030C07">
              <w:rPr>
                <w:spacing w:val="-4"/>
              </w:rPr>
              <w:t xml:space="preserve">Pierre </w:t>
            </w:r>
            <w:r w:rsidR="00993CD3">
              <w:t>Tendean</w:t>
            </w:r>
            <w:r w:rsidR="00993CD3" w:rsidRPr="00030C07">
              <w:rPr>
                <w:spacing w:val="-4"/>
              </w:rPr>
              <w:t xml:space="preserve"> </w:t>
            </w:r>
            <w:r w:rsidR="00993CD3">
              <w:t>Banjarmasin</w:t>
            </w:r>
          </w:p>
          <w:p w:rsidR="00993CD3" w:rsidRDefault="00993CD3" w:rsidP="00030C07">
            <w:pPr>
              <w:spacing w:line="360" w:lineRule="auto"/>
              <w:ind w:left="373" w:hanging="284"/>
            </w:pPr>
          </w:p>
        </w:tc>
        <w:tc>
          <w:tcPr>
            <w:tcW w:w="2268" w:type="dxa"/>
          </w:tcPr>
          <w:p w:rsidR="00030C07" w:rsidRDefault="00030C07" w:rsidP="00030C07">
            <w:pPr>
              <w:spacing w:line="360" w:lineRule="auto"/>
              <w:ind w:left="176"/>
            </w:pPr>
          </w:p>
          <w:p w:rsidR="00993CD3" w:rsidRDefault="00993CD3" w:rsidP="00030C07">
            <w:pPr>
              <w:spacing w:line="360" w:lineRule="auto"/>
              <w:ind w:left="176"/>
            </w:pPr>
            <w:r>
              <w:t>BANJARMASIN,</w:t>
            </w:r>
          </w:p>
          <w:p w:rsidR="00993CD3" w:rsidRDefault="00993CD3" w:rsidP="00030C07">
            <w:pPr>
              <w:spacing w:line="360" w:lineRule="auto"/>
              <w:ind w:left="176"/>
            </w:pPr>
            <w:r>
              <w:t>Provinsi Kalimantan</w:t>
            </w:r>
            <w:r>
              <w:rPr>
                <w:spacing w:val="8"/>
              </w:rPr>
              <w:t xml:space="preserve"> </w:t>
            </w:r>
            <w:r>
              <w:rPr>
                <w:spacing w:val="-6"/>
              </w:rPr>
              <w:t>Selatan</w:t>
            </w:r>
          </w:p>
          <w:p w:rsidR="00993CD3" w:rsidRDefault="00993CD3" w:rsidP="00030C07">
            <w:pPr>
              <w:spacing w:line="360" w:lineRule="auto"/>
              <w:ind w:left="176"/>
            </w:pPr>
          </w:p>
        </w:tc>
        <w:tc>
          <w:tcPr>
            <w:tcW w:w="2842" w:type="dxa"/>
          </w:tcPr>
          <w:p w:rsidR="00993CD3" w:rsidRDefault="00993CD3" w:rsidP="00030C07">
            <w:pPr>
              <w:pStyle w:val="BodyText"/>
              <w:spacing w:line="360" w:lineRule="auto"/>
              <w:ind w:right="209"/>
              <w:jc w:val="both"/>
            </w:pPr>
          </w:p>
        </w:tc>
      </w:tr>
    </w:tbl>
    <w:p w:rsidR="009F42B3" w:rsidRDefault="009F42B3">
      <w:pPr>
        <w:pStyle w:val="BodyText"/>
        <w:spacing w:before="93" w:line="360" w:lineRule="auto"/>
        <w:ind w:left="1612" w:right="1587"/>
        <w:jc w:val="both"/>
      </w:pPr>
    </w:p>
    <w:p w:rsidR="00FF44DC" w:rsidRDefault="00030C07" w:rsidP="007A63FA">
      <w:pPr>
        <w:pStyle w:val="BodyText"/>
        <w:spacing w:before="94"/>
        <w:ind w:left="182" w:right="129"/>
        <w:jc w:val="center"/>
        <w:rPr>
          <w:sz w:val="20"/>
        </w:rPr>
      </w:pPr>
      <w:proofErr w:type="gramStart"/>
      <w:r>
        <w:t>Table 3.3.</w:t>
      </w:r>
      <w:proofErr w:type="gramEnd"/>
      <w:r>
        <w:t xml:space="preserve"> Jurnal Objek Penelitian</w:t>
      </w:r>
    </w:p>
    <w:p w:rsidR="00FF44DC" w:rsidRDefault="00FF44DC">
      <w:pPr>
        <w:pStyle w:val="BodyText"/>
        <w:spacing w:before="8"/>
        <w:rPr>
          <w:sz w:val="29"/>
        </w:rPr>
      </w:pPr>
    </w:p>
    <w:p w:rsidR="00FF44DC" w:rsidRDefault="00052043" w:rsidP="007A63FA">
      <w:pPr>
        <w:pStyle w:val="Heading3"/>
        <w:numPr>
          <w:ilvl w:val="2"/>
          <w:numId w:val="5"/>
        </w:numPr>
        <w:spacing w:line="360" w:lineRule="auto"/>
        <w:ind w:left="1134" w:hanging="708"/>
      </w:pPr>
      <w:bookmarkStart w:id="60" w:name="3.3.1_Kriteria_Inklusi"/>
      <w:bookmarkStart w:id="61" w:name="_TOC_250010"/>
      <w:bookmarkEnd w:id="60"/>
      <w:r>
        <w:t>Kriteria</w:t>
      </w:r>
      <w:r>
        <w:rPr>
          <w:spacing w:val="1"/>
        </w:rPr>
        <w:t xml:space="preserve"> </w:t>
      </w:r>
      <w:bookmarkEnd w:id="61"/>
      <w:r>
        <w:t>Inklusi</w:t>
      </w:r>
    </w:p>
    <w:p w:rsidR="007A63FA" w:rsidRDefault="00052043" w:rsidP="007A63FA">
      <w:pPr>
        <w:pStyle w:val="BodyText"/>
        <w:spacing w:line="360" w:lineRule="auto"/>
        <w:ind w:left="426" w:right="6" w:firstLine="708"/>
        <w:jc w:val="both"/>
      </w:pPr>
      <w:proofErr w:type="gramStart"/>
      <w:r>
        <w:t>Kriteria inklusi adalah kriteria atau ciri-ciri yang perlu dipenuhi oleh setiap anggota populasi yang dianggap sebagai sampel (Notoadmojo, 2018).</w:t>
      </w:r>
      <w:proofErr w:type="gramEnd"/>
    </w:p>
    <w:p w:rsidR="00FF44DC" w:rsidRDefault="00052043" w:rsidP="007A63FA">
      <w:pPr>
        <w:pStyle w:val="BodyText"/>
        <w:spacing w:line="360" w:lineRule="auto"/>
        <w:ind w:right="6" w:firstLine="426"/>
        <w:jc w:val="both"/>
      </w:pPr>
      <w:r>
        <w:t xml:space="preserve">Kriteria inklusi dalam penelitian ini </w:t>
      </w:r>
      <w:proofErr w:type="gramStart"/>
      <w:r>
        <w:t>adalah :</w:t>
      </w:r>
      <w:proofErr w:type="gramEnd"/>
    </w:p>
    <w:p w:rsidR="00FF44DC" w:rsidRDefault="00052043" w:rsidP="007A63FA">
      <w:pPr>
        <w:pStyle w:val="ListParagraph"/>
        <w:numPr>
          <w:ilvl w:val="3"/>
          <w:numId w:val="5"/>
        </w:numPr>
        <w:tabs>
          <w:tab w:val="left" w:pos="1418"/>
        </w:tabs>
        <w:spacing w:line="360" w:lineRule="auto"/>
        <w:ind w:left="1418" w:right="6"/>
      </w:pPr>
      <w:r>
        <w:t>Artikel dari tahun</w:t>
      </w:r>
      <w:r>
        <w:rPr>
          <w:spacing w:val="-5"/>
        </w:rPr>
        <w:t xml:space="preserve"> </w:t>
      </w:r>
      <w:r>
        <w:t>2017-2020</w:t>
      </w:r>
    </w:p>
    <w:p w:rsidR="00FF44DC" w:rsidRDefault="00052043" w:rsidP="007A63FA">
      <w:pPr>
        <w:pStyle w:val="ListParagraph"/>
        <w:numPr>
          <w:ilvl w:val="3"/>
          <w:numId w:val="5"/>
        </w:numPr>
        <w:tabs>
          <w:tab w:val="left" w:pos="1418"/>
        </w:tabs>
        <w:spacing w:line="360" w:lineRule="auto"/>
        <w:ind w:left="1418" w:right="6"/>
      </w:pPr>
      <w:r>
        <w:lastRenderedPageBreak/>
        <w:t>Relevan dengan judul</w:t>
      </w:r>
      <w:r>
        <w:rPr>
          <w:spacing w:val="-2"/>
        </w:rPr>
        <w:t xml:space="preserve"> </w:t>
      </w:r>
      <w:r>
        <w:t>penelitian</w:t>
      </w:r>
    </w:p>
    <w:p w:rsidR="00FF44DC" w:rsidRDefault="00052043" w:rsidP="007A63FA">
      <w:pPr>
        <w:pStyle w:val="ListParagraph"/>
        <w:numPr>
          <w:ilvl w:val="3"/>
          <w:numId w:val="5"/>
        </w:numPr>
        <w:tabs>
          <w:tab w:val="left" w:pos="1418"/>
        </w:tabs>
        <w:spacing w:line="360" w:lineRule="auto"/>
        <w:ind w:left="1418" w:right="6"/>
      </w:pPr>
      <w:r>
        <w:t>Dapat</w:t>
      </w:r>
      <w:r>
        <w:rPr>
          <w:spacing w:val="1"/>
        </w:rPr>
        <w:t xml:space="preserve"> </w:t>
      </w:r>
      <w:r>
        <w:t>diakses</w:t>
      </w:r>
    </w:p>
    <w:p w:rsidR="00FF44DC" w:rsidRDefault="00FF44DC" w:rsidP="007A63FA">
      <w:pPr>
        <w:pStyle w:val="BodyText"/>
        <w:spacing w:line="360" w:lineRule="auto"/>
        <w:ind w:right="6"/>
        <w:rPr>
          <w:sz w:val="24"/>
        </w:rPr>
      </w:pPr>
    </w:p>
    <w:p w:rsidR="00FF44DC" w:rsidRDefault="00FF44DC" w:rsidP="007A63FA">
      <w:pPr>
        <w:pStyle w:val="BodyText"/>
        <w:spacing w:line="360" w:lineRule="auto"/>
        <w:ind w:right="6"/>
        <w:rPr>
          <w:sz w:val="19"/>
        </w:rPr>
      </w:pPr>
    </w:p>
    <w:p w:rsidR="00FF44DC" w:rsidRDefault="00052043" w:rsidP="007A63FA">
      <w:pPr>
        <w:pStyle w:val="Heading3"/>
        <w:numPr>
          <w:ilvl w:val="2"/>
          <w:numId w:val="5"/>
        </w:numPr>
        <w:spacing w:line="360" w:lineRule="auto"/>
        <w:ind w:left="1134" w:right="6" w:hanging="708"/>
      </w:pPr>
      <w:bookmarkStart w:id="62" w:name="3.3.2_Kriteria_Eksklusi"/>
      <w:bookmarkEnd w:id="62"/>
      <w:r>
        <w:t>Kriteria</w:t>
      </w:r>
      <w:r>
        <w:rPr>
          <w:spacing w:val="1"/>
        </w:rPr>
        <w:t xml:space="preserve"> </w:t>
      </w:r>
      <w:r>
        <w:t>Eksklusi</w:t>
      </w:r>
    </w:p>
    <w:p w:rsidR="007A63FA" w:rsidRDefault="00052043" w:rsidP="007A63FA">
      <w:pPr>
        <w:pStyle w:val="BodyText"/>
        <w:spacing w:line="360" w:lineRule="auto"/>
        <w:ind w:left="426" w:right="6" w:firstLine="708"/>
      </w:pPr>
      <w:proofErr w:type="gramStart"/>
      <w:r>
        <w:t>Kriteria eksklusi adalah ciri-ciri anggota populasi yang tidak dapat diambil sebagai sampel (Notoadmojo, 2018).</w:t>
      </w:r>
      <w:proofErr w:type="gramEnd"/>
    </w:p>
    <w:p w:rsidR="00FF44DC" w:rsidRDefault="00052043" w:rsidP="007A63FA">
      <w:pPr>
        <w:pStyle w:val="BodyText"/>
        <w:spacing w:line="360" w:lineRule="auto"/>
        <w:ind w:right="6" w:firstLine="426"/>
      </w:pPr>
      <w:r>
        <w:t xml:space="preserve">Kritereria eksklusi dalam penelitian ini </w:t>
      </w:r>
      <w:proofErr w:type="gramStart"/>
      <w:r>
        <w:t>adalah :</w:t>
      </w:r>
      <w:proofErr w:type="gramEnd"/>
    </w:p>
    <w:p w:rsidR="00FF44DC" w:rsidRDefault="00052043" w:rsidP="007A63FA">
      <w:pPr>
        <w:pStyle w:val="ListParagraph"/>
        <w:numPr>
          <w:ilvl w:val="0"/>
          <w:numId w:val="4"/>
        </w:numPr>
        <w:tabs>
          <w:tab w:val="left" w:pos="1418"/>
        </w:tabs>
        <w:spacing w:line="360" w:lineRule="auto"/>
        <w:ind w:left="1418" w:right="6"/>
      </w:pPr>
      <w:r>
        <w:t>Artikel tahun dibawah</w:t>
      </w:r>
      <w:r>
        <w:rPr>
          <w:spacing w:val="-3"/>
        </w:rPr>
        <w:t xml:space="preserve"> </w:t>
      </w:r>
      <w:r>
        <w:t>2017</w:t>
      </w:r>
    </w:p>
    <w:p w:rsidR="00FF44DC" w:rsidRDefault="00052043" w:rsidP="007A63FA">
      <w:pPr>
        <w:pStyle w:val="ListParagraph"/>
        <w:numPr>
          <w:ilvl w:val="0"/>
          <w:numId w:val="4"/>
        </w:numPr>
        <w:tabs>
          <w:tab w:val="left" w:pos="1418"/>
        </w:tabs>
        <w:spacing w:line="360" w:lineRule="auto"/>
        <w:ind w:left="1418" w:right="6"/>
      </w:pPr>
      <w:r>
        <w:t>Tidak relevan dengan judul</w:t>
      </w:r>
      <w:r>
        <w:rPr>
          <w:spacing w:val="-5"/>
        </w:rPr>
        <w:t xml:space="preserve"> </w:t>
      </w:r>
      <w:r>
        <w:t>penelitian</w:t>
      </w:r>
    </w:p>
    <w:p w:rsidR="00FF44DC" w:rsidRDefault="00052043" w:rsidP="007A63FA">
      <w:pPr>
        <w:pStyle w:val="ListParagraph"/>
        <w:numPr>
          <w:ilvl w:val="0"/>
          <w:numId w:val="4"/>
        </w:numPr>
        <w:tabs>
          <w:tab w:val="left" w:pos="1418"/>
        </w:tabs>
        <w:spacing w:line="360" w:lineRule="auto"/>
        <w:ind w:left="1418" w:right="6"/>
      </w:pPr>
      <w:r>
        <w:t>Tidak dapat</w:t>
      </w:r>
      <w:r>
        <w:rPr>
          <w:spacing w:val="-1"/>
        </w:rPr>
        <w:t xml:space="preserve"> </w:t>
      </w:r>
      <w:r>
        <w:t>diakses.</w:t>
      </w:r>
    </w:p>
    <w:p w:rsidR="00FF44DC" w:rsidRDefault="00FF44DC">
      <w:pPr>
        <w:sectPr w:rsidR="00FF44DC" w:rsidSect="00320B50">
          <w:headerReference w:type="default" r:id="rId41"/>
          <w:headerReference w:type="first" r:id="rId42"/>
          <w:pgSz w:w="11910" w:h="16840" w:code="9"/>
          <w:pgMar w:top="2268" w:right="1701" w:bottom="1701" w:left="2268" w:header="851" w:footer="293" w:gutter="0"/>
          <w:cols w:space="720"/>
          <w:titlePg/>
          <w:docGrid w:linePitch="299"/>
        </w:sectPr>
      </w:pPr>
    </w:p>
    <w:p w:rsidR="00FF44DC" w:rsidRDefault="00FF44DC">
      <w:pPr>
        <w:pStyle w:val="BodyText"/>
        <w:rPr>
          <w:sz w:val="20"/>
        </w:rPr>
      </w:pPr>
    </w:p>
    <w:p w:rsidR="00FF44DC" w:rsidRDefault="00FF44DC">
      <w:pPr>
        <w:pStyle w:val="BodyText"/>
        <w:spacing w:before="8"/>
        <w:rPr>
          <w:sz w:val="14"/>
        </w:rPr>
      </w:pPr>
    </w:p>
    <w:p w:rsidR="00FF44DC" w:rsidRDefault="00D502DA" w:rsidP="007A63FA">
      <w:pPr>
        <w:pStyle w:val="BodyText"/>
        <w:ind w:left="370" w:hanging="937"/>
        <w:rPr>
          <w:sz w:val="20"/>
        </w:rPr>
      </w:pPr>
      <w:r>
        <w:rPr>
          <w:noProof/>
          <w:sz w:val="20"/>
          <w:lang w:val="id-ID" w:eastAsia="id-ID"/>
        </w:rPr>
        <mc:AlternateContent>
          <mc:Choice Requires="wpg">
            <w:drawing>
              <wp:inline distT="0" distB="0" distL="0" distR="0" wp14:anchorId="55E7F22B" wp14:editId="3E42512F">
                <wp:extent cx="5906770" cy="6735445"/>
                <wp:effectExtent l="9525" t="9525" r="8255" b="8255"/>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6770" cy="6735445"/>
                          <a:chOff x="0" y="0"/>
                          <a:chExt cx="9302" cy="10607"/>
                        </a:xfrm>
                      </wpg:grpSpPr>
                      <wps:wsp>
                        <wps:cNvPr id="16" name="AutoShape 26"/>
                        <wps:cNvSpPr>
                          <a:spLocks/>
                        </wps:cNvSpPr>
                        <wps:spPr bwMode="auto">
                          <a:xfrm>
                            <a:off x="3178" y="7"/>
                            <a:ext cx="2576" cy="10592"/>
                          </a:xfrm>
                          <a:custGeom>
                            <a:avLst/>
                            <a:gdLst>
                              <a:gd name="T0" fmla="+- 0 3598 3179"/>
                              <a:gd name="T1" fmla="*/ T0 w 2576"/>
                              <a:gd name="T2" fmla="+- 0 9506 8"/>
                              <a:gd name="T3" fmla="*/ 9506 h 10592"/>
                              <a:gd name="T4" fmla="+- 0 3500 3179"/>
                              <a:gd name="T5" fmla="*/ T4 w 2576"/>
                              <a:gd name="T6" fmla="+- 0 9604 8"/>
                              <a:gd name="T7" fmla="*/ 9604 h 10592"/>
                              <a:gd name="T8" fmla="+- 0 3485 3179"/>
                              <a:gd name="T9" fmla="*/ T8 w 2576"/>
                              <a:gd name="T10" fmla="+- 0 10415 8"/>
                              <a:gd name="T11" fmla="*/ 10415 h 10592"/>
                              <a:gd name="T12" fmla="+- 0 3539 3179"/>
                              <a:gd name="T13" fmla="*/ T12 w 2576"/>
                              <a:gd name="T14" fmla="+- 0 10546 8"/>
                              <a:gd name="T15" fmla="*/ 10546 h 10592"/>
                              <a:gd name="T16" fmla="+- 0 3670 3179"/>
                              <a:gd name="T17" fmla="*/ T16 w 2576"/>
                              <a:gd name="T18" fmla="+- 0 10600 8"/>
                              <a:gd name="T19" fmla="*/ 10600 h 10592"/>
                              <a:gd name="T20" fmla="+- 0 5313 3179"/>
                              <a:gd name="T21" fmla="*/ T20 w 2576"/>
                              <a:gd name="T22" fmla="+- 0 10585 8"/>
                              <a:gd name="T23" fmla="*/ 10585 h 10592"/>
                              <a:gd name="T24" fmla="+- 0 5412 3179"/>
                              <a:gd name="T25" fmla="*/ T24 w 2576"/>
                              <a:gd name="T26" fmla="+- 0 10487 8"/>
                              <a:gd name="T27" fmla="*/ 10487 h 10592"/>
                              <a:gd name="T28" fmla="+- 0 5426 3179"/>
                              <a:gd name="T29" fmla="*/ T28 w 2576"/>
                              <a:gd name="T30" fmla="+- 0 9676 8"/>
                              <a:gd name="T31" fmla="*/ 9676 h 10592"/>
                              <a:gd name="T32" fmla="+- 0 5372 3179"/>
                              <a:gd name="T33" fmla="*/ T32 w 2576"/>
                              <a:gd name="T34" fmla="+- 0 9546 8"/>
                              <a:gd name="T35" fmla="*/ 9546 h 10592"/>
                              <a:gd name="T36" fmla="+- 0 5241 3179"/>
                              <a:gd name="T37" fmla="*/ T36 w 2576"/>
                              <a:gd name="T38" fmla="+- 0 9492 8"/>
                              <a:gd name="T39" fmla="*/ 9492 h 10592"/>
                              <a:gd name="T40" fmla="+- 0 3500 3179"/>
                              <a:gd name="T41" fmla="*/ T40 w 2576"/>
                              <a:gd name="T42" fmla="+- 0 8 8"/>
                              <a:gd name="T43" fmla="*/ 8 h 10592"/>
                              <a:gd name="T44" fmla="+- 0 3355 3179"/>
                              <a:gd name="T45" fmla="*/ T44 w 2576"/>
                              <a:gd name="T46" fmla="+- 0 68 8"/>
                              <a:gd name="T47" fmla="*/ 68 h 10592"/>
                              <a:gd name="T48" fmla="+- 0 3295 3179"/>
                              <a:gd name="T49" fmla="*/ T48 w 2576"/>
                              <a:gd name="T50" fmla="+- 0 213 8"/>
                              <a:gd name="T51" fmla="*/ 213 h 10592"/>
                              <a:gd name="T52" fmla="+- 0 3311 3179"/>
                              <a:gd name="T53" fmla="*/ T52 w 2576"/>
                              <a:gd name="T54" fmla="+- 0 1112 8"/>
                              <a:gd name="T55" fmla="*/ 1112 h 10592"/>
                              <a:gd name="T56" fmla="+- 0 3420 3179"/>
                              <a:gd name="T57" fmla="*/ T56 w 2576"/>
                              <a:gd name="T58" fmla="+- 0 1220 8"/>
                              <a:gd name="T59" fmla="*/ 1220 h 10592"/>
                              <a:gd name="T60" fmla="+- 0 5388 3179"/>
                              <a:gd name="T61" fmla="*/ T60 w 2576"/>
                              <a:gd name="T62" fmla="+- 0 1238 8"/>
                              <a:gd name="T63" fmla="*/ 1238 h 10592"/>
                              <a:gd name="T64" fmla="+- 0 5533 3179"/>
                              <a:gd name="T65" fmla="*/ T64 w 2576"/>
                              <a:gd name="T66" fmla="+- 0 1178 8"/>
                              <a:gd name="T67" fmla="*/ 1178 h 10592"/>
                              <a:gd name="T68" fmla="+- 0 5593 3179"/>
                              <a:gd name="T69" fmla="*/ T68 w 2576"/>
                              <a:gd name="T70" fmla="+- 0 1033 8"/>
                              <a:gd name="T71" fmla="*/ 1033 h 10592"/>
                              <a:gd name="T72" fmla="+- 0 5577 3179"/>
                              <a:gd name="T73" fmla="*/ T72 w 2576"/>
                              <a:gd name="T74" fmla="+- 0 133 8"/>
                              <a:gd name="T75" fmla="*/ 133 h 10592"/>
                              <a:gd name="T76" fmla="+- 0 5468 3179"/>
                              <a:gd name="T77" fmla="*/ T76 w 2576"/>
                              <a:gd name="T78" fmla="+- 0 23 8"/>
                              <a:gd name="T79" fmla="*/ 23 h 10592"/>
                              <a:gd name="T80" fmla="+- 0 3500 3179"/>
                              <a:gd name="T81" fmla="*/ T80 w 2576"/>
                              <a:gd name="T82" fmla="+- 0 8 8"/>
                              <a:gd name="T83" fmla="*/ 8 h 10592"/>
                              <a:gd name="T84" fmla="+- 0 3343 3179"/>
                              <a:gd name="T85" fmla="*/ T84 w 2576"/>
                              <a:gd name="T86" fmla="+- 0 2308 8"/>
                              <a:gd name="T87" fmla="*/ 2308 h 10592"/>
                              <a:gd name="T88" fmla="+- 0 3225 3179"/>
                              <a:gd name="T89" fmla="*/ T88 w 2576"/>
                              <a:gd name="T90" fmla="+- 0 2393 8"/>
                              <a:gd name="T91" fmla="*/ 2393 h 10592"/>
                              <a:gd name="T92" fmla="+- 0 3179 3179"/>
                              <a:gd name="T93" fmla="*/ T92 w 2576"/>
                              <a:gd name="T94" fmla="+- 0 2535 8"/>
                              <a:gd name="T95" fmla="*/ 2535 h 10592"/>
                              <a:gd name="T96" fmla="+- 0 3191 3179"/>
                              <a:gd name="T97" fmla="*/ T96 w 2576"/>
                              <a:gd name="T98" fmla="+- 0 3570 8"/>
                              <a:gd name="T99" fmla="*/ 3570 h 10592"/>
                              <a:gd name="T100" fmla="+- 0 3277 3179"/>
                              <a:gd name="T101" fmla="*/ T100 w 2576"/>
                              <a:gd name="T102" fmla="+- 0 3688 8"/>
                              <a:gd name="T103" fmla="*/ 3688 h 10592"/>
                              <a:gd name="T104" fmla="+- 0 3419 3179"/>
                              <a:gd name="T105" fmla="*/ T104 w 2576"/>
                              <a:gd name="T106" fmla="+- 0 3735 8"/>
                              <a:gd name="T107" fmla="*/ 3735 h 10592"/>
                              <a:gd name="T108" fmla="+- 0 5591 3179"/>
                              <a:gd name="T109" fmla="*/ T108 w 2576"/>
                              <a:gd name="T110" fmla="+- 0 3723 8"/>
                              <a:gd name="T111" fmla="*/ 3723 h 10592"/>
                              <a:gd name="T112" fmla="+- 0 5709 3179"/>
                              <a:gd name="T113" fmla="*/ T112 w 2576"/>
                              <a:gd name="T114" fmla="+- 0 3637 8"/>
                              <a:gd name="T115" fmla="*/ 3637 h 10592"/>
                              <a:gd name="T116" fmla="+- 0 5755 3179"/>
                              <a:gd name="T117" fmla="*/ T116 w 2576"/>
                              <a:gd name="T118" fmla="+- 0 3495 8"/>
                              <a:gd name="T119" fmla="*/ 3495 h 10592"/>
                              <a:gd name="T120" fmla="+- 0 5743 3179"/>
                              <a:gd name="T121" fmla="*/ T120 w 2576"/>
                              <a:gd name="T122" fmla="+- 0 2460 8"/>
                              <a:gd name="T123" fmla="*/ 2460 h 10592"/>
                              <a:gd name="T124" fmla="+- 0 5657 3179"/>
                              <a:gd name="T125" fmla="*/ T124 w 2576"/>
                              <a:gd name="T126" fmla="+- 0 2342 8"/>
                              <a:gd name="T127" fmla="*/ 2342 h 10592"/>
                              <a:gd name="T128" fmla="+- 0 5515 3179"/>
                              <a:gd name="T129" fmla="*/ T128 w 2576"/>
                              <a:gd name="T130" fmla="+- 0 2295 8"/>
                              <a:gd name="T131" fmla="*/ 2295 h 10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576" h="10592">
                                <a:moveTo>
                                  <a:pt x="491" y="9484"/>
                                </a:moveTo>
                                <a:lnTo>
                                  <a:pt x="419" y="9498"/>
                                </a:lnTo>
                                <a:lnTo>
                                  <a:pt x="360" y="9538"/>
                                </a:lnTo>
                                <a:lnTo>
                                  <a:pt x="321" y="9596"/>
                                </a:lnTo>
                                <a:lnTo>
                                  <a:pt x="306" y="9668"/>
                                </a:lnTo>
                                <a:lnTo>
                                  <a:pt x="306" y="10407"/>
                                </a:lnTo>
                                <a:lnTo>
                                  <a:pt x="321" y="10479"/>
                                </a:lnTo>
                                <a:lnTo>
                                  <a:pt x="360" y="10538"/>
                                </a:lnTo>
                                <a:lnTo>
                                  <a:pt x="419" y="10577"/>
                                </a:lnTo>
                                <a:lnTo>
                                  <a:pt x="491" y="10592"/>
                                </a:lnTo>
                                <a:lnTo>
                                  <a:pt x="2062" y="10592"/>
                                </a:lnTo>
                                <a:lnTo>
                                  <a:pt x="2134" y="10577"/>
                                </a:lnTo>
                                <a:lnTo>
                                  <a:pt x="2193" y="10538"/>
                                </a:lnTo>
                                <a:lnTo>
                                  <a:pt x="2233" y="10479"/>
                                </a:lnTo>
                                <a:lnTo>
                                  <a:pt x="2247" y="10407"/>
                                </a:lnTo>
                                <a:lnTo>
                                  <a:pt x="2247" y="9668"/>
                                </a:lnTo>
                                <a:lnTo>
                                  <a:pt x="2233" y="9596"/>
                                </a:lnTo>
                                <a:lnTo>
                                  <a:pt x="2193" y="9538"/>
                                </a:lnTo>
                                <a:lnTo>
                                  <a:pt x="2134" y="9498"/>
                                </a:lnTo>
                                <a:lnTo>
                                  <a:pt x="2062" y="9484"/>
                                </a:lnTo>
                                <a:lnTo>
                                  <a:pt x="491" y="9484"/>
                                </a:lnTo>
                                <a:close/>
                                <a:moveTo>
                                  <a:pt x="321" y="0"/>
                                </a:moveTo>
                                <a:lnTo>
                                  <a:pt x="241" y="15"/>
                                </a:lnTo>
                                <a:lnTo>
                                  <a:pt x="176" y="60"/>
                                </a:lnTo>
                                <a:lnTo>
                                  <a:pt x="132" y="125"/>
                                </a:lnTo>
                                <a:lnTo>
                                  <a:pt x="116" y="205"/>
                                </a:lnTo>
                                <a:lnTo>
                                  <a:pt x="116" y="1025"/>
                                </a:lnTo>
                                <a:lnTo>
                                  <a:pt x="132" y="1104"/>
                                </a:lnTo>
                                <a:lnTo>
                                  <a:pt x="176" y="1170"/>
                                </a:lnTo>
                                <a:lnTo>
                                  <a:pt x="241" y="1212"/>
                                </a:lnTo>
                                <a:lnTo>
                                  <a:pt x="321" y="1230"/>
                                </a:lnTo>
                                <a:lnTo>
                                  <a:pt x="2209" y="1230"/>
                                </a:lnTo>
                                <a:lnTo>
                                  <a:pt x="2289" y="1212"/>
                                </a:lnTo>
                                <a:lnTo>
                                  <a:pt x="2354" y="1170"/>
                                </a:lnTo>
                                <a:lnTo>
                                  <a:pt x="2398" y="1104"/>
                                </a:lnTo>
                                <a:lnTo>
                                  <a:pt x="2414" y="1025"/>
                                </a:lnTo>
                                <a:lnTo>
                                  <a:pt x="2414" y="205"/>
                                </a:lnTo>
                                <a:lnTo>
                                  <a:pt x="2398" y="125"/>
                                </a:lnTo>
                                <a:lnTo>
                                  <a:pt x="2354" y="60"/>
                                </a:lnTo>
                                <a:lnTo>
                                  <a:pt x="2289" y="15"/>
                                </a:lnTo>
                                <a:lnTo>
                                  <a:pt x="2209" y="0"/>
                                </a:lnTo>
                                <a:lnTo>
                                  <a:pt x="321" y="0"/>
                                </a:lnTo>
                                <a:close/>
                                <a:moveTo>
                                  <a:pt x="240" y="2287"/>
                                </a:moveTo>
                                <a:lnTo>
                                  <a:pt x="164" y="2300"/>
                                </a:lnTo>
                                <a:lnTo>
                                  <a:pt x="98" y="2334"/>
                                </a:lnTo>
                                <a:lnTo>
                                  <a:pt x="46" y="2385"/>
                                </a:lnTo>
                                <a:lnTo>
                                  <a:pt x="12" y="2452"/>
                                </a:lnTo>
                                <a:lnTo>
                                  <a:pt x="0" y="2527"/>
                                </a:lnTo>
                                <a:lnTo>
                                  <a:pt x="0" y="3487"/>
                                </a:lnTo>
                                <a:lnTo>
                                  <a:pt x="12" y="3562"/>
                                </a:lnTo>
                                <a:lnTo>
                                  <a:pt x="46" y="3629"/>
                                </a:lnTo>
                                <a:lnTo>
                                  <a:pt x="98" y="3680"/>
                                </a:lnTo>
                                <a:lnTo>
                                  <a:pt x="164" y="3715"/>
                                </a:lnTo>
                                <a:lnTo>
                                  <a:pt x="240" y="3727"/>
                                </a:lnTo>
                                <a:lnTo>
                                  <a:pt x="2336" y="3727"/>
                                </a:lnTo>
                                <a:lnTo>
                                  <a:pt x="2412" y="3715"/>
                                </a:lnTo>
                                <a:lnTo>
                                  <a:pt x="2478" y="3680"/>
                                </a:lnTo>
                                <a:lnTo>
                                  <a:pt x="2530" y="3629"/>
                                </a:lnTo>
                                <a:lnTo>
                                  <a:pt x="2564" y="3562"/>
                                </a:lnTo>
                                <a:lnTo>
                                  <a:pt x="2576" y="3487"/>
                                </a:lnTo>
                                <a:lnTo>
                                  <a:pt x="2576" y="2527"/>
                                </a:lnTo>
                                <a:lnTo>
                                  <a:pt x="2564" y="2452"/>
                                </a:lnTo>
                                <a:lnTo>
                                  <a:pt x="2530" y="2385"/>
                                </a:lnTo>
                                <a:lnTo>
                                  <a:pt x="2478" y="2334"/>
                                </a:lnTo>
                                <a:lnTo>
                                  <a:pt x="2412" y="2300"/>
                                </a:lnTo>
                                <a:lnTo>
                                  <a:pt x="2336" y="2287"/>
                                </a:lnTo>
                                <a:lnTo>
                                  <a:pt x="240" y="2287"/>
                                </a:lnTo>
                                <a:close/>
                              </a:path>
                            </a:pathLst>
                          </a:custGeom>
                          <a:noFill/>
                          <a:ln w="9525">
                            <a:solidFill>
                              <a:srgbClr val="1F47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AutoShape 25"/>
                        <wps:cNvSpPr>
                          <a:spLocks/>
                        </wps:cNvSpPr>
                        <wps:spPr bwMode="auto">
                          <a:xfrm>
                            <a:off x="4396" y="1246"/>
                            <a:ext cx="120" cy="1049"/>
                          </a:xfrm>
                          <a:custGeom>
                            <a:avLst/>
                            <a:gdLst>
                              <a:gd name="T0" fmla="+- 0 4446 4396"/>
                              <a:gd name="T1" fmla="*/ T0 w 120"/>
                              <a:gd name="T2" fmla="+- 0 2176 1247"/>
                              <a:gd name="T3" fmla="*/ 2176 h 1049"/>
                              <a:gd name="T4" fmla="+- 0 4396 4396"/>
                              <a:gd name="T5" fmla="*/ T4 w 120"/>
                              <a:gd name="T6" fmla="+- 0 2176 1247"/>
                              <a:gd name="T7" fmla="*/ 2176 h 1049"/>
                              <a:gd name="T8" fmla="+- 0 4456 4396"/>
                              <a:gd name="T9" fmla="*/ T8 w 120"/>
                              <a:gd name="T10" fmla="+- 0 2296 1247"/>
                              <a:gd name="T11" fmla="*/ 2296 h 1049"/>
                              <a:gd name="T12" fmla="+- 0 4506 4396"/>
                              <a:gd name="T13" fmla="*/ T12 w 120"/>
                              <a:gd name="T14" fmla="+- 0 2196 1247"/>
                              <a:gd name="T15" fmla="*/ 2196 h 1049"/>
                              <a:gd name="T16" fmla="+- 0 4446 4396"/>
                              <a:gd name="T17" fmla="*/ T16 w 120"/>
                              <a:gd name="T18" fmla="+- 0 2196 1247"/>
                              <a:gd name="T19" fmla="*/ 2196 h 1049"/>
                              <a:gd name="T20" fmla="+- 0 4446 4396"/>
                              <a:gd name="T21" fmla="*/ T20 w 120"/>
                              <a:gd name="T22" fmla="+- 0 2176 1247"/>
                              <a:gd name="T23" fmla="*/ 2176 h 1049"/>
                              <a:gd name="T24" fmla="+- 0 4466 4396"/>
                              <a:gd name="T25" fmla="*/ T24 w 120"/>
                              <a:gd name="T26" fmla="+- 0 1247 1247"/>
                              <a:gd name="T27" fmla="*/ 1247 h 1049"/>
                              <a:gd name="T28" fmla="+- 0 4446 4396"/>
                              <a:gd name="T29" fmla="*/ T28 w 120"/>
                              <a:gd name="T30" fmla="+- 0 1247 1247"/>
                              <a:gd name="T31" fmla="*/ 1247 h 1049"/>
                              <a:gd name="T32" fmla="+- 0 4446 4396"/>
                              <a:gd name="T33" fmla="*/ T32 w 120"/>
                              <a:gd name="T34" fmla="+- 0 2196 1247"/>
                              <a:gd name="T35" fmla="*/ 2196 h 1049"/>
                              <a:gd name="T36" fmla="+- 0 4466 4396"/>
                              <a:gd name="T37" fmla="*/ T36 w 120"/>
                              <a:gd name="T38" fmla="+- 0 2196 1247"/>
                              <a:gd name="T39" fmla="*/ 2196 h 1049"/>
                              <a:gd name="T40" fmla="+- 0 4466 4396"/>
                              <a:gd name="T41" fmla="*/ T40 w 120"/>
                              <a:gd name="T42" fmla="+- 0 1247 1247"/>
                              <a:gd name="T43" fmla="*/ 1247 h 1049"/>
                              <a:gd name="T44" fmla="+- 0 4516 4396"/>
                              <a:gd name="T45" fmla="*/ T44 w 120"/>
                              <a:gd name="T46" fmla="+- 0 2176 1247"/>
                              <a:gd name="T47" fmla="*/ 2176 h 1049"/>
                              <a:gd name="T48" fmla="+- 0 4466 4396"/>
                              <a:gd name="T49" fmla="*/ T48 w 120"/>
                              <a:gd name="T50" fmla="+- 0 2176 1247"/>
                              <a:gd name="T51" fmla="*/ 2176 h 1049"/>
                              <a:gd name="T52" fmla="+- 0 4466 4396"/>
                              <a:gd name="T53" fmla="*/ T52 w 120"/>
                              <a:gd name="T54" fmla="+- 0 2196 1247"/>
                              <a:gd name="T55" fmla="*/ 2196 h 1049"/>
                              <a:gd name="T56" fmla="+- 0 4506 4396"/>
                              <a:gd name="T57" fmla="*/ T56 w 120"/>
                              <a:gd name="T58" fmla="+- 0 2196 1247"/>
                              <a:gd name="T59" fmla="*/ 2196 h 1049"/>
                              <a:gd name="T60" fmla="+- 0 4516 4396"/>
                              <a:gd name="T61" fmla="*/ T60 w 120"/>
                              <a:gd name="T62" fmla="+- 0 2176 1247"/>
                              <a:gd name="T63" fmla="*/ 2176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049">
                                <a:moveTo>
                                  <a:pt x="50" y="929"/>
                                </a:moveTo>
                                <a:lnTo>
                                  <a:pt x="0" y="929"/>
                                </a:lnTo>
                                <a:lnTo>
                                  <a:pt x="60" y="1049"/>
                                </a:lnTo>
                                <a:lnTo>
                                  <a:pt x="110" y="949"/>
                                </a:lnTo>
                                <a:lnTo>
                                  <a:pt x="50" y="949"/>
                                </a:lnTo>
                                <a:lnTo>
                                  <a:pt x="50" y="929"/>
                                </a:lnTo>
                                <a:close/>
                                <a:moveTo>
                                  <a:pt x="70" y="0"/>
                                </a:moveTo>
                                <a:lnTo>
                                  <a:pt x="50" y="0"/>
                                </a:lnTo>
                                <a:lnTo>
                                  <a:pt x="50" y="949"/>
                                </a:lnTo>
                                <a:lnTo>
                                  <a:pt x="70" y="949"/>
                                </a:lnTo>
                                <a:lnTo>
                                  <a:pt x="70" y="0"/>
                                </a:lnTo>
                                <a:close/>
                                <a:moveTo>
                                  <a:pt x="120" y="929"/>
                                </a:moveTo>
                                <a:lnTo>
                                  <a:pt x="70" y="929"/>
                                </a:lnTo>
                                <a:lnTo>
                                  <a:pt x="70" y="949"/>
                                </a:lnTo>
                                <a:lnTo>
                                  <a:pt x="110" y="949"/>
                                </a:lnTo>
                                <a:lnTo>
                                  <a:pt x="120" y="9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4"/>
                        <wps:cNvSpPr>
                          <a:spLocks/>
                        </wps:cNvSpPr>
                        <wps:spPr bwMode="auto">
                          <a:xfrm>
                            <a:off x="3516" y="4878"/>
                            <a:ext cx="1941" cy="1329"/>
                          </a:xfrm>
                          <a:custGeom>
                            <a:avLst/>
                            <a:gdLst>
                              <a:gd name="T0" fmla="+- 0 3737 3516"/>
                              <a:gd name="T1" fmla="*/ T0 w 1941"/>
                              <a:gd name="T2" fmla="+- 0 4879 4879"/>
                              <a:gd name="T3" fmla="*/ 4879 h 1329"/>
                              <a:gd name="T4" fmla="+- 0 3667 3516"/>
                              <a:gd name="T5" fmla="*/ T4 w 1941"/>
                              <a:gd name="T6" fmla="+- 0 4890 4879"/>
                              <a:gd name="T7" fmla="*/ 4890 h 1329"/>
                              <a:gd name="T8" fmla="+- 0 3607 3516"/>
                              <a:gd name="T9" fmla="*/ T8 w 1941"/>
                              <a:gd name="T10" fmla="+- 0 4921 4879"/>
                              <a:gd name="T11" fmla="*/ 4921 h 1329"/>
                              <a:gd name="T12" fmla="+- 0 3559 3516"/>
                              <a:gd name="T13" fmla="*/ T12 w 1941"/>
                              <a:gd name="T14" fmla="+- 0 4969 4879"/>
                              <a:gd name="T15" fmla="*/ 4969 h 1329"/>
                              <a:gd name="T16" fmla="+- 0 3527 3516"/>
                              <a:gd name="T17" fmla="*/ T16 w 1941"/>
                              <a:gd name="T18" fmla="+- 0 5030 4879"/>
                              <a:gd name="T19" fmla="*/ 5030 h 1329"/>
                              <a:gd name="T20" fmla="+- 0 3516 3516"/>
                              <a:gd name="T21" fmla="*/ T20 w 1941"/>
                              <a:gd name="T22" fmla="+- 0 5100 4879"/>
                              <a:gd name="T23" fmla="*/ 5100 h 1329"/>
                              <a:gd name="T24" fmla="+- 0 3516 3516"/>
                              <a:gd name="T25" fmla="*/ T24 w 1941"/>
                              <a:gd name="T26" fmla="+- 0 5986 4879"/>
                              <a:gd name="T27" fmla="*/ 5986 h 1329"/>
                              <a:gd name="T28" fmla="+- 0 3527 3516"/>
                              <a:gd name="T29" fmla="*/ T28 w 1941"/>
                              <a:gd name="T30" fmla="+- 0 6056 4879"/>
                              <a:gd name="T31" fmla="*/ 6056 h 1329"/>
                              <a:gd name="T32" fmla="+- 0 3559 3516"/>
                              <a:gd name="T33" fmla="*/ T32 w 1941"/>
                              <a:gd name="T34" fmla="+- 0 6117 4879"/>
                              <a:gd name="T35" fmla="*/ 6117 h 1329"/>
                              <a:gd name="T36" fmla="+- 0 3607 3516"/>
                              <a:gd name="T37" fmla="*/ T36 w 1941"/>
                              <a:gd name="T38" fmla="+- 0 6165 4879"/>
                              <a:gd name="T39" fmla="*/ 6165 h 1329"/>
                              <a:gd name="T40" fmla="+- 0 3667 3516"/>
                              <a:gd name="T41" fmla="*/ T40 w 1941"/>
                              <a:gd name="T42" fmla="+- 0 6196 4879"/>
                              <a:gd name="T43" fmla="*/ 6196 h 1329"/>
                              <a:gd name="T44" fmla="+- 0 3737 3516"/>
                              <a:gd name="T45" fmla="*/ T44 w 1941"/>
                              <a:gd name="T46" fmla="+- 0 6208 4879"/>
                              <a:gd name="T47" fmla="*/ 6208 h 1329"/>
                              <a:gd name="T48" fmla="+- 0 5236 3516"/>
                              <a:gd name="T49" fmla="*/ T48 w 1941"/>
                              <a:gd name="T50" fmla="+- 0 6208 4879"/>
                              <a:gd name="T51" fmla="*/ 6208 h 1329"/>
                              <a:gd name="T52" fmla="+- 0 5306 3516"/>
                              <a:gd name="T53" fmla="*/ T52 w 1941"/>
                              <a:gd name="T54" fmla="+- 0 6196 4879"/>
                              <a:gd name="T55" fmla="*/ 6196 h 1329"/>
                              <a:gd name="T56" fmla="+- 0 5366 3516"/>
                              <a:gd name="T57" fmla="*/ T56 w 1941"/>
                              <a:gd name="T58" fmla="+- 0 6165 4879"/>
                              <a:gd name="T59" fmla="*/ 6165 h 1329"/>
                              <a:gd name="T60" fmla="+- 0 5414 3516"/>
                              <a:gd name="T61" fmla="*/ T60 w 1941"/>
                              <a:gd name="T62" fmla="+- 0 6117 4879"/>
                              <a:gd name="T63" fmla="*/ 6117 h 1329"/>
                              <a:gd name="T64" fmla="+- 0 5446 3516"/>
                              <a:gd name="T65" fmla="*/ T64 w 1941"/>
                              <a:gd name="T66" fmla="+- 0 6056 4879"/>
                              <a:gd name="T67" fmla="*/ 6056 h 1329"/>
                              <a:gd name="T68" fmla="+- 0 5457 3516"/>
                              <a:gd name="T69" fmla="*/ T68 w 1941"/>
                              <a:gd name="T70" fmla="+- 0 5986 4879"/>
                              <a:gd name="T71" fmla="*/ 5986 h 1329"/>
                              <a:gd name="T72" fmla="+- 0 5457 3516"/>
                              <a:gd name="T73" fmla="*/ T72 w 1941"/>
                              <a:gd name="T74" fmla="+- 0 5100 4879"/>
                              <a:gd name="T75" fmla="*/ 5100 h 1329"/>
                              <a:gd name="T76" fmla="+- 0 5446 3516"/>
                              <a:gd name="T77" fmla="*/ T76 w 1941"/>
                              <a:gd name="T78" fmla="+- 0 5030 4879"/>
                              <a:gd name="T79" fmla="*/ 5030 h 1329"/>
                              <a:gd name="T80" fmla="+- 0 5414 3516"/>
                              <a:gd name="T81" fmla="*/ T80 w 1941"/>
                              <a:gd name="T82" fmla="+- 0 4969 4879"/>
                              <a:gd name="T83" fmla="*/ 4969 h 1329"/>
                              <a:gd name="T84" fmla="+- 0 5366 3516"/>
                              <a:gd name="T85" fmla="*/ T84 w 1941"/>
                              <a:gd name="T86" fmla="+- 0 4921 4879"/>
                              <a:gd name="T87" fmla="*/ 4921 h 1329"/>
                              <a:gd name="T88" fmla="+- 0 5306 3516"/>
                              <a:gd name="T89" fmla="*/ T88 w 1941"/>
                              <a:gd name="T90" fmla="+- 0 4890 4879"/>
                              <a:gd name="T91" fmla="*/ 4890 h 1329"/>
                              <a:gd name="T92" fmla="+- 0 5236 3516"/>
                              <a:gd name="T93" fmla="*/ T92 w 1941"/>
                              <a:gd name="T94" fmla="+- 0 4879 4879"/>
                              <a:gd name="T95" fmla="*/ 4879 h 1329"/>
                              <a:gd name="T96" fmla="+- 0 3737 3516"/>
                              <a:gd name="T97" fmla="*/ T96 w 1941"/>
                              <a:gd name="T98" fmla="+- 0 4879 4879"/>
                              <a:gd name="T99" fmla="*/ 4879 h 1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41" h="1329">
                                <a:moveTo>
                                  <a:pt x="221" y="0"/>
                                </a:moveTo>
                                <a:lnTo>
                                  <a:pt x="151" y="11"/>
                                </a:lnTo>
                                <a:lnTo>
                                  <a:pt x="91" y="42"/>
                                </a:lnTo>
                                <a:lnTo>
                                  <a:pt x="43" y="90"/>
                                </a:lnTo>
                                <a:lnTo>
                                  <a:pt x="11" y="151"/>
                                </a:lnTo>
                                <a:lnTo>
                                  <a:pt x="0" y="221"/>
                                </a:lnTo>
                                <a:lnTo>
                                  <a:pt x="0" y="1107"/>
                                </a:lnTo>
                                <a:lnTo>
                                  <a:pt x="11" y="1177"/>
                                </a:lnTo>
                                <a:lnTo>
                                  <a:pt x="43" y="1238"/>
                                </a:lnTo>
                                <a:lnTo>
                                  <a:pt x="91" y="1286"/>
                                </a:lnTo>
                                <a:lnTo>
                                  <a:pt x="151" y="1317"/>
                                </a:lnTo>
                                <a:lnTo>
                                  <a:pt x="221" y="1329"/>
                                </a:lnTo>
                                <a:lnTo>
                                  <a:pt x="1720" y="1329"/>
                                </a:lnTo>
                                <a:lnTo>
                                  <a:pt x="1790" y="1317"/>
                                </a:lnTo>
                                <a:lnTo>
                                  <a:pt x="1850" y="1286"/>
                                </a:lnTo>
                                <a:lnTo>
                                  <a:pt x="1898" y="1238"/>
                                </a:lnTo>
                                <a:lnTo>
                                  <a:pt x="1930" y="1177"/>
                                </a:lnTo>
                                <a:lnTo>
                                  <a:pt x="1941" y="1107"/>
                                </a:lnTo>
                                <a:lnTo>
                                  <a:pt x="1941" y="221"/>
                                </a:lnTo>
                                <a:lnTo>
                                  <a:pt x="1930" y="151"/>
                                </a:lnTo>
                                <a:lnTo>
                                  <a:pt x="1898" y="90"/>
                                </a:lnTo>
                                <a:lnTo>
                                  <a:pt x="1850" y="42"/>
                                </a:lnTo>
                                <a:lnTo>
                                  <a:pt x="1790" y="11"/>
                                </a:lnTo>
                                <a:lnTo>
                                  <a:pt x="1720" y="0"/>
                                </a:lnTo>
                                <a:lnTo>
                                  <a:pt x="221" y="0"/>
                                </a:lnTo>
                                <a:close/>
                              </a:path>
                            </a:pathLst>
                          </a:custGeom>
                          <a:noFill/>
                          <a:ln w="9525">
                            <a:solidFill>
                              <a:srgbClr val="1F47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AutoShape 23"/>
                        <wps:cNvSpPr>
                          <a:spLocks/>
                        </wps:cNvSpPr>
                        <wps:spPr bwMode="auto">
                          <a:xfrm>
                            <a:off x="4395" y="3735"/>
                            <a:ext cx="120" cy="1143"/>
                          </a:xfrm>
                          <a:custGeom>
                            <a:avLst/>
                            <a:gdLst>
                              <a:gd name="T0" fmla="+- 0 4445 4395"/>
                              <a:gd name="T1" fmla="*/ T0 w 120"/>
                              <a:gd name="T2" fmla="+- 0 4758 3735"/>
                              <a:gd name="T3" fmla="*/ 4758 h 1143"/>
                              <a:gd name="T4" fmla="+- 0 4395 4395"/>
                              <a:gd name="T5" fmla="*/ T4 w 120"/>
                              <a:gd name="T6" fmla="+- 0 4758 3735"/>
                              <a:gd name="T7" fmla="*/ 4758 h 1143"/>
                              <a:gd name="T8" fmla="+- 0 4455 4395"/>
                              <a:gd name="T9" fmla="*/ T8 w 120"/>
                              <a:gd name="T10" fmla="+- 0 4878 3735"/>
                              <a:gd name="T11" fmla="*/ 4878 h 1143"/>
                              <a:gd name="T12" fmla="+- 0 4505 4395"/>
                              <a:gd name="T13" fmla="*/ T12 w 120"/>
                              <a:gd name="T14" fmla="+- 0 4778 3735"/>
                              <a:gd name="T15" fmla="*/ 4778 h 1143"/>
                              <a:gd name="T16" fmla="+- 0 4445 4395"/>
                              <a:gd name="T17" fmla="*/ T16 w 120"/>
                              <a:gd name="T18" fmla="+- 0 4778 3735"/>
                              <a:gd name="T19" fmla="*/ 4778 h 1143"/>
                              <a:gd name="T20" fmla="+- 0 4445 4395"/>
                              <a:gd name="T21" fmla="*/ T20 w 120"/>
                              <a:gd name="T22" fmla="+- 0 4758 3735"/>
                              <a:gd name="T23" fmla="*/ 4758 h 1143"/>
                              <a:gd name="T24" fmla="+- 0 4464 4395"/>
                              <a:gd name="T25" fmla="*/ T24 w 120"/>
                              <a:gd name="T26" fmla="+- 0 3735 3735"/>
                              <a:gd name="T27" fmla="*/ 3735 h 1143"/>
                              <a:gd name="T28" fmla="+- 0 4444 4395"/>
                              <a:gd name="T29" fmla="*/ T28 w 120"/>
                              <a:gd name="T30" fmla="+- 0 3735 3735"/>
                              <a:gd name="T31" fmla="*/ 3735 h 1143"/>
                              <a:gd name="T32" fmla="+- 0 4445 4395"/>
                              <a:gd name="T33" fmla="*/ T32 w 120"/>
                              <a:gd name="T34" fmla="+- 0 4778 3735"/>
                              <a:gd name="T35" fmla="*/ 4778 h 1143"/>
                              <a:gd name="T36" fmla="+- 0 4465 4395"/>
                              <a:gd name="T37" fmla="*/ T36 w 120"/>
                              <a:gd name="T38" fmla="+- 0 4778 3735"/>
                              <a:gd name="T39" fmla="*/ 4778 h 1143"/>
                              <a:gd name="T40" fmla="+- 0 4464 4395"/>
                              <a:gd name="T41" fmla="*/ T40 w 120"/>
                              <a:gd name="T42" fmla="+- 0 3735 3735"/>
                              <a:gd name="T43" fmla="*/ 3735 h 1143"/>
                              <a:gd name="T44" fmla="+- 0 4515 4395"/>
                              <a:gd name="T45" fmla="*/ T44 w 120"/>
                              <a:gd name="T46" fmla="+- 0 4758 3735"/>
                              <a:gd name="T47" fmla="*/ 4758 h 1143"/>
                              <a:gd name="T48" fmla="+- 0 4465 4395"/>
                              <a:gd name="T49" fmla="*/ T48 w 120"/>
                              <a:gd name="T50" fmla="+- 0 4758 3735"/>
                              <a:gd name="T51" fmla="*/ 4758 h 1143"/>
                              <a:gd name="T52" fmla="+- 0 4465 4395"/>
                              <a:gd name="T53" fmla="*/ T52 w 120"/>
                              <a:gd name="T54" fmla="+- 0 4778 3735"/>
                              <a:gd name="T55" fmla="*/ 4778 h 1143"/>
                              <a:gd name="T56" fmla="+- 0 4505 4395"/>
                              <a:gd name="T57" fmla="*/ T56 w 120"/>
                              <a:gd name="T58" fmla="+- 0 4778 3735"/>
                              <a:gd name="T59" fmla="*/ 4778 h 1143"/>
                              <a:gd name="T60" fmla="+- 0 4515 4395"/>
                              <a:gd name="T61" fmla="*/ T60 w 120"/>
                              <a:gd name="T62" fmla="+- 0 4758 3735"/>
                              <a:gd name="T63" fmla="*/ 4758 h 1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143">
                                <a:moveTo>
                                  <a:pt x="50" y="1023"/>
                                </a:moveTo>
                                <a:lnTo>
                                  <a:pt x="0" y="1023"/>
                                </a:lnTo>
                                <a:lnTo>
                                  <a:pt x="60" y="1143"/>
                                </a:lnTo>
                                <a:lnTo>
                                  <a:pt x="110" y="1043"/>
                                </a:lnTo>
                                <a:lnTo>
                                  <a:pt x="50" y="1043"/>
                                </a:lnTo>
                                <a:lnTo>
                                  <a:pt x="50" y="1023"/>
                                </a:lnTo>
                                <a:close/>
                                <a:moveTo>
                                  <a:pt x="69" y="0"/>
                                </a:moveTo>
                                <a:lnTo>
                                  <a:pt x="49" y="0"/>
                                </a:lnTo>
                                <a:lnTo>
                                  <a:pt x="50" y="1043"/>
                                </a:lnTo>
                                <a:lnTo>
                                  <a:pt x="70" y="1043"/>
                                </a:lnTo>
                                <a:lnTo>
                                  <a:pt x="69" y="0"/>
                                </a:lnTo>
                                <a:close/>
                                <a:moveTo>
                                  <a:pt x="120" y="1023"/>
                                </a:moveTo>
                                <a:lnTo>
                                  <a:pt x="70" y="1023"/>
                                </a:lnTo>
                                <a:lnTo>
                                  <a:pt x="70" y="1043"/>
                                </a:lnTo>
                                <a:lnTo>
                                  <a:pt x="110" y="1043"/>
                                </a:lnTo>
                                <a:lnTo>
                                  <a:pt x="120" y="10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2"/>
                        <wps:cNvSpPr>
                          <a:spLocks/>
                        </wps:cNvSpPr>
                        <wps:spPr bwMode="auto">
                          <a:xfrm>
                            <a:off x="6088" y="4007"/>
                            <a:ext cx="2768" cy="1274"/>
                          </a:xfrm>
                          <a:custGeom>
                            <a:avLst/>
                            <a:gdLst>
                              <a:gd name="T0" fmla="+- 0 6300 6088"/>
                              <a:gd name="T1" fmla="*/ T0 w 2768"/>
                              <a:gd name="T2" fmla="+- 0 4008 4008"/>
                              <a:gd name="T3" fmla="*/ 4008 h 1274"/>
                              <a:gd name="T4" fmla="+- 0 6233 6088"/>
                              <a:gd name="T5" fmla="*/ T4 w 2768"/>
                              <a:gd name="T6" fmla="+- 0 4018 4008"/>
                              <a:gd name="T7" fmla="*/ 4018 h 1274"/>
                              <a:gd name="T8" fmla="+- 0 6175 6088"/>
                              <a:gd name="T9" fmla="*/ T8 w 2768"/>
                              <a:gd name="T10" fmla="+- 0 4048 4008"/>
                              <a:gd name="T11" fmla="*/ 4048 h 1274"/>
                              <a:gd name="T12" fmla="+- 0 6129 6088"/>
                              <a:gd name="T13" fmla="*/ T12 w 2768"/>
                              <a:gd name="T14" fmla="+- 0 4093 4008"/>
                              <a:gd name="T15" fmla="*/ 4093 h 1274"/>
                              <a:gd name="T16" fmla="+- 0 6099 6088"/>
                              <a:gd name="T17" fmla="*/ T16 w 2768"/>
                              <a:gd name="T18" fmla="+- 0 4153 4008"/>
                              <a:gd name="T19" fmla="*/ 4153 h 1274"/>
                              <a:gd name="T20" fmla="+- 0 6088 6088"/>
                              <a:gd name="T21" fmla="*/ T20 w 2768"/>
                              <a:gd name="T22" fmla="+- 0 4220 4008"/>
                              <a:gd name="T23" fmla="*/ 4220 h 1274"/>
                              <a:gd name="T24" fmla="+- 0 6088 6088"/>
                              <a:gd name="T25" fmla="*/ T24 w 2768"/>
                              <a:gd name="T26" fmla="+- 0 5069 4008"/>
                              <a:gd name="T27" fmla="*/ 5069 h 1274"/>
                              <a:gd name="T28" fmla="+- 0 6099 6088"/>
                              <a:gd name="T29" fmla="*/ T28 w 2768"/>
                              <a:gd name="T30" fmla="+- 0 5136 4008"/>
                              <a:gd name="T31" fmla="*/ 5136 h 1274"/>
                              <a:gd name="T32" fmla="+- 0 6129 6088"/>
                              <a:gd name="T33" fmla="*/ T32 w 2768"/>
                              <a:gd name="T34" fmla="+- 0 5195 4008"/>
                              <a:gd name="T35" fmla="*/ 5195 h 1274"/>
                              <a:gd name="T36" fmla="+- 0 6175 6088"/>
                              <a:gd name="T37" fmla="*/ T36 w 2768"/>
                              <a:gd name="T38" fmla="+- 0 5241 4008"/>
                              <a:gd name="T39" fmla="*/ 5241 h 1274"/>
                              <a:gd name="T40" fmla="+- 0 6233 6088"/>
                              <a:gd name="T41" fmla="*/ T40 w 2768"/>
                              <a:gd name="T42" fmla="+- 0 5271 4008"/>
                              <a:gd name="T43" fmla="*/ 5271 h 1274"/>
                              <a:gd name="T44" fmla="+- 0 6300 6088"/>
                              <a:gd name="T45" fmla="*/ T44 w 2768"/>
                              <a:gd name="T46" fmla="+- 0 5282 4008"/>
                              <a:gd name="T47" fmla="*/ 5282 h 1274"/>
                              <a:gd name="T48" fmla="+- 0 8644 6088"/>
                              <a:gd name="T49" fmla="*/ T48 w 2768"/>
                              <a:gd name="T50" fmla="+- 0 5282 4008"/>
                              <a:gd name="T51" fmla="*/ 5282 h 1274"/>
                              <a:gd name="T52" fmla="+- 0 8711 6088"/>
                              <a:gd name="T53" fmla="*/ T52 w 2768"/>
                              <a:gd name="T54" fmla="+- 0 5271 4008"/>
                              <a:gd name="T55" fmla="*/ 5271 h 1274"/>
                              <a:gd name="T56" fmla="+- 0 8769 6088"/>
                              <a:gd name="T57" fmla="*/ T56 w 2768"/>
                              <a:gd name="T58" fmla="+- 0 5241 4008"/>
                              <a:gd name="T59" fmla="*/ 5241 h 1274"/>
                              <a:gd name="T60" fmla="+- 0 8815 6088"/>
                              <a:gd name="T61" fmla="*/ T60 w 2768"/>
                              <a:gd name="T62" fmla="+- 0 5195 4008"/>
                              <a:gd name="T63" fmla="*/ 5195 h 1274"/>
                              <a:gd name="T64" fmla="+- 0 8845 6088"/>
                              <a:gd name="T65" fmla="*/ T64 w 2768"/>
                              <a:gd name="T66" fmla="+- 0 5136 4008"/>
                              <a:gd name="T67" fmla="*/ 5136 h 1274"/>
                              <a:gd name="T68" fmla="+- 0 8856 6088"/>
                              <a:gd name="T69" fmla="*/ T68 w 2768"/>
                              <a:gd name="T70" fmla="+- 0 5069 4008"/>
                              <a:gd name="T71" fmla="*/ 5069 h 1274"/>
                              <a:gd name="T72" fmla="+- 0 8856 6088"/>
                              <a:gd name="T73" fmla="*/ T72 w 2768"/>
                              <a:gd name="T74" fmla="+- 0 4220 4008"/>
                              <a:gd name="T75" fmla="*/ 4220 h 1274"/>
                              <a:gd name="T76" fmla="+- 0 8845 6088"/>
                              <a:gd name="T77" fmla="*/ T76 w 2768"/>
                              <a:gd name="T78" fmla="+- 0 4153 4008"/>
                              <a:gd name="T79" fmla="*/ 4153 h 1274"/>
                              <a:gd name="T80" fmla="+- 0 8815 6088"/>
                              <a:gd name="T81" fmla="*/ T80 w 2768"/>
                              <a:gd name="T82" fmla="+- 0 4093 4008"/>
                              <a:gd name="T83" fmla="*/ 4093 h 1274"/>
                              <a:gd name="T84" fmla="+- 0 8769 6088"/>
                              <a:gd name="T85" fmla="*/ T84 w 2768"/>
                              <a:gd name="T86" fmla="+- 0 4048 4008"/>
                              <a:gd name="T87" fmla="*/ 4048 h 1274"/>
                              <a:gd name="T88" fmla="+- 0 8711 6088"/>
                              <a:gd name="T89" fmla="*/ T88 w 2768"/>
                              <a:gd name="T90" fmla="+- 0 4018 4008"/>
                              <a:gd name="T91" fmla="*/ 4018 h 1274"/>
                              <a:gd name="T92" fmla="+- 0 8644 6088"/>
                              <a:gd name="T93" fmla="*/ T92 w 2768"/>
                              <a:gd name="T94" fmla="+- 0 4008 4008"/>
                              <a:gd name="T95" fmla="*/ 4008 h 1274"/>
                              <a:gd name="T96" fmla="+- 0 6300 6088"/>
                              <a:gd name="T97" fmla="*/ T96 w 2768"/>
                              <a:gd name="T98" fmla="+- 0 4008 4008"/>
                              <a:gd name="T99" fmla="*/ 4008 h 1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68" h="1274">
                                <a:moveTo>
                                  <a:pt x="212" y="0"/>
                                </a:moveTo>
                                <a:lnTo>
                                  <a:pt x="145" y="10"/>
                                </a:lnTo>
                                <a:lnTo>
                                  <a:pt x="87" y="40"/>
                                </a:lnTo>
                                <a:lnTo>
                                  <a:pt x="41" y="85"/>
                                </a:lnTo>
                                <a:lnTo>
                                  <a:pt x="11" y="145"/>
                                </a:lnTo>
                                <a:lnTo>
                                  <a:pt x="0" y="212"/>
                                </a:lnTo>
                                <a:lnTo>
                                  <a:pt x="0" y="1061"/>
                                </a:lnTo>
                                <a:lnTo>
                                  <a:pt x="11" y="1128"/>
                                </a:lnTo>
                                <a:lnTo>
                                  <a:pt x="41" y="1187"/>
                                </a:lnTo>
                                <a:lnTo>
                                  <a:pt x="87" y="1233"/>
                                </a:lnTo>
                                <a:lnTo>
                                  <a:pt x="145" y="1263"/>
                                </a:lnTo>
                                <a:lnTo>
                                  <a:pt x="212" y="1274"/>
                                </a:lnTo>
                                <a:lnTo>
                                  <a:pt x="2556" y="1274"/>
                                </a:lnTo>
                                <a:lnTo>
                                  <a:pt x="2623" y="1263"/>
                                </a:lnTo>
                                <a:lnTo>
                                  <a:pt x="2681" y="1233"/>
                                </a:lnTo>
                                <a:lnTo>
                                  <a:pt x="2727" y="1187"/>
                                </a:lnTo>
                                <a:lnTo>
                                  <a:pt x="2757" y="1128"/>
                                </a:lnTo>
                                <a:lnTo>
                                  <a:pt x="2768" y="1061"/>
                                </a:lnTo>
                                <a:lnTo>
                                  <a:pt x="2768" y="212"/>
                                </a:lnTo>
                                <a:lnTo>
                                  <a:pt x="2757" y="145"/>
                                </a:lnTo>
                                <a:lnTo>
                                  <a:pt x="2727" y="85"/>
                                </a:lnTo>
                                <a:lnTo>
                                  <a:pt x="2681" y="40"/>
                                </a:lnTo>
                                <a:lnTo>
                                  <a:pt x="2623" y="10"/>
                                </a:lnTo>
                                <a:lnTo>
                                  <a:pt x="2556" y="0"/>
                                </a:lnTo>
                                <a:lnTo>
                                  <a:pt x="212" y="0"/>
                                </a:lnTo>
                                <a:close/>
                              </a:path>
                            </a:pathLst>
                          </a:custGeom>
                          <a:noFill/>
                          <a:ln w="9525">
                            <a:solidFill>
                              <a:srgbClr val="1F47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AutoShape 21"/>
                        <wps:cNvSpPr>
                          <a:spLocks/>
                        </wps:cNvSpPr>
                        <wps:spPr bwMode="auto">
                          <a:xfrm>
                            <a:off x="4471" y="4627"/>
                            <a:ext cx="1632" cy="120"/>
                          </a:xfrm>
                          <a:custGeom>
                            <a:avLst/>
                            <a:gdLst>
                              <a:gd name="T0" fmla="+- 0 4591 4471"/>
                              <a:gd name="T1" fmla="*/ T0 w 1632"/>
                              <a:gd name="T2" fmla="+- 0 4628 4628"/>
                              <a:gd name="T3" fmla="*/ 4628 h 120"/>
                              <a:gd name="T4" fmla="+- 0 4471 4471"/>
                              <a:gd name="T5" fmla="*/ T4 w 1632"/>
                              <a:gd name="T6" fmla="+- 0 4688 4628"/>
                              <a:gd name="T7" fmla="*/ 4688 h 120"/>
                              <a:gd name="T8" fmla="+- 0 4591 4471"/>
                              <a:gd name="T9" fmla="*/ T8 w 1632"/>
                              <a:gd name="T10" fmla="+- 0 4748 4628"/>
                              <a:gd name="T11" fmla="*/ 4748 h 120"/>
                              <a:gd name="T12" fmla="+- 0 4591 4471"/>
                              <a:gd name="T13" fmla="*/ T12 w 1632"/>
                              <a:gd name="T14" fmla="+- 0 4698 4628"/>
                              <a:gd name="T15" fmla="*/ 4698 h 120"/>
                              <a:gd name="T16" fmla="+- 0 4571 4471"/>
                              <a:gd name="T17" fmla="*/ T16 w 1632"/>
                              <a:gd name="T18" fmla="+- 0 4698 4628"/>
                              <a:gd name="T19" fmla="*/ 4698 h 120"/>
                              <a:gd name="T20" fmla="+- 0 4571 4471"/>
                              <a:gd name="T21" fmla="*/ T20 w 1632"/>
                              <a:gd name="T22" fmla="+- 0 4678 4628"/>
                              <a:gd name="T23" fmla="*/ 4678 h 120"/>
                              <a:gd name="T24" fmla="+- 0 4591 4471"/>
                              <a:gd name="T25" fmla="*/ T24 w 1632"/>
                              <a:gd name="T26" fmla="+- 0 4678 4628"/>
                              <a:gd name="T27" fmla="*/ 4678 h 120"/>
                              <a:gd name="T28" fmla="+- 0 4591 4471"/>
                              <a:gd name="T29" fmla="*/ T28 w 1632"/>
                              <a:gd name="T30" fmla="+- 0 4628 4628"/>
                              <a:gd name="T31" fmla="*/ 4628 h 120"/>
                              <a:gd name="T32" fmla="+- 0 4591 4471"/>
                              <a:gd name="T33" fmla="*/ T32 w 1632"/>
                              <a:gd name="T34" fmla="+- 0 4678 4628"/>
                              <a:gd name="T35" fmla="*/ 4678 h 120"/>
                              <a:gd name="T36" fmla="+- 0 4571 4471"/>
                              <a:gd name="T37" fmla="*/ T36 w 1632"/>
                              <a:gd name="T38" fmla="+- 0 4678 4628"/>
                              <a:gd name="T39" fmla="*/ 4678 h 120"/>
                              <a:gd name="T40" fmla="+- 0 4571 4471"/>
                              <a:gd name="T41" fmla="*/ T40 w 1632"/>
                              <a:gd name="T42" fmla="+- 0 4698 4628"/>
                              <a:gd name="T43" fmla="*/ 4698 h 120"/>
                              <a:gd name="T44" fmla="+- 0 4591 4471"/>
                              <a:gd name="T45" fmla="*/ T44 w 1632"/>
                              <a:gd name="T46" fmla="+- 0 4698 4628"/>
                              <a:gd name="T47" fmla="*/ 4698 h 120"/>
                              <a:gd name="T48" fmla="+- 0 4591 4471"/>
                              <a:gd name="T49" fmla="*/ T48 w 1632"/>
                              <a:gd name="T50" fmla="+- 0 4678 4628"/>
                              <a:gd name="T51" fmla="*/ 4678 h 120"/>
                              <a:gd name="T52" fmla="+- 0 6103 4471"/>
                              <a:gd name="T53" fmla="*/ T52 w 1632"/>
                              <a:gd name="T54" fmla="+- 0 4677 4628"/>
                              <a:gd name="T55" fmla="*/ 4677 h 120"/>
                              <a:gd name="T56" fmla="+- 0 4591 4471"/>
                              <a:gd name="T57" fmla="*/ T56 w 1632"/>
                              <a:gd name="T58" fmla="+- 0 4678 4628"/>
                              <a:gd name="T59" fmla="*/ 4678 h 120"/>
                              <a:gd name="T60" fmla="+- 0 4591 4471"/>
                              <a:gd name="T61" fmla="*/ T60 w 1632"/>
                              <a:gd name="T62" fmla="+- 0 4698 4628"/>
                              <a:gd name="T63" fmla="*/ 4698 h 120"/>
                              <a:gd name="T64" fmla="+- 0 6103 4471"/>
                              <a:gd name="T65" fmla="*/ T64 w 1632"/>
                              <a:gd name="T66" fmla="+- 0 4697 4628"/>
                              <a:gd name="T67" fmla="*/ 4697 h 120"/>
                              <a:gd name="T68" fmla="+- 0 6103 4471"/>
                              <a:gd name="T69" fmla="*/ T68 w 1632"/>
                              <a:gd name="T70" fmla="+- 0 4677 4628"/>
                              <a:gd name="T71" fmla="*/ 467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32" h="120">
                                <a:moveTo>
                                  <a:pt x="120" y="0"/>
                                </a:moveTo>
                                <a:lnTo>
                                  <a:pt x="0" y="60"/>
                                </a:lnTo>
                                <a:lnTo>
                                  <a:pt x="120" y="120"/>
                                </a:lnTo>
                                <a:lnTo>
                                  <a:pt x="120" y="70"/>
                                </a:lnTo>
                                <a:lnTo>
                                  <a:pt x="100" y="70"/>
                                </a:lnTo>
                                <a:lnTo>
                                  <a:pt x="100" y="50"/>
                                </a:lnTo>
                                <a:lnTo>
                                  <a:pt x="120" y="50"/>
                                </a:lnTo>
                                <a:lnTo>
                                  <a:pt x="120" y="0"/>
                                </a:lnTo>
                                <a:close/>
                                <a:moveTo>
                                  <a:pt x="120" y="50"/>
                                </a:moveTo>
                                <a:lnTo>
                                  <a:pt x="100" y="50"/>
                                </a:lnTo>
                                <a:lnTo>
                                  <a:pt x="100" y="70"/>
                                </a:lnTo>
                                <a:lnTo>
                                  <a:pt x="120" y="70"/>
                                </a:lnTo>
                                <a:lnTo>
                                  <a:pt x="120" y="50"/>
                                </a:lnTo>
                                <a:close/>
                                <a:moveTo>
                                  <a:pt x="1632" y="49"/>
                                </a:moveTo>
                                <a:lnTo>
                                  <a:pt x="120" y="50"/>
                                </a:lnTo>
                                <a:lnTo>
                                  <a:pt x="120" y="70"/>
                                </a:lnTo>
                                <a:lnTo>
                                  <a:pt x="1632" y="69"/>
                                </a:lnTo>
                                <a:lnTo>
                                  <a:pt x="1632"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0"/>
                        <wps:cNvSpPr>
                          <a:spLocks/>
                        </wps:cNvSpPr>
                        <wps:spPr bwMode="auto">
                          <a:xfrm>
                            <a:off x="3516" y="7227"/>
                            <a:ext cx="1909" cy="1371"/>
                          </a:xfrm>
                          <a:custGeom>
                            <a:avLst/>
                            <a:gdLst>
                              <a:gd name="T0" fmla="+- 0 3745 3516"/>
                              <a:gd name="T1" fmla="*/ T0 w 1909"/>
                              <a:gd name="T2" fmla="+- 0 7228 7228"/>
                              <a:gd name="T3" fmla="*/ 7228 h 1371"/>
                              <a:gd name="T4" fmla="+- 0 3672 3516"/>
                              <a:gd name="T5" fmla="*/ T4 w 1909"/>
                              <a:gd name="T6" fmla="+- 0 7239 7228"/>
                              <a:gd name="T7" fmla="*/ 7239 h 1371"/>
                              <a:gd name="T8" fmla="+- 0 3610 3516"/>
                              <a:gd name="T9" fmla="*/ T8 w 1909"/>
                              <a:gd name="T10" fmla="+- 0 7272 7228"/>
                              <a:gd name="T11" fmla="*/ 7272 h 1371"/>
                              <a:gd name="T12" fmla="+- 0 3560 3516"/>
                              <a:gd name="T13" fmla="*/ T12 w 1909"/>
                              <a:gd name="T14" fmla="+- 0 7321 7228"/>
                              <a:gd name="T15" fmla="*/ 7321 h 1371"/>
                              <a:gd name="T16" fmla="+- 0 3528 3516"/>
                              <a:gd name="T17" fmla="*/ T16 w 1909"/>
                              <a:gd name="T18" fmla="+- 0 7384 7228"/>
                              <a:gd name="T19" fmla="*/ 7384 h 1371"/>
                              <a:gd name="T20" fmla="+- 0 3516 3516"/>
                              <a:gd name="T21" fmla="*/ T20 w 1909"/>
                              <a:gd name="T22" fmla="+- 0 7456 7228"/>
                              <a:gd name="T23" fmla="*/ 7456 h 1371"/>
                              <a:gd name="T24" fmla="+- 0 3516 3516"/>
                              <a:gd name="T25" fmla="*/ T24 w 1909"/>
                              <a:gd name="T26" fmla="+- 0 8370 7228"/>
                              <a:gd name="T27" fmla="*/ 8370 h 1371"/>
                              <a:gd name="T28" fmla="+- 0 3528 3516"/>
                              <a:gd name="T29" fmla="*/ T28 w 1909"/>
                              <a:gd name="T30" fmla="+- 0 8442 7228"/>
                              <a:gd name="T31" fmla="*/ 8442 h 1371"/>
                              <a:gd name="T32" fmla="+- 0 3560 3516"/>
                              <a:gd name="T33" fmla="*/ T32 w 1909"/>
                              <a:gd name="T34" fmla="+- 0 8505 7228"/>
                              <a:gd name="T35" fmla="*/ 8505 h 1371"/>
                              <a:gd name="T36" fmla="+- 0 3610 3516"/>
                              <a:gd name="T37" fmla="*/ T36 w 1909"/>
                              <a:gd name="T38" fmla="+- 0 8554 7228"/>
                              <a:gd name="T39" fmla="*/ 8554 h 1371"/>
                              <a:gd name="T40" fmla="+- 0 3672 3516"/>
                              <a:gd name="T41" fmla="*/ T40 w 1909"/>
                              <a:gd name="T42" fmla="+- 0 8587 7228"/>
                              <a:gd name="T43" fmla="*/ 8587 h 1371"/>
                              <a:gd name="T44" fmla="+- 0 3745 3516"/>
                              <a:gd name="T45" fmla="*/ T44 w 1909"/>
                              <a:gd name="T46" fmla="+- 0 8599 7228"/>
                              <a:gd name="T47" fmla="*/ 8599 h 1371"/>
                              <a:gd name="T48" fmla="+- 0 5196 3516"/>
                              <a:gd name="T49" fmla="*/ T48 w 1909"/>
                              <a:gd name="T50" fmla="+- 0 8599 7228"/>
                              <a:gd name="T51" fmla="*/ 8599 h 1371"/>
                              <a:gd name="T52" fmla="+- 0 5269 3516"/>
                              <a:gd name="T53" fmla="*/ T52 w 1909"/>
                              <a:gd name="T54" fmla="+- 0 8587 7228"/>
                              <a:gd name="T55" fmla="*/ 8587 h 1371"/>
                              <a:gd name="T56" fmla="+- 0 5331 3516"/>
                              <a:gd name="T57" fmla="*/ T56 w 1909"/>
                              <a:gd name="T58" fmla="+- 0 8554 7228"/>
                              <a:gd name="T59" fmla="*/ 8554 h 1371"/>
                              <a:gd name="T60" fmla="+- 0 5381 3516"/>
                              <a:gd name="T61" fmla="*/ T60 w 1909"/>
                              <a:gd name="T62" fmla="+- 0 8505 7228"/>
                              <a:gd name="T63" fmla="*/ 8505 h 1371"/>
                              <a:gd name="T64" fmla="+- 0 5413 3516"/>
                              <a:gd name="T65" fmla="*/ T64 w 1909"/>
                              <a:gd name="T66" fmla="+- 0 8442 7228"/>
                              <a:gd name="T67" fmla="*/ 8442 h 1371"/>
                              <a:gd name="T68" fmla="+- 0 5425 3516"/>
                              <a:gd name="T69" fmla="*/ T68 w 1909"/>
                              <a:gd name="T70" fmla="+- 0 8370 7228"/>
                              <a:gd name="T71" fmla="*/ 8370 h 1371"/>
                              <a:gd name="T72" fmla="+- 0 5425 3516"/>
                              <a:gd name="T73" fmla="*/ T72 w 1909"/>
                              <a:gd name="T74" fmla="+- 0 7456 7228"/>
                              <a:gd name="T75" fmla="*/ 7456 h 1371"/>
                              <a:gd name="T76" fmla="+- 0 5413 3516"/>
                              <a:gd name="T77" fmla="*/ T76 w 1909"/>
                              <a:gd name="T78" fmla="+- 0 7384 7228"/>
                              <a:gd name="T79" fmla="*/ 7384 h 1371"/>
                              <a:gd name="T80" fmla="+- 0 5381 3516"/>
                              <a:gd name="T81" fmla="*/ T80 w 1909"/>
                              <a:gd name="T82" fmla="+- 0 7321 7228"/>
                              <a:gd name="T83" fmla="*/ 7321 h 1371"/>
                              <a:gd name="T84" fmla="+- 0 5331 3516"/>
                              <a:gd name="T85" fmla="*/ T84 w 1909"/>
                              <a:gd name="T86" fmla="+- 0 7272 7228"/>
                              <a:gd name="T87" fmla="*/ 7272 h 1371"/>
                              <a:gd name="T88" fmla="+- 0 5269 3516"/>
                              <a:gd name="T89" fmla="*/ T88 w 1909"/>
                              <a:gd name="T90" fmla="+- 0 7239 7228"/>
                              <a:gd name="T91" fmla="*/ 7239 h 1371"/>
                              <a:gd name="T92" fmla="+- 0 5196 3516"/>
                              <a:gd name="T93" fmla="*/ T92 w 1909"/>
                              <a:gd name="T94" fmla="+- 0 7228 7228"/>
                              <a:gd name="T95" fmla="*/ 7228 h 1371"/>
                              <a:gd name="T96" fmla="+- 0 3745 3516"/>
                              <a:gd name="T97" fmla="*/ T96 w 1909"/>
                              <a:gd name="T98" fmla="+- 0 7228 7228"/>
                              <a:gd name="T99" fmla="*/ 7228 h 1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09" h="1371">
                                <a:moveTo>
                                  <a:pt x="229" y="0"/>
                                </a:moveTo>
                                <a:lnTo>
                                  <a:pt x="156" y="11"/>
                                </a:lnTo>
                                <a:lnTo>
                                  <a:pt x="94" y="44"/>
                                </a:lnTo>
                                <a:lnTo>
                                  <a:pt x="44" y="93"/>
                                </a:lnTo>
                                <a:lnTo>
                                  <a:pt x="12" y="156"/>
                                </a:lnTo>
                                <a:lnTo>
                                  <a:pt x="0" y="228"/>
                                </a:lnTo>
                                <a:lnTo>
                                  <a:pt x="0" y="1142"/>
                                </a:lnTo>
                                <a:lnTo>
                                  <a:pt x="12" y="1214"/>
                                </a:lnTo>
                                <a:lnTo>
                                  <a:pt x="44" y="1277"/>
                                </a:lnTo>
                                <a:lnTo>
                                  <a:pt x="94" y="1326"/>
                                </a:lnTo>
                                <a:lnTo>
                                  <a:pt x="156" y="1359"/>
                                </a:lnTo>
                                <a:lnTo>
                                  <a:pt x="229" y="1371"/>
                                </a:lnTo>
                                <a:lnTo>
                                  <a:pt x="1680" y="1371"/>
                                </a:lnTo>
                                <a:lnTo>
                                  <a:pt x="1753" y="1359"/>
                                </a:lnTo>
                                <a:lnTo>
                                  <a:pt x="1815" y="1326"/>
                                </a:lnTo>
                                <a:lnTo>
                                  <a:pt x="1865" y="1277"/>
                                </a:lnTo>
                                <a:lnTo>
                                  <a:pt x="1897" y="1214"/>
                                </a:lnTo>
                                <a:lnTo>
                                  <a:pt x="1909" y="1142"/>
                                </a:lnTo>
                                <a:lnTo>
                                  <a:pt x="1909" y="228"/>
                                </a:lnTo>
                                <a:lnTo>
                                  <a:pt x="1897" y="156"/>
                                </a:lnTo>
                                <a:lnTo>
                                  <a:pt x="1865" y="93"/>
                                </a:lnTo>
                                <a:lnTo>
                                  <a:pt x="1815" y="44"/>
                                </a:lnTo>
                                <a:lnTo>
                                  <a:pt x="1753" y="11"/>
                                </a:lnTo>
                                <a:lnTo>
                                  <a:pt x="1680" y="0"/>
                                </a:lnTo>
                                <a:lnTo>
                                  <a:pt x="229" y="0"/>
                                </a:lnTo>
                                <a:close/>
                              </a:path>
                            </a:pathLst>
                          </a:custGeom>
                          <a:noFill/>
                          <a:ln w="9525">
                            <a:solidFill>
                              <a:srgbClr val="1F47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AutoShape 19"/>
                        <wps:cNvSpPr>
                          <a:spLocks/>
                        </wps:cNvSpPr>
                        <wps:spPr bwMode="auto">
                          <a:xfrm>
                            <a:off x="4395" y="6207"/>
                            <a:ext cx="120" cy="1020"/>
                          </a:xfrm>
                          <a:custGeom>
                            <a:avLst/>
                            <a:gdLst>
                              <a:gd name="T0" fmla="+- 0 4445 4395"/>
                              <a:gd name="T1" fmla="*/ T0 w 120"/>
                              <a:gd name="T2" fmla="+- 0 7108 6208"/>
                              <a:gd name="T3" fmla="*/ 7108 h 1020"/>
                              <a:gd name="T4" fmla="+- 0 4395 4395"/>
                              <a:gd name="T5" fmla="*/ T4 w 120"/>
                              <a:gd name="T6" fmla="+- 0 7108 6208"/>
                              <a:gd name="T7" fmla="*/ 7108 h 1020"/>
                              <a:gd name="T8" fmla="+- 0 4455 4395"/>
                              <a:gd name="T9" fmla="*/ T8 w 120"/>
                              <a:gd name="T10" fmla="+- 0 7228 6208"/>
                              <a:gd name="T11" fmla="*/ 7228 h 1020"/>
                              <a:gd name="T12" fmla="+- 0 4505 4395"/>
                              <a:gd name="T13" fmla="*/ T12 w 120"/>
                              <a:gd name="T14" fmla="+- 0 7128 6208"/>
                              <a:gd name="T15" fmla="*/ 7128 h 1020"/>
                              <a:gd name="T16" fmla="+- 0 4445 4395"/>
                              <a:gd name="T17" fmla="*/ T16 w 120"/>
                              <a:gd name="T18" fmla="+- 0 7128 6208"/>
                              <a:gd name="T19" fmla="*/ 7128 h 1020"/>
                              <a:gd name="T20" fmla="+- 0 4445 4395"/>
                              <a:gd name="T21" fmla="*/ T20 w 120"/>
                              <a:gd name="T22" fmla="+- 0 7108 6208"/>
                              <a:gd name="T23" fmla="*/ 7108 h 1020"/>
                              <a:gd name="T24" fmla="+- 0 4465 4395"/>
                              <a:gd name="T25" fmla="*/ T24 w 120"/>
                              <a:gd name="T26" fmla="+- 0 6208 6208"/>
                              <a:gd name="T27" fmla="*/ 6208 h 1020"/>
                              <a:gd name="T28" fmla="+- 0 4445 4395"/>
                              <a:gd name="T29" fmla="*/ T28 w 120"/>
                              <a:gd name="T30" fmla="+- 0 6208 6208"/>
                              <a:gd name="T31" fmla="*/ 6208 h 1020"/>
                              <a:gd name="T32" fmla="+- 0 4445 4395"/>
                              <a:gd name="T33" fmla="*/ T32 w 120"/>
                              <a:gd name="T34" fmla="+- 0 7128 6208"/>
                              <a:gd name="T35" fmla="*/ 7128 h 1020"/>
                              <a:gd name="T36" fmla="+- 0 4465 4395"/>
                              <a:gd name="T37" fmla="*/ T36 w 120"/>
                              <a:gd name="T38" fmla="+- 0 7128 6208"/>
                              <a:gd name="T39" fmla="*/ 7128 h 1020"/>
                              <a:gd name="T40" fmla="+- 0 4465 4395"/>
                              <a:gd name="T41" fmla="*/ T40 w 120"/>
                              <a:gd name="T42" fmla="+- 0 6208 6208"/>
                              <a:gd name="T43" fmla="*/ 6208 h 1020"/>
                              <a:gd name="T44" fmla="+- 0 4515 4395"/>
                              <a:gd name="T45" fmla="*/ T44 w 120"/>
                              <a:gd name="T46" fmla="+- 0 7108 6208"/>
                              <a:gd name="T47" fmla="*/ 7108 h 1020"/>
                              <a:gd name="T48" fmla="+- 0 4465 4395"/>
                              <a:gd name="T49" fmla="*/ T48 w 120"/>
                              <a:gd name="T50" fmla="+- 0 7108 6208"/>
                              <a:gd name="T51" fmla="*/ 7108 h 1020"/>
                              <a:gd name="T52" fmla="+- 0 4465 4395"/>
                              <a:gd name="T53" fmla="*/ T52 w 120"/>
                              <a:gd name="T54" fmla="+- 0 7128 6208"/>
                              <a:gd name="T55" fmla="*/ 7128 h 1020"/>
                              <a:gd name="T56" fmla="+- 0 4505 4395"/>
                              <a:gd name="T57" fmla="*/ T56 w 120"/>
                              <a:gd name="T58" fmla="+- 0 7128 6208"/>
                              <a:gd name="T59" fmla="*/ 7128 h 1020"/>
                              <a:gd name="T60" fmla="+- 0 4515 4395"/>
                              <a:gd name="T61" fmla="*/ T60 w 120"/>
                              <a:gd name="T62" fmla="+- 0 7108 6208"/>
                              <a:gd name="T63" fmla="*/ 7108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020">
                                <a:moveTo>
                                  <a:pt x="50" y="900"/>
                                </a:moveTo>
                                <a:lnTo>
                                  <a:pt x="0" y="900"/>
                                </a:lnTo>
                                <a:lnTo>
                                  <a:pt x="60" y="1020"/>
                                </a:lnTo>
                                <a:lnTo>
                                  <a:pt x="110" y="920"/>
                                </a:lnTo>
                                <a:lnTo>
                                  <a:pt x="50" y="920"/>
                                </a:lnTo>
                                <a:lnTo>
                                  <a:pt x="50" y="900"/>
                                </a:lnTo>
                                <a:close/>
                                <a:moveTo>
                                  <a:pt x="70" y="0"/>
                                </a:moveTo>
                                <a:lnTo>
                                  <a:pt x="50" y="0"/>
                                </a:lnTo>
                                <a:lnTo>
                                  <a:pt x="50" y="920"/>
                                </a:lnTo>
                                <a:lnTo>
                                  <a:pt x="70" y="920"/>
                                </a:lnTo>
                                <a:lnTo>
                                  <a:pt x="70" y="0"/>
                                </a:lnTo>
                                <a:close/>
                                <a:moveTo>
                                  <a:pt x="120" y="900"/>
                                </a:moveTo>
                                <a:lnTo>
                                  <a:pt x="70" y="900"/>
                                </a:lnTo>
                                <a:lnTo>
                                  <a:pt x="70" y="920"/>
                                </a:lnTo>
                                <a:lnTo>
                                  <a:pt x="110" y="920"/>
                                </a:lnTo>
                                <a:lnTo>
                                  <a:pt x="120" y="9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8"/>
                        <wps:cNvSpPr>
                          <a:spLocks/>
                        </wps:cNvSpPr>
                        <wps:spPr bwMode="auto">
                          <a:xfrm>
                            <a:off x="6204" y="6107"/>
                            <a:ext cx="3090" cy="1883"/>
                          </a:xfrm>
                          <a:custGeom>
                            <a:avLst/>
                            <a:gdLst>
                              <a:gd name="T0" fmla="+- 0 6519 6205"/>
                              <a:gd name="T1" fmla="*/ T0 w 3090"/>
                              <a:gd name="T2" fmla="+- 0 6108 6108"/>
                              <a:gd name="T3" fmla="*/ 6108 h 1883"/>
                              <a:gd name="T4" fmla="+- 0 6447 6205"/>
                              <a:gd name="T5" fmla="*/ T4 w 3090"/>
                              <a:gd name="T6" fmla="+- 0 6116 6108"/>
                              <a:gd name="T7" fmla="*/ 6116 h 1883"/>
                              <a:gd name="T8" fmla="+- 0 6381 6205"/>
                              <a:gd name="T9" fmla="*/ T8 w 3090"/>
                              <a:gd name="T10" fmla="+- 0 6139 6108"/>
                              <a:gd name="T11" fmla="*/ 6139 h 1883"/>
                              <a:gd name="T12" fmla="+- 0 6323 6205"/>
                              <a:gd name="T13" fmla="*/ T12 w 3090"/>
                              <a:gd name="T14" fmla="+- 0 6177 6108"/>
                              <a:gd name="T15" fmla="*/ 6177 h 1883"/>
                              <a:gd name="T16" fmla="+- 0 6274 6205"/>
                              <a:gd name="T17" fmla="*/ T16 w 3090"/>
                              <a:gd name="T18" fmla="+- 0 6225 6108"/>
                              <a:gd name="T19" fmla="*/ 6225 h 1883"/>
                              <a:gd name="T20" fmla="+- 0 6237 6205"/>
                              <a:gd name="T21" fmla="*/ T20 w 3090"/>
                              <a:gd name="T22" fmla="+- 0 6283 6108"/>
                              <a:gd name="T23" fmla="*/ 6283 h 1883"/>
                              <a:gd name="T24" fmla="+- 0 6213 6205"/>
                              <a:gd name="T25" fmla="*/ T24 w 3090"/>
                              <a:gd name="T26" fmla="+- 0 6349 6108"/>
                              <a:gd name="T27" fmla="*/ 6349 h 1883"/>
                              <a:gd name="T28" fmla="+- 0 6205 6205"/>
                              <a:gd name="T29" fmla="*/ T28 w 3090"/>
                              <a:gd name="T30" fmla="+- 0 6421 6108"/>
                              <a:gd name="T31" fmla="*/ 6421 h 1883"/>
                              <a:gd name="T32" fmla="+- 0 6205 6205"/>
                              <a:gd name="T33" fmla="*/ T32 w 3090"/>
                              <a:gd name="T34" fmla="+- 0 7677 6108"/>
                              <a:gd name="T35" fmla="*/ 7677 h 1883"/>
                              <a:gd name="T36" fmla="+- 0 6213 6205"/>
                              <a:gd name="T37" fmla="*/ T36 w 3090"/>
                              <a:gd name="T38" fmla="+- 0 7749 6108"/>
                              <a:gd name="T39" fmla="*/ 7749 h 1883"/>
                              <a:gd name="T40" fmla="+- 0 6237 6205"/>
                              <a:gd name="T41" fmla="*/ T40 w 3090"/>
                              <a:gd name="T42" fmla="+- 0 7815 6108"/>
                              <a:gd name="T43" fmla="*/ 7815 h 1883"/>
                              <a:gd name="T44" fmla="+- 0 6274 6205"/>
                              <a:gd name="T45" fmla="*/ T44 w 3090"/>
                              <a:gd name="T46" fmla="+- 0 7873 6108"/>
                              <a:gd name="T47" fmla="*/ 7873 h 1883"/>
                              <a:gd name="T48" fmla="+- 0 6323 6205"/>
                              <a:gd name="T49" fmla="*/ T48 w 3090"/>
                              <a:gd name="T50" fmla="+- 0 7922 6108"/>
                              <a:gd name="T51" fmla="*/ 7922 h 1883"/>
                              <a:gd name="T52" fmla="+- 0 6381 6205"/>
                              <a:gd name="T53" fmla="*/ T52 w 3090"/>
                              <a:gd name="T54" fmla="+- 0 7959 6108"/>
                              <a:gd name="T55" fmla="*/ 7959 h 1883"/>
                              <a:gd name="T56" fmla="+- 0 6447 6205"/>
                              <a:gd name="T57" fmla="*/ T56 w 3090"/>
                              <a:gd name="T58" fmla="+- 0 7982 6108"/>
                              <a:gd name="T59" fmla="*/ 7982 h 1883"/>
                              <a:gd name="T60" fmla="+- 0 6519 6205"/>
                              <a:gd name="T61" fmla="*/ T60 w 3090"/>
                              <a:gd name="T62" fmla="+- 0 7991 6108"/>
                              <a:gd name="T63" fmla="*/ 7991 h 1883"/>
                              <a:gd name="T64" fmla="+- 0 8981 6205"/>
                              <a:gd name="T65" fmla="*/ T64 w 3090"/>
                              <a:gd name="T66" fmla="+- 0 7991 6108"/>
                              <a:gd name="T67" fmla="*/ 7991 h 1883"/>
                              <a:gd name="T68" fmla="+- 0 9053 6205"/>
                              <a:gd name="T69" fmla="*/ T68 w 3090"/>
                              <a:gd name="T70" fmla="+- 0 7982 6108"/>
                              <a:gd name="T71" fmla="*/ 7982 h 1883"/>
                              <a:gd name="T72" fmla="+- 0 9119 6205"/>
                              <a:gd name="T73" fmla="*/ T72 w 3090"/>
                              <a:gd name="T74" fmla="+- 0 7959 6108"/>
                              <a:gd name="T75" fmla="*/ 7959 h 1883"/>
                              <a:gd name="T76" fmla="+- 0 9177 6205"/>
                              <a:gd name="T77" fmla="*/ T76 w 3090"/>
                              <a:gd name="T78" fmla="+- 0 7922 6108"/>
                              <a:gd name="T79" fmla="*/ 7922 h 1883"/>
                              <a:gd name="T80" fmla="+- 0 9226 6205"/>
                              <a:gd name="T81" fmla="*/ T80 w 3090"/>
                              <a:gd name="T82" fmla="+- 0 7873 6108"/>
                              <a:gd name="T83" fmla="*/ 7873 h 1883"/>
                              <a:gd name="T84" fmla="+- 0 9263 6205"/>
                              <a:gd name="T85" fmla="*/ T84 w 3090"/>
                              <a:gd name="T86" fmla="+- 0 7815 6108"/>
                              <a:gd name="T87" fmla="*/ 7815 h 1883"/>
                              <a:gd name="T88" fmla="+- 0 9287 6205"/>
                              <a:gd name="T89" fmla="*/ T88 w 3090"/>
                              <a:gd name="T90" fmla="+- 0 7749 6108"/>
                              <a:gd name="T91" fmla="*/ 7749 h 1883"/>
                              <a:gd name="T92" fmla="+- 0 9295 6205"/>
                              <a:gd name="T93" fmla="*/ T92 w 3090"/>
                              <a:gd name="T94" fmla="+- 0 7677 6108"/>
                              <a:gd name="T95" fmla="*/ 7677 h 1883"/>
                              <a:gd name="T96" fmla="+- 0 9295 6205"/>
                              <a:gd name="T97" fmla="*/ T96 w 3090"/>
                              <a:gd name="T98" fmla="+- 0 6421 6108"/>
                              <a:gd name="T99" fmla="*/ 6421 h 1883"/>
                              <a:gd name="T100" fmla="+- 0 9287 6205"/>
                              <a:gd name="T101" fmla="*/ T100 w 3090"/>
                              <a:gd name="T102" fmla="+- 0 6349 6108"/>
                              <a:gd name="T103" fmla="*/ 6349 h 1883"/>
                              <a:gd name="T104" fmla="+- 0 9263 6205"/>
                              <a:gd name="T105" fmla="*/ T104 w 3090"/>
                              <a:gd name="T106" fmla="+- 0 6283 6108"/>
                              <a:gd name="T107" fmla="*/ 6283 h 1883"/>
                              <a:gd name="T108" fmla="+- 0 9226 6205"/>
                              <a:gd name="T109" fmla="*/ T108 w 3090"/>
                              <a:gd name="T110" fmla="+- 0 6225 6108"/>
                              <a:gd name="T111" fmla="*/ 6225 h 1883"/>
                              <a:gd name="T112" fmla="+- 0 9177 6205"/>
                              <a:gd name="T113" fmla="*/ T112 w 3090"/>
                              <a:gd name="T114" fmla="+- 0 6177 6108"/>
                              <a:gd name="T115" fmla="*/ 6177 h 1883"/>
                              <a:gd name="T116" fmla="+- 0 9119 6205"/>
                              <a:gd name="T117" fmla="*/ T116 w 3090"/>
                              <a:gd name="T118" fmla="+- 0 6139 6108"/>
                              <a:gd name="T119" fmla="*/ 6139 h 1883"/>
                              <a:gd name="T120" fmla="+- 0 9053 6205"/>
                              <a:gd name="T121" fmla="*/ T120 w 3090"/>
                              <a:gd name="T122" fmla="+- 0 6116 6108"/>
                              <a:gd name="T123" fmla="*/ 6116 h 1883"/>
                              <a:gd name="T124" fmla="+- 0 8981 6205"/>
                              <a:gd name="T125" fmla="*/ T124 w 3090"/>
                              <a:gd name="T126" fmla="+- 0 6108 6108"/>
                              <a:gd name="T127" fmla="*/ 6108 h 1883"/>
                              <a:gd name="T128" fmla="+- 0 6519 6205"/>
                              <a:gd name="T129" fmla="*/ T128 w 3090"/>
                              <a:gd name="T130" fmla="+- 0 6108 6108"/>
                              <a:gd name="T131" fmla="*/ 6108 h 1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090" h="1883">
                                <a:moveTo>
                                  <a:pt x="314" y="0"/>
                                </a:moveTo>
                                <a:lnTo>
                                  <a:pt x="242" y="8"/>
                                </a:lnTo>
                                <a:lnTo>
                                  <a:pt x="176" y="31"/>
                                </a:lnTo>
                                <a:lnTo>
                                  <a:pt x="118" y="69"/>
                                </a:lnTo>
                                <a:lnTo>
                                  <a:pt x="69" y="117"/>
                                </a:lnTo>
                                <a:lnTo>
                                  <a:pt x="32" y="175"/>
                                </a:lnTo>
                                <a:lnTo>
                                  <a:pt x="8" y="241"/>
                                </a:lnTo>
                                <a:lnTo>
                                  <a:pt x="0" y="313"/>
                                </a:lnTo>
                                <a:lnTo>
                                  <a:pt x="0" y="1569"/>
                                </a:lnTo>
                                <a:lnTo>
                                  <a:pt x="8" y="1641"/>
                                </a:lnTo>
                                <a:lnTo>
                                  <a:pt x="32" y="1707"/>
                                </a:lnTo>
                                <a:lnTo>
                                  <a:pt x="69" y="1765"/>
                                </a:lnTo>
                                <a:lnTo>
                                  <a:pt x="118" y="1814"/>
                                </a:lnTo>
                                <a:lnTo>
                                  <a:pt x="176" y="1851"/>
                                </a:lnTo>
                                <a:lnTo>
                                  <a:pt x="242" y="1874"/>
                                </a:lnTo>
                                <a:lnTo>
                                  <a:pt x="314" y="1883"/>
                                </a:lnTo>
                                <a:lnTo>
                                  <a:pt x="2776" y="1883"/>
                                </a:lnTo>
                                <a:lnTo>
                                  <a:pt x="2848" y="1874"/>
                                </a:lnTo>
                                <a:lnTo>
                                  <a:pt x="2914" y="1851"/>
                                </a:lnTo>
                                <a:lnTo>
                                  <a:pt x="2972" y="1814"/>
                                </a:lnTo>
                                <a:lnTo>
                                  <a:pt x="3021" y="1765"/>
                                </a:lnTo>
                                <a:lnTo>
                                  <a:pt x="3058" y="1707"/>
                                </a:lnTo>
                                <a:lnTo>
                                  <a:pt x="3082" y="1641"/>
                                </a:lnTo>
                                <a:lnTo>
                                  <a:pt x="3090" y="1569"/>
                                </a:lnTo>
                                <a:lnTo>
                                  <a:pt x="3090" y="313"/>
                                </a:lnTo>
                                <a:lnTo>
                                  <a:pt x="3082" y="241"/>
                                </a:lnTo>
                                <a:lnTo>
                                  <a:pt x="3058" y="175"/>
                                </a:lnTo>
                                <a:lnTo>
                                  <a:pt x="3021" y="117"/>
                                </a:lnTo>
                                <a:lnTo>
                                  <a:pt x="2972" y="69"/>
                                </a:lnTo>
                                <a:lnTo>
                                  <a:pt x="2914" y="31"/>
                                </a:lnTo>
                                <a:lnTo>
                                  <a:pt x="2848" y="8"/>
                                </a:lnTo>
                                <a:lnTo>
                                  <a:pt x="2776" y="0"/>
                                </a:lnTo>
                                <a:lnTo>
                                  <a:pt x="314" y="0"/>
                                </a:lnTo>
                                <a:close/>
                              </a:path>
                            </a:pathLst>
                          </a:custGeom>
                          <a:noFill/>
                          <a:ln w="9525">
                            <a:solidFill>
                              <a:srgbClr val="1F47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AutoShape 17"/>
                        <wps:cNvSpPr>
                          <a:spLocks/>
                        </wps:cNvSpPr>
                        <wps:spPr bwMode="auto">
                          <a:xfrm>
                            <a:off x="4455" y="6976"/>
                            <a:ext cx="1733" cy="120"/>
                          </a:xfrm>
                          <a:custGeom>
                            <a:avLst/>
                            <a:gdLst>
                              <a:gd name="T0" fmla="+- 0 4575 4455"/>
                              <a:gd name="T1" fmla="*/ T0 w 1733"/>
                              <a:gd name="T2" fmla="+- 0 6977 6977"/>
                              <a:gd name="T3" fmla="*/ 6977 h 120"/>
                              <a:gd name="T4" fmla="+- 0 4455 4455"/>
                              <a:gd name="T5" fmla="*/ T4 w 1733"/>
                              <a:gd name="T6" fmla="+- 0 7037 6977"/>
                              <a:gd name="T7" fmla="*/ 7037 h 120"/>
                              <a:gd name="T8" fmla="+- 0 4575 4455"/>
                              <a:gd name="T9" fmla="*/ T8 w 1733"/>
                              <a:gd name="T10" fmla="+- 0 7097 6977"/>
                              <a:gd name="T11" fmla="*/ 7097 h 120"/>
                              <a:gd name="T12" fmla="+- 0 4575 4455"/>
                              <a:gd name="T13" fmla="*/ T12 w 1733"/>
                              <a:gd name="T14" fmla="+- 0 7047 6977"/>
                              <a:gd name="T15" fmla="*/ 7047 h 120"/>
                              <a:gd name="T16" fmla="+- 0 4555 4455"/>
                              <a:gd name="T17" fmla="*/ T16 w 1733"/>
                              <a:gd name="T18" fmla="+- 0 7047 6977"/>
                              <a:gd name="T19" fmla="*/ 7047 h 120"/>
                              <a:gd name="T20" fmla="+- 0 4555 4455"/>
                              <a:gd name="T21" fmla="*/ T20 w 1733"/>
                              <a:gd name="T22" fmla="+- 0 7027 6977"/>
                              <a:gd name="T23" fmla="*/ 7027 h 120"/>
                              <a:gd name="T24" fmla="+- 0 4575 4455"/>
                              <a:gd name="T25" fmla="*/ T24 w 1733"/>
                              <a:gd name="T26" fmla="+- 0 7027 6977"/>
                              <a:gd name="T27" fmla="*/ 7027 h 120"/>
                              <a:gd name="T28" fmla="+- 0 4575 4455"/>
                              <a:gd name="T29" fmla="*/ T28 w 1733"/>
                              <a:gd name="T30" fmla="+- 0 6977 6977"/>
                              <a:gd name="T31" fmla="*/ 6977 h 120"/>
                              <a:gd name="T32" fmla="+- 0 4575 4455"/>
                              <a:gd name="T33" fmla="*/ T32 w 1733"/>
                              <a:gd name="T34" fmla="+- 0 7027 6977"/>
                              <a:gd name="T35" fmla="*/ 7027 h 120"/>
                              <a:gd name="T36" fmla="+- 0 4555 4455"/>
                              <a:gd name="T37" fmla="*/ T36 w 1733"/>
                              <a:gd name="T38" fmla="+- 0 7027 6977"/>
                              <a:gd name="T39" fmla="*/ 7027 h 120"/>
                              <a:gd name="T40" fmla="+- 0 4555 4455"/>
                              <a:gd name="T41" fmla="*/ T40 w 1733"/>
                              <a:gd name="T42" fmla="+- 0 7047 6977"/>
                              <a:gd name="T43" fmla="*/ 7047 h 120"/>
                              <a:gd name="T44" fmla="+- 0 4575 4455"/>
                              <a:gd name="T45" fmla="*/ T44 w 1733"/>
                              <a:gd name="T46" fmla="+- 0 7047 6977"/>
                              <a:gd name="T47" fmla="*/ 7047 h 120"/>
                              <a:gd name="T48" fmla="+- 0 4575 4455"/>
                              <a:gd name="T49" fmla="*/ T48 w 1733"/>
                              <a:gd name="T50" fmla="+- 0 7027 6977"/>
                              <a:gd name="T51" fmla="*/ 7027 h 120"/>
                              <a:gd name="T52" fmla="+- 0 6188 4455"/>
                              <a:gd name="T53" fmla="*/ T52 w 1733"/>
                              <a:gd name="T54" fmla="+- 0 7027 6977"/>
                              <a:gd name="T55" fmla="*/ 7027 h 120"/>
                              <a:gd name="T56" fmla="+- 0 4575 4455"/>
                              <a:gd name="T57" fmla="*/ T56 w 1733"/>
                              <a:gd name="T58" fmla="+- 0 7027 6977"/>
                              <a:gd name="T59" fmla="*/ 7027 h 120"/>
                              <a:gd name="T60" fmla="+- 0 4575 4455"/>
                              <a:gd name="T61" fmla="*/ T60 w 1733"/>
                              <a:gd name="T62" fmla="+- 0 7047 6977"/>
                              <a:gd name="T63" fmla="*/ 7047 h 120"/>
                              <a:gd name="T64" fmla="+- 0 6188 4455"/>
                              <a:gd name="T65" fmla="*/ T64 w 1733"/>
                              <a:gd name="T66" fmla="+- 0 7047 6977"/>
                              <a:gd name="T67" fmla="*/ 7047 h 120"/>
                              <a:gd name="T68" fmla="+- 0 6188 4455"/>
                              <a:gd name="T69" fmla="*/ T68 w 1733"/>
                              <a:gd name="T70" fmla="+- 0 7027 6977"/>
                              <a:gd name="T71" fmla="*/ 702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733" h="120">
                                <a:moveTo>
                                  <a:pt x="120" y="0"/>
                                </a:moveTo>
                                <a:lnTo>
                                  <a:pt x="0" y="60"/>
                                </a:lnTo>
                                <a:lnTo>
                                  <a:pt x="120" y="120"/>
                                </a:lnTo>
                                <a:lnTo>
                                  <a:pt x="120" y="70"/>
                                </a:lnTo>
                                <a:lnTo>
                                  <a:pt x="100" y="70"/>
                                </a:lnTo>
                                <a:lnTo>
                                  <a:pt x="100" y="50"/>
                                </a:lnTo>
                                <a:lnTo>
                                  <a:pt x="120" y="50"/>
                                </a:lnTo>
                                <a:lnTo>
                                  <a:pt x="120" y="0"/>
                                </a:lnTo>
                                <a:close/>
                                <a:moveTo>
                                  <a:pt x="120" y="50"/>
                                </a:moveTo>
                                <a:lnTo>
                                  <a:pt x="100" y="50"/>
                                </a:lnTo>
                                <a:lnTo>
                                  <a:pt x="100" y="70"/>
                                </a:lnTo>
                                <a:lnTo>
                                  <a:pt x="120" y="70"/>
                                </a:lnTo>
                                <a:lnTo>
                                  <a:pt x="120" y="50"/>
                                </a:lnTo>
                                <a:close/>
                                <a:moveTo>
                                  <a:pt x="1733" y="50"/>
                                </a:moveTo>
                                <a:lnTo>
                                  <a:pt x="120" y="50"/>
                                </a:lnTo>
                                <a:lnTo>
                                  <a:pt x="120" y="70"/>
                                </a:lnTo>
                                <a:lnTo>
                                  <a:pt x="1733" y="70"/>
                                </a:lnTo>
                                <a:lnTo>
                                  <a:pt x="1733"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6"/>
                        <wps:cNvSpPr>
                          <a:spLocks/>
                        </wps:cNvSpPr>
                        <wps:spPr bwMode="auto">
                          <a:xfrm>
                            <a:off x="7" y="7158"/>
                            <a:ext cx="2105" cy="1440"/>
                          </a:xfrm>
                          <a:custGeom>
                            <a:avLst/>
                            <a:gdLst>
                              <a:gd name="T0" fmla="+- 0 248 8"/>
                              <a:gd name="T1" fmla="*/ T0 w 2105"/>
                              <a:gd name="T2" fmla="+- 0 7158 7158"/>
                              <a:gd name="T3" fmla="*/ 7158 h 1440"/>
                              <a:gd name="T4" fmla="+- 0 171 8"/>
                              <a:gd name="T5" fmla="*/ T4 w 2105"/>
                              <a:gd name="T6" fmla="+- 0 7170 7158"/>
                              <a:gd name="T7" fmla="*/ 7170 h 1440"/>
                              <a:gd name="T8" fmla="+- 0 105 8"/>
                              <a:gd name="T9" fmla="*/ T8 w 2105"/>
                              <a:gd name="T10" fmla="+- 0 7204 7158"/>
                              <a:gd name="T11" fmla="*/ 7204 h 1440"/>
                              <a:gd name="T12" fmla="+- 0 53 8"/>
                              <a:gd name="T13" fmla="*/ T12 w 2105"/>
                              <a:gd name="T14" fmla="+- 0 7256 7158"/>
                              <a:gd name="T15" fmla="*/ 7256 h 1440"/>
                              <a:gd name="T16" fmla="+- 0 19 8"/>
                              <a:gd name="T17" fmla="*/ T16 w 2105"/>
                              <a:gd name="T18" fmla="+- 0 7322 7158"/>
                              <a:gd name="T19" fmla="*/ 7322 h 1440"/>
                              <a:gd name="T20" fmla="+- 0 8 8"/>
                              <a:gd name="T21" fmla="*/ T20 w 2105"/>
                              <a:gd name="T22" fmla="+- 0 7398 7158"/>
                              <a:gd name="T23" fmla="*/ 7398 h 1440"/>
                              <a:gd name="T24" fmla="+- 0 8 8"/>
                              <a:gd name="T25" fmla="*/ T24 w 2105"/>
                              <a:gd name="T26" fmla="+- 0 8358 7158"/>
                              <a:gd name="T27" fmla="*/ 8358 h 1440"/>
                              <a:gd name="T28" fmla="+- 0 19 8"/>
                              <a:gd name="T29" fmla="*/ T28 w 2105"/>
                              <a:gd name="T30" fmla="+- 0 8433 7158"/>
                              <a:gd name="T31" fmla="*/ 8433 h 1440"/>
                              <a:gd name="T32" fmla="+- 0 53 8"/>
                              <a:gd name="T33" fmla="*/ T32 w 2105"/>
                              <a:gd name="T34" fmla="+- 0 8499 7158"/>
                              <a:gd name="T35" fmla="*/ 8499 h 1440"/>
                              <a:gd name="T36" fmla="+- 0 105 8"/>
                              <a:gd name="T37" fmla="*/ T36 w 2105"/>
                              <a:gd name="T38" fmla="+- 0 8551 7158"/>
                              <a:gd name="T39" fmla="*/ 8551 h 1440"/>
                              <a:gd name="T40" fmla="+- 0 171 8"/>
                              <a:gd name="T41" fmla="*/ T40 w 2105"/>
                              <a:gd name="T42" fmla="+- 0 8585 7158"/>
                              <a:gd name="T43" fmla="*/ 8585 h 1440"/>
                              <a:gd name="T44" fmla="+- 0 248 8"/>
                              <a:gd name="T45" fmla="*/ T44 w 2105"/>
                              <a:gd name="T46" fmla="+- 0 8598 7158"/>
                              <a:gd name="T47" fmla="*/ 8598 h 1440"/>
                              <a:gd name="T48" fmla="+- 0 1873 8"/>
                              <a:gd name="T49" fmla="*/ T48 w 2105"/>
                              <a:gd name="T50" fmla="+- 0 8598 7158"/>
                              <a:gd name="T51" fmla="*/ 8598 h 1440"/>
                              <a:gd name="T52" fmla="+- 0 1948 8"/>
                              <a:gd name="T53" fmla="*/ T52 w 2105"/>
                              <a:gd name="T54" fmla="+- 0 8585 7158"/>
                              <a:gd name="T55" fmla="*/ 8585 h 1440"/>
                              <a:gd name="T56" fmla="+- 0 2015 8"/>
                              <a:gd name="T57" fmla="*/ T56 w 2105"/>
                              <a:gd name="T58" fmla="+- 0 8551 7158"/>
                              <a:gd name="T59" fmla="*/ 8551 h 1440"/>
                              <a:gd name="T60" fmla="+- 0 2067 8"/>
                              <a:gd name="T61" fmla="*/ T60 w 2105"/>
                              <a:gd name="T62" fmla="+- 0 8499 7158"/>
                              <a:gd name="T63" fmla="*/ 8499 h 1440"/>
                              <a:gd name="T64" fmla="+- 0 2101 8"/>
                              <a:gd name="T65" fmla="*/ T64 w 2105"/>
                              <a:gd name="T66" fmla="+- 0 8433 7158"/>
                              <a:gd name="T67" fmla="*/ 8433 h 1440"/>
                              <a:gd name="T68" fmla="+- 0 2113 8"/>
                              <a:gd name="T69" fmla="*/ T68 w 2105"/>
                              <a:gd name="T70" fmla="+- 0 8358 7158"/>
                              <a:gd name="T71" fmla="*/ 8358 h 1440"/>
                              <a:gd name="T72" fmla="+- 0 2113 8"/>
                              <a:gd name="T73" fmla="*/ T72 w 2105"/>
                              <a:gd name="T74" fmla="+- 0 7398 7158"/>
                              <a:gd name="T75" fmla="*/ 7398 h 1440"/>
                              <a:gd name="T76" fmla="+- 0 2101 8"/>
                              <a:gd name="T77" fmla="*/ T76 w 2105"/>
                              <a:gd name="T78" fmla="+- 0 7322 7158"/>
                              <a:gd name="T79" fmla="*/ 7322 h 1440"/>
                              <a:gd name="T80" fmla="+- 0 2067 8"/>
                              <a:gd name="T81" fmla="*/ T80 w 2105"/>
                              <a:gd name="T82" fmla="+- 0 7256 7158"/>
                              <a:gd name="T83" fmla="*/ 7256 h 1440"/>
                              <a:gd name="T84" fmla="+- 0 2015 8"/>
                              <a:gd name="T85" fmla="*/ T84 w 2105"/>
                              <a:gd name="T86" fmla="+- 0 7204 7158"/>
                              <a:gd name="T87" fmla="*/ 7204 h 1440"/>
                              <a:gd name="T88" fmla="+- 0 1948 8"/>
                              <a:gd name="T89" fmla="*/ T88 w 2105"/>
                              <a:gd name="T90" fmla="+- 0 7170 7158"/>
                              <a:gd name="T91" fmla="*/ 7170 h 1440"/>
                              <a:gd name="T92" fmla="+- 0 1873 8"/>
                              <a:gd name="T93" fmla="*/ T92 w 2105"/>
                              <a:gd name="T94" fmla="+- 0 7158 7158"/>
                              <a:gd name="T95" fmla="*/ 7158 h 1440"/>
                              <a:gd name="T96" fmla="+- 0 248 8"/>
                              <a:gd name="T97" fmla="*/ T96 w 2105"/>
                              <a:gd name="T98" fmla="+- 0 7158 7158"/>
                              <a:gd name="T99" fmla="*/ 7158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105" h="1440">
                                <a:moveTo>
                                  <a:pt x="240" y="0"/>
                                </a:moveTo>
                                <a:lnTo>
                                  <a:pt x="163" y="12"/>
                                </a:lnTo>
                                <a:lnTo>
                                  <a:pt x="97" y="46"/>
                                </a:lnTo>
                                <a:lnTo>
                                  <a:pt x="45" y="98"/>
                                </a:lnTo>
                                <a:lnTo>
                                  <a:pt x="11" y="164"/>
                                </a:lnTo>
                                <a:lnTo>
                                  <a:pt x="0" y="240"/>
                                </a:lnTo>
                                <a:lnTo>
                                  <a:pt x="0" y="1200"/>
                                </a:lnTo>
                                <a:lnTo>
                                  <a:pt x="11" y="1275"/>
                                </a:lnTo>
                                <a:lnTo>
                                  <a:pt x="45" y="1341"/>
                                </a:lnTo>
                                <a:lnTo>
                                  <a:pt x="97" y="1393"/>
                                </a:lnTo>
                                <a:lnTo>
                                  <a:pt x="163" y="1427"/>
                                </a:lnTo>
                                <a:lnTo>
                                  <a:pt x="240" y="1440"/>
                                </a:lnTo>
                                <a:lnTo>
                                  <a:pt x="1865" y="1440"/>
                                </a:lnTo>
                                <a:lnTo>
                                  <a:pt x="1940" y="1427"/>
                                </a:lnTo>
                                <a:lnTo>
                                  <a:pt x="2007" y="1393"/>
                                </a:lnTo>
                                <a:lnTo>
                                  <a:pt x="2059" y="1341"/>
                                </a:lnTo>
                                <a:lnTo>
                                  <a:pt x="2093" y="1275"/>
                                </a:lnTo>
                                <a:lnTo>
                                  <a:pt x="2105" y="1200"/>
                                </a:lnTo>
                                <a:lnTo>
                                  <a:pt x="2105" y="240"/>
                                </a:lnTo>
                                <a:lnTo>
                                  <a:pt x="2093" y="164"/>
                                </a:lnTo>
                                <a:lnTo>
                                  <a:pt x="2059" y="98"/>
                                </a:lnTo>
                                <a:lnTo>
                                  <a:pt x="2007" y="46"/>
                                </a:lnTo>
                                <a:lnTo>
                                  <a:pt x="1940" y="12"/>
                                </a:lnTo>
                                <a:lnTo>
                                  <a:pt x="1865" y="0"/>
                                </a:lnTo>
                                <a:lnTo>
                                  <a:pt x="240" y="0"/>
                                </a:lnTo>
                                <a:close/>
                              </a:path>
                            </a:pathLst>
                          </a:custGeom>
                          <a:noFill/>
                          <a:ln w="9525">
                            <a:solidFill>
                              <a:srgbClr val="1F47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AutoShape 15"/>
                        <wps:cNvSpPr>
                          <a:spLocks/>
                        </wps:cNvSpPr>
                        <wps:spPr bwMode="auto">
                          <a:xfrm>
                            <a:off x="2112" y="7807"/>
                            <a:ext cx="2401" cy="1684"/>
                          </a:xfrm>
                          <a:custGeom>
                            <a:avLst/>
                            <a:gdLst>
                              <a:gd name="T0" fmla="+- 0 3365 2113"/>
                              <a:gd name="T1" fmla="*/ T0 w 2401"/>
                              <a:gd name="T2" fmla="+- 0 7808 7808"/>
                              <a:gd name="T3" fmla="*/ 7808 h 1684"/>
                              <a:gd name="T4" fmla="+- 0 3365 2113"/>
                              <a:gd name="T5" fmla="*/ T4 w 2401"/>
                              <a:gd name="T6" fmla="+- 0 7858 7808"/>
                              <a:gd name="T7" fmla="*/ 7858 h 1684"/>
                              <a:gd name="T8" fmla="+- 0 2113 2113"/>
                              <a:gd name="T9" fmla="*/ T8 w 2401"/>
                              <a:gd name="T10" fmla="+- 0 7858 7808"/>
                              <a:gd name="T11" fmla="*/ 7858 h 1684"/>
                              <a:gd name="T12" fmla="+- 0 2113 2113"/>
                              <a:gd name="T13" fmla="*/ T12 w 2401"/>
                              <a:gd name="T14" fmla="+- 0 7878 7808"/>
                              <a:gd name="T15" fmla="*/ 7878 h 1684"/>
                              <a:gd name="T16" fmla="+- 0 3365 2113"/>
                              <a:gd name="T17" fmla="*/ T16 w 2401"/>
                              <a:gd name="T18" fmla="+- 0 7878 7808"/>
                              <a:gd name="T19" fmla="*/ 7878 h 1684"/>
                              <a:gd name="T20" fmla="+- 0 3365 2113"/>
                              <a:gd name="T21" fmla="*/ T20 w 2401"/>
                              <a:gd name="T22" fmla="+- 0 7928 7808"/>
                              <a:gd name="T23" fmla="*/ 7928 h 1684"/>
                              <a:gd name="T24" fmla="+- 0 3485 2113"/>
                              <a:gd name="T25" fmla="*/ T24 w 2401"/>
                              <a:gd name="T26" fmla="+- 0 7868 7808"/>
                              <a:gd name="T27" fmla="*/ 7868 h 1684"/>
                              <a:gd name="T28" fmla="+- 0 3365 2113"/>
                              <a:gd name="T29" fmla="*/ T28 w 2401"/>
                              <a:gd name="T30" fmla="+- 0 7808 7808"/>
                              <a:gd name="T31" fmla="*/ 7808 h 1684"/>
                              <a:gd name="T32" fmla="+- 0 4452 2113"/>
                              <a:gd name="T33" fmla="*/ T32 w 2401"/>
                              <a:gd name="T34" fmla="+- 0 8649 7808"/>
                              <a:gd name="T35" fmla="*/ 8649 h 1684"/>
                              <a:gd name="T36" fmla="+- 0 4432 2113"/>
                              <a:gd name="T37" fmla="*/ T36 w 2401"/>
                              <a:gd name="T38" fmla="+- 0 8650 7808"/>
                              <a:gd name="T39" fmla="*/ 8650 h 1684"/>
                              <a:gd name="T40" fmla="+- 0 4444 2113"/>
                              <a:gd name="T41" fmla="*/ T40 w 2401"/>
                              <a:gd name="T42" fmla="+- 0 9372 7808"/>
                              <a:gd name="T43" fmla="*/ 9372 h 1684"/>
                              <a:gd name="T44" fmla="+- 0 4394 2113"/>
                              <a:gd name="T45" fmla="*/ T44 w 2401"/>
                              <a:gd name="T46" fmla="+- 0 9373 7808"/>
                              <a:gd name="T47" fmla="*/ 9373 h 1684"/>
                              <a:gd name="T48" fmla="+- 0 4456 2113"/>
                              <a:gd name="T49" fmla="*/ T48 w 2401"/>
                              <a:gd name="T50" fmla="+- 0 9492 7808"/>
                              <a:gd name="T51" fmla="*/ 9492 h 1684"/>
                              <a:gd name="T52" fmla="+- 0 4504 2113"/>
                              <a:gd name="T53" fmla="*/ T52 w 2401"/>
                              <a:gd name="T54" fmla="+- 0 9392 7808"/>
                              <a:gd name="T55" fmla="*/ 9392 h 1684"/>
                              <a:gd name="T56" fmla="+- 0 4514 2113"/>
                              <a:gd name="T57" fmla="*/ T56 w 2401"/>
                              <a:gd name="T58" fmla="+- 0 9371 7808"/>
                              <a:gd name="T59" fmla="*/ 9371 h 1684"/>
                              <a:gd name="T60" fmla="+- 0 4464 2113"/>
                              <a:gd name="T61" fmla="*/ T60 w 2401"/>
                              <a:gd name="T62" fmla="+- 0 9371 7808"/>
                              <a:gd name="T63" fmla="*/ 9371 h 1684"/>
                              <a:gd name="T64" fmla="+- 0 4452 2113"/>
                              <a:gd name="T65" fmla="*/ T64 w 2401"/>
                              <a:gd name="T66" fmla="+- 0 8649 7808"/>
                              <a:gd name="T67" fmla="*/ 8649 h 1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01" h="1684">
                                <a:moveTo>
                                  <a:pt x="1252" y="0"/>
                                </a:moveTo>
                                <a:lnTo>
                                  <a:pt x="1252" y="50"/>
                                </a:lnTo>
                                <a:lnTo>
                                  <a:pt x="0" y="50"/>
                                </a:lnTo>
                                <a:lnTo>
                                  <a:pt x="0" y="70"/>
                                </a:lnTo>
                                <a:lnTo>
                                  <a:pt x="1252" y="70"/>
                                </a:lnTo>
                                <a:lnTo>
                                  <a:pt x="1252" y="120"/>
                                </a:lnTo>
                                <a:lnTo>
                                  <a:pt x="1372" y="60"/>
                                </a:lnTo>
                                <a:lnTo>
                                  <a:pt x="1252" y="0"/>
                                </a:lnTo>
                                <a:close/>
                                <a:moveTo>
                                  <a:pt x="2339" y="841"/>
                                </a:moveTo>
                                <a:lnTo>
                                  <a:pt x="2319" y="842"/>
                                </a:lnTo>
                                <a:lnTo>
                                  <a:pt x="2331" y="1564"/>
                                </a:lnTo>
                                <a:lnTo>
                                  <a:pt x="2281" y="1565"/>
                                </a:lnTo>
                                <a:lnTo>
                                  <a:pt x="2343" y="1684"/>
                                </a:lnTo>
                                <a:lnTo>
                                  <a:pt x="2391" y="1584"/>
                                </a:lnTo>
                                <a:lnTo>
                                  <a:pt x="2401" y="1563"/>
                                </a:lnTo>
                                <a:lnTo>
                                  <a:pt x="2351" y="1563"/>
                                </a:lnTo>
                                <a:lnTo>
                                  <a:pt x="2339" y="8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Text Box 14"/>
                        <wps:cNvSpPr txBox="1">
                          <a:spLocks noChangeArrowheads="1"/>
                        </wps:cNvSpPr>
                        <wps:spPr bwMode="auto">
                          <a:xfrm>
                            <a:off x="4046" y="168"/>
                            <a:ext cx="829"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B50" w:rsidRDefault="00320B50">
                              <w:pPr>
                                <w:spacing w:before="16" w:line="213" w:lineRule="auto"/>
                                <w:ind w:right="1" w:firstLine="48"/>
                                <w:rPr>
                                  <w:i/>
                                </w:rPr>
                              </w:pPr>
                              <w:r>
                                <w:rPr>
                                  <w:i/>
                                </w:rPr>
                                <w:t>Google cendikia</w:t>
                              </w:r>
                            </w:p>
                          </w:txbxContent>
                        </wps:txbx>
                        <wps:bodyPr rot="0" vert="horz" wrap="square" lIns="0" tIns="0" rIns="0" bIns="0" anchor="t" anchorCtr="0" upright="1">
                          <a:noAutofit/>
                        </wps:bodyPr>
                      </wps:wsp>
                      <wps:wsp>
                        <wps:cNvPr id="31" name="Text Box 13"/>
                        <wps:cNvSpPr txBox="1">
                          <a:spLocks noChangeArrowheads="1"/>
                        </wps:cNvSpPr>
                        <wps:spPr bwMode="auto">
                          <a:xfrm>
                            <a:off x="3613" y="2454"/>
                            <a:ext cx="1736"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B50" w:rsidRDefault="00320B50">
                              <w:pPr>
                                <w:spacing w:line="268" w:lineRule="auto"/>
                                <w:ind w:left="-1" w:right="18"/>
                                <w:jc w:val="center"/>
                              </w:pPr>
                              <w:r>
                                <w:rPr>
                                  <w:w w:val="95"/>
                                </w:rPr>
                                <w:t xml:space="preserve">Jumlahartikelyang </w:t>
                              </w:r>
                              <w:r>
                                <w:t>diidentifikasi</w:t>
                              </w:r>
                            </w:p>
                            <w:p w:rsidR="00320B50" w:rsidRDefault="00320B50">
                              <w:pPr>
                                <w:spacing w:before="199"/>
                                <w:ind w:left="2" w:right="18"/>
                                <w:jc w:val="center"/>
                              </w:pPr>
                              <w:r>
                                <w:t>n = 9</w:t>
                              </w:r>
                            </w:p>
                          </w:txbxContent>
                        </wps:txbx>
                        <wps:bodyPr rot="0" vert="horz" wrap="square" lIns="0" tIns="0" rIns="0" bIns="0" anchor="t" anchorCtr="0" upright="1">
                          <a:noAutofit/>
                        </wps:bodyPr>
                      </wps:wsp>
                      <wps:wsp>
                        <wps:cNvPr id="32" name="Text Box 12"/>
                        <wps:cNvSpPr txBox="1">
                          <a:spLocks noChangeArrowheads="1"/>
                        </wps:cNvSpPr>
                        <wps:spPr bwMode="auto">
                          <a:xfrm>
                            <a:off x="6533" y="4163"/>
                            <a:ext cx="1903"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B50" w:rsidRDefault="00320B50">
                              <w:pPr>
                                <w:spacing w:line="249" w:lineRule="auto"/>
                                <w:ind w:left="412" w:hanging="413"/>
                              </w:pPr>
                              <w:proofErr w:type="gramStart"/>
                              <w:r>
                                <w:rPr>
                                  <w:w w:val="90"/>
                                </w:rPr>
                                <w:t>Eksklusi</w:t>
                              </w:r>
                              <w:r>
                                <w:rPr>
                                  <w:spacing w:val="-24"/>
                                  <w:w w:val="90"/>
                                </w:rPr>
                                <w:t xml:space="preserve"> </w:t>
                              </w:r>
                              <w:r>
                                <w:rPr>
                                  <w:w w:val="90"/>
                                </w:rPr>
                                <w:t>:</w:t>
                              </w:r>
                              <w:proofErr w:type="gramEnd"/>
                              <w:r>
                                <w:rPr>
                                  <w:spacing w:val="-32"/>
                                  <w:w w:val="90"/>
                                </w:rPr>
                                <w:t xml:space="preserve"> </w:t>
                              </w:r>
                              <w:r>
                                <w:rPr>
                                  <w:spacing w:val="-3"/>
                                  <w:w w:val="90"/>
                                </w:rPr>
                                <w:t xml:space="preserve">Pengulanga </w:t>
                              </w:r>
                              <w:r>
                                <w:t>n</w:t>
                              </w:r>
                              <w:r>
                                <w:rPr>
                                  <w:spacing w:val="1"/>
                                </w:rPr>
                                <w:t xml:space="preserve"> </w:t>
                              </w:r>
                              <w:r>
                                <w:t>Publikasi</w:t>
                              </w:r>
                            </w:p>
                          </w:txbxContent>
                        </wps:txbx>
                        <wps:bodyPr rot="0" vert="horz" wrap="square" lIns="0" tIns="0" rIns="0" bIns="0" anchor="t" anchorCtr="0" upright="1">
                          <a:noAutofit/>
                        </wps:bodyPr>
                      </wps:wsp>
                      <wps:wsp>
                        <wps:cNvPr id="33" name="Text Box 11"/>
                        <wps:cNvSpPr txBox="1">
                          <a:spLocks noChangeArrowheads="1"/>
                        </wps:cNvSpPr>
                        <wps:spPr bwMode="auto">
                          <a:xfrm>
                            <a:off x="4142" y="5032"/>
                            <a:ext cx="731"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B50" w:rsidRDefault="00320B50">
                              <w:pPr>
                                <w:spacing w:line="247" w:lineRule="exact"/>
                                <w:ind w:right="82"/>
                                <w:jc w:val="right"/>
                              </w:pPr>
                              <w:r>
                                <w:rPr>
                                  <w:w w:val="85"/>
                                </w:rPr>
                                <w:t>Hasil</w:t>
                              </w:r>
                            </w:p>
                            <w:p w:rsidR="00320B50" w:rsidRDefault="00320B50">
                              <w:pPr>
                                <w:spacing w:before="35"/>
                                <w:ind w:right="18"/>
                                <w:jc w:val="right"/>
                              </w:pPr>
                              <w:r>
                                <w:rPr>
                                  <w:spacing w:val="-2"/>
                                  <w:w w:val="90"/>
                                </w:rPr>
                                <w:t>Skrining</w:t>
                              </w:r>
                            </w:p>
                          </w:txbxContent>
                        </wps:txbx>
                        <wps:bodyPr rot="0" vert="horz" wrap="square" lIns="0" tIns="0" rIns="0" bIns="0" anchor="t" anchorCtr="0" upright="1">
                          <a:noAutofit/>
                        </wps:bodyPr>
                      </wps:wsp>
                      <wps:wsp>
                        <wps:cNvPr id="34" name="Text Box 10"/>
                        <wps:cNvSpPr txBox="1">
                          <a:spLocks noChangeArrowheads="1"/>
                        </wps:cNvSpPr>
                        <wps:spPr bwMode="auto">
                          <a:xfrm>
                            <a:off x="7282" y="4898"/>
                            <a:ext cx="426"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B50" w:rsidRDefault="00320B50">
                              <w:pPr>
                                <w:spacing w:line="247" w:lineRule="exact"/>
                              </w:pPr>
                              <w:r>
                                <w:t>n =-</w:t>
                              </w:r>
                            </w:p>
                          </w:txbxContent>
                        </wps:txbx>
                        <wps:bodyPr rot="0" vert="horz" wrap="square" lIns="0" tIns="0" rIns="0" bIns="0" anchor="t" anchorCtr="0" upright="1">
                          <a:noAutofit/>
                        </wps:bodyPr>
                      </wps:wsp>
                      <wps:wsp>
                        <wps:cNvPr id="35" name="Text Box 9"/>
                        <wps:cNvSpPr txBox="1">
                          <a:spLocks noChangeArrowheads="1"/>
                        </wps:cNvSpPr>
                        <wps:spPr bwMode="auto">
                          <a:xfrm>
                            <a:off x="4271" y="5805"/>
                            <a:ext cx="465"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B50" w:rsidRDefault="00320B50">
                              <w:pPr>
                                <w:spacing w:line="247" w:lineRule="exact"/>
                              </w:pPr>
                              <w:r>
                                <w:t>n</w:t>
                              </w:r>
                              <w:r>
                                <w:rPr>
                                  <w:spacing w:val="-26"/>
                                </w:rPr>
                                <w:t xml:space="preserve"> </w:t>
                              </w:r>
                              <w:r>
                                <w:t>=</w:t>
                              </w:r>
                              <w:r>
                                <w:rPr>
                                  <w:spacing w:val="-27"/>
                                </w:rPr>
                                <w:t xml:space="preserve"> </w:t>
                              </w:r>
                              <w:r>
                                <w:t>9</w:t>
                              </w:r>
                            </w:p>
                          </w:txbxContent>
                        </wps:txbx>
                        <wps:bodyPr rot="0" vert="horz" wrap="square" lIns="0" tIns="0" rIns="0" bIns="0" anchor="t" anchorCtr="0" upright="1">
                          <a:noAutofit/>
                        </wps:bodyPr>
                      </wps:wsp>
                      <wps:wsp>
                        <wps:cNvPr id="36" name="Text Box 8"/>
                        <wps:cNvSpPr txBox="1">
                          <a:spLocks noChangeArrowheads="1"/>
                        </wps:cNvSpPr>
                        <wps:spPr bwMode="auto">
                          <a:xfrm>
                            <a:off x="622" y="7322"/>
                            <a:ext cx="908"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B50" w:rsidRDefault="00320B50">
                              <w:pPr>
                                <w:spacing w:line="264" w:lineRule="auto"/>
                                <w:ind w:left="28" w:right="-3" w:hanging="29"/>
                              </w:pPr>
                              <w:r>
                                <w:rPr>
                                  <w:w w:val="90"/>
                                </w:rPr>
                                <w:t xml:space="preserve">Pencarian </w:t>
                              </w:r>
                              <w:r>
                                <w:rPr>
                                  <w:w w:val="95"/>
                                </w:rPr>
                                <w:t>sekunder</w:t>
                              </w:r>
                            </w:p>
                          </w:txbxContent>
                        </wps:txbx>
                        <wps:bodyPr rot="0" vert="horz" wrap="square" lIns="0" tIns="0" rIns="0" bIns="0" anchor="t" anchorCtr="0" upright="1">
                          <a:noAutofit/>
                        </wps:bodyPr>
                      </wps:wsp>
                      <wps:wsp>
                        <wps:cNvPr id="37" name="Text Box 7"/>
                        <wps:cNvSpPr txBox="1">
                          <a:spLocks noChangeArrowheads="1"/>
                        </wps:cNvSpPr>
                        <wps:spPr bwMode="auto">
                          <a:xfrm>
                            <a:off x="4127" y="7390"/>
                            <a:ext cx="731"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B50" w:rsidRDefault="00320B50">
                              <w:pPr>
                                <w:spacing w:line="264" w:lineRule="auto"/>
                                <w:ind w:right="-5" w:firstLine="235"/>
                              </w:pPr>
                              <w:r>
                                <w:rPr>
                                  <w:w w:val="95"/>
                                </w:rPr>
                                <w:t xml:space="preserve">Hasil </w:t>
                              </w:r>
                              <w:r>
                                <w:rPr>
                                  <w:w w:val="90"/>
                                </w:rPr>
                                <w:t>Skrining</w:t>
                              </w:r>
                            </w:p>
                          </w:txbxContent>
                        </wps:txbx>
                        <wps:bodyPr rot="0" vert="horz" wrap="square" lIns="0" tIns="0" rIns="0" bIns="0" anchor="t" anchorCtr="0" upright="1">
                          <a:noAutofit/>
                        </wps:bodyPr>
                      </wps:wsp>
                      <wps:wsp>
                        <wps:cNvPr id="38" name="Text Box 6"/>
                        <wps:cNvSpPr txBox="1">
                          <a:spLocks noChangeArrowheads="1"/>
                        </wps:cNvSpPr>
                        <wps:spPr bwMode="auto">
                          <a:xfrm>
                            <a:off x="6692" y="6290"/>
                            <a:ext cx="2151" cy="1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B50" w:rsidRDefault="00320B50">
                              <w:pPr>
                                <w:spacing w:line="259" w:lineRule="auto"/>
                                <w:ind w:right="18"/>
                                <w:jc w:val="center"/>
                              </w:pPr>
                              <w:proofErr w:type="gramStart"/>
                              <w:r>
                                <w:t>Eksklusi :</w:t>
                              </w:r>
                              <w:proofErr w:type="gramEnd"/>
                              <w:r>
                                <w:t xml:space="preserve"> Bukan hasil penelitian dan tidak sesuai dengan pertanyaan penelitian</w:t>
                              </w:r>
                            </w:p>
                            <w:p w:rsidR="00320B50" w:rsidRDefault="00320B50">
                              <w:pPr>
                                <w:spacing w:before="134"/>
                                <w:ind w:right="8"/>
                                <w:jc w:val="center"/>
                              </w:pPr>
                              <w:r>
                                <w:t>n = 6</w:t>
                              </w:r>
                            </w:p>
                          </w:txbxContent>
                        </wps:txbx>
                        <wps:bodyPr rot="0" vert="horz" wrap="square" lIns="0" tIns="0" rIns="0" bIns="0" anchor="t" anchorCtr="0" upright="1">
                          <a:noAutofit/>
                        </wps:bodyPr>
                      </wps:wsp>
                      <wps:wsp>
                        <wps:cNvPr id="39" name="Text Box 5"/>
                        <wps:cNvSpPr txBox="1">
                          <a:spLocks noChangeArrowheads="1"/>
                        </wps:cNvSpPr>
                        <wps:spPr bwMode="auto">
                          <a:xfrm>
                            <a:off x="867" y="8095"/>
                            <a:ext cx="425"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B50" w:rsidRDefault="00320B50">
                              <w:pPr>
                                <w:spacing w:line="247" w:lineRule="exact"/>
                              </w:pPr>
                              <w:r>
                                <w:t>n =-</w:t>
                              </w:r>
                            </w:p>
                          </w:txbxContent>
                        </wps:txbx>
                        <wps:bodyPr rot="0" vert="horz" wrap="square" lIns="0" tIns="0" rIns="0" bIns="0" anchor="t" anchorCtr="0" upright="1">
                          <a:noAutofit/>
                        </wps:bodyPr>
                      </wps:wsp>
                      <wps:wsp>
                        <wps:cNvPr id="40" name="Text Box 4"/>
                        <wps:cNvSpPr txBox="1">
                          <a:spLocks noChangeArrowheads="1"/>
                        </wps:cNvSpPr>
                        <wps:spPr bwMode="auto">
                          <a:xfrm>
                            <a:off x="4257" y="8162"/>
                            <a:ext cx="465"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B50" w:rsidRDefault="00320B50">
                              <w:pPr>
                                <w:spacing w:line="247" w:lineRule="exact"/>
                              </w:pPr>
                              <w:r>
                                <w:t>n</w:t>
                              </w:r>
                              <w:r>
                                <w:rPr>
                                  <w:spacing w:val="-26"/>
                                </w:rPr>
                                <w:t xml:space="preserve"> </w:t>
                              </w:r>
                              <w:r>
                                <w:t>=</w:t>
                              </w:r>
                              <w:r>
                                <w:rPr>
                                  <w:spacing w:val="-27"/>
                                </w:rPr>
                                <w:t xml:space="preserve"> </w:t>
                              </w:r>
                              <w:r>
                                <w:t>3</w:t>
                              </w:r>
                            </w:p>
                          </w:txbxContent>
                        </wps:txbx>
                        <wps:bodyPr rot="0" vert="horz" wrap="square" lIns="0" tIns="0" rIns="0" bIns="0" anchor="t" anchorCtr="0" upright="1">
                          <a:noAutofit/>
                        </wps:bodyPr>
                      </wps:wsp>
                      <wps:wsp>
                        <wps:cNvPr id="41" name="Text Box 3"/>
                        <wps:cNvSpPr txBox="1">
                          <a:spLocks noChangeArrowheads="1"/>
                        </wps:cNvSpPr>
                        <wps:spPr bwMode="auto">
                          <a:xfrm>
                            <a:off x="4060" y="9569"/>
                            <a:ext cx="819" cy="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0B50" w:rsidRDefault="00320B50">
                              <w:pPr>
                                <w:spacing w:line="254" w:lineRule="auto"/>
                                <w:ind w:left="-1" w:right="18" w:hanging="2"/>
                                <w:jc w:val="center"/>
                              </w:pPr>
                              <w:r>
                                <w:t>Hasil Skrining</w:t>
                              </w:r>
                            </w:p>
                            <w:p w:rsidR="00320B50" w:rsidRDefault="00320B50">
                              <w:pPr>
                                <w:spacing w:before="158"/>
                                <w:ind w:left="135" w:right="147"/>
                                <w:jc w:val="center"/>
                              </w:pPr>
                              <w:r>
                                <w:t>n = 3</w:t>
                              </w:r>
                            </w:p>
                          </w:txbxContent>
                        </wps:txbx>
                        <wps:bodyPr rot="0" vert="horz" wrap="square" lIns="0" tIns="0" rIns="0" bIns="0" anchor="t" anchorCtr="0" upright="1">
                          <a:noAutofit/>
                        </wps:bodyPr>
                      </wps:wsp>
                    </wpg:wgp>
                  </a:graphicData>
                </a:graphic>
              </wp:inline>
            </w:drawing>
          </mc:Choice>
          <mc:Fallback>
            <w:pict>
              <v:group id="Group 2" o:spid="_x0000_s1026" style="width:465.1pt;height:530.35pt;mso-position-horizontal-relative:char;mso-position-vertical-relative:line" coordsize="9302,10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">
                <v:shape id="AutoShape 26" o:spid="_x0000_s1027" style="position:absolute;left:3178;top:7;width:2576;height:10592;visibility:visible;mso-wrap-style:square;v-text-anchor:top" coordsize="2576,10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IL8A&#10;AADbAAAADwAAAGRycy9kb3ducmV2LnhtbERP24rCMBB9F/Yfwizsm6YKW7tdo0hdwVcvHzA0Y9Pa&#10;TEqT1fr3RhB8m8O5zmI12FZcqfe1YwXTSQKCuHS65krB6bgdZyB8QNbYOiYFd/KwWn6MFphrd+M9&#10;XQ+hEjGEfY4KTAhdLqUvDVn0E9cRR+7seoshwr6SusdbDLetnCVJKi3WHBsMdlQYKi+Hf6sAN39F&#10;81PJs0/n6435zppiP2uU+voc1r8gAg3hLX65dzrOT+H5SzxAL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w8gvwAAANsAAAAPAAAAAAAAAAAAAAAAAJgCAABkcnMvZG93bnJl&#10;di54bWxQSwUGAAAAAAQABAD1AAAAhAMAAAAA&#10;" path="m491,9484r-72,14l360,9538r-39,58l306,9668r,739l321,10479r39,59l419,10577r72,15l2062,10592r72,-15l2193,10538r40,-59l2247,10407r,-739l2233,9596r-40,-58l2134,9498r-72,-14l491,9484xm321,l241,15,176,60r-44,65l116,205r,820l132,1104r44,66l241,1212r80,18l2209,1230r80,-18l2354,1170r44,-66l2414,1025r,-820l2398,125,2354,60,2289,15,2209,,321,xm240,2287r-76,13l98,2334r-52,51l12,2452,,2527r,960l12,3562r34,67l98,3680r66,35l240,3727r2096,l2412,3715r66,-35l2530,3629r34,-67l2576,3487r,-960l2564,2452r-34,-67l2478,2334r-66,-34l2336,2287r-2096,xe" filled="f" strokecolor="#1f477b">
                  <v:path arrowok="t" o:connecttype="custom" o:connectlocs="419,9506;321,9604;306,10415;360,10546;491,10600;2134,10585;2233,10487;2247,9676;2193,9546;2062,9492;321,8;176,68;116,213;132,1112;241,1220;2209,1238;2354,1178;2414,1033;2398,133;2289,23;321,8;164,2308;46,2393;0,2535;12,3570;98,3688;240,3735;2412,3723;2530,3637;2576,3495;2564,2460;2478,2342;2336,2295" o:connectangles="0,0,0,0,0,0,0,0,0,0,0,0,0,0,0,0,0,0,0,0,0,0,0,0,0,0,0,0,0,0,0,0,0"/>
                </v:shape>
                <v:shape id="AutoShape 25" o:spid="_x0000_s1028" style="position:absolute;left:4396;top:1246;width:120;height:1049;visibility:visible;mso-wrap-style:square;v-text-anchor:top" coordsize="120,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KpsQA&#10;AADbAAAADwAAAGRycy9kb3ducmV2LnhtbESPQU8CMRCF7yb8h2ZIvEkXJKArhaCJkQQuoMbrZDtu&#10;N2yn67ZC+ffMwcTbTN6b975ZrLJv1Yn62AQ2MB4VoIirYBuuDXy8v949gIoJ2WIbmAxcKMJqObhZ&#10;YGnDmfd0OqRaSQjHEg24lLpS61g58hhHoSMW7Tv0HpOsfa1tj2cJ962eFMVMe2xYGhx29OKoOh5+&#10;vYH59NHf56n+cc9v4XO3/cqXJmdjbod5/QQqUU7/5r/rjRV8gZVfZAC9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zCqbEAAAA2wAAAA8AAAAAAAAAAAAAAAAAmAIAAGRycy9k&#10;b3ducmV2LnhtbFBLBQYAAAAABAAEAPUAAACJAwAAAAA=&#10;" path="m50,929l,929r60,120l110,949r-60,l50,929xm70,l50,r,949l70,949,70,xm120,929r-50,l70,949r40,l120,929xe" fillcolor="black" stroked="f">
                  <v:path arrowok="t" o:connecttype="custom" o:connectlocs="50,2176;0,2176;60,2296;110,2196;50,2196;50,2176;70,1247;50,1247;50,2196;70,2196;70,1247;120,2176;70,2176;70,2196;110,2196;120,2176" o:connectangles="0,0,0,0,0,0,0,0,0,0,0,0,0,0,0,0"/>
                </v:shape>
                <v:shape id="Freeform 24" o:spid="_x0000_s1029" style="position:absolute;left:3516;top:4878;width:1941;height:1329;visibility:visible;mso-wrap-style:square;v-text-anchor:top" coordsize="1941,1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PJ6MEA&#10;AADbAAAADwAAAGRycy9kb3ducmV2LnhtbERPTYvCMBC9C/sfwizsRTRdEZFqlEWo7CIitoLXoRnb&#10;YjMJTdTuvzcHwePjfS/XvWnFnTrfWFbwPU5AEJdWN1wpOBXZaA7CB2SNrWVS8E8e1quPwRJTbR98&#10;pHseKhFD2KeooA7BpVL6siaDfmwdceQutjMYIuwqqTt8xHDTykmSzKTBhmNDjY42NZXX/GYUbIu/&#10;wy7fZ9Ps7K7D7HDK3azYKPX12f8sQATqw1v8cv9qBZO4Pn6JP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DyejBAAAA2wAAAA8AAAAAAAAAAAAAAAAAmAIAAGRycy9kb3du&#10;cmV2LnhtbFBLBQYAAAAABAAEAPUAAACGAwAAAAA=&#10;" path="m221,l151,11,91,42,43,90,11,151,,221r,886l11,1177r32,61l91,1286r60,31l221,1329r1499,l1790,1317r60,-31l1898,1238r32,-61l1941,1107r,-886l1930,151,1898,90,1850,42,1790,11,1720,,221,xe" filled="f" strokecolor="#1f477b">
                  <v:path arrowok="t" o:connecttype="custom" o:connectlocs="221,4879;151,4890;91,4921;43,4969;11,5030;0,5100;0,5986;11,6056;43,6117;91,6165;151,6196;221,6208;1720,6208;1790,6196;1850,6165;1898,6117;1930,6056;1941,5986;1941,5100;1930,5030;1898,4969;1850,4921;1790,4890;1720,4879;221,4879" o:connectangles="0,0,0,0,0,0,0,0,0,0,0,0,0,0,0,0,0,0,0,0,0,0,0,0,0"/>
                </v:shape>
                <v:shape id="AutoShape 23" o:spid="_x0000_s1030" style="position:absolute;left:4395;top:3735;width:120;height:1143;visibility:visible;mso-wrap-style:square;v-text-anchor:top" coordsize="120,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j0MQA&#10;AADbAAAADwAAAGRycy9kb3ducmV2LnhtbESPQWvCQBSE74X+h+UJ3pqNOUhNXYMIBdFDjYaeH9nX&#10;JE32bcyuJv33bqHQ4zAz3zDrbDKduNPgGssKFlEMgri0uuFKQXF5f3kF4Tyyxs4yKfghB9nm+WmN&#10;qbYj53Q/+0oECLsUFdTe96mUrqzJoItsTxy8LzsY9EEOldQDjgFuOpnE8VIabDgs1NjTrqayPd+M&#10;Al+YWH+0q9v1eFm5/PD9edqZRKn5bNq+gfA0+f/wX3uvFSQL+P0Sf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vo9DEAAAA2wAAAA8AAAAAAAAAAAAAAAAAmAIAAGRycy9k&#10;b3ducmV2LnhtbFBLBQYAAAAABAAEAPUAAACJAwAAAAA=&#10;" path="m50,1023r-50,l60,1143r50,-100l50,1043r,-20xm69,l49,r1,1043l70,1043,69,xm120,1023r-50,l70,1043r40,l120,1023xe" fillcolor="black" stroked="f">
                  <v:path arrowok="t" o:connecttype="custom" o:connectlocs="50,4758;0,4758;60,4878;110,4778;50,4778;50,4758;69,3735;49,3735;50,4778;70,4778;69,3735;120,4758;70,4758;70,4778;110,4778;120,4758" o:connectangles="0,0,0,0,0,0,0,0,0,0,0,0,0,0,0,0"/>
                </v:shape>
                <v:shape id="Freeform 22" o:spid="_x0000_s1031" style="position:absolute;left:6088;top:4007;width:2768;height:1274;visibility:visible;mso-wrap-style:square;v-text-anchor:top" coordsize="2768,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lHYMIA&#10;AADbAAAADwAAAGRycy9kb3ducmV2LnhtbESPzWqDQBSF94G+w3AL3YQ61oUUm1FCwZBNoMbQ9a1z&#10;oxLnjjgTtW/fKRS6PJyfj7MrVjOImSbXW1bwEsUgiBure24VXOry+RWE88gaB8uk4JscFPnDZoeZ&#10;tgtXNJ99K8IIuwwVdN6PmZSu6cigi+xIHLyrnQz6IKdW6gmXMG4GmcRxKg32HAgdjvTeUXM7303g&#10;HqpTmV6/DvUnO/J1shyr7YdST4/r/g2Ep9X/h//aR60gSeD3S/gB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2UdgwgAAANsAAAAPAAAAAAAAAAAAAAAAAJgCAABkcnMvZG93&#10;bnJldi54bWxQSwUGAAAAAAQABAD1AAAAhwMAAAAA&#10;" path="m212,l145,10,87,40,41,85,11,145,,212r,849l11,1128r30,59l87,1233r58,30l212,1274r2344,l2623,1263r58,-30l2727,1187r30,-59l2768,1061r,-849l2757,145,2727,85,2681,40,2623,10,2556,,212,xe" filled="f" strokecolor="#1f477b">
                  <v:path arrowok="t" o:connecttype="custom" o:connectlocs="212,4008;145,4018;87,4048;41,4093;11,4153;0,4220;0,5069;11,5136;41,5195;87,5241;145,5271;212,5282;2556,5282;2623,5271;2681,5241;2727,5195;2757,5136;2768,5069;2768,4220;2757,4153;2727,4093;2681,4048;2623,4018;2556,4008;212,4008" o:connectangles="0,0,0,0,0,0,0,0,0,0,0,0,0,0,0,0,0,0,0,0,0,0,0,0,0"/>
                </v:shape>
                <v:shape id="AutoShape 21" o:spid="_x0000_s1032" style="position:absolute;left:4471;top:4627;width:1632;height:120;visibility:visible;mso-wrap-style:square;v-text-anchor:top" coordsize="163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9ReMMA&#10;AADbAAAADwAAAGRycy9kb3ducmV2LnhtbESPQWsCMRSE74X+h/AEL1KzXUuRrVGk0CJ40ha8Pjav&#10;m8XkZUnSdfffG0HwOMzMN8xqMzgregqx9azgdV6AIK69brlR8Pvz9bIEEROyRuuZFIwUYbN+flph&#10;pf2FD9QfUyMyhGOFCkxKXSVlrA05jHPfEWfvzweHKcvQSB3wkuHOyrIo3qXDlvOCwY4+DdXn479T&#10;EMpx1p/Mbv+91G8tj1s7zE5Wqelk2H6ASDSkR/je3mkF5QJuX/IP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9ReMMAAADbAAAADwAAAAAAAAAAAAAAAACYAgAAZHJzL2Rv&#10;d25yZXYueG1sUEsFBgAAAAAEAAQA9QAAAIgDAAAAAA==&#10;" path="m120,l,60r120,60l120,70r-20,l100,50r20,l120,xm120,50r-20,l100,70r20,l120,50xm1632,49l120,50r,20l1632,69r,-20xe" fillcolor="black" stroked="f">
                  <v:path arrowok="t" o:connecttype="custom" o:connectlocs="120,4628;0,4688;120,4748;120,4698;100,4698;100,4678;120,4678;120,4628;120,4678;100,4678;100,4698;120,4698;120,4678;1632,4677;120,4678;120,4698;1632,4697;1632,4677" o:connectangles="0,0,0,0,0,0,0,0,0,0,0,0,0,0,0,0,0,0"/>
                </v:shape>
                <v:shape id="Freeform 20" o:spid="_x0000_s1033" style="position:absolute;left:3516;top:7227;width:1909;height:1371;visibility:visible;mso-wrap-style:square;v-text-anchor:top" coordsize="1909,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bSsMA&#10;AADbAAAADwAAAGRycy9kb3ducmV2LnhtbESPQWsCMRSE70L/Q3gFL6LZikhdjVIKor0U1IrXx+a5&#10;WUxetpuoW3+9KQgeh5n5hpktWmfFhZpQeVbwNshAEBdeV1wq+Nkt++8gQkTWaD2Tgj8KsJi/dGaY&#10;a3/lDV22sRQJwiFHBSbGOpcyFIYchoGviZN39I3DmGRTSt3gNcGdlcMsG0uHFacFgzV9GipO27NT&#10;UG9+J6bnbkv6Cgd7jGRHq++9Ut3X9mMKIlIbn+FHe60VDEfw/yX9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YbSsMAAADbAAAADwAAAAAAAAAAAAAAAACYAgAAZHJzL2Rv&#10;d25yZXYueG1sUEsFBgAAAAAEAAQA9QAAAIgDAAAAAA==&#10;" path="m229,l156,11,94,44,44,93,12,156,,228r,914l12,1214r32,63l94,1326r62,33l229,1371r1451,l1753,1359r62,-33l1865,1277r32,-63l1909,1142r,-914l1897,156,1865,93,1815,44,1753,11,1680,,229,xe" filled="f" strokecolor="#1f477b">
                  <v:path arrowok="t" o:connecttype="custom" o:connectlocs="229,7228;156,7239;94,7272;44,7321;12,7384;0,7456;0,8370;12,8442;44,8505;94,8554;156,8587;229,8599;1680,8599;1753,8587;1815,8554;1865,8505;1897,8442;1909,8370;1909,7456;1897,7384;1865,7321;1815,7272;1753,7239;1680,7228;229,7228" o:connectangles="0,0,0,0,0,0,0,0,0,0,0,0,0,0,0,0,0,0,0,0,0,0,0,0,0"/>
                </v:shape>
                <v:shape id="AutoShape 19" o:spid="_x0000_s1034" style="position:absolute;left:4395;top:6207;width:120;height:1020;visibility:visible;mso-wrap-style:square;v-text-anchor:top" coordsize="12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Fg+sMA&#10;AADbAAAADwAAAGRycy9kb3ducmV2LnhtbESPW2sCMRSE3wv+h3AKvtVsxXrZGkUFpQgKXujzYXO6&#10;Wbo5WZK4rv++KRT6OMzMN8x82dlatORD5VjB6yADQVw4XXGp4HrZvkxBhIissXZMCh4UYLnoPc0x&#10;1+7OJ2rPsRQJwiFHBSbGJpcyFIYshoFriJP35bzFmKQvpfZ4T3Bby2GWjaXFitOCwYY2horv880q&#10;6Nbr2f7Ufo5cUx0m/sFHs9OkVP+5W72DiNTF//Bf+0MrGL7B75f0A+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Fg+sMAAADbAAAADwAAAAAAAAAAAAAAAACYAgAAZHJzL2Rv&#10;d25yZXYueG1sUEsFBgAAAAAEAAQA9QAAAIgDAAAAAA==&#10;" path="m50,900l,900r60,120l110,920r-60,l50,900xm70,l50,r,920l70,920,70,xm120,900r-50,l70,920r40,l120,900xe" fillcolor="black" stroked="f">
                  <v:path arrowok="t" o:connecttype="custom" o:connectlocs="50,7108;0,7108;60,7228;110,7128;50,7128;50,7108;70,6208;50,6208;50,7128;70,7128;70,6208;120,7108;70,7108;70,7128;110,7128;120,7108" o:connectangles="0,0,0,0,0,0,0,0,0,0,0,0,0,0,0,0"/>
                </v:shape>
                <v:shape id="Freeform 18" o:spid="_x0000_s1035" style="position:absolute;left:6204;top:6107;width:3090;height:1883;visibility:visible;mso-wrap-style:square;v-text-anchor:top" coordsize="3090,1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YKcIA&#10;AADbAAAADwAAAGRycy9kb3ducmV2LnhtbESPzWrDMBCE74G+g9hCb7GcQExxo4QSaJJTSn56X6yt&#10;bCqtjKTEbp6+KhR6HGbmG2a5Hp0VNwqx86xgVpQgiBuvOzYKLue36TOImJA1Ws+k4JsirFcPkyXW&#10;2g98pNspGZEhHGtU0KbU11LGpiWHsfA9cfY+fXCYsgxG6oBDhjsr52VZSYcd54UWe9q01Hydrk6B&#10;2xl634bN/XAcTKxmH3a/MFapp8fx9QVEojH9h//ae61gXsHvl/wD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8FgpwgAAANsAAAAPAAAAAAAAAAAAAAAAAJgCAABkcnMvZG93&#10;bnJldi54bWxQSwUGAAAAAAQABAD1AAAAhwMAAAAA&#10;" path="m314,l242,8,176,31,118,69,69,117,32,175,8,241,,313,,1569r8,72l32,1707r37,58l118,1814r58,37l242,1874r72,9l2776,1883r72,-9l2914,1851r58,-37l3021,1765r37,-58l3082,1641r8,-72l3090,313r-8,-72l3058,175r-37,-58l2972,69,2914,31,2848,8,2776,,314,xe" filled="f" strokecolor="#1f477b">
                  <v:path arrowok="t" o:connecttype="custom" o:connectlocs="314,6108;242,6116;176,6139;118,6177;69,6225;32,6283;8,6349;0,6421;0,7677;8,7749;32,7815;69,7873;118,7922;176,7959;242,7982;314,7991;2776,7991;2848,7982;2914,7959;2972,7922;3021,7873;3058,7815;3082,7749;3090,7677;3090,6421;3082,6349;3058,6283;3021,6225;2972,6177;2914,6139;2848,6116;2776,6108;314,6108" o:connectangles="0,0,0,0,0,0,0,0,0,0,0,0,0,0,0,0,0,0,0,0,0,0,0,0,0,0,0,0,0,0,0,0,0"/>
                </v:shape>
                <v:shape id="AutoShape 17" o:spid="_x0000_s1036" style="position:absolute;left:4455;top:6976;width:1733;height:120;visibility:visible;mso-wrap-style:square;v-text-anchor:top" coordsize="173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6ptsMA&#10;AADbAAAADwAAAGRycy9kb3ducmV2LnhtbESPzWrDMBCE74W+g9hCb7XcQNPiWA7BkManQNKWXBdr&#10;/RdrZSwldt++CgR6HGbmGyZdz6YXVxpda1nBaxSDIC6tbrlW8P21ffkA4Tyyxt4yKfglB+vs8SHF&#10;RNuJD3Q9+loECLsEFTTeD4mUrmzIoIvsQBy8yo4GfZBjLfWIU4CbXi7ieCkNthwWGhwob6g8Hy9G&#10;QedY+3y7q7rhtM/ffj4PWJhZqeenebMC4Wn2/+F7u9AKFu9w+x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6ptsMAAADbAAAADwAAAAAAAAAAAAAAAACYAgAAZHJzL2Rv&#10;d25yZXYueG1sUEsFBgAAAAAEAAQA9QAAAIgDAAAAAA==&#10;" path="m120,l,60r120,60l120,70r-20,l100,50r20,l120,xm120,50r-20,l100,70r20,l120,50xm1733,50l120,50r,20l1733,70r,-20xe" fillcolor="black" stroked="f">
                  <v:path arrowok="t" o:connecttype="custom" o:connectlocs="120,6977;0,7037;120,7097;120,7047;100,7047;100,7027;120,7027;120,6977;120,7027;100,7027;100,7047;120,7047;120,7027;1733,7027;120,7027;120,7047;1733,7047;1733,7027" o:connectangles="0,0,0,0,0,0,0,0,0,0,0,0,0,0,0,0,0,0"/>
                </v:shape>
                <v:shape id="Freeform 16" o:spid="_x0000_s1037" style="position:absolute;left:7;top:7158;width:2105;height:1440;visibility:visible;mso-wrap-style:square;v-text-anchor:top" coordsize="2105,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iBD8IA&#10;AADbAAAADwAAAGRycy9kb3ducmV2LnhtbERPz2vCMBS+C/sfwhN2s6kOxqiNIkLZ2C7TtdPjo3m2&#10;xeYlNKl2//1yGOz48f3Ot5PpxY0G31lWsExSEMS11R03CsqvYvECwgdkjb1lUvBDHrabh1mOmbZ3&#10;PtDtGBoRQ9hnqKANwWVS+rolgz6xjjhyFzsYDBEOjdQD3mO46eUqTZ+lwY5jQ4uO9i3V1+NoFBSn&#10;10Plvj9cP5ZPu/H8WaF/L5R6nE+7NYhAU/gX/7nftIJVHBu/xB8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SIEPwgAAANsAAAAPAAAAAAAAAAAAAAAAAJgCAABkcnMvZG93&#10;bnJldi54bWxQSwUGAAAAAAQABAD1AAAAhwMAAAAA&#10;" path="m240,l163,12,97,46,45,98,11,164,,240r,960l11,1275r34,66l97,1393r66,34l240,1440r1625,l1940,1427r67,-34l2059,1341r34,-66l2105,1200r,-960l2093,164,2059,98,2007,46,1940,12,1865,,240,xe" filled="f" strokecolor="#1f477b">
                  <v:path arrowok="t" o:connecttype="custom" o:connectlocs="240,7158;163,7170;97,7204;45,7256;11,7322;0,7398;0,8358;11,8433;45,8499;97,8551;163,8585;240,8598;1865,8598;1940,8585;2007,8551;2059,8499;2093,8433;2105,8358;2105,7398;2093,7322;2059,7256;2007,7204;1940,7170;1865,7158;240,7158" o:connectangles="0,0,0,0,0,0,0,0,0,0,0,0,0,0,0,0,0,0,0,0,0,0,0,0,0"/>
                </v:shape>
                <v:shape id="AutoShape 15" o:spid="_x0000_s1038" style="position:absolute;left:2112;top:7807;width:2401;height:1684;visibility:visible;mso-wrap-style:square;v-text-anchor:top" coordsize="2401,1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Z8ysMA&#10;AADbAAAADwAAAGRycy9kb3ducmV2LnhtbESPT2vCQBTE74LfYXmFXkQ3hlI0dSMiLfXof+jtkX3J&#10;hmbfptmtpt/eFQoeh5n5DbNY9rYRF+p87VjBdJKAIC6crrlScDx8jGcgfEDW2DgmBX/kYZkPBwvM&#10;tLvyji77UIkIYZ+hAhNCm0npC0MW/cS1xNErXWcxRNlVUnd4jXDbyDRJXqXFmuOCwZbWhorv/a9V&#10;UJ7Ozm9e2i8zSvvtj63853uYKfX81K/eQATqwyP8395oBekc7l/iD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Z8ysMAAADbAAAADwAAAAAAAAAAAAAAAACYAgAAZHJzL2Rv&#10;d25yZXYueG1sUEsFBgAAAAAEAAQA9QAAAIgDAAAAAA==&#10;" path="m1252,r,50l,50,,70r1252,l1252,120,1372,60,1252,xm2339,841r-20,1l2331,1564r-50,1l2343,1684r48,-100l2401,1563r-50,l2339,841xe" fillcolor="black" stroked="f">
                  <v:path arrowok="t" o:connecttype="custom" o:connectlocs="1252,7808;1252,7858;0,7858;0,7878;1252,7878;1252,7928;1372,7868;1252,7808;2339,8649;2319,8650;2331,9372;2281,9373;2343,9492;2391,9392;2401,9371;2351,9371;2339,8649" o:connectangles="0,0,0,0,0,0,0,0,0,0,0,0,0,0,0,0,0"/>
                </v:shape>
                <v:shapetype id="_x0000_t202" coordsize="21600,21600" o:spt="202" path="m,l,21600r21600,l21600,xe">
                  <v:stroke joinstyle="miter"/>
                  <v:path gradientshapeok="t" o:connecttype="rect"/>
                </v:shapetype>
                <v:shape id="Text Box 14" o:spid="_x0000_s1039" type="#_x0000_t202" style="position:absolute;left:4046;top:168;width:829;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320B50" w:rsidRDefault="00320B50">
                        <w:pPr>
                          <w:spacing w:before="16" w:line="213" w:lineRule="auto"/>
                          <w:ind w:right="1" w:firstLine="48"/>
                          <w:rPr>
                            <w:i/>
                          </w:rPr>
                        </w:pPr>
                        <w:r>
                          <w:rPr>
                            <w:i/>
                          </w:rPr>
                          <w:t>Google cendikia</w:t>
                        </w:r>
                      </w:p>
                    </w:txbxContent>
                  </v:textbox>
                </v:shape>
                <v:shape id="Text Box 13" o:spid="_x0000_s1040" type="#_x0000_t202" style="position:absolute;left:3613;top:2454;width:1736;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320B50" w:rsidRDefault="00320B50">
                        <w:pPr>
                          <w:spacing w:line="268" w:lineRule="auto"/>
                          <w:ind w:left="-1" w:right="18"/>
                          <w:jc w:val="center"/>
                        </w:pPr>
                        <w:r>
                          <w:rPr>
                            <w:w w:val="95"/>
                          </w:rPr>
                          <w:t xml:space="preserve">Jumlahartikelyang </w:t>
                        </w:r>
                        <w:r>
                          <w:t>diidentifikasi</w:t>
                        </w:r>
                      </w:p>
                      <w:p w:rsidR="00320B50" w:rsidRDefault="00320B50">
                        <w:pPr>
                          <w:spacing w:before="199"/>
                          <w:ind w:left="2" w:right="18"/>
                          <w:jc w:val="center"/>
                        </w:pPr>
                        <w:r>
                          <w:t>n = 9</w:t>
                        </w:r>
                      </w:p>
                    </w:txbxContent>
                  </v:textbox>
                </v:shape>
                <v:shape id="Text Box 12" o:spid="_x0000_s1041" type="#_x0000_t202" style="position:absolute;left:6533;top:4163;width:1903;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320B50" w:rsidRDefault="00320B50">
                        <w:pPr>
                          <w:spacing w:line="249" w:lineRule="auto"/>
                          <w:ind w:left="412" w:hanging="413"/>
                        </w:pPr>
                        <w:proofErr w:type="gramStart"/>
                        <w:r>
                          <w:rPr>
                            <w:w w:val="90"/>
                          </w:rPr>
                          <w:t>Eksklusi</w:t>
                        </w:r>
                        <w:r>
                          <w:rPr>
                            <w:spacing w:val="-24"/>
                            <w:w w:val="90"/>
                          </w:rPr>
                          <w:t xml:space="preserve"> </w:t>
                        </w:r>
                        <w:r>
                          <w:rPr>
                            <w:w w:val="90"/>
                          </w:rPr>
                          <w:t>:</w:t>
                        </w:r>
                        <w:proofErr w:type="gramEnd"/>
                        <w:r>
                          <w:rPr>
                            <w:spacing w:val="-32"/>
                            <w:w w:val="90"/>
                          </w:rPr>
                          <w:t xml:space="preserve"> </w:t>
                        </w:r>
                        <w:r>
                          <w:rPr>
                            <w:spacing w:val="-3"/>
                            <w:w w:val="90"/>
                          </w:rPr>
                          <w:t xml:space="preserve">Pengulanga </w:t>
                        </w:r>
                        <w:r>
                          <w:t>n</w:t>
                        </w:r>
                        <w:r>
                          <w:rPr>
                            <w:spacing w:val="1"/>
                          </w:rPr>
                          <w:t xml:space="preserve"> </w:t>
                        </w:r>
                        <w:r>
                          <w:t>Publikasi</w:t>
                        </w:r>
                      </w:p>
                    </w:txbxContent>
                  </v:textbox>
                </v:shape>
                <v:shape id="Text Box 11" o:spid="_x0000_s1042" type="#_x0000_t202" style="position:absolute;left:4142;top:5032;width:731;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320B50" w:rsidRDefault="00320B50">
                        <w:pPr>
                          <w:spacing w:line="247" w:lineRule="exact"/>
                          <w:ind w:right="82"/>
                          <w:jc w:val="right"/>
                        </w:pPr>
                        <w:r>
                          <w:rPr>
                            <w:w w:val="85"/>
                          </w:rPr>
                          <w:t>Hasil</w:t>
                        </w:r>
                      </w:p>
                      <w:p w:rsidR="00320B50" w:rsidRDefault="00320B50">
                        <w:pPr>
                          <w:spacing w:before="35"/>
                          <w:ind w:right="18"/>
                          <w:jc w:val="right"/>
                        </w:pPr>
                        <w:r>
                          <w:rPr>
                            <w:spacing w:val="-2"/>
                            <w:w w:val="90"/>
                          </w:rPr>
                          <w:t>Skrining</w:t>
                        </w:r>
                      </w:p>
                    </w:txbxContent>
                  </v:textbox>
                </v:shape>
                <v:shape id="Text Box 10" o:spid="_x0000_s1043" type="#_x0000_t202" style="position:absolute;left:7282;top:4898;width:426;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320B50" w:rsidRDefault="00320B50">
                        <w:pPr>
                          <w:spacing w:line="247" w:lineRule="exact"/>
                        </w:pPr>
                        <w:r>
                          <w:t>n =-</w:t>
                        </w:r>
                      </w:p>
                    </w:txbxContent>
                  </v:textbox>
                </v:shape>
                <v:shape id="Text Box 9" o:spid="_x0000_s1044" type="#_x0000_t202" style="position:absolute;left:4271;top:5805;width:465;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320B50" w:rsidRDefault="00320B50">
                        <w:pPr>
                          <w:spacing w:line="247" w:lineRule="exact"/>
                        </w:pPr>
                        <w:r>
                          <w:t>n</w:t>
                        </w:r>
                        <w:r>
                          <w:rPr>
                            <w:spacing w:val="-26"/>
                          </w:rPr>
                          <w:t xml:space="preserve"> </w:t>
                        </w:r>
                        <w:r>
                          <w:t>=</w:t>
                        </w:r>
                        <w:r>
                          <w:rPr>
                            <w:spacing w:val="-27"/>
                          </w:rPr>
                          <w:t xml:space="preserve"> </w:t>
                        </w:r>
                        <w:r>
                          <w:t>9</w:t>
                        </w:r>
                      </w:p>
                    </w:txbxContent>
                  </v:textbox>
                </v:shape>
                <v:shape id="Text Box 8" o:spid="_x0000_s1045" type="#_x0000_t202" style="position:absolute;left:622;top:7322;width:908;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320B50" w:rsidRDefault="00320B50">
                        <w:pPr>
                          <w:spacing w:line="264" w:lineRule="auto"/>
                          <w:ind w:left="28" w:right="-3" w:hanging="29"/>
                        </w:pPr>
                        <w:r>
                          <w:rPr>
                            <w:w w:val="90"/>
                          </w:rPr>
                          <w:t xml:space="preserve">Pencarian </w:t>
                        </w:r>
                        <w:r>
                          <w:rPr>
                            <w:w w:val="95"/>
                          </w:rPr>
                          <w:t>sekunder</w:t>
                        </w:r>
                      </w:p>
                    </w:txbxContent>
                  </v:textbox>
                </v:shape>
                <v:shape id="Text Box 7" o:spid="_x0000_s1046" type="#_x0000_t202" style="position:absolute;left:4127;top:7390;width:731;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320B50" w:rsidRDefault="00320B50">
                        <w:pPr>
                          <w:spacing w:line="264" w:lineRule="auto"/>
                          <w:ind w:right="-5" w:firstLine="235"/>
                        </w:pPr>
                        <w:r>
                          <w:rPr>
                            <w:w w:val="95"/>
                          </w:rPr>
                          <w:t xml:space="preserve">Hasil </w:t>
                        </w:r>
                        <w:r>
                          <w:rPr>
                            <w:w w:val="90"/>
                          </w:rPr>
                          <w:t>Skrining</w:t>
                        </w:r>
                      </w:p>
                    </w:txbxContent>
                  </v:textbox>
                </v:shape>
                <v:shape id="Text Box 6" o:spid="_x0000_s1047" type="#_x0000_t202" style="position:absolute;left:6692;top:6290;width:2151;height:1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320B50" w:rsidRDefault="00320B50">
                        <w:pPr>
                          <w:spacing w:line="259" w:lineRule="auto"/>
                          <w:ind w:right="18"/>
                          <w:jc w:val="center"/>
                        </w:pPr>
                        <w:proofErr w:type="gramStart"/>
                        <w:r>
                          <w:t>Eksklusi :</w:t>
                        </w:r>
                        <w:proofErr w:type="gramEnd"/>
                        <w:r>
                          <w:t xml:space="preserve"> Bukan hasil penelitian dan tidak sesuai dengan pertanyaan penelitian</w:t>
                        </w:r>
                      </w:p>
                      <w:p w:rsidR="00320B50" w:rsidRDefault="00320B50">
                        <w:pPr>
                          <w:spacing w:before="134"/>
                          <w:ind w:right="8"/>
                          <w:jc w:val="center"/>
                        </w:pPr>
                        <w:r>
                          <w:t>n = 6</w:t>
                        </w:r>
                      </w:p>
                    </w:txbxContent>
                  </v:textbox>
                </v:shape>
                <v:shape id="Text Box 5" o:spid="_x0000_s1048" type="#_x0000_t202" style="position:absolute;left:867;top:8095;width:425;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320B50" w:rsidRDefault="00320B50">
                        <w:pPr>
                          <w:spacing w:line="247" w:lineRule="exact"/>
                        </w:pPr>
                        <w:r>
                          <w:t>n =-</w:t>
                        </w:r>
                      </w:p>
                    </w:txbxContent>
                  </v:textbox>
                </v:shape>
                <v:shape id="Text Box 4" o:spid="_x0000_s1049" type="#_x0000_t202" style="position:absolute;left:4257;top:8162;width:465;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320B50" w:rsidRDefault="00320B50">
                        <w:pPr>
                          <w:spacing w:line="247" w:lineRule="exact"/>
                        </w:pPr>
                        <w:r>
                          <w:t>n</w:t>
                        </w:r>
                        <w:r>
                          <w:rPr>
                            <w:spacing w:val="-26"/>
                          </w:rPr>
                          <w:t xml:space="preserve"> </w:t>
                        </w:r>
                        <w:r>
                          <w:t>=</w:t>
                        </w:r>
                        <w:r>
                          <w:rPr>
                            <w:spacing w:val="-27"/>
                          </w:rPr>
                          <w:t xml:space="preserve"> </w:t>
                        </w:r>
                        <w:r>
                          <w:t>3</w:t>
                        </w:r>
                      </w:p>
                    </w:txbxContent>
                  </v:textbox>
                </v:shape>
                <v:shape id="Text Box 3" o:spid="_x0000_s1050" type="#_x0000_t202" style="position:absolute;left:4060;top:9569;width:819;height: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320B50" w:rsidRDefault="00320B50">
                        <w:pPr>
                          <w:spacing w:line="254" w:lineRule="auto"/>
                          <w:ind w:left="-1" w:right="18" w:hanging="2"/>
                          <w:jc w:val="center"/>
                        </w:pPr>
                        <w:r>
                          <w:t>Hasil Skrining</w:t>
                        </w:r>
                      </w:p>
                      <w:p w:rsidR="00320B50" w:rsidRDefault="00320B50">
                        <w:pPr>
                          <w:spacing w:before="158"/>
                          <w:ind w:left="135" w:right="147"/>
                          <w:jc w:val="center"/>
                        </w:pPr>
                        <w:r>
                          <w:t>n = 3</w:t>
                        </w:r>
                      </w:p>
                    </w:txbxContent>
                  </v:textbox>
                </v:shape>
                <w10:anchorlock/>
              </v:group>
            </w:pict>
          </mc:Fallback>
        </mc:AlternateContent>
      </w:r>
    </w:p>
    <w:p w:rsidR="00FF44DC" w:rsidRDefault="00FF44DC">
      <w:pPr>
        <w:pStyle w:val="BodyText"/>
        <w:rPr>
          <w:sz w:val="20"/>
        </w:rPr>
      </w:pPr>
    </w:p>
    <w:p w:rsidR="00FF44DC" w:rsidRDefault="00FF44DC">
      <w:pPr>
        <w:pStyle w:val="BodyText"/>
        <w:spacing w:before="3"/>
        <w:rPr>
          <w:sz w:val="27"/>
        </w:rPr>
      </w:pPr>
    </w:p>
    <w:p w:rsidR="00FF44DC" w:rsidRDefault="00052043">
      <w:pPr>
        <w:pStyle w:val="BodyText"/>
        <w:spacing w:before="94"/>
        <w:ind w:left="182" w:right="128"/>
        <w:jc w:val="center"/>
      </w:pPr>
      <w:r>
        <w:t>Gambar 3.3 Algoritma Pencarian Literatur</w:t>
      </w:r>
    </w:p>
    <w:p w:rsidR="00FF44DC" w:rsidRDefault="00FF44DC">
      <w:pPr>
        <w:jc w:val="center"/>
        <w:sectPr w:rsidR="00FF44DC" w:rsidSect="00320B50">
          <w:headerReference w:type="default" r:id="rId43"/>
          <w:type w:val="nextColumn"/>
          <w:pgSz w:w="11910" w:h="16840" w:code="9"/>
          <w:pgMar w:top="2268" w:right="1701" w:bottom="1701" w:left="2268" w:header="709" w:footer="991" w:gutter="0"/>
          <w:cols w:space="720"/>
        </w:sectPr>
      </w:pPr>
    </w:p>
    <w:p w:rsidR="00FF44DC" w:rsidRDefault="00052043" w:rsidP="007A63FA">
      <w:pPr>
        <w:pStyle w:val="Heading3"/>
        <w:numPr>
          <w:ilvl w:val="1"/>
          <w:numId w:val="5"/>
        </w:numPr>
        <w:tabs>
          <w:tab w:val="left" w:pos="567"/>
          <w:tab w:val="left" w:pos="2074"/>
        </w:tabs>
        <w:spacing w:before="92"/>
        <w:ind w:left="567" w:hanging="567"/>
      </w:pPr>
      <w:bookmarkStart w:id="63" w:name="3.4_Metode_Pengumpulan_Data"/>
      <w:bookmarkStart w:id="64" w:name="_TOC_250009"/>
      <w:bookmarkEnd w:id="63"/>
      <w:r>
        <w:lastRenderedPageBreak/>
        <w:t>Metode Pengumpulan</w:t>
      </w:r>
      <w:r>
        <w:rPr>
          <w:spacing w:val="-1"/>
        </w:rPr>
        <w:t xml:space="preserve"> </w:t>
      </w:r>
      <w:bookmarkEnd w:id="64"/>
      <w:r>
        <w:t>Data</w:t>
      </w:r>
    </w:p>
    <w:p w:rsidR="00FF44DC" w:rsidRDefault="00052043" w:rsidP="007A63FA">
      <w:pPr>
        <w:pStyle w:val="BodyText"/>
        <w:spacing w:before="127" w:line="360" w:lineRule="auto"/>
        <w:ind w:firstLine="567"/>
        <w:jc w:val="both"/>
      </w:pPr>
      <w:proofErr w:type="gramStart"/>
      <w:r>
        <w:t>Jenis data yang digunakan penulis dalam penelitian ini adalah studi literatur data sekunder yaitu data yang diperoleh dari jurnal, buku dokumentasi, dan internet.</w:t>
      </w:r>
      <w:proofErr w:type="gramEnd"/>
      <w:r>
        <w:t xml:space="preserve"> Studi literatur adalah </w:t>
      </w:r>
      <w:proofErr w:type="gramStart"/>
      <w:r>
        <w:t>cara</w:t>
      </w:r>
      <w:proofErr w:type="gramEnd"/>
      <w:r>
        <w:t xml:space="preserve"> yang dipakai untuk menghimpun data- data atau sumber-sumber yang berhubungan dengan topik yang diangkat dalam suatu penelitian. </w:t>
      </w:r>
      <w:proofErr w:type="gramStart"/>
      <w:r>
        <w:t>Studi literatur bisa didapat dari berbagai sumber, jurnal, buku dokumentasi, internet dan</w:t>
      </w:r>
      <w:r>
        <w:rPr>
          <w:spacing w:val="-2"/>
        </w:rPr>
        <w:t xml:space="preserve"> </w:t>
      </w:r>
      <w:r>
        <w:t>pustaka.</w:t>
      </w:r>
      <w:proofErr w:type="gramEnd"/>
    </w:p>
    <w:p w:rsidR="00FF44DC" w:rsidRDefault="00FF44DC" w:rsidP="007A63FA">
      <w:pPr>
        <w:pStyle w:val="BodyText"/>
        <w:spacing w:before="11"/>
        <w:rPr>
          <w:sz w:val="32"/>
        </w:rPr>
      </w:pPr>
    </w:p>
    <w:p w:rsidR="00FF44DC" w:rsidRDefault="00052043" w:rsidP="007A63FA">
      <w:pPr>
        <w:pStyle w:val="Heading3"/>
        <w:numPr>
          <w:ilvl w:val="1"/>
          <w:numId w:val="5"/>
        </w:numPr>
        <w:tabs>
          <w:tab w:val="left" w:pos="567"/>
        </w:tabs>
        <w:ind w:left="567" w:hanging="567"/>
      </w:pPr>
      <w:bookmarkStart w:id="65" w:name="3.5_Metode_Analisis_Data"/>
      <w:bookmarkStart w:id="66" w:name="_TOC_250008"/>
      <w:bookmarkEnd w:id="65"/>
      <w:r>
        <w:t>Metode Analisis</w:t>
      </w:r>
      <w:r>
        <w:rPr>
          <w:spacing w:val="6"/>
        </w:rPr>
        <w:t xml:space="preserve"> </w:t>
      </w:r>
      <w:bookmarkEnd w:id="66"/>
      <w:r>
        <w:t>Data</w:t>
      </w:r>
    </w:p>
    <w:p w:rsidR="00FF44DC" w:rsidRDefault="00052043" w:rsidP="007A63FA">
      <w:pPr>
        <w:pStyle w:val="BodyText"/>
        <w:spacing w:before="126" w:line="360" w:lineRule="auto"/>
        <w:ind w:firstLine="567"/>
        <w:jc w:val="both"/>
      </w:pPr>
      <w:proofErr w:type="gramStart"/>
      <w:r>
        <w:t>Data-data yang sudah diperoleh kemudian dianalisis dengan metode analisis deskriptif.</w:t>
      </w:r>
      <w:proofErr w:type="gramEnd"/>
      <w:r>
        <w:t xml:space="preserve"> Metode analisis deskriptif dilakukan dengan </w:t>
      </w:r>
      <w:proofErr w:type="gramStart"/>
      <w:r>
        <w:t>cara</w:t>
      </w:r>
      <w:proofErr w:type="gramEnd"/>
      <w:r>
        <w:t xml:space="preserve"> mendeskripsikan fakta-fakta yang kemudian disusul dengan analisis, tidak semata-mata menguraikan, melainkan juga memberikan pemahaman dan penjelasan</w:t>
      </w:r>
      <w:r>
        <w:rPr>
          <w:spacing w:val="-8"/>
        </w:rPr>
        <w:t xml:space="preserve"> </w:t>
      </w:r>
      <w:r>
        <w:t>secukupnya.</w:t>
      </w:r>
    </w:p>
    <w:p w:rsidR="00FF44DC" w:rsidRDefault="00FF44DC" w:rsidP="007A63FA">
      <w:pPr>
        <w:pStyle w:val="BodyText"/>
        <w:spacing w:before="6"/>
        <w:rPr>
          <w:sz w:val="32"/>
        </w:rPr>
      </w:pPr>
    </w:p>
    <w:p w:rsidR="00FF44DC" w:rsidRDefault="00052043" w:rsidP="007A63FA">
      <w:pPr>
        <w:pStyle w:val="Heading3"/>
        <w:numPr>
          <w:ilvl w:val="1"/>
          <w:numId w:val="5"/>
        </w:numPr>
        <w:tabs>
          <w:tab w:val="left" w:pos="567"/>
        </w:tabs>
        <w:ind w:left="567" w:hanging="567"/>
      </w:pPr>
      <w:bookmarkStart w:id="67" w:name="3.6_Prosedur_Penelitian"/>
      <w:bookmarkStart w:id="68" w:name="_TOC_250007"/>
      <w:bookmarkEnd w:id="67"/>
      <w:r>
        <w:t>Prosedur</w:t>
      </w:r>
      <w:r>
        <w:rPr>
          <w:spacing w:val="-3"/>
        </w:rPr>
        <w:t xml:space="preserve"> </w:t>
      </w:r>
      <w:bookmarkEnd w:id="68"/>
      <w:r>
        <w:t>Penelitian</w:t>
      </w:r>
    </w:p>
    <w:p w:rsidR="00FF44DC" w:rsidRDefault="00052043" w:rsidP="007A63FA">
      <w:pPr>
        <w:pStyle w:val="BodyText"/>
        <w:spacing w:before="127" w:line="360" w:lineRule="auto"/>
        <w:ind w:firstLine="567"/>
        <w:jc w:val="both"/>
      </w:pPr>
      <w:r>
        <w:t>Adapun prosedur dalam penelitian ini adalah sebagai berikut:</w:t>
      </w:r>
    </w:p>
    <w:p w:rsidR="00FF44DC" w:rsidRDefault="00052043" w:rsidP="007A63FA">
      <w:pPr>
        <w:pStyle w:val="ListParagraph"/>
        <w:numPr>
          <w:ilvl w:val="0"/>
          <w:numId w:val="3"/>
        </w:numPr>
        <w:tabs>
          <w:tab w:val="left" w:pos="1134"/>
        </w:tabs>
        <w:ind w:left="993" w:hanging="426"/>
      </w:pPr>
      <w:r>
        <w:t>Menentukan topik permasalahan atau topik yang ingin</w:t>
      </w:r>
      <w:r>
        <w:rPr>
          <w:spacing w:val="-35"/>
        </w:rPr>
        <w:t xml:space="preserve"> </w:t>
      </w:r>
      <w:r>
        <w:t>diteliti,</w:t>
      </w:r>
    </w:p>
    <w:p w:rsidR="00FF44DC" w:rsidRDefault="00052043" w:rsidP="007A63FA">
      <w:pPr>
        <w:pStyle w:val="ListParagraph"/>
        <w:numPr>
          <w:ilvl w:val="0"/>
          <w:numId w:val="3"/>
        </w:numPr>
        <w:tabs>
          <w:tab w:val="left" w:pos="1134"/>
        </w:tabs>
        <w:spacing w:before="126" w:line="360" w:lineRule="auto"/>
        <w:ind w:left="993" w:hanging="426"/>
      </w:pPr>
      <w:r>
        <w:t>Mencari informasi-informasi mengenai topik yang diangkat melalui sumber jurnal, buku referensi dan penelitian sebelumnya,</w:t>
      </w:r>
    </w:p>
    <w:p w:rsidR="00FF44DC" w:rsidRDefault="00052043" w:rsidP="007A63FA">
      <w:pPr>
        <w:pStyle w:val="ListParagraph"/>
        <w:numPr>
          <w:ilvl w:val="0"/>
          <w:numId w:val="3"/>
        </w:numPr>
        <w:tabs>
          <w:tab w:val="left" w:pos="1134"/>
          <w:tab w:val="left" w:pos="2160"/>
        </w:tabs>
        <w:spacing w:before="5" w:line="360" w:lineRule="auto"/>
        <w:ind w:left="993" w:hanging="426"/>
      </w:pPr>
      <w:r>
        <w:t>Melakukan pengumpulan data-data yang diperoleh dari berbagai macam literatur seperti dari jurnal, buku referensi dan penelitian</w:t>
      </w:r>
      <w:r>
        <w:rPr>
          <w:spacing w:val="-6"/>
        </w:rPr>
        <w:t xml:space="preserve"> </w:t>
      </w:r>
      <w:r>
        <w:t>sebelumnya,</w:t>
      </w:r>
    </w:p>
    <w:p w:rsidR="00FF44DC" w:rsidRDefault="00052043" w:rsidP="007A63FA">
      <w:pPr>
        <w:pStyle w:val="ListParagraph"/>
        <w:numPr>
          <w:ilvl w:val="0"/>
          <w:numId w:val="3"/>
        </w:numPr>
        <w:tabs>
          <w:tab w:val="left" w:pos="1134"/>
          <w:tab w:val="left" w:pos="2179"/>
        </w:tabs>
        <w:spacing w:line="360" w:lineRule="auto"/>
        <w:ind w:left="993" w:hanging="426"/>
      </w:pPr>
      <w:r>
        <w:t>Mengelola data dari hasil penelitian sebelumnya dengan mendeskripsikan fakta-fakta yang terdapat dalam peneliti satu penelitian dua dan peneliti</w:t>
      </w:r>
      <w:r>
        <w:rPr>
          <w:spacing w:val="-4"/>
        </w:rPr>
        <w:t xml:space="preserve"> </w:t>
      </w:r>
      <w:r>
        <w:t>tiga.</w:t>
      </w:r>
    </w:p>
    <w:p w:rsidR="00FF44DC" w:rsidRDefault="00052043" w:rsidP="007A63FA">
      <w:pPr>
        <w:pStyle w:val="ListParagraph"/>
        <w:numPr>
          <w:ilvl w:val="0"/>
          <w:numId w:val="3"/>
        </w:numPr>
        <w:tabs>
          <w:tab w:val="left" w:pos="1134"/>
          <w:tab w:val="left" w:pos="2179"/>
        </w:tabs>
        <w:spacing w:line="360" w:lineRule="auto"/>
        <w:ind w:left="993" w:hanging="426"/>
      </w:pPr>
      <w:r>
        <w:t>Melakukan perbandingan Studi Literatur Peneliti pertama, kedua, dan</w:t>
      </w:r>
      <w:r>
        <w:rPr>
          <w:spacing w:val="-5"/>
        </w:rPr>
        <w:t xml:space="preserve"> </w:t>
      </w:r>
      <w:r>
        <w:t>ketiga.</w:t>
      </w:r>
    </w:p>
    <w:p w:rsidR="00FF44DC" w:rsidRDefault="00052043" w:rsidP="007A63FA">
      <w:pPr>
        <w:pStyle w:val="ListParagraph"/>
        <w:numPr>
          <w:ilvl w:val="0"/>
          <w:numId w:val="3"/>
        </w:numPr>
        <w:tabs>
          <w:tab w:val="left" w:pos="1134"/>
          <w:tab w:val="left" w:pos="2160"/>
        </w:tabs>
        <w:ind w:left="993" w:hanging="426"/>
      </w:pPr>
      <w:r>
        <w:t>Menyimpulkan</w:t>
      </w:r>
      <w:r>
        <w:rPr>
          <w:spacing w:val="-1"/>
        </w:rPr>
        <w:t xml:space="preserve"> </w:t>
      </w:r>
      <w:r>
        <w:t>hasil.</w:t>
      </w:r>
    </w:p>
    <w:p w:rsidR="00FF44DC" w:rsidRDefault="00FF44DC">
      <w:pPr>
        <w:jc w:val="both"/>
        <w:sectPr w:rsidR="00FF44DC" w:rsidSect="00320B50">
          <w:headerReference w:type="default" r:id="rId44"/>
          <w:type w:val="nextColumn"/>
          <w:pgSz w:w="11910" w:h="16840" w:code="9"/>
          <w:pgMar w:top="2268" w:right="1701" w:bottom="1701" w:left="2268" w:header="709" w:footer="991" w:gutter="0"/>
          <w:cols w:space="720"/>
        </w:sectPr>
      </w:pPr>
    </w:p>
    <w:p w:rsidR="00FF44DC" w:rsidRDefault="00052043" w:rsidP="00132C17">
      <w:pPr>
        <w:pStyle w:val="Heading3"/>
        <w:spacing w:line="360" w:lineRule="auto"/>
        <w:ind w:left="0"/>
        <w:jc w:val="center"/>
      </w:pPr>
      <w:r>
        <w:lastRenderedPageBreak/>
        <w:t>BAB IV</w:t>
      </w:r>
    </w:p>
    <w:p w:rsidR="00FF44DC" w:rsidRDefault="00052043" w:rsidP="00132C17">
      <w:pPr>
        <w:spacing w:line="360" w:lineRule="auto"/>
        <w:jc w:val="center"/>
        <w:rPr>
          <w:b/>
        </w:rPr>
      </w:pPr>
      <w:r>
        <w:rPr>
          <w:b/>
        </w:rPr>
        <w:t>HASIL DAN PEMBAHASAN</w:t>
      </w:r>
    </w:p>
    <w:p w:rsidR="00FF44DC" w:rsidRDefault="00FF44DC">
      <w:pPr>
        <w:pStyle w:val="BodyText"/>
        <w:rPr>
          <w:b/>
          <w:sz w:val="24"/>
        </w:rPr>
      </w:pPr>
    </w:p>
    <w:p w:rsidR="00FF44DC" w:rsidRDefault="00FF44DC">
      <w:pPr>
        <w:pStyle w:val="BodyText"/>
        <w:spacing w:before="10"/>
        <w:rPr>
          <w:b/>
          <w:sz w:val="19"/>
        </w:rPr>
      </w:pPr>
    </w:p>
    <w:p w:rsidR="00FF44DC" w:rsidRDefault="00052043" w:rsidP="0072452B">
      <w:pPr>
        <w:pStyle w:val="Heading3"/>
        <w:numPr>
          <w:ilvl w:val="1"/>
          <w:numId w:val="2"/>
        </w:numPr>
        <w:tabs>
          <w:tab w:val="left" w:pos="567"/>
        </w:tabs>
        <w:spacing w:before="1"/>
        <w:ind w:left="567" w:hanging="567"/>
        <w:jc w:val="both"/>
      </w:pPr>
      <w:bookmarkStart w:id="69" w:name="4.1_Hasil"/>
      <w:bookmarkStart w:id="70" w:name="_TOC_250006"/>
      <w:bookmarkEnd w:id="69"/>
      <w:r>
        <w:t>H</w:t>
      </w:r>
      <w:bookmarkEnd w:id="70"/>
      <w:r>
        <w:t>asil</w:t>
      </w:r>
    </w:p>
    <w:p w:rsidR="00FF44DC" w:rsidRDefault="00052043" w:rsidP="0072452B">
      <w:pPr>
        <w:pStyle w:val="BodyText"/>
        <w:spacing w:before="131" w:line="360" w:lineRule="auto"/>
        <w:ind w:right="3" w:firstLine="567"/>
        <w:jc w:val="both"/>
      </w:pPr>
      <w:r>
        <w:t xml:space="preserve">Berdasarkan hasil yang peneliti temukan menurut studi literatur dari ketiga jurnal dapat dilihat dalam bentuk matriks table 4.1 matriks perbandingan penelitian sebagai </w:t>
      </w:r>
      <w:proofErr w:type="gramStart"/>
      <w:r>
        <w:t>berikut .</w:t>
      </w:r>
      <w:proofErr w:type="gramEnd"/>
    </w:p>
    <w:p w:rsidR="00FF44DC" w:rsidRDefault="00FF44DC" w:rsidP="0072452B">
      <w:pPr>
        <w:pStyle w:val="BodyText"/>
        <w:spacing w:before="10"/>
        <w:ind w:right="3"/>
        <w:rPr>
          <w:sz w:val="32"/>
        </w:rPr>
      </w:pPr>
    </w:p>
    <w:p w:rsidR="00FF44DC" w:rsidRDefault="00052043" w:rsidP="0072452B">
      <w:pPr>
        <w:pStyle w:val="BodyText"/>
        <w:spacing w:before="1"/>
        <w:ind w:right="3"/>
        <w:jc w:val="center"/>
      </w:pPr>
      <w:r>
        <w:t>Table 4.1 Matriks Perbandingan Penelitian</w:t>
      </w:r>
    </w:p>
    <w:p w:rsidR="00FF44DC" w:rsidRDefault="00FF44DC">
      <w:pPr>
        <w:pStyle w:val="BodyText"/>
        <w:spacing w:before="11"/>
        <w:rPr>
          <w:sz w:val="10"/>
        </w:rPr>
      </w:pPr>
    </w:p>
    <w:tbl>
      <w:tblPr>
        <w:tblW w:w="8637" w:type="dxa"/>
        <w:tblInd w:w="121" w:type="dxa"/>
        <w:tblLayout w:type="fixed"/>
        <w:tblCellMar>
          <w:left w:w="0" w:type="dxa"/>
          <w:right w:w="0" w:type="dxa"/>
        </w:tblCellMar>
        <w:tblLook w:val="01E0" w:firstRow="1" w:lastRow="1" w:firstColumn="1" w:lastColumn="1" w:noHBand="0" w:noVBand="0"/>
      </w:tblPr>
      <w:tblGrid>
        <w:gridCol w:w="1297"/>
        <w:gridCol w:w="2704"/>
        <w:gridCol w:w="2227"/>
        <w:gridCol w:w="2409"/>
      </w:tblGrid>
      <w:tr w:rsidR="00FF44DC" w:rsidTr="0072452B">
        <w:trPr>
          <w:trHeight w:val="1517"/>
        </w:trPr>
        <w:tc>
          <w:tcPr>
            <w:tcW w:w="1297" w:type="dxa"/>
            <w:tcBorders>
              <w:top w:val="single" w:sz="4" w:space="0" w:color="000000"/>
              <w:bottom w:val="single" w:sz="4" w:space="0" w:color="000000"/>
            </w:tcBorders>
          </w:tcPr>
          <w:p w:rsidR="00FF44DC" w:rsidRDefault="00052043">
            <w:pPr>
              <w:pStyle w:val="TableParagraph"/>
              <w:spacing w:line="249" w:lineRule="exact"/>
              <w:ind w:left="124"/>
              <w:rPr>
                <w:b/>
              </w:rPr>
            </w:pPr>
            <w:r>
              <w:rPr>
                <w:b/>
              </w:rPr>
              <w:t>Jurnal</w:t>
            </w:r>
          </w:p>
        </w:tc>
        <w:tc>
          <w:tcPr>
            <w:tcW w:w="2704" w:type="dxa"/>
            <w:tcBorders>
              <w:top w:val="single" w:sz="4" w:space="0" w:color="000000"/>
              <w:bottom w:val="single" w:sz="4" w:space="0" w:color="000000"/>
            </w:tcBorders>
          </w:tcPr>
          <w:p w:rsidR="00FF44DC" w:rsidRDefault="00052043" w:rsidP="0072452B">
            <w:pPr>
              <w:pStyle w:val="TableParagraph"/>
              <w:spacing w:line="249" w:lineRule="exact"/>
              <w:ind w:left="132"/>
              <w:jc w:val="center"/>
              <w:rPr>
                <w:b/>
              </w:rPr>
            </w:pPr>
            <w:r>
              <w:rPr>
                <w:b/>
              </w:rPr>
              <w:t>1</w:t>
            </w:r>
          </w:p>
          <w:p w:rsidR="00FF44DC" w:rsidRDefault="00052043" w:rsidP="0072452B">
            <w:pPr>
              <w:pStyle w:val="TableParagraph"/>
              <w:spacing w:before="126" w:line="360" w:lineRule="auto"/>
              <w:ind w:left="132" w:right="194"/>
              <w:jc w:val="center"/>
              <w:rPr>
                <w:b/>
              </w:rPr>
            </w:pPr>
            <w:r>
              <w:rPr>
                <w:b/>
              </w:rPr>
              <w:t xml:space="preserve">Andeston </w:t>
            </w:r>
            <w:r>
              <w:rPr>
                <w:b/>
                <w:spacing w:val="-4"/>
              </w:rPr>
              <w:t xml:space="preserve">Sumandoli </w:t>
            </w:r>
            <w:r>
              <w:rPr>
                <w:b/>
              </w:rPr>
              <w:t>Samosir,dkk</w:t>
            </w:r>
            <w:r>
              <w:rPr>
                <w:b/>
                <w:spacing w:val="54"/>
              </w:rPr>
              <w:t xml:space="preserve"> </w:t>
            </w:r>
            <w:r>
              <w:rPr>
                <w:b/>
              </w:rPr>
              <w:t>2018</w:t>
            </w:r>
          </w:p>
        </w:tc>
        <w:tc>
          <w:tcPr>
            <w:tcW w:w="2227" w:type="dxa"/>
            <w:tcBorders>
              <w:top w:val="single" w:sz="4" w:space="0" w:color="000000"/>
              <w:bottom w:val="single" w:sz="4" w:space="0" w:color="000000"/>
            </w:tcBorders>
          </w:tcPr>
          <w:p w:rsidR="00FF44DC" w:rsidRDefault="00052043" w:rsidP="0072452B">
            <w:pPr>
              <w:pStyle w:val="TableParagraph"/>
              <w:spacing w:line="249" w:lineRule="exact"/>
              <w:ind w:left="132" w:right="10"/>
              <w:jc w:val="center"/>
              <w:rPr>
                <w:b/>
              </w:rPr>
            </w:pPr>
            <w:r>
              <w:rPr>
                <w:b/>
              </w:rPr>
              <w:t>2</w:t>
            </w:r>
          </w:p>
          <w:p w:rsidR="00FF44DC" w:rsidRDefault="00052043" w:rsidP="0072452B">
            <w:pPr>
              <w:pStyle w:val="TableParagraph"/>
              <w:spacing w:before="126" w:line="360" w:lineRule="auto"/>
              <w:ind w:left="132" w:right="695"/>
              <w:jc w:val="center"/>
              <w:rPr>
                <w:b/>
              </w:rPr>
            </w:pPr>
            <w:r>
              <w:rPr>
                <w:b/>
              </w:rPr>
              <w:t>Eka Siswanto, dkk, 2018</w:t>
            </w:r>
          </w:p>
        </w:tc>
        <w:tc>
          <w:tcPr>
            <w:tcW w:w="2409" w:type="dxa"/>
            <w:tcBorders>
              <w:top w:val="single" w:sz="4" w:space="0" w:color="000000"/>
              <w:bottom w:val="single" w:sz="4" w:space="0" w:color="000000"/>
            </w:tcBorders>
          </w:tcPr>
          <w:p w:rsidR="00FF44DC" w:rsidRDefault="00052043" w:rsidP="0072452B">
            <w:pPr>
              <w:pStyle w:val="TableParagraph"/>
              <w:spacing w:line="249" w:lineRule="exact"/>
              <w:ind w:left="132" w:right="10"/>
              <w:jc w:val="center"/>
              <w:rPr>
                <w:b/>
              </w:rPr>
            </w:pPr>
            <w:r>
              <w:rPr>
                <w:b/>
              </w:rPr>
              <w:t>3</w:t>
            </w:r>
          </w:p>
          <w:p w:rsidR="00FF44DC" w:rsidRDefault="00052043" w:rsidP="0072452B">
            <w:pPr>
              <w:pStyle w:val="TableParagraph"/>
              <w:spacing w:before="126" w:line="360" w:lineRule="auto"/>
              <w:ind w:left="132" w:right="354"/>
              <w:jc w:val="center"/>
              <w:rPr>
                <w:b/>
              </w:rPr>
            </w:pPr>
            <w:r>
              <w:rPr>
                <w:b/>
              </w:rPr>
              <w:t>Muhammad Rashif Anshari, dkk,</w:t>
            </w:r>
          </w:p>
          <w:p w:rsidR="00FF44DC" w:rsidRDefault="00052043" w:rsidP="0072452B">
            <w:pPr>
              <w:pStyle w:val="TableParagraph"/>
              <w:spacing w:line="252" w:lineRule="exact"/>
              <w:ind w:left="132" w:right="342"/>
              <w:jc w:val="center"/>
              <w:rPr>
                <w:b/>
              </w:rPr>
            </w:pPr>
            <w:r>
              <w:rPr>
                <w:b/>
              </w:rPr>
              <w:t>2020</w:t>
            </w:r>
          </w:p>
        </w:tc>
      </w:tr>
      <w:tr w:rsidR="00FF44DC" w:rsidTr="0072452B">
        <w:trPr>
          <w:trHeight w:val="4052"/>
        </w:trPr>
        <w:tc>
          <w:tcPr>
            <w:tcW w:w="1297" w:type="dxa"/>
            <w:tcBorders>
              <w:top w:val="single" w:sz="4" w:space="0" w:color="000000"/>
              <w:bottom w:val="single" w:sz="4" w:space="0" w:color="000000"/>
            </w:tcBorders>
          </w:tcPr>
          <w:p w:rsidR="00FF44DC" w:rsidRDefault="00052043">
            <w:pPr>
              <w:pStyle w:val="TableParagraph"/>
              <w:spacing w:line="360" w:lineRule="auto"/>
              <w:ind w:left="124"/>
              <w:rPr>
                <w:b/>
              </w:rPr>
            </w:pPr>
            <w:r>
              <w:rPr>
                <w:b/>
              </w:rPr>
              <w:t>Hasil penelitian</w:t>
            </w:r>
          </w:p>
        </w:tc>
        <w:tc>
          <w:tcPr>
            <w:tcW w:w="2704" w:type="dxa"/>
            <w:tcBorders>
              <w:top w:val="single" w:sz="4" w:space="0" w:color="000000"/>
              <w:bottom w:val="single" w:sz="4" w:space="0" w:color="000000"/>
            </w:tcBorders>
          </w:tcPr>
          <w:p w:rsidR="00FF44DC" w:rsidRDefault="00052043">
            <w:pPr>
              <w:pStyle w:val="TableParagraph"/>
              <w:tabs>
                <w:tab w:val="left" w:pos="1659"/>
                <w:tab w:val="left" w:pos="2057"/>
              </w:tabs>
              <w:ind w:left="247" w:right="107"/>
              <w:jc w:val="both"/>
            </w:pPr>
            <w:r>
              <w:t>Hasil</w:t>
            </w:r>
            <w:r>
              <w:tab/>
            </w:r>
            <w:r>
              <w:rPr>
                <w:spacing w:val="-3"/>
              </w:rPr>
              <w:t xml:space="preserve">penelitian </w:t>
            </w:r>
            <w:r>
              <w:t xml:space="preserve">menunjukkan bahwah 7 analisis sampel Saus Tomat menggunakan KLT didapat nilai </w:t>
            </w:r>
            <w:r>
              <w:rPr>
                <w:spacing w:val="-3"/>
              </w:rPr>
              <w:t xml:space="preserve">Rf </w:t>
            </w:r>
            <w:r>
              <w:t xml:space="preserve">masing-masing sampel tidak ada mendekati sejajar dengan nilai </w:t>
            </w:r>
            <w:r>
              <w:rPr>
                <w:spacing w:val="-3"/>
              </w:rPr>
              <w:t xml:space="preserve">Rf </w:t>
            </w:r>
            <w:r>
              <w:t>sampel rhodamin B standar yakni 0</w:t>
            </w:r>
            <w:proofErr w:type="gramStart"/>
            <w:r>
              <w:t>,63</w:t>
            </w:r>
            <w:proofErr w:type="gramEnd"/>
            <w:r>
              <w:t xml:space="preserve"> (nilai Rf Rhodamin B Standart).</w:t>
            </w:r>
            <w:r>
              <w:tab/>
            </w:r>
            <w:r>
              <w:tab/>
            </w:r>
            <w:r>
              <w:rPr>
                <w:spacing w:val="-6"/>
              </w:rPr>
              <w:t>Maka</w:t>
            </w:r>
          </w:p>
          <w:p w:rsidR="00FF44DC" w:rsidRDefault="00052043">
            <w:pPr>
              <w:pStyle w:val="TableParagraph"/>
              <w:spacing w:before="3"/>
              <w:ind w:left="247" w:right="106"/>
              <w:jc w:val="both"/>
            </w:pPr>
            <w:r>
              <w:t>dinyatakan sampel saus tersebut tidak menggandung</w:t>
            </w:r>
          </w:p>
          <w:p w:rsidR="00FF44DC" w:rsidRDefault="00052043">
            <w:pPr>
              <w:pStyle w:val="TableParagraph"/>
              <w:spacing w:line="234" w:lineRule="exact"/>
              <w:ind w:left="247"/>
              <w:jc w:val="both"/>
            </w:pPr>
            <w:r>
              <w:t>Rhodamin B.</w:t>
            </w:r>
          </w:p>
        </w:tc>
        <w:tc>
          <w:tcPr>
            <w:tcW w:w="2227" w:type="dxa"/>
            <w:tcBorders>
              <w:top w:val="single" w:sz="4" w:space="0" w:color="000000"/>
              <w:bottom w:val="single" w:sz="4" w:space="0" w:color="000000"/>
            </w:tcBorders>
          </w:tcPr>
          <w:p w:rsidR="00FF44DC" w:rsidRDefault="00052043">
            <w:pPr>
              <w:pStyle w:val="TableParagraph"/>
              <w:ind w:left="102" w:right="108"/>
              <w:jc w:val="both"/>
            </w:pPr>
            <w:r>
              <w:t>Hasil menunjukan dari 5 sampel (A, B, C, D dan E) saus tomat yang beredar di Pasar Pagi hanya sampel E yang diduga mengandung pewarna sintetik Rhodamin B.</w:t>
            </w:r>
          </w:p>
        </w:tc>
        <w:tc>
          <w:tcPr>
            <w:tcW w:w="2409" w:type="dxa"/>
            <w:tcBorders>
              <w:top w:val="single" w:sz="4" w:space="0" w:color="000000"/>
              <w:bottom w:val="single" w:sz="4" w:space="0" w:color="000000"/>
            </w:tcBorders>
          </w:tcPr>
          <w:p w:rsidR="00FF44DC" w:rsidRDefault="00052043">
            <w:pPr>
              <w:pStyle w:val="TableParagraph"/>
              <w:spacing w:line="242" w:lineRule="auto"/>
              <w:ind w:left="102" w:right="108"/>
              <w:jc w:val="both"/>
            </w:pPr>
            <w:r>
              <w:t xml:space="preserve">hasil pengujian </w:t>
            </w:r>
            <w:r>
              <w:rPr>
                <w:i/>
              </w:rPr>
              <w:t xml:space="preserve">rhodamin b </w:t>
            </w:r>
            <w:r>
              <w:t>pada saos tomat dari</w:t>
            </w:r>
          </w:p>
          <w:p w:rsidR="00FF44DC" w:rsidRDefault="00052043">
            <w:pPr>
              <w:pStyle w:val="TableParagraph"/>
              <w:spacing w:line="237" w:lineRule="auto"/>
              <w:ind w:left="102" w:right="107"/>
              <w:jc w:val="both"/>
            </w:pPr>
            <w:r>
              <w:t xml:space="preserve">15 sampel dinyatakan negatif </w:t>
            </w:r>
            <w:r>
              <w:rPr>
                <w:i/>
              </w:rPr>
              <w:t xml:space="preserve">rhodamin b </w:t>
            </w:r>
            <w:r>
              <w:t xml:space="preserve">karena warna hasil sampel yang diteliti tidak sama dengan warna di standart </w:t>
            </w:r>
            <w:r>
              <w:rPr>
                <w:i/>
              </w:rPr>
              <w:t>rhodamin b</w:t>
            </w:r>
            <w:r>
              <w:t>.</w:t>
            </w:r>
          </w:p>
        </w:tc>
      </w:tr>
      <w:tr w:rsidR="00FF44DC" w:rsidTr="0072452B">
        <w:trPr>
          <w:trHeight w:val="1516"/>
        </w:trPr>
        <w:tc>
          <w:tcPr>
            <w:tcW w:w="1297" w:type="dxa"/>
            <w:tcBorders>
              <w:top w:val="single" w:sz="4" w:space="0" w:color="000000"/>
              <w:bottom w:val="single" w:sz="4" w:space="0" w:color="000000"/>
            </w:tcBorders>
          </w:tcPr>
          <w:p w:rsidR="00FF44DC" w:rsidRDefault="00052043" w:rsidP="0072452B">
            <w:pPr>
              <w:pStyle w:val="TableParagraph"/>
              <w:rPr>
                <w:b/>
              </w:rPr>
            </w:pPr>
            <w:r>
              <w:rPr>
                <w:b/>
              </w:rPr>
              <w:t>Persamaan</w:t>
            </w:r>
          </w:p>
        </w:tc>
        <w:tc>
          <w:tcPr>
            <w:tcW w:w="2704" w:type="dxa"/>
            <w:tcBorders>
              <w:top w:val="single" w:sz="4" w:space="0" w:color="000000"/>
              <w:bottom w:val="single" w:sz="4" w:space="0" w:color="000000"/>
            </w:tcBorders>
          </w:tcPr>
          <w:p w:rsidR="00FF44DC" w:rsidRDefault="00052043" w:rsidP="0072452B">
            <w:pPr>
              <w:pStyle w:val="TableParagraph"/>
              <w:ind w:left="247" w:right="110"/>
              <w:jc w:val="both"/>
            </w:pPr>
            <w:r>
              <w:t>Peneliti menggunakan Rhodamin B dan Saus Tomat sebagai bahan percobaan (sampel)</w:t>
            </w:r>
          </w:p>
        </w:tc>
        <w:tc>
          <w:tcPr>
            <w:tcW w:w="2227" w:type="dxa"/>
            <w:tcBorders>
              <w:top w:val="single" w:sz="4" w:space="0" w:color="000000"/>
              <w:bottom w:val="single" w:sz="4" w:space="0" w:color="000000"/>
            </w:tcBorders>
          </w:tcPr>
          <w:p w:rsidR="00FF44DC" w:rsidRDefault="00052043" w:rsidP="0072452B">
            <w:pPr>
              <w:pStyle w:val="TableParagraph"/>
              <w:ind w:left="102" w:right="110"/>
              <w:jc w:val="both"/>
            </w:pPr>
            <w:r>
              <w:t>Peneliti menggunakan Rhodamin B dan Saus Tomat sebagai bahan percobaan (sampel)</w:t>
            </w:r>
          </w:p>
        </w:tc>
        <w:tc>
          <w:tcPr>
            <w:tcW w:w="2409" w:type="dxa"/>
            <w:tcBorders>
              <w:top w:val="single" w:sz="4" w:space="0" w:color="000000"/>
              <w:bottom w:val="single" w:sz="4" w:space="0" w:color="000000"/>
            </w:tcBorders>
          </w:tcPr>
          <w:p w:rsidR="00FF44DC" w:rsidRDefault="00052043" w:rsidP="0072452B">
            <w:pPr>
              <w:pStyle w:val="TableParagraph"/>
              <w:ind w:left="102" w:right="109"/>
              <w:jc w:val="both"/>
            </w:pPr>
            <w:r>
              <w:t>Peneliti menggunakan Rhodamin B dan Saus Tomat sebagai bahan percobaan (sampel)</w:t>
            </w:r>
          </w:p>
        </w:tc>
      </w:tr>
      <w:tr w:rsidR="00FF44DC" w:rsidTr="0072452B">
        <w:trPr>
          <w:trHeight w:val="1266"/>
        </w:trPr>
        <w:tc>
          <w:tcPr>
            <w:tcW w:w="1297" w:type="dxa"/>
            <w:tcBorders>
              <w:top w:val="single" w:sz="4" w:space="0" w:color="000000"/>
              <w:bottom w:val="single" w:sz="4" w:space="0" w:color="000000"/>
            </w:tcBorders>
          </w:tcPr>
          <w:p w:rsidR="00FF44DC" w:rsidRDefault="00052043">
            <w:pPr>
              <w:pStyle w:val="TableParagraph"/>
              <w:ind w:left="124"/>
              <w:rPr>
                <w:b/>
              </w:rPr>
            </w:pPr>
            <w:r>
              <w:rPr>
                <w:b/>
              </w:rPr>
              <w:t>Perbedaan</w:t>
            </w:r>
          </w:p>
        </w:tc>
        <w:tc>
          <w:tcPr>
            <w:tcW w:w="2704" w:type="dxa"/>
            <w:tcBorders>
              <w:top w:val="single" w:sz="4" w:space="0" w:color="000000"/>
              <w:bottom w:val="single" w:sz="4" w:space="0" w:color="000000"/>
            </w:tcBorders>
          </w:tcPr>
          <w:p w:rsidR="00FF44DC" w:rsidRDefault="00052043">
            <w:pPr>
              <w:pStyle w:val="TableParagraph"/>
              <w:spacing w:before="1"/>
              <w:ind w:left="247" w:right="102" w:firstLine="57"/>
              <w:jc w:val="both"/>
            </w:pPr>
            <w:r>
              <w:rPr>
                <w:spacing w:val="-6"/>
              </w:rPr>
              <w:t xml:space="preserve">Lokasi </w:t>
            </w:r>
            <w:r>
              <w:rPr>
                <w:spacing w:val="-7"/>
              </w:rPr>
              <w:t xml:space="preserve">Pengambilan </w:t>
            </w:r>
            <w:r>
              <w:rPr>
                <w:spacing w:val="-5"/>
              </w:rPr>
              <w:t xml:space="preserve">Sampel </w:t>
            </w:r>
            <w:r>
              <w:t xml:space="preserve">di </w:t>
            </w:r>
            <w:r>
              <w:rPr>
                <w:spacing w:val="-5"/>
              </w:rPr>
              <w:t xml:space="preserve">Pasar </w:t>
            </w:r>
            <w:r>
              <w:rPr>
                <w:spacing w:val="-6"/>
              </w:rPr>
              <w:t xml:space="preserve">Sentral </w:t>
            </w:r>
            <w:r>
              <w:rPr>
                <w:spacing w:val="-5"/>
              </w:rPr>
              <w:t xml:space="preserve">kota </w:t>
            </w:r>
            <w:r>
              <w:rPr>
                <w:spacing w:val="-6"/>
              </w:rPr>
              <w:t>Gorontalo.</w:t>
            </w:r>
          </w:p>
        </w:tc>
        <w:tc>
          <w:tcPr>
            <w:tcW w:w="2227" w:type="dxa"/>
            <w:tcBorders>
              <w:top w:val="single" w:sz="4" w:space="0" w:color="000000"/>
              <w:bottom w:val="single" w:sz="4" w:space="0" w:color="000000"/>
            </w:tcBorders>
          </w:tcPr>
          <w:p w:rsidR="00FF44DC" w:rsidRDefault="0072452B">
            <w:pPr>
              <w:pStyle w:val="TableParagraph"/>
              <w:tabs>
                <w:tab w:val="left" w:pos="1427"/>
              </w:tabs>
              <w:spacing w:before="1"/>
              <w:ind w:left="102" w:right="104"/>
              <w:jc w:val="both"/>
            </w:pPr>
            <w:r>
              <w:rPr>
                <w:spacing w:val="-5"/>
              </w:rPr>
              <w:t xml:space="preserve">Lokasi </w:t>
            </w:r>
            <w:r w:rsidR="00052043">
              <w:rPr>
                <w:spacing w:val="-8"/>
              </w:rPr>
              <w:t xml:space="preserve">Pengambilan </w:t>
            </w:r>
            <w:r w:rsidR="00052043">
              <w:rPr>
                <w:spacing w:val="-5"/>
              </w:rPr>
              <w:t xml:space="preserve">Sampel </w:t>
            </w:r>
            <w:r w:rsidR="00052043">
              <w:rPr>
                <w:spacing w:val="-4"/>
              </w:rPr>
              <w:t xml:space="preserve">di </w:t>
            </w:r>
            <w:r w:rsidR="00052043">
              <w:t>Pasar Pagi Samarinda.</w:t>
            </w:r>
          </w:p>
        </w:tc>
        <w:tc>
          <w:tcPr>
            <w:tcW w:w="2409" w:type="dxa"/>
            <w:tcBorders>
              <w:top w:val="single" w:sz="4" w:space="0" w:color="000000"/>
              <w:bottom w:val="single" w:sz="4" w:space="0" w:color="000000"/>
            </w:tcBorders>
          </w:tcPr>
          <w:p w:rsidR="00FF44DC" w:rsidRDefault="0072452B">
            <w:pPr>
              <w:pStyle w:val="TableParagraph"/>
              <w:tabs>
                <w:tab w:val="left" w:pos="1355"/>
              </w:tabs>
              <w:spacing w:before="1"/>
              <w:ind w:left="102" w:right="104"/>
              <w:jc w:val="both"/>
            </w:pPr>
            <w:r>
              <w:rPr>
                <w:spacing w:val="-5"/>
              </w:rPr>
              <w:t xml:space="preserve">Lokasi </w:t>
            </w:r>
            <w:r w:rsidR="00052043">
              <w:rPr>
                <w:spacing w:val="-9"/>
              </w:rPr>
              <w:t xml:space="preserve">Pengambilan </w:t>
            </w:r>
            <w:r>
              <w:rPr>
                <w:spacing w:val="-5"/>
              </w:rPr>
              <w:t xml:space="preserve">Sampel </w:t>
            </w:r>
            <w:r>
              <w:t xml:space="preserve">di Kapten Pierre </w:t>
            </w:r>
            <w:r w:rsidR="00052043">
              <w:t>Tendean</w:t>
            </w:r>
            <w:r w:rsidR="00052043">
              <w:rPr>
                <w:spacing w:val="-4"/>
              </w:rPr>
              <w:t xml:space="preserve"> </w:t>
            </w:r>
            <w:r w:rsidR="00052043">
              <w:t>Banjarmasin</w:t>
            </w:r>
          </w:p>
        </w:tc>
      </w:tr>
    </w:tbl>
    <w:p w:rsidR="00FF44DC" w:rsidRDefault="00FF44DC">
      <w:pPr>
        <w:jc w:val="both"/>
        <w:sectPr w:rsidR="00FF44DC" w:rsidSect="00320B50">
          <w:headerReference w:type="default" r:id="rId45"/>
          <w:headerReference w:type="first" r:id="rId46"/>
          <w:footerReference w:type="first" r:id="rId47"/>
          <w:pgSz w:w="11910" w:h="16840" w:code="9"/>
          <w:pgMar w:top="2268" w:right="1701" w:bottom="1701" w:left="2268" w:header="993" w:footer="591" w:gutter="0"/>
          <w:cols w:space="720"/>
          <w:titlePg/>
          <w:docGrid w:linePitch="299"/>
        </w:sectPr>
      </w:pPr>
    </w:p>
    <w:p w:rsidR="00FF44DC" w:rsidRDefault="00052043" w:rsidP="0072452B">
      <w:pPr>
        <w:pStyle w:val="Heading3"/>
        <w:numPr>
          <w:ilvl w:val="1"/>
          <w:numId w:val="2"/>
        </w:numPr>
        <w:tabs>
          <w:tab w:val="left" w:pos="567"/>
        </w:tabs>
        <w:ind w:left="567" w:hanging="567"/>
        <w:jc w:val="both"/>
      </w:pPr>
      <w:bookmarkStart w:id="71" w:name="_TOC_250005"/>
      <w:bookmarkEnd w:id="71"/>
      <w:r>
        <w:lastRenderedPageBreak/>
        <w:t>Pembahasan</w:t>
      </w:r>
    </w:p>
    <w:p w:rsidR="00FF44DC" w:rsidRDefault="00052043" w:rsidP="0072452B">
      <w:pPr>
        <w:pStyle w:val="BodyText"/>
        <w:spacing w:before="137" w:line="360" w:lineRule="auto"/>
        <w:ind w:right="3" w:firstLine="567"/>
        <w:jc w:val="both"/>
      </w:pPr>
      <w:r>
        <w:rPr>
          <w:noProof/>
          <w:lang w:val="id-ID" w:eastAsia="id-ID"/>
        </w:rPr>
        <w:drawing>
          <wp:anchor distT="0" distB="0" distL="0" distR="0" simplePos="0" relativeHeight="20" behindDoc="0" locked="0" layoutInCell="1" allowOverlap="1" wp14:anchorId="068CCB69" wp14:editId="62643DE7">
            <wp:simplePos x="0" y="0"/>
            <wp:positionH relativeFrom="page">
              <wp:posOffset>1916713</wp:posOffset>
            </wp:positionH>
            <wp:positionV relativeFrom="paragraph">
              <wp:posOffset>2583244</wp:posOffset>
            </wp:positionV>
            <wp:extent cx="4370333" cy="2279523"/>
            <wp:effectExtent l="0" t="0" r="0" b="0"/>
            <wp:wrapTopAndBottom/>
            <wp:docPr id="9" name="image5.jpeg" descr="Screenshot_20210602-0041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48" cstate="print"/>
                    <a:stretch>
                      <a:fillRect/>
                    </a:stretch>
                  </pic:blipFill>
                  <pic:spPr>
                    <a:xfrm>
                      <a:off x="0" y="0"/>
                      <a:ext cx="4370333" cy="2279523"/>
                    </a:xfrm>
                    <a:prstGeom prst="rect">
                      <a:avLst/>
                    </a:prstGeom>
                  </pic:spPr>
                </pic:pic>
              </a:graphicData>
            </a:graphic>
          </wp:anchor>
        </w:drawing>
      </w:r>
      <w:r>
        <w:t xml:space="preserve">Berdasarkan hasil penelitian menurut ketiga jurnal yang ditemukan disini peneliti melihat dan mengambil hasil dari uji kualitatif dengan menggunakan alat Kromatografi Lapis tipis berdasarkan jurnal pertama penelitian itu dilakukan Di Pasar Sentral Kota Gorontalo didapat bahwa 7 sampel saos tomat tersebut tidak mengandung zat warna berbahaya rhodamin B. Sampel saos tomat tersebut didapat nilai </w:t>
      </w:r>
      <w:r>
        <w:rPr>
          <w:spacing w:val="-3"/>
        </w:rPr>
        <w:t xml:space="preserve">Rf </w:t>
      </w:r>
      <w:r>
        <w:t xml:space="preserve">masing-masing sampel tidak ada mendekati sejajar dengan nilai </w:t>
      </w:r>
      <w:r>
        <w:rPr>
          <w:spacing w:val="-3"/>
        </w:rPr>
        <w:t xml:space="preserve">Rf </w:t>
      </w:r>
      <w:r>
        <w:t xml:space="preserve">sampel rhodamin B standar yakni 0,63 (nilai </w:t>
      </w:r>
      <w:r>
        <w:rPr>
          <w:spacing w:val="-3"/>
        </w:rPr>
        <w:t xml:space="preserve">Rf </w:t>
      </w:r>
      <w:r>
        <w:t xml:space="preserve">Rhodamin B Standart), 0,65 (nilai </w:t>
      </w:r>
      <w:r>
        <w:rPr>
          <w:spacing w:val="-3"/>
        </w:rPr>
        <w:t xml:space="preserve">Rf </w:t>
      </w:r>
      <w:r>
        <w:t xml:space="preserve">sampel saos tomat D) dan 0,90 (nilai </w:t>
      </w:r>
      <w:r>
        <w:rPr>
          <w:spacing w:val="-3"/>
        </w:rPr>
        <w:t xml:space="preserve">Rf </w:t>
      </w:r>
      <w:r>
        <w:t>sampel saos tomat</w:t>
      </w:r>
      <w:r>
        <w:rPr>
          <w:spacing w:val="1"/>
        </w:rPr>
        <w:t xml:space="preserve"> </w:t>
      </w:r>
      <w:r>
        <w:t>F).</w:t>
      </w:r>
    </w:p>
    <w:p w:rsidR="00FF44DC" w:rsidRDefault="00052043">
      <w:pPr>
        <w:pStyle w:val="BodyText"/>
        <w:spacing w:before="146"/>
        <w:ind w:left="182" w:right="28"/>
        <w:jc w:val="center"/>
      </w:pPr>
      <w:r>
        <w:t>Gambar 4.2 (A) Hasil Analisis Sampel Jurnal Pertama</w:t>
      </w:r>
    </w:p>
    <w:p w:rsidR="00FF44DC" w:rsidRDefault="00FF44DC">
      <w:pPr>
        <w:pStyle w:val="BodyText"/>
        <w:rPr>
          <w:sz w:val="24"/>
        </w:rPr>
      </w:pPr>
    </w:p>
    <w:p w:rsidR="00FF44DC" w:rsidRDefault="00FF44DC">
      <w:pPr>
        <w:pStyle w:val="BodyText"/>
        <w:rPr>
          <w:sz w:val="20"/>
        </w:rPr>
      </w:pPr>
    </w:p>
    <w:p w:rsidR="00FF44DC" w:rsidRDefault="00052043" w:rsidP="0072452B">
      <w:pPr>
        <w:pStyle w:val="BodyText"/>
        <w:spacing w:line="362" w:lineRule="auto"/>
        <w:ind w:right="3"/>
        <w:jc w:val="both"/>
      </w:pPr>
      <w:r>
        <w:rPr>
          <w:noProof/>
          <w:lang w:val="id-ID" w:eastAsia="id-ID"/>
        </w:rPr>
        <w:drawing>
          <wp:anchor distT="0" distB="0" distL="0" distR="0" simplePos="0" relativeHeight="21" behindDoc="0" locked="0" layoutInCell="1" allowOverlap="1" wp14:anchorId="46E7331E" wp14:editId="2EA0E549">
            <wp:simplePos x="0" y="0"/>
            <wp:positionH relativeFrom="page">
              <wp:posOffset>2045335</wp:posOffset>
            </wp:positionH>
            <wp:positionV relativeFrom="paragraph">
              <wp:posOffset>786130</wp:posOffset>
            </wp:positionV>
            <wp:extent cx="3886200" cy="1233170"/>
            <wp:effectExtent l="0" t="0" r="0" b="5080"/>
            <wp:wrapTopAndBottom/>
            <wp:docPr id="11" name="image6.jpeg" descr="Screenshot_20210602-0038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49" cstate="print"/>
                    <a:stretch>
                      <a:fillRect/>
                    </a:stretch>
                  </pic:blipFill>
                  <pic:spPr>
                    <a:xfrm>
                      <a:off x="0" y="0"/>
                      <a:ext cx="3886200" cy="1233170"/>
                    </a:xfrm>
                    <a:prstGeom prst="rect">
                      <a:avLst/>
                    </a:prstGeom>
                  </pic:spPr>
                </pic:pic>
              </a:graphicData>
            </a:graphic>
          </wp:anchor>
        </w:drawing>
      </w:r>
      <w:proofErr w:type="gramStart"/>
      <w:r>
        <w:t>untuk</w:t>
      </w:r>
      <w:proofErr w:type="gramEnd"/>
      <w:r>
        <w:t xml:space="preserve"> jurnal kedua peneliti membaca dan melihat hasil dari penelitian yang berada pada daerah Pasar Pagi Samarinda yang di analisis dengan metode KLT sebanyak 5 sampel.</w:t>
      </w:r>
    </w:p>
    <w:p w:rsidR="00FF44DC" w:rsidRDefault="00FF44DC">
      <w:pPr>
        <w:pStyle w:val="BodyText"/>
        <w:spacing w:before="4"/>
        <w:rPr>
          <w:sz w:val="29"/>
        </w:rPr>
      </w:pPr>
    </w:p>
    <w:p w:rsidR="00FF44DC" w:rsidRDefault="00052043" w:rsidP="0072452B">
      <w:pPr>
        <w:pStyle w:val="BodyText"/>
        <w:jc w:val="center"/>
      </w:pPr>
      <w:r>
        <w:t>Gambar 4.2 (B) Hasil Analisis Sampel Jurnal Kedua</w:t>
      </w:r>
    </w:p>
    <w:p w:rsidR="00FF44DC" w:rsidRDefault="00FF44DC">
      <w:pPr>
        <w:sectPr w:rsidR="00FF44DC" w:rsidSect="00320B50">
          <w:headerReference w:type="default" r:id="rId50"/>
          <w:footerReference w:type="default" r:id="rId51"/>
          <w:type w:val="nextColumn"/>
          <w:pgSz w:w="11910" w:h="16840" w:code="9"/>
          <w:pgMar w:top="2268" w:right="1701" w:bottom="1701" w:left="2268" w:header="993" w:footer="849" w:gutter="0"/>
          <w:cols w:space="720"/>
        </w:sectPr>
      </w:pPr>
    </w:p>
    <w:p w:rsidR="00FF44DC" w:rsidRDefault="00052043" w:rsidP="0072452B">
      <w:pPr>
        <w:pStyle w:val="BodyText"/>
        <w:spacing w:before="93" w:line="360" w:lineRule="auto"/>
        <w:ind w:right="3"/>
        <w:jc w:val="both"/>
      </w:pPr>
      <w:r>
        <w:rPr>
          <w:noProof/>
          <w:lang w:val="id-ID" w:eastAsia="id-ID"/>
        </w:rPr>
        <w:lastRenderedPageBreak/>
        <w:drawing>
          <wp:anchor distT="0" distB="0" distL="0" distR="0" simplePos="0" relativeHeight="22" behindDoc="0" locked="0" layoutInCell="1" allowOverlap="1" wp14:anchorId="7CF4A23B" wp14:editId="5000A74C">
            <wp:simplePos x="0" y="0"/>
            <wp:positionH relativeFrom="page">
              <wp:posOffset>1574907</wp:posOffset>
            </wp:positionH>
            <wp:positionV relativeFrom="paragraph">
              <wp:posOffset>3035239</wp:posOffset>
            </wp:positionV>
            <wp:extent cx="4907682" cy="2736342"/>
            <wp:effectExtent l="0" t="0" r="0" b="0"/>
            <wp:wrapTopAndBottom/>
            <wp:docPr id="13" name="image7.jpeg" descr="Screenshot_20210602-0042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52" cstate="print"/>
                    <a:stretch>
                      <a:fillRect/>
                    </a:stretch>
                  </pic:blipFill>
                  <pic:spPr>
                    <a:xfrm>
                      <a:off x="0" y="0"/>
                      <a:ext cx="4907682" cy="2736342"/>
                    </a:xfrm>
                    <a:prstGeom prst="rect">
                      <a:avLst/>
                    </a:prstGeom>
                  </pic:spPr>
                </pic:pic>
              </a:graphicData>
            </a:graphic>
          </wp:anchor>
        </w:drawing>
      </w:r>
      <w:r>
        <w:t xml:space="preserve">Hasil identifikasi dengan kromatografi lapis tipis diperoleh nilai Rf sampel A 0,46, sampel B 0,46, sampel C 0,4, sampel D 0,5 dan sampel E 0,78, nilai </w:t>
      </w:r>
      <w:r>
        <w:rPr>
          <w:spacing w:val="-3"/>
        </w:rPr>
        <w:t xml:space="preserve">Rf </w:t>
      </w:r>
      <w:r>
        <w:t xml:space="preserve">baku rhodamin B 0,8. Dari nilai </w:t>
      </w:r>
      <w:r>
        <w:rPr>
          <w:spacing w:val="-3"/>
        </w:rPr>
        <w:t xml:space="preserve">Rf </w:t>
      </w:r>
      <w:r>
        <w:t xml:space="preserve">tersebut sampel E mengandung rhodamin B karena warna bercak sampel dan rhodamin B sama yaitu berwarna merah muda dan selisih nilai </w:t>
      </w:r>
      <w:r>
        <w:rPr>
          <w:spacing w:val="-3"/>
        </w:rPr>
        <w:t xml:space="preserve">Rf </w:t>
      </w:r>
      <w:r>
        <w:t xml:space="preserve">berada dikisaran ± 0,02 dari </w:t>
      </w:r>
      <w:r>
        <w:rPr>
          <w:spacing w:val="-3"/>
        </w:rPr>
        <w:t xml:space="preserve">Rf </w:t>
      </w:r>
      <w:r>
        <w:t xml:space="preserve">baku, sedangkan pada penelitian yang terakhir peneliti temukan Hasil sampel tahu di tingkat produsen tida dari 15 ada 9 sampel yang diteliti dengan nilai Rf yang mendekati nilai standart </w:t>
      </w:r>
      <w:r>
        <w:rPr>
          <w:spacing w:val="-3"/>
        </w:rPr>
        <w:t xml:space="preserve">Rf </w:t>
      </w:r>
      <w:r>
        <w:rPr>
          <w:i/>
        </w:rPr>
        <w:t>rhodamin b</w:t>
      </w:r>
      <w:r>
        <w:t xml:space="preserve">, yaitu sampel dengan kode label B2, B3, B4, B5, B7, B8, dan C2 tetapi tidak terbentuk bercak warna merah pada sampel seperti warna pada standart </w:t>
      </w:r>
      <w:r>
        <w:rPr>
          <w:i/>
        </w:rPr>
        <w:t xml:space="preserve">rhodamin b </w:t>
      </w:r>
      <w:r>
        <w:t>tersebut melainkan warna pink pucat sehingga dinyatakan</w:t>
      </w:r>
      <w:r>
        <w:rPr>
          <w:spacing w:val="-9"/>
        </w:rPr>
        <w:t xml:space="preserve"> </w:t>
      </w:r>
      <w:r>
        <w:t>negatif.</w:t>
      </w:r>
    </w:p>
    <w:p w:rsidR="00FF44DC" w:rsidRDefault="00FF44DC">
      <w:pPr>
        <w:pStyle w:val="BodyText"/>
        <w:spacing w:before="11"/>
        <w:rPr>
          <w:sz w:val="25"/>
        </w:rPr>
      </w:pPr>
    </w:p>
    <w:p w:rsidR="00FF44DC" w:rsidRDefault="00052043">
      <w:pPr>
        <w:pStyle w:val="BodyText"/>
        <w:ind w:left="2183"/>
        <w:jc w:val="both"/>
      </w:pPr>
      <w:r>
        <w:t>Gambar 4.2 (C) Hasil Analisis Sampel Jurnal Ketiga</w:t>
      </w:r>
    </w:p>
    <w:p w:rsidR="00FF44DC" w:rsidRDefault="00052043" w:rsidP="0072452B">
      <w:pPr>
        <w:pStyle w:val="BodyText"/>
        <w:spacing w:before="126" w:line="360" w:lineRule="auto"/>
        <w:ind w:right="3" w:firstLine="720"/>
        <w:jc w:val="both"/>
      </w:pPr>
      <w:r>
        <w:t xml:space="preserve">Pada ketiga jurnal tersebut peneliti menyimpulkan bahwa penggunaan alat dari Kromatografi Lapis tipis dalam menganalisi sampel tersebut mendapatkan hasil yang cukup efektif dan menghasilkan warna yang lebih beragam sehingga didapatkan bahwa Hanya Sampel E yang berasal dari pasar pagi samarinda yang diduga menggandung Rhodamin B pada saus tomat dengan bercak sampel berwarna merah muda dan Nilai </w:t>
      </w:r>
      <w:proofErr w:type="gramStart"/>
      <w:r>
        <w:rPr>
          <w:spacing w:val="-3"/>
        </w:rPr>
        <w:t>Rf  yg</w:t>
      </w:r>
      <w:proofErr w:type="gramEnd"/>
      <w:r>
        <w:rPr>
          <w:spacing w:val="-3"/>
        </w:rPr>
        <w:t xml:space="preserve">  </w:t>
      </w:r>
      <w:r>
        <w:t>didapatkan dari sampel adalah</w:t>
      </w:r>
      <w:r>
        <w:rPr>
          <w:spacing w:val="54"/>
        </w:rPr>
        <w:t xml:space="preserve"> </w:t>
      </w:r>
      <w:r>
        <w:t>0,78.</w:t>
      </w:r>
    </w:p>
    <w:p w:rsidR="00FF44DC" w:rsidRDefault="00FF44DC">
      <w:pPr>
        <w:spacing w:line="360" w:lineRule="auto"/>
        <w:jc w:val="both"/>
        <w:sectPr w:rsidR="00FF44DC" w:rsidSect="00555C9A">
          <w:headerReference w:type="default" r:id="rId53"/>
          <w:footerReference w:type="default" r:id="rId54"/>
          <w:type w:val="nextColumn"/>
          <w:pgSz w:w="11910" w:h="16840" w:code="9"/>
          <w:pgMar w:top="2268" w:right="1701" w:bottom="1701" w:left="2268" w:header="851" w:footer="991" w:gutter="0"/>
          <w:cols w:space="720"/>
        </w:sectPr>
      </w:pPr>
    </w:p>
    <w:p w:rsidR="0072452B" w:rsidRDefault="00052043" w:rsidP="0072452B">
      <w:pPr>
        <w:pStyle w:val="Heading2"/>
        <w:spacing w:before="0" w:line="360" w:lineRule="auto"/>
        <w:ind w:left="0" w:right="0"/>
      </w:pPr>
      <w:bookmarkStart w:id="72" w:name="_TOC_250004"/>
      <w:bookmarkEnd w:id="72"/>
      <w:r>
        <w:lastRenderedPageBreak/>
        <w:t>BAB V</w:t>
      </w:r>
    </w:p>
    <w:p w:rsidR="00FF44DC" w:rsidRDefault="00052043" w:rsidP="0072452B">
      <w:pPr>
        <w:pStyle w:val="Heading2"/>
        <w:spacing w:before="0" w:line="360" w:lineRule="auto"/>
        <w:ind w:left="0" w:right="0"/>
      </w:pPr>
      <w:r>
        <w:t>KESIMPULAN DAN SARAN</w:t>
      </w:r>
    </w:p>
    <w:p w:rsidR="0072452B" w:rsidRDefault="0072452B" w:rsidP="0072452B">
      <w:pPr>
        <w:pStyle w:val="Heading2"/>
        <w:spacing w:before="0" w:line="360" w:lineRule="auto"/>
        <w:ind w:left="0" w:right="0"/>
      </w:pPr>
    </w:p>
    <w:p w:rsidR="00FF44DC" w:rsidRDefault="00052043" w:rsidP="0072452B">
      <w:pPr>
        <w:pStyle w:val="Heading3"/>
        <w:numPr>
          <w:ilvl w:val="1"/>
          <w:numId w:val="1"/>
        </w:numPr>
        <w:tabs>
          <w:tab w:val="left" w:pos="567"/>
        </w:tabs>
        <w:ind w:left="1418" w:hanging="1418"/>
      </w:pPr>
      <w:bookmarkStart w:id="73" w:name="_TOC_250003"/>
      <w:bookmarkEnd w:id="73"/>
      <w:r>
        <w:t>Kesimpulan</w:t>
      </w:r>
    </w:p>
    <w:p w:rsidR="00FF44DC" w:rsidRDefault="000E42E9" w:rsidP="000E42E9">
      <w:pPr>
        <w:pStyle w:val="BodyText"/>
        <w:tabs>
          <w:tab w:val="left" w:pos="567"/>
        </w:tabs>
        <w:spacing w:before="131" w:line="360" w:lineRule="auto"/>
        <w:ind w:right="3"/>
        <w:jc w:val="both"/>
      </w:pPr>
      <w:r>
        <w:tab/>
      </w:r>
      <w:r w:rsidR="00052043">
        <w:t>Berdasarkan hasil Penelitian dari tiga jurnal yang berbeda dapat disimpulkan bahwa penggunaan Metode Kromatografi Lapis tipis dalam menganalisi sampel tersebut mendapatkan hasil yang cukup efektif, Sehingga Hasil yang didapatkan bahwa Hanya satu Sampel yang berasal dari jurnal penelitian kedua yang berada dipasar Pagi Samarinda yang diduga Positif menggandung Rhodamin B pada saus tomat</w:t>
      </w:r>
      <w:r w:rsidR="00052043">
        <w:rPr>
          <w:spacing w:val="6"/>
        </w:rPr>
        <w:t xml:space="preserve"> </w:t>
      </w:r>
      <w:r w:rsidR="00052043">
        <w:t>.</w:t>
      </w:r>
    </w:p>
    <w:p w:rsidR="00FF44DC" w:rsidRDefault="00FF44DC" w:rsidP="0072452B">
      <w:pPr>
        <w:pStyle w:val="BodyText"/>
        <w:tabs>
          <w:tab w:val="left" w:pos="567"/>
        </w:tabs>
        <w:ind w:left="1418" w:right="3" w:hanging="1418"/>
        <w:rPr>
          <w:sz w:val="24"/>
        </w:rPr>
      </w:pPr>
    </w:p>
    <w:p w:rsidR="00FF44DC" w:rsidRDefault="00052043" w:rsidP="0072452B">
      <w:pPr>
        <w:pStyle w:val="Heading3"/>
        <w:numPr>
          <w:ilvl w:val="1"/>
          <w:numId w:val="1"/>
        </w:numPr>
        <w:tabs>
          <w:tab w:val="left" w:pos="567"/>
        </w:tabs>
        <w:spacing w:before="206"/>
        <w:ind w:left="1418" w:right="3" w:hanging="1418"/>
      </w:pPr>
      <w:bookmarkStart w:id="74" w:name="5.2_Saran"/>
      <w:bookmarkStart w:id="75" w:name="_TOC_250002"/>
      <w:bookmarkEnd w:id="74"/>
      <w:r>
        <w:t>S</w:t>
      </w:r>
      <w:bookmarkEnd w:id="75"/>
      <w:r>
        <w:t>aran</w:t>
      </w:r>
    </w:p>
    <w:p w:rsidR="00FF44DC" w:rsidRDefault="00052043" w:rsidP="000E42E9">
      <w:pPr>
        <w:pStyle w:val="ListParagraph"/>
        <w:numPr>
          <w:ilvl w:val="2"/>
          <w:numId w:val="1"/>
        </w:numPr>
        <w:tabs>
          <w:tab w:val="left" w:pos="851"/>
        </w:tabs>
        <w:spacing w:before="131" w:line="360" w:lineRule="auto"/>
        <w:ind w:left="851" w:right="3" w:hanging="284"/>
      </w:pPr>
      <w:r>
        <w:t>Bagi penelitian selanjutnya sebaiknya dilakukan identifikasi Rhodamin pada Saus tomat mengunakan metode</w:t>
      </w:r>
      <w:r>
        <w:rPr>
          <w:spacing w:val="-16"/>
        </w:rPr>
        <w:t xml:space="preserve"> </w:t>
      </w:r>
      <w:r>
        <w:t>berbeda.</w:t>
      </w:r>
    </w:p>
    <w:p w:rsidR="00FF44DC" w:rsidRDefault="00052043" w:rsidP="000E42E9">
      <w:pPr>
        <w:pStyle w:val="ListParagraph"/>
        <w:numPr>
          <w:ilvl w:val="2"/>
          <w:numId w:val="1"/>
        </w:numPr>
        <w:tabs>
          <w:tab w:val="left" w:pos="851"/>
        </w:tabs>
        <w:spacing w:line="360" w:lineRule="auto"/>
        <w:ind w:left="851" w:right="3" w:hanging="284"/>
      </w:pPr>
      <w:r>
        <w:t>Bagi masyarakat untuk untuk selalu berhati-hati dalam memilih Makanan yang aman bagi</w:t>
      </w:r>
      <w:r>
        <w:rPr>
          <w:spacing w:val="-4"/>
        </w:rPr>
        <w:t xml:space="preserve"> </w:t>
      </w:r>
      <w:r>
        <w:t>kesehatan.</w:t>
      </w:r>
    </w:p>
    <w:p w:rsidR="00FF44DC" w:rsidRDefault="00052043" w:rsidP="000E42E9">
      <w:pPr>
        <w:pStyle w:val="ListParagraph"/>
        <w:numPr>
          <w:ilvl w:val="2"/>
          <w:numId w:val="1"/>
        </w:numPr>
        <w:tabs>
          <w:tab w:val="left" w:pos="851"/>
        </w:tabs>
        <w:spacing w:line="360" w:lineRule="auto"/>
        <w:ind w:left="851" w:right="3" w:hanging="284"/>
      </w:pPr>
      <w:r>
        <w:t>Untuk BPOM diperlukan sebaiknya untuk selalu pemeriksaan rutin agar diseluruh pasar atau tempat yang menjual bahan pangan seperti Saus Tomat terbebas dari Bahan Pewarna tekstil.</w:t>
      </w:r>
    </w:p>
    <w:p w:rsidR="00FF44DC" w:rsidRDefault="00FF44DC" w:rsidP="0072452B">
      <w:pPr>
        <w:tabs>
          <w:tab w:val="left" w:pos="1418"/>
        </w:tabs>
        <w:spacing w:line="360" w:lineRule="auto"/>
        <w:ind w:left="1418" w:hanging="567"/>
        <w:jc w:val="both"/>
        <w:sectPr w:rsidR="00FF44DC" w:rsidSect="00555C9A">
          <w:headerReference w:type="default" r:id="rId55"/>
          <w:headerReference w:type="first" r:id="rId56"/>
          <w:footerReference w:type="first" r:id="rId57"/>
          <w:pgSz w:w="11910" w:h="16840" w:code="9"/>
          <w:pgMar w:top="2268" w:right="1701" w:bottom="1701" w:left="2268" w:header="851" w:footer="733" w:gutter="0"/>
          <w:cols w:space="720"/>
          <w:titlePg/>
          <w:docGrid w:linePitch="299"/>
        </w:sectPr>
      </w:pPr>
    </w:p>
    <w:p w:rsidR="00FF44DC" w:rsidRPr="00165B97" w:rsidRDefault="00052043" w:rsidP="00165B97">
      <w:pPr>
        <w:jc w:val="center"/>
        <w:rPr>
          <w:b/>
        </w:rPr>
      </w:pPr>
      <w:bookmarkStart w:id="76" w:name="_TOC_250001"/>
      <w:bookmarkEnd w:id="76"/>
      <w:r w:rsidRPr="00165B97">
        <w:rPr>
          <w:b/>
        </w:rPr>
        <w:lastRenderedPageBreak/>
        <w:t>DAFTAR PUSTAKA</w:t>
      </w:r>
    </w:p>
    <w:p w:rsidR="00FF44DC" w:rsidRDefault="00FF44DC">
      <w:pPr>
        <w:pStyle w:val="BodyText"/>
        <w:rPr>
          <w:b/>
          <w:sz w:val="26"/>
        </w:rPr>
      </w:pPr>
    </w:p>
    <w:p w:rsidR="00FF44DC" w:rsidRDefault="00052043" w:rsidP="00165B97">
      <w:pPr>
        <w:spacing w:before="227" w:line="362" w:lineRule="auto"/>
        <w:ind w:left="993" w:right="3" w:hanging="993"/>
        <w:jc w:val="both"/>
      </w:pPr>
      <w:r>
        <w:t xml:space="preserve">Adriani, A., &amp; Zarwinda, I., 2019. </w:t>
      </w:r>
      <w:r>
        <w:rPr>
          <w:i/>
        </w:rPr>
        <w:t>Pendidikan Untuk Masyarakat Bahaya Tentang Pewarna</w:t>
      </w:r>
      <w:r>
        <w:t xml:space="preserve">. </w:t>
      </w:r>
      <w:r>
        <w:rPr>
          <w:i/>
        </w:rPr>
        <w:t>Jurnal Serambi Ilmu</w:t>
      </w:r>
      <w:r>
        <w:t>, Volume 20, Nomor 2, Edisi Maret 2019,</w:t>
      </w:r>
      <w:r>
        <w:rPr>
          <w:spacing w:val="-7"/>
        </w:rPr>
        <w:t xml:space="preserve"> </w:t>
      </w:r>
      <w:r>
        <w:t>218-230.</w:t>
      </w:r>
    </w:p>
    <w:p w:rsidR="00FF44DC" w:rsidRDefault="00052043" w:rsidP="00165B97">
      <w:pPr>
        <w:spacing w:line="362" w:lineRule="auto"/>
        <w:ind w:left="993" w:right="3" w:hanging="993"/>
        <w:jc w:val="both"/>
      </w:pPr>
      <w:proofErr w:type="gramStart"/>
      <w:r>
        <w:t>Agristika, A. 2015.</w:t>
      </w:r>
      <w:proofErr w:type="gramEnd"/>
      <w:r>
        <w:t xml:space="preserve"> </w:t>
      </w:r>
      <w:proofErr w:type="gramStart"/>
      <w:r>
        <w:rPr>
          <w:i/>
        </w:rPr>
        <w:t xml:space="preserve">Hubungan pengetahuan dan sikap pedagang jajanan anak sekolah dasar negeri terhadap perilaku penggunaan pewarna rhodamin b di kecamatan sukarame bandar lampung </w:t>
      </w:r>
      <w:r>
        <w:t>[Skripsi].</w:t>
      </w:r>
      <w:proofErr w:type="gramEnd"/>
      <w:r>
        <w:t xml:space="preserve"> Universitas</w:t>
      </w:r>
      <w:r>
        <w:rPr>
          <w:spacing w:val="-8"/>
        </w:rPr>
        <w:t xml:space="preserve"> </w:t>
      </w:r>
      <w:r>
        <w:t>Lampung</w:t>
      </w:r>
    </w:p>
    <w:p w:rsidR="00FF44DC" w:rsidRDefault="00052043" w:rsidP="00165B97">
      <w:pPr>
        <w:spacing w:line="360" w:lineRule="auto"/>
        <w:ind w:left="993" w:right="3" w:hanging="993"/>
        <w:jc w:val="both"/>
        <w:rPr>
          <w:i/>
        </w:rPr>
      </w:pPr>
      <w:proofErr w:type="gramStart"/>
      <w:r>
        <w:t>Badan Pengawas Obat dan Makanan (</w:t>
      </w:r>
      <w:hyperlink r:id="rId58">
        <w:r>
          <w:t>BPOM</w:t>
        </w:r>
      </w:hyperlink>
      <w:r>
        <w:t>).</w:t>
      </w:r>
      <w:proofErr w:type="gramEnd"/>
      <w:r>
        <w:t xml:space="preserve"> 2006. </w:t>
      </w:r>
      <w:r>
        <w:rPr>
          <w:i/>
        </w:rPr>
        <w:t>Bahan Berbahaya yang Dilarang untuk Pangan</w:t>
      </w:r>
    </w:p>
    <w:p w:rsidR="00FF44DC" w:rsidRDefault="00052043" w:rsidP="00165B97">
      <w:pPr>
        <w:spacing w:line="360" w:lineRule="auto"/>
        <w:ind w:left="993" w:right="3" w:hanging="993"/>
        <w:jc w:val="both"/>
      </w:pPr>
      <w:r>
        <w:t xml:space="preserve">Brian E., 2018. </w:t>
      </w:r>
      <w:proofErr w:type="gramStart"/>
      <w:r>
        <w:rPr>
          <w:i/>
        </w:rPr>
        <w:t>Identifikasi Pewarna Rhodamin B Pada Kerupuk Berwarna yang Dijual Di Pasartanjung Anyar</w:t>
      </w:r>
      <w:r>
        <w:t>, Kotamojokerto.</w:t>
      </w:r>
      <w:proofErr w:type="gramEnd"/>
    </w:p>
    <w:p w:rsidR="00FF44DC" w:rsidRDefault="00052043" w:rsidP="00165B97">
      <w:pPr>
        <w:spacing w:line="360" w:lineRule="auto"/>
        <w:ind w:left="993" w:right="3" w:hanging="993"/>
        <w:jc w:val="both"/>
      </w:pPr>
      <w:proofErr w:type="gramStart"/>
      <w:r>
        <w:t>Cahyadi, W., 2009.</w:t>
      </w:r>
      <w:proofErr w:type="gramEnd"/>
      <w:r>
        <w:t xml:space="preserve"> </w:t>
      </w:r>
      <w:proofErr w:type="gramStart"/>
      <w:r>
        <w:rPr>
          <w:i/>
        </w:rPr>
        <w:t>Analisis dan Aspek Kesehatan Bahan Tambahan Pangan</w:t>
      </w:r>
      <w:r>
        <w:t>.</w:t>
      </w:r>
      <w:proofErr w:type="gramEnd"/>
      <w:r>
        <w:t xml:space="preserve"> Jakarta: PT Bumi Aksara.</w:t>
      </w:r>
    </w:p>
    <w:p w:rsidR="00FF44DC" w:rsidRDefault="00052043" w:rsidP="00165B97">
      <w:pPr>
        <w:spacing w:line="360" w:lineRule="auto"/>
        <w:ind w:left="993" w:right="3" w:hanging="993"/>
        <w:jc w:val="both"/>
      </w:pPr>
      <w:proofErr w:type="gramStart"/>
      <w:r>
        <w:t>Cahyadi.</w:t>
      </w:r>
      <w:proofErr w:type="gramEnd"/>
      <w:r>
        <w:t xml:space="preserve"> </w:t>
      </w:r>
      <w:proofErr w:type="gramStart"/>
      <w:r>
        <w:t>W., 2012.</w:t>
      </w:r>
      <w:proofErr w:type="gramEnd"/>
      <w:r>
        <w:t xml:space="preserve"> </w:t>
      </w:r>
      <w:proofErr w:type="gramStart"/>
      <w:r>
        <w:rPr>
          <w:i/>
        </w:rPr>
        <w:t>Analisis dan Aspek Kesehatan Bahan Tambahan Pangan</w:t>
      </w:r>
      <w:r>
        <w:t>.</w:t>
      </w:r>
      <w:proofErr w:type="gramEnd"/>
      <w:r>
        <w:t xml:space="preserve"> </w:t>
      </w:r>
      <w:proofErr w:type="gramStart"/>
      <w:r>
        <w:t>edisi</w:t>
      </w:r>
      <w:proofErr w:type="gramEnd"/>
      <w:r>
        <w:t xml:space="preserve"> II. Jakarta: PT Bumi Angkasa</w:t>
      </w:r>
    </w:p>
    <w:p w:rsidR="00FF44DC" w:rsidRDefault="00052043" w:rsidP="00165B97">
      <w:pPr>
        <w:spacing w:line="360" w:lineRule="auto"/>
        <w:ind w:left="993" w:right="3" w:hanging="993"/>
        <w:jc w:val="both"/>
      </w:pPr>
      <w:proofErr w:type="gramStart"/>
      <w:r>
        <w:t>Cahyani, M., 2015.</w:t>
      </w:r>
      <w:proofErr w:type="gramEnd"/>
      <w:r>
        <w:t xml:space="preserve"> </w:t>
      </w:r>
      <w:r>
        <w:rPr>
          <w:i/>
        </w:rPr>
        <w:t xml:space="preserve">Identifikasi pewarna sintetis pada pangan jajanan tradisional </w:t>
      </w:r>
      <w:proofErr w:type="gramStart"/>
      <w:r>
        <w:rPr>
          <w:i/>
        </w:rPr>
        <w:t>kota</w:t>
      </w:r>
      <w:proofErr w:type="gramEnd"/>
      <w:r>
        <w:rPr>
          <w:i/>
        </w:rPr>
        <w:t xml:space="preserve"> Denpasar </w:t>
      </w:r>
      <w:r>
        <w:t>[Skripsi]. Universitas Udayana Bali</w:t>
      </w:r>
    </w:p>
    <w:p w:rsidR="00FF44DC" w:rsidRDefault="00052043" w:rsidP="00165B97">
      <w:pPr>
        <w:spacing w:line="360" w:lineRule="auto"/>
        <w:ind w:left="993" w:right="3" w:hanging="993"/>
        <w:jc w:val="both"/>
      </w:pPr>
      <w:r>
        <w:t xml:space="preserve">Djalil, A.D., Hartanti, D., Rahayu, W.S., Prihatin, R., Hidayah, N., 2005. </w:t>
      </w:r>
      <w:r>
        <w:rPr>
          <w:i/>
        </w:rPr>
        <w:t xml:space="preserve">Identifikasi Zat Warna Kuning Metanil (Metanil Yellow) dengan Metode Kromatografi Lapis </w:t>
      </w:r>
      <w:proofErr w:type="gramStart"/>
      <w:r>
        <w:rPr>
          <w:i/>
        </w:rPr>
        <w:t>Tipis(</w:t>
      </w:r>
      <w:proofErr w:type="gramEnd"/>
      <w:r>
        <w:rPr>
          <w:i/>
        </w:rPr>
        <w:t>KLT) pada Berbagai Komposisi Larutan Pengembang</w:t>
      </w:r>
      <w:r>
        <w:t>. Jurnal Farmasi, Vol. 03</w:t>
      </w:r>
      <w:proofErr w:type="gramStart"/>
      <w:r>
        <w:t>,(</w:t>
      </w:r>
      <w:proofErr w:type="gramEnd"/>
      <w:r>
        <w:t>2), 28-29. Purwokerto: Fakultas Farmasi UMP</w:t>
      </w:r>
      <w:proofErr w:type="gramStart"/>
      <w:r>
        <w:t>,.</w:t>
      </w:r>
      <w:proofErr w:type="gramEnd"/>
    </w:p>
    <w:p w:rsidR="00FF44DC" w:rsidRDefault="00052043" w:rsidP="00165B97">
      <w:pPr>
        <w:spacing w:line="364" w:lineRule="auto"/>
        <w:ind w:left="993" w:right="3" w:hanging="993"/>
        <w:jc w:val="both"/>
      </w:pPr>
      <w:r>
        <w:t xml:space="preserve">Departemen Kesehatan RI. 1995. </w:t>
      </w:r>
      <w:r>
        <w:rPr>
          <w:i/>
        </w:rPr>
        <w:t xml:space="preserve">Farmakope Indonesia. </w:t>
      </w:r>
      <w:r>
        <w:t>Edisi IV. Jakarta: Menteri Kesehatan</w:t>
      </w:r>
    </w:p>
    <w:p w:rsidR="00FF44DC" w:rsidRPr="00165B97" w:rsidRDefault="00052043" w:rsidP="00165B97">
      <w:pPr>
        <w:tabs>
          <w:tab w:val="left" w:pos="7057"/>
        </w:tabs>
        <w:spacing w:line="242" w:lineRule="exact"/>
        <w:ind w:left="993" w:right="3" w:hanging="993"/>
        <w:jc w:val="both"/>
        <w:rPr>
          <w:i/>
        </w:rPr>
      </w:pPr>
      <w:r>
        <w:t>Embun</w:t>
      </w:r>
      <w:proofErr w:type="gramStart"/>
      <w:r>
        <w:t>,  B</w:t>
      </w:r>
      <w:proofErr w:type="gramEnd"/>
      <w:r>
        <w:t xml:space="preserve">.,     (2012). </w:t>
      </w:r>
      <w:r>
        <w:rPr>
          <w:i/>
        </w:rPr>
        <w:t xml:space="preserve">Retrieved      </w:t>
      </w:r>
      <w:r>
        <w:rPr>
          <w:i/>
          <w:spacing w:val="1"/>
        </w:rPr>
        <w:t xml:space="preserve"> </w:t>
      </w:r>
      <w:r>
        <w:rPr>
          <w:i/>
        </w:rPr>
        <w:t>from</w:t>
      </w:r>
      <w:r w:rsidR="00165B97">
        <w:rPr>
          <w:i/>
        </w:rPr>
        <w:t xml:space="preserve"> Penelitian </w:t>
      </w:r>
      <w:r>
        <w:rPr>
          <w:i/>
        </w:rPr>
        <w:t>Kepustakaan:</w:t>
      </w:r>
      <w:r w:rsidR="00165B97">
        <w:rPr>
          <w:i/>
        </w:rPr>
        <w:t xml:space="preserve"> </w:t>
      </w:r>
      <w:r>
        <w:t>&lt;://banjirembun.blogspot.co.id/2012/04/penelitian- kepustakaan.html/&gt;</w:t>
      </w:r>
    </w:p>
    <w:p w:rsidR="00FF44DC" w:rsidRDefault="00052043" w:rsidP="00165B97">
      <w:pPr>
        <w:spacing w:line="360" w:lineRule="auto"/>
        <w:ind w:left="993" w:right="3" w:hanging="993"/>
      </w:pPr>
      <w:r>
        <w:t>Hambali</w:t>
      </w:r>
      <w:proofErr w:type="gramStart"/>
      <w:r>
        <w:t>,  E</w:t>
      </w:r>
      <w:proofErr w:type="gramEnd"/>
      <w:r>
        <w:t>.,  A.  Suryani.</w:t>
      </w:r>
      <w:proofErr w:type="gramStart"/>
      <w:r>
        <w:t>,  dan</w:t>
      </w:r>
      <w:proofErr w:type="gramEnd"/>
      <w:r>
        <w:t xml:space="preserve">  </w:t>
      </w:r>
      <w:r>
        <w:rPr>
          <w:spacing w:val="-4"/>
        </w:rPr>
        <w:t>M.</w:t>
      </w:r>
      <w:r>
        <w:rPr>
          <w:spacing w:val="53"/>
        </w:rPr>
        <w:t xml:space="preserve"> </w:t>
      </w:r>
      <w:r>
        <w:t xml:space="preserve">Ihsanur.,  </w:t>
      </w:r>
      <w:r>
        <w:rPr>
          <w:spacing w:val="2"/>
        </w:rPr>
        <w:t>2006</w:t>
      </w:r>
      <w:r>
        <w:rPr>
          <w:i/>
          <w:spacing w:val="2"/>
        </w:rPr>
        <w:t xml:space="preserve">.  </w:t>
      </w:r>
      <w:proofErr w:type="gramStart"/>
      <w:r>
        <w:rPr>
          <w:i/>
        </w:rPr>
        <w:t>Membuat  Saus</w:t>
      </w:r>
      <w:proofErr w:type="gramEnd"/>
      <w:r>
        <w:rPr>
          <w:i/>
        </w:rPr>
        <w:t xml:space="preserve"> Cabai dan Tomat .</w:t>
      </w:r>
      <w:r>
        <w:t>Penebar Swadaya.</w:t>
      </w:r>
      <w:r>
        <w:rPr>
          <w:spacing w:val="-27"/>
        </w:rPr>
        <w:t xml:space="preserve"> </w:t>
      </w:r>
      <w:r>
        <w:t>Jakarta.</w:t>
      </w:r>
    </w:p>
    <w:p w:rsidR="00FF44DC" w:rsidRDefault="00052043" w:rsidP="00165B97">
      <w:pPr>
        <w:spacing w:line="360" w:lineRule="auto"/>
        <w:ind w:left="993" w:right="3" w:hanging="993"/>
      </w:pPr>
      <w:r>
        <w:t xml:space="preserve">Hanani, E., 2017. </w:t>
      </w:r>
      <w:r>
        <w:rPr>
          <w:i/>
        </w:rPr>
        <w:t>Analisis Fitokimia</w:t>
      </w:r>
      <w:r>
        <w:t>. Jakarta: Penerbit Buku Kedokteran EGC Iwan S., 2011.</w:t>
      </w:r>
      <w:r>
        <w:rPr>
          <w:i/>
        </w:rPr>
        <w:t>Teknik Penulisan Skripsi, Tesis &amp; Disertasi</w:t>
      </w:r>
      <w:r>
        <w:t>.</w:t>
      </w:r>
    </w:p>
    <w:p w:rsidR="00FF44DC" w:rsidRDefault="00052043" w:rsidP="00165B97">
      <w:pPr>
        <w:pStyle w:val="BodyText"/>
        <w:spacing w:before="3"/>
        <w:ind w:left="993" w:right="3" w:hanging="993"/>
      </w:pPr>
      <w:proofErr w:type="gramStart"/>
      <w:r>
        <w:t>Bandung :</w:t>
      </w:r>
      <w:proofErr w:type="gramEnd"/>
      <w:r>
        <w:t xml:space="preserve"> Ceplas</w:t>
      </w:r>
    </w:p>
    <w:p w:rsidR="00FF44DC" w:rsidRDefault="00052043" w:rsidP="00165B97">
      <w:pPr>
        <w:spacing w:before="94" w:line="364" w:lineRule="auto"/>
        <w:ind w:left="993" w:right="3"/>
        <w:jc w:val="both"/>
      </w:pPr>
      <w:r>
        <w:t xml:space="preserve">Leksono, A., 2012. </w:t>
      </w:r>
      <w:r>
        <w:rPr>
          <w:i/>
        </w:rPr>
        <w:t xml:space="preserve">Pengolahan zat warna tekstil </w:t>
      </w:r>
      <w:proofErr w:type="gramStart"/>
      <w:r>
        <w:rPr>
          <w:i/>
        </w:rPr>
        <w:t>rhodamin  b</w:t>
      </w:r>
      <w:proofErr w:type="gramEnd"/>
      <w:r>
        <w:rPr>
          <w:i/>
        </w:rPr>
        <w:t xml:space="preserve"> </w:t>
      </w:r>
      <w:r>
        <w:rPr>
          <w:i/>
        </w:rPr>
        <w:lastRenderedPageBreak/>
        <w:t>menggunakan bentonit terpilar titanium dioksida</w:t>
      </w:r>
      <w:r>
        <w:rPr>
          <w:i/>
          <w:spacing w:val="-9"/>
        </w:rPr>
        <w:t xml:space="preserve"> </w:t>
      </w:r>
      <w:r>
        <w:t>(TiO2)[Skripsi].Universitas Airlangga</w:t>
      </w:r>
    </w:p>
    <w:p w:rsidR="00165B97" w:rsidRDefault="00052043" w:rsidP="00165B97">
      <w:pPr>
        <w:spacing w:before="122" w:line="362" w:lineRule="auto"/>
        <w:ind w:left="993" w:right="3" w:hanging="993"/>
        <w:jc w:val="both"/>
      </w:pPr>
      <w:proofErr w:type="gramStart"/>
      <w:r>
        <w:t xml:space="preserve">Makhmadah, </w:t>
      </w:r>
      <w:r>
        <w:rPr>
          <w:spacing w:val="-3"/>
        </w:rPr>
        <w:t>M.,</w:t>
      </w:r>
      <w:r>
        <w:rPr>
          <w:spacing w:val="55"/>
        </w:rPr>
        <w:t xml:space="preserve"> </w:t>
      </w:r>
      <w:r>
        <w:t>2013.</w:t>
      </w:r>
      <w:proofErr w:type="gramEnd"/>
      <w:r>
        <w:t xml:space="preserve">  </w:t>
      </w:r>
      <w:proofErr w:type="gramStart"/>
      <w:r>
        <w:rPr>
          <w:i/>
        </w:rPr>
        <w:t>Analisis  Zat</w:t>
      </w:r>
      <w:proofErr w:type="gramEnd"/>
      <w:r>
        <w:rPr>
          <w:i/>
        </w:rPr>
        <w:t xml:space="preserve">  Pewarna  Rhodamin  B KerupukYang Beredar Di Pasar Tradisional Jogorogo Ngawi</w:t>
      </w:r>
      <w:r>
        <w:t>. [Skripsi].Universitas Airlangga</w:t>
      </w:r>
    </w:p>
    <w:p w:rsidR="00165B97" w:rsidRDefault="00052043" w:rsidP="00165B97">
      <w:pPr>
        <w:spacing w:before="122" w:line="362" w:lineRule="auto"/>
        <w:ind w:left="993" w:right="3" w:hanging="993"/>
        <w:jc w:val="both"/>
      </w:pPr>
      <w:proofErr w:type="gramStart"/>
      <w:r>
        <w:t>Notoatmodjo, S., 2018.</w:t>
      </w:r>
      <w:proofErr w:type="gramEnd"/>
      <w:r>
        <w:t xml:space="preserve"> </w:t>
      </w:r>
      <w:r>
        <w:rPr>
          <w:i/>
        </w:rPr>
        <w:t>Metodologi Penelitian Kesehatan</w:t>
      </w:r>
      <w:r>
        <w:t>.Cetakan Ketiga.</w:t>
      </w:r>
      <w:r w:rsidR="00165B97">
        <w:t xml:space="preserve"> </w:t>
      </w:r>
      <w:r>
        <w:t>Jakarta: PT Rineka Cipta</w:t>
      </w:r>
    </w:p>
    <w:p w:rsidR="00165B97" w:rsidRDefault="00052043" w:rsidP="00165B97">
      <w:pPr>
        <w:spacing w:before="122" w:line="362" w:lineRule="auto"/>
        <w:ind w:left="993" w:right="3" w:hanging="993"/>
        <w:jc w:val="both"/>
      </w:pPr>
      <w:proofErr w:type="gramStart"/>
      <w:r>
        <w:t>Nova A. 2019.</w:t>
      </w:r>
      <w:proofErr w:type="gramEnd"/>
      <w:r>
        <w:t xml:space="preserve"> Studi </w:t>
      </w:r>
      <w:proofErr w:type="gramStart"/>
      <w:r>
        <w:t>Literatur :</w:t>
      </w:r>
      <w:proofErr w:type="gramEnd"/>
      <w:r>
        <w:t xml:space="preserve"> </w:t>
      </w:r>
      <w:r>
        <w:rPr>
          <w:i/>
        </w:rPr>
        <w:t xml:space="preserve">Pengaruh Interprofesional Terhadap Self Eficacy Pada Mahasiswa Kesehatan </w:t>
      </w:r>
      <w:r>
        <w:t>. Universitas Muhammadyah Yogyakarta</w:t>
      </w:r>
    </w:p>
    <w:p w:rsidR="00165B97" w:rsidRDefault="00052043" w:rsidP="00165B97">
      <w:pPr>
        <w:spacing w:before="122" w:line="362" w:lineRule="auto"/>
        <w:ind w:left="993" w:right="3" w:hanging="993"/>
        <w:jc w:val="both"/>
      </w:pPr>
      <w:r>
        <w:t>Peraturan Menteri Kesehatan Republik Indonesia Nomor 033 Tahun 2012</w:t>
      </w:r>
    </w:p>
    <w:p w:rsidR="00165B97" w:rsidRDefault="00052043" w:rsidP="00165B97">
      <w:pPr>
        <w:spacing w:before="122" w:line="362" w:lineRule="auto"/>
        <w:ind w:left="993" w:right="3" w:hanging="993"/>
        <w:jc w:val="both"/>
      </w:pPr>
      <w:r>
        <w:rPr>
          <w:i/>
        </w:rPr>
        <w:t>Tentang Bahan Tambahan Pangan</w:t>
      </w:r>
    </w:p>
    <w:p w:rsidR="00165B97" w:rsidRDefault="00052043" w:rsidP="00165B97">
      <w:pPr>
        <w:spacing w:before="122" w:line="362" w:lineRule="auto"/>
        <w:ind w:left="993" w:right="3" w:hanging="993"/>
        <w:jc w:val="both"/>
      </w:pPr>
      <w:r>
        <w:t>Putriningtias, D., 2017.</w:t>
      </w:r>
      <w:r>
        <w:rPr>
          <w:i/>
        </w:rPr>
        <w:t>Analisis kandungan rhodamin b pada cabai merah giling di pasar tradisional di kabupaten sleman</w:t>
      </w:r>
      <w:r>
        <w:t>, daerah istimewa Yogyakarta.Ilmu Gizi Indonesia, Vol. 01 No. 01</w:t>
      </w:r>
    </w:p>
    <w:p w:rsidR="00165B97" w:rsidRDefault="00052043" w:rsidP="00165B97">
      <w:pPr>
        <w:spacing w:before="122" w:line="362" w:lineRule="auto"/>
        <w:ind w:left="993" w:right="3" w:hanging="993"/>
        <w:jc w:val="both"/>
      </w:pPr>
      <w:r>
        <w:t xml:space="preserve">Ratnasari, I., 2007. </w:t>
      </w:r>
      <w:r>
        <w:rPr>
          <w:i/>
        </w:rPr>
        <w:t>Pra Rencana Pabrik Saus Tomat Kapasitas 2600 Per Tahun</w:t>
      </w:r>
      <w:hyperlink r:id="rId59">
        <w:proofErr w:type="gramStart"/>
        <w:r>
          <w:t>.&lt;</w:t>
        </w:r>
        <w:proofErr w:type="gramEnd"/>
        <w:r>
          <w:t>ht</w:t>
        </w:r>
      </w:hyperlink>
      <w:r>
        <w:t>t</w:t>
      </w:r>
      <w:hyperlink r:id="rId60">
        <w:r>
          <w:t>p://repository.wima.ac.id/3726/1/ABSTRAK.pdf&gt;</w:t>
        </w:r>
      </w:hyperlink>
      <w:r>
        <w:t xml:space="preserve"> [</w:t>
      </w:r>
      <w:r>
        <w:rPr>
          <w:i/>
        </w:rPr>
        <w:t>Accessed 10 februari 2021</w:t>
      </w:r>
      <w:r>
        <w:t>]</w:t>
      </w:r>
    </w:p>
    <w:p w:rsidR="00165B97" w:rsidRDefault="00052043" w:rsidP="00165B97">
      <w:pPr>
        <w:spacing w:before="122" w:line="362" w:lineRule="auto"/>
        <w:ind w:left="993" w:right="3" w:hanging="993"/>
        <w:jc w:val="both"/>
      </w:pPr>
      <w:proofErr w:type="gramStart"/>
      <w:r>
        <w:t>Riza, M., 2016.</w:t>
      </w:r>
      <w:proofErr w:type="gramEnd"/>
      <w:r>
        <w:t xml:space="preserve"> </w:t>
      </w:r>
      <w:proofErr w:type="gramStart"/>
      <w:r>
        <w:rPr>
          <w:i/>
        </w:rPr>
        <w:t>Dasar-dasar Fitokimia.</w:t>
      </w:r>
      <w:proofErr w:type="gramEnd"/>
      <w:r>
        <w:rPr>
          <w:i/>
        </w:rPr>
        <w:t xml:space="preserve"> </w:t>
      </w:r>
      <w:r>
        <w:t>Bukit Tinggi: Trans Info Media. Rukmana, R., 1994</w:t>
      </w:r>
      <w:r>
        <w:rPr>
          <w:i/>
        </w:rPr>
        <w:t xml:space="preserve">. </w:t>
      </w:r>
      <w:proofErr w:type="gramStart"/>
      <w:r>
        <w:rPr>
          <w:i/>
        </w:rPr>
        <w:t>Tomat dan Cherry.</w:t>
      </w:r>
      <w:proofErr w:type="gramEnd"/>
      <w:r>
        <w:rPr>
          <w:i/>
        </w:rPr>
        <w:t xml:space="preserve"> Kanisius</w:t>
      </w:r>
      <w:r>
        <w:t>, Yogyakarta.</w:t>
      </w:r>
    </w:p>
    <w:p w:rsidR="00165B97" w:rsidRDefault="00052043" w:rsidP="00165B97">
      <w:pPr>
        <w:spacing w:before="122" w:line="362" w:lineRule="auto"/>
        <w:ind w:left="993" w:right="3" w:hanging="993"/>
        <w:jc w:val="both"/>
      </w:pPr>
      <w:r>
        <w:t xml:space="preserve">Rohman, </w:t>
      </w:r>
      <w:proofErr w:type="gramStart"/>
      <w:r>
        <w:t>Abdul.,</w:t>
      </w:r>
      <w:proofErr w:type="gramEnd"/>
      <w:r>
        <w:t xml:space="preserve"> 2009. </w:t>
      </w:r>
      <w:r>
        <w:rPr>
          <w:i/>
        </w:rPr>
        <w:t xml:space="preserve">Kromatografi Untuk Analisis Obat. </w:t>
      </w:r>
      <w:r>
        <w:t>Ed I, Graha Ilmu</w:t>
      </w:r>
      <w:proofErr w:type="gramStart"/>
      <w:r>
        <w:t>,Yogyakarta</w:t>
      </w:r>
      <w:proofErr w:type="gramEnd"/>
      <w:r>
        <w:t>.</w:t>
      </w:r>
    </w:p>
    <w:p w:rsidR="00165B97" w:rsidRDefault="00052043" w:rsidP="00165B97">
      <w:pPr>
        <w:spacing w:before="122" w:line="362" w:lineRule="auto"/>
        <w:ind w:left="993" w:right="3" w:hanging="993"/>
        <w:jc w:val="both"/>
      </w:pPr>
      <w:proofErr w:type="gramStart"/>
      <w:r>
        <w:t>Saeffurqon, Amirus, K., &amp; Nurmala, E. E., 2017.</w:t>
      </w:r>
      <w:proofErr w:type="gramEnd"/>
      <w:r>
        <w:t xml:space="preserve"> </w:t>
      </w:r>
      <w:proofErr w:type="gramStart"/>
      <w:r>
        <w:rPr>
          <w:i/>
        </w:rPr>
        <w:t>perbandingan</w:t>
      </w:r>
      <w:proofErr w:type="gramEnd"/>
      <w:r>
        <w:rPr>
          <w:i/>
        </w:rPr>
        <w:t xml:space="preserve"> Kadar Rhodamin B pada Saus Cabai dan bumbu Giling merah di Beberapa pasar Tradisional Kota Bandar Lampung Tahun 2016</w:t>
      </w:r>
      <w:r>
        <w:t xml:space="preserve">. </w:t>
      </w:r>
      <w:r>
        <w:rPr>
          <w:i/>
        </w:rPr>
        <w:t>Jurnal Dunia Kemas</w:t>
      </w:r>
      <w:r>
        <w:t xml:space="preserve">, </w:t>
      </w:r>
      <w:r>
        <w:rPr>
          <w:i/>
        </w:rPr>
        <w:t>6</w:t>
      </w:r>
      <w:r>
        <w:t>(2), 110–116.</w:t>
      </w:r>
    </w:p>
    <w:p w:rsidR="00165B97" w:rsidRDefault="00052043" w:rsidP="00165B97">
      <w:pPr>
        <w:spacing w:before="122" w:line="362" w:lineRule="auto"/>
        <w:ind w:left="993" w:right="3" w:hanging="993"/>
        <w:jc w:val="both"/>
      </w:pPr>
      <w:proofErr w:type="gramStart"/>
      <w:r>
        <w:t xml:space="preserve">Samosir, Bialangi, A. </w:t>
      </w:r>
      <w:r>
        <w:rPr>
          <w:spacing w:val="-3"/>
        </w:rPr>
        <w:t xml:space="preserve">S., </w:t>
      </w:r>
      <w:r>
        <w:t>&amp; Iyabu, H., 2018.</w:t>
      </w:r>
      <w:proofErr w:type="gramEnd"/>
      <w:r>
        <w:t xml:space="preserve"> </w:t>
      </w:r>
      <w:proofErr w:type="gramStart"/>
      <w:r>
        <w:rPr>
          <w:i/>
        </w:rPr>
        <w:t>Analisis kandungan Rhodamin B Pada Saus Tomat Yang Beredar Sentral Kota Gorontalo Dengan Menggunakan Metode Kromatografi Lapis Tipis.</w:t>
      </w:r>
      <w:r>
        <w:t xml:space="preserve">Jurnal Entropi, </w:t>
      </w:r>
      <w:r>
        <w:rPr>
          <w:i/>
        </w:rPr>
        <w:t>13</w:t>
      </w:r>
      <w:r>
        <w:t>(01).</w:t>
      </w:r>
      <w:proofErr w:type="gramEnd"/>
    </w:p>
    <w:p w:rsidR="00165B97" w:rsidRDefault="00052043" w:rsidP="00165B97">
      <w:pPr>
        <w:spacing w:before="122" w:line="362" w:lineRule="auto"/>
        <w:ind w:left="993" w:right="3" w:hanging="993"/>
        <w:jc w:val="both"/>
      </w:pPr>
      <w:proofErr w:type="gramStart"/>
      <w:r>
        <w:t xml:space="preserve">Suprapti, A., 2000, </w:t>
      </w:r>
      <w:r>
        <w:rPr>
          <w:i/>
        </w:rPr>
        <w:t>Saus Tomat dan Cabe Giling,</w:t>
      </w:r>
      <w:r w:rsidR="00165B97">
        <w:rPr>
          <w:i/>
        </w:rPr>
        <w:t xml:space="preserve"> </w:t>
      </w:r>
      <w:hyperlink r:id="rId61">
        <w:r>
          <w:t>&lt;h</w:t>
        </w:r>
      </w:hyperlink>
      <w:r>
        <w:t>t</w:t>
      </w:r>
      <w:hyperlink r:id="rId62">
        <w:r>
          <w:t>tp://www-pikiran-rakyat.com</w:t>
        </w:r>
      </w:hyperlink>
      <w:r>
        <w:t>&gt; [Accessed 10 februari 2021].</w:t>
      </w:r>
      <w:proofErr w:type="gramEnd"/>
    </w:p>
    <w:p w:rsidR="00165B97" w:rsidRDefault="00052043" w:rsidP="00165B97">
      <w:pPr>
        <w:spacing w:before="122" w:line="362" w:lineRule="auto"/>
        <w:ind w:left="993" w:right="3" w:hanging="993"/>
        <w:jc w:val="both"/>
      </w:pPr>
      <w:proofErr w:type="gramStart"/>
      <w:r>
        <w:lastRenderedPageBreak/>
        <w:t xml:space="preserve">Undang-Undang Republik Indonesia Nomor 18 Tahun 2012 </w:t>
      </w:r>
      <w:r>
        <w:rPr>
          <w:i/>
        </w:rPr>
        <w:t>Tentang Pangan.</w:t>
      </w:r>
      <w:proofErr w:type="gramEnd"/>
    </w:p>
    <w:p w:rsidR="00165B97" w:rsidRDefault="00052043" w:rsidP="00165B97">
      <w:pPr>
        <w:spacing w:before="122" w:line="362" w:lineRule="auto"/>
        <w:ind w:left="993" w:right="3" w:hanging="993"/>
        <w:jc w:val="both"/>
      </w:pPr>
      <w:proofErr w:type="gramStart"/>
      <w:r>
        <w:t>Winarno.,</w:t>
      </w:r>
      <w:proofErr w:type="gramEnd"/>
      <w:r>
        <w:t xml:space="preserve"> 2002. </w:t>
      </w:r>
      <w:proofErr w:type="gramStart"/>
      <w:r>
        <w:rPr>
          <w:i/>
        </w:rPr>
        <w:t>Bahan tambahan untuk makanan dan kontaminan</w:t>
      </w:r>
      <w:r>
        <w:t>.</w:t>
      </w:r>
      <w:proofErr w:type="gramEnd"/>
      <w:r w:rsidR="00165B97">
        <w:t xml:space="preserve"> </w:t>
      </w:r>
      <w:r>
        <w:t>Jakarta: Pustaka Sinar Harapan.</w:t>
      </w:r>
    </w:p>
    <w:p w:rsidR="00165B97" w:rsidRDefault="00052043" w:rsidP="00165B97">
      <w:pPr>
        <w:spacing w:before="122" w:line="362" w:lineRule="auto"/>
        <w:ind w:left="993" w:right="3" w:hanging="993"/>
        <w:jc w:val="both"/>
      </w:pPr>
      <w:proofErr w:type="gramStart"/>
      <w:r>
        <w:t>Rahmah.</w:t>
      </w:r>
      <w:proofErr w:type="gramEnd"/>
      <w:r>
        <w:t xml:space="preserve"> </w:t>
      </w:r>
      <w:proofErr w:type="gramStart"/>
      <w:r>
        <w:t>Z., 2019.</w:t>
      </w:r>
      <w:proofErr w:type="gramEnd"/>
      <w:r>
        <w:t xml:space="preserve"> </w:t>
      </w:r>
      <w:r>
        <w:rPr>
          <w:i/>
        </w:rPr>
        <w:t xml:space="preserve">Analisis Rhodamin B Pada Sausyangberedar Di Pasaran Lhoksukon Aceh Utara Secara Kualitatif Dan Kuantitatif. </w:t>
      </w:r>
      <w:proofErr w:type="gramStart"/>
      <w:r>
        <w:t>[Skripsi].</w:t>
      </w:r>
      <w:proofErr w:type="gramEnd"/>
      <w:r>
        <w:t xml:space="preserve"> Institut Kesehatan Helvetia</w:t>
      </w:r>
      <w:r>
        <w:rPr>
          <w:spacing w:val="2"/>
        </w:rPr>
        <w:t xml:space="preserve"> </w:t>
      </w:r>
      <w:r>
        <w:t>Medan</w:t>
      </w:r>
    </w:p>
    <w:p w:rsidR="00FF44DC" w:rsidRDefault="00052043" w:rsidP="00165B97">
      <w:pPr>
        <w:spacing w:before="122" w:line="362" w:lineRule="auto"/>
        <w:ind w:left="993" w:right="3" w:hanging="993"/>
        <w:jc w:val="both"/>
      </w:pPr>
      <w:proofErr w:type="gramStart"/>
      <w:r>
        <w:t>Zed, M., 2014.</w:t>
      </w:r>
      <w:proofErr w:type="gramEnd"/>
      <w:r>
        <w:t xml:space="preserve"> </w:t>
      </w:r>
      <w:r>
        <w:rPr>
          <w:i/>
        </w:rPr>
        <w:t>Metode Penelitian Kepustakaan</w:t>
      </w:r>
      <w:r>
        <w:t>. Jakarta: Yayasan Obor Indonesia.</w:t>
      </w:r>
    </w:p>
    <w:p w:rsidR="00FF44DC" w:rsidRDefault="00FF44DC">
      <w:pPr>
        <w:spacing w:line="364" w:lineRule="auto"/>
        <w:jc w:val="both"/>
        <w:sectPr w:rsidR="00FF44DC" w:rsidSect="00320B50">
          <w:headerReference w:type="default" r:id="rId63"/>
          <w:footerReference w:type="default" r:id="rId64"/>
          <w:type w:val="nextColumn"/>
          <w:pgSz w:w="11910" w:h="16840" w:code="9"/>
          <w:pgMar w:top="2268" w:right="1701" w:bottom="1701" w:left="2268" w:header="851" w:footer="980" w:gutter="0"/>
          <w:cols w:space="720"/>
        </w:sectPr>
      </w:pPr>
    </w:p>
    <w:p w:rsidR="00FF44DC" w:rsidRPr="00165B97" w:rsidRDefault="00052043" w:rsidP="00165B97">
      <w:pPr>
        <w:rPr>
          <w:b/>
        </w:rPr>
      </w:pPr>
      <w:bookmarkStart w:id="77" w:name="_TOC_250000"/>
      <w:bookmarkEnd w:id="77"/>
      <w:r w:rsidRPr="00165B97">
        <w:rPr>
          <w:b/>
        </w:rPr>
        <w:lastRenderedPageBreak/>
        <w:t>LAMPIRAN</w:t>
      </w:r>
    </w:p>
    <w:p w:rsidR="00FF44DC" w:rsidRDefault="00FF44DC" w:rsidP="00165B97">
      <w:pPr>
        <w:rPr>
          <w:b/>
          <w:sz w:val="20"/>
        </w:rPr>
      </w:pPr>
    </w:p>
    <w:p w:rsidR="00FF44DC" w:rsidRDefault="00FF44DC" w:rsidP="00165B97">
      <w:pPr>
        <w:pStyle w:val="BodyText"/>
        <w:rPr>
          <w:b/>
          <w:sz w:val="16"/>
        </w:rPr>
      </w:pPr>
    </w:p>
    <w:p w:rsidR="00FF44DC" w:rsidRDefault="00052043" w:rsidP="00165B97">
      <w:pPr>
        <w:ind w:right="1554"/>
        <w:jc w:val="right"/>
        <w:rPr>
          <w:b/>
        </w:rPr>
      </w:pPr>
      <w:r>
        <w:rPr>
          <w:b/>
        </w:rPr>
        <w:t>Lampiran 1</w:t>
      </w:r>
    </w:p>
    <w:p w:rsidR="00FF44DC" w:rsidRDefault="00FF44DC" w:rsidP="00165B97">
      <w:pPr>
        <w:pStyle w:val="BodyText"/>
        <w:rPr>
          <w:b/>
          <w:sz w:val="20"/>
        </w:rPr>
      </w:pPr>
    </w:p>
    <w:p w:rsidR="00FF44DC" w:rsidRDefault="00052043" w:rsidP="00165B97">
      <w:pPr>
        <w:rPr>
          <w:b/>
        </w:rPr>
      </w:pPr>
      <w:r>
        <w:rPr>
          <w:b/>
        </w:rPr>
        <w:t>Jurnal Penelitian 1</w:t>
      </w:r>
    </w:p>
    <w:p w:rsidR="00FF44DC" w:rsidRDefault="00FF44DC">
      <w:pPr>
        <w:pStyle w:val="BodyText"/>
        <w:rPr>
          <w:b/>
          <w:sz w:val="20"/>
        </w:rPr>
      </w:pPr>
    </w:p>
    <w:p w:rsidR="00FF44DC" w:rsidRDefault="00052043">
      <w:pPr>
        <w:pStyle w:val="BodyText"/>
        <w:rPr>
          <w:b/>
          <w:sz w:val="17"/>
        </w:rPr>
      </w:pPr>
      <w:r>
        <w:rPr>
          <w:noProof/>
          <w:lang w:val="id-ID" w:eastAsia="id-ID"/>
        </w:rPr>
        <w:drawing>
          <wp:anchor distT="0" distB="0" distL="0" distR="0" simplePos="0" relativeHeight="23" behindDoc="0" locked="0" layoutInCell="1" allowOverlap="1" wp14:anchorId="0185E7A3" wp14:editId="091414D6">
            <wp:simplePos x="0" y="0"/>
            <wp:positionH relativeFrom="page">
              <wp:posOffset>1711325</wp:posOffset>
            </wp:positionH>
            <wp:positionV relativeFrom="paragraph">
              <wp:posOffset>149098</wp:posOffset>
            </wp:positionV>
            <wp:extent cx="4522312" cy="568271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65" cstate="print"/>
                    <a:stretch>
                      <a:fillRect/>
                    </a:stretch>
                  </pic:blipFill>
                  <pic:spPr>
                    <a:xfrm>
                      <a:off x="0" y="0"/>
                      <a:ext cx="4522312" cy="5682710"/>
                    </a:xfrm>
                    <a:prstGeom prst="rect">
                      <a:avLst/>
                    </a:prstGeom>
                  </pic:spPr>
                </pic:pic>
              </a:graphicData>
            </a:graphic>
          </wp:anchor>
        </w:drawing>
      </w:r>
    </w:p>
    <w:p w:rsidR="00FF44DC" w:rsidRDefault="00FF44DC">
      <w:pPr>
        <w:rPr>
          <w:sz w:val="17"/>
        </w:rPr>
        <w:sectPr w:rsidR="00FF44DC" w:rsidSect="00320B50">
          <w:headerReference w:type="default" r:id="rId66"/>
          <w:footerReference w:type="default" r:id="rId67"/>
          <w:type w:val="nextColumn"/>
          <w:pgSz w:w="11910" w:h="16840" w:code="9"/>
          <w:pgMar w:top="2268" w:right="1701" w:bottom="1701" w:left="2268" w:header="851" w:footer="991" w:gutter="0"/>
          <w:cols w:space="720"/>
        </w:sectPr>
      </w:pPr>
    </w:p>
    <w:p w:rsidR="00FF44DC" w:rsidRDefault="00052043">
      <w:pPr>
        <w:spacing w:before="94"/>
        <w:ind w:right="1554"/>
        <w:jc w:val="right"/>
        <w:rPr>
          <w:b/>
        </w:rPr>
      </w:pPr>
      <w:r>
        <w:rPr>
          <w:b/>
        </w:rPr>
        <w:lastRenderedPageBreak/>
        <w:t>Lampiran 2</w:t>
      </w:r>
    </w:p>
    <w:p w:rsidR="00FF44DC" w:rsidRDefault="00FF44DC">
      <w:pPr>
        <w:pStyle w:val="BodyText"/>
        <w:rPr>
          <w:b/>
          <w:sz w:val="20"/>
        </w:rPr>
      </w:pPr>
    </w:p>
    <w:p w:rsidR="00FF44DC" w:rsidRDefault="00FF44DC">
      <w:pPr>
        <w:pStyle w:val="BodyText"/>
        <w:spacing w:before="3"/>
        <w:rPr>
          <w:b/>
          <w:sz w:val="16"/>
        </w:rPr>
      </w:pPr>
    </w:p>
    <w:p w:rsidR="00FF44DC" w:rsidRDefault="00052043">
      <w:pPr>
        <w:spacing w:before="94"/>
        <w:ind w:left="1828"/>
        <w:rPr>
          <w:b/>
        </w:rPr>
      </w:pPr>
      <w:r>
        <w:rPr>
          <w:b/>
        </w:rPr>
        <w:t>Jurnal Penelitian 2</w:t>
      </w:r>
    </w:p>
    <w:p w:rsidR="00FF44DC" w:rsidRDefault="00FF44DC">
      <w:pPr>
        <w:pStyle w:val="BodyText"/>
        <w:rPr>
          <w:b/>
          <w:sz w:val="20"/>
        </w:rPr>
      </w:pPr>
    </w:p>
    <w:p w:rsidR="00FF44DC" w:rsidRDefault="00052043">
      <w:pPr>
        <w:pStyle w:val="BodyText"/>
        <w:spacing w:before="11"/>
        <w:rPr>
          <w:b/>
          <w:sz w:val="16"/>
        </w:rPr>
      </w:pPr>
      <w:r>
        <w:rPr>
          <w:noProof/>
          <w:lang w:val="id-ID" w:eastAsia="id-ID"/>
        </w:rPr>
        <w:drawing>
          <wp:anchor distT="0" distB="0" distL="0" distR="0" simplePos="0" relativeHeight="24" behindDoc="0" locked="0" layoutInCell="1" allowOverlap="1" wp14:anchorId="62700732" wp14:editId="7ED0EA01">
            <wp:simplePos x="0" y="0"/>
            <wp:positionH relativeFrom="page">
              <wp:posOffset>1892300</wp:posOffset>
            </wp:positionH>
            <wp:positionV relativeFrom="paragraph">
              <wp:posOffset>148745</wp:posOffset>
            </wp:positionV>
            <wp:extent cx="4050233" cy="5270373"/>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68" cstate="print"/>
                    <a:stretch>
                      <a:fillRect/>
                    </a:stretch>
                  </pic:blipFill>
                  <pic:spPr>
                    <a:xfrm>
                      <a:off x="0" y="0"/>
                      <a:ext cx="4050233" cy="5270373"/>
                    </a:xfrm>
                    <a:prstGeom prst="rect">
                      <a:avLst/>
                    </a:prstGeom>
                  </pic:spPr>
                </pic:pic>
              </a:graphicData>
            </a:graphic>
          </wp:anchor>
        </w:drawing>
      </w:r>
    </w:p>
    <w:p w:rsidR="00FF44DC" w:rsidRDefault="00FF44DC">
      <w:pPr>
        <w:rPr>
          <w:sz w:val="16"/>
        </w:rPr>
        <w:sectPr w:rsidR="00FF44DC" w:rsidSect="00320B50">
          <w:headerReference w:type="default" r:id="rId69"/>
          <w:footerReference w:type="default" r:id="rId70"/>
          <w:type w:val="nextColumn"/>
          <w:pgSz w:w="11910" w:h="16840" w:code="9"/>
          <w:pgMar w:top="2268" w:right="1701" w:bottom="1701" w:left="2268" w:header="851" w:footer="991" w:gutter="0"/>
          <w:cols w:space="720"/>
        </w:sectPr>
      </w:pPr>
    </w:p>
    <w:p w:rsidR="00FF44DC" w:rsidRDefault="00052043">
      <w:pPr>
        <w:spacing w:before="75"/>
        <w:ind w:right="610"/>
        <w:jc w:val="right"/>
        <w:rPr>
          <w:b/>
        </w:rPr>
      </w:pPr>
      <w:r>
        <w:rPr>
          <w:b/>
        </w:rPr>
        <w:lastRenderedPageBreak/>
        <w:t>Lampiran 3</w:t>
      </w:r>
    </w:p>
    <w:p w:rsidR="00FF44DC" w:rsidRDefault="00FF44DC">
      <w:pPr>
        <w:pStyle w:val="BodyText"/>
        <w:rPr>
          <w:b/>
          <w:sz w:val="20"/>
        </w:rPr>
      </w:pPr>
    </w:p>
    <w:p w:rsidR="00FF44DC" w:rsidRDefault="00FF44DC">
      <w:pPr>
        <w:pStyle w:val="BodyText"/>
        <w:spacing w:before="10"/>
        <w:rPr>
          <w:b/>
          <w:sz w:val="15"/>
        </w:rPr>
      </w:pPr>
    </w:p>
    <w:p w:rsidR="00FF44DC" w:rsidRDefault="00052043">
      <w:pPr>
        <w:spacing w:before="93"/>
        <w:ind w:left="522"/>
        <w:rPr>
          <w:b/>
        </w:rPr>
      </w:pPr>
      <w:r>
        <w:rPr>
          <w:b/>
        </w:rPr>
        <w:t>Jurnal Penelitian 3</w:t>
      </w:r>
    </w:p>
    <w:p w:rsidR="00FF44DC" w:rsidRDefault="00FF44DC">
      <w:pPr>
        <w:pStyle w:val="BodyText"/>
        <w:rPr>
          <w:b/>
          <w:sz w:val="20"/>
        </w:rPr>
      </w:pPr>
    </w:p>
    <w:p w:rsidR="00FF44DC" w:rsidRDefault="00052043">
      <w:pPr>
        <w:pStyle w:val="BodyText"/>
        <w:spacing w:before="4"/>
        <w:rPr>
          <w:b/>
          <w:sz w:val="17"/>
        </w:rPr>
      </w:pPr>
      <w:r>
        <w:rPr>
          <w:noProof/>
          <w:lang w:val="id-ID" w:eastAsia="id-ID"/>
        </w:rPr>
        <w:drawing>
          <wp:anchor distT="0" distB="0" distL="0" distR="0" simplePos="0" relativeHeight="25" behindDoc="0" locked="0" layoutInCell="1" allowOverlap="1" wp14:anchorId="2FAE32FB" wp14:editId="48E6A25F">
            <wp:simplePos x="0" y="0"/>
            <wp:positionH relativeFrom="page">
              <wp:posOffset>1913254</wp:posOffset>
            </wp:positionH>
            <wp:positionV relativeFrom="paragraph">
              <wp:posOffset>151508</wp:posOffset>
            </wp:positionV>
            <wp:extent cx="4224224" cy="5844540"/>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71" cstate="print"/>
                    <a:stretch>
                      <a:fillRect/>
                    </a:stretch>
                  </pic:blipFill>
                  <pic:spPr>
                    <a:xfrm>
                      <a:off x="0" y="0"/>
                      <a:ext cx="4224224" cy="5844540"/>
                    </a:xfrm>
                    <a:prstGeom prst="rect">
                      <a:avLst/>
                    </a:prstGeom>
                  </pic:spPr>
                </pic:pic>
              </a:graphicData>
            </a:graphic>
          </wp:anchor>
        </w:drawing>
      </w:r>
    </w:p>
    <w:p w:rsidR="00FF44DC" w:rsidRDefault="00FF44DC">
      <w:pPr>
        <w:pStyle w:val="BodyText"/>
        <w:rPr>
          <w:b/>
          <w:sz w:val="20"/>
        </w:rPr>
      </w:pPr>
    </w:p>
    <w:p w:rsidR="00FF44DC" w:rsidRDefault="00FF44DC">
      <w:pPr>
        <w:pStyle w:val="BodyText"/>
        <w:rPr>
          <w:b/>
          <w:sz w:val="20"/>
        </w:rPr>
      </w:pPr>
    </w:p>
    <w:p w:rsidR="00FF44DC" w:rsidRDefault="00FF44DC">
      <w:pPr>
        <w:pStyle w:val="BodyText"/>
        <w:rPr>
          <w:b/>
          <w:sz w:val="20"/>
        </w:rPr>
      </w:pPr>
    </w:p>
    <w:p w:rsidR="00FF44DC" w:rsidRDefault="00FF44DC">
      <w:pPr>
        <w:pStyle w:val="BodyText"/>
        <w:rPr>
          <w:b/>
          <w:sz w:val="20"/>
        </w:rPr>
      </w:pPr>
    </w:p>
    <w:p w:rsidR="00FF44DC" w:rsidRDefault="00FF44DC">
      <w:pPr>
        <w:pStyle w:val="BodyText"/>
        <w:rPr>
          <w:b/>
          <w:sz w:val="20"/>
        </w:rPr>
      </w:pPr>
    </w:p>
    <w:p w:rsidR="00FF44DC" w:rsidRDefault="00FF44DC">
      <w:pPr>
        <w:pStyle w:val="BodyText"/>
        <w:rPr>
          <w:b/>
          <w:sz w:val="20"/>
        </w:rPr>
      </w:pPr>
    </w:p>
    <w:p w:rsidR="00FF44DC" w:rsidRDefault="00FF44DC">
      <w:pPr>
        <w:pStyle w:val="BodyText"/>
        <w:rPr>
          <w:b/>
          <w:sz w:val="20"/>
        </w:rPr>
      </w:pPr>
    </w:p>
    <w:p w:rsidR="00FF44DC" w:rsidRDefault="00FF44DC">
      <w:pPr>
        <w:pStyle w:val="BodyText"/>
        <w:rPr>
          <w:b/>
          <w:sz w:val="20"/>
        </w:rPr>
      </w:pPr>
    </w:p>
    <w:p w:rsidR="00805AB9" w:rsidRDefault="00805AB9">
      <w:pPr>
        <w:pStyle w:val="BodyText"/>
        <w:rPr>
          <w:b/>
          <w:sz w:val="20"/>
        </w:rPr>
      </w:pPr>
    </w:p>
    <w:p w:rsidR="00805AB9" w:rsidRDefault="00805AB9" w:rsidP="00805AB9">
      <w:pPr>
        <w:pStyle w:val="BodyText"/>
        <w:tabs>
          <w:tab w:val="center" w:pos="8647"/>
        </w:tabs>
        <w:spacing w:before="93"/>
        <w:ind w:left="567" w:right="578"/>
        <w:jc w:val="right"/>
        <w:rPr>
          <w:b/>
        </w:rPr>
      </w:pPr>
      <w:r w:rsidRPr="00805AB9">
        <w:rPr>
          <w:b/>
        </w:rPr>
        <w:lastRenderedPageBreak/>
        <w:t xml:space="preserve">Lampiran </w:t>
      </w:r>
      <w:r>
        <w:rPr>
          <w:b/>
        </w:rPr>
        <w:t xml:space="preserve">4 </w:t>
      </w:r>
    </w:p>
    <w:p w:rsidR="00805AB9" w:rsidRDefault="00805AB9" w:rsidP="00805AB9">
      <w:pPr>
        <w:pStyle w:val="BodyText"/>
        <w:tabs>
          <w:tab w:val="center" w:pos="8647"/>
        </w:tabs>
        <w:spacing w:before="93"/>
        <w:ind w:left="567" w:right="578"/>
        <w:jc w:val="right"/>
        <w:rPr>
          <w:b/>
        </w:rPr>
      </w:pPr>
    </w:p>
    <w:p w:rsidR="00805AB9" w:rsidRPr="00805AB9" w:rsidRDefault="00805AB9" w:rsidP="00805AB9">
      <w:pPr>
        <w:pStyle w:val="BodyText"/>
        <w:tabs>
          <w:tab w:val="center" w:pos="8647"/>
        </w:tabs>
        <w:spacing w:before="93"/>
        <w:ind w:left="567" w:right="578"/>
        <w:jc w:val="right"/>
        <w:rPr>
          <w:b/>
        </w:rPr>
      </w:pPr>
    </w:p>
    <w:p w:rsidR="00805AB9" w:rsidRDefault="00805AB9" w:rsidP="00F37FD8">
      <w:pPr>
        <w:pStyle w:val="BodyText"/>
        <w:tabs>
          <w:tab w:val="center" w:pos="8222"/>
        </w:tabs>
        <w:spacing w:before="93"/>
        <w:ind w:right="578"/>
        <w:rPr>
          <w:b/>
          <w:bCs/>
          <w:color w:val="000000"/>
        </w:rPr>
      </w:pPr>
      <w:r>
        <w:rPr>
          <w:b/>
          <w:bCs/>
          <w:color w:val="000000"/>
        </w:rPr>
        <w:t>Kartu Bimbingan KTI</w:t>
      </w:r>
    </w:p>
    <w:p w:rsidR="00056D17" w:rsidRDefault="00056D17" w:rsidP="00805AB9">
      <w:pPr>
        <w:pStyle w:val="BodyText"/>
        <w:tabs>
          <w:tab w:val="center" w:pos="8222"/>
        </w:tabs>
        <w:spacing w:before="93"/>
        <w:ind w:left="567" w:right="578"/>
        <w:rPr>
          <w:b/>
          <w:bCs/>
          <w:color w:val="000000"/>
        </w:rPr>
      </w:pPr>
    </w:p>
    <w:p w:rsidR="00805AB9" w:rsidRDefault="00805AB9" w:rsidP="00805AB9">
      <w:pPr>
        <w:pStyle w:val="BodyText"/>
        <w:tabs>
          <w:tab w:val="center" w:pos="8222"/>
        </w:tabs>
        <w:spacing w:before="93"/>
        <w:ind w:left="567" w:right="578"/>
      </w:pPr>
      <w:r>
        <w:rPr>
          <w:noProof/>
          <w:lang w:val="id-ID" w:eastAsia="id-ID"/>
        </w:rPr>
        <w:drawing>
          <wp:inline distT="0" distB="0" distL="0" distR="0" wp14:anchorId="52EFF286" wp14:editId="5A37DA9E">
            <wp:extent cx="4671215" cy="6081824"/>
            <wp:effectExtent l="0" t="0" r="0" b="0"/>
            <wp:docPr id="2" name="Picture 1" descr="WhatsApp Image 2021-10-26 at 23.19.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6 at 23.19.53.jpeg"/>
                    <pic:cNvPicPr/>
                  </pic:nvPicPr>
                  <pic:blipFill>
                    <a:blip r:embed="rId72" cstate="print"/>
                    <a:srcRect l="13375" t="14260" r="13956" b="14864"/>
                    <a:stretch>
                      <a:fillRect/>
                    </a:stretch>
                  </pic:blipFill>
                  <pic:spPr>
                    <a:xfrm>
                      <a:off x="0" y="0"/>
                      <a:ext cx="4676293" cy="6088436"/>
                    </a:xfrm>
                    <a:prstGeom prst="rect">
                      <a:avLst/>
                    </a:prstGeom>
                  </pic:spPr>
                </pic:pic>
              </a:graphicData>
            </a:graphic>
          </wp:inline>
        </w:drawing>
      </w:r>
    </w:p>
    <w:p w:rsidR="008B0C2A" w:rsidRDefault="008B0C2A" w:rsidP="00805AB9">
      <w:pPr>
        <w:pStyle w:val="BodyText"/>
        <w:tabs>
          <w:tab w:val="center" w:pos="8222"/>
        </w:tabs>
        <w:spacing w:before="93"/>
        <w:ind w:left="567" w:right="578"/>
      </w:pPr>
    </w:p>
    <w:p w:rsidR="008B0C2A" w:rsidRDefault="008B0C2A" w:rsidP="00805AB9">
      <w:pPr>
        <w:pStyle w:val="BodyText"/>
        <w:tabs>
          <w:tab w:val="center" w:pos="8222"/>
        </w:tabs>
        <w:spacing w:before="93"/>
        <w:ind w:left="567" w:right="578"/>
      </w:pPr>
    </w:p>
    <w:p w:rsidR="008B0C2A" w:rsidRDefault="008B0C2A" w:rsidP="00805AB9">
      <w:pPr>
        <w:pStyle w:val="BodyText"/>
        <w:tabs>
          <w:tab w:val="center" w:pos="8222"/>
        </w:tabs>
        <w:spacing w:before="93"/>
        <w:ind w:left="567" w:right="578"/>
      </w:pPr>
    </w:p>
    <w:p w:rsidR="008B0C2A" w:rsidRDefault="008B0C2A" w:rsidP="00805AB9">
      <w:pPr>
        <w:pStyle w:val="BodyText"/>
        <w:tabs>
          <w:tab w:val="center" w:pos="8222"/>
        </w:tabs>
        <w:spacing w:before="93"/>
        <w:ind w:left="567" w:right="578"/>
      </w:pPr>
    </w:p>
    <w:p w:rsidR="008B0C2A" w:rsidRPr="008B0C2A" w:rsidRDefault="008B0C2A" w:rsidP="008B0C2A">
      <w:pPr>
        <w:pStyle w:val="BodyText"/>
        <w:tabs>
          <w:tab w:val="center" w:pos="8222"/>
        </w:tabs>
        <w:spacing w:before="93"/>
        <w:ind w:left="567" w:right="578"/>
        <w:jc w:val="right"/>
        <w:rPr>
          <w:b/>
        </w:rPr>
      </w:pPr>
      <w:r w:rsidRPr="008B0C2A">
        <w:rPr>
          <w:b/>
        </w:rPr>
        <w:lastRenderedPageBreak/>
        <w:t>Lampiran 5</w:t>
      </w:r>
    </w:p>
    <w:p w:rsidR="008B0C2A" w:rsidRDefault="008B0C2A" w:rsidP="008B0C2A">
      <w:pPr>
        <w:pStyle w:val="BodyText"/>
        <w:tabs>
          <w:tab w:val="center" w:pos="8222"/>
        </w:tabs>
        <w:spacing w:before="93"/>
        <w:ind w:left="567" w:right="578"/>
        <w:rPr>
          <w:b/>
        </w:rPr>
      </w:pPr>
      <w:r w:rsidRPr="008B0C2A">
        <w:rPr>
          <w:b/>
        </w:rPr>
        <w:t xml:space="preserve">Surat Ethical Clearance (EC) </w:t>
      </w:r>
    </w:p>
    <w:p w:rsidR="008B0C2A" w:rsidRDefault="008B0C2A" w:rsidP="008B0C2A">
      <w:pPr>
        <w:pStyle w:val="BodyText"/>
        <w:tabs>
          <w:tab w:val="center" w:pos="8222"/>
        </w:tabs>
        <w:spacing w:before="93"/>
        <w:ind w:left="567" w:right="578"/>
        <w:rPr>
          <w:b/>
        </w:rPr>
      </w:pPr>
    </w:p>
    <w:p w:rsidR="008B0C2A" w:rsidRDefault="008B0C2A" w:rsidP="008B0C2A">
      <w:pPr>
        <w:pStyle w:val="BodyText"/>
        <w:tabs>
          <w:tab w:val="center" w:pos="8222"/>
        </w:tabs>
        <w:spacing w:before="93"/>
        <w:ind w:left="567" w:right="578"/>
        <w:rPr>
          <w:b/>
        </w:rPr>
      </w:pPr>
    </w:p>
    <w:p w:rsidR="008B0C2A" w:rsidRPr="008B0C2A" w:rsidRDefault="008B0C2A" w:rsidP="008B0C2A">
      <w:pPr>
        <w:pStyle w:val="BodyText"/>
        <w:tabs>
          <w:tab w:val="center" w:pos="8222"/>
        </w:tabs>
        <w:spacing w:before="93"/>
        <w:ind w:left="567" w:right="578"/>
        <w:rPr>
          <w:b/>
        </w:rPr>
      </w:pPr>
      <w:r>
        <w:rPr>
          <w:noProof/>
          <w:lang w:val="id-ID" w:eastAsia="id-ID"/>
        </w:rPr>
        <w:drawing>
          <wp:anchor distT="0" distB="0" distL="114300" distR="114300" simplePos="0" relativeHeight="487590912" behindDoc="0" locked="0" layoutInCell="1" allowOverlap="1" wp14:anchorId="2BCAB45E" wp14:editId="1A76533E">
            <wp:simplePos x="0" y="0"/>
            <wp:positionH relativeFrom="column">
              <wp:posOffset>431150</wp:posOffset>
            </wp:positionH>
            <wp:positionV relativeFrom="paragraph">
              <wp:posOffset>217421</wp:posOffset>
            </wp:positionV>
            <wp:extent cx="4465675" cy="6641980"/>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fc4edc-d8a7-4b7f-9765-42c2a0b767a1.jpg"/>
                    <pic:cNvPicPr/>
                  </pic:nvPicPr>
                  <pic:blipFill rotWithShape="1">
                    <a:blip r:embed="rId73">
                      <a:extLst>
                        <a:ext uri="{28A0092B-C50C-407E-A947-70E740481C1C}">
                          <a14:useLocalDpi xmlns:a14="http://schemas.microsoft.com/office/drawing/2010/main" val="0"/>
                        </a:ext>
                      </a:extLst>
                    </a:blip>
                    <a:srcRect l="-25" t="12821" r="25" b="16723"/>
                    <a:stretch/>
                  </pic:blipFill>
                  <pic:spPr bwMode="auto">
                    <a:xfrm>
                      <a:off x="0" y="0"/>
                      <a:ext cx="4467178" cy="66442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8B0C2A" w:rsidRPr="008B0C2A" w:rsidSect="00320B50">
      <w:headerReference w:type="default" r:id="rId74"/>
      <w:footerReference w:type="default" r:id="rId75"/>
      <w:type w:val="nextColumn"/>
      <w:pgSz w:w="11910" w:h="16840" w:code="9"/>
      <w:pgMar w:top="2268" w:right="1701" w:bottom="1701" w:left="2268" w:header="851" w:footer="99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4976" w:rsidRDefault="00E14976" w:rsidP="00FF44DC">
      <w:r>
        <w:separator/>
      </w:r>
    </w:p>
  </w:endnote>
  <w:endnote w:type="continuationSeparator" w:id="0">
    <w:p w:rsidR="00E14976" w:rsidRDefault="00E14976" w:rsidP="00FF4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B50" w:rsidRDefault="00320B5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2230009"/>
      <w:docPartObj>
        <w:docPartGallery w:val="Page Numbers (Bottom of Page)"/>
        <w:docPartUnique/>
      </w:docPartObj>
    </w:sdtPr>
    <w:sdtEndPr>
      <w:rPr>
        <w:noProof/>
      </w:rPr>
    </w:sdtEndPr>
    <w:sdtContent>
      <w:p w:rsidR="00320B50" w:rsidRDefault="00320B50">
        <w:pPr>
          <w:pStyle w:val="Footer"/>
          <w:jc w:val="center"/>
        </w:pPr>
        <w:r>
          <w:fldChar w:fldCharType="begin"/>
        </w:r>
        <w:r>
          <w:instrText xml:space="preserve"> PAGE   \* MERGEFORMAT </w:instrText>
        </w:r>
        <w:r>
          <w:fldChar w:fldCharType="separate"/>
        </w:r>
        <w:r w:rsidR="008F501B">
          <w:rPr>
            <w:noProof/>
          </w:rPr>
          <w:t>1</w:t>
        </w:r>
        <w:r>
          <w:rPr>
            <w:noProof/>
          </w:rPr>
          <w:fldChar w:fldCharType="end"/>
        </w:r>
      </w:p>
    </w:sdtContent>
  </w:sdt>
  <w:p w:rsidR="00320B50" w:rsidRDefault="00320B50">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C9A" w:rsidRDefault="00555C9A">
    <w:pPr>
      <w:pStyle w:val="Footer"/>
      <w:jc w:val="center"/>
    </w:pPr>
  </w:p>
  <w:p w:rsidR="00555C9A" w:rsidRDefault="00555C9A">
    <w:pPr>
      <w:pStyle w:val="BodyText"/>
      <w:spacing w:line="14" w:lineRule="auto"/>
      <w:rPr>
        <w:sz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2920255"/>
      <w:docPartObj>
        <w:docPartGallery w:val="Page Numbers (Bottom of Page)"/>
        <w:docPartUnique/>
      </w:docPartObj>
    </w:sdtPr>
    <w:sdtEndPr>
      <w:rPr>
        <w:noProof/>
      </w:rPr>
    </w:sdtEndPr>
    <w:sdtContent>
      <w:p w:rsidR="00320B50" w:rsidRDefault="00320B50">
        <w:pPr>
          <w:pStyle w:val="Footer"/>
          <w:jc w:val="center"/>
        </w:pPr>
        <w:r>
          <w:fldChar w:fldCharType="begin"/>
        </w:r>
        <w:r>
          <w:instrText xml:space="preserve"> PAGE   \* MERGEFORMAT </w:instrText>
        </w:r>
        <w:r>
          <w:fldChar w:fldCharType="separate"/>
        </w:r>
        <w:r w:rsidR="008F501B">
          <w:rPr>
            <w:noProof/>
          </w:rPr>
          <w:t>21</w:t>
        </w:r>
        <w:r>
          <w:rPr>
            <w:noProof/>
          </w:rPr>
          <w:fldChar w:fldCharType="end"/>
        </w:r>
      </w:p>
    </w:sdtContent>
  </w:sdt>
  <w:p w:rsidR="00320B50" w:rsidRDefault="00320B50">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B50" w:rsidRDefault="00320B50">
    <w:pPr>
      <w:pStyle w:val="Footer"/>
      <w:jc w:val="center"/>
    </w:pPr>
  </w:p>
  <w:p w:rsidR="00320B50" w:rsidRDefault="00320B50">
    <w:pPr>
      <w:pStyle w:val="BodyText"/>
      <w:spacing w:line="14" w:lineRule="auto"/>
      <w:rPr>
        <w:sz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C9A" w:rsidRDefault="00555C9A">
    <w:pPr>
      <w:pStyle w:val="Footer"/>
      <w:jc w:val="center"/>
    </w:pPr>
  </w:p>
  <w:p w:rsidR="00555C9A" w:rsidRDefault="00555C9A">
    <w:pPr>
      <w:pStyle w:val="BodyText"/>
      <w:spacing w:line="14" w:lineRule="auto"/>
      <w:rPr>
        <w:sz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9232965"/>
      <w:docPartObj>
        <w:docPartGallery w:val="Page Numbers (Bottom of Page)"/>
        <w:docPartUnique/>
      </w:docPartObj>
    </w:sdtPr>
    <w:sdtEndPr>
      <w:rPr>
        <w:noProof/>
      </w:rPr>
    </w:sdtEndPr>
    <w:sdtContent>
      <w:p w:rsidR="00555C9A" w:rsidRDefault="00555C9A">
        <w:pPr>
          <w:pStyle w:val="Footer"/>
          <w:jc w:val="center"/>
        </w:pPr>
        <w:r>
          <w:fldChar w:fldCharType="begin"/>
        </w:r>
        <w:r>
          <w:instrText xml:space="preserve"> PAGE   \* MERGEFORMAT </w:instrText>
        </w:r>
        <w:r>
          <w:fldChar w:fldCharType="separate"/>
        </w:r>
        <w:r w:rsidR="008F501B">
          <w:rPr>
            <w:noProof/>
          </w:rPr>
          <w:t>24</w:t>
        </w:r>
        <w:r>
          <w:rPr>
            <w:noProof/>
          </w:rPr>
          <w:fldChar w:fldCharType="end"/>
        </w:r>
      </w:p>
    </w:sdtContent>
  </w:sdt>
  <w:p w:rsidR="00555C9A" w:rsidRDefault="00555C9A">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B50" w:rsidRDefault="00320B50">
    <w:pPr>
      <w:pStyle w:val="Footer"/>
      <w:jc w:val="center"/>
    </w:pPr>
  </w:p>
  <w:p w:rsidR="00320B50" w:rsidRDefault="00320B50">
    <w:pPr>
      <w:pStyle w:val="BodyText"/>
      <w:spacing w:line="14" w:lineRule="auto"/>
      <w:rPr>
        <w:sz w:val="2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B50" w:rsidRDefault="00320B50">
    <w:pPr>
      <w:pStyle w:val="Footer"/>
      <w:jc w:val="center"/>
    </w:pPr>
  </w:p>
  <w:p w:rsidR="00320B50" w:rsidRDefault="00320B50">
    <w:pPr>
      <w:pStyle w:val="BodyText"/>
      <w:spacing w:line="14" w:lineRule="auto"/>
      <w:rPr>
        <w:sz w:val="2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B50" w:rsidRDefault="00320B50">
    <w:pPr>
      <w:pStyle w:val="Footer"/>
      <w:jc w:val="center"/>
    </w:pPr>
  </w:p>
  <w:p w:rsidR="00320B50" w:rsidRDefault="00320B50">
    <w:pPr>
      <w:pStyle w:val="BodyText"/>
      <w:spacing w:line="14" w:lineRule="auto"/>
      <w:rPr>
        <w:sz w:val="2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B50" w:rsidRDefault="00320B50">
    <w:pPr>
      <w:pStyle w:val="Footer"/>
      <w:jc w:val="center"/>
    </w:pPr>
  </w:p>
  <w:p w:rsidR="00320B50" w:rsidRDefault="00320B50">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B50" w:rsidRDefault="00320B50">
    <w:pPr>
      <w:pStyle w:val="Footer"/>
      <w:jc w:val="center"/>
    </w:pPr>
  </w:p>
  <w:p w:rsidR="00320B50" w:rsidRDefault="00320B50">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13191"/>
      <w:docPartObj>
        <w:docPartGallery w:val="Page Numbers (Bottom of Page)"/>
        <w:docPartUnique/>
      </w:docPartObj>
    </w:sdtPr>
    <w:sdtEndPr>
      <w:rPr>
        <w:noProof/>
      </w:rPr>
    </w:sdtEndPr>
    <w:sdtContent>
      <w:p w:rsidR="00320B50" w:rsidRDefault="00320B50">
        <w:pPr>
          <w:pStyle w:val="Footer"/>
          <w:jc w:val="center"/>
        </w:pPr>
        <w:r>
          <w:fldChar w:fldCharType="begin"/>
        </w:r>
        <w:r>
          <w:instrText xml:space="preserve"> PAGE   \* MERGEFORMAT </w:instrText>
        </w:r>
        <w:r>
          <w:fldChar w:fldCharType="separate"/>
        </w:r>
        <w:r w:rsidR="008F501B">
          <w:rPr>
            <w:noProof/>
          </w:rPr>
          <w:t>ii</w:t>
        </w:r>
        <w:r>
          <w:rPr>
            <w:noProof/>
          </w:rPr>
          <w:fldChar w:fldCharType="end"/>
        </w:r>
      </w:p>
    </w:sdtContent>
  </w:sdt>
  <w:p w:rsidR="00320B50" w:rsidRDefault="00320B50">
    <w:pPr>
      <w:pStyle w:val="BodyText"/>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3418387"/>
      <w:docPartObj>
        <w:docPartGallery w:val="Page Numbers (Bottom of Page)"/>
        <w:docPartUnique/>
      </w:docPartObj>
    </w:sdtPr>
    <w:sdtEndPr>
      <w:rPr>
        <w:noProof/>
      </w:rPr>
    </w:sdtEndPr>
    <w:sdtContent>
      <w:p w:rsidR="00320B50" w:rsidRDefault="00320B50">
        <w:pPr>
          <w:pStyle w:val="Footer"/>
          <w:jc w:val="center"/>
        </w:pPr>
        <w:r>
          <w:fldChar w:fldCharType="begin"/>
        </w:r>
        <w:r>
          <w:instrText xml:space="preserve"> PAGE   \* MERGEFORMAT </w:instrText>
        </w:r>
        <w:r>
          <w:fldChar w:fldCharType="separate"/>
        </w:r>
        <w:r w:rsidR="008F501B">
          <w:rPr>
            <w:noProof/>
          </w:rPr>
          <w:t>iv</w:t>
        </w:r>
        <w:r>
          <w:rPr>
            <w:noProof/>
          </w:rPr>
          <w:fldChar w:fldCharType="end"/>
        </w:r>
      </w:p>
    </w:sdtContent>
  </w:sdt>
  <w:p w:rsidR="00320B50" w:rsidRDefault="00320B50">
    <w:pPr>
      <w:pStyle w:val="BodyText"/>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1996186"/>
      <w:docPartObj>
        <w:docPartGallery w:val="Page Numbers (Bottom of Page)"/>
        <w:docPartUnique/>
      </w:docPartObj>
    </w:sdtPr>
    <w:sdtEndPr>
      <w:rPr>
        <w:noProof/>
      </w:rPr>
    </w:sdtEndPr>
    <w:sdtContent>
      <w:p w:rsidR="00320B50" w:rsidRDefault="00320B50">
        <w:pPr>
          <w:pStyle w:val="Footer"/>
          <w:jc w:val="center"/>
        </w:pPr>
        <w:r>
          <w:fldChar w:fldCharType="begin"/>
        </w:r>
        <w:r>
          <w:instrText xml:space="preserve"> PAGE   \* MERGEFORMAT </w:instrText>
        </w:r>
        <w:r>
          <w:fldChar w:fldCharType="separate"/>
        </w:r>
        <w:r w:rsidR="008F501B">
          <w:rPr>
            <w:noProof/>
          </w:rPr>
          <w:t>vi</w:t>
        </w:r>
        <w:r>
          <w:rPr>
            <w:noProof/>
          </w:rPr>
          <w:fldChar w:fldCharType="end"/>
        </w:r>
      </w:p>
    </w:sdtContent>
  </w:sdt>
  <w:p w:rsidR="00320B50" w:rsidRDefault="00320B50">
    <w:pPr>
      <w:pStyle w:val="BodyText"/>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0851391"/>
      <w:docPartObj>
        <w:docPartGallery w:val="Page Numbers (Bottom of Page)"/>
        <w:docPartUnique/>
      </w:docPartObj>
    </w:sdtPr>
    <w:sdtEndPr>
      <w:rPr>
        <w:noProof/>
      </w:rPr>
    </w:sdtEndPr>
    <w:sdtContent>
      <w:p w:rsidR="00320B50" w:rsidRDefault="00320B50">
        <w:pPr>
          <w:pStyle w:val="Footer"/>
          <w:jc w:val="center"/>
        </w:pPr>
        <w:r>
          <w:fldChar w:fldCharType="begin"/>
        </w:r>
        <w:r>
          <w:instrText xml:space="preserve"> PAGE   \* MERGEFORMAT </w:instrText>
        </w:r>
        <w:r>
          <w:fldChar w:fldCharType="separate"/>
        </w:r>
        <w:r w:rsidR="008F501B">
          <w:rPr>
            <w:noProof/>
          </w:rPr>
          <w:t>vii</w:t>
        </w:r>
        <w:r>
          <w:rPr>
            <w:noProof/>
          </w:rPr>
          <w:fldChar w:fldCharType="end"/>
        </w:r>
      </w:p>
    </w:sdtContent>
  </w:sdt>
  <w:p w:rsidR="00320B50" w:rsidRDefault="00320B50">
    <w:pPr>
      <w:pStyle w:val="BodyText"/>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054045"/>
      <w:docPartObj>
        <w:docPartGallery w:val="Page Numbers (Bottom of Page)"/>
        <w:docPartUnique/>
      </w:docPartObj>
    </w:sdtPr>
    <w:sdtEndPr>
      <w:rPr>
        <w:noProof/>
      </w:rPr>
    </w:sdtEndPr>
    <w:sdtContent>
      <w:p w:rsidR="00320B50" w:rsidRDefault="00320B50">
        <w:pPr>
          <w:pStyle w:val="Footer"/>
          <w:jc w:val="center"/>
        </w:pPr>
        <w:r>
          <w:fldChar w:fldCharType="begin"/>
        </w:r>
        <w:r>
          <w:instrText xml:space="preserve"> PAGE   \* MERGEFORMAT </w:instrText>
        </w:r>
        <w:r>
          <w:fldChar w:fldCharType="separate"/>
        </w:r>
        <w:r w:rsidR="008F501B">
          <w:rPr>
            <w:noProof/>
          </w:rPr>
          <w:t>viii</w:t>
        </w:r>
        <w:r>
          <w:rPr>
            <w:noProof/>
          </w:rPr>
          <w:fldChar w:fldCharType="end"/>
        </w:r>
      </w:p>
    </w:sdtContent>
  </w:sdt>
  <w:p w:rsidR="00320B50" w:rsidRDefault="00320B50">
    <w:pPr>
      <w:pStyle w:val="BodyText"/>
      <w:spacing w:line="14" w:lineRule="auto"/>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8016243"/>
      <w:docPartObj>
        <w:docPartGallery w:val="Page Numbers (Bottom of Page)"/>
        <w:docPartUnique/>
      </w:docPartObj>
    </w:sdtPr>
    <w:sdtEndPr>
      <w:rPr>
        <w:noProof/>
      </w:rPr>
    </w:sdtEndPr>
    <w:sdtContent>
      <w:p w:rsidR="00320B50" w:rsidRDefault="00320B50">
        <w:pPr>
          <w:pStyle w:val="Footer"/>
          <w:jc w:val="center"/>
        </w:pPr>
        <w:r>
          <w:fldChar w:fldCharType="begin"/>
        </w:r>
        <w:r>
          <w:instrText xml:space="preserve"> PAGE   \* MERGEFORMAT </w:instrText>
        </w:r>
        <w:r>
          <w:fldChar w:fldCharType="separate"/>
        </w:r>
        <w:r w:rsidR="008F501B">
          <w:rPr>
            <w:noProof/>
          </w:rPr>
          <w:t>ix</w:t>
        </w:r>
        <w:r>
          <w:rPr>
            <w:noProof/>
          </w:rPr>
          <w:fldChar w:fldCharType="end"/>
        </w:r>
      </w:p>
    </w:sdtContent>
  </w:sdt>
  <w:p w:rsidR="00320B50" w:rsidRDefault="00320B50">
    <w:pPr>
      <w:pStyle w:val="BodyText"/>
      <w:spacing w:line="14" w:lineRule="auto"/>
      <w:rPr>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B50" w:rsidRDefault="00320B50">
    <w:pPr>
      <w:pStyle w:val="Footer"/>
      <w:jc w:val="center"/>
    </w:pPr>
  </w:p>
  <w:p w:rsidR="00320B50" w:rsidRDefault="00320B50">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4976" w:rsidRDefault="00E14976" w:rsidP="00FF44DC">
      <w:r>
        <w:separator/>
      </w:r>
    </w:p>
  </w:footnote>
  <w:footnote w:type="continuationSeparator" w:id="0">
    <w:p w:rsidR="00E14976" w:rsidRDefault="00E14976" w:rsidP="00FF44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9449899"/>
      <w:docPartObj>
        <w:docPartGallery w:val="Page Numbers (Top of Page)"/>
        <w:docPartUnique/>
      </w:docPartObj>
    </w:sdtPr>
    <w:sdtEndPr>
      <w:rPr>
        <w:noProof/>
      </w:rPr>
    </w:sdtEndPr>
    <w:sdtContent>
      <w:p w:rsidR="00320B50" w:rsidRDefault="008F501B">
        <w:pPr>
          <w:pStyle w:val="Header"/>
          <w:jc w:val="right"/>
        </w:pPr>
      </w:p>
    </w:sdtContent>
  </w:sdt>
  <w:p w:rsidR="00320B50" w:rsidRDefault="00320B5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B50" w:rsidRDefault="00320B50">
    <w:pPr>
      <w:pStyle w:val="Header"/>
      <w:jc w:val="right"/>
    </w:pPr>
  </w:p>
  <w:p w:rsidR="00320B50" w:rsidRDefault="00320B5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011415"/>
      <w:docPartObj>
        <w:docPartGallery w:val="Page Numbers (Top of Page)"/>
        <w:docPartUnique/>
      </w:docPartObj>
    </w:sdtPr>
    <w:sdtEndPr>
      <w:rPr>
        <w:noProof/>
      </w:rPr>
    </w:sdtEndPr>
    <w:sdtContent>
      <w:p w:rsidR="00320B50" w:rsidRDefault="00320B50">
        <w:pPr>
          <w:pStyle w:val="Header"/>
          <w:jc w:val="right"/>
        </w:pPr>
        <w:r>
          <w:fldChar w:fldCharType="begin"/>
        </w:r>
        <w:r>
          <w:instrText xml:space="preserve"> PAGE   \* MERGEFORMAT </w:instrText>
        </w:r>
        <w:r>
          <w:fldChar w:fldCharType="separate"/>
        </w:r>
        <w:r w:rsidR="008F501B">
          <w:rPr>
            <w:noProof/>
          </w:rPr>
          <w:t>15</w:t>
        </w:r>
        <w:r>
          <w:rPr>
            <w:noProof/>
          </w:rPr>
          <w:fldChar w:fldCharType="end"/>
        </w:r>
      </w:p>
    </w:sdtContent>
  </w:sdt>
  <w:p w:rsidR="00320B50" w:rsidRDefault="00320B5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3633659"/>
      <w:docPartObj>
        <w:docPartGallery w:val="Page Numbers (Top of Page)"/>
        <w:docPartUnique/>
      </w:docPartObj>
    </w:sdtPr>
    <w:sdtEndPr>
      <w:rPr>
        <w:noProof/>
      </w:rPr>
    </w:sdtEndPr>
    <w:sdtContent>
      <w:p w:rsidR="00320B50" w:rsidRDefault="00320B50">
        <w:pPr>
          <w:pStyle w:val="Header"/>
          <w:jc w:val="right"/>
        </w:pPr>
        <w:r>
          <w:fldChar w:fldCharType="begin"/>
        </w:r>
        <w:r>
          <w:instrText xml:space="preserve"> PAGE   \* MERGEFORMAT </w:instrText>
        </w:r>
        <w:r>
          <w:fldChar w:fldCharType="separate"/>
        </w:r>
        <w:r w:rsidR="008F501B">
          <w:rPr>
            <w:noProof/>
          </w:rPr>
          <w:t>18</w:t>
        </w:r>
        <w:r>
          <w:rPr>
            <w:noProof/>
          </w:rPr>
          <w:fldChar w:fldCharType="end"/>
        </w:r>
      </w:p>
    </w:sdtContent>
  </w:sdt>
  <w:p w:rsidR="00320B50" w:rsidRDefault="00320B50" w:rsidP="00320B50">
    <w:pPr>
      <w:pStyle w:val="Header"/>
      <w:tabs>
        <w:tab w:val="clear" w:pos="4680"/>
        <w:tab w:val="clear" w:pos="9360"/>
        <w:tab w:val="left" w:pos="7200"/>
      </w:tabs>
    </w:pPr>
    <w: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B50" w:rsidRDefault="00320B50">
    <w:pPr>
      <w:pStyle w:val="Header"/>
      <w:jc w:val="right"/>
    </w:pPr>
  </w:p>
  <w:p w:rsidR="00320B50" w:rsidRDefault="00320B50">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2125389"/>
      <w:docPartObj>
        <w:docPartGallery w:val="Page Numbers (Top of Page)"/>
        <w:docPartUnique/>
      </w:docPartObj>
    </w:sdtPr>
    <w:sdtEndPr>
      <w:rPr>
        <w:noProof/>
      </w:rPr>
    </w:sdtEndPr>
    <w:sdtContent>
      <w:p w:rsidR="00320B50" w:rsidRDefault="00320B50">
        <w:pPr>
          <w:pStyle w:val="Header"/>
          <w:jc w:val="right"/>
        </w:pPr>
        <w:r>
          <w:fldChar w:fldCharType="begin"/>
        </w:r>
        <w:r>
          <w:instrText xml:space="preserve"> PAGE   \* MERGEFORMAT </w:instrText>
        </w:r>
        <w:r>
          <w:fldChar w:fldCharType="separate"/>
        </w:r>
        <w:r w:rsidR="008F501B">
          <w:rPr>
            <w:noProof/>
          </w:rPr>
          <w:t>19</w:t>
        </w:r>
        <w:r>
          <w:rPr>
            <w:noProof/>
          </w:rPr>
          <w:fldChar w:fldCharType="end"/>
        </w:r>
      </w:p>
    </w:sdtContent>
  </w:sdt>
  <w:p w:rsidR="00320B50" w:rsidRDefault="00320B50" w:rsidP="00320B50">
    <w:pPr>
      <w:pStyle w:val="Header"/>
      <w:tabs>
        <w:tab w:val="clear" w:pos="4680"/>
        <w:tab w:val="clear" w:pos="9360"/>
        <w:tab w:val="left" w:pos="7200"/>
      </w:tabs>
    </w:pPr>
    <w:r>
      <w:tab/>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5280204"/>
      <w:docPartObj>
        <w:docPartGallery w:val="Page Numbers (Top of Page)"/>
        <w:docPartUnique/>
      </w:docPartObj>
    </w:sdtPr>
    <w:sdtEndPr>
      <w:rPr>
        <w:noProof/>
      </w:rPr>
    </w:sdtEndPr>
    <w:sdtContent>
      <w:p w:rsidR="00320B50" w:rsidRDefault="00320B50">
        <w:pPr>
          <w:pStyle w:val="Header"/>
          <w:jc w:val="right"/>
        </w:pPr>
        <w:r>
          <w:fldChar w:fldCharType="begin"/>
        </w:r>
        <w:r>
          <w:instrText xml:space="preserve"> PAGE   \* MERGEFORMAT </w:instrText>
        </w:r>
        <w:r>
          <w:fldChar w:fldCharType="separate"/>
        </w:r>
        <w:r w:rsidR="008F501B">
          <w:rPr>
            <w:noProof/>
          </w:rPr>
          <w:t>20</w:t>
        </w:r>
        <w:r>
          <w:rPr>
            <w:noProof/>
          </w:rPr>
          <w:fldChar w:fldCharType="end"/>
        </w:r>
      </w:p>
    </w:sdtContent>
  </w:sdt>
  <w:p w:rsidR="00320B50" w:rsidRDefault="00320B50" w:rsidP="00320B50">
    <w:pPr>
      <w:pStyle w:val="Header"/>
      <w:tabs>
        <w:tab w:val="clear" w:pos="4680"/>
        <w:tab w:val="clear" w:pos="9360"/>
        <w:tab w:val="left" w:pos="7200"/>
      </w:tabs>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B50" w:rsidRDefault="00320B50">
    <w:pPr>
      <w:pStyle w:val="Header"/>
      <w:jc w:val="right"/>
    </w:pPr>
  </w:p>
  <w:p w:rsidR="00320B50" w:rsidRDefault="00320B50" w:rsidP="00320B50">
    <w:pPr>
      <w:pStyle w:val="Header"/>
      <w:tabs>
        <w:tab w:val="clear" w:pos="4680"/>
        <w:tab w:val="clear" w:pos="9360"/>
        <w:tab w:val="left" w:pos="7200"/>
      </w:tabs>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B50" w:rsidRDefault="00320B50">
    <w:pPr>
      <w:pStyle w:val="Header"/>
      <w:jc w:val="right"/>
    </w:pPr>
  </w:p>
  <w:p w:rsidR="00320B50" w:rsidRDefault="00320B50">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7280592"/>
      <w:docPartObj>
        <w:docPartGallery w:val="Page Numbers (Top of Page)"/>
        <w:docPartUnique/>
      </w:docPartObj>
    </w:sdtPr>
    <w:sdtEndPr>
      <w:rPr>
        <w:noProof/>
      </w:rPr>
    </w:sdtEndPr>
    <w:sdtContent>
      <w:p w:rsidR="00320B50" w:rsidRDefault="00320B50">
        <w:pPr>
          <w:pStyle w:val="Header"/>
          <w:jc w:val="right"/>
        </w:pPr>
        <w:r>
          <w:fldChar w:fldCharType="begin"/>
        </w:r>
        <w:r>
          <w:instrText xml:space="preserve"> PAGE   \* MERGEFORMAT </w:instrText>
        </w:r>
        <w:r>
          <w:fldChar w:fldCharType="separate"/>
        </w:r>
        <w:r w:rsidR="008F501B">
          <w:rPr>
            <w:noProof/>
          </w:rPr>
          <w:t>22</w:t>
        </w:r>
        <w:r>
          <w:rPr>
            <w:noProof/>
          </w:rPr>
          <w:fldChar w:fldCharType="end"/>
        </w:r>
      </w:p>
    </w:sdtContent>
  </w:sdt>
  <w:p w:rsidR="00320B50" w:rsidRDefault="00320B50" w:rsidP="00320B50">
    <w:pPr>
      <w:pStyle w:val="Header"/>
      <w:tabs>
        <w:tab w:val="clear" w:pos="4680"/>
        <w:tab w:val="clear" w:pos="9360"/>
        <w:tab w:val="left" w:pos="7200"/>
      </w:tabs>
    </w:pPr>
    <w:r>
      <w:tab/>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4722652"/>
      <w:docPartObj>
        <w:docPartGallery w:val="Page Numbers (Top of Page)"/>
        <w:docPartUnique/>
      </w:docPartObj>
    </w:sdtPr>
    <w:sdtEndPr>
      <w:rPr>
        <w:noProof/>
      </w:rPr>
    </w:sdtEndPr>
    <w:sdtContent>
      <w:p w:rsidR="00320B50" w:rsidRDefault="00320B50">
        <w:pPr>
          <w:pStyle w:val="Header"/>
          <w:jc w:val="right"/>
        </w:pPr>
        <w:r>
          <w:fldChar w:fldCharType="begin"/>
        </w:r>
        <w:r>
          <w:instrText xml:space="preserve"> PAGE   \* MERGEFORMAT </w:instrText>
        </w:r>
        <w:r>
          <w:fldChar w:fldCharType="separate"/>
        </w:r>
        <w:r w:rsidR="008F501B">
          <w:rPr>
            <w:noProof/>
          </w:rPr>
          <w:t>23</w:t>
        </w:r>
        <w:r>
          <w:rPr>
            <w:noProof/>
          </w:rPr>
          <w:fldChar w:fldCharType="end"/>
        </w:r>
      </w:p>
    </w:sdtContent>
  </w:sdt>
  <w:p w:rsidR="00320B50" w:rsidRDefault="00320B50" w:rsidP="00320B50">
    <w:pPr>
      <w:pStyle w:val="Header"/>
      <w:tabs>
        <w:tab w:val="clear" w:pos="4680"/>
        <w:tab w:val="clear" w:pos="9360"/>
        <w:tab w:val="left" w:pos="720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B50" w:rsidRDefault="00320B50">
    <w:pPr>
      <w:pStyle w:val="Header"/>
      <w:jc w:val="right"/>
    </w:pPr>
  </w:p>
  <w:p w:rsidR="00320B50" w:rsidRDefault="00320B50">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5885081"/>
      <w:docPartObj>
        <w:docPartGallery w:val="Page Numbers (Top of Page)"/>
        <w:docPartUnique/>
      </w:docPartObj>
    </w:sdtPr>
    <w:sdtEndPr>
      <w:rPr>
        <w:noProof/>
      </w:rPr>
    </w:sdtEndPr>
    <w:sdtContent>
      <w:p w:rsidR="00320B50" w:rsidRDefault="00320B50">
        <w:pPr>
          <w:pStyle w:val="Header"/>
          <w:jc w:val="right"/>
        </w:pPr>
        <w:r>
          <w:fldChar w:fldCharType="begin"/>
        </w:r>
        <w:r>
          <w:instrText xml:space="preserve"> PAGE   \* MERGEFORMAT </w:instrText>
        </w:r>
        <w:r>
          <w:fldChar w:fldCharType="separate"/>
        </w:r>
        <w:r>
          <w:rPr>
            <w:noProof/>
          </w:rPr>
          <w:t>25</w:t>
        </w:r>
        <w:r>
          <w:rPr>
            <w:noProof/>
          </w:rPr>
          <w:fldChar w:fldCharType="end"/>
        </w:r>
      </w:p>
    </w:sdtContent>
  </w:sdt>
  <w:p w:rsidR="00320B50" w:rsidRDefault="00320B50" w:rsidP="00320B50">
    <w:pPr>
      <w:pStyle w:val="Header"/>
      <w:tabs>
        <w:tab w:val="clear" w:pos="4680"/>
        <w:tab w:val="clear" w:pos="9360"/>
        <w:tab w:val="left" w:pos="7200"/>
      </w:tabs>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B50" w:rsidRDefault="00320B50">
    <w:pPr>
      <w:pStyle w:val="Header"/>
      <w:jc w:val="right"/>
    </w:pPr>
  </w:p>
  <w:p w:rsidR="00320B50" w:rsidRDefault="00320B50">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4173618"/>
      <w:docPartObj>
        <w:docPartGallery w:val="Page Numbers (Top of Page)"/>
        <w:docPartUnique/>
      </w:docPartObj>
    </w:sdtPr>
    <w:sdtEndPr>
      <w:rPr>
        <w:noProof/>
      </w:rPr>
    </w:sdtEndPr>
    <w:sdtContent>
      <w:p w:rsidR="00320B50" w:rsidRDefault="00320B50">
        <w:pPr>
          <w:pStyle w:val="Header"/>
          <w:jc w:val="right"/>
        </w:pPr>
        <w:r>
          <w:fldChar w:fldCharType="begin"/>
        </w:r>
        <w:r>
          <w:instrText xml:space="preserve"> PAGE   \* MERGEFORMAT </w:instrText>
        </w:r>
        <w:r>
          <w:fldChar w:fldCharType="separate"/>
        </w:r>
        <w:r w:rsidR="008F501B">
          <w:rPr>
            <w:noProof/>
          </w:rPr>
          <w:t>27</w:t>
        </w:r>
        <w:r>
          <w:rPr>
            <w:noProof/>
          </w:rPr>
          <w:fldChar w:fldCharType="end"/>
        </w:r>
      </w:p>
    </w:sdtContent>
  </w:sdt>
  <w:p w:rsidR="00320B50" w:rsidRDefault="00320B50" w:rsidP="00320B50">
    <w:pPr>
      <w:pStyle w:val="Header"/>
      <w:tabs>
        <w:tab w:val="clear" w:pos="4680"/>
        <w:tab w:val="clear" w:pos="9360"/>
        <w:tab w:val="left" w:pos="7200"/>
      </w:tabs>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811303"/>
      <w:docPartObj>
        <w:docPartGallery w:val="Page Numbers (Top of Page)"/>
        <w:docPartUnique/>
      </w:docPartObj>
    </w:sdtPr>
    <w:sdtEndPr>
      <w:rPr>
        <w:noProof/>
      </w:rPr>
    </w:sdtEndPr>
    <w:sdtContent>
      <w:p w:rsidR="00320B50" w:rsidRDefault="00320B50">
        <w:pPr>
          <w:pStyle w:val="Header"/>
          <w:jc w:val="right"/>
        </w:pPr>
        <w:r>
          <w:fldChar w:fldCharType="begin"/>
        </w:r>
        <w:r>
          <w:instrText xml:space="preserve"> PAGE   \* MERGEFORMAT </w:instrText>
        </w:r>
        <w:r>
          <w:fldChar w:fldCharType="separate"/>
        </w:r>
        <w:r w:rsidR="008F501B">
          <w:rPr>
            <w:noProof/>
          </w:rPr>
          <w:t>28</w:t>
        </w:r>
        <w:r>
          <w:rPr>
            <w:noProof/>
          </w:rPr>
          <w:fldChar w:fldCharType="end"/>
        </w:r>
      </w:p>
    </w:sdtContent>
  </w:sdt>
  <w:p w:rsidR="00320B50" w:rsidRDefault="00320B50" w:rsidP="00320B50">
    <w:pPr>
      <w:pStyle w:val="Header"/>
      <w:tabs>
        <w:tab w:val="clear" w:pos="4680"/>
        <w:tab w:val="clear" w:pos="9360"/>
        <w:tab w:val="left" w:pos="7200"/>
      </w:tabs>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7505984"/>
      <w:docPartObj>
        <w:docPartGallery w:val="Page Numbers (Top of Page)"/>
        <w:docPartUnique/>
      </w:docPartObj>
    </w:sdtPr>
    <w:sdtEndPr>
      <w:rPr>
        <w:noProof/>
      </w:rPr>
    </w:sdtEndPr>
    <w:sdtContent>
      <w:p w:rsidR="00320B50" w:rsidRDefault="00320B50">
        <w:pPr>
          <w:pStyle w:val="Header"/>
          <w:jc w:val="right"/>
        </w:pPr>
        <w:r>
          <w:fldChar w:fldCharType="begin"/>
        </w:r>
        <w:r>
          <w:instrText xml:space="preserve"> PAGE   \* MERGEFORMAT </w:instrText>
        </w:r>
        <w:r>
          <w:fldChar w:fldCharType="separate"/>
        </w:r>
        <w:r w:rsidR="008F501B">
          <w:rPr>
            <w:noProof/>
          </w:rPr>
          <w:t>29</w:t>
        </w:r>
        <w:r>
          <w:rPr>
            <w:noProof/>
          </w:rPr>
          <w:fldChar w:fldCharType="end"/>
        </w:r>
      </w:p>
    </w:sdtContent>
  </w:sdt>
  <w:p w:rsidR="00320B50" w:rsidRDefault="00320B50" w:rsidP="00320B50">
    <w:pPr>
      <w:pStyle w:val="Header"/>
      <w:tabs>
        <w:tab w:val="clear" w:pos="4680"/>
        <w:tab w:val="clear" w:pos="9360"/>
        <w:tab w:val="left" w:pos="7200"/>
      </w:tabs>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246038"/>
      <w:docPartObj>
        <w:docPartGallery w:val="Page Numbers (Top of Page)"/>
        <w:docPartUnique/>
      </w:docPartObj>
    </w:sdtPr>
    <w:sdtEndPr>
      <w:rPr>
        <w:noProof/>
      </w:rPr>
    </w:sdtEndPr>
    <w:sdtContent>
      <w:p w:rsidR="00320B50" w:rsidRDefault="00320B50">
        <w:pPr>
          <w:pStyle w:val="Header"/>
          <w:jc w:val="right"/>
        </w:pPr>
        <w:r>
          <w:fldChar w:fldCharType="begin"/>
        </w:r>
        <w:r>
          <w:instrText xml:space="preserve"> PAGE   \* MERGEFORMAT </w:instrText>
        </w:r>
        <w:r>
          <w:fldChar w:fldCharType="separate"/>
        </w:r>
        <w:r w:rsidR="008F501B">
          <w:rPr>
            <w:noProof/>
          </w:rPr>
          <w:t>32</w:t>
        </w:r>
        <w:r>
          <w:rPr>
            <w:noProof/>
          </w:rPr>
          <w:fldChar w:fldCharType="end"/>
        </w:r>
      </w:p>
    </w:sdtContent>
  </w:sdt>
  <w:p w:rsidR="00320B50" w:rsidRDefault="00320B50" w:rsidP="00320B50">
    <w:pPr>
      <w:pStyle w:val="Header"/>
      <w:tabs>
        <w:tab w:val="clear" w:pos="4680"/>
        <w:tab w:val="clear" w:pos="9360"/>
        <w:tab w:val="left" w:pos="720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B50" w:rsidRDefault="00320B50">
    <w:pPr>
      <w:pStyle w:val="Header"/>
      <w:jc w:val="right"/>
    </w:pPr>
  </w:p>
  <w:p w:rsidR="00320B50" w:rsidRDefault="00320B5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B50" w:rsidRDefault="00320B50">
    <w:pPr>
      <w:pStyle w:val="Header"/>
      <w:jc w:val="right"/>
    </w:pPr>
  </w:p>
  <w:p w:rsidR="00320B50" w:rsidRDefault="00320B5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B50" w:rsidRDefault="00320B50">
    <w:pPr>
      <w:pStyle w:val="Header"/>
      <w:jc w:val="right"/>
    </w:pPr>
  </w:p>
  <w:p w:rsidR="00320B50" w:rsidRDefault="00320B5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B50" w:rsidRDefault="00320B50">
    <w:pPr>
      <w:pStyle w:val="Header"/>
      <w:jc w:val="right"/>
    </w:pPr>
  </w:p>
  <w:p w:rsidR="00320B50" w:rsidRDefault="00320B5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260246"/>
      <w:docPartObj>
        <w:docPartGallery w:val="Page Numbers (Top of Page)"/>
        <w:docPartUnique/>
      </w:docPartObj>
    </w:sdtPr>
    <w:sdtEndPr>
      <w:rPr>
        <w:noProof/>
      </w:rPr>
    </w:sdtEndPr>
    <w:sdtContent>
      <w:p w:rsidR="00320B50" w:rsidRDefault="00320B50">
        <w:pPr>
          <w:pStyle w:val="Header"/>
          <w:jc w:val="right"/>
        </w:pPr>
        <w:r>
          <w:fldChar w:fldCharType="begin"/>
        </w:r>
        <w:r>
          <w:instrText xml:space="preserve"> PAGE   \* MERGEFORMAT </w:instrText>
        </w:r>
        <w:r>
          <w:fldChar w:fldCharType="separate"/>
        </w:r>
        <w:r w:rsidR="008F501B">
          <w:rPr>
            <w:noProof/>
          </w:rPr>
          <w:t>2</w:t>
        </w:r>
        <w:r>
          <w:rPr>
            <w:noProof/>
          </w:rPr>
          <w:fldChar w:fldCharType="end"/>
        </w:r>
      </w:p>
    </w:sdtContent>
  </w:sdt>
  <w:p w:rsidR="00320B50" w:rsidRDefault="00320B5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B50" w:rsidRDefault="00320B50">
    <w:pPr>
      <w:pStyle w:val="Header"/>
      <w:jc w:val="right"/>
    </w:pPr>
  </w:p>
  <w:p w:rsidR="00320B50" w:rsidRDefault="00320B5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8331950"/>
      <w:docPartObj>
        <w:docPartGallery w:val="Page Numbers (Top of Page)"/>
        <w:docPartUnique/>
      </w:docPartObj>
    </w:sdtPr>
    <w:sdtEndPr>
      <w:rPr>
        <w:noProof/>
      </w:rPr>
    </w:sdtEndPr>
    <w:sdtContent>
      <w:p w:rsidR="00320B50" w:rsidRDefault="00320B50">
        <w:pPr>
          <w:pStyle w:val="Header"/>
          <w:jc w:val="right"/>
        </w:pPr>
        <w:r>
          <w:fldChar w:fldCharType="begin"/>
        </w:r>
        <w:r>
          <w:instrText xml:space="preserve"> PAGE   \* MERGEFORMAT </w:instrText>
        </w:r>
        <w:r>
          <w:fldChar w:fldCharType="separate"/>
        </w:r>
        <w:r w:rsidR="008F501B">
          <w:rPr>
            <w:noProof/>
          </w:rPr>
          <w:t>13</w:t>
        </w:r>
        <w:r>
          <w:rPr>
            <w:noProof/>
          </w:rPr>
          <w:fldChar w:fldCharType="end"/>
        </w:r>
      </w:p>
    </w:sdtContent>
  </w:sdt>
  <w:p w:rsidR="00320B50" w:rsidRDefault="00320B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30C3E"/>
    <w:multiLevelType w:val="hybridMultilevel"/>
    <w:tmpl w:val="CA9A0818"/>
    <w:lvl w:ilvl="0" w:tplc="CE204538">
      <w:start w:val="1"/>
      <w:numFmt w:val="lowerLetter"/>
      <w:lvlText w:val="%1)"/>
      <w:lvlJc w:val="left"/>
      <w:pPr>
        <w:ind w:left="2179" w:hanging="567"/>
      </w:pPr>
      <w:rPr>
        <w:rFonts w:ascii="Arial" w:eastAsia="Arial" w:hAnsi="Arial" w:cs="Arial" w:hint="default"/>
        <w:spacing w:val="0"/>
        <w:w w:val="100"/>
        <w:sz w:val="22"/>
        <w:szCs w:val="22"/>
        <w:lang w:eastAsia="en-US" w:bidi="ar-SA"/>
      </w:rPr>
    </w:lvl>
    <w:lvl w:ilvl="1" w:tplc="D23CF41A">
      <w:numFmt w:val="bullet"/>
      <w:lvlText w:val="•"/>
      <w:lvlJc w:val="left"/>
      <w:pPr>
        <w:ind w:left="2960" w:hanging="567"/>
      </w:pPr>
      <w:rPr>
        <w:rFonts w:hint="default"/>
        <w:lang w:eastAsia="en-US" w:bidi="ar-SA"/>
      </w:rPr>
    </w:lvl>
    <w:lvl w:ilvl="2" w:tplc="16C61700">
      <w:numFmt w:val="bullet"/>
      <w:lvlText w:val="•"/>
      <w:lvlJc w:val="left"/>
      <w:pPr>
        <w:ind w:left="3741" w:hanging="567"/>
      </w:pPr>
      <w:rPr>
        <w:rFonts w:hint="default"/>
        <w:lang w:eastAsia="en-US" w:bidi="ar-SA"/>
      </w:rPr>
    </w:lvl>
    <w:lvl w:ilvl="3" w:tplc="9BC0AC4A">
      <w:numFmt w:val="bullet"/>
      <w:lvlText w:val="•"/>
      <w:lvlJc w:val="left"/>
      <w:pPr>
        <w:ind w:left="4522" w:hanging="567"/>
      </w:pPr>
      <w:rPr>
        <w:rFonts w:hint="default"/>
        <w:lang w:eastAsia="en-US" w:bidi="ar-SA"/>
      </w:rPr>
    </w:lvl>
    <w:lvl w:ilvl="4" w:tplc="3D26680E">
      <w:numFmt w:val="bullet"/>
      <w:lvlText w:val="•"/>
      <w:lvlJc w:val="left"/>
      <w:pPr>
        <w:ind w:left="5303" w:hanging="567"/>
      </w:pPr>
      <w:rPr>
        <w:rFonts w:hint="default"/>
        <w:lang w:eastAsia="en-US" w:bidi="ar-SA"/>
      </w:rPr>
    </w:lvl>
    <w:lvl w:ilvl="5" w:tplc="737A704E">
      <w:numFmt w:val="bullet"/>
      <w:lvlText w:val="•"/>
      <w:lvlJc w:val="left"/>
      <w:pPr>
        <w:ind w:left="6084" w:hanging="567"/>
      </w:pPr>
      <w:rPr>
        <w:rFonts w:hint="default"/>
        <w:lang w:eastAsia="en-US" w:bidi="ar-SA"/>
      </w:rPr>
    </w:lvl>
    <w:lvl w:ilvl="6" w:tplc="C3BC7B08">
      <w:numFmt w:val="bullet"/>
      <w:lvlText w:val="•"/>
      <w:lvlJc w:val="left"/>
      <w:pPr>
        <w:ind w:left="6865" w:hanging="567"/>
      </w:pPr>
      <w:rPr>
        <w:rFonts w:hint="default"/>
        <w:lang w:eastAsia="en-US" w:bidi="ar-SA"/>
      </w:rPr>
    </w:lvl>
    <w:lvl w:ilvl="7" w:tplc="4CFCAF4E">
      <w:numFmt w:val="bullet"/>
      <w:lvlText w:val="•"/>
      <w:lvlJc w:val="left"/>
      <w:pPr>
        <w:ind w:left="7646" w:hanging="567"/>
      </w:pPr>
      <w:rPr>
        <w:rFonts w:hint="default"/>
        <w:lang w:eastAsia="en-US" w:bidi="ar-SA"/>
      </w:rPr>
    </w:lvl>
    <w:lvl w:ilvl="8" w:tplc="AE185246">
      <w:numFmt w:val="bullet"/>
      <w:lvlText w:val="•"/>
      <w:lvlJc w:val="left"/>
      <w:pPr>
        <w:ind w:left="8427" w:hanging="567"/>
      </w:pPr>
      <w:rPr>
        <w:rFonts w:hint="default"/>
        <w:lang w:eastAsia="en-US" w:bidi="ar-SA"/>
      </w:rPr>
    </w:lvl>
  </w:abstractNum>
  <w:abstractNum w:abstractNumId="1">
    <w:nsid w:val="0D3267AA"/>
    <w:multiLevelType w:val="multilevel"/>
    <w:tmpl w:val="FC8C5500"/>
    <w:lvl w:ilvl="0">
      <w:start w:val="2"/>
      <w:numFmt w:val="decimal"/>
      <w:lvlText w:val="%1"/>
      <w:lvlJc w:val="left"/>
      <w:pPr>
        <w:ind w:left="2457" w:hanging="514"/>
      </w:pPr>
      <w:rPr>
        <w:rFonts w:hint="default"/>
        <w:lang w:eastAsia="en-US" w:bidi="ar-SA"/>
      </w:rPr>
    </w:lvl>
    <w:lvl w:ilvl="1">
      <w:start w:val="1"/>
      <w:numFmt w:val="decimal"/>
      <w:lvlText w:val="%1.%2"/>
      <w:lvlJc w:val="left"/>
      <w:pPr>
        <w:ind w:left="1507" w:hanging="514"/>
      </w:pPr>
      <w:rPr>
        <w:rFonts w:ascii="Arial" w:eastAsia="Arial" w:hAnsi="Arial" w:cs="Arial" w:hint="default"/>
        <w:spacing w:val="0"/>
        <w:w w:val="100"/>
        <w:sz w:val="22"/>
        <w:szCs w:val="22"/>
        <w:lang w:eastAsia="en-US" w:bidi="ar-SA"/>
      </w:rPr>
    </w:lvl>
    <w:lvl w:ilvl="2">
      <w:start w:val="1"/>
      <w:numFmt w:val="decimal"/>
      <w:lvlText w:val="%1.%2.%3"/>
      <w:lvlJc w:val="left"/>
      <w:pPr>
        <w:ind w:left="2959" w:hanging="548"/>
      </w:pPr>
      <w:rPr>
        <w:rFonts w:ascii="Arial" w:eastAsia="Arial" w:hAnsi="Arial" w:cs="Arial" w:hint="default"/>
        <w:spacing w:val="-9"/>
        <w:w w:val="100"/>
        <w:sz w:val="22"/>
        <w:szCs w:val="22"/>
        <w:lang w:eastAsia="en-US" w:bidi="ar-SA"/>
      </w:rPr>
    </w:lvl>
    <w:lvl w:ilvl="3">
      <w:numFmt w:val="bullet"/>
      <w:lvlText w:val="•"/>
      <w:lvlJc w:val="left"/>
      <w:pPr>
        <w:ind w:left="4380" w:hanging="548"/>
      </w:pPr>
      <w:rPr>
        <w:rFonts w:hint="default"/>
        <w:lang w:eastAsia="en-US" w:bidi="ar-SA"/>
      </w:rPr>
    </w:lvl>
    <w:lvl w:ilvl="4">
      <w:numFmt w:val="bullet"/>
      <w:lvlText w:val="•"/>
      <w:lvlJc w:val="left"/>
      <w:pPr>
        <w:ind w:left="5100" w:hanging="548"/>
      </w:pPr>
      <w:rPr>
        <w:rFonts w:hint="default"/>
        <w:lang w:eastAsia="en-US" w:bidi="ar-SA"/>
      </w:rPr>
    </w:lvl>
    <w:lvl w:ilvl="5">
      <w:numFmt w:val="bullet"/>
      <w:lvlText w:val="•"/>
      <w:lvlJc w:val="left"/>
      <w:pPr>
        <w:ind w:left="5820" w:hanging="548"/>
      </w:pPr>
      <w:rPr>
        <w:rFonts w:hint="default"/>
        <w:lang w:eastAsia="en-US" w:bidi="ar-SA"/>
      </w:rPr>
    </w:lvl>
    <w:lvl w:ilvl="6">
      <w:numFmt w:val="bullet"/>
      <w:lvlText w:val="•"/>
      <w:lvlJc w:val="left"/>
      <w:pPr>
        <w:ind w:left="6540" w:hanging="548"/>
      </w:pPr>
      <w:rPr>
        <w:rFonts w:hint="default"/>
        <w:lang w:eastAsia="en-US" w:bidi="ar-SA"/>
      </w:rPr>
    </w:lvl>
    <w:lvl w:ilvl="7">
      <w:numFmt w:val="bullet"/>
      <w:lvlText w:val="•"/>
      <w:lvlJc w:val="left"/>
      <w:pPr>
        <w:ind w:left="7260" w:hanging="548"/>
      </w:pPr>
      <w:rPr>
        <w:rFonts w:hint="default"/>
        <w:lang w:eastAsia="en-US" w:bidi="ar-SA"/>
      </w:rPr>
    </w:lvl>
    <w:lvl w:ilvl="8">
      <w:numFmt w:val="bullet"/>
      <w:lvlText w:val="•"/>
      <w:lvlJc w:val="left"/>
      <w:pPr>
        <w:ind w:left="7980" w:hanging="548"/>
      </w:pPr>
      <w:rPr>
        <w:rFonts w:hint="default"/>
        <w:lang w:eastAsia="en-US" w:bidi="ar-SA"/>
      </w:rPr>
    </w:lvl>
  </w:abstractNum>
  <w:abstractNum w:abstractNumId="2">
    <w:nsid w:val="179C771B"/>
    <w:multiLevelType w:val="multilevel"/>
    <w:tmpl w:val="43F231A2"/>
    <w:lvl w:ilvl="0">
      <w:start w:val="1"/>
      <w:numFmt w:val="decimal"/>
      <w:lvlText w:val="%1"/>
      <w:lvlJc w:val="left"/>
      <w:pPr>
        <w:ind w:left="2179" w:hanging="442"/>
      </w:pPr>
      <w:rPr>
        <w:rFonts w:hint="default"/>
        <w:lang w:eastAsia="en-US" w:bidi="ar-SA"/>
      </w:rPr>
    </w:lvl>
    <w:lvl w:ilvl="1">
      <w:start w:val="1"/>
      <w:numFmt w:val="decimal"/>
      <w:lvlText w:val="%1.%2"/>
      <w:lvlJc w:val="left"/>
      <w:pPr>
        <w:ind w:left="2179" w:hanging="442"/>
        <w:jc w:val="right"/>
      </w:pPr>
      <w:rPr>
        <w:rFonts w:ascii="Arial" w:eastAsia="Arial" w:hAnsi="Arial" w:cs="Arial" w:hint="default"/>
        <w:b/>
        <w:bCs/>
        <w:spacing w:val="-2"/>
        <w:w w:val="95"/>
        <w:sz w:val="24"/>
        <w:szCs w:val="24"/>
        <w:lang w:eastAsia="en-US" w:bidi="ar-SA"/>
      </w:rPr>
    </w:lvl>
    <w:lvl w:ilvl="2">
      <w:start w:val="1"/>
      <w:numFmt w:val="decimal"/>
      <w:lvlText w:val="%3."/>
      <w:lvlJc w:val="left"/>
      <w:pPr>
        <w:ind w:left="2299" w:hanging="279"/>
      </w:pPr>
      <w:rPr>
        <w:rFonts w:ascii="Arial" w:eastAsia="Arial" w:hAnsi="Arial" w:cs="Arial" w:hint="default"/>
        <w:spacing w:val="0"/>
        <w:w w:val="100"/>
        <w:sz w:val="22"/>
        <w:szCs w:val="22"/>
        <w:lang w:eastAsia="en-US" w:bidi="ar-SA"/>
      </w:rPr>
    </w:lvl>
    <w:lvl w:ilvl="3">
      <w:numFmt w:val="bullet"/>
      <w:lvlText w:val="•"/>
      <w:lvlJc w:val="left"/>
      <w:pPr>
        <w:ind w:left="4008" w:hanging="279"/>
      </w:pPr>
      <w:rPr>
        <w:rFonts w:hint="default"/>
        <w:lang w:eastAsia="en-US" w:bidi="ar-SA"/>
      </w:rPr>
    </w:lvl>
    <w:lvl w:ilvl="4">
      <w:numFmt w:val="bullet"/>
      <w:lvlText w:val="•"/>
      <w:lvlJc w:val="left"/>
      <w:pPr>
        <w:ind w:left="4862" w:hanging="279"/>
      </w:pPr>
      <w:rPr>
        <w:rFonts w:hint="default"/>
        <w:lang w:eastAsia="en-US" w:bidi="ar-SA"/>
      </w:rPr>
    </w:lvl>
    <w:lvl w:ilvl="5">
      <w:numFmt w:val="bullet"/>
      <w:lvlText w:val="•"/>
      <w:lvlJc w:val="left"/>
      <w:pPr>
        <w:ind w:left="5717" w:hanging="279"/>
      </w:pPr>
      <w:rPr>
        <w:rFonts w:hint="default"/>
        <w:lang w:eastAsia="en-US" w:bidi="ar-SA"/>
      </w:rPr>
    </w:lvl>
    <w:lvl w:ilvl="6">
      <w:numFmt w:val="bullet"/>
      <w:lvlText w:val="•"/>
      <w:lvlJc w:val="left"/>
      <w:pPr>
        <w:ind w:left="6571" w:hanging="279"/>
      </w:pPr>
      <w:rPr>
        <w:rFonts w:hint="default"/>
        <w:lang w:eastAsia="en-US" w:bidi="ar-SA"/>
      </w:rPr>
    </w:lvl>
    <w:lvl w:ilvl="7">
      <w:numFmt w:val="bullet"/>
      <w:lvlText w:val="•"/>
      <w:lvlJc w:val="left"/>
      <w:pPr>
        <w:ind w:left="7425" w:hanging="279"/>
      </w:pPr>
      <w:rPr>
        <w:rFonts w:hint="default"/>
        <w:lang w:eastAsia="en-US" w:bidi="ar-SA"/>
      </w:rPr>
    </w:lvl>
    <w:lvl w:ilvl="8">
      <w:numFmt w:val="bullet"/>
      <w:lvlText w:val="•"/>
      <w:lvlJc w:val="left"/>
      <w:pPr>
        <w:ind w:left="8280" w:hanging="279"/>
      </w:pPr>
      <w:rPr>
        <w:rFonts w:hint="default"/>
        <w:lang w:eastAsia="en-US" w:bidi="ar-SA"/>
      </w:rPr>
    </w:lvl>
  </w:abstractNum>
  <w:abstractNum w:abstractNumId="3">
    <w:nsid w:val="202F51E3"/>
    <w:multiLevelType w:val="hybridMultilevel"/>
    <w:tmpl w:val="7AB62032"/>
    <w:lvl w:ilvl="0" w:tplc="72E438A2">
      <w:start w:val="1"/>
      <w:numFmt w:val="decimal"/>
      <w:lvlText w:val="%1."/>
      <w:lvlJc w:val="left"/>
      <w:pPr>
        <w:ind w:left="2039" w:hanging="428"/>
      </w:pPr>
      <w:rPr>
        <w:rFonts w:ascii="Arial" w:eastAsia="Arial" w:hAnsi="Arial" w:cs="Arial" w:hint="default"/>
        <w:spacing w:val="0"/>
        <w:w w:val="100"/>
        <w:sz w:val="22"/>
        <w:szCs w:val="22"/>
        <w:lang w:eastAsia="en-US" w:bidi="ar-SA"/>
      </w:rPr>
    </w:lvl>
    <w:lvl w:ilvl="1" w:tplc="0DFAB4D8">
      <w:numFmt w:val="bullet"/>
      <w:lvlText w:val="•"/>
      <w:lvlJc w:val="left"/>
      <w:pPr>
        <w:ind w:left="2834" w:hanging="428"/>
      </w:pPr>
      <w:rPr>
        <w:rFonts w:hint="default"/>
        <w:lang w:eastAsia="en-US" w:bidi="ar-SA"/>
      </w:rPr>
    </w:lvl>
    <w:lvl w:ilvl="2" w:tplc="48F08916">
      <w:numFmt w:val="bullet"/>
      <w:lvlText w:val="•"/>
      <w:lvlJc w:val="left"/>
      <w:pPr>
        <w:ind w:left="3629" w:hanging="428"/>
      </w:pPr>
      <w:rPr>
        <w:rFonts w:hint="default"/>
        <w:lang w:eastAsia="en-US" w:bidi="ar-SA"/>
      </w:rPr>
    </w:lvl>
    <w:lvl w:ilvl="3" w:tplc="9E129628">
      <w:numFmt w:val="bullet"/>
      <w:lvlText w:val="•"/>
      <w:lvlJc w:val="left"/>
      <w:pPr>
        <w:ind w:left="4424" w:hanging="428"/>
      </w:pPr>
      <w:rPr>
        <w:rFonts w:hint="default"/>
        <w:lang w:eastAsia="en-US" w:bidi="ar-SA"/>
      </w:rPr>
    </w:lvl>
    <w:lvl w:ilvl="4" w:tplc="1264C1FE">
      <w:numFmt w:val="bullet"/>
      <w:lvlText w:val="•"/>
      <w:lvlJc w:val="left"/>
      <w:pPr>
        <w:ind w:left="5219" w:hanging="428"/>
      </w:pPr>
      <w:rPr>
        <w:rFonts w:hint="default"/>
        <w:lang w:eastAsia="en-US" w:bidi="ar-SA"/>
      </w:rPr>
    </w:lvl>
    <w:lvl w:ilvl="5" w:tplc="D39CA1D6">
      <w:numFmt w:val="bullet"/>
      <w:lvlText w:val="•"/>
      <w:lvlJc w:val="left"/>
      <w:pPr>
        <w:ind w:left="6014" w:hanging="428"/>
      </w:pPr>
      <w:rPr>
        <w:rFonts w:hint="default"/>
        <w:lang w:eastAsia="en-US" w:bidi="ar-SA"/>
      </w:rPr>
    </w:lvl>
    <w:lvl w:ilvl="6" w:tplc="0EBC8DB2">
      <w:numFmt w:val="bullet"/>
      <w:lvlText w:val="•"/>
      <w:lvlJc w:val="left"/>
      <w:pPr>
        <w:ind w:left="6809" w:hanging="428"/>
      </w:pPr>
      <w:rPr>
        <w:rFonts w:hint="default"/>
        <w:lang w:eastAsia="en-US" w:bidi="ar-SA"/>
      </w:rPr>
    </w:lvl>
    <w:lvl w:ilvl="7" w:tplc="4F2A827A">
      <w:numFmt w:val="bullet"/>
      <w:lvlText w:val="•"/>
      <w:lvlJc w:val="left"/>
      <w:pPr>
        <w:ind w:left="7604" w:hanging="428"/>
      </w:pPr>
      <w:rPr>
        <w:rFonts w:hint="default"/>
        <w:lang w:eastAsia="en-US" w:bidi="ar-SA"/>
      </w:rPr>
    </w:lvl>
    <w:lvl w:ilvl="8" w:tplc="1ACC643A">
      <w:numFmt w:val="bullet"/>
      <w:lvlText w:val="•"/>
      <w:lvlJc w:val="left"/>
      <w:pPr>
        <w:ind w:left="8399" w:hanging="428"/>
      </w:pPr>
      <w:rPr>
        <w:rFonts w:hint="default"/>
        <w:lang w:eastAsia="en-US" w:bidi="ar-SA"/>
      </w:rPr>
    </w:lvl>
  </w:abstractNum>
  <w:abstractNum w:abstractNumId="4">
    <w:nsid w:val="2AEB3B7E"/>
    <w:multiLevelType w:val="hybridMultilevel"/>
    <w:tmpl w:val="1DC2DB96"/>
    <w:lvl w:ilvl="0" w:tplc="AD58AA00">
      <w:start w:val="1"/>
      <w:numFmt w:val="lowerLetter"/>
      <w:lvlText w:val="%1."/>
      <w:lvlJc w:val="left"/>
      <w:pPr>
        <w:ind w:left="2179" w:hanging="423"/>
      </w:pPr>
      <w:rPr>
        <w:rFonts w:ascii="Arial" w:eastAsia="Arial" w:hAnsi="Arial" w:cs="Arial" w:hint="default"/>
        <w:spacing w:val="0"/>
        <w:w w:val="100"/>
        <w:sz w:val="22"/>
        <w:szCs w:val="22"/>
        <w:lang w:eastAsia="en-US" w:bidi="ar-SA"/>
      </w:rPr>
    </w:lvl>
    <w:lvl w:ilvl="1" w:tplc="5BD8D70E">
      <w:numFmt w:val="bullet"/>
      <w:lvlText w:val="•"/>
      <w:lvlJc w:val="left"/>
      <w:pPr>
        <w:ind w:left="2960" w:hanging="423"/>
      </w:pPr>
      <w:rPr>
        <w:rFonts w:hint="default"/>
        <w:lang w:eastAsia="en-US" w:bidi="ar-SA"/>
      </w:rPr>
    </w:lvl>
    <w:lvl w:ilvl="2" w:tplc="CDB88070">
      <w:numFmt w:val="bullet"/>
      <w:lvlText w:val="•"/>
      <w:lvlJc w:val="left"/>
      <w:pPr>
        <w:ind w:left="3741" w:hanging="423"/>
      </w:pPr>
      <w:rPr>
        <w:rFonts w:hint="default"/>
        <w:lang w:eastAsia="en-US" w:bidi="ar-SA"/>
      </w:rPr>
    </w:lvl>
    <w:lvl w:ilvl="3" w:tplc="EA50A4F8">
      <w:numFmt w:val="bullet"/>
      <w:lvlText w:val="•"/>
      <w:lvlJc w:val="left"/>
      <w:pPr>
        <w:ind w:left="4522" w:hanging="423"/>
      </w:pPr>
      <w:rPr>
        <w:rFonts w:hint="default"/>
        <w:lang w:eastAsia="en-US" w:bidi="ar-SA"/>
      </w:rPr>
    </w:lvl>
    <w:lvl w:ilvl="4" w:tplc="5BB2305A">
      <w:numFmt w:val="bullet"/>
      <w:lvlText w:val="•"/>
      <w:lvlJc w:val="left"/>
      <w:pPr>
        <w:ind w:left="5303" w:hanging="423"/>
      </w:pPr>
      <w:rPr>
        <w:rFonts w:hint="default"/>
        <w:lang w:eastAsia="en-US" w:bidi="ar-SA"/>
      </w:rPr>
    </w:lvl>
    <w:lvl w:ilvl="5" w:tplc="6D20039E">
      <w:numFmt w:val="bullet"/>
      <w:lvlText w:val="•"/>
      <w:lvlJc w:val="left"/>
      <w:pPr>
        <w:ind w:left="6084" w:hanging="423"/>
      </w:pPr>
      <w:rPr>
        <w:rFonts w:hint="default"/>
        <w:lang w:eastAsia="en-US" w:bidi="ar-SA"/>
      </w:rPr>
    </w:lvl>
    <w:lvl w:ilvl="6" w:tplc="2B20C1C6">
      <w:numFmt w:val="bullet"/>
      <w:lvlText w:val="•"/>
      <w:lvlJc w:val="left"/>
      <w:pPr>
        <w:ind w:left="6865" w:hanging="423"/>
      </w:pPr>
      <w:rPr>
        <w:rFonts w:hint="default"/>
        <w:lang w:eastAsia="en-US" w:bidi="ar-SA"/>
      </w:rPr>
    </w:lvl>
    <w:lvl w:ilvl="7" w:tplc="73FC0C56">
      <w:numFmt w:val="bullet"/>
      <w:lvlText w:val="•"/>
      <w:lvlJc w:val="left"/>
      <w:pPr>
        <w:ind w:left="7646" w:hanging="423"/>
      </w:pPr>
      <w:rPr>
        <w:rFonts w:hint="default"/>
        <w:lang w:eastAsia="en-US" w:bidi="ar-SA"/>
      </w:rPr>
    </w:lvl>
    <w:lvl w:ilvl="8" w:tplc="92E617F6">
      <w:numFmt w:val="bullet"/>
      <w:lvlText w:val="•"/>
      <w:lvlJc w:val="left"/>
      <w:pPr>
        <w:ind w:left="8427" w:hanging="423"/>
      </w:pPr>
      <w:rPr>
        <w:rFonts w:hint="default"/>
        <w:lang w:eastAsia="en-US" w:bidi="ar-SA"/>
      </w:rPr>
    </w:lvl>
  </w:abstractNum>
  <w:abstractNum w:abstractNumId="5">
    <w:nsid w:val="2E424B76"/>
    <w:multiLevelType w:val="hybridMultilevel"/>
    <w:tmpl w:val="75FCBB60"/>
    <w:lvl w:ilvl="0" w:tplc="0478D11E">
      <w:start w:val="1"/>
      <w:numFmt w:val="lowerLetter"/>
      <w:lvlText w:val="%1."/>
      <w:lvlJc w:val="left"/>
      <w:pPr>
        <w:ind w:left="1895" w:hanging="284"/>
      </w:pPr>
      <w:rPr>
        <w:rFonts w:ascii="Arial" w:eastAsia="Arial" w:hAnsi="Arial" w:cs="Arial" w:hint="default"/>
        <w:spacing w:val="0"/>
        <w:w w:val="100"/>
        <w:sz w:val="22"/>
        <w:szCs w:val="22"/>
        <w:lang w:eastAsia="en-US" w:bidi="ar-SA"/>
      </w:rPr>
    </w:lvl>
    <w:lvl w:ilvl="1" w:tplc="20A02158">
      <w:numFmt w:val="bullet"/>
      <w:lvlText w:val="•"/>
      <w:lvlJc w:val="left"/>
      <w:pPr>
        <w:ind w:left="2708" w:hanging="284"/>
      </w:pPr>
      <w:rPr>
        <w:rFonts w:hint="default"/>
        <w:lang w:eastAsia="en-US" w:bidi="ar-SA"/>
      </w:rPr>
    </w:lvl>
    <w:lvl w:ilvl="2" w:tplc="85463156">
      <w:numFmt w:val="bullet"/>
      <w:lvlText w:val="•"/>
      <w:lvlJc w:val="left"/>
      <w:pPr>
        <w:ind w:left="3517" w:hanging="284"/>
      </w:pPr>
      <w:rPr>
        <w:rFonts w:hint="default"/>
        <w:lang w:eastAsia="en-US" w:bidi="ar-SA"/>
      </w:rPr>
    </w:lvl>
    <w:lvl w:ilvl="3" w:tplc="1242CDA4">
      <w:numFmt w:val="bullet"/>
      <w:lvlText w:val="•"/>
      <w:lvlJc w:val="left"/>
      <w:pPr>
        <w:ind w:left="4326" w:hanging="284"/>
      </w:pPr>
      <w:rPr>
        <w:rFonts w:hint="default"/>
        <w:lang w:eastAsia="en-US" w:bidi="ar-SA"/>
      </w:rPr>
    </w:lvl>
    <w:lvl w:ilvl="4" w:tplc="8E1AF45E">
      <w:numFmt w:val="bullet"/>
      <w:lvlText w:val="•"/>
      <w:lvlJc w:val="left"/>
      <w:pPr>
        <w:ind w:left="5135" w:hanging="284"/>
      </w:pPr>
      <w:rPr>
        <w:rFonts w:hint="default"/>
        <w:lang w:eastAsia="en-US" w:bidi="ar-SA"/>
      </w:rPr>
    </w:lvl>
    <w:lvl w:ilvl="5" w:tplc="4E4AF440">
      <w:numFmt w:val="bullet"/>
      <w:lvlText w:val="•"/>
      <w:lvlJc w:val="left"/>
      <w:pPr>
        <w:ind w:left="5944" w:hanging="284"/>
      </w:pPr>
      <w:rPr>
        <w:rFonts w:hint="default"/>
        <w:lang w:eastAsia="en-US" w:bidi="ar-SA"/>
      </w:rPr>
    </w:lvl>
    <w:lvl w:ilvl="6" w:tplc="EC727DB0">
      <w:numFmt w:val="bullet"/>
      <w:lvlText w:val="•"/>
      <w:lvlJc w:val="left"/>
      <w:pPr>
        <w:ind w:left="6753" w:hanging="284"/>
      </w:pPr>
      <w:rPr>
        <w:rFonts w:hint="default"/>
        <w:lang w:eastAsia="en-US" w:bidi="ar-SA"/>
      </w:rPr>
    </w:lvl>
    <w:lvl w:ilvl="7" w:tplc="629A2E54">
      <w:numFmt w:val="bullet"/>
      <w:lvlText w:val="•"/>
      <w:lvlJc w:val="left"/>
      <w:pPr>
        <w:ind w:left="7562" w:hanging="284"/>
      </w:pPr>
      <w:rPr>
        <w:rFonts w:hint="default"/>
        <w:lang w:eastAsia="en-US" w:bidi="ar-SA"/>
      </w:rPr>
    </w:lvl>
    <w:lvl w:ilvl="8" w:tplc="9E0A83DE">
      <w:numFmt w:val="bullet"/>
      <w:lvlText w:val="•"/>
      <w:lvlJc w:val="left"/>
      <w:pPr>
        <w:ind w:left="8371" w:hanging="284"/>
      </w:pPr>
      <w:rPr>
        <w:rFonts w:hint="default"/>
        <w:lang w:eastAsia="en-US" w:bidi="ar-SA"/>
      </w:rPr>
    </w:lvl>
  </w:abstractNum>
  <w:abstractNum w:abstractNumId="6">
    <w:nsid w:val="33B55705"/>
    <w:multiLevelType w:val="hybridMultilevel"/>
    <w:tmpl w:val="4C246C00"/>
    <w:lvl w:ilvl="0" w:tplc="B68E0E44">
      <w:start w:val="1"/>
      <w:numFmt w:val="lowerLetter"/>
      <w:lvlText w:val="%1)"/>
      <w:lvlJc w:val="left"/>
      <w:pPr>
        <w:ind w:left="2039" w:hanging="284"/>
      </w:pPr>
      <w:rPr>
        <w:rFonts w:ascii="Arial" w:eastAsia="Arial" w:hAnsi="Arial" w:cs="Arial" w:hint="default"/>
        <w:spacing w:val="0"/>
        <w:w w:val="100"/>
        <w:sz w:val="22"/>
        <w:szCs w:val="22"/>
        <w:lang w:eastAsia="en-US" w:bidi="ar-SA"/>
      </w:rPr>
    </w:lvl>
    <w:lvl w:ilvl="1" w:tplc="BF1C2EEC">
      <w:numFmt w:val="bullet"/>
      <w:lvlText w:val="•"/>
      <w:lvlJc w:val="left"/>
      <w:pPr>
        <w:ind w:left="2834" w:hanging="284"/>
      </w:pPr>
      <w:rPr>
        <w:rFonts w:hint="default"/>
        <w:lang w:eastAsia="en-US" w:bidi="ar-SA"/>
      </w:rPr>
    </w:lvl>
    <w:lvl w:ilvl="2" w:tplc="77C8AD92">
      <w:numFmt w:val="bullet"/>
      <w:lvlText w:val="•"/>
      <w:lvlJc w:val="left"/>
      <w:pPr>
        <w:ind w:left="3629" w:hanging="284"/>
      </w:pPr>
      <w:rPr>
        <w:rFonts w:hint="default"/>
        <w:lang w:eastAsia="en-US" w:bidi="ar-SA"/>
      </w:rPr>
    </w:lvl>
    <w:lvl w:ilvl="3" w:tplc="3D8A28A6">
      <w:numFmt w:val="bullet"/>
      <w:lvlText w:val="•"/>
      <w:lvlJc w:val="left"/>
      <w:pPr>
        <w:ind w:left="4424" w:hanging="284"/>
      </w:pPr>
      <w:rPr>
        <w:rFonts w:hint="default"/>
        <w:lang w:eastAsia="en-US" w:bidi="ar-SA"/>
      </w:rPr>
    </w:lvl>
    <w:lvl w:ilvl="4" w:tplc="DC94C86E">
      <w:numFmt w:val="bullet"/>
      <w:lvlText w:val="•"/>
      <w:lvlJc w:val="left"/>
      <w:pPr>
        <w:ind w:left="5219" w:hanging="284"/>
      </w:pPr>
      <w:rPr>
        <w:rFonts w:hint="default"/>
        <w:lang w:eastAsia="en-US" w:bidi="ar-SA"/>
      </w:rPr>
    </w:lvl>
    <w:lvl w:ilvl="5" w:tplc="C7C2F07A">
      <w:numFmt w:val="bullet"/>
      <w:lvlText w:val="•"/>
      <w:lvlJc w:val="left"/>
      <w:pPr>
        <w:ind w:left="6014" w:hanging="284"/>
      </w:pPr>
      <w:rPr>
        <w:rFonts w:hint="default"/>
        <w:lang w:eastAsia="en-US" w:bidi="ar-SA"/>
      </w:rPr>
    </w:lvl>
    <w:lvl w:ilvl="6" w:tplc="13E6C61E">
      <w:numFmt w:val="bullet"/>
      <w:lvlText w:val="•"/>
      <w:lvlJc w:val="left"/>
      <w:pPr>
        <w:ind w:left="6809" w:hanging="284"/>
      </w:pPr>
      <w:rPr>
        <w:rFonts w:hint="default"/>
        <w:lang w:eastAsia="en-US" w:bidi="ar-SA"/>
      </w:rPr>
    </w:lvl>
    <w:lvl w:ilvl="7" w:tplc="E02817DE">
      <w:numFmt w:val="bullet"/>
      <w:lvlText w:val="•"/>
      <w:lvlJc w:val="left"/>
      <w:pPr>
        <w:ind w:left="7604" w:hanging="284"/>
      </w:pPr>
      <w:rPr>
        <w:rFonts w:hint="default"/>
        <w:lang w:eastAsia="en-US" w:bidi="ar-SA"/>
      </w:rPr>
    </w:lvl>
    <w:lvl w:ilvl="8" w:tplc="1E32AAB0">
      <w:numFmt w:val="bullet"/>
      <w:lvlText w:val="•"/>
      <w:lvlJc w:val="left"/>
      <w:pPr>
        <w:ind w:left="8399" w:hanging="284"/>
      </w:pPr>
      <w:rPr>
        <w:rFonts w:hint="default"/>
        <w:lang w:eastAsia="en-US" w:bidi="ar-SA"/>
      </w:rPr>
    </w:lvl>
  </w:abstractNum>
  <w:abstractNum w:abstractNumId="7">
    <w:nsid w:val="39D967CA"/>
    <w:multiLevelType w:val="hybridMultilevel"/>
    <w:tmpl w:val="E06C4CCC"/>
    <w:lvl w:ilvl="0" w:tplc="B644D9E4">
      <w:start w:val="1"/>
      <w:numFmt w:val="lowerLetter"/>
      <w:lvlText w:val="%1."/>
      <w:lvlJc w:val="left"/>
      <w:pPr>
        <w:ind w:left="1862" w:hanging="250"/>
      </w:pPr>
      <w:rPr>
        <w:rFonts w:ascii="Arial" w:eastAsia="Arial" w:hAnsi="Arial" w:cs="Arial" w:hint="default"/>
        <w:spacing w:val="0"/>
        <w:w w:val="100"/>
        <w:sz w:val="22"/>
        <w:szCs w:val="22"/>
        <w:lang w:eastAsia="en-US" w:bidi="ar-SA"/>
      </w:rPr>
    </w:lvl>
    <w:lvl w:ilvl="1" w:tplc="88023D68">
      <w:numFmt w:val="bullet"/>
      <w:lvlText w:val="•"/>
      <w:lvlJc w:val="left"/>
      <w:pPr>
        <w:ind w:left="2672" w:hanging="250"/>
      </w:pPr>
      <w:rPr>
        <w:rFonts w:hint="default"/>
        <w:lang w:eastAsia="en-US" w:bidi="ar-SA"/>
      </w:rPr>
    </w:lvl>
    <w:lvl w:ilvl="2" w:tplc="2A7C2ACE">
      <w:numFmt w:val="bullet"/>
      <w:lvlText w:val="•"/>
      <w:lvlJc w:val="left"/>
      <w:pPr>
        <w:ind w:left="3485" w:hanging="250"/>
      </w:pPr>
      <w:rPr>
        <w:rFonts w:hint="default"/>
        <w:lang w:eastAsia="en-US" w:bidi="ar-SA"/>
      </w:rPr>
    </w:lvl>
    <w:lvl w:ilvl="3" w:tplc="6B68E644">
      <w:numFmt w:val="bullet"/>
      <w:lvlText w:val="•"/>
      <w:lvlJc w:val="left"/>
      <w:pPr>
        <w:ind w:left="4298" w:hanging="250"/>
      </w:pPr>
      <w:rPr>
        <w:rFonts w:hint="default"/>
        <w:lang w:eastAsia="en-US" w:bidi="ar-SA"/>
      </w:rPr>
    </w:lvl>
    <w:lvl w:ilvl="4" w:tplc="5816E0D0">
      <w:numFmt w:val="bullet"/>
      <w:lvlText w:val="•"/>
      <w:lvlJc w:val="left"/>
      <w:pPr>
        <w:ind w:left="5111" w:hanging="250"/>
      </w:pPr>
      <w:rPr>
        <w:rFonts w:hint="default"/>
        <w:lang w:eastAsia="en-US" w:bidi="ar-SA"/>
      </w:rPr>
    </w:lvl>
    <w:lvl w:ilvl="5" w:tplc="1FEADEF8">
      <w:numFmt w:val="bullet"/>
      <w:lvlText w:val="•"/>
      <w:lvlJc w:val="left"/>
      <w:pPr>
        <w:ind w:left="5924" w:hanging="250"/>
      </w:pPr>
      <w:rPr>
        <w:rFonts w:hint="default"/>
        <w:lang w:eastAsia="en-US" w:bidi="ar-SA"/>
      </w:rPr>
    </w:lvl>
    <w:lvl w:ilvl="6" w:tplc="4CEC6A30">
      <w:numFmt w:val="bullet"/>
      <w:lvlText w:val="•"/>
      <w:lvlJc w:val="left"/>
      <w:pPr>
        <w:ind w:left="6737" w:hanging="250"/>
      </w:pPr>
      <w:rPr>
        <w:rFonts w:hint="default"/>
        <w:lang w:eastAsia="en-US" w:bidi="ar-SA"/>
      </w:rPr>
    </w:lvl>
    <w:lvl w:ilvl="7" w:tplc="3580C7BC">
      <w:numFmt w:val="bullet"/>
      <w:lvlText w:val="•"/>
      <w:lvlJc w:val="left"/>
      <w:pPr>
        <w:ind w:left="7550" w:hanging="250"/>
      </w:pPr>
      <w:rPr>
        <w:rFonts w:hint="default"/>
        <w:lang w:eastAsia="en-US" w:bidi="ar-SA"/>
      </w:rPr>
    </w:lvl>
    <w:lvl w:ilvl="8" w:tplc="297CE5AE">
      <w:numFmt w:val="bullet"/>
      <w:lvlText w:val="•"/>
      <w:lvlJc w:val="left"/>
      <w:pPr>
        <w:ind w:left="8363" w:hanging="250"/>
      </w:pPr>
      <w:rPr>
        <w:rFonts w:hint="default"/>
        <w:lang w:eastAsia="en-US" w:bidi="ar-SA"/>
      </w:rPr>
    </w:lvl>
  </w:abstractNum>
  <w:abstractNum w:abstractNumId="8">
    <w:nsid w:val="421A0EC1"/>
    <w:multiLevelType w:val="multilevel"/>
    <w:tmpl w:val="94D89F12"/>
    <w:lvl w:ilvl="0">
      <w:start w:val="4"/>
      <w:numFmt w:val="decimal"/>
      <w:lvlText w:val="%1"/>
      <w:lvlJc w:val="left"/>
      <w:pPr>
        <w:ind w:left="2355" w:hanging="369"/>
      </w:pPr>
      <w:rPr>
        <w:rFonts w:hint="default"/>
        <w:lang w:eastAsia="en-US" w:bidi="ar-SA"/>
      </w:rPr>
    </w:lvl>
    <w:lvl w:ilvl="1">
      <w:start w:val="1"/>
      <w:numFmt w:val="decimal"/>
      <w:lvlText w:val="%1.%2"/>
      <w:lvlJc w:val="left"/>
      <w:pPr>
        <w:ind w:left="2355" w:hanging="369"/>
      </w:pPr>
      <w:rPr>
        <w:rFonts w:ascii="Arial" w:eastAsia="Arial" w:hAnsi="Arial" w:cs="Arial" w:hint="default"/>
        <w:spacing w:val="0"/>
        <w:w w:val="100"/>
        <w:sz w:val="22"/>
        <w:szCs w:val="22"/>
        <w:lang w:eastAsia="en-US" w:bidi="ar-SA"/>
      </w:rPr>
    </w:lvl>
    <w:lvl w:ilvl="2">
      <w:numFmt w:val="bullet"/>
      <w:lvlText w:val="•"/>
      <w:lvlJc w:val="left"/>
      <w:pPr>
        <w:ind w:left="3772" w:hanging="369"/>
      </w:pPr>
      <w:rPr>
        <w:rFonts w:hint="default"/>
        <w:lang w:eastAsia="en-US" w:bidi="ar-SA"/>
      </w:rPr>
    </w:lvl>
    <w:lvl w:ilvl="3">
      <w:numFmt w:val="bullet"/>
      <w:lvlText w:val="•"/>
      <w:lvlJc w:val="left"/>
      <w:pPr>
        <w:ind w:left="4478" w:hanging="369"/>
      </w:pPr>
      <w:rPr>
        <w:rFonts w:hint="default"/>
        <w:lang w:eastAsia="en-US" w:bidi="ar-SA"/>
      </w:rPr>
    </w:lvl>
    <w:lvl w:ilvl="4">
      <w:numFmt w:val="bullet"/>
      <w:lvlText w:val="•"/>
      <w:lvlJc w:val="left"/>
      <w:pPr>
        <w:ind w:left="5184" w:hanging="369"/>
      </w:pPr>
      <w:rPr>
        <w:rFonts w:hint="default"/>
        <w:lang w:eastAsia="en-US" w:bidi="ar-SA"/>
      </w:rPr>
    </w:lvl>
    <w:lvl w:ilvl="5">
      <w:numFmt w:val="bullet"/>
      <w:lvlText w:val="•"/>
      <w:lvlJc w:val="left"/>
      <w:pPr>
        <w:ind w:left="5890" w:hanging="369"/>
      </w:pPr>
      <w:rPr>
        <w:rFonts w:hint="default"/>
        <w:lang w:eastAsia="en-US" w:bidi="ar-SA"/>
      </w:rPr>
    </w:lvl>
    <w:lvl w:ilvl="6">
      <w:numFmt w:val="bullet"/>
      <w:lvlText w:val="•"/>
      <w:lvlJc w:val="left"/>
      <w:pPr>
        <w:ind w:left="6596" w:hanging="369"/>
      </w:pPr>
      <w:rPr>
        <w:rFonts w:hint="default"/>
        <w:lang w:eastAsia="en-US" w:bidi="ar-SA"/>
      </w:rPr>
    </w:lvl>
    <w:lvl w:ilvl="7">
      <w:numFmt w:val="bullet"/>
      <w:lvlText w:val="•"/>
      <w:lvlJc w:val="left"/>
      <w:pPr>
        <w:ind w:left="7302" w:hanging="369"/>
      </w:pPr>
      <w:rPr>
        <w:rFonts w:hint="default"/>
        <w:lang w:eastAsia="en-US" w:bidi="ar-SA"/>
      </w:rPr>
    </w:lvl>
    <w:lvl w:ilvl="8">
      <w:numFmt w:val="bullet"/>
      <w:lvlText w:val="•"/>
      <w:lvlJc w:val="left"/>
      <w:pPr>
        <w:ind w:left="8008" w:hanging="369"/>
      </w:pPr>
      <w:rPr>
        <w:rFonts w:hint="default"/>
        <w:lang w:eastAsia="en-US" w:bidi="ar-SA"/>
      </w:rPr>
    </w:lvl>
  </w:abstractNum>
  <w:abstractNum w:abstractNumId="9">
    <w:nsid w:val="45DA01DC"/>
    <w:multiLevelType w:val="hybridMultilevel"/>
    <w:tmpl w:val="EB26CB74"/>
    <w:lvl w:ilvl="0" w:tplc="C4DA620C">
      <w:start w:val="1"/>
      <w:numFmt w:val="lowerLetter"/>
      <w:lvlText w:val="%1."/>
      <w:lvlJc w:val="left"/>
      <w:pPr>
        <w:ind w:left="2039" w:hanging="428"/>
      </w:pPr>
      <w:rPr>
        <w:rFonts w:ascii="Arial" w:eastAsia="Arial" w:hAnsi="Arial" w:cs="Arial" w:hint="default"/>
        <w:spacing w:val="0"/>
        <w:w w:val="95"/>
        <w:sz w:val="20"/>
        <w:szCs w:val="20"/>
        <w:lang w:eastAsia="en-US" w:bidi="ar-SA"/>
      </w:rPr>
    </w:lvl>
    <w:lvl w:ilvl="1" w:tplc="BCD4C074">
      <w:numFmt w:val="bullet"/>
      <w:lvlText w:val="•"/>
      <w:lvlJc w:val="left"/>
      <w:pPr>
        <w:ind w:left="2834" w:hanging="428"/>
      </w:pPr>
      <w:rPr>
        <w:rFonts w:hint="default"/>
        <w:lang w:eastAsia="en-US" w:bidi="ar-SA"/>
      </w:rPr>
    </w:lvl>
    <w:lvl w:ilvl="2" w:tplc="AB74FECA">
      <w:numFmt w:val="bullet"/>
      <w:lvlText w:val="•"/>
      <w:lvlJc w:val="left"/>
      <w:pPr>
        <w:ind w:left="3629" w:hanging="428"/>
      </w:pPr>
      <w:rPr>
        <w:rFonts w:hint="default"/>
        <w:lang w:eastAsia="en-US" w:bidi="ar-SA"/>
      </w:rPr>
    </w:lvl>
    <w:lvl w:ilvl="3" w:tplc="1BCCAD8A">
      <w:numFmt w:val="bullet"/>
      <w:lvlText w:val="•"/>
      <w:lvlJc w:val="left"/>
      <w:pPr>
        <w:ind w:left="4424" w:hanging="428"/>
      </w:pPr>
      <w:rPr>
        <w:rFonts w:hint="default"/>
        <w:lang w:eastAsia="en-US" w:bidi="ar-SA"/>
      </w:rPr>
    </w:lvl>
    <w:lvl w:ilvl="4" w:tplc="1200FE56">
      <w:numFmt w:val="bullet"/>
      <w:lvlText w:val="•"/>
      <w:lvlJc w:val="left"/>
      <w:pPr>
        <w:ind w:left="5219" w:hanging="428"/>
      </w:pPr>
      <w:rPr>
        <w:rFonts w:hint="default"/>
        <w:lang w:eastAsia="en-US" w:bidi="ar-SA"/>
      </w:rPr>
    </w:lvl>
    <w:lvl w:ilvl="5" w:tplc="E88E1236">
      <w:numFmt w:val="bullet"/>
      <w:lvlText w:val="•"/>
      <w:lvlJc w:val="left"/>
      <w:pPr>
        <w:ind w:left="6014" w:hanging="428"/>
      </w:pPr>
      <w:rPr>
        <w:rFonts w:hint="default"/>
        <w:lang w:eastAsia="en-US" w:bidi="ar-SA"/>
      </w:rPr>
    </w:lvl>
    <w:lvl w:ilvl="6" w:tplc="06904028">
      <w:numFmt w:val="bullet"/>
      <w:lvlText w:val="•"/>
      <w:lvlJc w:val="left"/>
      <w:pPr>
        <w:ind w:left="6809" w:hanging="428"/>
      </w:pPr>
      <w:rPr>
        <w:rFonts w:hint="default"/>
        <w:lang w:eastAsia="en-US" w:bidi="ar-SA"/>
      </w:rPr>
    </w:lvl>
    <w:lvl w:ilvl="7" w:tplc="BC0ED9CC">
      <w:numFmt w:val="bullet"/>
      <w:lvlText w:val="•"/>
      <w:lvlJc w:val="left"/>
      <w:pPr>
        <w:ind w:left="7604" w:hanging="428"/>
      </w:pPr>
      <w:rPr>
        <w:rFonts w:hint="default"/>
        <w:lang w:eastAsia="en-US" w:bidi="ar-SA"/>
      </w:rPr>
    </w:lvl>
    <w:lvl w:ilvl="8" w:tplc="E98A10F8">
      <w:numFmt w:val="bullet"/>
      <w:lvlText w:val="•"/>
      <w:lvlJc w:val="left"/>
      <w:pPr>
        <w:ind w:left="8399" w:hanging="428"/>
      </w:pPr>
      <w:rPr>
        <w:rFonts w:hint="default"/>
        <w:lang w:eastAsia="en-US" w:bidi="ar-SA"/>
      </w:rPr>
    </w:lvl>
  </w:abstractNum>
  <w:abstractNum w:abstractNumId="10">
    <w:nsid w:val="4B787B3B"/>
    <w:multiLevelType w:val="hybridMultilevel"/>
    <w:tmpl w:val="01F0B442"/>
    <w:lvl w:ilvl="0" w:tplc="EC9EE8B4">
      <w:start w:val="1"/>
      <w:numFmt w:val="decimal"/>
      <w:lvlText w:val="%1."/>
      <w:lvlJc w:val="left"/>
      <w:pPr>
        <w:ind w:left="1113" w:hanging="284"/>
      </w:pPr>
      <w:rPr>
        <w:rFonts w:ascii="Arial" w:eastAsia="Arial" w:hAnsi="Arial" w:cs="Arial" w:hint="default"/>
        <w:spacing w:val="0"/>
        <w:w w:val="100"/>
        <w:sz w:val="22"/>
        <w:szCs w:val="22"/>
        <w:lang w:eastAsia="en-US" w:bidi="ar-SA"/>
      </w:rPr>
    </w:lvl>
    <w:lvl w:ilvl="1" w:tplc="097E7042">
      <w:start w:val="1"/>
      <w:numFmt w:val="decimal"/>
      <w:lvlText w:val="%2."/>
      <w:lvlJc w:val="left"/>
      <w:pPr>
        <w:ind w:left="1309" w:hanging="462"/>
      </w:pPr>
      <w:rPr>
        <w:rFonts w:ascii="Arial" w:eastAsia="Arial" w:hAnsi="Arial" w:cs="Arial" w:hint="default"/>
        <w:spacing w:val="0"/>
        <w:w w:val="100"/>
        <w:sz w:val="22"/>
        <w:szCs w:val="22"/>
        <w:lang w:eastAsia="en-US" w:bidi="ar-SA"/>
      </w:rPr>
    </w:lvl>
    <w:lvl w:ilvl="2" w:tplc="05A8607C">
      <w:numFmt w:val="bullet"/>
      <w:lvlText w:val="•"/>
      <w:lvlJc w:val="left"/>
      <w:pPr>
        <w:ind w:left="1511" w:hanging="462"/>
      </w:pPr>
      <w:rPr>
        <w:rFonts w:hint="default"/>
        <w:lang w:eastAsia="en-US" w:bidi="ar-SA"/>
      </w:rPr>
    </w:lvl>
    <w:lvl w:ilvl="3" w:tplc="0EDE9BD0">
      <w:numFmt w:val="bullet"/>
      <w:lvlText w:val="•"/>
      <w:lvlJc w:val="left"/>
      <w:pPr>
        <w:ind w:left="1722" w:hanging="462"/>
      </w:pPr>
      <w:rPr>
        <w:rFonts w:hint="default"/>
        <w:lang w:eastAsia="en-US" w:bidi="ar-SA"/>
      </w:rPr>
    </w:lvl>
    <w:lvl w:ilvl="4" w:tplc="E8406060">
      <w:numFmt w:val="bullet"/>
      <w:lvlText w:val="•"/>
      <w:lvlJc w:val="left"/>
      <w:pPr>
        <w:ind w:left="1933" w:hanging="462"/>
      </w:pPr>
      <w:rPr>
        <w:rFonts w:hint="default"/>
        <w:lang w:eastAsia="en-US" w:bidi="ar-SA"/>
      </w:rPr>
    </w:lvl>
    <w:lvl w:ilvl="5" w:tplc="D67261E6">
      <w:numFmt w:val="bullet"/>
      <w:lvlText w:val="•"/>
      <w:lvlJc w:val="left"/>
      <w:pPr>
        <w:ind w:left="2145" w:hanging="462"/>
      </w:pPr>
      <w:rPr>
        <w:rFonts w:hint="default"/>
        <w:lang w:eastAsia="en-US" w:bidi="ar-SA"/>
      </w:rPr>
    </w:lvl>
    <w:lvl w:ilvl="6" w:tplc="4FA8786E">
      <w:numFmt w:val="bullet"/>
      <w:lvlText w:val="•"/>
      <w:lvlJc w:val="left"/>
      <w:pPr>
        <w:ind w:left="2356" w:hanging="462"/>
      </w:pPr>
      <w:rPr>
        <w:rFonts w:hint="default"/>
        <w:lang w:eastAsia="en-US" w:bidi="ar-SA"/>
      </w:rPr>
    </w:lvl>
    <w:lvl w:ilvl="7" w:tplc="826045E4">
      <w:numFmt w:val="bullet"/>
      <w:lvlText w:val="•"/>
      <w:lvlJc w:val="left"/>
      <w:pPr>
        <w:ind w:left="2567" w:hanging="462"/>
      </w:pPr>
      <w:rPr>
        <w:rFonts w:hint="default"/>
        <w:lang w:eastAsia="en-US" w:bidi="ar-SA"/>
      </w:rPr>
    </w:lvl>
    <w:lvl w:ilvl="8" w:tplc="AF92F1F2">
      <w:numFmt w:val="bullet"/>
      <w:lvlText w:val="•"/>
      <w:lvlJc w:val="left"/>
      <w:pPr>
        <w:ind w:left="2779" w:hanging="462"/>
      </w:pPr>
      <w:rPr>
        <w:rFonts w:hint="default"/>
        <w:lang w:eastAsia="en-US" w:bidi="ar-SA"/>
      </w:rPr>
    </w:lvl>
  </w:abstractNum>
  <w:abstractNum w:abstractNumId="11">
    <w:nsid w:val="4EEE49E7"/>
    <w:multiLevelType w:val="multilevel"/>
    <w:tmpl w:val="02C6BA68"/>
    <w:lvl w:ilvl="0">
      <w:start w:val="1"/>
      <w:numFmt w:val="decimal"/>
      <w:lvlText w:val="%1"/>
      <w:lvlJc w:val="left"/>
      <w:pPr>
        <w:ind w:left="2275" w:hanging="370"/>
      </w:pPr>
      <w:rPr>
        <w:rFonts w:hint="default"/>
        <w:lang w:eastAsia="en-US" w:bidi="ar-SA"/>
      </w:rPr>
    </w:lvl>
    <w:lvl w:ilvl="1">
      <w:start w:val="1"/>
      <w:numFmt w:val="decimal"/>
      <w:lvlText w:val="%1.%2"/>
      <w:lvlJc w:val="left"/>
      <w:pPr>
        <w:ind w:left="2275" w:hanging="370"/>
      </w:pPr>
      <w:rPr>
        <w:rFonts w:ascii="Arial" w:eastAsia="Arial" w:hAnsi="Arial" w:cs="Arial" w:hint="default"/>
        <w:spacing w:val="0"/>
        <w:w w:val="100"/>
        <w:sz w:val="22"/>
        <w:szCs w:val="22"/>
        <w:lang w:eastAsia="en-US" w:bidi="ar-SA"/>
      </w:rPr>
    </w:lvl>
    <w:lvl w:ilvl="2">
      <w:numFmt w:val="bullet"/>
      <w:lvlText w:val="•"/>
      <w:lvlJc w:val="left"/>
      <w:pPr>
        <w:ind w:left="3708" w:hanging="370"/>
      </w:pPr>
      <w:rPr>
        <w:rFonts w:hint="default"/>
        <w:lang w:eastAsia="en-US" w:bidi="ar-SA"/>
      </w:rPr>
    </w:lvl>
    <w:lvl w:ilvl="3">
      <w:numFmt w:val="bullet"/>
      <w:lvlText w:val="•"/>
      <w:lvlJc w:val="left"/>
      <w:pPr>
        <w:ind w:left="4422" w:hanging="370"/>
      </w:pPr>
      <w:rPr>
        <w:rFonts w:hint="default"/>
        <w:lang w:eastAsia="en-US" w:bidi="ar-SA"/>
      </w:rPr>
    </w:lvl>
    <w:lvl w:ilvl="4">
      <w:numFmt w:val="bullet"/>
      <w:lvlText w:val="•"/>
      <w:lvlJc w:val="left"/>
      <w:pPr>
        <w:ind w:left="5136" w:hanging="370"/>
      </w:pPr>
      <w:rPr>
        <w:rFonts w:hint="default"/>
        <w:lang w:eastAsia="en-US" w:bidi="ar-SA"/>
      </w:rPr>
    </w:lvl>
    <w:lvl w:ilvl="5">
      <w:numFmt w:val="bullet"/>
      <w:lvlText w:val="•"/>
      <w:lvlJc w:val="left"/>
      <w:pPr>
        <w:ind w:left="5850" w:hanging="370"/>
      </w:pPr>
      <w:rPr>
        <w:rFonts w:hint="default"/>
        <w:lang w:eastAsia="en-US" w:bidi="ar-SA"/>
      </w:rPr>
    </w:lvl>
    <w:lvl w:ilvl="6">
      <w:numFmt w:val="bullet"/>
      <w:lvlText w:val="•"/>
      <w:lvlJc w:val="left"/>
      <w:pPr>
        <w:ind w:left="6564" w:hanging="370"/>
      </w:pPr>
      <w:rPr>
        <w:rFonts w:hint="default"/>
        <w:lang w:eastAsia="en-US" w:bidi="ar-SA"/>
      </w:rPr>
    </w:lvl>
    <w:lvl w:ilvl="7">
      <w:numFmt w:val="bullet"/>
      <w:lvlText w:val="•"/>
      <w:lvlJc w:val="left"/>
      <w:pPr>
        <w:ind w:left="7278" w:hanging="370"/>
      </w:pPr>
      <w:rPr>
        <w:rFonts w:hint="default"/>
        <w:lang w:eastAsia="en-US" w:bidi="ar-SA"/>
      </w:rPr>
    </w:lvl>
    <w:lvl w:ilvl="8">
      <w:numFmt w:val="bullet"/>
      <w:lvlText w:val="•"/>
      <w:lvlJc w:val="left"/>
      <w:pPr>
        <w:ind w:left="7992" w:hanging="370"/>
      </w:pPr>
      <w:rPr>
        <w:rFonts w:hint="default"/>
        <w:lang w:eastAsia="en-US" w:bidi="ar-SA"/>
      </w:rPr>
    </w:lvl>
  </w:abstractNum>
  <w:abstractNum w:abstractNumId="12">
    <w:nsid w:val="55C82737"/>
    <w:multiLevelType w:val="multilevel"/>
    <w:tmpl w:val="B6648FDE"/>
    <w:lvl w:ilvl="0">
      <w:start w:val="3"/>
      <w:numFmt w:val="decimal"/>
      <w:lvlText w:val="%1"/>
      <w:lvlJc w:val="left"/>
      <w:pPr>
        <w:ind w:left="2039" w:hanging="428"/>
      </w:pPr>
      <w:rPr>
        <w:rFonts w:hint="default"/>
        <w:lang w:eastAsia="en-US" w:bidi="ar-SA"/>
      </w:rPr>
    </w:lvl>
    <w:lvl w:ilvl="1">
      <w:start w:val="1"/>
      <w:numFmt w:val="decimal"/>
      <w:lvlText w:val="%1.%2"/>
      <w:lvlJc w:val="left"/>
      <w:pPr>
        <w:ind w:left="2039" w:hanging="428"/>
      </w:pPr>
      <w:rPr>
        <w:rFonts w:ascii="Arial" w:eastAsia="Arial" w:hAnsi="Arial" w:cs="Arial" w:hint="default"/>
        <w:b/>
        <w:bCs/>
        <w:spacing w:val="-2"/>
        <w:w w:val="95"/>
        <w:sz w:val="24"/>
        <w:szCs w:val="24"/>
        <w:lang w:eastAsia="en-US" w:bidi="ar-SA"/>
      </w:rPr>
    </w:lvl>
    <w:lvl w:ilvl="2">
      <w:start w:val="1"/>
      <w:numFmt w:val="decimal"/>
      <w:lvlText w:val="%1.%2.%3"/>
      <w:lvlJc w:val="left"/>
      <w:pPr>
        <w:ind w:left="2323" w:hanging="711"/>
      </w:pPr>
      <w:rPr>
        <w:rFonts w:ascii="Arial" w:eastAsia="Arial" w:hAnsi="Arial" w:cs="Arial" w:hint="default"/>
        <w:b/>
        <w:bCs/>
        <w:spacing w:val="-2"/>
        <w:w w:val="95"/>
        <w:sz w:val="24"/>
        <w:szCs w:val="24"/>
        <w:lang w:eastAsia="en-US" w:bidi="ar-SA"/>
      </w:rPr>
    </w:lvl>
    <w:lvl w:ilvl="3">
      <w:start w:val="1"/>
      <w:numFmt w:val="lowerLetter"/>
      <w:lvlText w:val="%4."/>
      <w:lvlJc w:val="left"/>
      <w:pPr>
        <w:ind w:left="2039" w:hanging="284"/>
      </w:pPr>
      <w:rPr>
        <w:rFonts w:ascii="Arial" w:eastAsia="Arial" w:hAnsi="Arial" w:cs="Arial" w:hint="default"/>
        <w:spacing w:val="0"/>
        <w:w w:val="100"/>
        <w:sz w:val="22"/>
        <w:szCs w:val="22"/>
        <w:lang w:eastAsia="en-US" w:bidi="ar-SA"/>
      </w:rPr>
    </w:lvl>
    <w:lvl w:ilvl="4">
      <w:numFmt w:val="bullet"/>
      <w:lvlText w:val="•"/>
      <w:lvlJc w:val="left"/>
      <w:pPr>
        <w:ind w:left="4876" w:hanging="284"/>
      </w:pPr>
      <w:rPr>
        <w:rFonts w:hint="default"/>
        <w:lang w:eastAsia="en-US" w:bidi="ar-SA"/>
      </w:rPr>
    </w:lvl>
    <w:lvl w:ilvl="5">
      <w:numFmt w:val="bullet"/>
      <w:lvlText w:val="•"/>
      <w:lvlJc w:val="left"/>
      <w:pPr>
        <w:ind w:left="5728" w:hanging="284"/>
      </w:pPr>
      <w:rPr>
        <w:rFonts w:hint="default"/>
        <w:lang w:eastAsia="en-US" w:bidi="ar-SA"/>
      </w:rPr>
    </w:lvl>
    <w:lvl w:ilvl="6">
      <w:numFmt w:val="bullet"/>
      <w:lvlText w:val="•"/>
      <w:lvlJc w:val="left"/>
      <w:pPr>
        <w:ind w:left="6580" w:hanging="284"/>
      </w:pPr>
      <w:rPr>
        <w:rFonts w:hint="default"/>
        <w:lang w:eastAsia="en-US" w:bidi="ar-SA"/>
      </w:rPr>
    </w:lvl>
    <w:lvl w:ilvl="7">
      <w:numFmt w:val="bullet"/>
      <w:lvlText w:val="•"/>
      <w:lvlJc w:val="left"/>
      <w:pPr>
        <w:ind w:left="7432" w:hanging="284"/>
      </w:pPr>
      <w:rPr>
        <w:rFonts w:hint="default"/>
        <w:lang w:eastAsia="en-US" w:bidi="ar-SA"/>
      </w:rPr>
    </w:lvl>
    <w:lvl w:ilvl="8">
      <w:numFmt w:val="bullet"/>
      <w:lvlText w:val="•"/>
      <w:lvlJc w:val="left"/>
      <w:pPr>
        <w:ind w:left="8284" w:hanging="284"/>
      </w:pPr>
      <w:rPr>
        <w:rFonts w:hint="default"/>
        <w:lang w:eastAsia="en-US" w:bidi="ar-SA"/>
      </w:rPr>
    </w:lvl>
  </w:abstractNum>
  <w:abstractNum w:abstractNumId="13">
    <w:nsid w:val="5CB02514"/>
    <w:multiLevelType w:val="hybridMultilevel"/>
    <w:tmpl w:val="5CACB2BE"/>
    <w:lvl w:ilvl="0" w:tplc="B1161130">
      <w:start w:val="1"/>
      <w:numFmt w:val="decimal"/>
      <w:lvlText w:val="%1."/>
      <w:lvlJc w:val="left"/>
      <w:pPr>
        <w:ind w:left="2116" w:hanging="250"/>
      </w:pPr>
      <w:rPr>
        <w:rFonts w:ascii="Arial" w:eastAsia="Arial" w:hAnsi="Arial" w:cs="Arial" w:hint="default"/>
        <w:spacing w:val="0"/>
        <w:w w:val="100"/>
        <w:sz w:val="22"/>
        <w:szCs w:val="22"/>
        <w:lang w:eastAsia="en-US" w:bidi="ar-SA"/>
      </w:rPr>
    </w:lvl>
    <w:lvl w:ilvl="1" w:tplc="C5FE5A2C">
      <w:numFmt w:val="bullet"/>
      <w:lvlText w:val="•"/>
      <w:lvlJc w:val="left"/>
      <w:pPr>
        <w:ind w:left="2906" w:hanging="250"/>
      </w:pPr>
      <w:rPr>
        <w:rFonts w:hint="default"/>
        <w:lang w:eastAsia="en-US" w:bidi="ar-SA"/>
      </w:rPr>
    </w:lvl>
    <w:lvl w:ilvl="2" w:tplc="9C7A8934">
      <w:numFmt w:val="bullet"/>
      <w:lvlText w:val="•"/>
      <w:lvlJc w:val="left"/>
      <w:pPr>
        <w:ind w:left="3693" w:hanging="250"/>
      </w:pPr>
      <w:rPr>
        <w:rFonts w:hint="default"/>
        <w:lang w:eastAsia="en-US" w:bidi="ar-SA"/>
      </w:rPr>
    </w:lvl>
    <w:lvl w:ilvl="3" w:tplc="231AEEC8">
      <w:numFmt w:val="bullet"/>
      <w:lvlText w:val="•"/>
      <w:lvlJc w:val="left"/>
      <w:pPr>
        <w:ind w:left="4480" w:hanging="250"/>
      </w:pPr>
      <w:rPr>
        <w:rFonts w:hint="default"/>
        <w:lang w:eastAsia="en-US" w:bidi="ar-SA"/>
      </w:rPr>
    </w:lvl>
    <w:lvl w:ilvl="4" w:tplc="09AC8C0C">
      <w:numFmt w:val="bullet"/>
      <w:lvlText w:val="•"/>
      <w:lvlJc w:val="left"/>
      <w:pPr>
        <w:ind w:left="5267" w:hanging="250"/>
      </w:pPr>
      <w:rPr>
        <w:rFonts w:hint="default"/>
        <w:lang w:eastAsia="en-US" w:bidi="ar-SA"/>
      </w:rPr>
    </w:lvl>
    <w:lvl w:ilvl="5" w:tplc="18805D7C">
      <w:numFmt w:val="bullet"/>
      <w:lvlText w:val="•"/>
      <w:lvlJc w:val="left"/>
      <w:pPr>
        <w:ind w:left="6054" w:hanging="250"/>
      </w:pPr>
      <w:rPr>
        <w:rFonts w:hint="default"/>
        <w:lang w:eastAsia="en-US" w:bidi="ar-SA"/>
      </w:rPr>
    </w:lvl>
    <w:lvl w:ilvl="6" w:tplc="FC6687EE">
      <w:numFmt w:val="bullet"/>
      <w:lvlText w:val="•"/>
      <w:lvlJc w:val="left"/>
      <w:pPr>
        <w:ind w:left="6841" w:hanging="250"/>
      </w:pPr>
      <w:rPr>
        <w:rFonts w:hint="default"/>
        <w:lang w:eastAsia="en-US" w:bidi="ar-SA"/>
      </w:rPr>
    </w:lvl>
    <w:lvl w:ilvl="7" w:tplc="5E985582">
      <w:numFmt w:val="bullet"/>
      <w:lvlText w:val="•"/>
      <w:lvlJc w:val="left"/>
      <w:pPr>
        <w:ind w:left="7628" w:hanging="250"/>
      </w:pPr>
      <w:rPr>
        <w:rFonts w:hint="default"/>
        <w:lang w:eastAsia="en-US" w:bidi="ar-SA"/>
      </w:rPr>
    </w:lvl>
    <w:lvl w:ilvl="8" w:tplc="D9927964">
      <w:numFmt w:val="bullet"/>
      <w:lvlText w:val="•"/>
      <w:lvlJc w:val="left"/>
      <w:pPr>
        <w:ind w:left="8415" w:hanging="250"/>
      </w:pPr>
      <w:rPr>
        <w:rFonts w:hint="default"/>
        <w:lang w:eastAsia="en-US" w:bidi="ar-SA"/>
      </w:rPr>
    </w:lvl>
  </w:abstractNum>
  <w:abstractNum w:abstractNumId="14">
    <w:nsid w:val="5F4113DD"/>
    <w:multiLevelType w:val="multilevel"/>
    <w:tmpl w:val="DB6A1F96"/>
    <w:lvl w:ilvl="0">
      <w:start w:val="5"/>
      <w:numFmt w:val="decimal"/>
      <w:lvlText w:val="%1"/>
      <w:lvlJc w:val="left"/>
      <w:pPr>
        <w:ind w:left="2332" w:hanging="370"/>
      </w:pPr>
      <w:rPr>
        <w:rFonts w:hint="default"/>
        <w:lang w:eastAsia="en-US" w:bidi="ar-SA"/>
      </w:rPr>
    </w:lvl>
    <w:lvl w:ilvl="1">
      <w:start w:val="1"/>
      <w:numFmt w:val="decimal"/>
      <w:lvlText w:val="%1.%2"/>
      <w:lvlJc w:val="left"/>
      <w:pPr>
        <w:ind w:left="2332" w:hanging="370"/>
      </w:pPr>
      <w:rPr>
        <w:rFonts w:ascii="Arial" w:eastAsia="Arial" w:hAnsi="Arial" w:cs="Arial" w:hint="default"/>
        <w:spacing w:val="0"/>
        <w:w w:val="100"/>
        <w:sz w:val="22"/>
        <w:szCs w:val="22"/>
        <w:lang w:eastAsia="en-US" w:bidi="ar-SA"/>
      </w:rPr>
    </w:lvl>
    <w:lvl w:ilvl="2">
      <w:numFmt w:val="bullet"/>
      <w:lvlText w:val="•"/>
      <w:lvlJc w:val="left"/>
      <w:pPr>
        <w:ind w:left="3756" w:hanging="370"/>
      </w:pPr>
      <w:rPr>
        <w:rFonts w:hint="default"/>
        <w:lang w:eastAsia="en-US" w:bidi="ar-SA"/>
      </w:rPr>
    </w:lvl>
    <w:lvl w:ilvl="3">
      <w:numFmt w:val="bullet"/>
      <w:lvlText w:val="•"/>
      <w:lvlJc w:val="left"/>
      <w:pPr>
        <w:ind w:left="4464" w:hanging="370"/>
      </w:pPr>
      <w:rPr>
        <w:rFonts w:hint="default"/>
        <w:lang w:eastAsia="en-US" w:bidi="ar-SA"/>
      </w:rPr>
    </w:lvl>
    <w:lvl w:ilvl="4">
      <w:numFmt w:val="bullet"/>
      <w:lvlText w:val="•"/>
      <w:lvlJc w:val="left"/>
      <w:pPr>
        <w:ind w:left="5172" w:hanging="370"/>
      </w:pPr>
      <w:rPr>
        <w:rFonts w:hint="default"/>
        <w:lang w:eastAsia="en-US" w:bidi="ar-SA"/>
      </w:rPr>
    </w:lvl>
    <w:lvl w:ilvl="5">
      <w:numFmt w:val="bullet"/>
      <w:lvlText w:val="•"/>
      <w:lvlJc w:val="left"/>
      <w:pPr>
        <w:ind w:left="5880" w:hanging="370"/>
      </w:pPr>
      <w:rPr>
        <w:rFonts w:hint="default"/>
        <w:lang w:eastAsia="en-US" w:bidi="ar-SA"/>
      </w:rPr>
    </w:lvl>
    <w:lvl w:ilvl="6">
      <w:numFmt w:val="bullet"/>
      <w:lvlText w:val="•"/>
      <w:lvlJc w:val="left"/>
      <w:pPr>
        <w:ind w:left="6588" w:hanging="370"/>
      </w:pPr>
      <w:rPr>
        <w:rFonts w:hint="default"/>
        <w:lang w:eastAsia="en-US" w:bidi="ar-SA"/>
      </w:rPr>
    </w:lvl>
    <w:lvl w:ilvl="7">
      <w:numFmt w:val="bullet"/>
      <w:lvlText w:val="•"/>
      <w:lvlJc w:val="left"/>
      <w:pPr>
        <w:ind w:left="7296" w:hanging="370"/>
      </w:pPr>
      <w:rPr>
        <w:rFonts w:hint="default"/>
        <w:lang w:eastAsia="en-US" w:bidi="ar-SA"/>
      </w:rPr>
    </w:lvl>
    <w:lvl w:ilvl="8">
      <w:numFmt w:val="bullet"/>
      <w:lvlText w:val="•"/>
      <w:lvlJc w:val="left"/>
      <w:pPr>
        <w:ind w:left="8004" w:hanging="370"/>
      </w:pPr>
      <w:rPr>
        <w:rFonts w:hint="default"/>
        <w:lang w:eastAsia="en-US" w:bidi="ar-SA"/>
      </w:rPr>
    </w:lvl>
  </w:abstractNum>
  <w:abstractNum w:abstractNumId="15">
    <w:nsid w:val="649148A7"/>
    <w:multiLevelType w:val="hybridMultilevel"/>
    <w:tmpl w:val="01F0B442"/>
    <w:lvl w:ilvl="0" w:tplc="EC9EE8B4">
      <w:start w:val="1"/>
      <w:numFmt w:val="decimal"/>
      <w:lvlText w:val="%1."/>
      <w:lvlJc w:val="left"/>
      <w:pPr>
        <w:ind w:left="1113" w:hanging="284"/>
      </w:pPr>
      <w:rPr>
        <w:rFonts w:ascii="Arial" w:eastAsia="Arial" w:hAnsi="Arial" w:cs="Arial" w:hint="default"/>
        <w:spacing w:val="0"/>
        <w:w w:val="100"/>
        <w:sz w:val="22"/>
        <w:szCs w:val="22"/>
        <w:lang w:eastAsia="en-US" w:bidi="ar-SA"/>
      </w:rPr>
    </w:lvl>
    <w:lvl w:ilvl="1" w:tplc="097E7042">
      <w:start w:val="1"/>
      <w:numFmt w:val="decimal"/>
      <w:lvlText w:val="%2."/>
      <w:lvlJc w:val="left"/>
      <w:pPr>
        <w:ind w:left="1309" w:hanging="462"/>
      </w:pPr>
      <w:rPr>
        <w:rFonts w:ascii="Arial" w:eastAsia="Arial" w:hAnsi="Arial" w:cs="Arial" w:hint="default"/>
        <w:spacing w:val="0"/>
        <w:w w:val="100"/>
        <w:sz w:val="22"/>
        <w:szCs w:val="22"/>
        <w:lang w:eastAsia="en-US" w:bidi="ar-SA"/>
      </w:rPr>
    </w:lvl>
    <w:lvl w:ilvl="2" w:tplc="05A8607C">
      <w:numFmt w:val="bullet"/>
      <w:lvlText w:val="•"/>
      <w:lvlJc w:val="left"/>
      <w:pPr>
        <w:ind w:left="1511" w:hanging="462"/>
      </w:pPr>
      <w:rPr>
        <w:rFonts w:hint="default"/>
        <w:lang w:eastAsia="en-US" w:bidi="ar-SA"/>
      </w:rPr>
    </w:lvl>
    <w:lvl w:ilvl="3" w:tplc="0EDE9BD0">
      <w:numFmt w:val="bullet"/>
      <w:lvlText w:val="•"/>
      <w:lvlJc w:val="left"/>
      <w:pPr>
        <w:ind w:left="1722" w:hanging="462"/>
      </w:pPr>
      <w:rPr>
        <w:rFonts w:hint="default"/>
        <w:lang w:eastAsia="en-US" w:bidi="ar-SA"/>
      </w:rPr>
    </w:lvl>
    <w:lvl w:ilvl="4" w:tplc="E8406060">
      <w:numFmt w:val="bullet"/>
      <w:lvlText w:val="•"/>
      <w:lvlJc w:val="left"/>
      <w:pPr>
        <w:ind w:left="1933" w:hanging="462"/>
      </w:pPr>
      <w:rPr>
        <w:rFonts w:hint="default"/>
        <w:lang w:eastAsia="en-US" w:bidi="ar-SA"/>
      </w:rPr>
    </w:lvl>
    <w:lvl w:ilvl="5" w:tplc="D67261E6">
      <w:numFmt w:val="bullet"/>
      <w:lvlText w:val="•"/>
      <w:lvlJc w:val="left"/>
      <w:pPr>
        <w:ind w:left="2145" w:hanging="462"/>
      </w:pPr>
      <w:rPr>
        <w:rFonts w:hint="default"/>
        <w:lang w:eastAsia="en-US" w:bidi="ar-SA"/>
      </w:rPr>
    </w:lvl>
    <w:lvl w:ilvl="6" w:tplc="4FA8786E">
      <w:numFmt w:val="bullet"/>
      <w:lvlText w:val="•"/>
      <w:lvlJc w:val="left"/>
      <w:pPr>
        <w:ind w:left="2356" w:hanging="462"/>
      </w:pPr>
      <w:rPr>
        <w:rFonts w:hint="default"/>
        <w:lang w:eastAsia="en-US" w:bidi="ar-SA"/>
      </w:rPr>
    </w:lvl>
    <w:lvl w:ilvl="7" w:tplc="826045E4">
      <w:numFmt w:val="bullet"/>
      <w:lvlText w:val="•"/>
      <w:lvlJc w:val="left"/>
      <w:pPr>
        <w:ind w:left="2567" w:hanging="462"/>
      </w:pPr>
      <w:rPr>
        <w:rFonts w:hint="default"/>
        <w:lang w:eastAsia="en-US" w:bidi="ar-SA"/>
      </w:rPr>
    </w:lvl>
    <w:lvl w:ilvl="8" w:tplc="AF92F1F2">
      <w:numFmt w:val="bullet"/>
      <w:lvlText w:val="•"/>
      <w:lvlJc w:val="left"/>
      <w:pPr>
        <w:ind w:left="2779" w:hanging="462"/>
      </w:pPr>
      <w:rPr>
        <w:rFonts w:hint="default"/>
        <w:lang w:eastAsia="en-US" w:bidi="ar-SA"/>
      </w:rPr>
    </w:lvl>
  </w:abstractNum>
  <w:abstractNum w:abstractNumId="16">
    <w:nsid w:val="668B1C73"/>
    <w:multiLevelType w:val="multilevel"/>
    <w:tmpl w:val="61FC9968"/>
    <w:lvl w:ilvl="0">
      <w:start w:val="2"/>
      <w:numFmt w:val="decimal"/>
      <w:lvlText w:val="%1"/>
      <w:lvlJc w:val="left"/>
      <w:pPr>
        <w:ind w:left="1981" w:hanging="369"/>
      </w:pPr>
      <w:rPr>
        <w:rFonts w:hint="default"/>
        <w:lang w:eastAsia="en-US" w:bidi="ar-SA"/>
      </w:rPr>
    </w:lvl>
    <w:lvl w:ilvl="1">
      <w:start w:val="1"/>
      <w:numFmt w:val="decimal"/>
      <w:lvlText w:val="%1.%2"/>
      <w:lvlJc w:val="left"/>
      <w:pPr>
        <w:ind w:left="1981" w:hanging="369"/>
      </w:pPr>
      <w:rPr>
        <w:rFonts w:hint="default"/>
        <w:b/>
        <w:bCs/>
        <w:spacing w:val="0"/>
        <w:w w:val="100"/>
        <w:lang w:eastAsia="en-US" w:bidi="ar-SA"/>
      </w:rPr>
    </w:lvl>
    <w:lvl w:ilvl="2">
      <w:start w:val="1"/>
      <w:numFmt w:val="decimal"/>
      <w:lvlText w:val="%1.%2.%3"/>
      <w:lvlJc w:val="left"/>
      <w:pPr>
        <w:ind w:left="2332" w:hanging="721"/>
      </w:pPr>
      <w:rPr>
        <w:rFonts w:ascii="Arial" w:eastAsia="Arial" w:hAnsi="Arial" w:cs="Arial" w:hint="default"/>
        <w:b/>
        <w:bCs/>
        <w:spacing w:val="-2"/>
        <w:w w:val="95"/>
        <w:sz w:val="22"/>
        <w:szCs w:val="22"/>
        <w:lang w:eastAsia="en-US" w:bidi="ar-SA"/>
      </w:rPr>
    </w:lvl>
    <w:lvl w:ilvl="3">
      <w:start w:val="1"/>
      <w:numFmt w:val="decimal"/>
      <w:lvlText w:val="%4."/>
      <w:lvlJc w:val="left"/>
      <w:pPr>
        <w:ind w:left="2006" w:hanging="250"/>
      </w:pPr>
      <w:rPr>
        <w:rFonts w:ascii="Arial" w:eastAsia="Arial" w:hAnsi="Arial" w:cs="Arial" w:hint="default"/>
        <w:spacing w:val="0"/>
        <w:w w:val="100"/>
        <w:sz w:val="22"/>
        <w:szCs w:val="22"/>
        <w:lang w:eastAsia="en-US" w:bidi="ar-SA"/>
      </w:rPr>
    </w:lvl>
    <w:lvl w:ilvl="4">
      <w:numFmt w:val="bullet"/>
      <w:lvlText w:val="•"/>
      <w:lvlJc w:val="left"/>
      <w:pPr>
        <w:ind w:left="2280" w:hanging="250"/>
      </w:pPr>
      <w:rPr>
        <w:rFonts w:hint="default"/>
        <w:lang w:eastAsia="en-US" w:bidi="ar-SA"/>
      </w:rPr>
    </w:lvl>
    <w:lvl w:ilvl="5">
      <w:numFmt w:val="bullet"/>
      <w:lvlText w:val="•"/>
      <w:lvlJc w:val="left"/>
      <w:pPr>
        <w:ind w:left="2340" w:hanging="250"/>
      </w:pPr>
      <w:rPr>
        <w:rFonts w:hint="default"/>
        <w:lang w:eastAsia="en-US" w:bidi="ar-SA"/>
      </w:rPr>
    </w:lvl>
    <w:lvl w:ilvl="6">
      <w:numFmt w:val="bullet"/>
      <w:lvlText w:val="•"/>
      <w:lvlJc w:val="left"/>
      <w:pPr>
        <w:ind w:left="2460" w:hanging="250"/>
      </w:pPr>
      <w:rPr>
        <w:rFonts w:hint="default"/>
        <w:lang w:eastAsia="en-US" w:bidi="ar-SA"/>
      </w:rPr>
    </w:lvl>
    <w:lvl w:ilvl="7">
      <w:numFmt w:val="bullet"/>
      <w:lvlText w:val="•"/>
      <w:lvlJc w:val="left"/>
      <w:pPr>
        <w:ind w:left="4342" w:hanging="250"/>
      </w:pPr>
      <w:rPr>
        <w:rFonts w:hint="default"/>
        <w:lang w:eastAsia="en-US" w:bidi="ar-SA"/>
      </w:rPr>
    </w:lvl>
    <w:lvl w:ilvl="8">
      <w:numFmt w:val="bullet"/>
      <w:lvlText w:val="•"/>
      <w:lvlJc w:val="left"/>
      <w:pPr>
        <w:ind w:left="6224" w:hanging="250"/>
      </w:pPr>
      <w:rPr>
        <w:rFonts w:hint="default"/>
        <w:lang w:eastAsia="en-US" w:bidi="ar-SA"/>
      </w:rPr>
    </w:lvl>
  </w:abstractNum>
  <w:abstractNum w:abstractNumId="17">
    <w:nsid w:val="6C4D0572"/>
    <w:multiLevelType w:val="hybridMultilevel"/>
    <w:tmpl w:val="2600523E"/>
    <w:lvl w:ilvl="0" w:tplc="097E7042">
      <w:start w:val="1"/>
      <w:numFmt w:val="decimal"/>
      <w:lvlText w:val="%1."/>
      <w:lvlJc w:val="left"/>
      <w:pPr>
        <w:ind w:left="1309" w:hanging="462"/>
      </w:pPr>
      <w:rPr>
        <w:rFonts w:ascii="Arial" w:eastAsia="Arial" w:hAnsi="Arial" w:cs="Arial" w:hint="default"/>
        <w:spacing w:val="0"/>
        <w:w w:val="100"/>
        <w:sz w:val="22"/>
        <w:szCs w:val="22"/>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C8168E4"/>
    <w:multiLevelType w:val="hybridMultilevel"/>
    <w:tmpl w:val="9C085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6237AD3"/>
    <w:multiLevelType w:val="multilevel"/>
    <w:tmpl w:val="593A888C"/>
    <w:lvl w:ilvl="0">
      <w:start w:val="5"/>
      <w:numFmt w:val="decimal"/>
      <w:lvlText w:val="%1"/>
      <w:lvlJc w:val="left"/>
      <w:pPr>
        <w:ind w:left="2024" w:hanging="369"/>
      </w:pPr>
      <w:rPr>
        <w:rFonts w:hint="default"/>
        <w:lang w:eastAsia="en-US" w:bidi="ar-SA"/>
      </w:rPr>
    </w:lvl>
    <w:lvl w:ilvl="1">
      <w:start w:val="1"/>
      <w:numFmt w:val="decimal"/>
      <w:lvlText w:val="%1.%2"/>
      <w:lvlJc w:val="left"/>
      <w:pPr>
        <w:ind w:left="2024" w:hanging="369"/>
      </w:pPr>
      <w:rPr>
        <w:rFonts w:ascii="Arial" w:eastAsia="Arial" w:hAnsi="Arial" w:cs="Arial" w:hint="default"/>
        <w:b/>
        <w:bCs/>
        <w:spacing w:val="-4"/>
        <w:w w:val="100"/>
        <w:sz w:val="22"/>
        <w:szCs w:val="22"/>
        <w:lang w:eastAsia="en-US" w:bidi="ar-SA"/>
      </w:rPr>
    </w:lvl>
    <w:lvl w:ilvl="2">
      <w:start w:val="1"/>
      <w:numFmt w:val="decimal"/>
      <w:lvlText w:val="%3."/>
      <w:lvlJc w:val="left"/>
      <w:pPr>
        <w:ind w:left="2303" w:hanging="428"/>
      </w:pPr>
      <w:rPr>
        <w:rFonts w:ascii="Arial" w:eastAsia="Arial" w:hAnsi="Arial" w:cs="Arial" w:hint="default"/>
        <w:spacing w:val="-2"/>
        <w:w w:val="100"/>
        <w:sz w:val="20"/>
        <w:szCs w:val="20"/>
        <w:lang w:eastAsia="en-US" w:bidi="ar-SA"/>
      </w:rPr>
    </w:lvl>
    <w:lvl w:ilvl="3">
      <w:numFmt w:val="bullet"/>
      <w:lvlText w:val="•"/>
      <w:lvlJc w:val="left"/>
      <w:pPr>
        <w:ind w:left="4008" w:hanging="428"/>
      </w:pPr>
      <w:rPr>
        <w:rFonts w:hint="default"/>
        <w:lang w:eastAsia="en-US" w:bidi="ar-SA"/>
      </w:rPr>
    </w:lvl>
    <w:lvl w:ilvl="4">
      <w:numFmt w:val="bullet"/>
      <w:lvlText w:val="•"/>
      <w:lvlJc w:val="left"/>
      <w:pPr>
        <w:ind w:left="4862" w:hanging="428"/>
      </w:pPr>
      <w:rPr>
        <w:rFonts w:hint="default"/>
        <w:lang w:eastAsia="en-US" w:bidi="ar-SA"/>
      </w:rPr>
    </w:lvl>
    <w:lvl w:ilvl="5">
      <w:numFmt w:val="bullet"/>
      <w:lvlText w:val="•"/>
      <w:lvlJc w:val="left"/>
      <w:pPr>
        <w:ind w:left="5717" w:hanging="428"/>
      </w:pPr>
      <w:rPr>
        <w:rFonts w:hint="default"/>
        <w:lang w:eastAsia="en-US" w:bidi="ar-SA"/>
      </w:rPr>
    </w:lvl>
    <w:lvl w:ilvl="6">
      <w:numFmt w:val="bullet"/>
      <w:lvlText w:val="•"/>
      <w:lvlJc w:val="left"/>
      <w:pPr>
        <w:ind w:left="6571" w:hanging="428"/>
      </w:pPr>
      <w:rPr>
        <w:rFonts w:hint="default"/>
        <w:lang w:eastAsia="en-US" w:bidi="ar-SA"/>
      </w:rPr>
    </w:lvl>
    <w:lvl w:ilvl="7">
      <w:numFmt w:val="bullet"/>
      <w:lvlText w:val="•"/>
      <w:lvlJc w:val="left"/>
      <w:pPr>
        <w:ind w:left="7425" w:hanging="428"/>
      </w:pPr>
      <w:rPr>
        <w:rFonts w:hint="default"/>
        <w:lang w:eastAsia="en-US" w:bidi="ar-SA"/>
      </w:rPr>
    </w:lvl>
    <w:lvl w:ilvl="8">
      <w:numFmt w:val="bullet"/>
      <w:lvlText w:val="•"/>
      <w:lvlJc w:val="left"/>
      <w:pPr>
        <w:ind w:left="8280" w:hanging="428"/>
      </w:pPr>
      <w:rPr>
        <w:rFonts w:hint="default"/>
        <w:lang w:eastAsia="en-US" w:bidi="ar-SA"/>
      </w:rPr>
    </w:lvl>
  </w:abstractNum>
  <w:abstractNum w:abstractNumId="20">
    <w:nsid w:val="77857C5C"/>
    <w:multiLevelType w:val="multilevel"/>
    <w:tmpl w:val="F5D24480"/>
    <w:lvl w:ilvl="0">
      <w:start w:val="3"/>
      <w:numFmt w:val="decimal"/>
      <w:lvlText w:val="%1"/>
      <w:lvlJc w:val="left"/>
      <w:pPr>
        <w:ind w:left="2476" w:hanging="533"/>
      </w:pPr>
      <w:rPr>
        <w:rFonts w:hint="default"/>
        <w:lang w:eastAsia="en-US" w:bidi="ar-SA"/>
      </w:rPr>
    </w:lvl>
    <w:lvl w:ilvl="1">
      <w:start w:val="1"/>
      <w:numFmt w:val="decimal"/>
      <w:lvlText w:val="%1.%2"/>
      <w:lvlJc w:val="left"/>
      <w:pPr>
        <w:ind w:left="2476" w:hanging="533"/>
      </w:pPr>
      <w:rPr>
        <w:rFonts w:ascii="Arial" w:eastAsia="Arial" w:hAnsi="Arial" w:cs="Arial" w:hint="default"/>
        <w:spacing w:val="0"/>
        <w:w w:val="100"/>
        <w:sz w:val="22"/>
        <w:szCs w:val="22"/>
        <w:lang w:eastAsia="en-US" w:bidi="ar-SA"/>
      </w:rPr>
    </w:lvl>
    <w:lvl w:ilvl="2">
      <w:start w:val="1"/>
      <w:numFmt w:val="decimal"/>
      <w:lvlText w:val="%1.%2.%3"/>
      <w:lvlJc w:val="left"/>
      <w:pPr>
        <w:ind w:left="3024" w:hanging="654"/>
      </w:pPr>
      <w:rPr>
        <w:rFonts w:ascii="Arial" w:eastAsia="Arial" w:hAnsi="Arial" w:cs="Arial" w:hint="default"/>
        <w:spacing w:val="-3"/>
        <w:w w:val="100"/>
        <w:sz w:val="22"/>
        <w:szCs w:val="22"/>
        <w:lang w:eastAsia="en-US" w:bidi="ar-SA"/>
      </w:rPr>
    </w:lvl>
    <w:lvl w:ilvl="3">
      <w:numFmt w:val="bullet"/>
      <w:lvlText w:val="•"/>
      <w:lvlJc w:val="left"/>
      <w:pPr>
        <w:ind w:left="4442" w:hanging="654"/>
      </w:pPr>
      <w:rPr>
        <w:rFonts w:hint="default"/>
        <w:lang w:eastAsia="en-US" w:bidi="ar-SA"/>
      </w:rPr>
    </w:lvl>
    <w:lvl w:ilvl="4">
      <w:numFmt w:val="bullet"/>
      <w:lvlText w:val="•"/>
      <w:lvlJc w:val="left"/>
      <w:pPr>
        <w:ind w:left="5153" w:hanging="654"/>
      </w:pPr>
      <w:rPr>
        <w:rFonts w:hint="default"/>
        <w:lang w:eastAsia="en-US" w:bidi="ar-SA"/>
      </w:rPr>
    </w:lvl>
    <w:lvl w:ilvl="5">
      <w:numFmt w:val="bullet"/>
      <w:lvlText w:val="•"/>
      <w:lvlJc w:val="left"/>
      <w:pPr>
        <w:ind w:left="5864" w:hanging="654"/>
      </w:pPr>
      <w:rPr>
        <w:rFonts w:hint="default"/>
        <w:lang w:eastAsia="en-US" w:bidi="ar-SA"/>
      </w:rPr>
    </w:lvl>
    <w:lvl w:ilvl="6">
      <w:numFmt w:val="bullet"/>
      <w:lvlText w:val="•"/>
      <w:lvlJc w:val="left"/>
      <w:pPr>
        <w:ind w:left="6575" w:hanging="654"/>
      </w:pPr>
      <w:rPr>
        <w:rFonts w:hint="default"/>
        <w:lang w:eastAsia="en-US" w:bidi="ar-SA"/>
      </w:rPr>
    </w:lvl>
    <w:lvl w:ilvl="7">
      <w:numFmt w:val="bullet"/>
      <w:lvlText w:val="•"/>
      <w:lvlJc w:val="left"/>
      <w:pPr>
        <w:ind w:left="7286" w:hanging="654"/>
      </w:pPr>
      <w:rPr>
        <w:rFonts w:hint="default"/>
        <w:lang w:eastAsia="en-US" w:bidi="ar-SA"/>
      </w:rPr>
    </w:lvl>
    <w:lvl w:ilvl="8">
      <w:numFmt w:val="bullet"/>
      <w:lvlText w:val="•"/>
      <w:lvlJc w:val="left"/>
      <w:pPr>
        <w:ind w:left="7997" w:hanging="654"/>
      </w:pPr>
      <w:rPr>
        <w:rFonts w:hint="default"/>
        <w:lang w:eastAsia="en-US" w:bidi="ar-SA"/>
      </w:rPr>
    </w:lvl>
  </w:abstractNum>
  <w:abstractNum w:abstractNumId="21">
    <w:nsid w:val="786A5E34"/>
    <w:multiLevelType w:val="multilevel"/>
    <w:tmpl w:val="3B5E06C6"/>
    <w:lvl w:ilvl="0">
      <w:start w:val="4"/>
      <w:numFmt w:val="decimal"/>
      <w:lvlText w:val="%1"/>
      <w:lvlJc w:val="left"/>
      <w:pPr>
        <w:ind w:left="2020" w:hanging="428"/>
      </w:pPr>
      <w:rPr>
        <w:rFonts w:hint="default"/>
        <w:lang w:eastAsia="en-US" w:bidi="ar-SA"/>
      </w:rPr>
    </w:lvl>
    <w:lvl w:ilvl="1">
      <w:start w:val="1"/>
      <w:numFmt w:val="decimal"/>
      <w:lvlText w:val="%1.%2"/>
      <w:lvlJc w:val="left"/>
      <w:pPr>
        <w:ind w:left="2020" w:hanging="428"/>
        <w:jc w:val="right"/>
      </w:pPr>
      <w:rPr>
        <w:rFonts w:ascii="Arial" w:eastAsia="Arial" w:hAnsi="Arial" w:cs="Arial" w:hint="default"/>
        <w:b/>
        <w:bCs/>
        <w:spacing w:val="0"/>
        <w:w w:val="100"/>
        <w:sz w:val="22"/>
        <w:szCs w:val="22"/>
        <w:lang w:eastAsia="en-US" w:bidi="ar-SA"/>
      </w:rPr>
    </w:lvl>
    <w:lvl w:ilvl="2">
      <w:numFmt w:val="bullet"/>
      <w:lvlText w:val="•"/>
      <w:lvlJc w:val="left"/>
      <w:pPr>
        <w:ind w:left="3613" w:hanging="428"/>
      </w:pPr>
      <w:rPr>
        <w:rFonts w:hint="default"/>
        <w:lang w:eastAsia="en-US" w:bidi="ar-SA"/>
      </w:rPr>
    </w:lvl>
    <w:lvl w:ilvl="3">
      <w:numFmt w:val="bullet"/>
      <w:lvlText w:val="•"/>
      <w:lvlJc w:val="left"/>
      <w:pPr>
        <w:ind w:left="4410" w:hanging="428"/>
      </w:pPr>
      <w:rPr>
        <w:rFonts w:hint="default"/>
        <w:lang w:eastAsia="en-US" w:bidi="ar-SA"/>
      </w:rPr>
    </w:lvl>
    <w:lvl w:ilvl="4">
      <w:numFmt w:val="bullet"/>
      <w:lvlText w:val="•"/>
      <w:lvlJc w:val="left"/>
      <w:pPr>
        <w:ind w:left="5207" w:hanging="428"/>
      </w:pPr>
      <w:rPr>
        <w:rFonts w:hint="default"/>
        <w:lang w:eastAsia="en-US" w:bidi="ar-SA"/>
      </w:rPr>
    </w:lvl>
    <w:lvl w:ilvl="5">
      <w:numFmt w:val="bullet"/>
      <w:lvlText w:val="•"/>
      <w:lvlJc w:val="left"/>
      <w:pPr>
        <w:ind w:left="6004" w:hanging="428"/>
      </w:pPr>
      <w:rPr>
        <w:rFonts w:hint="default"/>
        <w:lang w:eastAsia="en-US" w:bidi="ar-SA"/>
      </w:rPr>
    </w:lvl>
    <w:lvl w:ilvl="6">
      <w:numFmt w:val="bullet"/>
      <w:lvlText w:val="•"/>
      <w:lvlJc w:val="left"/>
      <w:pPr>
        <w:ind w:left="6801" w:hanging="428"/>
      </w:pPr>
      <w:rPr>
        <w:rFonts w:hint="default"/>
        <w:lang w:eastAsia="en-US" w:bidi="ar-SA"/>
      </w:rPr>
    </w:lvl>
    <w:lvl w:ilvl="7">
      <w:numFmt w:val="bullet"/>
      <w:lvlText w:val="•"/>
      <w:lvlJc w:val="left"/>
      <w:pPr>
        <w:ind w:left="7598" w:hanging="428"/>
      </w:pPr>
      <w:rPr>
        <w:rFonts w:hint="default"/>
        <w:lang w:eastAsia="en-US" w:bidi="ar-SA"/>
      </w:rPr>
    </w:lvl>
    <w:lvl w:ilvl="8">
      <w:numFmt w:val="bullet"/>
      <w:lvlText w:val="•"/>
      <w:lvlJc w:val="left"/>
      <w:pPr>
        <w:ind w:left="8395" w:hanging="428"/>
      </w:pPr>
      <w:rPr>
        <w:rFonts w:hint="default"/>
        <w:lang w:eastAsia="en-US" w:bidi="ar-SA"/>
      </w:rPr>
    </w:lvl>
  </w:abstractNum>
  <w:num w:numId="1">
    <w:abstractNumId w:val="19"/>
  </w:num>
  <w:num w:numId="2">
    <w:abstractNumId w:val="21"/>
  </w:num>
  <w:num w:numId="3">
    <w:abstractNumId w:val="13"/>
  </w:num>
  <w:num w:numId="4">
    <w:abstractNumId w:val="6"/>
  </w:num>
  <w:num w:numId="5">
    <w:abstractNumId w:val="12"/>
  </w:num>
  <w:num w:numId="6">
    <w:abstractNumId w:val="4"/>
  </w:num>
  <w:num w:numId="7">
    <w:abstractNumId w:val="9"/>
  </w:num>
  <w:num w:numId="8">
    <w:abstractNumId w:val="3"/>
  </w:num>
  <w:num w:numId="9">
    <w:abstractNumId w:val="5"/>
  </w:num>
  <w:num w:numId="10">
    <w:abstractNumId w:val="7"/>
  </w:num>
  <w:num w:numId="11">
    <w:abstractNumId w:val="0"/>
  </w:num>
  <w:num w:numId="12">
    <w:abstractNumId w:val="16"/>
  </w:num>
  <w:num w:numId="13">
    <w:abstractNumId w:val="2"/>
  </w:num>
  <w:num w:numId="14">
    <w:abstractNumId w:val="14"/>
  </w:num>
  <w:num w:numId="15">
    <w:abstractNumId w:val="8"/>
  </w:num>
  <w:num w:numId="16">
    <w:abstractNumId w:val="20"/>
  </w:num>
  <w:num w:numId="17">
    <w:abstractNumId w:val="1"/>
  </w:num>
  <w:num w:numId="18">
    <w:abstractNumId w:val="11"/>
  </w:num>
  <w:num w:numId="19">
    <w:abstractNumId w:val="15"/>
  </w:num>
  <w:num w:numId="20">
    <w:abstractNumId w:val="18"/>
  </w:num>
  <w:num w:numId="21">
    <w:abstractNumId w:val="17"/>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4DC"/>
    <w:rsid w:val="00030C07"/>
    <w:rsid w:val="00052043"/>
    <w:rsid w:val="00056D17"/>
    <w:rsid w:val="000706D6"/>
    <w:rsid w:val="0009450E"/>
    <w:rsid w:val="000E42E9"/>
    <w:rsid w:val="00132C17"/>
    <w:rsid w:val="00165B97"/>
    <w:rsid w:val="001879D1"/>
    <w:rsid w:val="00250187"/>
    <w:rsid w:val="00320B50"/>
    <w:rsid w:val="0034505B"/>
    <w:rsid w:val="00475705"/>
    <w:rsid w:val="004776C2"/>
    <w:rsid w:val="00555C9A"/>
    <w:rsid w:val="005E635C"/>
    <w:rsid w:val="005E7801"/>
    <w:rsid w:val="00674E13"/>
    <w:rsid w:val="00687417"/>
    <w:rsid w:val="006C589A"/>
    <w:rsid w:val="006F1545"/>
    <w:rsid w:val="0072452B"/>
    <w:rsid w:val="007440E5"/>
    <w:rsid w:val="007A63FA"/>
    <w:rsid w:val="00805AB9"/>
    <w:rsid w:val="00877ABD"/>
    <w:rsid w:val="008B0C2A"/>
    <w:rsid w:val="008F501B"/>
    <w:rsid w:val="00940CBF"/>
    <w:rsid w:val="00993CD3"/>
    <w:rsid w:val="009B16B3"/>
    <w:rsid w:val="009F42B3"/>
    <w:rsid w:val="00A11A64"/>
    <w:rsid w:val="00A73CE9"/>
    <w:rsid w:val="00BA0C33"/>
    <w:rsid w:val="00BE4465"/>
    <w:rsid w:val="00C65C9C"/>
    <w:rsid w:val="00D502DA"/>
    <w:rsid w:val="00E14976"/>
    <w:rsid w:val="00EB3632"/>
    <w:rsid w:val="00F23F92"/>
    <w:rsid w:val="00F24A99"/>
    <w:rsid w:val="00F37FD8"/>
    <w:rsid w:val="00F955C3"/>
    <w:rsid w:val="00FF44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F44DC"/>
    <w:rPr>
      <w:rFonts w:ascii="Arial" w:eastAsia="Arial" w:hAnsi="Arial" w:cs="Arial"/>
    </w:rPr>
  </w:style>
  <w:style w:type="paragraph" w:styleId="Heading1">
    <w:name w:val="heading 1"/>
    <w:basedOn w:val="Normal"/>
    <w:uiPriority w:val="1"/>
    <w:qFormat/>
    <w:rsid w:val="00FF44DC"/>
    <w:pPr>
      <w:ind w:left="769" w:right="216"/>
      <w:jc w:val="center"/>
      <w:outlineLvl w:val="0"/>
    </w:pPr>
    <w:rPr>
      <w:b/>
      <w:bCs/>
      <w:sz w:val="28"/>
      <w:szCs w:val="28"/>
    </w:rPr>
  </w:style>
  <w:style w:type="paragraph" w:styleId="Heading2">
    <w:name w:val="heading 2"/>
    <w:basedOn w:val="Normal"/>
    <w:uiPriority w:val="1"/>
    <w:qFormat/>
    <w:rsid w:val="00FF44DC"/>
    <w:pPr>
      <w:spacing w:before="92"/>
      <w:ind w:left="1413" w:right="596"/>
      <w:jc w:val="center"/>
      <w:outlineLvl w:val="1"/>
    </w:pPr>
    <w:rPr>
      <w:b/>
      <w:bCs/>
      <w:sz w:val="24"/>
      <w:szCs w:val="24"/>
    </w:rPr>
  </w:style>
  <w:style w:type="paragraph" w:styleId="Heading3">
    <w:name w:val="heading 3"/>
    <w:basedOn w:val="Normal"/>
    <w:uiPriority w:val="1"/>
    <w:qFormat/>
    <w:rsid w:val="00FF44DC"/>
    <w:pPr>
      <w:ind w:left="546"/>
      <w:jc w:val="both"/>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FF44DC"/>
    <w:pPr>
      <w:spacing w:line="248" w:lineRule="exact"/>
      <w:ind w:left="1256"/>
    </w:pPr>
    <w:rPr>
      <w:b/>
      <w:bCs/>
    </w:rPr>
  </w:style>
  <w:style w:type="paragraph" w:styleId="TOC2">
    <w:name w:val="toc 2"/>
    <w:basedOn w:val="Normal"/>
    <w:uiPriority w:val="1"/>
    <w:qFormat/>
    <w:rsid w:val="00FF44DC"/>
    <w:pPr>
      <w:spacing w:before="126"/>
      <w:ind w:left="1295"/>
    </w:pPr>
    <w:rPr>
      <w:b/>
      <w:bCs/>
    </w:rPr>
  </w:style>
  <w:style w:type="paragraph" w:styleId="TOC3">
    <w:name w:val="toc 3"/>
    <w:basedOn w:val="Normal"/>
    <w:uiPriority w:val="1"/>
    <w:qFormat/>
    <w:rsid w:val="00FF44DC"/>
    <w:pPr>
      <w:spacing w:before="122"/>
      <w:ind w:left="1377"/>
    </w:pPr>
    <w:rPr>
      <w:b/>
      <w:bCs/>
    </w:rPr>
  </w:style>
  <w:style w:type="paragraph" w:styleId="TOC4">
    <w:name w:val="toc 4"/>
    <w:basedOn w:val="Normal"/>
    <w:uiPriority w:val="1"/>
    <w:qFormat/>
    <w:rsid w:val="00FF44DC"/>
    <w:pPr>
      <w:spacing w:before="126"/>
      <w:ind w:left="2275" w:hanging="370"/>
    </w:pPr>
  </w:style>
  <w:style w:type="paragraph" w:styleId="TOC5">
    <w:name w:val="toc 5"/>
    <w:basedOn w:val="Normal"/>
    <w:uiPriority w:val="1"/>
    <w:qFormat/>
    <w:rsid w:val="00FF44DC"/>
    <w:pPr>
      <w:spacing w:before="126"/>
      <w:ind w:left="2355" w:hanging="369"/>
    </w:pPr>
  </w:style>
  <w:style w:type="paragraph" w:styleId="TOC6">
    <w:name w:val="toc 6"/>
    <w:basedOn w:val="Normal"/>
    <w:uiPriority w:val="1"/>
    <w:qFormat/>
    <w:rsid w:val="00FF44DC"/>
    <w:pPr>
      <w:spacing w:before="126"/>
      <w:ind w:left="2371" w:hanging="654"/>
    </w:pPr>
  </w:style>
  <w:style w:type="paragraph" w:styleId="TOC7">
    <w:name w:val="toc 7"/>
    <w:basedOn w:val="Normal"/>
    <w:uiPriority w:val="1"/>
    <w:qFormat/>
    <w:rsid w:val="00FF44DC"/>
    <w:pPr>
      <w:spacing w:before="126"/>
      <w:ind w:left="2933" w:hanging="549"/>
    </w:pPr>
  </w:style>
  <w:style w:type="paragraph" w:styleId="BodyText">
    <w:name w:val="Body Text"/>
    <w:basedOn w:val="Normal"/>
    <w:uiPriority w:val="1"/>
    <w:qFormat/>
    <w:rsid w:val="00FF44DC"/>
  </w:style>
  <w:style w:type="paragraph" w:styleId="ListParagraph">
    <w:name w:val="List Paragraph"/>
    <w:basedOn w:val="Normal"/>
    <w:uiPriority w:val="1"/>
    <w:qFormat/>
    <w:rsid w:val="00FF44DC"/>
    <w:pPr>
      <w:ind w:left="2039" w:hanging="428"/>
      <w:jc w:val="both"/>
    </w:pPr>
  </w:style>
  <w:style w:type="paragraph" w:customStyle="1" w:styleId="TableParagraph">
    <w:name w:val="Table Paragraph"/>
    <w:basedOn w:val="Normal"/>
    <w:uiPriority w:val="1"/>
    <w:qFormat/>
    <w:rsid w:val="00FF44DC"/>
  </w:style>
  <w:style w:type="paragraph" w:styleId="NoSpacing">
    <w:name w:val="No Spacing"/>
    <w:uiPriority w:val="1"/>
    <w:qFormat/>
    <w:rsid w:val="00052043"/>
    <w:pPr>
      <w:widowControl/>
      <w:autoSpaceDE/>
      <w:autoSpaceDN/>
    </w:pPr>
  </w:style>
  <w:style w:type="paragraph" w:styleId="BalloonText">
    <w:name w:val="Balloon Text"/>
    <w:basedOn w:val="Normal"/>
    <w:link w:val="BalloonTextChar"/>
    <w:uiPriority w:val="99"/>
    <w:semiHidden/>
    <w:unhideWhenUsed/>
    <w:rsid w:val="000706D6"/>
    <w:rPr>
      <w:rFonts w:ascii="Tahoma" w:hAnsi="Tahoma" w:cs="Tahoma"/>
      <w:sz w:val="16"/>
      <w:szCs w:val="16"/>
    </w:rPr>
  </w:style>
  <w:style w:type="character" w:customStyle="1" w:styleId="BalloonTextChar">
    <w:name w:val="Balloon Text Char"/>
    <w:basedOn w:val="DefaultParagraphFont"/>
    <w:link w:val="BalloonText"/>
    <w:uiPriority w:val="99"/>
    <w:semiHidden/>
    <w:rsid w:val="000706D6"/>
    <w:rPr>
      <w:rFonts w:ascii="Tahoma" w:eastAsia="Arial" w:hAnsi="Tahoma" w:cs="Tahoma"/>
      <w:sz w:val="16"/>
      <w:szCs w:val="16"/>
    </w:rPr>
  </w:style>
  <w:style w:type="paragraph" w:styleId="Header">
    <w:name w:val="header"/>
    <w:basedOn w:val="Normal"/>
    <w:link w:val="HeaderChar"/>
    <w:uiPriority w:val="99"/>
    <w:unhideWhenUsed/>
    <w:rsid w:val="005E635C"/>
    <w:pPr>
      <w:tabs>
        <w:tab w:val="center" w:pos="4680"/>
        <w:tab w:val="right" w:pos="9360"/>
      </w:tabs>
    </w:pPr>
  </w:style>
  <w:style w:type="character" w:customStyle="1" w:styleId="HeaderChar">
    <w:name w:val="Header Char"/>
    <w:basedOn w:val="DefaultParagraphFont"/>
    <w:link w:val="Header"/>
    <w:uiPriority w:val="99"/>
    <w:rsid w:val="005E635C"/>
    <w:rPr>
      <w:rFonts w:ascii="Arial" w:eastAsia="Arial" w:hAnsi="Arial" w:cs="Arial"/>
    </w:rPr>
  </w:style>
  <w:style w:type="paragraph" w:styleId="Footer">
    <w:name w:val="footer"/>
    <w:basedOn w:val="Normal"/>
    <w:link w:val="FooterChar"/>
    <w:uiPriority w:val="99"/>
    <w:unhideWhenUsed/>
    <w:rsid w:val="005E635C"/>
    <w:pPr>
      <w:tabs>
        <w:tab w:val="center" w:pos="4680"/>
        <w:tab w:val="right" w:pos="9360"/>
      </w:tabs>
    </w:pPr>
  </w:style>
  <w:style w:type="character" w:customStyle="1" w:styleId="FooterChar">
    <w:name w:val="Footer Char"/>
    <w:basedOn w:val="DefaultParagraphFont"/>
    <w:link w:val="Footer"/>
    <w:uiPriority w:val="99"/>
    <w:rsid w:val="005E635C"/>
    <w:rPr>
      <w:rFonts w:ascii="Arial" w:eastAsia="Arial" w:hAnsi="Arial" w:cs="Arial"/>
    </w:rPr>
  </w:style>
  <w:style w:type="table" w:styleId="TableGrid">
    <w:name w:val="Table Grid"/>
    <w:basedOn w:val="TableNormal"/>
    <w:uiPriority w:val="59"/>
    <w:rsid w:val="009F42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F44DC"/>
    <w:rPr>
      <w:rFonts w:ascii="Arial" w:eastAsia="Arial" w:hAnsi="Arial" w:cs="Arial"/>
    </w:rPr>
  </w:style>
  <w:style w:type="paragraph" w:styleId="Heading1">
    <w:name w:val="heading 1"/>
    <w:basedOn w:val="Normal"/>
    <w:uiPriority w:val="1"/>
    <w:qFormat/>
    <w:rsid w:val="00FF44DC"/>
    <w:pPr>
      <w:ind w:left="769" w:right="216"/>
      <w:jc w:val="center"/>
      <w:outlineLvl w:val="0"/>
    </w:pPr>
    <w:rPr>
      <w:b/>
      <w:bCs/>
      <w:sz w:val="28"/>
      <w:szCs w:val="28"/>
    </w:rPr>
  </w:style>
  <w:style w:type="paragraph" w:styleId="Heading2">
    <w:name w:val="heading 2"/>
    <w:basedOn w:val="Normal"/>
    <w:uiPriority w:val="1"/>
    <w:qFormat/>
    <w:rsid w:val="00FF44DC"/>
    <w:pPr>
      <w:spacing w:before="92"/>
      <w:ind w:left="1413" w:right="596"/>
      <w:jc w:val="center"/>
      <w:outlineLvl w:val="1"/>
    </w:pPr>
    <w:rPr>
      <w:b/>
      <w:bCs/>
      <w:sz w:val="24"/>
      <w:szCs w:val="24"/>
    </w:rPr>
  </w:style>
  <w:style w:type="paragraph" w:styleId="Heading3">
    <w:name w:val="heading 3"/>
    <w:basedOn w:val="Normal"/>
    <w:uiPriority w:val="1"/>
    <w:qFormat/>
    <w:rsid w:val="00FF44DC"/>
    <w:pPr>
      <w:ind w:left="546"/>
      <w:jc w:val="both"/>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FF44DC"/>
    <w:pPr>
      <w:spacing w:line="248" w:lineRule="exact"/>
      <w:ind w:left="1256"/>
    </w:pPr>
    <w:rPr>
      <w:b/>
      <w:bCs/>
    </w:rPr>
  </w:style>
  <w:style w:type="paragraph" w:styleId="TOC2">
    <w:name w:val="toc 2"/>
    <w:basedOn w:val="Normal"/>
    <w:uiPriority w:val="1"/>
    <w:qFormat/>
    <w:rsid w:val="00FF44DC"/>
    <w:pPr>
      <w:spacing w:before="126"/>
      <w:ind w:left="1295"/>
    </w:pPr>
    <w:rPr>
      <w:b/>
      <w:bCs/>
    </w:rPr>
  </w:style>
  <w:style w:type="paragraph" w:styleId="TOC3">
    <w:name w:val="toc 3"/>
    <w:basedOn w:val="Normal"/>
    <w:uiPriority w:val="1"/>
    <w:qFormat/>
    <w:rsid w:val="00FF44DC"/>
    <w:pPr>
      <w:spacing w:before="122"/>
      <w:ind w:left="1377"/>
    </w:pPr>
    <w:rPr>
      <w:b/>
      <w:bCs/>
    </w:rPr>
  </w:style>
  <w:style w:type="paragraph" w:styleId="TOC4">
    <w:name w:val="toc 4"/>
    <w:basedOn w:val="Normal"/>
    <w:uiPriority w:val="1"/>
    <w:qFormat/>
    <w:rsid w:val="00FF44DC"/>
    <w:pPr>
      <w:spacing w:before="126"/>
      <w:ind w:left="2275" w:hanging="370"/>
    </w:pPr>
  </w:style>
  <w:style w:type="paragraph" w:styleId="TOC5">
    <w:name w:val="toc 5"/>
    <w:basedOn w:val="Normal"/>
    <w:uiPriority w:val="1"/>
    <w:qFormat/>
    <w:rsid w:val="00FF44DC"/>
    <w:pPr>
      <w:spacing w:before="126"/>
      <w:ind w:left="2355" w:hanging="369"/>
    </w:pPr>
  </w:style>
  <w:style w:type="paragraph" w:styleId="TOC6">
    <w:name w:val="toc 6"/>
    <w:basedOn w:val="Normal"/>
    <w:uiPriority w:val="1"/>
    <w:qFormat/>
    <w:rsid w:val="00FF44DC"/>
    <w:pPr>
      <w:spacing w:before="126"/>
      <w:ind w:left="2371" w:hanging="654"/>
    </w:pPr>
  </w:style>
  <w:style w:type="paragraph" w:styleId="TOC7">
    <w:name w:val="toc 7"/>
    <w:basedOn w:val="Normal"/>
    <w:uiPriority w:val="1"/>
    <w:qFormat/>
    <w:rsid w:val="00FF44DC"/>
    <w:pPr>
      <w:spacing w:before="126"/>
      <w:ind w:left="2933" w:hanging="549"/>
    </w:pPr>
  </w:style>
  <w:style w:type="paragraph" w:styleId="BodyText">
    <w:name w:val="Body Text"/>
    <w:basedOn w:val="Normal"/>
    <w:uiPriority w:val="1"/>
    <w:qFormat/>
    <w:rsid w:val="00FF44DC"/>
  </w:style>
  <w:style w:type="paragraph" w:styleId="ListParagraph">
    <w:name w:val="List Paragraph"/>
    <w:basedOn w:val="Normal"/>
    <w:uiPriority w:val="1"/>
    <w:qFormat/>
    <w:rsid w:val="00FF44DC"/>
    <w:pPr>
      <w:ind w:left="2039" w:hanging="428"/>
      <w:jc w:val="both"/>
    </w:pPr>
  </w:style>
  <w:style w:type="paragraph" w:customStyle="1" w:styleId="TableParagraph">
    <w:name w:val="Table Paragraph"/>
    <w:basedOn w:val="Normal"/>
    <w:uiPriority w:val="1"/>
    <w:qFormat/>
    <w:rsid w:val="00FF44DC"/>
  </w:style>
  <w:style w:type="paragraph" w:styleId="NoSpacing">
    <w:name w:val="No Spacing"/>
    <w:uiPriority w:val="1"/>
    <w:qFormat/>
    <w:rsid w:val="00052043"/>
    <w:pPr>
      <w:widowControl/>
      <w:autoSpaceDE/>
      <w:autoSpaceDN/>
    </w:pPr>
  </w:style>
  <w:style w:type="paragraph" w:styleId="BalloonText">
    <w:name w:val="Balloon Text"/>
    <w:basedOn w:val="Normal"/>
    <w:link w:val="BalloonTextChar"/>
    <w:uiPriority w:val="99"/>
    <w:semiHidden/>
    <w:unhideWhenUsed/>
    <w:rsid w:val="000706D6"/>
    <w:rPr>
      <w:rFonts w:ascii="Tahoma" w:hAnsi="Tahoma" w:cs="Tahoma"/>
      <w:sz w:val="16"/>
      <w:szCs w:val="16"/>
    </w:rPr>
  </w:style>
  <w:style w:type="character" w:customStyle="1" w:styleId="BalloonTextChar">
    <w:name w:val="Balloon Text Char"/>
    <w:basedOn w:val="DefaultParagraphFont"/>
    <w:link w:val="BalloonText"/>
    <w:uiPriority w:val="99"/>
    <w:semiHidden/>
    <w:rsid w:val="000706D6"/>
    <w:rPr>
      <w:rFonts w:ascii="Tahoma" w:eastAsia="Arial" w:hAnsi="Tahoma" w:cs="Tahoma"/>
      <w:sz w:val="16"/>
      <w:szCs w:val="16"/>
    </w:rPr>
  </w:style>
  <w:style w:type="paragraph" w:styleId="Header">
    <w:name w:val="header"/>
    <w:basedOn w:val="Normal"/>
    <w:link w:val="HeaderChar"/>
    <w:uiPriority w:val="99"/>
    <w:unhideWhenUsed/>
    <w:rsid w:val="005E635C"/>
    <w:pPr>
      <w:tabs>
        <w:tab w:val="center" w:pos="4680"/>
        <w:tab w:val="right" w:pos="9360"/>
      </w:tabs>
    </w:pPr>
  </w:style>
  <w:style w:type="character" w:customStyle="1" w:styleId="HeaderChar">
    <w:name w:val="Header Char"/>
    <w:basedOn w:val="DefaultParagraphFont"/>
    <w:link w:val="Header"/>
    <w:uiPriority w:val="99"/>
    <w:rsid w:val="005E635C"/>
    <w:rPr>
      <w:rFonts w:ascii="Arial" w:eastAsia="Arial" w:hAnsi="Arial" w:cs="Arial"/>
    </w:rPr>
  </w:style>
  <w:style w:type="paragraph" w:styleId="Footer">
    <w:name w:val="footer"/>
    <w:basedOn w:val="Normal"/>
    <w:link w:val="FooterChar"/>
    <w:uiPriority w:val="99"/>
    <w:unhideWhenUsed/>
    <w:rsid w:val="005E635C"/>
    <w:pPr>
      <w:tabs>
        <w:tab w:val="center" w:pos="4680"/>
        <w:tab w:val="right" w:pos="9360"/>
      </w:tabs>
    </w:pPr>
  </w:style>
  <w:style w:type="character" w:customStyle="1" w:styleId="FooterChar">
    <w:name w:val="Footer Char"/>
    <w:basedOn w:val="DefaultParagraphFont"/>
    <w:link w:val="Footer"/>
    <w:uiPriority w:val="99"/>
    <w:rsid w:val="005E635C"/>
    <w:rPr>
      <w:rFonts w:ascii="Arial" w:eastAsia="Arial" w:hAnsi="Arial" w:cs="Arial"/>
    </w:rPr>
  </w:style>
  <w:style w:type="table" w:styleId="TableGrid">
    <w:name w:val="Table Grid"/>
    <w:basedOn w:val="TableNormal"/>
    <w:uiPriority w:val="59"/>
    <w:rsid w:val="009F42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header" Target="header7.xml"/><Relationship Id="rId39" Type="http://schemas.openxmlformats.org/officeDocument/2006/relationships/image" Target="media/image6.jpeg"/><Relationship Id="rId21" Type="http://schemas.openxmlformats.org/officeDocument/2006/relationships/footer" Target="footer5.xml"/><Relationship Id="rId34" Type="http://schemas.openxmlformats.org/officeDocument/2006/relationships/hyperlink" Target="https://www.pom.go.id/new/view/more/berita/139/BAHAN-BERBAHAYA-YANG-" TargetMode="External"/><Relationship Id="rId42" Type="http://schemas.openxmlformats.org/officeDocument/2006/relationships/header" Target="header13.xml"/><Relationship Id="rId47" Type="http://schemas.openxmlformats.org/officeDocument/2006/relationships/footer" Target="footer12.xml"/><Relationship Id="rId50" Type="http://schemas.openxmlformats.org/officeDocument/2006/relationships/header" Target="header18.xml"/><Relationship Id="rId55" Type="http://schemas.openxmlformats.org/officeDocument/2006/relationships/header" Target="header20.xml"/><Relationship Id="rId63" Type="http://schemas.openxmlformats.org/officeDocument/2006/relationships/header" Target="header22.xml"/><Relationship Id="rId68" Type="http://schemas.openxmlformats.org/officeDocument/2006/relationships/image" Target="media/image11.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footer" Target="footer10.xml"/><Relationship Id="rId11" Type="http://schemas.openxmlformats.org/officeDocument/2006/relationships/image" Target="media/image3.jpeg"/><Relationship Id="rId24" Type="http://schemas.openxmlformats.org/officeDocument/2006/relationships/header" Target="header6.xml"/><Relationship Id="rId32" Type="http://schemas.openxmlformats.org/officeDocument/2006/relationships/hyperlink" Target="https://www.sehatq.com/artikel/manfaat-bayam-untuk-kanker-dan-diabetes" TargetMode="External"/><Relationship Id="rId37" Type="http://schemas.openxmlformats.org/officeDocument/2006/relationships/footer" Target="footer11.xml"/><Relationship Id="rId40" Type="http://schemas.openxmlformats.org/officeDocument/2006/relationships/header" Target="header11.xml"/><Relationship Id="rId45" Type="http://schemas.openxmlformats.org/officeDocument/2006/relationships/header" Target="header16.xml"/><Relationship Id="rId53" Type="http://schemas.openxmlformats.org/officeDocument/2006/relationships/header" Target="header19.xml"/><Relationship Id="rId58" Type="http://schemas.openxmlformats.org/officeDocument/2006/relationships/hyperlink" Target="https://www.sehatq.com/artikel/hindari-kosmetik-palsu-begini-cara-mudah-cek-produk-kosmetik-bpom" TargetMode="External"/><Relationship Id="rId66" Type="http://schemas.openxmlformats.org/officeDocument/2006/relationships/header" Target="header23.xml"/><Relationship Id="rId74" Type="http://schemas.openxmlformats.org/officeDocument/2006/relationships/header" Target="header25.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7.xml"/><Relationship Id="rId28" Type="http://schemas.openxmlformats.org/officeDocument/2006/relationships/header" Target="header8.xml"/><Relationship Id="rId36" Type="http://schemas.openxmlformats.org/officeDocument/2006/relationships/header" Target="header9.xml"/><Relationship Id="rId49" Type="http://schemas.openxmlformats.org/officeDocument/2006/relationships/image" Target="media/image8.jpeg"/><Relationship Id="rId57" Type="http://schemas.openxmlformats.org/officeDocument/2006/relationships/footer" Target="footer15.xml"/><Relationship Id="rId61" Type="http://schemas.openxmlformats.org/officeDocument/2006/relationships/hyperlink" Target="http://www-pikiran-rakyat.com/" TargetMode="External"/><Relationship Id="rId10" Type="http://schemas.openxmlformats.org/officeDocument/2006/relationships/image" Target="media/image2.png"/><Relationship Id="rId19" Type="http://schemas.openxmlformats.org/officeDocument/2006/relationships/header" Target="header5.xml"/><Relationship Id="rId31" Type="http://schemas.openxmlformats.org/officeDocument/2006/relationships/hyperlink" Target="https://www.sehatq.com/artikel/manfaat-wortel-untuk-kesehatan-tubuh" TargetMode="External"/><Relationship Id="rId44" Type="http://schemas.openxmlformats.org/officeDocument/2006/relationships/header" Target="header15.xml"/><Relationship Id="rId52" Type="http://schemas.openxmlformats.org/officeDocument/2006/relationships/image" Target="media/image9.jpeg"/><Relationship Id="rId60" Type="http://schemas.openxmlformats.org/officeDocument/2006/relationships/hyperlink" Target="http://repository.wima.ac.id/3726/1/ABSTRAK.pdf" TargetMode="External"/><Relationship Id="rId65" Type="http://schemas.openxmlformats.org/officeDocument/2006/relationships/image" Target="media/image10.jpeg"/><Relationship Id="rId73"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hyperlink" Target="https://www.sehatq.com/artikel/manfaat-wortel-untuk-kesehatan-tubuh" TargetMode="External"/><Relationship Id="rId35" Type="http://schemas.openxmlformats.org/officeDocument/2006/relationships/image" Target="media/image5.jpeg"/><Relationship Id="rId43" Type="http://schemas.openxmlformats.org/officeDocument/2006/relationships/header" Target="header14.xml"/><Relationship Id="rId48" Type="http://schemas.openxmlformats.org/officeDocument/2006/relationships/image" Target="media/image7.jpeg"/><Relationship Id="rId56" Type="http://schemas.openxmlformats.org/officeDocument/2006/relationships/header" Target="header21.xml"/><Relationship Id="rId64" Type="http://schemas.openxmlformats.org/officeDocument/2006/relationships/footer" Target="footer16.xml"/><Relationship Id="rId69" Type="http://schemas.openxmlformats.org/officeDocument/2006/relationships/header" Target="header24.xm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13.xml"/><Relationship Id="rId72" Type="http://schemas.openxmlformats.org/officeDocument/2006/relationships/image" Target="media/image13.jpeg"/><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8.xml"/><Relationship Id="rId33" Type="http://schemas.openxmlformats.org/officeDocument/2006/relationships/hyperlink" Target="https://www.sehatq.com/artikel/jangan-lewatkan-manfaat-buah-anggur-bagi-kesehatan-dan-kecantikan" TargetMode="External"/><Relationship Id="rId38" Type="http://schemas.openxmlformats.org/officeDocument/2006/relationships/header" Target="header10.xml"/><Relationship Id="rId46" Type="http://schemas.openxmlformats.org/officeDocument/2006/relationships/header" Target="header17.xml"/><Relationship Id="rId59" Type="http://schemas.openxmlformats.org/officeDocument/2006/relationships/hyperlink" Target="http://repository.wima.ac.id/3726/1/ABSTRAK.pdf" TargetMode="External"/><Relationship Id="rId67" Type="http://schemas.openxmlformats.org/officeDocument/2006/relationships/footer" Target="footer17.xml"/><Relationship Id="rId20" Type="http://schemas.openxmlformats.org/officeDocument/2006/relationships/footer" Target="footer4.xml"/><Relationship Id="rId41" Type="http://schemas.openxmlformats.org/officeDocument/2006/relationships/header" Target="header12.xml"/><Relationship Id="rId54" Type="http://schemas.openxmlformats.org/officeDocument/2006/relationships/footer" Target="footer14.xml"/><Relationship Id="rId62" Type="http://schemas.openxmlformats.org/officeDocument/2006/relationships/hyperlink" Target="http://www-pikiran-rakyat.com/" TargetMode="External"/><Relationship Id="rId70" Type="http://schemas.openxmlformats.org/officeDocument/2006/relationships/footer" Target="footer18.xml"/><Relationship Id="rId75" Type="http://schemas.openxmlformats.org/officeDocument/2006/relationships/footer" Target="footer19.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46</Pages>
  <Words>7495</Words>
  <Characters>42723</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WIN7</cp:lastModifiedBy>
  <cp:revision>3</cp:revision>
  <cp:lastPrinted>2021-11-03T06:18:00Z</cp:lastPrinted>
  <dcterms:created xsi:type="dcterms:W3CDTF">2021-11-03T06:18:00Z</dcterms:created>
  <dcterms:modified xsi:type="dcterms:W3CDTF">2021-11-03T06:18:00Z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2021-10-26T00:00:00Z</vt:filetime>
  </property>
</Properties>
</file>