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3FC" w:rsidRPr="0077330D" w:rsidRDefault="00457811" w:rsidP="00457811">
      <w:pPr>
        <w:jc w:val="center"/>
        <w:rPr>
          <w:rFonts w:ascii="Arial" w:hAnsi="Arial" w:cs="Arial"/>
          <w:b/>
          <w:sz w:val="28"/>
        </w:rPr>
      </w:pPr>
      <w:r w:rsidRPr="0077330D">
        <w:rPr>
          <w:rFonts w:ascii="Arial" w:hAnsi="Arial" w:cs="Arial"/>
          <w:b/>
          <w:sz w:val="28"/>
        </w:rPr>
        <w:t>KARYA TULIS ILMIAH</w:t>
      </w:r>
    </w:p>
    <w:p w:rsidR="00457811" w:rsidRDefault="00457811" w:rsidP="00457811">
      <w:pPr>
        <w:jc w:val="center"/>
        <w:rPr>
          <w:rFonts w:ascii="Arial" w:hAnsi="Arial" w:cs="Arial"/>
          <w:b/>
          <w:sz w:val="28"/>
          <w:lang w:val="id-ID"/>
        </w:rPr>
      </w:pPr>
      <w:r w:rsidRPr="0077330D">
        <w:rPr>
          <w:rFonts w:ascii="Arial" w:hAnsi="Arial" w:cs="Arial"/>
          <w:b/>
          <w:sz w:val="28"/>
        </w:rPr>
        <w:t xml:space="preserve">STUDI LITERATUR PERBEDAAN EFEKTIVITAS EKSTRAK </w:t>
      </w:r>
      <w:r w:rsidRPr="0077330D">
        <w:rPr>
          <w:rFonts w:ascii="Arial" w:hAnsi="Arial" w:cs="Arial"/>
          <w:b/>
          <w:sz w:val="28"/>
        </w:rPr>
        <w:br/>
        <w:t>DAUN SELEDRI (</w:t>
      </w:r>
      <w:r w:rsidRPr="0077330D">
        <w:rPr>
          <w:rFonts w:ascii="Arial" w:hAnsi="Arial" w:cs="Arial"/>
          <w:b/>
          <w:i/>
          <w:sz w:val="28"/>
        </w:rPr>
        <w:t>Apium graveolens L</w:t>
      </w:r>
      <w:r w:rsidRPr="0077330D">
        <w:rPr>
          <w:rFonts w:ascii="Arial" w:hAnsi="Arial" w:cs="Arial"/>
          <w:b/>
          <w:sz w:val="28"/>
        </w:rPr>
        <w:t xml:space="preserve">.) DAN EKSTRAK </w:t>
      </w:r>
      <w:r w:rsidRPr="0077330D">
        <w:rPr>
          <w:rFonts w:ascii="Arial" w:hAnsi="Arial" w:cs="Arial"/>
          <w:b/>
          <w:sz w:val="28"/>
        </w:rPr>
        <w:br/>
        <w:t>DAUN ALPUKAT (</w:t>
      </w:r>
      <w:r w:rsidRPr="0077330D">
        <w:rPr>
          <w:rFonts w:ascii="Arial" w:hAnsi="Arial" w:cs="Arial"/>
          <w:b/>
          <w:i/>
          <w:sz w:val="28"/>
        </w:rPr>
        <w:t xml:space="preserve">Persea </w:t>
      </w:r>
      <w:proofErr w:type="gramStart"/>
      <w:r w:rsidRPr="0077330D">
        <w:rPr>
          <w:rFonts w:ascii="Arial" w:hAnsi="Arial" w:cs="Arial"/>
          <w:b/>
          <w:i/>
          <w:sz w:val="28"/>
        </w:rPr>
        <w:t>americana</w:t>
      </w:r>
      <w:proofErr w:type="gramEnd"/>
      <w:r w:rsidRPr="0077330D">
        <w:rPr>
          <w:rFonts w:ascii="Arial" w:hAnsi="Arial" w:cs="Arial"/>
          <w:b/>
          <w:sz w:val="28"/>
        </w:rPr>
        <w:t>) T</w:t>
      </w:r>
      <w:r w:rsidR="00E61BB6" w:rsidRPr="0077330D">
        <w:rPr>
          <w:rFonts w:ascii="Arial" w:hAnsi="Arial" w:cs="Arial"/>
          <w:b/>
          <w:sz w:val="28"/>
        </w:rPr>
        <w:t>ERHADAP</w:t>
      </w:r>
      <w:r w:rsidR="00E61BB6" w:rsidRPr="0077330D">
        <w:rPr>
          <w:rFonts w:ascii="Arial" w:hAnsi="Arial" w:cs="Arial"/>
          <w:b/>
          <w:sz w:val="28"/>
        </w:rPr>
        <w:br/>
        <w:t>PENURUNAN TEKANAN DARAH</w:t>
      </w:r>
    </w:p>
    <w:p w:rsidR="008B48E7" w:rsidRDefault="008B48E7" w:rsidP="00457811">
      <w:pPr>
        <w:jc w:val="center"/>
        <w:rPr>
          <w:rFonts w:ascii="Arial" w:hAnsi="Arial" w:cs="Arial"/>
          <w:b/>
          <w:sz w:val="28"/>
          <w:lang w:val="id-ID"/>
        </w:rPr>
      </w:pPr>
    </w:p>
    <w:p w:rsidR="008B48E7" w:rsidRPr="008B48E7" w:rsidRDefault="008B48E7" w:rsidP="00457811">
      <w:pPr>
        <w:jc w:val="center"/>
        <w:rPr>
          <w:rFonts w:ascii="Arial" w:hAnsi="Arial" w:cs="Arial"/>
          <w:b/>
          <w:sz w:val="28"/>
          <w:lang w:val="id-ID"/>
        </w:rPr>
      </w:pPr>
      <w:r>
        <w:rPr>
          <w:rFonts w:ascii="Arial" w:hAnsi="Arial" w:cs="Arial"/>
          <w:b/>
          <w:noProof/>
          <w:sz w:val="28"/>
          <w:lang w:val="id-ID" w:eastAsia="id-ID"/>
        </w:rPr>
        <w:drawing>
          <wp:anchor distT="0" distB="0" distL="0" distR="0" simplePos="0" relativeHeight="251659264" behindDoc="0" locked="0" layoutInCell="1" allowOverlap="1">
            <wp:simplePos x="0" y="0"/>
            <wp:positionH relativeFrom="page">
              <wp:posOffset>3239135</wp:posOffset>
            </wp:positionH>
            <wp:positionV relativeFrom="paragraph">
              <wp:posOffset>584200</wp:posOffset>
            </wp:positionV>
            <wp:extent cx="1808480" cy="1808480"/>
            <wp:effectExtent l="19050" t="0" r="1270" b="0"/>
            <wp:wrapTopAndBottom/>
            <wp:docPr id="1" name="image1.jpeg"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8480" cy="1808480"/>
                    </a:xfrm>
                    <a:prstGeom prst="rect">
                      <a:avLst/>
                    </a:prstGeom>
                  </pic:spPr>
                </pic:pic>
              </a:graphicData>
            </a:graphic>
          </wp:anchor>
        </w:drawing>
      </w:r>
    </w:p>
    <w:p w:rsidR="008B48E7" w:rsidRDefault="008B48E7" w:rsidP="00457811">
      <w:pPr>
        <w:jc w:val="center"/>
        <w:rPr>
          <w:rFonts w:ascii="Arial" w:hAnsi="Arial" w:cs="Arial"/>
          <w:b/>
          <w:lang w:val="id-ID"/>
        </w:rPr>
      </w:pPr>
    </w:p>
    <w:p w:rsidR="008B48E7" w:rsidRDefault="00FB3172" w:rsidP="00457811">
      <w:pPr>
        <w:jc w:val="center"/>
        <w:rPr>
          <w:rFonts w:ascii="Arial" w:hAnsi="Arial" w:cs="Arial"/>
          <w:b/>
          <w:lang w:val="id-ID"/>
        </w:rPr>
      </w:pPr>
      <w:r w:rsidRPr="0077330D">
        <w:rPr>
          <w:rFonts w:ascii="Arial" w:hAnsi="Arial" w:cs="Arial"/>
          <w:b/>
        </w:rPr>
        <w:br/>
      </w:r>
    </w:p>
    <w:p w:rsidR="00457811" w:rsidRPr="0077330D" w:rsidRDefault="00457811" w:rsidP="00457811">
      <w:pPr>
        <w:jc w:val="center"/>
        <w:rPr>
          <w:rFonts w:ascii="Arial" w:hAnsi="Arial" w:cs="Arial"/>
          <w:b/>
          <w:sz w:val="28"/>
        </w:rPr>
      </w:pPr>
      <w:r w:rsidRPr="0077330D">
        <w:rPr>
          <w:rFonts w:ascii="Arial" w:hAnsi="Arial" w:cs="Arial"/>
          <w:b/>
        </w:rPr>
        <w:br/>
      </w:r>
      <w:r w:rsidRPr="0077330D">
        <w:rPr>
          <w:rFonts w:ascii="Arial" w:hAnsi="Arial" w:cs="Arial"/>
          <w:b/>
          <w:sz w:val="28"/>
        </w:rPr>
        <w:t>SANYA TANIKA TAMPUBOLON</w:t>
      </w:r>
      <w:r w:rsidRPr="0077330D">
        <w:rPr>
          <w:rFonts w:ascii="Arial" w:hAnsi="Arial" w:cs="Arial"/>
          <w:b/>
          <w:sz w:val="28"/>
        </w:rPr>
        <w:br/>
        <w:t>P07539018031</w:t>
      </w:r>
    </w:p>
    <w:p w:rsidR="008B48E7" w:rsidRDefault="008B48E7" w:rsidP="00457811">
      <w:pPr>
        <w:rPr>
          <w:rFonts w:ascii="Arial" w:hAnsi="Arial" w:cs="Arial"/>
          <w:b/>
          <w:lang w:val="id-ID"/>
        </w:rPr>
      </w:pPr>
    </w:p>
    <w:p w:rsidR="008B48E7" w:rsidRPr="008B48E7" w:rsidRDefault="008B48E7" w:rsidP="00457811">
      <w:pPr>
        <w:rPr>
          <w:rFonts w:ascii="Arial" w:hAnsi="Arial" w:cs="Arial"/>
          <w:b/>
          <w:lang w:val="id-ID"/>
        </w:rPr>
      </w:pPr>
    </w:p>
    <w:p w:rsidR="00FB3172" w:rsidRPr="0077330D" w:rsidRDefault="00FB3172" w:rsidP="00457811">
      <w:pPr>
        <w:rPr>
          <w:rFonts w:ascii="Arial" w:hAnsi="Arial" w:cs="Arial"/>
          <w:b/>
        </w:rPr>
      </w:pPr>
    </w:p>
    <w:p w:rsidR="00457811" w:rsidRPr="008B48E7" w:rsidRDefault="00FB3172" w:rsidP="008B48E7">
      <w:pPr>
        <w:jc w:val="center"/>
        <w:rPr>
          <w:rFonts w:ascii="Arial" w:hAnsi="Arial" w:cs="Arial"/>
          <w:b/>
          <w:sz w:val="28"/>
          <w:lang w:val="id-ID"/>
        </w:rPr>
      </w:pPr>
      <w:r w:rsidRPr="0077330D">
        <w:rPr>
          <w:rFonts w:ascii="Arial" w:hAnsi="Arial" w:cs="Arial"/>
          <w:b/>
          <w:sz w:val="28"/>
        </w:rPr>
        <w:t>POLITEKNIK KESEHATAN KEMENKES MEDAN</w:t>
      </w:r>
      <w:r w:rsidRPr="0077330D">
        <w:rPr>
          <w:rFonts w:ascii="Arial" w:hAnsi="Arial" w:cs="Arial"/>
          <w:b/>
          <w:sz w:val="28"/>
        </w:rPr>
        <w:br/>
        <w:t>JURUSAN FARMASI</w:t>
      </w:r>
      <w:r w:rsidRPr="0077330D">
        <w:rPr>
          <w:rFonts w:ascii="Arial" w:hAnsi="Arial" w:cs="Arial"/>
          <w:b/>
          <w:sz w:val="28"/>
        </w:rPr>
        <w:br/>
        <w:t>2021</w:t>
      </w:r>
    </w:p>
    <w:p w:rsidR="004C1039" w:rsidRPr="0077330D" w:rsidRDefault="004C1039" w:rsidP="00FB3172">
      <w:pPr>
        <w:jc w:val="center"/>
        <w:rPr>
          <w:rFonts w:ascii="Arial" w:hAnsi="Arial" w:cs="Arial"/>
          <w:b/>
          <w:sz w:val="28"/>
        </w:rPr>
        <w:sectPr w:rsidR="004C1039" w:rsidRPr="0077330D" w:rsidSect="00876CF3">
          <w:headerReference w:type="default" r:id="rId10"/>
          <w:footerReference w:type="default" r:id="rId11"/>
          <w:headerReference w:type="first" r:id="rId12"/>
          <w:footerReference w:type="first" r:id="rId13"/>
          <w:pgSz w:w="12240" w:h="15840"/>
          <w:pgMar w:top="2268" w:right="1701" w:bottom="1701" w:left="2268" w:header="720" w:footer="720" w:gutter="0"/>
          <w:pgNumType w:fmt="lowerRoman" w:start="1"/>
          <w:cols w:space="720"/>
          <w:titlePg/>
          <w:docGrid w:linePitch="360"/>
        </w:sectPr>
      </w:pPr>
    </w:p>
    <w:p w:rsidR="00791C67" w:rsidRPr="0077330D" w:rsidRDefault="00791C67" w:rsidP="00FB3172">
      <w:pPr>
        <w:jc w:val="center"/>
        <w:rPr>
          <w:rFonts w:ascii="Arial" w:hAnsi="Arial" w:cs="Arial"/>
          <w:b/>
          <w:sz w:val="28"/>
        </w:rPr>
      </w:pPr>
      <w:r w:rsidRPr="0077330D">
        <w:rPr>
          <w:rFonts w:ascii="Arial" w:hAnsi="Arial" w:cs="Arial"/>
          <w:b/>
          <w:sz w:val="28"/>
        </w:rPr>
        <w:lastRenderedPageBreak/>
        <w:t>KARYA TULIS ILMIAH</w:t>
      </w:r>
    </w:p>
    <w:p w:rsidR="00FB3172" w:rsidRPr="0077330D" w:rsidRDefault="00FB3172" w:rsidP="00FB3172">
      <w:pPr>
        <w:jc w:val="center"/>
        <w:rPr>
          <w:rFonts w:ascii="Arial" w:hAnsi="Arial" w:cs="Arial"/>
          <w:b/>
          <w:sz w:val="28"/>
        </w:rPr>
      </w:pPr>
      <w:r w:rsidRPr="0077330D">
        <w:rPr>
          <w:rFonts w:ascii="Arial" w:hAnsi="Arial" w:cs="Arial"/>
          <w:b/>
          <w:sz w:val="28"/>
        </w:rPr>
        <w:t xml:space="preserve">STUDI LITERATUR PERBEDAAN EFEKTIVITAS EKSTRAK </w:t>
      </w:r>
      <w:r w:rsidRPr="0077330D">
        <w:rPr>
          <w:rFonts w:ascii="Arial" w:hAnsi="Arial" w:cs="Arial"/>
          <w:b/>
          <w:sz w:val="28"/>
        </w:rPr>
        <w:br/>
        <w:t>DAUN SELEDRI (</w:t>
      </w:r>
      <w:r w:rsidRPr="0077330D">
        <w:rPr>
          <w:rFonts w:ascii="Arial" w:hAnsi="Arial" w:cs="Arial"/>
          <w:b/>
          <w:i/>
          <w:sz w:val="28"/>
        </w:rPr>
        <w:t>Apium graveolens L</w:t>
      </w:r>
      <w:r w:rsidRPr="0077330D">
        <w:rPr>
          <w:rFonts w:ascii="Arial" w:hAnsi="Arial" w:cs="Arial"/>
          <w:b/>
          <w:sz w:val="28"/>
        </w:rPr>
        <w:t xml:space="preserve">.) DAN EKSTRAK </w:t>
      </w:r>
      <w:r w:rsidRPr="0077330D">
        <w:rPr>
          <w:rFonts w:ascii="Arial" w:hAnsi="Arial" w:cs="Arial"/>
          <w:b/>
          <w:sz w:val="28"/>
        </w:rPr>
        <w:br/>
        <w:t>DAUN ALPUKAT (</w:t>
      </w:r>
      <w:r w:rsidRPr="0077330D">
        <w:rPr>
          <w:rFonts w:ascii="Arial" w:hAnsi="Arial" w:cs="Arial"/>
          <w:b/>
          <w:i/>
          <w:sz w:val="28"/>
        </w:rPr>
        <w:t xml:space="preserve">Persea </w:t>
      </w:r>
      <w:proofErr w:type="gramStart"/>
      <w:r w:rsidRPr="0077330D">
        <w:rPr>
          <w:rFonts w:ascii="Arial" w:hAnsi="Arial" w:cs="Arial"/>
          <w:b/>
          <w:i/>
          <w:sz w:val="28"/>
        </w:rPr>
        <w:t>americana</w:t>
      </w:r>
      <w:proofErr w:type="gramEnd"/>
      <w:r w:rsidRPr="0077330D">
        <w:rPr>
          <w:rFonts w:ascii="Arial" w:hAnsi="Arial" w:cs="Arial"/>
          <w:b/>
          <w:sz w:val="28"/>
        </w:rPr>
        <w:t>) TERHADAP</w:t>
      </w:r>
      <w:r w:rsidR="00E61BB6" w:rsidRPr="0077330D">
        <w:rPr>
          <w:rFonts w:ascii="Arial" w:hAnsi="Arial" w:cs="Arial"/>
          <w:b/>
          <w:sz w:val="28"/>
        </w:rPr>
        <w:br/>
        <w:t>PENURUNAN TEKANAN DARAH</w:t>
      </w:r>
    </w:p>
    <w:p w:rsidR="00FB3172" w:rsidRDefault="00FB3172" w:rsidP="00FB3172">
      <w:pPr>
        <w:jc w:val="center"/>
        <w:rPr>
          <w:rFonts w:ascii="Arial" w:hAnsi="Arial" w:cs="Arial"/>
          <w:sz w:val="28"/>
          <w:szCs w:val="28"/>
          <w:lang w:val="id-ID"/>
        </w:rPr>
      </w:pPr>
      <w:r w:rsidRPr="0077330D">
        <w:rPr>
          <w:rFonts w:ascii="Arial" w:hAnsi="Arial" w:cs="Arial"/>
          <w:sz w:val="28"/>
          <w:szCs w:val="28"/>
        </w:rPr>
        <w:t xml:space="preserve">Sebagai Syarat Menyelesaikan Pendidikan Program Studi </w:t>
      </w:r>
      <w:r w:rsidRPr="0077330D">
        <w:rPr>
          <w:rFonts w:ascii="Arial" w:hAnsi="Arial" w:cs="Arial"/>
          <w:sz w:val="28"/>
          <w:szCs w:val="28"/>
        </w:rPr>
        <w:br/>
        <w:t>Diploma III</w:t>
      </w:r>
    </w:p>
    <w:p w:rsidR="008B48E7" w:rsidRPr="008B48E7" w:rsidRDefault="008B48E7" w:rsidP="00FB3172">
      <w:pPr>
        <w:jc w:val="center"/>
        <w:rPr>
          <w:rFonts w:ascii="Arial" w:hAnsi="Arial" w:cs="Arial"/>
          <w:sz w:val="28"/>
          <w:szCs w:val="28"/>
          <w:lang w:val="id-ID"/>
        </w:rPr>
      </w:pPr>
      <w:r>
        <w:rPr>
          <w:rFonts w:ascii="Arial" w:hAnsi="Arial" w:cs="Arial"/>
          <w:noProof/>
          <w:sz w:val="28"/>
          <w:szCs w:val="28"/>
          <w:lang w:val="id-ID" w:eastAsia="id-ID"/>
        </w:rPr>
        <w:drawing>
          <wp:anchor distT="0" distB="0" distL="0" distR="0" simplePos="0" relativeHeight="251661312" behindDoc="0" locked="0" layoutInCell="1" allowOverlap="1" wp14:anchorId="52FC0C89" wp14:editId="2A79BD4F">
            <wp:simplePos x="0" y="0"/>
            <wp:positionH relativeFrom="page">
              <wp:posOffset>3359150</wp:posOffset>
            </wp:positionH>
            <wp:positionV relativeFrom="paragraph">
              <wp:posOffset>349250</wp:posOffset>
            </wp:positionV>
            <wp:extent cx="1808480" cy="1806575"/>
            <wp:effectExtent l="19050" t="0" r="1270" b="0"/>
            <wp:wrapTopAndBottom/>
            <wp:docPr id="2" name="image1.jpeg"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808480" cy="1806575"/>
                    </a:xfrm>
                    <a:prstGeom prst="rect">
                      <a:avLst/>
                    </a:prstGeom>
                  </pic:spPr>
                </pic:pic>
              </a:graphicData>
            </a:graphic>
          </wp:anchor>
        </w:drawing>
      </w:r>
    </w:p>
    <w:p w:rsidR="008B48E7" w:rsidRDefault="00FB3172" w:rsidP="00FB3172">
      <w:pPr>
        <w:jc w:val="center"/>
        <w:rPr>
          <w:rFonts w:ascii="Arial" w:hAnsi="Arial" w:cs="Arial"/>
          <w:b/>
          <w:lang w:val="id-ID"/>
        </w:rPr>
      </w:pPr>
      <w:r w:rsidRPr="0077330D">
        <w:rPr>
          <w:rFonts w:ascii="Arial" w:hAnsi="Arial" w:cs="Arial"/>
          <w:b/>
        </w:rPr>
        <w:br/>
      </w:r>
    </w:p>
    <w:p w:rsidR="00FB3172" w:rsidRPr="0077330D" w:rsidRDefault="00FB3172" w:rsidP="008B48E7">
      <w:pPr>
        <w:jc w:val="center"/>
        <w:rPr>
          <w:rFonts w:ascii="Arial" w:hAnsi="Arial" w:cs="Arial"/>
          <w:b/>
          <w:sz w:val="28"/>
        </w:rPr>
      </w:pPr>
      <w:r w:rsidRPr="0077330D">
        <w:rPr>
          <w:rFonts w:ascii="Arial" w:hAnsi="Arial" w:cs="Arial"/>
          <w:b/>
        </w:rPr>
        <w:br/>
      </w:r>
      <w:r w:rsidRPr="0077330D">
        <w:rPr>
          <w:rFonts w:ascii="Arial" w:hAnsi="Arial" w:cs="Arial"/>
          <w:b/>
          <w:sz w:val="28"/>
        </w:rPr>
        <w:t>SANYA TANIKA TAMPUBOLON</w:t>
      </w:r>
      <w:r w:rsidRPr="0077330D">
        <w:rPr>
          <w:rFonts w:ascii="Arial" w:hAnsi="Arial" w:cs="Arial"/>
          <w:b/>
          <w:sz w:val="28"/>
        </w:rPr>
        <w:br/>
        <w:t>P07539018031</w:t>
      </w:r>
    </w:p>
    <w:p w:rsidR="00FB3172" w:rsidRPr="0077330D" w:rsidRDefault="00FB3172" w:rsidP="00FB3172">
      <w:pPr>
        <w:rPr>
          <w:rFonts w:ascii="Arial" w:hAnsi="Arial" w:cs="Arial"/>
          <w:b/>
        </w:rPr>
      </w:pPr>
    </w:p>
    <w:p w:rsidR="00FB3172" w:rsidRPr="0077330D" w:rsidRDefault="00FB3172" w:rsidP="00FB3172">
      <w:pPr>
        <w:rPr>
          <w:rFonts w:ascii="Arial" w:hAnsi="Arial" w:cs="Arial"/>
          <w:b/>
        </w:rPr>
      </w:pPr>
    </w:p>
    <w:p w:rsidR="00FB3172" w:rsidRPr="0077330D" w:rsidRDefault="00FB3172" w:rsidP="00FB3172">
      <w:pPr>
        <w:rPr>
          <w:rFonts w:ascii="Arial" w:hAnsi="Arial" w:cs="Arial"/>
          <w:b/>
        </w:rPr>
      </w:pPr>
    </w:p>
    <w:p w:rsidR="00DD372B" w:rsidRPr="008B48E7" w:rsidRDefault="00FB3172" w:rsidP="008B48E7">
      <w:pPr>
        <w:jc w:val="center"/>
        <w:rPr>
          <w:rFonts w:ascii="Arial" w:hAnsi="Arial" w:cs="Arial"/>
          <w:b/>
          <w:sz w:val="28"/>
          <w:lang w:val="id-ID"/>
        </w:rPr>
        <w:sectPr w:rsidR="00DD372B" w:rsidRPr="008B48E7" w:rsidSect="000A3792">
          <w:headerReference w:type="default" r:id="rId14"/>
          <w:footerReference w:type="first" r:id="rId15"/>
          <w:pgSz w:w="12240" w:h="15840"/>
          <w:pgMar w:top="2268" w:right="1701" w:bottom="1701" w:left="2268" w:header="720" w:footer="720" w:gutter="0"/>
          <w:pgNumType w:fmt="lowerRoman" w:start="1"/>
          <w:cols w:space="720"/>
          <w:titlePg/>
          <w:docGrid w:linePitch="360"/>
        </w:sectPr>
      </w:pPr>
      <w:r w:rsidRPr="0077330D">
        <w:rPr>
          <w:rFonts w:ascii="Arial" w:hAnsi="Arial" w:cs="Arial"/>
          <w:b/>
          <w:sz w:val="28"/>
        </w:rPr>
        <w:t>POLITEKNIK KESEHATAN KEMENKES MEDAN</w:t>
      </w:r>
      <w:r w:rsidRPr="0077330D">
        <w:rPr>
          <w:rFonts w:ascii="Arial" w:hAnsi="Arial" w:cs="Arial"/>
          <w:b/>
          <w:sz w:val="28"/>
        </w:rPr>
        <w:br/>
        <w:t>JURUSAN FARMASI</w:t>
      </w:r>
      <w:r w:rsidRPr="0077330D">
        <w:rPr>
          <w:rFonts w:ascii="Arial" w:hAnsi="Arial" w:cs="Arial"/>
          <w:b/>
          <w:sz w:val="28"/>
        </w:rPr>
        <w:br/>
        <w:t>2021</w:t>
      </w:r>
    </w:p>
    <w:p w:rsidR="000E03E2" w:rsidRPr="0077330D" w:rsidRDefault="00413325" w:rsidP="00670E1E">
      <w:pPr>
        <w:jc w:val="center"/>
        <w:rPr>
          <w:rFonts w:ascii="Arial" w:hAnsi="Arial" w:cs="Arial"/>
          <w:b/>
        </w:rPr>
        <w:sectPr w:rsidR="000E03E2" w:rsidRPr="0077330D" w:rsidSect="0039396C">
          <w:footerReference w:type="first" r:id="rId16"/>
          <w:pgSz w:w="12240" w:h="15840"/>
          <w:pgMar w:top="2268" w:right="1701" w:bottom="1701" w:left="2268" w:header="720" w:footer="720" w:gutter="0"/>
          <w:pgNumType w:fmt="lowerRoman" w:start="2"/>
          <w:cols w:space="720"/>
          <w:docGrid w:linePitch="360"/>
        </w:sectPr>
      </w:pPr>
      <w:r>
        <w:rPr>
          <w:rFonts w:ascii="Arial" w:hAnsi="Arial" w:cs="Arial"/>
          <w:b/>
          <w:noProof/>
          <w:lang w:val="id-ID" w:eastAsia="id-ID"/>
        </w:rPr>
        <w:lastRenderedPageBreak/>
        <w:drawing>
          <wp:inline distT="0" distB="0" distL="0" distR="0">
            <wp:extent cx="5605463" cy="7473950"/>
            <wp:effectExtent l="0" t="0" r="0" b="0"/>
            <wp:docPr id="11" name="Picture 11" descr="D:\kti siap selasa\kti sanya\pengesahan san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iap selasa\kti sanya\pengesahan sanya.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1847" cy="7482462"/>
                    </a:xfrm>
                    <a:prstGeom prst="rect">
                      <a:avLst/>
                    </a:prstGeom>
                    <a:noFill/>
                    <a:ln>
                      <a:noFill/>
                    </a:ln>
                  </pic:spPr>
                </pic:pic>
              </a:graphicData>
            </a:graphic>
          </wp:inline>
        </w:drawing>
      </w:r>
      <w:r>
        <w:rPr>
          <w:rFonts w:ascii="Arial" w:hAnsi="Arial" w:cs="Arial"/>
          <w:b/>
          <w:noProof/>
          <w:lang w:val="id-ID" w:eastAsia="id-ID"/>
        </w:rPr>
        <w:lastRenderedPageBreak/>
        <w:drawing>
          <wp:inline distT="0" distB="0" distL="0" distR="0">
            <wp:extent cx="5557839" cy="7410450"/>
            <wp:effectExtent l="0" t="0" r="5080" b="0"/>
            <wp:docPr id="10" name="Picture 10" descr="D:\kti siap selasa\kti sanya\persetujuan san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siap selasa\kti sanya\persetujuan sany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1878" cy="7415836"/>
                    </a:xfrm>
                    <a:prstGeom prst="rect">
                      <a:avLst/>
                    </a:prstGeom>
                    <a:noFill/>
                    <a:ln>
                      <a:noFill/>
                    </a:ln>
                  </pic:spPr>
                </pic:pic>
              </a:graphicData>
            </a:graphic>
          </wp:inline>
        </w:drawing>
      </w:r>
    </w:p>
    <w:p w:rsidR="0056154C" w:rsidRPr="00C96273" w:rsidRDefault="0056154C" w:rsidP="00C96273">
      <w:pPr>
        <w:pStyle w:val="Heading1"/>
      </w:pPr>
      <w:bookmarkStart w:id="0" w:name="_Toc72996425"/>
      <w:bookmarkStart w:id="1" w:name="_Toc74134865"/>
      <w:r w:rsidRPr="00C96273">
        <w:lastRenderedPageBreak/>
        <w:t>SURAT PERNYATAAN</w:t>
      </w:r>
      <w:bookmarkStart w:id="2" w:name="_GoBack"/>
      <w:bookmarkEnd w:id="0"/>
      <w:bookmarkEnd w:id="1"/>
      <w:bookmarkEnd w:id="2"/>
    </w:p>
    <w:p w:rsidR="00787B9D" w:rsidRPr="00C96273" w:rsidRDefault="00787B9D" w:rsidP="00C96273">
      <w:pPr>
        <w:pStyle w:val="Heading1"/>
      </w:pPr>
    </w:p>
    <w:p w:rsidR="00323266" w:rsidRPr="0077330D" w:rsidRDefault="0056154C" w:rsidP="005F42D3">
      <w:pPr>
        <w:jc w:val="center"/>
        <w:rPr>
          <w:rFonts w:ascii="Arial" w:hAnsi="Arial" w:cs="Arial"/>
          <w:b/>
        </w:rPr>
      </w:pPr>
      <w:r w:rsidRPr="0077330D">
        <w:rPr>
          <w:rFonts w:ascii="Arial" w:hAnsi="Arial" w:cs="Arial"/>
          <w:b/>
        </w:rPr>
        <w:t>STUDI LITERATUR PERBEDAAN EFEKTIVITAS EKSTRAK DAUN</w:t>
      </w:r>
      <w:r w:rsidR="00150161" w:rsidRPr="0077330D">
        <w:rPr>
          <w:rFonts w:ascii="Arial" w:hAnsi="Arial" w:cs="Arial"/>
          <w:b/>
        </w:rPr>
        <w:br/>
      </w:r>
      <w:r w:rsidRPr="0077330D">
        <w:rPr>
          <w:rFonts w:ascii="Arial" w:hAnsi="Arial" w:cs="Arial"/>
          <w:b/>
        </w:rPr>
        <w:t xml:space="preserve"> SELEDRI (</w:t>
      </w:r>
      <w:r w:rsidRPr="0077330D">
        <w:rPr>
          <w:rFonts w:ascii="Arial" w:hAnsi="Arial" w:cs="Arial"/>
          <w:b/>
          <w:i/>
        </w:rPr>
        <w:t>Apium graveolens L.</w:t>
      </w:r>
      <w:r w:rsidRPr="0077330D">
        <w:rPr>
          <w:rFonts w:ascii="Arial" w:hAnsi="Arial" w:cs="Arial"/>
          <w:b/>
        </w:rPr>
        <w:t xml:space="preserve">) DAN EKSTRAK </w:t>
      </w:r>
      <w:r w:rsidR="00323266" w:rsidRPr="0077330D">
        <w:rPr>
          <w:rFonts w:ascii="Arial" w:hAnsi="Arial" w:cs="Arial"/>
          <w:b/>
        </w:rPr>
        <w:t>DAUN ALPUKAT</w:t>
      </w:r>
      <w:r w:rsidR="005F42D3" w:rsidRPr="0077330D">
        <w:rPr>
          <w:rFonts w:ascii="Arial" w:hAnsi="Arial" w:cs="Arial"/>
          <w:b/>
        </w:rPr>
        <w:t xml:space="preserve"> (</w:t>
      </w:r>
      <w:r w:rsidR="005F42D3" w:rsidRPr="0077330D">
        <w:rPr>
          <w:rFonts w:ascii="Arial" w:hAnsi="Arial" w:cs="Arial"/>
          <w:b/>
          <w:i/>
        </w:rPr>
        <w:t xml:space="preserve">Persea </w:t>
      </w:r>
      <w:proofErr w:type="gramStart"/>
      <w:r w:rsidR="005F42D3" w:rsidRPr="0077330D">
        <w:rPr>
          <w:rFonts w:ascii="Arial" w:hAnsi="Arial" w:cs="Arial"/>
          <w:b/>
          <w:i/>
        </w:rPr>
        <w:t>americana</w:t>
      </w:r>
      <w:proofErr w:type="gramEnd"/>
      <w:r w:rsidR="005F42D3" w:rsidRPr="0077330D">
        <w:rPr>
          <w:rFonts w:ascii="Arial" w:hAnsi="Arial" w:cs="Arial"/>
          <w:b/>
        </w:rPr>
        <w:t xml:space="preserve">) </w:t>
      </w:r>
      <w:r w:rsidR="00323266" w:rsidRPr="0077330D">
        <w:rPr>
          <w:rFonts w:ascii="Arial" w:hAnsi="Arial" w:cs="Arial"/>
          <w:b/>
        </w:rPr>
        <w:t>TERHADAP PENURUNAN TEKANAN DARAH</w:t>
      </w:r>
    </w:p>
    <w:p w:rsidR="00612827" w:rsidRPr="0077330D" w:rsidRDefault="00612827" w:rsidP="00612827">
      <w:pPr>
        <w:jc w:val="center"/>
        <w:rPr>
          <w:rFonts w:ascii="Arial" w:hAnsi="Arial" w:cs="Arial"/>
          <w:b/>
        </w:rPr>
      </w:pPr>
    </w:p>
    <w:p w:rsidR="00323266" w:rsidRPr="0077330D" w:rsidRDefault="00323266" w:rsidP="00323266">
      <w:pPr>
        <w:spacing w:after="0" w:line="360" w:lineRule="auto"/>
        <w:jc w:val="both"/>
        <w:rPr>
          <w:rFonts w:ascii="Arial" w:hAnsi="Arial" w:cs="Arial"/>
          <w:b/>
          <w:szCs w:val="24"/>
        </w:rPr>
      </w:pPr>
      <w:proofErr w:type="gramStart"/>
      <w:r w:rsidRPr="0077330D">
        <w:rPr>
          <w:rFonts w:ascii="Arial" w:hAnsi="Arial" w:cs="Arial"/>
          <w:b/>
          <w:szCs w:val="24"/>
        </w:rPr>
        <w:t>Dengan ini saya menyatakan bahwa Karya Tulis Ilmiah ini tidak terdapat karya pernah diajukan untuk disuatu Perguruan Tinggi, dan sepanjang pengetahuan saya juga tidak terdapat karya atau pendapat yang pernah ditulis atau diterbitkan oleh orang lain, kecuali yang secara tertulis diacu dalam naskah ini.</w:t>
      </w:r>
      <w:proofErr w:type="gramEnd"/>
    </w:p>
    <w:p w:rsidR="00323266" w:rsidRPr="0077330D" w:rsidRDefault="00323266" w:rsidP="0056154C">
      <w:pPr>
        <w:jc w:val="both"/>
        <w:rPr>
          <w:rFonts w:ascii="Arial" w:hAnsi="Arial" w:cs="Arial"/>
          <w:b/>
          <w:sz w:val="20"/>
        </w:rPr>
      </w:pPr>
    </w:p>
    <w:p w:rsidR="00612827" w:rsidRPr="0077330D" w:rsidRDefault="00612827" w:rsidP="008B48E7">
      <w:pPr>
        <w:jc w:val="right"/>
        <w:rPr>
          <w:rFonts w:ascii="Arial" w:hAnsi="Arial" w:cs="Arial"/>
          <w:b/>
        </w:rPr>
      </w:pPr>
      <w:r w:rsidRPr="0077330D">
        <w:rPr>
          <w:rFonts w:ascii="Arial" w:hAnsi="Arial" w:cs="Arial"/>
          <w:b/>
          <w:sz w:val="20"/>
        </w:rPr>
        <w:tab/>
      </w:r>
      <w:r w:rsidRPr="0077330D">
        <w:rPr>
          <w:rFonts w:ascii="Arial" w:hAnsi="Arial" w:cs="Arial"/>
          <w:b/>
          <w:sz w:val="20"/>
        </w:rPr>
        <w:tab/>
      </w:r>
      <w:r w:rsidRPr="0077330D">
        <w:rPr>
          <w:rFonts w:ascii="Arial" w:hAnsi="Arial" w:cs="Arial"/>
          <w:b/>
          <w:sz w:val="20"/>
        </w:rPr>
        <w:tab/>
      </w:r>
      <w:r w:rsidRPr="0077330D">
        <w:rPr>
          <w:rFonts w:ascii="Arial" w:hAnsi="Arial" w:cs="Arial"/>
          <w:b/>
          <w:sz w:val="20"/>
        </w:rPr>
        <w:tab/>
      </w:r>
      <w:r w:rsidRPr="0077330D">
        <w:rPr>
          <w:rFonts w:ascii="Arial" w:hAnsi="Arial" w:cs="Arial"/>
          <w:b/>
          <w:sz w:val="20"/>
        </w:rPr>
        <w:tab/>
      </w:r>
      <w:r w:rsidRPr="0077330D">
        <w:rPr>
          <w:rFonts w:ascii="Arial" w:hAnsi="Arial" w:cs="Arial"/>
          <w:b/>
          <w:sz w:val="20"/>
        </w:rPr>
        <w:tab/>
      </w:r>
      <w:r w:rsidRPr="0077330D">
        <w:rPr>
          <w:rFonts w:ascii="Arial" w:hAnsi="Arial" w:cs="Arial"/>
          <w:b/>
          <w:sz w:val="20"/>
        </w:rPr>
        <w:tab/>
      </w:r>
      <w:r w:rsidRPr="0077330D">
        <w:rPr>
          <w:rFonts w:ascii="Arial" w:hAnsi="Arial" w:cs="Arial"/>
          <w:b/>
        </w:rPr>
        <w:t>Medan, Mei 2021</w:t>
      </w:r>
    </w:p>
    <w:p w:rsidR="00612827" w:rsidRPr="0077330D" w:rsidRDefault="00612827" w:rsidP="0056154C">
      <w:pPr>
        <w:jc w:val="both"/>
        <w:rPr>
          <w:rFonts w:ascii="Arial" w:hAnsi="Arial" w:cs="Arial"/>
          <w:b/>
        </w:rPr>
      </w:pPr>
      <w:r w:rsidRPr="0077330D">
        <w:rPr>
          <w:rFonts w:ascii="Arial" w:hAnsi="Arial" w:cs="Arial"/>
          <w:b/>
        </w:rPr>
        <w:tab/>
      </w:r>
      <w:r w:rsidRPr="0077330D">
        <w:rPr>
          <w:rFonts w:ascii="Arial" w:hAnsi="Arial" w:cs="Arial"/>
          <w:b/>
        </w:rPr>
        <w:tab/>
      </w:r>
      <w:r w:rsidRPr="0077330D">
        <w:rPr>
          <w:rFonts w:ascii="Arial" w:hAnsi="Arial" w:cs="Arial"/>
          <w:b/>
        </w:rPr>
        <w:tab/>
      </w:r>
      <w:r w:rsidRPr="0077330D">
        <w:rPr>
          <w:rFonts w:ascii="Arial" w:hAnsi="Arial" w:cs="Arial"/>
          <w:b/>
        </w:rPr>
        <w:tab/>
      </w:r>
      <w:r w:rsidRPr="0077330D">
        <w:rPr>
          <w:rFonts w:ascii="Arial" w:hAnsi="Arial" w:cs="Arial"/>
          <w:b/>
        </w:rPr>
        <w:tab/>
      </w:r>
      <w:r w:rsidRPr="0077330D">
        <w:rPr>
          <w:rFonts w:ascii="Arial" w:hAnsi="Arial" w:cs="Arial"/>
          <w:b/>
        </w:rPr>
        <w:tab/>
      </w:r>
      <w:r w:rsidRPr="0077330D">
        <w:rPr>
          <w:rFonts w:ascii="Arial" w:hAnsi="Arial" w:cs="Arial"/>
          <w:b/>
        </w:rPr>
        <w:tab/>
      </w:r>
      <w:r w:rsidRPr="0077330D">
        <w:rPr>
          <w:rFonts w:ascii="Arial" w:hAnsi="Arial" w:cs="Arial"/>
          <w:b/>
        </w:rPr>
        <w:tab/>
      </w:r>
    </w:p>
    <w:p w:rsidR="00612827" w:rsidRPr="0077330D" w:rsidRDefault="00612827" w:rsidP="0056154C">
      <w:pPr>
        <w:jc w:val="both"/>
        <w:rPr>
          <w:rFonts w:ascii="Arial" w:hAnsi="Arial" w:cs="Arial"/>
          <w:b/>
          <w:sz w:val="20"/>
        </w:rPr>
      </w:pPr>
    </w:p>
    <w:p w:rsidR="00612827" w:rsidRPr="0077330D" w:rsidRDefault="00EA1984" w:rsidP="008B48E7">
      <w:pPr>
        <w:ind w:left="5103"/>
        <w:jc w:val="right"/>
        <w:rPr>
          <w:rFonts w:ascii="Arial" w:hAnsi="Arial" w:cs="Arial"/>
          <w:b/>
        </w:rPr>
      </w:pPr>
      <w:r w:rsidRPr="0077330D">
        <w:rPr>
          <w:rFonts w:ascii="Arial" w:hAnsi="Arial" w:cs="Arial"/>
          <w:b/>
        </w:rPr>
        <w:t xml:space="preserve">     S</w:t>
      </w:r>
      <w:r w:rsidR="00612827" w:rsidRPr="0077330D">
        <w:rPr>
          <w:rFonts w:ascii="Arial" w:hAnsi="Arial" w:cs="Arial"/>
          <w:b/>
        </w:rPr>
        <w:t>anya Tanika Tampubolon</w:t>
      </w:r>
      <w:r w:rsidR="00612827" w:rsidRPr="0077330D">
        <w:rPr>
          <w:rFonts w:ascii="Arial" w:hAnsi="Arial" w:cs="Arial"/>
          <w:b/>
        </w:rPr>
        <w:br/>
      </w:r>
      <w:r w:rsidR="008B48E7">
        <w:rPr>
          <w:rFonts w:ascii="Arial" w:hAnsi="Arial" w:cs="Arial"/>
          <w:b/>
          <w:lang w:val="id-ID"/>
        </w:rPr>
        <w:t xml:space="preserve">    </w:t>
      </w:r>
      <w:r w:rsidR="00612827" w:rsidRPr="0077330D">
        <w:rPr>
          <w:rFonts w:ascii="Arial" w:hAnsi="Arial" w:cs="Arial"/>
          <w:b/>
        </w:rPr>
        <w:t>NIM.P07539018031</w:t>
      </w:r>
      <w:r w:rsidR="00612827" w:rsidRPr="0077330D">
        <w:rPr>
          <w:rFonts w:ascii="Arial" w:hAnsi="Arial" w:cs="Arial"/>
          <w:b/>
        </w:rPr>
        <w:br/>
      </w: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31650E" w:rsidRPr="0077330D" w:rsidRDefault="0031650E" w:rsidP="00C530B8">
      <w:pPr>
        <w:ind w:left="5103" w:hanging="63"/>
        <w:rPr>
          <w:rFonts w:ascii="Arial" w:hAnsi="Arial" w:cs="Arial"/>
          <w:b/>
        </w:rPr>
      </w:pPr>
    </w:p>
    <w:p w:rsidR="00D24A72" w:rsidRPr="0077330D" w:rsidRDefault="00D24A72" w:rsidP="00C530B8">
      <w:pPr>
        <w:ind w:left="5103" w:hanging="63"/>
        <w:rPr>
          <w:rFonts w:ascii="Arial" w:hAnsi="Arial" w:cs="Arial"/>
          <w:b/>
        </w:rPr>
      </w:pPr>
    </w:p>
    <w:p w:rsidR="0031650E" w:rsidRPr="0077330D" w:rsidRDefault="0031650E" w:rsidP="00787B9D">
      <w:pPr>
        <w:rPr>
          <w:rFonts w:ascii="Arial" w:hAnsi="Arial" w:cs="Arial"/>
          <w:b/>
        </w:rPr>
      </w:pPr>
    </w:p>
    <w:p w:rsidR="008B48E7" w:rsidRPr="00D33D57" w:rsidRDefault="008B48E7" w:rsidP="008B48E7">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8B48E7" w:rsidRPr="00D33D57" w:rsidRDefault="008B48E7" w:rsidP="008B48E7">
      <w:pPr>
        <w:pStyle w:val="NoSpacing"/>
        <w:jc w:val="both"/>
        <w:rPr>
          <w:rFonts w:ascii="Arial" w:hAnsi="Arial" w:cs="Arial"/>
          <w:b/>
        </w:rPr>
      </w:pPr>
      <w:proofErr w:type="gramStart"/>
      <w:r w:rsidRPr="00D33D57">
        <w:rPr>
          <w:rFonts w:ascii="Arial" w:hAnsi="Arial" w:cs="Arial"/>
          <w:b/>
        </w:rPr>
        <w:t>PHARMACY  DEPARTMENT</w:t>
      </w:r>
      <w:proofErr w:type="gramEnd"/>
    </w:p>
    <w:p w:rsidR="008B48E7" w:rsidRPr="00D33D57" w:rsidRDefault="008B48E7" w:rsidP="008B48E7">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8B48E7" w:rsidRPr="00051302" w:rsidRDefault="008B48E7" w:rsidP="008B48E7">
      <w:pPr>
        <w:spacing w:line="240" w:lineRule="auto"/>
        <w:jc w:val="both"/>
        <w:rPr>
          <w:rFonts w:ascii="Arial" w:hAnsi="Arial" w:cs="Arial"/>
          <w:b/>
        </w:rPr>
      </w:pPr>
      <w:r w:rsidRPr="00051302">
        <w:rPr>
          <w:rFonts w:ascii="Arial" w:hAnsi="Arial" w:cs="Arial"/>
          <w:b/>
        </w:rPr>
        <w:t>SANYA TANIKA TAMPUBOLON</w:t>
      </w:r>
    </w:p>
    <w:p w:rsidR="008B48E7" w:rsidRPr="00051302" w:rsidRDefault="008B48E7" w:rsidP="008B48E7">
      <w:pPr>
        <w:spacing w:line="240" w:lineRule="auto"/>
        <w:jc w:val="both"/>
        <w:rPr>
          <w:rFonts w:ascii="Arial" w:hAnsi="Arial" w:cs="Arial"/>
          <w:b/>
        </w:rPr>
      </w:pPr>
      <w:r w:rsidRPr="00051302">
        <w:rPr>
          <w:rFonts w:ascii="Arial" w:hAnsi="Arial" w:cs="Arial"/>
          <w:b/>
        </w:rPr>
        <w:t xml:space="preserve">LITERATURE STUDY OF THE EFFECTIVENESS DIFFERENCE </w:t>
      </w:r>
      <w:r w:rsidRPr="00051302">
        <w:rPr>
          <w:rFonts w:ascii="Arial" w:hAnsi="Arial" w:cs="Arial"/>
          <w:b/>
          <w:lang w:val="id-ID"/>
        </w:rPr>
        <w:t>BETWEEN</w:t>
      </w:r>
      <w:r w:rsidRPr="00051302">
        <w:rPr>
          <w:rFonts w:ascii="Arial" w:hAnsi="Arial" w:cs="Arial"/>
          <w:b/>
        </w:rPr>
        <w:t xml:space="preserve"> CELERY LEAF EXTRACT (Apium graveolens L) AND AVOCADO (Persea </w:t>
      </w:r>
      <w:proofErr w:type="gramStart"/>
      <w:r w:rsidRPr="00051302">
        <w:rPr>
          <w:rFonts w:ascii="Arial" w:hAnsi="Arial" w:cs="Arial"/>
          <w:b/>
        </w:rPr>
        <w:t>americana</w:t>
      </w:r>
      <w:proofErr w:type="gramEnd"/>
      <w:r w:rsidRPr="00051302">
        <w:rPr>
          <w:rFonts w:ascii="Arial" w:hAnsi="Arial" w:cs="Arial"/>
          <w:b/>
        </w:rPr>
        <w:t xml:space="preserve">) LEAF EXTRACT ON LOWERING </w:t>
      </w:r>
      <w:r w:rsidRPr="00051302">
        <w:rPr>
          <w:rFonts w:ascii="Arial" w:hAnsi="Arial" w:cs="Arial"/>
          <w:b/>
          <w:lang w:val="id-ID"/>
        </w:rPr>
        <w:t xml:space="preserve">THE </w:t>
      </w:r>
      <w:r w:rsidRPr="00051302">
        <w:rPr>
          <w:rFonts w:ascii="Arial" w:hAnsi="Arial" w:cs="Arial"/>
          <w:b/>
        </w:rPr>
        <w:t>BLOOD PRESSURE</w:t>
      </w:r>
    </w:p>
    <w:p w:rsidR="008B48E7" w:rsidRDefault="008B48E7" w:rsidP="008B48E7">
      <w:pPr>
        <w:spacing w:line="240" w:lineRule="auto"/>
        <w:jc w:val="both"/>
        <w:rPr>
          <w:rFonts w:ascii="Arial" w:hAnsi="Arial" w:cs="Arial"/>
          <w:b/>
          <w:lang w:val="id-ID"/>
        </w:rPr>
      </w:pPr>
      <w:r w:rsidRPr="00051302">
        <w:rPr>
          <w:rFonts w:ascii="Arial" w:hAnsi="Arial" w:cs="Arial"/>
          <w:b/>
        </w:rPr>
        <w:t>X + 21 Pages, 4 Tables, 8 Appendices</w:t>
      </w:r>
    </w:p>
    <w:p w:rsidR="008B48E7" w:rsidRPr="00051302" w:rsidRDefault="008B48E7" w:rsidP="008B48E7">
      <w:pPr>
        <w:spacing w:line="240" w:lineRule="auto"/>
        <w:jc w:val="both"/>
        <w:rPr>
          <w:rFonts w:ascii="Arial" w:hAnsi="Arial" w:cs="Arial"/>
          <w:b/>
          <w:lang w:val="id-ID"/>
        </w:rPr>
      </w:pPr>
    </w:p>
    <w:p w:rsidR="008B48E7" w:rsidRPr="00051302" w:rsidRDefault="008B48E7" w:rsidP="008B48E7">
      <w:pPr>
        <w:spacing w:line="240" w:lineRule="auto"/>
        <w:jc w:val="center"/>
        <w:rPr>
          <w:rFonts w:ascii="Arial" w:hAnsi="Arial" w:cs="Arial"/>
          <w:b/>
        </w:rPr>
      </w:pPr>
      <w:r w:rsidRPr="00051302">
        <w:rPr>
          <w:rFonts w:ascii="Arial" w:hAnsi="Arial" w:cs="Arial"/>
          <w:b/>
        </w:rPr>
        <w:t>ABSTRACT</w:t>
      </w:r>
    </w:p>
    <w:p w:rsidR="008B48E7" w:rsidRPr="00051302" w:rsidRDefault="008B48E7" w:rsidP="008B48E7">
      <w:pPr>
        <w:spacing w:line="240" w:lineRule="auto"/>
        <w:ind w:firstLine="720"/>
        <w:jc w:val="both"/>
        <w:rPr>
          <w:rFonts w:ascii="Arial" w:hAnsi="Arial" w:cs="Arial"/>
        </w:rPr>
      </w:pPr>
      <w:r w:rsidRPr="00051302">
        <w:rPr>
          <w:rFonts w:ascii="Arial" w:hAnsi="Arial" w:cs="Arial"/>
        </w:rPr>
        <w:t xml:space="preserve">Many types of plants can be used as medicine such as celery leaves and avocado leaves. Celery leaves (Apium graveolens L) and avocado leaves (Persea </w:t>
      </w:r>
      <w:proofErr w:type="gramStart"/>
      <w:r w:rsidRPr="00051302">
        <w:rPr>
          <w:rFonts w:ascii="Arial" w:hAnsi="Arial" w:cs="Arial"/>
        </w:rPr>
        <w:t>americana</w:t>
      </w:r>
      <w:proofErr w:type="gramEnd"/>
      <w:r w:rsidRPr="00051302">
        <w:rPr>
          <w:rFonts w:ascii="Arial" w:hAnsi="Arial" w:cs="Arial"/>
        </w:rPr>
        <w:t xml:space="preserve">) contain active substances such as flavonoids and apigenin which are widely used as hypertension drugs. Hypertension is a condition in which a person experiences an increase in blood pressure above 120/80 mmHg. This study aims to determine the effectiveness differences </w:t>
      </w:r>
      <w:r>
        <w:rPr>
          <w:rFonts w:ascii="Arial" w:hAnsi="Arial" w:cs="Arial"/>
          <w:lang w:val="id-ID"/>
        </w:rPr>
        <w:t>between</w:t>
      </w:r>
      <w:r w:rsidRPr="00051302">
        <w:rPr>
          <w:rFonts w:ascii="Arial" w:hAnsi="Arial" w:cs="Arial"/>
        </w:rPr>
        <w:t xml:space="preserve"> celery leaf extract (Apium graveolens L) and avocado leaf extract (Persea </w:t>
      </w:r>
      <w:proofErr w:type="gramStart"/>
      <w:r w:rsidRPr="00051302">
        <w:rPr>
          <w:rFonts w:ascii="Arial" w:hAnsi="Arial" w:cs="Arial"/>
        </w:rPr>
        <w:t>americana</w:t>
      </w:r>
      <w:proofErr w:type="gramEnd"/>
      <w:r w:rsidRPr="00051302">
        <w:rPr>
          <w:rFonts w:ascii="Arial" w:hAnsi="Arial" w:cs="Arial"/>
        </w:rPr>
        <w:t>) in reducing blood pressure.</w:t>
      </w:r>
    </w:p>
    <w:p w:rsidR="008B48E7" w:rsidRPr="00051302" w:rsidRDefault="008B48E7" w:rsidP="008B48E7">
      <w:pPr>
        <w:spacing w:line="240" w:lineRule="auto"/>
        <w:ind w:firstLine="720"/>
        <w:jc w:val="both"/>
        <w:rPr>
          <w:rFonts w:ascii="Arial" w:hAnsi="Arial" w:cs="Arial"/>
        </w:rPr>
      </w:pPr>
      <w:r w:rsidRPr="00051302">
        <w:rPr>
          <w:rFonts w:ascii="Arial" w:hAnsi="Arial" w:cs="Arial"/>
        </w:rPr>
        <w:t>This research is a descriptive study conducted through a literature study that begins by collecting, analyzing, and interpreting data and facts from previously available literature.</w:t>
      </w:r>
    </w:p>
    <w:p w:rsidR="008B48E7" w:rsidRPr="00051302" w:rsidRDefault="008B48E7" w:rsidP="008B48E7">
      <w:pPr>
        <w:spacing w:line="240" w:lineRule="auto"/>
        <w:ind w:firstLine="720"/>
        <w:jc w:val="both"/>
        <w:rPr>
          <w:rFonts w:ascii="Arial" w:hAnsi="Arial" w:cs="Arial"/>
        </w:rPr>
      </w:pPr>
      <w:r w:rsidRPr="00051302">
        <w:rPr>
          <w:rFonts w:ascii="Arial" w:hAnsi="Arial" w:cs="Arial"/>
        </w:rPr>
        <w:t>Through research results it is known that celery leaf extract has the ability to lower blood pressure. From the number of reductions in blood pressure obtained from the four literatures, according to JNC 7 the most effective reduction in blood pressure is found in the literature 1, 120, 35, 98.04 mmHg.</w:t>
      </w:r>
    </w:p>
    <w:p w:rsidR="008B48E7" w:rsidRPr="00051302" w:rsidRDefault="008B48E7" w:rsidP="008B48E7">
      <w:pPr>
        <w:spacing w:line="240" w:lineRule="auto"/>
        <w:ind w:firstLine="720"/>
        <w:jc w:val="both"/>
        <w:rPr>
          <w:rFonts w:ascii="Arial" w:hAnsi="Arial" w:cs="Arial"/>
        </w:rPr>
      </w:pPr>
      <w:r w:rsidRPr="00051302">
        <w:rPr>
          <w:rFonts w:ascii="Arial" w:hAnsi="Arial" w:cs="Arial"/>
        </w:rPr>
        <w:t>This study concluded that, with maceration extraction and extract infusion methods, celery leaf was more effective in lowering blood pressure than avocado leaf extract.</w:t>
      </w:r>
    </w:p>
    <w:p w:rsidR="008B48E7" w:rsidRDefault="008B48E7" w:rsidP="008B48E7">
      <w:pPr>
        <w:spacing w:line="240" w:lineRule="auto"/>
        <w:jc w:val="both"/>
        <w:rPr>
          <w:rFonts w:ascii="Arial" w:hAnsi="Arial" w:cs="Arial"/>
          <w:lang w:val="id-ID"/>
        </w:rPr>
      </w:pPr>
      <w:r w:rsidRPr="00051302">
        <w:rPr>
          <w:rFonts w:ascii="Arial" w:hAnsi="Arial" w:cs="Arial"/>
        </w:rPr>
        <w:t>Keywords</w:t>
      </w:r>
      <w:r>
        <w:rPr>
          <w:rFonts w:ascii="Arial" w:hAnsi="Arial" w:cs="Arial"/>
          <w:lang w:val="id-ID"/>
        </w:rPr>
        <w:tab/>
      </w:r>
      <w:r w:rsidRPr="00051302">
        <w:rPr>
          <w:rFonts w:ascii="Arial" w:hAnsi="Arial" w:cs="Arial"/>
        </w:rPr>
        <w:t xml:space="preserve">: Hypertension, Celery leaf extract, Avocado leaf extract. </w:t>
      </w:r>
    </w:p>
    <w:p w:rsidR="008B48E7" w:rsidRDefault="008B48E7" w:rsidP="008B48E7">
      <w:pPr>
        <w:spacing w:line="240" w:lineRule="auto"/>
        <w:jc w:val="both"/>
        <w:rPr>
          <w:rFonts w:ascii="Arial" w:hAnsi="Arial" w:cs="Arial"/>
          <w:lang w:val="id-ID"/>
        </w:rPr>
      </w:pPr>
      <w:r>
        <w:rPr>
          <w:rFonts w:ascii="Arial" w:hAnsi="Arial" w:cs="Arial"/>
        </w:rPr>
        <w:t>Reference</w:t>
      </w:r>
      <w:r>
        <w:rPr>
          <w:rFonts w:ascii="Arial" w:hAnsi="Arial" w:cs="Arial"/>
          <w:lang w:val="id-ID"/>
        </w:rPr>
        <w:tab/>
      </w:r>
      <w:proofErr w:type="gramStart"/>
      <w:r w:rsidRPr="00051302">
        <w:rPr>
          <w:rFonts w:ascii="Arial" w:hAnsi="Arial" w:cs="Arial"/>
        </w:rPr>
        <w:t>:18</w:t>
      </w:r>
      <w:proofErr w:type="gramEnd"/>
      <w:r w:rsidRPr="00051302">
        <w:rPr>
          <w:rFonts w:ascii="Arial" w:hAnsi="Arial" w:cs="Arial"/>
        </w:rPr>
        <w:t xml:space="preserve"> (1979-2019)</w:t>
      </w:r>
    </w:p>
    <w:p w:rsidR="008B48E7" w:rsidRPr="00051302" w:rsidRDefault="008B48E7" w:rsidP="008B48E7">
      <w:pPr>
        <w:spacing w:line="240" w:lineRule="auto"/>
        <w:jc w:val="center"/>
        <w:rPr>
          <w:rFonts w:ascii="Arial" w:hAnsi="Arial" w:cs="Arial"/>
          <w:lang w:val="id-ID"/>
        </w:rPr>
      </w:pPr>
      <w:r w:rsidRPr="00051302">
        <w:rPr>
          <w:rFonts w:ascii="Arial" w:hAnsi="Arial" w:cs="Arial"/>
          <w:noProof/>
          <w:lang w:val="id-ID" w:eastAsia="id-ID"/>
        </w:rPr>
        <w:drawing>
          <wp:inline distT="0" distB="0" distL="0" distR="0">
            <wp:extent cx="2177143" cy="674739"/>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186533" w:rsidRDefault="00186533" w:rsidP="007C1B45">
      <w:pPr>
        <w:spacing w:after="0" w:line="240" w:lineRule="auto"/>
        <w:jc w:val="both"/>
        <w:rPr>
          <w:rFonts w:ascii="Arial" w:hAnsi="Arial" w:cs="Arial"/>
          <w:b/>
          <w:lang w:val="id-ID"/>
        </w:rPr>
      </w:pPr>
    </w:p>
    <w:p w:rsidR="008B48E7" w:rsidRPr="008B48E7" w:rsidRDefault="008B48E7" w:rsidP="007C1B45">
      <w:pPr>
        <w:spacing w:after="0" w:line="240" w:lineRule="auto"/>
        <w:jc w:val="both"/>
        <w:rPr>
          <w:rFonts w:ascii="Arial" w:hAnsi="Arial" w:cs="Arial"/>
          <w:b/>
          <w:lang w:val="id-ID"/>
        </w:rPr>
      </w:pPr>
    </w:p>
    <w:p w:rsidR="007320DA" w:rsidRPr="00186533" w:rsidRDefault="007320DA" w:rsidP="007C1B45">
      <w:pPr>
        <w:spacing w:after="0" w:line="240" w:lineRule="auto"/>
        <w:jc w:val="both"/>
        <w:rPr>
          <w:rFonts w:ascii="Arial" w:hAnsi="Arial" w:cs="Arial"/>
          <w:b/>
          <w:sz w:val="24"/>
        </w:rPr>
      </w:pPr>
      <w:r w:rsidRPr="00186533">
        <w:rPr>
          <w:rFonts w:ascii="Arial" w:hAnsi="Arial" w:cs="Arial"/>
          <w:b/>
          <w:sz w:val="24"/>
        </w:rPr>
        <w:lastRenderedPageBreak/>
        <w:t>POLITEKNIK KESEHETAN KEMENKES MEDAN</w:t>
      </w:r>
    </w:p>
    <w:p w:rsidR="007320DA" w:rsidRPr="00186533" w:rsidRDefault="007320DA" w:rsidP="007C1B45">
      <w:pPr>
        <w:spacing w:after="0" w:line="240" w:lineRule="auto"/>
        <w:jc w:val="both"/>
        <w:rPr>
          <w:rFonts w:ascii="Arial" w:hAnsi="Arial" w:cs="Arial"/>
          <w:b/>
          <w:sz w:val="24"/>
        </w:rPr>
      </w:pPr>
      <w:r w:rsidRPr="00186533">
        <w:rPr>
          <w:rFonts w:ascii="Arial" w:hAnsi="Arial" w:cs="Arial"/>
          <w:b/>
          <w:sz w:val="24"/>
        </w:rPr>
        <w:t>JURUSAN FARMASI</w:t>
      </w:r>
    </w:p>
    <w:p w:rsidR="007320DA" w:rsidRPr="00186533" w:rsidRDefault="007320DA" w:rsidP="007C1B45">
      <w:pPr>
        <w:spacing w:after="0" w:line="240" w:lineRule="auto"/>
        <w:jc w:val="both"/>
        <w:rPr>
          <w:rFonts w:ascii="Arial" w:hAnsi="Arial" w:cs="Arial"/>
          <w:b/>
          <w:sz w:val="24"/>
        </w:rPr>
      </w:pPr>
      <w:r w:rsidRPr="00186533">
        <w:rPr>
          <w:rFonts w:ascii="Arial" w:hAnsi="Arial" w:cs="Arial"/>
          <w:b/>
          <w:sz w:val="24"/>
        </w:rPr>
        <w:t>KTI, MEI 2021</w:t>
      </w:r>
    </w:p>
    <w:p w:rsidR="007320DA" w:rsidRPr="0077330D" w:rsidRDefault="007320DA" w:rsidP="007C1B45">
      <w:pPr>
        <w:spacing w:after="0" w:line="240" w:lineRule="auto"/>
        <w:jc w:val="both"/>
        <w:rPr>
          <w:rFonts w:ascii="Arial" w:hAnsi="Arial" w:cs="Arial"/>
          <w:b/>
        </w:rPr>
      </w:pPr>
    </w:p>
    <w:p w:rsidR="007320DA" w:rsidRPr="00186533" w:rsidRDefault="007320DA" w:rsidP="007C1B45">
      <w:pPr>
        <w:spacing w:after="0" w:line="240" w:lineRule="auto"/>
        <w:jc w:val="both"/>
        <w:rPr>
          <w:rFonts w:ascii="Arial" w:hAnsi="Arial" w:cs="Arial"/>
          <w:b/>
          <w:sz w:val="24"/>
        </w:rPr>
      </w:pPr>
      <w:r w:rsidRPr="00186533">
        <w:rPr>
          <w:rFonts w:ascii="Arial" w:hAnsi="Arial" w:cs="Arial"/>
          <w:b/>
          <w:sz w:val="24"/>
        </w:rPr>
        <w:t>SANYA TANIKA TAMPUBOLON</w:t>
      </w:r>
    </w:p>
    <w:p w:rsidR="007320DA" w:rsidRPr="00186533" w:rsidRDefault="007320DA" w:rsidP="007C1B45">
      <w:pPr>
        <w:spacing w:after="0" w:line="240" w:lineRule="auto"/>
        <w:jc w:val="both"/>
        <w:rPr>
          <w:rFonts w:ascii="Arial" w:hAnsi="Arial" w:cs="Arial"/>
          <w:b/>
          <w:sz w:val="24"/>
        </w:rPr>
      </w:pPr>
    </w:p>
    <w:p w:rsidR="007320DA" w:rsidRPr="00186533" w:rsidRDefault="007320DA" w:rsidP="007C1B45">
      <w:pPr>
        <w:spacing w:after="0" w:line="240" w:lineRule="auto"/>
        <w:jc w:val="both"/>
        <w:rPr>
          <w:rFonts w:ascii="Arial" w:hAnsi="Arial" w:cs="Arial"/>
          <w:b/>
          <w:sz w:val="24"/>
        </w:rPr>
      </w:pPr>
      <w:r w:rsidRPr="00186533">
        <w:rPr>
          <w:rFonts w:ascii="Arial" w:hAnsi="Arial" w:cs="Arial"/>
          <w:b/>
          <w:sz w:val="24"/>
        </w:rPr>
        <w:t>STUDI LITERATUR PERBEDAAN EFEKTIVITAS EKSTRAK DAUN SELEDRI (</w:t>
      </w:r>
      <w:r w:rsidRPr="00186533">
        <w:rPr>
          <w:rFonts w:ascii="Arial" w:hAnsi="Arial" w:cs="Arial"/>
          <w:b/>
          <w:i/>
          <w:sz w:val="24"/>
        </w:rPr>
        <w:t>Apium graveolens L</w:t>
      </w:r>
      <w:r w:rsidRPr="00186533">
        <w:rPr>
          <w:rFonts w:ascii="Arial" w:hAnsi="Arial" w:cs="Arial"/>
          <w:b/>
          <w:sz w:val="24"/>
        </w:rPr>
        <w:t>) DAN EKSTRAK DAUN ALPUKAT (</w:t>
      </w:r>
      <w:r w:rsidRPr="00186533">
        <w:rPr>
          <w:rFonts w:ascii="Arial" w:hAnsi="Arial" w:cs="Arial"/>
          <w:b/>
          <w:i/>
          <w:sz w:val="24"/>
        </w:rPr>
        <w:t xml:space="preserve">Persea </w:t>
      </w:r>
      <w:proofErr w:type="gramStart"/>
      <w:r w:rsidRPr="00186533">
        <w:rPr>
          <w:rFonts w:ascii="Arial" w:hAnsi="Arial" w:cs="Arial"/>
          <w:b/>
          <w:i/>
          <w:sz w:val="24"/>
        </w:rPr>
        <w:t>americana</w:t>
      </w:r>
      <w:proofErr w:type="gramEnd"/>
      <w:r w:rsidRPr="00186533">
        <w:rPr>
          <w:rFonts w:ascii="Arial" w:hAnsi="Arial" w:cs="Arial"/>
          <w:b/>
          <w:sz w:val="24"/>
        </w:rPr>
        <w:t>) TERHADAP</w:t>
      </w:r>
      <w:r w:rsidR="00CE2265" w:rsidRPr="00186533">
        <w:rPr>
          <w:rFonts w:ascii="Arial" w:hAnsi="Arial" w:cs="Arial"/>
          <w:b/>
          <w:sz w:val="24"/>
        </w:rPr>
        <w:t xml:space="preserve"> PENURUNAN TEKANAN DARAH </w:t>
      </w:r>
    </w:p>
    <w:p w:rsidR="00CE2265" w:rsidRPr="00186533" w:rsidRDefault="00CE2265" w:rsidP="007C1B45">
      <w:pPr>
        <w:spacing w:after="0" w:line="240" w:lineRule="auto"/>
        <w:jc w:val="both"/>
        <w:rPr>
          <w:rFonts w:ascii="Arial" w:hAnsi="Arial" w:cs="Arial"/>
          <w:b/>
          <w:sz w:val="24"/>
        </w:rPr>
      </w:pPr>
    </w:p>
    <w:p w:rsidR="007320DA" w:rsidRPr="0077330D" w:rsidRDefault="00D57984" w:rsidP="0060387F">
      <w:pPr>
        <w:spacing w:after="0" w:line="360" w:lineRule="auto"/>
        <w:jc w:val="both"/>
        <w:rPr>
          <w:rFonts w:ascii="Arial" w:hAnsi="Arial" w:cs="Arial"/>
          <w:b/>
        </w:rPr>
      </w:pPr>
      <w:r>
        <w:rPr>
          <w:rFonts w:ascii="Arial" w:hAnsi="Arial" w:cs="Arial"/>
          <w:b/>
        </w:rPr>
        <w:t>X + 21 Halaman</w:t>
      </w:r>
      <w:proofErr w:type="gramStart"/>
      <w:r>
        <w:rPr>
          <w:rFonts w:ascii="Arial" w:hAnsi="Arial" w:cs="Arial"/>
          <w:b/>
        </w:rPr>
        <w:t>,4</w:t>
      </w:r>
      <w:proofErr w:type="gramEnd"/>
      <w:r>
        <w:rPr>
          <w:rFonts w:ascii="Arial" w:hAnsi="Arial" w:cs="Arial"/>
          <w:b/>
        </w:rPr>
        <w:t xml:space="preserve"> </w:t>
      </w:r>
      <w:r w:rsidR="00FF7283" w:rsidRPr="0077330D">
        <w:rPr>
          <w:rFonts w:ascii="Arial" w:hAnsi="Arial" w:cs="Arial"/>
          <w:b/>
        </w:rPr>
        <w:t xml:space="preserve">Tabel, </w:t>
      </w:r>
      <w:r>
        <w:rPr>
          <w:rFonts w:ascii="Arial" w:hAnsi="Arial" w:cs="Arial"/>
          <w:b/>
        </w:rPr>
        <w:t>8</w:t>
      </w:r>
      <w:r w:rsidR="00FF7283" w:rsidRPr="0077330D">
        <w:rPr>
          <w:rFonts w:ascii="Arial" w:hAnsi="Arial" w:cs="Arial"/>
          <w:b/>
        </w:rPr>
        <w:t>Lampiran</w:t>
      </w:r>
    </w:p>
    <w:p w:rsidR="00186533" w:rsidRDefault="007320DA" w:rsidP="00186533">
      <w:pPr>
        <w:pStyle w:val="Heading1"/>
      </w:pPr>
      <w:bookmarkStart w:id="3" w:name="_Toc72996426"/>
      <w:bookmarkStart w:id="4" w:name="_Toc74134867"/>
      <w:r w:rsidRPr="00C96273">
        <w:t>ABSTRAK</w:t>
      </w:r>
      <w:bookmarkEnd w:id="3"/>
      <w:bookmarkEnd w:id="4"/>
    </w:p>
    <w:p w:rsidR="00186533" w:rsidRPr="00C96273" w:rsidRDefault="00186533" w:rsidP="00186533">
      <w:pPr>
        <w:pStyle w:val="Heading1"/>
      </w:pPr>
    </w:p>
    <w:p w:rsidR="007320DA" w:rsidRPr="0077330D" w:rsidRDefault="007320DA" w:rsidP="00186533">
      <w:pPr>
        <w:spacing w:after="0" w:line="240" w:lineRule="auto"/>
        <w:ind w:firstLine="720"/>
        <w:jc w:val="both"/>
        <w:rPr>
          <w:rFonts w:ascii="Arial" w:hAnsi="Arial" w:cs="Arial"/>
        </w:rPr>
      </w:pPr>
      <w:proofErr w:type="gramStart"/>
      <w:r w:rsidRPr="0077330D">
        <w:rPr>
          <w:rFonts w:ascii="Arial" w:hAnsi="Arial" w:cs="Arial"/>
        </w:rPr>
        <w:t>Banyak jenis tanaman yang digunakan sebagai obat salah satunya daun seledri dan daun alpukat.</w:t>
      </w:r>
      <w:proofErr w:type="gramEnd"/>
      <w:r w:rsidRPr="0077330D">
        <w:rPr>
          <w:rFonts w:ascii="Arial" w:hAnsi="Arial" w:cs="Arial"/>
        </w:rPr>
        <w:t xml:space="preserve"> Daun seledri (</w:t>
      </w:r>
      <w:r w:rsidRPr="0077330D">
        <w:rPr>
          <w:rFonts w:ascii="Arial" w:hAnsi="Arial" w:cs="Arial"/>
          <w:i/>
        </w:rPr>
        <w:t>Apium graveolens L</w:t>
      </w:r>
      <w:r w:rsidRPr="0077330D">
        <w:rPr>
          <w:rFonts w:ascii="Arial" w:hAnsi="Arial" w:cs="Arial"/>
        </w:rPr>
        <w:t>) dan daun alpukat (</w:t>
      </w:r>
      <w:r w:rsidRPr="0077330D">
        <w:rPr>
          <w:rFonts w:ascii="Arial" w:hAnsi="Arial" w:cs="Arial"/>
          <w:i/>
        </w:rPr>
        <w:t>Persea americana</w:t>
      </w:r>
      <w:r w:rsidRPr="0077330D">
        <w:rPr>
          <w:rFonts w:ascii="Arial" w:hAnsi="Arial" w:cs="Arial"/>
        </w:rPr>
        <w:t xml:space="preserve">) memiliki kandungan zat aktif seperti flavonoid dan apigenin yang banyak digunakan sebagai obat hipertensi.Hipertensi merupakan suatu keadaan dimana seseorang mengalami peningkatan tekanan darah di atas 120/80 mmHg.Penelitian ini bertujuan untuk mengetahui perbedaan efektivitas ekstrak daun </w:t>
      </w:r>
      <w:proofErr w:type="gramStart"/>
      <w:r w:rsidRPr="0077330D">
        <w:rPr>
          <w:rFonts w:ascii="Arial" w:hAnsi="Arial" w:cs="Arial"/>
        </w:rPr>
        <w:t>seledri(</w:t>
      </w:r>
      <w:proofErr w:type="gramEnd"/>
      <w:r w:rsidRPr="0077330D">
        <w:rPr>
          <w:rFonts w:ascii="Arial" w:hAnsi="Arial" w:cs="Arial"/>
          <w:i/>
        </w:rPr>
        <w:t>Apium graveolens L</w:t>
      </w:r>
      <w:r w:rsidRPr="0077330D">
        <w:rPr>
          <w:rFonts w:ascii="Arial" w:hAnsi="Arial" w:cs="Arial"/>
        </w:rPr>
        <w:t>) dan ekstrak daun alpukat (</w:t>
      </w:r>
      <w:r w:rsidRPr="0077330D">
        <w:rPr>
          <w:rFonts w:ascii="Arial" w:hAnsi="Arial" w:cs="Arial"/>
          <w:i/>
        </w:rPr>
        <w:t>Persea americana</w:t>
      </w:r>
      <w:r w:rsidRPr="0077330D">
        <w:rPr>
          <w:rFonts w:ascii="Arial" w:hAnsi="Arial" w:cs="Arial"/>
        </w:rPr>
        <w:t xml:space="preserve">) terhadap penurunan tekanan darah. </w:t>
      </w:r>
    </w:p>
    <w:p w:rsidR="007320DA" w:rsidRPr="0077330D" w:rsidRDefault="007320DA" w:rsidP="007C1B45">
      <w:pPr>
        <w:spacing w:after="0" w:line="240" w:lineRule="auto"/>
        <w:ind w:firstLine="720"/>
        <w:jc w:val="both"/>
        <w:rPr>
          <w:rFonts w:ascii="Arial" w:hAnsi="Arial" w:cs="Arial"/>
        </w:rPr>
      </w:pPr>
      <w:proofErr w:type="gramStart"/>
      <w:r w:rsidRPr="0077330D">
        <w:rPr>
          <w:rFonts w:ascii="Arial" w:hAnsi="Arial" w:cs="Arial"/>
        </w:rPr>
        <w:t>Metode yang digunakan dalam penelitian ini adalah metode deskriptif yang dimulai dengan mengumpulkan, menganalisa, dan menginterprestasi data dan fakta- fakta, data yang diperolehdari literatur dengan desain studi literatur.</w:t>
      </w:r>
      <w:proofErr w:type="gramEnd"/>
    </w:p>
    <w:p w:rsidR="007320DA" w:rsidRPr="0077330D" w:rsidRDefault="007320DA" w:rsidP="007C1B45">
      <w:pPr>
        <w:spacing w:after="0" w:line="240" w:lineRule="auto"/>
        <w:ind w:firstLine="720"/>
        <w:jc w:val="both"/>
        <w:rPr>
          <w:rFonts w:ascii="Arial" w:hAnsi="Arial" w:cs="Arial"/>
        </w:rPr>
      </w:pPr>
      <w:proofErr w:type="gramStart"/>
      <w:r w:rsidRPr="0077330D">
        <w:rPr>
          <w:rFonts w:ascii="Arial" w:hAnsi="Arial" w:cs="Arial"/>
        </w:rPr>
        <w:t xml:space="preserve">Hasil penelitian </w:t>
      </w:r>
      <w:r w:rsidR="000366AD" w:rsidRPr="0077330D">
        <w:rPr>
          <w:rFonts w:ascii="Arial" w:hAnsi="Arial" w:cs="Arial"/>
        </w:rPr>
        <w:t>ini menunjukkan bahwa ekstrak daun seledri memiliki kemapuan dalam menurunkan teknan dara</w:t>
      </w:r>
      <w:r w:rsidR="002C463C" w:rsidRPr="0077330D">
        <w:rPr>
          <w:rFonts w:ascii="Arial" w:hAnsi="Arial" w:cs="Arial"/>
        </w:rPr>
        <w:t>h.</w:t>
      </w:r>
      <w:proofErr w:type="gramEnd"/>
      <w:r w:rsidR="002C463C" w:rsidRPr="0077330D">
        <w:rPr>
          <w:rFonts w:ascii="Arial" w:hAnsi="Arial" w:cs="Arial"/>
        </w:rPr>
        <w:t xml:space="preserve"> Dari hasil tekanan darah yang di peroleh dari keempat literatur, tekanan darah yang efektif menurut JNC 7 yaitu pada literatur 1 dengan tekanan darah 120,35,98.04 mmHg. </w:t>
      </w:r>
    </w:p>
    <w:p w:rsidR="007320DA" w:rsidRPr="0077330D" w:rsidRDefault="0022385D" w:rsidP="007C1B45">
      <w:pPr>
        <w:spacing w:after="0" w:line="240" w:lineRule="auto"/>
        <w:ind w:firstLine="720"/>
        <w:jc w:val="both"/>
        <w:rPr>
          <w:rFonts w:ascii="Arial" w:hAnsi="Arial" w:cs="Arial"/>
        </w:rPr>
      </w:pPr>
      <w:proofErr w:type="gramStart"/>
      <w:r w:rsidRPr="0077330D">
        <w:rPr>
          <w:rFonts w:ascii="Arial" w:hAnsi="Arial" w:cs="Arial"/>
        </w:rPr>
        <w:t>Dapat disimpulkan bahwa dengan metode ekstraksi maserasi dan infusa ekstrak daun seledri lebih efektif menurunkan tekanan darah daripada ekstrak daun alpukat.</w:t>
      </w:r>
      <w:proofErr w:type="gramEnd"/>
    </w:p>
    <w:p w:rsidR="007320DA" w:rsidRPr="0077330D" w:rsidRDefault="007320DA" w:rsidP="007C1B45">
      <w:pPr>
        <w:spacing w:after="0" w:line="240" w:lineRule="auto"/>
        <w:ind w:firstLine="720"/>
        <w:jc w:val="both"/>
        <w:rPr>
          <w:rFonts w:ascii="Arial" w:hAnsi="Arial" w:cs="Arial"/>
        </w:rPr>
      </w:pPr>
    </w:p>
    <w:p w:rsidR="007320DA" w:rsidRPr="0077330D" w:rsidRDefault="007320DA" w:rsidP="007C1B45">
      <w:pPr>
        <w:spacing w:after="0" w:line="240" w:lineRule="auto"/>
        <w:jc w:val="both"/>
        <w:rPr>
          <w:rFonts w:ascii="Arial" w:hAnsi="Arial" w:cs="Arial"/>
        </w:rPr>
      </w:pPr>
      <w:r w:rsidRPr="0077330D">
        <w:rPr>
          <w:rFonts w:ascii="Arial" w:hAnsi="Arial" w:cs="Arial"/>
        </w:rPr>
        <w:t xml:space="preserve">Kata kunci </w:t>
      </w:r>
      <w:r w:rsidRPr="0077330D">
        <w:rPr>
          <w:rFonts w:ascii="Arial" w:hAnsi="Arial" w:cs="Arial"/>
        </w:rPr>
        <w:tab/>
      </w:r>
      <w:proofErr w:type="gramStart"/>
      <w:r w:rsidRPr="0077330D">
        <w:rPr>
          <w:rFonts w:ascii="Arial" w:hAnsi="Arial" w:cs="Arial"/>
        </w:rPr>
        <w:t>:Hipertensi,Ekstrak</w:t>
      </w:r>
      <w:proofErr w:type="gramEnd"/>
      <w:r w:rsidRPr="0077330D">
        <w:rPr>
          <w:rFonts w:ascii="Arial" w:hAnsi="Arial" w:cs="Arial"/>
        </w:rPr>
        <w:t xml:space="preserve"> daun seledri,Ekstrak daun alpukat.</w:t>
      </w:r>
    </w:p>
    <w:p w:rsidR="007320DA" w:rsidRPr="0077330D" w:rsidRDefault="007320DA" w:rsidP="007C1B45">
      <w:pPr>
        <w:spacing w:after="0" w:line="240" w:lineRule="auto"/>
        <w:jc w:val="both"/>
        <w:rPr>
          <w:rFonts w:ascii="Arial" w:hAnsi="Arial" w:cs="Arial"/>
        </w:rPr>
      </w:pPr>
      <w:r w:rsidRPr="0077330D">
        <w:rPr>
          <w:rFonts w:ascii="Arial" w:hAnsi="Arial" w:cs="Arial"/>
        </w:rPr>
        <w:t xml:space="preserve">Referensi </w:t>
      </w:r>
      <w:r w:rsidRPr="0077330D">
        <w:rPr>
          <w:rFonts w:ascii="Arial" w:hAnsi="Arial" w:cs="Arial"/>
        </w:rPr>
        <w:tab/>
      </w:r>
      <w:proofErr w:type="gramStart"/>
      <w:r w:rsidRPr="0077330D">
        <w:rPr>
          <w:rFonts w:ascii="Arial" w:hAnsi="Arial" w:cs="Arial"/>
        </w:rPr>
        <w:t>:18</w:t>
      </w:r>
      <w:proofErr w:type="gramEnd"/>
      <w:r w:rsidRPr="0077330D">
        <w:rPr>
          <w:rFonts w:ascii="Arial" w:hAnsi="Arial" w:cs="Arial"/>
        </w:rPr>
        <w:t xml:space="preserve"> (1979-2019)</w:t>
      </w:r>
    </w:p>
    <w:p w:rsidR="00150161" w:rsidRPr="0077330D" w:rsidRDefault="00150161" w:rsidP="00612827">
      <w:pPr>
        <w:ind w:left="5040"/>
        <w:rPr>
          <w:rFonts w:ascii="Arial" w:hAnsi="Arial" w:cs="Arial"/>
          <w:b/>
          <w:sz w:val="20"/>
        </w:rPr>
      </w:pPr>
    </w:p>
    <w:p w:rsidR="00FF7283" w:rsidRPr="0077330D" w:rsidRDefault="00FF7283" w:rsidP="00D052E2">
      <w:pPr>
        <w:rPr>
          <w:rFonts w:ascii="Arial" w:hAnsi="Arial" w:cs="Arial"/>
        </w:rPr>
      </w:pPr>
    </w:p>
    <w:p w:rsidR="002C463C" w:rsidRPr="0077330D" w:rsidRDefault="002C463C" w:rsidP="00D052E2">
      <w:pPr>
        <w:rPr>
          <w:rFonts w:ascii="Arial" w:hAnsi="Arial" w:cs="Arial"/>
        </w:rPr>
      </w:pPr>
    </w:p>
    <w:p w:rsidR="002C463C" w:rsidRPr="0077330D" w:rsidRDefault="002C463C" w:rsidP="00D052E2">
      <w:pPr>
        <w:rPr>
          <w:rFonts w:ascii="Arial" w:hAnsi="Arial" w:cs="Arial"/>
          <w:b/>
          <w:sz w:val="20"/>
        </w:rPr>
      </w:pPr>
    </w:p>
    <w:p w:rsidR="0022385D" w:rsidRDefault="0022385D" w:rsidP="00D052E2">
      <w:pPr>
        <w:rPr>
          <w:rFonts w:ascii="Arial" w:hAnsi="Arial" w:cs="Arial"/>
          <w:b/>
          <w:sz w:val="20"/>
        </w:rPr>
      </w:pPr>
    </w:p>
    <w:p w:rsidR="00D57984" w:rsidRPr="0077330D" w:rsidRDefault="00D57984" w:rsidP="00D052E2">
      <w:pPr>
        <w:rPr>
          <w:rFonts w:ascii="Arial" w:hAnsi="Arial" w:cs="Arial"/>
          <w:b/>
          <w:sz w:val="20"/>
        </w:rPr>
      </w:pPr>
    </w:p>
    <w:p w:rsidR="007320DA" w:rsidRPr="00C96273" w:rsidRDefault="007320DA" w:rsidP="00C96273">
      <w:pPr>
        <w:pStyle w:val="Heading1"/>
      </w:pPr>
      <w:bookmarkStart w:id="5" w:name="_Toc72996427"/>
      <w:bookmarkStart w:id="6" w:name="_Toc74134868"/>
      <w:r w:rsidRPr="00C96273">
        <w:lastRenderedPageBreak/>
        <w:t>KATA PENGANTAR</w:t>
      </w:r>
      <w:bookmarkEnd w:id="5"/>
      <w:bookmarkEnd w:id="6"/>
    </w:p>
    <w:p w:rsidR="00424A60" w:rsidRPr="0077330D" w:rsidRDefault="00424A60" w:rsidP="00424A60">
      <w:pPr>
        <w:pStyle w:val="Heading1"/>
      </w:pPr>
    </w:p>
    <w:p w:rsidR="00E237A3" w:rsidRPr="0077330D" w:rsidRDefault="007320DA" w:rsidP="00E237A3">
      <w:pPr>
        <w:spacing w:after="0" w:line="360" w:lineRule="auto"/>
        <w:ind w:firstLine="720"/>
        <w:jc w:val="both"/>
        <w:rPr>
          <w:rFonts w:ascii="Arial" w:hAnsi="Arial" w:cs="Arial"/>
          <w:b/>
        </w:rPr>
      </w:pPr>
      <w:proofErr w:type="gramStart"/>
      <w:r w:rsidRPr="0077330D">
        <w:rPr>
          <w:rFonts w:ascii="Arial" w:hAnsi="Arial" w:cs="Arial"/>
        </w:rPr>
        <w:t xml:space="preserve">Puji dan syukur penulis ucapkan kepada Tuhan </w:t>
      </w:r>
      <w:r w:rsidR="00061C8C" w:rsidRPr="0077330D">
        <w:rPr>
          <w:rFonts w:ascii="Arial" w:hAnsi="Arial" w:cs="Arial"/>
        </w:rPr>
        <w:t>Yang Maha Esa atas segala berkat</w:t>
      </w:r>
      <w:r w:rsidRPr="0077330D">
        <w:rPr>
          <w:rFonts w:ascii="Arial" w:hAnsi="Arial" w:cs="Arial"/>
        </w:rPr>
        <w:t xml:space="preserve"> dan karunia-Nya akhirnya penulis dapat menyelesaikan penelitian dan penulisan Karya T</w:t>
      </w:r>
      <w:r w:rsidR="00061C8C" w:rsidRPr="0077330D">
        <w:rPr>
          <w:rFonts w:ascii="Arial" w:hAnsi="Arial" w:cs="Arial"/>
        </w:rPr>
        <w:t>ulis Ilmiah ini yang berjudul “</w:t>
      </w:r>
      <w:r w:rsidR="00061C8C" w:rsidRPr="0077330D">
        <w:rPr>
          <w:rFonts w:ascii="Arial" w:hAnsi="Arial" w:cs="Arial"/>
          <w:b/>
        </w:rPr>
        <w:t xml:space="preserve">Studi literatur perbedaan efektivitas ekstrak </w:t>
      </w:r>
      <w:r w:rsidR="00D24A72" w:rsidRPr="0077330D">
        <w:rPr>
          <w:rFonts w:ascii="Arial" w:hAnsi="Arial" w:cs="Arial"/>
          <w:b/>
        </w:rPr>
        <w:t>daun seledri (</w:t>
      </w:r>
      <w:r w:rsidR="00D24A72" w:rsidRPr="0077330D">
        <w:rPr>
          <w:rFonts w:ascii="Arial" w:hAnsi="Arial" w:cs="Arial"/>
          <w:b/>
          <w:i/>
        </w:rPr>
        <w:t xml:space="preserve">Apium graveolens </w:t>
      </w:r>
      <w:r w:rsidR="00061C8C" w:rsidRPr="0077330D">
        <w:rPr>
          <w:rFonts w:ascii="Arial" w:hAnsi="Arial" w:cs="Arial"/>
          <w:b/>
          <w:i/>
        </w:rPr>
        <w:t>L</w:t>
      </w:r>
      <w:r w:rsidR="00D24A72" w:rsidRPr="0077330D">
        <w:rPr>
          <w:rFonts w:ascii="Arial" w:hAnsi="Arial" w:cs="Arial"/>
          <w:b/>
        </w:rPr>
        <w:t>.</w:t>
      </w:r>
      <w:r w:rsidR="00061C8C" w:rsidRPr="0077330D">
        <w:rPr>
          <w:rFonts w:ascii="Arial" w:hAnsi="Arial" w:cs="Arial"/>
          <w:b/>
        </w:rPr>
        <w:t>)</w:t>
      </w:r>
      <w:proofErr w:type="gramEnd"/>
      <w:r w:rsidR="00061C8C" w:rsidRPr="0077330D">
        <w:rPr>
          <w:rFonts w:ascii="Arial" w:hAnsi="Arial" w:cs="Arial"/>
          <w:b/>
        </w:rPr>
        <w:t xml:space="preserve"> </w:t>
      </w:r>
      <w:proofErr w:type="gramStart"/>
      <w:r w:rsidR="00061C8C" w:rsidRPr="0077330D">
        <w:rPr>
          <w:rFonts w:ascii="Arial" w:hAnsi="Arial" w:cs="Arial"/>
          <w:b/>
        </w:rPr>
        <w:t>dan</w:t>
      </w:r>
      <w:proofErr w:type="gramEnd"/>
      <w:r w:rsidR="00061C8C" w:rsidRPr="0077330D">
        <w:rPr>
          <w:rFonts w:ascii="Arial" w:hAnsi="Arial" w:cs="Arial"/>
          <w:b/>
        </w:rPr>
        <w:t xml:space="preserve"> ekstrak daun alpukat (</w:t>
      </w:r>
      <w:r w:rsidR="00061C8C" w:rsidRPr="0077330D">
        <w:rPr>
          <w:rFonts w:ascii="Arial" w:hAnsi="Arial" w:cs="Arial"/>
          <w:b/>
          <w:i/>
        </w:rPr>
        <w:t>Persea americana</w:t>
      </w:r>
      <w:r w:rsidR="00061C8C" w:rsidRPr="0077330D">
        <w:rPr>
          <w:rFonts w:ascii="Arial" w:hAnsi="Arial" w:cs="Arial"/>
          <w:b/>
        </w:rPr>
        <w:t>) terhadap</w:t>
      </w:r>
      <w:r w:rsidR="00E237A3" w:rsidRPr="0077330D">
        <w:rPr>
          <w:rFonts w:ascii="Arial" w:hAnsi="Arial" w:cs="Arial"/>
          <w:b/>
        </w:rPr>
        <w:t xml:space="preserve"> penurunan tekanan darah.</w:t>
      </w:r>
    </w:p>
    <w:p w:rsidR="007320DA" w:rsidRPr="0077330D" w:rsidRDefault="007320DA" w:rsidP="00E237A3">
      <w:pPr>
        <w:spacing w:after="0" w:line="360" w:lineRule="auto"/>
        <w:ind w:firstLine="720"/>
        <w:jc w:val="both"/>
        <w:rPr>
          <w:rFonts w:ascii="Arial" w:hAnsi="Arial" w:cs="Arial"/>
          <w:b/>
        </w:rPr>
      </w:pPr>
      <w:proofErr w:type="gramStart"/>
      <w:r w:rsidRPr="0077330D">
        <w:rPr>
          <w:rFonts w:ascii="Arial" w:hAnsi="Arial" w:cs="Arial"/>
        </w:rPr>
        <w:t>Karya Tulis Ilmiah ini disusun sebagai informasi kepada peneliti dan pembaca serta untuk memenuhi persyaratan dalam menyelesaikan pendidikan Program Diploma III di Jurusan Farmasi Poltekkes Kemenkes Medan.</w:t>
      </w:r>
      <w:proofErr w:type="gramEnd"/>
      <w:r w:rsidRPr="0077330D">
        <w:rPr>
          <w:rFonts w:ascii="Arial" w:hAnsi="Arial" w:cs="Arial"/>
        </w:rPr>
        <w:t xml:space="preserve"> Selama menyelesaikan penelitian dan penyusunan Karya Tulis Ilmiah ini, penulis banyak mendapatkan bimbingan, saran, bantuan serta </w:t>
      </w:r>
      <w:proofErr w:type="gramStart"/>
      <w:r w:rsidRPr="0077330D">
        <w:rPr>
          <w:rFonts w:ascii="Arial" w:hAnsi="Arial" w:cs="Arial"/>
        </w:rPr>
        <w:t>doa</w:t>
      </w:r>
      <w:proofErr w:type="gramEnd"/>
      <w:r w:rsidRPr="0077330D">
        <w:rPr>
          <w:rFonts w:ascii="Arial" w:hAnsi="Arial" w:cs="Arial"/>
        </w:rPr>
        <w:t xml:space="preserve"> dari berbagai pihak baik moril maupun materil. Oleh karena itu, pada kesempatan ini penulis ingin menyampaikan rasa hormat dan rasa terimakasih </w:t>
      </w:r>
      <w:proofErr w:type="gramStart"/>
      <w:r w:rsidRPr="0077330D">
        <w:rPr>
          <w:rFonts w:ascii="Arial" w:hAnsi="Arial" w:cs="Arial"/>
        </w:rPr>
        <w:t>kepada :</w:t>
      </w:r>
      <w:proofErr w:type="gramEnd"/>
    </w:p>
    <w:p w:rsidR="007320DA" w:rsidRPr="0077330D" w:rsidRDefault="00E61BB6"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Ibu Dr</w:t>
      </w:r>
      <w:r w:rsidRPr="0077330D">
        <w:rPr>
          <w:rFonts w:ascii="Arial" w:hAnsi="Arial" w:cs="Arial"/>
          <w:lang w:val="en-US"/>
        </w:rPr>
        <w:t>a</w:t>
      </w:r>
      <w:r w:rsidRPr="0077330D">
        <w:rPr>
          <w:rFonts w:ascii="Arial" w:hAnsi="Arial" w:cs="Arial"/>
        </w:rPr>
        <w:t>. Ida Nurhayati, M.</w:t>
      </w:r>
      <w:r w:rsidR="007320DA" w:rsidRPr="0077330D">
        <w:rPr>
          <w:rFonts w:ascii="Arial" w:hAnsi="Arial" w:cs="Arial"/>
        </w:rPr>
        <w:t>Kes selaku Direktur Poltekkes Kemenkes Medan.</w:t>
      </w:r>
    </w:p>
    <w:p w:rsidR="007320DA" w:rsidRPr="0077330D" w:rsidRDefault="00E61BB6"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Ibu Dra. Masniah, M.</w:t>
      </w:r>
      <w:r w:rsidR="007320DA" w:rsidRPr="0077330D">
        <w:rPr>
          <w:rFonts w:ascii="Arial" w:hAnsi="Arial" w:cs="Arial"/>
        </w:rPr>
        <w:t>Kes, Apt selaku Ketua Jurusan  Farmasi Poltekkes Kemenkes Medan.</w:t>
      </w:r>
    </w:p>
    <w:p w:rsidR="007320DA" w:rsidRPr="0077330D" w:rsidRDefault="00061C8C"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lang w:val="en-US"/>
        </w:rPr>
        <w:t>Ibu Maya Handayani Sinaga</w:t>
      </w:r>
      <w:proofErr w:type="gramStart"/>
      <w:r w:rsidR="007320DA" w:rsidRPr="0077330D">
        <w:rPr>
          <w:rFonts w:ascii="Arial" w:hAnsi="Arial" w:cs="Arial"/>
        </w:rPr>
        <w:t>,</w:t>
      </w:r>
      <w:r w:rsidRPr="0077330D">
        <w:rPr>
          <w:rFonts w:ascii="Arial" w:hAnsi="Arial" w:cs="Arial"/>
          <w:lang w:val="en-US"/>
        </w:rPr>
        <w:t>S.S.M.Pd</w:t>
      </w:r>
      <w:proofErr w:type="gramEnd"/>
      <w:r w:rsidRPr="0077330D">
        <w:rPr>
          <w:rFonts w:ascii="Arial" w:hAnsi="Arial" w:cs="Arial"/>
          <w:lang w:val="en-US"/>
        </w:rPr>
        <w:t xml:space="preserve"> </w:t>
      </w:r>
      <w:r w:rsidR="007320DA" w:rsidRPr="0077330D">
        <w:rPr>
          <w:rFonts w:ascii="Arial" w:hAnsi="Arial" w:cs="Arial"/>
        </w:rPr>
        <w:t>selaku Pembimbing Akademik penulis yang telah membimbing penulis selama menjadi mahasiswa di Jurusan Farmasi Poltekkes Kemenkes Medan.</w:t>
      </w:r>
    </w:p>
    <w:p w:rsidR="00E61BB6" w:rsidRPr="0077330D" w:rsidRDefault="00061C8C"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Ibu</w:t>
      </w:r>
      <w:r w:rsidRPr="0077330D">
        <w:rPr>
          <w:rFonts w:ascii="Arial" w:hAnsi="Arial" w:cs="Arial"/>
          <w:lang w:val="en-US"/>
        </w:rPr>
        <w:t xml:space="preserve"> Hilda S.,M.Sc.</w:t>
      </w:r>
      <w:proofErr w:type="gramStart"/>
      <w:r w:rsidRPr="0077330D">
        <w:rPr>
          <w:rFonts w:ascii="Arial" w:hAnsi="Arial" w:cs="Arial"/>
          <w:lang w:val="en-US"/>
        </w:rPr>
        <w:t>,Apt</w:t>
      </w:r>
      <w:proofErr w:type="gramEnd"/>
      <w:r w:rsidRPr="0077330D">
        <w:rPr>
          <w:rFonts w:ascii="Arial" w:hAnsi="Arial" w:cs="Arial"/>
          <w:lang w:val="en-US"/>
        </w:rPr>
        <w:t xml:space="preserve">  </w:t>
      </w:r>
      <w:r w:rsidR="007320DA" w:rsidRPr="0077330D">
        <w:rPr>
          <w:rFonts w:ascii="Arial" w:hAnsi="Arial" w:cs="Arial"/>
        </w:rPr>
        <w:t xml:space="preserve">selaku Pembimbing dan Ketua Penguji saya selama melakukan penyusunan Karya Tulis Ilmiah </w:t>
      </w:r>
      <w:r w:rsidR="00E61BB6" w:rsidRPr="0077330D">
        <w:rPr>
          <w:rFonts w:ascii="Arial" w:hAnsi="Arial" w:cs="Arial"/>
          <w:lang w:val="en-US"/>
        </w:rPr>
        <w:t>ini.</w:t>
      </w:r>
    </w:p>
    <w:p w:rsidR="007320DA" w:rsidRPr="0077330D" w:rsidRDefault="002073AB"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 xml:space="preserve">Ibu </w:t>
      </w:r>
      <w:r w:rsidRPr="0077330D">
        <w:rPr>
          <w:rFonts w:ascii="Arial" w:hAnsi="Arial" w:cs="Arial"/>
          <w:lang w:val="en-US"/>
        </w:rPr>
        <w:t xml:space="preserve">Adhisty Nurpermatasari,M.Si.,Apt </w:t>
      </w:r>
      <w:r w:rsidR="007320DA" w:rsidRPr="0077330D">
        <w:rPr>
          <w:rFonts w:ascii="Arial" w:hAnsi="Arial" w:cs="Arial"/>
        </w:rPr>
        <w:t xml:space="preserve">selaku Penguji I dan </w:t>
      </w:r>
      <w:r w:rsidRPr="0077330D">
        <w:rPr>
          <w:rFonts w:ascii="Arial" w:hAnsi="Arial" w:cs="Arial"/>
        </w:rPr>
        <w:t xml:space="preserve">Ibu </w:t>
      </w:r>
      <w:r w:rsidR="00E237A3" w:rsidRPr="0077330D">
        <w:rPr>
          <w:rFonts w:ascii="Arial" w:hAnsi="Arial" w:cs="Arial"/>
          <w:lang w:val="en-US"/>
        </w:rPr>
        <w:t>Rosnike Merly Panjaitan</w:t>
      </w:r>
      <w:proofErr w:type="gramStart"/>
      <w:r w:rsidR="00E237A3" w:rsidRPr="0077330D">
        <w:rPr>
          <w:rFonts w:ascii="Arial" w:hAnsi="Arial" w:cs="Arial"/>
          <w:lang w:val="en-US"/>
        </w:rPr>
        <w:t>,S.T</w:t>
      </w:r>
      <w:proofErr w:type="gramEnd"/>
      <w:r w:rsidR="00E237A3" w:rsidRPr="0077330D">
        <w:rPr>
          <w:rFonts w:ascii="Arial" w:hAnsi="Arial" w:cs="Arial"/>
          <w:lang w:val="en-US"/>
        </w:rPr>
        <w:t>.,M.Si</w:t>
      </w:r>
      <w:r w:rsidR="007320DA" w:rsidRPr="0077330D">
        <w:rPr>
          <w:rFonts w:ascii="Arial" w:hAnsi="Arial" w:cs="Arial"/>
        </w:rPr>
        <w:t>selaku Penguji II Karya Tulis Ilmiah</w:t>
      </w:r>
      <w:r w:rsidR="00E61BB6" w:rsidRPr="0077330D">
        <w:rPr>
          <w:rFonts w:ascii="Arial" w:hAnsi="Arial" w:cs="Arial"/>
          <w:lang w:val="en-US"/>
        </w:rPr>
        <w:t xml:space="preserve"> saya</w:t>
      </w:r>
      <w:r w:rsidR="007320DA" w:rsidRPr="0077330D">
        <w:rPr>
          <w:rFonts w:ascii="Arial" w:hAnsi="Arial" w:cs="Arial"/>
        </w:rPr>
        <w:t xml:space="preserve"> yang telah menguji dan memberi masukkan kepada penulis untuk lebih baik lagi.</w:t>
      </w:r>
    </w:p>
    <w:p w:rsidR="007320DA" w:rsidRPr="0077330D" w:rsidRDefault="007320DA"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Seluruh Dosen dan Staf Jurusan Fa</w:t>
      </w:r>
      <w:r w:rsidR="008F59A6" w:rsidRPr="0077330D">
        <w:rPr>
          <w:rFonts w:ascii="Arial" w:hAnsi="Arial" w:cs="Arial"/>
        </w:rPr>
        <w:t>rmasi Poltekkes Kemenkes Medan</w:t>
      </w:r>
      <w:r w:rsidR="008F59A6" w:rsidRPr="0077330D">
        <w:rPr>
          <w:rFonts w:ascii="Arial" w:hAnsi="Arial" w:cs="Arial"/>
          <w:lang w:val="en-US"/>
        </w:rPr>
        <w:t xml:space="preserve"> yang telah berbagi ilmu dan pengalaman selama di kampus jurusan farmasi poltekkes medan.</w:t>
      </w:r>
    </w:p>
    <w:p w:rsidR="002073AB" w:rsidRPr="0077330D" w:rsidRDefault="00D24A72"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t>Teristimewa kepada Orang</w:t>
      </w:r>
      <w:r w:rsidRPr="0077330D">
        <w:rPr>
          <w:rFonts w:ascii="Arial" w:hAnsi="Arial" w:cs="Arial"/>
          <w:lang w:val="en-US"/>
        </w:rPr>
        <w:t xml:space="preserve">tua </w:t>
      </w:r>
      <w:r w:rsidR="007320DA" w:rsidRPr="0077330D">
        <w:rPr>
          <w:rFonts w:ascii="Arial" w:hAnsi="Arial" w:cs="Arial"/>
        </w:rPr>
        <w:t xml:space="preserve"> saya yaitu </w:t>
      </w:r>
      <w:r w:rsidR="002073AB" w:rsidRPr="0077330D">
        <w:rPr>
          <w:rFonts w:ascii="Arial" w:hAnsi="Arial" w:cs="Arial"/>
          <w:lang w:val="en-US"/>
        </w:rPr>
        <w:t>Bapak S.Tampubolon dan Ibu T.br Manullang serta kedua adik saya Salendion Tampu</w:t>
      </w:r>
      <w:r w:rsidR="00E237A3" w:rsidRPr="0077330D">
        <w:rPr>
          <w:rFonts w:ascii="Arial" w:hAnsi="Arial" w:cs="Arial"/>
          <w:lang w:val="en-US"/>
        </w:rPr>
        <w:t>bolon dan Trinaldi Tampubolon y</w:t>
      </w:r>
      <w:r w:rsidR="002073AB" w:rsidRPr="0077330D">
        <w:rPr>
          <w:rFonts w:ascii="Arial" w:hAnsi="Arial" w:cs="Arial"/>
          <w:lang w:val="en-US"/>
        </w:rPr>
        <w:t>ang telah mendoakan dan mendukung penulis hin</w:t>
      </w:r>
      <w:r w:rsidR="00E237A3" w:rsidRPr="0077330D">
        <w:rPr>
          <w:rFonts w:ascii="Arial" w:hAnsi="Arial" w:cs="Arial"/>
          <w:lang w:val="en-US"/>
        </w:rPr>
        <w:t>g</w:t>
      </w:r>
      <w:r w:rsidR="002073AB" w:rsidRPr="0077330D">
        <w:rPr>
          <w:rFonts w:ascii="Arial" w:hAnsi="Arial" w:cs="Arial"/>
          <w:lang w:val="en-US"/>
        </w:rPr>
        <w:t>ga bisa menyelesaikan Karya Tulis Ilmiah ini dengan baik.</w:t>
      </w:r>
    </w:p>
    <w:p w:rsidR="007320DA" w:rsidRPr="0077330D" w:rsidRDefault="002073AB" w:rsidP="007320DA">
      <w:pPr>
        <w:pStyle w:val="ListParagraph"/>
        <w:numPr>
          <w:ilvl w:val="0"/>
          <w:numId w:val="1"/>
        </w:numPr>
        <w:spacing w:line="360" w:lineRule="auto"/>
        <w:ind w:left="714" w:hanging="357"/>
        <w:jc w:val="both"/>
        <w:rPr>
          <w:rFonts w:ascii="Arial" w:hAnsi="Arial" w:cs="Arial"/>
        </w:rPr>
      </w:pPr>
      <w:r w:rsidRPr="0077330D">
        <w:rPr>
          <w:rFonts w:ascii="Arial" w:hAnsi="Arial" w:cs="Arial"/>
        </w:rPr>
        <w:lastRenderedPageBreak/>
        <w:t xml:space="preserve">Sahabat penulis </w:t>
      </w:r>
      <w:r w:rsidRPr="0077330D">
        <w:rPr>
          <w:rFonts w:ascii="Arial" w:hAnsi="Arial" w:cs="Arial"/>
          <w:lang w:val="en-US"/>
        </w:rPr>
        <w:t>Farida,Ika,Saripa,Za</w:t>
      </w:r>
      <w:r w:rsidR="008F59A6" w:rsidRPr="0077330D">
        <w:rPr>
          <w:rFonts w:ascii="Arial" w:hAnsi="Arial" w:cs="Arial"/>
          <w:lang w:val="en-US"/>
        </w:rPr>
        <w:t>ksia dan seluruh teman-teman farmasi stambuk 2018 yang telah memberikan dukungan serta doa kepada penulis.</w:t>
      </w:r>
    </w:p>
    <w:p w:rsidR="00E237A3" w:rsidRPr="0077330D" w:rsidRDefault="007320DA" w:rsidP="00E237A3">
      <w:pPr>
        <w:pStyle w:val="ListParagraph"/>
        <w:numPr>
          <w:ilvl w:val="0"/>
          <w:numId w:val="1"/>
        </w:numPr>
        <w:spacing w:after="0" w:line="360" w:lineRule="auto"/>
        <w:ind w:left="714" w:hanging="357"/>
        <w:jc w:val="both"/>
        <w:rPr>
          <w:rFonts w:ascii="Arial" w:hAnsi="Arial" w:cs="Arial"/>
        </w:rPr>
      </w:pPr>
      <w:r w:rsidRPr="0077330D">
        <w:rPr>
          <w:rFonts w:ascii="Arial" w:hAnsi="Arial" w:cs="Arial"/>
        </w:rPr>
        <w:t xml:space="preserve">Kepada seluruh pihak yang telah banyak memberikan dukungan yang tidak dapat penulis sebutkan satu persatu. </w:t>
      </w:r>
    </w:p>
    <w:p w:rsidR="008F59A6" w:rsidRPr="0077330D" w:rsidRDefault="007320DA" w:rsidP="00E237A3">
      <w:pPr>
        <w:spacing w:after="0" w:line="360" w:lineRule="auto"/>
        <w:ind w:firstLine="709"/>
        <w:jc w:val="both"/>
        <w:rPr>
          <w:rFonts w:ascii="Arial" w:hAnsi="Arial" w:cs="Arial"/>
        </w:rPr>
      </w:pPr>
      <w:proofErr w:type="gramStart"/>
      <w:r w:rsidRPr="0077330D">
        <w:rPr>
          <w:rFonts w:ascii="Arial" w:hAnsi="Arial" w:cs="Arial"/>
        </w:rPr>
        <w:t>Penulis menyadari bahwa Karya Tulis Ilmiah ini masih jauh dari sempurna.</w:t>
      </w:r>
      <w:proofErr w:type="gramEnd"/>
      <w:r w:rsidRPr="0077330D">
        <w:rPr>
          <w:rFonts w:ascii="Arial" w:hAnsi="Arial" w:cs="Arial"/>
        </w:rPr>
        <w:t xml:space="preserve"> </w:t>
      </w:r>
      <w:proofErr w:type="gramStart"/>
      <w:r w:rsidRPr="0077330D">
        <w:rPr>
          <w:rFonts w:ascii="Arial" w:hAnsi="Arial" w:cs="Arial"/>
        </w:rPr>
        <w:t>Oleh karena itu, penulis sangat mengharapkan saran dan kritik yang membangun demi kesempurnaan Karya Tulis Ilmiah ini.</w:t>
      </w:r>
      <w:proofErr w:type="gramEnd"/>
      <w:r w:rsidRPr="0077330D">
        <w:rPr>
          <w:rFonts w:ascii="Arial" w:hAnsi="Arial" w:cs="Arial"/>
        </w:rPr>
        <w:t xml:space="preserve"> </w:t>
      </w:r>
    </w:p>
    <w:p w:rsidR="007320DA" w:rsidRPr="0077330D" w:rsidRDefault="007320DA" w:rsidP="00E237A3">
      <w:pPr>
        <w:spacing w:after="0" w:line="360" w:lineRule="auto"/>
        <w:ind w:left="142" w:firstLine="567"/>
        <w:jc w:val="both"/>
        <w:rPr>
          <w:rFonts w:ascii="Arial" w:hAnsi="Arial" w:cs="Arial"/>
        </w:rPr>
      </w:pPr>
      <w:proofErr w:type="gramStart"/>
      <w:r w:rsidRPr="0077330D">
        <w:rPr>
          <w:rFonts w:ascii="Arial" w:hAnsi="Arial" w:cs="Arial"/>
        </w:rPr>
        <w:t>Akhir kata kiranya Karya Tulis Ilmiah ini dapat m</w:t>
      </w:r>
      <w:r w:rsidR="008F59A6" w:rsidRPr="0077330D">
        <w:rPr>
          <w:rFonts w:ascii="Arial" w:hAnsi="Arial" w:cs="Arial"/>
        </w:rPr>
        <w:t>emberikan manfaat bagi pembaca.Terimakasih.</w:t>
      </w:r>
      <w:proofErr w:type="gramEnd"/>
    </w:p>
    <w:p w:rsidR="007320DA" w:rsidRPr="0077330D" w:rsidRDefault="007320DA" w:rsidP="007320DA">
      <w:pPr>
        <w:jc w:val="center"/>
        <w:rPr>
          <w:rFonts w:ascii="Arial" w:hAnsi="Arial" w:cs="Arial"/>
          <w:b/>
          <w:sz w:val="24"/>
        </w:rPr>
      </w:pPr>
    </w:p>
    <w:p w:rsidR="007320DA" w:rsidRPr="0077330D" w:rsidRDefault="008F59A6" w:rsidP="00C5431A">
      <w:pPr>
        <w:spacing w:line="360" w:lineRule="auto"/>
        <w:ind w:left="4320" w:firstLine="720"/>
        <w:jc w:val="center"/>
        <w:rPr>
          <w:rFonts w:ascii="Arial" w:hAnsi="Arial" w:cs="Arial"/>
        </w:rPr>
      </w:pPr>
      <w:r w:rsidRPr="0077330D">
        <w:rPr>
          <w:rFonts w:ascii="Arial" w:hAnsi="Arial" w:cs="Arial"/>
        </w:rPr>
        <w:t>Medan, Mei 2021</w:t>
      </w:r>
    </w:p>
    <w:p w:rsidR="008F59A6" w:rsidRPr="0077330D" w:rsidRDefault="008F59A6" w:rsidP="00C5431A">
      <w:pPr>
        <w:spacing w:line="360" w:lineRule="auto"/>
        <w:ind w:left="6237"/>
        <w:rPr>
          <w:rFonts w:ascii="Arial" w:hAnsi="Arial" w:cs="Arial"/>
        </w:rPr>
      </w:pPr>
      <w:r w:rsidRPr="0077330D">
        <w:rPr>
          <w:rFonts w:ascii="Arial" w:hAnsi="Arial" w:cs="Arial"/>
        </w:rPr>
        <w:t>Penulis</w:t>
      </w:r>
    </w:p>
    <w:p w:rsidR="008F59A6" w:rsidRPr="0077330D" w:rsidRDefault="008F59A6" w:rsidP="008F59A6">
      <w:pPr>
        <w:ind w:left="5040" w:firstLine="720"/>
        <w:jc w:val="center"/>
        <w:rPr>
          <w:rFonts w:ascii="Arial" w:hAnsi="Arial" w:cs="Arial"/>
        </w:rPr>
      </w:pPr>
    </w:p>
    <w:p w:rsidR="008F59A6" w:rsidRPr="0077330D" w:rsidRDefault="008F59A6" w:rsidP="00CE2265">
      <w:pPr>
        <w:spacing w:after="0"/>
        <w:ind w:left="5529"/>
        <w:jc w:val="center"/>
        <w:rPr>
          <w:rFonts w:ascii="Arial" w:hAnsi="Arial" w:cs="Arial"/>
        </w:rPr>
      </w:pPr>
      <w:r w:rsidRPr="0077330D">
        <w:rPr>
          <w:rFonts w:ascii="Arial" w:hAnsi="Arial" w:cs="Arial"/>
        </w:rPr>
        <w:t>Sanya Tanika Tampubolon</w:t>
      </w:r>
    </w:p>
    <w:p w:rsidR="008F59A6" w:rsidRPr="0077330D" w:rsidRDefault="008F59A6" w:rsidP="00CE2265">
      <w:pPr>
        <w:spacing w:after="0"/>
        <w:ind w:left="5529"/>
        <w:rPr>
          <w:rFonts w:ascii="Arial" w:hAnsi="Arial" w:cs="Arial"/>
        </w:rPr>
      </w:pPr>
      <w:r w:rsidRPr="0077330D">
        <w:rPr>
          <w:rFonts w:ascii="Arial" w:hAnsi="Arial" w:cs="Arial"/>
        </w:rPr>
        <w:t>NIM.P07539018031</w:t>
      </w: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FE06D8" w:rsidRPr="0077330D" w:rsidRDefault="00FE06D8" w:rsidP="008F59A6">
      <w:pPr>
        <w:spacing w:after="0"/>
        <w:ind w:left="4809" w:firstLine="720"/>
        <w:rPr>
          <w:rFonts w:ascii="Arial" w:hAnsi="Arial" w:cs="Arial"/>
        </w:rPr>
      </w:pPr>
    </w:p>
    <w:p w:rsidR="00A43266" w:rsidRPr="0077330D" w:rsidRDefault="00A43266" w:rsidP="008F59A6">
      <w:pPr>
        <w:spacing w:after="0"/>
        <w:ind w:left="4809" w:firstLine="720"/>
        <w:rPr>
          <w:rFonts w:ascii="Arial" w:hAnsi="Arial" w:cs="Arial"/>
        </w:rPr>
      </w:pPr>
    </w:p>
    <w:p w:rsidR="00A43266" w:rsidRPr="0077330D" w:rsidRDefault="00A43266" w:rsidP="008F59A6">
      <w:pPr>
        <w:spacing w:after="0"/>
        <w:ind w:left="4809" w:firstLine="720"/>
        <w:rPr>
          <w:rFonts w:ascii="Arial" w:hAnsi="Arial" w:cs="Arial"/>
        </w:rPr>
      </w:pPr>
    </w:p>
    <w:p w:rsidR="00A43266" w:rsidRPr="0077330D" w:rsidRDefault="00A43266" w:rsidP="008F59A6">
      <w:pPr>
        <w:spacing w:after="0"/>
        <w:ind w:left="4809" w:firstLine="720"/>
        <w:rPr>
          <w:rFonts w:ascii="Arial" w:hAnsi="Arial" w:cs="Arial"/>
        </w:rPr>
      </w:pPr>
    </w:p>
    <w:p w:rsidR="00A43266" w:rsidRPr="0077330D" w:rsidRDefault="00A43266" w:rsidP="008F59A6">
      <w:pPr>
        <w:spacing w:after="0"/>
        <w:ind w:left="4809" w:firstLine="720"/>
        <w:rPr>
          <w:rFonts w:ascii="Arial" w:hAnsi="Arial" w:cs="Arial"/>
        </w:rPr>
      </w:pPr>
    </w:p>
    <w:p w:rsidR="00FE06D8" w:rsidRPr="0077330D" w:rsidRDefault="00FE06D8" w:rsidP="00CB5665">
      <w:pPr>
        <w:spacing w:after="0"/>
        <w:rPr>
          <w:rFonts w:ascii="Arial" w:hAnsi="Arial" w:cs="Arial"/>
        </w:rPr>
      </w:pPr>
    </w:p>
    <w:p w:rsidR="00984C22" w:rsidRPr="0077330D" w:rsidRDefault="00984C22" w:rsidP="00424A60">
      <w:pPr>
        <w:pStyle w:val="Heading1"/>
      </w:pPr>
      <w:bookmarkStart w:id="7" w:name="_Toc72996428"/>
    </w:p>
    <w:p w:rsidR="00984C22" w:rsidRPr="0077330D" w:rsidRDefault="00984C22" w:rsidP="00424A60">
      <w:pPr>
        <w:pStyle w:val="Heading1"/>
      </w:pPr>
    </w:p>
    <w:p w:rsidR="00FE06D8" w:rsidRPr="00C96273" w:rsidRDefault="00FE06D8" w:rsidP="00C96273">
      <w:pPr>
        <w:pStyle w:val="Heading1"/>
      </w:pPr>
      <w:bookmarkStart w:id="8" w:name="_Toc74134869"/>
      <w:r w:rsidRPr="00C96273">
        <w:lastRenderedPageBreak/>
        <w:t>DAFTAR ISI</w:t>
      </w:r>
      <w:bookmarkEnd w:id="7"/>
      <w:bookmarkEnd w:id="8"/>
    </w:p>
    <w:p w:rsidR="00FE06D8" w:rsidRPr="0077330D" w:rsidRDefault="00FE06D8" w:rsidP="00FE06D8">
      <w:pPr>
        <w:spacing w:after="0"/>
        <w:jc w:val="center"/>
        <w:rPr>
          <w:rFonts w:ascii="Arial" w:hAnsi="Arial" w:cs="Arial"/>
        </w:rPr>
      </w:pPr>
    </w:p>
    <w:sdt>
      <w:sdtPr>
        <w:rPr>
          <w:rFonts w:asciiTheme="minorHAnsi" w:eastAsiaTheme="minorHAnsi" w:hAnsiTheme="minorHAnsi" w:cstheme="minorBidi"/>
          <w:b w:val="0"/>
          <w:bCs w:val="0"/>
          <w:color w:val="auto"/>
          <w:sz w:val="22"/>
          <w:szCs w:val="22"/>
          <w:lang w:eastAsia="en-US"/>
        </w:rPr>
        <w:id w:val="1289853850"/>
        <w:docPartObj>
          <w:docPartGallery w:val="Table of Contents"/>
          <w:docPartUnique/>
        </w:docPartObj>
      </w:sdtPr>
      <w:sdtEndPr>
        <w:rPr>
          <w:noProof/>
        </w:rPr>
      </w:sdtEndPr>
      <w:sdtContent>
        <w:p w:rsidR="00973A41" w:rsidRPr="004940BF" w:rsidRDefault="000F0396" w:rsidP="004940BF">
          <w:pPr>
            <w:pStyle w:val="TOCHeading"/>
            <w:spacing w:line="240" w:lineRule="auto"/>
            <w:jc w:val="right"/>
            <w:rPr>
              <w:rFonts w:ascii="Arial" w:hAnsi="Arial" w:cs="Arial"/>
              <w:color w:val="auto"/>
              <w:sz w:val="22"/>
              <w:szCs w:val="22"/>
            </w:rPr>
          </w:pPr>
          <w:r w:rsidRPr="004940BF">
            <w:rPr>
              <w:rFonts w:ascii="Arial" w:hAnsi="Arial" w:cs="Arial"/>
              <w:color w:val="auto"/>
              <w:sz w:val="22"/>
              <w:szCs w:val="22"/>
            </w:rPr>
            <w:t>Halaman</w:t>
          </w:r>
        </w:p>
        <w:p w:rsidR="000F0396" w:rsidRPr="004940BF" w:rsidRDefault="000F0396" w:rsidP="004940BF">
          <w:pPr>
            <w:spacing w:line="240" w:lineRule="auto"/>
            <w:rPr>
              <w:rFonts w:ascii="Arial" w:hAnsi="Arial" w:cs="Arial"/>
              <w:b/>
              <w:lang w:eastAsia="ja-JP"/>
            </w:rPr>
          </w:pPr>
          <w:r w:rsidRPr="004940BF">
            <w:rPr>
              <w:rFonts w:ascii="Arial" w:hAnsi="Arial" w:cs="Arial"/>
              <w:b/>
              <w:lang w:eastAsia="ja-JP"/>
            </w:rPr>
            <w:t>LEMBAR PERSETUJUAN</w:t>
          </w:r>
        </w:p>
        <w:p w:rsidR="000F0396" w:rsidRPr="004940BF" w:rsidRDefault="000F0396" w:rsidP="004940BF">
          <w:pPr>
            <w:spacing w:line="240" w:lineRule="auto"/>
            <w:rPr>
              <w:rFonts w:ascii="Arial" w:hAnsi="Arial" w:cs="Arial"/>
              <w:b/>
              <w:lang w:eastAsia="ja-JP"/>
            </w:rPr>
          </w:pPr>
          <w:r w:rsidRPr="004940BF">
            <w:rPr>
              <w:rFonts w:ascii="Arial" w:hAnsi="Arial" w:cs="Arial"/>
              <w:b/>
              <w:lang w:eastAsia="ja-JP"/>
            </w:rPr>
            <w:t>LEMBAR PENGESAHAN</w:t>
          </w:r>
        </w:p>
        <w:p w:rsidR="00973A41" w:rsidRPr="004940BF" w:rsidRDefault="00C90EE8" w:rsidP="004940BF">
          <w:pPr>
            <w:pStyle w:val="TOC1"/>
            <w:spacing w:line="240" w:lineRule="auto"/>
            <w:rPr>
              <w:rFonts w:eastAsiaTheme="minorEastAsia"/>
              <w:b w:val="0"/>
            </w:rPr>
          </w:pPr>
          <w:r w:rsidRPr="004940BF">
            <w:fldChar w:fldCharType="begin"/>
          </w:r>
          <w:r w:rsidR="00973A41" w:rsidRPr="004940BF">
            <w:instrText xml:space="preserve"> TOC \o "1-3" \h \z \u </w:instrText>
          </w:r>
          <w:r w:rsidRPr="004940BF">
            <w:fldChar w:fldCharType="separate"/>
          </w:r>
          <w:hyperlink w:anchor="_Toc74134865" w:history="1">
            <w:r w:rsidR="00973A41" w:rsidRPr="004940BF">
              <w:rPr>
                <w:rStyle w:val="Hyperlink"/>
              </w:rPr>
              <w:t>SURAT PERNYATAAN</w:t>
            </w:r>
            <w:r w:rsidR="00973A41" w:rsidRPr="004940BF">
              <w:rPr>
                <w:webHidden/>
              </w:rPr>
              <w:tab/>
            </w:r>
            <w:r w:rsidRPr="004940BF">
              <w:rPr>
                <w:webHidden/>
              </w:rPr>
              <w:fldChar w:fldCharType="begin"/>
            </w:r>
            <w:r w:rsidR="00973A41" w:rsidRPr="004940BF">
              <w:rPr>
                <w:webHidden/>
              </w:rPr>
              <w:instrText xml:space="preserve"> PAGEREF _Toc74134865 \h </w:instrText>
            </w:r>
            <w:r w:rsidRPr="004940BF">
              <w:rPr>
                <w:webHidden/>
              </w:rPr>
            </w:r>
            <w:r w:rsidRPr="004940BF">
              <w:rPr>
                <w:webHidden/>
              </w:rPr>
              <w:fldChar w:fldCharType="separate"/>
            </w:r>
            <w:r w:rsidR="00E24DDF">
              <w:rPr>
                <w:webHidden/>
              </w:rPr>
              <w:t>iii</w:t>
            </w:r>
            <w:r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66" w:history="1">
            <w:r w:rsidR="00973A41" w:rsidRPr="004940BF">
              <w:rPr>
                <w:rStyle w:val="Hyperlink"/>
              </w:rPr>
              <w:t>ABSTRACT</w:t>
            </w:r>
            <w:r w:rsidR="00973A41" w:rsidRPr="004940BF">
              <w:rPr>
                <w:webHidden/>
              </w:rPr>
              <w:tab/>
            </w:r>
            <w:r w:rsidR="00C90EE8" w:rsidRPr="004940BF">
              <w:rPr>
                <w:webHidden/>
              </w:rPr>
              <w:fldChar w:fldCharType="begin"/>
            </w:r>
            <w:r w:rsidR="00973A41" w:rsidRPr="004940BF">
              <w:rPr>
                <w:webHidden/>
              </w:rPr>
              <w:instrText xml:space="preserve"> PAGEREF _Toc74134866 \h </w:instrText>
            </w:r>
            <w:r w:rsidR="00C90EE8" w:rsidRPr="004940BF">
              <w:rPr>
                <w:webHidden/>
              </w:rPr>
              <w:fldChar w:fldCharType="separate"/>
            </w:r>
            <w:r w:rsidR="00E24DDF">
              <w:rPr>
                <w:b w:val="0"/>
                <w:bCs/>
                <w:webHidden/>
              </w:rPr>
              <w:t>Error! Bookmark not defined.</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67" w:history="1">
            <w:r w:rsidR="00973A41" w:rsidRPr="004940BF">
              <w:rPr>
                <w:rStyle w:val="Hyperlink"/>
              </w:rPr>
              <w:t>ABSTRAK</w:t>
            </w:r>
            <w:r w:rsidR="00973A41" w:rsidRPr="004940BF">
              <w:rPr>
                <w:webHidden/>
              </w:rPr>
              <w:tab/>
            </w:r>
            <w:r w:rsidR="00C90EE8" w:rsidRPr="004940BF">
              <w:rPr>
                <w:webHidden/>
              </w:rPr>
              <w:fldChar w:fldCharType="begin"/>
            </w:r>
            <w:r w:rsidR="00973A41" w:rsidRPr="004940BF">
              <w:rPr>
                <w:webHidden/>
              </w:rPr>
              <w:instrText xml:space="preserve"> PAGEREF _Toc74134867 \h </w:instrText>
            </w:r>
            <w:r w:rsidR="00C90EE8" w:rsidRPr="004940BF">
              <w:rPr>
                <w:webHidden/>
              </w:rPr>
            </w:r>
            <w:r w:rsidR="00C90EE8" w:rsidRPr="004940BF">
              <w:rPr>
                <w:webHidden/>
              </w:rPr>
              <w:fldChar w:fldCharType="separate"/>
            </w:r>
            <w:r w:rsidR="00E24DDF">
              <w:rPr>
                <w:webHidden/>
              </w:rPr>
              <w:t>v</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68" w:history="1">
            <w:r w:rsidR="00973A41" w:rsidRPr="004940BF">
              <w:rPr>
                <w:rStyle w:val="Hyperlink"/>
              </w:rPr>
              <w:t>KATA PENGANTAR</w:t>
            </w:r>
            <w:r w:rsidR="00973A41" w:rsidRPr="004940BF">
              <w:rPr>
                <w:webHidden/>
              </w:rPr>
              <w:tab/>
            </w:r>
            <w:r w:rsidR="00C90EE8" w:rsidRPr="004940BF">
              <w:rPr>
                <w:webHidden/>
              </w:rPr>
              <w:fldChar w:fldCharType="begin"/>
            </w:r>
            <w:r w:rsidR="00973A41" w:rsidRPr="004940BF">
              <w:rPr>
                <w:webHidden/>
              </w:rPr>
              <w:instrText xml:space="preserve"> PAGEREF _Toc74134868 \h </w:instrText>
            </w:r>
            <w:r w:rsidR="00C90EE8" w:rsidRPr="004940BF">
              <w:rPr>
                <w:webHidden/>
              </w:rPr>
            </w:r>
            <w:r w:rsidR="00C90EE8" w:rsidRPr="004940BF">
              <w:rPr>
                <w:webHidden/>
              </w:rPr>
              <w:fldChar w:fldCharType="separate"/>
            </w:r>
            <w:r w:rsidR="00E24DDF">
              <w:rPr>
                <w:webHidden/>
              </w:rPr>
              <w:t>vi</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69" w:history="1">
            <w:r w:rsidR="00973A41" w:rsidRPr="004940BF">
              <w:rPr>
                <w:rStyle w:val="Hyperlink"/>
              </w:rPr>
              <w:t>DAFTAR ISI</w:t>
            </w:r>
            <w:r w:rsidR="00973A41" w:rsidRPr="004940BF">
              <w:rPr>
                <w:webHidden/>
              </w:rPr>
              <w:tab/>
            </w:r>
            <w:r w:rsidR="00C90EE8" w:rsidRPr="004940BF">
              <w:rPr>
                <w:webHidden/>
              </w:rPr>
              <w:fldChar w:fldCharType="begin"/>
            </w:r>
            <w:r w:rsidR="00973A41" w:rsidRPr="004940BF">
              <w:rPr>
                <w:webHidden/>
              </w:rPr>
              <w:instrText xml:space="preserve"> PAGEREF _Toc74134869 \h </w:instrText>
            </w:r>
            <w:r w:rsidR="00C90EE8" w:rsidRPr="004940BF">
              <w:rPr>
                <w:webHidden/>
              </w:rPr>
            </w:r>
            <w:r w:rsidR="00C90EE8" w:rsidRPr="004940BF">
              <w:rPr>
                <w:webHidden/>
              </w:rPr>
              <w:fldChar w:fldCharType="separate"/>
            </w:r>
            <w:r w:rsidR="00E24DDF">
              <w:rPr>
                <w:webHidden/>
              </w:rPr>
              <w:t>viii</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70" w:history="1">
            <w:r w:rsidR="00973A41" w:rsidRPr="004940BF">
              <w:rPr>
                <w:rStyle w:val="Hyperlink"/>
              </w:rPr>
              <w:t>DAFTAR TABEL</w:t>
            </w:r>
            <w:r w:rsidR="00973A41" w:rsidRPr="004940BF">
              <w:rPr>
                <w:webHidden/>
              </w:rPr>
              <w:tab/>
            </w:r>
            <w:r w:rsidR="00C90EE8" w:rsidRPr="004940BF">
              <w:rPr>
                <w:webHidden/>
              </w:rPr>
              <w:fldChar w:fldCharType="begin"/>
            </w:r>
            <w:r w:rsidR="00973A41" w:rsidRPr="004940BF">
              <w:rPr>
                <w:webHidden/>
              </w:rPr>
              <w:instrText xml:space="preserve"> PAGEREF _Toc74134870 \h </w:instrText>
            </w:r>
            <w:r w:rsidR="00C90EE8" w:rsidRPr="004940BF">
              <w:rPr>
                <w:webHidden/>
              </w:rPr>
            </w:r>
            <w:r w:rsidR="00C90EE8" w:rsidRPr="004940BF">
              <w:rPr>
                <w:webHidden/>
              </w:rPr>
              <w:fldChar w:fldCharType="separate"/>
            </w:r>
            <w:r w:rsidR="00E24DDF">
              <w:rPr>
                <w:webHidden/>
              </w:rPr>
              <w:t>x</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74" w:history="1">
            <w:r w:rsidR="00973A41" w:rsidRPr="004940BF">
              <w:rPr>
                <w:rStyle w:val="Hyperlink"/>
              </w:rPr>
              <w:t>DAFTAR GAMBAR</w:t>
            </w:r>
            <w:r w:rsidR="00973A41" w:rsidRPr="004940BF">
              <w:rPr>
                <w:webHidden/>
              </w:rPr>
              <w:tab/>
            </w:r>
            <w:r w:rsidR="00C90EE8" w:rsidRPr="004940BF">
              <w:rPr>
                <w:webHidden/>
              </w:rPr>
              <w:fldChar w:fldCharType="begin"/>
            </w:r>
            <w:r w:rsidR="00973A41" w:rsidRPr="004940BF">
              <w:rPr>
                <w:webHidden/>
              </w:rPr>
              <w:instrText xml:space="preserve"> PAGEREF _Toc74134874 \h </w:instrText>
            </w:r>
            <w:r w:rsidR="00C90EE8" w:rsidRPr="004940BF">
              <w:rPr>
                <w:webHidden/>
              </w:rPr>
            </w:r>
            <w:r w:rsidR="00C90EE8" w:rsidRPr="004940BF">
              <w:rPr>
                <w:webHidden/>
              </w:rPr>
              <w:fldChar w:fldCharType="separate"/>
            </w:r>
            <w:r w:rsidR="00E24DDF">
              <w:rPr>
                <w:webHidden/>
              </w:rPr>
              <w:t>xi</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77" w:history="1">
            <w:r w:rsidR="00973A41" w:rsidRPr="004940BF">
              <w:rPr>
                <w:rStyle w:val="Hyperlink"/>
              </w:rPr>
              <w:t>DAFTAR LAMPIRAN</w:t>
            </w:r>
            <w:r w:rsidR="00973A41" w:rsidRPr="004940BF">
              <w:rPr>
                <w:webHidden/>
              </w:rPr>
              <w:tab/>
            </w:r>
            <w:r w:rsidR="00C90EE8" w:rsidRPr="004940BF">
              <w:rPr>
                <w:webHidden/>
              </w:rPr>
              <w:fldChar w:fldCharType="begin"/>
            </w:r>
            <w:r w:rsidR="00973A41" w:rsidRPr="004940BF">
              <w:rPr>
                <w:webHidden/>
              </w:rPr>
              <w:instrText xml:space="preserve"> PAGEREF _Toc74134877 \h </w:instrText>
            </w:r>
            <w:r w:rsidR="00C90EE8" w:rsidRPr="004940BF">
              <w:rPr>
                <w:webHidden/>
              </w:rPr>
            </w:r>
            <w:r w:rsidR="00C90EE8" w:rsidRPr="004940BF">
              <w:rPr>
                <w:webHidden/>
              </w:rPr>
              <w:fldChar w:fldCharType="separate"/>
            </w:r>
            <w:r w:rsidR="00E24DDF">
              <w:rPr>
                <w:webHidden/>
              </w:rPr>
              <w:t>xii</w:t>
            </w:r>
            <w:r w:rsidR="00C90EE8" w:rsidRPr="004940BF">
              <w:rPr>
                <w:webHidden/>
              </w:rPr>
              <w:fldChar w:fldCharType="end"/>
            </w:r>
          </w:hyperlink>
        </w:p>
        <w:p w:rsidR="00973A41" w:rsidRPr="004940BF" w:rsidRDefault="00FF3406" w:rsidP="004940BF">
          <w:pPr>
            <w:pStyle w:val="TOC1"/>
            <w:spacing w:line="240" w:lineRule="auto"/>
            <w:rPr>
              <w:rFonts w:eastAsiaTheme="minorEastAsia"/>
              <w:b w:val="0"/>
            </w:rPr>
          </w:pPr>
          <w:hyperlink w:anchor="_Toc74134886" w:history="1">
            <w:r w:rsidR="00973A41" w:rsidRPr="004940BF">
              <w:rPr>
                <w:rStyle w:val="Hyperlink"/>
              </w:rPr>
              <w:t>BAB I  PENDAHULUAN</w:t>
            </w:r>
            <w:r w:rsidR="00973A41" w:rsidRPr="004940BF">
              <w:rPr>
                <w:webHidden/>
              </w:rPr>
              <w:tab/>
            </w:r>
            <w:r w:rsidR="00C90EE8" w:rsidRPr="004940BF">
              <w:rPr>
                <w:webHidden/>
              </w:rPr>
              <w:fldChar w:fldCharType="begin"/>
            </w:r>
            <w:r w:rsidR="00973A41" w:rsidRPr="004940BF">
              <w:rPr>
                <w:webHidden/>
              </w:rPr>
              <w:instrText xml:space="preserve"> PAGEREF _Toc74134886 \h </w:instrText>
            </w:r>
            <w:r w:rsidR="00C90EE8" w:rsidRPr="004940BF">
              <w:rPr>
                <w:webHidden/>
              </w:rPr>
            </w:r>
            <w:r w:rsidR="00C90EE8" w:rsidRPr="004940BF">
              <w:rPr>
                <w:webHidden/>
              </w:rPr>
              <w:fldChar w:fldCharType="separate"/>
            </w:r>
            <w:r w:rsidR="00E24DDF">
              <w:rPr>
                <w:webHidden/>
              </w:rPr>
              <w:t>1</w:t>
            </w:r>
            <w:r w:rsidR="00C90EE8" w:rsidRPr="004940BF">
              <w:rPr>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87" w:history="1">
            <w:r w:rsidR="00973A41" w:rsidRPr="004940BF">
              <w:rPr>
                <w:rStyle w:val="Hyperlink"/>
                <w:rFonts w:ascii="Arial" w:hAnsi="Arial" w:cs="Arial"/>
                <w:noProof/>
              </w:rPr>
              <w:t>1.1 Latar Belakang</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_Toc74134887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88" w:history="1">
            <w:r w:rsidR="00973A41" w:rsidRPr="004940BF">
              <w:rPr>
                <w:rStyle w:val="Hyperlink"/>
                <w:rFonts w:ascii="Arial" w:hAnsi="Arial" w:cs="Arial"/>
                <w:noProof/>
              </w:rPr>
              <w:t>1.2 Rumusan Masalah</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_Toc74134888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2</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89" w:history="1">
            <w:r w:rsidR="00973A41" w:rsidRPr="004940BF">
              <w:rPr>
                <w:rStyle w:val="Hyperlink"/>
                <w:rFonts w:ascii="Arial" w:hAnsi="Arial" w:cs="Arial"/>
                <w:noProof/>
              </w:rPr>
              <w:t>1.3 Batasan Masalah</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_Toc74134889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2</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90" w:history="1">
            <w:r w:rsidR="00973A41" w:rsidRPr="004940BF">
              <w:rPr>
                <w:rStyle w:val="Hyperlink"/>
                <w:rFonts w:ascii="Arial" w:hAnsi="Arial" w:cs="Arial"/>
                <w:noProof/>
              </w:rPr>
              <w:t>1.4 Tujuan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_Toc74134890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2</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91" w:history="1">
            <w:r w:rsidR="00973A41" w:rsidRPr="004940BF">
              <w:rPr>
                <w:rStyle w:val="Hyperlink"/>
                <w:rFonts w:ascii="Arial" w:hAnsi="Arial" w:cs="Arial"/>
                <w:noProof/>
              </w:rPr>
              <w:t>1.5  Manfaat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_Toc74134891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3</w:t>
            </w:r>
            <w:r w:rsidR="00C90EE8" w:rsidRPr="004940BF">
              <w:rPr>
                <w:rFonts w:ascii="Arial" w:hAnsi="Arial" w:cs="Arial"/>
                <w:noProof/>
                <w:webHidden/>
              </w:rPr>
              <w:fldChar w:fldCharType="end"/>
            </w:r>
          </w:hyperlink>
        </w:p>
        <w:p w:rsidR="00973A41" w:rsidRPr="004940BF" w:rsidRDefault="00FF3406" w:rsidP="004940BF">
          <w:pPr>
            <w:pStyle w:val="TOC1"/>
            <w:spacing w:line="240" w:lineRule="auto"/>
            <w:rPr>
              <w:rFonts w:eastAsiaTheme="minorEastAsia"/>
              <w:b w:val="0"/>
            </w:rPr>
          </w:pPr>
          <w:hyperlink w:anchor="_Toc74134892" w:history="1">
            <w:r w:rsidR="00973A41" w:rsidRPr="004940BF">
              <w:rPr>
                <w:rStyle w:val="Hyperlink"/>
              </w:rPr>
              <w:t>BAB II</w:t>
            </w:r>
            <w:r w:rsidR="000F0396" w:rsidRPr="004940BF">
              <w:rPr>
                <w:rStyle w:val="Hyperlink"/>
              </w:rPr>
              <w:t xml:space="preserve"> TINJAUAN PUSTAKA</w:t>
            </w:r>
            <w:r w:rsidR="00973A41" w:rsidRPr="004940BF">
              <w:rPr>
                <w:webHidden/>
              </w:rPr>
              <w:tab/>
            </w:r>
            <w:r w:rsidR="00C90EE8" w:rsidRPr="004940BF">
              <w:rPr>
                <w:webHidden/>
              </w:rPr>
              <w:fldChar w:fldCharType="begin"/>
            </w:r>
            <w:r w:rsidR="00973A41" w:rsidRPr="004940BF">
              <w:rPr>
                <w:webHidden/>
              </w:rPr>
              <w:instrText xml:space="preserve"> PAGEREF _Toc74134892 \h </w:instrText>
            </w:r>
            <w:r w:rsidR="00C90EE8" w:rsidRPr="004940BF">
              <w:rPr>
                <w:webHidden/>
              </w:rPr>
            </w:r>
            <w:r w:rsidR="00C90EE8" w:rsidRPr="004940BF">
              <w:rPr>
                <w:webHidden/>
              </w:rPr>
              <w:fldChar w:fldCharType="separate"/>
            </w:r>
            <w:r w:rsidR="00E24DDF">
              <w:rPr>
                <w:webHidden/>
              </w:rPr>
              <w:t>4</w:t>
            </w:r>
            <w:r w:rsidR="00C90EE8" w:rsidRPr="004940BF">
              <w:rPr>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94" w:history="1">
            <w:r w:rsidR="00973A41" w:rsidRPr="004940BF">
              <w:rPr>
                <w:rStyle w:val="Hyperlink"/>
                <w:rFonts w:ascii="Arial" w:hAnsi="Arial" w:cs="Arial"/>
                <w:noProof/>
              </w:rPr>
              <w:t>2.1 UraianTanaman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_Toc74134894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4</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895" w:history="1">
            <w:r w:rsidR="000F0396" w:rsidRPr="004940BF">
              <w:rPr>
                <w:rStyle w:val="Hyperlink"/>
                <w:rFonts w:ascii="Arial" w:hAnsi="Arial" w:cs="Arial"/>
                <w:noProof/>
              </w:rPr>
              <w:t>2.1.1 K</w:t>
            </w:r>
            <w:r w:rsidR="00973A41" w:rsidRPr="004940BF">
              <w:rPr>
                <w:rStyle w:val="Hyperlink"/>
                <w:rFonts w:ascii="Arial" w:hAnsi="Arial" w:cs="Arial"/>
                <w:noProof/>
              </w:rPr>
              <w:t>lasifikasiTumbuhan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_Toc74134895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4</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896" w:history="1">
            <w:r w:rsidR="00973A41" w:rsidRPr="004940BF">
              <w:rPr>
                <w:rStyle w:val="Hyperlink"/>
                <w:rFonts w:ascii="Arial" w:hAnsi="Arial" w:cs="Arial"/>
                <w:noProof/>
              </w:rPr>
              <w:t>2.1.2 Nama daerah dan Nama asing</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_Toc74134896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5</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897" w:history="1">
            <w:r w:rsidR="00973A41" w:rsidRPr="004940BF">
              <w:rPr>
                <w:rStyle w:val="Hyperlink"/>
                <w:rFonts w:ascii="Arial" w:hAnsi="Arial" w:cs="Arial"/>
                <w:noProof/>
              </w:rPr>
              <w:t>2.2 Morfologi Tumbuhan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_Toc74134897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6</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898" w:history="1">
            <w:r w:rsidR="00973A41" w:rsidRPr="004940BF">
              <w:rPr>
                <w:rStyle w:val="Hyperlink"/>
                <w:rFonts w:ascii="Arial" w:hAnsi="Arial" w:cs="Arial"/>
                <w:noProof/>
              </w:rPr>
              <w:t>2.2.1 Morfologi Daun Seledri (Apium graveolens L.)</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_Toc74134898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6</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00" w:history="1">
            <w:r w:rsidR="00973A41" w:rsidRPr="004940BF">
              <w:rPr>
                <w:rStyle w:val="Hyperlink"/>
                <w:rFonts w:ascii="Arial" w:hAnsi="Arial" w:cs="Arial"/>
                <w:noProof/>
              </w:rPr>
              <w:t>2.2.2 Morfologi Daun Alpukat (Percea americana)</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_Toc74134900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6</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02" w:history="1">
            <w:r w:rsidR="00973A41" w:rsidRPr="004940BF">
              <w:rPr>
                <w:rStyle w:val="Hyperlink"/>
                <w:rFonts w:ascii="Arial" w:hAnsi="Arial" w:cs="Arial"/>
                <w:noProof/>
              </w:rPr>
              <w:t>2.3 Kandungan dan Khasiat</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_Toc74134902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7</w:t>
            </w:r>
            <w:r w:rsidR="00C90EE8" w:rsidRPr="004940BF">
              <w:rPr>
                <w:rFonts w:ascii="Arial" w:hAnsi="Arial" w:cs="Arial"/>
                <w:noProof/>
                <w:webHidden/>
              </w:rPr>
              <w:fldChar w:fldCharType="end"/>
            </w:r>
          </w:hyperlink>
        </w:p>
        <w:p w:rsidR="00973A41" w:rsidRDefault="00FF3406" w:rsidP="004940BF">
          <w:pPr>
            <w:pStyle w:val="TOC3"/>
            <w:spacing w:line="240" w:lineRule="auto"/>
            <w:rPr>
              <w:rStyle w:val="Hyperlink"/>
              <w:rFonts w:ascii="Arial" w:hAnsi="Arial" w:cs="Arial"/>
              <w:noProof/>
            </w:rPr>
          </w:pPr>
          <w:hyperlink w:anchor="_Toc74134903" w:history="1">
            <w:r w:rsidR="00973A41" w:rsidRPr="004940BF">
              <w:rPr>
                <w:rStyle w:val="Hyperlink"/>
                <w:rFonts w:ascii="Arial" w:hAnsi="Arial" w:cs="Arial"/>
                <w:noProof/>
              </w:rPr>
              <w:t>2.3.1 Kandungan dan Khasiat Daun Seledri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_Toc74134903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7</w:t>
            </w:r>
            <w:r w:rsidR="00C90EE8" w:rsidRPr="004940BF">
              <w:rPr>
                <w:rFonts w:ascii="Arial" w:hAnsi="Arial" w:cs="Arial"/>
                <w:noProof/>
                <w:webHidden/>
              </w:rPr>
              <w:fldChar w:fldCharType="end"/>
            </w:r>
          </w:hyperlink>
        </w:p>
        <w:p w:rsidR="004940BF" w:rsidRPr="004940BF" w:rsidRDefault="004940BF" w:rsidP="004940BF">
          <w:pPr>
            <w:pStyle w:val="BodyText"/>
            <w:tabs>
              <w:tab w:val="left" w:leader="dot" w:pos="8080"/>
            </w:tabs>
            <w:spacing w:line="360" w:lineRule="auto"/>
            <w:ind w:right="-93" w:firstLine="851"/>
            <w:jc w:val="both"/>
            <w:rPr>
              <w:bCs/>
              <w:sz w:val="24"/>
            </w:rPr>
          </w:pPr>
          <w:r w:rsidRPr="004940BF">
            <w:rPr>
              <w:rStyle w:val="Heading3Char"/>
              <w:b w:val="0"/>
              <w:sz w:val="22"/>
            </w:rPr>
            <w:t>2.3.2 Kandungan dan Khasiat Daun Alpukat</w:t>
          </w:r>
          <w:r>
            <w:rPr>
              <w:rStyle w:val="Heading3Char"/>
              <w:b w:val="0"/>
            </w:rPr>
            <w:tab/>
          </w:r>
          <w:r>
            <w:rPr>
              <w:rStyle w:val="Heading3Char"/>
              <w:b w:val="0"/>
              <w:sz w:val="22"/>
            </w:rPr>
            <w:t>.</w:t>
          </w:r>
          <w:r w:rsidRPr="004940BF">
            <w:rPr>
              <w:rStyle w:val="Heading3Char"/>
              <w:b w:val="0"/>
              <w:sz w:val="22"/>
            </w:rPr>
            <w:t>7</w:t>
          </w:r>
        </w:p>
        <w:p w:rsidR="00973A41" w:rsidRPr="004940BF" w:rsidRDefault="00FF3406" w:rsidP="004940BF">
          <w:pPr>
            <w:pStyle w:val="TOC2"/>
            <w:spacing w:line="240" w:lineRule="auto"/>
            <w:rPr>
              <w:rFonts w:ascii="Arial" w:eastAsiaTheme="minorEastAsia" w:hAnsi="Arial" w:cs="Arial"/>
              <w:noProof/>
            </w:rPr>
          </w:pPr>
          <w:hyperlink w:anchor="_Toc74134904" w:history="1">
            <w:r w:rsidR="00973A41" w:rsidRPr="004940BF">
              <w:rPr>
                <w:rStyle w:val="Hyperlink"/>
                <w:rFonts w:ascii="Arial" w:hAnsi="Arial" w:cs="Arial"/>
                <w:noProof/>
              </w:rPr>
              <w:t>2.4 Simplisia</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_Toc74134904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7</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06" w:history="1">
            <w:r w:rsidR="00973A41" w:rsidRPr="004940BF">
              <w:rPr>
                <w:rStyle w:val="Hyperlink"/>
                <w:rFonts w:ascii="Arial" w:hAnsi="Arial" w:cs="Arial"/>
                <w:noProof/>
              </w:rPr>
              <w:t>2.5 Ekstrak</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_Toc74134906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8</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07" w:history="1">
            <w:r w:rsidR="00973A41" w:rsidRPr="004940BF">
              <w:rPr>
                <w:rStyle w:val="Hyperlink"/>
                <w:rFonts w:ascii="Arial" w:hAnsi="Arial" w:cs="Arial"/>
                <w:noProof/>
              </w:rPr>
              <w:t>2.5.1 Ekstraksi Cara Dingin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_Toc74134907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8</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08" w:history="1">
            <w:r w:rsidR="00973A41" w:rsidRPr="004940BF">
              <w:rPr>
                <w:rStyle w:val="Hyperlink"/>
                <w:rFonts w:ascii="Arial" w:hAnsi="Arial" w:cs="Arial"/>
                <w:noProof/>
              </w:rPr>
              <w:t>2.5.2 Ekstraksi Cara Panas</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_Toc74134908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9</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ind w:hanging="14"/>
            <w:rPr>
              <w:rFonts w:ascii="Arial" w:eastAsiaTheme="minorEastAsia" w:hAnsi="Arial" w:cs="Arial"/>
              <w:noProof/>
            </w:rPr>
          </w:pPr>
          <w:hyperlink w:anchor="_Toc74134909" w:history="1">
            <w:r w:rsidR="00973A41" w:rsidRPr="004940BF">
              <w:rPr>
                <w:rStyle w:val="Hyperlink"/>
                <w:rFonts w:ascii="Arial" w:hAnsi="Arial" w:cs="Arial"/>
                <w:noProof/>
              </w:rPr>
              <w:t>2.6  Hipertensi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_Toc74134909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10</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10" w:history="1">
            <w:r w:rsidR="00973A41" w:rsidRPr="004940BF">
              <w:rPr>
                <w:rStyle w:val="Hyperlink"/>
                <w:rFonts w:ascii="Arial" w:hAnsi="Arial" w:cs="Arial"/>
                <w:noProof/>
              </w:rPr>
              <w:t>2.7 Faktor Resiko Hipertensi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_Toc74134910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11</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11" w:history="1">
            <w:r w:rsidR="00973A41" w:rsidRPr="004940BF">
              <w:rPr>
                <w:rStyle w:val="Hyperlink"/>
                <w:rFonts w:ascii="Arial" w:hAnsi="Arial" w:cs="Arial"/>
                <w:noProof/>
              </w:rPr>
              <w:t>2.8 Bahaya Hipertensi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_Toc74134911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11</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12" w:history="1">
            <w:r w:rsidR="000F0396" w:rsidRPr="004940BF">
              <w:rPr>
                <w:rStyle w:val="Hyperlink"/>
                <w:rFonts w:ascii="Arial" w:hAnsi="Arial" w:cs="Arial"/>
                <w:noProof/>
              </w:rPr>
              <w:t xml:space="preserve">2.9 </w:t>
            </w:r>
            <w:r w:rsidR="00973A41" w:rsidRPr="004940BF">
              <w:rPr>
                <w:rStyle w:val="Hyperlink"/>
                <w:rFonts w:ascii="Arial" w:hAnsi="Arial" w:cs="Arial"/>
                <w:noProof/>
              </w:rPr>
              <w:t>Pengobatan Hipertensi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_Toc74134912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11</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13" w:history="1">
            <w:r w:rsidR="00973A41" w:rsidRPr="004940BF">
              <w:rPr>
                <w:rStyle w:val="Hyperlink"/>
                <w:rFonts w:ascii="Arial" w:hAnsi="Arial" w:cs="Arial"/>
                <w:noProof/>
              </w:rPr>
              <w:t>2.9.1 Terapi Non-Farmakologi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_Toc74134913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12</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14" w:history="1">
            <w:r w:rsidR="00973A41" w:rsidRPr="004940BF">
              <w:rPr>
                <w:rStyle w:val="Hyperlink"/>
                <w:rFonts w:ascii="Arial" w:hAnsi="Arial" w:cs="Arial"/>
                <w:noProof/>
              </w:rPr>
              <w:t>2.9.2 Terapi Farmakologi</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_Toc74134914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12</w:t>
            </w:r>
            <w:r w:rsidR="00C90EE8" w:rsidRPr="004940BF">
              <w:rPr>
                <w:rFonts w:ascii="Arial" w:hAnsi="Arial" w:cs="Arial"/>
                <w:noProof/>
                <w:webHidden/>
              </w:rPr>
              <w:fldChar w:fldCharType="end"/>
            </w:r>
          </w:hyperlink>
        </w:p>
        <w:p w:rsidR="00973A41" w:rsidRPr="004940BF" w:rsidRDefault="00FF3406" w:rsidP="004940BF">
          <w:pPr>
            <w:pStyle w:val="TOC1"/>
            <w:spacing w:line="240" w:lineRule="auto"/>
            <w:rPr>
              <w:rFonts w:eastAsiaTheme="minorEastAsia"/>
              <w:b w:val="0"/>
            </w:rPr>
          </w:pPr>
          <w:hyperlink w:anchor="_Toc74134915" w:history="1">
            <w:r w:rsidR="00973A41" w:rsidRPr="004940BF">
              <w:rPr>
                <w:rStyle w:val="Hyperlink"/>
              </w:rPr>
              <w:t>BAB III  METODE PENELITIAN</w:t>
            </w:r>
            <w:r w:rsidR="00973A41" w:rsidRPr="004940BF">
              <w:rPr>
                <w:webHidden/>
              </w:rPr>
              <w:tab/>
            </w:r>
            <w:r w:rsidR="00C90EE8" w:rsidRPr="004940BF">
              <w:rPr>
                <w:webHidden/>
              </w:rPr>
              <w:fldChar w:fldCharType="begin"/>
            </w:r>
            <w:r w:rsidR="00973A41" w:rsidRPr="004940BF">
              <w:rPr>
                <w:webHidden/>
              </w:rPr>
              <w:instrText xml:space="preserve"> PAGEREF _Toc74134915 \h </w:instrText>
            </w:r>
            <w:r w:rsidR="00C90EE8" w:rsidRPr="004940BF">
              <w:rPr>
                <w:webHidden/>
              </w:rPr>
            </w:r>
            <w:r w:rsidR="00C90EE8" w:rsidRPr="004940BF">
              <w:rPr>
                <w:webHidden/>
              </w:rPr>
              <w:fldChar w:fldCharType="separate"/>
            </w:r>
            <w:r w:rsidR="00E24DDF">
              <w:rPr>
                <w:webHidden/>
              </w:rPr>
              <w:t>13</w:t>
            </w:r>
            <w:r w:rsidR="00C90EE8" w:rsidRPr="004940BF">
              <w:rPr>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16" w:history="1">
            <w:r w:rsidR="00973A41" w:rsidRPr="004940BF">
              <w:rPr>
                <w:rStyle w:val="Hyperlink"/>
                <w:rFonts w:ascii="Arial" w:hAnsi="Arial" w:cs="Arial"/>
                <w:noProof/>
              </w:rPr>
              <w:t>3.1 Jenis dan Desain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_Toc74134916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13</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17" w:history="1">
            <w:r w:rsidR="00973A41" w:rsidRPr="004940BF">
              <w:rPr>
                <w:rStyle w:val="Hyperlink"/>
                <w:rFonts w:ascii="Arial" w:hAnsi="Arial" w:cs="Arial"/>
                <w:noProof/>
              </w:rPr>
              <w:t>3.1.1 Jenis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_Toc74134917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13</w:t>
            </w:r>
            <w:r w:rsidR="00C90EE8" w:rsidRPr="004940BF">
              <w:rPr>
                <w:rFonts w:ascii="Arial" w:hAnsi="Arial" w:cs="Arial"/>
                <w:noProof/>
                <w:webHidden/>
              </w:rPr>
              <w:fldChar w:fldCharType="end"/>
            </w:r>
          </w:hyperlink>
        </w:p>
        <w:p w:rsidR="00973A41" w:rsidRPr="004940BF" w:rsidRDefault="00FF3406" w:rsidP="004940BF">
          <w:pPr>
            <w:pStyle w:val="TOC3"/>
            <w:spacing w:line="240" w:lineRule="auto"/>
            <w:rPr>
              <w:rFonts w:ascii="Arial" w:eastAsiaTheme="minorEastAsia" w:hAnsi="Arial" w:cs="Arial"/>
              <w:noProof/>
            </w:rPr>
          </w:pPr>
          <w:hyperlink w:anchor="_Toc74134918" w:history="1">
            <w:r w:rsidR="00973A41" w:rsidRPr="004940BF">
              <w:rPr>
                <w:rStyle w:val="Hyperlink"/>
                <w:rFonts w:ascii="Arial" w:hAnsi="Arial" w:cs="Arial"/>
                <w:noProof/>
              </w:rPr>
              <w:t>3.1.2 Desain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_Toc74134918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13</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19" w:history="1">
            <w:r w:rsidR="00973A41" w:rsidRPr="004940BF">
              <w:rPr>
                <w:rStyle w:val="Hyperlink"/>
                <w:rFonts w:ascii="Arial" w:hAnsi="Arial" w:cs="Arial"/>
                <w:noProof/>
              </w:rPr>
              <w:t>3.2 Lokasi dan Waktu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_Toc74134919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13</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20" w:history="1">
            <w:r w:rsidR="00973A41" w:rsidRPr="004940BF">
              <w:rPr>
                <w:rStyle w:val="Hyperlink"/>
                <w:rFonts w:ascii="Arial" w:hAnsi="Arial" w:cs="Arial"/>
                <w:noProof/>
              </w:rPr>
              <w:t>3.3 Objek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_Toc74134920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14</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22" w:history="1">
            <w:r w:rsidR="00973A41" w:rsidRPr="004940BF">
              <w:rPr>
                <w:rStyle w:val="Hyperlink"/>
                <w:rFonts w:ascii="Arial" w:hAnsi="Arial" w:cs="Arial"/>
                <w:noProof/>
              </w:rPr>
              <w:t>3.4 Metode Pengumpulan Data</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_Toc74134922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14</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23" w:history="1">
            <w:r w:rsidR="00973A41" w:rsidRPr="004940BF">
              <w:rPr>
                <w:rStyle w:val="Hyperlink"/>
                <w:rFonts w:ascii="Arial" w:hAnsi="Arial" w:cs="Arial"/>
                <w:noProof/>
              </w:rPr>
              <w:t>3.5 Prosedur Penelitian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_Toc74134923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15</w:t>
            </w:r>
            <w:r w:rsidR="00C90EE8" w:rsidRPr="004940BF">
              <w:rPr>
                <w:rFonts w:ascii="Arial" w:hAnsi="Arial" w:cs="Arial"/>
                <w:noProof/>
                <w:webHidden/>
              </w:rPr>
              <w:fldChar w:fldCharType="end"/>
            </w:r>
          </w:hyperlink>
        </w:p>
        <w:p w:rsidR="00973A41" w:rsidRPr="004940BF" w:rsidRDefault="00FF3406" w:rsidP="004940BF">
          <w:pPr>
            <w:pStyle w:val="TOC1"/>
            <w:spacing w:line="240" w:lineRule="auto"/>
            <w:rPr>
              <w:rFonts w:eastAsiaTheme="minorEastAsia"/>
              <w:b w:val="0"/>
            </w:rPr>
          </w:pPr>
          <w:hyperlink w:anchor="_Toc74134924" w:history="1">
            <w:r w:rsidR="00973A41" w:rsidRPr="004940BF">
              <w:rPr>
                <w:rStyle w:val="Hyperlink"/>
              </w:rPr>
              <w:t>BAB IV HASIL DAN PEMBAHASAN</w:t>
            </w:r>
            <w:r w:rsidR="00973A41" w:rsidRPr="004940BF">
              <w:rPr>
                <w:webHidden/>
              </w:rPr>
              <w:tab/>
            </w:r>
            <w:r w:rsidR="00C90EE8" w:rsidRPr="004940BF">
              <w:rPr>
                <w:webHidden/>
              </w:rPr>
              <w:fldChar w:fldCharType="begin"/>
            </w:r>
            <w:r w:rsidR="00973A41" w:rsidRPr="004940BF">
              <w:rPr>
                <w:webHidden/>
              </w:rPr>
              <w:instrText xml:space="preserve"> PAGEREF _Toc74134924 \h </w:instrText>
            </w:r>
            <w:r w:rsidR="00C90EE8" w:rsidRPr="004940BF">
              <w:rPr>
                <w:webHidden/>
              </w:rPr>
            </w:r>
            <w:r w:rsidR="00C90EE8" w:rsidRPr="004940BF">
              <w:rPr>
                <w:webHidden/>
              </w:rPr>
              <w:fldChar w:fldCharType="separate"/>
            </w:r>
            <w:r w:rsidR="00E24DDF">
              <w:rPr>
                <w:webHidden/>
              </w:rPr>
              <w:t>16</w:t>
            </w:r>
            <w:r w:rsidR="00C90EE8" w:rsidRPr="004940BF">
              <w:rPr>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25" w:history="1">
            <w:r w:rsidR="00973A41" w:rsidRPr="004940BF">
              <w:rPr>
                <w:rStyle w:val="Hyperlink"/>
                <w:rFonts w:ascii="Arial" w:hAnsi="Arial" w:cs="Arial"/>
                <w:noProof/>
              </w:rPr>
              <w:t>4.1 Hasil</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_Toc74134925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16</w:t>
            </w:r>
            <w:r w:rsidR="00C90EE8" w:rsidRPr="004940BF">
              <w:rPr>
                <w:rFonts w:ascii="Arial" w:hAnsi="Arial" w:cs="Arial"/>
                <w:noProof/>
                <w:webHidden/>
              </w:rPr>
              <w:fldChar w:fldCharType="end"/>
            </w:r>
          </w:hyperlink>
        </w:p>
        <w:p w:rsidR="00973A41" w:rsidRPr="004940BF" w:rsidRDefault="00FF3406" w:rsidP="004940BF">
          <w:pPr>
            <w:pStyle w:val="TOC2"/>
            <w:spacing w:line="240" w:lineRule="auto"/>
            <w:rPr>
              <w:rFonts w:ascii="Arial" w:eastAsiaTheme="minorEastAsia" w:hAnsi="Arial" w:cs="Arial"/>
              <w:noProof/>
            </w:rPr>
          </w:pPr>
          <w:hyperlink w:anchor="_Toc74134950" w:history="1">
            <w:r w:rsidR="00973A41" w:rsidRPr="004940BF">
              <w:rPr>
                <w:rStyle w:val="Hyperlink"/>
                <w:rFonts w:ascii="Arial" w:hAnsi="Arial" w:cs="Arial"/>
                <w:noProof/>
              </w:rPr>
              <w:t>4.2 Pembahasan</w:t>
            </w:r>
            <w:r w:rsidR="00973A41" w:rsidRPr="004940BF">
              <w:rPr>
                <w:rFonts w:ascii="Arial" w:hAnsi="Arial" w:cs="Arial"/>
                <w:noProof/>
                <w:webHidden/>
              </w:rPr>
              <w:tab/>
            </w:r>
            <w:r w:rsidR="00C90EE8" w:rsidRPr="004940BF">
              <w:rPr>
                <w:rFonts w:ascii="Arial" w:hAnsi="Arial" w:cs="Arial"/>
                <w:noProof/>
                <w:webHidden/>
              </w:rPr>
              <w:fldChar w:fldCharType="begin"/>
            </w:r>
            <w:r w:rsidR="00973A41" w:rsidRPr="004940BF">
              <w:rPr>
                <w:rFonts w:ascii="Arial" w:hAnsi="Arial" w:cs="Arial"/>
                <w:noProof/>
                <w:webHidden/>
              </w:rPr>
              <w:instrText xml:space="preserve"> PAGEREF _Toc74134950 \h </w:instrText>
            </w:r>
            <w:r w:rsidR="00C90EE8" w:rsidRPr="004940BF">
              <w:rPr>
                <w:rFonts w:ascii="Arial" w:hAnsi="Arial" w:cs="Arial"/>
                <w:noProof/>
                <w:webHidden/>
              </w:rPr>
            </w:r>
            <w:r w:rsidR="00C90EE8" w:rsidRPr="004940BF">
              <w:rPr>
                <w:rFonts w:ascii="Arial" w:hAnsi="Arial" w:cs="Arial"/>
                <w:noProof/>
                <w:webHidden/>
              </w:rPr>
              <w:fldChar w:fldCharType="separate"/>
            </w:r>
            <w:r w:rsidR="00E24DDF">
              <w:rPr>
                <w:rFonts w:ascii="Arial" w:hAnsi="Arial" w:cs="Arial"/>
                <w:noProof/>
                <w:webHidden/>
              </w:rPr>
              <w:t>18</w:t>
            </w:r>
            <w:r w:rsidR="00C90EE8" w:rsidRPr="004940BF">
              <w:rPr>
                <w:rFonts w:ascii="Arial" w:hAnsi="Arial" w:cs="Arial"/>
                <w:noProof/>
                <w:webHidden/>
              </w:rPr>
              <w:fldChar w:fldCharType="end"/>
            </w:r>
          </w:hyperlink>
        </w:p>
        <w:p w:rsidR="00973A41" w:rsidRPr="004940BF" w:rsidRDefault="00FF3406" w:rsidP="004940BF">
          <w:pPr>
            <w:pStyle w:val="TOC1"/>
            <w:spacing w:line="240" w:lineRule="auto"/>
            <w:rPr>
              <w:rFonts w:eastAsiaTheme="minorEastAsia"/>
              <w:b w:val="0"/>
            </w:rPr>
          </w:pPr>
          <w:hyperlink w:anchor="_Toc74134951" w:history="1">
            <w:r w:rsidR="00973A41" w:rsidRPr="004940BF">
              <w:rPr>
                <w:rStyle w:val="Hyperlink"/>
              </w:rPr>
              <w:t>BAB V KESIMPULAN DAN SARAN</w:t>
            </w:r>
            <w:r w:rsidR="00973A41" w:rsidRPr="004940BF">
              <w:rPr>
                <w:webHidden/>
              </w:rPr>
              <w:tab/>
            </w:r>
            <w:r w:rsidR="00EB4892">
              <w:rPr>
                <w:webHidden/>
              </w:rPr>
              <w:t>20</w:t>
            </w:r>
          </w:hyperlink>
        </w:p>
        <w:p w:rsidR="00973A41" w:rsidRPr="004940BF" w:rsidRDefault="00FF3406" w:rsidP="004940BF">
          <w:pPr>
            <w:pStyle w:val="TOC2"/>
            <w:spacing w:line="240" w:lineRule="auto"/>
            <w:rPr>
              <w:rFonts w:ascii="Arial" w:eastAsiaTheme="minorEastAsia" w:hAnsi="Arial" w:cs="Arial"/>
              <w:noProof/>
            </w:rPr>
          </w:pPr>
          <w:hyperlink w:anchor="_Toc74134952" w:history="1">
            <w:r w:rsidR="00973A41" w:rsidRPr="004940BF">
              <w:rPr>
                <w:rStyle w:val="Hyperlink"/>
                <w:rFonts w:ascii="Arial" w:hAnsi="Arial" w:cs="Arial"/>
                <w:noProof/>
              </w:rPr>
              <w:t>5.1 Kesimpulan</w:t>
            </w:r>
            <w:r w:rsidR="00973A41" w:rsidRPr="004940BF">
              <w:rPr>
                <w:rFonts w:ascii="Arial" w:hAnsi="Arial" w:cs="Arial"/>
                <w:noProof/>
                <w:webHidden/>
              </w:rPr>
              <w:tab/>
            </w:r>
            <w:r w:rsidR="00EB4892">
              <w:rPr>
                <w:rFonts w:ascii="Arial" w:hAnsi="Arial" w:cs="Arial"/>
                <w:noProof/>
                <w:webHidden/>
              </w:rPr>
              <w:t>20</w:t>
            </w:r>
          </w:hyperlink>
        </w:p>
        <w:p w:rsidR="00973A41" w:rsidRPr="004940BF" w:rsidRDefault="00FF3406" w:rsidP="004940BF">
          <w:pPr>
            <w:pStyle w:val="TOC2"/>
            <w:spacing w:line="240" w:lineRule="auto"/>
            <w:rPr>
              <w:rFonts w:ascii="Arial" w:eastAsiaTheme="minorEastAsia" w:hAnsi="Arial" w:cs="Arial"/>
              <w:noProof/>
            </w:rPr>
          </w:pPr>
          <w:hyperlink w:anchor="_Toc74134953" w:history="1">
            <w:r w:rsidR="00973A41" w:rsidRPr="004940BF">
              <w:rPr>
                <w:rStyle w:val="Hyperlink"/>
                <w:rFonts w:ascii="Arial" w:hAnsi="Arial" w:cs="Arial"/>
                <w:noProof/>
              </w:rPr>
              <w:t>5.2 Saran</w:t>
            </w:r>
            <w:r w:rsidR="00973A41" w:rsidRPr="004940BF">
              <w:rPr>
                <w:rFonts w:ascii="Arial" w:hAnsi="Arial" w:cs="Arial"/>
                <w:noProof/>
                <w:webHidden/>
              </w:rPr>
              <w:tab/>
            </w:r>
            <w:r w:rsidR="00EB4892">
              <w:rPr>
                <w:rFonts w:ascii="Arial" w:hAnsi="Arial" w:cs="Arial"/>
                <w:noProof/>
                <w:webHidden/>
              </w:rPr>
              <w:t>20</w:t>
            </w:r>
          </w:hyperlink>
        </w:p>
        <w:p w:rsidR="00973A41" w:rsidRPr="004940BF" w:rsidRDefault="00FF3406" w:rsidP="004940BF">
          <w:pPr>
            <w:pStyle w:val="TOC1"/>
            <w:spacing w:line="240" w:lineRule="auto"/>
            <w:rPr>
              <w:rFonts w:eastAsiaTheme="minorEastAsia"/>
              <w:b w:val="0"/>
            </w:rPr>
          </w:pPr>
          <w:hyperlink w:anchor="_Toc74134954" w:history="1">
            <w:r w:rsidR="00973A41" w:rsidRPr="004940BF">
              <w:rPr>
                <w:rStyle w:val="Hyperlink"/>
              </w:rPr>
              <w:t>DAFTAR PUSTAKA</w:t>
            </w:r>
            <w:r w:rsidR="00973A41" w:rsidRPr="004940BF">
              <w:rPr>
                <w:webHidden/>
              </w:rPr>
              <w:tab/>
            </w:r>
            <w:r w:rsidR="00EB4892">
              <w:rPr>
                <w:webHidden/>
              </w:rPr>
              <w:t>21</w:t>
            </w:r>
          </w:hyperlink>
        </w:p>
        <w:p w:rsidR="00973A41" w:rsidRPr="004940BF" w:rsidRDefault="00FF3406" w:rsidP="004940BF">
          <w:pPr>
            <w:pStyle w:val="TOC1"/>
            <w:spacing w:line="240" w:lineRule="auto"/>
            <w:rPr>
              <w:rFonts w:eastAsiaTheme="minorEastAsia"/>
              <w:b w:val="0"/>
            </w:rPr>
          </w:pPr>
          <w:hyperlink w:anchor="_Toc74134955" w:history="1">
            <w:r w:rsidR="00973A41" w:rsidRPr="004940BF">
              <w:rPr>
                <w:rStyle w:val="Hyperlink"/>
              </w:rPr>
              <w:t>LAMPIRAN</w:t>
            </w:r>
            <w:r w:rsidR="00973A41" w:rsidRPr="004940BF">
              <w:rPr>
                <w:webHidden/>
              </w:rPr>
              <w:tab/>
            </w:r>
            <w:r w:rsidR="00EB4892">
              <w:rPr>
                <w:webHidden/>
              </w:rPr>
              <w:t>23</w:t>
            </w:r>
          </w:hyperlink>
        </w:p>
        <w:p w:rsidR="00973A41" w:rsidRDefault="00C90EE8" w:rsidP="004940BF">
          <w:pPr>
            <w:spacing w:line="240" w:lineRule="auto"/>
          </w:pPr>
          <w:r w:rsidRPr="004940BF">
            <w:rPr>
              <w:rFonts w:ascii="Arial" w:hAnsi="Arial" w:cs="Arial"/>
              <w:b/>
              <w:bCs/>
              <w:noProof/>
            </w:rPr>
            <w:fldChar w:fldCharType="end"/>
          </w:r>
        </w:p>
      </w:sdtContent>
    </w:sdt>
    <w:p w:rsidR="00C96273" w:rsidRPr="0077330D" w:rsidRDefault="00C96273" w:rsidP="006F38A8">
      <w:pPr>
        <w:rPr>
          <w:rFonts w:ascii="Arial" w:hAnsi="Arial" w:cs="Arial"/>
          <w:b/>
          <w:lang w:eastAsia="ja-JP"/>
        </w:rPr>
      </w:pPr>
    </w:p>
    <w:p w:rsidR="00FE06D8" w:rsidRPr="0077330D" w:rsidRDefault="00FE06D8" w:rsidP="00FE06D8">
      <w:pPr>
        <w:spacing w:after="0"/>
        <w:jc w:val="center"/>
        <w:rPr>
          <w:rFonts w:ascii="Arial" w:hAnsi="Arial" w:cs="Arial"/>
        </w:rPr>
      </w:pPr>
    </w:p>
    <w:p w:rsidR="00FE06D8" w:rsidRPr="0077330D" w:rsidRDefault="00FE06D8" w:rsidP="00FE06D8">
      <w:pPr>
        <w:spacing w:after="0"/>
        <w:jc w:val="center"/>
        <w:rPr>
          <w:rFonts w:ascii="Arial" w:hAnsi="Arial" w:cs="Arial"/>
        </w:rPr>
      </w:pPr>
    </w:p>
    <w:p w:rsidR="00FE06D8" w:rsidRPr="0077330D" w:rsidRDefault="00FE06D8" w:rsidP="00FE06D8">
      <w:pPr>
        <w:spacing w:after="0"/>
        <w:jc w:val="center"/>
        <w:rPr>
          <w:rFonts w:ascii="Arial" w:hAnsi="Arial" w:cs="Arial"/>
        </w:rPr>
      </w:pPr>
    </w:p>
    <w:p w:rsidR="00FE06D8" w:rsidRDefault="00FE06D8" w:rsidP="00FE06D8">
      <w:pPr>
        <w:spacing w:after="0"/>
        <w:jc w:val="center"/>
        <w:rPr>
          <w:rFonts w:ascii="Arial" w:hAnsi="Arial" w:cs="Arial"/>
        </w:rPr>
      </w:pPr>
    </w:p>
    <w:p w:rsidR="00C96273" w:rsidRDefault="00C96273" w:rsidP="00FE06D8">
      <w:pPr>
        <w:spacing w:after="0"/>
        <w:jc w:val="center"/>
        <w:rPr>
          <w:rFonts w:ascii="Arial" w:hAnsi="Arial" w:cs="Arial"/>
        </w:rPr>
      </w:pPr>
    </w:p>
    <w:p w:rsidR="00C96273" w:rsidRDefault="00C96273" w:rsidP="00FE06D8">
      <w:pPr>
        <w:spacing w:after="0"/>
        <w:jc w:val="center"/>
        <w:rPr>
          <w:rFonts w:ascii="Arial" w:hAnsi="Arial" w:cs="Arial"/>
        </w:rPr>
      </w:pPr>
    </w:p>
    <w:p w:rsidR="00C96273" w:rsidRDefault="00C96273" w:rsidP="00FE06D8">
      <w:pPr>
        <w:spacing w:after="0"/>
        <w:jc w:val="center"/>
        <w:rPr>
          <w:rFonts w:ascii="Arial" w:hAnsi="Arial" w:cs="Arial"/>
        </w:rPr>
      </w:pPr>
    </w:p>
    <w:p w:rsidR="00FE06D8" w:rsidRPr="0077330D" w:rsidRDefault="00FE06D8" w:rsidP="006F38A8">
      <w:pPr>
        <w:pStyle w:val="Heading2"/>
        <w:spacing w:before="231" w:line="360" w:lineRule="auto"/>
        <w:ind w:left="0" w:right="944" w:firstLine="0"/>
      </w:pPr>
    </w:p>
    <w:p w:rsidR="004C1039" w:rsidRPr="00C96273" w:rsidRDefault="00424A60" w:rsidP="00C96273">
      <w:pPr>
        <w:pStyle w:val="Heading1"/>
        <w:spacing w:line="360" w:lineRule="auto"/>
      </w:pPr>
      <w:bookmarkStart w:id="9" w:name="_Toc72996429"/>
      <w:bookmarkStart w:id="10" w:name="_Toc74134870"/>
      <w:r w:rsidRPr="00C96273">
        <w:lastRenderedPageBreak/>
        <w:t>DAFTAR TABEL</w:t>
      </w:r>
      <w:bookmarkEnd w:id="9"/>
      <w:bookmarkEnd w:id="10"/>
    </w:p>
    <w:p w:rsidR="009530DD" w:rsidRPr="007E43A6" w:rsidRDefault="00177E34" w:rsidP="00C96273">
      <w:pPr>
        <w:pStyle w:val="Heading1"/>
        <w:tabs>
          <w:tab w:val="left" w:leader="dot" w:pos="7938"/>
        </w:tabs>
        <w:spacing w:line="360" w:lineRule="auto"/>
        <w:ind w:left="0" w:right="49"/>
        <w:jc w:val="both"/>
        <w:rPr>
          <w:b w:val="0"/>
          <w:webHidden/>
          <w:sz w:val="22"/>
        </w:rPr>
      </w:pPr>
      <w:bookmarkStart w:id="11" w:name="_Toc74134871"/>
      <w:r w:rsidRPr="007E43A6">
        <w:rPr>
          <w:b w:val="0"/>
          <w:sz w:val="22"/>
        </w:rPr>
        <w:t>Tabel 2.1 Klasifikasi Tekanan Darah</w:t>
      </w:r>
      <w:bookmarkEnd w:id="11"/>
      <w:r w:rsidR="007E43A6">
        <w:rPr>
          <w:b w:val="0"/>
          <w:sz w:val="22"/>
        </w:rPr>
        <w:tab/>
      </w:r>
      <w:r w:rsidR="004940BF">
        <w:rPr>
          <w:b w:val="0"/>
          <w:sz w:val="22"/>
        </w:rPr>
        <w:t>10</w:t>
      </w:r>
    </w:p>
    <w:p w:rsidR="004940BF" w:rsidRDefault="004940BF" w:rsidP="004940BF">
      <w:pPr>
        <w:pStyle w:val="Heading1"/>
        <w:tabs>
          <w:tab w:val="left" w:leader="dot" w:pos="7938"/>
        </w:tabs>
        <w:spacing w:line="360" w:lineRule="auto"/>
        <w:ind w:left="0" w:right="51"/>
        <w:jc w:val="both"/>
        <w:rPr>
          <w:b w:val="0"/>
          <w:webHidden/>
          <w:sz w:val="22"/>
        </w:rPr>
      </w:pPr>
      <w:bookmarkStart w:id="12" w:name="_Toc74134872"/>
      <w:r>
        <w:rPr>
          <w:b w:val="0"/>
          <w:webHidden/>
          <w:sz w:val="22"/>
        </w:rPr>
        <w:t>Tabel 3.1 Objek Penelitian</w:t>
      </w:r>
      <w:r>
        <w:rPr>
          <w:b w:val="0"/>
          <w:webHidden/>
          <w:sz w:val="22"/>
        </w:rPr>
        <w:tab/>
        <w:t>14</w:t>
      </w:r>
    </w:p>
    <w:p w:rsidR="00424A60" w:rsidRPr="007E43A6" w:rsidRDefault="009530DD" w:rsidP="00C96273">
      <w:pPr>
        <w:pStyle w:val="Heading1"/>
        <w:tabs>
          <w:tab w:val="left" w:leader="dot" w:pos="7938"/>
        </w:tabs>
        <w:spacing w:line="360" w:lineRule="auto"/>
        <w:ind w:left="0" w:right="49"/>
        <w:jc w:val="both"/>
        <w:rPr>
          <w:b w:val="0"/>
          <w:sz w:val="22"/>
        </w:rPr>
      </w:pPr>
      <w:r w:rsidRPr="007E43A6">
        <w:rPr>
          <w:b w:val="0"/>
          <w:webHidden/>
          <w:sz w:val="22"/>
        </w:rPr>
        <w:t>Tabel 4.1 Hasil review keempat literatur</w:t>
      </w:r>
      <w:bookmarkEnd w:id="12"/>
      <w:r w:rsidR="007E43A6">
        <w:rPr>
          <w:b w:val="0"/>
          <w:sz w:val="22"/>
        </w:rPr>
        <w:tab/>
      </w:r>
      <w:r w:rsidR="004940BF">
        <w:rPr>
          <w:b w:val="0"/>
          <w:sz w:val="22"/>
        </w:rPr>
        <w:t>16</w:t>
      </w:r>
    </w:p>
    <w:p w:rsidR="00424A60" w:rsidRPr="007E43A6" w:rsidRDefault="009530DD" w:rsidP="00C96273">
      <w:pPr>
        <w:pStyle w:val="Heading1"/>
        <w:tabs>
          <w:tab w:val="left" w:leader="dot" w:pos="7938"/>
        </w:tabs>
        <w:spacing w:line="360" w:lineRule="auto"/>
        <w:ind w:left="0" w:right="49"/>
        <w:jc w:val="left"/>
        <w:rPr>
          <w:b w:val="0"/>
          <w:sz w:val="22"/>
        </w:rPr>
      </w:pPr>
      <w:bookmarkStart w:id="13" w:name="_Toc74134873"/>
      <w:r w:rsidRPr="007E43A6">
        <w:rPr>
          <w:b w:val="0"/>
          <w:sz w:val="22"/>
        </w:rPr>
        <w:t>Tabel 4.2 Hasil</w:t>
      </w:r>
      <w:r w:rsidR="00C96273">
        <w:rPr>
          <w:b w:val="0"/>
          <w:sz w:val="22"/>
        </w:rPr>
        <w:t xml:space="preserve"> Penelitian</w:t>
      </w:r>
      <w:bookmarkEnd w:id="13"/>
      <w:r w:rsidR="007E43A6">
        <w:rPr>
          <w:b w:val="0"/>
          <w:sz w:val="22"/>
        </w:rPr>
        <w:tab/>
      </w:r>
      <w:r w:rsidR="004940BF">
        <w:rPr>
          <w:b w:val="0"/>
          <w:sz w:val="22"/>
        </w:rPr>
        <w:t>17</w:t>
      </w:r>
    </w:p>
    <w:p w:rsidR="00424A60" w:rsidRPr="007E43A6" w:rsidRDefault="00C96273" w:rsidP="00C96273">
      <w:pPr>
        <w:pStyle w:val="Heading1"/>
        <w:tabs>
          <w:tab w:val="left" w:pos="4879"/>
          <w:tab w:val="left" w:leader="dot" w:pos="7938"/>
        </w:tabs>
        <w:spacing w:line="360" w:lineRule="auto"/>
        <w:jc w:val="left"/>
        <w:rPr>
          <w:sz w:val="22"/>
        </w:rPr>
      </w:pPr>
      <w:r>
        <w:rPr>
          <w:sz w:val="22"/>
        </w:rPr>
        <w:tab/>
      </w:r>
    </w:p>
    <w:p w:rsidR="00424A60" w:rsidRPr="007E43A6" w:rsidRDefault="00424A60" w:rsidP="00C96273">
      <w:pPr>
        <w:pStyle w:val="Heading1"/>
        <w:spacing w:line="360" w:lineRule="auto"/>
        <w:rPr>
          <w:sz w:val="22"/>
        </w:rPr>
      </w:pPr>
    </w:p>
    <w:p w:rsidR="00424A60" w:rsidRPr="0077330D" w:rsidRDefault="00424A60" w:rsidP="00C96273">
      <w:pPr>
        <w:pStyle w:val="Heading1"/>
        <w:spacing w:line="360" w:lineRule="auto"/>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424A60">
      <w:pPr>
        <w:pStyle w:val="Heading1"/>
      </w:pPr>
    </w:p>
    <w:p w:rsidR="00424A60" w:rsidRPr="0077330D" w:rsidRDefault="00424A60" w:rsidP="00C96273">
      <w:pPr>
        <w:pStyle w:val="Heading1"/>
        <w:ind w:left="0"/>
        <w:jc w:val="left"/>
      </w:pPr>
    </w:p>
    <w:p w:rsidR="007C71A5" w:rsidRPr="0077330D" w:rsidRDefault="00424A60" w:rsidP="00C96273">
      <w:pPr>
        <w:pStyle w:val="Heading1"/>
        <w:spacing w:line="360" w:lineRule="auto"/>
      </w:pPr>
      <w:bookmarkStart w:id="14" w:name="_Toc72996430"/>
      <w:bookmarkStart w:id="15" w:name="_Toc74134874"/>
      <w:r w:rsidRPr="00C96273">
        <w:lastRenderedPageBreak/>
        <w:t>DAFTAR GAMBAR</w:t>
      </w:r>
      <w:bookmarkEnd w:id="14"/>
      <w:bookmarkEnd w:id="15"/>
    </w:p>
    <w:p w:rsidR="007C71A5" w:rsidRPr="007E43A6" w:rsidRDefault="007C71A5" w:rsidP="004940BF">
      <w:pPr>
        <w:pStyle w:val="Heading1"/>
        <w:tabs>
          <w:tab w:val="left" w:leader="dot" w:pos="8080"/>
        </w:tabs>
        <w:spacing w:line="360" w:lineRule="auto"/>
        <w:ind w:left="0" w:right="51"/>
        <w:jc w:val="both"/>
        <w:rPr>
          <w:b w:val="0"/>
          <w:sz w:val="22"/>
        </w:rPr>
      </w:pPr>
      <w:bookmarkStart w:id="16" w:name="_Toc74134875"/>
      <w:r w:rsidRPr="007E43A6">
        <w:rPr>
          <w:b w:val="0"/>
          <w:sz w:val="22"/>
        </w:rPr>
        <w:t>Gambar  2.1  Seledri (Apium gr</w:t>
      </w:r>
      <w:r w:rsidR="007E43A6" w:rsidRPr="007E43A6">
        <w:rPr>
          <w:b w:val="0"/>
          <w:sz w:val="22"/>
        </w:rPr>
        <w:t>aveolens L)</w:t>
      </w:r>
      <w:bookmarkEnd w:id="16"/>
      <w:r w:rsidR="007E43A6">
        <w:rPr>
          <w:b w:val="0"/>
          <w:sz w:val="22"/>
        </w:rPr>
        <w:tab/>
      </w:r>
      <w:r w:rsidR="004940BF">
        <w:rPr>
          <w:b w:val="0"/>
          <w:sz w:val="22"/>
        </w:rPr>
        <w:t>4</w:t>
      </w:r>
    </w:p>
    <w:p w:rsidR="007C71A5" w:rsidRPr="007E43A6" w:rsidRDefault="007C71A5" w:rsidP="004940BF">
      <w:pPr>
        <w:pStyle w:val="Heading1"/>
        <w:tabs>
          <w:tab w:val="left" w:leader="dot" w:pos="8080"/>
        </w:tabs>
        <w:spacing w:line="360" w:lineRule="auto"/>
        <w:ind w:left="0" w:right="51"/>
        <w:jc w:val="both"/>
        <w:rPr>
          <w:b w:val="0"/>
          <w:sz w:val="22"/>
        </w:rPr>
      </w:pPr>
      <w:bookmarkStart w:id="17" w:name="_Toc74134876"/>
      <w:r w:rsidRPr="007E43A6">
        <w:rPr>
          <w:b w:val="0"/>
          <w:sz w:val="22"/>
        </w:rPr>
        <w:t>Gambar 2.2 Alpukat (Persea americana)</w:t>
      </w:r>
      <w:bookmarkEnd w:id="17"/>
      <w:r w:rsidR="007E43A6">
        <w:rPr>
          <w:b w:val="0"/>
          <w:sz w:val="22"/>
        </w:rPr>
        <w:tab/>
      </w:r>
      <w:r w:rsidR="004940BF">
        <w:rPr>
          <w:b w:val="0"/>
          <w:sz w:val="22"/>
        </w:rPr>
        <w:t>5</w:t>
      </w:r>
    </w:p>
    <w:p w:rsidR="007C71A5" w:rsidRPr="007E43A6" w:rsidRDefault="007C71A5" w:rsidP="00C96273">
      <w:pPr>
        <w:pStyle w:val="Heading1"/>
        <w:tabs>
          <w:tab w:val="left" w:leader="dot" w:pos="7938"/>
        </w:tabs>
        <w:spacing w:line="360" w:lineRule="auto"/>
        <w:ind w:left="0" w:right="51"/>
        <w:jc w:val="both"/>
        <w:rPr>
          <w:b w:val="0"/>
          <w:sz w:val="22"/>
        </w:rPr>
      </w:pPr>
    </w:p>
    <w:p w:rsidR="002D20F1" w:rsidRPr="0077330D" w:rsidRDefault="002D20F1" w:rsidP="00C96273">
      <w:pPr>
        <w:pStyle w:val="Heading1"/>
        <w:tabs>
          <w:tab w:val="left" w:leader="dot" w:pos="7938"/>
        </w:tabs>
        <w:spacing w:line="360" w:lineRule="auto"/>
        <w:ind w:left="0" w:right="51"/>
        <w:jc w:val="both"/>
        <w:rPr>
          <w:b w:val="0"/>
        </w:rPr>
      </w:pPr>
    </w:p>
    <w:p w:rsidR="002D20F1" w:rsidRPr="0077330D" w:rsidRDefault="002D20F1" w:rsidP="00C96273">
      <w:pPr>
        <w:pStyle w:val="Heading1"/>
        <w:tabs>
          <w:tab w:val="left" w:leader="dot" w:pos="7938"/>
        </w:tabs>
        <w:spacing w:line="360" w:lineRule="auto"/>
        <w:ind w:left="0" w:right="51"/>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77330D" w:rsidRDefault="002D20F1" w:rsidP="007C71A5">
      <w:pPr>
        <w:pStyle w:val="Heading1"/>
        <w:ind w:left="0" w:right="49"/>
        <w:jc w:val="left"/>
        <w:rPr>
          <w:b w:val="0"/>
        </w:rPr>
      </w:pPr>
    </w:p>
    <w:p w:rsidR="002D20F1" w:rsidRPr="00C96273" w:rsidRDefault="002D20F1" w:rsidP="00C96273">
      <w:pPr>
        <w:pStyle w:val="Heading1"/>
      </w:pPr>
      <w:bookmarkStart w:id="18" w:name="_Toc74134877"/>
      <w:r w:rsidRPr="00C96273">
        <w:lastRenderedPageBreak/>
        <w:t>DAFTAR LAMPIRAN</w:t>
      </w:r>
      <w:bookmarkEnd w:id="18"/>
    </w:p>
    <w:p w:rsidR="002D20F1" w:rsidRPr="0077330D" w:rsidRDefault="002D20F1" w:rsidP="0077330D">
      <w:pPr>
        <w:pStyle w:val="Heading1"/>
        <w:tabs>
          <w:tab w:val="left" w:leader="dot" w:pos="7938"/>
        </w:tabs>
        <w:spacing w:line="360" w:lineRule="auto"/>
        <w:ind w:left="0" w:right="51"/>
        <w:jc w:val="both"/>
        <w:rPr>
          <w:b w:val="0"/>
          <w:sz w:val="22"/>
          <w:szCs w:val="22"/>
        </w:rPr>
      </w:pPr>
      <w:bookmarkStart w:id="19" w:name="_Toc74134878"/>
      <w:r w:rsidRPr="0077330D">
        <w:rPr>
          <w:b w:val="0"/>
          <w:sz w:val="22"/>
          <w:szCs w:val="22"/>
        </w:rPr>
        <w:t>Lampiran 1 Literatur 1</w:t>
      </w:r>
      <w:r w:rsidR="0077330D" w:rsidRPr="0077330D">
        <w:rPr>
          <w:b w:val="0"/>
          <w:sz w:val="22"/>
          <w:szCs w:val="22"/>
        </w:rPr>
        <w:tab/>
      </w:r>
      <w:r w:rsidR="0077330D">
        <w:rPr>
          <w:b w:val="0"/>
          <w:sz w:val="22"/>
          <w:szCs w:val="22"/>
        </w:rPr>
        <w:t>2</w:t>
      </w:r>
      <w:bookmarkEnd w:id="19"/>
      <w:r w:rsidR="001A61FF">
        <w:rPr>
          <w:b w:val="0"/>
          <w:sz w:val="22"/>
          <w:szCs w:val="22"/>
        </w:rPr>
        <w:t>3</w:t>
      </w:r>
    </w:p>
    <w:p w:rsidR="002D20F1" w:rsidRPr="0077330D" w:rsidRDefault="002D20F1" w:rsidP="0077330D">
      <w:pPr>
        <w:pStyle w:val="Heading1"/>
        <w:tabs>
          <w:tab w:val="left" w:leader="dot" w:pos="7938"/>
        </w:tabs>
        <w:spacing w:line="360" w:lineRule="auto"/>
        <w:ind w:left="0" w:right="51"/>
        <w:jc w:val="both"/>
        <w:rPr>
          <w:b w:val="0"/>
          <w:sz w:val="22"/>
          <w:szCs w:val="22"/>
        </w:rPr>
      </w:pPr>
      <w:bookmarkStart w:id="20" w:name="_Toc74134879"/>
      <w:r w:rsidRPr="0077330D">
        <w:rPr>
          <w:b w:val="0"/>
          <w:sz w:val="22"/>
          <w:szCs w:val="22"/>
        </w:rPr>
        <w:t>Lampiran 2 Literatur 2</w:t>
      </w:r>
      <w:r w:rsidR="0077330D" w:rsidRPr="0077330D">
        <w:rPr>
          <w:b w:val="0"/>
          <w:sz w:val="22"/>
          <w:szCs w:val="22"/>
        </w:rPr>
        <w:tab/>
      </w:r>
      <w:r w:rsidR="0077330D">
        <w:rPr>
          <w:b w:val="0"/>
          <w:sz w:val="22"/>
          <w:szCs w:val="22"/>
        </w:rPr>
        <w:t>2</w:t>
      </w:r>
      <w:bookmarkEnd w:id="20"/>
      <w:r w:rsidR="001A61FF">
        <w:rPr>
          <w:b w:val="0"/>
          <w:sz w:val="22"/>
          <w:szCs w:val="22"/>
        </w:rPr>
        <w:t>4</w:t>
      </w:r>
    </w:p>
    <w:p w:rsidR="002D20F1" w:rsidRPr="0077330D" w:rsidRDefault="002D20F1" w:rsidP="0077330D">
      <w:pPr>
        <w:pStyle w:val="Heading1"/>
        <w:tabs>
          <w:tab w:val="left" w:leader="dot" w:pos="7938"/>
        </w:tabs>
        <w:spacing w:line="360" w:lineRule="auto"/>
        <w:ind w:left="0" w:right="51"/>
        <w:jc w:val="both"/>
        <w:rPr>
          <w:b w:val="0"/>
          <w:sz w:val="22"/>
          <w:szCs w:val="22"/>
        </w:rPr>
      </w:pPr>
      <w:bookmarkStart w:id="21" w:name="_Toc74134880"/>
      <w:r w:rsidRPr="0077330D">
        <w:rPr>
          <w:b w:val="0"/>
          <w:sz w:val="22"/>
          <w:szCs w:val="22"/>
        </w:rPr>
        <w:t>Lampiran 3 Literatur 3</w:t>
      </w:r>
      <w:r w:rsidR="0077330D" w:rsidRPr="0077330D">
        <w:rPr>
          <w:b w:val="0"/>
          <w:sz w:val="22"/>
          <w:szCs w:val="22"/>
        </w:rPr>
        <w:tab/>
      </w:r>
      <w:r w:rsidR="0077330D">
        <w:rPr>
          <w:b w:val="0"/>
          <w:sz w:val="22"/>
          <w:szCs w:val="22"/>
        </w:rPr>
        <w:t>2</w:t>
      </w:r>
      <w:bookmarkEnd w:id="21"/>
      <w:r w:rsidR="001A61FF">
        <w:rPr>
          <w:b w:val="0"/>
          <w:sz w:val="22"/>
          <w:szCs w:val="22"/>
        </w:rPr>
        <w:t>5</w:t>
      </w:r>
    </w:p>
    <w:p w:rsidR="002D20F1" w:rsidRPr="0077330D" w:rsidRDefault="002D20F1" w:rsidP="0077330D">
      <w:pPr>
        <w:pStyle w:val="Heading1"/>
        <w:tabs>
          <w:tab w:val="left" w:leader="dot" w:pos="7938"/>
        </w:tabs>
        <w:spacing w:line="360" w:lineRule="auto"/>
        <w:ind w:left="0" w:right="51"/>
        <w:jc w:val="both"/>
        <w:rPr>
          <w:b w:val="0"/>
          <w:sz w:val="22"/>
          <w:szCs w:val="22"/>
        </w:rPr>
      </w:pPr>
      <w:bookmarkStart w:id="22" w:name="_Toc74134881"/>
      <w:r w:rsidRPr="0077330D">
        <w:rPr>
          <w:b w:val="0"/>
          <w:sz w:val="22"/>
          <w:szCs w:val="22"/>
        </w:rPr>
        <w:t>Lampiran 4 Literatur 4</w:t>
      </w:r>
      <w:r w:rsidR="0077330D" w:rsidRPr="0077330D">
        <w:rPr>
          <w:b w:val="0"/>
          <w:sz w:val="22"/>
          <w:szCs w:val="22"/>
        </w:rPr>
        <w:tab/>
      </w:r>
      <w:r w:rsidR="0077330D">
        <w:rPr>
          <w:b w:val="0"/>
          <w:sz w:val="22"/>
          <w:szCs w:val="22"/>
        </w:rPr>
        <w:t>2</w:t>
      </w:r>
      <w:bookmarkEnd w:id="22"/>
      <w:r w:rsidR="001A61FF">
        <w:rPr>
          <w:b w:val="0"/>
          <w:sz w:val="22"/>
          <w:szCs w:val="22"/>
        </w:rPr>
        <w:t>6</w:t>
      </w:r>
    </w:p>
    <w:p w:rsidR="002D20F1" w:rsidRPr="0077330D" w:rsidRDefault="002D20F1" w:rsidP="0077330D">
      <w:pPr>
        <w:pStyle w:val="Heading1"/>
        <w:tabs>
          <w:tab w:val="left" w:leader="dot" w:pos="7938"/>
        </w:tabs>
        <w:spacing w:line="360" w:lineRule="auto"/>
        <w:ind w:left="0" w:right="51"/>
        <w:jc w:val="both"/>
        <w:rPr>
          <w:b w:val="0"/>
          <w:sz w:val="22"/>
          <w:szCs w:val="22"/>
        </w:rPr>
      </w:pPr>
      <w:bookmarkStart w:id="23" w:name="_Toc74134882"/>
      <w:r w:rsidRPr="0077330D">
        <w:rPr>
          <w:b w:val="0"/>
          <w:sz w:val="22"/>
          <w:szCs w:val="22"/>
        </w:rPr>
        <w:t>Lampiran 5 Tekanan darah literatur 1</w:t>
      </w:r>
      <w:r w:rsidR="0077330D" w:rsidRPr="0077330D">
        <w:rPr>
          <w:b w:val="0"/>
          <w:sz w:val="22"/>
          <w:szCs w:val="22"/>
        </w:rPr>
        <w:tab/>
      </w:r>
      <w:r w:rsidR="0077330D">
        <w:rPr>
          <w:b w:val="0"/>
          <w:sz w:val="22"/>
          <w:szCs w:val="22"/>
        </w:rPr>
        <w:t>2</w:t>
      </w:r>
      <w:bookmarkEnd w:id="23"/>
      <w:r w:rsidR="001A61FF">
        <w:rPr>
          <w:b w:val="0"/>
          <w:sz w:val="22"/>
          <w:szCs w:val="22"/>
        </w:rPr>
        <w:t>7</w:t>
      </w:r>
    </w:p>
    <w:p w:rsidR="0077330D" w:rsidRPr="00CF2EF7" w:rsidRDefault="0077330D" w:rsidP="0077330D">
      <w:pPr>
        <w:pStyle w:val="Heading1"/>
        <w:tabs>
          <w:tab w:val="left" w:leader="dot" w:pos="7938"/>
        </w:tabs>
        <w:spacing w:line="360" w:lineRule="auto"/>
        <w:ind w:left="0" w:right="51"/>
        <w:jc w:val="both"/>
        <w:rPr>
          <w:b w:val="0"/>
          <w:sz w:val="22"/>
          <w:szCs w:val="22"/>
          <w:lang w:val="en-ID"/>
        </w:rPr>
      </w:pPr>
      <w:bookmarkStart w:id="24" w:name="_Toc74134883"/>
      <w:r w:rsidRPr="0077330D">
        <w:rPr>
          <w:b w:val="0"/>
          <w:sz w:val="22"/>
          <w:szCs w:val="22"/>
        </w:rPr>
        <w:t>Lampiran 6 Tekanan darah literatur 2</w:t>
      </w:r>
      <w:r w:rsidRPr="0077330D">
        <w:rPr>
          <w:b w:val="0"/>
          <w:sz w:val="22"/>
          <w:szCs w:val="22"/>
        </w:rPr>
        <w:tab/>
      </w:r>
      <w:bookmarkEnd w:id="24"/>
      <w:r w:rsidR="00CF2EF7">
        <w:rPr>
          <w:b w:val="0"/>
          <w:sz w:val="22"/>
          <w:szCs w:val="22"/>
          <w:lang w:val="id-ID"/>
        </w:rPr>
        <w:t>2</w:t>
      </w:r>
      <w:r w:rsidR="00CF2EF7">
        <w:rPr>
          <w:b w:val="0"/>
          <w:sz w:val="22"/>
          <w:szCs w:val="22"/>
          <w:lang w:val="en-ID"/>
        </w:rPr>
        <w:t>7</w:t>
      </w:r>
    </w:p>
    <w:p w:rsidR="0077330D" w:rsidRPr="00A1275E" w:rsidRDefault="0077330D" w:rsidP="0077330D">
      <w:pPr>
        <w:pStyle w:val="Heading1"/>
        <w:tabs>
          <w:tab w:val="left" w:leader="dot" w:pos="7938"/>
        </w:tabs>
        <w:spacing w:line="360" w:lineRule="auto"/>
        <w:ind w:left="0" w:right="51"/>
        <w:jc w:val="both"/>
        <w:rPr>
          <w:b w:val="0"/>
          <w:sz w:val="22"/>
          <w:szCs w:val="22"/>
          <w:lang w:val="en-ID"/>
        </w:rPr>
      </w:pPr>
      <w:bookmarkStart w:id="25" w:name="_Toc74134884"/>
      <w:r w:rsidRPr="0077330D">
        <w:rPr>
          <w:b w:val="0"/>
          <w:sz w:val="22"/>
          <w:szCs w:val="22"/>
        </w:rPr>
        <w:t>Lampiran 7 Tekanan darah literatur 3</w:t>
      </w:r>
      <w:r w:rsidRPr="0077330D">
        <w:rPr>
          <w:b w:val="0"/>
          <w:sz w:val="22"/>
          <w:szCs w:val="22"/>
        </w:rPr>
        <w:tab/>
      </w:r>
      <w:bookmarkEnd w:id="25"/>
      <w:r w:rsidR="00A1275E">
        <w:rPr>
          <w:b w:val="0"/>
          <w:sz w:val="22"/>
          <w:szCs w:val="22"/>
          <w:lang w:val="id-ID"/>
        </w:rPr>
        <w:t>2</w:t>
      </w:r>
      <w:r w:rsidR="0030132F">
        <w:rPr>
          <w:b w:val="0"/>
          <w:sz w:val="22"/>
          <w:szCs w:val="22"/>
          <w:lang w:val="en-ID"/>
        </w:rPr>
        <w:t>8</w:t>
      </w:r>
    </w:p>
    <w:p w:rsidR="0077330D" w:rsidRPr="00A1275E" w:rsidRDefault="0077330D" w:rsidP="0077330D">
      <w:pPr>
        <w:pStyle w:val="Heading1"/>
        <w:tabs>
          <w:tab w:val="left" w:leader="dot" w:pos="7938"/>
        </w:tabs>
        <w:spacing w:line="360" w:lineRule="auto"/>
        <w:ind w:left="0" w:right="51"/>
        <w:jc w:val="both"/>
        <w:rPr>
          <w:b w:val="0"/>
          <w:sz w:val="22"/>
          <w:szCs w:val="22"/>
          <w:lang w:val="en-ID"/>
        </w:rPr>
      </w:pPr>
      <w:bookmarkStart w:id="26" w:name="_Toc74134885"/>
      <w:r w:rsidRPr="0077330D">
        <w:rPr>
          <w:b w:val="0"/>
          <w:sz w:val="22"/>
          <w:szCs w:val="22"/>
        </w:rPr>
        <w:t xml:space="preserve">Lampiran 8 Tekanan darah literatur 4 </w:t>
      </w:r>
      <w:r w:rsidRPr="0077330D">
        <w:rPr>
          <w:b w:val="0"/>
          <w:sz w:val="22"/>
          <w:szCs w:val="22"/>
        </w:rPr>
        <w:tab/>
      </w:r>
      <w:bookmarkEnd w:id="26"/>
      <w:r w:rsidR="00A1275E">
        <w:rPr>
          <w:b w:val="0"/>
          <w:sz w:val="22"/>
          <w:szCs w:val="22"/>
          <w:lang w:val="id-ID"/>
        </w:rPr>
        <w:t>2</w:t>
      </w:r>
      <w:r w:rsidR="00A1275E">
        <w:rPr>
          <w:b w:val="0"/>
          <w:sz w:val="22"/>
          <w:szCs w:val="22"/>
          <w:lang w:val="en-ID"/>
        </w:rPr>
        <w:t>8</w:t>
      </w:r>
    </w:p>
    <w:p w:rsidR="008B48E7" w:rsidRPr="00C235C5" w:rsidRDefault="008B48E7" w:rsidP="00B77243">
      <w:pPr>
        <w:pStyle w:val="Heading1"/>
        <w:tabs>
          <w:tab w:val="left" w:leader="dot" w:pos="7938"/>
        </w:tabs>
        <w:spacing w:line="360" w:lineRule="auto"/>
        <w:ind w:left="0" w:right="51"/>
        <w:jc w:val="both"/>
        <w:rPr>
          <w:b w:val="0"/>
          <w:sz w:val="22"/>
          <w:szCs w:val="22"/>
          <w:lang w:val="en-ID"/>
        </w:rPr>
      </w:pPr>
      <w:r>
        <w:rPr>
          <w:b w:val="0"/>
          <w:sz w:val="22"/>
          <w:szCs w:val="22"/>
          <w:lang w:val="id-ID"/>
        </w:rPr>
        <w:t>Lampiran 9 Ethical Clearence</w:t>
      </w:r>
      <w:r w:rsidR="00B77243">
        <w:rPr>
          <w:b w:val="0"/>
          <w:sz w:val="22"/>
          <w:szCs w:val="22"/>
          <w:lang w:val="en-ID"/>
        </w:rPr>
        <w:t xml:space="preserve"> </w:t>
      </w:r>
      <w:r w:rsidR="00B77243">
        <w:rPr>
          <w:b w:val="0"/>
          <w:sz w:val="22"/>
          <w:szCs w:val="22"/>
          <w:lang w:val="en-ID"/>
        </w:rPr>
        <w:tab/>
      </w:r>
      <w:r w:rsidR="00C235C5">
        <w:rPr>
          <w:b w:val="0"/>
          <w:sz w:val="22"/>
          <w:szCs w:val="22"/>
          <w:lang w:val="en-ID"/>
        </w:rPr>
        <w:t>29</w:t>
      </w:r>
    </w:p>
    <w:p w:rsidR="008B48E7" w:rsidRPr="00C235C5" w:rsidRDefault="008B48E7" w:rsidP="00B77243">
      <w:pPr>
        <w:pStyle w:val="Heading1"/>
        <w:tabs>
          <w:tab w:val="left" w:leader="dot" w:pos="7938"/>
        </w:tabs>
        <w:spacing w:line="360" w:lineRule="auto"/>
        <w:ind w:left="0" w:right="51"/>
        <w:jc w:val="both"/>
        <w:rPr>
          <w:b w:val="0"/>
          <w:sz w:val="22"/>
          <w:szCs w:val="22"/>
          <w:lang w:val="en-ID"/>
        </w:rPr>
      </w:pPr>
      <w:r>
        <w:rPr>
          <w:b w:val="0"/>
          <w:sz w:val="22"/>
          <w:szCs w:val="22"/>
          <w:lang w:val="id-ID"/>
        </w:rPr>
        <w:t>Lampi</w:t>
      </w:r>
      <w:r w:rsidR="00B77243">
        <w:rPr>
          <w:b w:val="0"/>
          <w:sz w:val="22"/>
          <w:szCs w:val="22"/>
          <w:lang w:val="id-ID"/>
        </w:rPr>
        <w:t>ran 10 Kartu Bimbingan</w:t>
      </w:r>
      <w:r w:rsidR="00B77243">
        <w:rPr>
          <w:b w:val="0"/>
          <w:sz w:val="22"/>
          <w:szCs w:val="22"/>
          <w:lang w:val="en-ID"/>
        </w:rPr>
        <w:t xml:space="preserve"> </w:t>
      </w:r>
      <w:r w:rsidR="00B77243">
        <w:rPr>
          <w:b w:val="0"/>
          <w:sz w:val="22"/>
          <w:szCs w:val="22"/>
          <w:lang w:val="en-ID"/>
        </w:rPr>
        <w:tab/>
      </w:r>
      <w:r w:rsidR="00C235C5">
        <w:rPr>
          <w:b w:val="0"/>
          <w:sz w:val="22"/>
          <w:szCs w:val="22"/>
          <w:lang w:val="id-ID"/>
        </w:rPr>
        <w:t>3</w:t>
      </w:r>
      <w:r w:rsidR="00C235C5">
        <w:rPr>
          <w:b w:val="0"/>
          <w:sz w:val="22"/>
          <w:szCs w:val="22"/>
          <w:lang w:val="en-ID"/>
        </w:rPr>
        <w:t>0</w:t>
      </w:r>
    </w:p>
    <w:p w:rsidR="002D20F1" w:rsidRPr="0077330D" w:rsidRDefault="002D20F1" w:rsidP="00B77243">
      <w:pPr>
        <w:pStyle w:val="Heading1"/>
        <w:tabs>
          <w:tab w:val="left" w:leader="dot" w:pos="7938"/>
        </w:tabs>
        <w:spacing w:line="360" w:lineRule="auto"/>
        <w:ind w:left="0" w:right="51"/>
        <w:jc w:val="both"/>
        <w:rPr>
          <w:b w:val="0"/>
          <w:sz w:val="22"/>
          <w:szCs w:val="22"/>
        </w:rPr>
      </w:pPr>
    </w:p>
    <w:p w:rsidR="002D20F1" w:rsidRPr="0077330D" w:rsidRDefault="002D20F1" w:rsidP="002D20F1">
      <w:pPr>
        <w:pStyle w:val="Heading1"/>
        <w:spacing w:line="360" w:lineRule="auto"/>
        <w:ind w:left="0" w:right="49"/>
        <w:jc w:val="both"/>
      </w:pPr>
    </w:p>
    <w:p w:rsidR="007C71A5" w:rsidRPr="0077330D" w:rsidRDefault="00C542AF" w:rsidP="002D20F1">
      <w:pPr>
        <w:spacing w:line="360" w:lineRule="auto"/>
        <w:rPr>
          <w:rFonts w:ascii="Arial" w:hAnsi="Arial" w:cs="Arial"/>
          <w:b/>
          <w:sz w:val="24"/>
        </w:rPr>
      </w:pPr>
      <w:r w:rsidRPr="0077330D">
        <w:rPr>
          <w:rFonts w:ascii="Arial" w:hAnsi="Arial" w:cs="Arial"/>
          <w:b/>
          <w:sz w:val="24"/>
        </w:rPr>
        <w:br w:type="page"/>
      </w:r>
    </w:p>
    <w:p w:rsidR="002D20F1" w:rsidRPr="0077330D" w:rsidRDefault="002D20F1" w:rsidP="002D20F1">
      <w:pPr>
        <w:rPr>
          <w:rFonts w:ascii="Arial" w:eastAsia="Arial" w:hAnsi="Arial" w:cs="Arial"/>
          <w:bCs/>
          <w:sz w:val="24"/>
          <w:szCs w:val="28"/>
        </w:rPr>
        <w:sectPr w:rsidR="002D20F1" w:rsidRPr="0077330D" w:rsidSect="00284BB5">
          <w:pgSz w:w="12240" w:h="15840"/>
          <w:pgMar w:top="2268" w:right="1701" w:bottom="1701" w:left="2268" w:header="720" w:footer="720" w:gutter="0"/>
          <w:pgNumType w:fmt="lowerRoman" w:start="3"/>
          <w:cols w:space="720"/>
          <w:docGrid w:linePitch="360"/>
        </w:sectPr>
      </w:pPr>
    </w:p>
    <w:p w:rsidR="00FE06D8" w:rsidRPr="00C96273" w:rsidRDefault="00FE06D8" w:rsidP="00C96273">
      <w:pPr>
        <w:pStyle w:val="Heading1"/>
      </w:pPr>
      <w:bookmarkStart w:id="27" w:name="_Toc72996431"/>
      <w:bookmarkStart w:id="28" w:name="_Toc74134886"/>
      <w:r w:rsidRPr="00C96273">
        <w:lastRenderedPageBreak/>
        <w:t>BAB I</w:t>
      </w:r>
      <w:bookmarkStart w:id="29" w:name="_bookmark2"/>
      <w:bookmarkEnd w:id="29"/>
      <w:r w:rsidRPr="00C96273">
        <w:br/>
        <w:t>PENDAHULUAN</w:t>
      </w:r>
      <w:bookmarkEnd w:id="27"/>
      <w:bookmarkEnd w:id="28"/>
    </w:p>
    <w:p w:rsidR="00FE06D8" w:rsidRPr="00C96273" w:rsidRDefault="00FE06D8" w:rsidP="00C96273">
      <w:pPr>
        <w:pStyle w:val="Heading1"/>
      </w:pPr>
    </w:p>
    <w:p w:rsidR="00FE06D8" w:rsidRPr="00C96273" w:rsidRDefault="00FE06D8" w:rsidP="00C96273">
      <w:pPr>
        <w:pStyle w:val="Heading2"/>
        <w:ind w:left="0" w:firstLine="0"/>
      </w:pPr>
      <w:bookmarkStart w:id="30" w:name="_TOC_250005"/>
      <w:bookmarkStart w:id="31" w:name="_Toc72996432"/>
      <w:bookmarkStart w:id="32" w:name="_Toc74134887"/>
      <w:bookmarkEnd w:id="30"/>
      <w:r w:rsidRPr="00C96273">
        <w:t>1.1 L</w:t>
      </w:r>
      <w:bookmarkEnd w:id="31"/>
      <w:r w:rsidR="00C96273" w:rsidRPr="00C96273">
        <w:t>atar Belakang</w:t>
      </w:r>
      <w:bookmarkEnd w:id="32"/>
    </w:p>
    <w:p w:rsidR="00FE06D8" w:rsidRPr="0077330D" w:rsidRDefault="00FE06D8" w:rsidP="00E61BB6">
      <w:pPr>
        <w:pStyle w:val="BodyText"/>
        <w:tabs>
          <w:tab w:val="left" w:pos="8931"/>
        </w:tabs>
        <w:spacing w:before="126" w:line="360" w:lineRule="auto"/>
        <w:ind w:right="49" w:firstLine="425"/>
        <w:jc w:val="both"/>
      </w:pPr>
      <w:r w:rsidRPr="0077330D">
        <w:t>Hipertensi adalah suatu keadaan dimana seseorang mengalami peningkatan tekanan darah di atas normal yang mengakibatkan peningkatan angka kesakitan (morbiditas) dan angka kematian/mortalitas. Tekanan darah 140/90 mmHg didasarkan pada dua fase dalam setiap denyut jantung yaitu fase sistolik 140 menunjukkan fase darah yang sedang dipompa oleh jantung dan fase diastolik 90 menunjukkan fase darah yang kembali ke jantung(Triyanto,2014:7).</w:t>
      </w:r>
      <w:r w:rsidRPr="0077330D">
        <w:br/>
        <w:t xml:space="preserve">      Menurut WHO, sekitar 40% dari orang yang berusia lebih dari 25 tahun menderita hipertensi pada tahun 2008. Dalam World Health Statistik tahun 2012, WHO melaporkan bahwa sekitar 51% dari kematian akibat stroke dan 45% dari penyakit jantung koroner disebabkan oleh hipertensi (Bansil,Pooja,dkk. 2011). Diperkirakan bahwa sekitar 25% dari populasi orang dewasa didunia mengalami hipertensi dan akan cenderung meningkat 29% pada tahun 2025. Di Eropa diperkirakan 37%-55% dari populasi orang dewasa mengalami hipertensi. Prevalensi hipertensi bahkan lebih tinggi dibeberapa negara berkembang (Chen,Xiao.F,dkk.2014).</w:t>
      </w:r>
    </w:p>
    <w:p w:rsidR="00FE06D8" w:rsidRPr="0077330D" w:rsidRDefault="00FE06D8" w:rsidP="00E61BB6">
      <w:pPr>
        <w:pStyle w:val="BodyText"/>
        <w:tabs>
          <w:tab w:val="left" w:pos="0"/>
        </w:tabs>
        <w:spacing w:line="360" w:lineRule="auto"/>
        <w:ind w:right="49" w:firstLine="425"/>
        <w:jc w:val="both"/>
      </w:pPr>
      <w:r w:rsidRPr="0077330D">
        <w:t>Berdasarkan Riskesdas 2018 prevalensi hipertensi berdasarkan hasil pengukuran pada penduduk usia 18 tahun sebesar 34,1%, tertinggi di Kalimantan Selatan (44.1%), sedangkan terendah di Papua sebesar (22,2%). Hipertensi terjadi pada kelompok umur 31-44 tahun (31,6%), umur 45-54 tahun (45,3%), umur 55-64 tahun (55,2%).</w:t>
      </w:r>
    </w:p>
    <w:p w:rsidR="000E03E2" w:rsidRPr="0077330D" w:rsidRDefault="00FE06D8" w:rsidP="00E61BB6">
      <w:pPr>
        <w:pStyle w:val="BodyText"/>
        <w:tabs>
          <w:tab w:val="left" w:pos="0"/>
        </w:tabs>
        <w:spacing w:line="360" w:lineRule="auto"/>
        <w:ind w:right="49" w:firstLine="425"/>
        <w:jc w:val="both"/>
        <w:sectPr w:rsidR="000E03E2" w:rsidRPr="0077330D" w:rsidSect="00A43266">
          <w:footerReference w:type="default" r:id="rId20"/>
          <w:pgSz w:w="12240" w:h="15840"/>
          <w:pgMar w:top="2268" w:right="1701" w:bottom="1701" w:left="2268" w:header="720" w:footer="720" w:gutter="0"/>
          <w:pgNumType w:start="1"/>
          <w:cols w:space="720"/>
          <w:titlePg/>
          <w:docGrid w:linePitch="360"/>
        </w:sectPr>
      </w:pPr>
      <w:r w:rsidRPr="0077330D">
        <w:t>Bangsa Indonesia sudah lama mengenal dan menggunakan tanaman berkhasiat obat sebagai salah satu upaya dalam mengatasai masalah kesehatan. Pengetahuan tentang tanaman berkhasiat obat berdasar pada pengalaman dan keterampilan yang secara turun temurun telah diwariskan dari satu generasi ke generasiberikutnya(Oktora,2006).</w:t>
      </w:r>
      <w:r w:rsidRPr="0077330D">
        <w:br/>
        <w:t xml:space="preserve">  Sejalan dengan perkembangan pengobatan modern yang ada, pengobatan tradisional dianggap perlu untuk lebih dikembangkan,upaya melestarikan dan </w:t>
      </w:r>
    </w:p>
    <w:p w:rsidR="00FE06D8" w:rsidRPr="0077330D" w:rsidRDefault="00FE06D8" w:rsidP="006060D2">
      <w:pPr>
        <w:pStyle w:val="BodyText"/>
        <w:tabs>
          <w:tab w:val="left" w:pos="0"/>
        </w:tabs>
        <w:spacing w:line="360" w:lineRule="auto"/>
        <w:ind w:right="49"/>
        <w:jc w:val="both"/>
      </w:pPr>
      <w:r w:rsidRPr="0077330D">
        <w:lastRenderedPageBreak/>
        <w:t>mengembangkan pengobatan tradisional di Indonesia tidak terlepas dari kondisi bangsa Indonesia yang kaya akan bahan-bahan obat tradisional,terutama oleh masyarakat pedesaan (Hembing,2000).</w:t>
      </w:r>
    </w:p>
    <w:p w:rsidR="00FE06D8" w:rsidRPr="0077330D" w:rsidRDefault="006060D2" w:rsidP="00E61BB6">
      <w:pPr>
        <w:pStyle w:val="BodyText"/>
        <w:tabs>
          <w:tab w:val="left" w:pos="0"/>
        </w:tabs>
        <w:spacing w:line="360" w:lineRule="auto"/>
        <w:ind w:right="49" w:hanging="142"/>
        <w:jc w:val="both"/>
      </w:pPr>
      <w:r w:rsidRPr="0077330D">
        <w:tab/>
      </w:r>
      <w:r w:rsidR="00FE06D8" w:rsidRPr="0077330D">
        <w:t>Daun seledri dan daun alpukat tidak asing lagi dikalangan masyarakat indonesia,selain digunakan sebagai bumbu masak daun seledri dan daun alpukat memiliki khasiat dalam menurunkan tekanan darah tinggi.</w:t>
      </w:r>
    </w:p>
    <w:p w:rsidR="00FE06D8" w:rsidRPr="0077330D" w:rsidRDefault="00FE06D8" w:rsidP="00E61BB6">
      <w:pPr>
        <w:spacing w:before="3" w:line="360" w:lineRule="auto"/>
        <w:ind w:right="49"/>
        <w:jc w:val="both"/>
        <w:rPr>
          <w:rFonts w:ascii="Arial" w:hAnsi="Arial" w:cs="Arial"/>
        </w:rPr>
      </w:pPr>
      <w:proofErr w:type="gramStart"/>
      <w:r w:rsidRPr="0077330D">
        <w:rPr>
          <w:rFonts w:ascii="Arial" w:hAnsi="Arial" w:cs="Arial"/>
        </w:rPr>
        <w:t>Berdasarkan uraian pada latar belakang diatas penulis tertarik ingin melakukan perbandingan studi literatur tentang “Perbedaan efektivitas ekstrak daun seledri (</w:t>
      </w:r>
      <w:r w:rsidRPr="0077330D">
        <w:rPr>
          <w:rFonts w:ascii="Arial" w:hAnsi="Arial" w:cs="Arial"/>
          <w:i/>
        </w:rPr>
        <w:t>Apium graveolens L.</w:t>
      </w:r>
      <w:r w:rsidRPr="0077330D">
        <w:rPr>
          <w:rFonts w:ascii="Arial" w:hAnsi="Arial" w:cs="Arial"/>
        </w:rPr>
        <w:t>)</w:t>
      </w:r>
      <w:proofErr w:type="gramEnd"/>
      <w:r w:rsidRPr="0077330D">
        <w:rPr>
          <w:rFonts w:ascii="Arial" w:hAnsi="Arial" w:cs="Arial"/>
        </w:rPr>
        <w:t xml:space="preserve"> </w:t>
      </w:r>
      <w:proofErr w:type="gramStart"/>
      <w:r w:rsidRPr="0077330D">
        <w:rPr>
          <w:rFonts w:ascii="Arial" w:hAnsi="Arial" w:cs="Arial"/>
        </w:rPr>
        <w:t>dan</w:t>
      </w:r>
      <w:proofErr w:type="gramEnd"/>
      <w:r w:rsidRPr="0077330D">
        <w:rPr>
          <w:rFonts w:ascii="Arial" w:hAnsi="Arial" w:cs="Arial"/>
        </w:rPr>
        <w:t xml:space="preserve"> ekstrak daun alpukat (</w:t>
      </w:r>
      <w:r w:rsidRPr="0077330D">
        <w:rPr>
          <w:rFonts w:ascii="Arial" w:hAnsi="Arial" w:cs="Arial"/>
          <w:i/>
        </w:rPr>
        <w:t>Percea americana</w:t>
      </w:r>
      <w:r w:rsidRPr="0077330D">
        <w:rPr>
          <w:rFonts w:ascii="Arial" w:hAnsi="Arial" w:cs="Arial"/>
        </w:rPr>
        <w:t>) terhadap penurunan tekanan darah pada tikus putih jantan (</w:t>
      </w:r>
      <w:r w:rsidRPr="0077330D">
        <w:rPr>
          <w:rFonts w:ascii="Arial" w:hAnsi="Arial" w:cs="Arial"/>
          <w:i/>
        </w:rPr>
        <w:t>Rattus Norvegicus Strainwistar</w:t>
      </w:r>
      <w:r w:rsidRPr="0077330D">
        <w:rPr>
          <w:rFonts w:ascii="Arial" w:hAnsi="Arial" w:cs="Arial"/>
        </w:rPr>
        <w:t>).”</w:t>
      </w:r>
    </w:p>
    <w:p w:rsidR="00FE06D8" w:rsidRPr="00C96273" w:rsidRDefault="00FE06D8" w:rsidP="00C96273">
      <w:pPr>
        <w:pStyle w:val="Heading2"/>
        <w:ind w:left="0" w:firstLine="0"/>
      </w:pPr>
      <w:bookmarkStart w:id="33" w:name="_Toc72996433"/>
      <w:bookmarkStart w:id="34" w:name="_Toc74134888"/>
      <w:r w:rsidRPr="00C96273">
        <w:t>1.2 Rumusan Masalah</w:t>
      </w:r>
      <w:bookmarkEnd w:id="33"/>
      <w:bookmarkEnd w:id="34"/>
    </w:p>
    <w:p w:rsidR="00FE06D8" w:rsidRPr="0077330D" w:rsidRDefault="00FE06D8" w:rsidP="00E61BB6">
      <w:pPr>
        <w:spacing w:before="133" w:line="360" w:lineRule="auto"/>
        <w:ind w:right="49" w:firstLine="425"/>
        <w:jc w:val="both"/>
        <w:rPr>
          <w:rFonts w:ascii="Arial" w:hAnsi="Arial" w:cs="Arial"/>
        </w:rPr>
      </w:pPr>
      <w:r w:rsidRPr="0077330D">
        <w:rPr>
          <w:rFonts w:ascii="Arial" w:hAnsi="Arial" w:cs="Arial"/>
        </w:rPr>
        <w:t>Apakakah ekstrak daun seledri (</w:t>
      </w:r>
      <w:r w:rsidRPr="0077330D">
        <w:rPr>
          <w:rFonts w:ascii="Arial" w:hAnsi="Arial" w:cs="Arial"/>
          <w:i/>
        </w:rPr>
        <w:t xml:space="preserve">Apium graveolens L.) </w:t>
      </w:r>
      <w:r w:rsidRPr="0077330D">
        <w:rPr>
          <w:rFonts w:ascii="Arial" w:hAnsi="Arial" w:cs="Arial"/>
        </w:rPr>
        <w:t>dan ekstrak daun alpukat (</w:t>
      </w:r>
      <w:r w:rsidRPr="0077330D">
        <w:rPr>
          <w:rFonts w:ascii="Arial" w:hAnsi="Arial" w:cs="Arial"/>
          <w:i/>
        </w:rPr>
        <w:t xml:space="preserve">Percea </w:t>
      </w:r>
      <w:proofErr w:type="gramStart"/>
      <w:r w:rsidRPr="0077330D">
        <w:rPr>
          <w:rFonts w:ascii="Arial" w:hAnsi="Arial" w:cs="Arial"/>
          <w:i/>
        </w:rPr>
        <w:t>americana</w:t>
      </w:r>
      <w:proofErr w:type="gramEnd"/>
      <w:r w:rsidRPr="0077330D">
        <w:rPr>
          <w:rFonts w:ascii="Arial" w:hAnsi="Arial" w:cs="Arial"/>
        </w:rPr>
        <w:t>) memiliki perbedaan efektivitas</w:t>
      </w:r>
      <w:r w:rsidR="005425D5" w:rsidRPr="0077330D">
        <w:rPr>
          <w:rFonts w:ascii="Arial" w:hAnsi="Arial" w:cs="Arial"/>
        </w:rPr>
        <w:t xml:space="preserve"> untuk menurunkan tekanan darah?</w:t>
      </w:r>
    </w:p>
    <w:p w:rsidR="00FE06D8" w:rsidRPr="00C96273" w:rsidRDefault="00FE06D8" w:rsidP="00C96273">
      <w:pPr>
        <w:pStyle w:val="Heading2"/>
        <w:ind w:left="0" w:firstLine="0"/>
      </w:pPr>
      <w:bookmarkStart w:id="35" w:name="_Toc72996434"/>
      <w:bookmarkStart w:id="36" w:name="_Toc74134889"/>
      <w:r w:rsidRPr="00C96273">
        <w:t>1.3 Batasan Masalah</w:t>
      </w:r>
      <w:bookmarkEnd w:id="35"/>
      <w:bookmarkEnd w:id="36"/>
    </w:p>
    <w:p w:rsidR="00D24A72" w:rsidRPr="0077330D" w:rsidRDefault="00FE06D8" w:rsidP="00D24A72">
      <w:pPr>
        <w:pStyle w:val="BodyText"/>
        <w:spacing w:before="129" w:line="360" w:lineRule="auto"/>
        <w:ind w:right="49" w:firstLine="425"/>
        <w:jc w:val="both"/>
      </w:pPr>
      <w:r w:rsidRPr="0077330D">
        <w:t>Pada penelitian ini terdapat batasan masalah yang perlu diketahui, yakni sampel yang digunakan pada penelitian ini adalah ekstrak daun seledri (</w:t>
      </w:r>
      <w:r w:rsidRPr="0077330D">
        <w:rPr>
          <w:i/>
        </w:rPr>
        <w:t>Apium graveolens L.</w:t>
      </w:r>
      <w:r w:rsidRPr="0077330D">
        <w:t>) dan ekstrak daun alpukat (</w:t>
      </w:r>
      <w:r w:rsidRPr="0077330D">
        <w:rPr>
          <w:i/>
        </w:rPr>
        <w:t>Percea americana</w:t>
      </w:r>
      <w:r w:rsidR="00A43266" w:rsidRPr="0077330D">
        <w:t>) sebagai penurun tekanan darah.</w:t>
      </w:r>
    </w:p>
    <w:p w:rsidR="00FE06D8" w:rsidRPr="00C96273" w:rsidRDefault="00FE06D8" w:rsidP="00566427">
      <w:pPr>
        <w:pStyle w:val="Heading2"/>
        <w:ind w:left="0" w:firstLine="0"/>
      </w:pPr>
      <w:bookmarkStart w:id="37" w:name="_Toc72996435"/>
      <w:bookmarkStart w:id="38" w:name="_Toc74134890"/>
      <w:r w:rsidRPr="00C96273">
        <w:t>1.4 Tujuan Penelitian</w:t>
      </w:r>
      <w:bookmarkEnd w:id="37"/>
      <w:bookmarkEnd w:id="38"/>
    </w:p>
    <w:p w:rsidR="00FE06D8" w:rsidRPr="0077330D" w:rsidRDefault="00FE06D8" w:rsidP="00E61BB6">
      <w:pPr>
        <w:tabs>
          <w:tab w:val="left" w:pos="8222"/>
        </w:tabs>
        <w:spacing w:before="128" w:line="360" w:lineRule="auto"/>
        <w:ind w:right="49" w:firstLine="425"/>
        <w:jc w:val="both"/>
        <w:rPr>
          <w:rFonts w:ascii="Arial" w:hAnsi="Arial" w:cs="Arial"/>
        </w:rPr>
      </w:pPr>
      <w:r w:rsidRPr="0077330D">
        <w:rPr>
          <w:rFonts w:ascii="Arial" w:hAnsi="Arial" w:cs="Arial"/>
        </w:rPr>
        <w:t>Untuk mengetahui perbadaan efektivitas ekstrak daun seledri (</w:t>
      </w:r>
      <w:r w:rsidRPr="0077330D">
        <w:rPr>
          <w:rFonts w:ascii="Arial" w:hAnsi="Arial" w:cs="Arial"/>
          <w:i/>
        </w:rPr>
        <w:t>Apium graveolens L</w:t>
      </w:r>
      <w:r w:rsidRPr="0077330D">
        <w:rPr>
          <w:rFonts w:ascii="Arial" w:hAnsi="Arial" w:cs="Arial"/>
        </w:rPr>
        <w:t>.) dan ekstrak daun alpukat (</w:t>
      </w:r>
      <w:r w:rsidRPr="0077330D">
        <w:rPr>
          <w:rFonts w:ascii="Arial" w:hAnsi="Arial" w:cs="Arial"/>
          <w:i/>
        </w:rPr>
        <w:t xml:space="preserve">Percea </w:t>
      </w:r>
      <w:proofErr w:type="gramStart"/>
      <w:r w:rsidRPr="0077330D">
        <w:rPr>
          <w:rFonts w:ascii="Arial" w:hAnsi="Arial" w:cs="Arial"/>
          <w:i/>
        </w:rPr>
        <w:t>americana</w:t>
      </w:r>
      <w:proofErr w:type="gramEnd"/>
      <w:r w:rsidRPr="0077330D">
        <w:rPr>
          <w:rFonts w:ascii="Arial" w:hAnsi="Arial" w:cs="Arial"/>
        </w:rPr>
        <w:t>) terhadap penurunan tekanan darah berdasarkan literatur.</w:t>
      </w:r>
    </w:p>
    <w:p w:rsidR="0079040D" w:rsidRPr="0077330D" w:rsidRDefault="0079040D" w:rsidP="007C1B45">
      <w:pPr>
        <w:pStyle w:val="Heading3"/>
        <w:tabs>
          <w:tab w:val="left" w:pos="1016"/>
        </w:tabs>
        <w:spacing w:line="360" w:lineRule="auto"/>
        <w:ind w:left="142" w:right="944" w:firstLine="0"/>
        <w:jc w:val="left"/>
      </w:pPr>
    </w:p>
    <w:p w:rsidR="00A43266" w:rsidRPr="0077330D" w:rsidRDefault="00A43266" w:rsidP="007C1B45">
      <w:pPr>
        <w:pStyle w:val="Heading3"/>
        <w:tabs>
          <w:tab w:val="left" w:pos="1016"/>
        </w:tabs>
        <w:spacing w:line="360" w:lineRule="auto"/>
        <w:ind w:left="142" w:right="944" w:firstLine="0"/>
        <w:jc w:val="left"/>
      </w:pPr>
    </w:p>
    <w:p w:rsidR="000E03E2" w:rsidRPr="0077330D" w:rsidRDefault="000E03E2" w:rsidP="007C1B45">
      <w:pPr>
        <w:pStyle w:val="Heading3"/>
        <w:tabs>
          <w:tab w:val="left" w:pos="1016"/>
        </w:tabs>
        <w:spacing w:line="360" w:lineRule="auto"/>
        <w:ind w:left="142" w:right="944" w:firstLine="0"/>
        <w:jc w:val="left"/>
      </w:pPr>
    </w:p>
    <w:p w:rsidR="00424A60" w:rsidRPr="0077330D" w:rsidRDefault="00424A60" w:rsidP="007C1B45">
      <w:pPr>
        <w:pStyle w:val="Heading3"/>
        <w:tabs>
          <w:tab w:val="left" w:pos="1016"/>
        </w:tabs>
        <w:spacing w:line="360" w:lineRule="auto"/>
        <w:ind w:left="142" w:right="944" w:firstLine="0"/>
        <w:jc w:val="left"/>
      </w:pPr>
    </w:p>
    <w:p w:rsidR="000E03E2" w:rsidRPr="0077330D" w:rsidRDefault="000E03E2" w:rsidP="007C1B45">
      <w:pPr>
        <w:pStyle w:val="Heading3"/>
        <w:tabs>
          <w:tab w:val="left" w:pos="1016"/>
        </w:tabs>
        <w:spacing w:line="360" w:lineRule="auto"/>
        <w:ind w:left="142" w:right="944" w:firstLine="0"/>
        <w:jc w:val="left"/>
      </w:pPr>
    </w:p>
    <w:p w:rsidR="006060D2" w:rsidRPr="0077330D" w:rsidRDefault="006060D2" w:rsidP="006060D2">
      <w:pPr>
        <w:pStyle w:val="Heading3"/>
        <w:tabs>
          <w:tab w:val="left" w:pos="1016"/>
        </w:tabs>
        <w:spacing w:line="360" w:lineRule="auto"/>
        <w:ind w:left="0" w:right="944" w:firstLine="0"/>
        <w:jc w:val="left"/>
      </w:pPr>
    </w:p>
    <w:p w:rsidR="00FE06D8" w:rsidRPr="00566427" w:rsidRDefault="00FE06D8" w:rsidP="00566427">
      <w:pPr>
        <w:pStyle w:val="Heading2"/>
        <w:spacing w:line="360" w:lineRule="auto"/>
        <w:ind w:left="0" w:firstLine="0"/>
      </w:pPr>
      <w:bookmarkStart w:id="39" w:name="_Toc72996436"/>
      <w:bookmarkStart w:id="40" w:name="_Toc74134891"/>
      <w:r w:rsidRPr="00566427">
        <w:lastRenderedPageBreak/>
        <w:t>1.5  Manfaat Penelitian</w:t>
      </w:r>
      <w:bookmarkEnd w:id="39"/>
      <w:bookmarkEnd w:id="40"/>
    </w:p>
    <w:p w:rsidR="00FE06D8" w:rsidRPr="0077330D" w:rsidRDefault="009F3D2C" w:rsidP="00566427">
      <w:pPr>
        <w:tabs>
          <w:tab w:val="left" w:pos="993"/>
          <w:tab w:val="left" w:pos="8222"/>
        </w:tabs>
        <w:spacing w:after="0" w:line="360" w:lineRule="auto"/>
        <w:ind w:left="567" w:right="49" w:hanging="141"/>
        <w:jc w:val="both"/>
        <w:rPr>
          <w:rFonts w:ascii="Arial" w:hAnsi="Arial" w:cs="Arial"/>
        </w:rPr>
      </w:pPr>
      <w:proofErr w:type="gramStart"/>
      <w:r w:rsidRPr="0077330D">
        <w:rPr>
          <w:rFonts w:ascii="Arial" w:hAnsi="Arial" w:cs="Arial"/>
        </w:rPr>
        <w:t>1.</w:t>
      </w:r>
      <w:r w:rsidR="00FE06D8" w:rsidRPr="0077330D">
        <w:rPr>
          <w:rFonts w:ascii="Arial" w:hAnsi="Arial" w:cs="Arial"/>
        </w:rPr>
        <w:t>Menambah</w:t>
      </w:r>
      <w:proofErr w:type="gramEnd"/>
      <w:r w:rsidR="00FE06D8" w:rsidRPr="0077330D">
        <w:rPr>
          <w:rFonts w:ascii="Arial" w:hAnsi="Arial" w:cs="Arial"/>
        </w:rPr>
        <w:t xml:space="preserve"> ilmu pengetahuan terutama pengetahuan m</w:t>
      </w:r>
      <w:r w:rsidRPr="0077330D">
        <w:rPr>
          <w:rFonts w:ascii="Arial" w:hAnsi="Arial" w:cs="Arial"/>
        </w:rPr>
        <w:t xml:space="preserve">engenai daun </w:t>
      </w:r>
      <w:r w:rsidR="00FE06D8" w:rsidRPr="0077330D">
        <w:rPr>
          <w:rFonts w:ascii="Arial" w:hAnsi="Arial" w:cs="Arial"/>
        </w:rPr>
        <w:t>seledri dan daun alpukat sebagai obat penurun tekanan darah tinggi dan penerapan ilmu yang telah penulis pelajari selama masa perkuliahan.</w:t>
      </w:r>
    </w:p>
    <w:p w:rsidR="00FE06D8" w:rsidRPr="0077330D" w:rsidRDefault="009F3D2C" w:rsidP="00566427">
      <w:pPr>
        <w:spacing w:after="0" w:line="360" w:lineRule="auto"/>
        <w:ind w:left="567" w:right="49" w:hanging="142"/>
        <w:jc w:val="both"/>
        <w:rPr>
          <w:rFonts w:ascii="Arial" w:hAnsi="Arial" w:cs="Arial"/>
          <w:spacing w:val="-1"/>
        </w:rPr>
      </w:pPr>
      <w:proofErr w:type="gramStart"/>
      <w:r w:rsidRPr="0077330D">
        <w:rPr>
          <w:rFonts w:ascii="Arial" w:hAnsi="Arial" w:cs="Arial"/>
        </w:rPr>
        <w:t>2.</w:t>
      </w:r>
      <w:r w:rsidR="00FE06D8" w:rsidRPr="0077330D">
        <w:rPr>
          <w:rFonts w:ascii="Arial" w:hAnsi="Arial" w:cs="Arial"/>
        </w:rPr>
        <w:t>Sebagai</w:t>
      </w:r>
      <w:proofErr w:type="gramEnd"/>
      <w:r w:rsidR="00FE06D8" w:rsidRPr="0077330D">
        <w:rPr>
          <w:rFonts w:ascii="Arial" w:hAnsi="Arial" w:cs="Arial"/>
        </w:rPr>
        <w:t xml:space="preserve"> referensi untuk p</w:t>
      </w:r>
      <w:r w:rsidRPr="0077330D">
        <w:rPr>
          <w:rFonts w:ascii="Arial" w:hAnsi="Arial" w:cs="Arial"/>
        </w:rPr>
        <w:t xml:space="preserve">enelitian selanjutnya dan dapat </w:t>
      </w:r>
      <w:r w:rsidR="00FE06D8" w:rsidRPr="0077330D">
        <w:rPr>
          <w:rFonts w:ascii="Arial" w:hAnsi="Arial" w:cs="Arial"/>
        </w:rPr>
        <w:t>digunakan sebagai informasi.</w:t>
      </w:r>
    </w:p>
    <w:p w:rsidR="00FE06D8" w:rsidRPr="0077330D" w:rsidRDefault="00FE06D8" w:rsidP="00566427">
      <w:pPr>
        <w:spacing w:after="0" w:line="360" w:lineRule="auto"/>
        <w:jc w:val="both"/>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9B06F1" w:rsidRPr="0077330D" w:rsidRDefault="009B06F1" w:rsidP="00FE06D8">
      <w:pPr>
        <w:spacing w:after="0"/>
        <w:jc w:val="center"/>
        <w:rPr>
          <w:rFonts w:ascii="Arial" w:hAnsi="Arial" w:cs="Arial"/>
        </w:rPr>
      </w:pPr>
    </w:p>
    <w:p w:rsidR="004C1039" w:rsidRPr="0077330D" w:rsidRDefault="004C1039" w:rsidP="0079040D">
      <w:pPr>
        <w:pStyle w:val="Heading2"/>
        <w:spacing w:before="93"/>
        <w:ind w:left="0" w:right="49" w:firstLine="0"/>
      </w:pPr>
    </w:p>
    <w:p w:rsidR="009E2C7C" w:rsidRPr="0077330D" w:rsidRDefault="009E2C7C" w:rsidP="00424A60">
      <w:pPr>
        <w:pStyle w:val="Heading1"/>
        <w:sectPr w:rsidR="009E2C7C" w:rsidRPr="0077330D" w:rsidSect="00A43266">
          <w:headerReference w:type="default" r:id="rId21"/>
          <w:footerReference w:type="default" r:id="rId22"/>
          <w:pgSz w:w="12240" w:h="15840"/>
          <w:pgMar w:top="2268" w:right="1701" w:bottom="1701" w:left="2268" w:header="720" w:footer="720" w:gutter="0"/>
          <w:pgNumType w:start="2"/>
          <w:cols w:space="720"/>
          <w:docGrid w:linePitch="360"/>
        </w:sectPr>
      </w:pPr>
      <w:bookmarkStart w:id="41" w:name="_Toc72996437"/>
    </w:p>
    <w:p w:rsidR="009B06F1" w:rsidRPr="00566427" w:rsidRDefault="009B06F1" w:rsidP="00566427">
      <w:pPr>
        <w:pStyle w:val="Heading1"/>
      </w:pPr>
      <w:bookmarkStart w:id="42" w:name="_Toc74134892"/>
      <w:r w:rsidRPr="00566427">
        <w:lastRenderedPageBreak/>
        <w:t>BAB II</w:t>
      </w:r>
      <w:bookmarkEnd w:id="41"/>
      <w:bookmarkEnd w:id="42"/>
    </w:p>
    <w:p w:rsidR="009B06F1" w:rsidRPr="00566427" w:rsidRDefault="009B06F1" w:rsidP="00566427">
      <w:pPr>
        <w:pStyle w:val="Heading1"/>
      </w:pPr>
      <w:bookmarkStart w:id="43" w:name="_Toc72996438"/>
      <w:bookmarkStart w:id="44" w:name="_Toc74134893"/>
      <w:r w:rsidRPr="00566427">
        <w:t>TINJAUAN PUSTAKA</w:t>
      </w:r>
      <w:bookmarkEnd w:id="43"/>
      <w:bookmarkEnd w:id="44"/>
    </w:p>
    <w:p w:rsidR="009B06F1" w:rsidRPr="00566427" w:rsidRDefault="009B06F1" w:rsidP="00566427">
      <w:pPr>
        <w:pStyle w:val="Heading1"/>
      </w:pPr>
    </w:p>
    <w:p w:rsidR="009B06F1" w:rsidRPr="00566427" w:rsidRDefault="009B06F1" w:rsidP="00566427">
      <w:pPr>
        <w:pStyle w:val="Heading2"/>
        <w:ind w:left="0" w:firstLine="0"/>
      </w:pPr>
      <w:bookmarkStart w:id="45" w:name="_TOC_250000"/>
      <w:bookmarkStart w:id="46" w:name="_Toc72996439"/>
      <w:bookmarkStart w:id="47" w:name="_Toc74134894"/>
      <w:bookmarkEnd w:id="45"/>
      <w:r w:rsidRPr="00566427">
        <w:t>2.1 UraianTanaman</w:t>
      </w:r>
      <w:bookmarkEnd w:id="46"/>
      <w:bookmarkEnd w:id="47"/>
    </w:p>
    <w:p w:rsidR="009B06F1" w:rsidRPr="0077330D" w:rsidRDefault="009B06F1" w:rsidP="009F3D2C">
      <w:pPr>
        <w:pStyle w:val="BodyText"/>
        <w:spacing w:before="129" w:line="360" w:lineRule="auto"/>
        <w:ind w:right="49" w:firstLine="425"/>
        <w:jc w:val="both"/>
      </w:pPr>
      <w:r w:rsidRPr="0077330D">
        <w:t>Uraian Tumbuhan melipupti, klasifikasi tumbuhan, nama daerah dan nama asing tumbuhan, morfologi tumbuhan, zat-zat yang dikandung dan khasiat tumbuhan.</w:t>
      </w:r>
    </w:p>
    <w:p w:rsidR="009B06F1" w:rsidRPr="00566427" w:rsidRDefault="009B06F1" w:rsidP="00566427">
      <w:pPr>
        <w:pStyle w:val="Heading3"/>
        <w:ind w:left="0" w:firstLine="0"/>
      </w:pPr>
      <w:bookmarkStart w:id="48" w:name="_bookmark4"/>
      <w:bookmarkStart w:id="49" w:name="_Toc72996440"/>
      <w:bookmarkStart w:id="50" w:name="_Toc74134895"/>
      <w:bookmarkEnd w:id="48"/>
      <w:r w:rsidRPr="00566427">
        <w:t>2.1.1 KlasifikasiTumbuhan</w:t>
      </w:r>
      <w:bookmarkEnd w:id="49"/>
      <w:bookmarkEnd w:id="50"/>
    </w:p>
    <w:p w:rsidR="009B06F1" w:rsidRPr="0077330D" w:rsidRDefault="009B06F1" w:rsidP="00721ED1">
      <w:pPr>
        <w:spacing w:before="130"/>
        <w:ind w:left="648"/>
        <w:rPr>
          <w:rFonts w:ascii="Arial" w:hAnsi="Arial" w:cs="Arial"/>
        </w:rPr>
      </w:pPr>
      <w:proofErr w:type="gramStart"/>
      <w:r w:rsidRPr="0077330D">
        <w:rPr>
          <w:rFonts w:ascii="Arial" w:hAnsi="Arial" w:cs="Arial"/>
        </w:rPr>
        <w:t>a.Klasifikasi</w:t>
      </w:r>
      <w:proofErr w:type="gramEnd"/>
      <w:r w:rsidRPr="0077330D">
        <w:rPr>
          <w:rFonts w:ascii="Arial" w:hAnsi="Arial" w:cs="Arial"/>
        </w:rPr>
        <w:t xml:space="preserve"> ilmiah seledri (</w:t>
      </w:r>
      <w:r w:rsidRPr="0077330D">
        <w:rPr>
          <w:rFonts w:ascii="Arial" w:hAnsi="Arial" w:cs="Arial"/>
          <w:i/>
        </w:rPr>
        <w:t xml:space="preserve">Apium graveolens L.) </w:t>
      </w:r>
      <w:r w:rsidR="00721ED1" w:rsidRPr="0077330D">
        <w:rPr>
          <w:rFonts w:ascii="Arial" w:hAnsi="Arial" w:cs="Arial"/>
        </w:rPr>
        <w:t>sebagai berikut:</w:t>
      </w:r>
    </w:p>
    <w:p w:rsidR="009B06F1" w:rsidRPr="0077330D" w:rsidRDefault="009B06F1" w:rsidP="00721ED1">
      <w:pPr>
        <w:pStyle w:val="BodyText"/>
        <w:tabs>
          <w:tab w:val="left" w:pos="2729"/>
        </w:tabs>
        <w:ind w:left="648" w:firstLine="203"/>
      </w:pPr>
      <w:r w:rsidRPr="0077330D">
        <w:t>Kingdom</w:t>
      </w:r>
      <w:r w:rsidRPr="0077330D">
        <w:tab/>
        <w:t>:Plantae</w:t>
      </w:r>
    </w:p>
    <w:p w:rsidR="009B06F1" w:rsidRPr="0077330D" w:rsidRDefault="009B06F1" w:rsidP="00721ED1">
      <w:pPr>
        <w:pStyle w:val="BodyText"/>
        <w:tabs>
          <w:tab w:val="left" w:pos="2729"/>
        </w:tabs>
        <w:spacing w:before="129"/>
        <w:ind w:left="648" w:firstLine="203"/>
      </w:pPr>
      <w:r w:rsidRPr="0077330D">
        <w:t>Divisi</w:t>
      </w:r>
      <w:r w:rsidRPr="0077330D">
        <w:tab/>
        <w:t>:Magnoliophyta</w:t>
      </w:r>
    </w:p>
    <w:p w:rsidR="009B06F1" w:rsidRPr="0077330D" w:rsidRDefault="009B06F1" w:rsidP="00721ED1">
      <w:pPr>
        <w:pStyle w:val="BodyText"/>
        <w:tabs>
          <w:tab w:val="left" w:pos="2729"/>
        </w:tabs>
        <w:spacing w:before="129"/>
        <w:ind w:left="648" w:firstLine="203"/>
      </w:pPr>
      <w:r w:rsidRPr="0077330D">
        <w:t>Kelas</w:t>
      </w:r>
      <w:r w:rsidRPr="0077330D">
        <w:tab/>
        <w:t>:Magnoliopsida</w:t>
      </w:r>
    </w:p>
    <w:p w:rsidR="009B06F1" w:rsidRPr="0077330D" w:rsidRDefault="009B06F1" w:rsidP="00721ED1">
      <w:pPr>
        <w:pStyle w:val="BodyText"/>
        <w:tabs>
          <w:tab w:val="left" w:pos="2729"/>
        </w:tabs>
        <w:spacing w:before="126"/>
        <w:ind w:left="648" w:firstLine="203"/>
      </w:pPr>
      <w:r w:rsidRPr="0077330D">
        <w:t>Ordo</w:t>
      </w:r>
      <w:r w:rsidRPr="0077330D">
        <w:tab/>
        <w:t>:Apiales</w:t>
      </w:r>
    </w:p>
    <w:p w:rsidR="009B06F1" w:rsidRPr="0077330D" w:rsidRDefault="009B06F1" w:rsidP="00721ED1">
      <w:pPr>
        <w:pStyle w:val="BodyText"/>
        <w:tabs>
          <w:tab w:val="left" w:pos="2729"/>
        </w:tabs>
        <w:spacing w:before="129"/>
        <w:ind w:left="648" w:firstLine="203"/>
      </w:pPr>
      <w:r w:rsidRPr="0077330D">
        <w:t>Famili</w:t>
      </w:r>
      <w:r w:rsidRPr="0077330D">
        <w:tab/>
        <w:t>:Apiaceae</w:t>
      </w:r>
    </w:p>
    <w:p w:rsidR="009B06F1" w:rsidRPr="0077330D" w:rsidRDefault="009B06F1" w:rsidP="00721ED1">
      <w:pPr>
        <w:pStyle w:val="BodyText"/>
        <w:tabs>
          <w:tab w:val="left" w:pos="2729"/>
        </w:tabs>
        <w:spacing w:before="126"/>
        <w:ind w:left="648" w:firstLine="203"/>
      </w:pPr>
      <w:r w:rsidRPr="0077330D">
        <w:t>Genus</w:t>
      </w:r>
      <w:r w:rsidRPr="0077330D">
        <w:tab/>
        <w:t>:Apium</w:t>
      </w:r>
    </w:p>
    <w:p w:rsidR="009B06F1" w:rsidRPr="0077330D" w:rsidRDefault="009B06F1" w:rsidP="00721ED1">
      <w:pPr>
        <w:pStyle w:val="BodyText"/>
        <w:tabs>
          <w:tab w:val="left" w:pos="2729"/>
        </w:tabs>
        <w:spacing w:before="126"/>
        <w:ind w:left="648" w:firstLine="203"/>
      </w:pPr>
      <w:r w:rsidRPr="0077330D">
        <w:t>Spesies</w:t>
      </w:r>
      <w:r w:rsidRPr="0077330D">
        <w:tab/>
        <w:t>:ApiumgraveolensL.</w:t>
      </w:r>
    </w:p>
    <w:p w:rsidR="009B06F1" w:rsidRPr="0077330D" w:rsidRDefault="009B06F1" w:rsidP="007C1B45">
      <w:pPr>
        <w:pStyle w:val="BodyText"/>
        <w:rPr>
          <w:sz w:val="20"/>
        </w:rPr>
      </w:pPr>
    </w:p>
    <w:p w:rsidR="009B06F1" w:rsidRPr="0077330D" w:rsidRDefault="009B06F1" w:rsidP="007C1B45">
      <w:pPr>
        <w:pStyle w:val="BodyText"/>
        <w:spacing w:before="10"/>
        <w:rPr>
          <w:sz w:val="25"/>
        </w:rPr>
      </w:pPr>
      <w:r w:rsidRPr="0077330D">
        <w:rPr>
          <w:noProof/>
          <w:lang w:val="id-ID" w:eastAsia="id-ID"/>
        </w:rPr>
        <w:drawing>
          <wp:anchor distT="0" distB="0" distL="0" distR="0" simplePos="0" relativeHeight="251665408" behindDoc="0" locked="0" layoutInCell="1" allowOverlap="1">
            <wp:simplePos x="0" y="0"/>
            <wp:positionH relativeFrom="page">
              <wp:posOffset>2781300</wp:posOffset>
            </wp:positionH>
            <wp:positionV relativeFrom="paragraph">
              <wp:posOffset>214277</wp:posOffset>
            </wp:positionV>
            <wp:extent cx="2515706" cy="203149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515706" cy="2031492"/>
                    </a:xfrm>
                    <a:prstGeom prst="rect">
                      <a:avLst/>
                    </a:prstGeom>
                  </pic:spPr>
                </pic:pic>
              </a:graphicData>
            </a:graphic>
          </wp:anchor>
        </w:drawing>
      </w:r>
    </w:p>
    <w:p w:rsidR="009B06F1" w:rsidRPr="0077330D" w:rsidRDefault="009B06F1" w:rsidP="007C1B45">
      <w:pPr>
        <w:ind w:left="799" w:right="1098"/>
        <w:jc w:val="center"/>
        <w:rPr>
          <w:rFonts w:ascii="Arial" w:hAnsi="Arial" w:cs="Arial"/>
          <w:b/>
        </w:rPr>
      </w:pPr>
      <w:r w:rsidRPr="0077330D">
        <w:rPr>
          <w:rFonts w:ascii="Arial" w:hAnsi="Arial" w:cs="Arial"/>
          <w:b/>
        </w:rPr>
        <w:t xml:space="preserve">(Gambar 2.1 Seledri </w:t>
      </w:r>
      <w:proofErr w:type="gramStart"/>
      <w:r w:rsidRPr="0077330D">
        <w:rPr>
          <w:rFonts w:ascii="Arial" w:hAnsi="Arial" w:cs="Arial"/>
          <w:b/>
        </w:rPr>
        <w:t xml:space="preserve">( </w:t>
      </w:r>
      <w:r w:rsidRPr="0077330D">
        <w:rPr>
          <w:rFonts w:ascii="Arial" w:hAnsi="Arial" w:cs="Arial"/>
          <w:b/>
          <w:i/>
        </w:rPr>
        <w:t>Apium</w:t>
      </w:r>
      <w:proofErr w:type="gramEnd"/>
      <w:r w:rsidRPr="0077330D">
        <w:rPr>
          <w:rFonts w:ascii="Arial" w:hAnsi="Arial" w:cs="Arial"/>
          <w:b/>
          <w:i/>
        </w:rPr>
        <w:t xml:space="preserve"> graveolens L</w:t>
      </w:r>
      <w:r w:rsidRPr="0077330D">
        <w:rPr>
          <w:rFonts w:ascii="Arial" w:hAnsi="Arial" w:cs="Arial"/>
          <w:b/>
        </w:rPr>
        <w:t>.)</w:t>
      </w:r>
    </w:p>
    <w:p w:rsidR="009B06F1" w:rsidRPr="0077330D" w:rsidRDefault="009B06F1" w:rsidP="007C1B45">
      <w:pPr>
        <w:pStyle w:val="BodyText"/>
        <w:spacing w:before="128"/>
        <w:ind w:left="784" w:right="1098"/>
        <w:jc w:val="center"/>
      </w:pPr>
      <w:r w:rsidRPr="0077330D">
        <w:t>(Sumber: Department of Agriculture, Forestry and fisheries. 2013)</w:t>
      </w:r>
    </w:p>
    <w:p w:rsidR="009B06F1" w:rsidRPr="0077330D" w:rsidRDefault="009B06F1" w:rsidP="007C1B45">
      <w:pPr>
        <w:rPr>
          <w:rFonts w:ascii="Arial" w:hAnsi="Arial" w:cs="Arial"/>
        </w:rPr>
        <w:sectPr w:rsidR="009B06F1" w:rsidRPr="0077330D" w:rsidSect="00A43266">
          <w:footerReference w:type="first" r:id="rId24"/>
          <w:pgSz w:w="12240" w:h="15840"/>
          <w:pgMar w:top="2268" w:right="1701" w:bottom="1701" w:left="2268" w:header="720" w:footer="720" w:gutter="0"/>
          <w:pgNumType w:start="4"/>
          <w:cols w:space="720"/>
          <w:titlePg/>
          <w:docGrid w:linePitch="360"/>
        </w:sectPr>
      </w:pPr>
    </w:p>
    <w:p w:rsidR="009B06F1" w:rsidRPr="0077330D" w:rsidRDefault="00721ED1" w:rsidP="00721ED1">
      <w:pPr>
        <w:spacing w:before="93"/>
        <w:rPr>
          <w:rFonts w:ascii="Arial" w:hAnsi="Arial" w:cs="Arial"/>
        </w:rPr>
      </w:pPr>
      <w:r w:rsidRPr="0077330D">
        <w:rPr>
          <w:rFonts w:ascii="Arial" w:hAnsi="Arial" w:cs="Arial"/>
        </w:rPr>
        <w:lastRenderedPageBreak/>
        <w:tab/>
      </w:r>
      <w:proofErr w:type="gramStart"/>
      <w:r w:rsidR="009B06F1" w:rsidRPr="0077330D">
        <w:rPr>
          <w:rFonts w:ascii="Arial" w:hAnsi="Arial" w:cs="Arial"/>
        </w:rPr>
        <w:t>b.Daun</w:t>
      </w:r>
      <w:proofErr w:type="gramEnd"/>
      <w:r w:rsidR="009B06F1" w:rsidRPr="0077330D">
        <w:rPr>
          <w:rFonts w:ascii="Arial" w:hAnsi="Arial" w:cs="Arial"/>
        </w:rPr>
        <w:t xml:space="preserve"> Alpukat (</w:t>
      </w:r>
      <w:r w:rsidR="009B06F1" w:rsidRPr="0077330D">
        <w:rPr>
          <w:rFonts w:ascii="Arial" w:hAnsi="Arial" w:cs="Arial"/>
          <w:i/>
        </w:rPr>
        <w:t>Percea americana</w:t>
      </w:r>
      <w:r w:rsidR="004556DD" w:rsidRPr="0077330D">
        <w:rPr>
          <w:rFonts w:ascii="Arial" w:hAnsi="Arial" w:cs="Arial"/>
        </w:rPr>
        <w:t>)</w:t>
      </w:r>
    </w:p>
    <w:p w:rsidR="009B06F1" w:rsidRPr="0077330D" w:rsidRDefault="009B06F1" w:rsidP="00721ED1">
      <w:pPr>
        <w:pStyle w:val="BodyText"/>
        <w:tabs>
          <w:tab w:val="left" w:pos="2511"/>
        </w:tabs>
        <w:spacing w:line="360" w:lineRule="auto"/>
        <w:ind w:left="709" w:right="49"/>
      </w:pPr>
      <w:r w:rsidRPr="0077330D">
        <w:t>Klasifikasi ilmiah Alpukat (</w:t>
      </w:r>
      <w:r w:rsidRPr="0077330D">
        <w:rPr>
          <w:i/>
        </w:rPr>
        <w:t>Percea americana</w:t>
      </w:r>
      <w:r w:rsidRPr="0077330D">
        <w:t xml:space="preserve">) sebagai berikut : </w:t>
      </w:r>
    </w:p>
    <w:p w:rsidR="009B06F1" w:rsidRPr="0077330D" w:rsidRDefault="009B06F1" w:rsidP="00721ED1">
      <w:pPr>
        <w:pStyle w:val="BodyText"/>
        <w:tabs>
          <w:tab w:val="left" w:pos="2511"/>
        </w:tabs>
        <w:spacing w:line="360" w:lineRule="auto"/>
        <w:ind w:left="667" w:right="3191" w:firstLine="42"/>
      </w:pPr>
      <w:r w:rsidRPr="0077330D">
        <w:t>Kingdom</w:t>
      </w:r>
      <w:r w:rsidRPr="0077330D">
        <w:tab/>
        <w:t>:Plantae</w:t>
      </w:r>
    </w:p>
    <w:p w:rsidR="009B06F1" w:rsidRPr="0077330D" w:rsidRDefault="009B06F1" w:rsidP="00721ED1">
      <w:pPr>
        <w:pStyle w:val="BodyText"/>
        <w:tabs>
          <w:tab w:val="left" w:pos="2511"/>
        </w:tabs>
        <w:spacing w:line="252" w:lineRule="exact"/>
        <w:ind w:left="648" w:firstLine="61"/>
      </w:pPr>
      <w:r w:rsidRPr="0077330D">
        <w:t>Divisi</w:t>
      </w:r>
      <w:r w:rsidRPr="0077330D">
        <w:tab/>
        <w:t>:Magnoliphyta</w:t>
      </w:r>
    </w:p>
    <w:p w:rsidR="009B06F1" w:rsidRPr="0077330D" w:rsidRDefault="009B06F1" w:rsidP="00721ED1">
      <w:pPr>
        <w:pStyle w:val="BodyText"/>
        <w:tabs>
          <w:tab w:val="left" w:pos="2511"/>
        </w:tabs>
        <w:spacing w:before="127"/>
        <w:ind w:left="648" w:firstLine="61"/>
      </w:pPr>
      <w:r w:rsidRPr="0077330D">
        <w:t>Kelas</w:t>
      </w:r>
      <w:r w:rsidRPr="0077330D">
        <w:tab/>
        <w:t>:Magnoliopsida</w:t>
      </w:r>
    </w:p>
    <w:p w:rsidR="009B06F1" w:rsidRPr="0077330D" w:rsidRDefault="009B06F1" w:rsidP="00721ED1">
      <w:pPr>
        <w:pStyle w:val="BodyText"/>
        <w:tabs>
          <w:tab w:val="left" w:pos="2511"/>
        </w:tabs>
        <w:spacing w:before="129"/>
        <w:ind w:left="648" w:firstLine="61"/>
      </w:pPr>
      <w:r w:rsidRPr="0077330D">
        <w:t>Ordo</w:t>
      </w:r>
      <w:r w:rsidRPr="0077330D">
        <w:tab/>
        <w:t>:Laurales</w:t>
      </w:r>
    </w:p>
    <w:p w:rsidR="009B06F1" w:rsidRPr="0077330D" w:rsidRDefault="009B06F1" w:rsidP="00721ED1">
      <w:pPr>
        <w:pStyle w:val="BodyText"/>
        <w:tabs>
          <w:tab w:val="left" w:pos="2511"/>
        </w:tabs>
        <w:spacing w:before="126"/>
        <w:ind w:left="648" w:firstLine="61"/>
      </w:pPr>
      <w:r w:rsidRPr="0077330D">
        <w:t>Famili</w:t>
      </w:r>
      <w:r w:rsidRPr="0077330D">
        <w:tab/>
        <w:t>:Lauraceae</w:t>
      </w:r>
    </w:p>
    <w:p w:rsidR="009B06F1" w:rsidRPr="0077330D" w:rsidRDefault="009B06F1" w:rsidP="00721ED1">
      <w:pPr>
        <w:pStyle w:val="BodyText"/>
        <w:tabs>
          <w:tab w:val="left" w:pos="2511"/>
        </w:tabs>
        <w:spacing w:before="126"/>
        <w:ind w:left="648" w:firstLine="61"/>
      </w:pPr>
      <w:r w:rsidRPr="0077330D">
        <w:t>Genus</w:t>
      </w:r>
      <w:r w:rsidRPr="0077330D">
        <w:tab/>
        <w:t>:Persea</w:t>
      </w:r>
    </w:p>
    <w:p w:rsidR="009B06F1" w:rsidRPr="0077330D" w:rsidRDefault="009B06F1" w:rsidP="00721ED1">
      <w:pPr>
        <w:pStyle w:val="BodyText"/>
        <w:tabs>
          <w:tab w:val="left" w:pos="2511"/>
        </w:tabs>
        <w:spacing w:before="126"/>
        <w:ind w:left="648" w:firstLine="61"/>
      </w:pPr>
      <w:r w:rsidRPr="0077330D">
        <w:t>Spesies</w:t>
      </w:r>
      <w:r w:rsidRPr="0077330D">
        <w:tab/>
      </w:r>
      <w:r w:rsidRPr="0077330D">
        <w:rPr>
          <w:spacing w:val="-3"/>
        </w:rPr>
        <w:t>:P.Americana</w:t>
      </w:r>
    </w:p>
    <w:p w:rsidR="009B06F1" w:rsidRPr="0077330D" w:rsidRDefault="009B06F1" w:rsidP="007C1B45">
      <w:pPr>
        <w:pStyle w:val="BodyText"/>
        <w:spacing w:before="3"/>
        <w:rPr>
          <w:sz w:val="28"/>
        </w:rPr>
      </w:pPr>
      <w:r w:rsidRPr="0077330D">
        <w:rPr>
          <w:noProof/>
          <w:lang w:val="id-ID" w:eastAsia="id-ID"/>
        </w:rPr>
        <w:drawing>
          <wp:anchor distT="0" distB="0" distL="0" distR="0" simplePos="0" relativeHeight="251663360" behindDoc="0" locked="0" layoutInCell="1" allowOverlap="1">
            <wp:simplePos x="0" y="0"/>
            <wp:positionH relativeFrom="page">
              <wp:posOffset>2806064</wp:posOffset>
            </wp:positionH>
            <wp:positionV relativeFrom="paragraph">
              <wp:posOffset>231371</wp:posOffset>
            </wp:positionV>
            <wp:extent cx="2525090" cy="1943100"/>
            <wp:effectExtent l="0" t="0" r="0" b="0"/>
            <wp:wrapTopAndBottom/>
            <wp:docPr id="5" name="image3.png" descr="C:\Users\ASUS\Documents\daun alpu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2525090" cy="1943100"/>
                    </a:xfrm>
                    <a:prstGeom prst="rect">
                      <a:avLst/>
                    </a:prstGeom>
                  </pic:spPr>
                </pic:pic>
              </a:graphicData>
            </a:graphic>
          </wp:anchor>
        </w:drawing>
      </w:r>
    </w:p>
    <w:p w:rsidR="009B06F1" w:rsidRPr="0077330D" w:rsidRDefault="009B06F1" w:rsidP="007C1B45">
      <w:pPr>
        <w:spacing w:before="178" w:line="252" w:lineRule="exact"/>
        <w:ind w:left="745" w:right="1098"/>
        <w:jc w:val="center"/>
        <w:rPr>
          <w:rFonts w:ascii="Arial" w:hAnsi="Arial" w:cs="Arial"/>
          <w:b/>
        </w:rPr>
      </w:pPr>
      <w:r w:rsidRPr="0077330D">
        <w:rPr>
          <w:rFonts w:ascii="Arial" w:hAnsi="Arial" w:cs="Arial"/>
          <w:b/>
        </w:rPr>
        <w:t>Gambar 2.2 Alpukat (</w:t>
      </w:r>
      <w:r w:rsidRPr="0077330D">
        <w:rPr>
          <w:rFonts w:ascii="Arial" w:hAnsi="Arial" w:cs="Arial"/>
          <w:b/>
          <w:i/>
        </w:rPr>
        <w:t xml:space="preserve">Percea </w:t>
      </w:r>
      <w:proofErr w:type="gramStart"/>
      <w:r w:rsidRPr="0077330D">
        <w:rPr>
          <w:rFonts w:ascii="Arial" w:hAnsi="Arial" w:cs="Arial"/>
          <w:b/>
          <w:i/>
        </w:rPr>
        <w:t>americana</w:t>
      </w:r>
      <w:proofErr w:type="gramEnd"/>
      <w:r w:rsidRPr="0077330D">
        <w:rPr>
          <w:rFonts w:ascii="Arial" w:hAnsi="Arial" w:cs="Arial"/>
          <w:b/>
        </w:rPr>
        <w:t>)</w:t>
      </w:r>
    </w:p>
    <w:p w:rsidR="009B06F1" w:rsidRPr="0077330D" w:rsidRDefault="009B06F1" w:rsidP="007C1B45">
      <w:pPr>
        <w:pStyle w:val="BodyText"/>
        <w:spacing w:line="252" w:lineRule="exact"/>
        <w:ind w:left="746" w:right="1098"/>
        <w:jc w:val="center"/>
      </w:pPr>
      <w:r w:rsidRPr="0077330D">
        <w:t>(sumber: manfaatsehat.id, 2018)</w:t>
      </w:r>
    </w:p>
    <w:p w:rsidR="009B06F1" w:rsidRPr="0077330D" w:rsidRDefault="009B06F1" w:rsidP="007C1B45">
      <w:pPr>
        <w:pStyle w:val="BodyText"/>
        <w:rPr>
          <w:sz w:val="24"/>
        </w:rPr>
      </w:pPr>
    </w:p>
    <w:p w:rsidR="009B06F1" w:rsidRPr="00566427" w:rsidRDefault="009B06F1" w:rsidP="00566427">
      <w:pPr>
        <w:pStyle w:val="Heading3"/>
        <w:ind w:left="0" w:firstLine="0"/>
      </w:pPr>
      <w:bookmarkStart w:id="51" w:name="_bookmark5"/>
      <w:bookmarkStart w:id="52" w:name="_Toc72996441"/>
      <w:bookmarkStart w:id="53" w:name="_Toc74134896"/>
      <w:bookmarkEnd w:id="51"/>
      <w:r w:rsidRPr="00566427">
        <w:t>2.1.2 Nama daerah dan Nama asing</w:t>
      </w:r>
      <w:bookmarkEnd w:id="52"/>
      <w:bookmarkEnd w:id="53"/>
    </w:p>
    <w:p w:rsidR="00424A60" w:rsidRPr="00566427" w:rsidRDefault="00424A60" w:rsidP="00566427">
      <w:pPr>
        <w:pStyle w:val="Heading3"/>
        <w:ind w:left="0" w:firstLine="0"/>
      </w:pPr>
    </w:p>
    <w:p w:rsidR="009B06F1" w:rsidRPr="0077330D" w:rsidRDefault="009B06F1" w:rsidP="00C24E47">
      <w:pPr>
        <w:pStyle w:val="ListParagraph"/>
        <w:widowControl w:val="0"/>
        <w:numPr>
          <w:ilvl w:val="0"/>
          <w:numId w:val="5"/>
        </w:numPr>
        <w:tabs>
          <w:tab w:val="left" w:pos="853"/>
        </w:tabs>
        <w:autoSpaceDE w:val="0"/>
        <w:autoSpaceDN w:val="0"/>
        <w:spacing w:after="0" w:line="360" w:lineRule="auto"/>
        <w:ind w:hanging="186"/>
        <w:contextualSpacing w:val="0"/>
        <w:jc w:val="both"/>
        <w:rPr>
          <w:rFonts w:ascii="Arial" w:hAnsi="Arial" w:cs="Arial"/>
        </w:rPr>
      </w:pPr>
      <w:r w:rsidRPr="0077330D">
        <w:rPr>
          <w:rFonts w:ascii="Arial" w:hAnsi="Arial" w:cs="Arial"/>
        </w:rPr>
        <w:t>Daun Seledri(</w:t>
      </w:r>
      <w:r w:rsidRPr="0077330D">
        <w:rPr>
          <w:rFonts w:ascii="Arial" w:hAnsi="Arial" w:cs="Arial"/>
          <w:i/>
        </w:rPr>
        <w:t>ApiumgraveolensL</w:t>
      </w:r>
      <w:r w:rsidRPr="0077330D">
        <w:rPr>
          <w:rFonts w:ascii="Arial" w:hAnsi="Arial" w:cs="Arial"/>
        </w:rPr>
        <w:t>.)</w:t>
      </w:r>
    </w:p>
    <w:p w:rsidR="009B06F1" w:rsidRPr="0077330D" w:rsidRDefault="009B06F1" w:rsidP="00C24E47">
      <w:pPr>
        <w:pStyle w:val="BodyText"/>
        <w:tabs>
          <w:tab w:val="left" w:pos="8222"/>
        </w:tabs>
        <w:spacing w:line="360" w:lineRule="auto"/>
        <w:ind w:left="648" w:right="49"/>
        <w:jc w:val="both"/>
      </w:pPr>
      <w:r w:rsidRPr="0077330D">
        <w:t xml:space="preserve">Nama Daerah :seledri,saladri,seleri,sederi,daunsop,daun soh (Jawa),salada (Sunda) </w:t>
      </w:r>
    </w:p>
    <w:p w:rsidR="009B06F1" w:rsidRPr="0077330D" w:rsidRDefault="009B06F1" w:rsidP="00C24E47">
      <w:pPr>
        <w:pStyle w:val="BodyText"/>
        <w:spacing w:line="360" w:lineRule="auto"/>
        <w:ind w:left="648" w:right="969"/>
        <w:jc w:val="both"/>
      </w:pPr>
      <w:r w:rsidRPr="0077330D">
        <w:t>Nama Asing :celery,smallage(Inggris),han-ch’in,qincai(Cina)</w:t>
      </w:r>
    </w:p>
    <w:p w:rsidR="009B06F1" w:rsidRPr="0077330D" w:rsidRDefault="009B06F1" w:rsidP="007C1B45">
      <w:pPr>
        <w:spacing w:line="554" w:lineRule="auto"/>
        <w:rPr>
          <w:rFonts w:ascii="Arial" w:hAnsi="Arial" w:cs="Arial"/>
        </w:rPr>
        <w:sectPr w:rsidR="009B06F1" w:rsidRPr="0077330D" w:rsidSect="00A43266">
          <w:pgSz w:w="12240" w:h="15840"/>
          <w:pgMar w:top="2268" w:right="1701" w:bottom="1701" w:left="2268" w:header="0" w:footer="324" w:gutter="0"/>
          <w:cols w:space="720"/>
        </w:sectPr>
      </w:pPr>
    </w:p>
    <w:p w:rsidR="002823C7" w:rsidRPr="0077330D" w:rsidRDefault="009B06F1" w:rsidP="00721ED1">
      <w:pPr>
        <w:pStyle w:val="ListParagraph"/>
        <w:tabs>
          <w:tab w:val="left" w:pos="834"/>
        </w:tabs>
        <w:spacing w:after="0" w:line="360" w:lineRule="auto"/>
        <w:ind w:hanging="153"/>
        <w:jc w:val="both"/>
        <w:rPr>
          <w:rFonts w:ascii="Arial" w:hAnsi="Arial" w:cs="Arial"/>
          <w:lang w:val="en-US"/>
        </w:rPr>
      </w:pPr>
      <w:r w:rsidRPr="0077330D">
        <w:rPr>
          <w:rFonts w:ascii="Arial" w:hAnsi="Arial" w:cs="Arial"/>
        </w:rPr>
        <w:lastRenderedPageBreak/>
        <w:t>2,DaunAlpukat(</w:t>
      </w:r>
      <w:r w:rsidRPr="0077330D">
        <w:rPr>
          <w:rFonts w:ascii="Arial" w:hAnsi="Arial" w:cs="Arial"/>
          <w:i/>
        </w:rPr>
        <w:t>Persea americana</w:t>
      </w:r>
      <w:r w:rsidRPr="0077330D">
        <w:rPr>
          <w:rFonts w:ascii="Arial" w:hAnsi="Arial" w:cs="Arial"/>
        </w:rPr>
        <w:t>)</w:t>
      </w:r>
    </w:p>
    <w:p w:rsidR="009B06F1" w:rsidRPr="0077330D" w:rsidRDefault="009B06F1" w:rsidP="00721ED1">
      <w:pPr>
        <w:pStyle w:val="ListParagraph"/>
        <w:tabs>
          <w:tab w:val="left" w:pos="834"/>
        </w:tabs>
        <w:spacing w:after="0" w:line="360" w:lineRule="auto"/>
        <w:ind w:hanging="153"/>
        <w:jc w:val="both"/>
        <w:rPr>
          <w:rFonts w:ascii="Arial" w:hAnsi="Arial" w:cs="Arial"/>
        </w:rPr>
      </w:pPr>
      <w:r w:rsidRPr="0077330D">
        <w:rPr>
          <w:rFonts w:ascii="Arial" w:hAnsi="Arial" w:cs="Arial"/>
        </w:rPr>
        <w:t xml:space="preserve">Nama Daerah : apokad (Melayu), apuket (Sunda),apokat (Jawa). </w:t>
      </w:r>
    </w:p>
    <w:p w:rsidR="009B06F1" w:rsidRPr="0077330D" w:rsidRDefault="009B06F1" w:rsidP="00721ED1">
      <w:pPr>
        <w:pStyle w:val="BodyText"/>
        <w:spacing w:before="1" w:line="360" w:lineRule="auto"/>
        <w:ind w:left="648" w:right="1508"/>
        <w:jc w:val="both"/>
      </w:pPr>
      <w:r w:rsidRPr="0077330D">
        <w:t>Nama Asing : avocado pear (Inggris), yiu lie (Cina).</w:t>
      </w:r>
    </w:p>
    <w:p w:rsidR="009B06F1" w:rsidRPr="00566427" w:rsidRDefault="009B06F1" w:rsidP="00566427">
      <w:pPr>
        <w:pStyle w:val="Heading2"/>
        <w:spacing w:line="360" w:lineRule="auto"/>
        <w:ind w:left="0" w:firstLine="0"/>
      </w:pPr>
      <w:bookmarkStart w:id="54" w:name="_bookmark6"/>
      <w:bookmarkStart w:id="55" w:name="_Toc72996442"/>
      <w:bookmarkStart w:id="56" w:name="_Toc74134897"/>
      <w:bookmarkEnd w:id="54"/>
      <w:r w:rsidRPr="00566427">
        <w:t>2.2 Morfologi Tumbuhan</w:t>
      </w:r>
      <w:bookmarkEnd w:id="55"/>
      <w:bookmarkEnd w:id="56"/>
    </w:p>
    <w:p w:rsidR="009F3D2C" w:rsidRPr="00566427" w:rsidRDefault="000A37FF" w:rsidP="00566427">
      <w:pPr>
        <w:pStyle w:val="Heading3"/>
        <w:spacing w:line="360" w:lineRule="auto"/>
        <w:ind w:left="0" w:firstLine="0"/>
      </w:pPr>
      <w:bookmarkStart w:id="57" w:name="_bookmark7"/>
      <w:bookmarkStart w:id="58" w:name="_Toc72996443"/>
      <w:bookmarkStart w:id="59" w:name="_Toc74134898"/>
      <w:bookmarkEnd w:id="57"/>
      <w:r w:rsidRPr="00566427">
        <w:t>2.2.1 Morfologi Daun Seledri (</w:t>
      </w:r>
      <w:r w:rsidR="009B06F1" w:rsidRPr="00566427">
        <w:t>ApiumgraveolensL.)</w:t>
      </w:r>
      <w:bookmarkEnd w:id="58"/>
      <w:bookmarkEnd w:id="59"/>
    </w:p>
    <w:p w:rsidR="009B06F1" w:rsidRPr="00FA0F69" w:rsidRDefault="009B06F1" w:rsidP="00566427">
      <w:pPr>
        <w:pStyle w:val="Heading3"/>
        <w:spacing w:line="360" w:lineRule="auto"/>
        <w:ind w:left="0" w:firstLine="567"/>
        <w:rPr>
          <w:sz w:val="22"/>
        </w:rPr>
      </w:pPr>
      <w:bookmarkStart w:id="60" w:name="_Toc74134899"/>
      <w:r w:rsidRPr="00FA0F69">
        <w:rPr>
          <w:b w:val="0"/>
          <w:sz w:val="22"/>
        </w:rPr>
        <w:t>Seledri (</w:t>
      </w:r>
      <w:r w:rsidRPr="00FA0F69">
        <w:rPr>
          <w:b w:val="0"/>
          <w:i/>
          <w:sz w:val="22"/>
        </w:rPr>
        <w:t>Apium graveolens L</w:t>
      </w:r>
      <w:r w:rsidRPr="00FA0F69">
        <w:rPr>
          <w:b w:val="0"/>
          <w:sz w:val="22"/>
        </w:rPr>
        <w:t>.) berasal dari eropa selatan yang dapat tumbuh diladang, pekarangan rumah,pinggir jalan dan tanah berpasir. Tanaman seledri (</w:t>
      </w:r>
      <w:r w:rsidRPr="00FA0F69">
        <w:rPr>
          <w:b w:val="0"/>
          <w:i/>
          <w:sz w:val="22"/>
        </w:rPr>
        <w:t>Apium graveolens L.</w:t>
      </w:r>
      <w:r w:rsidRPr="00FA0F69">
        <w:rPr>
          <w:b w:val="0"/>
          <w:sz w:val="22"/>
        </w:rPr>
        <w:t>) banyak ditanam orang untuk diambil daun, akar, dan buahnya (Agoes,2011:60). Tanaman seledri termasuk tanaman dikotil (biji keping dua) dan merupakan tanaman setahun atau dua tahun, yang berbentuk rumput atau semak. Akar tanaman seledri (</w:t>
      </w:r>
      <w:r w:rsidRPr="00FA0F69">
        <w:rPr>
          <w:b w:val="0"/>
          <w:i/>
          <w:sz w:val="22"/>
        </w:rPr>
        <w:t xml:space="preserve">Apium graveolens L.) </w:t>
      </w:r>
      <w:r w:rsidRPr="00FA0F69">
        <w:rPr>
          <w:b w:val="0"/>
          <w:sz w:val="22"/>
        </w:rPr>
        <w:t>yaitu akar tunggang dan memiliki serabut akar yang menyebar kesamping dengan radius sekitar 5-9 cm dari pangkal batang dan akar dapat menembus tanah sampai kedalaman30 cm, berwarna putih kotor (Haryoto,2009:14). Menurut departementof agriculture, forestry and fisberies (2013:3), tanaman seledri (Apium graveolens L.) membutuhkan kelembaban yang tinggi dan suhu antara 13°-24°C untuk pengembangan tanaman danhasil yang tinggi</w:t>
      </w:r>
      <w:r w:rsidRPr="00FA0F69">
        <w:rPr>
          <w:sz w:val="22"/>
        </w:rPr>
        <w:t>.</w:t>
      </w:r>
      <w:bookmarkEnd w:id="60"/>
    </w:p>
    <w:p w:rsidR="000A37FF" w:rsidRPr="00566427" w:rsidRDefault="009B06F1" w:rsidP="00566427">
      <w:pPr>
        <w:pStyle w:val="Heading3"/>
        <w:spacing w:line="360" w:lineRule="auto"/>
        <w:ind w:left="0" w:firstLine="0"/>
      </w:pPr>
      <w:bookmarkStart w:id="61" w:name="_bookmark8"/>
      <w:bookmarkStart w:id="62" w:name="_Toc72996444"/>
      <w:bookmarkStart w:id="63" w:name="_Toc74134900"/>
      <w:bookmarkEnd w:id="61"/>
      <w:r w:rsidRPr="00566427">
        <w:t>2.2.2 Morfologi Daun Alpukat (Percea americana)</w:t>
      </w:r>
      <w:bookmarkEnd w:id="62"/>
      <w:bookmarkEnd w:id="63"/>
    </w:p>
    <w:p w:rsidR="000A37FF" w:rsidRDefault="009B06F1" w:rsidP="00566427">
      <w:pPr>
        <w:pStyle w:val="Heading3"/>
        <w:spacing w:line="360" w:lineRule="auto"/>
        <w:ind w:left="0" w:firstLine="567"/>
        <w:rPr>
          <w:b w:val="0"/>
          <w:sz w:val="22"/>
        </w:rPr>
      </w:pPr>
      <w:bookmarkStart w:id="64" w:name="_Toc74134901"/>
      <w:r w:rsidRPr="00FA0F69">
        <w:rPr>
          <w:b w:val="0"/>
          <w:sz w:val="22"/>
        </w:rPr>
        <w:t>Pohon alpukat (</w:t>
      </w:r>
      <w:r w:rsidRPr="00FA0F69">
        <w:rPr>
          <w:b w:val="0"/>
          <w:i/>
          <w:sz w:val="22"/>
        </w:rPr>
        <w:t>Percea americana</w:t>
      </w:r>
      <w:r w:rsidRPr="00FA0F69">
        <w:rPr>
          <w:b w:val="0"/>
          <w:sz w:val="22"/>
        </w:rPr>
        <w:t>) memiliki sistem akar dangkal yang sangat agresif dengan 60% akarnya terletak diatas 7 cm . Akar alpukat berkembang didekat permukaan tanah berfungsi untuk menyerap air, makanan, dan udara. Akar yang sehat dapat menyediakan nutrisi untuk pertumbuhan yang tepat. Daun alpukat berwarna kemerahan saat muda, tetapi saat mulai tua berubah warna menjadi hijau gelap. Daunnnya panjang 7 sampai 40 cm dan bentuknya bisa bervariasi (lonjong, bulat, oval, dan lancip). Batang alpukat berwarna hijau saat muda dan berwarna coklat saat mulai tua, batang berkayu berkulit dan berkambium.Buah alpukat merupakan satu-satunya buah berlemak dengan komposisi nutrisi dan energi yang tinggi. (Agung tri wibawa).</w:t>
      </w:r>
      <w:bookmarkEnd w:id="64"/>
    </w:p>
    <w:p w:rsidR="00FA0F69" w:rsidRDefault="00FA0F69" w:rsidP="00566427">
      <w:pPr>
        <w:pStyle w:val="Heading3"/>
        <w:spacing w:line="360" w:lineRule="auto"/>
        <w:ind w:left="0" w:firstLine="567"/>
        <w:rPr>
          <w:b w:val="0"/>
          <w:sz w:val="22"/>
        </w:rPr>
      </w:pPr>
    </w:p>
    <w:p w:rsidR="00FA0F69" w:rsidRDefault="00FA0F69" w:rsidP="00566427">
      <w:pPr>
        <w:pStyle w:val="Heading3"/>
        <w:spacing w:line="360" w:lineRule="auto"/>
        <w:ind w:left="0" w:firstLine="567"/>
        <w:rPr>
          <w:b w:val="0"/>
          <w:sz w:val="22"/>
        </w:rPr>
      </w:pPr>
    </w:p>
    <w:p w:rsidR="00FA0F69" w:rsidRPr="00FA0F69" w:rsidRDefault="00FA0F69" w:rsidP="00566427">
      <w:pPr>
        <w:pStyle w:val="Heading3"/>
        <w:spacing w:line="360" w:lineRule="auto"/>
        <w:ind w:left="0" w:firstLine="567"/>
        <w:rPr>
          <w:b w:val="0"/>
          <w:sz w:val="22"/>
          <w:szCs w:val="24"/>
        </w:rPr>
      </w:pPr>
    </w:p>
    <w:p w:rsidR="009B06F1" w:rsidRPr="00566427" w:rsidRDefault="009B06F1" w:rsidP="00C24E47">
      <w:pPr>
        <w:pStyle w:val="Heading2"/>
        <w:spacing w:line="360" w:lineRule="auto"/>
        <w:ind w:left="0" w:firstLine="0"/>
      </w:pPr>
      <w:bookmarkStart w:id="65" w:name="_Toc72996445"/>
      <w:bookmarkStart w:id="66" w:name="_Toc74134902"/>
      <w:r w:rsidRPr="00566427">
        <w:lastRenderedPageBreak/>
        <w:t xml:space="preserve">2.3 </w:t>
      </w:r>
      <w:bookmarkEnd w:id="65"/>
      <w:r w:rsidR="00BF3602" w:rsidRPr="00566427">
        <w:t>Kandungan dan Khasiat</w:t>
      </w:r>
      <w:bookmarkEnd w:id="66"/>
    </w:p>
    <w:p w:rsidR="00BF3602" w:rsidRPr="0077330D" w:rsidRDefault="00FA0F69" w:rsidP="00C24E47">
      <w:pPr>
        <w:pStyle w:val="Heading3"/>
        <w:spacing w:line="360" w:lineRule="auto"/>
        <w:ind w:left="0" w:firstLine="0"/>
      </w:pPr>
      <w:bookmarkStart w:id="67" w:name="_Toc74134903"/>
      <w:r>
        <w:t xml:space="preserve">2.3.1 </w:t>
      </w:r>
      <w:r w:rsidR="00BF3602" w:rsidRPr="0077330D">
        <w:t xml:space="preserve">Kandungan dan Khasiat Daun </w:t>
      </w:r>
      <w:r w:rsidR="009B06F1" w:rsidRPr="0077330D">
        <w:t>Seledri</w:t>
      </w:r>
      <w:bookmarkEnd w:id="67"/>
    </w:p>
    <w:p w:rsidR="00DD30EC" w:rsidRPr="004940BF" w:rsidRDefault="00BF3602" w:rsidP="00C24E47">
      <w:pPr>
        <w:pStyle w:val="BodyText"/>
        <w:tabs>
          <w:tab w:val="left" w:pos="8222"/>
        </w:tabs>
        <w:spacing w:line="360" w:lineRule="auto"/>
        <w:ind w:right="51" w:firstLine="567"/>
        <w:jc w:val="both"/>
        <w:rPr>
          <w:rStyle w:val="Heading3Char"/>
        </w:rPr>
      </w:pPr>
      <w:r w:rsidRPr="0077330D">
        <w:t xml:space="preserve">Daun seledri </w:t>
      </w:r>
      <w:r w:rsidR="009B06F1" w:rsidRPr="0077330D">
        <w:t>memiliki kandungan zat kimia yaitu saponin, flavonoida ,dan polifenol</w:t>
      </w:r>
      <w:r w:rsidR="00731F1E" w:rsidRPr="0077330D">
        <w:t xml:space="preserve"> ,fenolik, saponi,tanin, minyak atsiri,  flavo- glukosida (apiin), apigenin dan alkaloid.</w:t>
      </w:r>
      <w:r w:rsidR="009B06F1" w:rsidRPr="0077330D">
        <w:t xml:space="preserve"> serta memiliki khasiat sebagai penurun tekanan darah tinggi, menurunkan kolestrol, obat encok,</w:t>
      </w:r>
      <w:r w:rsidR="00731F1E" w:rsidRPr="0077330D">
        <w:t xml:space="preserve"> mencegah peradangan, menjaga kesehatan organ hati, mencegah dehidrasi </w:t>
      </w:r>
      <w:r w:rsidR="009B06F1" w:rsidRPr="0077330D">
        <w:t xml:space="preserve">dan xerophthalmia.(Sri </w:t>
      </w:r>
      <w:r w:rsidR="00DD30EC" w:rsidRPr="0077330D">
        <w:t>Haryanto.S Nugroho.2006).</w:t>
      </w:r>
      <w:r w:rsidR="00DD30EC" w:rsidRPr="0077330D">
        <w:br/>
      </w:r>
      <w:r w:rsidR="00DD30EC" w:rsidRPr="004940BF">
        <w:rPr>
          <w:rStyle w:val="Heading3Char"/>
        </w:rPr>
        <w:t>2.3.2 Kandungan dan Khasiat Daun A</w:t>
      </w:r>
      <w:r w:rsidR="009B06F1" w:rsidRPr="004940BF">
        <w:rPr>
          <w:rStyle w:val="Heading3Char"/>
        </w:rPr>
        <w:t xml:space="preserve">lpukat </w:t>
      </w:r>
    </w:p>
    <w:p w:rsidR="009B06F1" w:rsidRPr="0077330D" w:rsidRDefault="00DD30EC" w:rsidP="00FA0F69">
      <w:pPr>
        <w:pStyle w:val="BodyText"/>
        <w:tabs>
          <w:tab w:val="left" w:pos="8222"/>
        </w:tabs>
        <w:spacing w:line="360" w:lineRule="auto"/>
        <w:ind w:right="51" w:firstLine="567"/>
        <w:jc w:val="both"/>
      </w:pPr>
      <w:r w:rsidRPr="0077330D">
        <w:t xml:space="preserve">Daun alpukat </w:t>
      </w:r>
      <w:r w:rsidR="009B06F1" w:rsidRPr="0077330D">
        <w:t>memiliki kandungan zat seperti saponin, apigenin,alkaloid, flavonoid, tanin, asam folat, asam pantotenat, asam oleat, beta-sitosterol, lesitin, niasin, vitamin (B1,B2,B5,C,A,K,E,biotin), mineral (fosfor, zat besi, tembaga,  kalium, magnesium, zink, glutatione), dan serat. Khasiat daun alpukat menurunkan kadar trigliserida dan kolestrol yang tinggi, memperkuat daya tahan tubuh sehingga tidak mudah terinfeksi, melebarkan pembuluh darah,dan merelaksasi otot di sekitar pembuluh darah sehingga menurunkan tekanan darah , anti jamur, anti kanker, antioksidan, dan mencegah cacatlahir.(Setiawan Dalimartha,felixadrian.2013).</w:t>
      </w:r>
    </w:p>
    <w:p w:rsidR="00907FC7" w:rsidRPr="00566427" w:rsidRDefault="00907FC7" w:rsidP="00566427">
      <w:pPr>
        <w:pStyle w:val="Heading2"/>
        <w:spacing w:line="360" w:lineRule="auto"/>
        <w:ind w:left="0" w:firstLine="0"/>
      </w:pPr>
      <w:bookmarkStart w:id="68" w:name="_Toc74134904"/>
      <w:r w:rsidRPr="00566427">
        <w:t>2.4 Simplisia</w:t>
      </w:r>
      <w:bookmarkEnd w:id="68"/>
      <w:r w:rsidRPr="00566427">
        <w:tab/>
      </w:r>
    </w:p>
    <w:p w:rsidR="00907FC7" w:rsidRPr="0077330D" w:rsidRDefault="00907FC7" w:rsidP="00566427">
      <w:pPr>
        <w:pStyle w:val="Heading2"/>
        <w:spacing w:line="360" w:lineRule="auto"/>
        <w:ind w:left="0" w:firstLine="426"/>
        <w:rPr>
          <w:b w:val="0"/>
          <w:sz w:val="22"/>
          <w:szCs w:val="22"/>
        </w:rPr>
      </w:pPr>
      <w:bookmarkStart w:id="69" w:name="_Toc74134905"/>
      <w:r w:rsidRPr="0077330D">
        <w:rPr>
          <w:b w:val="0"/>
          <w:sz w:val="22"/>
          <w:szCs w:val="22"/>
        </w:rPr>
        <w:t>Simplisia adalah bahan alamiah yang dipergunakan sebagai obat yang belum mengalami pengolahan apapun juga dan kecuali dikatakan lain, berupa bahan yang telah dikeringkan. Simplisia yang akan di pergunakan untuk keperluan pengobatan, tetapi tidak berlaku bagi bahan yang di pergunakan untuk keperluan lain yang dijual dengan nama yang sama. Namun simplisia secara umum merupakan produk hasil pertanian tumbuhan obat setelah melalui proses pasca panen dan proses preparasi secara sederhana menjadi bentuk produk kefarmasian yang siap di pakai atau siap diproses selanjutnya, yaitu siap dipakai dalam bentuk serbuk halus untuk diseduh sebelum diminum, siap dipakai untuk dicacah dan digodok sebagai jamu godokan, diproses selanjutnya untuk dijadikan produk sediaan farmasi lain. (Mitra Medica Indonesia Edisi V).</w:t>
      </w:r>
      <w:bookmarkEnd w:id="69"/>
    </w:p>
    <w:p w:rsidR="002E62E3" w:rsidRPr="0077330D" w:rsidRDefault="002E62E3" w:rsidP="00907FC7">
      <w:pPr>
        <w:pStyle w:val="Heading2"/>
        <w:ind w:left="0" w:firstLine="0"/>
      </w:pPr>
    </w:p>
    <w:p w:rsidR="002E62E3" w:rsidRDefault="002E62E3" w:rsidP="00907FC7">
      <w:pPr>
        <w:pStyle w:val="Heading2"/>
        <w:ind w:left="0" w:firstLine="0"/>
      </w:pPr>
    </w:p>
    <w:p w:rsidR="00FA0F69" w:rsidRDefault="00FA0F69" w:rsidP="00907FC7">
      <w:pPr>
        <w:pStyle w:val="Heading2"/>
        <w:ind w:left="0" w:firstLine="0"/>
      </w:pPr>
    </w:p>
    <w:p w:rsidR="00FA0F69" w:rsidRPr="0077330D" w:rsidRDefault="00FA0F69" w:rsidP="00907FC7">
      <w:pPr>
        <w:pStyle w:val="Heading2"/>
        <w:ind w:left="0" w:firstLine="0"/>
      </w:pPr>
    </w:p>
    <w:p w:rsidR="00907FC7" w:rsidRPr="00566427" w:rsidRDefault="00907FC7" w:rsidP="00C24E47">
      <w:pPr>
        <w:pStyle w:val="Heading2"/>
        <w:spacing w:line="360" w:lineRule="auto"/>
        <w:ind w:left="0" w:firstLine="0"/>
      </w:pPr>
      <w:bookmarkStart w:id="70" w:name="_Toc74134906"/>
      <w:r w:rsidRPr="00566427">
        <w:lastRenderedPageBreak/>
        <w:t>2.5 Ekstrak</w:t>
      </w:r>
      <w:bookmarkEnd w:id="70"/>
    </w:p>
    <w:p w:rsidR="00907FC7" w:rsidRPr="0077330D" w:rsidRDefault="00907FC7" w:rsidP="00C24E47">
      <w:pPr>
        <w:pStyle w:val="BodyText"/>
        <w:tabs>
          <w:tab w:val="left" w:pos="6946"/>
          <w:tab w:val="left" w:pos="8222"/>
        </w:tabs>
        <w:spacing w:line="360" w:lineRule="auto"/>
        <w:ind w:right="49" w:firstLine="284"/>
        <w:jc w:val="both"/>
      </w:pPr>
      <w:r w:rsidRPr="0077330D">
        <w:t xml:space="preserve">  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(Farmakope Indonesia EdisiV).</w:t>
      </w:r>
    </w:p>
    <w:p w:rsidR="00907FC7" w:rsidRPr="0077330D" w:rsidRDefault="00907FC7" w:rsidP="00C24E47">
      <w:pPr>
        <w:pStyle w:val="BodyText"/>
        <w:spacing w:line="360" w:lineRule="auto"/>
        <w:ind w:firstLine="426"/>
        <w:jc w:val="both"/>
      </w:pPr>
      <w:r w:rsidRPr="0077330D">
        <w:t xml:space="preserve">Pembuatan maserasi kecuali dinyatakan lain, masukkan 10 bagian simplisia atau campuran simplisia dengan derajat halus yang cocok ke dalam sebuah bejana, tuangi dengan 75 bagian cairan penyari, tutup, biarkan selama 5 hari terlindungi dari cahaya sambil sering diaduk, serkai, peras, cuci ampas dengan cairan penyari secukupnya hingga diperoleh 100 bagian. Pindahkan kedalam bejana tertutup, biarkan di tempat sejuk, terlindungi dari cahaya selama 2 hari enap tuangkan atau saring (Farmakope Indonesia EdisiIII) </w:t>
      </w:r>
    </w:p>
    <w:p w:rsidR="00907FC7" w:rsidRPr="00566427" w:rsidRDefault="00907FC7" w:rsidP="00C24E47">
      <w:pPr>
        <w:pStyle w:val="Heading3"/>
        <w:spacing w:line="360" w:lineRule="auto"/>
        <w:ind w:left="0" w:firstLine="0"/>
      </w:pPr>
      <w:bookmarkStart w:id="71" w:name="_Toc74134907"/>
      <w:r w:rsidRPr="00566427">
        <w:t>2.5.1 Ekstraksi Cara Dingin</w:t>
      </w:r>
      <w:bookmarkEnd w:id="71"/>
    </w:p>
    <w:p w:rsidR="00907FC7" w:rsidRPr="0077330D" w:rsidRDefault="00907FC7" w:rsidP="00C24E47">
      <w:pPr>
        <w:pStyle w:val="BodyText"/>
        <w:spacing w:line="360" w:lineRule="auto"/>
        <w:ind w:right="49" w:firstLine="567"/>
        <w:jc w:val="both"/>
      </w:pPr>
      <w:r w:rsidRPr="0077330D">
        <w:t xml:space="preserve"> Metode ini tidak dilakukan pemanasan selama proses ekstraksi berlangsung dengan tujuan agar senyawa yang diinginkan tidak menjadi rusak.</w:t>
      </w:r>
    </w:p>
    <w:p w:rsidR="00907FC7" w:rsidRPr="0077330D" w:rsidRDefault="00907FC7" w:rsidP="00C24E47">
      <w:pPr>
        <w:tabs>
          <w:tab w:val="left" w:pos="567"/>
        </w:tabs>
        <w:spacing w:after="0" w:line="360" w:lineRule="auto"/>
        <w:jc w:val="both"/>
        <w:rPr>
          <w:rFonts w:ascii="Arial" w:hAnsi="Arial" w:cs="Arial"/>
        </w:rPr>
      </w:pPr>
      <w:r w:rsidRPr="0077330D">
        <w:rPr>
          <w:rFonts w:ascii="Arial" w:hAnsi="Arial" w:cs="Arial"/>
        </w:rPr>
        <w:tab/>
      </w:r>
      <w:proofErr w:type="gramStart"/>
      <w:r w:rsidRPr="0077330D">
        <w:rPr>
          <w:rFonts w:ascii="Arial" w:hAnsi="Arial" w:cs="Arial"/>
        </w:rPr>
        <w:t>1.Metode</w:t>
      </w:r>
      <w:proofErr w:type="gramEnd"/>
      <w:r w:rsidRPr="0077330D">
        <w:rPr>
          <w:rFonts w:ascii="Arial" w:hAnsi="Arial" w:cs="Arial"/>
        </w:rPr>
        <w:t xml:space="preserve"> Maserasi</w:t>
      </w:r>
    </w:p>
    <w:p w:rsidR="00907FC7" w:rsidRPr="0077330D" w:rsidRDefault="00907FC7" w:rsidP="00C24E47">
      <w:pPr>
        <w:pStyle w:val="BodyText"/>
        <w:tabs>
          <w:tab w:val="left" w:pos="8222"/>
        </w:tabs>
        <w:spacing w:line="360" w:lineRule="auto"/>
        <w:ind w:right="49"/>
        <w:jc w:val="both"/>
      </w:pPr>
      <w:r w:rsidRPr="0077330D">
        <w:t>Maserasi merupakan cara penyarian sederhana yang dilakukan dengan cara merendam serbuk simplisia dalam cairan penyari selama beberapa hari  pada temperatur kamar dan terlindung dari cahaya. Metode ini menggunakan pelarut yang akan berdifusi masuk kedalam sel bahan yang selanjutnya senyawa aktif akan keluar akibat dari tekanan osmosis, biasanya juga dilakukan pengadukan dan pemanasan untuk mempercepat proses ekstraksi.</w:t>
      </w:r>
    </w:p>
    <w:p w:rsidR="00907FC7" w:rsidRPr="0077330D" w:rsidRDefault="00907FC7" w:rsidP="00C24E47">
      <w:pPr>
        <w:pStyle w:val="BodyText"/>
        <w:tabs>
          <w:tab w:val="left" w:pos="8222"/>
        </w:tabs>
        <w:spacing w:line="360" w:lineRule="auto"/>
        <w:ind w:right="49" w:firstLine="709"/>
        <w:jc w:val="both"/>
      </w:pPr>
      <w:r w:rsidRPr="0077330D">
        <w:t>Pelarut yang sering digunakan yaitu aseton dan etanol. Keuntungan metode ini yaitu sederhana, mudah, dan biaya yang murah (Ginting,2013).</w:t>
      </w:r>
    </w:p>
    <w:p w:rsidR="00360FF7" w:rsidRPr="0077330D" w:rsidRDefault="00907FC7" w:rsidP="00C24E47">
      <w:pPr>
        <w:pStyle w:val="BodyText"/>
        <w:tabs>
          <w:tab w:val="left" w:pos="8222"/>
        </w:tabs>
        <w:spacing w:line="360" w:lineRule="auto"/>
        <w:ind w:right="49"/>
        <w:jc w:val="both"/>
      </w:pPr>
      <w:r w:rsidRPr="0077330D">
        <w:t>Keuntungan dari metode ini adalah peralatannya sederhana. Sedang kerugiannya antara lain waktu yang diperlukan untuk mengekstraksi sampel cukup lama, cairan penyari yang digunakan lebih banyak, tidak dapat digunakan untuk bahan-bahan yang mempunyai tekstur keras seperti benzoin, tiraks dan lilin.</w:t>
      </w:r>
    </w:p>
    <w:p w:rsidR="00C24E47" w:rsidRDefault="00C24E47" w:rsidP="00907FC7">
      <w:pPr>
        <w:pStyle w:val="BodyText"/>
        <w:spacing w:before="80"/>
        <w:ind w:left="567"/>
        <w:jc w:val="both"/>
      </w:pPr>
    </w:p>
    <w:p w:rsidR="00C24E47" w:rsidRDefault="00C24E47" w:rsidP="00907FC7">
      <w:pPr>
        <w:pStyle w:val="BodyText"/>
        <w:spacing w:before="80"/>
        <w:ind w:left="567"/>
        <w:jc w:val="both"/>
      </w:pPr>
    </w:p>
    <w:p w:rsidR="00907FC7" w:rsidRPr="0077330D" w:rsidRDefault="00907FC7" w:rsidP="00907FC7">
      <w:pPr>
        <w:pStyle w:val="BodyText"/>
        <w:spacing w:before="80"/>
        <w:ind w:left="567"/>
        <w:jc w:val="both"/>
      </w:pPr>
      <w:r w:rsidRPr="0077330D">
        <w:lastRenderedPageBreak/>
        <w:t>2.Perkolasi</w:t>
      </w:r>
    </w:p>
    <w:p w:rsidR="00907FC7" w:rsidRPr="0077330D" w:rsidRDefault="00907FC7" w:rsidP="00907FC7">
      <w:pPr>
        <w:pStyle w:val="BodyText"/>
        <w:tabs>
          <w:tab w:val="left" w:pos="8080"/>
          <w:tab w:val="left" w:pos="8222"/>
        </w:tabs>
        <w:spacing w:before="126" w:line="360" w:lineRule="auto"/>
        <w:ind w:firstLine="284"/>
        <w:jc w:val="both"/>
      </w:pPr>
      <w:r w:rsidRPr="0077330D">
        <w:t>Kata perkolasi berasal dari kata “c</w:t>
      </w:r>
      <w:r w:rsidRPr="0077330D">
        <w:rPr>
          <w:i/>
        </w:rPr>
        <w:t>olare</w:t>
      </w:r>
      <w:r w:rsidRPr="0077330D">
        <w:t>” yang berarti menyerkai dan kata “</w:t>
      </w:r>
      <w:r w:rsidRPr="0077330D">
        <w:rPr>
          <w:i/>
        </w:rPr>
        <w:t xml:space="preserve">per” </w:t>
      </w:r>
      <w:r w:rsidRPr="0077330D">
        <w:t xml:space="preserve">yang berarti tembus. Sehingga perkolasi merupakan metode penarikan senyawa dari dalam simplisia dengan menggunakan alat yang disebut </w:t>
      </w:r>
      <w:r w:rsidRPr="0077330D">
        <w:rPr>
          <w:i/>
        </w:rPr>
        <w:t>perkolator</w:t>
      </w:r>
      <w:r w:rsidRPr="0077330D">
        <w:t xml:space="preserve">. Perkolasi merupakan cara ekstraksi yang banyak digunakan dalam proses mengekstrak senyawa aktif bahan alam, simplisia yang terendam dalam cairan penyari akan terlarut dan menetes secara beraturan (Syamsuni, 2006). Bahan-bahan yang akan diekstraksi dibasahi dan didiamkan selama 4 jam di wadah tertutup, kemudian dilanjutkan selama 24 jam (Depkes,2000).   </w:t>
      </w:r>
    </w:p>
    <w:p w:rsidR="00907FC7" w:rsidRPr="00566427" w:rsidRDefault="00907FC7" w:rsidP="00566427">
      <w:pPr>
        <w:pStyle w:val="Heading3"/>
        <w:ind w:left="0" w:firstLine="0"/>
      </w:pPr>
      <w:bookmarkStart w:id="72" w:name="_Toc74134908"/>
      <w:r w:rsidRPr="00566427">
        <w:t>2.5.2 Ekstraksi Cara Panas</w:t>
      </w:r>
      <w:bookmarkEnd w:id="72"/>
    </w:p>
    <w:p w:rsidR="00907FC7" w:rsidRPr="0077330D" w:rsidRDefault="00907FC7" w:rsidP="00907FC7">
      <w:pPr>
        <w:pStyle w:val="BodyText"/>
        <w:tabs>
          <w:tab w:val="left" w:pos="8222"/>
        </w:tabs>
        <w:spacing w:before="126" w:line="360" w:lineRule="auto"/>
        <w:ind w:right="49" w:firstLine="567"/>
        <w:jc w:val="both"/>
      </w:pPr>
      <w:r w:rsidRPr="0077330D">
        <w:t>Metode ini melibatkan pemanasan selama proses ekstraksi berlangsung. Adanya panas secara otomatis akan mempercepat proses ekstraksi di bandingkan ekstraksi cara dingin.</w:t>
      </w:r>
    </w:p>
    <w:p w:rsidR="00907FC7" w:rsidRPr="0077330D" w:rsidRDefault="00907FC7" w:rsidP="00907FC7">
      <w:pPr>
        <w:pStyle w:val="BodyText"/>
        <w:spacing w:before="4"/>
        <w:ind w:firstLine="567"/>
      </w:pPr>
      <w:r w:rsidRPr="0077330D">
        <w:t>1.Infusa</w:t>
      </w:r>
    </w:p>
    <w:p w:rsidR="00907FC7" w:rsidRPr="0077330D" w:rsidRDefault="00907FC7" w:rsidP="00907FC7">
      <w:pPr>
        <w:pStyle w:val="BodyText"/>
        <w:tabs>
          <w:tab w:val="left" w:pos="8080"/>
        </w:tabs>
        <w:spacing w:before="129" w:line="360" w:lineRule="auto"/>
        <w:ind w:right="49" w:firstLine="567"/>
        <w:jc w:val="both"/>
      </w:pPr>
      <w:r w:rsidRPr="0077330D">
        <w:t xml:space="preserve">   Infusa merupakan hasil ekstraksi yang didapat dari prosesmaserasi namun dilakukan dalam waktu yang lebih singkat dengan menggunakan air d</w:t>
      </w:r>
      <w:r w:rsidRPr="0077330D">
        <w:rPr>
          <w:spacing w:val="-2"/>
        </w:rPr>
        <w:t>i</w:t>
      </w:r>
      <w:r w:rsidRPr="0077330D">
        <w:t>n</w:t>
      </w:r>
      <w:r w:rsidRPr="0077330D">
        <w:rPr>
          <w:spacing w:val="-1"/>
        </w:rPr>
        <w:t>g</w:t>
      </w:r>
      <w:r w:rsidRPr="0077330D">
        <w:rPr>
          <w:spacing w:val="-2"/>
        </w:rPr>
        <w:t>i</w:t>
      </w:r>
      <w:r w:rsidRPr="0077330D">
        <w:t>n atau me</w:t>
      </w:r>
      <w:r w:rsidRPr="0077330D">
        <w:rPr>
          <w:spacing w:val="-1"/>
        </w:rPr>
        <w:t>n</w:t>
      </w:r>
      <w:r w:rsidRPr="0077330D">
        <w:t>d</w:t>
      </w:r>
      <w:r w:rsidRPr="0077330D">
        <w:rPr>
          <w:spacing w:val="-2"/>
        </w:rPr>
        <w:t>i</w:t>
      </w:r>
      <w:r w:rsidRPr="0077330D">
        <w:t>d</w:t>
      </w:r>
      <w:r w:rsidRPr="0077330D">
        <w:rPr>
          <w:spacing w:val="-2"/>
        </w:rPr>
        <w:t>i</w:t>
      </w:r>
      <w:r w:rsidRPr="0077330D">
        <w:t>h p</w:t>
      </w:r>
      <w:r w:rsidRPr="0077330D">
        <w:rPr>
          <w:spacing w:val="-4"/>
        </w:rPr>
        <w:t>a</w:t>
      </w:r>
      <w:r w:rsidRPr="0077330D">
        <w:t>da su</w:t>
      </w:r>
      <w:r w:rsidRPr="0077330D">
        <w:rPr>
          <w:spacing w:val="-1"/>
        </w:rPr>
        <w:t>h</w:t>
      </w:r>
      <w:r w:rsidRPr="0077330D">
        <w:t>u 9</w:t>
      </w:r>
      <w:r w:rsidRPr="0077330D">
        <w:rPr>
          <w:spacing w:val="-2"/>
        </w:rPr>
        <w:t>0</w:t>
      </w:r>
      <w:r w:rsidRPr="0077330D">
        <w:rPr>
          <w:spacing w:val="1"/>
          <w:w w:val="19"/>
        </w:rPr>
        <w:t>⁰</w:t>
      </w:r>
      <w:r w:rsidRPr="0077330D">
        <w:t xml:space="preserve">C </w:t>
      </w:r>
      <w:r w:rsidRPr="0077330D">
        <w:rPr>
          <w:spacing w:val="-3"/>
        </w:rPr>
        <w:t>s</w:t>
      </w:r>
      <w:r w:rsidRPr="0077330D">
        <w:t>e</w:t>
      </w:r>
      <w:r w:rsidRPr="0077330D">
        <w:rPr>
          <w:spacing w:val="-2"/>
        </w:rPr>
        <w:t>l</w:t>
      </w:r>
      <w:r w:rsidRPr="0077330D">
        <w:t>ama 15 me</w:t>
      </w:r>
      <w:r w:rsidRPr="0077330D">
        <w:rPr>
          <w:spacing w:val="-1"/>
        </w:rPr>
        <w:t>n</w:t>
      </w:r>
      <w:r w:rsidRPr="0077330D">
        <w:rPr>
          <w:spacing w:val="-2"/>
        </w:rPr>
        <w:t>i</w:t>
      </w:r>
      <w:r w:rsidRPr="0077330D">
        <w:t xml:space="preserve">t. </w:t>
      </w:r>
      <w:r w:rsidRPr="0077330D">
        <w:rPr>
          <w:spacing w:val="-1"/>
        </w:rPr>
        <w:t>P</w:t>
      </w:r>
      <w:r w:rsidRPr="0077330D">
        <w:t>e</w:t>
      </w:r>
      <w:r w:rsidRPr="0077330D">
        <w:rPr>
          <w:spacing w:val="-1"/>
        </w:rPr>
        <w:t>n</w:t>
      </w:r>
      <w:r w:rsidRPr="0077330D">
        <w:t>yari</w:t>
      </w:r>
      <w:r w:rsidRPr="0077330D">
        <w:rPr>
          <w:spacing w:val="-1"/>
        </w:rPr>
        <w:t>a</w:t>
      </w:r>
      <w:r w:rsidRPr="0077330D">
        <w:t>n d</w:t>
      </w:r>
      <w:r w:rsidRPr="0077330D">
        <w:rPr>
          <w:spacing w:val="-1"/>
        </w:rPr>
        <w:t>e</w:t>
      </w:r>
      <w:r w:rsidRPr="0077330D">
        <w:t>n</w:t>
      </w:r>
      <w:r w:rsidRPr="0077330D">
        <w:rPr>
          <w:spacing w:val="-1"/>
        </w:rPr>
        <w:t>g</w:t>
      </w:r>
      <w:r w:rsidRPr="0077330D">
        <w:t xml:space="preserve">an </w:t>
      </w:r>
      <w:r w:rsidRPr="0077330D">
        <w:rPr>
          <w:spacing w:val="-4"/>
        </w:rPr>
        <w:t>cara</w:t>
      </w:r>
      <w:r w:rsidRPr="0077330D">
        <w:t xml:space="preserve"> ini menghasilkan sari yang tidak stabil dan mudah tercemar oleh kuman dan kapang. Oleh sebab itu, sari yang diperoleh dengan cara ini tidak boleh disimpan lebih dari 24 jam (Marjoni, 2016).</w:t>
      </w:r>
    </w:p>
    <w:p w:rsidR="00907FC7" w:rsidRPr="0077330D" w:rsidRDefault="00907FC7" w:rsidP="00907FC7">
      <w:pPr>
        <w:pStyle w:val="BodyText"/>
        <w:tabs>
          <w:tab w:val="left" w:pos="851"/>
        </w:tabs>
        <w:spacing w:line="252" w:lineRule="exact"/>
        <w:ind w:firstLine="567"/>
      </w:pPr>
      <w:r w:rsidRPr="0077330D">
        <w:t>2.Digesti</w:t>
      </w:r>
    </w:p>
    <w:p w:rsidR="00907FC7" w:rsidRPr="0077330D" w:rsidRDefault="00907FC7" w:rsidP="00907FC7">
      <w:pPr>
        <w:pStyle w:val="BodyText"/>
        <w:spacing w:before="126" w:line="360" w:lineRule="auto"/>
        <w:ind w:right="49"/>
        <w:jc w:val="both"/>
      </w:pPr>
      <w:r w:rsidRPr="0077330D">
        <w:tab/>
        <w:t xml:space="preserve">Digesti adalah proses ekstraksi yang cara kerjanya hampir sama dengan maserasi, hanya saja digesti menggunakan pemanasan rendah pada suhu 30- </w:t>
      </w:r>
      <w:r w:rsidRPr="0077330D">
        <w:rPr>
          <w:spacing w:val="-1"/>
        </w:rPr>
        <w:t>40</w:t>
      </w:r>
      <w:r w:rsidRPr="0077330D">
        <w:rPr>
          <w:spacing w:val="1"/>
          <w:w w:val="19"/>
        </w:rPr>
        <w:t>⁰</w:t>
      </w:r>
      <w:r w:rsidRPr="0077330D">
        <w:rPr>
          <w:spacing w:val="-6"/>
        </w:rPr>
        <w:t>C</w:t>
      </w:r>
      <w:r w:rsidRPr="0077330D">
        <w:t xml:space="preserve">. </w:t>
      </w:r>
      <w:r w:rsidRPr="0077330D">
        <w:rPr>
          <w:spacing w:val="1"/>
        </w:rPr>
        <w:t>M</w:t>
      </w:r>
      <w:r w:rsidRPr="0077330D">
        <w:rPr>
          <w:spacing w:val="-3"/>
        </w:rPr>
        <w:t>e</w:t>
      </w:r>
      <w:r w:rsidRPr="0077330D">
        <w:rPr>
          <w:spacing w:val="-2"/>
        </w:rPr>
        <w:t>t</w:t>
      </w:r>
      <w:r w:rsidRPr="0077330D">
        <w:t>o</w:t>
      </w:r>
      <w:r w:rsidRPr="0077330D">
        <w:rPr>
          <w:spacing w:val="-1"/>
        </w:rPr>
        <w:t>d</w:t>
      </w:r>
      <w:r w:rsidRPr="0077330D">
        <w:t xml:space="preserve">e </w:t>
      </w:r>
      <w:r w:rsidRPr="0077330D">
        <w:rPr>
          <w:spacing w:val="-4"/>
        </w:rPr>
        <w:t>i</w:t>
      </w:r>
      <w:r w:rsidRPr="0077330D">
        <w:rPr>
          <w:spacing w:val="-1"/>
        </w:rPr>
        <w:t>n</w:t>
      </w:r>
      <w:r w:rsidRPr="0077330D">
        <w:t xml:space="preserve">i </w:t>
      </w:r>
      <w:r w:rsidRPr="0077330D">
        <w:rPr>
          <w:spacing w:val="-1"/>
        </w:rPr>
        <w:t>b</w:t>
      </w:r>
      <w:r w:rsidRPr="0077330D">
        <w:rPr>
          <w:spacing w:val="-4"/>
        </w:rPr>
        <w:t>i</w:t>
      </w:r>
      <w:r w:rsidRPr="0077330D">
        <w:rPr>
          <w:spacing w:val="-3"/>
        </w:rPr>
        <w:t>a</w:t>
      </w:r>
      <w:r w:rsidRPr="0077330D">
        <w:t>s</w:t>
      </w:r>
      <w:r w:rsidRPr="0077330D">
        <w:rPr>
          <w:spacing w:val="-1"/>
        </w:rPr>
        <w:t>an</w:t>
      </w:r>
      <w:r w:rsidRPr="0077330D">
        <w:rPr>
          <w:spacing w:val="-3"/>
        </w:rPr>
        <w:t>y</w:t>
      </w:r>
      <w:r w:rsidRPr="0077330D">
        <w:t xml:space="preserve">a </w:t>
      </w:r>
      <w:r w:rsidRPr="0077330D">
        <w:rPr>
          <w:spacing w:val="-1"/>
        </w:rPr>
        <w:t>d</w:t>
      </w:r>
      <w:r w:rsidRPr="0077330D">
        <w:rPr>
          <w:spacing w:val="-4"/>
        </w:rPr>
        <w:t>i</w:t>
      </w:r>
      <w:r w:rsidRPr="0077330D">
        <w:t>g</w:t>
      </w:r>
      <w:r w:rsidRPr="0077330D">
        <w:rPr>
          <w:spacing w:val="-4"/>
        </w:rPr>
        <w:t>u</w:t>
      </w:r>
      <w:r w:rsidRPr="0077330D">
        <w:t>n</w:t>
      </w:r>
      <w:r w:rsidRPr="0077330D">
        <w:rPr>
          <w:spacing w:val="-4"/>
        </w:rPr>
        <w:t>a</w:t>
      </w:r>
      <w:r w:rsidRPr="0077330D">
        <w:t>kan u</w:t>
      </w:r>
      <w:r w:rsidRPr="0077330D">
        <w:rPr>
          <w:spacing w:val="-6"/>
        </w:rPr>
        <w:t>n</w:t>
      </w:r>
      <w:r w:rsidRPr="0077330D">
        <w:rPr>
          <w:spacing w:val="1"/>
        </w:rPr>
        <w:t>t</w:t>
      </w:r>
      <w:r w:rsidRPr="0077330D">
        <w:rPr>
          <w:spacing w:val="-3"/>
        </w:rPr>
        <w:t>u</w:t>
      </w:r>
      <w:r w:rsidRPr="0077330D">
        <w:t>k s</w:t>
      </w:r>
      <w:r w:rsidRPr="0077330D">
        <w:rPr>
          <w:spacing w:val="-4"/>
        </w:rPr>
        <w:t>i</w:t>
      </w:r>
      <w:r w:rsidRPr="0077330D">
        <w:rPr>
          <w:spacing w:val="-2"/>
        </w:rPr>
        <w:t>m</w:t>
      </w:r>
      <w:r w:rsidRPr="0077330D">
        <w:rPr>
          <w:spacing w:val="-1"/>
        </w:rPr>
        <w:t>p</w:t>
      </w:r>
      <w:r w:rsidRPr="0077330D">
        <w:rPr>
          <w:spacing w:val="-4"/>
        </w:rPr>
        <w:t>li</w:t>
      </w:r>
      <w:r w:rsidRPr="0077330D">
        <w:t>s</w:t>
      </w:r>
      <w:r w:rsidRPr="0077330D">
        <w:rPr>
          <w:spacing w:val="-4"/>
        </w:rPr>
        <w:t>i</w:t>
      </w:r>
      <w:r w:rsidRPr="0077330D">
        <w:t>a y</w:t>
      </w:r>
      <w:r w:rsidRPr="0077330D">
        <w:rPr>
          <w:spacing w:val="-1"/>
        </w:rPr>
        <w:t>an</w:t>
      </w:r>
      <w:r w:rsidRPr="0077330D">
        <w:t xml:space="preserve">g </w:t>
      </w:r>
      <w:r w:rsidRPr="0077330D">
        <w:rPr>
          <w:spacing w:val="-1"/>
        </w:rPr>
        <w:t>te</w:t>
      </w:r>
      <w:r w:rsidRPr="0077330D">
        <w:rPr>
          <w:spacing w:val="-4"/>
        </w:rPr>
        <w:t>r</w:t>
      </w:r>
      <w:r w:rsidRPr="0077330D">
        <w:t xml:space="preserve">sari </w:t>
      </w:r>
      <w:r w:rsidRPr="0077330D">
        <w:rPr>
          <w:spacing w:val="-3"/>
        </w:rPr>
        <w:t>b</w:t>
      </w:r>
      <w:r w:rsidRPr="0077330D">
        <w:rPr>
          <w:spacing w:val="-1"/>
        </w:rPr>
        <w:t>a</w:t>
      </w:r>
      <w:r w:rsidRPr="0077330D">
        <w:rPr>
          <w:spacing w:val="-4"/>
        </w:rPr>
        <w:t>i</w:t>
      </w:r>
      <w:r w:rsidRPr="0077330D">
        <w:t>k p</w:t>
      </w:r>
      <w:r w:rsidRPr="0077330D">
        <w:rPr>
          <w:spacing w:val="-1"/>
        </w:rPr>
        <w:t>a</w:t>
      </w:r>
      <w:r w:rsidRPr="0077330D">
        <w:rPr>
          <w:spacing w:val="-3"/>
        </w:rPr>
        <w:t>d</w:t>
      </w:r>
      <w:r w:rsidRPr="0077330D">
        <w:t>a su</w:t>
      </w:r>
      <w:r w:rsidRPr="0077330D">
        <w:rPr>
          <w:spacing w:val="-4"/>
        </w:rPr>
        <w:t>h</w:t>
      </w:r>
      <w:r w:rsidRPr="0077330D">
        <w:t>u biasa (Marjoni,2016).</w:t>
      </w:r>
    </w:p>
    <w:p w:rsidR="00907FC7" w:rsidRPr="0077330D" w:rsidRDefault="00907FC7" w:rsidP="00907FC7">
      <w:pPr>
        <w:pStyle w:val="BodyText"/>
        <w:spacing w:line="252" w:lineRule="exact"/>
        <w:ind w:firstLine="567"/>
      </w:pPr>
      <w:r w:rsidRPr="0077330D">
        <w:t>3.Dekoksi</w:t>
      </w:r>
    </w:p>
    <w:p w:rsidR="00907FC7" w:rsidRPr="0077330D" w:rsidRDefault="00907FC7" w:rsidP="00907FC7">
      <w:pPr>
        <w:pStyle w:val="BodyText"/>
        <w:spacing w:before="129" w:line="360" w:lineRule="auto"/>
        <w:ind w:right="49"/>
        <w:jc w:val="both"/>
      </w:pPr>
      <w:r w:rsidRPr="0077330D">
        <w:t xml:space="preserve">            Proses penyarian secara dekoksi hampir sama dengan infusa, perbedaannya hanya terletak pada lamanya waktu pemanasan. Waktu pemanasan pada dekoksi lebih lama dibanding metode infusa, yaitu 30menit </w:t>
      </w:r>
      <w:r w:rsidRPr="0077330D">
        <w:rPr>
          <w:spacing w:val="-1"/>
        </w:rPr>
        <w:t>d</w:t>
      </w:r>
      <w:r w:rsidRPr="0077330D">
        <w:rPr>
          <w:spacing w:val="-4"/>
        </w:rPr>
        <w:t>i</w:t>
      </w:r>
      <w:r w:rsidRPr="0077330D">
        <w:rPr>
          <w:spacing w:val="-1"/>
        </w:rPr>
        <w:t>h</w:t>
      </w:r>
      <w:r w:rsidRPr="0077330D">
        <w:rPr>
          <w:spacing w:val="-4"/>
        </w:rPr>
        <w:t>i</w:t>
      </w:r>
      <w:r w:rsidRPr="0077330D">
        <w:rPr>
          <w:spacing w:val="1"/>
        </w:rPr>
        <w:t>t</w:t>
      </w:r>
      <w:r w:rsidRPr="0077330D">
        <w:rPr>
          <w:spacing w:val="-1"/>
        </w:rPr>
        <w:t>un</w:t>
      </w:r>
      <w:r w:rsidRPr="0077330D">
        <w:t>g set</w:t>
      </w:r>
      <w:r w:rsidRPr="0077330D">
        <w:rPr>
          <w:spacing w:val="1"/>
        </w:rPr>
        <w:t>e</w:t>
      </w:r>
      <w:r w:rsidRPr="0077330D">
        <w:rPr>
          <w:spacing w:val="-2"/>
        </w:rPr>
        <w:t>l</w:t>
      </w:r>
      <w:r w:rsidRPr="0077330D">
        <w:t>ah s</w:t>
      </w:r>
      <w:r w:rsidRPr="0077330D">
        <w:rPr>
          <w:spacing w:val="-1"/>
        </w:rPr>
        <w:t>uh</w:t>
      </w:r>
      <w:r w:rsidRPr="0077330D">
        <w:t>u m</w:t>
      </w:r>
      <w:r w:rsidRPr="0077330D">
        <w:rPr>
          <w:spacing w:val="-3"/>
        </w:rPr>
        <w:t>e</w:t>
      </w:r>
      <w:r w:rsidRPr="0077330D">
        <w:rPr>
          <w:spacing w:val="-1"/>
        </w:rPr>
        <w:t>n</w:t>
      </w:r>
      <w:r w:rsidRPr="0077330D">
        <w:t>c</w:t>
      </w:r>
      <w:r w:rsidRPr="0077330D">
        <w:rPr>
          <w:spacing w:val="-1"/>
        </w:rPr>
        <w:t>ap</w:t>
      </w:r>
      <w:r w:rsidRPr="0077330D">
        <w:t xml:space="preserve">ai </w:t>
      </w:r>
      <w:r w:rsidRPr="0077330D">
        <w:rPr>
          <w:spacing w:val="-1"/>
        </w:rPr>
        <w:t>9</w:t>
      </w:r>
      <w:r w:rsidRPr="0077330D">
        <w:rPr>
          <w:spacing w:val="-3"/>
        </w:rPr>
        <w:t>0</w:t>
      </w:r>
      <w:r w:rsidRPr="0077330D">
        <w:rPr>
          <w:spacing w:val="1"/>
          <w:w w:val="19"/>
        </w:rPr>
        <w:t>⁰</w:t>
      </w:r>
      <w:r w:rsidRPr="0077330D">
        <w:rPr>
          <w:spacing w:val="-4"/>
        </w:rPr>
        <w:t>C</w:t>
      </w:r>
      <w:r w:rsidRPr="0077330D">
        <w:t xml:space="preserve">. </w:t>
      </w:r>
      <w:r w:rsidRPr="0077330D">
        <w:rPr>
          <w:spacing w:val="1"/>
        </w:rPr>
        <w:t>M</w:t>
      </w:r>
      <w:r w:rsidRPr="0077330D">
        <w:rPr>
          <w:spacing w:val="-6"/>
        </w:rPr>
        <w:t>e</w:t>
      </w:r>
      <w:r w:rsidRPr="0077330D">
        <w:rPr>
          <w:spacing w:val="1"/>
        </w:rPr>
        <w:t>t</w:t>
      </w:r>
      <w:r w:rsidRPr="0077330D">
        <w:rPr>
          <w:spacing w:val="-1"/>
        </w:rPr>
        <w:t>o</w:t>
      </w:r>
      <w:r w:rsidRPr="0077330D">
        <w:rPr>
          <w:spacing w:val="-6"/>
        </w:rPr>
        <w:t>d</w:t>
      </w:r>
      <w:r w:rsidRPr="0077330D">
        <w:t xml:space="preserve">e </w:t>
      </w:r>
      <w:r w:rsidRPr="0077330D">
        <w:rPr>
          <w:spacing w:val="-4"/>
        </w:rPr>
        <w:t>i</w:t>
      </w:r>
      <w:r w:rsidRPr="0077330D">
        <w:t>ni s</w:t>
      </w:r>
      <w:r w:rsidRPr="0077330D">
        <w:rPr>
          <w:spacing w:val="-1"/>
        </w:rPr>
        <w:t>ud</w:t>
      </w:r>
      <w:r w:rsidRPr="0077330D">
        <w:t>ah s</w:t>
      </w:r>
      <w:r w:rsidRPr="0077330D">
        <w:rPr>
          <w:spacing w:val="-1"/>
        </w:rPr>
        <w:t>ang</w:t>
      </w:r>
      <w:r w:rsidRPr="0077330D">
        <w:rPr>
          <w:spacing w:val="-8"/>
        </w:rPr>
        <w:t>a</w:t>
      </w:r>
      <w:r w:rsidRPr="0077330D">
        <w:t xml:space="preserve">t </w:t>
      </w:r>
      <w:r w:rsidRPr="0077330D">
        <w:rPr>
          <w:spacing w:val="-4"/>
        </w:rPr>
        <w:t>j</w:t>
      </w:r>
      <w:r w:rsidRPr="0077330D">
        <w:rPr>
          <w:spacing w:val="-7"/>
        </w:rPr>
        <w:t>ar</w:t>
      </w:r>
      <w:r w:rsidRPr="0077330D">
        <w:rPr>
          <w:spacing w:val="-6"/>
        </w:rPr>
        <w:t>a</w:t>
      </w:r>
      <w:r w:rsidRPr="0077330D">
        <w:rPr>
          <w:spacing w:val="-8"/>
        </w:rPr>
        <w:t>n</w:t>
      </w:r>
      <w:r w:rsidRPr="0077330D">
        <w:t>g d</w:t>
      </w:r>
      <w:r w:rsidRPr="0077330D">
        <w:rPr>
          <w:spacing w:val="-2"/>
        </w:rPr>
        <w:t>i</w:t>
      </w:r>
      <w:r w:rsidRPr="0077330D">
        <w:t>g</w:t>
      </w:r>
      <w:r w:rsidRPr="0077330D">
        <w:rPr>
          <w:spacing w:val="-1"/>
        </w:rPr>
        <w:t>u</w:t>
      </w:r>
      <w:r w:rsidRPr="0077330D">
        <w:t>n</w:t>
      </w:r>
      <w:r w:rsidRPr="0077330D">
        <w:rPr>
          <w:spacing w:val="-1"/>
        </w:rPr>
        <w:t>a</w:t>
      </w:r>
      <w:r w:rsidRPr="0077330D">
        <w:t xml:space="preserve">kan karena selain proses penyariannya kurang sempurna dan juga tidak dapat digunakan untuk </w:t>
      </w:r>
      <w:r w:rsidRPr="0077330D">
        <w:lastRenderedPageBreak/>
        <w:t>mengekstraksi senyawa yang bersifat yang termolabil (Marjoni,2016).</w:t>
      </w:r>
    </w:p>
    <w:p w:rsidR="00907FC7" w:rsidRPr="0077330D" w:rsidRDefault="00907FC7" w:rsidP="00907FC7">
      <w:pPr>
        <w:pStyle w:val="BodyText"/>
        <w:spacing w:before="1"/>
        <w:ind w:left="709" w:hanging="142"/>
      </w:pPr>
      <w:r w:rsidRPr="0077330D">
        <w:t>4.Sokletasi</w:t>
      </w:r>
    </w:p>
    <w:p w:rsidR="002E62E3" w:rsidRPr="0077330D" w:rsidRDefault="00907FC7" w:rsidP="00907FC7">
      <w:pPr>
        <w:pStyle w:val="BodyText"/>
        <w:spacing w:before="80" w:line="360" w:lineRule="auto"/>
        <w:ind w:right="49" w:firstLine="567"/>
        <w:jc w:val="both"/>
      </w:pPr>
      <w:r w:rsidRPr="0077330D">
        <w:t xml:space="preserve">   Pada metode ini, simplisia dimasukkan ke dalam kertas saring yang kemudian di masukkan ke dalam tempat ekstraksi atau soxhlet. Pelarut dipanaskan yang kemudian akan menguap dan mengembun akibat adanya </w:t>
      </w:r>
      <w:r w:rsidRPr="0077330D">
        <w:rPr>
          <w:i/>
        </w:rPr>
        <w:t>evaporator</w:t>
      </w:r>
      <w:r w:rsidRPr="0077330D">
        <w:t>, pelarut yang telah dingin akan kembali menjadi cairan dalam melarutkan senyawa-senyawa yang terdapat didalam simplisia,cairan pelarut dan senyawa simplisia yang terlarut akan masuk ke bagian siphon dan kembali bercampur dengan pelarut lainnya, proses ini berlangsung berkelanjutan hingga senyawa aktif simplisia terlarut</w:t>
      </w:r>
      <w:r w:rsidR="002E62E3" w:rsidRPr="0077330D">
        <w:t>.</w:t>
      </w:r>
    </w:p>
    <w:p w:rsidR="002E62E3" w:rsidRPr="00566427" w:rsidRDefault="002E62E3" w:rsidP="00566427">
      <w:pPr>
        <w:pStyle w:val="Heading3"/>
        <w:spacing w:line="360" w:lineRule="auto"/>
        <w:ind w:left="0" w:firstLine="0"/>
      </w:pPr>
      <w:bookmarkStart w:id="73" w:name="_Toc74134909"/>
      <w:r w:rsidRPr="00566427">
        <w:t>2.6  Hipertensi</w:t>
      </w:r>
      <w:bookmarkEnd w:id="73"/>
    </w:p>
    <w:p w:rsidR="002E62E3" w:rsidRPr="0077330D" w:rsidRDefault="002E62E3" w:rsidP="00566427">
      <w:pPr>
        <w:pStyle w:val="BodyText"/>
        <w:spacing w:line="360" w:lineRule="auto"/>
        <w:ind w:right="49" w:firstLine="567"/>
        <w:jc w:val="both"/>
      </w:pPr>
      <w:r w:rsidRPr="0077330D">
        <w:t>Hipertensi adalah kondisi dimana tekanan darah berada diatas batas-batas tekanan darah normal. Hipertensi dan penyakit kardiovaskular masih cukup tinggi  dan bahkan cenderung meningkat seiring dengan gaya hidup yang jauh dari perilaku hidup yang bersih dan sehat, mahalnya biaya pengobatan hipertensi, disertai kurangnya sarana dan prasarana penanggulangan hipertensi (Depkes RI, 2009).</w:t>
      </w:r>
    </w:p>
    <w:p w:rsidR="002E62E3" w:rsidRPr="00C24E47" w:rsidRDefault="002E62E3" w:rsidP="002E62E3">
      <w:pPr>
        <w:spacing w:before="143" w:line="360" w:lineRule="auto"/>
        <w:ind w:right="49"/>
        <w:jc w:val="both"/>
        <w:rPr>
          <w:rFonts w:ascii="Arial" w:hAnsi="Arial" w:cs="Arial"/>
          <w:b/>
          <w:i/>
        </w:rPr>
      </w:pPr>
      <w:r w:rsidRPr="0077330D">
        <w:rPr>
          <w:rFonts w:ascii="Arial" w:hAnsi="Arial" w:cs="Arial"/>
          <w:b/>
        </w:rPr>
        <w:t xml:space="preserve">Tabel 2.1 Klasifikasi tekanan darah orang dewasa berdasarkan </w:t>
      </w:r>
      <w:proofErr w:type="gramStart"/>
      <w:r w:rsidRPr="00C24E47">
        <w:rPr>
          <w:rFonts w:ascii="Arial" w:hAnsi="Arial" w:cs="Arial"/>
          <w:b/>
          <w:i/>
        </w:rPr>
        <w:t>The</w:t>
      </w:r>
      <w:proofErr w:type="gramEnd"/>
      <w:r w:rsidRPr="00C24E47">
        <w:rPr>
          <w:rFonts w:ascii="Arial" w:hAnsi="Arial" w:cs="Arial"/>
          <w:b/>
          <w:i/>
        </w:rPr>
        <w:t xml:space="preserve"> seventh Joint National Committee on detection, Evaluation, and Treatment of High Blood Pressure (JNC 7)</w:t>
      </w:r>
    </w:p>
    <w:tbl>
      <w:tblPr>
        <w:tblW w:w="0" w:type="auto"/>
        <w:tblInd w:w="343" w:type="dxa"/>
        <w:tblLayout w:type="fixed"/>
        <w:tblCellMar>
          <w:left w:w="0" w:type="dxa"/>
          <w:right w:w="0" w:type="dxa"/>
        </w:tblCellMar>
        <w:tblLook w:val="01E0" w:firstRow="1" w:lastRow="1" w:firstColumn="1" w:lastColumn="1" w:noHBand="0" w:noVBand="0"/>
      </w:tblPr>
      <w:tblGrid>
        <w:gridCol w:w="2093"/>
        <w:gridCol w:w="2412"/>
        <w:gridCol w:w="3237"/>
      </w:tblGrid>
      <w:tr w:rsidR="002E62E3" w:rsidRPr="0077330D" w:rsidTr="00360FF7">
        <w:trPr>
          <w:trHeight w:val="520"/>
        </w:trPr>
        <w:tc>
          <w:tcPr>
            <w:tcW w:w="2093" w:type="dxa"/>
            <w:tcBorders>
              <w:top w:val="single" w:sz="4" w:space="0" w:color="auto"/>
              <w:bottom w:val="single" w:sz="4" w:space="0" w:color="auto"/>
            </w:tcBorders>
          </w:tcPr>
          <w:p w:rsidR="002E62E3" w:rsidRPr="0077330D" w:rsidRDefault="002E62E3" w:rsidP="00360FF7">
            <w:pPr>
              <w:pStyle w:val="TableParagraph"/>
              <w:ind w:left="616"/>
            </w:pPr>
            <w:r w:rsidRPr="0077330D">
              <w:t>Kategori</w:t>
            </w:r>
          </w:p>
        </w:tc>
        <w:tc>
          <w:tcPr>
            <w:tcW w:w="2412" w:type="dxa"/>
            <w:tcBorders>
              <w:top w:val="single" w:sz="4" w:space="0" w:color="auto"/>
              <w:bottom w:val="single" w:sz="4" w:space="0" w:color="auto"/>
            </w:tcBorders>
          </w:tcPr>
          <w:p w:rsidR="002E62E3" w:rsidRPr="0077330D" w:rsidRDefault="002E62E3" w:rsidP="00360FF7">
            <w:pPr>
              <w:pStyle w:val="TableParagraph"/>
              <w:ind w:left="898" w:right="925"/>
              <w:jc w:val="center"/>
            </w:pPr>
            <w:r w:rsidRPr="0077330D">
              <w:t>Sistol</w:t>
            </w:r>
          </w:p>
        </w:tc>
        <w:tc>
          <w:tcPr>
            <w:tcW w:w="3237" w:type="dxa"/>
            <w:tcBorders>
              <w:top w:val="single" w:sz="4" w:space="0" w:color="auto"/>
              <w:bottom w:val="single" w:sz="4" w:space="0" w:color="auto"/>
            </w:tcBorders>
          </w:tcPr>
          <w:p w:rsidR="002E62E3" w:rsidRPr="0077330D" w:rsidRDefault="002E62E3" w:rsidP="00360FF7">
            <w:pPr>
              <w:pStyle w:val="TableParagraph"/>
              <w:ind w:left="901" w:right="927"/>
              <w:jc w:val="center"/>
            </w:pPr>
            <w:r w:rsidRPr="0077330D">
              <w:t>Diastol</w:t>
            </w:r>
          </w:p>
        </w:tc>
      </w:tr>
      <w:tr w:rsidR="002E62E3" w:rsidRPr="0077330D" w:rsidTr="00360FF7">
        <w:trPr>
          <w:trHeight w:val="517"/>
        </w:trPr>
        <w:tc>
          <w:tcPr>
            <w:tcW w:w="2093" w:type="dxa"/>
            <w:tcBorders>
              <w:top w:val="single" w:sz="4" w:space="0" w:color="auto"/>
            </w:tcBorders>
          </w:tcPr>
          <w:p w:rsidR="002E62E3" w:rsidRPr="0077330D" w:rsidRDefault="002E62E3" w:rsidP="00360FF7">
            <w:pPr>
              <w:pStyle w:val="TableParagraph"/>
              <w:ind w:left="112"/>
            </w:pPr>
            <w:r w:rsidRPr="0077330D">
              <w:t>Normal</w:t>
            </w:r>
          </w:p>
        </w:tc>
        <w:tc>
          <w:tcPr>
            <w:tcW w:w="2412" w:type="dxa"/>
            <w:tcBorders>
              <w:top w:val="single" w:sz="4" w:space="0" w:color="auto"/>
            </w:tcBorders>
          </w:tcPr>
          <w:p w:rsidR="002E62E3" w:rsidRPr="0077330D" w:rsidRDefault="002E62E3" w:rsidP="00360FF7">
            <w:pPr>
              <w:pStyle w:val="TableParagraph"/>
              <w:ind w:left="113"/>
            </w:pPr>
            <w:r w:rsidRPr="0077330D">
              <w:t>Kurang dari 120</w:t>
            </w:r>
          </w:p>
        </w:tc>
        <w:tc>
          <w:tcPr>
            <w:tcW w:w="3237" w:type="dxa"/>
            <w:tcBorders>
              <w:top w:val="single" w:sz="4" w:space="0" w:color="auto"/>
            </w:tcBorders>
          </w:tcPr>
          <w:p w:rsidR="002E62E3" w:rsidRPr="0077330D" w:rsidRDefault="002E62E3" w:rsidP="00360FF7">
            <w:pPr>
              <w:pStyle w:val="TableParagraph"/>
              <w:ind w:left="113"/>
            </w:pPr>
            <w:r w:rsidRPr="0077330D">
              <w:t>Kurang dari 80</w:t>
            </w:r>
          </w:p>
        </w:tc>
      </w:tr>
      <w:tr w:rsidR="002E62E3" w:rsidRPr="0077330D" w:rsidTr="00360FF7">
        <w:trPr>
          <w:trHeight w:val="520"/>
        </w:trPr>
        <w:tc>
          <w:tcPr>
            <w:tcW w:w="2093" w:type="dxa"/>
          </w:tcPr>
          <w:p w:rsidR="002E62E3" w:rsidRPr="0077330D" w:rsidRDefault="002E62E3" w:rsidP="00360FF7">
            <w:pPr>
              <w:pStyle w:val="TableParagraph"/>
              <w:spacing w:before="141"/>
              <w:ind w:left="112"/>
            </w:pPr>
            <w:r w:rsidRPr="0077330D">
              <w:t>Prehipertensi</w:t>
            </w:r>
          </w:p>
        </w:tc>
        <w:tc>
          <w:tcPr>
            <w:tcW w:w="2412" w:type="dxa"/>
          </w:tcPr>
          <w:p w:rsidR="002E62E3" w:rsidRPr="0077330D" w:rsidRDefault="002E62E3" w:rsidP="00360FF7">
            <w:pPr>
              <w:pStyle w:val="TableParagraph"/>
              <w:spacing w:before="141"/>
              <w:ind w:left="113"/>
            </w:pPr>
            <w:r w:rsidRPr="0077330D">
              <w:t>120-139</w:t>
            </w:r>
          </w:p>
        </w:tc>
        <w:tc>
          <w:tcPr>
            <w:tcW w:w="3237" w:type="dxa"/>
          </w:tcPr>
          <w:p w:rsidR="002E62E3" w:rsidRPr="0077330D" w:rsidRDefault="002E62E3" w:rsidP="00360FF7">
            <w:pPr>
              <w:pStyle w:val="TableParagraph"/>
              <w:spacing w:before="141"/>
              <w:ind w:left="113"/>
            </w:pPr>
            <w:r w:rsidRPr="0077330D">
              <w:t>80-89</w:t>
            </w:r>
          </w:p>
        </w:tc>
      </w:tr>
      <w:tr w:rsidR="002E62E3" w:rsidRPr="0077330D" w:rsidTr="00360FF7">
        <w:trPr>
          <w:trHeight w:val="520"/>
        </w:trPr>
        <w:tc>
          <w:tcPr>
            <w:tcW w:w="2093" w:type="dxa"/>
          </w:tcPr>
          <w:p w:rsidR="002E62E3" w:rsidRPr="0077330D" w:rsidRDefault="002E62E3" w:rsidP="00360FF7">
            <w:pPr>
              <w:pStyle w:val="TableParagraph"/>
              <w:ind w:left="112"/>
            </w:pPr>
            <w:r w:rsidRPr="0077330D">
              <w:t>Hipertensi tahap 1</w:t>
            </w:r>
          </w:p>
        </w:tc>
        <w:tc>
          <w:tcPr>
            <w:tcW w:w="2412" w:type="dxa"/>
          </w:tcPr>
          <w:p w:rsidR="002E62E3" w:rsidRPr="0077330D" w:rsidRDefault="002E62E3" w:rsidP="00360FF7">
            <w:pPr>
              <w:pStyle w:val="TableParagraph"/>
              <w:ind w:left="113"/>
            </w:pPr>
            <w:r w:rsidRPr="0077330D">
              <w:t>140-159</w:t>
            </w:r>
          </w:p>
        </w:tc>
        <w:tc>
          <w:tcPr>
            <w:tcW w:w="3237" w:type="dxa"/>
          </w:tcPr>
          <w:p w:rsidR="002E62E3" w:rsidRPr="0077330D" w:rsidRDefault="002E62E3" w:rsidP="00360FF7">
            <w:pPr>
              <w:pStyle w:val="TableParagraph"/>
              <w:ind w:left="113"/>
            </w:pPr>
            <w:r w:rsidRPr="0077330D">
              <w:t>90-99</w:t>
            </w:r>
          </w:p>
        </w:tc>
      </w:tr>
      <w:tr w:rsidR="002E62E3" w:rsidRPr="0077330D" w:rsidTr="00360FF7">
        <w:trPr>
          <w:trHeight w:val="520"/>
        </w:trPr>
        <w:tc>
          <w:tcPr>
            <w:tcW w:w="2093" w:type="dxa"/>
            <w:tcBorders>
              <w:bottom w:val="single" w:sz="4" w:space="0" w:color="auto"/>
            </w:tcBorders>
          </w:tcPr>
          <w:p w:rsidR="002E62E3" w:rsidRPr="0077330D" w:rsidRDefault="002E62E3" w:rsidP="00360FF7">
            <w:pPr>
              <w:pStyle w:val="TableParagraph"/>
              <w:ind w:left="112"/>
            </w:pPr>
            <w:r w:rsidRPr="0077330D">
              <w:t>Hipertensi tahap 2</w:t>
            </w:r>
          </w:p>
        </w:tc>
        <w:tc>
          <w:tcPr>
            <w:tcW w:w="2412" w:type="dxa"/>
            <w:tcBorders>
              <w:bottom w:val="single" w:sz="4" w:space="0" w:color="auto"/>
            </w:tcBorders>
          </w:tcPr>
          <w:p w:rsidR="002E62E3" w:rsidRPr="0077330D" w:rsidRDefault="002E62E3" w:rsidP="00360FF7">
            <w:pPr>
              <w:pStyle w:val="TableParagraph"/>
              <w:ind w:left="113"/>
            </w:pPr>
            <w:r w:rsidRPr="0077330D">
              <w:t>Lebih dari 160</w:t>
            </w:r>
          </w:p>
        </w:tc>
        <w:tc>
          <w:tcPr>
            <w:tcW w:w="3237" w:type="dxa"/>
            <w:tcBorders>
              <w:bottom w:val="single" w:sz="4" w:space="0" w:color="auto"/>
            </w:tcBorders>
          </w:tcPr>
          <w:p w:rsidR="002E62E3" w:rsidRPr="0077330D" w:rsidRDefault="002E62E3" w:rsidP="00360FF7">
            <w:pPr>
              <w:pStyle w:val="TableParagraph"/>
              <w:ind w:left="113"/>
            </w:pPr>
            <w:r w:rsidRPr="0077330D">
              <w:t>Lebih dari 100</w:t>
            </w:r>
          </w:p>
        </w:tc>
      </w:tr>
    </w:tbl>
    <w:p w:rsidR="002E62E3" w:rsidRPr="0077330D" w:rsidRDefault="002E62E3" w:rsidP="002E62E3">
      <w:pPr>
        <w:pStyle w:val="Heading3"/>
        <w:spacing w:line="360" w:lineRule="auto"/>
        <w:ind w:left="0" w:firstLine="0"/>
        <w:rPr>
          <w:rFonts w:eastAsiaTheme="minorHAnsi"/>
          <w:b w:val="0"/>
          <w:bCs w:val="0"/>
        </w:rPr>
      </w:pPr>
    </w:p>
    <w:p w:rsidR="002E62E3" w:rsidRPr="0077330D" w:rsidRDefault="002E62E3" w:rsidP="002E62E3">
      <w:pPr>
        <w:pStyle w:val="BodyText"/>
        <w:spacing w:before="80" w:line="360" w:lineRule="auto"/>
        <w:ind w:right="49" w:firstLine="567"/>
        <w:jc w:val="both"/>
      </w:pPr>
    </w:p>
    <w:p w:rsidR="00907FC7" w:rsidRPr="0077330D" w:rsidRDefault="00907FC7" w:rsidP="002E62E3">
      <w:pPr>
        <w:pStyle w:val="BodyText"/>
        <w:spacing w:before="80" w:line="360" w:lineRule="auto"/>
        <w:ind w:right="49" w:firstLine="567"/>
        <w:jc w:val="both"/>
        <w:sectPr w:rsidR="00907FC7" w:rsidRPr="0077330D" w:rsidSect="00A43266">
          <w:pgSz w:w="12240" w:h="15840"/>
          <w:pgMar w:top="2268" w:right="1701" w:bottom="1701" w:left="2268" w:header="0" w:footer="324" w:gutter="0"/>
          <w:cols w:space="720"/>
        </w:sectPr>
      </w:pPr>
    </w:p>
    <w:p w:rsidR="00907FC7" w:rsidRPr="00566427" w:rsidRDefault="002E62E3" w:rsidP="00566427">
      <w:pPr>
        <w:pStyle w:val="Heading2"/>
        <w:spacing w:line="360" w:lineRule="auto"/>
        <w:ind w:left="0" w:firstLine="0"/>
      </w:pPr>
      <w:bookmarkStart w:id="74" w:name="_Toc74134910"/>
      <w:r w:rsidRPr="00566427">
        <w:lastRenderedPageBreak/>
        <w:t>2.</w:t>
      </w:r>
      <w:r w:rsidR="00DD1BB8" w:rsidRPr="00566427">
        <w:t>7</w:t>
      </w:r>
      <w:r w:rsidR="00907FC7" w:rsidRPr="00566427">
        <w:t xml:space="preserve"> Faktor Resiko Hipertensi</w:t>
      </w:r>
      <w:bookmarkEnd w:id="74"/>
    </w:p>
    <w:p w:rsidR="00907FC7" w:rsidRPr="0077330D" w:rsidRDefault="00907FC7" w:rsidP="00566427">
      <w:pPr>
        <w:pStyle w:val="BodyText"/>
        <w:spacing w:before="1" w:line="360" w:lineRule="auto"/>
        <w:ind w:right="49" w:firstLine="567"/>
        <w:jc w:val="both"/>
      </w:pPr>
      <w:r w:rsidRPr="0077330D">
        <w:t>Faktor yang signifikan terkait dengan hipertensi adalah usia, BMI (Body Mass Index), jarang olahraga atau tidak ada aktivitas fisik, penggunaan tembakau, asupan garam tambahan dan riwayat keluarga stroke/penyakit kardiovaskular. Wanita lebih cenderung hipertensi dibandingkan dengan laki-laki. Usia 66-74 tahun juga memiliki risiko lebih tinggi secara signifikan terhadap faktor resiko hipertensi dibandingkan kelompok usia 25-35 tahun. Selain itu, penghasilan bulanan keluarga yang lebih tinggi lebih berisiko untuk terkena hipertensi dibandingkan keluarga dengan kelompok rendah atau menengah (Shariful, et al.2015).</w:t>
      </w:r>
    </w:p>
    <w:p w:rsidR="00907FC7" w:rsidRPr="00566427" w:rsidRDefault="002E62E3" w:rsidP="00566427">
      <w:pPr>
        <w:pStyle w:val="Heading2"/>
        <w:spacing w:line="360" w:lineRule="auto"/>
        <w:ind w:left="0" w:firstLine="0"/>
      </w:pPr>
      <w:bookmarkStart w:id="75" w:name="_Toc74134911"/>
      <w:r w:rsidRPr="00566427">
        <w:t>2.</w:t>
      </w:r>
      <w:r w:rsidR="00DD1BB8" w:rsidRPr="00566427">
        <w:t xml:space="preserve">8 </w:t>
      </w:r>
      <w:r w:rsidR="00907FC7" w:rsidRPr="00566427">
        <w:t>Bahaya Hipertensi</w:t>
      </w:r>
      <w:bookmarkEnd w:id="75"/>
    </w:p>
    <w:p w:rsidR="00907FC7" w:rsidRPr="0077330D" w:rsidRDefault="00907FC7" w:rsidP="00973A41">
      <w:pPr>
        <w:pStyle w:val="BodyText"/>
        <w:tabs>
          <w:tab w:val="left" w:pos="8222"/>
        </w:tabs>
        <w:spacing w:before="1" w:line="360" w:lineRule="auto"/>
        <w:ind w:right="49" w:firstLine="426"/>
        <w:jc w:val="both"/>
      </w:pPr>
      <w:r w:rsidRPr="0077330D">
        <w:t>Hipertensi merupakan penyakit yang dikategorikan sebagai silent disease karena penderita tidak mengetahui dirinya mengidap hipertensi sebelum memeriksakan tekanan darahnya. Hipertensi merupakan salah satu penyakit paling mematikan di dunia. Hipertensi tidak dapat secara lansung membunuh penderitanya, melainkan hipertensi memicu terjadinya penyakit lain yang tergolong kelas berat (mematikan). Laporan Komite Nasional Pencegahan, Deteksi, Evaluasi dan Penanganan Hipertensi menyatakan bahwa tekanan darah yang tinggi dapat 15 meningkatkan resiko serangan jantung, gagal jantung, stroke, dan gagal ginjal (Wahdah, 2011:15). Hipertensi adalah faktor risiko utama untuk penyakit kardiovaskular dan merupakan penyebab utama kematian di dunia. Hipertensi juga merupakan faktor resiko utama kematian dan kecacatan di seluruh dunia yang menyumbang 9,4 juta kematian dan 7% dari jumlah tersebut mengalami kecacatan (Krechy, et al. 2015).</w:t>
      </w:r>
    </w:p>
    <w:p w:rsidR="002E62E3" w:rsidRPr="00973A41" w:rsidRDefault="002E62E3" w:rsidP="00973A41">
      <w:pPr>
        <w:pStyle w:val="Heading2"/>
        <w:spacing w:line="360" w:lineRule="auto"/>
        <w:ind w:left="0" w:firstLine="0"/>
      </w:pPr>
      <w:bookmarkStart w:id="76" w:name="_Toc74134912"/>
      <w:r w:rsidRPr="00973A41">
        <w:t>2.</w:t>
      </w:r>
      <w:r w:rsidR="00DD30EC" w:rsidRPr="00973A41">
        <w:t>9</w:t>
      </w:r>
      <w:r w:rsidRPr="00973A41">
        <w:t xml:space="preserve"> Pengobatan Hipertensi</w:t>
      </w:r>
      <w:bookmarkEnd w:id="76"/>
    </w:p>
    <w:p w:rsidR="002E62E3" w:rsidRPr="0077330D" w:rsidRDefault="002E62E3" w:rsidP="00973A41">
      <w:pPr>
        <w:pStyle w:val="BodyText"/>
        <w:spacing w:line="360" w:lineRule="auto"/>
        <w:ind w:right="49" w:firstLine="426"/>
        <w:jc w:val="both"/>
        <w:rPr>
          <w:color w:val="010202"/>
        </w:rPr>
      </w:pPr>
      <w:r w:rsidRPr="0077330D">
        <w:rPr>
          <w:color w:val="010202"/>
        </w:rPr>
        <w:t>Secara keseluruhan tujuan penanganan hipertensi adalah mengurangi morbiditas dan kematian. Target nilai tekanan darahnya adalah kurang dari 140/90 untuk hipertensi tidak komplikasi dan kurang dari 130/80 untuk penderita diabetes mellitus serta ginjal kronik. Tekanan darah sistol merupakan indikasi yang baik untuk resiko kardiovaskular daripada tekanan darah diastol dan seharusnya dijadikan tanda klinik primer dalam mengontrol hipertensi.</w:t>
      </w:r>
    </w:p>
    <w:p w:rsidR="00DD30EC" w:rsidRPr="0077330D" w:rsidRDefault="00DD30EC" w:rsidP="00DD30EC">
      <w:pPr>
        <w:pStyle w:val="ListParagraph"/>
        <w:widowControl w:val="0"/>
        <w:tabs>
          <w:tab w:val="left" w:pos="1685"/>
        </w:tabs>
        <w:autoSpaceDE w:val="0"/>
        <w:autoSpaceDN w:val="0"/>
        <w:spacing w:before="1" w:after="0" w:line="240" w:lineRule="auto"/>
        <w:ind w:left="1684"/>
        <w:contextualSpacing w:val="0"/>
        <w:rPr>
          <w:rFonts w:ascii="Arial" w:hAnsi="Arial" w:cs="Arial"/>
          <w:sz w:val="24"/>
        </w:rPr>
      </w:pPr>
    </w:p>
    <w:p w:rsidR="00DD30EC" w:rsidRPr="00973A41" w:rsidRDefault="00DD30EC" w:rsidP="00973A41">
      <w:pPr>
        <w:pStyle w:val="Heading3"/>
        <w:ind w:left="0" w:firstLine="0"/>
      </w:pPr>
      <w:bookmarkStart w:id="77" w:name="_Toc74134913"/>
      <w:r w:rsidRPr="00973A41">
        <w:lastRenderedPageBreak/>
        <w:t>2.9.1 Terapi Non-Farmakologi</w:t>
      </w:r>
      <w:bookmarkEnd w:id="77"/>
    </w:p>
    <w:p w:rsidR="00DD30EC" w:rsidRPr="0077330D" w:rsidRDefault="00DD30EC" w:rsidP="00DD30EC">
      <w:pPr>
        <w:pStyle w:val="BodyText"/>
        <w:spacing w:before="139" w:line="360" w:lineRule="auto"/>
        <w:ind w:right="49" w:firstLine="708"/>
        <w:jc w:val="both"/>
      </w:pPr>
      <w:r w:rsidRPr="0077330D">
        <w:rPr>
          <w:color w:val="010202"/>
        </w:rPr>
        <w:t>Penderita prehipertensi dan hipertensi sebaiknya dianjurkan untuk memodifikasi gaya hidup, termasuk penurunan berat badan jika kelebihan berat badan, melakukan perencanaan diet makanan menurut DASH (</w:t>
      </w:r>
      <w:r w:rsidRPr="0077330D">
        <w:rPr>
          <w:i/>
          <w:color w:val="010202"/>
        </w:rPr>
        <w:t>Dietary Approaches to Stop Hypertension</w:t>
      </w:r>
      <w:r w:rsidRPr="0077330D">
        <w:rPr>
          <w:color w:val="010202"/>
        </w:rPr>
        <w:t>), mengurangi asupan natrium hingga lebih kecil sama dengan 2,4 g/ hari (6 g/ hari NaCl), melakukan aktivitas fisik, mengurangi konsumsi alkohol dan menghentikan kebiasaanmerokok.</w:t>
      </w:r>
    </w:p>
    <w:p w:rsidR="00DD30EC" w:rsidRPr="00973A41" w:rsidRDefault="00DD30EC" w:rsidP="00973A41">
      <w:pPr>
        <w:pStyle w:val="Heading3"/>
        <w:ind w:left="0" w:firstLine="0"/>
      </w:pPr>
      <w:bookmarkStart w:id="78" w:name="_Toc74134914"/>
      <w:r w:rsidRPr="00973A41">
        <w:t>2.9.2 Terapi Farmakologi</w:t>
      </w:r>
      <w:bookmarkEnd w:id="78"/>
    </w:p>
    <w:p w:rsidR="00DD30EC" w:rsidRPr="0077330D" w:rsidRDefault="00DD30EC" w:rsidP="00DD30EC">
      <w:pPr>
        <w:pStyle w:val="BodyText"/>
        <w:spacing w:before="140" w:line="360" w:lineRule="auto"/>
        <w:ind w:right="49" w:firstLine="708"/>
        <w:jc w:val="both"/>
      </w:pPr>
      <w:r w:rsidRPr="0077330D">
        <w:rPr>
          <w:color w:val="010202"/>
        </w:rPr>
        <w:t xml:space="preserve">Pemilihan obat tergantung pada derajat meningkatnya tekanan darah dan adanya indikasi penyerta. Sebagian penderita hipertensi tahap 1 sebaiknya terapi diawali dengan diuretik thiazid. Penderita hipertensi tahap 2 pada umumnya diberikan terapi kombinasi dengan satu obat golongan diuretik thiazid. Obat-obat yang biasanya dikombinasi dengan tiazid adalah þ </w:t>
      </w:r>
      <w:r w:rsidRPr="0077330D">
        <w:rPr>
          <w:i/>
          <w:color w:val="010202"/>
        </w:rPr>
        <w:t>blocker</w:t>
      </w:r>
      <w:r w:rsidRPr="0077330D">
        <w:rPr>
          <w:color w:val="010202"/>
        </w:rPr>
        <w:t xml:space="preserve">, inhibitor </w:t>
      </w:r>
      <w:r w:rsidRPr="0077330D">
        <w:rPr>
          <w:i/>
          <w:color w:val="010202"/>
        </w:rPr>
        <w:t xml:space="preserve">Angiotensin- Converting Enzyme </w:t>
      </w:r>
      <w:r w:rsidRPr="0077330D">
        <w:rPr>
          <w:color w:val="010202"/>
        </w:rPr>
        <w:t xml:space="preserve">(ACE), </w:t>
      </w:r>
      <w:r w:rsidRPr="0077330D">
        <w:rPr>
          <w:i/>
          <w:color w:val="010202"/>
        </w:rPr>
        <w:t>Angiotensin II Receptor Blocker (</w:t>
      </w:r>
      <w:r w:rsidRPr="0077330D">
        <w:rPr>
          <w:color w:val="010202"/>
        </w:rPr>
        <w:t>ARB).</w:t>
      </w:r>
    </w:p>
    <w:p w:rsidR="00DD30EC" w:rsidRPr="0077330D" w:rsidRDefault="00DD30EC" w:rsidP="002E62E3">
      <w:pPr>
        <w:pStyle w:val="BodyText"/>
        <w:spacing w:line="360" w:lineRule="auto"/>
        <w:ind w:right="49" w:firstLine="709"/>
        <w:jc w:val="both"/>
      </w:pPr>
    </w:p>
    <w:p w:rsidR="002E62E3" w:rsidRPr="0077330D" w:rsidRDefault="002E62E3" w:rsidP="002E62E3">
      <w:pPr>
        <w:pStyle w:val="BodyText"/>
        <w:tabs>
          <w:tab w:val="left" w:pos="8222"/>
        </w:tabs>
        <w:spacing w:before="1" w:line="360" w:lineRule="auto"/>
        <w:ind w:right="49"/>
        <w:jc w:val="both"/>
        <w:sectPr w:rsidR="002E62E3" w:rsidRPr="0077330D" w:rsidSect="00A43266">
          <w:pgSz w:w="12240" w:h="15840"/>
          <w:pgMar w:top="2268" w:right="1701" w:bottom="1701" w:left="2268" w:header="0" w:footer="324" w:gutter="0"/>
          <w:cols w:space="720"/>
        </w:sectPr>
      </w:pPr>
    </w:p>
    <w:p w:rsidR="00326AA7" w:rsidRPr="00973A41" w:rsidRDefault="002823C7" w:rsidP="00973A41">
      <w:pPr>
        <w:pStyle w:val="Heading1"/>
        <w:spacing w:line="360" w:lineRule="auto"/>
      </w:pPr>
      <w:bookmarkStart w:id="79" w:name="_bookmark9"/>
      <w:bookmarkStart w:id="80" w:name="_bookmark10"/>
      <w:bookmarkStart w:id="81" w:name="_bookmark17"/>
      <w:bookmarkStart w:id="82" w:name="_Toc72996460"/>
      <w:bookmarkStart w:id="83" w:name="_Toc74134915"/>
      <w:bookmarkEnd w:id="79"/>
      <w:bookmarkEnd w:id="80"/>
      <w:bookmarkEnd w:id="81"/>
      <w:r w:rsidRPr="00973A41">
        <w:lastRenderedPageBreak/>
        <w:t>BAB III</w:t>
      </w:r>
      <w:r w:rsidRPr="00973A41">
        <w:br/>
        <w:t xml:space="preserve"> METODE PENELITIAN</w:t>
      </w:r>
      <w:bookmarkEnd w:id="82"/>
      <w:bookmarkEnd w:id="83"/>
    </w:p>
    <w:p w:rsidR="002823C7" w:rsidRPr="00973A41" w:rsidRDefault="002823C7" w:rsidP="00973A41">
      <w:pPr>
        <w:pStyle w:val="Heading2"/>
        <w:spacing w:line="360" w:lineRule="auto"/>
        <w:ind w:left="0" w:firstLine="0"/>
      </w:pPr>
      <w:bookmarkStart w:id="84" w:name="_bookmark23"/>
      <w:bookmarkStart w:id="85" w:name="_Toc72996461"/>
      <w:bookmarkStart w:id="86" w:name="_Toc74134916"/>
      <w:bookmarkEnd w:id="84"/>
      <w:r w:rsidRPr="00973A41">
        <w:t>3.1 Jenis dan Desain Penelitian</w:t>
      </w:r>
      <w:bookmarkEnd w:id="85"/>
      <w:bookmarkEnd w:id="86"/>
    </w:p>
    <w:p w:rsidR="002823C7" w:rsidRPr="00973A41" w:rsidRDefault="002823C7" w:rsidP="00973A41">
      <w:pPr>
        <w:pStyle w:val="Heading3"/>
        <w:spacing w:line="360" w:lineRule="auto"/>
        <w:ind w:left="0" w:firstLine="0"/>
      </w:pPr>
      <w:bookmarkStart w:id="87" w:name="_bookmark24"/>
      <w:bookmarkStart w:id="88" w:name="_Toc72996462"/>
      <w:bookmarkStart w:id="89" w:name="_Toc74134917"/>
      <w:bookmarkEnd w:id="87"/>
      <w:r w:rsidRPr="00973A41">
        <w:t>3.1.1 Jenis Penelitian</w:t>
      </w:r>
      <w:bookmarkEnd w:id="88"/>
      <w:bookmarkEnd w:id="89"/>
    </w:p>
    <w:p w:rsidR="002823C7" w:rsidRPr="0077330D" w:rsidRDefault="002823C7" w:rsidP="00973A41">
      <w:pPr>
        <w:pStyle w:val="BodyText"/>
        <w:spacing w:line="360" w:lineRule="auto"/>
        <w:ind w:right="49" w:firstLine="720"/>
        <w:jc w:val="both"/>
      </w:pPr>
      <w:r w:rsidRPr="0077330D">
        <w:t>Pada penelitian ini jenis penelitian yang akan di lakukan adalah jenis penelitian kualitatif yaitu penelitian dengan metode deskriptif yang dimulai dengan mengumpulkan, menganalisa, dan menginterprestasi data dan fakta- fakta, data yang diperolehdari literatur.</w:t>
      </w:r>
    </w:p>
    <w:p w:rsidR="002823C7" w:rsidRPr="00973A41" w:rsidRDefault="002823C7" w:rsidP="00973A41">
      <w:pPr>
        <w:pStyle w:val="Heading3"/>
        <w:spacing w:line="360" w:lineRule="auto"/>
        <w:ind w:left="0" w:firstLine="0"/>
      </w:pPr>
      <w:bookmarkStart w:id="90" w:name="_bookmark25"/>
      <w:bookmarkStart w:id="91" w:name="_Toc72996463"/>
      <w:bookmarkStart w:id="92" w:name="_Toc74134918"/>
      <w:bookmarkEnd w:id="90"/>
      <w:r w:rsidRPr="00973A41">
        <w:t>3.1.2 Desain Penelitian</w:t>
      </w:r>
      <w:bookmarkEnd w:id="91"/>
      <w:bookmarkEnd w:id="92"/>
    </w:p>
    <w:p w:rsidR="002823C7" w:rsidRPr="0077330D" w:rsidRDefault="00973A41" w:rsidP="00973A41">
      <w:pPr>
        <w:pStyle w:val="BodyText"/>
        <w:tabs>
          <w:tab w:val="left" w:pos="284"/>
        </w:tabs>
        <w:spacing w:line="360" w:lineRule="auto"/>
        <w:ind w:right="49"/>
        <w:jc w:val="both"/>
      </w:pPr>
      <w:r>
        <w:tab/>
      </w:r>
      <w:r>
        <w:tab/>
      </w:r>
      <w:r w:rsidR="002823C7" w:rsidRPr="0077330D">
        <w:t>Desain penelitian ini penulis menggunakan desain penelitian studi literatur yaitu penelitian memusatkan perhatian dengan menggumpulkan data dan fakta- fakta, data yang diperoleh dari literatur yang sesuai dengan permasalahan yang akan di teliti, membaca, mencatat, serta menganalisa data literatur yang sesuai tersebut.</w:t>
      </w:r>
    </w:p>
    <w:p w:rsidR="002823C7" w:rsidRPr="00973A41" w:rsidRDefault="002823C7" w:rsidP="00973A41">
      <w:pPr>
        <w:pStyle w:val="Heading2"/>
        <w:spacing w:line="360" w:lineRule="auto"/>
        <w:ind w:left="0" w:firstLine="0"/>
      </w:pPr>
      <w:bookmarkStart w:id="93" w:name="_bookmark26"/>
      <w:bookmarkStart w:id="94" w:name="_Toc72996464"/>
      <w:bookmarkStart w:id="95" w:name="_Toc74134919"/>
      <w:bookmarkEnd w:id="93"/>
      <w:r w:rsidRPr="00973A41">
        <w:t>3.2 Lokasi dan Waktu Penelitian</w:t>
      </w:r>
      <w:bookmarkEnd w:id="94"/>
      <w:bookmarkEnd w:id="95"/>
    </w:p>
    <w:p w:rsidR="002823C7" w:rsidRPr="0077330D" w:rsidRDefault="002823C7" w:rsidP="00973A41">
      <w:pPr>
        <w:pStyle w:val="BodyText"/>
        <w:spacing w:line="360" w:lineRule="auto"/>
        <w:ind w:right="49" w:firstLine="426"/>
        <w:jc w:val="both"/>
      </w:pPr>
      <w:r w:rsidRPr="0077330D">
        <w:t xml:space="preserve">Lokasi penelitian dilakukan melalui penelusuran pustaka seperti melalui </w:t>
      </w:r>
      <w:r w:rsidRPr="0077330D">
        <w:rPr>
          <w:i/>
        </w:rPr>
        <w:t xml:space="preserve">texbook </w:t>
      </w:r>
      <w:r w:rsidRPr="0077330D">
        <w:t xml:space="preserve">dalalm bentuk </w:t>
      </w:r>
      <w:r w:rsidRPr="0077330D">
        <w:rPr>
          <w:i/>
        </w:rPr>
        <w:t>e-book</w:t>
      </w:r>
      <w:r w:rsidRPr="0077330D">
        <w:t>, jurnal cetak hasil penelitian, jurnal yang diperoleh dari pangkalan data, karya tulis ilmiah, skripsi, tesis dan disertai makalah yang dapat dapat dipertanggungjawabkan yang diperolehh secara daring/online.</w:t>
      </w:r>
    </w:p>
    <w:p w:rsidR="00731F1E" w:rsidRPr="0077330D" w:rsidRDefault="00731F1E" w:rsidP="00731F1E">
      <w:pPr>
        <w:autoSpaceDE w:val="0"/>
        <w:autoSpaceDN w:val="0"/>
        <w:adjustRightInd w:val="0"/>
        <w:spacing w:line="360" w:lineRule="auto"/>
        <w:ind w:firstLine="426"/>
        <w:jc w:val="both"/>
        <w:rPr>
          <w:rFonts w:ascii="Arial" w:hAnsi="Arial" w:cs="Arial"/>
          <w:color w:val="222222"/>
          <w:shd w:val="clear" w:color="auto" w:fill="FFFFFF"/>
        </w:rPr>
      </w:pPr>
      <w:bookmarkStart w:id="96" w:name="_bookmark18"/>
      <w:bookmarkStart w:id="97" w:name="_bookmark19"/>
      <w:bookmarkStart w:id="98" w:name="_Toc72996465"/>
      <w:bookmarkEnd w:id="96"/>
      <w:bookmarkEnd w:id="97"/>
      <w:r w:rsidRPr="0077330D">
        <w:rPr>
          <w:rFonts w:ascii="Arial" w:hAnsi="Arial" w:cs="Arial"/>
          <w:color w:val="222222"/>
          <w:shd w:val="clear" w:color="auto" w:fill="FFFFFF"/>
        </w:rPr>
        <w:t xml:space="preserve">Waktu penelitian ini </w:t>
      </w:r>
      <w:proofErr w:type="gramStart"/>
      <w:r w:rsidRPr="0077330D">
        <w:rPr>
          <w:rFonts w:ascii="Arial" w:hAnsi="Arial" w:cs="Arial"/>
          <w:color w:val="222222"/>
          <w:shd w:val="clear" w:color="auto" w:fill="FFFFFF"/>
        </w:rPr>
        <w:t>dilakukan  selama</w:t>
      </w:r>
      <w:proofErr w:type="gramEnd"/>
      <w:r w:rsidRPr="0077330D">
        <w:rPr>
          <w:rFonts w:ascii="Arial" w:hAnsi="Arial" w:cs="Arial"/>
          <w:color w:val="222222"/>
          <w:shd w:val="clear" w:color="auto" w:fill="FFFFFF"/>
        </w:rPr>
        <w:t xml:space="preserve"> </w:t>
      </w:r>
      <w:r w:rsidR="009257C1" w:rsidRPr="0077330D">
        <w:rPr>
          <w:rFonts w:ascii="Arial" w:hAnsi="Arial" w:cs="Arial"/>
          <w:color w:val="222222"/>
          <w:shd w:val="clear" w:color="auto" w:fill="FFFFFF"/>
        </w:rPr>
        <w:t>5</w:t>
      </w:r>
      <w:r w:rsidRPr="0077330D">
        <w:rPr>
          <w:rFonts w:ascii="Arial" w:hAnsi="Arial" w:cs="Arial"/>
          <w:color w:val="222222"/>
          <w:shd w:val="clear" w:color="auto" w:fill="FFFFFF"/>
        </w:rPr>
        <w:t xml:space="preserve"> Bulan, te</w:t>
      </w:r>
      <w:r w:rsidR="009257C1" w:rsidRPr="0077330D">
        <w:rPr>
          <w:rFonts w:ascii="Arial" w:hAnsi="Arial" w:cs="Arial"/>
          <w:color w:val="222222"/>
          <w:shd w:val="clear" w:color="auto" w:fill="FFFFFF"/>
        </w:rPr>
        <w:t>rhitung dimulai dari bulan Februari-juni 2021</w:t>
      </w:r>
      <w:r w:rsidRPr="0077330D">
        <w:rPr>
          <w:rFonts w:ascii="Arial" w:hAnsi="Arial" w:cs="Arial"/>
          <w:color w:val="222222"/>
          <w:shd w:val="clear" w:color="auto" w:fill="FFFFFF"/>
        </w:rPr>
        <w:t>.</w:t>
      </w: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731F1E" w:rsidRPr="0077330D" w:rsidRDefault="00731F1E" w:rsidP="00326AA7">
      <w:pPr>
        <w:pStyle w:val="Heading2"/>
        <w:ind w:left="0" w:firstLine="0"/>
      </w:pPr>
    </w:p>
    <w:p w:rsidR="00B5248B" w:rsidRPr="0077330D" w:rsidRDefault="00B5248B" w:rsidP="00764718">
      <w:pPr>
        <w:pStyle w:val="Heading2"/>
        <w:spacing w:line="360" w:lineRule="auto"/>
        <w:ind w:left="0" w:firstLine="0"/>
        <w:sectPr w:rsidR="00B5248B" w:rsidRPr="0077330D" w:rsidSect="00B5248B">
          <w:headerReference w:type="default" r:id="rId26"/>
          <w:footerReference w:type="default" r:id="rId27"/>
          <w:pgSz w:w="12240" w:h="15840"/>
          <w:pgMar w:top="2268" w:right="1701" w:bottom="1701" w:left="2268" w:header="720" w:footer="720" w:gutter="0"/>
          <w:cols w:space="720"/>
          <w:titlePg/>
          <w:docGrid w:linePitch="360"/>
        </w:sectPr>
      </w:pPr>
    </w:p>
    <w:p w:rsidR="002823C7" w:rsidRPr="00973A41" w:rsidRDefault="002823C7" w:rsidP="00973A41">
      <w:pPr>
        <w:pStyle w:val="Heading2"/>
        <w:spacing w:line="360" w:lineRule="auto"/>
        <w:ind w:left="0" w:firstLine="0"/>
      </w:pPr>
      <w:bookmarkStart w:id="99" w:name="_Toc74134920"/>
      <w:r w:rsidRPr="00973A41">
        <w:lastRenderedPageBreak/>
        <w:t>3.3 ObjekPenelitian</w:t>
      </w:r>
      <w:bookmarkEnd w:id="98"/>
      <w:bookmarkEnd w:id="99"/>
    </w:p>
    <w:p w:rsidR="002823C7" w:rsidRPr="0077330D" w:rsidRDefault="00764718" w:rsidP="00973A41">
      <w:pPr>
        <w:pStyle w:val="BodyText"/>
        <w:spacing w:line="360" w:lineRule="auto"/>
        <w:rPr>
          <w:b/>
        </w:rPr>
      </w:pPr>
      <w:r w:rsidRPr="0077330D">
        <w:rPr>
          <w:b/>
        </w:rPr>
        <w:t>Tabel 3.1 Objek Penelitian</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4238"/>
        <w:gridCol w:w="2708"/>
      </w:tblGrid>
      <w:tr w:rsidR="002823C7" w:rsidRPr="0077330D" w:rsidTr="009257C1">
        <w:trPr>
          <w:trHeight w:val="236"/>
        </w:trPr>
        <w:tc>
          <w:tcPr>
            <w:tcW w:w="850" w:type="dxa"/>
            <w:tcBorders>
              <w:top w:val="single" w:sz="4" w:space="0" w:color="auto"/>
              <w:bottom w:val="single" w:sz="4" w:space="0" w:color="auto"/>
            </w:tcBorders>
          </w:tcPr>
          <w:p w:rsidR="002823C7" w:rsidRPr="0077330D" w:rsidRDefault="002823C7" w:rsidP="00764718">
            <w:pPr>
              <w:pStyle w:val="ListParagraph"/>
              <w:tabs>
                <w:tab w:val="left" w:pos="1052"/>
              </w:tabs>
              <w:spacing w:line="360" w:lineRule="auto"/>
              <w:ind w:left="0"/>
              <w:jc w:val="center"/>
              <w:rPr>
                <w:rFonts w:ascii="Arial" w:hAnsi="Arial" w:cs="Arial"/>
              </w:rPr>
            </w:pPr>
            <w:bookmarkStart w:id="100" w:name="_bookmark28"/>
            <w:bookmarkEnd w:id="100"/>
            <w:r w:rsidRPr="0077330D">
              <w:rPr>
                <w:rFonts w:ascii="Arial" w:hAnsi="Arial" w:cs="Arial"/>
              </w:rPr>
              <w:t>No.</w:t>
            </w:r>
          </w:p>
        </w:tc>
        <w:tc>
          <w:tcPr>
            <w:tcW w:w="4238" w:type="dxa"/>
            <w:tcBorders>
              <w:top w:val="single" w:sz="4" w:space="0" w:color="auto"/>
              <w:bottom w:val="single" w:sz="4" w:space="0" w:color="auto"/>
            </w:tcBorders>
          </w:tcPr>
          <w:p w:rsidR="002823C7" w:rsidRPr="0077330D" w:rsidRDefault="002823C7" w:rsidP="00764718">
            <w:pPr>
              <w:pStyle w:val="ListParagraph"/>
              <w:tabs>
                <w:tab w:val="left" w:pos="1052"/>
              </w:tabs>
              <w:spacing w:line="360" w:lineRule="auto"/>
              <w:ind w:left="0"/>
              <w:jc w:val="center"/>
              <w:rPr>
                <w:rFonts w:ascii="Arial" w:hAnsi="Arial" w:cs="Arial"/>
              </w:rPr>
            </w:pPr>
            <w:r w:rsidRPr="0077330D">
              <w:rPr>
                <w:rFonts w:ascii="Arial" w:hAnsi="Arial" w:cs="Arial"/>
              </w:rPr>
              <w:t>Jurnal</w:t>
            </w:r>
          </w:p>
        </w:tc>
        <w:tc>
          <w:tcPr>
            <w:tcW w:w="2708" w:type="dxa"/>
            <w:tcBorders>
              <w:top w:val="single" w:sz="4" w:space="0" w:color="auto"/>
              <w:bottom w:val="single" w:sz="4" w:space="0" w:color="auto"/>
            </w:tcBorders>
          </w:tcPr>
          <w:p w:rsidR="002823C7" w:rsidRPr="0077330D" w:rsidRDefault="002823C7" w:rsidP="00764718">
            <w:pPr>
              <w:pStyle w:val="ListParagraph"/>
              <w:tabs>
                <w:tab w:val="left" w:pos="1052"/>
              </w:tabs>
              <w:spacing w:line="360" w:lineRule="auto"/>
              <w:ind w:left="0"/>
              <w:jc w:val="center"/>
              <w:rPr>
                <w:rFonts w:ascii="Arial" w:hAnsi="Arial" w:cs="Arial"/>
              </w:rPr>
            </w:pPr>
            <w:r w:rsidRPr="0077330D">
              <w:rPr>
                <w:rFonts w:ascii="Arial" w:hAnsi="Arial" w:cs="Arial"/>
              </w:rPr>
              <w:t>Peneliti</w:t>
            </w:r>
          </w:p>
        </w:tc>
      </w:tr>
      <w:tr w:rsidR="002823C7" w:rsidRPr="0077330D" w:rsidTr="009257C1">
        <w:trPr>
          <w:trHeight w:val="1457"/>
        </w:trPr>
        <w:tc>
          <w:tcPr>
            <w:tcW w:w="850" w:type="dxa"/>
            <w:tcBorders>
              <w:top w:val="single" w:sz="4" w:space="0" w:color="auto"/>
            </w:tcBorders>
          </w:tcPr>
          <w:p w:rsidR="002823C7" w:rsidRPr="0077330D" w:rsidRDefault="002823C7" w:rsidP="00764718">
            <w:pPr>
              <w:pStyle w:val="ListParagraph"/>
              <w:tabs>
                <w:tab w:val="left" w:pos="1052"/>
              </w:tabs>
              <w:spacing w:line="360" w:lineRule="auto"/>
              <w:ind w:left="0"/>
              <w:jc w:val="center"/>
              <w:rPr>
                <w:rFonts w:ascii="Arial" w:hAnsi="Arial" w:cs="Arial"/>
              </w:rPr>
            </w:pPr>
            <w:r w:rsidRPr="0077330D">
              <w:rPr>
                <w:rFonts w:ascii="Arial" w:hAnsi="Arial" w:cs="Arial"/>
              </w:rPr>
              <w:t>1</w:t>
            </w:r>
          </w:p>
        </w:tc>
        <w:tc>
          <w:tcPr>
            <w:tcW w:w="4238" w:type="dxa"/>
            <w:tcBorders>
              <w:top w:val="single" w:sz="4" w:space="0" w:color="auto"/>
            </w:tcBorders>
          </w:tcPr>
          <w:p w:rsidR="002823C7" w:rsidRPr="0077330D" w:rsidRDefault="002823C7" w:rsidP="00764718">
            <w:pPr>
              <w:spacing w:line="360" w:lineRule="auto"/>
              <w:ind w:right="33"/>
              <w:jc w:val="both"/>
              <w:rPr>
                <w:rFonts w:ascii="Arial" w:hAnsi="Arial" w:cs="Arial"/>
              </w:rPr>
            </w:pPr>
            <w:r w:rsidRPr="0077330D">
              <w:rPr>
                <w:rFonts w:ascii="Arial" w:hAnsi="Arial" w:cs="Arial"/>
              </w:rPr>
              <w:t>Uji Efek Antihipertensi Ekstrak Etanol Daun Seledri (Apium graveolens L).Pada Tikus Putih Jantan Diinduksi Prednison dan NaCl.</w:t>
            </w:r>
          </w:p>
        </w:tc>
        <w:tc>
          <w:tcPr>
            <w:tcW w:w="2708" w:type="dxa"/>
            <w:tcBorders>
              <w:top w:val="single" w:sz="4" w:space="0" w:color="auto"/>
            </w:tcBorders>
          </w:tcPr>
          <w:p w:rsidR="002823C7" w:rsidRPr="0077330D" w:rsidRDefault="002823C7" w:rsidP="00764718">
            <w:pPr>
              <w:pStyle w:val="ListParagraph"/>
              <w:tabs>
                <w:tab w:val="left" w:pos="1052"/>
              </w:tabs>
              <w:spacing w:line="360" w:lineRule="auto"/>
              <w:ind w:left="0"/>
              <w:rPr>
                <w:rFonts w:ascii="Arial" w:hAnsi="Arial" w:cs="Arial"/>
                <w:b/>
                <w:sz w:val="24"/>
              </w:rPr>
            </w:pPr>
            <w:r w:rsidRPr="0077330D">
              <w:rPr>
                <w:rFonts w:ascii="Arial" w:hAnsi="Arial" w:cs="Arial"/>
              </w:rPr>
              <w:t>(Nessa,dkk, 2018)</w:t>
            </w:r>
          </w:p>
        </w:tc>
      </w:tr>
      <w:tr w:rsidR="002823C7" w:rsidRPr="0077330D" w:rsidTr="009257C1">
        <w:trPr>
          <w:trHeight w:val="258"/>
        </w:trPr>
        <w:tc>
          <w:tcPr>
            <w:tcW w:w="850" w:type="dxa"/>
          </w:tcPr>
          <w:p w:rsidR="002823C7" w:rsidRPr="0077330D" w:rsidRDefault="002823C7" w:rsidP="00764718">
            <w:pPr>
              <w:pStyle w:val="ListParagraph"/>
              <w:tabs>
                <w:tab w:val="left" w:pos="1052"/>
              </w:tabs>
              <w:spacing w:line="360" w:lineRule="auto"/>
              <w:ind w:left="0"/>
              <w:jc w:val="center"/>
              <w:rPr>
                <w:rFonts w:ascii="Arial" w:hAnsi="Arial" w:cs="Arial"/>
              </w:rPr>
            </w:pPr>
            <w:r w:rsidRPr="0077330D">
              <w:rPr>
                <w:rFonts w:ascii="Arial" w:hAnsi="Arial" w:cs="Arial"/>
              </w:rPr>
              <w:t>2</w:t>
            </w:r>
          </w:p>
        </w:tc>
        <w:tc>
          <w:tcPr>
            <w:tcW w:w="4238" w:type="dxa"/>
          </w:tcPr>
          <w:p w:rsidR="002823C7" w:rsidRPr="0077330D" w:rsidRDefault="002823C7" w:rsidP="00764718">
            <w:pPr>
              <w:tabs>
                <w:tab w:val="left" w:pos="567"/>
              </w:tabs>
              <w:spacing w:line="360" w:lineRule="auto"/>
              <w:ind w:left="19" w:right="49"/>
              <w:jc w:val="both"/>
              <w:rPr>
                <w:rFonts w:ascii="Arial" w:hAnsi="Arial" w:cs="Arial"/>
              </w:rPr>
            </w:pPr>
            <w:r w:rsidRPr="0077330D">
              <w:rPr>
                <w:rFonts w:ascii="Arial" w:hAnsi="Arial" w:cs="Arial"/>
              </w:rPr>
              <w:t xml:space="preserve">Uji Efek Antihipertensi Ekstrak Etanol Daun Alpukat </w:t>
            </w:r>
            <w:proofErr w:type="gramStart"/>
            <w:r w:rsidRPr="0077330D">
              <w:rPr>
                <w:rFonts w:ascii="Arial" w:hAnsi="Arial" w:cs="Arial"/>
              </w:rPr>
              <w:t>( Persea</w:t>
            </w:r>
            <w:proofErr w:type="gramEnd"/>
            <w:r w:rsidRPr="0077330D">
              <w:rPr>
                <w:rFonts w:ascii="Arial" w:hAnsi="Arial" w:cs="Arial"/>
              </w:rPr>
              <w:t xml:space="preserve"> americana)Pada Tikus Putih Yang DibuatHipertensi.</w:t>
            </w:r>
          </w:p>
        </w:tc>
        <w:tc>
          <w:tcPr>
            <w:tcW w:w="2708" w:type="dxa"/>
          </w:tcPr>
          <w:p w:rsidR="002823C7" w:rsidRPr="0077330D" w:rsidRDefault="002823C7" w:rsidP="00764718">
            <w:pPr>
              <w:pStyle w:val="ListParagraph"/>
              <w:tabs>
                <w:tab w:val="left" w:pos="1052"/>
              </w:tabs>
              <w:spacing w:line="360" w:lineRule="auto"/>
              <w:ind w:left="0"/>
              <w:rPr>
                <w:rFonts w:ascii="Arial" w:hAnsi="Arial" w:cs="Arial"/>
                <w:b/>
                <w:sz w:val="24"/>
              </w:rPr>
            </w:pPr>
            <w:r w:rsidRPr="0077330D">
              <w:rPr>
                <w:rFonts w:ascii="Arial" w:hAnsi="Arial" w:cs="Arial"/>
              </w:rPr>
              <w:t>(Leonie Rahel H.V,2010)</w:t>
            </w:r>
          </w:p>
        </w:tc>
      </w:tr>
      <w:tr w:rsidR="002823C7" w:rsidRPr="0077330D" w:rsidTr="009257C1">
        <w:trPr>
          <w:trHeight w:val="258"/>
        </w:trPr>
        <w:tc>
          <w:tcPr>
            <w:tcW w:w="850" w:type="dxa"/>
          </w:tcPr>
          <w:p w:rsidR="002823C7" w:rsidRPr="0077330D" w:rsidRDefault="002823C7" w:rsidP="00764718">
            <w:pPr>
              <w:pStyle w:val="ListParagraph"/>
              <w:tabs>
                <w:tab w:val="left" w:pos="1052"/>
              </w:tabs>
              <w:spacing w:line="360" w:lineRule="auto"/>
              <w:ind w:left="0"/>
              <w:jc w:val="center"/>
              <w:rPr>
                <w:rFonts w:ascii="Arial" w:hAnsi="Arial" w:cs="Arial"/>
              </w:rPr>
            </w:pPr>
            <w:r w:rsidRPr="0077330D">
              <w:rPr>
                <w:rFonts w:ascii="Arial" w:hAnsi="Arial" w:cs="Arial"/>
              </w:rPr>
              <w:t>3</w:t>
            </w:r>
          </w:p>
        </w:tc>
        <w:tc>
          <w:tcPr>
            <w:tcW w:w="4238" w:type="dxa"/>
          </w:tcPr>
          <w:p w:rsidR="002823C7" w:rsidRPr="0077330D" w:rsidRDefault="002823C7" w:rsidP="00764718">
            <w:pPr>
              <w:pStyle w:val="ListParagraph"/>
              <w:tabs>
                <w:tab w:val="left" w:pos="1052"/>
              </w:tabs>
              <w:spacing w:line="360" w:lineRule="auto"/>
              <w:ind w:left="0"/>
              <w:jc w:val="both"/>
              <w:rPr>
                <w:rFonts w:ascii="Arial" w:hAnsi="Arial" w:cs="Arial"/>
                <w:sz w:val="24"/>
              </w:rPr>
            </w:pPr>
            <w:r w:rsidRPr="0077330D">
              <w:rPr>
                <w:rFonts w:ascii="Arial" w:hAnsi="Arial" w:cs="Arial"/>
              </w:rPr>
              <w:t>Pengaruh Pemberian Air Rebusan Seledri Terhadap Penurunan Tekanan Darah Pada PenderitaHipertensi</w:t>
            </w:r>
          </w:p>
        </w:tc>
        <w:tc>
          <w:tcPr>
            <w:tcW w:w="2708" w:type="dxa"/>
          </w:tcPr>
          <w:p w:rsidR="002823C7" w:rsidRPr="0077330D" w:rsidRDefault="001D016F" w:rsidP="00764718">
            <w:pPr>
              <w:pStyle w:val="ListParagraph"/>
              <w:tabs>
                <w:tab w:val="left" w:pos="1052"/>
              </w:tabs>
              <w:spacing w:line="360" w:lineRule="auto"/>
              <w:ind w:left="0"/>
              <w:rPr>
                <w:rFonts w:ascii="Arial" w:hAnsi="Arial" w:cs="Arial"/>
              </w:rPr>
            </w:pPr>
            <w:r>
              <w:rPr>
                <w:rFonts w:ascii="Arial" w:hAnsi="Arial" w:cs="Arial"/>
              </w:rPr>
              <w:t>(Muzakar</w:t>
            </w:r>
            <w:r w:rsidR="002823C7" w:rsidRPr="0077330D">
              <w:rPr>
                <w:rFonts w:ascii="Arial" w:hAnsi="Arial" w:cs="Arial"/>
              </w:rPr>
              <w:t>Nuryanto,2012)</w:t>
            </w:r>
          </w:p>
        </w:tc>
      </w:tr>
      <w:tr w:rsidR="002823C7" w:rsidRPr="0077330D" w:rsidTr="009257C1">
        <w:trPr>
          <w:trHeight w:val="1805"/>
        </w:trPr>
        <w:tc>
          <w:tcPr>
            <w:tcW w:w="850" w:type="dxa"/>
            <w:tcBorders>
              <w:bottom w:val="single" w:sz="4" w:space="0" w:color="auto"/>
            </w:tcBorders>
          </w:tcPr>
          <w:p w:rsidR="002823C7" w:rsidRPr="0077330D" w:rsidRDefault="002823C7" w:rsidP="005F7388">
            <w:pPr>
              <w:pStyle w:val="ListParagraph"/>
              <w:tabs>
                <w:tab w:val="left" w:pos="1052"/>
              </w:tabs>
              <w:spacing w:line="360" w:lineRule="auto"/>
              <w:ind w:left="0"/>
              <w:jc w:val="center"/>
              <w:rPr>
                <w:rFonts w:ascii="Arial" w:hAnsi="Arial" w:cs="Arial"/>
              </w:rPr>
            </w:pPr>
            <w:r w:rsidRPr="0077330D">
              <w:rPr>
                <w:rFonts w:ascii="Arial" w:hAnsi="Arial" w:cs="Arial"/>
              </w:rPr>
              <w:t>4</w:t>
            </w:r>
          </w:p>
        </w:tc>
        <w:tc>
          <w:tcPr>
            <w:tcW w:w="4238" w:type="dxa"/>
            <w:tcBorders>
              <w:bottom w:val="single" w:sz="4" w:space="0" w:color="auto"/>
            </w:tcBorders>
          </w:tcPr>
          <w:p w:rsidR="002823C7" w:rsidRPr="0077330D" w:rsidRDefault="002823C7" w:rsidP="005F7388">
            <w:pPr>
              <w:pStyle w:val="Heading1"/>
              <w:tabs>
                <w:tab w:val="left" w:pos="8505"/>
              </w:tabs>
              <w:spacing w:line="360" w:lineRule="auto"/>
              <w:ind w:left="0" w:right="49"/>
              <w:jc w:val="both"/>
              <w:outlineLvl w:val="0"/>
              <w:rPr>
                <w:b w:val="0"/>
                <w:sz w:val="22"/>
                <w:szCs w:val="22"/>
              </w:rPr>
            </w:pPr>
            <w:bookmarkStart w:id="101" w:name="_Toc72996466"/>
            <w:bookmarkStart w:id="102" w:name="_Toc74134921"/>
            <w:r w:rsidRPr="0077330D">
              <w:rPr>
                <w:b w:val="0"/>
                <w:sz w:val="22"/>
                <w:szCs w:val="22"/>
              </w:rPr>
              <w:t>Pengaruh Pemberian Air Rebusan Daun Alpukat (</w:t>
            </w:r>
            <w:r w:rsidRPr="0077330D">
              <w:rPr>
                <w:b w:val="0"/>
                <w:i/>
                <w:sz w:val="22"/>
                <w:szCs w:val="22"/>
              </w:rPr>
              <w:t>Persea Americana Mill.</w:t>
            </w:r>
            <w:r w:rsidRPr="0077330D">
              <w:rPr>
                <w:b w:val="0"/>
                <w:sz w:val="22"/>
                <w:szCs w:val="22"/>
              </w:rPr>
              <w:t>) Terhadap Tekanan Darah Pasien Hipertensi Di Wilayah Kerja Puskesmas Ii Denpasar Selatan.</w:t>
            </w:r>
            <w:bookmarkEnd w:id="101"/>
            <w:bookmarkEnd w:id="102"/>
          </w:p>
        </w:tc>
        <w:tc>
          <w:tcPr>
            <w:tcW w:w="2708" w:type="dxa"/>
            <w:tcBorders>
              <w:bottom w:val="single" w:sz="4" w:space="0" w:color="auto"/>
            </w:tcBorders>
          </w:tcPr>
          <w:p w:rsidR="002823C7" w:rsidRPr="0077330D" w:rsidRDefault="002823C7" w:rsidP="005F7388">
            <w:pPr>
              <w:pStyle w:val="ListParagraph"/>
              <w:tabs>
                <w:tab w:val="left" w:pos="1052"/>
              </w:tabs>
              <w:spacing w:line="360" w:lineRule="auto"/>
              <w:ind w:left="0"/>
              <w:rPr>
                <w:rFonts w:ascii="Arial" w:hAnsi="Arial" w:cs="Arial"/>
                <w:b/>
                <w:sz w:val="24"/>
              </w:rPr>
            </w:pPr>
            <w:r w:rsidRPr="0077330D">
              <w:rPr>
                <w:rFonts w:ascii="Arial" w:hAnsi="Arial" w:cs="Arial"/>
              </w:rPr>
              <w:t>(Anak Agung Ari Novia Sulistiawati,2015)</w:t>
            </w:r>
          </w:p>
        </w:tc>
      </w:tr>
    </w:tbl>
    <w:p w:rsidR="005F7388" w:rsidRPr="0077330D" w:rsidRDefault="005F7388" w:rsidP="005F7388">
      <w:pPr>
        <w:tabs>
          <w:tab w:val="left" w:pos="1052"/>
        </w:tabs>
        <w:spacing w:after="0" w:line="360" w:lineRule="auto"/>
        <w:jc w:val="both"/>
        <w:rPr>
          <w:rFonts w:ascii="Arial" w:hAnsi="Arial" w:cs="Arial"/>
          <w:b/>
          <w:sz w:val="24"/>
        </w:rPr>
      </w:pPr>
    </w:p>
    <w:p w:rsidR="009257C1" w:rsidRPr="0077330D" w:rsidRDefault="005F7388" w:rsidP="00973A41">
      <w:pPr>
        <w:pStyle w:val="Heading2"/>
        <w:spacing w:line="360" w:lineRule="auto"/>
        <w:ind w:left="0" w:firstLine="0"/>
      </w:pPr>
      <w:bookmarkStart w:id="103" w:name="_Toc74134922"/>
      <w:r w:rsidRPr="0077330D">
        <w:t>3.4 Metode Pengumpulan Data</w:t>
      </w:r>
      <w:bookmarkEnd w:id="103"/>
    </w:p>
    <w:p w:rsidR="009257C1" w:rsidRPr="0077330D" w:rsidRDefault="00764718" w:rsidP="00973A41">
      <w:pPr>
        <w:tabs>
          <w:tab w:val="left" w:pos="0"/>
        </w:tabs>
        <w:spacing w:after="0" w:line="360" w:lineRule="auto"/>
        <w:ind w:firstLine="426"/>
        <w:jc w:val="both"/>
        <w:rPr>
          <w:rFonts w:ascii="Arial" w:hAnsi="Arial" w:cs="Arial"/>
        </w:rPr>
      </w:pPr>
      <w:proofErr w:type="gramStart"/>
      <w:r w:rsidRPr="0077330D">
        <w:rPr>
          <w:rFonts w:ascii="Arial" w:hAnsi="Arial" w:cs="Arial"/>
        </w:rPr>
        <w:t>Data yang digunakan dalam penelitian ini adalah data sekunder.</w:t>
      </w:r>
      <w:proofErr w:type="gramEnd"/>
      <w:r w:rsidRPr="0077330D">
        <w:rPr>
          <w:rFonts w:ascii="Arial" w:hAnsi="Arial" w:cs="Arial"/>
        </w:rPr>
        <w:t xml:space="preserve"> </w:t>
      </w:r>
      <w:proofErr w:type="gramStart"/>
      <w:r w:rsidRPr="0077330D">
        <w:rPr>
          <w:rFonts w:ascii="Arial" w:hAnsi="Arial" w:cs="Arial"/>
        </w:rPr>
        <w:t>Data sekunder merupakan data yang diperoleh bukan dari pengamatan secara langsung.</w:t>
      </w:r>
      <w:proofErr w:type="gramEnd"/>
      <w:r w:rsidRPr="0077330D">
        <w:rPr>
          <w:rFonts w:ascii="Arial" w:hAnsi="Arial" w:cs="Arial"/>
        </w:rPr>
        <w:t xml:space="preserve"> </w:t>
      </w:r>
      <w:proofErr w:type="gramStart"/>
      <w:r w:rsidRPr="0077330D">
        <w:rPr>
          <w:rFonts w:ascii="Arial" w:hAnsi="Arial" w:cs="Arial"/>
        </w:rPr>
        <w:t>Akan tetapi data tersebut diperoleh dari hasil penelitian yang telah dilakukan oleh peneliti-peneliti terdahulu.</w:t>
      </w:r>
      <w:proofErr w:type="gramEnd"/>
      <w:r w:rsidRPr="0077330D">
        <w:rPr>
          <w:rFonts w:ascii="Arial" w:hAnsi="Arial" w:cs="Arial"/>
        </w:rPr>
        <w:t xml:space="preserve"> Sumber dari data sekunder yang dimaksud adalah berupa buku dan laporan ilmiahh primer atau asli yang terdapat di dalam artikel atau jurnal yang berkenan dengan Perbedaan efektivitas ekstrak daun seledri </w:t>
      </w:r>
      <w:r w:rsidRPr="0077330D">
        <w:rPr>
          <w:rFonts w:ascii="Arial" w:hAnsi="Arial" w:cs="Arial"/>
          <w:i/>
        </w:rPr>
        <w:t>(Apium graveolens L</w:t>
      </w:r>
      <w:r w:rsidRPr="0077330D">
        <w:rPr>
          <w:rFonts w:ascii="Arial" w:hAnsi="Arial" w:cs="Arial"/>
        </w:rPr>
        <w:t xml:space="preserve">) dan ekstrak daun alpukat </w:t>
      </w:r>
      <w:r w:rsidRPr="0077330D">
        <w:rPr>
          <w:rFonts w:ascii="Arial" w:hAnsi="Arial" w:cs="Arial"/>
          <w:i/>
        </w:rPr>
        <w:t>(Persea americana)</w:t>
      </w:r>
      <w:r w:rsidRPr="0077330D">
        <w:rPr>
          <w:rFonts w:ascii="Arial" w:hAnsi="Arial" w:cs="Arial"/>
        </w:rPr>
        <w:t xml:space="preserve"> terhadap penurunan tekanan darah terbitan 10 tahun terakhir (2011-2021)</w:t>
      </w:r>
      <w:r w:rsidR="0041557A" w:rsidRPr="0077330D">
        <w:rPr>
          <w:rFonts w:ascii="Arial" w:hAnsi="Arial" w:cs="Arial"/>
        </w:rPr>
        <w:t xml:space="preserve">,diterbitkan secara online. </w:t>
      </w:r>
      <w:proofErr w:type="gramStart"/>
      <w:r w:rsidR="0041557A" w:rsidRPr="0077330D">
        <w:rPr>
          <w:rFonts w:ascii="Arial" w:hAnsi="Arial" w:cs="Arial"/>
        </w:rPr>
        <w:t>Berdasarkan pencarian diperoleh 4 literatur yang telah di skrinning.</w:t>
      </w:r>
      <w:proofErr w:type="gramEnd"/>
    </w:p>
    <w:p w:rsidR="009257C1" w:rsidRPr="0077330D" w:rsidRDefault="009257C1" w:rsidP="005F7388">
      <w:pPr>
        <w:tabs>
          <w:tab w:val="left" w:pos="1052"/>
        </w:tabs>
        <w:spacing w:after="0" w:line="360" w:lineRule="auto"/>
        <w:jc w:val="both"/>
        <w:rPr>
          <w:rFonts w:ascii="Arial" w:hAnsi="Arial" w:cs="Arial"/>
          <w:b/>
        </w:rPr>
      </w:pPr>
    </w:p>
    <w:p w:rsidR="009257C1" w:rsidRPr="0077330D" w:rsidRDefault="009257C1" w:rsidP="00045896">
      <w:pPr>
        <w:tabs>
          <w:tab w:val="left" w:pos="1052"/>
        </w:tabs>
        <w:spacing w:after="0" w:line="360" w:lineRule="auto"/>
        <w:jc w:val="both"/>
        <w:rPr>
          <w:rFonts w:ascii="Arial" w:hAnsi="Arial" w:cs="Arial"/>
          <w:b/>
        </w:rPr>
      </w:pPr>
    </w:p>
    <w:p w:rsidR="007C1B45" w:rsidRPr="00973A41" w:rsidRDefault="005F7388" w:rsidP="00973A41">
      <w:pPr>
        <w:pStyle w:val="Heading2"/>
        <w:spacing w:line="360" w:lineRule="auto"/>
        <w:ind w:left="0" w:firstLine="0"/>
      </w:pPr>
      <w:bookmarkStart w:id="104" w:name="_Toc72996467"/>
      <w:bookmarkStart w:id="105" w:name="_Toc74134923"/>
      <w:r w:rsidRPr="00973A41">
        <w:lastRenderedPageBreak/>
        <w:t>3.5</w:t>
      </w:r>
      <w:r w:rsidR="002823C7" w:rsidRPr="00973A41">
        <w:t xml:space="preserve"> Prosedur Penelitian</w:t>
      </w:r>
      <w:bookmarkEnd w:id="104"/>
      <w:bookmarkEnd w:id="105"/>
    </w:p>
    <w:p w:rsidR="00D233A8" w:rsidRPr="00A17B36" w:rsidRDefault="00C24E47" w:rsidP="00C24E47">
      <w:pPr>
        <w:pStyle w:val="ListParagraph"/>
        <w:numPr>
          <w:ilvl w:val="0"/>
          <w:numId w:val="13"/>
        </w:numPr>
        <w:spacing w:line="360" w:lineRule="auto"/>
        <w:jc w:val="both"/>
        <w:rPr>
          <w:rFonts w:ascii="Arial" w:hAnsi="Arial" w:cs="Arial"/>
          <w:b/>
          <w:sz w:val="24"/>
          <w:szCs w:val="24"/>
        </w:rPr>
      </w:pPr>
      <w:r>
        <w:rPr>
          <w:rFonts w:ascii="Arial" w:hAnsi="Arial" w:cs="Arial"/>
          <w:szCs w:val="24"/>
          <w:lang w:val="en-US"/>
        </w:rPr>
        <w:t>Mengidentifikasi istilah-istilah kunci untuk mempermudah penelusuran literatur</w:t>
      </w:r>
      <w:r w:rsidR="00A17B36">
        <w:rPr>
          <w:rFonts w:ascii="Arial" w:hAnsi="Arial" w:cs="Arial"/>
          <w:szCs w:val="24"/>
          <w:lang w:val="en-US"/>
        </w:rPr>
        <w:t xml:space="preserve"> melalui penelusuran online yang bersumber dari google scholar</w:t>
      </w:r>
      <w:proofErr w:type="gramStart"/>
      <w:r w:rsidR="00A17B36">
        <w:rPr>
          <w:rFonts w:ascii="Arial" w:hAnsi="Arial" w:cs="Arial"/>
          <w:szCs w:val="24"/>
          <w:lang w:val="en-US"/>
        </w:rPr>
        <w:t>,e</w:t>
      </w:r>
      <w:proofErr w:type="gramEnd"/>
      <w:r w:rsidR="00A17B36">
        <w:rPr>
          <w:rFonts w:ascii="Arial" w:hAnsi="Arial" w:cs="Arial"/>
          <w:szCs w:val="24"/>
          <w:lang w:val="en-US"/>
        </w:rPr>
        <w:t>-book,jurnal,buku dokumentasi,dan pustaka. Peneliti memilih kata kunci “ekstrak daun seledri</w:t>
      </w:r>
      <w:proofErr w:type="gramStart"/>
      <w:r w:rsidR="00A17B36">
        <w:rPr>
          <w:rFonts w:ascii="Arial" w:hAnsi="Arial" w:cs="Arial"/>
          <w:szCs w:val="24"/>
          <w:lang w:val="en-US"/>
        </w:rPr>
        <w:t>,ekstrak</w:t>
      </w:r>
      <w:proofErr w:type="gramEnd"/>
      <w:r w:rsidR="00A17B36">
        <w:rPr>
          <w:rFonts w:ascii="Arial" w:hAnsi="Arial" w:cs="Arial"/>
          <w:szCs w:val="24"/>
          <w:lang w:val="en-US"/>
        </w:rPr>
        <w:t xml:space="preserve"> daun alpukat dan hipertensi”. Pemilihan dilakukan dengan teliti untuk mempermudah pelacakan literatur yang sesuai dengan topik penelitian.</w:t>
      </w:r>
    </w:p>
    <w:p w:rsidR="00A17B36" w:rsidRPr="00A17B36" w:rsidRDefault="00A17B36" w:rsidP="00C24E47">
      <w:pPr>
        <w:pStyle w:val="ListParagraph"/>
        <w:numPr>
          <w:ilvl w:val="0"/>
          <w:numId w:val="13"/>
        </w:numPr>
        <w:spacing w:line="360" w:lineRule="auto"/>
        <w:jc w:val="both"/>
        <w:rPr>
          <w:rFonts w:ascii="Arial" w:hAnsi="Arial" w:cs="Arial"/>
          <w:b/>
          <w:sz w:val="24"/>
          <w:szCs w:val="24"/>
        </w:rPr>
      </w:pPr>
      <w:r>
        <w:rPr>
          <w:rFonts w:ascii="Arial" w:hAnsi="Arial" w:cs="Arial"/>
          <w:szCs w:val="24"/>
          <w:lang w:val="en-US"/>
        </w:rPr>
        <w:t>Mencari informasi atau jurnal yang berhubungan dengan topik yang telah ditentukan dengan mengakses secara daring atau online.</w:t>
      </w:r>
    </w:p>
    <w:p w:rsidR="00A17B36" w:rsidRPr="00A17B36" w:rsidRDefault="00A17B36" w:rsidP="00C24E47">
      <w:pPr>
        <w:pStyle w:val="ListParagraph"/>
        <w:numPr>
          <w:ilvl w:val="0"/>
          <w:numId w:val="13"/>
        </w:numPr>
        <w:spacing w:line="360" w:lineRule="auto"/>
        <w:jc w:val="both"/>
        <w:rPr>
          <w:rFonts w:ascii="Arial" w:hAnsi="Arial" w:cs="Arial"/>
          <w:b/>
          <w:sz w:val="24"/>
          <w:szCs w:val="24"/>
        </w:rPr>
      </w:pPr>
      <w:r>
        <w:rPr>
          <w:rFonts w:ascii="Arial" w:hAnsi="Arial" w:cs="Arial"/>
          <w:szCs w:val="24"/>
          <w:lang w:val="en-US"/>
        </w:rPr>
        <w:t xml:space="preserve">Setelah literatur ditemukan, peneliti kemudian memilah-milah data mana yang </w:t>
      </w:r>
      <w:proofErr w:type="gramStart"/>
      <w:r>
        <w:rPr>
          <w:rFonts w:ascii="Arial" w:hAnsi="Arial" w:cs="Arial"/>
          <w:szCs w:val="24"/>
          <w:lang w:val="en-US"/>
        </w:rPr>
        <w:t>akan</w:t>
      </w:r>
      <w:proofErr w:type="gramEnd"/>
      <w:r>
        <w:rPr>
          <w:rFonts w:ascii="Arial" w:hAnsi="Arial" w:cs="Arial"/>
          <w:szCs w:val="24"/>
          <w:lang w:val="en-US"/>
        </w:rPr>
        <w:t xml:space="preserve"> dimasukkan dalam kajian dan data mana yang tidak dimasukkan dengan cara mengutip literatur, mengunduh, lalu mengarsipkan.</w:t>
      </w:r>
    </w:p>
    <w:p w:rsidR="00A17B36" w:rsidRPr="00A17B36" w:rsidRDefault="00A17B36" w:rsidP="00C24E47">
      <w:pPr>
        <w:pStyle w:val="ListParagraph"/>
        <w:numPr>
          <w:ilvl w:val="0"/>
          <w:numId w:val="13"/>
        </w:numPr>
        <w:spacing w:line="360" w:lineRule="auto"/>
        <w:jc w:val="both"/>
        <w:rPr>
          <w:rFonts w:ascii="Arial" w:hAnsi="Arial" w:cs="Arial"/>
          <w:b/>
          <w:sz w:val="24"/>
          <w:szCs w:val="24"/>
        </w:rPr>
      </w:pPr>
      <w:r>
        <w:rPr>
          <w:rFonts w:ascii="Arial" w:hAnsi="Arial" w:cs="Arial"/>
          <w:szCs w:val="24"/>
          <w:lang w:val="en-US"/>
        </w:rPr>
        <w:t>Literatur yang sudah dipilih kemudian dibaca, dipahami dan dicatat, diatur dan di rangkum.</w:t>
      </w:r>
    </w:p>
    <w:p w:rsidR="00A17B36" w:rsidRPr="00C24E47" w:rsidRDefault="00A17B36" w:rsidP="00C24E47">
      <w:pPr>
        <w:pStyle w:val="ListParagraph"/>
        <w:numPr>
          <w:ilvl w:val="0"/>
          <w:numId w:val="13"/>
        </w:numPr>
        <w:spacing w:line="360" w:lineRule="auto"/>
        <w:jc w:val="both"/>
        <w:rPr>
          <w:rFonts w:ascii="Arial" w:hAnsi="Arial" w:cs="Arial"/>
          <w:b/>
          <w:sz w:val="24"/>
          <w:szCs w:val="24"/>
        </w:rPr>
      </w:pPr>
      <w:r>
        <w:rPr>
          <w:rFonts w:ascii="Arial" w:hAnsi="Arial" w:cs="Arial"/>
          <w:szCs w:val="24"/>
          <w:lang w:val="en-US"/>
        </w:rPr>
        <w:t>Rangkuman yang dibahas tentang perbedaan efektivitas ekstrak daun seledri (</w:t>
      </w:r>
      <w:r w:rsidRPr="00A17B36">
        <w:rPr>
          <w:rFonts w:ascii="Arial" w:hAnsi="Arial" w:cs="Arial"/>
          <w:i/>
          <w:szCs w:val="24"/>
          <w:lang w:val="en-US"/>
        </w:rPr>
        <w:t>Apium graveolens L</w:t>
      </w:r>
      <w:r>
        <w:rPr>
          <w:rFonts w:ascii="Arial" w:hAnsi="Arial" w:cs="Arial"/>
          <w:szCs w:val="24"/>
          <w:lang w:val="en-US"/>
        </w:rPr>
        <w:t>) dan ekstrak daun alpukat (</w:t>
      </w:r>
      <w:r w:rsidRPr="00A17B36">
        <w:rPr>
          <w:rFonts w:ascii="Arial" w:hAnsi="Arial" w:cs="Arial"/>
          <w:i/>
          <w:szCs w:val="24"/>
          <w:lang w:val="en-US"/>
        </w:rPr>
        <w:t xml:space="preserve">Persea </w:t>
      </w:r>
      <w:proofErr w:type="gramStart"/>
      <w:r w:rsidRPr="00A17B36">
        <w:rPr>
          <w:rFonts w:ascii="Arial" w:hAnsi="Arial" w:cs="Arial"/>
          <w:i/>
          <w:szCs w:val="24"/>
          <w:lang w:val="en-US"/>
        </w:rPr>
        <w:t>americana</w:t>
      </w:r>
      <w:proofErr w:type="gramEnd"/>
      <w:r>
        <w:rPr>
          <w:rFonts w:ascii="Arial" w:hAnsi="Arial" w:cs="Arial"/>
          <w:szCs w:val="24"/>
          <w:lang w:val="en-US"/>
        </w:rPr>
        <w:t xml:space="preserve">) terhadap penurunan tekanan darah. </w:t>
      </w: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7C1B45">
      <w:pPr>
        <w:spacing w:line="360" w:lineRule="auto"/>
        <w:jc w:val="center"/>
        <w:rPr>
          <w:rFonts w:ascii="Arial" w:hAnsi="Arial" w:cs="Arial"/>
          <w:b/>
          <w:sz w:val="24"/>
          <w:szCs w:val="24"/>
        </w:rPr>
      </w:pPr>
    </w:p>
    <w:p w:rsidR="00D233A8" w:rsidRPr="0077330D" w:rsidRDefault="00D233A8" w:rsidP="009257C1">
      <w:pPr>
        <w:spacing w:line="360" w:lineRule="auto"/>
        <w:rPr>
          <w:rFonts w:ascii="Arial" w:hAnsi="Arial" w:cs="Arial"/>
          <w:b/>
          <w:sz w:val="24"/>
          <w:szCs w:val="24"/>
        </w:rPr>
      </w:pPr>
    </w:p>
    <w:p w:rsidR="00192D6F" w:rsidRPr="0077330D" w:rsidRDefault="00192D6F" w:rsidP="001E5F90">
      <w:pPr>
        <w:pStyle w:val="Heading1"/>
        <w:spacing w:line="360" w:lineRule="auto"/>
        <w:sectPr w:rsidR="00192D6F" w:rsidRPr="0077330D" w:rsidSect="00A43266">
          <w:footerReference w:type="default" r:id="rId28"/>
          <w:pgSz w:w="12240" w:h="15840"/>
          <w:pgMar w:top="2268" w:right="1701" w:bottom="1701" w:left="2268" w:header="720" w:footer="720" w:gutter="0"/>
          <w:cols w:space="720"/>
          <w:docGrid w:linePitch="360"/>
        </w:sectPr>
      </w:pPr>
      <w:bookmarkStart w:id="106" w:name="_Toc72996468"/>
    </w:p>
    <w:p w:rsidR="007C1B45" w:rsidRPr="00973A41" w:rsidRDefault="007C1B45" w:rsidP="00973A41">
      <w:pPr>
        <w:pStyle w:val="Heading1"/>
        <w:spacing w:line="360" w:lineRule="auto"/>
      </w:pPr>
      <w:bookmarkStart w:id="107" w:name="_Toc74134924"/>
      <w:r w:rsidRPr="00973A41">
        <w:lastRenderedPageBreak/>
        <w:t>BAB IV</w:t>
      </w:r>
      <w:r w:rsidRPr="00973A41">
        <w:br/>
        <w:t>HASIL DAN PEMBAHASAN</w:t>
      </w:r>
      <w:bookmarkEnd w:id="106"/>
      <w:bookmarkEnd w:id="107"/>
    </w:p>
    <w:p w:rsidR="00D233A8" w:rsidRPr="00973A41" w:rsidRDefault="00D233A8" w:rsidP="00973A41">
      <w:pPr>
        <w:pStyle w:val="Heading2"/>
        <w:spacing w:line="360" w:lineRule="auto"/>
        <w:ind w:left="0" w:firstLine="0"/>
      </w:pPr>
      <w:bookmarkStart w:id="108" w:name="_Toc72996469"/>
      <w:bookmarkStart w:id="109" w:name="_Toc74134925"/>
      <w:r w:rsidRPr="00973A41">
        <w:t>4.1 Hasil</w:t>
      </w:r>
      <w:bookmarkEnd w:id="108"/>
      <w:bookmarkEnd w:id="109"/>
    </w:p>
    <w:p w:rsidR="00E3277E" w:rsidRPr="0077330D" w:rsidRDefault="007C1B45" w:rsidP="001E5F90">
      <w:pPr>
        <w:spacing w:after="0" w:line="360" w:lineRule="auto"/>
        <w:ind w:firstLine="567"/>
        <w:jc w:val="both"/>
        <w:rPr>
          <w:rFonts w:ascii="Arial" w:hAnsi="Arial" w:cs="Arial"/>
          <w:b/>
          <w:sz w:val="24"/>
          <w:szCs w:val="24"/>
        </w:rPr>
      </w:pPr>
      <w:r w:rsidRPr="0077330D">
        <w:rPr>
          <w:rFonts w:ascii="Arial" w:hAnsi="Arial" w:cs="Arial"/>
        </w:rPr>
        <w:t>Adapun hasil penelitian berdasarkan studi literatur meng</w:t>
      </w:r>
      <w:r w:rsidR="007D429E" w:rsidRPr="0077330D">
        <w:rPr>
          <w:rFonts w:ascii="Arial" w:hAnsi="Arial" w:cs="Arial"/>
        </w:rPr>
        <w:t xml:space="preserve">enai ekstrak daun seledri </w:t>
      </w:r>
      <w:r w:rsidR="007D429E" w:rsidRPr="0077330D">
        <w:rPr>
          <w:rFonts w:ascii="Arial" w:hAnsi="Arial" w:cs="Arial"/>
          <w:i/>
        </w:rPr>
        <w:t>(Apium</w:t>
      </w:r>
      <w:r w:rsidRPr="0077330D">
        <w:rPr>
          <w:rFonts w:ascii="Arial" w:hAnsi="Arial" w:cs="Arial"/>
          <w:i/>
        </w:rPr>
        <w:t xml:space="preserve"> graveolens L</w:t>
      </w:r>
      <w:r w:rsidRPr="0077330D">
        <w:rPr>
          <w:rFonts w:ascii="Arial" w:hAnsi="Arial" w:cs="Arial"/>
        </w:rPr>
        <w:t>.) dan ekstrak daun alpukat (</w:t>
      </w:r>
      <w:r w:rsidRPr="0077330D">
        <w:rPr>
          <w:rFonts w:ascii="Arial" w:hAnsi="Arial" w:cs="Arial"/>
          <w:i/>
        </w:rPr>
        <w:t xml:space="preserve">Persea </w:t>
      </w:r>
      <w:proofErr w:type="gramStart"/>
      <w:r w:rsidRPr="0077330D">
        <w:rPr>
          <w:rFonts w:ascii="Arial" w:hAnsi="Arial" w:cs="Arial"/>
          <w:i/>
        </w:rPr>
        <w:t>americana</w:t>
      </w:r>
      <w:proofErr w:type="gramEnd"/>
      <w:r w:rsidRPr="0077330D">
        <w:rPr>
          <w:rFonts w:ascii="Arial" w:hAnsi="Arial" w:cs="Arial"/>
        </w:rPr>
        <w:t xml:space="preserve">) Terhadap Penurunan Tekanan Darah yang diproleh adalah sebagai berikut: </w:t>
      </w:r>
    </w:p>
    <w:p w:rsidR="001E5F90" w:rsidRPr="0077330D" w:rsidRDefault="001E5F90" w:rsidP="00173304">
      <w:pPr>
        <w:pStyle w:val="Heading3"/>
        <w:spacing w:line="360" w:lineRule="auto"/>
        <w:ind w:left="0" w:firstLine="0"/>
      </w:pPr>
      <w:bookmarkStart w:id="110" w:name="_Toc74134926"/>
      <w:r w:rsidRPr="0077330D">
        <w:t xml:space="preserve">Tabel 4.1 </w:t>
      </w:r>
      <w:bookmarkEnd w:id="110"/>
      <w:r w:rsidR="001A48DA">
        <w:t xml:space="preserve">Hasil Review </w:t>
      </w:r>
      <w:r w:rsidR="004556AD">
        <w:t>Keempat Literatur</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701"/>
        <w:gridCol w:w="1701"/>
        <w:gridCol w:w="1701"/>
        <w:gridCol w:w="1985"/>
      </w:tblGrid>
      <w:tr w:rsidR="00582A5E" w:rsidRPr="0077330D" w:rsidTr="00DF3280">
        <w:tc>
          <w:tcPr>
            <w:tcW w:w="1134" w:type="dxa"/>
            <w:tcBorders>
              <w:top w:val="single" w:sz="4" w:space="0" w:color="auto"/>
              <w:bottom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p>
        </w:tc>
        <w:tc>
          <w:tcPr>
            <w:tcW w:w="1701" w:type="dxa"/>
            <w:tcBorders>
              <w:top w:val="single" w:sz="4" w:space="0" w:color="auto"/>
              <w:bottom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bookmarkStart w:id="111" w:name="_Toc74134927"/>
            <w:r w:rsidRPr="00931A86">
              <w:rPr>
                <w:b w:val="0"/>
                <w:sz w:val="22"/>
              </w:rPr>
              <w:t>Literatur 1</w:t>
            </w:r>
            <w:bookmarkEnd w:id="111"/>
          </w:p>
        </w:tc>
        <w:tc>
          <w:tcPr>
            <w:tcW w:w="1701" w:type="dxa"/>
            <w:tcBorders>
              <w:top w:val="single" w:sz="4" w:space="0" w:color="auto"/>
              <w:bottom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bookmarkStart w:id="112" w:name="_Toc74134928"/>
            <w:r w:rsidRPr="00931A86">
              <w:rPr>
                <w:b w:val="0"/>
                <w:sz w:val="22"/>
              </w:rPr>
              <w:t>Literatur 2</w:t>
            </w:r>
            <w:bookmarkEnd w:id="112"/>
          </w:p>
        </w:tc>
        <w:tc>
          <w:tcPr>
            <w:tcW w:w="1701" w:type="dxa"/>
            <w:tcBorders>
              <w:top w:val="single" w:sz="4" w:space="0" w:color="auto"/>
              <w:bottom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bookmarkStart w:id="113" w:name="_Toc74134929"/>
            <w:r w:rsidRPr="00931A86">
              <w:rPr>
                <w:b w:val="0"/>
                <w:sz w:val="22"/>
              </w:rPr>
              <w:t>Literatur 3</w:t>
            </w:r>
            <w:bookmarkEnd w:id="113"/>
          </w:p>
        </w:tc>
        <w:tc>
          <w:tcPr>
            <w:tcW w:w="1985" w:type="dxa"/>
            <w:tcBorders>
              <w:top w:val="single" w:sz="4" w:space="0" w:color="auto"/>
              <w:bottom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bookmarkStart w:id="114" w:name="_Toc74134930"/>
            <w:r w:rsidRPr="00931A86">
              <w:rPr>
                <w:b w:val="0"/>
                <w:sz w:val="22"/>
              </w:rPr>
              <w:t>Literatur 4</w:t>
            </w:r>
            <w:bookmarkEnd w:id="114"/>
          </w:p>
        </w:tc>
      </w:tr>
      <w:tr w:rsidR="00582A5E" w:rsidRPr="0077330D" w:rsidTr="00DF3280">
        <w:tc>
          <w:tcPr>
            <w:tcW w:w="1134" w:type="dxa"/>
            <w:tcBorders>
              <w:top w:val="single" w:sz="4" w:space="0" w:color="auto"/>
            </w:tcBorders>
          </w:tcPr>
          <w:p w:rsidR="006D20B0" w:rsidRPr="00931A86" w:rsidRDefault="006D20B0" w:rsidP="00582A5E">
            <w:pPr>
              <w:pStyle w:val="Heading3"/>
              <w:spacing w:before="20" w:after="20" w:line="360" w:lineRule="auto"/>
              <w:ind w:left="0" w:firstLine="0"/>
              <w:jc w:val="center"/>
              <w:outlineLvl w:val="2"/>
              <w:rPr>
                <w:b w:val="0"/>
                <w:sz w:val="22"/>
              </w:rPr>
            </w:pPr>
            <w:bookmarkStart w:id="115" w:name="_Toc74134931"/>
            <w:r w:rsidRPr="00931A86">
              <w:rPr>
                <w:b w:val="0"/>
                <w:sz w:val="22"/>
              </w:rPr>
              <w:t>Judul</w:t>
            </w:r>
            <w:bookmarkEnd w:id="115"/>
          </w:p>
        </w:tc>
        <w:tc>
          <w:tcPr>
            <w:tcW w:w="1701" w:type="dxa"/>
            <w:tcBorders>
              <w:top w:val="single" w:sz="4" w:space="0" w:color="auto"/>
            </w:tcBorders>
          </w:tcPr>
          <w:p w:rsidR="006D20B0" w:rsidRPr="00931A86" w:rsidRDefault="006D20B0" w:rsidP="00582A5E">
            <w:pPr>
              <w:pStyle w:val="Heading3"/>
              <w:spacing w:before="20" w:after="20"/>
              <w:ind w:left="-108" w:right="-108" w:firstLine="0"/>
              <w:jc w:val="left"/>
              <w:outlineLvl w:val="2"/>
              <w:rPr>
                <w:b w:val="0"/>
                <w:sz w:val="22"/>
              </w:rPr>
            </w:pPr>
            <w:bookmarkStart w:id="116" w:name="_Toc74134932"/>
            <w:r w:rsidRPr="00931A86">
              <w:rPr>
                <w:b w:val="0"/>
                <w:sz w:val="22"/>
              </w:rPr>
              <w:t>Uji efek antihipertensi   ekstrak etanol daun seledri (</w:t>
            </w:r>
            <w:r w:rsidRPr="00931A86">
              <w:rPr>
                <w:b w:val="0"/>
                <w:i/>
                <w:sz w:val="22"/>
              </w:rPr>
              <w:t>Apium graveolensL</w:t>
            </w:r>
            <w:r w:rsidRPr="00931A86">
              <w:rPr>
                <w:b w:val="0"/>
                <w:sz w:val="22"/>
              </w:rPr>
              <w:t>.) pada tikus putih jantan diinduksi prednison dan NaCl</w:t>
            </w:r>
            <w:bookmarkEnd w:id="116"/>
          </w:p>
        </w:tc>
        <w:tc>
          <w:tcPr>
            <w:tcW w:w="1701" w:type="dxa"/>
            <w:tcBorders>
              <w:top w:val="single" w:sz="4" w:space="0" w:color="auto"/>
            </w:tcBorders>
          </w:tcPr>
          <w:p w:rsidR="006D20B0" w:rsidRPr="00931A86" w:rsidRDefault="006D20B0" w:rsidP="00582A5E">
            <w:pPr>
              <w:pStyle w:val="BodyText"/>
              <w:spacing w:before="20" w:after="20" w:line="276" w:lineRule="auto"/>
              <w:ind w:left="-106" w:right="-110"/>
            </w:pPr>
            <w:r w:rsidRPr="00931A86">
              <w:t>Uji efek antihipertensi ekstrak etanol dau</w:t>
            </w:r>
            <w:r w:rsidR="00582A5E" w:rsidRPr="00931A86">
              <w:t>n alpukat (Persea americana</w:t>
            </w:r>
            <w:r w:rsidRPr="00931A86">
              <w:t>) pada tikus putih yangdibuat hipertensi.</w:t>
            </w:r>
          </w:p>
        </w:tc>
        <w:tc>
          <w:tcPr>
            <w:tcW w:w="1701" w:type="dxa"/>
            <w:tcBorders>
              <w:top w:val="single" w:sz="4" w:space="0" w:color="auto"/>
            </w:tcBorders>
          </w:tcPr>
          <w:p w:rsidR="006D20B0" w:rsidRPr="00931A86" w:rsidRDefault="006D20B0" w:rsidP="00582A5E">
            <w:pPr>
              <w:pStyle w:val="Heading3"/>
              <w:spacing w:before="20" w:after="20"/>
              <w:ind w:left="-132" w:firstLine="0"/>
              <w:jc w:val="left"/>
              <w:outlineLvl w:val="2"/>
              <w:rPr>
                <w:b w:val="0"/>
                <w:sz w:val="22"/>
              </w:rPr>
            </w:pPr>
            <w:bookmarkStart w:id="117" w:name="_Toc74134933"/>
            <w:r w:rsidRPr="00931A86">
              <w:rPr>
                <w:b w:val="0"/>
                <w:sz w:val="22"/>
              </w:rPr>
              <w:t>Pengaruh Pemberian Air Rebusan Seledri Terhadap Penurunan Tekanan Darah Pada PenderitaHipertensi</w:t>
            </w:r>
            <w:bookmarkEnd w:id="117"/>
          </w:p>
        </w:tc>
        <w:tc>
          <w:tcPr>
            <w:tcW w:w="1985" w:type="dxa"/>
            <w:tcBorders>
              <w:top w:val="single" w:sz="4" w:space="0" w:color="auto"/>
            </w:tcBorders>
          </w:tcPr>
          <w:p w:rsidR="006D20B0" w:rsidRPr="00931A86" w:rsidRDefault="006D20B0" w:rsidP="00582A5E">
            <w:pPr>
              <w:pStyle w:val="Heading3"/>
              <w:spacing w:before="20" w:after="20"/>
              <w:ind w:left="-132" w:firstLine="0"/>
              <w:jc w:val="left"/>
              <w:outlineLvl w:val="2"/>
              <w:rPr>
                <w:b w:val="0"/>
                <w:sz w:val="22"/>
              </w:rPr>
            </w:pPr>
            <w:bookmarkStart w:id="118" w:name="_Toc74134934"/>
            <w:r w:rsidRPr="00931A86">
              <w:rPr>
                <w:b w:val="0"/>
                <w:sz w:val="22"/>
              </w:rPr>
              <w:t>Pengaruh Pemberian Air Rebusan Daun Alpukat (</w:t>
            </w:r>
            <w:r w:rsidRPr="00931A86">
              <w:rPr>
                <w:b w:val="0"/>
                <w:i/>
                <w:sz w:val="22"/>
              </w:rPr>
              <w:t>Persea Americana</w:t>
            </w:r>
            <w:r w:rsidRPr="00931A86">
              <w:rPr>
                <w:b w:val="0"/>
                <w:sz w:val="22"/>
              </w:rPr>
              <w:t xml:space="preserve">) Terhadap Tekanan Darah Pasien Hipertensi Di Wilayah Kerja </w:t>
            </w:r>
            <w:r w:rsidRPr="00931A86">
              <w:rPr>
                <w:b w:val="0"/>
                <w:sz w:val="22"/>
              </w:rPr>
              <w:br/>
              <w:t>Puskesmas II Denpasar Selatan</w:t>
            </w:r>
            <w:bookmarkEnd w:id="118"/>
          </w:p>
        </w:tc>
      </w:tr>
      <w:tr w:rsidR="00582A5E" w:rsidRPr="0077330D" w:rsidTr="00DF3280">
        <w:tc>
          <w:tcPr>
            <w:tcW w:w="1134" w:type="dxa"/>
          </w:tcPr>
          <w:p w:rsidR="006D20B0" w:rsidRPr="00931A86" w:rsidRDefault="004D0300" w:rsidP="00582A5E">
            <w:pPr>
              <w:pStyle w:val="Heading3"/>
              <w:spacing w:before="20" w:after="20" w:line="360" w:lineRule="auto"/>
              <w:ind w:left="0" w:firstLine="0"/>
              <w:jc w:val="center"/>
              <w:outlineLvl w:val="2"/>
              <w:rPr>
                <w:b w:val="0"/>
                <w:sz w:val="22"/>
              </w:rPr>
            </w:pPr>
            <w:bookmarkStart w:id="119" w:name="_Toc74134935"/>
            <w:r w:rsidRPr="00931A86">
              <w:rPr>
                <w:b w:val="0"/>
                <w:sz w:val="22"/>
              </w:rPr>
              <w:t>Penulis</w:t>
            </w:r>
            <w:bookmarkEnd w:id="119"/>
          </w:p>
        </w:tc>
        <w:tc>
          <w:tcPr>
            <w:tcW w:w="1701" w:type="dxa"/>
          </w:tcPr>
          <w:p w:rsidR="006D20B0" w:rsidRPr="00931A86" w:rsidRDefault="004D0300" w:rsidP="00582A5E">
            <w:pPr>
              <w:pStyle w:val="Heading3"/>
              <w:spacing w:before="20" w:after="20"/>
              <w:ind w:left="0" w:firstLine="0"/>
              <w:outlineLvl w:val="2"/>
              <w:rPr>
                <w:b w:val="0"/>
                <w:sz w:val="22"/>
              </w:rPr>
            </w:pPr>
            <w:bookmarkStart w:id="120" w:name="_Toc74134936"/>
            <w:r w:rsidRPr="00931A86">
              <w:rPr>
                <w:b w:val="0"/>
                <w:sz w:val="22"/>
              </w:rPr>
              <w:t>Nessa,dkk, 2018</w:t>
            </w:r>
            <w:bookmarkEnd w:id="120"/>
          </w:p>
        </w:tc>
        <w:tc>
          <w:tcPr>
            <w:tcW w:w="1701" w:type="dxa"/>
          </w:tcPr>
          <w:p w:rsidR="006D20B0" w:rsidRPr="00931A86" w:rsidRDefault="004D0300" w:rsidP="00582A5E">
            <w:pPr>
              <w:pStyle w:val="Heading3"/>
              <w:spacing w:before="20" w:after="20"/>
              <w:ind w:left="0" w:firstLine="0"/>
              <w:jc w:val="left"/>
              <w:outlineLvl w:val="2"/>
              <w:rPr>
                <w:b w:val="0"/>
                <w:sz w:val="22"/>
              </w:rPr>
            </w:pPr>
            <w:bookmarkStart w:id="121" w:name="_Toc74134937"/>
            <w:r w:rsidRPr="00931A86">
              <w:rPr>
                <w:b w:val="0"/>
                <w:sz w:val="22"/>
              </w:rPr>
              <w:t>Lionie Rahel H.V, 2010</w:t>
            </w:r>
            <w:bookmarkEnd w:id="121"/>
          </w:p>
        </w:tc>
        <w:tc>
          <w:tcPr>
            <w:tcW w:w="1701" w:type="dxa"/>
          </w:tcPr>
          <w:p w:rsidR="004D0300" w:rsidRPr="00931A86" w:rsidRDefault="004D0300" w:rsidP="00582A5E">
            <w:pPr>
              <w:pStyle w:val="Heading3"/>
              <w:spacing w:before="20" w:after="20"/>
              <w:ind w:left="0" w:firstLine="0"/>
              <w:jc w:val="left"/>
              <w:outlineLvl w:val="2"/>
              <w:rPr>
                <w:b w:val="0"/>
                <w:sz w:val="22"/>
              </w:rPr>
            </w:pPr>
            <w:bookmarkStart w:id="122" w:name="_Toc74134938"/>
            <w:r w:rsidRPr="00931A86">
              <w:rPr>
                <w:b w:val="0"/>
                <w:sz w:val="22"/>
              </w:rPr>
              <w:t>Muzakar,</w:t>
            </w:r>
            <w:bookmarkEnd w:id="122"/>
          </w:p>
          <w:p w:rsidR="006D20B0" w:rsidRPr="00931A86" w:rsidRDefault="004D0300" w:rsidP="00582A5E">
            <w:pPr>
              <w:pStyle w:val="Heading3"/>
              <w:spacing w:before="20" w:after="20"/>
              <w:ind w:left="0" w:firstLine="0"/>
              <w:outlineLvl w:val="2"/>
              <w:rPr>
                <w:b w:val="0"/>
                <w:sz w:val="22"/>
              </w:rPr>
            </w:pPr>
            <w:bookmarkStart w:id="123" w:name="_Toc74134939"/>
            <w:r w:rsidRPr="00931A86">
              <w:rPr>
                <w:b w:val="0"/>
                <w:sz w:val="22"/>
              </w:rPr>
              <w:t>Nuryanto,2012</w:t>
            </w:r>
            <w:bookmarkEnd w:id="123"/>
          </w:p>
        </w:tc>
        <w:tc>
          <w:tcPr>
            <w:tcW w:w="1985" w:type="dxa"/>
          </w:tcPr>
          <w:p w:rsidR="006D20B0" w:rsidRPr="00931A86" w:rsidRDefault="004D0300" w:rsidP="00582A5E">
            <w:pPr>
              <w:pStyle w:val="Heading3"/>
              <w:spacing w:before="20" w:after="20"/>
              <w:ind w:left="0" w:firstLine="0"/>
              <w:jc w:val="left"/>
              <w:outlineLvl w:val="2"/>
              <w:rPr>
                <w:sz w:val="22"/>
              </w:rPr>
            </w:pPr>
            <w:bookmarkStart w:id="124" w:name="_Toc74134940"/>
            <w:r w:rsidRPr="00931A86">
              <w:rPr>
                <w:b w:val="0"/>
                <w:sz w:val="22"/>
              </w:rPr>
              <w:t>Anak Agung Ari NoviaSulistiawati,dkk,2015</w:t>
            </w:r>
            <w:bookmarkEnd w:id="124"/>
          </w:p>
        </w:tc>
      </w:tr>
      <w:tr w:rsidR="00582A5E" w:rsidRPr="0077330D" w:rsidTr="00DF3280">
        <w:tc>
          <w:tcPr>
            <w:tcW w:w="1134" w:type="dxa"/>
          </w:tcPr>
          <w:p w:rsidR="006D20B0" w:rsidRPr="00931A86" w:rsidRDefault="001D016F" w:rsidP="00582A5E">
            <w:pPr>
              <w:pStyle w:val="Heading3"/>
              <w:spacing w:before="20" w:after="20" w:line="360" w:lineRule="auto"/>
              <w:ind w:left="0" w:firstLine="0"/>
              <w:jc w:val="center"/>
              <w:outlineLvl w:val="2"/>
              <w:rPr>
                <w:b w:val="0"/>
                <w:sz w:val="22"/>
              </w:rPr>
            </w:pPr>
            <w:r w:rsidRPr="00931A86">
              <w:rPr>
                <w:b w:val="0"/>
                <w:sz w:val="22"/>
              </w:rPr>
              <w:t>Tahun</w:t>
            </w:r>
          </w:p>
        </w:tc>
        <w:tc>
          <w:tcPr>
            <w:tcW w:w="1701" w:type="dxa"/>
          </w:tcPr>
          <w:p w:rsidR="006D20B0" w:rsidRPr="00931A86" w:rsidRDefault="001D016F" w:rsidP="00582A5E">
            <w:pPr>
              <w:pStyle w:val="Heading3"/>
              <w:spacing w:before="20" w:after="20" w:line="360" w:lineRule="auto"/>
              <w:ind w:left="0" w:firstLine="0"/>
              <w:jc w:val="center"/>
              <w:outlineLvl w:val="2"/>
              <w:rPr>
                <w:b w:val="0"/>
                <w:sz w:val="22"/>
              </w:rPr>
            </w:pPr>
            <w:r w:rsidRPr="00931A86">
              <w:rPr>
                <w:b w:val="0"/>
                <w:sz w:val="22"/>
              </w:rPr>
              <w:t>2018</w:t>
            </w:r>
          </w:p>
        </w:tc>
        <w:tc>
          <w:tcPr>
            <w:tcW w:w="1701" w:type="dxa"/>
          </w:tcPr>
          <w:p w:rsidR="006D20B0" w:rsidRPr="00931A86" w:rsidRDefault="001D016F" w:rsidP="00582A5E">
            <w:pPr>
              <w:pStyle w:val="Heading3"/>
              <w:spacing w:before="20" w:after="20" w:line="360" w:lineRule="auto"/>
              <w:ind w:left="0" w:firstLine="0"/>
              <w:jc w:val="center"/>
              <w:outlineLvl w:val="2"/>
              <w:rPr>
                <w:b w:val="0"/>
                <w:sz w:val="22"/>
              </w:rPr>
            </w:pPr>
            <w:r w:rsidRPr="00931A86">
              <w:rPr>
                <w:b w:val="0"/>
                <w:sz w:val="22"/>
              </w:rPr>
              <w:t>2010</w:t>
            </w:r>
          </w:p>
        </w:tc>
        <w:tc>
          <w:tcPr>
            <w:tcW w:w="1701" w:type="dxa"/>
          </w:tcPr>
          <w:p w:rsidR="006D20B0" w:rsidRPr="00931A86" w:rsidRDefault="001D016F" w:rsidP="00582A5E">
            <w:pPr>
              <w:pStyle w:val="Heading3"/>
              <w:spacing w:before="20" w:after="20" w:line="360" w:lineRule="auto"/>
              <w:ind w:left="0" w:firstLine="0"/>
              <w:jc w:val="center"/>
              <w:outlineLvl w:val="2"/>
              <w:rPr>
                <w:b w:val="0"/>
                <w:sz w:val="22"/>
              </w:rPr>
            </w:pPr>
            <w:r w:rsidRPr="00931A86">
              <w:rPr>
                <w:b w:val="0"/>
                <w:sz w:val="22"/>
              </w:rPr>
              <w:t>2012</w:t>
            </w:r>
          </w:p>
        </w:tc>
        <w:tc>
          <w:tcPr>
            <w:tcW w:w="1985" w:type="dxa"/>
          </w:tcPr>
          <w:p w:rsidR="006D20B0" w:rsidRPr="00931A86" w:rsidRDefault="001D016F" w:rsidP="00582A5E">
            <w:pPr>
              <w:pStyle w:val="Heading3"/>
              <w:spacing w:before="20" w:after="20" w:line="360" w:lineRule="auto"/>
              <w:ind w:left="0" w:firstLine="0"/>
              <w:jc w:val="center"/>
              <w:outlineLvl w:val="2"/>
              <w:rPr>
                <w:b w:val="0"/>
                <w:sz w:val="22"/>
              </w:rPr>
            </w:pPr>
            <w:r w:rsidRPr="00931A86">
              <w:rPr>
                <w:b w:val="0"/>
                <w:sz w:val="22"/>
              </w:rPr>
              <w:t>2015</w:t>
            </w:r>
          </w:p>
        </w:tc>
      </w:tr>
      <w:tr w:rsidR="00931A86" w:rsidRPr="0077330D" w:rsidTr="00DF3280">
        <w:tc>
          <w:tcPr>
            <w:tcW w:w="1134" w:type="dxa"/>
          </w:tcPr>
          <w:p w:rsidR="00931A86" w:rsidRDefault="00931A86" w:rsidP="00582A5E">
            <w:pPr>
              <w:pStyle w:val="Heading3"/>
              <w:spacing w:before="20" w:after="20" w:line="360" w:lineRule="auto"/>
              <w:ind w:left="0" w:firstLine="0"/>
              <w:jc w:val="center"/>
              <w:outlineLvl w:val="2"/>
              <w:rPr>
                <w:b w:val="0"/>
              </w:rPr>
            </w:pPr>
            <w:r>
              <w:rPr>
                <w:b w:val="0"/>
              </w:rPr>
              <w:t>Metode</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Maserasi</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 xml:space="preserve">Masarasi </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 xml:space="preserve">Infusa </w:t>
            </w:r>
          </w:p>
        </w:tc>
        <w:tc>
          <w:tcPr>
            <w:tcW w:w="1985"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 xml:space="preserve">Infusa </w:t>
            </w:r>
          </w:p>
        </w:tc>
      </w:tr>
      <w:tr w:rsidR="00931A86" w:rsidRPr="0077330D" w:rsidTr="00DF3280">
        <w:tc>
          <w:tcPr>
            <w:tcW w:w="1134" w:type="dxa"/>
          </w:tcPr>
          <w:p w:rsidR="00931A86" w:rsidRDefault="00931A86" w:rsidP="00582A5E">
            <w:pPr>
              <w:pStyle w:val="Heading3"/>
              <w:spacing w:before="20" w:after="20" w:line="360" w:lineRule="auto"/>
              <w:ind w:left="0" w:firstLine="0"/>
              <w:jc w:val="center"/>
              <w:outlineLvl w:val="2"/>
              <w:rPr>
                <w:b w:val="0"/>
              </w:rPr>
            </w:pPr>
            <w:r>
              <w:rPr>
                <w:b w:val="0"/>
              </w:rPr>
              <w:t>Pelarut</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Etanol 96%</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Etanol</w:t>
            </w:r>
          </w:p>
        </w:tc>
        <w:tc>
          <w:tcPr>
            <w:tcW w:w="1701"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 xml:space="preserve">Air </w:t>
            </w:r>
          </w:p>
        </w:tc>
        <w:tc>
          <w:tcPr>
            <w:tcW w:w="1985" w:type="dxa"/>
          </w:tcPr>
          <w:p w:rsidR="00931A86" w:rsidRPr="001D016F" w:rsidRDefault="0079716B" w:rsidP="00582A5E">
            <w:pPr>
              <w:pStyle w:val="Heading3"/>
              <w:spacing w:before="20" w:after="20" w:line="360" w:lineRule="auto"/>
              <w:ind w:left="0" w:firstLine="0"/>
              <w:jc w:val="center"/>
              <w:outlineLvl w:val="2"/>
              <w:rPr>
                <w:b w:val="0"/>
                <w:sz w:val="22"/>
              </w:rPr>
            </w:pPr>
            <w:r>
              <w:rPr>
                <w:b w:val="0"/>
                <w:sz w:val="22"/>
              </w:rPr>
              <w:t xml:space="preserve">Air </w:t>
            </w:r>
          </w:p>
        </w:tc>
      </w:tr>
      <w:tr w:rsidR="00931A86" w:rsidRPr="0077330D" w:rsidTr="00DF3280">
        <w:tc>
          <w:tcPr>
            <w:tcW w:w="1134" w:type="dxa"/>
          </w:tcPr>
          <w:p w:rsidR="00931A86" w:rsidRDefault="0079716B" w:rsidP="00582A5E">
            <w:pPr>
              <w:pStyle w:val="Heading3"/>
              <w:spacing w:before="20" w:after="20" w:line="360" w:lineRule="auto"/>
              <w:ind w:left="0" w:firstLine="0"/>
              <w:jc w:val="center"/>
              <w:outlineLvl w:val="2"/>
              <w:rPr>
                <w:b w:val="0"/>
              </w:rPr>
            </w:pPr>
            <w:r>
              <w:rPr>
                <w:b w:val="0"/>
              </w:rPr>
              <w:t>Zat aktif</w:t>
            </w:r>
          </w:p>
        </w:tc>
        <w:tc>
          <w:tcPr>
            <w:tcW w:w="1701" w:type="dxa"/>
          </w:tcPr>
          <w:p w:rsidR="00931A86" w:rsidRPr="0079716B" w:rsidRDefault="0079716B" w:rsidP="0079716B">
            <w:pPr>
              <w:pStyle w:val="Heading3"/>
              <w:spacing w:before="20" w:after="20"/>
              <w:ind w:left="-108" w:firstLine="0"/>
              <w:jc w:val="left"/>
              <w:outlineLvl w:val="2"/>
              <w:rPr>
                <w:b w:val="0"/>
                <w:sz w:val="22"/>
              </w:rPr>
            </w:pPr>
            <w:r w:rsidRPr="0079716B">
              <w:rPr>
                <w:b w:val="0"/>
                <w:sz w:val="22"/>
              </w:rPr>
              <w:t>flavond,fenolik, saponi,tanin, minyak atsiri, flavo- glukosida (apiin), apigenin dan alkaloid.</w:t>
            </w:r>
          </w:p>
        </w:tc>
        <w:tc>
          <w:tcPr>
            <w:tcW w:w="1701" w:type="dxa"/>
          </w:tcPr>
          <w:p w:rsidR="00931A86" w:rsidRPr="0079716B" w:rsidRDefault="0079716B" w:rsidP="0079716B">
            <w:pPr>
              <w:pStyle w:val="Heading3"/>
              <w:spacing w:before="20" w:after="20"/>
              <w:ind w:left="-108" w:firstLine="0"/>
              <w:jc w:val="left"/>
              <w:outlineLvl w:val="2"/>
              <w:rPr>
                <w:b w:val="0"/>
                <w:sz w:val="22"/>
              </w:rPr>
            </w:pPr>
            <w:r w:rsidRPr="0079716B">
              <w:rPr>
                <w:b w:val="0"/>
                <w:sz w:val="22"/>
              </w:rPr>
              <w:t>sterol, saponin, tanin, flavonoid, dan triterpen serta alkaloid, isorhamnetin, luteolin, rutin, quercetin, dan apigenin.</w:t>
            </w:r>
          </w:p>
        </w:tc>
        <w:tc>
          <w:tcPr>
            <w:tcW w:w="1701" w:type="dxa"/>
          </w:tcPr>
          <w:p w:rsidR="00931A86" w:rsidRPr="001D016F" w:rsidRDefault="0079716B" w:rsidP="0079716B">
            <w:pPr>
              <w:pStyle w:val="Heading3"/>
              <w:spacing w:before="20" w:after="20"/>
              <w:ind w:left="-108" w:firstLine="0"/>
              <w:jc w:val="left"/>
              <w:outlineLvl w:val="2"/>
              <w:rPr>
                <w:b w:val="0"/>
                <w:sz w:val="22"/>
              </w:rPr>
            </w:pPr>
            <w:r w:rsidRPr="0079716B">
              <w:rPr>
                <w:b w:val="0"/>
                <w:sz w:val="22"/>
              </w:rPr>
              <w:t>flavond,fenolik, saponi,tanin, minyak atsiri, flavo- glukosida (apiin), apigenin dan alkaloid.</w:t>
            </w:r>
          </w:p>
        </w:tc>
        <w:tc>
          <w:tcPr>
            <w:tcW w:w="1985" w:type="dxa"/>
          </w:tcPr>
          <w:p w:rsidR="00931A86" w:rsidRPr="001D016F" w:rsidRDefault="0079716B" w:rsidP="0079716B">
            <w:pPr>
              <w:pStyle w:val="Heading3"/>
              <w:spacing w:before="20" w:after="20"/>
              <w:ind w:left="-108" w:firstLine="0"/>
              <w:jc w:val="left"/>
              <w:outlineLvl w:val="2"/>
              <w:rPr>
                <w:b w:val="0"/>
                <w:sz w:val="22"/>
              </w:rPr>
            </w:pPr>
            <w:r w:rsidRPr="0079716B">
              <w:rPr>
                <w:b w:val="0"/>
                <w:sz w:val="22"/>
              </w:rPr>
              <w:t>sterol, saponin, tanin, flavonoid, dan triterpen serta alkaloid, isorhamnetin, luteolin, rutin, quercetin, dan apigenin.</w:t>
            </w:r>
          </w:p>
        </w:tc>
      </w:tr>
    </w:tbl>
    <w:p w:rsidR="00192D6F" w:rsidRPr="0077330D" w:rsidRDefault="00192D6F" w:rsidP="00D9477E">
      <w:pPr>
        <w:pStyle w:val="Heading3"/>
        <w:spacing w:line="360" w:lineRule="auto"/>
        <w:ind w:left="0" w:firstLine="0"/>
        <w:sectPr w:rsidR="00192D6F" w:rsidRPr="0077330D" w:rsidSect="00192D6F">
          <w:pgSz w:w="12240" w:h="15840"/>
          <w:pgMar w:top="2268" w:right="1701" w:bottom="1701" w:left="2268" w:header="720" w:footer="720" w:gutter="0"/>
          <w:cols w:space="720"/>
          <w:titlePg/>
          <w:docGrid w:linePitch="360"/>
        </w:sectPr>
      </w:pPr>
    </w:p>
    <w:p w:rsidR="001E5F90" w:rsidRPr="0077330D" w:rsidRDefault="00D9477E" w:rsidP="00D9477E">
      <w:pPr>
        <w:pStyle w:val="Heading3"/>
        <w:spacing w:line="360" w:lineRule="auto"/>
        <w:ind w:left="0" w:firstLine="0"/>
      </w:pPr>
      <w:bookmarkStart w:id="125" w:name="_Toc74134948"/>
      <w:r w:rsidRPr="0077330D">
        <w:lastRenderedPageBreak/>
        <w:t>Tabel 4.2 Hasil Penelitian</w:t>
      </w:r>
      <w:bookmarkEnd w:id="125"/>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659"/>
        <w:gridCol w:w="1693"/>
        <w:gridCol w:w="1559"/>
        <w:gridCol w:w="2268"/>
      </w:tblGrid>
      <w:tr w:rsidR="00A2091B" w:rsidTr="00A2091B">
        <w:tc>
          <w:tcPr>
            <w:tcW w:w="1043" w:type="dxa"/>
            <w:tcBorders>
              <w:top w:val="single" w:sz="4" w:space="0" w:color="auto"/>
              <w:bottom w:val="single" w:sz="4" w:space="0" w:color="auto"/>
            </w:tcBorders>
          </w:tcPr>
          <w:p w:rsidR="001A48DA" w:rsidRPr="00D769B8" w:rsidRDefault="001A48DA" w:rsidP="00D769B8">
            <w:pPr>
              <w:pStyle w:val="Heading2"/>
              <w:spacing w:line="360" w:lineRule="auto"/>
              <w:ind w:left="0" w:firstLine="0"/>
              <w:outlineLvl w:val="1"/>
              <w:rPr>
                <w:b w:val="0"/>
                <w:sz w:val="22"/>
              </w:rPr>
            </w:pPr>
            <w:bookmarkStart w:id="126" w:name="_Toc72996477"/>
            <w:r>
              <w:rPr>
                <w:b w:val="0"/>
                <w:sz w:val="22"/>
              </w:rPr>
              <w:t xml:space="preserve">Literatur </w:t>
            </w:r>
          </w:p>
        </w:tc>
        <w:tc>
          <w:tcPr>
            <w:tcW w:w="1659" w:type="dxa"/>
            <w:tcBorders>
              <w:top w:val="single" w:sz="4" w:space="0" w:color="auto"/>
              <w:bottom w:val="single" w:sz="4" w:space="0" w:color="auto"/>
            </w:tcBorders>
          </w:tcPr>
          <w:p w:rsidR="001A48DA" w:rsidRPr="00D769B8" w:rsidRDefault="001A48DA" w:rsidP="001A48DA">
            <w:pPr>
              <w:pStyle w:val="Heading2"/>
              <w:ind w:left="0" w:firstLine="0"/>
              <w:jc w:val="left"/>
              <w:outlineLvl w:val="1"/>
              <w:rPr>
                <w:b w:val="0"/>
                <w:sz w:val="22"/>
              </w:rPr>
            </w:pPr>
            <w:r>
              <w:rPr>
                <w:b w:val="0"/>
                <w:sz w:val="22"/>
              </w:rPr>
              <w:t>Tekanan darah sebelum di beri bahan uji</w:t>
            </w:r>
          </w:p>
        </w:tc>
        <w:tc>
          <w:tcPr>
            <w:tcW w:w="1693" w:type="dxa"/>
            <w:tcBorders>
              <w:top w:val="single" w:sz="4" w:space="0" w:color="auto"/>
              <w:bottom w:val="single" w:sz="4" w:space="0" w:color="auto"/>
            </w:tcBorders>
          </w:tcPr>
          <w:p w:rsidR="001A48DA" w:rsidRPr="00D769B8" w:rsidRDefault="001A48DA" w:rsidP="00DF3280">
            <w:pPr>
              <w:pStyle w:val="Heading2"/>
              <w:ind w:left="0" w:firstLine="0"/>
              <w:jc w:val="left"/>
              <w:outlineLvl w:val="1"/>
              <w:rPr>
                <w:b w:val="0"/>
                <w:sz w:val="22"/>
              </w:rPr>
            </w:pPr>
            <w:r>
              <w:rPr>
                <w:b w:val="0"/>
                <w:sz w:val="22"/>
              </w:rPr>
              <w:t>Tekanan darah setelah di beri bahan uji</w:t>
            </w:r>
          </w:p>
        </w:tc>
        <w:tc>
          <w:tcPr>
            <w:tcW w:w="1559" w:type="dxa"/>
            <w:tcBorders>
              <w:top w:val="single" w:sz="4" w:space="0" w:color="auto"/>
              <w:bottom w:val="single" w:sz="4" w:space="0" w:color="auto"/>
            </w:tcBorders>
          </w:tcPr>
          <w:p w:rsidR="001A48DA" w:rsidRPr="00D769B8" w:rsidRDefault="00A2091B" w:rsidP="00A2091B">
            <w:pPr>
              <w:pStyle w:val="Heading2"/>
              <w:ind w:left="0" w:firstLine="0"/>
              <w:jc w:val="left"/>
              <w:outlineLvl w:val="1"/>
              <w:rPr>
                <w:b w:val="0"/>
                <w:sz w:val="22"/>
              </w:rPr>
            </w:pPr>
            <w:r>
              <w:rPr>
                <w:b w:val="0"/>
                <w:sz w:val="22"/>
              </w:rPr>
              <w:t xml:space="preserve">Tekanan darah yang efektif menurut </w:t>
            </w:r>
            <w:r w:rsidRPr="0079716B">
              <w:rPr>
                <w:b w:val="0"/>
                <w:i/>
                <w:sz w:val="22"/>
              </w:rPr>
              <w:t xml:space="preserve">Joint National Committee </w:t>
            </w:r>
            <w:r w:rsidRPr="0079716B">
              <w:rPr>
                <w:b w:val="0"/>
                <w:sz w:val="22"/>
              </w:rPr>
              <w:t>(JNC 7)</w:t>
            </w:r>
          </w:p>
        </w:tc>
        <w:tc>
          <w:tcPr>
            <w:tcW w:w="2268" w:type="dxa"/>
            <w:tcBorders>
              <w:top w:val="single" w:sz="4" w:space="0" w:color="auto"/>
              <w:bottom w:val="single" w:sz="4" w:space="0" w:color="auto"/>
            </w:tcBorders>
          </w:tcPr>
          <w:p w:rsidR="001A48DA" w:rsidRDefault="00A2091B" w:rsidP="00A2091B">
            <w:pPr>
              <w:pStyle w:val="Heading2"/>
              <w:spacing w:before="360" w:after="360"/>
              <w:ind w:left="0" w:firstLine="0"/>
              <w:jc w:val="center"/>
              <w:outlineLvl w:val="1"/>
              <w:rPr>
                <w:b w:val="0"/>
                <w:sz w:val="22"/>
              </w:rPr>
            </w:pPr>
            <w:r>
              <w:rPr>
                <w:b w:val="0"/>
                <w:sz w:val="22"/>
              </w:rPr>
              <w:t>Hasil</w:t>
            </w:r>
          </w:p>
        </w:tc>
      </w:tr>
      <w:tr w:rsidR="00A2091B" w:rsidRPr="001A48DA" w:rsidTr="00A2091B">
        <w:tc>
          <w:tcPr>
            <w:tcW w:w="1043" w:type="dxa"/>
            <w:tcBorders>
              <w:top w:val="single" w:sz="4" w:space="0" w:color="auto"/>
            </w:tcBorders>
          </w:tcPr>
          <w:p w:rsidR="00A2091B" w:rsidRPr="0079716B" w:rsidRDefault="00A2091B" w:rsidP="00A2091B">
            <w:pPr>
              <w:pStyle w:val="Heading2"/>
              <w:spacing w:before="240" w:after="240" w:line="360" w:lineRule="auto"/>
              <w:ind w:left="0" w:firstLine="0"/>
              <w:jc w:val="center"/>
              <w:outlineLvl w:val="1"/>
              <w:rPr>
                <w:b w:val="0"/>
                <w:sz w:val="22"/>
              </w:rPr>
            </w:pPr>
            <w:r>
              <w:rPr>
                <w:b w:val="0"/>
                <w:sz w:val="22"/>
              </w:rPr>
              <w:t>1</w:t>
            </w:r>
          </w:p>
        </w:tc>
        <w:tc>
          <w:tcPr>
            <w:tcW w:w="1659" w:type="dxa"/>
            <w:tcBorders>
              <w:top w:val="single" w:sz="4" w:space="0" w:color="auto"/>
            </w:tcBorders>
          </w:tcPr>
          <w:p w:rsidR="00A2091B" w:rsidRPr="00047B25" w:rsidRDefault="00A2091B" w:rsidP="00A2091B">
            <w:pPr>
              <w:pStyle w:val="Heading2"/>
              <w:spacing w:before="240" w:after="240" w:line="360" w:lineRule="auto"/>
              <w:ind w:left="0" w:firstLine="0"/>
              <w:jc w:val="center"/>
              <w:outlineLvl w:val="1"/>
              <w:rPr>
                <w:b w:val="0"/>
                <w:sz w:val="22"/>
              </w:rPr>
            </w:pPr>
            <w:r w:rsidRPr="00047B25">
              <w:rPr>
                <w:b w:val="0"/>
                <w:sz w:val="22"/>
              </w:rPr>
              <w:t>159/136mmHg</w:t>
            </w:r>
          </w:p>
        </w:tc>
        <w:tc>
          <w:tcPr>
            <w:tcW w:w="1693" w:type="dxa"/>
            <w:tcBorders>
              <w:top w:val="single" w:sz="4" w:space="0" w:color="auto"/>
            </w:tcBorders>
          </w:tcPr>
          <w:p w:rsidR="00A2091B" w:rsidRPr="00047B25" w:rsidRDefault="00A2091B" w:rsidP="00A2091B">
            <w:pPr>
              <w:pStyle w:val="Heading2"/>
              <w:spacing w:before="240" w:after="240" w:line="360" w:lineRule="auto"/>
              <w:ind w:left="0" w:firstLine="0"/>
              <w:jc w:val="center"/>
              <w:outlineLvl w:val="1"/>
              <w:rPr>
                <w:b w:val="0"/>
                <w:sz w:val="22"/>
              </w:rPr>
            </w:pPr>
            <w:r w:rsidRPr="00047B25">
              <w:rPr>
                <w:b w:val="0"/>
                <w:sz w:val="22"/>
              </w:rPr>
              <w:t>120/98mmHg</w:t>
            </w:r>
          </w:p>
        </w:tc>
        <w:tc>
          <w:tcPr>
            <w:tcW w:w="1559" w:type="dxa"/>
            <w:tcBorders>
              <w:top w:val="single" w:sz="4" w:space="0" w:color="auto"/>
            </w:tcBorders>
          </w:tcPr>
          <w:p w:rsidR="00A2091B" w:rsidRDefault="00A2091B" w:rsidP="008B48E7">
            <w:pPr>
              <w:pStyle w:val="Heading2"/>
              <w:ind w:left="0" w:firstLine="0"/>
              <w:jc w:val="left"/>
              <w:outlineLvl w:val="1"/>
              <w:rPr>
                <w:b w:val="0"/>
                <w:sz w:val="22"/>
              </w:rPr>
            </w:pPr>
          </w:p>
          <w:p w:rsidR="00DF3280" w:rsidRDefault="00DF3280" w:rsidP="008B48E7">
            <w:pPr>
              <w:pStyle w:val="Heading2"/>
              <w:ind w:left="0" w:firstLine="0"/>
              <w:jc w:val="left"/>
              <w:outlineLvl w:val="1"/>
              <w:rPr>
                <w:b w:val="0"/>
                <w:sz w:val="22"/>
              </w:rPr>
            </w:pPr>
          </w:p>
          <w:p w:rsidR="00DF3280" w:rsidRDefault="00DF3280" w:rsidP="008B48E7">
            <w:pPr>
              <w:pStyle w:val="Heading2"/>
              <w:ind w:left="0" w:firstLine="0"/>
              <w:jc w:val="left"/>
              <w:outlineLvl w:val="1"/>
              <w:rPr>
                <w:b w:val="0"/>
                <w:sz w:val="22"/>
              </w:rPr>
            </w:pPr>
          </w:p>
          <w:p w:rsidR="00DF3280" w:rsidRDefault="00DF3280" w:rsidP="008B48E7">
            <w:pPr>
              <w:pStyle w:val="Heading2"/>
              <w:ind w:left="0" w:firstLine="0"/>
              <w:jc w:val="left"/>
              <w:outlineLvl w:val="1"/>
              <w:rPr>
                <w:b w:val="0"/>
                <w:sz w:val="22"/>
              </w:rPr>
            </w:pPr>
          </w:p>
          <w:p w:rsidR="00DF3280" w:rsidRPr="001A48DA" w:rsidRDefault="00DF3280" w:rsidP="008B48E7">
            <w:pPr>
              <w:pStyle w:val="Heading2"/>
              <w:ind w:left="0" w:firstLine="0"/>
              <w:jc w:val="left"/>
              <w:outlineLvl w:val="1"/>
              <w:rPr>
                <w:b w:val="0"/>
                <w:sz w:val="22"/>
              </w:rPr>
            </w:pPr>
            <w:r>
              <w:rPr>
                <w:b w:val="0"/>
                <w:sz w:val="22"/>
              </w:rPr>
              <w:t>120/80mmHg</w:t>
            </w:r>
          </w:p>
        </w:tc>
        <w:tc>
          <w:tcPr>
            <w:tcW w:w="2268" w:type="dxa"/>
            <w:tcBorders>
              <w:top w:val="single" w:sz="4" w:space="0" w:color="auto"/>
            </w:tcBorders>
          </w:tcPr>
          <w:p w:rsidR="00A2091B" w:rsidRPr="001A48DA" w:rsidRDefault="00A2091B" w:rsidP="008B48E7">
            <w:pPr>
              <w:pStyle w:val="Heading2"/>
              <w:ind w:left="0" w:firstLine="0"/>
              <w:jc w:val="left"/>
              <w:outlineLvl w:val="1"/>
              <w:rPr>
                <w:b w:val="0"/>
                <w:sz w:val="22"/>
              </w:rPr>
            </w:pPr>
            <w:r w:rsidRPr="001A48DA">
              <w:rPr>
                <w:b w:val="0"/>
                <w:sz w:val="22"/>
              </w:rPr>
              <w:t>Hasil efektif penurunan tekanan darah ekstrak daun seledri pada dosis 100mg/KgBB dengan tekanan darah 120/98mmHg</w:t>
            </w:r>
          </w:p>
        </w:tc>
      </w:tr>
      <w:tr w:rsidR="00A2091B" w:rsidTr="00A2091B">
        <w:tc>
          <w:tcPr>
            <w:tcW w:w="1043" w:type="dxa"/>
          </w:tcPr>
          <w:p w:rsidR="00A2091B" w:rsidRPr="0079716B" w:rsidRDefault="00A2091B" w:rsidP="00047B25">
            <w:pPr>
              <w:pStyle w:val="Heading2"/>
              <w:spacing w:line="360" w:lineRule="auto"/>
              <w:ind w:left="0" w:firstLine="0"/>
              <w:jc w:val="center"/>
              <w:outlineLvl w:val="1"/>
              <w:rPr>
                <w:b w:val="0"/>
                <w:sz w:val="22"/>
              </w:rPr>
            </w:pPr>
            <w:r>
              <w:rPr>
                <w:b w:val="0"/>
                <w:sz w:val="22"/>
              </w:rPr>
              <w:t>2</w:t>
            </w:r>
          </w:p>
        </w:tc>
        <w:tc>
          <w:tcPr>
            <w:tcW w:w="1659" w:type="dxa"/>
          </w:tcPr>
          <w:p w:rsidR="00A2091B" w:rsidRPr="00047B25" w:rsidRDefault="00A2091B" w:rsidP="00326AA7">
            <w:pPr>
              <w:pStyle w:val="Heading2"/>
              <w:spacing w:line="360" w:lineRule="auto"/>
              <w:ind w:left="0" w:firstLine="0"/>
              <w:outlineLvl w:val="1"/>
              <w:rPr>
                <w:b w:val="0"/>
                <w:sz w:val="22"/>
              </w:rPr>
            </w:pPr>
            <w:r w:rsidRPr="00047B25">
              <w:rPr>
                <w:b w:val="0"/>
                <w:sz w:val="22"/>
              </w:rPr>
              <w:t>S</w:t>
            </w:r>
            <w:r>
              <w:rPr>
                <w:b w:val="0"/>
                <w:sz w:val="22"/>
              </w:rPr>
              <w:t>istol 192mmHg</w:t>
            </w:r>
          </w:p>
        </w:tc>
        <w:tc>
          <w:tcPr>
            <w:tcW w:w="1693" w:type="dxa"/>
          </w:tcPr>
          <w:p w:rsidR="00A2091B" w:rsidRPr="00047B25" w:rsidRDefault="00A2091B" w:rsidP="00326AA7">
            <w:pPr>
              <w:pStyle w:val="Heading2"/>
              <w:spacing w:line="360" w:lineRule="auto"/>
              <w:ind w:left="0" w:firstLine="0"/>
              <w:outlineLvl w:val="1"/>
              <w:rPr>
                <w:b w:val="0"/>
                <w:sz w:val="22"/>
              </w:rPr>
            </w:pPr>
            <w:r w:rsidRPr="00047B25">
              <w:rPr>
                <w:b w:val="0"/>
                <w:sz w:val="22"/>
              </w:rPr>
              <w:t xml:space="preserve">Sistol </w:t>
            </w:r>
            <w:r>
              <w:rPr>
                <w:b w:val="0"/>
                <w:sz w:val="22"/>
              </w:rPr>
              <w:t>158</w:t>
            </w:r>
            <w:r w:rsidRPr="00047B25">
              <w:rPr>
                <w:b w:val="0"/>
                <w:sz w:val="22"/>
              </w:rPr>
              <w:t>mmHg</w:t>
            </w:r>
          </w:p>
        </w:tc>
        <w:tc>
          <w:tcPr>
            <w:tcW w:w="1559" w:type="dxa"/>
          </w:tcPr>
          <w:p w:rsidR="00A2091B" w:rsidRDefault="00A2091B" w:rsidP="00326AA7">
            <w:pPr>
              <w:pStyle w:val="Heading2"/>
              <w:spacing w:line="360" w:lineRule="auto"/>
              <w:ind w:left="0" w:firstLine="0"/>
              <w:outlineLvl w:val="1"/>
            </w:pPr>
          </w:p>
        </w:tc>
        <w:tc>
          <w:tcPr>
            <w:tcW w:w="2268" w:type="dxa"/>
          </w:tcPr>
          <w:p w:rsidR="00A2091B" w:rsidRPr="00A2091B" w:rsidRDefault="00A2091B" w:rsidP="00A2091B">
            <w:pPr>
              <w:pStyle w:val="Heading2"/>
              <w:ind w:left="0" w:firstLine="0"/>
              <w:outlineLvl w:val="1"/>
              <w:rPr>
                <w:b w:val="0"/>
                <w:sz w:val="22"/>
              </w:rPr>
            </w:pPr>
            <w:r w:rsidRPr="00A2091B">
              <w:rPr>
                <w:b w:val="0"/>
                <w:sz w:val="22"/>
              </w:rPr>
              <w:t xml:space="preserve">Pemberian ekstrak daun alpukat pada dosis 40 di </w:t>
            </w:r>
            <w:r w:rsidR="00DF3280">
              <w:rPr>
                <w:b w:val="0"/>
                <w:sz w:val="22"/>
              </w:rPr>
              <w:t>peroleh tekanan darah sistol 158</w:t>
            </w:r>
            <w:r w:rsidRPr="00A2091B">
              <w:rPr>
                <w:b w:val="0"/>
                <w:sz w:val="22"/>
              </w:rPr>
              <w:t xml:space="preserve"> mmHg.</w:t>
            </w:r>
          </w:p>
        </w:tc>
      </w:tr>
      <w:tr w:rsidR="00A2091B" w:rsidTr="00A2091B">
        <w:tc>
          <w:tcPr>
            <w:tcW w:w="1043" w:type="dxa"/>
          </w:tcPr>
          <w:p w:rsidR="00A2091B" w:rsidRPr="0079716B" w:rsidRDefault="00A2091B" w:rsidP="00047B25">
            <w:pPr>
              <w:pStyle w:val="Heading2"/>
              <w:spacing w:line="360" w:lineRule="auto"/>
              <w:ind w:left="0" w:firstLine="0"/>
              <w:jc w:val="center"/>
              <w:outlineLvl w:val="1"/>
              <w:rPr>
                <w:b w:val="0"/>
                <w:sz w:val="22"/>
              </w:rPr>
            </w:pPr>
            <w:r>
              <w:rPr>
                <w:b w:val="0"/>
                <w:sz w:val="22"/>
              </w:rPr>
              <w:t>3</w:t>
            </w:r>
          </w:p>
        </w:tc>
        <w:tc>
          <w:tcPr>
            <w:tcW w:w="1659" w:type="dxa"/>
          </w:tcPr>
          <w:p w:rsidR="00A2091B" w:rsidRPr="00A2091B" w:rsidRDefault="00A2091B" w:rsidP="00A2091B">
            <w:pPr>
              <w:pStyle w:val="Heading2"/>
              <w:spacing w:before="20" w:after="20" w:line="360" w:lineRule="auto"/>
              <w:ind w:left="0" w:firstLine="0"/>
              <w:outlineLvl w:val="1"/>
              <w:rPr>
                <w:b w:val="0"/>
              </w:rPr>
            </w:pPr>
            <w:r w:rsidRPr="00A2091B">
              <w:rPr>
                <w:b w:val="0"/>
                <w:sz w:val="22"/>
              </w:rPr>
              <w:t>157/89 mmHg</w:t>
            </w:r>
          </w:p>
        </w:tc>
        <w:tc>
          <w:tcPr>
            <w:tcW w:w="1693" w:type="dxa"/>
          </w:tcPr>
          <w:p w:rsidR="00A2091B" w:rsidRPr="00A2091B" w:rsidRDefault="00A2091B" w:rsidP="00A2091B">
            <w:pPr>
              <w:pStyle w:val="Heading2"/>
              <w:spacing w:before="20" w:after="20" w:line="360" w:lineRule="auto"/>
              <w:ind w:left="0" w:firstLine="0"/>
              <w:outlineLvl w:val="1"/>
              <w:rPr>
                <w:b w:val="0"/>
              </w:rPr>
            </w:pPr>
            <w:r w:rsidRPr="00A2091B">
              <w:rPr>
                <w:b w:val="0"/>
                <w:sz w:val="22"/>
              </w:rPr>
              <w:t>137/81 mmHg</w:t>
            </w:r>
          </w:p>
        </w:tc>
        <w:tc>
          <w:tcPr>
            <w:tcW w:w="1559" w:type="dxa"/>
          </w:tcPr>
          <w:p w:rsidR="00A2091B" w:rsidRPr="00DF3280" w:rsidRDefault="00A2091B" w:rsidP="00326AA7">
            <w:pPr>
              <w:pStyle w:val="Heading2"/>
              <w:spacing w:line="360" w:lineRule="auto"/>
              <w:ind w:left="0" w:firstLine="0"/>
              <w:outlineLvl w:val="1"/>
              <w:rPr>
                <w:b w:val="0"/>
              </w:rPr>
            </w:pPr>
          </w:p>
        </w:tc>
        <w:tc>
          <w:tcPr>
            <w:tcW w:w="2268" w:type="dxa"/>
          </w:tcPr>
          <w:p w:rsidR="00A2091B" w:rsidRPr="00A2091B" w:rsidRDefault="00A2091B" w:rsidP="00A2091B">
            <w:pPr>
              <w:pStyle w:val="Heading2"/>
              <w:ind w:left="0" w:firstLine="0"/>
              <w:outlineLvl w:val="1"/>
              <w:rPr>
                <w:b w:val="0"/>
              </w:rPr>
            </w:pPr>
            <w:r w:rsidRPr="00A2091B">
              <w:rPr>
                <w:b w:val="0"/>
                <w:sz w:val="22"/>
              </w:rPr>
              <w:t>Hasil penurunan tekanan darah sebelum di beri rebusan daun seledri yaitu 157/89 mmHg dan setelah di beri rebusan daun seledri menjadi 137/81 mmHg.</w:t>
            </w:r>
          </w:p>
        </w:tc>
      </w:tr>
      <w:tr w:rsidR="00A2091B" w:rsidTr="00A2091B">
        <w:tc>
          <w:tcPr>
            <w:tcW w:w="1043" w:type="dxa"/>
          </w:tcPr>
          <w:p w:rsidR="00A2091B" w:rsidRPr="0079716B" w:rsidRDefault="00A2091B" w:rsidP="00047B25">
            <w:pPr>
              <w:pStyle w:val="Heading2"/>
              <w:spacing w:line="360" w:lineRule="auto"/>
              <w:ind w:left="0" w:firstLine="0"/>
              <w:jc w:val="center"/>
              <w:outlineLvl w:val="1"/>
              <w:rPr>
                <w:b w:val="0"/>
                <w:sz w:val="22"/>
              </w:rPr>
            </w:pPr>
            <w:r>
              <w:rPr>
                <w:b w:val="0"/>
                <w:sz w:val="22"/>
              </w:rPr>
              <w:t>4</w:t>
            </w:r>
          </w:p>
        </w:tc>
        <w:tc>
          <w:tcPr>
            <w:tcW w:w="1659" w:type="dxa"/>
          </w:tcPr>
          <w:p w:rsidR="00A2091B" w:rsidRPr="00A2091B" w:rsidRDefault="00A2091B" w:rsidP="00A2091B">
            <w:pPr>
              <w:pStyle w:val="Heading2"/>
              <w:spacing w:before="20" w:after="20" w:line="360" w:lineRule="auto"/>
              <w:ind w:left="0" w:firstLine="0"/>
              <w:outlineLvl w:val="1"/>
              <w:rPr>
                <w:b w:val="0"/>
                <w:sz w:val="22"/>
              </w:rPr>
            </w:pPr>
            <w:r w:rsidRPr="00A2091B">
              <w:rPr>
                <w:b w:val="0"/>
                <w:sz w:val="22"/>
              </w:rPr>
              <w:t>148/98mmHg</w:t>
            </w:r>
          </w:p>
        </w:tc>
        <w:tc>
          <w:tcPr>
            <w:tcW w:w="1693" w:type="dxa"/>
          </w:tcPr>
          <w:p w:rsidR="00A2091B" w:rsidRPr="00A2091B" w:rsidRDefault="00A2091B" w:rsidP="00A2091B">
            <w:pPr>
              <w:pStyle w:val="Heading2"/>
              <w:spacing w:before="20" w:after="20" w:line="360" w:lineRule="auto"/>
              <w:ind w:left="0" w:firstLine="0"/>
              <w:outlineLvl w:val="1"/>
              <w:rPr>
                <w:b w:val="0"/>
                <w:sz w:val="22"/>
              </w:rPr>
            </w:pPr>
            <w:r w:rsidRPr="00A2091B">
              <w:rPr>
                <w:b w:val="0"/>
                <w:sz w:val="22"/>
              </w:rPr>
              <w:t>136/86mmHg</w:t>
            </w:r>
          </w:p>
        </w:tc>
        <w:tc>
          <w:tcPr>
            <w:tcW w:w="1559" w:type="dxa"/>
          </w:tcPr>
          <w:p w:rsidR="00A2091B" w:rsidRPr="00A2091B" w:rsidRDefault="00A2091B" w:rsidP="00326AA7">
            <w:pPr>
              <w:pStyle w:val="Heading2"/>
              <w:spacing w:line="360" w:lineRule="auto"/>
              <w:ind w:left="0" w:firstLine="0"/>
              <w:outlineLvl w:val="1"/>
              <w:rPr>
                <w:b w:val="0"/>
                <w:sz w:val="22"/>
              </w:rPr>
            </w:pPr>
          </w:p>
        </w:tc>
        <w:tc>
          <w:tcPr>
            <w:tcW w:w="2268" w:type="dxa"/>
          </w:tcPr>
          <w:p w:rsidR="00A2091B" w:rsidRPr="00A2091B" w:rsidRDefault="00A2091B" w:rsidP="00A2091B">
            <w:pPr>
              <w:pStyle w:val="Heading2"/>
              <w:ind w:left="0" w:firstLine="0"/>
              <w:outlineLvl w:val="1"/>
              <w:rPr>
                <w:b w:val="0"/>
              </w:rPr>
            </w:pPr>
            <w:r w:rsidRPr="00A2091B">
              <w:rPr>
                <w:b w:val="0"/>
                <w:sz w:val="22"/>
              </w:rPr>
              <w:t>Pemberian ekstrak daun alpukat dapat menurunkan tekanan darah dari  148/98 mmHg menjadi 136/86 mmHg.</w:t>
            </w:r>
          </w:p>
        </w:tc>
      </w:tr>
    </w:tbl>
    <w:p w:rsidR="007A158F" w:rsidRPr="0077330D" w:rsidRDefault="007A158F" w:rsidP="00326AA7">
      <w:pPr>
        <w:pStyle w:val="Heading2"/>
        <w:spacing w:line="360" w:lineRule="auto"/>
        <w:ind w:left="0" w:firstLine="0"/>
      </w:pPr>
    </w:p>
    <w:p w:rsidR="00DA5BC8" w:rsidRPr="0077330D" w:rsidRDefault="00DA5BC8" w:rsidP="00326AA7">
      <w:pPr>
        <w:pStyle w:val="Heading2"/>
        <w:spacing w:line="360" w:lineRule="auto"/>
        <w:ind w:left="0" w:firstLine="0"/>
      </w:pPr>
    </w:p>
    <w:p w:rsidR="00DF3280" w:rsidRDefault="00DF3280" w:rsidP="00973A41">
      <w:pPr>
        <w:pStyle w:val="Heading2"/>
        <w:spacing w:line="360" w:lineRule="auto"/>
        <w:ind w:left="0" w:firstLine="0"/>
      </w:pPr>
      <w:bookmarkStart w:id="127" w:name="_Toc74134950"/>
    </w:p>
    <w:p w:rsidR="00DF3280" w:rsidRDefault="00DF3280" w:rsidP="00973A41">
      <w:pPr>
        <w:pStyle w:val="Heading2"/>
        <w:spacing w:line="360" w:lineRule="auto"/>
        <w:ind w:left="0" w:firstLine="0"/>
      </w:pPr>
    </w:p>
    <w:p w:rsidR="00DF3280" w:rsidRDefault="00DF3280" w:rsidP="00973A41">
      <w:pPr>
        <w:pStyle w:val="Heading2"/>
        <w:spacing w:line="360" w:lineRule="auto"/>
        <w:ind w:left="0" w:firstLine="0"/>
      </w:pPr>
    </w:p>
    <w:p w:rsidR="00DF3280" w:rsidRDefault="00DF3280" w:rsidP="00973A41">
      <w:pPr>
        <w:pStyle w:val="Heading2"/>
        <w:spacing w:line="360" w:lineRule="auto"/>
        <w:ind w:left="0" w:firstLine="0"/>
      </w:pPr>
    </w:p>
    <w:p w:rsidR="007C1B45" w:rsidRPr="00973A41" w:rsidRDefault="007C1B45" w:rsidP="00973A41">
      <w:pPr>
        <w:pStyle w:val="Heading2"/>
        <w:spacing w:line="360" w:lineRule="auto"/>
        <w:ind w:left="0" w:firstLine="0"/>
      </w:pPr>
      <w:r w:rsidRPr="00973A41">
        <w:lastRenderedPageBreak/>
        <w:t>4.2 Pembahasan</w:t>
      </w:r>
      <w:bookmarkEnd w:id="126"/>
      <w:bookmarkEnd w:id="127"/>
    </w:p>
    <w:p w:rsidR="009B5FE5" w:rsidRPr="0077330D" w:rsidRDefault="00344609" w:rsidP="00973A41">
      <w:pPr>
        <w:spacing w:after="0" w:line="360" w:lineRule="auto"/>
        <w:ind w:firstLine="426"/>
        <w:jc w:val="both"/>
        <w:rPr>
          <w:rFonts w:ascii="Arial" w:eastAsia="Arial" w:hAnsi="Arial" w:cs="Arial"/>
        </w:rPr>
      </w:pPr>
      <w:r w:rsidRPr="0077330D">
        <w:rPr>
          <w:rFonts w:ascii="Arial" w:eastAsia="Arial" w:hAnsi="Arial" w:cs="Arial"/>
        </w:rPr>
        <w:t>Penelitian studi literatur</w:t>
      </w:r>
      <w:r w:rsidR="00190504" w:rsidRPr="0077330D">
        <w:rPr>
          <w:rFonts w:ascii="Arial" w:eastAsia="Arial" w:hAnsi="Arial" w:cs="Arial"/>
        </w:rPr>
        <w:t xml:space="preserve"> ini dilakukan untuk mengetahui perbedaan efektivitas ekstrak daun seledri</w:t>
      </w:r>
      <w:r w:rsidR="005425D5" w:rsidRPr="0077330D">
        <w:rPr>
          <w:rFonts w:ascii="Arial" w:eastAsia="Arial" w:hAnsi="Arial" w:cs="Arial"/>
        </w:rPr>
        <w:t xml:space="preserve"> (</w:t>
      </w:r>
      <w:r w:rsidR="005425D5" w:rsidRPr="0077330D">
        <w:rPr>
          <w:rFonts w:ascii="Arial" w:eastAsia="Arial" w:hAnsi="Arial" w:cs="Arial"/>
          <w:i/>
        </w:rPr>
        <w:t>Apium graveolens L</w:t>
      </w:r>
      <w:r w:rsidR="005425D5" w:rsidRPr="0077330D">
        <w:rPr>
          <w:rFonts w:ascii="Arial" w:eastAsia="Arial" w:hAnsi="Arial" w:cs="Arial"/>
        </w:rPr>
        <w:t>)</w:t>
      </w:r>
      <w:r w:rsidR="00190504" w:rsidRPr="0077330D">
        <w:rPr>
          <w:rFonts w:ascii="Arial" w:eastAsia="Arial" w:hAnsi="Arial" w:cs="Arial"/>
        </w:rPr>
        <w:t xml:space="preserve"> dan eks</w:t>
      </w:r>
      <w:r w:rsidR="005425D5" w:rsidRPr="0077330D">
        <w:rPr>
          <w:rFonts w:ascii="Arial" w:eastAsia="Arial" w:hAnsi="Arial" w:cs="Arial"/>
        </w:rPr>
        <w:t>trak daun alpukat (</w:t>
      </w:r>
      <w:r w:rsidR="005425D5" w:rsidRPr="0077330D">
        <w:rPr>
          <w:rFonts w:ascii="Arial" w:eastAsia="Arial" w:hAnsi="Arial" w:cs="Arial"/>
          <w:i/>
        </w:rPr>
        <w:t xml:space="preserve">Persea </w:t>
      </w:r>
      <w:proofErr w:type="gramStart"/>
      <w:r w:rsidR="005425D5" w:rsidRPr="0077330D">
        <w:rPr>
          <w:rFonts w:ascii="Arial" w:eastAsia="Arial" w:hAnsi="Arial" w:cs="Arial"/>
          <w:i/>
        </w:rPr>
        <w:t>americana</w:t>
      </w:r>
      <w:proofErr w:type="gramEnd"/>
      <w:r w:rsidR="005425D5" w:rsidRPr="0077330D">
        <w:rPr>
          <w:rFonts w:ascii="Arial" w:eastAsia="Arial" w:hAnsi="Arial" w:cs="Arial"/>
        </w:rPr>
        <w:t xml:space="preserve">) </w:t>
      </w:r>
      <w:r w:rsidR="00190504" w:rsidRPr="0077330D">
        <w:rPr>
          <w:rFonts w:ascii="Arial" w:eastAsia="Arial" w:hAnsi="Arial" w:cs="Arial"/>
        </w:rPr>
        <w:t>terhadap penu</w:t>
      </w:r>
      <w:r w:rsidR="005425D5" w:rsidRPr="0077330D">
        <w:rPr>
          <w:rFonts w:ascii="Arial" w:eastAsia="Arial" w:hAnsi="Arial" w:cs="Arial"/>
        </w:rPr>
        <w:t>runan tekanan darah.Pada penelitian ini menggunakan dua daun yaitu daun seledri dan daun alpukat dengan metode maserasi dan infusa.</w:t>
      </w:r>
    </w:p>
    <w:p w:rsidR="009B5FE5" w:rsidRPr="0077330D" w:rsidRDefault="005425D5" w:rsidP="009B5FE5">
      <w:pPr>
        <w:spacing w:after="0" w:line="360" w:lineRule="auto"/>
        <w:ind w:firstLine="426"/>
        <w:jc w:val="both"/>
        <w:rPr>
          <w:rFonts w:ascii="Arial" w:hAnsi="Arial" w:cs="Arial"/>
          <w:color w:val="010202"/>
        </w:rPr>
      </w:pPr>
      <w:r w:rsidRPr="0077330D">
        <w:rPr>
          <w:rFonts w:ascii="Arial" w:eastAsia="Arial" w:hAnsi="Arial" w:cs="Arial"/>
        </w:rPr>
        <w:t>D</w:t>
      </w:r>
      <w:r w:rsidR="009B5FE5" w:rsidRPr="0077330D">
        <w:rPr>
          <w:rFonts w:ascii="Arial" w:eastAsia="Arial" w:hAnsi="Arial" w:cs="Arial"/>
        </w:rPr>
        <w:t xml:space="preserve">i dalam daun seledri terkandung zat aktif yaitiu flavonoid </w:t>
      </w:r>
      <w:r w:rsidR="007F1D2F" w:rsidRPr="0077330D">
        <w:rPr>
          <w:rFonts w:ascii="Arial" w:hAnsi="Arial" w:cs="Arial"/>
        </w:rPr>
        <w:t>d</w:t>
      </w:r>
      <w:r w:rsidR="009B5FE5" w:rsidRPr="0077330D">
        <w:rPr>
          <w:rFonts w:ascii="Arial" w:hAnsi="Arial" w:cs="Arial"/>
        </w:rPr>
        <w:t xml:space="preserve">imana senyawa flavonoid yang telah diisolasi dari tanaman seledri </w:t>
      </w:r>
      <w:proofErr w:type="gramStart"/>
      <w:r w:rsidR="009B5FE5" w:rsidRPr="0077330D">
        <w:rPr>
          <w:rFonts w:ascii="Arial" w:hAnsi="Arial" w:cs="Arial"/>
        </w:rPr>
        <w:t>akan</w:t>
      </w:r>
      <w:proofErr w:type="gramEnd"/>
      <w:r w:rsidR="009B5FE5" w:rsidRPr="0077330D">
        <w:rPr>
          <w:rFonts w:ascii="Arial" w:hAnsi="Arial" w:cs="Arial"/>
        </w:rPr>
        <w:t xml:space="preserve"> menjadi apigenin dan apiin. </w:t>
      </w:r>
      <w:proofErr w:type="gramStart"/>
      <w:r w:rsidR="009B5FE5" w:rsidRPr="0077330D">
        <w:rPr>
          <w:rFonts w:ascii="Arial" w:hAnsi="Arial" w:cs="Arial"/>
        </w:rPr>
        <w:t>Apigenin yang terkandung dalam seledri bersifat vasodilator yang dapat melebarkan pembuluh darah dengan mekanisme penghambatan kontraksi yang disebabkan oleh pelepasan kalsium yang dapat menurunkan tekanan darah dengan memblokade masuknya kalsium ke dalam darah.</w:t>
      </w:r>
      <w:proofErr w:type="gramEnd"/>
      <w:r w:rsidR="009B5FE5" w:rsidRPr="0077330D">
        <w:rPr>
          <w:rFonts w:ascii="Arial" w:hAnsi="Arial" w:cs="Arial"/>
        </w:rPr>
        <w:t xml:space="preserve"> Jika kalsium memasuki </w:t>
      </w:r>
      <w:proofErr w:type="gramStart"/>
      <w:r w:rsidR="009B5FE5" w:rsidRPr="0077330D">
        <w:rPr>
          <w:rFonts w:ascii="Arial" w:hAnsi="Arial" w:cs="Arial"/>
        </w:rPr>
        <w:t>sel  otot</w:t>
      </w:r>
      <w:proofErr w:type="gramEnd"/>
      <w:r w:rsidR="009B5FE5" w:rsidRPr="0077330D">
        <w:rPr>
          <w:rFonts w:ascii="Arial" w:hAnsi="Arial" w:cs="Arial"/>
        </w:rPr>
        <w:t>,  maka akan berkontraksi. Dengan menghambat kontraksi otot yang melingkari pembuluh darah, pembuluh darah akan melebar sehingga darah mengalir dengan lancar dan tekanan darah akanmenurun.Apiin bersifat diuretik yaitu  membantu ginjal mengeluarkan kelebihan cairan dan garam dari dalam tubuh, sehingga berkurangnya cairan dalam darah akan menurunkan tekanan</w:t>
      </w:r>
      <w:r w:rsidR="007F1D2F" w:rsidRPr="0077330D">
        <w:rPr>
          <w:rFonts w:ascii="Arial" w:hAnsi="Arial" w:cs="Arial"/>
        </w:rPr>
        <w:t>darah</w:t>
      </w:r>
      <w:r w:rsidR="00F16AF1" w:rsidRPr="00F16AF1">
        <w:rPr>
          <w:rFonts w:ascii="Arial" w:hAnsi="Arial" w:cs="Arial"/>
        </w:rPr>
        <w:t xml:space="preserve">(Karlina </w:t>
      </w:r>
      <w:r w:rsidR="00F16AF1" w:rsidRPr="00F16AF1">
        <w:rPr>
          <w:rFonts w:ascii="Arial" w:hAnsi="Arial" w:cs="Arial"/>
          <w:i/>
        </w:rPr>
        <w:t>et al</w:t>
      </w:r>
      <w:r w:rsidR="00F16AF1" w:rsidRPr="00F16AF1">
        <w:rPr>
          <w:rFonts w:ascii="Arial" w:hAnsi="Arial" w:cs="Arial"/>
        </w:rPr>
        <w:t>, 2013)</w:t>
      </w:r>
      <w:r w:rsidR="007F1D2F" w:rsidRPr="00F16AF1">
        <w:rPr>
          <w:rFonts w:ascii="Arial" w:hAnsi="Arial" w:cs="Arial"/>
        </w:rPr>
        <w:t xml:space="preserve"> sedangkan di dalam daun alpukat terdapat senyawa bioaktif yaitu apigenin dimana senyawa apigenin </w:t>
      </w:r>
      <w:r w:rsidR="007F1D2F" w:rsidRPr="00F16AF1">
        <w:rPr>
          <w:rFonts w:ascii="Arial" w:hAnsi="Arial" w:cs="Arial"/>
          <w:color w:val="010202"/>
        </w:rPr>
        <w:t xml:space="preserve">memiliki efek </w:t>
      </w:r>
      <w:r w:rsidR="007F1D2F" w:rsidRPr="00F16AF1">
        <w:rPr>
          <w:rFonts w:ascii="Arial" w:hAnsi="Arial" w:cs="Arial"/>
          <w:i/>
          <w:color w:val="010202"/>
        </w:rPr>
        <w:t xml:space="preserve">calcium blocker </w:t>
      </w:r>
      <w:r w:rsidR="007F1D2F" w:rsidRPr="00F16AF1">
        <w:rPr>
          <w:rFonts w:ascii="Arial" w:hAnsi="Arial" w:cs="Arial"/>
          <w:color w:val="010202"/>
        </w:rPr>
        <w:t>yang menyebabkan relaksasi jantung dan otot polos dengan menghambat kanal yang sensitif kalsium yang dapat menurunkan masuknya kalsium ekstrasel ke dalam sel. Relaksasi otot polos vaskular menyebabkan vasodilatasi dan penurunan tekanan darah</w:t>
      </w:r>
      <w:r w:rsidR="00F16AF1" w:rsidRPr="00F16AF1">
        <w:rPr>
          <w:rFonts w:ascii="Arial" w:hAnsi="Arial" w:cs="Arial"/>
          <w:color w:val="010202"/>
        </w:rPr>
        <w:t>(</w:t>
      </w:r>
      <w:r w:rsidR="00F16AF1" w:rsidRPr="00F16AF1">
        <w:rPr>
          <w:rFonts w:ascii="Arial" w:hAnsi="Arial" w:cs="Arial"/>
        </w:rPr>
        <w:t>Lionie Rahel H.V, 2010)</w:t>
      </w:r>
      <w:r w:rsidR="00F16AF1">
        <w:rPr>
          <w:rFonts w:ascii="Arial" w:hAnsi="Arial" w:cs="Arial"/>
        </w:rPr>
        <w:t>.</w:t>
      </w:r>
    </w:p>
    <w:p w:rsidR="00011830" w:rsidRPr="0077330D" w:rsidRDefault="007F1D2F" w:rsidP="006B583B">
      <w:pPr>
        <w:spacing w:after="0" w:line="360" w:lineRule="auto"/>
        <w:ind w:firstLine="425"/>
        <w:jc w:val="both"/>
        <w:rPr>
          <w:rFonts w:ascii="Arial" w:hAnsi="Arial" w:cs="Arial"/>
        </w:rPr>
      </w:pPr>
      <w:r w:rsidRPr="0077330D">
        <w:rPr>
          <w:rFonts w:ascii="Arial" w:hAnsi="Arial" w:cs="Arial"/>
          <w:color w:val="010202"/>
        </w:rPr>
        <w:t>Dari hasil review keempat literatur,d</w:t>
      </w:r>
      <w:r w:rsidR="007862AB" w:rsidRPr="0077330D">
        <w:rPr>
          <w:rFonts w:ascii="Arial" w:hAnsi="Arial" w:cs="Arial"/>
          <w:color w:val="010202"/>
        </w:rPr>
        <w:t>ip</w:t>
      </w:r>
      <w:r w:rsidR="003B4977" w:rsidRPr="0077330D">
        <w:rPr>
          <w:rFonts w:ascii="Arial" w:hAnsi="Arial" w:cs="Arial"/>
          <w:color w:val="010202"/>
        </w:rPr>
        <w:t>e</w:t>
      </w:r>
      <w:r w:rsidR="007862AB" w:rsidRPr="0077330D">
        <w:rPr>
          <w:rFonts w:ascii="Arial" w:hAnsi="Arial" w:cs="Arial"/>
          <w:color w:val="010202"/>
        </w:rPr>
        <w:t xml:space="preserve">roleh bahwa literatur pertama </w:t>
      </w:r>
      <w:r w:rsidR="00787923" w:rsidRPr="0077330D">
        <w:rPr>
          <w:rFonts w:ascii="Arial" w:hAnsi="Arial" w:cs="Arial"/>
          <w:color w:val="010202"/>
        </w:rPr>
        <w:t xml:space="preserve">menggunakan </w:t>
      </w:r>
      <w:r w:rsidR="007A158F" w:rsidRPr="0077330D">
        <w:rPr>
          <w:rFonts w:ascii="Arial" w:hAnsi="Arial" w:cs="Arial"/>
          <w:color w:val="010202"/>
        </w:rPr>
        <w:t xml:space="preserve">hewan percobaan tikus </w:t>
      </w:r>
      <w:r w:rsidR="003B4977" w:rsidRPr="0077330D">
        <w:rPr>
          <w:rFonts w:ascii="Arial" w:hAnsi="Arial" w:cs="Arial"/>
          <w:color w:val="010202"/>
        </w:rPr>
        <w:t>dengan dosis 100,200,dan 400 mg/KgBB</w:t>
      </w:r>
      <w:r w:rsidR="003B4977" w:rsidRPr="0077330D">
        <w:rPr>
          <w:rFonts w:ascii="Arial" w:eastAsia="Arial" w:hAnsi="Arial" w:cs="Arial"/>
        </w:rPr>
        <w:t>. Pada dosis 100mg/KgBB diperoleh tekanan darah yaitu 120,35/98,04 mmHg,pada dosis 200 diperoleh tekanan darah 109,35/82,51 mmHg dan pada dosis 400 diperolrh tekanan darah 107,59/74,94 mmHg. Yang menunjukkan tekanan darah efek</w:t>
      </w:r>
      <w:r w:rsidR="008C4747" w:rsidRPr="0077330D">
        <w:rPr>
          <w:rFonts w:ascii="Arial" w:eastAsia="Arial" w:hAnsi="Arial" w:cs="Arial"/>
        </w:rPr>
        <w:t>tif ekstrak daun seledri yaitu pada dosis 100 mg/KgBB. Pada literatur kedua ekstrak daun alpukat  menggunakan hewan percobaan tikus dengan dosis 10,20,40 mg/KgBB</w:t>
      </w:r>
      <w:r w:rsidR="009257C1" w:rsidRPr="0077330D">
        <w:rPr>
          <w:rFonts w:ascii="Arial" w:eastAsia="Arial" w:hAnsi="Arial" w:cs="Arial"/>
        </w:rPr>
        <w:t xml:space="preserve">. Pada </w:t>
      </w:r>
      <w:r w:rsidR="003D514B" w:rsidRPr="0077330D">
        <w:rPr>
          <w:rFonts w:ascii="Arial" w:eastAsia="Arial" w:hAnsi="Arial" w:cs="Arial"/>
        </w:rPr>
        <w:t xml:space="preserve">dosis 10 di </w:t>
      </w:r>
      <w:r w:rsidR="00DF3280">
        <w:rPr>
          <w:rFonts w:ascii="Arial" w:eastAsia="Arial" w:hAnsi="Arial" w:cs="Arial"/>
        </w:rPr>
        <w:t>peroleh tekanan darah sistol 160</w:t>
      </w:r>
      <w:r w:rsidR="003D514B" w:rsidRPr="0077330D">
        <w:rPr>
          <w:rFonts w:ascii="Arial" w:eastAsia="Arial" w:hAnsi="Arial" w:cs="Arial"/>
        </w:rPr>
        <w:t xml:space="preserve">, pada dosis 20 di </w:t>
      </w:r>
      <w:r w:rsidR="00DF3280">
        <w:rPr>
          <w:rFonts w:ascii="Arial" w:eastAsia="Arial" w:hAnsi="Arial" w:cs="Arial"/>
        </w:rPr>
        <w:t>peroleh tekanan darah sistol 166</w:t>
      </w:r>
      <w:r w:rsidR="003D514B" w:rsidRPr="0077330D">
        <w:rPr>
          <w:rFonts w:ascii="Arial" w:eastAsia="Arial" w:hAnsi="Arial" w:cs="Arial"/>
        </w:rPr>
        <w:t xml:space="preserve"> dan pada dosis 40 di </w:t>
      </w:r>
      <w:r w:rsidR="00DF3280">
        <w:rPr>
          <w:rFonts w:ascii="Arial" w:eastAsia="Arial" w:hAnsi="Arial" w:cs="Arial"/>
        </w:rPr>
        <w:t>peroleh tekanan darah sistol 158</w:t>
      </w:r>
      <w:r w:rsidR="003D514B" w:rsidRPr="0077330D">
        <w:rPr>
          <w:rFonts w:ascii="Arial" w:eastAsia="Arial" w:hAnsi="Arial" w:cs="Arial"/>
        </w:rPr>
        <w:t xml:space="preserve"> mmHg. Yang menunjukkan tekanan darah efektif ekstrak daun alpukat yaitu </w:t>
      </w:r>
      <w:r w:rsidR="003D514B" w:rsidRPr="0077330D">
        <w:rPr>
          <w:rFonts w:ascii="Arial" w:eastAsia="Arial" w:hAnsi="Arial" w:cs="Arial"/>
        </w:rPr>
        <w:lastRenderedPageBreak/>
        <w:t xml:space="preserve">pada dosis 40mg/KbBB. Pada literatur ketiga ekstrak daun seledri dengan metode infusa di peroleh hasil tekanan darah </w:t>
      </w:r>
      <w:r w:rsidR="00DA5BC8" w:rsidRPr="0077330D">
        <w:rPr>
          <w:rFonts w:ascii="Arial" w:eastAsia="Arial" w:hAnsi="Arial" w:cs="Arial"/>
        </w:rPr>
        <w:t>setelah dilakukan pemberian rebusan daun seledri sebanyak dua kali sehari pada pagi dan sore masing-masing 100 CC</w:t>
      </w:r>
      <w:r w:rsidR="00011830" w:rsidRPr="0077330D">
        <w:rPr>
          <w:rFonts w:ascii="Arial" w:eastAsia="Arial" w:hAnsi="Arial" w:cs="Arial"/>
        </w:rPr>
        <w:t xml:space="preserve"> setiap sekali minum selama tiga hari berturut-turut tekanan darah sebelum di beri rebusan daun seledri yaitu 157/89 mmHg dan setelah di beri rebusan daun seledri menjadi 137/81 mmHg. </w:t>
      </w:r>
      <w:proofErr w:type="gramStart"/>
      <w:r w:rsidR="00011830" w:rsidRPr="0077330D">
        <w:rPr>
          <w:rFonts w:ascii="Arial" w:eastAsia="Arial" w:hAnsi="Arial" w:cs="Arial"/>
        </w:rPr>
        <w:t xml:space="preserve">Pada literatur keempat ekstrak daun alpukat dengan metode infusa </w:t>
      </w:r>
      <w:r w:rsidR="00011830" w:rsidRPr="0077330D">
        <w:rPr>
          <w:rFonts w:ascii="Arial" w:hAnsi="Arial" w:cs="Arial"/>
        </w:rPr>
        <w:t>pemberian air rebusan daun alpukat sebanyak 200 ml satu kali sehari selama satu minggu di peroleh tekanan darah</w:t>
      </w:r>
      <w:r w:rsidR="006B583B" w:rsidRPr="0077330D">
        <w:rPr>
          <w:rFonts w:ascii="Arial" w:hAnsi="Arial" w:cs="Arial"/>
        </w:rPr>
        <w:t xml:space="preserve"> 148/98 mmHgsebelum di beri rebusan daun alpukat setaleh di beri rebusan daun alpukat tekanan darah berubah menjadi 136/86 mmHg.</w:t>
      </w:r>
      <w:proofErr w:type="gramEnd"/>
    </w:p>
    <w:p w:rsidR="00FB22CC" w:rsidRPr="0077330D" w:rsidRDefault="0035226C" w:rsidP="00FB22CC">
      <w:pPr>
        <w:spacing w:after="0" w:line="360" w:lineRule="auto"/>
        <w:ind w:right="49" w:firstLine="425"/>
        <w:jc w:val="both"/>
        <w:rPr>
          <w:rFonts w:ascii="Arial" w:hAnsi="Arial" w:cs="Arial"/>
        </w:rPr>
      </w:pPr>
      <w:proofErr w:type="gramStart"/>
      <w:r w:rsidRPr="0077330D">
        <w:rPr>
          <w:rFonts w:ascii="Arial" w:hAnsi="Arial" w:cs="Arial"/>
        </w:rPr>
        <w:t>Pada penelitian ini digunakan empat literatur dengan metode ekstraksi yang berbeda.</w:t>
      </w:r>
      <w:proofErr w:type="gramEnd"/>
      <w:r w:rsidRPr="0077330D">
        <w:rPr>
          <w:rFonts w:ascii="Arial" w:hAnsi="Arial" w:cs="Arial"/>
        </w:rPr>
        <w:t xml:space="preserve"> </w:t>
      </w:r>
      <w:proofErr w:type="gramStart"/>
      <w:r w:rsidRPr="0077330D">
        <w:rPr>
          <w:rFonts w:ascii="Arial" w:hAnsi="Arial" w:cs="Arial"/>
        </w:rPr>
        <w:t xml:space="preserve">Pada literatur pertama dan kedua menggunakan metode ekstraksi maserasi </w:t>
      </w:r>
      <w:r w:rsidR="00A31BB6" w:rsidRPr="0077330D">
        <w:rPr>
          <w:rFonts w:ascii="Arial" w:hAnsi="Arial" w:cs="Arial"/>
        </w:rPr>
        <w:t>pada hewan percobaan tikus dan literatur ketiga dan keempat menggunakan metode ekstraksi infusa terhadap manusia.</w:t>
      </w:r>
      <w:proofErr w:type="gramEnd"/>
      <w:r w:rsidR="00A31BB6" w:rsidRPr="0077330D">
        <w:rPr>
          <w:rFonts w:ascii="Arial" w:hAnsi="Arial" w:cs="Arial"/>
        </w:rPr>
        <w:t xml:space="preserve"> </w:t>
      </w:r>
      <w:proofErr w:type="gramStart"/>
      <w:r w:rsidR="00A31BB6" w:rsidRPr="0077330D">
        <w:rPr>
          <w:rFonts w:ascii="Arial" w:hAnsi="Arial" w:cs="Arial"/>
        </w:rPr>
        <w:t>Penurunan tekanan darah pada literatur pertama dengan ekstrak daun seledri dengan metode maserasi lebih efektif menurunkan tekanan darah di bandingkan dengan ekstrak daun alpukat begitu juga pada literatur ketiga ekstrak daun seledri dengan metode infusa lebih efektif menurunkan tekanan darah di bandingkan dengan ekstrak daun alpukat pada literatur keempat.</w:t>
      </w:r>
      <w:proofErr w:type="gramEnd"/>
    </w:p>
    <w:p w:rsidR="005425D5" w:rsidRPr="0077330D" w:rsidRDefault="005425D5" w:rsidP="003B4977">
      <w:pPr>
        <w:spacing w:after="0" w:line="360" w:lineRule="auto"/>
        <w:ind w:firstLine="426"/>
        <w:jc w:val="both"/>
        <w:rPr>
          <w:rFonts w:ascii="Arial" w:eastAsia="Arial" w:hAnsi="Arial" w:cs="Arial"/>
        </w:rPr>
      </w:pPr>
    </w:p>
    <w:p w:rsidR="00AC2637" w:rsidRPr="0077330D" w:rsidRDefault="00AC2637" w:rsidP="00190504">
      <w:pPr>
        <w:spacing w:after="0" w:line="360" w:lineRule="auto"/>
        <w:rPr>
          <w:rFonts w:ascii="Arial" w:hAnsi="Arial" w:cs="Arial"/>
          <w:b/>
          <w:color w:val="010202"/>
          <w:sz w:val="24"/>
          <w:szCs w:val="24"/>
        </w:rPr>
        <w:sectPr w:rsidR="00AC2637" w:rsidRPr="0077330D" w:rsidSect="00A43266">
          <w:footerReference w:type="default" r:id="rId29"/>
          <w:pgSz w:w="12240" w:h="15840"/>
          <w:pgMar w:top="2268" w:right="1701" w:bottom="1701" w:left="2268" w:header="720" w:footer="720" w:gutter="0"/>
          <w:cols w:space="720"/>
          <w:docGrid w:linePitch="360"/>
        </w:sectPr>
      </w:pPr>
    </w:p>
    <w:p w:rsidR="007C1B45" w:rsidRPr="00973A41" w:rsidRDefault="007C1B45" w:rsidP="00973A41">
      <w:pPr>
        <w:pStyle w:val="Heading1"/>
        <w:spacing w:line="360" w:lineRule="auto"/>
      </w:pPr>
      <w:bookmarkStart w:id="128" w:name="_Toc72996478"/>
      <w:bookmarkStart w:id="129" w:name="_Toc74134951"/>
      <w:r w:rsidRPr="00973A41">
        <w:lastRenderedPageBreak/>
        <w:t>BAB V</w:t>
      </w:r>
      <w:r w:rsidRPr="00973A41">
        <w:br/>
        <w:t>KESIMPULAN DAN SARAN</w:t>
      </w:r>
      <w:bookmarkEnd w:id="128"/>
      <w:bookmarkEnd w:id="129"/>
    </w:p>
    <w:p w:rsidR="007C1B45" w:rsidRPr="00973A41" w:rsidRDefault="007C1B45" w:rsidP="00973A41">
      <w:pPr>
        <w:pStyle w:val="Heading2"/>
        <w:spacing w:line="360" w:lineRule="auto"/>
        <w:ind w:left="0" w:firstLine="0"/>
      </w:pPr>
      <w:bookmarkStart w:id="130" w:name="_Toc72996479"/>
      <w:bookmarkStart w:id="131" w:name="_Toc74134952"/>
      <w:r w:rsidRPr="00973A41">
        <w:t>5.1 Kesimpulan</w:t>
      </w:r>
      <w:bookmarkEnd w:id="130"/>
      <w:bookmarkEnd w:id="131"/>
    </w:p>
    <w:p w:rsidR="007C1B45" w:rsidRPr="0077330D" w:rsidRDefault="007C1B45" w:rsidP="00973A41">
      <w:pPr>
        <w:pStyle w:val="BodyText"/>
        <w:spacing w:line="360" w:lineRule="auto"/>
        <w:ind w:firstLine="530"/>
        <w:jc w:val="both"/>
      </w:pPr>
      <w:r w:rsidRPr="0077330D">
        <w:t>Berdasa</w:t>
      </w:r>
      <w:r w:rsidR="00FC3F14" w:rsidRPr="0077330D">
        <w:t>rkan hasil penelitian yang didapat dari keempat literatur, maka dapat disimpulkan bahwa:</w:t>
      </w:r>
    </w:p>
    <w:p w:rsidR="00A83459" w:rsidRPr="0077330D" w:rsidRDefault="00B63540" w:rsidP="00973A41">
      <w:pPr>
        <w:pStyle w:val="BodyText"/>
        <w:numPr>
          <w:ilvl w:val="0"/>
          <w:numId w:val="12"/>
        </w:numPr>
        <w:spacing w:line="360" w:lineRule="auto"/>
        <w:jc w:val="both"/>
      </w:pPr>
      <w:r w:rsidRPr="0077330D">
        <w:t>Ek</w:t>
      </w:r>
      <w:r w:rsidR="00613F05" w:rsidRPr="0077330D">
        <w:t>strak daun seledri lebih efektif menurunkan tekanan darah di banding</w:t>
      </w:r>
      <w:r w:rsidR="00B716C5" w:rsidRPr="0077330D">
        <w:t xml:space="preserve">kan dengan ekstrak daun alpukat. Tekanan darah yang dapat di katakan efektif  menurut </w:t>
      </w:r>
      <w:r w:rsidR="00F16AF1" w:rsidRPr="00F16AF1">
        <w:rPr>
          <w:i/>
        </w:rPr>
        <w:t>Joint National Committee</w:t>
      </w:r>
      <w:r w:rsidR="00F16AF1">
        <w:t>(</w:t>
      </w:r>
      <w:r w:rsidR="00B716C5" w:rsidRPr="00F16AF1">
        <w:t>JNC 7</w:t>
      </w:r>
      <w:r w:rsidR="00F16AF1" w:rsidRPr="00F16AF1">
        <w:t>)</w:t>
      </w:r>
      <w:r w:rsidR="00F16AF1">
        <w:t xml:space="preserve"> yaitu</w:t>
      </w:r>
      <w:r w:rsidR="00B716C5" w:rsidRPr="0077330D">
        <w:t xml:space="preserve"> pada literatur 1 dengan tekanan darah </w:t>
      </w:r>
      <w:r w:rsidR="00613F05" w:rsidRPr="0077330D">
        <w:t>120,35/98,04 mmHg</w:t>
      </w:r>
      <w:r w:rsidR="00B716C5" w:rsidRPr="0077330D">
        <w:t>.</w:t>
      </w:r>
    </w:p>
    <w:p w:rsidR="00613F05" w:rsidRPr="0077330D" w:rsidRDefault="00613F05" w:rsidP="00B63540">
      <w:pPr>
        <w:pStyle w:val="BodyText"/>
        <w:numPr>
          <w:ilvl w:val="0"/>
          <w:numId w:val="12"/>
        </w:numPr>
        <w:spacing w:line="360" w:lineRule="auto"/>
        <w:jc w:val="both"/>
      </w:pPr>
      <w:r w:rsidRPr="0077330D">
        <w:t xml:space="preserve">Ekstrak daun seledri dengan metode ekstraksi maserasi maupun infusa sama-sama menghasilkan tekanan darah yang lebih efektif </w:t>
      </w:r>
      <w:r w:rsidR="00AB0F6C">
        <w:t>dibandingkan dengan eksrak daun</w:t>
      </w:r>
      <w:r w:rsidRPr="0077330D">
        <w:t xml:space="preserve"> alpukat.</w:t>
      </w:r>
    </w:p>
    <w:p w:rsidR="00B716C5" w:rsidRPr="0077330D" w:rsidRDefault="00454DAF" w:rsidP="00454DAF">
      <w:pPr>
        <w:pStyle w:val="Heading2"/>
        <w:spacing w:line="360" w:lineRule="auto"/>
        <w:ind w:left="0" w:firstLine="0"/>
      </w:pPr>
      <w:bookmarkStart w:id="132" w:name="_Toc74134953"/>
      <w:r>
        <w:t xml:space="preserve">5.2 </w:t>
      </w:r>
      <w:r w:rsidR="00B716C5" w:rsidRPr="0077330D">
        <w:t>Saran</w:t>
      </w:r>
      <w:bookmarkEnd w:id="132"/>
    </w:p>
    <w:p w:rsidR="00A83459" w:rsidRDefault="00141941" w:rsidP="00AB0F6C">
      <w:pPr>
        <w:pStyle w:val="BodyText"/>
        <w:numPr>
          <w:ilvl w:val="0"/>
          <w:numId w:val="17"/>
        </w:numPr>
        <w:spacing w:line="360" w:lineRule="auto"/>
        <w:jc w:val="both"/>
      </w:pPr>
      <w:r w:rsidRPr="0077330D">
        <w:t>Sebagai saran untuk peneliti selajutnya penulis menyarankan untuk melakukan percobaan dengan menggunakan metode</w:t>
      </w:r>
      <w:r w:rsidR="00E532F2">
        <w:t xml:space="preserve"> ekstraksi </w:t>
      </w:r>
      <w:r w:rsidRPr="0077330D">
        <w:t xml:space="preserve"> yang sama dan konsentrasi yang sama agar di dapat efektivitas yang lebih baik.</w:t>
      </w:r>
    </w:p>
    <w:p w:rsidR="00AB0F6C" w:rsidRPr="0077330D" w:rsidRDefault="00AB0F6C" w:rsidP="00AB0F6C">
      <w:pPr>
        <w:pStyle w:val="BodyText"/>
        <w:numPr>
          <w:ilvl w:val="0"/>
          <w:numId w:val="17"/>
        </w:numPr>
        <w:spacing w:line="360" w:lineRule="auto"/>
        <w:jc w:val="both"/>
      </w:pPr>
      <w:r>
        <w:t>Jika penelitain selanjutnya di lakukan secara offline penulis menyarankan agar peneliti membandingkan daun seledri dan daun alpukat sebagai obat terhadap penyakit lain.</w:t>
      </w:r>
    </w:p>
    <w:p w:rsidR="00A83459" w:rsidRPr="0077330D" w:rsidRDefault="00A83459" w:rsidP="007C1B45">
      <w:pPr>
        <w:spacing w:after="0" w:line="360" w:lineRule="auto"/>
        <w:ind w:left="142"/>
        <w:jc w:val="both"/>
        <w:rPr>
          <w:rFonts w:ascii="Arial" w:hAnsi="Arial" w:cs="Arial"/>
        </w:rPr>
      </w:pPr>
    </w:p>
    <w:p w:rsidR="00AC2637" w:rsidRPr="0077330D" w:rsidRDefault="00AC2637" w:rsidP="00A83459">
      <w:pPr>
        <w:spacing w:after="0" w:line="360" w:lineRule="auto"/>
        <w:ind w:left="142"/>
        <w:jc w:val="center"/>
        <w:rPr>
          <w:rFonts w:ascii="Arial" w:hAnsi="Arial" w:cs="Arial"/>
          <w:b/>
          <w:sz w:val="24"/>
        </w:rPr>
        <w:sectPr w:rsidR="00AC2637" w:rsidRPr="0077330D" w:rsidSect="00294D88">
          <w:pgSz w:w="12240" w:h="15840"/>
          <w:pgMar w:top="2268" w:right="1701" w:bottom="1701" w:left="2268" w:header="720" w:footer="720" w:gutter="0"/>
          <w:pgNumType w:start="20"/>
          <w:cols w:space="720"/>
          <w:titlePg/>
          <w:docGrid w:linePitch="360"/>
        </w:sectPr>
      </w:pPr>
    </w:p>
    <w:p w:rsidR="00AC2637" w:rsidRPr="00973A41" w:rsidRDefault="003A0449" w:rsidP="00973A41">
      <w:pPr>
        <w:pStyle w:val="Heading1"/>
      </w:pPr>
      <w:bookmarkStart w:id="133" w:name="_Toc72996481"/>
      <w:bookmarkStart w:id="134" w:name="_Toc74134954"/>
      <w:r w:rsidRPr="00973A41">
        <w:lastRenderedPageBreak/>
        <w:t>DAFTAR PUSTAKA</w:t>
      </w:r>
      <w:bookmarkEnd w:id="133"/>
      <w:bookmarkEnd w:id="134"/>
    </w:p>
    <w:p w:rsidR="003A0449" w:rsidRPr="0077330D" w:rsidRDefault="003A0449" w:rsidP="000A37FF">
      <w:pPr>
        <w:tabs>
          <w:tab w:val="left" w:pos="8222"/>
        </w:tabs>
        <w:spacing w:before="233" w:line="360" w:lineRule="auto"/>
        <w:ind w:left="993" w:right="49" w:hanging="993"/>
        <w:jc w:val="both"/>
        <w:rPr>
          <w:rFonts w:ascii="Arial" w:hAnsi="Arial" w:cs="Arial"/>
        </w:rPr>
      </w:pPr>
      <w:r w:rsidRPr="0077330D">
        <w:rPr>
          <w:rFonts w:ascii="Arial" w:hAnsi="Arial" w:cs="Arial"/>
        </w:rPr>
        <w:t>Astutik</w:t>
      </w:r>
      <w:proofErr w:type="gramStart"/>
      <w:r w:rsidRPr="0077330D">
        <w:rPr>
          <w:rFonts w:ascii="Arial" w:hAnsi="Arial" w:cs="Arial"/>
        </w:rPr>
        <w:t>,Linda.2017.</w:t>
      </w:r>
      <w:r w:rsidRPr="0077330D">
        <w:rPr>
          <w:rFonts w:ascii="Arial" w:hAnsi="Arial" w:cs="Arial"/>
          <w:i/>
        </w:rPr>
        <w:t>Perbedaan</w:t>
      </w:r>
      <w:proofErr w:type="gramEnd"/>
      <w:r w:rsidRPr="0077330D">
        <w:rPr>
          <w:rFonts w:ascii="Arial" w:hAnsi="Arial" w:cs="Arial"/>
          <w:i/>
        </w:rPr>
        <w:t xml:space="preserve"> efektivitas ekstrak daun seledri (Apium graveolens L.) dan ekstrak daun alpukat (Persea americana) terhadap perubahan tekanan darah pada tikus putih jantan (Strain wistar).</w:t>
      </w:r>
      <w:r w:rsidRPr="0077330D">
        <w:rPr>
          <w:rFonts w:ascii="Arial" w:hAnsi="Arial" w:cs="Arial"/>
        </w:rPr>
        <w:t>Malang:diunduhdari:</w:t>
      </w:r>
    </w:p>
    <w:p w:rsidR="003A0449" w:rsidRPr="0077330D" w:rsidRDefault="00FF3406" w:rsidP="007B024B">
      <w:pPr>
        <w:spacing w:before="206" w:line="360" w:lineRule="auto"/>
        <w:ind w:left="648"/>
        <w:jc w:val="both"/>
        <w:rPr>
          <w:rFonts w:ascii="Arial" w:hAnsi="Arial" w:cs="Arial"/>
          <w:i/>
        </w:rPr>
      </w:pPr>
      <w:hyperlink r:id="rId30">
        <w:r w:rsidR="003A0449" w:rsidRPr="0077330D">
          <w:rPr>
            <w:rFonts w:ascii="Arial" w:hAnsi="Arial" w:cs="Arial"/>
            <w:i/>
            <w:u w:val="single"/>
          </w:rPr>
          <w:t>http://eprints.umm.ac.id/42091/</w:t>
        </w:r>
      </w:hyperlink>
    </w:p>
    <w:p w:rsidR="003A0449" w:rsidRPr="0077330D" w:rsidRDefault="003A0449" w:rsidP="000A37FF">
      <w:pPr>
        <w:pStyle w:val="BodyText"/>
        <w:tabs>
          <w:tab w:val="left" w:pos="0"/>
          <w:tab w:val="left" w:pos="8222"/>
        </w:tabs>
        <w:ind w:left="851" w:right="49" w:hanging="851"/>
        <w:jc w:val="both"/>
      </w:pPr>
      <w:r w:rsidRPr="0077330D">
        <w:t>Chen, Xiao. F., Li, Lezhi., Zhou, Tao., Li, Zhanzhan. 2014. Prevalence of Hypertensionin Rural Areas of China: A Meta-Analysis of Published Studies :Journal Plos One. 9. 1-16.</w:t>
      </w:r>
    </w:p>
    <w:p w:rsidR="003A0449" w:rsidRPr="0077330D" w:rsidRDefault="003A0449" w:rsidP="000A37FF">
      <w:pPr>
        <w:tabs>
          <w:tab w:val="left" w:pos="851"/>
          <w:tab w:val="left" w:pos="8222"/>
        </w:tabs>
        <w:spacing w:before="197"/>
        <w:ind w:left="851" w:right="49" w:hanging="851"/>
        <w:jc w:val="both"/>
        <w:rPr>
          <w:rFonts w:ascii="Arial" w:hAnsi="Arial" w:cs="Arial"/>
        </w:rPr>
      </w:pPr>
      <w:proofErr w:type="gramStart"/>
      <w:r w:rsidRPr="0077330D">
        <w:rPr>
          <w:rFonts w:ascii="Arial" w:hAnsi="Arial" w:cs="Arial"/>
        </w:rPr>
        <w:t>Dalimartha, Setiawan dan Andrian, Felix.</w:t>
      </w:r>
      <w:proofErr w:type="gramEnd"/>
      <w:r w:rsidRPr="0077330D">
        <w:rPr>
          <w:rFonts w:ascii="Arial" w:hAnsi="Arial" w:cs="Arial"/>
        </w:rPr>
        <w:t xml:space="preserve"> 2013. </w:t>
      </w:r>
      <w:r w:rsidRPr="0077330D">
        <w:rPr>
          <w:rFonts w:ascii="Arial" w:hAnsi="Arial" w:cs="Arial"/>
          <w:i/>
        </w:rPr>
        <w:t>Fakta Ilmiah Buah Sayur</w:t>
      </w:r>
      <w:r w:rsidRPr="0077330D">
        <w:rPr>
          <w:rFonts w:ascii="Arial" w:hAnsi="Arial" w:cs="Arial"/>
        </w:rPr>
        <w:t>. Jakarta: Penebar PLUS+.</w:t>
      </w:r>
    </w:p>
    <w:p w:rsidR="003A0449" w:rsidRPr="0077330D" w:rsidRDefault="003A0449" w:rsidP="000A37FF">
      <w:pPr>
        <w:spacing w:before="195" w:line="360" w:lineRule="auto"/>
        <w:ind w:left="851" w:right="49" w:hanging="851"/>
        <w:jc w:val="both"/>
        <w:rPr>
          <w:rFonts w:ascii="Arial" w:hAnsi="Arial" w:cs="Arial"/>
        </w:rPr>
      </w:pPr>
      <w:r w:rsidRPr="0077330D">
        <w:rPr>
          <w:rFonts w:ascii="Arial" w:hAnsi="Arial" w:cs="Arial"/>
        </w:rPr>
        <w:t>Departemen Kesehatan.1989</w:t>
      </w:r>
      <w:r w:rsidRPr="0077330D">
        <w:rPr>
          <w:rFonts w:ascii="Arial" w:hAnsi="Arial" w:cs="Arial"/>
          <w:i/>
        </w:rPr>
        <w:t xml:space="preserve">. </w:t>
      </w:r>
      <w:proofErr w:type="gramStart"/>
      <w:r w:rsidRPr="0077330D">
        <w:rPr>
          <w:rFonts w:ascii="Arial" w:hAnsi="Arial" w:cs="Arial"/>
          <w:i/>
        </w:rPr>
        <w:t>Materi Medica Indonesia</w:t>
      </w:r>
      <w:r w:rsidRPr="0077330D">
        <w:rPr>
          <w:rFonts w:ascii="Arial" w:hAnsi="Arial" w:cs="Arial"/>
        </w:rPr>
        <w:t>.</w:t>
      </w:r>
      <w:proofErr w:type="gramEnd"/>
      <w:r w:rsidRPr="0077330D">
        <w:rPr>
          <w:rFonts w:ascii="Arial" w:hAnsi="Arial" w:cs="Arial"/>
        </w:rPr>
        <w:t xml:space="preserve"> Jakarta: Dirjen Pengawasan Obat danMakanan.</w:t>
      </w:r>
    </w:p>
    <w:p w:rsidR="003A0449" w:rsidRPr="0077330D" w:rsidRDefault="003A0449" w:rsidP="000A37FF">
      <w:pPr>
        <w:spacing w:line="251" w:lineRule="exact"/>
        <w:ind w:left="689" w:hanging="689"/>
        <w:jc w:val="both"/>
        <w:rPr>
          <w:rFonts w:ascii="Arial" w:hAnsi="Arial" w:cs="Arial"/>
        </w:rPr>
      </w:pPr>
      <w:r w:rsidRPr="0077330D">
        <w:rPr>
          <w:rFonts w:ascii="Arial" w:hAnsi="Arial" w:cs="Arial"/>
        </w:rPr>
        <w:t xml:space="preserve">Departemen Kesehatan. 2013. </w:t>
      </w:r>
      <w:r w:rsidRPr="0077330D">
        <w:rPr>
          <w:rFonts w:ascii="Arial" w:hAnsi="Arial" w:cs="Arial"/>
          <w:i/>
        </w:rPr>
        <w:t>Farmakope Herbal Edisi I</w:t>
      </w:r>
      <w:r w:rsidRPr="0077330D">
        <w:rPr>
          <w:rFonts w:ascii="Arial" w:hAnsi="Arial" w:cs="Arial"/>
        </w:rPr>
        <w:t>. Jakarta.</w:t>
      </w:r>
    </w:p>
    <w:p w:rsidR="003A0449" w:rsidRPr="0077330D" w:rsidRDefault="003A0449" w:rsidP="007B024B">
      <w:pPr>
        <w:pStyle w:val="BodyText"/>
        <w:jc w:val="both"/>
      </w:pPr>
    </w:p>
    <w:p w:rsidR="003A0449" w:rsidRPr="0077330D" w:rsidRDefault="003A0449" w:rsidP="000A37FF">
      <w:pPr>
        <w:tabs>
          <w:tab w:val="left" w:pos="8222"/>
        </w:tabs>
        <w:spacing w:line="360" w:lineRule="auto"/>
        <w:ind w:left="851" w:right="49" w:hanging="851"/>
        <w:jc w:val="both"/>
        <w:rPr>
          <w:rFonts w:ascii="Arial" w:hAnsi="Arial" w:cs="Arial"/>
        </w:rPr>
      </w:pPr>
      <w:r w:rsidRPr="0077330D">
        <w:rPr>
          <w:rFonts w:ascii="Arial" w:hAnsi="Arial" w:cs="Arial"/>
        </w:rPr>
        <w:t xml:space="preserve">Departemen Kesehatan. 2000. </w:t>
      </w:r>
      <w:r w:rsidRPr="0077330D">
        <w:rPr>
          <w:rFonts w:ascii="Arial" w:hAnsi="Arial" w:cs="Arial"/>
          <w:i/>
        </w:rPr>
        <w:t xml:space="preserve">Parameter Standar Umum Ekstrak Tumbuhan Obat, Edisi I. </w:t>
      </w:r>
      <w:r w:rsidRPr="0077330D">
        <w:rPr>
          <w:rFonts w:ascii="Arial" w:hAnsi="Arial" w:cs="Arial"/>
        </w:rPr>
        <w:t>Jakarta: Departemen Kesehatan Republik Indonesia.</w:t>
      </w:r>
    </w:p>
    <w:p w:rsidR="003A0449" w:rsidRPr="0077330D" w:rsidRDefault="003A0449" w:rsidP="000A37FF">
      <w:pPr>
        <w:spacing w:before="197"/>
        <w:ind w:left="851" w:right="49" w:hanging="851"/>
        <w:jc w:val="both"/>
        <w:rPr>
          <w:rFonts w:ascii="Arial" w:hAnsi="Arial" w:cs="Arial"/>
        </w:rPr>
      </w:pPr>
      <w:r w:rsidRPr="0077330D">
        <w:rPr>
          <w:rFonts w:ascii="Arial" w:hAnsi="Arial" w:cs="Arial"/>
        </w:rPr>
        <w:t xml:space="preserve">Hariana, H. Arief. 2008. </w:t>
      </w:r>
      <w:r w:rsidRPr="0077330D">
        <w:rPr>
          <w:rFonts w:ascii="Arial" w:hAnsi="Arial" w:cs="Arial"/>
          <w:i/>
        </w:rPr>
        <w:t>Tumbuhan Obat Dan Khasiatnya Seri 3</w:t>
      </w:r>
      <w:r w:rsidRPr="0077330D">
        <w:rPr>
          <w:rFonts w:ascii="Arial" w:hAnsi="Arial" w:cs="Arial"/>
        </w:rPr>
        <w:t>. Jakarta: NiagaSwadaya.</w:t>
      </w:r>
    </w:p>
    <w:p w:rsidR="003A0449" w:rsidRPr="0077330D" w:rsidRDefault="003A0449" w:rsidP="000A37FF">
      <w:pPr>
        <w:spacing w:before="198" w:line="360" w:lineRule="auto"/>
        <w:ind w:left="851" w:right="49" w:hanging="851"/>
        <w:jc w:val="both"/>
        <w:rPr>
          <w:rFonts w:ascii="Arial" w:hAnsi="Arial" w:cs="Arial"/>
        </w:rPr>
      </w:pPr>
      <w:r w:rsidRPr="0077330D">
        <w:rPr>
          <w:rFonts w:ascii="Arial" w:hAnsi="Arial" w:cs="Arial"/>
        </w:rPr>
        <w:t xml:space="preserve">Hariana, H. Arief. 2004. </w:t>
      </w:r>
      <w:r w:rsidRPr="0077330D">
        <w:rPr>
          <w:rFonts w:ascii="Arial" w:hAnsi="Arial" w:cs="Arial"/>
          <w:i/>
        </w:rPr>
        <w:t>Tumbuhan Obat Dan Khasiatnya Seri 1</w:t>
      </w:r>
      <w:r w:rsidRPr="0077330D">
        <w:rPr>
          <w:rFonts w:ascii="Arial" w:hAnsi="Arial" w:cs="Arial"/>
        </w:rPr>
        <w:t>. Jakarta: NiagaSwadaya.</w:t>
      </w:r>
    </w:p>
    <w:p w:rsidR="00360FF7" w:rsidRPr="0077330D" w:rsidRDefault="00360FF7" w:rsidP="00360FF7">
      <w:pPr>
        <w:tabs>
          <w:tab w:val="left" w:pos="8080"/>
          <w:tab w:val="left" w:pos="8222"/>
        </w:tabs>
        <w:spacing w:line="360" w:lineRule="auto"/>
        <w:ind w:left="1276" w:right="49" w:hanging="1276"/>
        <w:jc w:val="both"/>
        <w:rPr>
          <w:rFonts w:ascii="Arial" w:hAnsi="Arial" w:cs="Arial"/>
        </w:rPr>
      </w:pPr>
      <w:r w:rsidRPr="0077330D">
        <w:rPr>
          <w:rFonts w:ascii="Arial" w:hAnsi="Arial" w:cs="Arial"/>
        </w:rPr>
        <w:t>Irawat</w:t>
      </w:r>
      <w:proofErr w:type="gramStart"/>
      <w:r w:rsidRPr="0077330D">
        <w:rPr>
          <w:rFonts w:ascii="Arial" w:hAnsi="Arial" w:cs="Arial"/>
        </w:rPr>
        <w:t>,i</w:t>
      </w:r>
      <w:proofErr w:type="gramEnd"/>
      <w:r w:rsidRPr="0077330D">
        <w:rPr>
          <w:rFonts w:ascii="Arial" w:hAnsi="Arial" w:cs="Arial"/>
        </w:rPr>
        <w:t xml:space="preserve"> Nur Ayu Virginia,.2015.</w:t>
      </w:r>
      <w:r w:rsidRPr="0077330D">
        <w:rPr>
          <w:rFonts w:ascii="Arial" w:hAnsi="Arial" w:cs="Arial"/>
          <w:i/>
        </w:rPr>
        <w:t>Antihypertensive Effects Of Avocado Leaf Extract (Persea Americana Mill)</w:t>
      </w:r>
      <w:r w:rsidRPr="0077330D">
        <w:rPr>
          <w:rFonts w:ascii="Arial" w:hAnsi="Arial" w:cs="Arial"/>
        </w:rPr>
        <w:t>.Faculty of Medicine.Lampung University</w:t>
      </w:r>
    </w:p>
    <w:p w:rsidR="003A0449" w:rsidRPr="0077330D" w:rsidRDefault="003A0449" w:rsidP="000A37FF">
      <w:pPr>
        <w:spacing w:before="190" w:line="360" w:lineRule="auto"/>
        <w:ind w:left="851" w:right="49" w:hanging="851"/>
        <w:jc w:val="both"/>
        <w:rPr>
          <w:rFonts w:ascii="Arial" w:hAnsi="Arial" w:cs="Arial"/>
        </w:rPr>
      </w:pPr>
      <w:proofErr w:type="gramStart"/>
      <w:r w:rsidRPr="0077330D">
        <w:rPr>
          <w:rFonts w:ascii="Arial" w:hAnsi="Arial" w:cs="Arial"/>
        </w:rPr>
        <w:t>Isnaini, Nur dan Fulanah, Umi.</w:t>
      </w:r>
      <w:proofErr w:type="gramEnd"/>
      <w:r w:rsidRPr="0077330D">
        <w:rPr>
          <w:rFonts w:ascii="Arial" w:hAnsi="Arial" w:cs="Arial"/>
        </w:rPr>
        <w:t xml:space="preserve"> 2019. </w:t>
      </w:r>
      <w:r w:rsidRPr="0077330D">
        <w:rPr>
          <w:rFonts w:ascii="Arial" w:hAnsi="Arial" w:cs="Arial"/>
          <w:i/>
        </w:rPr>
        <w:t xml:space="preserve">Penurunan Tekanan Darah Dengan Alpukat Decreasing blood Pressure </w:t>
      </w:r>
      <w:proofErr w:type="gramStart"/>
      <w:r w:rsidRPr="0077330D">
        <w:rPr>
          <w:rFonts w:ascii="Arial" w:hAnsi="Arial" w:cs="Arial"/>
          <w:i/>
        </w:rPr>
        <w:t>With</w:t>
      </w:r>
      <w:proofErr w:type="gramEnd"/>
      <w:r w:rsidRPr="0077330D">
        <w:rPr>
          <w:rFonts w:ascii="Arial" w:hAnsi="Arial" w:cs="Arial"/>
          <w:i/>
        </w:rPr>
        <w:t xml:space="preserve"> Avoid Simplicia Leaves</w:t>
      </w:r>
      <w:r w:rsidRPr="0077330D">
        <w:rPr>
          <w:rFonts w:ascii="Arial" w:hAnsi="Arial" w:cs="Arial"/>
        </w:rPr>
        <w:t xml:space="preserve">. Jurnal Health </w:t>
      </w:r>
      <w:proofErr w:type="gramStart"/>
      <w:r w:rsidRPr="0077330D">
        <w:rPr>
          <w:rFonts w:ascii="Arial" w:hAnsi="Arial" w:cs="Arial"/>
        </w:rPr>
        <w:t>Of</w:t>
      </w:r>
      <w:proofErr w:type="gramEnd"/>
      <w:r w:rsidRPr="0077330D">
        <w:rPr>
          <w:rFonts w:ascii="Arial" w:hAnsi="Arial" w:cs="Arial"/>
        </w:rPr>
        <w:t xml:space="preserve"> Studies. </w:t>
      </w:r>
      <w:proofErr w:type="gramStart"/>
      <w:r w:rsidRPr="0077330D">
        <w:rPr>
          <w:rFonts w:ascii="Arial" w:hAnsi="Arial" w:cs="Arial"/>
        </w:rPr>
        <w:t>diunduhdari</w:t>
      </w:r>
      <w:proofErr w:type="gramEnd"/>
      <w:r w:rsidRPr="0077330D">
        <w:rPr>
          <w:rFonts w:ascii="Arial" w:hAnsi="Arial" w:cs="Arial"/>
        </w:rPr>
        <w:t>:</w:t>
      </w:r>
    </w:p>
    <w:p w:rsidR="003A0449" w:rsidRPr="0077330D" w:rsidRDefault="003A0449" w:rsidP="007B024B">
      <w:pPr>
        <w:spacing w:before="199" w:line="360" w:lineRule="auto"/>
        <w:ind w:left="396" w:right="49"/>
        <w:jc w:val="both"/>
        <w:rPr>
          <w:rFonts w:ascii="Arial" w:hAnsi="Arial" w:cs="Arial"/>
          <w:i/>
        </w:rPr>
      </w:pPr>
      <w:r w:rsidRPr="0077330D">
        <w:rPr>
          <w:rFonts w:ascii="Arial" w:hAnsi="Arial" w:cs="Arial"/>
          <w:i/>
          <w:u w:val="single"/>
        </w:rPr>
        <w:t>https://ejournal.unisayogya.ac.id/ejournal/index.php/JHeS/article/view/839</w:t>
      </w:r>
    </w:p>
    <w:p w:rsidR="003A0449" w:rsidRPr="0077330D" w:rsidRDefault="003A0449" w:rsidP="000A37FF">
      <w:pPr>
        <w:spacing w:before="11" w:line="252" w:lineRule="exact"/>
        <w:ind w:left="630" w:right="49" w:hanging="630"/>
        <w:jc w:val="both"/>
        <w:rPr>
          <w:rFonts w:ascii="Arial" w:hAnsi="Arial" w:cs="Arial"/>
        </w:rPr>
      </w:pPr>
      <w:r w:rsidRPr="0077330D">
        <w:rPr>
          <w:rFonts w:ascii="Arial" w:hAnsi="Arial" w:cs="Arial"/>
        </w:rPr>
        <w:t xml:space="preserve">Junaidi, Edi. </w:t>
      </w:r>
      <w:proofErr w:type="gramStart"/>
      <w:r w:rsidRPr="0077330D">
        <w:rPr>
          <w:rFonts w:ascii="Arial" w:hAnsi="Arial" w:cs="Arial"/>
        </w:rPr>
        <w:t xml:space="preserve">2013. </w:t>
      </w:r>
      <w:r w:rsidRPr="0077330D">
        <w:rPr>
          <w:rFonts w:ascii="Arial" w:hAnsi="Arial" w:cs="Arial"/>
          <w:i/>
        </w:rPr>
        <w:t>Hipertensi Kandas Berkat Herbal</w:t>
      </w:r>
      <w:r w:rsidRPr="0077330D">
        <w:rPr>
          <w:rFonts w:ascii="Arial" w:hAnsi="Arial" w:cs="Arial"/>
        </w:rPr>
        <w:t>.</w:t>
      </w:r>
      <w:proofErr w:type="gramEnd"/>
      <w:r w:rsidRPr="0077330D">
        <w:rPr>
          <w:rFonts w:ascii="Arial" w:hAnsi="Arial" w:cs="Arial"/>
        </w:rPr>
        <w:t xml:space="preserve"> Jakarta Selatan: F.media.</w:t>
      </w:r>
    </w:p>
    <w:p w:rsidR="003A0449" w:rsidRPr="0077330D" w:rsidRDefault="003A0449" w:rsidP="000A37FF">
      <w:pPr>
        <w:spacing w:line="252" w:lineRule="exact"/>
        <w:ind w:left="284" w:right="49" w:hanging="284"/>
        <w:jc w:val="both"/>
        <w:rPr>
          <w:rFonts w:ascii="Arial" w:hAnsi="Arial" w:cs="Arial"/>
        </w:rPr>
      </w:pPr>
      <w:r w:rsidRPr="0077330D">
        <w:rPr>
          <w:rFonts w:ascii="Arial" w:hAnsi="Arial" w:cs="Arial"/>
        </w:rPr>
        <w:lastRenderedPageBreak/>
        <w:t xml:space="preserve">Kementerian Kesehatan RI. </w:t>
      </w:r>
      <w:proofErr w:type="gramStart"/>
      <w:r w:rsidRPr="0077330D">
        <w:rPr>
          <w:rFonts w:ascii="Arial" w:hAnsi="Arial" w:cs="Arial"/>
        </w:rPr>
        <w:t xml:space="preserve">2014. </w:t>
      </w:r>
      <w:r w:rsidRPr="0077330D">
        <w:rPr>
          <w:rFonts w:ascii="Arial" w:hAnsi="Arial" w:cs="Arial"/>
          <w:i/>
        </w:rPr>
        <w:t>Farmakope Indonesia Edisi V</w:t>
      </w:r>
      <w:r w:rsidRPr="0077330D">
        <w:rPr>
          <w:rFonts w:ascii="Arial" w:hAnsi="Arial" w:cs="Arial"/>
        </w:rPr>
        <w:t>.Jakarta.</w:t>
      </w:r>
      <w:proofErr w:type="gramEnd"/>
    </w:p>
    <w:p w:rsidR="003A0449" w:rsidRPr="0077330D" w:rsidRDefault="003A0449" w:rsidP="007B024B">
      <w:pPr>
        <w:pStyle w:val="BodyText"/>
        <w:spacing w:before="4"/>
        <w:jc w:val="both"/>
        <w:rPr>
          <w:sz w:val="20"/>
        </w:rPr>
      </w:pPr>
    </w:p>
    <w:p w:rsidR="003A0449" w:rsidRPr="0077330D" w:rsidRDefault="003A0449" w:rsidP="000A37FF">
      <w:pPr>
        <w:tabs>
          <w:tab w:val="left" w:pos="8080"/>
        </w:tabs>
        <w:spacing w:line="360" w:lineRule="auto"/>
        <w:ind w:left="993" w:right="49" w:hanging="993"/>
        <w:jc w:val="both"/>
        <w:rPr>
          <w:rFonts w:ascii="Arial" w:hAnsi="Arial" w:cs="Arial"/>
        </w:rPr>
      </w:pPr>
      <w:r w:rsidRPr="0077330D">
        <w:rPr>
          <w:rFonts w:ascii="Arial" w:hAnsi="Arial" w:cs="Arial"/>
        </w:rPr>
        <w:t xml:space="preserve">Kementerian Kesehatan RI. </w:t>
      </w:r>
      <w:proofErr w:type="gramStart"/>
      <w:r w:rsidRPr="0077330D">
        <w:rPr>
          <w:rFonts w:ascii="Arial" w:hAnsi="Arial" w:cs="Arial"/>
        </w:rPr>
        <w:t xml:space="preserve">1979. </w:t>
      </w:r>
      <w:r w:rsidRPr="0077330D">
        <w:rPr>
          <w:rFonts w:ascii="Arial" w:hAnsi="Arial" w:cs="Arial"/>
          <w:i/>
        </w:rPr>
        <w:t>Farmakope Indonesia Edisi III</w:t>
      </w:r>
      <w:r w:rsidRPr="0077330D">
        <w:rPr>
          <w:rFonts w:ascii="Arial" w:hAnsi="Arial" w:cs="Arial"/>
        </w:rPr>
        <w:t>.</w:t>
      </w:r>
      <w:proofErr w:type="gramEnd"/>
      <w:r w:rsidRPr="0077330D">
        <w:rPr>
          <w:rFonts w:ascii="Arial" w:hAnsi="Arial" w:cs="Arial"/>
        </w:rPr>
        <w:t xml:space="preserve"> Jakarta: Kementerian KesehatanRI.</w:t>
      </w:r>
    </w:p>
    <w:p w:rsidR="00360FF7" w:rsidRPr="0077330D" w:rsidRDefault="00360FF7" w:rsidP="00360FF7">
      <w:pPr>
        <w:spacing w:line="360" w:lineRule="auto"/>
        <w:ind w:left="1233" w:right="49" w:hanging="1233"/>
        <w:jc w:val="both"/>
        <w:rPr>
          <w:rFonts w:ascii="Arial" w:hAnsi="Arial" w:cs="Arial"/>
        </w:rPr>
      </w:pPr>
      <w:r w:rsidRPr="0077330D">
        <w:rPr>
          <w:rFonts w:ascii="Arial" w:hAnsi="Arial" w:cs="Arial"/>
        </w:rPr>
        <w:t xml:space="preserve">Nessa DKK.2018. </w:t>
      </w:r>
      <w:r w:rsidRPr="0077330D">
        <w:rPr>
          <w:rFonts w:ascii="Arial" w:hAnsi="Arial" w:cs="Arial"/>
          <w:i/>
        </w:rPr>
        <w:t>Uji Efek Antihipertensi Ekstrak Etanol Daun Seledri (</w:t>
      </w:r>
      <w:r w:rsidRPr="0077330D">
        <w:rPr>
          <w:rFonts w:ascii="Arial" w:hAnsi="Arial" w:cs="Arial"/>
        </w:rPr>
        <w:t xml:space="preserve">Apium Graveolens </w:t>
      </w:r>
      <w:r w:rsidRPr="0077330D">
        <w:rPr>
          <w:rFonts w:ascii="Arial" w:hAnsi="Arial" w:cs="Arial"/>
          <w:i/>
        </w:rPr>
        <w:t>L.) Pada Tikus Putih Jantan Diinduksi Prednison Dan Nacl</w:t>
      </w:r>
      <w:r w:rsidRPr="0077330D">
        <w:rPr>
          <w:rFonts w:ascii="Arial" w:hAnsi="Arial" w:cs="Arial"/>
        </w:rPr>
        <w:t xml:space="preserve">. </w:t>
      </w:r>
      <w:proofErr w:type="gramStart"/>
      <w:r w:rsidRPr="0077330D">
        <w:rPr>
          <w:rFonts w:ascii="Arial" w:hAnsi="Arial" w:cs="Arial"/>
        </w:rPr>
        <w:t>Sekolah Tinggi Farmasi Indonesia Yayasan Perintis Padang.</w:t>
      </w:r>
      <w:proofErr w:type="gramEnd"/>
    </w:p>
    <w:p w:rsidR="00360FF7" w:rsidRPr="0077330D" w:rsidRDefault="00360FF7" w:rsidP="00360FF7">
      <w:pPr>
        <w:spacing w:line="360" w:lineRule="auto"/>
        <w:ind w:left="1233" w:right="49" w:hanging="1233"/>
        <w:jc w:val="both"/>
        <w:rPr>
          <w:rFonts w:ascii="Arial" w:hAnsi="Arial" w:cs="Arial"/>
        </w:rPr>
      </w:pPr>
      <w:r w:rsidRPr="0077330D">
        <w:rPr>
          <w:rFonts w:ascii="Arial" w:hAnsi="Arial" w:cs="Arial"/>
          <w:color w:val="000101"/>
        </w:rPr>
        <w:t>Rahel</w:t>
      </w:r>
      <w:proofErr w:type="gramStart"/>
      <w:r w:rsidRPr="0077330D">
        <w:rPr>
          <w:rFonts w:ascii="Arial" w:hAnsi="Arial" w:cs="Arial"/>
          <w:color w:val="000101"/>
        </w:rPr>
        <w:t>,Leonie</w:t>
      </w:r>
      <w:proofErr w:type="gramEnd"/>
      <w:r w:rsidRPr="0077330D">
        <w:rPr>
          <w:rFonts w:ascii="Arial" w:hAnsi="Arial" w:cs="Arial"/>
          <w:color w:val="000101"/>
        </w:rPr>
        <w:t xml:space="preserve"> H.V. </w:t>
      </w:r>
      <w:r w:rsidRPr="0077330D">
        <w:rPr>
          <w:rFonts w:ascii="Arial" w:hAnsi="Arial" w:cs="Arial"/>
          <w:i/>
          <w:color w:val="000101"/>
        </w:rPr>
        <w:t xml:space="preserve">2010. </w:t>
      </w:r>
      <w:proofErr w:type="gramStart"/>
      <w:r w:rsidRPr="0077330D">
        <w:rPr>
          <w:rFonts w:ascii="Arial" w:hAnsi="Arial" w:cs="Arial"/>
          <w:i/>
          <w:color w:val="000101"/>
        </w:rPr>
        <w:t>Uji Efek Antihipertensi Ekstrak Etanol Daun Alpukat (Persea Americana, Mill) Pada Tikus Putih Yang Dibuat Hipertensi.</w:t>
      </w:r>
      <w:proofErr w:type="gramEnd"/>
      <w:r w:rsidRPr="0077330D">
        <w:rPr>
          <w:rFonts w:ascii="Arial" w:hAnsi="Arial" w:cs="Arial"/>
          <w:i/>
          <w:color w:val="000101"/>
        </w:rPr>
        <w:t xml:space="preserve"> </w:t>
      </w:r>
      <w:proofErr w:type="gramStart"/>
      <w:r w:rsidRPr="0077330D">
        <w:rPr>
          <w:rFonts w:ascii="Arial" w:hAnsi="Arial" w:cs="Arial"/>
          <w:color w:val="000101"/>
        </w:rPr>
        <w:t>Fakultas Matematika Dan Ilmu Pengetahuan Alam Program Studi Ekstensi Departemen Farmasi.</w:t>
      </w:r>
      <w:proofErr w:type="gramEnd"/>
      <w:r w:rsidRPr="0077330D">
        <w:rPr>
          <w:rFonts w:ascii="Arial" w:hAnsi="Arial" w:cs="Arial"/>
          <w:color w:val="000101"/>
        </w:rPr>
        <w:t xml:space="preserve"> Depok</w:t>
      </w:r>
    </w:p>
    <w:p w:rsidR="003A0449" w:rsidRPr="0077330D" w:rsidRDefault="003A0449" w:rsidP="000A37FF">
      <w:pPr>
        <w:pStyle w:val="BodyText"/>
        <w:tabs>
          <w:tab w:val="left" w:pos="8222"/>
        </w:tabs>
        <w:ind w:left="667" w:right="474" w:hanging="667"/>
        <w:jc w:val="both"/>
      </w:pPr>
      <w:r w:rsidRPr="0077330D">
        <w:t>Riset kesehatan dasar. 2018 .Prevelesnsi Hipertensi.Jakarta</w:t>
      </w:r>
    </w:p>
    <w:p w:rsidR="003A0449" w:rsidRPr="0077330D" w:rsidRDefault="003A0449" w:rsidP="007B024B">
      <w:pPr>
        <w:pStyle w:val="BodyText"/>
        <w:spacing w:before="1"/>
        <w:jc w:val="both"/>
      </w:pPr>
    </w:p>
    <w:p w:rsidR="003A0449" w:rsidRPr="0077330D" w:rsidRDefault="003A0449" w:rsidP="000A37FF">
      <w:pPr>
        <w:tabs>
          <w:tab w:val="left" w:pos="8222"/>
        </w:tabs>
        <w:spacing w:line="360" w:lineRule="auto"/>
        <w:ind w:left="1276" w:right="49" w:hanging="1276"/>
        <w:jc w:val="both"/>
        <w:rPr>
          <w:rFonts w:ascii="Arial" w:hAnsi="Arial" w:cs="Arial"/>
        </w:rPr>
      </w:pPr>
      <w:r w:rsidRPr="0077330D">
        <w:rPr>
          <w:rFonts w:ascii="Arial" w:hAnsi="Arial" w:cs="Arial"/>
        </w:rPr>
        <w:t xml:space="preserve">Suryagustina DKK. 2018. </w:t>
      </w:r>
      <w:r w:rsidRPr="0077330D">
        <w:rPr>
          <w:rFonts w:ascii="Arial" w:hAnsi="Arial" w:cs="Arial"/>
          <w:i/>
        </w:rPr>
        <w:t xml:space="preserve">Pengaruh Rebusan Seledri (Apium Gravolens L) Terhadap Tekanan Darah Pada Penderita </w:t>
      </w:r>
      <w:r w:rsidRPr="0077330D">
        <w:rPr>
          <w:rFonts w:ascii="Arial" w:hAnsi="Arial" w:cs="Arial"/>
        </w:rPr>
        <w:t xml:space="preserve">Hipertensi Di Kelurahan Pahandut Palangka </w:t>
      </w:r>
      <w:proofErr w:type="gramStart"/>
      <w:r w:rsidRPr="0077330D">
        <w:rPr>
          <w:rFonts w:ascii="Arial" w:hAnsi="Arial" w:cs="Arial"/>
        </w:rPr>
        <w:t>Raya .</w:t>
      </w:r>
      <w:proofErr w:type="gramEnd"/>
      <w:r w:rsidRPr="0077330D">
        <w:rPr>
          <w:rFonts w:ascii="Arial" w:hAnsi="Arial" w:cs="Arial"/>
        </w:rPr>
        <w:t xml:space="preserve"> </w:t>
      </w:r>
      <w:proofErr w:type="gramStart"/>
      <w:r w:rsidRPr="0077330D">
        <w:rPr>
          <w:rFonts w:ascii="Arial" w:hAnsi="Arial" w:cs="Arial"/>
        </w:rPr>
        <w:t>.Program Studi Sarjana Keperawatan STIKes Palangka Raya.</w:t>
      </w:r>
      <w:proofErr w:type="gramEnd"/>
    </w:p>
    <w:p w:rsidR="00360FF7" w:rsidRPr="0077330D" w:rsidRDefault="00360FF7" w:rsidP="003A0449">
      <w:pPr>
        <w:spacing w:after="0" w:line="360" w:lineRule="auto"/>
        <w:ind w:left="142"/>
        <w:jc w:val="center"/>
        <w:rPr>
          <w:rFonts w:ascii="Arial" w:hAnsi="Arial" w:cs="Arial"/>
        </w:rPr>
      </w:pPr>
    </w:p>
    <w:p w:rsidR="00360FF7" w:rsidRPr="0077330D" w:rsidRDefault="00360FF7" w:rsidP="003A0449">
      <w:pPr>
        <w:spacing w:after="0" w:line="360" w:lineRule="auto"/>
        <w:ind w:left="142"/>
        <w:jc w:val="center"/>
        <w:rPr>
          <w:rFonts w:ascii="Arial" w:hAnsi="Arial" w:cs="Arial"/>
        </w:rPr>
      </w:pPr>
    </w:p>
    <w:p w:rsidR="00360FF7" w:rsidRPr="0077330D" w:rsidRDefault="00360FF7" w:rsidP="003A0449">
      <w:pPr>
        <w:spacing w:after="0" w:line="360" w:lineRule="auto"/>
        <w:ind w:left="142"/>
        <w:jc w:val="center"/>
        <w:rPr>
          <w:rFonts w:ascii="Arial" w:hAnsi="Arial" w:cs="Arial"/>
        </w:rPr>
      </w:pPr>
    </w:p>
    <w:p w:rsidR="00360FF7" w:rsidRPr="0077330D" w:rsidRDefault="00360FF7" w:rsidP="003A0449">
      <w:pPr>
        <w:spacing w:after="0" w:line="360" w:lineRule="auto"/>
        <w:ind w:left="142"/>
        <w:jc w:val="center"/>
        <w:rPr>
          <w:rFonts w:ascii="Arial" w:hAnsi="Arial" w:cs="Arial"/>
          <w:b/>
          <w:sz w:val="24"/>
        </w:rPr>
      </w:pPr>
    </w:p>
    <w:p w:rsidR="00360FF7" w:rsidRPr="0077330D" w:rsidRDefault="00360FF7" w:rsidP="003A0449">
      <w:pPr>
        <w:spacing w:after="0" w:line="360" w:lineRule="auto"/>
        <w:ind w:left="142"/>
        <w:jc w:val="center"/>
        <w:rPr>
          <w:rFonts w:ascii="Arial" w:hAnsi="Arial" w:cs="Arial"/>
          <w:b/>
          <w:sz w:val="24"/>
        </w:rPr>
      </w:pPr>
    </w:p>
    <w:p w:rsidR="008F23E7" w:rsidRPr="0077330D" w:rsidRDefault="008F23E7" w:rsidP="003A0449">
      <w:pPr>
        <w:spacing w:after="0" w:line="360" w:lineRule="auto"/>
        <w:ind w:left="142"/>
        <w:jc w:val="center"/>
        <w:rPr>
          <w:rFonts w:ascii="Arial" w:hAnsi="Arial" w:cs="Arial"/>
          <w:b/>
          <w:sz w:val="24"/>
        </w:rPr>
      </w:pPr>
    </w:p>
    <w:p w:rsidR="008F23E7" w:rsidRPr="0077330D" w:rsidRDefault="008F23E7" w:rsidP="003A0449">
      <w:pPr>
        <w:spacing w:after="0" w:line="360" w:lineRule="auto"/>
        <w:ind w:left="142"/>
        <w:jc w:val="center"/>
        <w:rPr>
          <w:rFonts w:ascii="Arial" w:hAnsi="Arial" w:cs="Arial"/>
          <w:b/>
          <w:sz w:val="24"/>
        </w:rPr>
      </w:pPr>
    </w:p>
    <w:p w:rsidR="008F23E7" w:rsidRPr="0077330D" w:rsidRDefault="008F23E7" w:rsidP="003A0449">
      <w:pPr>
        <w:spacing w:after="0" w:line="360" w:lineRule="auto"/>
        <w:ind w:left="142"/>
        <w:jc w:val="center"/>
        <w:rPr>
          <w:rFonts w:ascii="Arial" w:hAnsi="Arial" w:cs="Arial"/>
          <w:b/>
          <w:sz w:val="24"/>
        </w:rPr>
      </w:pPr>
    </w:p>
    <w:p w:rsidR="008F23E7" w:rsidRPr="0077330D" w:rsidRDefault="008F23E7" w:rsidP="003A0449">
      <w:pPr>
        <w:spacing w:after="0" w:line="360" w:lineRule="auto"/>
        <w:ind w:left="142"/>
        <w:jc w:val="center"/>
        <w:rPr>
          <w:rFonts w:ascii="Arial" w:hAnsi="Arial" w:cs="Arial"/>
          <w:b/>
          <w:sz w:val="24"/>
        </w:rPr>
      </w:pPr>
    </w:p>
    <w:p w:rsidR="002E05A4" w:rsidRPr="0077330D" w:rsidRDefault="002E05A4" w:rsidP="001E3D1E">
      <w:pPr>
        <w:spacing w:after="0" w:line="360" w:lineRule="auto"/>
        <w:rPr>
          <w:rFonts w:ascii="Arial" w:hAnsi="Arial" w:cs="Arial"/>
          <w:b/>
          <w:sz w:val="24"/>
        </w:rPr>
      </w:pPr>
    </w:p>
    <w:p w:rsidR="008F23E7" w:rsidRPr="0077330D" w:rsidRDefault="008F23E7" w:rsidP="003A0449">
      <w:pPr>
        <w:spacing w:after="0" w:line="360" w:lineRule="auto"/>
        <w:ind w:left="142"/>
        <w:jc w:val="center"/>
        <w:rPr>
          <w:rFonts w:ascii="Arial" w:hAnsi="Arial" w:cs="Arial"/>
          <w:b/>
          <w:sz w:val="24"/>
        </w:rPr>
      </w:pPr>
    </w:p>
    <w:p w:rsidR="00192D6F" w:rsidRPr="0077330D" w:rsidRDefault="00192D6F" w:rsidP="003A0449">
      <w:pPr>
        <w:spacing w:after="0" w:line="360" w:lineRule="auto"/>
        <w:ind w:left="142"/>
        <w:jc w:val="center"/>
        <w:rPr>
          <w:rFonts w:ascii="Arial" w:hAnsi="Arial" w:cs="Arial"/>
          <w:b/>
          <w:sz w:val="24"/>
        </w:rPr>
      </w:pPr>
    </w:p>
    <w:p w:rsidR="008F23E7" w:rsidRPr="00973A41" w:rsidRDefault="002E05A4" w:rsidP="00973A41">
      <w:pPr>
        <w:pStyle w:val="Heading1"/>
      </w:pPr>
      <w:bookmarkStart w:id="135" w:name="_Toc74134955"/>
      <w:r w:rsidRPr="00973A41">
        <w:lastRenderedPageBreak/>
        <w:t>LAMPIRAN</w:t>
      </w:r>
      <w:bookmarkEnd w:id="135"/>
    </w:p>
    <w:p w:rsidR="002E05A4" w:rsidRPr="0077330D" w:rsidRDefault="00F73A05" w:rsidP="002E05A4">
      <w:pPr>
        <w:spacing w:after="0" w:line="360" w:lineRule="auto"/>
        <w:jc w:val="both"/>
        <w:rPr>
          <w:rFonts w:ascii="Arial" w:hAnsi="Arial" w:cs="Arial"/>
        </w:rPr>
      </w:pPr>
      <w:r w:rsidRPr="0077330D">
        <w:rPr>
          <w:rFonts w:ascii="Arial" w:hAnsi="Arial" w:cs="Arial"/>
        </w:rPr>
        <w:t xml:space="preserve">Lampiran 1 </w:t>
      </w:r>
      <w:r w:rsidR="00B150C1" w:rsidRPr="0077330D">
        <w:rPr>
          <w:rFonts w:ascii="Arial" w:hAnsi="Arial" w:cs="Arial"/>
        </w:rPr>
        <w:t>l</w:t>
      </w:r>
      <w:r w:rsidR="002E05A4" w:rsidRPr="0077330D">
        <w:rPr>
          <w:rFonts w:ascii="Arial" w:hAnsi="Arial" w:cs="Arial"/>
        </w:rPr>
        <w:t>iteratur 1</w:t>
      </w:r>
    </w:p>
    <w:p w:rsidR="001E3D1E" w:rsidRPr="0077330D" w:rsidRDefault="001E3D1E" w:rsidP="002E05A4">
      <w:pPr>
        <w:spacing w:after="0" w:line="360" w:lineRule="auto"/>
        <w:jc w:val="both"/>
        <w:rPr>
          <w:rFonts w:ascii="Arial" w:hAnsi="Arial" w:cs="Arial"/>
        </w:rPr>
      </w:pPr>
    </w:p>
    <w:p w:rsidR="002E05A4" w:rsidRPr="0077330D" w:rsidRDefault="002E05A4" w:rsidP="002E05A4">
      <w:pPr>
        <w:spacing w:after="0" w:line="360" w:lineRule="auto"/>
        <w:jc w:val="both"/>
        <w:rPr>
          <w:rFonts w:ascii="Arial" w:hAnsi="Arial" w:cs="Arial"/>
          <w:b/>
          <w:noProof/>
          <w:sz w:val="24"/>
        </w:rPr>
      </w:pPr>
      <w:r w:rsidRPr="0077330D">
        <w:rPr>
          <w:rFonts w:ascii="Arial" w:hAnsi="Arial" w:cs="Arial"/>
          <w:b/>
          <w:noProof/>
          <w:sz w:val="24"/>
          <w:lang w:val="id-ID" w:eastAsia="id-ID"/>
        </w:rPr>
        <w:drawing>
          <wp:inline distT="0" distB="0" distL="0" distR="0">
            <wp:extent cx="5186149" cy="548150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7 at 10.51.15.jpeg"/>
                    <pic:cNvPicPr/>
                  </pic:nvPicPr>
                  <pic:blipFill>
                    <a:blip r:embed="rId31">
                      <a:extLst>
                        <a:ext uri="{28A0092B-C50C-407E-A947-70E740481C1C}">
                          <a14:useLocalDpi xmlns:a14="http://schemas.microsoft.com/office/drawing/2010/main" val="0"/>
                        </a:ext>
                      </a:extLst>
                    </a:blip>
                    <a:stretch>
                      <a:fillRect/>
                    </a:stretch>
                  </pic:blipFill>
                  <pic:spPr>
                    <a:xfrm>
                      <a:off x="0" y="0"/>
                      <a:ext cx="5212483" cy="5509339"/>
                    </a:xfrm>
                    <a:prstGeom prst="rect">
                      <a:avLst/>
                    </a:prstGeom>
                  </pic:spPr>
                </pic:pic>
              </a:graphicData>
            </a:graphic>
          </wp:inline>
        </w:drawing>
      </w:r>
    </w:p>
    <w:p w:rsidR="002E05A4" w:rsidRPr="0077330D" w:rsidRDefault="002E05A4" w:rsidP="008F23E7">
      <w:pPr>
        <w:spacing w:after="0" w:line="360" w:lineRule="auto"/>
        <w:jc w:val="both"/>
        <w:rPr>
          <w:rFonts w:ascii="Arial" w:hAnsi="Arial" w:cs="Arial"/>
          <w:b/>
          <w:noProof/>
          <w:sz w:val="24"/>
        </w:rPr>
      </w:pPr>
    </w:p>
    <w:p w:rsidR="001E3D1E" w:rsidRPr="0077330D" w:rsidRDefault="001E3D1E" w:rsidP="00016212">
      <w:pPr>
        <w:spacing w:after="0" w:line="360" w:lineRule="auto"/>
        <w:jc w:val="both"/>
        <w:rPr>
          <w:rFonts w:ascii="Arial" w:hAnsi="Arial" w:cs="Arial"/>
          <w:noProof/>
          <w:sz w:val="24"/>
        </w:rPr>
      </w:pPr>
    </w:p>
    <w:p w:rsidR="001E3D1E" w:rsidRPr="0077330D" w:rsidRDefault="001E3D1E" w:rsidP="00016212">
      <w:pPr>
        <w:spacing w:after="0" w:line="360" w:lineRule="auto"/>
        <w:jc w:val="both"/>
        <w:rPr>
          <w:rFonts w:ascii="Arial" w:hAnsi="Arial" w:cs="Arial"/>
          <w:noProof/>
          <w:sz w:val="24"/>
        </w:rPr>
      </w:pPr>
    </w:p>
    <w:p w:rsidR="001E3D1E" w:rsidRPr="0077330D" w:rsidRDefault="001E3D1E" w:rsidP="00016212">
      <w:pPr>
        <w:spacing w:after="0" w:line="360" w:lineRule="auto"/>
        <w:jc w:val="both"/>
        <w:rPr>
          <w:rFonts w:ascii="Arial" w:hAnsi="Arial" w:cs="Arial"/>
          <w:noProof/>
          <w:sz w:val="24"/>
        </w:rPr>
      </w:pPr>
    </w:p>
    <w:p w:rsidR="001E3D1E" w:rsidRPr="0077330D" w:rsidRDefault="001E3D1E" w:rsidP="00016212">
      <w:pPr>
        <w:spacing w:after="0" w:line="360" w:lineRule="auto"/>
        <w:jc w:val="both"/>
        <w:rPr>
          <w:rFonts w:ascii="Arial" w:hAnsi="Arial" w:cs="Arial"/>
          <w:noProof/>
          <w:sz w:val="24"/>
        </w:rPr>
      </w:pPr>
    </w:p>
    <w:p w:rsidR="00016212" w:rsidRPr="0077330D" w:rsidRDefault="00F73A05" w:rsidP="00016212">
      <w:pPr>
        <w:spacing w:after="0" w:line="360" w:lineRule="auto"/>
        <w:jc w:val="both"/>
        <w:rPr>
          <w:rFonts w:ascii="Arial" w:hAnsi="Arial" w:cs="Arial"/>
          <w:noProof/>
        </w:rPr>
      </w:pPr>
      <w:r w:rsidRPr="0077330D">
        <w:rPr>
          <w:rFonts w:ascii="Arial" w:hAnsi="Arial" w:cs="Arial"/>
          <w:noProof/>
        </w:rPr>
        <w:lastRenderedPageBreak/>
        <w:t xml:space="preserve">Lampiran 2 </w:t>
      </w:r>
      <w:r w:rsidR="00B150C1" w:rsidRPr="0077330D">
        <w:rPr>
          <w:rFonts w:ascii="Arial" w:hAnsi="Arial" w:cs="Arial"/>
          <w:noProof/>
        </w:rPr>
        <w:t>l</w:t>
      </w:r>
      <w:r w:rsidR="00016212" w:rsidRPr="0077330D">
        <w:rPr>
          <w:rFonts w:ascii="Arial" w:hAnsi="Arial" w:cs="Arial"/>
          <w:noProof/>
        </w:rPr>
        <w:t>iteratur 2</w:t>
      </w:r>
    </w:p>
    <w:p w:rsidR="005169B5" w:rsidRPr="0077330D" w:rsidRDefault="005169B5" w:rsidP="00016212">
      <w:pPr>
        <w:spacing w:after="0" w:line="360" w:lineRule="auto"/>
        <w:jc w:val="both"/>
        <w:rPr>
          <w:rFonts w:ascii="Arial" w:hAnsi="Arial" w:cs="Arial"/>
          <w:b/>
          <w:noProof/>
          <w:sz w:val="24"/>
        </w:rPr>
      </w:pPr>
    </w:p>
    <w:p w:rsidR="005169B5" w:rsidRPr="0077330D" w:rsidRDefault="005169B5" w:rsidP="00016212">
      <w:pPr>
        <w:spacing w:after="0" w:line="360" w:lineRule="auto"/>
        <w:jc w:val="both"/>
        <w:rPr>
          <w:rFonts w:ascii="Arial" w:hAnsi="Arial" w:cs="Arial"/>
          <w:b/>
          <w:noProof/>
          <w:sz w:val="24"/>
        </w:rPr>
      </w:pPr>
      <w:r w:rsidRPr="0077330D">
        <w:rPr>
          <w:rFonts w:ascii="Arial" w:hAnsi="Arial" w:cs="Arial"/>
          <w:b/>
          <w:noProof/>
          <w:sz w:val="24"/>
          <w:lang w:val="id-ID" w:eastAsia="id-ID"/>
        </w:rPr>
        <w:drawing>
          <wp:inline distT="0" distB="0" distL="0" distR="0">
            <wp:extent cx="5218386" cy="608688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7 at 10.51.15 (1).jpeg"/>
                    <pic:cNvPicPr/>
                  </pic:nvPicPr>
                  <pic:blipFill>
                    <a:blip r:embed="rId32">
                      <a:extLst>
                        <a:ext uri="{28A0092B-C50C-407E-A947-70E740481C1C}">
                          <a14:useLocalDpi xmlns:a14="http://schemas.microsoft.com/office/drawing/2010/main" val="0"/>
                        </a:ext>
                      </a:extLst>
                    </a:blip>
                    <a:stretch>
                      <a:fillRect/>
                    </a:stretch>
                  </pic:blipFill>
                  <pic:spPr>
                    <a:xfrm>
                      <a:off x="0" y="0"/>
                      <a:ext cx="5229860" cy="6100269"/>
                    </a:xfrm>
                    <a:prstGeom prst="rect">
                      <a:avLst/>
                    </a:prstGeom>
                  </pic:spPr>
                </pic:pic>
              </a:graphicData>
            </a:graphic>
          </wp:inline>
        </w:drawing>
      </w:r>
    </w:p>
    <w:p w:rsidR="005169B5" w:rsidRPr="0077330D" w:rsidRDefault="005169B5" w:rsidP="00016212">
      <w:pPr>
        <w:spacing w:after="0" w:line="360" w:lineRule="auto"/>
        <w:jc w:val="both"/>
        <w:rPr>
          <w:rFonts w:ascii="Arial" w:hAnsi="Arial" w:cs="Arial"/>
          <w:b/>
          <w:noProof/>
          <w:sz w:val="24"/>
        </w:rPr>
      </w:pPr>
    </w:p>
    <w:p w:rsidR="005169B5" w:rsidRPr="0077330D" w:rsidRDefault="005169B5" w:rsidP="00016212">
      <w:pPr>
        <w:spacing w:after="0" w:line="360" w:lineRule="auto"/>
        <w:jc w:val="both"/>
        <w:rPr>
          <w:rFonts w:ascii="Arial" w:hAnsi="Arial" w:cs="Arial"/>
          <w:b/>
          <w:noProof/>
          <w:sz w:val="24"/>
        </w:rPr>
      </w:pPr>
    </w:p>
    <w:p w:rsidR="008C4747" w:rsidRPr="0077330D" w:rsidRDefault="008C4747" w:rsidP="00016212">
      <w:pPr>
        <w:spacing w:after="0" w:line="360" w:lineRule="auto"/>
        <w:jc w:val="both"/>
        <w:rPr>
          <w:rFonts w:ascii="Arial" w:hAnsi="Arial" w:cs="Arial"/>
          <w:b/>
          <w:noProof/>
          <w:sz w:val="24"/>
        </w:rPr>
      </w:pPr>
    </w:p>
    <w:p w:rsidR="005169B5" w:rsidRPr="0077330D" w:rsidRDefault="00F73A05" w:rsidP="00016212">
      <w:pPr>
        <w:spacing w:after="0" w:line="360" w:lineRule="auto"/>
        <w:jc w:val="both"/>
        <w:rPr>
          <w:rFonts w:ascii="Arial" w:hAnsi="Arial" w:cs="Arial"/>
          <w:noProof/>
        </w:rPr>
      </w:pPr>
      <w:r w:rsidRPr="0077330D">
        <w:rPr>
          <w:rFonts w:ascii="Arial" w:hAnsi="Arial" w:cs="Arial"/>
          <w:noProof/>
        </w:rPr>
        <w:lastRenderedPageBreak/>
        <w:t xml:space="preserve">Lampiran 3 </w:t>
      </w:r>
      <w:r w:rsidR="00B150C1" w:rsidRPr="0077330D">
        <w:rPr>
          <w:rFonts w:ascii="Arial" w:hAnsi="Arial" w:cs="Arial"/>
          <w:noProof/>
        </w:rPr>
        <w:t>l</w:t>
      </w:r>
      <w:r w:rsidR="005169B5" w:rsidRPr="0077330D">
        <w:rPr>
          <w:rFonts w:ascii="Arial" w:hAnsi="Arial" w:cs="Arial"/>
          <w:noProof/>
        </w:rPr>
        <w:t>iteratur 3</w:t>
      </w:r>
    </w:p>
    <w:p w:rsidR="005169B5" w:rsidRPr="0077330D" w:rsidRDefault="005169B5" w:rsidP="00016212">
      <w:pPr>
        <w:spacing w:after="0" w:line="360" w:lineRule="auto"/>
        <w:jc w:val="both"/>
        <w:rPr>
          <w:rFonts w:ascii="Arial" w:hAnsi="Arial" w:cs="Arial"/>
          <w:b/>
          <w:noProof/>
          <w:sz w:val="24"/>
        </w:rPr>
      </w:pPr>
    </w:p>
    <w:p w:rsidR="005169B5" w:rsidRPr="0077330D" w:rsidRDefault="005169B5" w:rsidP="00016212">
      <w:pPr>
        <w:spacing w:after="0" w:line="360" w:lineRule="auto"/>
        <w:jc w:val="both"/>
        <w:rPr>
          <w:rFonts w:ascii="Arial" w:hAnsi="Arial" w:cs="Arial"/>
          <w:b/>
          <w:noProof/>
          <w:sz w:val="24"/>
        </w:rPr>
      </w:pPr>
      <w:r w:rsidRPr="0077330D">
        <w:rPr>
          <w:rFonts w:ascii="Arial" w:hAnsi="Arial" w:cs="Arial"/>
          <w:b/>
          <w:noProof/>
          <w:sz w:val="24"/>
          <w:lang w:val="id-ID" w:eastAsia="id-ID"/>
        </w:rPr>
        <w:drawing>
          <wp:inline distT="0" distB="0" distL="0" distR="0">
            <wp:extent cx="5243068" cy="50134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7 at 10.51.15 (2).jpeg"/>
                    <pic:cNvPicPr/>
                  </pic:nvPicPr>
                  <pic:blipFill>
                    <a:blip r:embed="rId33">
                      <a:extLst>
                        <a:ext uri="{28A0092B-C50C-407E-A947-70E740481C1C}">
                          <a14:useLocalDpi xmlns:a14="http://schemas.microsoft.com/office/drawing/2010/main" val="0"/>
                        </a:ext>
                      </a:extLst>
                    </a:blip>
                    <a:stretch>
                      <a:fillRect/>
                    </a:stretch>
                  </pic:blipFill>
                  <pic:spPr>
                    <a:xfrm>
                      <a:off x="0" y="0"/>
                      <a:ext cx="5252085" cy="5022056"/>
                    </a:xfrm>
                    <a:prstGeom prst="rect">
                      <a:avLst/>
                    </a:prstGeom>
                  </pic:spPr>
                </pic:pic>
              </a:graphicData>
            </a:graphic>
          </wp:inline>
        </w:drawing>
      </w:r>
    </w:p>
    <w:p w:rsidR="005169B5" w:rsidRPr="0077330D" w:rsidRDefault="005169B5" w:rsidP="005169B5">
      <w:pPr>
        <w:spacing w:after="0" w:line="360" w:lineRule="auto"/>
        <w:jc w:val="center"/>
        <w:rPr>
          <w:rFonts w:ascii="Arial" w:hAnsi="Arial" w:cs="Arial"/>
          <w:b/>
          <w:noProof/>
          <w:sz w:val="24"/>
        </w:rPr>
      </w:pPr>
    </w:p>
    <w:p w:rsidR="005169B5" w:rsidRPr="0077330D" w:rsidRDefault="005169B5" w:rsidP="005169B5">
      <w:pPr>
        <w:spacing w:after="0" w:line="360" w:lineRule="auto"/>
        <w:jc w:val="center"/>
        <w:rPr>
          <w:rFonts w:ascii="Arial" w:hAnsi="Arial" w:cs="Arial"/>
          <w:b/>
          <w:noProof/>
          <w:sz w:val="24"/>
        </w:rPr>
      </w:pPr>
    </w:p>
    <w:p w:rsidR="005169B5" w:rsidRPr="0077330D" w:rsidRDefault="005169B5" w:rsidP="005169B5">
      <w:pPr>
        <w:spacing w:after="0" w:line="360" w:lineRule="auto"/>
        <w:jc w:val="center"/>
        <w:rPr>
          <w:rFonts w:ascii="Arial" w:hAnsi="Arial" w:cs="Arial"/>
          <w:b/>
          <w:noProof/>
          <w:sz w:val="24"/>
        </w:rPr>
      </w:pPr>
    </w:p>
    <w:p w:rsidR="005169B5" w:rsidRPr="0077330D" w:rsidRDefault="005169B5" w:rsidP="005169B5">
      <w:pPr>
        <w:spacing w:after="0" w:line="360" w:lineRule="auto"/>
        <w:jc w:val="center"/>
        <w:rPr>
          <w:rFonts w:ascii="Arial" w:hAnsi="Arial" w:cs="Arial"/>
          <w:b/>
          <w:noProof/>
          <w:sz w:val="24"/>
        </w:rPr>
      </w:pPr>
    </w:p>
    <w:p w:rsidR="005169B5" w:rsidRPr="0077330D" w:rsidRDefault="005169B5" w:rsidP="005169B5">
      <w:pPr>
        <w:spacing w:after="0" w:line="360" w:lineRule="auto"/>
        <w:jc w:val="center"/>
        <w:rPr>
          <w:rFonts w:ascii="Arial" w:hAnsi="Arial" w:cs="Arial"/>
          <w:b/>
          <w:noProof/>
          <w:sz w:val="24"/>
        </w:rPr>
      </w:pPr>
    </w:p>
    <w:p w:rsidR="005169B5" w:rsidRPr="0077330D" w:rsidRDefault="005169B5" w:rsidP="005169B5">
      <w:pPr>
        <w:spacing w:after="0" w:line="360" w:lineRule="auto"/>
        <w:jc w:val="center"/>
        <w:rPr>
          <w:rFonts w:ascii="Arial" w:hAnsi="Arial" w:cs="Arial"/>
          <w:b/>
          <w:noProof/>
          <w:sz w:val="24"/>
        </w:rPr>
      </w:pPr>
    </w:p>
    <w:p w:rsidR="00F73A05" w:rsidRPr="0077330D" w:rsidRDefault="00F73A05" w:rsidP="008C4747">
      <w:pPr>
        <w:spacing w:after="0" w:line="360" w:lineRule="auto"/>
        <w:rPr>
          <w:rFonts w:ascii="Arial" w:hAnsi="Arial" w:cs="Arial"/>
          <w:b/>
          <w:noProof/>
          <w:sz w:val="24"/>
        </w:rPr>
      </w:pPr>
    </w:p>
    <w:p w:rsidR="005169B5" w:rsidRPr="0077330D" w:rsidRDefault="00F73A05" w:rsidP="008F23E7">
      <w:pPr>
        <w:spacing w:after="0" w:line="360" w:lineRule="auto"/>
        <w:jc w:val="both"/>
        <w:rPr>
          <w:rFonts w:ascii="Arial" w:hAnsi="Arial" w:cs="Arial"/>
        </w:rPr>
      </w:pPr>
      <w:r w:rsidRPr="0077330D">
        <w:rPr>
          <w:rFonts w:ascii="Arial" w:hAnsi="Arial" w:cs="Arial"/>
          <w:noProof/>
        </w:rPr>
        <w:lastRenderedPageBreak/>
        <w:t xml:space="preserve">Lampiran 4 </w:t>
      </w:r>
      <w:r w:rsidR="00B150C1" w:rsidRPr="0077330D">
        <w:rPr>
          <w:rFonts w:ascii="Arial" w:hAnsi="Arial" w:cs="Arial"/>
          <w:noProof/>
        </w:rPr>
        <w:t>l</w:t>
      </w:r>
      <w:r w:rsidR="005169B5" w:rsidRPr="0077330D">
        <w:rPr>
          <w:rFonts w:ascii="Arial" w:hAnsi="Arial" w:cs="Arial"/>
          <w:noProof/>
        </w:rPr>
        <w:t>iteratur 4</w:t>
      </w:r>
    </w:p>
    <w:p w:rsidR="008C4747" w:rsidRPr="0077330D" w:rsidRDefault="005169B5" w:rsidP="008F23E7">
      <w:pPr>
        <w:spacing w:after="0" w:line="360" w:lineRule="auto"/>
        <w:jc w:val="both"/>
        <w:rPr>
          <w:rFonts w:ascii="Arial" w:hAnsi="Arial" w:cs="Arial"/>
          <w:b/>
          <w:sz w:val="24"/>
        </w:rPr>
      </w:pPr>
      <w:r w:rsidRPr="0077330D">
        <w:rPr>
          <w:rFonts w:ascii="Arial" w:hAnsi="Arial" w:cs="Arial"/>
          <w:b/>
          <w:noProof/>
          <w:sz w:val="24"/>
          <w:lang w:val="id-ID" w:eastAsia="id-ID"/>
        </w:rPr>
        <w:drawing>
          <wp:inline distT="0" distB="0" distL="0" distR="0">
            <wp:extent cx="5252569" cy="638503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27 at 10.51.15 (3).jpeg"/>
                    <pic:cNvPicPr/>
                  </pic:nvPicPr>
                  <pic:blipFill>
                    <a:blip r:embed="rId34">
                      <a:extLst>
                        <a:ext uri="{28A0092B-C50C-407E-A947-70E740481C1C}">
                          <a14:useLocalDpi xmlns:a14="http://schemas.microsoft.com/office/drawing/2010/main" val="0"/>
                        </a:ext>
                      </a:extLst>
                    </a:blip>
                    <a:stretch>
                      <a:fillRect/>
                    </a:stretch>
                  </pic:blipFill>
                  <pic:spPr>
                    <a:xfrm>
                      <a:off x="0" y="0"/>
                      <a:ext cx="5252085" cy="6384446"/>
                    </a:xfrm>
                    <a:prstGeom prst="rect">
                      <a:avLst/>
                    </a:prstGeom>
                  </pic:spPr>
                </pic:pic>
              </a:graphicData>
            </a:graphic>
          </wp:inline>
        </w:drawing>
      </w:r>
    </w:p>
    <w:p w:rsidR="008C4747" w:rsidRPr="0077330D" w:rsidRDefault="008C4747" w:rsidP="008F23E7">
      <w:pPr>
        <w:spacing w:after="0" w:line="360" w:lineRule="auto"/>
        <w:jc w:val="both"/>
        <w:rPr>
          <w:rFonts w:ascii="Arial" w:hAnsi="Arial" w:cs="Arial"/>
          <w:b/>
          <w:sz w:val="24"/>
        </w:rPr>
      </w:pPr>
    </w:p>
    <w:p w:rsidR="008C4747" w:rsidRPr="0077330D" w:rsidRDefault="008C4747" w:rsidP="008F23E7">
      <w:pPr>
        <w:spacing w:after="0" w:line="360" w:lineRule="auto"/>
        <w:jc w:val="both"/>
        <w:rPr>
          <w:rFonts w:ascii="Arial" w:hAnsi="Arial" w:cs="Arial"/>
          <w:sz w:val="24"/>
        </w:rPr>
      </w:pPr>
    </w:p>
    <w:p w:rsidR="00FF3BAB" w:rsidRPr="0077330D" w:rsidRDefault="00FF3BAB" w:rsidP="008F23E7">
      <w:pPr>
        <w:spacing w:after="0" w:line="360" w:lineRule="auto"/>
        <w:jc w:val="both"/>
        <w:rPr>
          <w:rFonts w:ascii="Arial" w:hAnsi="Arial" w:cs="Arial"/>
          <w:sz w:val="24"/>
        </w:rPr>
      </w:pPr>
    </w:p>
    <w:p w:rsidR="005169B5" w:rsidRPr="0077330D" w:rsidRDefault="00FF3BAB" w:rsidP="008F23E7">
      <w:pPr>
        <w:spacing w:after="0" w:line="360" w:lineRule="auto"/>
        <w:jc w:val="both"/>
        <w:rPr>
          <w:rFonts w:ascii="Arial" w:hAnsi="Arial" w:cs="Arial"/>
        </w:rPr>
      </w:pPr>
      <w:r w:rsidRPr="0077330D">
        <w:rPr>
          <w:rFonts w:ascii="Arial" w:hAnsi="Arial" w:cs="Arial"/>
        </w:rPr>
        <w:lastRenderedPageBreak/>
        <w:t xml:space="preserve">Lampiran 5 Tekanan darah </w:t>
      </w:r>
      <w:r w:rsidR="00F73A05" w:rsidRPr="0077330D">
        <w:rPr>
          <w:rFonts w:ascii="Arial" w:hAnsi="Arial" w:cs="Arial"/>
        </w:rPr>
        <w:t xml:space="preserve">literatur </w:t>
      </w:r>
      <w:r w:rsidR="00B150C1" w:rsidRPr="0077330D">
        <w:rPr>
          <w:rFonts w:ascii="Arial" w:hAnsi="Arial" w:cs="Arial"/>
        </w:rPr>
        <w:t>1</w:t>
      </w:r>
    </w:p>
    <w:tbl>
      <w:tblPr>
        <w:tblStyle w:val="TableGrid"/>
        <w:tblpPr w:leftFromText="180" w:rightFromText="180" w:vertAnchor="text" w:horzAnchor="margin" w:tblpXSpec="center"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3051"/>
        <w:gridCol w:w="2824"/>
      </w:tblGrid>
      <w:tr w:rsidR="00B150C1" w:rsidRPr="0077330D" w:rsidTr="00B150C1">
        <w:trPr>
          <w:trHeight w:val="719"/>
        </w:trPr>
        <w:tc>
          <w:tcPr>
            <w:tcW w:w="616" w:type="dxa"/>
            <w:tcBorders>
              <w:top w:val="single" w:sz="4" w:space="0" w:color="auto"/>
              <w:bottom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No</w:t>
            </w:r>
          </w:p>
        </w:tc>
        <w:tc>
          <w:tcPr>
            <w:tcW w:w="3051" w:type="dxa"/>
            <w:tcBorders>
              <w:top w:val="single" w:sz="4" w:space="0" w:color="auto"/>
              <w:bottom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Kelompok</w:t>
            </w:r>
          </w:p>
        </w:tc>
        <w:tc>
          <w:tcPr>
            <w:tcW w:w="2824" w:type="dxa"/>
            <w:tcBorders>
              <w:top w:val="single" w:sz="4" w:space="0" w:color="auto"/>
              <w:bottom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Tekanan darah</w:t>
            </w:r>
          </w:p>
        </w:tc>
      </w:tr>
      <w:tr w:rsidR="00B150C1" w:rsidRPr="0077330D" w:rsidTr="00B150C1">
        <w:trPr>
          <w:trHeight w:val="719"/>
        </w:trPr>
        <w:tc>
          <w:tcPr>
            <w:tcW w:w="616" w:type="dxa"/>
            <w:tcBorders>
              <w:top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1</w:t>
            </w:r>
          </w:p>
        </w:tc>
        <w:tc>
          <w:tcPr>
            <w:tcW w:w="3051" w:type="dxa"/>
            <w:tcBorders>
              <w:top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Kontrol Negatif</w:t>
            </w:r>
          </w:p>
        </w:tc>
        <w:tc>
          <w:tcPr>
            <w:tcW w:w="2824" w:type="dxa"/>
            <w:tcBorders>
              <w:top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121,85/99,21 mmHg</w:t>
            </w:r>
          </w:p>
        </w:tc>
      </w:tr>
      <w:tr w:rsidR="00B150C1" w:rsidRPr="0077330D" w:rsidTr="00B150C1">
        <w:trPr>
          <w:trHeight w:val="761"/>
        </w:trPr>
        <w:tc>
          <w:tcPr>
            <w:tcW w:w="616" w:type="dxa"/>
          </w:tcPr>
          <w:p w:rsidR="00B150C1" w:rsidRPr="0077330D" w:rsidRDefault="00B150C1" w:rsidP="00B150C1">
            <w:pPr>
              <w:spacing w:before="120" w:after="120"/>
              <w:jc w:val="both"/>
              <w:rPr>
                <w:rFonts w:ascii="Arial" w:hAnsi="Arial" w:cs="Arial"/>
              </w:rPr>
            </w:pPr>
            <w:r w:rsidRPr="0077330D">
              <w:rPr>
                <w:rFonts w:ascii="Arial" w:hAnsi="Arial" w:cs="Arial"/>
              </w:rPr>
              <w:t>2</w:t>
            </w:r>
          </w:p>
        </w:tc>
        <w:tc>
          <w:tcPr>
            <w:tcW w:w="3051" w:type="dxa"/>
          </w:tcPr>
          <w:p w:rsidR="00B150C1" w:rsidRPr="0077330D" w:rsidRDefault="00B150C1" w:rsidP="00B150C1">
            <w:pPr>
              <w:spacing w:before="120" w:after="120"/>
              <w:jc w:val="both"/>
              <w:rPr>
                <w:rFonts w:ascii="Arial" w:hAnsi="Arial" w:cs="Arial"/>
              </w:rPr>
            </w:pPr>
            <w:r w:rsidRPr="0077330D">
              <w:rPr>
                <w:rFonts w:ascii="Arial" w:hAnsi="Arial" w:cs="Arial"/>
              </w:rPr>
              <w:t>Kontrol Positif</w:t>
            </w:r>
          </w:p>
        </w:tc>
        <w:tc>
          <w:tcPr>
            <w:tcW w:w="2824" w:type="dxa"/>
          </w:tcPr>
          <w:p w:rsidR="00B150C1" w:rsidRPr="0077330D" w:rsidRDefault="00B150C1" w:rsidP="00B150C1">
            <w:pPr>
              <w:spacing w:before="120" w:after="120"/>
              <w:jc w:val="both"/>
              <w:rPr>
                <w:rFonts w:ascii="Arial" w:hAnsi="Arial" w:cs="Arial"/>
              </w:rPr>
            </w:pPr>
            <w:r w:rsidRPr="0077330D">
              <w:rPr>
                <w:rFonts w:ascii="Arial" w:hAnsi="Arial" w:cs="Arial"/>
              </w:rPr>
              <w:t>159,85/136,25 mmHg</w:t>
            </w:r>
          </w:p>
        </w:tc>
      </w:tr>
      <w:tr w:rsidR="00B150C1" w:rsidRPr="0077330D" w:rsidTr="00B150C1">
        <w:trPr>
          <w:trHeight w:val="719"/>
        </w:trPr>
        <w:tc>
          <w:tcPr>
            <w:tcW w:w="616" w:type="dxa"/>
          </w:tcPr>
          <w:p w:rsidR="00B150C1" w:rsidRPr="0077330D" w:rsidRDefault="00B150C1" w:rsidP="00B150C1">
            <w:pPr>
              <w:spacing w:before="120" w:after="120"/>
              <w:jc w:val="both"/>
              <w:rPr>
                <w:rFonts w:ascii="Arial" w:hAnsi="Arial" w:cs="Arial"/>
              </w:rPr>
            </w:pPr>
            <w:r w:rsidRPr="0077330D">
              <w:rPr>
                <w:rFonts w:ascii="Arial" w:hAnsi="Arial" w:cs="Arial"/>
              </w:rPr>
              <w:t>3</w:t>
            </w:r>
          </w:p>
        </w:tc>
        <w:tc>
          <w:tcPr>
            <w:tcW w:w="3051" w:type="dxa"/>
          </w:tcPr>
          <w:p w:rsidR="00B150C1" w:rsidRPr="0077330D" w:rsidRDefault="00B150C1" w:rsidP="00B150C1">
            <w:pPr>
              <w:spacing w:before="120" w:after="120"/>
              <w:jc w:val="both"/>
              <w:rPr>
                <w:rFonts w:ascii="Arial" w:hAnsi="Arial" w:cs="Arial"/>
              </w:rPr>
            </w:pPr>
            <w:r w:rsidRPr="0077330D">
              <w:rPr>
                <w:rFonts w:ascii="Arial" w:hAnsi="Arial" w:cs="Arial"/>
              </w:rPr>
              <w:t>Dosis 1</w:t>
            </w:r>
          </w:p>
        </w:tc>
        <w:tc>
          <w:tcPr>
            <w:tcW w:w="2824" w:type="dxa"/>
          </w:tcPr>
          <w:p w:rsidR="00B150C1" w:rsidRPr="0077330D" w:rsidRDefault="00B150C1" w:rsidP="00B150C1">
            <w:pPr>
              <w:spacing w:before="120" w:after="120"/>
              <w:jc w:val="both"/>
              <w:rPr>
                <w:rFonts w:ascii="Arial" w:hAnsi="Arial" w:cs="Arial"/>
              </w:rPr>
            </w:pPr>
            <w:r w:rsidRPr="0077330D">
              <w:rPr>
                <w:rFonts w:ascii="Arial" w:hAnsi="Arial" w:cs="Arial"/>
              </w:rPr>
              <w:t>120,35/98,04 mmHg,</w:t>
            </w:r>
          </w:p>
        </w:tc>
      </w:tr>
      <w:tr w:rsidR="00B150C1" w:rsidRPr="0077330D" w:rsidTr="00B150C1">
        <w:trPr>
          <w:trHeight w:val="761"/>
        </w:trPr>
        <w:tc>
          <w:tcPr>
            <w:tcW w:w="616" w:type="dxa"/>
          </w:tcPr>
          <w:p w:rsidR="00B150C1" w:rsidRPr="0077330D" w:rsidRDefault="00B150C1" w:rsidP="00B150C1">
            <w:pPr>
              <w:spacing w:before="120" w:after="120"/>
              <w:jc w:val="both"/>
              <w:rPr>
                <w:rFonts w:ascii="Arial" w:hAnsi="Arial" w:cs="Arial"/>
              </w:rPr>
            </w:pPr>
            <w:r w:rsidRPr="0077330D">
              <w:rPr>
                <w:rFonts w:ascii="Arial" w:hAnsi="Arial" w:cs="Arial"/>
              </w:rPr>
              <w:t>4</w:t>
            </w:r>
          </w:p>
        </w:tc>
        <w:tc>
          <w:tcPr>
            <w:tcW w:w="3051" w:type="dxa"/>
          </w:tcPr>
          <w:p w:rsidR="00B150C1" w:rsidRPr="0077330D" w:rsidRDefault="00B150C1" w:rsidP="00B150C1">
            <w:pPr>
              <w:spacing w:before="120" w:after="120"/>
              <w:jc w:val="both"/>
              <w:rPr>
                <w:rFonts w:ascii="Arial" w:hAnsi="Arial" w:cs="Arial"/>
              </w:rPr>
            </w:pPr>
            <w:r w:rsidRPr="0077330D">
              <w:rPr>
                <w:rFonts w:ascii="Arial" w:hAnsi="Arial" w:cs="Arial"/>
              </w:rPr>
              <w:t>Dosis 2</w:t>
            </w:r>
          </w:p>
        </w:tc>
        <w:tc>
          <w:tcPr>
            <w:tcW w:w="2824" w:type="dxa"/>
          </w:tcPr>
          <w:p w:rsidR="00B150C1" w:rsidRPr="0077330D" w:rsidRDefault="00B150C1" w:rsidP="00B150C1">
            <w:pPr>
              <w:spacing w:before="120" w:after="120"/>
              <w:jc w:val="both"/>
              <w:rPr>
                <w:rFonts w:ascii="Arial" w:hAnsi="Arial" w:cs="Arial"/>
              </w:rPr>
            </w:pPr>
            <w:r w:rsidRPr="0077330D">
              <w:rPr>
                <w:rFonts w:ascii="Arial" w:hAnsi="Arial" w:cs="Arial"/>
              </w:rPr>
              <w:t>109,35/82,51 mmHg,</w:t>
            </w:r>
          </w:p>
        </w:tc>
      </w:tr>
      <w:tr w:rsidR="00B150C1" w:rsidRPr="0077330D" w:rsidTr="00B150C1">
        <w:trPr>
          <w:trHeight w:val="719"/>
        </w:trPr>
        <w:tc>
          <w:tcPr>
            <w:tcW w:w="616" w:type="dxa"/>
          </w:tcPr>
          <w:p w:rsidR="00B150C1" w:rsidRPr="0077330D" w:rsidRDefault="00B150C1" w:rsidP="00B150C1">
            <w:pPr>
              <w:spacing w:before="120" w:after="120"/>
              <w:jc w:val="both"/>
              <w:rPr>
                <w:rFonts w:ascii="Arial" w:hAnsi="Arial" w:cs="Arial"/>
              </w:rPr>
            </w:pPr>
            <w:r w:rsidRPr="0077330D">
              <w:rPr>
                <w:rFonts w:ascii="Arial" w:hAnsi="Arial" w:cs="Arial"/>
              </w:rPr>
              <w:t>5</w:t>
            </w:r>
          </w:p>
        </w:tc>
        <w:tc>
          <w:tcPr>
            <w:tcW w:w="3051" w:type="dxa"/>
          </w:tcPr>
          <w:p w:rsidR="00B150C1" w:rsidRPr="0077330D" w:rsidRDefault="00B150C1" w:rsidP="00B150C1">
            <w:pPr>
              <w:spacing w:before="120" w:after="120"/>
              <w:jc w:val="both"/>
              <w:rPr>
                <w:rFonts w:ascii="Arial" w:hAnsi="Arial" w:cs="Arial"/>
              </w:rPr>
            </w:pPr>
            <w:r w:rsidRPr="0077330D">
              <w:rPr>
                <w:rFonts w:ascii="Arial" w:hAnsi="Arial" w:cs="Arial"/>
              </w:rPr>
              <w:t>Dosis 3</w:t>
            </w:r>
          </w:p>
        </w:tc>
        <w:tc>
          <w:tcPr>
            <w:tcW w:w="2824" w:type="dxa"/>
          </w:tcPr>
          <w:p w:rsidR="00B150C1" w:rsidRPr="0077330D" w:rsidRDefault="00B150C1" w:rsidP="00B150C1">
            <w:pPr>
              <w:spacing w:before="120" w:after="120"/>
              <w:jc w:val="both"/>
              <w:rPr>
                <w:rFonts w:ascii="Arial" w:hAnsi="Arial" w:cs="Arial"/>
              </w:rPr>
            </w:pPr>
            <w:r w:rsidRPr="0077330D">
              <w:rPr>
                <w:rFonts w:ascii="Arial" w:hAnsi="Arial" w:cs="Arial"/>
              </w:rPr>
              <w:t>107,59/74,94 mmHg</w:t>
            </w:r>
          </w:p>
        </w:tc>
      </w:tr>
      <w:tr w:rsidR="00B150C1" w:rsidRPr="0077330D" w:rsidTr="00B150C1">
        <w:trPr>
          <w:trHeight w:val="803"/>
        </w:trPr>
        <w:tc>
          <w:tcPr>
            <w:tcW w:w="616" w:type="dxa"/>
            <w:tcBorders>
              <w:bottom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6</w:t>
            </w:r>
          </w:p>
        </w:tc>
        <w:tc>
          <w:tcPr>
            <w:tcW w:w="3051" w:type="dxa"/>
            <w:tcBorders>
              <w:bottom w:val="single" w:sz="4" w:space="0" w:color="auto"/>
            </w:tcBorders>
          </w:tcPr>
          <w:p w:rsidR="00B150C1" w:rsidRPr="0077330D" w:rsidRDefault="00B150C1" w:rsidP="00B150C1">
            <w:pPr>
              <w:spacing w:before="120" w:after="120"/>
              <w:jc w:val="both"/>
              <w:rPr>
                <w:rFonts w:ascii="Arial" w:hAnsi="Arial" w:cs="Arial"/>
              </w:rPr>
            </w:pPr>
            <w:r w:rsidRPr="0077330D">
              <w:rPr>
                <w:rFonts w:ascii="Arial" w:hAnsi="Arial" w:cs="Arial"/>
              </w:rPr>
              <w:t>Kontrol Pembanding</w:t>
            </w:r>
          </w:p>
        </w:tc>
        <w:tc>
          <w:tcPr>
            <w:tcW w:w="2824" w:type="dxa"/>
            <w:tcBorders>
              <w:bottom w:val="single" w:sz="4" w:space="0" w:color="auto"/>
            </w:tcBorders>
          </w:tcPr>
          <w:p w:rsidR="00F13427" w:rsidRPr="0077330D" w:rsidRDefault="00B150C1" w:rsidP="00B150C1">
            <w:pPr>
              <w:spacing w:before="120" w:after="120"/>
              <w:jc w:val="both"/>
              <w:rPr>
                <w:rFonts w:ascii="Arial" w:hAnsi="Arial" w:cs="Arial"/>
              </w:rPr>
            </w:pPr>
            <w:r w:rsidRPr="0077330D">
              <w:rPr>
                <w:rFonts w:ascii="Arial" w:hAnsi="Arial" w:cs="Arial"/>
              </w:rPr>
              <w:t>109,35/82,51 mmHg,</w:t>
            </w:r>
          </w:p>
        </w:tc>
      </w:tr>
    </w:tbl>
    <w:p w:rsidR="00B150C1" w:rsidRPr="0077330D" w:rsidRDefault="00B150C1" w:rsidP="008F23E7">
      <w:pPr>
        <w:spacing w:after="0" w:line="360" w:lineRule="auto"/>
        <w:jc w:val="both"/>
        <w:rPr>
          <w:rFonts w:ascii="Arial" w:hAnsi="Arial" w:cs="Arial"/>
          <w:sz w:val="24"/>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8B48E7" w:rsidRDefault="008B48E7" w:rsidP="008B48E7">
      <w:pPr>
        <w:rPr>
          <w:rFonts w:ascii="Arial" w:hAnsi="Arial" w:cs="Arial"/>
          <w:lang w:val="id-ID"/>
        </w:rPr>
      </w:pPr>
    </w:p>
    <w:p w:rsidR="00B150C1" w:rsidRPr="008B48E7" w:rsidRDefault="00FF3BAB" w:rsidP="008B48E7">
      <w:pPr>
        <w:rPr>
          <w:rFonts w:ascii="Arial" w:hAnsi="Arial" w:cs="Arial"/>
          <w:sz w:val="24"/>
        </w:rPr>
      </w:pPr>
      <w:r w:rsidRPr="0077330D">
        <w:rPr>
          <w:rFonts w:ascii="Arial" w:hAnsi="Arial" w:cs="Arial"/>
        </w:rPr>
        <w:t xml:space="preserve">Lampiran 6 Tekanan darah </w:t>
      </w:r>
      <w:r w:rsidR="00B150C1" w:rsidRPr="0077330D">
        <w:rPr>
          <w:rFonts w:ascii="Arial" w:hAnsi="Arial" w:cs="Arial"/>
        </w:rPr>
        <w:t>litearatur 2</w:t>
      </w:r>
    </w:p>
    <w:p w:rsidR="00B150C1" w:rsidRPr="0077330D" w:rsidRDefault="00B150C1" w:rsidP="00B150C1">
      <w:pPr>
        <w:pStyle w:val="BodyText"/>
        <w:spacing w:before="202"/>
        <w:ind w:right="49"/>
        <w:jc w:val="center"/>
        <w:rPr>
          <w:color w:val="010202"/>
        </w:rPr>
      </w:pPr>
      <w:r w:rsidRPr="0077330D">
        <w:rPr>
          <w:color w:val="010202"/>
        </w:rPr>
        <w:t>Tekanan Darah Arteri Rata-rata (TDAR) Pada Tikus Betina pada Setiap Kelompok Perlakuan</w:t>
      </w:r>
      <w:r w:rsidRPr="0077330D">
        <w:rPr>
          <w:color w:val="010202"/>
        </w:rPr>
        <w:br/>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2165"/>
        <w:gridCol w:w="937"/>
        <w:gridCol w:w="973"/>
        <w:gridCol w:w="938"/>
        <w:gridCol w:w="1065"/>
        <w:gridCol w:w="1646"/>
      </w:tblGrid>
      <w:tr w:rsidR="00B150C1" w:rsidRPr="0077330D" w:rsidTr="008E3A46">
        <w:trPr>
          <w:trHeight w:val="367"/>
        </w:trPr>
        <w:tc>
          <w:tcPr>
            <w:tcW w:w="498"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No</w:t>
            </w:r>
          </w:p>
        </w:tc>
        <w:tc>
          <w:tcPr>
            <w:tcW w:w="2165"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Kelompok</w:t>
            </w:r>
          </w:p>
        </w:tc>
        <w:tc>
          <w:tcPr>
            <w:tcW w:w="937"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Tikus 1</w:t>
            </w:r>
          </w:p>
        </w:tc>
        <w:tc>
          <w:tcPr>
            <w:tcW w:w="973"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Tikus 2</w:t>
            </w:r>
          </w:p>
        </w:tc>
        <w:tc>
          <w:tcPr>
            <w:tcW w:w="938"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Tikus 3</w:t>
            </w:r>
          </w:p>
        </w:tc>
        <w:tc>
          <w:tcPr>
            <w:tcW w:w="1065"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Tikus 4</w:t>
            </w:r>
          </w:p>
        </w:tc>
        <w:tc>
          <w:tcPr>
            <w:tcW w:w="1646" w:type="dxa"/>
            <w:tcBorders>
              <w:top w:val="single" w:sz="4" w:space="0" w:color="auto"/>
              <w:bottom w:val="single" w:sz="4" w:space="0" w:color="auto"/>
            </w:tcBorders>
          </w:tcPr>
          <w:p w:rsidR="00B150C1" w:rsidRPr="0077330D" w:rsidRDefault="00B150C1" w:rsidP="00B77243">
            <w:pPr>
              <w:spacing w:beforeLines="20" w:before="48" w:afterLines="20" w:after="48"/>
              <w:rPr>
                <w:rFonts w:ascii="Arial" w:hAnsi="Arial" w:cs="Arial"/>
                <w:color w:val="010202"/>
              </w:rPr>
            </w:pPr>
            <w:r w:rsidRPr="0077330D">
              <w:rPr>
                <w:rFonts w:ascii="Arial" w:hAnsi="Arial" w:cs="Arial"/>
                <w:color w:val="010202"/>
              </w:rPr>
              <w:t>Rata-rata</w:t>
            </w:r>
          </w:p>
          <w:p w:rsidR="00B150C1" w:rsidRPr="0077330D" w:rsidRDefault="00B150C1" w:rsidP="00B77243">
            <w:pPr>
              <w:spacing w:beforeLines="20" w:before="48" w:afterLines="20" w:after="48"/>
              <w:ind w:right="-250"/>
              <w:rPr>
                <w:rFonts w:ascii="Arial" w:hAnsi="Arial" w:cs="Arial"/>
                <w:color w:val="010202"/>
              </w:rPr>
            </w:pPr>
            <w:r w:rsidRPr="0077330D">
              <w:rPr>
                <w:rFonts w:ascii="Arial" w:hAnsi="Arial" w:cs="Arial"/>
                <w:color w:val="010202"/>
              </w:rPr>
              <w:t>(mmHg) ± SD</w:t>
            </w:r>
          </w:p>
        </w:tc>
      </w:tr>
      <w:tr w:rsidR="00B150C1" w:rsidRPr="0077330D" w:rsidTr="008E3A46">
        <w:trPr>
          <w:trHeight w:val="185"/>
        </w:trPr>
        <w:tc>
          <w:tcPr>
            <w:tcW w:w="498" w:type="dxa"/>
            <w:tcBorders>
              <w:top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1</w:t>
            </w:r>
          </w:p>
        </w:tc>
        <w:tc>
          <w:tcPr>
            <w:tcW w:w="2165" w:type="dxa"/>
            <w:tcBorders>
              <w:top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Kontrol Normal</w:t>
            </w:r>
          </w:p>
        </w:tc>
        <w:tc>
          <w:tcPr>
            <w:tcW w:w="937" w:type="dxa"/>
            <w:tcBorders>
              <w:top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148</w:t>
            </w:r>
          </w:p>
        </w:tc>
        <w:tc>
          <w:tcPr>
            <w:tcW w:w="973" w:type="dxa"/>
            <w:tcBorders>
              <w:top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140</w:t>
            </w:r>
          </w:p>
        </w:tc>
        <w:tc>
          <w:tcPr>
            <w:tcW w:w="938" w:type="dxa"/>
            <w:tcBorders>
              <w:top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146</w:t>
            </w:r>
          </w:p>
        </w:tc>
        <w:tc>
          <w:tcPr>
            <w:tcW w:w="1065" w:type="dxa"/>
            <w:tcBorders>
              <w:top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130</w:t>
            </w:r>
          </w:p>
        </w:tc>
        <w:tc>
          <w:tcPr>
            <w:tcW w:w="1646" w:type="dxa"/>
            <w:tcBorders>
              <w:top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141 ± 8,08</w:t>
            </w:r>
          </w:p>
        </w:tc>
      </w:tr>
      <w:tr w:rsidR="00B150C1" w:rsidRPr="0077330D" w:rsidTr="008E3A46">
        <w:trPr>
          <w:trHeight w:val="185"/>
        </w:trPr>
        <w:tc>
          <w:tcPr>
            <w:tcW w:w="498" w:type="dxa"/>
          </w:tcPr>
          <w:p w:rsidR="00B150C1" w:rsidRPr="0077330D" w:rsidRDefault="00B150C1" w:rsidP="00B77243">
            <w:pPr>
              <w:spacing w:beforeLines="20" w:before="48" w:afterLines="20" w:after="48"/>
              <w:rPr>
                <w:rFonts w:ascii="Arial" w:hAnsi="Arial" w:cs="Arial"/>
              </w:rPr>
            </w:pPr>
            <w:r w:rsidRPr="0077330D">
              <w:rPr>
                <w:rFonts w:ascii="Arial" w:hAnsi="Arial" w:cs="Arial"/>
              </w:rPr>
              <w:t>2</w:t>
            </w:r>
          </w:p>
        </w:tc>
        <w:tc>
          <w:tcPr>
            <w:tcW w:w="2165" w:type="dxa"/>
          </w:tcPr>
          <w:p w:rsidR="00B150C1" w:rsidRPr="0077330D" w:rsidRDefault="00B150C1" w:rsidP="00B77243">
            <w:pPr>
              <w:spacing w:beforeLines="20" w:before="48" w:afterLines="20" w:after="48"/>
              <w:rPr>
                <w:rFonts w:ascii="Arial" w:hAnsi="Arial" w:cs="Arial"/>
              </w:rPr>
            </w:pPr>
            <w:r w:rsidRPr="0077330D">
              <w:rPr>
                <w:rFonts w:ascii="Arial" w:hAnsi="Arial" w:cs="Arial"/>
              </w:rPr>
              <w:t>Kontrol Induksi</w:t>
            </w:r>
          </w:p>
        </w:tc>
        <w:tc>
          <w:tcPr>
            <w:tcW w:w="937" w:type="dxa"/>
          </w:tcPr>
          <w:p w:rsidR="00B150C1" w:rsidRPr="0077330D" w:rsidRDefault="00F13427" w:rsidP="00B77243">
            <w:pPr>
              <w:spacing w:beforeLines="20" w:before="48" w:afterLines="20" w:after="48"/>
              <w:rPr>
                <w:rFonts w:ascii="Arial" w:hAnsi="Arial" w:cs="Arial"/>
              </w:rPr>
            </w:pPr>
            <w:r>
              <w:rPr>
                <w:rFonts w:ascii="Arial" w:hAnsi="Arial" w:cs="Arial"/>
              </w:rPr>
              <w:t>192</w:t>
            </w:r>
          </w:p>
        </w:tc>
        <w:tc>
          <w:tcPr>
            <w:tcW w:w="973" w:type="dxa"/>
          </w:tcPr>
          <w:p w:rsidR="00B150C1" w:rsidRPr="0077330D" w:rsidRDefault="00F13427" w:rsidP="00B77243">
            <w:pPr>
              <w:spacing w:beforeLines="20" w:before="48" w:afterLines="20" w:after="48"/>
              <w:rPr>
                <w:rFonts w:ascii="Arial" w:hAnsi="Arial" w:cs="Arial"/>
              </w:rPr>
            </w:pPr>
            <w:r>
              <w:rPr>
                <w:rFonts w:ascii="Arial" w:hAnsi="Arial" w:cs="Arial"/>
              </w:rPr>
              <w:t>216</w:t>
            </w:r>
          </w:p>
        </w:tc>
        <w:tc>
          <w:tcPr>
            <w:tcW w:w="938" w:type="dxa"/>
          </w:tcPr>
          <w:p w:rsidR="00B150C1" w:rsidRPr="0077330D" w:rsidRDefault="00F13427" w:rsidP="00B77243">
            <w:pPr>
              <w:spacing w:beforeLines="20" w:before="48" w:afterLines="20" w:after="48"/>
              <w:rPr>
                <w:rFonts w:ascii="Arial" w:hAnsi="Arial" w:cs="Arial"/>
              </w:rPr>
            </w:pPr>
            <w:r>
              <w:rPr>
                <w:rFonts w:ascii="Arial" w:hAnsi="Arial" w:cs="Arial"/>
              </w:rPr>
              <w:t>220</w:t>
            </w:r>
          </w:p>
        </w:tc>
        <w:tc>
          <w:tcPr>
            <w:tcW w:w="1065" w:type="dxa"/>
          </w:tcPr>
          <w:p w:rsidR="00B150C1" w:rsidRPr="0077330D" w:rsidRDefault="00F13427" w:rsidP="00B77243">
            <w:pPr>
              <w:spacing w:beforeLines="20" w:before="48" w:afterLines="20" w:after="48"/>
              <w:rPr>
                <w:rFonts w:ascii="Arial" w:hAnsi="Arial" w:cs="Arial"/>
              </w:rPr>
            </w:pPr>
            <w:r>
              <w:rPr>
                <w:rFonts w:ascii="Arial" w:hAnsi="Arial" w:cs="Arial"/>
              </w:rPr>
              <w:t>192</w:t>
            </w:r>
          </w:p>
        </w:tc>
        <w:tc>
          <w:tcPr>
            <w:tcW w:w="1646" w:type="dxa"/>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205 ± 15,10</w:t>
            </w:r>
          </w:p>
        </w:tc>
      </w:tr>
      <w:tr w:rsidR="00B150C1" w:rsidRPr="0077330D" w:rsidTr="008E3A46">
        <w:trPr>
          <w:trHeight w:val="170"/>
        </w:trPr>
        <w:tc>
          <w:tcPr>
            <w:tcW w:w="498" w:type="dxa"/>
          </w:tcPr>
          <w:p w:rsidR="00B150C1" w:rsidRPr="0077330D" w:rsidRDefault="00B150C1" w:rsidP="00B77243">
            <w:pPr>
              <w:spacing w:beforeLines="20" w:before="48" w:afterLines="20" w:after="48"/>
              <w:rPr>
                <w:rFonts w:ascii="Arial" w:hAnsi="Arial" w:cs="Arial"/>
              </w:rPr>
            </w:pPr>
            <w:r w:rsidRPr="0077330D">
              <w:rPr>
                <w:rFonts w:ascii="Arial" w:hAnsi="Arial" w:cs="Arial"/>
              </w:rPr>
              <w:t>3</w:t>
            </w:r>
          </w:p>
        </w:tc>
        <w:tc>
          <w:tcPr>
            <w:tcW w:w="2165" w:type="dxa"/>
          </w:tcPr>
          <w:p w:rsidR="00B150C1" w:rsidRPr="0077330D" w:rsidRDefault="00B150C1" w:rsidP="00B77243">
            <w:pPr>
              <w:spacing w:beforeLines="20" w:before="48" w:afterLines="20" w:after="48"/>
              <w:rPr>
                <w:rFonts w:ascii="Arial" w:hAnsi="Arial" w:cs="Arial"/>
              </w:rPr>
            </w:pPr>
            <w:r w:rsidRPr="0077330D">
              <w:rPr>
                <w:rFonts w:ascii="Arial" w:hAnsi="Arial" w:cs="Arial"/>
              </w:rPr>
              <w:t>Dosis 1</w:t>
            </w:r>
          </w:p>
        </w:tc>
        <w:tc>
          <w:tcPr>
            <w:tcW w:w="937" w:type="dxa"/>
          </w:tcPr>
          <w:p w:rsidR="00B150C1" w:rsidRPr="0077330D" w:rsidRDefault="00F13427" w:rsidP="00B77243">
            <w:pPr>
              <w:spacing w:beforeLines="20" w:before="48" w:afterLines="20" w:after="48"/>
              <w:rPr>
                <w:rFonts w:ascii="Arial" w:hAnsi="Arial" w:cs="Arial"/>
              </w:rPr>
            </w:pPr>
            <w:r>
              <w:rPr>
                <w:rFonts w:ascii="Arial" w:hAnsi="Arial" w:cs="Arial"/>
              </w:rPr>
              <w:t>160</w:t>
            </w:r>
          </w:p>
        </w:tc>
        <w:tc>
          <w:tcPr>
            <w:tcW w:w="973" w:type="dxa"/>
          </w:tcPr>
          <w:p w:rsidR="00B150C1" w:rsidRPr="0077330D" w:rsidRDefault="00F13427" w:rsidP="00B77243">
            <w:pPr>
              <w:spacing w:beforeLines="20" w:before="48" w:afterLines="20" w:after="48"/>
              <w:rPr>
                <w:rFonts w:ascii="Arial" w:hAnsi="Arial" w:cs="Arial"/>
              </w:rPr>
            </w:pPr>
            <w:r>
              <w:rPr>
                <w:rFonts w:ascii="Arial" w:hAnsi="Arial" w:cs="Arial"/>
              </w:rPr>
              <w:t>174</w:t>
            </w:r>
          </w:p>
        </w:tc>
        <w:tc>
          <w:tcPr>
            <w:tcW w:w="938" w:type="dxa"/>
          </w:tcPr>
          <w:p w:rsidR="00B150C1" w:rsidRPr="0077330D" w:rsidRDefault="00F13427" w:rsidP="00B77243">
            <w:pPr>
              <w:spacing w:beforeLines="20" w:before="48" w:afterLines="20" w:after="48"/>
              <w:rPr>
                <w:rFonts w:ascii="Arial" w:hAnsi="Arial" w:cs="Arial"/>
              </w:rPr>
            </w:pPr>
            <w:r>
              <w:rPr>
                <w:rFonts w:ascii="Arial" w:hAnsi="Arial" w:cs="Arial"/>
              </w:rPr>
              <w:t>180</w:t>
            </w:r>
          </w:p>
        </w:tc>
        <w:tc>
          <w:tcPr>
            <w:tcW w:w="1065" w:type="dxa"/>
          </w:tcPr>
          <w:p w:rsidR="00B150C1" w:rsidRPr="0077330D" w:rsidRDefault="00F13427" w:rsidP="00B77243">
            <w:pPr>
              <w:spacing w:beforeLines="20" w:before="48" w:afterLines="20" w:after="48"/>
              <w:rPr>
                <w:rFonts w:ascii="Arial" w:hAnsi="Arial" w:cs="Arial"/>
              </w:rPr>
            </w:pPr>
            <w:r>
              <w:rPr>
                <w:rFonts w:ascii="Arial" w:hAnsi="Arial" w:cs="Arial"/>
              </w:rPr>
              <w:t>180</w:t>
            </w:r>
          </w:p>
        </w:tc>
        <w:tc>
          <w:tcPr>
            <w:tcW w:w="1646" w:type="dxa"/>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173,5 ± 9,43</w:t>
            </w:r>
          </w:p>
        </w:tc>
      </w:tr>
      <w:tr w:rsidR="00B150C1" w:rsidRPr="0077330D" w:rsidTr="008E3A46">
        <w:trPr>
          <w:trHeight w:val="185"/>
        </w:trPr>
        <w:tc>
          <w:tcPr>
            <w:tcW w:w="498" w:type="dxa"/>
          </w:tcPr>
          <w:p w:rsidR="00B150C1" w:rsidRPr="0077330D" w:rsidRDefault="00B150C1" w:rsidP="00B77243">
            <w:pPr>
              <w:spacing w:beforeLines="20" w:before="48" w:afterLines="20" w:after="48"/>
              <w:rPr>
                <w:rFonts w:ascii="Arial" w:hAnsi="Arial" w:cs="Arial"/>
              </w:rPr>
            </w:pPr>
            <w:r w:rsidRPr="0077330D">
              <w:rPr>
                <w:rFonts w:ascii="Arial" w:hAnsi="Arial" w:cs="Arial"/>
              </w:rPr>
              <w:t>4</w:t>
            </w:r>
          </w:p>
        </w:tc>
        <w:tc>
          <w:tcPr>
            <w:tcW w:w="2165" w:type="dxa"/>
          </w:tcPr>
          <w:p w:rsidR="00B150C1" w:rsidRPr="0077330D" w:rsidRDefault="00B150C1" w:rsidP="00B77243">
            <w:pPr>
              <w:spacing w:beforeLines="20" w:before="48" w:afterLines="20" w:after="48"/>
              <w:rPr>
                <w:rFonts w:ascii="Arial" w:hAnsi="Arial" w:cs="Arial"/>
              </w:rPr>
            </w:pPr>
            <w:r w:rsidRPr="0077330D">
              <w:rPr>
                <w:rFonts w:ascii="Arial" w:hAnsi="Arial" w:cs="Arial"/>
              </w:rPr>
              <w:t>Dosis 2</w:t>
            </w:r>
          </w:p>
        </w:tc>
        <w:tc>
          <w:tcPr>
            <w:tcW w:w="937" w:type="dxa"/>
          </w:tcPr>
          <w:p w:rsidR="00B150C1" w:rsidRPr="0077330D" w:rsidRDefault="00F13427" w:rsidP="00B77243">
            <w:pPr>
              <w:spacing w:beforeLines="20" w:before="48" w:afterLines="20" w:after="48"/>
              <w:rPr>
                <w:rFonts w:ascii="Arial" w:hAnsi="Arial" w:cs="Arial"/>
              </w:rPr>
            </w:pPr>
            <w:r>
              <w:rPr>
                <w:rFonts w:ascii="Arial" w:hAnsi="Arial" w:cs="Arial"/>
              </w:rPr>
              <w:t>166</w:t>
            </w:r>
          </w:p>
        </w:tc>
        <w:tc>
          <w:tcPr>
            <w:tcW w:w="973" w:type="dxa"/>
          </w:tcPr>
          <w:p w:rsidR="00B150C1" w:rsidRPr="0077330D" w:rsidRDefault="00F13427" w:rsidP="00B77243">
            <w:pPr>
              <w:spacing w:beforeLines="20" w:before="48" w:afterLines="20" w:after="48"/>
              <w:rPr>
                <w:rFonts w:ascii="Arial" w:hAnsi="Arial" w:cs="Arial"/>
              </w:rPr>
            </w:pPr>
            <w:r>
              <w:rPr>
                <w:rFonts w:ascii="Arial" w:hAnsi="Arial" w:cs="Arial"/>
              </w:rPr>
              <w:t>178</w:t>
            </w:r>
          </w:p>
        </w:tc>
        <w:tc>
          <w:tcPr>
            <w:tcW w:w="938" w:type="dxa"/>
          </w:tcPr>
          <w:p w:rsidR="00B150C1" w:rsidRPr="0077330D" w:rsidRDefault="00F13427" w:rsidP="00B77243">
            <w:pPr>
              <w:spacing w:beforeLines="20" w:before="48" w:afterLines="20" w:after="48"/>
              <w:rPr>
                <w:rFonts w:ascii="Arial" w:hAnsi="Arial" w:cs="Arial"/>
              </w:rPr>
            </w:pPr>
            <w:r>
              <w:rPr>
                <w:rFonts w:ascii="Arial" w:hAnsi="Arial" w:cs="Arial"/>
              </w:rPr>
              <w:t>188</w:t>
            </w:r>
          </w:p>
        </w:tc>
        <w:tc>
          <w:tcPr>
            <w:tcW w:w="1065" w:type="dxa"/>
          </w:tcPr>
          <w:p w:rsidR="00B150C1" w:rsidRPr="0077330D" w:rsidRDefault="00F13427" w:rsidP="00B77243">
            <w:pPr>
              <w:spacing w:beforeLines="20" w:before="48" w:afterLines="20" w:after="48"/>
              <w:rPr>
                <w:rFonts w:ascii="Arial" w:hAnsi="Arial" w:cs="Arial"/>
              </w:rPr>
            </w:pPr>
            <w:r>
              <w:rPr>
                <w:rFonts w:ascii="Arial" w:hAnsi="Arial" w:cs="Arial"/>
              </w:rPr>
              <w:t>156</w:t>
            </w:r>
          </w:p>
        </w:tc>
        <w:tc>
          <w:tcPr>
            <w:tcW w:w="1646" w:type="dxa"/>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172 ± 13,95</w:t>
            </w:r>
          </w:p>
        </w:tc>
      </w:tr>
      <w:tr w:rsidR="00B150C1" w:rsidRPr="0077330D" w:rsidTr="008E3A46">
        <w:trPr>
          <w:trHeight w:val="185"/>
        </w:trPr>
        <w:tc>
          <w:tcPr>
            <w:tcW w:w="498" w:type="dxa"/>
          </w:tcPr>
          <w:p w:rsidR="00B150C1" w:rsidRPr="0077330D" w:rsidRDefault="00B150C1" w:rsidP="00B77243">
            <w:pPr>
              <w:spacing w:beforeLines="20" w:before="48" w:afterLines="20" w:after="48"/>
              <w:rPr>
                <w:rFonts w:ascii="Arial" w:hAnsi="Arial" w:cs="Arial"/>
              </w:rPr>
            </w:pPr>
            <w:r w:rsidRPr="0077330D">
              <w:rPr>
                <w:rFonts w:ascii="Arial" w:hAnsi="Arial" w:cs="Arial"/>
              </w:rPr>
              <w:t>5</w:t>
            </w:r>
          </w:p>
        </w:tc>
        <w:tc>
          <w:tcPr>
            <w:tcW w:w="2165" w:type="dxa"/>
          </w:tcPr>
          <w:p w:rsidR="00B150C1" w:rsidRPr="0077330D" w:rsidRDefault="00B150C1" w:rsidP="00B77243">
            <w:pPr>
              <w:spacing w:beforeLines="20" w:before="48" w:afterLines="20" w:after="48"/>
              <w:rPr>
                <w:rFonts w:ascii="Arial" w:hAnsi="Arial" w:cs="Arial"/>
              </w:rPr>
            </w:pPr>
            <w:r w:rsidRPr="0077330D">
              <w:rPr>
                <w:rFonts w:ascii="Arial" w:hAnsi="Arial" w:cs="Arial"/>
              </w:rPr>
              <w:t>Dosis 3</w:t>
            </w:r>
          </w:p>
        </w:tc>
        <w:tc>
          <w:tcPr>
            <w:tcW w:w="937" w:type="dxa"/>
          </w:tcPr>
          <w:p w:rsidR="00B150C1" w:rsidRPr="0077330D" w:rsidRDefault="00F13427" w:rsidP="00B77243">
            <w:pPr>
              <w:spacing w:beforeLines="20" w:before="48" w:afterLines="20" w:after="48"/>
              <w:rPr>
                <w:rFonts w:ascii="Arial" w:hAnsi="Arial" w:cs="Arial"/>
              </w:rPr>
            </w:pPr>
            <w:r>
              <w:rPr>
                <w:rFonts w:ascii="Arial" w:hAnsi="Arial" w:cs="Arial"/>
              </w:rPr>
              <w:t>158</w:t>
            </w:r>
          </w:p>
        </w:tc>
        <w:tc>
          <w:tcPr>
            <w:tcW w:w="973" w:type="dxa"/>
          </w:tcPr>
          <w:p w:rsidR="00B150C1" w:rsidRPr="0077330D" w:rsidRDefault="00F13427" w:rsidP="00B77243">
            <w:pPr>
              <w:spacing w:beforeLines="20" w:before="48" w:afterLines="20" w:after="48"/>
              <w:rPr>
                <w:rFonts w:ascii="Arial" w:hAnsi="Arial" w:cs="Arial"/>
              </w:rPr>
            </w:pPr>
            <w:r>
              <w:rPr>
                <w:rFonts w:ascii="Arial" w:hAnsi="Arial" w:cs="Arial"/>
              </w:rPr>
              <w:t>14</w:t>
            </w:r>
            <w:r w:rsidR="00B150C1" w:rsidRPr="0077330D">
              <w:rPr>
                <w:rFonts w:ascii="Arial" w:hAnsi="Arial" w:cs="Arial"/>
              </w:rPr>
              <w:t>2</w:t>
            </w:r>
          </w:p>
        </w:tc>
        <w:tc>
          <w:tcPr>
            <w:tcW w:w="938" w:type="dxa"/>
          </w:tcPr>
          <w:p w:rsidR="00B150C1" w:rsidRPr="0077330D" w:rsidRDefault="00F13427" w:rsidP="00B77243">
            <w:pPr>
              <w:spacing w:beforeLines="20" w:before="48" w:afterLines="20" w:after="48"/>
              <w:rPr>
                <w:rFonts w:ascii="Arial" w:hAnsi="Arial" w:cs="Arial"/>
              </w:rPr>
            </w:pPr>
            <w:r>
              <w:rPr>
                <w:rFonts w:ascii="Arial" w:hAnsi="Arial" w:cs="Arial"/>
              </w:rPr>
              <w:t>148</w:t>
            </w:r>
          </w:p>
        </w:tc>
        <w:tc>
          <w:tcPr>
            <w:tcW w:w="1065" w:type="dxa"/>
          </w:tcPr>
          <w:p w:rsidR="00B150C1" w:rsidRPr="0077330D" w:rsidRDefault="00F13427" w:rsidP="00B77243">
            <w:pPr>
              <w:spacing w:beforeLines="20" w:before="48" w:afterLines="20" w:after="48"/>
              <w:rPr>
                <w:rFonts w:ascii="Arial" w:hAnsi="Arial" w:cs="Arial"/>
              </w:rPr>
            </w:pPr>
            <w:r>
              <w:rPr>
                <w:rFonts w:ascii="Arial" w:hAnsi="Arial" w:cs="Arial"/>
              </w:rPr>
              <w:t>154</w:t>
            </w:r>
          </w:p>
        </w:tc>
        <w:tc>
          <w:tcPr>
            <w:tcW w:w="1646" w:type="dxa"/>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150,5 ± 7,00</w:t>
            </w:r>
          </w:p>
        </w:tc>
      </w:tr>
      <w:tr w:rsidR="00B150C1" w:rsidRPr="0077330D" w:rsidTr="008E3A46">
        <w:trPr>
          <w:trHeight w:val="185"/>
        </w:trPr>
        <w:tc>
          <w:tcPr>
            <w:tcW w:w="498" w:type="dxa"/>
            <w:tcBorders>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6</w:t>
            </w:r>
          </w:p>
        </w:tc>
        <w:tc>
          <w:tcPr>
            <w:tcW w:w="2165" w:type="dxa"/>
            <w:tcBorders>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KontrolPembanding</w:t>
            </w:r>
          </w:p>
        </w:tc>
        <w:tc>
          <w:tcPr>
            <w:tcW w:w="937" w:type="dxa"/>
            <w:tcBorders>
              <w:bottom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134</w:t>
            </w:r>
          </w:p>
        </w:tc>
        <w:tc>
          <w:tcPr>
            <w:tcW w:w="973" w:type="dxa"/>
            <w:tcBorders>
              <w:bottom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130</w:t>
            </w:r>
          </w:p>
        </w:tc>
        <w:tc>
          <w:tcPr>
            <w:tcW w:w="938" w:type="dxa"/>
            <w:tcBorders>
              <w:bottom w:val="single" w:sz="4" w:space="0" w:color="auto"/>
            </w:tcBorders>
          </w:tcPr>
          <w:p w:rsidR="00B150C1" w:rsidRPr="0077330D" w:rsidRDefault="00F13427" w:rsidP="00B77243">
            <w:pPr>
              <w:spacing w:beforeLines="20" w:before="48" w:afterLines="20" w:after="48"/>
              <w:rPr>
                <w:rFonts w:ascii="Arial" w:hAnsi="Arial" w:cs="Arial"/>
              </w:rPr>
            </w:pPr>
            <w:r>
              <w:rPr>
                <w:rFonts w:ascii="Arial" w:hAnsi="Arial" w:cs="Arial"/>
              </w:rPr>
              <w:t>14</w:t>
            </w:r>
            <w:r w:rsidR="00B150C1" w:rsidRPr="0077330D">
              <w:rPr>
                <w:rFonts w:ascii="Arial" w:hAnsi="Arial" w:cs="Arial"/>
              </w:rPr>
              <w:t>6</w:t>
            </w:r>
          </w:p>
        </w:tc>
        <w:tc>
          <w:tcPr>
            <w:tcW w:w="1065" w:type="dxa"/>
            <w:tcBorders>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rPr>
              <w:t>120</w:t>
            </w:r>
          </w:p>
        </w:tc>
        <w:tc>
          <w:tcPr>
            <w:tcW w:w="1646" w:type="dxa"/>
            <w:tcBorders>
              <w:bottom w:val="single" w:sz="4" w:space="0" w:color="auto"/>
            </w:tcBorders>
          </w:tcPr>
          <w:p w:rsidR="00B150C1" w:rsidRPr="0077330D" w:rsidRDefault="00B150C1" w:rsidP="00B77243">
            <w:pPr>
              <w:spacing w:beforeLines="20" w:before="48" w:afterLines="20" w:after="48"/>
              <w:rPr>
                <w:rFonts w:ascii="Arial" w:hAnsi="Arial" w:cs="Arial"/>
              </w:rPr>
            </w:pPr>
            <w:r w:rsidRPr="0077330D">
              <w:rPr>
                <w:rFonts w:ascii="Arial" w:hAnsi="Arial" w:cs="Arial"/>
                <w:color w:val="010202"/>
              </w:rPr>
              <w:t>132,5 ± 10,75</w:t>
            </w:r>
          </w:p>
        </w:tc>
      </w:tr>
    </w:tbl>
    <w:p w:rsidR="00F13427" w:rsidRDefault="00F13427" w:rsidP="008F23E7">
      <w:pPr>
        <w:spacing w:after="0" w:line="360" w:lineRule="auto"/>
        <w:jc w:val="both"/>
        <w:rPr>
          <w:rFonts w:ascii="Arial" w:hAnsi="Arial" w:cs="Arial"/>
          <w:sz w:val="24"/>
          <w:lang w:val="id-ID"/>
        </w:rPr>
      </w:pPr>
    </w:p>
    <w:p w:rsidR="008B48E7" w:rsidRDefault="008B48E7" w:rsidP="008F23E7">
      <w:pPr>
        <w:spacing w:after="0" w:line="360" w:lineRule="auto"/>
        <w:jc w:val="both"/>
        <w:rPr>
          <w:rFonts w:ascii="Arial" w:hAnsi="Arial" w:cs="Arial"/>
          <w:sz w:val="24"/>
          <w:lang w:val="id-ID"/>
        </w:rPr>
      </w:pPr>
    </w:p>
    <w:p w:rsidR="008B48E7" w:rsidRDefault="008B48E7" w:rsidP="008F23E7">
      <w:pPr>
        <w:spacing w:after="0" w:line="360" w:lineRule="auto"/>
        <w:jc w:val="both"/>
        <w:rPr>
          <w:rFonts w:ascii="Arial" w:hAnsi="Arial" w:cs="Arial"/>
          <w:sz w:val="24"/>
          <w:lang w:val="id-ID"/>
        </w:rPr>
      </w:pPr>
    </w:p>
    <w:p w:rsidR="008B48E7" w:rsidRPr="008B48E7" w:rsidRDefault="008B48E7" w:rsidP="008F23E7">
      <w:pPr>
        <w:spacing w:after="0" w:line="360" w:lineRule="auto"/>
        <w:jc w:val="both"/>
        <w:rPr>
          <w:rFonts w:ascii="Arial" w:hAnsi="Arial" w:cs="Arial"/>
          <w:sz w:val="24"/>
          <w:lang w:val="id-ID"/>
        </w:rPr>
      </w:pPr>
    </w:p>
    <w:p w:rsidR="00B150C1" w:rsidRPr="0077330D" w:rsidRDefault="00FF3BAB" w:rsidP="008F23E7">
      <w:pPr>
        <w:spacing w:after="0" w:line="360" w:lineRule="auto"/>
        <w:jc w:val="both"/>
        <w:rPr>
          <w:rFonts w:ascii="Arial" w:hAnsi="Arial" w:cs="Arial"/>
          <w:sz w:val="24"/>
        </w:rPr>
      </w:pPr>
      <w:r w:rsidRPr="0077330D">
        <w:rPr>
          <w:rFonts w:ascii="Arial" w:hAnsi="Arial" w:cs="Arial"/>
        </w:rPr>
        <w:t>Lampiran 7 Tekanan darah</w:t>
      </w:r>
      <w:r w:rsidR="00B150C1" w:rsidRPr="0077330D">
        <w:rPr>
          <w:rFonts w:ascii="Arial" w:hAnsi="Arial" w:cs="Arial"/>
        </w:rPr>
        <w:t xml:space="preserve"> literatur 3</w:t>
      </w:r>
    </w:p>
    <w:p w:rsidR="00B150C1" w:rsidRPr="0077330D" w:rsidRDefault="00B150C1" w:rsidP="00B150C1">
      <w:pPr>
        <w:pStyle w:val="BodyText"/>
        <w:spacing w:before="3" w:line="237" w:lineRule="auto"/>
        <w:ind w:left="239" w:right="193"/>
        <w:jc w:val="center"/>
      </w:pPr>
      <w:r w:rsidRPr="0077330D">
        <w:t>Rata-rata Tekanan Darah Awal dan Akhir pada kelompok Perlakuan</w:t>
      </w:r>
      <w:r w:rsidRPr="0077330D">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29"/>
      </w:tblGrid>
      <w:tr w:rsidR="00B150C1" w:rsidRPr="0077330D" w:rsidTr="00D24A72">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Tekanan Darah</w:t>
            </w:r>
          </w:p>
        </w:tc>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 xml:space="preserve">Mean Awal </w:t>
            </w:r>
            <w:r w:rsidRPr="0077330D">
              <w:rPr>
                <w:sz w:val="20"/>
              </w:rPr>
              <w:t>± SD</w:t>
            </w:r>
          </w:p>
        </w:tc>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 xml:space="preserve">Mean Akhir </w:t>
            </w:r>
            <w:r w:rsidRPr="0077330D">
              <w:rPr>
                <w:sz w:val="20"/>
              </w:rPr>
              <w:t>± SD</w:t>
            </w:r>
          </w:p>
        </w:tc>
      </w:tr>
      <w:tr w:rsidR="00B150C1" w:rsidRPr="0077330D" w:rsidTr="00D24A72">
        <w:tc>
          <w:tcPr>
            <w:tcW w:w="2829" w:type="dxa"/>
            <w:tcBorders>
              <w:top w:val="single" w:sz="4" w:space="0" w:color="auto"/>
            </w:tcBorders>
          </w:tcPr>
          <w:p w:rsidR="00B150C1" w:rsidRPr="0077330D" w:rsidRDefault="00B150C1" w:rsidP="00B150C1">
            <w:pPr>
              <w:pStyle w:val="TableParagraph"/>
              <w:spacing w:before="120" w:after="120"/>
              <w:jc w:val="center"/>
            </w:pPr>
            <w:r w:rsidRPr="0077330D">
              <w:t>Sistole (mmHg)</w:t>
            </w:r>
          </w:p>
        </w:tc>
        <w:tc>
          <w:tcPr>
            <w:tcW w:w="2829" w:type="dxa"/>
            <w:tcBorders>
              <w:top w:val="single" w:sz="4" w:space="0" w:color="auto"/>
            </w:tcBorders>
          </w:tcPr>
          <w:p w:rsidR="00B150C1" w:rsidRPr="0077330D" w:rsidRDefault="00B150C1" w:rsidP="00B150C1">
            <w:pPr>
              <w:spacing w:before="120" w:after="120" w:line="235" w:lineRule="auto"/>
              <w:ind w:left="207" w:right="-13"/>
              <w:jc w:val="center"/>
              <w:rPr>
                <w:rFonts w:ascii="Arial" w:hAnsi="Arial" w:cs="Arial"/>
              </w:rPr>
            </w:pPr>
            <w:r w:rsidRPr="0077330D">
              <w:rPr>
                <w:rFonts w:ascii="Arial" w:hAnsi="Arial" w:cs="Arial"/>
                <w:spacing w:val="-1"/>
              </w:rPr>
              <w:t xml:space="preserve">157.42 </w:t>
            </w:r>
            <w:r w:rsidRPr="0077330D">
              <w:rPr>
                <w:rFonts w:ascii="Arial" w:hAnsi="Arial" w:cs="Arial"/>
                <w:w w:val="105"/>
              </w:rPr>
              <w:t xml:space="preserve">± </w:t>
            </w:r>
            <w:r w:rsidRPr="0077330D">
              <w:rPr>
                <w:rFonts w:ascii="Arial" w:hAnsi="Arial" w:cs="Arial"/>
                <w:spacing w:val="-1"/>
              </w:rPr>
              <w:t>10.318</w:t>
            </w:r>
          </w:p>
        </w:tc>
        <w:tc>
          <w:tcPr>
            <w:tcW w:w="2829" w:type="dxa"/>
            <w:tcBorders>
              <w:top w:val="single" w:sz="4" w:space="0" w:color="auto"/>
            </w:tcBorders>
          </w:tcPr>
          <w:p w:rsidR="00B150C1" w:rsidRPr="0077330D" w:rsidRDefault="00B150C1" w:rsidP="00B150C1">
            <w:pPr>
              <w:spacing w:before="120" w:after="120" w:line="235" w:lineRule="auto"/>
              <w:ind w:left="217" w:right="-14"/>
              <w:jc w:val="center"/>
              <w:rPr>
                <w:rFonts w:ascii="Arial" w:hAnsi="Arial" w:cs="Arial"/>
              </w:rPr>
            </w:pPr>
            <w:r w:rsidRPr="0077330D">
              <w:rPr>
                <w:rFonts w:ascii="Arial" w:hAnsi="Arial" w:cs="Arial"/>
                <w:spacing w:val="-1"/>
              </w:rPr>
              <w:t xml:space="preserve">137.10 </w:t>
            </w:r>
            <w:r w:rsidRPr="0077330D">
              <w:rPr>
                <w:rFonts w:ascii="Arial" w:hAnsi="Arial" w:cs="Arial"/>
                <w:w w:val="105"/>
              </w:rPr>
              <w:t xml:space="preserve">± </w:t>
            </w:r>
            <w:r w:rsidRPr="0077330D">
              <w:rPr>
                <w:rFonts w:ascii="Arial" w:hAnsi="Arial" w:cs="Arial"/>
                <w:spacing w:val="-1"/>
              </w:rPr>
              <w:t>15.534</w:t>
            </w:r>
          </w:p>
        </w:tc>
      </w:tr>
      <w:tr w:rsidR="00B150C1" w:rsidRPr="0077330D" w:rsidTr="00D24A72">
        <w:tc>
          <w:tcPr>
            <w:tcW w:w="2829" w:type="dxa"/>
            <w:tcBorders>
              <w:bottom w:val="single" w:sz="4" w:space="0" w:color="auto"/>
            </w:tcBorders>
          </w:tcPr>
          <w:p w:rsidR="00B150C1" w:rsidRPr="0077330D" w:rsidRDefault="00B150C1" w:rsidP="00B150C1">
            <w:pPr>
              <w:pStyle w:val="TableParagraph"/>
              <w:spacing w:before="120" w:after="120"/>
              <w:jc w:val="center"/>
            </w:pPr>
            <w:r w:rsidRPr="0077330D">
              <w:t>Diastole (mmHg)</w:t>
            </w:r>
          </w:p>
        </w:tc>
        <w:tc>
          <w:tcPr>
            <w:tcW w:w="2829" w:type="dxa"/>
            <w:tcBorders>
              <w:bottom w:val="single" w:sz="4" w:space="0" w:color="auto"/>
            </w:tcBorders>
          </w:tcPr>
          <w:p w:rsidR="00B150C1" w:rsidRPr="0077330D" w:rsidRDefault="00B150C1" w:rsidP="00B150C1">
            <w:pPr>
              <w:spacing w:before="120" w:after="120"/>
              <w:ind w:left="207"/>
              <w:jc w:val="center"/>
              <w:rPr>
                <w:rFonts w:ascii="Arial" w:hAnsi="Arial" w:cs="Arial"/>
              </w:rPr>
            </w:pPr>
            <w:r w:rsidRPr="0077330D">
              <w:rPr>
                <w:rFonts w:ascii="Arial" w:hAnsi="Arial" w:cs="Arial"/>
              </w:rPr>
              <w:t xml:space="preserve">89.03 </w:t>
            </w:r>
            <w:r w:rsidRPr="0077330D">
              <w:rPr>
                <w:rFonts w:ascii="Arial" w:hAnsi="Arial" w:cs="Arial"/>
                <w:w w:val="107"/>
              </w:rPr>
              <w:t xml:space="preserve">± </w:t>
            </w:r>
            <w:r w:rsidRPr="0077330D">
              <w:rPr>
                <w:rFonts w:ascii="Arial" w:hAnsi="Arial" w:cs="Arial"/>
              </w:rPr>
              <w:t>8.309</w:t>
            </w:r>
          </w:p>
        </w:tc>
        <w:tc>
          <w:tcPr>
            <w:tcW w:w="2829" w:type="dxa"/>
            <w:tcBorders>
              <w:bottom w:val="single" w:sz="4" w:space="0" w:color="auto"/>
            </w:tcBorders>
          </w:tcPr>
          <w:p w:rsidR="00B150C1" w:rsidRPr="0077330D" w:rsidRDefault="00B150C1" w:rsidP="00B150C1">
            <w:pPr>
              <w:spacing w:before="120" w:after="120"/>
              <w:ind w:left="217"/>
              <w:jc w:val="center"/>
              <w:rPr>
                <w:rFonts w:ascii="Arial" w:hAnsi="Arial" w:cs="Arial"/>
              </w:rPr>
            </w:pPr>
            <w:r w:rsidRPr="0077330D">
              <w:rPr>
                <w:rFonts w:ascii="Arial" w:hAnsi="Arial" w:cs="Arial"/>
              </w:rPr>
              <w:t xml:space="preserve">81.91 </w:t>
            </w:r>
            <w:r w:rsidRPr="0077330D">
              <w:rPr>
                <w:rFonts w:ascii="Arial" w:hAnsi="Arial" w:cs="Arial"/>
                <w:w w:val="105"/>
              </w:rPr>
              <w:t xml:space="preserve">± </w:t>
            </w:r>
            <w:r w:rsidRPr="0077330D">
              <w:rPr>
                <w:rFonts w:ascii="Arial" w:hAnsi="Arial" w:cs="Arial"/>
              </w:rPr>
              <w:t>8.334</w:t>
            </w:r>
          </w:p>
        </w:tc>
      </w:tr>
    </w:tbl>
    <w:p w:rsidR="00B150C1" w:rsidRPr="0077330D" w:rsidRDefault="00B150C1" w:rsidP="00D9477E">
      <w:pPr>
        <w:pStyle w:val="BodyText"/>
        <w:spacing w:before="1"/>
      </w:pPr>
    </w:p>
    <w:p w:rsidR="00B150C1" w:rsidRPr="0077330D" w:rsidRDefault="00B150C1" w:rsidP="00B150C1">
      <w:pPr>
        <w:pStyle w:val="BodyText"/>
        <w:spacing w:before="1"/>
        <w:ind w:left="88"/>
        <w:jc w:val="center"/>
      </w:pPr>
      <w:r w:rsidRPr="0077330D">
        <w:t>Rata-rata Tekanan Darah Awal dan Akhir pada kelompok Kontrol</w:t>
      </w:r>
    </w:p>
    <w:p w:rsidR="00B150C1" w:rsidRPr="0077330D" w:rsidRDefault="00B150C1" w:rsidP="00B150C1">
      <w:pPr>
        <w:pStyle w:val="BodyText"/>
        <w:spacing w:line="251" w:lineRule="exact"/>
        <w:ind w:left="90"/>
        <w:jc w:val="center"/>
      </w:pPr>
      <w:r w:rsidRPr="0077330D">
        <w:t>(Tanpa Perlakuan)</w:t>
      </w:r>
    </w:p>
    <w:p w:rsidR="00B150C1" w:rsidRPr="0077330D" w:rsidRDefault="00B150C1" w:rsidP="00B150C1">
      <w:pPr>
        <w:pStyle w:val="BodyText"/>
        <w:spacing w:line="251" w:lineRule="exact"/>
        <w:ind w:left="9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29"/>
      </w:tblGrid>
      <w:tr w:rsidR="00B150C1" w:rsidRPr="0077330D" w:rsidTr="00D24A72">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Tekanan Darah</w:t>
            </w:r>
          </w:p>
        </w:tc>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 xml:space="preserve">Mean Awal </w:t>
            </w:r>
            <w:r w:rsidRPr="0077330D">
              <w:rPr>
                <w:sz w:val="20"/>
              </w:rPr>
              <w:t>± SD</w:t>
            </w:r>
          </w:p>
        </w:tc>
        <w:tc>
          <w:tcPr>
            <w:tcW w:w="2829" w:type="dxa"/>
            <w:tcBorders>
              <w:top w:val="single" w:sz="4" w:space="0" w:color="auto"/>
              <w:bottom w:val="single" w:sz="4" w:space="0" w:color="auto"/>
            </w:tcBorders>
          </w:tcPr>
          <w:p w:rsidR="00B150C1" w:rsidRPr="0077330D" w:rsidRDefault="00B150C1" w:rsidP="00B150C1">
            <w:pPr>
              <w:pStyle w:val="TableParagraph"/>
              <w:spacing w:before="120" w:after="120"/>
              <w:jc w:val="center"/>
            </w:pPr>
            <w:r w:rsidRPr="0077330D">
              <w:t xml:space="preserve">Mean Akhir </w:t>
            </w:r>
            <w:r w:rsidRPr="0077330D">
              <w:rPr>
                <w:sz w:val="20"/>
              </w:rPr>
              <w:t>± SD</w:t>
            </w:r>
          </w:p>
        </w:tc>
      </w:tr>
      <w:tr w:rsidR="00B150C1" w:rsidRPr="0077330D" w:rsidTr="00D24A72">
        <w:tc>
          <w:tcPr>
            <w:tcW w:w="2829" w:type="dxa"/>
            <w:tcBorders>
              <w:top w:val="single" w:sz="4" w:space="0" w:color="auto"/>
            </w:tcBorders>
          </w:tcPr>
          <w:p w:rsidR="00B150C1" w:rsidRPr="0077330D" w:rsidRDefault="00B150C1" w:rsidP="00B150C1">
            <w:pPr>
              <w:pStyle w:val="TableParagraph"/>
              <w:spacing w:before="120" w:after="120"/>
              <w:jc w:val="center"/>
            </w:pPr>
            <w:r w:rsidRPr="0077330D">
              <w:t>Sistole (mmHg)</w:t>
            </w:r>
          </w:p>
        </w:tc>
        <w:tc>
          <w:tcPr>
            <w:tcW w:w="2829" w:type="dxa"/>
            <w:tcBorders>
              <w:top w:val="single" w:sz="4" w:space="0" w:color="auto"/>
            </w:tcBorders>
          </w:tcPr>
          <w:p w:rsidR="00B150C1" w:rsidRPr="0077330D" w:rsidRDefault="00B150C1" w:rsidP="00B150C1">
            <w:pPr>
              <w:pStyle w:val="TableParagraph"/>
              <w:spacing w:before="120" w:after="120" w:line="225" w:lineRule="exact"/>
              <w:ind w:left="121"/>
              <w:jc w:val="center"/>
            </w:pPr>
            <w:r w:rsidRPr="0077330D">
              <w:t xml:space="preserve">151.61 </w:t>
            </w:r>
            <w:r w:rsidRPr="0077330D">
              <w:rPr>
                <w:w w:val="107"/>
              </w:rPr>
              <w:t xml:space="preserve">± </w:t>
            </w:r>
            <w:r w:rsidRPr="0077330D">
              <w:t>15.007</w:t>
            </w:r>
          </w:p>
        </w:tc>
        <w:tc>
          <w:tcPr>
            <w:tcW w:w="2829" w:type="dxa"/>
            <w:tcBorders>
              <w:top w:val="single" w:sz="4" w:space="0" w:color="auto"/>
            </w:tcBorders>
          </w:tcPr>
          <w:p w:rsidR="00B150C1" w:rsidRPr="0077330D" w:rsidRDefault="00B150C1" w:rsidP="00B150C1">
            <w:pPr>
              <w:pStyle w:val="TableParagraph"/>
              <w:spacing w:before="120" w:after="120" w:line="225" w:lineRule="exact"/>
              <w:ind w:left="126"/>
              <w:jc w:val="center"/>
            </w:pPr>
            <w:r w:rsidRPr="0077330D">
              <w:t xml:space="preserve">145.48 </w:t>
            </w:r>
            <w:r w:rsidRPr="0077330D">
              <w:rPr>
                <w:w w:val="107"/>
              </w:rPr>
              <w:t xml:space="preserve">± </w:t>
            </w:r>
            <w:r w:rsidRPr="0077330D">
              <w:t>18.590</w:t>
            </w:r>
          </w:p>
        </w:tc>
      </w:tr>
      <w:tr w:rsidR="00B150C1" w:rsidRPr="0077330D" w:rsidTr="00D24A72">
        <w:tc>
          <w:tcPr>
            <w:tcW w:w="2829" w:type="dxa"/>
            <w:tcBorders>
              <w:bottom w:val="single" w:sz="4" w:space="0" w:color="auto"/>
            </w:tcBorders>
          </w:tcPr>
          <w:p w:rsidR="00B150C1" w:rsidRPr="0077330D" w:rsidRDefault="00B150C1" w:rsidP="00B150C1">
            <w:pPr>
              <w:pStyle w:val="TableParagraph"/>
              <w:spacing w:before="120" w:after="120"/>
              <w:jc w:val="center"/>
            </w:pPr>
            <w:r w:rsidRPr="0077330D">
              <w:t>Diastole (mmHg)</w:t>
            </w:r>
          </w:p>
        </w:tc>
        <w:tc>
          <w:tcPr>
            <w:tcW w:w="2829" w:type="dxa"/>
            <w:tcBorders>
              <w:bottom w:val="single" w:sz="4" w:space="0" w:color="auto"/>
            </w:tcBorders>
          </w:tcPr>
          <w:p w:rsidR="00B150C1" w:rsidRPr="0077330D" w:rsidRDefault="00B150C1" w:rsidP="00B150C1">
            <w:pPr>
              <w:spacing w:before="120" w:after="120"/>
              <w:ind w:left="239"/>
              <w:jc w:val="center"/>
              <w:rPr>
                <w:rFonts w:ascii="Arial" w:hAnsi="Arial" w:cs="Arial"/>
              </w:rPr>
            </w:pPr>
            <w:r w:rsidRPr="0077330D">
              <w:rPr>
                <w:rFonts w:ascii="Arial" w:hAnsi="Arial" w:cs="Arial"/>
              </w:rPr>
              <w:t xml:space="preserve">89.03 </w:t>
            </w:r>
            <w:r w:rsidRPr="0077330D">
              <w:rPr>
                <w:rFonts w:ascii="Arial" w:hAnsi="Arial" w:cs="Arial"/>
                <w:w w:val="107"/>
              </w:rPr>
              <w:t xml:space="preserve">± </w:t>
            </w:r>
            <w:r w:rsidRPr="0077330D">
              <w:rPr>
                <w:rFonts w:ascii="Arial" w:hAnsi="Arial" w:cs="Arial"/>
              </w:rPr>
              <w:t>7.463</w:t>
            </w:r>
          </w:p>
        </w:tc>
        <w:tc>
          <w:tcPr>
            <w:tcW w:w="2829" w:type="dxa"/>
            <w:tcBorders>
              <w:bottom w:val="single" w:sz="4" w:space="0" w:color="auto"/>
            </w:tcBorders>
          </w:tcPr>
          <w:p w:rsidR="00B150C1" w:rsidRPr="0077330D" w:rsidRDefault="00B150C1" w:rsidP="00B150C1">
            <w:pPr>
              <w:spacing w:before="120" w:after="120"/>
              <w:ind w:left="239"/>
              <w:jc w:val="center"/>
              <w:rPr>
                <w:rFonts w:ascii="Arial" w:hAnsi="Arial" w:cs="Arial"/>
              </w:rPr>
            </w:pPr>
            <w:r w:rsidRPr="0077330D">
              <w:rPr>
                <w:rFonts w:ascii="Arial" w:hAnsi="Arial" w:cs="Arial"/>
              </w:rPr>
              <w:t xml:space="preserve">86.131 </w:t>
            </w:r>
            <w:r w:rsidRPr="0077330D">
              <w:rPr>
                <w:rFonts w:ascii="Arial" w:hAnsi="Arial" w:cs="Arial"/>
                <w:w w:val="107"/>
              </w:rPr>
              <w:t xml:space="preserve">± </w:t>
            </w:r>
            <w:r w:rsidRPr="0077330D">
              <w:rPr>
                <w:rFonts w:ascii="Arial" w:hAnsi="Arial" w:cs="Arial"/>
              </w:rPr>
              <w:t>8.437</w:t>
            </w:r>
          </w:p>
        </w:tc>
      </w:tr>
    </w:tbl>
    <w:p w:rsidR="00D9477E" w:rsidRPr="008B48E7" w:rsidRDefault="00D9477E" w:rsidP="00B150C1">
      <w:pPr>
        <w:spacing w:before="120" w:after="120" w:line="360" w:lineRule="auto"/>
        <w:jc w:val="both"/>
        <w:rPr>
          <w:rFonts w:ascii="Arial" w:hAnsi="Arial" w:cs="Arial"/>
          <w:sz w:val="24"/>
          <w:lang w:val="id-ID"/>
        </w:rPr>
      </w:pPr>
    </w:p>
    <w:p w:rsidR="00B150C1" w:rsidRPr="0077330D" w:rsidRDefault="00FF3BAB" w:rsidP="00B150C1">
      <w:pPr>
        <w:spacing w:before="120" w:after="120" w:line="360" w:lineRule="auto"/>
        <w:jc w:val="both"/>
        <w:rPr>
          <w:rFonts w:ascii="Arial" w:hAnsi="Arial" w:cs="Arial"/>
        </w:rPr>
      </w:pPr>
      <w:r w:rsidRPr="0077330D">
        <w:rPr>
          <w:rFonts w:ascii="Arial" w:hAnsi="Arial" w:cs="Arial"/>
        </w:rPr>
        <w:t xml:space="preserve">Lampiran 8 Tekanan </w:t>
      </w:r>
      <w:proofErr w:type="gramStart"/>
      <w:r w:rsidRPr="0077330D">
        <w:rPr>
          <w:rFonts w:ascii="Arial" w:hAnsi="Arial" w:cs="Arial"/>
        </w:rPr>
        <w:t xml:space="preserve">darah </w:t>
      </w:r>
      <w:r w:rsidR="00B150C1" w:rsidRPr="0077330D">
        <w:rPr>
          <w:rFonts w:ascii="Arial" w:hAnsi="Arial" w:cs="Arial"/>
        </w:rPr>
        <w:t xml:space="preserve"> literatur</w:t>
      </w:r>
      <w:proofErr w:type="gramEnd"/>
      <w:r w:rsidR="00B150C1" w:rsidRPr="0077330D">
        <w:rPr>
          <w:rFonts w:ascii="Arial" w:hAnsi="Arial" w:cs="Arial"/>
        </w:rPr>
        <w:t xml:space="preserve"> 4</w:t>
      </w:r>
    </w:p>
    <w:tbl>
      <w:tblPr>
        <w:tblStyle w:val="TableGrid"/>
        <w:tblW w:w="8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24"/>
        <w:gridCol w:w="2262"/>
        <w:gridCol w:w="3532"/>
      </w:tblGrid>
      <w:tr w:rsidR="00C56433" w:rsidRPr="0077330D" w:rsidTr="00C56433">
        <w:trPr>
          <w:trHeight w:val="228"/>
          <w:jc w:val="center"/>
        </w:trPr>
        <w:tc>
          <w:tcPr>
            <w:tcW w:w="2524" w:type="dxa"/>
            <w:tcBorders>
              <w:top w:val="single" w:sz="4" w:space="0" w:color="auto"/>
              <w:bottom w:val="single" w:sz="4" w:space="0" w:color="auto"/>
            </w:tcBorders>
          </w:tcPr>
          <w:p w:rsidR="00C56433" w:rsidRPr="0077330D" w:rsidRDefault="00C56433" w:rsidP="00C56433">
            <w:pPr>
              <w:pStyle w:val="TableParagraph"/>
              <w:spacing w:before="120" w:after="120" w:line="209" w:lineRule="exact"/>
              <w:ind w:left="108"/>
            </w:pPr>
            <w:r w:rsidRPr="0077330D">
              <w:t>Kelompok Perlakuan</w:t>
            </w:r>
          </w:p>
        </w:tc>
        <w:tc>
          <w:tcPr>
            <w:tcW w:w="2262" w:type="dxa"/>
            <w:tcBorders>
              <w:top w:val="single" w:sz="4" w:space="0" w:color="auto"/>
              <w:bottom w:val="single" w:sz="4" w:space="0" w:color="auto"/>
            </w:tcBorders>
          </w:tcPr>
          <w:p w:rsidR="00C56433" w:rsidRPr="0077330D" w:rsidRDefault="00C56433" w:rsidP="00C56433">
            <w:pPr>
              <w:pStyle w:val="TableParagraph"/>
              <w:spacing w:before="120" w:after="120" w:line="211" w:lineRule="exact"/>
              <w:ind w:right="150"/>
            </w:pPr>
            <w:r w:rsidRPr="0077330D">
              <w:t>Mean Pretest ± SD</w:t>
            </w:r>
          </w:p>
        </w:tc>
        <w:tc>
          <w:tcPr>
            <w:tcW w:w="3532" w:type="dxa"/>
            <w:tcBorders>
              <w:top w:val="single" w:sz="4" w:space="0" w:color="auto"/>
              <w:bottom w:val="single" w:sz="4" w:space="0" w:color="auto"/>
            </w:tcBorders>
          </w:tcPr>
          <w:p w:rsidR="00C56433" w:rsidRPr="0077330D" w:rsidRDefault="00C56433" w:rsidP="00C56433">
            <w:pPr>
              <w:pStyle w:val="TableParagraph"/>
              <w:spacing w:before="120" w:after="120" w:line="211" w:lineRule="exact"/>
              <w:ind w:right="165"/>
            </w:pPr>
            <w:r w:rsidRPr="0077330D">
              <w:t>Mean Posttest ± SD</w:t>
            </w:r>
          </w:p>
        </w:tc>
      </w:tr>
      <w:tr w:rsidR="00C56433" w:rsidRPr="0077330D" w:rsidTr="00C56433">
        <w:trPr>
          <w:trHeight w:val="229"/>
          <w:jc w:val="center"/>
        </w:trPr>
        <w:tc>
          <w:tcPr>
            <w:tcW w:w="2524" w:type="dxa"/>
            <w:tcBorders>
              <w:top w:val="single" w:sz="4" w:space="0" w:color="auto"/>
            </w:tcBorders>
          </w:tcPr>
          <w:p w:rsidR="00C56433" w:rsidRPr="0077330D" w:rsidRDefault="00C56433" w:rsidP="00C56433">
            <w:pPr>
              <w:pStyle w:val="TableParagraph"/>
              <w:spacing w:before="120" w:after="120" w:line="209" w:lineRule="exact"/>
            </w:pPr>
            <w:r w:rsidRPr="0077330D">
              <w:t>Sistolik (mmHg)</w:t>
            </w:r>
          </w:p>
        </w:tc>
        <w:tc>
          <w:tcPr>
            <w:tcW w:w="2262" w:type="dxa"/>
            <w:tcBorders>
              <w:top w:val="single" w:sz="4" w:space="0" w:color="auto"/>
            </w:tcBorders>
          </w:tcPr>
          <w:p w:rsidR="00C56433" w:rsidRPr="0077330D" w:rsidRDefault="00C56433" w:rsidP="00C56433">
            <w:pPr>
              <w:pStyle w:val="TableParagraph"/>
              <w:spacing w:before="120" w:after="120" w:line="209" w:lineRule="exact"/>
              <w:ind w:right="144"/>
            </w:pPr>
            <w:r w:rsidRPr="0077330D">
              <w:t>148.27±5.021</w:t>
            </w:r>
          </w:p>
        </w:tc>
        <w:tc>
          <w:tcPr>
            <w:tcW w:w="3532" w:type="dxa"/>
            <w:tcBorders>
              <w:top w:val="single" w:sz="4" w:space="0" w:color="auto"/>
            </w:tcBorders>
          </w:tcPr>
          <w:p w:rsidR="00C56433" w:rsidRPr="0077330D" w:rsidRDefault="00C56433" w:rsidP="00C56433">
            <w:pPr>
              <w:pStyle w:val="TableParagraph"/>
              <w:spacing w:before="120" w:after="120" w:line="209" w:lineRule="exact"/>
              <w:ind w:left="150" w:right="159"/>
            </w:pPr>
            <w:r w:rsidRPr="0077330D">
              <w:t>136.40±4.983</w:t>
            </w:r>
          </w:p>
        </w:tc>
      </w:tr>
      <w:tr w:rsidR="00C56433" w:rsidRPr="0077330D" w:rsidTr="00C56433">
        <w:trPr>
          <w:trHeight w:val="230"/>
          <w:jc w:val="center"/>
        </w:trPr>
        <w:tc>
          <w:tcPr>
            <w:tcW w:w="2524" w:type="dxa"/>
            <w:tcBorders>
              <w:bottom w:val="single" w:sz="4" w:space="0" w:color="auto"/>
            </w:tcBorders>
          </w:tcPr>
          <w:p w:rsidR="00C56433" w:rsidRPr="0077330D" w:rsidRDefault="00C56433" w:rsidP="00C56433">
            <w:pPr>
              <w:pStyle w:val="TableParagraph"/>
              <w:spacing w:before="120" w:after="120"/>
              <w:ind w:right="633"/>
            </w:pPr>
            <w:r w:rsidRPr="0077330D">
              <w:t>Diastolik(mmHg)</w:t>
            </w:r>
          </w:p>
        </w:tc>
        <w:tc>
          <w:tcPr>
            <w:tcW w:w="2262" w:type="dxa"/>
            <w:tcBorders>
              <w:bottom w:val="single" w:sz="4" w:space="0" w:color="auto"/>
            </w:tcBorders>
          </w:tcPr>
          <w:p w:rsidR="00C56433" w:rsidRPr="0077330D" w:rsidRDefault="00C56433" w:rsidP="00C56433">
            <w:pPr>
              <w:pStyle w:val="TableParagraph"/>
              <w:spacing w:before="120" w:after="120"/>
              <w:ind w:right="147"/>
            </w:pPr>
            <w:r w:rsidRPr="0077330D">
              <w:t>98.47±2.386</w:t>
            </w:r>
          </w:p>
        </w:tc>
        <w:tc>
          <w:tcPr>
            <w:tcW w:w="3532" w:type="dxa"/>
            <w:tcBorders>
              <w:bottom w:val="single" w:sz="4" w:space="0" w:color="auto"/>
            </w:tcBorders>
          </w:tcPr>
          <w:p w:rsidR="00C56433" w:rsidRPr="0077330D" w:rsidRDefault="00C56433" w:rsidP="00C56433">
            <w:pPr>
              <w:pStyle w:val="TableParagraph"/>
              <w:spacing w:before="120" w:after="120"/>
              <w:ind w:left="150" w:right="162"/>
            </w:pPr>
            <w:r w:rsidRPr="0077330D">
              <w:t>86.67±2.320</w:t>
            </w:r>
          </w:p>
        </w:tc>
      </w:tr>
      <w:tr w:rsidR="00C56433" w:rsidRPr="0077330D" w:rsidTr="00C56433">
        <w:trPr>
          <w:trHeight w:val="230"/>
          <w:jc w:val="center"/>
        </w:trPr>
        <w:tc>
          <w:tcPr>
            <w:tcW w:w="2524" w:type="dxa"/>
            <w:tcBorders>
              <w:top w:val="single" w:sz="4" w:space="0" w:color="auto"/>
              <w:bottom w:val="single" w:sz="4" w:space="0" w:color="auto"/>
            </w:tcBorders>
          </w:tcPr>
          <w:p w:rsidR="00C56433" w:rsidRPr="0077330D" w:rsidRDefault="00C56433" w:rsidP="00C56433">
            <w:pPr>
              <w:pStyle w:val="TableParagraph"/>
              <w:spacing w:before="120" w:after="120"/>
              <w:ind w:left="108"/>
            </w:pPr>
            <w:r w:rsidRPr="0077330D">
              <w:t>Kelompok Kontrol</w:t>
            </w:r>
          </w:p>
        </w:tc>
        <w:tc>
          <w:tcPr>
            <w:tcW w:w="2262" w:type="dxa"/>
            <w:tcBorders>
              <w:top w:val="single" w:sz="4" w:space="0" w:color="auto"/>
              <w:bottom w:val="single" w:sz="4" w:space="0" w:color="auto"/>
            </w:tcBorders>
          </w:tcPr>
          <w:p w:rsidR="00C56433" w:rsidRPr="0077330D" w:rsidRDefault="00C56433" w:rsidP="00C56433">
            <w:pPr>
              <w:pStyle w:val="TableParagraph"/>
              <w:spacing w:before="120" w:after="120" w:line="211" w:lineRule="exact"/>
              <w:ind w:right="150"/>
            </w:pPr>
            <w:r w:rsidRPr="0077330D">
              <w:t>Mean Pretest ± SD</w:t>
            </w:r>
          </w:p>
        </w:tc>
        <w:tc>
          <w:tcPr>
            <w:tcW w:w="3532" w:type="dxa"/>
            <w:tcBorders>
              <w:top w:val="single" w:sz="4" w:space="0" w:color="auto"/>
              <w:bottom w:val="single" w:sz="4" w:space="0" w:color="auto"/>
            </w:tcBorders>
          </w:tcPr>
          <w:p w:rsidR="00C56433" w:rsidRPr="0077330D" w:rsidRDefault="00C56433" w:rsidP="00C56433">
            <w:pPr>
              <w:pStyle w:val="TableParagraph"/>
              <w:spacing w:before="120" w:after="120"/>
            </w:pPr>
            <w:r w:rsidRPr="0077330D">
              <w:t>Mean Posttest ± SD</w:t>
            </w:r>
          </w:p>
        </w:tc>
      </w:tr>
      <w:tr w:rsidR="00C56433" w:rsidRPr="0077330D" w:rsidTr="00C56433">
        <w:trPr>
          <w:trHeight w:val="230"/>
          <w:jc w:val="center"/>
        </w:trPr>
        <w:tc>
          <w:tcPr>
            <w:tcW w:w="2524" w:type="dxa"/>
            <w:tcBorders>
              <w:top w:val="single" w:sz="4" w:space="0" w:color="auto"/>
            </w:tcBorders>
          </w:tcPr>
          <w:p w:rsidR="00C56433" w:rsidRPr="0077330D" w:rsidRDefault="00C56433" w:rsidP="00C56433">
            <w:pPr>
              <w:pStyle w:val="TableParagraph"/>
              <w:spacing w:before="120" w:after="120"/>
            </w:pPr>
            <w:r w:rsidRPr="0077330D">
              <w:t>Sistolik (mmHg)</w:t>
            </w:r>
          </w:p>
        </w:tc>
        <w:tc>
          <w:tcPr>
            <w:tcW w:w="2262" w:type="dxa"/>
            <w:tcBorders>
              <w:top w:val="single" w:sz="4" w:space="0" w:color="auto"/>
            </w:tcBorders>
          </w:tcPr>
          <w:p w:rsidR="00C56433" w:rsidRPr="0077330D" w:rsidRDefault="00C56433" w:rsidP="00C56433">
            <w:pPr>
              <w:pStyle w:val="TableParagraph"/>
              <w:spacing w:before="120" w:after="120"/>
              <w:ind w:right="144"/>
            </w:pPr>
            <w:r w:rsidRPr="0077330D">
              <w:t>148.73±5.548</w:t>
            </w:r>
          </w:p>
        </w:tc>
        <w:tc>
          <w:tcPr>
            <w:tcW w:w="3532" w:type="dxa"/>
            <w:tcBorders>
              <w:top w:val="single" w:sz="4" w:space="0" w:color="auto"/>
            </w:tcBorders>
          </w:tcPr>
          <w:p w:rsidR="00C56433" w:rsidRPr="0077330D" w:rsidRDefault="00C56433" w:rsidP="00C56433">
            <w:pPr>
              <w:pStyle w:val="TableParagraph"/>
              <w:spacing w:before="120" w:after="120"/>
              <w:ind w:left="150" w:right="159"/>
            </w:pPr>
            <w:r w:rsidRPr="0077330D">
              <w:t>147.67±5.192</w:t>
            </w:r>
          </w:p>
        </w:tc>
      </w:tr>
      <w:tr w:rsidR="00C56433" w:rsidRPr="0077330D" w:rsidTr="00C56433">
        <w:trPr>
          <w:trHeight w:val="232"/>
          <w:jc w:val="center"/>
        </w:trPr>
        <w:tc>
          <w:tcPr>
            <w:tcW w:w="2524" w:type="dxa"/>
          </w:tcPr>
          <w:p w:rsidR="00C56433" w:rsidRPr="0077330D" w:rsidRDefault="00C56433" w:rsidP="00C56433">
            <w:pPr>
              <w:pStyle w:val="TableParagraph"/>
              <w:spacing w:before="120" w:after="120" w:line="213" w:lineRule="exact"/>
              <w:ind w:right="633"/>
            </w:pPr>
            <w:r w:rsidRPr="0077330D">
              <w:t>Diastolik(mmHg)</w:t>
            </w:r>
          </w:p>
        </w:tc>
        <w:tc>
          <w:tcPr>
            <w:tcW w:w="2262" w:type="dxa"/>
          </w:tcPr>
          <w:p w:rsidR="00C56433" w:rsidRPr="0077330D" w:rsidRDefault="00C56433" w:rsidP="00C56433">
            <w:pPr>
              <w:pStyle w:val="TableParagraph"/>
              <w:spacing w:before="120" w:after="120" w:line="213" w:lineRule="exact"/>
              <w:ind w:right="147"/>
            </w:pPr>
            <w:r w:rsidRPr="0077330D">
              <w:t>95.33±4.186</w:t>
            </w:r>
          </w:p>
        </w:tc>
        <w:tc>
          <w:tcPr>
            <w:tcW w:w="3532" w:type="dxa"/>
          </w:tcPr>
          <w:p w:rsidR="00C56433" w:rsidRPr="0077330D" w:rsidRDefault="00C56433" w:rsidP="00C56433">
            <w:pPr>
              <w:pStyle w:val="TableParagraph"/>
              <w:spacing w:before="120" w:after="120" w:line="213" w:lineRule="exact"/>
              <w:ind w:left="150" w:right="162"/>
            </w:pPr>
            <w:r w:rsidRPr="0077330D">
              <w:t>94.93±3.654</w:t>
            </w:r>
          </w:p>
        </w:tc>
      </w:tr>
      <w:tr w:rsidR="00C56433" w:rsidRPr="0077330D" w:rsidTr="00C56433">
        <w:trPr>
          <w:trHeight w:val="222"/>
          <w:jc w:val="center"/>
        </w:trPr>
        <w:tc>
          <w:tcPr>
            <w:tcW w:w="8318" w:type="dxa"/>
            <w:gridSpan w:val="3"/>
            <w:tcBorders>
              <w:bottom w:val="single" w:sz="4" w:space="0" w:color="auto"/>
            </w:tcBorders>
          </w:tcPr>
          <w:p w:rsidR="00C56433" w:rsidRPr="0077330D" w:rsidRDefault="00C56433" w:rsidP="00C56433">
            <w:pPr>
              <w:pStyle w:val="TableParagraph"/>
              <w:spacing w:before="120" w:after="120" w:line="203" w:lineRule="exact"/>
              <w:ind w:left="108"/>
            </w:pPr>
            <w:r w:rsidRPr="0077330D">
              <w:t>(SD: Standar Deviasi; mmHg: milimeter raksa, satuan tekanan darah)</w:t>
            </w:r>
          </w:p>
        </w:tc>
      </w:tr>
    </w:tbl>
    <w:p w:rsidR="00C56433" w:rsidRDefault="00C56433" w:rsidP="00C56433">
      <w:pPr>
        <w:spacing w:before="120" w:after="120" w:line="360" w:lineRule="auto"/>
        <w:jc w:val="both"/>
        <w:rPr>
          <w:rFonts w:ascii="Arial" w:hAnsi="Arial" w:cs="Arial"/>
          <w:sz w:val="24"/>
          <w:lang w:val="id-ID"/>
        </w:rPr>
      </w:pPr>
    </w:p>
    <w:p w:rsidR="008B48E7" w:rsidRDefault="008B48E7" w:rsidP="00C56433">
      <w:pPr>
        <w:spacing w:before="120" w:after="120" w:line="360" w:lineRule="auto"/>
        <w:jc w:val="both"/>
        <w:rPr>
          <w:rFonts w:ascii="Arial" w:hAnsi="Arial" w:cs="Arial"/>
          <w:sz w:val="24"/>
          <w:lang w:val="id-ID"/>
        </w:rPr>
      </w:pPr>
    </w:p>
    <w:p w:rsidR="008B48E7" w:rsidRDefault="008B48E7" w:rsidP="00C56433">
      <w:pPr>
        <w:spacing w:before="120" w:after="120" w:line="360" w:lineRule="auto"/>
        <w:jc w:val="both"/>
        <w:rPr>
          <w:rFonts w:ascii="Arial" w:hAnsi="Arial" w:cs="Arial"/>
          <w:sz w:val="24"/>
          <w:lang w:val="en-ID"/>
        </w:rPr>
      </w:pPr>
    </w:p>
    <w:p w:rsidR="00294D88" w:rsidRPr="00294D88" w:rsidRDefault="00294D88" w:rsidP="00C56433">
      <w:pPr>
        <w:spacing w:before="120" w:after="120" w:line="360" w:lineRule="auto"/>
        <w:jc w:val="both"/>
        <w:rPr>
          <w:rFonts w:ascii="Arial" w:hAnsi="Arial" w:cs="Arial"/>
          <w:sz w:val="24"/>
          <w:lang w:val="en-ID"/>
        </w:rPr>
      </w:pPr>
    </w:p>
    <w:p w:rsidR="008B48E7" w:rsidRDefault="008B48E7" w:rsidP="00C56433">
      <w:pPr>
        <w:spacing w:before="120" w:after="120" w:line="360" w:lineRule="auto"/>
        <w:jc w:val="both"/>
        <w:rPr>
          <w:rFonts w:ascii="Arial" w:hAnsi="Arial" w:cs="Arial"/>
          <w:sz w:val="24"/>
          <w:lang w:val="id-ID"/>
        </w:rPr>
      </w:pPr>
      <w:r>
        <w:rPr>
          <w:rFonts w:ascii="Arial" w:hAnsi="Arial" w:cs="Arial"/>
          <w:sz w:val="24"/>
          <w:lang w:val="id-ID"/>
        </w:rPr>
        <w:lastRenderedPageBreak/>
        <w:t xml:space="preserve">Lampiran 9 Ethical Clearence </w:t>
      </w:r>
    </w:p>
    <w:p w:rsidR="008B48E7" w:rsidRDefault="008B48E7" w:rsidP="00C56433">
      <w:pPr>
        <w:spacing w:before="120" w:after="120" w:line="360" w:lineRule="auto"/>
        <w:jc w:val="both"/>
        <w:rPr>
          <w:rFonts w:ascii="Arial" w:hAnsi="Arial" w:cs="Arial"/>
          <w:sz w:val="24"/>
          <w:lang w:val="id-ID"/>
        </w:rPr>
      </w:pPr>
      <w:r>
        <w:rPr>
          <w:rFonts w:ascii="Arial" w:hAnsi="Arial" w:cs="Arial"/>
          <w:noProof/>
          <w:sz w:val="24"/>
          <w:lang w:val="id-ID" w:eastAsia="id-ID"/>
        </w:rPr>
        <w:drawing>
          <wp:inline distT="0" distB="0" distL="0" distR="0">
            <wp:extent cx="5099014" cy="7020000"/>
            <wp:effectExtent l="19050" t="0" r="6386" b="0"/>
            <wp:docPr id="4" name="Picture 3" descr="WhatsApp Image 2021-10-28 at 14.4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8 at 14.43.32.jpeg"/>
                    <pic:cNvPicPr/>
                  </pic:nvPicPr>
                  <pic:blipFill>
                    <a:blip r:embed="rId35"/>
                    <a:stretch>
                      <a:fillRect/>
                    </a:stretch>
                  </pic:blipFill>
                  <pic:spPr>
                    <a:xfrm>
                      <a:off x="0" y="0"/>
                      <a:ext cx="5099014" cy="7020000"/>
                    </a:xfrm>
                    <a:prstGeom prst="rect">
                      <a:avLst/>
                    </a:prstGeom>
                  </pic:spPr>
                </pic:pic>
              </a:graphicData>
            </a:graphic>
          </wp:inline>
        </w:drawing>
      </w:r>
    </w:p>
    <w:p w:rsidR="008B48E7" w:rsidRDefault="008B48E7" w:rsidP="00C56433">
      <w:pPr>
        <w:spacing w:before="120" w:after="120" w:line="360" w:lineRule="auto"/>
        <w:jc w:val="both"/>
        <w:rPr>
          <w:rFonts w:ascii="Arial" w:hAnsi="Arial" w:cs="Arial"/>
          <w:sz w:val="24"/>
          <w:lang w:val="id-ID"/>
        </w:rPr>
      </w:pPr>
      <w:r>
        <w:rPr>
          <w:rFonts w:ascii="Arial" w:hAnsi="Arial" w:cs="Arial"/>
          <w:sz w:val="24"/>
          <w:lang w:val="id-ID"/>
        </w:rPr>
        <w:lastRenderedPageBreak/>
        <w:t xml:space="preserve">Lampiran 10 Kartu Laporan Bimbingan </w:t>
      </w:r>
    </w:p>
    <w:p w:rsidR="008B48E7" w:rsidRPr="008B48E7" w:rsidRDefault="0035089B" w:rsidP="0035089B">
      <w:pPr>
        <w:spacing w:before="120" w:after="120" w:line="360" w:lineRule="auto"/>
        <w:jc w:val="both"/>
        <w:rPr>
          <w:rFonts w:ascii="Arial" w:hAnsi="Arial" w:cs="Arial"/>
          <w:sz w:val="24"/>
          <w:lang w:val="id-ID"/>
        </w:rPr>
      </w:pPr>
      <w:r>
        <w:rPr>
          <w:rFonts w:ascii="Arial" w:hAnsi="Arial" w:cs="Arial"/>
          <w:noProof/>
          <w:sz w:val="24"/>
          <w:lang w:val="id-ID" w:eastAsia="id-ID"/>
        </w:rPr>
        <w:drawing>
          <wp:inline distT="0" distB="0" distL="0" distR="0">
            <wp:extent cx="5178995" cy="7128000"/>
            <wp:effectExtent l="19050" t="0" r="2605" b="0"/>
            <wp:docPr id="8" name="Picture 7" descr="WhatsApp Image 2021-10-28 at 14.4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8 at 14.44.48.jpeg"/>
                    <pic:cNvPicPr/>
                  </pic:nvPicPr>
                  <pic:blipFill>
                    <a:blip r:embed="rId36"/>
                    <a:stretch>
                      <a:fillRect/>
                    </a:stretch>
                  </pic:blipFill>
                  <pic:spPr>
                    <a:xfrm>
                      <a:off x="0" y="0"/>
                      <a:ext cx="5178995" cy="7128000"/>
                    </a:xfrm>
                    <a:prstGeom prst="rect">
                      <a:avLst/>
                    </a:prstGeom>
                  </pic:spPr>
                </pic:pic>
              </a:graphicData>
            </a:graphic>
          </wp:inline>
        </w:drawing>
      </w:r>
    </w:p>
    <w:sectPr w:rsidR="008B48E7" w:rsidRPr="008B48E7" w:rsidSect="00192D6F">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406" w:rsidRDefault="00FF3406">
      <w:pPr>
        <w:spacing w:after="0" w:line="240" w:lineRule="auto"/>
      </w:pPr>
      <w:r>
        <w:separator/>
      </w:r>
    </w:p>
  </w:endnote>
  <w:endnote w:type="continuationSeparator" w:id="0">
    <w:p w:rsidR="00FF3406" w:rsidRDefault="00FF3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476624"/>
      <w:docPartObj>
        <w:docPartGallery w:val="Page Numbers (Bottom of Page)"/>
        <w:docPartUnique/>
      </w:docPartObj>
    </w:sdtPr>
    <w:sdtEndPr>
      <w:rPr>
        <w:noProof/>
      </w:rPr>
    </w:sdtEndPr>
    <w:sdtContent>
      <w:p w:rsidR="000A3792" w:rsidRDefault="000A3792">
        <w:pPr>
          <w:pStyle w:val="Footer"/>
          <w:jc w:val="center"/>
        </w:pPr>
        <w:r>
          <w:fldChar w:fldCharType="begin"/>
        </w:r>
        <w:r>
          <w:instrText xml:space="preserve"> PAGE   \* MERGEFORMAT </w:instrText>
        </w:r>
        <w:r>
          <w:fldChar w:fldCharType="separate"/>
        </w:r>
        <w:r w:rsidR="00E24DDF">
          <w:rPr>
            <w:noProof/>
          </w:rPr>
          <w:t>iii</w:t>
        </w:r>
        <w:r>
          <w:rPr>
            <w:noProof/>
          </w:rPr>
          <w:fldChar w:fldCharType="end"/>
        </w:r>
      </w:p>
    </w:sdtContent>
  </w:sdt>
  <w:p w:rsidR="00F81545" w:rsidRPr="002D39E3" w:rsidRDefault="00F81545" w:rsidP="002D39E3">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pPr>
      <w:pStyle w:val="Footer"/>
      <w:jc w:val="center"/>
    </w:pPr>
  </w:p>
  <w:p w:rsidR="00F81545" w:rsidRPr="00B5248B" w:rsidRDefault="00F81545" w:rsidP="00B5248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rsidP="00F81545">
    <w:pPr>
      <w:pStyle w:val="Footer"/>
    </w:pPr>
  </w:p>
  <w:p w:rsidR="00F81545" w:rsidRPr="00577C7D" w:rsidRDefault="00F81545" w:rsidP="00787B9D">
    <w:pPr>
      <w:pStyle w:val="Footer"/>
      <w:jc w:val="center"/>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Pr="00577C7D" w:rsidRDefault="00F81545" w:rsidP="00787B9D">
    <w:pPr>
      <w:pStyle w:val="Footer"/>
      <w:jc w:val="center"/>
      <w:rPr>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839067"/>
      <w:docPartObj>
        <w:docPartGallery w:val="Page Numbers (Bottom of Page)"/>
        <w:docPartUnique/>
      </w:docPartObj>
    </w:sdtPr>
    <w:sdtEndPr>
      <w:rPr>
        <w:noProof/>
      </w:rPr>
    </w:sdtEndPr>
    <w:sdtContent>
      <w:p w:rsidR="00F81545" w:rsidRDefault="00F81545">
        <w:pPr>
          <w:pStyle w:val="Footer"/>
          <w:jc w:val="center"/>
        </w:pPr>
        <w:r>
          <w:fldChar w:fldCharType="begin"/>
        </w:r>
        <w:r>
          <w:instrText xml:space="preserve"> PAGE   \* MERGEFORMAT </w:instrText>
        </w:r>
        <w:r>
          <w:fldChar w:fldCharType="separate"/>
        </w:r>
        <w:r w:rsidR="00E24DDF">
          <w:rPr>
            <w:noProof/>
          </w:rPr>
          <w:t>1</w:t>
        </w:r>
        <w:r>
          <w:rPr>
            <w:noProof/>
          </w:rPr>
          <w:fldChar w:fldCharType="end"/>
        </w:r>
      </w:p>
    </w:sdtContent>
  </w:sdt>
  <w:p w:rsidR="00F81545" w:rsidRPr="00577C7D" w:rsidRDefault="00F81545" w:rsidP="00787B9D">
    <w:pPr>
      <w:pStyle w:val="Footer"/>
      <w:jc w:val="center"/>
      <w:rPr>
        <w:color w:val="FFFFFF" w:themeColor="background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253328"/>
      <w:docPartObj>
        <w:docPartGallery w:val="Page Numbers (Bottom of Page)"/>
        <w:docPartUnique/>
      </w:docPartObj>
    </w:sdtPr>
    <w:sdtEndPr>
      <w:rPr>
        <w:noProof/>
      </w:rPr>
    </w:sdtEndPr>
    <w:sdtContent>
      <w:p w:rsidR="00F81545" w:rsidRDefault="00F81545">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F81545" w:rsidRDefault="00F81545">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rsidP="00DB7DFE">
    <w:pPr>
      <w:pStyle w:val="Footer"/>
      <w:tabs>
        <w:tab w:val="left" w:pos="688"/>
      </w:tabs>
    </w:pPr>
    <w:r>
      <w:tab/>
    </w:r>
  </w:p>
  <w:p w:rsidR="00F81545" w:rsidRDefault="00F81545">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513776"/>
      <w:docPartObj>
        <w:docPartGallery w:val="Page Numbers (Bottom of Page)"/>
        <w:docPartUnique/>
      </w:docPartObj>
    </w:sdtPr>
    <w:sdtEndPr>
      <w:rPr>
        <w:noProof/>
      </w:rPr>
    </w:sdtEndPr>
    <w:sdtContent>
      <w:p w:rsidR="00F81545" w:rsidRDefault="00F81545">
        <w:pPr>
          <w:pStyle w:val="Footer"/>
          <w:jc w:val="center"/>
        </w:pPr>
        <w:r>
          <w:fldChar w:fldCharType="begin"/>
        </w:r>
        <w:r>
          <w:instrText xml:space="preserve"> PAGE   \* MERGEFORMAT </w:instrText>
        </w:r>
        <w:r>
          <w:fldChar w:fldCharType="separate"/>
        </w:r>
        <w:r w:rsidR="00E24DDF">
          <w:rPr>
            <w:noProof/>
          </w:rPr>
          <w:t>21</w:t>
        </w:r>
        <w:r>
          <w:rPr>
            <w:noProof/>
          </w:rPr>
          <w:fldChar w:fldCharType="end"/>
        </w:r>
      </w:p>
    </w:sdtContent>
  </w:sdt>
  <w:p w:rsidR="00F81545" w:rsidRPr="00577C7D" w:rsidRDefault="00F81545" w:rsidP="00787B9D">
    <w:pPr>
      <w:pStyle w:val="Footer"/>
      <w:jc w:val="center"/>
      <w:rPr>
        <w:color w:val="FFFFFF" w:themeColor="background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769795"/>
      <w:docPartObj>
        <w:docPartGallery w:val="Page Numbers (Bottom of Page)"/>
        <w:docPartUnique/>
      </w:docPartObj>
    </w:sdtPr>
    <w:sdtEndPr>
      <w:rPr>
        <w:noProof/>
      </w:rPr>
    </w:sdtEndPr>
    <w:sdtContent>
      <w:p w:rsidR="00F81545" w:rsidRDefault="00F815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81545" w:rsidRDefault="00F81545">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pPr>
      <w:pStyle w:val="Footer"/>
      <w:jc w:val="center"/>
    </w:pPr>
  </w:p>
  <w:p w:rsidR="00F81545" w:rsidRPr="00B5248B" w:rsidRDefault="00F81545" w:rsidP="00B5248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406" w:rsidRDefault="00FF3406">
      <w:pPr>
        <w:spacing w:after="0" w:line="240" w:lineRule="auto"/>
      </w:pPr>
      <w:r>
        <w:separator/>
      </w:r>
    </w:p>
  </w:footnote>
  <w:footnote w:type="continuationSeparator" w:id="0">
    <w:p w:rsidR="00FF3406" w:rsidRDefault="00FF34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pPr>
      <w:pStyle w:val="Header"/>
      <w:jc w:val="right"/>
    </w:pPr>
  </w:p>
  <w:p w:rsidR="00F81545" w:rsidRDefault="00F815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rsidP="0079040D">
    <w:pPr>
      <w:pStyle w:val="Header"/>
    </w:pPr>
  </w:p>
  <w:p w:rsidR="00F81545" w:rsidRDefault="00F815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pPr>
      <w:pStyle w:val="Header"/>
      <w:jc w:val="right"/>
    </w:pPr>
  </w:p>
  <w:p w:rsidR="00F81545" w:rsidRDefault="00F815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45" w:rsidRDefault="00F81545" w:rsidP="00FF3BAB">
    <w:pPr>
      <w:pStyle w:val="Header"/>
      <w:jc w:val="right"/>
    </w:pPr>
  </w:p>
  <w:p w:rsidR="00F81545" w:rsidRDefault="00F81545" w:rsidP="00FF3BAB">
    <w:pPr>
      <w:pStyle w:val="Header"/>
      <w:jc w:val="right"/>
    </w:pPr>
  </w:p>
  <w:sdt>
    <w:sdtPr>
      <w:id w:val="-1149662933"/>
      <w:docPartObj>
        <w:docPartGallery w:val="Page Numbers (Top of Page)"/>
        <w:docPartUnique/>
      </w:docPartObj>
    </w:sdtPr>
    <w:sdtEndPr>
      <w:rPr>
        <w:noProof/>
      </w:rPr>
    </w:sdtEndPr>
    <w:sdtContent>
      <w:p w:rsidR="00F81545" w:rsidRDefault="00F81545" w:rsidP="00C542AF">
        <w:pPr>
          <w:pStyle w:val="Header"/>
        </w:pPr>
      </w:p>
      <w:p w:rsidR="00F81545" w:rsidRDefault="00F81545" w:rsidP="00C542AF">
        <w:pPr>
          <w:pStyle w:val="Header"/>
          <w:jc w:val="right"/>
        </w:pPr>
        <w:r>
          <w:fldChar w:fldCharType="begin"/>
        </w:r>
        <w:r>
          <w:instrText xml:space="preserve"> PAGE   \* MERGEFORMAT </w:instrText>
        </w:r>
        <w:r>
          <w:fldChar w:fldCharType="separate"/>
        </w:r>
        <w:r w:rsidR="00E24DDF">
          <w:rPr>
            <w:noProof/>
          </w:rPr>
          <w:t>12</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46401"/>
      <w:docPartObj>
        <w:docPartGallery w:val="Page Numbers (Top of Page)"/>
        <w:docPartUnique/>
      </w:docPartObj>
    </w:sdtPr>
    <w:sdtEndPr>
      <w:rPr>
        <w:noProof/>
      </w:rPr>
    </w:sdtEndPr>
    <w:sdtContent>
      <w:p w:rsidR="00F81545" w:rsidRDefault="00F81545">
        <w:pPr>
          <w:pStyle w:val="Header"/>
          <w:jc w:val="right"/>
        </w:pPr>
        <w:r>
          <w:fldChar w:fldCharType="begin"/>
        </w:r>
        <w:r>
          <w:instrText xml:space="preserve"> PAGE   \* MERGEFORMAT </w:instrText>
        </w:r>
        <w:r>
          <w:fldChar w:fldCharType="separate"/>
        </w:r>
        <w:r w:rsidR="00E24DDF">
          <w:rPr>
            <w:noProof/>
          </w:rPr>
          <w:t>30</w:t>
        </w:r>
        <w:r>
          <w:rPr>
            <w:noProof/>
          </w:rPr>
          <w:fldChar w:fldCharType="end"/>
        </w:r>
      </w:p>
    </w:sdtContent>
  </w:sdt>
  <w:p w:rsidR="00F81545" w:rsidRDefault="00F81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F40F3"/>
    <w:multiLevelType w:val="hybridMultilevel"/>
    <w:tmpl w:val="F0DA7114"/>
    <w:lvl w:ilvl="0" w:tplc="46B4D27E">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16866"/>
    <w:multiLevelType w:val="hybridMultilevel"/>
    <w:tmpl w:val="9EB0393A"/>
    <w:lvl w:ilvl="0" w:tplc="D834F6F4">
      <w:numFmt w:val="bullet"/>
      <w:lvlText w:val=""/>
      <w:lvlJc w:val="left"/>
      <w:pPr>
        <w:ind w:left="384" w:hanging="284"/>
      </w:pPr>
      <w:rPr>
        <w:rFonts w:ascii="Symbol" w:eastAsia="Symbol" w:hAnsi="Symbol" w:cs="Symbol" w:hint="default"/>
        <w:w w:val="100"/>
        <w:sz w:val="22"/>
        <w:szCs w:val="22"/>
        <w:lang w:eastAsia="en-US" w:bidi="ar-SA"/>
      </w:rPr>
    </w:lvl>
    <w:lvl w:ilvl="1" w:tplc="A98C0B2A">
      <w:numFmt w:val="bullet"/>
      <w:lvlText w:val="•"/>
      <w:lvlJc w:val="left"/>
      <w:pPr>
        <w:ind w:left="1330" w:hanging="284"/>
      </w:pPr>
      <w:rPr>
        <w:rFonts w:hint="default"/>
        <w:lang w:eastAsia="en-US" w:bidi="ar-SA"/>
      </w:rPr>
    </w:lvl>
    <w:lvl w:ilvl="2" w:tplc="CF8A7348">
      <w:numFmt w:val="bullet"/>
      <w:lvlText w:val="•"/>
      <w:lvlJc w:val="left"/>
      <w:pPr>
        <w:ind w:left="2280" w:hanging="284"/>
      </w:pPr>
      <w:rPr>
        <w:rFonts w:hint="default"/>
        <w:lang w:eastAsia="en-US" w:bidi="ar-SA"/>
      </w:rPr>
    </w:lvl>
    <w:lvl w:ilvl="3" w:tplc="107E245E">
      <w:numFmt w:val="bullet"/>
      <w:lvlText w:val="•"/>
      <w:lvlJc w:val="left"/>
      <w:pPr>
        <w:ind w:left="3230" w:hanging="284"/>
      </w:pPr>
      <w:rPr>
        <w:rFonts w:hint="default"/>
        <w:lang w:eastAsia="en-US" w:bidi="ar-SA"/>
      </w:rPr>
    </w:lvl>
    <w:lvl w:ilvl="4" w:tplc="A50E87C8">
      <w:numFmt w:val="bullet"/>
      <w:lvlText w:val="•"/>
      <w:lvlJc w:val="left"/>
      <w:pPr>
        <w:ind w:left="4180" w:hanging="284"/>
      </w:pPr>
      <w:rPr>
        <w:rFonts w:hint="default"/>
        <w:lang w:eastAsia="en-US" w:bidi="ar-SA"/>
      </w:rPr>
    </w:lvl>
    <w:lvl w:ilvl="5" w:tplc="8946B620">
      <w:numFmt w:val="bullet"/>
      <w:lvlText w:val="•"/>
      <w:lvlJc w:val="left"/>
      <w:pPr>
        <w:ind w:left="5130" w:hanging="284"/>
      </w:pPr>
      <w:rPr>
        <w:rFonts w:hint="default"/>
        <w:lang w:eastAsia="en-US" w:bidi="ar-SA"/>
      </w:rPr>
    </w:lvl>
    <w:lvl w:ilvl="6" w:tplc="9FFCF4B0">
      <w:numFmt w:val="bullet"/>
      <w:lvlText w:val="•"/>
      <w:lvlJc w:val="left"/>
      <w:pPr>
        <w:ind w:left="6080" w:hanging="284"/>
      </w:pPr>
      <w:rPr>
        <w:rFonts w:hint="default"/>
        <w:lang w:eastAsia="en-US" w:bidi="ar-SA"/>
      </w:rPr>
    </w:lvl>
    <w:lvl w:ilvl="7" w:tplc="8B84B3F2">
      <w:numFmt w:val="bullet"/>
      <w:lvlText w:val="•"/>
      <w:lvlJc w:val="left"/>
      <w:pPr>
        <w:ind w:left="7030" w:hanging="284"/>
      </w:pPr>
      <w:rPr>
        <w:rFonts w:hint="default"/>
        <w:lang w:eastAsia="en-US" w:bidi="ar-SA"/>
      </w:rPr>
    </w:lvl>
    <w:lvl w:ilvl="8" w:tplc="D53CEB36">
      <w:numFmt w:val="bullet"/>
      <w:lvlText w:val="•"/>
      <w:lvlJc w:val="left"/>
      <w:pPr>
        <w:ind w:left="7980" w:hanging="284"/>
      </w:pPr>
      <w:rPr>
        <w:rFonts w:hint="default"/>
        <w:lang w:eastAsia="en-US" w:bidi="ar-SA"/>
      </w:rPr>
    </w:lvl>
  </w:abstractNum>
  <w:abstractNum w:abstractNumId="2">
    <w:nsid w:val="11256F4E"/>
    <w:multiLevelType w:val="hybridMultilevel"/>
    <w:tmpl w:val="AE78B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44881"/>
    <w:multiLevelType w:val="hybridMultilevel"/>
    <w:tmpl w:val="A596F19E"/>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nsid w:val="28254A74"/>
    <w:multiLevelType w:val="hybridMultilevel"/>
    <w:tmpl w:val="17DA8CE6"/>
    <w:lvl w:ilvl="0" w:tplc="46B4D27E">
      <w:start w:val="1"/>
      <w:numFmt w:val="decimal"/>
      <w:lvlText w:val="%1."/>
      <w:lvlJc w:val="left"/>
      <w:pPr>
        <w:ind w:left="1440" w:hanging="360"/>
      </w:pPr>
      <w:rPr>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CF613BA"/>
    <w:multiLevelType w:val="hybridMultilevel"/>
    <w:tmpl w:val="DC7895F8"/>
    <w:lvl w:ilvl="0" w:tplc="DAD22EEE">
      <w:start w:val="1"/>
      <w:numFmt w:val="decimal"/>
      <w:lvlText w:val="%1."/>
      <w:lvlJc w:val="left"/>
      <w:pPr>
        <w:ind w:left="101" w:hanging="252"/>
        <w:jc w:val="left"/>
      </w:pPr>
      <w:rPr>
        <w:rFonts w:ascii="Arial" w:eastAsia="Arial" w:hAnsi="Arial" w:cs="Arial" w:hint="default"/>
        <w:w w:val="100"/>
        <w:sz w:val="22"/>
        <w:szCs w:val="22"/>
        <w:lang w:eastAsia="en-US" w:bidi="ar-SA"/>
      </w:rPr>
    </w:lvl>
    <w:lvl w:ilvl="1" w:tplc="BB369B44">
      <w:numFmt w:val="bullet"/>
      <w:lvlText w:val="•"/>
      <w:lvlJc w:val="left"/>
      <w:pPr>
        <w:ind w:left="1078" w:hanging="252"/>
      </w:pPr>
      <w:rPr>
        <w:rFonts w:hint="default"/>
        <w:lang w:eastAsia="en-US" w:bidi="ar-SA"/>
      </w:rPr>
    </w:lvl>
    <w:lvl w:ilvl="2" w:tplc="F662CD00">
      <w:numFmt w:val="bullet"/>
      <w:lvlText w:val="•"/>
      <w:lvlJc w:val="left"/>
      <w:pPr>
        <w:ind w:left="2056" w:hanging="252"/>
      </w:pPr>
      <w:rPr>
        <w:rFonts w:hint="default"/>
        <w:lang w:eastAsia="en-US" w:bidi="ar-SA"/>
      </w:rPr>
    </w:lvl>
    <w:lvl w:ilvl="3" w:tplc="0AEE9812">
      <w:numFmt w:val="bullet"/>
      <w:lvlText w:val="•"/>
      <w:lvlJc w:val="left"/>
      <w:pPr>
        <w:ind w:left="3034" w:hanging="252"/>
      </w:pPr>
      <w:rPr>
        <w:rFonts w:hint="default"/>
        <w:lang w:eastAsia="en-US" w:bidi="ar-SA"/>
      </w:rPr>
    </w:lvl>
    <w:lvl w:ilvl="4" w:tplc="82D6C41A">
      <w:numFmt w:val="bullet"/>
      <w:lvlText w:val="•"/>
      <w:lvlJc w:val="left"/>
      <w:pPr>
        <w:ind w:left="4012" w:hanging="252"/>
      </w:pPr>
      <w:rPr>
        <w:rFonts w:hint="default"/>
        <w:lang w:eastAsia="en-US" w:bidi="ar-SA"/>
      </w:rPr>
    </w:lvl>
    <w:lvl w:ilvl="5" w:tplc="B6206D84">
      <w:numFmt w:val="bullet"/>
      <w:lvlText w:val="•"/>
      <w:lvlJc w:val="left"/>
      <w:pPr>
        <w:ind w:left="4990" w:hanging="252"/>
      </w:pPr>
      <w:rPr>
        <w:rFonts w:hint="default"/>
        <w:lang w:eastAsia="en-US" w:bidi="ar-SA"/>
      </w:rPr>
    </w:lvl>
    <w:lvl w:ilvl="6" w:tplc="C0D09992">
      <w:numFmt w:val="bullet"/>
      <w:lvlText w:val="•"/>
      <w:lvlJc w:val="left"/>
      <w:pPr>
        <w:ind w:left="5968" w:hanging="252"/>
      </w:pPr>
      <w:rPr>
        <w:rFonts w:hint="default"/>
        <w:lang w:eastAsia="en-US" w:bidi="ar-SA"/>
      </w:rPr>
    </w:lvl>
    <w:lvl w:ilvl="7" w:tplc="09C63E76">
      <w:numFmt w:val="bullet"/>
      <w:lvlText w:val="•"/>
      <w:lvlJc w:val="left"/>
      <w:pPr>
        <w:ind w:left="6946" w:hanging="252"/>
      </w:pPr>
      <w:rPr>
        <w:rFonts w:hint="default"/>
        <w:lang w:eastAsia="en-US" w:bidi="ar-SA"/>
      </w:rPr>
    </w:lvl>
    <w:lvl w:ilvl="8" w:tplc="93C473FC">
      <w:numFmt w:val="bullet"/>
      <w:lvlText w:val="•"/>
      <w:lvlJc w:val="left"/>
      <w:pPr>
        <w:ind w:left="7924" w:hanging="252"/>
      </w:pPr>
      <w:rPr>
        <w:rFonts w:hint="default"/>
        <w:lang w:eastAsia="en-US" w:bidi="ar-SA"/>
      </w:rPr>
    </w:lvl>
  </w:abstractNum>
  <w:abstractNum w:abstractNumId="6">
    <w:nsid w:val="39C57950"/>
    <w:multiLevelType w:val="hybridMultilevel"/>
    <w:tmpl w:val="7A3E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C20699"/>
    <w:multiLevelType w:val="multilevel"/>
    <w:tmpl w:val="AF889838"/>
    <w:lvl w:ilvl="0">
      <w:start w:val="1"/>
      <w:numFmt w:val="decimal"/>
      <w:lvlText w:val="%1."/>
      <w:lvlJc w:val="left"/>
      <w:pPr>
        <w:ind w:left="720" w:hanging="360"/>
      </w:pPr>
      <w:rPr>
        <w:b w:val="0"/>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4EB7C78"/>
    <w:multiLevelType w:val="hybridMultilevel"/>
    <w:tmpl w:val="C81ED7C4"/>
    <w:lvl w:ilvl="0" w:tplc="29D060AC">
      <w:start w:val="1"/>
      <w:numFmt w:val="decimal"/>
      <w:lvlText w:val="%1."/>
      <w:lvlJc w:val="left"/>
      <w:pPr>
        <w:ind w:left="852" w:hanging="185"/>
        <w:jc w:val="left"/>
      </w:pPr>
      <w:rPr>
        <w:rFonts w:ascii="Arial" w:eastAsia="Arial" w:hAnsi="Arial" w:cs="Arial" w:hint="default"/>
        <w:spacing w:val="-1"/>
        <w:w w:val="100"/>
        <w:sz w:val="20"/>
        <w:szCs w:val="20"/>
        <w:lang w:eastAsia="en-US" w:bidi="ar-SA"/>
      </w:rPr>
    </w:lvl>
    <w:lvl w:ilvl="1" w:tplc="291EC468">
      <w:numFmt w:val="bullet"/>
      <w:lvlText w:val="•"/>
      <w:lvlJc w:val="left"/>
      <w:pPr>
        <w:ind w:left="1762" w:hanging="185"/>
      </w:pPr>
      <w:rPr>
        <w:rFonts w:hint="default"/>
        <w:lang w:eastAsia="en-US" w:bidi="ar-SA"/>
      </w:rPr>
    </w:lvl>
    <w:lvl w:ilvl="2" w:tplc="4784F326">
      <w:numFmt w:val="bullet"/>
      <w:lvlText w:val="•"/>
      <w:lvlJc w:val="left"/>
      <w:pPr>
        <w:ind w:left="2664" w:hanging="185"/>
      </w:pPr>
      <w:rPr>
        <w:rFonts w:hint="default"/>
        <w:lang w:eastAsia="en-US" w:bidi="ar-SA"/>
      </w:rPr>
    </w:lvl>
    <w:lvl w:ilvl="3" w:tplc="BFE0AC0A">
      <w:numFmt w:val="bullet"/>
      <w:lvlText w:val="•"/>
      <w:lvlJc w:val="left"/>
      <w:pPr>
        <w:ind w:left="3566" w:hanging="185"/>
      </w:pPr>
      <w:rPr>
        <w:rFonts w:hint="default"/>
        <w:lang w:eastAsia="en-US" w:bidi="ar-SA"/>
      </w:rPr>
    </w:lvl>
    <w:lvl w:ilvl="4" w:tplc="6B96E834">
      <w:numFmt w:val="bullet"/>
      <w:lvlText w:val="•"/>
      <w:lvlJc w:val="left"/>
      <w:pPr>
        <w:ind w:left="4468" w:hanging="185"/>
      </w:pPr>
      <w:rPr>
        <w:rFonts w:hint="default"/>
        <w:lang w:eastAsia="en-US" w:bidi="ar-SA"/>
      </w:rPr>
    </w:lvl>
    <w:lvl w:ilvl="5" w:tplc="95A442E0">
      <w:numFmt w:val="bullet"/>
      <w:lvlText w:val="•"/>
      <w:lvlJc w:val="left"/>
      <w:pPr>
        <w:ind w:left="5370" w:hanging="185"/>
      </w:pPr>
      <w:rPr>
        <w:rFonts w:hint="default"/>
        <w:lang w:eastAsia="en-US" w:bidi="ar-SA"/>
      </w:rPr>
    </w:lvl>
    <w:lvl w:ilvl="6" w:tplc="0F405B5E">
      <w:numFmt w:val="bullet"/>
      <w:lvlText w:val="•"/>
      <w:lvlJc w:val="left"/>
      <w:pPr>
        <w:ind w:left="6272" w:hanging="185"/>
      </w:pPr>
      <w:rPr>
        <w:rFonts w:hint="default"/>
        <w:lang w:eastAsia="en-US" w:bidi="ar-SA"/>
      </w:rPr>
    </w:lvl>
    <w:lvl w:ilvl="7" w:tplc="89063500">
      <w:numFmt w:val="bullet"/>
      <w:lvlText w:val="•"/>
      <w:lvlJc w:val="left"/>
      <w:pPr>
        <w:ind w:left="7174" w:hanging="185"/>
      </w:pPr>
      <w:rPr>
        <w:rFonts w:hint="default"/>
        <w:lang w:eastAsia="en-US" w:bidi="ar-SA"/>
      </w:rPr>
    </w:lvl>
    <w:lvl w:ilvl="8" w:tplc="B07AD2A2">
      <w:numFmt w:val="bullet"/>
      <w:lvlText w:val="•"/>
      <w:lvlJc w:val="left"/>
      <w:pPr>
        <w:ind w:left="8076" w:hanging="185"/>
      </w:pPr>
      <w:rPr>
        <w:rFonts w:hint="default"/>
        <w:lang w:eastAsia="en-US" w:bidi="ar-SA"/>
      </w:rPr>
    </w:lvl>
  </w:abstractNum>
  <w:abstractNum w:abstractNumId="9">
    <w:nsid w:val="56E01B9D"/>
    <w:multiLevelType w:val="multilevel"/>
    <w:tmpl w:val="F7AE52A2"/>
    <w:lvl w:ilvl="0">
      <w:start w:val="2"/>
      <w:numFmt w:val="decimal"/>
      <w:lvlText w:val="%1"/>
      <w:lvlJc w:val="left"/>
      <w:pPr>
        <w:ind w:left="480" w:hanging="480"/>
      </w:pPr>
      <w:rPr>
        <w:rFonts w:hint="default"/>
        <w:color w:val="010202"/>
      </w:rPr>
    </w:lvl>
    <w:lvl w:ilvl="1">
      <w:start w:val="9"/>
      <w:numFmt w:val="decimal"/>
      <w:lvlText w:val="%1.%2"/>
      <w:lvlJc w:val="left"/>
      <w:pPr>
        <w:ind w:left="1322" w:hanging="480"/>
      </w:pPr>
      <w:rPr>
        <w:rFonts w:hint="default"/>
        <w:color w:val="010202"/>
      </w:rPr>
    </w:lvl>
    <w:lvl w:ilvl="2">
      <w:start w:val="1"/>
      <w:numFmt w:val="decimal"/>
      <w:lvlText w:val="%1.%2.%3"/>
      <w:lvlJc w:val="left"/>
      <w:pPr>
        <w:ind w:left="2404" w:hanging="720"/>
      </w:pPr>
      <w:rPr>
        <w:rFonts w:hint="default"/>
        <w:color w:val="010202"/>
      </w:rPr>
    </w:lvl>
    <w:lvl w:ilvl="3">
      <w:start w:val="1"/>
      <w:numFmt w:val="decimal"/>
      <w:lvlText w:val="%1.%2.%3.%4"/>
      <w:lvlJc w:val="left"/>
      <w:pPr>
        <w:ind w:left="3246" w:hanging="720"/>
      </w:pPr>
      <w:rPr>
        <w:rFonts w:hint="default"/>
        <w:color w:val="010202"/>
      </w:rPr>
    </w:lvl>
    <w:lvl w:ilvl="4">
      <w:start w:val="1"/>
      <w:numFmt w:val="decimal"/>
      <w:lvlText w:val="%1.%2.%3.%4.%5"/>
      <w:lvlJc w:val="left"/>
      <w:pPr>
        <w:ind w:left="4448" w:hanging="1080"/>
      </w:pPr>
      <w:rPr>
        <w:rFonts w:hint="default"/>
        <w:color w:val="010202"/>
      </w:rPr>
    </w:lvl>
    <w:lvl w:ilvl="5">
      <w:start w:val="1"/>
      <w:numFmt w:val="decimal"/>
      <w:lvlText w:val="%1.%2.%3.%4.%5.%6"/>
      <w:lvlJc w:val="left"/>
      <w:pPr>
        <w:ind w:left="5290" w:hanging="1080"/>
      </w:pPr>
      <w:rPr>
        <w:rFonts w:hint="default"/>
        <w:color w:val="010202"/>
      </w:rPr>
    </w:lvl>
    <w:lvl w:ilvl="6">
      <w:start w:val="1"/>
      <w:numFmt w:val="decimal"/>
      <w:lvlText w:val="%1.%2.%3.%4.%5.%6.%7"/>
      <w:lvlJc w:val="left"/>
      <w:pPr>
        <w:ind w:left="6492" w:hanging="1440"/>
      </w:pPr>
      <w:rPr>
        <w:rFonts w:hint="default"/>
        <w:color w:val="010202"/>
      </w:rPr>
    </w:lvl>
    <w:lvl w:ilvl="7">
      <w:start w:val="1"/>
      <w:numFmt w:val="decimal"/>
      <w:lvlText w:val="%1.%2.%3.%4.%5.%6.%7.%8"/>
      <w:lvlJc w:val="left"/>
      <w:pPr>
        <w:ind w:left="7334" w:hanging="1440"/>
      </w:pPr>
      <w:rPr>
        <w:rFonts w:hint="default"/>
        <w:color w:val="010202"/>
      </w:rPr>
    </w:lvl>
    <w:lvl w:ilvl="8">
      <w:start w:val="1"/>
      <w:numFmt w:val="decimal"/>
      <w:lvlText w:val="%1.%2.%3.%4.%5.%6.%7.%8.%9"/>
      <w:lvlJc w:val="left"/>
      <w:pPr>
        <w:ind w:left="8536" w:hanging="1800"/>
      </w:pPr>
      <w:rPr>
        <w:rFonts w:hint="default"/>
        <w:color w:val="010202"/>
      </w:rPr>
    </w:lvl>
  </w:abstractNum>
  <w:abstractNum w:abstractNumId="10">
    <w:nsid w:val="5FBC0CA8"/>
    <w:multiLevelType w:val="hybridMultilevel"/>
    <w:tmpl w:val="94C01F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0CC3751"/>
    <w:multiLevelType w:val="hybridMultilevel"/>
    <w:tmpl w:val="A88689BA"/>
    <w:lvl w:ilvl="0" w:tplc="46B4D27E">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B64866"/>
    <w:multiLevelType w:val="multilevel"/>
    <w:tmpl w:val="57F826C8"/>
    <w:lvl w:ilvl="0">
      <w:start w:val="2"/>
      <w:numFmt w:val="decimal"/>
      <w:lvlText w:val="%1"/>
      <w:lvlJc w:val="left"/>
      <w:pPr>
        <w:ind w:left="360" w:hanging="360"/>
      </w:pPr>
      <w:rPr>
        <w:rFonts w:hint="default"/>
        <w:sz w:val="24"/>
      </w:rPr>
    </w:lvl>
    <w:lvl w:ilvl="1">
      <w:start w:val="4"/>
      <w:numFmt w:val="decimal"/>
      <w:lvlText w:val="%1.%2"/>
      <w:lvlJc w:val="left"/>
      <w:pPr>
        <w:ind w:left="502" w:hanging="360"/>
      </w:pPr>
      <w:rPr>
        <w:rFonts w:hint="default"/>
        <w:sz w:val="24"/>
      </w:rPr>
    </w:lvl>
    <w:lvl w:ilvl="2">
      <w:start w:val="1"/>
      <w:numFmt w:val="decimal"/>
      <w:lvlText w:val="%1.%2.%3"/>
      <w:lvlJc w:val="left"/>
      <w:pPr>
        <w:ind w:left="1004" w:hanging="720"/>
      </w:pPr>
      <w:rPr>
        <w:rFonts w:hint="default"/>
        <w:sz w:val="24"/>
      </w:rPr>
    </w:lvl>
    <w:lvl w:ilvl="3">
      <w:start w:val="1"/>
      <w:numFmt w:val="decimal"/>
      <w:lvlText w:val="%1.%2.%3.%4"/>
      <w:lvlJc w:val="left"/>
      <w:pPr>
        <w:ind w:left="1146" w:hanging="720"/>
      </w:pPr>
      <w:rPr>
        <w:rFonts w:hint="default"/>
        <w:sz w:val="24"/>
      </w:rPr>
    </w:lvl>
    <w:lvl w:ilvl="4">
      <w:start w:val="1"/>
      <w:numFmt w:val="decimal"/>
      <w:lvlText w:val="%1.%2.%3.%4.%5"/>
      <w:lvlJc w:val="left"/>
      <w:pPr>
        <w:ind w:left="1648" w:hanging="1080"/>
      </w:pPr>
      <w:rPr>
        <w:rFonts w:hint="default"/>
        <w:sz w:val="24"/>
      </w:rPr>
    </w:lvl>
    <w:lvl w:ilvl="5">
      <w:start w:val="1"/>
      <w:numFmt w:val="decimal"/>
      <w:lvlText w:val="%1.%2.%3.%4.%5.%6"/>
      <w:lvlJc w:val="left"/>
      <w:pPr>
        <w:ind w:left="1790" w:hanging="1080"/>
      </w:pPr>
      <w:rPr>
        <w:rFonts w:hint="default"/>
        <w:sz w:val="24"/>
      </w:rPr>
    </w:lvl>
    <w:lvl w:ilvl="6">
      <w:start w:val="1"/>
      <w:numFmt w:val="decimal"/>
      <w:lvlText w:val="%1.%2.%3.%4.%5.%6.%7"/>
      <w:lvlJc w:val="left"/>
      <w:pPr>
        <w:ind w:left="2292" w:hanging="1440"/>
      </w:pPr>
      <w:rPr>
        <w:rFonts w:hint="default"/>
        <w:sz w:val="24"/>
      </w:rPr>
    </w:lvl>
    <w:lvl w:ilvl="7">
      <w:start w:val="1"/>
      <w:numFmt w:val="decimal"/>
      <w:lvlText w:val="%1.%2.%3.%4.%5.%6.%7.%8"/>
      <w:lvlJc w:val="left"/>
      <w:pPr>
        <w:ind w:left="2434" w:hanging="1440"/>
      </w:pPr>
      <w:rPr>
        <w:rFonts w:hint="default"/>
        <w:sz w:val="24"/>
      </w:rPr>
    </w:lvl>
    <w:lvl w:ilvl="8">
      <w:start w:val="1"/>
      <w:numFmt w:val="decimal"/>
      <w:lvlText w:val="%1.%2.%3.%4.%5.%6.%7.%8.%9"/>
      <w:lvlJc w:val="left"/>
      <w:pPr>
        <w:ind w:left="2936" w:hanging="1800"/>
      </w:pPr>
      <w:rPr>
        <w:rFonts w:hint="default"/>
        <w:sz w:val="24"/>
      </w:rPr>
    </w:lvl>
  </w:abstractNum>
  <w:abstractNum w:abstractNumId="13">
    <w:nsid w:val="6B74055E"/>
    <w:multiLevelType w:val="multilevel"/>
    <w:tmpl w:val="9B849054"/>
    <w:lvl w:ilvl="0">
      <w:start w:val="2"/>
      <w:numFmt w:val="decimal"/>
      <w:lvlText w:val="%1"/>
      <w:lvlJc w:val="left"/>
      <w:pPr>
        <w:ind w:left="1327" w:hanging="362"/>
        <w:jc w:val="left"/>
      </w:pPr>
      <w:rPr>
        <w:rFonts w:hint="default"/>
        <w:lang w:eastAsia="en-US" w:bidi="ar-SA"/>
      </w:rPr>
    </w:lvl>
    <w:lvl w:ilvl="1">
      <w:start w:val="1"/>
      <w:numFmt w:val="decimal"/>
      <w:lvlText w:val="%1.%2"/>
      <w:lvlJc w:val="left"/>
      <w:pPr>
        <w:ind w:left="1327" w:hanging="362"/>
        <w:jc w:val="left"/>
      </w:pPr>
      <w:rPr>
        <w:rFonts w:ascii="Times New Roman" w:eastAsia="Times New Roman" w:hAnsi="Times New Roman" w:cs="Times New Roman" w:hint="default"/>
        <w:b/>
        <w:bCs/>
        <w:color w:val="010202"/>
        <w:spacing w:val="-2"/>
        <w:w w:val="99"/>
        <w:sz w:val="24"/>
        <w:szCs w:val="24"/>
        <w:lang w:eastAsia="en-US" w:bidi="ar-SA"/>
      </w:rPr>
    </w:lvl>
    <w:lvl w:ilvl="2">
      <w:start w:val="1"/>
      <w:numFmt w:val="decimal"/>
      <w:lvlText w:val="%1.%2.%3"/>
      <w:lvlJc w:val="left"/>
      <w:pPr>
        <w:ind w:left="1506" w:hanging="540"/>
        <w:jc w:val="left"/>
      </w:pPr>
      <w:rPr>
        <w:rFonts w:ascii="Times New Roman" w:eastAsia="Times New Roman" w:hAnsi="Times New Roman" w:cs="Times New Roman" w:hint="default"/>
        <w:color w:val="010202"/>
        <w:spacing w:val="-1"/>
        <w:w w:val="100"/>
        <w:sz w:val="24"/>
        <w:szCs w:val="24"/>
        <w:lang w:eastAsia="en-US" w:bidi="ar-SA"/>
      </w:rPr>
    </w:lvl>
    <w:lvl w:ilvl="3">
      <w:start w:val="1"/>
      <w:numFmt w:val="decimal"/>
      <w:lvlText w:val="%1.%2.%3.%4"/>
      <w:lvlJc w:val="left"/>
      <w:pPr>
        <w:ind w:left="1686" w:hanging="720"/>
        <w:jc w:val="left"/>
      </w:pPr>
      <w:rPr>
        <w:rFonts w:ascii="Times New Roman" w:eastAsia="Times New Roman" w:hAnsi="Times New Roman" w:cs="Times New Roman" w:hint="default"/>
        <w:color w:val="010202"/>
        <w:spacing w:val="-1"/>
        <w:w w:val="100"/>
        <w:sz w:val="24"/>
        <w:szCs w:val="24"/>
        <w:lang w:eastAsia="en-US" w:bidi="ar-SA"/>
      </w:rPr>
    </w:lvl>
    <w:lvl w:ilvl="4">
      <w:numFmt w:val="bullet"/>
      <w:lvlText w:val="•"/>
      <w:lvlJc w:val="left"/>
      <w:pPr>
        <w:ind w:left="3821" w:hanging="720"/>
      </w:pPr>
      <w:rPr>
        <w:rFonts w:hint="default"/>
        <w:lang w:eastAsia="en-US" w:bidi="ar-SA"/>
      </w:rPr>
    </w:lvl>
    <w:lvl w:ilvl="5">
      <w:numFmt w:val="bullet"/>
      <w:lvlText w:val="•"/>
      <w:lvlJc w:val="left"/>
      <w:pPr>
        <w:ind w:left="4891" w:hanging="720"/>
      </w:pPr>
      <w:rPr>
        <w:rFonts w:hint="default"/>
        <w:lang w:eastAsia="en-US" w:bidi="ar-SA"/>
      </w:rPr>
    </w:lvl>
    <w:lvl w:ilvl="6">
      <w:numFmt w:val="bullet"/>
      <w:lvlText w:val="•"/>
      <w:lvlJc w:val="left"/>
      <w:pPr>
        <w:ind w:left="5962" w:hanging="720"/>
      </w:pPr>
      <w:rPr>
        <w:rFonts w:hint="default"/>
        <w:lang w:eastAsia="en-US" w:bidi="ar-SA"/>
      </w:rPr>
    </w:lvl>
    <w:lvl w:ilvl="7">
      <w:numFmt w:val="bullet"/>
      <w:lvlText w:val="•"/>
      <w:lvlJc w:val="left"/>
      <w:pPr>
        <w:ind w:left="7032" w:hanging="720"/>
      </w:pPr>
      <w:rPr>
        <w:rFonts w:hint="default"/>
        <w:lang w:eastAsia="en-US" w:bidi="ar-SA"/>
      </w:rPr>
    </w:lvl>
    <w:lvl w:ilvl="8">
      <w:numFmt w:val="bullet"/>
      <w:lvlText w:val="•"/>
      <w:lvlJc w:val="left"/>
      <w:pPr>
        <w:ind w:left="8103" w:hanging="720"/>
      </w:pPr>
      <w:rPr>
        <w:rFonts w:hint="default"/>
        <w:lang w:eastAsia="en-US" w:bidi="ar-SA"/>
      </w:rPr>
    </w:lvl>
  </w:abstractNum>
  <w:abstractNum w:abstractNumId="14">
    <w:nsid w:val="6D620908"/>
    <w:multiLevelType w:val="hybridMultilevel"/>
    <w:tmpl w:val="3ED017E2"/>
    <w:lvl w:ilvl="0" w:tplc="97F06686">
      <w:start w:val="1"/>
      <w:numFmt w:val="upperLetter"/>
      <w:lvlText w:val="%1."/>
      <w:lvlJc w:val="left"/>
      <w:pPr>
        <w:ind w:left="667" w:hanging="284"/>
        <w:jc w:val="right"/>
      </w:pPr>
      <w:rPr>
        <w:rFonts w:ascii="Arial" w:eastAsia="Arial" w:hAnsi="Arial" w:cs="Arial" w:hint="default"/>
        <w:spacing w:val="-1"/>
        <w:w w:val="100"/>
        <w:sz w:val="22"/>
        <w:szCs w:val="22"/>
        <w:lang w:eastAsia="en-US" w:bidi="ar-SA"/>
      </w:rPr>
    </w:lvl>
    <w:lvl w:ilvl="1" w:tplc="8AE84E9C">
      <w:start w:val="1"/>
      <w:numFmt w:val="decimal"/>
      <w:lvlText w:val="%2."/>
      <w:lvlJc w:val="left"/>
      <w:pPr>
        <w:ind w:left="852" w:hanging="186"/>
        <w:jc w:val="left"/>
      </w:pPr>
      <w:rPr>
        <w:rFonts w:ascii="Arial" w:eastAsia="Arial" w:hAnsi="Arial" w:cs="Arial" w:hint="default"/>
        <w:w w:val="100"/>
        <w:sz w:val="20"/>
        <w:szCs w:val="20"/>
        <w:lang w:eastAsia="en-US" w:bidi="ar-SA"/>
      </w:rPr>
    </w:lvl>
    <w:lvl w:ilvl="2" w:tplc="26143ECE">
      <w:numFmt w:val="bullet"/>
      <w:lvlText w:val=""/>
      <w:lvlJc w:val="left"/>
      <w:pPr>
        <w:ind w:left="821" w:hanging="360"/>
      </w:pPr>
      <w:rPr>
        <w:rFonts w:ascii="Symbol" w:eastAsia="Symbol" w:hAnsi="Symbol" w:cs="Symbol" w:hint="default"/>
        <w:w w:val="100"/>
        <w:sz w:val="22"/>
        <w:szCs w:val="22"/>
        <w:lang w:eastAsia="en-US" w:bidi="ar-SA"/>
      </w:rPr>
    </w:lvl>
    <w:lvl w:ilvl="3" w:tplc="EF54E9CC">
      <w:numFmt w:val="bullet"/>
      <w:lvlText w:val="•"/>
      <w:lvlJc w:val="left"/>
      <w:pPr>
        <w:ind w:left="860" w:hanging="360"/>
      </w:pPr>
      <w:rPr>
        <w:rFonts w:hint="default"/>
        <w:lang w:eastAsia="en-US" w:bidi="ar-SA"/>
      </w:rPr>
    </w:lvl>
    <w:lvl w:ilvl="4" w:tplc="DFB81F4A">
      <w:numFmt w:val="bullet"/>
      <w:lvlText w:val="•"/>
      <w:lvlJc w:val="left"/>
      <w:pPr>
        <w:ind w:left="2148" w:hanging="360"/>
      </w:pPr>
      <w:rPr>
        <w:rFonts w:hint="default"/>
        <w:lang w:eastAsia="en-US" w:bidi="ar-SA"/>
      </w:rPr>
    </w:lvl>
    <w:lvl w:ilvl="5" w:tplc="A8E85968">
      <w:numFmt w:val="bullet"/>
      <w:lvlText w:val="•"/>
      <w:lvlJc w:val="left"/>
      <w:pPr>
        <w:ind w:left="3437" w:hanging="360"/>
      </w:pPr>
      <w:rPr>
        <w:rFonts w:hint="default"/>
        <w:lang w:eastAsia="en-US" w:bidi="ar-SA"/>
      </w:rPr>
    </w:lvl>
    <w:lvl w:ilvl="6" w:tplc="7F402A22">
      <w:numFmt w:val="bullet"/>
      <w:lvlText w:val="•"/>
      <w:lvlJc w:val="left"/>
      <w:pPr>
        <w:ind w:left="4725" w:hanging="360"/>
      </w:pPr>
      <w:rPr>
        <w:rFonts w:hint="default"/>
        <w:lang w:eastAsia="en-US" w:bidi="ar-SA"/>
      </w:rPr>
    </w:lvl>
    <w:lvl w:ilvl="7" w:tplc="A4D2BAB2">
      <w:numFmt w:val="bullet"/>
      <w:lvlText w:val="•"/>
      <w:lvlJc w:val="left"/>
      <w:pPr>
        <w:ind w:left="6014" w:hanging="360"/>
      </w:pPr>
      <w:rPr>
        <w:rFonts w:hint="default"/>
        <w:lang w:eastAsia="en-US" w:bidi="ar-SA"/>
      </w:rPr>
    </w:lvl>
    <w:lvl w:ilvl="8" w:tplc="D3A2972A">
      <w:numFmt w:val="bullet"/>
      <w:lvlText w:val="•"/>
      <w:lvlJc w:val="left"/>
      <w:pPr>
        <w:ind w:left="7302" w:hanging="360"/>
      </w:pPr>
      <w:rPr>
        <w:rFonts w:hint="default"/>
        <w:lang w:eastAsia="en-US" w:bidi="ar-SA"/>
      </w:rPr>
    </w:lvl>
  </w:abstractNum>
  <w:abstractNum w:abstractNumId="15">
    <w:nsid w:val="72AC1354"/>
    <w:multiLevelType w:val="hybridMultilevel"/>
    <w:tmpl w:val="55144EE0"/>
    <w:lvl w:ilvl="0" w:tplc="7C6243AA">
      <w:start w:val="1"/>
      <w:numFmt w:val="decimal"/>
      <w:lvlText w:val="%1."/>
      <w:lvlJc w:val="left"/>
      <w:pPr>
        <w:ind w:left="720" w:hanging="360"/>
      </w:pPr>
      <w:rPr>
        <w:rFonts w:ascii="Times New Roman" w:eastAsia="Times New Roman" w:hAnsi="Times New Roman" w:cs="Times New Roman" w:hint="default"/>
        <w:w w:val="102"/>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B20979"/>
    <w:multiLevelType w:val="multilevel"/>
    <w:tmpl w:val="AF889838"/>
    <w:lvl w:ilvl="0">
      <w:start w:val="1"/>
      <w:numFmt w:val="decimal"/>
      <w:lvlText w:val="%1."/>
      <w:lvlJc w:val="left"/>
      <w:pPr>
        <w:ind w:left="720" w:hanging="360"/>
      </w:pPr>
      <w:rPr>
        <w:b w:val="0"/>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5"/>
  </w:num>
  <w:num w:numId="3">
    <w:abstractNumId w:val="1"/>
  </w:num>
  <w:num w:numId="4">
    <w:abstractNumId w:val="14"/>
  </w:num>
  <w:num w:numId="5">
    <w:abstractNumId w:val="8"/>
  </w:num>
  <w:num w:numId="6">
    <w:abstractNumId w:val="12"/>
  </w:num>
  <w:num w:numId="7">
    <w:abstractNumId w:val="3"/>
  </w:num>
  <w:num w:numId="8">
    <w:abstractNumId w:val="15"/>
  </w:num>
  <w:num w:numId="9">
    <w:abstractNumId w:val="13"/>
  </w:num>
  <w:num w:numId="10">
    <w:abstractNumId w:val="9"/>
  </w:num>
  <w:num w:numId="11">
    <w:abstractNumId w:val="6"/>
  </w:num>
  <w:num w:numId="12">
    <w:abstractNumId w:val="2"/>
  </w:num>
  <w:num w:numId="13">
    <w:abstractNumId w:val="16"/>
  </w:num>
  <w:num w:numId="14">
    <w:abstractNumId w:val="0"/>
  </w:num>
  <w:num w:numId="15">
    <w:abstractNumId w:val="7"/>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7D3"/>
    <w:rsid w:val="000067DF"/>
    <w:rsid w:val="00011830"/>
    <w:rsid w:val="00016212"/>
    <w:rsid w:val="0002051A"/>
    <w:rsid w:val="000366AD"/>
    <w:rsid w:val="00045896"/>
    <w:rsid w:val="00047B25"/>
    <w:rsid w:val="00061C8C"/>
    <w:rsid w:val="000A3792"/>
    <w:rsid w:val="000A37FF"/>
    <w:rsid w:val="000E03E2"/>
    <w:rsid w:val="000F0396"/>
    <w:rsid w:val="0012636C"/>
    <w:rsid w:val="00136980"/>
    <w:rsid w:val="00140DAC"/>
    <w:rsid w:val="00141941"/>
    <w:rsid w:val="00150161"/>
    <w:rsid w:val="00155986"/>
    <w:rsid w:val="00173304"/>
    <w:rsid w:val="00177E34"/>
    <w:rsid w:val="0018153C"/>
    <w:rsid w:val="00186533"/>
    <w:rsid w:val="00190504"/>
    <w:rsid w:val="00192D6F"/>
    <w:rsid w:val="001A48DA"/>
    <w:rsid w:val="001A61FF"/>
    <w:rsid w:val="001B7A67"/>
    <w:rsid w:val="001C7C40"/>
    <w:rsid w:val="001D016F"/>
    <w:rsid w:val="001E3D1E"/>
    <w:rsid w:val="001E5F90"/>
    <w:rsid w:val="00206D22"/>
    <w:rsid w:val="002073AB"/>
    <w:rsid w:val="0021004B"/>
    <w:rsid w:val="0022385D"/>
    <w:rsid w:val="0023333C"/>
    <w:rsid w:val="0025010B"/>
    <w:rsid w:val="00262441"/>
    <w:rsid w:val="002823C7"/>
    <w:rsid w:val="00284BB5"/>
    <w:rsid w:val="00294D88"/>
    <w:rsid w:val="002967A6"/>
    <w:rsid w:val="002A1DC3"/>
    <w:rsid w:val="002C463C"/>
    <w:rsid w:val="002D20F1"/>
    <w:rsid w:val="002D39E3"/>
    <w:rsid w:val="002E05A4"/>
    <w:rsid w:val="002E62E3"/>
    <w:rsid w:val="0030132F"/>
    <w:rsid w:val="0031650E"/>
    <w:rsid w:val="00323266"/>
    <w:rsid w:val="00326AA7"/>
    <w:rsid w:val="00330B08"/>
    <w:rsid w:val="00333BF8"/>
    <w:rsid w:val="00344609"/>
    <w:rsid w:val="0035089B"/>
    <w:rsid w:val="0035226C"/>
    <w:rsid w:val="00352F93"/>
    <w:rsid w:val="00360FF7"/>
    <w:rsid w:val="00383330"/>
    <w:rsid w:val="0039396C"/>
    <w:rsid w:val="003A0449"/>
    <w:rsid w:val="003A5C15"/>
    <w:rsid w:val="003B4977"/>
    <w:rsid w:val="003C6C51"/>
    <w:rsid w:val="003D514B"/>
    <w:rsid w:val="003F6C51"/>
    <w:rsid w:val="00413325"/>
    <w:rsid w:val="0041557A"/>
    <w:rsid w:val="00422EA0"/>
    <w:rsid w:val="00424A60"/>
    <w:rsid w:val="00451BC9"/>
    <w:rsid w:val="00454DAF"/>
    <w:rsid w:val="004556AD"/>
    <w:rsid w:val="004556DD"/>
    <w:rsid w:val="00457811"/>
    <w:rsid w:val="004848FD"/>
    <w:rsid w:val="004940BF"/>
    <w:rsid w:val="004A0029"/>
    <w:rsid w:val="004C1039"/>
    <w:rsid w:val="004D0300"/>
    <w:rsid w:val="004D1154"/>
    <w:rsid w:val="004D5DE8"/>
    <w:rsid w:val="005152FF"/>
    <w:rsid w:val="005169B5"/>
    <w:rsid w:val="005425D5"/>
    <w:rsid w:val="0056154C"/>
    <w:rsid w:val="00566427"/>
    <w:rsid w:val="00577C7D"/>
    <w:rsid w:val="00582A5E"/>
    <w:rsid w:val="005B48EC"/>
    <w:rsid w:val="005D4959"/>
    <w:rsid w:val="005E3C86"/>
    <w:rsid w:val="005F42D3"/>
    <w:rsid w:val="005F7388"/>
    <w:rsid w:val="0060387F"/>
    <w:rsid w:val="006060D2"/>
    <w:rsid w:val="00612827"/>
    <w:rsid w:val="00613F05"/>
    <w:rsid w:val="00614348"/>
    <w:rsid w:val="00617A3D"/>
    <w:rsid w:val="00621F4B"/>
    <w:rsid w:val="00626CFB"/>
    <w:rsid w:val="0063033B"/>
    <w:rsid w:val="006329BD"/>
    <w:rsid w:val="006560B4"/>
    <w:rsid w:val="00670E1E"/>
    <w:rsid w:val="00681543"/>
    <w:rsid w:val="006B583B"/>
    <w:rsid w:val="006C73FC"/>
    <w:rsid w:val="006D20B0"/>
    <w:rsid w:val="006E5BB7"/>
    <w:rsid w:val="006F38A8"/>
    <w:rsid w:val="00721ED1"/>
    <w:rsid w:val="00731F1E"/>
    <w:rsid w:val="007320DA"/>
    <w:rsid w:val="00743916"/>
    <w:rsid w:val="00764718"/>
    <w:rsid w:val="00773117"/>
    <w:rsid w:val="0077330D"/>
    <w:rsid w:val="007862AB"/>
    <w:rsid w:val="00787923"/>
    <w:rsid w:val="00787B9D"/>
    <w:rsid w:val="0079040D"/>
    <w:rsid w:val="00791C67"/>
    <w:rsid w:val="0079716B"/>
    <w:rsid w:val="007A158F"/>
    <w:rsid w:val="007B024B"/>
    <w:rsid w:val="007C1B45"/>
    <w:rsid w:val="007C71A5"/>
    <w:rsid w:val="007D429E"/>
    <w:rsid w:val="007E43A6"/>
    <w:rsid w:val="007F1D2F"/>
    <w:rsid w:val="00806975"/>
    <w:rsid w:val="00807035"/>
    <w:rsid w:val="00845270"/>
    <w:rsid w:val="00876CF3"/>
    <w:rsid w:val="00885CD1"/>
    <w:rsid w:val="008B48E7"/>
    <w:rsid w:val="008C4747"/>
    <w:rsid w:val="008C7048"/>
    <w:rsid w:val="008D7B12"/>
    <w:rsid w:val="008E3A46"/>
    <w:rsid w:val="008F23E7"/>
    <w:rsid w:val="008F59A6"/>
    <w:rsid w:val="00907FC7"/>
    <w:rsid w:val="00913F6F"/>
    <w:rsid w:val="009257C1"/>
    <w:rsid w:val="00931A86"/>
    <w:rsid w:val="009467D3"/>
    <w:rsid w:val="009530DD"/>
    <w:rsid w:val="00973A41"/>
    <w:rsid w:val="00984C22"/>
    <w:rsid w:val="009B06F1"/>
    <w:rsid w:val="009B4F67"/>
    <w:rsid w:val="009B5FE5"/>
    <w:rsid w:val="009E2C7C"/>
    <w:rsid w:val="009F3D2C"/>
    <w:rsid w:val="00A00661"/>
    <w:rsid w:val="00A1275E"/>
    <w:rsid w:val="00A17B36"/>
    <w:rsid w:val="00A2091B"/>
    <w:rsid w:val="00A24444"/>
    <w:rsid w:val="00A319D8"/>
    <w:rsid w:val="00A31BB6"/>
    <w:rsid w:val="00A43266"/>
    <w:rsid w:val="00A83459"/>
    <w:rsid w:val="00A977CD"/>
    <w:rsid w:val="00AB0F6C"/>
    <w:rsid w:val="00AC2637"/>
    <w:rsid w:val="00AC2A26"/>
    <w:rsid w:val="00AC3833"/>
    <w:rsid w:val="00AC68D8"/>
    <w:rsid w:val="00AD24A2"/>
    <w:rsid w:val="00AF00A4"/>
    <w:rsid w:val="00B150C1"/>
    <w:rsid w:val="00B325FC"/>
    <w:rsid w:val="00B5248B"/>
    <w:rsid w:val="00B56FFD"/>
    <w:rsid w:val="00B62828"/>
    <w:rsid w:val="00B63540"/>
    <w:rsid w:val="00B716C5"/>
    <w:rsid w:val="00B77243"/>
    <w:rsid w:val="00B8613E"/>
    <w:rsid w:val="00BD109F"/>
    <w:rsid w:val="00BF3602"/>
    <w:rsid w:val="00C10EAE"/>
    <w:rsid w:val="00C235C5"/>
    <w:rsid w:val="00C24E47"/>
    <w:rsid w:val="00C412A9"/>
    <w:rsid w:val="00C530B8"/>
    <w:rsid w:val="00C542AF"/>
    <w:rsid w:val="00C5431A"/>
    <w:rsid w:val="00C56433"/>
    <w:rsid w:val="00C61689"/>
    <w:rsid w:val="00C7214C"/>
    <w:rsid w:val="00C90EE8"/>
    <w:rsid w:val="00C96273"/>
    <w:rsid w:val="00CA0DAB"/>
    <w:rsid w:val="00CB5665"/>
    <w:rsid w:val="00CC1746"/>
    <w:rsid w:val="00CE2265"/>
    <w:rsid w:val="00CF2EF7"/>
    <w:rsid w:val="00D052E2"/>
    <w:rsid w:val="00D22A60"/>
    <w:rsid w:val="00D233A8"/>
    <w:rsid w:val="00D24A72"/>
    <w:rsid w:val="00D33A9D"/>
    <w:rsid w:val="00D445FB"/>
    <w:rsid w:val="00D56AB5"/>
    <w:rsid w:val="00D57984"/>
    <w:rsid w:val="00D769B8"/>
    <w:rsid w:val="00D92AF6"/>
    <w:rsid w:val="00D9477E"/>
    <w:rsid w:val="00DA10ED"/>
    <w:rsid w:val="00DA5BC8"/>
    <w:rsid w:val="00DB7DFE"/>
    <w:rsid w:val="00DD1BB8"/>
    <w:rsid w:val="00DD30EC"/>
    <w:rsid w:val="00DD372B"/>
    <w:rsid w:val="00DF3280"/>
    <w:rsid w:val="00DF6322"/>
    <w:rsid w:val="00E0057B"/>
    <w:rsid w:val="00E237A3"/>
    <w:rsid w:val="00E24DDF"/>
    <w:rsid w:val="00E3277E"/>
    <w:rsid w:val="00E32C49"/>
    <w:rsid w:val="00E532F2"/>
    <w:rsid w:val="00E61BB6"/>
    <w:rsid w:val="00E6288A"/>
    <w:rsid w:val="00E639F6"/>
    <w:rsid w:val="00E93CD1"/>
    <w:rsid w:val="00EA1984"/>
    <w:rsid w:val="00EB4892"/>
    <w:rsid w:val="00EE5971"/>
    <w:rsid w:val="00EE62CF"/>
    <w:rsid w:val="00F13427"/>
    <w:rsid w:val="00F16AF1"/>
    <w:rsid w:val="00F73A05"/>
    <w:rsid w:val="00F81545"/>
    <w:rsid w:val="00F917CB"/>
    <w:rsid w:val="00F96777"/>
    <w:rsid w:val="00F97C76"/>
    <w:rsid w:val="00FA0F69"/>
    <w:rsid w:val="00FB22CC"/>
    <w:rsid w:val="00FB3172"/>
    <w:rsid w:val="00FC3F14"/>
    <w:rsid w:val="00FE06D8"/>
    <w:rsid w:val="00FF3406"/>
    <w:rsid w:val="00FF3BAB"/>
    <w:rsid w:val="00FF72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96273"/>
    <w:pPr>
      <w:widowControl w:val="0"/>
      <w:autoSpaceDE w:val="0"/>
      <w:autoSpaceDN w:val="0"/>
      <w:spacing w:after="0" w:line="240" w:lineRule="auto"/>
      <w:ind w:left="1057" w:right="1098"/>
      <w:jc w:val="center"/>
      <w:outlineLvl w:val="0"/>
    </w:pPr>
    <w:rPr>
      <w:rFonts w:ascii="Arial" w:eastAsia="Arial" w:hAnsi="Arial" w:cs="Arial"/>
      <w:b/>
      <w:bCs/>
      <w:sz w:val="24"/>
      <w:szCs w:val="28"/>
      <w:lang w:val="id"/>
    </w:rPr>
  </w:style>
  <w:style w:type="paragraph" w:styleId="Heading2">
    <w:name w:val="heading 2"/>
    <w:basedOn w:val="Normal"/>
    <w:link w:val="Heading2Char"/>
    <w:uiPriority w:val="1"/>
    <w:qFormat/>
    <w:rsid w:val="00C96273"/>
    <w:pPr>
      <w:widowControl w:val="0"/>
      <w:autoSpaceDE w:val="0"/>
      <w:autoSpaceDN w:val="0"/>
      <w:spacing w:after="0" w:line="240" w:lineRule="auto"/>
      <w:ind w:left="984" w:hanging="337"/>
      <w:jc w:val="both"/>
      <w:outlineLvl w:val="1"/>
    </w:pPr>
    <w:rPr>
      <w:rFonts w:ascii="Arial" w:eastAsia="Arial" w:hAnsi="Arial" w:cs="Arial"/>
      <w:b/>
      <w:bCs/>
      <w:sz w:val="24"/>
      <w:szCs w:val="24"/>
      <w:lang w:val="id"/>
    </w:rPr>
  </w:style>
  <w:style w:type="paragraph" w:styleId="Heading3">
    <w:name w:val="heading 3"/>
    <w:basedOn w:val="Normal"/>
    <w:link w:val="Heading3Char"/>
    <w:uiPriority w:val="1"/>
    <w:qFormat/>
    <w:rsid w:val="00566427"/>
    <w:pPr>
      <w:widowControl w:val="0"/>
      <w:autoSpaceDE w:val="0"/>
      <w:autoSpaceDN w:val="0"/>
      <w:spacing w:after="0" w:line="240" w:lineRule="auto"/>
      <w:ind w:left="1219" w:hanging="553"/>
      <w:jc w:val="both"/>
      <w:outlineLvl w:val="2"/>
    </w:pPr>
    <w:rPr>
      <w:rFonts w:ascii="Arial" w:eastAsia="Arial" w:hAnsi="Arial" w:cs="Arial"/>
      <w:b/>
      <w:bCs/>
      <w:sz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214C"/>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C7214C"/>
    <w:rPr>
      <w:rFonts w:ascii="Arial" w:eastAsia="Arial" w:hAnsi="Arial" w:cs="Arial"/>
      <w:lang w:val="id"/>
    </w:rPr>
  </w:style>
  <w:style w:type="paragraph" w:styleId="ListParagraph">
    <w:name w:val="List Paragraph"/>
    <w:basedOn w:val="Normal"/>
    <w:uiPriority w:val="1"/>
    <w:qFormat/>
    <w:rsid w:val="007320DA"/>
    <w:pPr>
      <w:ind w:left="720"/>
      <w:contextualSpacing/>
    </w:pPr>
    <w:rPr>
      <w:lang w:val="id-ID"/>
    </w:rPr>
  </w:style>
  <w:style w:type="character" w:customStyle="1" w:styleId="Heading2Char">
    <w:name w:val="Heading 2 Char"/>
    <w:basedOn w:val="DefaultParagraphFont"/>
    <w:link w:val="Heading2"/>
    <w:uiPriority w:val="1"/>
    <w:rsid w:val="00C96273"/>
    <w:rPr>
      <w:rFonts w:ascii="Arial" w:eastAsia="Arial" w:hAnsi="Arial" w:cs="Arial"/>
      <w:b/>
      <w:bCs/>
      <w:sz w:val="24"/>
      <w:szCs w:val="24"/>
      <w:lang w:val="id"/>
    </w:rPr>
  </w:style>
  <w:style w:type="character" w:customStyle="1" w:styleId="Heading3Char">
    <w:name w:val="Heading 3 Char"/>
    <w:basedOn w:val="DefaultParagraphFont"/>
    <w:link w:val="Heading3"/>
    <w:uiPriority w:val="1"/>
    <w:rsid w:val="00566427"/>
    <w:rPr>
      <w:rFonts w:ascii="Arial" w:eastAsia="Arial" w:hAnsi="Arial" w:cs="Arial"/>
      <w:b/>
      <w:bCs/>
      <w:sz w:val="24"/>
      <w:lang w:val="id"/>
    </w:rPr>
  </w:style>
  <w:style w:type="character" w:customStyle="1" w:styleId="Heading1Char">
    <w:name w:val="Heading 1 Char"/>
    <w:basedOn w:val="DefaultParagraphFont"/>
    <w:link w:val="Heading1"/>
    <w:uiPriority w:val="1"/>
    <w:rsid w:val="00C96273"/>
    <w:rPr>
      <w:rFonts w:ascii="Arial" w:eastAsia="Arial" w:hAnsi="Arial" w:cs="Arial"/>
      <w:b/>
      <w:bCs/>
      <w:sz w:val="24"/>
      <w:szCs w:val="28"/>
      <w:lang w:val="id"/>
    </w:rPr>
  </w:style>
  <w:style w:type="paragraph" w:customStyle="1" w:styleId="TableParagraph">
    <w:name w:val="Table Paragraph"/>
    <w:basedOn w:val="Normal"/>
    <w:uiPriority w:val="1"/>
    <w:qFormat/>
    <w:rsid w:val="009B06F1"/>
    <w:pPr>
      <w:widowControl w:val="0"/>
      <w:autoSpaceDE w:val="0"/>
      <w:autoSpaceDN w:val="0"/>
      <w:spacing w:before="139" w:after="0" w:line="240" w:lineRule="auto"/>
      <w:ind w:left="9"/>
    </w:pPr>
    <w:rPr>
      <w:rFonts w:ascii="Arial" w:eastAsia="Arial" w:hAnsi="Arial" w:cs="Arial"/>
      <w:lang w:val="id"/>
    </w:rPr>
  </w:style>
  <w:style w:type="paragraph" w:styleId="Title">
    <w:name w:val="Title"/>
    <w:basedOn w:val="Normal"/>
    <w:link w:val="TitleChar"/>
    <w:uiPriority w:val="1"/>
    <w:qFormat/>
    <w:rsid w:val="009B06F1"/>
    <w:pPr>
      <w:widowControl w:val="0"/>
      <w:autoSpaceDE w:val="0"/>
      <w:autoSpaceDN w:val="0"/>
      <w:spacing w:before="85" w:after="0" w:line="240" w:lineRule="auto"/>
      <w:ind w:left="311" w:right="264" w:hanging="12"/>
      <w:jc w:val="center"/>
    </w:pPr>
    <w:rPr>
      <w:rFonts w:ascii="Arial" w:eastAsia="Arial" w:hAnsi="Arial" w:cs="Arial"/>
      <w:b/>
      <w:bCs/>
      <w:sz w:val="28"/>
      <w:szCs w:val="28"/>
      <w:lang w:val="id"/>
    </w:rPr>
  </w:style>
  <w:style w:type="character" w:customStyle="1" w:styleId="TitleChar">
    <w:name w:val="Title Char"/>
    <w:basedOn w:val="DefaultParagraphFont"/>
    <w:link w:val="Title"/>
    <w:uiPriority w:val="1"/>
    <w:rsid w:val="009B06F1"/>
    <w:rPr>
      <w:rFonts w:ascii="Arial" w:eastAsia="Arial" w:hAnsi="Arial" w:cs="Arial"/>
      <w:b/>
      <w:bCs/>
      <w:sz w:val="28"/>
      <w:szCs w:val="28"/>
      <w:lang w:val="id"/>
    </w:rPr>
  </w:style>
  <w:style w:type="table" w:styleId="TableGrid">
    <w:name w:val="Table Grid"/>
    <w:basedOn w:val="TableNormal"/>
    <w:uiPriority w:val="59"/>
    <w:rsid w:val="002823C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39"/>
  </w:style>
  <w:style w:type="paragraph" w:styleId="Footer">
    <w:name w:val="footer"/>
    <w:basedOn w:val="Normal"/>
    <w:link w:val="FooterChar"/>
    <w:uiPriority w:val="99"/>
    <w:unhideWhenUsed/>
    <w:rsid w:val="004C1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039"/>
  </w:style>
  <w:style w:type="paragraph" w:styleId="TOCHeading">
    <w:name w:val="TOC Heading"/>
    <w:basedOn w:val="Heading1"/>
    <w:next w:val="Normal"/>
    <w:uiPriority w:val="39"/>
    <w:semiHidden/>
    <w:unhideWhenUsed/>
    <w:qFormat/>
    <w:rsid w:val="00326AA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6F38A8"/>
    <w:pPr>
      <w:tabs>
        <w:tab w:val="right" w:leader="dot" w:pos="8261"/>
      </w:tabs>
      <w:spacing w:after="100" w:line="360" w:lineRule="auto"/>
    </w:pPr>
    <w:rPr>
      <w:rFonts w:ascii="Arial" w:hAnsi="Arial" w:cs="Arial"/>
      <w:b/>
      <w:noProof/>
    </w:rPr>
  </w:style>
  <w:style w:type="paragraph" w:styleId="TOC2">
    <w:name w:val="toc 2"/>
    <w:basedOn w:val="Normal"/>
    <w:next w:val="Normal"/>
    <w:autoRedefine/>
    <w:uiPriority w:val="39"/>
    <w:unhideWhenUsed/>
    <w:rsid w:val="000F0396"/>
    <w:pPr>
      <w:tabs>
        <w:tab w:val="right" w:leader="dot" w:pos="8261"/>
      </w:tabs>
      <w:spacing w:after="100" w:line="360" w:lineRule="auto"/>
      <w:ind w:firstLine="426"/>
    </w:pPr>
  </w:style>
  <w:style w:type="paragraph" w:styleId="TOC3">
    <w:name w:val="toc 3"/>
    <w:basedOn w:val="Normal"/>
    <w:next w:val="Normal"/>
    <w:autoRedefine/>
    <w:uiPriority w:val="39"/>
    <w:unhideWhenUsed/>
    <w:rsid w:val="000F0396"/>
    <w:pPr>
      <w:tabs>
        <w:tab w:val="right" w:leader="dot" w:pos="8261"/>
      </w:tabs>
      <w:spacing w:after="100"/>
      <w:ind w:left="440" w:firstLine="411"/>
    </w:pPr>
  </w:style>
  <w:style w:type="character" w:styleId="Hyperlink">
    <w:name w:val="Hyperlink"/>
    <w:basedOn w:val="DefaultParagraphFont"/>
    <w:uiPriority w:val="99"/>
    <w:unhideWhenUsed/>
    <w:rsid w:val="00326AA7"/>
    <w:rPr>
      <w:color w:val="0000FF" w:themeColor="hyperlink"/>
      <w:u w:val="single"/>
    </w:rPr>
  </w:style>
  <w:style w:type="paragraph" w:styleId="BalloonText">
    <w:name w:val="Balloon Text"/>
    <w:basedOn w:val="Normal"/>
    <w:link w:val="BalloonTextChar"/>
    <w:uiPriority w:val="99"/>
    <w:semiHidden/>
    <w:unhideWhenUsed/>
    <w:rsid w:val="00326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AA7"/>
    <w:rPr>
      <w:rFonts w:ascii="Tahoma" w:hAnsi="Tahoma" w:cs="Tahoma"/>
      <w:sz w:val="16"/>
      <w:szCs w:val="16"/>
    </w:rPr>
  </w:style>
  <w:style w:type="paragraph" w:styleId="HTMLPreformatted">
    <w:name w:val="HTML Preformatted"/>
    <w:basedOn w:val="Normal"/>
    <w:link w:val="HTMLPreformattedChar"/>
    <w:uiPriority w:val="99"/>
    <w:semiHidden/>
    <w:unhideWhenUsed/>
    <w:rsid w:val="00250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010B"/>
    <w:rPr>
      <w:rFonts w:ascii="Courier New" w:eastAsia="Times New Roman" w:hAnsi="Courier New" w:cs="Courier New"/>
      <w:sz w:val="20"/>
      <w:szCs w:val="20"/>
    </w:rPr>
  </w:style>
  <w:style w:type="character" w:customStyle="1" w:styleId="y2iqfc">
    <w:name w:val="y2iqfc"/>
    <w:basedOn w:val="DefaultParagraphFont"/>
    <w:rsid w:val="0025010B"/>
  </w:style>
  <w:style w:type="paragraph" w:styleId="NoSpacing">
    <w:name w:val="No Spacing"/>
    <w:uiPriority w:val="1"/>
    <w:qFormat/>
    <w:rsid w:val="008B48E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96273"/>
    <w:pPr>
      <w:widowControl w:val="0"/>
      <w:autoSpaceDE w:val="0"/>
      <w:autoSpaceDN w:val="0"/>
      <w:spacing w:after="0" w:line="240" w:lineRule="auto"/>
      <w:ind w:left="1057" w:right="1098"/>
      <w:jc w:val="center"/>
      <w:outlineLvl w:val="0"/>
    </w:pPr>
    <w:rPr>
      <w:rFonts w:ascii="Arial" w:eastAsia="Arial" w:hAnsi="Arial" w:cs="Arial"/>
      <w:b/>
      <w:bCs/>
      <w:sz w:val="24"/>
      <w:szCs w:val="28"/>
      <w:lang w:val="id"/>
    </w:rPr>
  </w:style>
  <w:style w:type="paragraph" w:styleId="Heading2">
    <w:name w:val="heading 2"/>
    <w:basedOn w:val="Normal"/>
    <w:link w:val="Heading2Char"/>
    <w:uiPriority w:val="1"/>
    <w:qFormat/>
    <w:rsid w:val="00C96273"/>
    <w:pPr>
      <w:widowControl w:val="0"/>
      <w:autoSpaceDE w:val="0"/>
      <w:autoSpaceDN w:val="0"/>
      <w:spacing w:after="0" w:line="240" w:lineRule="auto"/>
      <w:ind w:left="984" w:hanging="337"/>
      <w:jc w:val="both"/>
      <w:outlineLvl w:val="1"/>
    </w:pPr>
    <w:rPr>
      <w:rFonts w:ascii="Arial" w:eastAsia="Arial" w:hAnsi="Arial" w:cs="Arial"/>
      <w:b/>
      <w:bCs/>
      <w:sz w:val="24"/>
      <w:szCs w:val="24"/>
      <w:lang w:val="id"/>
    </w:rPr>
  </w:style>
  <w:style w:type="paragraph" w:styleId="Heading3">
    <w:name w:val="heading 3"/>
    <w:basedOn w:val="Normal"/>
    <w:link w:val="Heading3Char"/>
    <w:uiPriority w:val="1"/>
    <w:qFormat/>
    <w:rsid w:val="00566427"/>
    <w:pPr>
      <w:widowControl w:val="0"/>
      <w:autoSpaceDE w:val="0"/>
      <w:autoSpaceDN w:val="0"/>
      <w:spacing w:after="0" w:line="240" w:lineRule="auto"/>
      <w:ind w:left="1219" w:hanging="553"/>
      <w:jc w:val="both"/>
      <w:outlineLvl w:val="2"/>
    </w:pPr>
    <w:rPr>
      <w:rFonts w:ascii="Arial" w:eastAsia="Arial" w:hAnsi="Arial" w:cs="Arial"/>
      <w:b/>
      <w:bCs/>
      <w:sz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214C"/>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C7214C"/>
    <w:rPr>
      <w:rFonts w:ascii="Arial" w:eastAsia="Arial" w:hAnsi="Arial" w:cs="Arial"/>
      <w:lang w:val="id"/>
    </w:rPr>
  </w:style>
  <w:style w:type="paragraph" w:styleId="ListParagraph">
    <w:name w:val="List Paragraph"/>
    <w:basedOn w:val="Normal"/>
    <w:uiPriority w:val="1"/>
    <w:qFormat/>
    <w:rsid w:val="007320DA"/>
    <w:pPr>
      <w:ind w:left="720"/>
      <w:contextualSpacing/>
    </w:pPr>
    <w:rPr>
      <w:lang w:val="id-ID"/>
    </w:rPr>
  </w:style>
  <w:style w:type="character" w:customStyle="1" w:styleId="Heading2Char">
    <w:name w:val="Heading 2 Char"/>
    <w:basedOn w:val="DefaultParagraphFont"/>
    <w:link w:val="Heading2"/>
    <w:uiPriority w:val="1"/>
    <w:rsid w:val="00C96273"/>
    <w:rPr>
      <w:rFonts w:ascii="Arial" w:eastAsia="Arial" w:hAnsi="Arial" w:cs="Arial"/>
      <w:b/>
      <w:bCs/>
      <w:sz w:val="24"/>
      <w:szCs w:val="24"/>
      <w:lang w:val="id"/>
    </w:rPr>
  </w:style>
  <w:style w:type="character" w:customStyle="1" w:styleId="Heading3Char">
    <w:name w:val="Heading 3 Char"/>
    <w:basedOn w:val="DefaultParagraphFont"/>
    <w:link w:val="Heading3"/>
    <w:uiPriority w:val="1"/>
    <w:rsid w:val="00566427"/>
    <w:rPr>
      <w:rFonts w:ascii="Arial" w:eastAsia="Arial" w:hAnsi="Arial" w:cs="Arial"/>
      <w:b/>
      <w:bCs/>
      <w:sz w:val="24"/>
      <w:lang w:val="id"/>
    </w:rPr>
  </w:style>
  <w:style w:type="character" w:customStyle="1" w:styleId="Heading1Char">
    <w:name w:val="Heading 1 Char"/>
    <w:basedOn w:val="DefaultParagraphFont"/>
    <w:link w:val="Heading1"/>
    <w:uiPriority w:val="1"/>
    <w:rsid w:val="00C96273"/>
    <w:rPr>
      <w:rFonts w:ascii="Arial" w:eastAsia="Arial" w:hAnsi="Arial" w:cs="Arial"/>
      <w:b/>
      <w:bCs/>
      <w:sz w:val="24"/>
      <w:szCs w:val="28"/>
      <w:lang w:val="id"/>
    </w:rPr>
  </w:style>
  <w:style w:type="paragraph" w:customStyle="1" w:styleId="TableParagraph">
    <w:name w:val="Table Paragraph"/>
    <w:basedOn w:val="Normal"/>
    <w:uiPriority w:val="1"/>
    <w:qFormat/>
    <w:rsid w:val="009B06F1"/>
    <w:pPr>
      <w:widowControl w:val="0"/>
      <w:autoSpaceDE w:val="0"/>
      <w:autoSpaceDN w:val="0"/>
      <w:spacing w:before="139" w:after="0" w:line="240" w:lineRule="auto"/>
      <w:ind w:left="9"/>
    </w:pPr>
    <w:rPr>
      <w:rFonts w:ascii="Arial" w:eastAsia="Arial" w:hAnsi="Arial" w:cs="Arial"/>
      <w:lang w:val="id"/>
    </w:rPr>
  </w:style>
  <w:style w:type="paragraph" w:styleId="Title">
    <w:name w:val="Title"/>
    <w:basedOn w:val="Normal"/>
    <w:link w:val="TitleChar"/>
    <w:uiPriority w:val="1"/>
    <w:qFormat/>
    <w:rsid w:val="009B06F1"/>
    <w:pPr>
      <w:widowControl w:val="0"/>
      <w:autoSpaceDE w:val="0"/>
      <w:autoSpaceDN w:val="0"/>
      <w:spacing w:before="85" w:after="0" w:line="240" w:lineRule="auto"/>
      <w:ind w:left="311" w:right="264" w:hanging="12"/>
      <w:jc w:val="center"/>
    </w:pPr>
    <w:rPr>
      <w:rFonts w:ascii="Arial" w:eastAsia="Arial" w:hAnsi="Arial" w:cs="Arial"/>
      <w:b/>
      <w:bCs/>
      <w:sz w:val="28"/>
      <w:szCs w:val="28"/>
      <w:lang w:val="id"/>
    </w:rPr>
  </w:style>
  <w:style w:type="character" w:customStyle="1" w:styleId="TitleChar">
    <w:name w:val="Title Char"/>
    <w:basedOn w:val="DefaultParagraphFont"/>
    <w:link w:val="Title"/>
    <w:uiPriority w:val="1"/>
    <w:rsid w:val="009B06F1"/>
    <w:rPr>
      <w:rFonts w:ascii="Arial" w:eastAsia="Arial" w:hAnsi="Arial" w:cs="Arial"/>
      <w:b/>
      <w:bCs/>
      <w:sz w:val="28"/>
      <w:szCs w:val="28"/>
      <w:lang w:val="id"/>
    </w:rPr>
  </w:style>
  <w:style w:type="table" w:styleId="TableGrid">
    <w:name w:val="Table Grid"/>
    <w:basedOn w:val="TableNormal"/>
    <w:uiPriority w:val="59"/>
    <w:rsid w:val="002823C7"/>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39"/>
  </w:style>
  <w:style w:type="paragraph" w:styleId="Footer">
    <w:name w:val="footer"/>
    <w:basedOn w:val="Normal"/>
    <w:link w:val="FooterChar"/>
    <w:uiPriority w:val="99"/>
    <w:unhideWhenUsed/>
    <w:rsid w:val="004C1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039"/>
  </w:style>
  <w:style w:type="paragraph" w:styleId="TOCHeading">
    <w:name w:val="TOC Heading"/>
    <w:basedOn w:val="Heading1"/>
    <w:next w:val="Normal"/>
    <w:uiPriority w:val="39"/>
    <w:semiHidden/>
    <w:unhideWhenUsed/>
    <w:qFormat/>
    <w:rsid w:val="00326AA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6F38A8"/>
    <w:pPr>
      <w:tabs>
        <w:tab w:val="right" w:leader="dot" w:pos="8261"/>
      </w:tabs>
      <w:spacing w:after="100" w:line="360" w:lineRule="auto"/>
    </w:pPr>
    <w:rPr>
      <w:rFonts w:ascii="Arial" w:hAnsi="Arial" w:cs="Arial"/>
      <w:b/>
      <w:noProof/>
    </w:rPr>
  </w:style>
  <w:style w:type="paragraph" w:styleId="TOC2">
    <w:name w:val="toc 2"/>
    <w:basedOn w:val="Normal"/>
    <w:next w:val="Normal"/>
    <w:autoRedefine/>
    <w:uiPriority w:val="39"/>
    <w:unhideWhenUsed/>
    <w:rsid w:val="000F0396"/>
    <w:pPr>
      <w:tabs>
        <w:tab w:val="right" w:leader="dot" w:pos="8261"/>
      </w:tabs>
      <w:spacing w:after="100" w:line="360" w:lineRule="auto"/>
      <w:ind w:firstLine="426"/>
    </w:pPr>
  </w:style>
  <w:style w:type="paragraph" w:styleId="TOC3">
    <w:name w:val="toc 3"/>
    <w:basedOn w:val="Normal"/>
    <w:next w:val="Normal"/>
    <w:autoRedefine/>
    <w:uiPriority w:val="39"/>
    <w:unhideWhenUsed/>
    <w:rsid w:val="000F0396"/>
    <w:pPr>
      <w:tabs>
        <w:tab w:val="right" w:leader="dot" w:pos="8261"/>
      </w:tabs>
      <w:spacing w:after="100"/>
      <w:ind w:left="440" w:firstLine="411"/>
    </w:pPr>
  </w:style>
  <w:style w:type="character" w:styleId="Hyperlink">
    <w:name w:val="Hyperlink"/>
    <w:basedOn w:val="DefaultParagraphFont"/>
    <w:uiPriority w:val="99"/>
    <w:unhideWhenUsed/>
    <w:rsid w:val="00326AA7"/>
    <w:rPr>
      <w:color w:val="0000FF" w:themeColor="hyperlink"/>
      <w:u w:val="single"/>
    </w:rPr>
  </w:style>
  <w:style w:type="paragraph" w:styleId="BalloonText">
    <w:name w:val="Balloon Text"/>
    <w:basedOn w:val="Normal"/>
    <w:link w:val="BalloonTextChar"/>
    <w:uiPriority w:val="99"/>
    <w:semiHidden/>
    <w:unhideWhenUsed/>
    <w:rsid w:val="00326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AA7"/>
    <w:rPr>
      <w:rFonts w:ascii="Tahoma" w:hAnsi="Tahoma" w:cs="Tahoma"/>
      <w:sz w:val="16"/>
      <w:szCs w:val="16"/>
    </w:rPr>
  </w:style>
  <w:style w:type="paragraph" w:styleId="HTMLPreformatted">
    <w:name w:val="HTML Preformatted"/>
    <w:basedOn w:val="Normal"/>
    <w:link w:val="HTMLPreformattedChar"/>
    <w:uiPriority w:val="99"/>
    <w:semiHidden/>
    <w:unhideWhenUsed/>
    <w:rsid w:val="00250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5010B"/>
    <w:rPr>
      <w:rFonts w:ascii="Courier New" w:eastAsia="Times New Roman" w:hAnsi="Courier New" w:cs="Courier New"/>
      <w:sz w:val="20"/>
      <w:szCs w:val="20"/>
    </w:rPr>
  </w:style>
  <w:style w:type="character" w:customStyle="1" w:styleId="y2iqfc">
    <w:name w:val="y2iqfc"/>
    <w:basedOn w:val="DefaultParagraphFont"/>
    <w:rsid w:val="0025010B"/>
  </w:style>
  <w:style w:type="paragraph" w:styleId="NoSpacing">
    <w:name w:val="No Spacing"/>
    <w:uiPriority w:val="1"/>
    <w:qFormat/>
    <w:rsid w:val="008B48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62000">
      <w:bodyDiv w:val="1"/>
      <w:marLeft w:val="0"/>
      <w:marRight w:val="0"/>
      <w:marTop w:val="0"/>
      <w:marBottom w:val="0"/>
      <w:divBdr>
        <w:top w:val="none" w:sz="0" w:space="0" w:color="auto"/>
        <w:left w:val="none" w:sz="0" w:space="0" w:color="auto"/>
        <w:bottom w:val="none" w:sz="0" w:space="0" w:color="auto"/>
        <w:right w:val="none" w:sz="0" w:space="0" w:color="auto"/>
      </w:divBdr>
    </w:div>
    <w:div w:id="189873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footer" Target="footer9.xm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eprints.umm.ac.id/42091/"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04067-E9FF-4716-AE6F-A7398333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6436</Words>
  <Characters>36686</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4</cp:revision>
  <cp:lastPrinted>2021-11-03T10:41:00Z</cp:lastPrinted>
  <dcterms:created xsi:type="dcterms:W3CDTF">2021-11-03T10:41:00Z</dcterms:created>
  <dcterms:modified xsi:type="dcterms:W3CDTF">2021-11-03T10:41:00Z</dcterms:modified>
</cp:coreProperties>
</file>