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C02" w:rsidRPr="00226378" w:rsidRDefault="00200C02" w:rsidP="00200C02">
      <w:pPr>
        <w:spacing w:after="0" w:line="360" w:lineRule="auto"/>
        <w:jc w:val="center"/>
        <w:rPr>
          <w:rFonts w:ascii="Arial" w:eastAsia="Times New Roman" w:hAnsi="Arial" w:cs="Arial"/>
          <w:b/>
          <w:spacing w:val="-21"/>
          <w:sz w:val="28"/>
          <w:szCs w:val="28"/>
        </w:rPr>
      </w:pPr>
      <w:r w:rsidRPr="00226378">
        <w:rPr>
          <w:rFonts w:ascii="Arial" w:eastAsia="Times New Roman" w:hAnsi="Arial" w:cs="Arial"/>
          <w:b/>
          <w:spacing w:val="-21"/>
          <w:sz w:val="28"/>
          <w:szCs w:val="28"/>
        </w:rPr>
        <w:t>KARYA TULIS ILMIAH</w:t>
      </w:r>
    </w:p>
    <w:p w:rsidR="00200C02" w:rsidRDefault="00200C02" w:rsidP="00200C02">
      <w:pPr>
        <w:spacing w:after="0" w:line="360" w:lineRule="auto"/>
        <w:jc w:val="center"/>
        <w:rPr>
          <w:rFonts w:ascii="Arial" w:eastAsia="Times New Roman" w:hAnsi="Arial" w:cs="Arial"/>
          <w:spacing w:val="-21"/>
          <w:sz w:val="28"/>
          <w:szCs w:val="28"/>
        </w:rPr>
      </w:pPr>
    </w:p>
    <w:p w:rsidR="00200C02" w:rsidRDefault="00200C02" w:rsidP="00200C02">
      <w:pPr>
        <w:spacing w:after="0" w:line="240" w:lineRule="auto"/>
        <w:ind w:left="-567" w:right="-567"/>
        <w:jc w:val="center"/>
        <w:rPr>
          <w:rFonts w:ascii="Arial" w:hAnsi="Arial" w:cs="Arial"/>
          <w:b/>
          <w:sz w:val="28"/>
          <w:szCs w:val="28"/>
        </w:rPr>
      </w:pPr>
      <w:r w:rsidRPr="00317ED4">
        <w:rPr>
          <w:rFonts w:ascii="Arial" w:hAnsi="Arial" w:cs="Arial"/>
          <w:b/>
          <w:sz w:val="28"/>
          <w:szCs w:val="28"/>
        </w:rPr>
        <w:t>GAMBARAN P</w:t>
      </w:r>
      <w:r>
        <w:rPr>
          <w:rFonts w:ascii="Arial" w:hAnsi="Arial" w:cs="Arial"/>
          <w:b/>
          <w:sz w:val="28"/>
          <w:szCs w:val="28"/>
        </w:rPr>
        <w:t xml:space="preserve">ENGETAHUAN PENDERITA DIABETES </w:t>
      </w:r>
      <w:r w:rsidRPr="00317ED4">
        <w:rPr>
          <w:rFonts w:ascii="Arial" w:hAnsi="Arial" w:cs="Arial"/>
          <w:b/>
          <w:sz w:val="28"/>
          <w:szCs w:val="28"/>
        </w:rPr>
        <w:t xml:space="preserve">MELITUS TENTANG MANFAAT AIR REBUSAN </w:t>
      </w:r>
      <w:r>
        <w:rPr>
          <w:rFonts w:ascii="Arial" w:hAnsi="Arial" w:cs="Arial"/>
          <w:b/>
          <w:sz w:val="28"/>
          <w:szCs w:val="28"/>
        </w:rPr>
        <w:t xml:space="preserve"> </w:t>
      </w:r>
      <w:r w:rsidRPr="00317ED4">
        <w:rPr>
          <w:rFonts w:ascii="Arial" w:hAnsi="Arial" w:cs="Arial"/>
          <w:b/>
          <w:sz w:val="28"/>
          <w:szCs w:val="28"/>
        </w:rPr>
        <w:t>DAUN KELOR (</w:t>
      </w:r>
      <w:r w:rsidRPr="00317ED4">
        <w:rPr>
          <w:rFonts w:ascii="Arial" w:hAnsi="Arial" w:cs="Arial"/>
          <w:b/>
          <w:i/>
          <w:sz w:val="28"/>
          <w:szCs w:val="28"/>
        </w:rPr>
        <w:t>MORINGA OLEIFERA</w:t>
      </w:r>
      <w:r w:rsidRPr="00317ED4">
        <w:rPr>
          <w:rFonts w:ascii="Arial" w:hAnsi="Arial" w:cs="Arial"/>
          <w:b/>
          <w:sz w:val="28"/>
          <w:szCs w:val="28"/>
        </w:rPr>
        <w:t xml:space="preserve">) </w:t>
      </w:r>
      <w:r>
        <w:rPr>
          <w:rFonts w:ascii="Arial" w:hAnsi="Arial" w:cs="Arial"/>
          <w:b/>
          <w:sz w:val="28"/>
          <w:szCs w:val="28"/>
        </w:rPr>
        <w:t xml:space="preserve">UNTUK MENURUNKAN </w:t>
      </w:r>
      <w:r w:rsidRPr="00317ED4">
        <w:rPr>
          <w:rFonts w:ascii="Arial" w:hAnsi="Arial" w:cs="Arial"/>
          <w:b/>
          <w:sz w:val="28"/>
          <w:szCs w:val="28"/>
        </w:rPr>
        <w:t>KADAR GULA DARAH</w:t>
      </w:r>
      <w:r>
        <w:rPr>
          <w:rFonts w:ascii="Arial" w:hAnsi="Arial" w:cs="Arial"/>
          <w:b/>
          <w:sz w:val="28"/>
          <w:szCs w:val="28"/>
        </w:rPr>
        <w:t xml:space="preserve"> </w:t>
      </w:r>
    </w:p>
    <w:p w:rsidR="00200C02" w:rsidRPr="00317ED4" w:rsidRDefault="00200C02" w:rsidP="00200C02">
      <w:pPr>
        <w:spacing w:after="0" w:line="240" w:lineRule="auto"/>
        <w:ind w:left="-567" w:right="-567"/>
        <w:jc w:val="center"/>
        <w:rPr>
          <w:rFonts w:ascii="Arial" w:hAnsi="Arial" w:cs="Arial"/>
          <w:b/>
          <w:sz w:val="28"/>
          <w:szCs w:val="28"/>
        </w:rPr>
      </w:pPr>
      <w:r w:rsidRPr="00317ED4">
        <w:rPr>
          <w:rFonts w:ascii="Arial" w:hAnsi="Arial" w:cs="Arial"/>
          <w:b/>
          <w:sz w:val="28"/>
          <w:szCs w:val="28"/>
        </w:rPr>
        <w:t>DI DESA OLORA KECAMATAN GUNUNGSITOLI UTARA</w:t>
      </w:r>
    </w:p>
    <w:p w:rsidR="00200C02" w:rsidRPr="00317ED4" w:rsidRDefault="00200C02" w:rsidP="00200C02">
      <w:pPr>
        <w:spacing w:after="0" w:line="240" w:lineRule="auto"/>
        <w:ind w:left="-567" w:right="-567"/>
        <w:jc w:val="center"/>
        <w:rPr>
          <w:rFonts w:ascii="Arial" w:hAnsi="Arial" w:cs="Arial"/>
          <w:b/>
          <w:sz w:val="28"/>
          <w:szCs w:val="28"/>
        </w:rPr>
      </w:pPr>
      <w:r w:rsidRPr="00317ED4">
        <w:rPr>
          <w:rFonts w:ascii="Arial" w:hAnsi="Arial" w:cs="Arial"/>
          <w:b/>
          <w:sz w:val="28"/>
          <w:szCs w:val="28"/>
        </w:rPr>
        <w:t>KOTA GUNUNGSITOLI TAHUN 2022</w:t>
      </w:r>
    </w:p>
    <w:p w:rsidR="00200C02" w:rsidRDefault="00200C02" w:rsidP="00200C02">
      <w:pPr>
        <w:spacing w:after="0"/>
        <w:jc w:val="center"/>
        <w:rPr>
          <w:rFonts w:ascii="Arial" w:eastAsia="Times New Roman" w:hAnsi="Arial" w:cs="Arial"/>
          <w:spacing w:val="-21"/>
          <w:sz w:val="28"/>
          <w:szCs w:val="28"/>
        </w:rPr>
      </w:pPr>
    </w:p>
    <w:p w:rsidR="00200C02" w:rsidRPr="00317ED4" w:rsidRDefault="00200C02" w:rsidP="00200C02">
      <w:pPr>
        <w:spacing w:after="0"/>
        <w:jc w:val="center"/>
        <w:rPr>
          <w:rFonts w:ascii="Arial" w:eastAsia="Times New Roman" w:hAnsi="Arial" w:cs="Arial"/>
          <w:spacing w:val="-21"/>
          <w:sz w:val="28"/>
          <w:szCs w:val="28"/>
        </w:rPr>
      </w:pPr>
    </w:p>
    <w:p w:rsidR="00200C02" w:rsidRPr="00317ED4" w:rsidRDefault="00200C02" w:rsidP="00200C02">
      <w:pPr>
        <w:spacing w:after="0" w:line="360" w:lineRule="auto"/>
        <w:jc w:val="center"/>
        <w:rPr>
          <w:rFonts w:ascii="Arial" w:eastAsia="Times New Roman" w:hAnsi="Arial" w:cs="Arial"/>
          <w:spacing w:val="-21"/>
          <w:sz w:val="28"/>
          <w:szCs w:val="28"/>
        </w:rPr>
      </w:pPr>
      <w:r w:rsidRPr="00317ED4">
        <w:rPr>
          <w:rFonts w:ascii="Arial" w:hAnsi="Arial" w:cs="Arial"/>
          <w:noProof/>
          <w:sz w:val="28"/>
          <w:szCs w:val="28"/>
        </w:rPr>
        <w:drawing>
          <wp:inline distT="0" distB="0" distL="0" distR="0" wp14:anchorId="21DC19B7" wp14:editId="13D34FEF">
            <wp:extent cx="2078182" cy="1764145"/>
            <wp:effectExtent l="0" t="0" r="0" b="7620"/>
            <wp:docPr id="5" name="Picture 1" descr="http://www.poltekkes-medan.ac.id/images/profil/logo%20pol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tekkes-medan.ac.id/images/profil/logo%20poltek.png"/>
                    <pic:cNvPicPr>
                      <a:picLocks noChangeAspect="1" noChangeArrowheads="1"/>
                    </pic:cNvPicPr>
                  </pic:nvPicPr>
                  <pic:blipFill>
                    <a:blip r:embed="rId8"/>
                    <a:srcRect/>
                    <a:stretch>
                      <a:fillRect/>
                    </a:stretch>
                  </pic:blipFill>
                  <pic:spPr bwMode="auto">
                    <a:xfrm>
                      <a:off x="0" y="0"/>
                      <a:ext cx="2080029" cy="1765713"/>
                    </a:xfrm>
                    <a:prstGeom prst="rect">
                      <a:avLst/>
                    </a:prstGeom>
                    <a:noFill/>
                    <a:ln w="9525">
                      <a:noFill/>
                      <a:miter lim="800000"/>
                      <a:headEnd/>
                      <a:tailEnd/>
                    </a:ln>
                  </pic:spPr>
                </pic:pic>
              </a:graphicData>
            </a:graphic>
          </wp:inline>
        </w:drawing>
      </w:r>
    </w:p>
    <w:p w:rsidR="00200C02" w:rsidRPr="00317ED4" w:rsidRDefault="00200C02" w:rsidP="00200C02">
      <w:pPr>
        <w:tabs>
          <w:tab w:val="left" w:pos="3119"/>
        </w:tabs>
        <w:spacing w:after="0" w:line="360" w:lineRule="auto"/>
        <w:rPr>
          <w:rFonts w:ascii="Arial" w:eastAsia="Times New Roman" w:hAnsi="Arial" w:cs="Arial"/>
          <w:b/>
          <w:spacing w:val="-21"/>
          <w:sz w:val="28"/>
          <w:szCs w:val="28"/>
        </w:rPr>
      </w:pPr>
      <w:r w:rsidRPr="00317ED4">
        <w:rPr>
          <w:rFonts w:ascii="Arial" w:eastAsia="Times New Roman" w:hAnsi="Arial" w:cs="Arial"/>
          <w:b/>
          <w:spacing w:val="-21"/>
          <w:sz w:val="28"/>
          <w:szCs w:val="28"/>
        </w:rPr>
        <w:tab/>
      </w:r>
    </w:p>
    <w:p w:rsidR="00200C02" w:rsidRPr="00317ED4" w:rsidRDefault="00200C02" w:rsidP="00200C02">
      <w:pPr>
        <w:tabs>
          <w:tab w:val="left" w:pos="3119"/>
        </w:tabs>
        <w:spacing w:after="0" w:line="360" w:lineRule="auto"/>
        <w:rPr>
          <w:rFonts w:ascii="Arial" w:eastAsia="Times New Roman" w:hAnsi="Arial" w:cs="Arial"/>
          <w:b/>
          <w:spacing w:val="-21"/>
          <w:sz w:val="28"/>
          <w:szCs w:val="28"/>
        </w:rPr>
      </w:pPr>
    </w:p>
    <w:p w:rsidR="00200C02" w:rsidRPr="00317ED4" w:rsidRDefault="00200C02" w:rsidP="00200C02">
      <w:pPr>
        <w:tabs>
          <w:tab w:val="left" w:pos="3119"/>
        </w:tabs>
        <w:spacing w:after="0" w:line="240" w:lineRule="auto"/>
        <w:jc w:val="center"/>
        <w:rPr>
          <w:rFonts w:ascii="Arial" w:eastAsia="Times New Roman" w:hAnsi="Arial" w:cs="Arial"/>
          <w:b/>
          <w:spacing w:val="-21"/>
          <w:sz w:val="28"/>
          <w:szCs w:val="28"/>
        </w:rPr>
      </w:pPr>
      <w:r w:rsidRPr="00317ED4">
        <w:rPr>
          <w:rFonts w:ascii="Arial" w:eastAsia="Times New Roman" w:hAnsi="Arial" w:cs="Arial"/>
          <w:b/>
          <w:spacing w:val="-21"/>
          <w:sz w:val="28"/>
          <w:szCs w:val="28"/>
        </w:rPr>
        <w:t>MARFANI LASE</w:t>
      </w:r>
    </w:p>
    <w:p w:rsidR="00200C02" w:rsidRPr="00317ED4" w:rsidRDefault="00200C02" w:rsidP="00200C02">
      <w:pPr>
        <w:tabs>
          <w:tab w:val="left" w:pos="3119"/>
        </w:tabs>
        <w:spacing w:after="0" w:line="240" w:lineRule="auto"/>
        <w:jc w:val="center"/>
        <w:rPr>
          <w:rFonts w:ascii="Arial" w:eastAsia="Times New Roman" w:hAnsi="Arial" w:cs="Arial"/>
          <w:b/>
          <w:spacing w:val="-21"/>
          <w:sz w:val="28"/>
          <w:szCs w:val="28"/>
        </w:rPr>
      </w:pPr>
      <w:proofErr w:type="gramStart"/>
      <w:r w:rsidRPr="00317ED4">
        <w:rPr>
          <w:rFonts w:ascii="Arial" w:eastAsia="Times New Roman" w:hAnsi="Arial" w:cs="Arial"/>
          <w:b/>
          <w:spacing w:val="-21"/>
          <w:sz w:val="28"/>
          <w:szCs w:val="28"/>
        </w:rPr>
        <w:t>NIM :</w:t>
      </w:r>
      <w:proofErr w:type="gramEnd"/>
      <w:r w:rsidRPr="00317ED4">
        <w:rPr>
          <w:rFonts w:ascii="Arial" w:eastAsia="Times New Roman" w:hAnsi="Arial" w:cs="Arial"/>
          <w:b/>
          <w:spacing w:val="-21"/>
          <w:sz w:val="28"/>
          <w:szCs w:val="28"/>
        </w:rPr>
        <w:t xml:space="preserve"> P07520319022</w:t>
      </w:r>
    </w:p>
    <w:p w:rsidR="00200C02" w:rsidRPr="00317ED4" w:rsidRDefault="00200C02" w:rsidP="00200C02">
      <w:pPr>
        <w:spacing w:after="0" w:line="360" w:lineRule="auto"/>
        <w:jc w:val="center"/>
        <w:rPr>
          <w:rFonts w:ascii="Arial" w:eastAsia="Times New Roman" w:hAnsi="Arial" w:cs="Arial"/>
          <w:spacing w:val="-21"/>
          <w:sz w:val="28"/>
          <w:szCs w:val="28"/>
        </w:rPr>
      </w:pPr>
    </w:p>
    <w:p w:rsidR="00200C02" w:rsidRPr="00317ED4" w:rsidRDefault="00200C02" w:rsidP="00200C02">
      <w:pPr>
        <w:spacing w:after="0" w:line="360" w:lineRule="auto"/>
        <w:jc w:val="center"/>
        <w:rPr>
          <w:rFonts w:ascii="Arial" w:eastAsia="Times New Roman" w:hAnsi="Arial" w:cs="Arial"/>
          <w:spacing w:val="-21"/>
          <w:sz w:val="28"/>
          <w:szCs w:val="28"/>
        </w:rPr>
      </w:pPr>
    </w:p>
    <w:p w:rsidR="00200C02" w:rsidRPr="00317ED4" w:rsidRDefault="00200C02" w:rsidP="00200C02">
      <w:pPr>
        <w:spacing w:after="0" w:line="360" w:lineRule="auto"/>
        <w:jc w:val="center"/>
        <w:rPr>
          <w:rFonts w:ascii="Arial" w:eastAsia="Times New Roman" w:hAnsi="Arial" w:cs="Arial"/>
          <w:spacing w:val="-21"/>
          <w:sz w:val="28"/>
          <w:szCs w:val="28"/>
        </w:rPr>
      </w:pPr>
    </w:p>
    <w:p w:rsidR="00200C02" w:rsidRPr="00317ED4" w:rsidRDefault="00200C02" w:rsidP="00200C02">
      <w:pPr>
        <w:spacing w:after="0" w:line="360" w:lineRule="auto"/>
        <w:rPr>
          <w:rFonts w:ascii="Arial" w:eastAsia="Times New Roman" w:hAnsi="Arial" w:cs="Arial"/>
          <w:spacing w:val="-11"/>
          <w:sz w:val="28"/>
          <w:szCs w:val="28"/>
        </w:rPr>
      </w:pPr>
    </w:p>
    <w:p w:rsidR="00200C02" w:rsidRPr="00317ED4" w:rsidRDefault="00200C02" w:rsidP="00200C02">
      <w:pPr>
        <w:spacing w:after="0" w:line="360" w:lineRule="auto"/>
        <w:jc w:val="center"/>
        <w:rPr>
          <w:rFonts w:ascii="Arial" w:eastAsia="Times New Roman" w:hAnsi="Arial" w:cs="Arial"/>
          <w:spacing w:val="-11"/>
          <w:sz w:val="28"/>
          <w:szCs w:val="28"/>
        </w:rPr>
      </w:pPr>
    </w:p>
    <w:p w:rsidR="00200C02" w:rsidRPr="00317ED4" w:rsidRDefault="00200C02" w:rsidP="00200C02">
      <w:pPr>
        <w:spacing w:after="0" w:line="360" w:lineRule="auto"/>
        <w:jc w:val="center"/>
        <w:rPr>
          <w:rFonts w:ascii="Arial" w:eastAsia="Times New Roman" w:hAnsi="Arial" w:cs="Arial"/>
          <w:spacing w:val="-11"/>
          <w:sz w:val="28"/>
          <w:szCs w:val="28"/>
        </w:rPr>
      </w:pPr>
    </w:p>
    <w:p w:rsidR="00200C02" w:rsidRPr="00317ED4" w:rsidRDefault="00200C02" w:rsidP="00200C02">
      <w:pPr>
        <w:spacing w:after="0" w:line="240" w:lineRule="auto"/>
        <w:jc w:val="center"/>
        <w:rPr>
          <w:rFonts w:ascii="Arial" w:eastAsia="Times New Roman" w:hAnsi="Arial" w:cs="Arial"/>
          <w:b/>
          <w:spacing w:val="-11"/>
          <w:sz w:val="28"/>
          <w:szCs w:val="28"/>
        </w:rPr>
      </w:pPr>
      <w:r w:rsidRPr="00317ED4">
        <w:rPr>
          <w:rFonts w:ascii="Arial" w:eastAsia="Times New Roman" w:hAnsi="Arial" w:cs="Arial"/>
          <w:b/>
          <w:spacing w:val="-11"/>
          <w:sz w:val="28"/>
          <w:szCs w:val="28"/>
        </w:rPr>
        <w:t>POLITEKNIK KESEHATAN KEMENKES MEDAN</w:t>
      </w:r>
    </w:p>
    <w:p w:rsidR="00200C02" w:rsidRPr="00317ED4" w:rsidRDefault="00200C02" w:rsidP="00200C02">
      <w:pPr>
        <w:spacing w:after="0" w:line="240" w:lineRule="auto"/>
        <w:jc w:val="center"/>
        <w:rPr>
          <w:rFonts w:ascii="Arial" w:eastAsia="Times New Roman" w:hAnsi="Arial" w:cs="Arial"/>
          <w:b/>
          <w:spacing w:val="-11"/>
          <w:sz w:val="28"/>
          <w:szCs w:val="28"/>
        </w:rPr>
      </w:pPr>
      <w:r w:rsidRPr="00317ED4">
        <w:rPr>
          <w:rFonts w:ascii="Arial" w:eastAsia="Times New Roman" w:hAnsi="Arial" w:cs="Arial"/>
          <w:b/>
          <w:sz w:val="28"/>
          <w:szCs w:val="28"/>
        </w:rPr>
        <w:t xml:space="preserve">PRODI D-III KEPERAWATAN </w:t>
      </w:r>
      <w:r w:rsidRPr="00317ED4">
        <w:rPr>
          <w:rFonts w:ascii="Arial" w:eastAsia="Times New Roman" w:hAnsi="Arial" w:cs="Arial"/>
          <w:b/>
          <w:spacing w:val="-11"/>
          <w:sz w:val="28"/>
          <w:szCs w:val="28"/>
        </w:rPr>
        <w:t xml:space="preserve">GUNUNGSITOLI </w:t>
      </w:r>
    </w:p>
    <w:p w:rsidR="00200C02" w:rsidRDefault="00200C02" w:rsidP="00200C02">
      <w:pPr>
        <w:spacing w:after="0" w:line="240" w:lineRule="auto"/>
        <w:jc w:val="center"/>
        <w:rPr>
          <w:rFonts w:ascii="Arial" w:eastAsia="Times New Roman" w:hAnsi="Arial" w:cs="Arial"/>
          <w:b/>
          <w:spacing w:val="-11"/>
          <w:sz w:val="28"/>
          <w:szCs w:val="28"/>
        </w:rPr>
      </w:pPr>
      <w:r w:rsidRPr="00317ED4">
        <w:rPr>
          <w:rFonts w:ascii="Arial" w:eastAsia="Times New Roman" w:hAnsi="Arial" w:cs="Arial"/>
          <w:b/>
          <w:spacing w:val="-11"/>
          <w:sz w:val="28"/>
          <w:szCs w:val="28"/>
        </w:rPr>
        <w:t>TAHUN 2022</w:t>
      </w:r>
    </w:p>
    <w:p w:rsidR="00200C02" w:rsidRDefault="00200C02" w:rsidP="00200C02">
      <w:pPr>
        <w:spacing w:after="0" w:line="240" w:lineRule="auto"/>
        <w:jc w:val="center"/>
        <w:rPr>
          <w:rFonts w:ascii="Arial" w:eastAsia="Times New Roman" w:hAnsi="Arial" w:cs="Arial"/>
          <w:b/>
          <w:spacing w:val="-11"/>
          <w:sz w:val="28"/>
          <w:szCs w:val="28"/>
        </w:rPr>
      </w:pPr>
    </w:p>
    <w:p w:rsidR="00200C02" w:rsidRPr="00317ED4" w:rsidRDefault="00200C02" w:rsidP="00200C02">
      <w:pPr>
        <w:spacing w:after="0" w:line="240" w:lineRule="auto"/>
        <w:jc w:val="center"/>
        <w:rPr>
          <w:rFonts w:ascii="Arial" w:eastAsia="Times New Roman" w:hAnsi="Arial" w:cs="Arial"/>
          <w:b/>
          <w:spacing w:val="-11"/>
          <w:sz w:val="28"/>
          <w:szCs w:val="28"/>
        </w:rPr>
      </w:pPr>
    </w:p>
    <w:p w:rsidR="00200C02" w:rsidRPr="00317ED4" w:rsidRDefault="00200C02" w:rsidP="00200C02">
      <w:pPr>
        <w:spacing w:after="0" w:line="240" w:lineRule="auto"/>
        <w:jc w:val="center"/>
        <w:rPr>
          <w:rFonts w:ascii="Arial" w:eastAsia="Times New Roman" w:hAnsi="Arial" w:cs="Arial"/>
          <w:b/>
          <w:spacing w:val="-11"/>
          <w:sz w:val="28"/>
          <w:szCs w:val="28"/>
        </w:rPr>
      </w:pPr>
    </w:p>
    <w:p w:rsidR="00200C02" w:rsidRPr="00226378" w:rsidRDefault="00200C02" w:rsidP="00200C02">
      <w:pPr>
        <w:spacing w:after="0" w:line="360" w:lineRule="auto"/>
        <w:jc w:val="center"/>
        <w:rPr>
          <w:rFonts w:ascii="Arial" w:eastAsia="Times New Roman" w:hAnsi="Arial" w:cs="Arial"/>
          <w:b/>
          <w:spacing w:val="-21"/>
          <w:sz w:val="28"/>
          <w:szCs w:val="24"/>
        </w:rPr>
      </w:pPr>
      <w:r w:rsidRPr="00226378">
        <w:rPr>
          <w:rFonts w:ascii="Arial" w:eastAsia="Times New Roman" w:hAnsi="Arial" w:cs="Arial"/>
          <w:b/>
          <w:spacing w:val="-21"/>
          <w:sz w:val="28"/>
          <w:szCs w:val="24"/>
        </w:rPr>
        <w:lastRenderedPageBreak/>
        <w:t>KARYA TULIS ILMIAH</w:t>
      </w:r>
    </w:p>
    <w:p w:rsidR="00200C02" w:rsidRDefault="00200C02" w:rsidP="00200C02">
      <w:pPr>
        <w:spacing w:after="0"/>
        <w:rPr>
          <w:rFonts w:ascii="Arial" w:eastAsia="Times New Roman" w:hAnsi="Arial" w:cs="Arial"/>
          <w:spacing w:val="-21"/>
          <w:sz w:val="24"/>
          <w:szCs w:val="24"/>
        </w:rPr>
      </w:pPr>
    </w:p>
    <w:p w:rsidR="00200C02" w:rsidRDefault="00200C02" w:rsidP="00200C02">
      <w:pPr>
        <w:spacing w:after="0" w:line="240" w:lineRule="auto"/>
        <w:ind w:left="-567" w:right="-567"/>
        <w:jc w:val="center"/>
        <w:rPr>
          <w:rFonts w:ascii="Arial" w:hAnsi="Arial" w:cs="Arial"/>
          <w:b/>
          <w:sz w:val="28"/>
          <w:szCs w:val="28"/>
        </w:rPr>
      </w:pPr>
      <w:r w:rsidRPr="00317ED4">
        <w:rPr>
          <w:rFonts w:ascii="Arial" w:hAnsi="Arial" w:cs="Arial"/>
          <w:b/>
          <w:sz w:val="28"/>
          <w:szCs w:val="28"/>
        </w:rPr>
        <w:t>GAMBARAN P</w:t>
      </w:r>
      <w:r>
        <w:rPr>
          <w:rFonts w:ascii="Arial" w:hAnsi="Arial" w:cs="Arial"/>
          <w:b/>
          <w:sz w:val="28"/>
          <w:szCs w:val="28"/>
        </w:rPr>
        <w:t xml:space="preserve">ENGETAHUAN PENDERITA DIABETES </w:t>
      </w:r>
      <w:r w:rsidRPr="00317ED4">
        <w:rPr>
          <w:rFonts w:ascii="Arial" w:hAnsi="Arial" w:cs="Arial"/>
          <w:b/>
          <w:sz w:val="28"/>
          <w:szCs w:val="28"/>
        </w:rPr>
        <w:t xml:space="preserve">MELITUS TENTANG MANFAAT AIR REBUSAN </w:t>
      </w:r>
      <w:r>
        <w:rPr>
          <w:rFonts w:ascii="Arial" w:hAnsi="Arial" w:cs="Arial"/>
          <w:b/>
          <w:sz w:val="28"/>
          <w:szCs w:val="28"/>
        </w:rPr>
        <w:t xml:space="preserve"> </w:t>
      </w:r>
      <w:r w:rsidRPr="00317ED4">
        <w:rPr>
          <w:rFonts w:ascii="Arial" w:hAnsi="Arial" w:cs="Arial"/>
          <w:b/>
          <w:sz w:val="28"/>
          <w:szCs w:val="28"/>
        </w:rPr>
        <w:t>DAUN KELOR (</w:t>
      </w:r>
      <w:r w:rsidRPr="00317ED4">
        <w:rPr>
          <w:rFonts w:ascii="Arial" w:hAnsi="Arial" w:cs="Arial"/>
          <w:b/>
          <w:i/>
          <w:sz w:val="28"/>
          <w:szCs w:val="28"/>
        </w:rPr>
        <w:t>MORINGA OLEIFERA</w:t>
      </w:r>
      <w:r w:rsidRPr="00317ED4">
        <w:rPr>
          <w:rFonts w:ascii="Arial" w:hAnsi="Arial" w:cs="Arial"/>
          <w:b/>
          <w:sz w:val="28"/>
          <w:szCs w:val="28"/>
        </w:rPr>
        <w:t xml:space="preserve">) </w:t>
      </w:r>
      <w:r>
        <w:rPr>
          <w:rFonts w:ascii="Arial" w:hAnsi="Arial" w:cs="Arial"/>
          <w:b/>
          <w:sz w:val="28"/>
          <w:szCs w:val="28"/>
        </w:rPr>
        <w:t xml:space="preserve">UNTUK MENURUNKAN </w:t>
      </w:r>
      <w:r w:rsidRPr="00317ED4">
        <w:rPr>
          <w:rFonts w:ascii="Arial" w:hAnsi="Arial" w:cs="Arial"/>
          <w:b/>
          <w:sz w:val="28"/>
          <w:szCs w:val="28"/>
        </w:rPr>
        <w:t>KADAR GULA DARAH</w:t>
      </w:r>
      <w:r>
        <w:rPr>
          <w:rFonts w:ascii="Arial" w:hAnsi="Arial" w:cs="Arial"/>
          <w:b/>
          <w:sz w:val="28"/>
          <w:szCs w:val="28"/>
        </w:rPr>
        <w:t xml:space="preserve"> </w:t>
      </w:r>
    </w:p>
    <w:p w:rsidR="00200C02" w:rsidRPr="00317ED4" w:rsidRDefault="00200C02" w:rsidP="00200C02">
      <w:pPr>
        <w:spacing w:after="0" w:line="240" w:lineRule="auto"/>
        <w:ind w:left="-567" w:right="-567"/>
        <w:jc w:val="center"/>
        <w:rPr>
          <w:rFonts w:ascii="Arial" w:hAnsi="Arial" w:cs="Arial"/>
          <w:b/>
          <w:sz w:val="28"/>
          <w:szCs w:val="28"/>
        </w:rPr>
      </w:pPr>
      <w:r w:rsidRPr="00317ED4">
        <w:rPr>
          <w:rFonts w:ascii="Arial" w:hAnsi="Arial" w:cs="Arial"/>
          <w:b/>
          <w:sz w:val="28"/>
          <w:szCs w:val="28"/>
        </w:rPr>
        <w:t>DI DESA OLORA KEC</w:t>
      </w:r>
      <w:bookmarkStart w:id="0" w:name="_GoBack"/>
      <w:bookmarkEnd w:id="0"/>
      <w:r w:rsidRPr="00317ED4">
        <w:rPr>
          <w:rFonts w:ascii="Arial" w:hAnsi="Arial" w:cs="Arial"/>
          <w:b/>
          <w:sz w:val="28"/>
          <w:szCs w:val="28"/>
        </w:rPr>
        <w:t>AMATAN GUNUNGSITOLI UTARA</w:t>
      </w:r>
    </w:p>
    <w:p w:rsidR="00200C02" w:rsidRPr="00317ED4" w:rsidRDefault="00200C02" w:rsidP="00200C02">
      <w:pPr>
        <w:spacing w:after="0" w:line="240" w:lineRule="auto"/>
        <w:ind w:left="-567" w:right="-567"/>
        <w:jc w:val="center"/>
        <w:rPr>
          <w:rFonts w:ascii="Arial" w:hAnsi="Arial" w:cs="Arial"/>
          <w:b/>
          <w:sz w:val="28"/>
          <w:szCs w:val="28"/>
        </w:rPr>
      </w:pPr>
      <w:r w:rsidRPr="00317ED4">
        <w:rPr>
          <w:rFonts w:ascii="Arial" w:hAnsi="Arial" w:cs="Arial"/>
          <w:b/>
          <w:sz w:val="28"/>
          <w:szCs w:val="28"/>
        </w:rPr>
        <w:t>KOTA GUNUNGSITOLI TAHUN 2022</w:t>
      </w:r>
    </w:p>
    <w:p w:rsidR="00200C02" w:rsidRDefault="00200C02" w:rsidP="00200C02">
      <w:pPr>
        <w:spacing w:after="0"/>
        <w:jc w:val="center"/>
        <w:rPr>
          <w:rFonts w:ascii="Arial" w:hAnsi="Arial" w:cs="Arial"/>
          <w:b/>
          <w:sz w:val="24"/>
          <w:szCs w:val="24"/>
        </w:rPr>
      </w:pPr>
    </w:p>
    <w:p w:rsidR="00200C02" w:rsidRDefault="00200C02" w:rsidP="00200C02">
      <w:pPr>
        <w:spacing w:after="0"/>
        <w:jc w:val="center"/>
        <w:rPr>
          <w:rFonts w:ascii="Arial" w:hAnsi="Arial" w:cs="Arial"/>
          <w:b/>
          <w:sz w:val="24"/>
          <w:szCs w:val="24"/>
        </w:rPr>
      </w:pPr>
    </w:p>
    <w:p w:rsidR="00200C02" w:rsidRPr="00D768FC" w:rsidRDefault="00200C02" w:rsidP="00200C02">
      <w:pPr>
        <w:spacing w:after="0" w:line="360" w:lineRule="auto"/>
        <w:jc w:val="center"/>
        <w:rPr>
          <w:rFonts w:ascii="Arial" w:hAnsi="Arial" w:cs="Arial"/>
          <w:sz w:val="28"/>
          <w:szCs w:val="24"/>
        </w:rPr>
      </w:pPr>
      <w:r w:rsidRPr="00D768FC">
        <w:rPr>
          <w:rFonts w:ascii="Arial" w:hAnsi="Arial" w:cs="Arial"/>
          <w:sz w:val="28"/>
          <w:szCs w:val="24"/>
        </w:rPr>
        <w:t xml:space="preserve">Sebagai Syarat Menyelesaikan Program Studi </w:t>
      </w:r>
    </w:p>
    <w:p w:rsidR="00200C02" w:rsidRPr="00D768FC" w:rsidRDefault="00200C02" w:rsidP="00200C02">
      <w:pPr>
        <w:spacing w:after="0" w:line="360" w:lineRule="auto"/>
        <w:jc w:val="center"/>
        <w:rPr>
          <w:rFonts w:ascii="Arial" w:hAnsi="Arial" w:cs="Arial"/>
          <w:sz w:val="28"/>
          <w:szCs w:val="24"/>
        </w:rPr>
      </w:pPr>
      <w:r w:rsidRPr="00D768FC">
        <w:rPr>
          <w:rFonts w:ascii="Arial" w:hAnsi="Arial" w:cs="Arial"/>
          <w:sz w:val="28"/>
          <w:szCs w:val="24"/>
        </w:rPr>
        <w:t xml:space="preserve">Diploma III Keperawatan </w:t>
      </w:r>
    </w:p>
    <w:p w:rsidR="00200C02" w:rsidRPr="00027AD6" w:rsidRDefault="00200C02" w:rsidP="00200C02">
      <w:pPr>
        <w:spacing w:after="0"/>
        <w:rPr>
          <w:rFonts w:ascii="Arial" w:eastAsia="Times New Roman" w:hAnsi="Arial" w:cs="Arial"/>
          <w:b/>
          <w:spacing w:val="-21"/>
          <w:sz w:val="24"/>
          <w:szCs w:val="24"/>
        </w:rPr>
      </w:pPr>
    </w:p>
    <w:p w:rsidR="00200C02" w:rsidRPr="0089134B" w:rsidRDefault="00200C02" w:rsidP="00200C02">
      <w:pPr>
        <w:spacing w:after="0" w:line="360" w:lineRule="auto"/>
        <w:jc w:val="center"/>
        <w:rPr>
          <w:rFonts w:ascii="Arial" w:eastAsia="Times New Roman" w:hAnsi="Arial" w:cs="Arial"/>
          <w:spacing w:val="-21"/>
          <w:sz w:val="24"/>
          <w:szCs w:val="24"/>
        </w:rPr>
      </w:pPr>
      <w:r w:rsidRPr="00AA6E4D">
        <w:rPr>
          <w:rFonts w:ascii="Arial" w:hAnsi="Arial" w:cs="Arial"/>
          <w:noProof/>
          <w:sz w:val="24"/>
          <w:szCs w:val="24"/>
        </w:rPr>
        <w:drawing>
          <wp:inline distT="0" distB="0" distL="0" distR="0" wp14:anchorId="2CAE3E1F" wp14:editId="3391EAE0">
            <wp:extent cx="2094614" cy="1783085"/>
            <wp:effectExtent l="0" t="0" r="1270" b="7620"/>
            <wp:docPr id="7" name="Picture 1" descr="http://www.poltekkes-medan.ac.id/images/profil/logo%20pol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tekkes-medan.ac.id/images/profil/logo%20poltek.png"/>
                    <pic:cNvPicPr>
                      <a:picLocks noChangeAspect="1" noChangeArrowheads="1"/>
                    </pic:cNvPicPr>
                  </pic:nvPicPr>
                  <pic:blipFill>
                    <a:blip r:embed="rId8"/>
                    <a:srcRect/>
                    <a:stretch>
                      <a:fillRect/>
                    </a:stretch>
                  </pic:blipFill>
                  <pic:spPr bwMode="auto">
                    <a:xfrm>
                      <a:off x="0" y="0"/>
                      <a:ext cx="2096629" cy="1784800"/>
                    </a:xfrm>
                    <a:prstGeom prst="rect">
                      <a:avLst/>
                    </a:prstGeom>
                    <a:noFill/>
                    <a:ln w="9525">
                      <a:noFill/>
                      <a:miter lim="800000"/>
                      <a:headEnd/>
                      <a:tailEnd/>
                    </a:ln>
                  </pic:spPr>
                </pic:pic>
              </a:graphicData>
            </a:graphic>
          </wp:inline>
        </w:drawing>
      </w:r>
    </w:p>
    <w:p w:rsidR="00200C02" w:rsidRPr="00504456" w:rsidRDefault="00200C02" w:rsidP="00200C02">
      <w:pPr>
        <w:spacing w:after="0" w:line="360" w:lineRule="auto"/>
        <w:jc w:val="center"/>
        <w:rPr>
          <w:rFonts w:ascii="Arial" w:eastAsia="Times New Roman" w:hAnsi="Arial" w:cs="Arial"/>
          <w:spacing w:val="-21"/>
          <w:sz w:val="24"/>
          <w:szCs w:val="24"/>
        </w:rPr>
      </w:pPr>
    </w:p>
    <w:p w:rsidR="00200C02" w:rsidRDefault="00200C02" w:rsidP="00200C02">
      <w:pPr>
        <w:spacing w:after="0" w:line="360" w:lineRule="auto"/>
        <w:jc w:val="center"/>
        <w:rPr>
          <w:rFonts w:ascii="Arial" w:eastAsia="Times New Roman" w:hAnsi="Arial" w:cs="Arial"/>
          <w:spacing w:val="-21"/>
          <w:sz w:val="24"/>
          <w:szCs w:val="24"/>
        </w:rPr>
      </w:pPr>
    </w:p>
    <w:p w:rsidR="00200C02" w:rsidRPr="00D768FC" w:rsidRDefault="00200C02" w:rsidP="00200C02">
      <w:pPr>
        <w:spacing w:after="0" w:line="240" w:lineRule="auto"/>
        <w:jc w:val="center"/>
        <w:rPr>
          <w:rFonts w:ascii="Arial" w:eastAsia="Times New Roman" w:hAnsi="Arial" w:cs="Arial"/>
          <w:b/>
          <w:spacing w:val="-21"/>
          <w:sz w:val="28"/>
          <w:szCs w:val="24"/>
        </w:rPr>
      </w:pPr>
      <w:r w:rsidRPr="00D768FC">
        <w:rPr>
          <w:rFonts w:ascii="Arial" w:eastAsia="Times New Roman" w:hAnsi="Arial" w:cs="Arial"/>
          <w:b/>
          <w:spacing w:val="-21"/>
          <w:sz w:val="28"/>
          <w:szCs w:val="24"/>
        </w:rPr>
        <w:t>MARFANI LASE</w:t>
      </w:r>
    </w:p>
    <w:p w:rsidR="00200C02" w:rsidRPr="00D768FC" w:rsidRDefault="00200C02" w:rsidP="00200C02">
      <w:pPr>
        <w:spacing w:after="0" w:line="240" w:lineRule="auto"/>
        <w:jc w:val="center"/>
        <w:rPr>
          <w:rFonts w:ascii="Arial" w:eastAsia="Times New Roman" w:hAnsi="Arial" w:cs="Arial"/>
          <w:b/>
          <w:spacing w:val="-21"/>
          <w:sz w:val="28"/>
          <w:szCs w:val="24"/>
        </w:rPr>
      </w:pPr>
      <w:r w:rsidRPr="00D768FC">
        <w:rPr>
          <w:rFonts w:ascii="Arial" w:eastAsia="Times New Roman" w:hAnsi="Arial" w:cs="Arial"/>
          <w:b/>
          <w:spacing w:val="-21"/>
          <w:sz w:val="28"/>
          <w:szCs w:val="24"/>
        </w:rPr>
        <w:t xml:space="preserve"> </w:t>
      </w:r>
      <w:proofErr w:type="gramStart"/>
      <w:r w:rsidRPr="00D768FC">
        <w:rPr>
          <w:rFonts w:ascii="Arial" w:eastAsia="Times New Roman" w:hAnsi="Arial" w:cs="Arial"/>
          <w:b/>
          <w:spacing w:val="-21"/>
          <w:sz w:val="28"/>
          <w:szCs w:val="24"/>
        </w:rPr>
        <w:t>NIM</w:t>
      </w:r>
      <w:r>
        <w:rPr>
          <w:rFonts w:ascii="Arial" w:eastAsia="Times New Roman" w:hAnsi="Arial" w:cs="Arial"/>
          <w:b/>
          <w:spacing w:val="-21"/>
          <w:sz w:val="28"/>
          <w:szCs w:val="24"/>
        </w:rPr>
        <w:t xml:space="preserve"> </w:t>
      </w:r>
      <w:r w:rsidRPr="00D768FC">
        <w:rPr>
          <w:rFonts w:ascii="Arial" w:eastAsia="Times New Roman" w:hAnsi="Arial" w:cs="Arial"/>
          <w:b/>
          <w:spacing w:val="-21"/>
          <w:sz w:val="28"/>
          <w:szCs w:val="24"/>
        </w:rPr>
        <w:t>:</w:t>
      </w:r>
      <w:proofErr w:type="gramEnd"/>
      <w:r w:rsidRPr="00D768FC">
        <w:rPr>
          <w:rFonts w:ascii="Arial" w:eastAsia="Times New Roman" w:hAnsi="Arial" w:cs="Arial"/>
          <w:b/>
          <w:spacing w:val="-21"/>
          <w:sz w:val="28"/>
          <w:szCs w:val="24"/>
        </w:rPr>
        <w:t xml:space="preserve"> P07520319022</w:t>
      </w:r>
    </w:p>
    <w:p w:rsidR="00200C02" w:rsidRPr="00D768FC" w:rsidRDefault="00200C02" w:rsidP="00200C02">
      <w:pPr>
        <w:spacing w:after="0" w:line="360" w:lineRule="auto"/>
        <w:jc w:val="center"/>
        <w:rPr>
          <w:rFonts w:ascii="Arial" w:eastAsia="Times New Roman" w:hAnsi="Arial" w:cs="Arial"/>
          <w:spacing w:val="-21"/>
          <w:sz w:val="28"/>
          <w:szCs w:val="24"/>
        </w:rPr>
      </w:pPr>
    </w:p>
    <w:p w:rsidR="00200C02" w:rsidRPr="00D768FC" w:rsidRDefault="00200C02" w:rsidP="00200C02">
      <w:pPr>
        <w:spacing w:after="0" w:line="360" w:lineRule="auto"/>
        <w:jc w:val="center"/>
        <w:rPr>
          <w:rFonts w:ascii="Arial" w:eastAsia="Times New Roman" w:hAnsi="Arial" w:cs="Arial"/>
          <w:spacing w:val="-21"/>
          <w:sz w:val="28"/>
          <w:szCs w:val="24"/>
        </w:rPr>
      </w:pPr>
    </w:p>
    <w:p w:rsidR="00200C02" w:rsidRPr="00D768FC" w:rsidRDefault="00200C02" w:rsidP="00200C02">
      <w:pPr>
        <w:spacing w:after="0" w:line="360" w:lineRule="auto"/>
        <w:jc w:val="center"/>
        <w:rPr>
          <w:rFonts w:ascii="Arial" w:eastAsia="Times New Roman" w:hAnsi="Arial" w:cs="Arial"/>
          <w:spacing w:val="-21"/>
          <w:sz w:val="28"/>
          <w:szCs w:val="24"/>
        </w:rPr>
      </w:pPr>
    </w:p>
    <w:p w:rsidR="00200C02" w:rsidRPr="00D768FC" w:rsidRDefault="00200C02" w:rsidP="00200C02">
      <w:pPr>
        <w:spacing w:after="0" w:line="360" w:lineRule="auto"/>
        <w:rPr>
          <w:rFonts w:ascii="Arial" w:eastAsia="Times New Roman" w:hAnsi="Arial" w:cs="Arial"/>
          <w:b/>
          <w:spacing w:val="-11"/>
          <w:sz w:val="28"/>
          <w:szCs w:val="24"/>
        </w:rPr>
      </w:pPr>
    </w:p>
    <w:p w:rsidR="00200C02" w:rsidRPr="00D768FC" w:rsidRDefault="00200C02" w:rsidP="00200C02">
      <w:pPr>
        <w:spacing w:after="0" w:line="360" w:lineRule="auto"/>
        <w:jc w:val="center"/>
        <w:rPr>
          <w:rFonts w:ascii="Arial" w:eastAsia="Times New Roman" w:hAnsi="Arial" w:cs="Arial"/>
          <w:b/>
          <w:spacing w:val="-11"/>
          <w:sz w:val="28"/>
          <w:szCs w:val="24"/>
        </w:rPr>
      </w:pPr>
    </w:p>
    <w:p w:rsidR="00200C02" w:rsidRPr="00D768FC" w:rsidRDefault="00200C02" w:rsidP="00200C02">
      <w:pPr>
        <w:spacing w:after="0" w:line="240" w:lineRule="auto"/>
        <w:jc w:val="center"/>
        <w:rPr>
          <w:rFonts w:ascii="Arial" w:eastAsia="Times New Roman" w:hAnsi="Arial" w:cs="Arial"/>
          <w:b/>
          <w:spacing w:val="-11"/>
          <w:sz w:val="28"/>
          <w:szCs w:val="24"/>
        </w:rPr>
      </w:pPr>
      <w:r w:rsidRPr="00D768FC">
        <w:rPr>
          <w:rFonts w:ascii="Arial" w:eastAsia="Times New Roman" w:hAnsi="Arial" w:cs="Arial"/>
          <w:b/>
          <w:spacing w:val="-11"/>
          <w:sz w:val="28"/>
          <w:szCs w:val="24"/>
        </w:rPr>
        <w:t>POLITEKNIK KESEHATAN KEMENKES MEDAN</w:t>
      </w:r>
    </w:p>
    <w:p w:rsidR="00200C02" w:rsidRPr="00D768FC" w:rsidRDefault="00200C02" w:rsidP="00200C02">
      <w:pPr>
        <w:spacing w:after="0" w:line="240" w:lineRule="auto"/>
        <w:jc w:val="center"/>
        <w:rPr>
          <w:rFonts w:ascii="Arial" w:eastAsia="Times New Roman" w:hAnsi="Arial" w:cs="Arial"/>
          <w:b/>
          <w:spacing w:val="-11"/>
          <w:sz w:val="32"/>
          <w:szCs w:val="28"/>
        </w:rPr>
      </w:pPr>
      <w:r w:rsidRPr="00D768FC">
        <w:rPr>
          <w:rFonts w:ascii="Arial" w:eastAsia="Times New Roman" w:hAnsi="Arial" w:cs="Arial"/>
          <w:b/>
          <w:sz w:val="28"/>
          <w:szCs w:val="24"/>
        </w:rPr>
        <w:t xml:space="preserve">PRODI D-III KEPERAWATAN </w:t>
      </w:r>
      <w:r w:rsidRPr="00D768FC">
        <w:rPr>
          <w:rFonts w:ascii="Arial" w:eastAsia="Times New Roman" w:hAnsi="Arial" w:cs="Arial"/>
          <w:b/>
          <w:spacing w:val="-11"/>
          <w:sz w:val="28"/>
          <w:szCs w:val="24"/>
        </w:rPr>
        <w:t>GUNUNGSITOLI</w:t>
      </w:r>
      <w:r w:rsidRPr="00D768FC">
        <w:rPr>
          <w:rFonts w:ascii="Arial" w:eastAsia="Times New Roman" w:hAnsi="Arial" w:cs="Arial"/>
          <w:b/>
          <w:spacing w:val="-11"/>
          <w:sz w:val="32"/>
          <w:szCs w:val="28"/>
        </w:rPr>
        <w:t xml:space="preserve"> </w:t>
      </w:r>
    </w:p>
    <w:p w:rsidR="00200C02" w:rsidRDefault="00200C02" w:rsidP="00200C02">
      <w:pPr>
        <w:spacing w:after="0" w:line="240" w:lineRule="auto"/>
        <w:jc w:val="center"/>
        <w:rPr>
          <w:rFonts w:ascii="Arial" w:eastAsia="Times New Roman" w:hAnsi="Arial" w:cs="Arial"/>
          <w:b/>
          <w:spacing w:val="-11"/>
          <w:sz w:val="28"/>
          <w:szCs w:val="24"/>
        </w:rPr>
      </w:pPr>
      <w:r w:rsidRPr="00D768FC">
        <w:rPr>
          <w:rFonts w:ascii="Arial" w:eastAsia="Times New Roman" w:hAnsi="Arial" w:cs="Arial"/>
          <w:b/>
          <w:spacing w:val="-11"/>
          <w:sz w:val="28"/>
          <w:szCs w:val="24"/>
        </w:rPr>
        <w:t>TAHUN 2022</w:t>
      </w:r>
    </w:p>
    <w:p w:rsidR="00200C02" w:rsidRDefault="00200C02" w:rsidP="00200C02">
      <w:pPr>
        <w:spacing w:after="0" w:line="240" w:lineRule="auto"/>
        <w:jc w:val="center"/>
        <w:rPr>
          <w:rFonts w:ascii="Arial" w:eastAsia="Times New Roman" w:hAnsi="Arial" w:cs="Arial"/>
          <w:b/>
          <w:spacing w:val="-11"/>
          <w:sz w:val="28"/>
          <w:szCs w:val="24"/>
        </w:rPr>
      </w:pPr>
    </w:p>
    <w:p w:rsidR="00200C02" w:rsidRPr="00D768FC" w:rsidRDefault="00200C02" w:rsidP="00200C02">
      <w:pPr>
        <w:spacing w:after="0" w:line="240" w:lineRule="auto"/>
        <w:jc w:val="center"/>
        <w:rPr>
          <w:rFonts w:ascii="Arial" w:eastAsia="Times New Roman" w:hAnsi="Arial" w:cs="Arial"/>
          <w:b/>
          <w:spacing w:val="-11"/>
          <w:sz w:val="28"/>
          <w:szCs w:val="24"/>
        </w:rPr>
      </w:pPr>
    </w:p>
    <w:p w:rsidR="00294914" w:rsidRDefault="00294914" w:rsidP="00200C02">
      <w:pPr>
        <w:spacing w:line="480" w:lineRule="auto"/>
        <w:jc w:val="center"/>
        <w:rPr>
          <w:rFonts w:ascii="Arial" w:hAnsi="Arial" w:cs="Arial"/>
          <w:b/>
          <w:sz w:val="24"/>
          <w:szCs w:val="24"/>
        </w:rPr>
        <w:sectPr w:rsidR="00294914" w:rsidSect="00200C02">
          <w:headerReference w:type="first" r:id="rId9"/>
          <w:pgSz w:w="11907" w:h="16839" w:code="9"/>
          <w:pgMar w:top="2268" w:right="1701" w:bottom="1701" w:left="2268" w:header="1077" w:footer="850" w:gutter="0"/>
          <w:cols w:space="708"/>
          <w:titlePg/>
          <w:docGrid w:linePitch="360"/>
        </w:sectPr>
      </w:pPr>
    </w:p>
    <w:p w:rsidR="00CE0472" w:rsidRDefault="00CE0472" w:rsidP="006A096C">
      <w:pPr>
        <w:spacing w:line="360" w:lineRule="auto"/>
        <w:jc w:val="center"/>
        <w:rPr>
          <w:rFonts w:ascii="Arial" w:hAnsi="Arial" w:cs="Arial"/>
          <w:b/>
          <w:sz w:val="28"/>
          <w:szCs w:val="28"/>
        </w:rPr>
      </w:pPr>
      <w:r>
        <w:rPr>
          <w:rFonts w:ascii="Arial" w:hAnsi="Arial" w:cs="Arial"/>
          <w:noProof/>
        </w:rPr>
        <w:lastRenderedPageBreak/>
        <w:drawing>
          <wp:anchor distT="0" distB="0" distL="114300" distR="114300" simplePos="0" relativeHeight="251683840" behindDoc="1" locked="0" layoutInCell="1" allowOverlap="1" wp14:anchorId="68DD2BEE" wp14:editId="07EB435F">
            <wp:simplePos x="0" y="0"/>
            <wp:positionH relativeFrom="column">
              <wp:posOffset>-487</wp:posOffset>
            </wp:positionH>
            <wp:positionV relativeFrom="paragraph">
              <wp:posOffset>77334</wp:posOffset>
            </wp:positionV>
            <wp:extent cx="4980561" cy="8067471"/>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5 at 10.27.2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3264" cy="8055651"/>
                    </a:xfrm>
                    <a:prstGeom prst="rect">
                      <a:avLst/>
                    </a:prstGeom>
                  </pic:spPr>
                </pic:pic>
              </a:graphicData>
            </a:graphic>
            <wp14:sizeRelH relativeFrom="page">
              <wp14:pctWidth>0</wp14:pctWidth>
            </wp14:sizeRelH>
            <wp14:sizeRelV relativeFrom="page">
              <wp14:pctHeight>0</wp14:pctHeight>
            </wp14:sizeRelV>
          </wp:anchor>
        </w:drawing>
      </w: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CE0472" w:rsidRDefault="00CE0472" w:rsidP="006A096C">
      <w:pPr>
        <w:spacing w:line="360" w:lineRule="auto"/>
        <w:jc w:val="center"/>
        <w:rPr>
          <w:rFonts w:ascii="Arial" w:hAnsi="Arial" w:cs="Arial"/>
          <w:b/>
          <w:sz w:val="28"/>
          <w:szCs w:val="28"/>
        </w:rPr>
      </w:pPr>
    </w:p>
    <w:p w:rsidR="006A096C" w:rsidRDefault="006A096C" w:rsidP="006A096C">
      <w:pPr>
        <w:spacing w:line="360" w:lineRule="auto"/>
        <w:jc w:val="center"/>
        <w:rPr>
          <w:rFonts w:ascii="Arial" w:hAnsi="Arial" w:cs="Arial"/>
          <w:b/>
          <w:sz w:val="28"/>
          <w:szCs w:val="28"/>
        </w:rPr>
      </w:pPr>
    </w:p>
    <w:p w:rsidR="00CE0472" w:rsidRDefault="00CE0472" w:rsidP="00200C02">
      <w:pPr>
        <w:spacing w:line="360" w:lineRule="auto"/>
        <w:jc w:val="center"/>
        <w:rPr>
          <w:rFonts w:ascii="Arial" w:hAnsi="Arial" w:cs="Arial"/>
          <w:b/>
          <w:sz w:val="28"/>
          <w:szCs w:val="28"/>
        </w:rPr>
      </w:pPr>
    </w:p>
    <w:p w:rsidR="00CE0472" w:rsidRDefault="00CE0472" w:rsidP="00200C02">
      <w:pPr>
        <w:spacing w:line="360" w:lineRule="auto"/>
        <w:jc w:val="center"/>
        <w:rPr>
          <w:rFonts w:ascii="Arial" w:hAnsi="Arial" w:cs="Arial"/>
          <w:b/>
          <w:sz w:val="28"/>
          <w:szCs w:val="28"/>
        </w:rPr>
      </w:pPr>
    </w:p>
    <w:p w:rsidR="00CE0472" w:rsidRDefault="00CE0472" w:rsidP="00200C02">
      <w:pPr>
        <w:spacing w:line="360" w:lineRule="auto"/>
        <w:jc w:val="center"/>
        <w:rPr>
          <w:rFonts w:ascii="Arial" w:hAnsi="Arial" w:cs="Arial"/>
          <w:b/>
          <w:sz w:val="28"/>
          <w:szCs w:val="28"/>
        </w:rPr>
      </w:pPr>
    </w:p>
    <w:p w:rsidR="00CE0472" w:rsidRDefault="00CE0472" w:rsidP="00200C02">
      <w:pPr>
        <w:spacing w:line="360" w:lineRule="auto"/>
        <w:jc w:val="center"/>
        <w:rPr>
          <w:rFonts w:ascii="Arial" w:hAnsi="Arial" w:cs="Arial"/>
          <w:b/>
          <w:sz w:val="28"/>
          <w:szCs w:val="28"/>
        </w:rPr>
      </w:pPr>
    </w:p>
    <w:p w:rsidR="00CE0472" w:rsidRDefault="00CE0472" w:rsidP="00200C02">
      <w:pPr>
        <w:spacing w:line="360" w:lineRule="auto"/>
        <w:jc w:val="center"/>
        <w:rPr>
          <w:rFonts w:ascii="Arial" w:hAnsi="Arial" w:cs="Arial"/>
          <w:b/>
          <w:sz w:val="28"/>
          <w:szCs w:val="28"/>
        </w:rPr>
      </w:pPr>
    </w:p>
    <w:p w:rsidR="00CE0472" w:rsidRDefault="00CE0472" w:rsidP="00200C02">
      <w:pPr>
        <w:spacing w:line="360" w:lineRule="auto"/>
        <w:jc w:val="center"/>
        <w:rPr>
          <w:rFonts w:ascii="Arial" w:hAnsi="Arial" w:cs="Arial"/>
          <w:b/>
          <w:sz w:val="28"/>
          <w:szCs w:val="28"/>
        </w:rPr>
      </w:pPr>
    </w:p>
    <w:p w:rsidR="00200C02" w:rsidRPr="007A1E3C" w:rsidRDefault="00200C02" w:rsidP="00200C02">
      <w:pPr>
        <w:spacing w:line="360" w:lineRule="auto"/>
        <w:jc w:val="center"/>
        <w:rPr>
          <w:rFonts w:ascii="Arial" w:hAnsi="Arial" w:cs="Arial"/>
          <w:b/>
          <w:sz w:val="28"/>
          <w:szCs w:val="28"/>
        </w:rPr>
      </w:pPr>
      <w:r w:rsidRPr="007A1E3C">
        <w:rPr>
          <w:rFonts w:ascii="Arial" w:hAnsi="Arial" w:cs="Arial"/>
          <w:b/>
          <w:sz w:val="28"/>
          <w:szCs w:val="28"/>
        </w:rPr>
        <w:lastRenderedPageBreak/>
        <w:t>PERNYATAAN</w:t>
      </w:r>
    </w:p>
    <w:p w:rsidR="00200C02" w:rsidRPr="00D768FC" w:rsidRDefault="00200C02" w:rsidP="00200C02">
      <w:pPr>
        <w:spacing w:after="0" w:line="240" w:lineRule="auto"/>
        <w:ind w:left="-567" w:right="-567"/>
        <w:jc w:val="center"/>
        <w:rPr>
          <w:rFonts w:ascii="Arial" w:hAnsi="Arial" w:cs="Arial"/>
          <w:b/>
          <w:sz w:val="28"/>
          <w:szCs w:val="24"/>
        </w:rPr>
      </w:pPr>
      <w:r w:rsidRPr="00D768FC">
        <w:rPr>
          <w:rFonts w:ascii="Arial" w:hAnsi="Arial" w:cs="Arial"/>
          <w:b/>
          <w:sz w:val="28"/>
          <w:szCs w:val="24"/>
        </w:rPr>
        <w:t>GAMBARAN PENGETAHUAN PENDERITA DIABETES MELITUS TENTANG MANFAAT AIR REBUSAN DAUN KELOR (</w:t>
      </w:r>
      <w:r w:rsidRPr="00D768FC">
        <w:rPr>
          <w:rFonts w:ascii="Arial" w:hAnsi="Arial" w:cs="Arial"/>
          <w:b/>
          <w:i/>
          <w:sz w:val="28"/>
          <w:szCs w:val="24"/>
        </w:rPr>
        <w:t>MORINGA OLEIFERA</w:t>
      </w:r>
      <w:r w:rsidRPr="00D768FC">
        <w:rPr>
          <w:rFonts w:ascii="Arial" w:hAnsi="Arial" w:cs="Arial"/>
          <w:b/>
          <w:sz w:val="28"/>
          <w:szCs w:val="24"/>
        </w:rPr>
        <w:t xml:space="preserve">) UNTUK MENURUNKAN KADAR GULA DARAH  </w:t>
      </w:r>
    </w:p>
    <w:p w:rsidR="00200C02" w:rsidRPr="00D768FC" w:rsidRDefault="00200C02" w:rsidP="00200C02">
      <w:pPr>
        <w:spacing w:after="0" w:line="240" w:lineRule="auto"/>
        <w:ind w:left="-567" w:right="-567"/>
        <w:jc w:val="center"/>
        <w:rPr>
          <w:rFonts w:ascii="Arial" w:hAnsi="Arial" w:cs="Arial"/>
          <w:b/>
          <w:sz w:val="28"/>
          <w:szCs w:val="24"/>
        </w:rPr>
      </w:pPr>
      <w:r w:rsidRPr="00D768FC">
        <w:rPr>
          <w:rFonts w:ascii="Arial" w:hAnsi="Arial" w:cs="Arial"/>
          <w:b/>
          <w:sz w:val="28"/>
          <w:szCs w:val="24"/>
        </w:rPr>
        <w:t>DI DESA OLORA KECAMATAN GUNUNGSITOLI UTARA</w:t>
      </w:r>
    </w:p>
    <w:p w:rsidR="00200C02" w:rsidRPr="00D768FC" w:rsidRDefault="00200C02" w:rsidP="00200C02">
      <w:pPr>
        <w:spacing w:after="0" w:line="240" w:lineRule="auto"/>
        <w:ind w:left="-567" w:right="-567"/>
        <w:jc w:val="center"/>
        <w:rPr>
          <w:rFonts w:ascii="Arial" w:hAnsi="Arial" w:cs="Arial"/>
          <w:b/>
          <w:sz w:val="28"/>
          <w:szCs w:val="24"/>
        </w:rPr>
      </w:pPr>
      <w:r w:rsidRPr="00D768FC">
        <w:rPr>
          <w:rFonts w:ascii="Arial" w:hAnsi="Arial" w:cs="Arial"/>
          <w:b/>
          <w:sz w:val="28"/>
          <w:szCs w:val="24"/>
        </w:rPr>
        <w:t>KOTA GUNUNGSITOLI TAHUN 2022</w:t>
      </w:r>
    </w:p>
    <w:p w:rsidR="00200C02" w:rsidRDefault="00200C02" w:rsidP="00200C02">
      <w:pPr>
        <w:spacing w:after="0" w:line="360" w:lineRule="auto"/>
        <w:jc w:val="center"/>
        <w:rPr>
          <w:rFonts w:ascii="Arial" w:hAnsi="Arial" w:cs="Arial"/>
          <w:b/>
          <w:sz w:val="24"/>
          <w:szCs w:val="24"/>
        </w:rPr>
      </w:pPr>
    </w:p>
    <w:p w:rsidR="00200C02" w:rsidRPr="005A717E" w:rsidRDefault="00200C02" w:rsidP="00200C02">
      <w:pPr>
        <w:spacing w:before="240" w:line="360" w:lineRule="auto"/>
        <w:ind w:firstLine="720"/>
        <w:jc w:val="both"/>
        <w:rPr>
          <w:rFonts w:ascii="Arial" w:hAnsi="Arial" w:cs="Arial"/>
        </w:rPr>
      </w:pPr>
      <w:proofErr w:type="gramStart"/>
      <w:r w:rsidRPr="005A717E">
        <w:rPr>
          <w:rFonts w:ascii="Arial" w:hAnsi="Arial" w:cs="Arial"/>
        </w:rPr>
        <w:t>Dengan ini saya menyatakan bahwa dalam karya tulis ilmiah ini tidak terdapat karya yang pernah diajukan untuk disuatu perguruan tinggi, dan sepanjang pengetahuan saya juga tidak terdapat karya atau pendapat yang yang di tulis atau di terbitkan oleh orang lain, kecuali yang secara tertulis diacu dalam naskah ini dan disebut dalam daftar pustaka.</w:t>
      </w:r>
      <w:proofErr w:type="gramEnd"/>
      <w:r w:rsidRPr="005A717E">
        <w:rPr>
          <w:rFonts w:ascii="Arial" w:hAnsi="Arial" w:cs="Arial"/>
        </w:rPr>
        <w:t xml:space="preserve"> </w:t>
      </w:r>
    </w:p>
    <w:p w:rsidR="00200C02" w:rsidRDefault="00200C02" w:rsidP="00200C02">
      <w:pPr>
        <w:tabs>
          <w:tab w:val="left" w:pos="5850"/>
        </w:tabs>
        <w:spacing w:before="240"/>
        <w:rPr>
          <w:rFonts w:ascii="Arial" w:hAnsi="Arial" w:cs="Arial"/>
        </w:rPr>
      </w:pPr>
      <w:r>
        <w:rPr>
          <w:rFonts w:ascii="Arial" w:hAnsi="Arial" w:cs="Arial"/>
        </w:rPr>
        <w:tab/>
      </w:r>
    </w:p>
    <w:p w:rsidR="00200C02" w:rsidRDefault="00200C02" w:rsidP="00200C02">
      <w:pPr>
        <w:spacing w:before="240"/>
        <w:rPr>
          <w:rFonts w:ascii="Arial" w:hAnsi="Arial" w:cs="Arial"/>
        </w:rPr>
      </w:pPr>
    </w:p>
    <w:p w:rsidR="00200C02" w:rsidRDefault="00200C02" w:rsidP="00200C02">
      <w:pPr>
        <w:spacing w:before="240"/>
        <w:rPr>
          <w:rFonts w:ascii="Arial" w:hAnsi="Arial" w:cs="Arial"/>
        </w:rPr>
      </w:pPr>
    </w:p>
    <w:p w:rsidR="00200C02" w:rsidRDefault="00200C02" w:rsidP="00200C02">
      <w:pPr>
        <w:spacing w:before="240"/>
        <w:rPr>
          <w:rFonts w:ascii="Arial" w:hAnsi="Arial" w:cs="Arial"/>
        </w:rPr>
      </w:pPr>
    </w:p>
    <w:p w:rsidR="00200C02" w:rsidRPr="00D768FC" w:rsidRDefault="00200C02" w:rsidP="00200C02">
      <w:pPr>
        <w:spacing w:before="240" w:line="240" w:lineRule="auto"/>
        <w:jc w:val="both"/>
        <w:rPr>
          <w:rFonts w:ascii="Arial" w:hAnsi="Arial" w:cs="Arial"/>
          <w:sz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768FC">
        <w:rPr>
          <w:rFonts w:ascii="Arial" w:hAnsi="Arial" w:cs="Arial"/>
          <w:sz w:val="24"/>
        </w:rPr>
        <w:t>Gunungsitoli, 24 Mei 2022</w:t>
      </w:r>
    </w:p>
    <w:p w:rsidR="00200C02" w:rsidRPr="00D768FC" w:rsidRDefault="00200C02" w:rsidP="00200C02">
      <w:pPr>
        <w:spacing w:before="240" w:line="240" w:lineRule="auto"/>
        <w:jc w:val="both"/>
        <w:rPr>
          <w:rFonts w:ascii="Arial" w:hAnsi="Arial" w:cs="Arial"/>
          <w:sz w:val="24"/>
        </w:rPr>
      </w:pPr>
      <w:r w:rsidRPr="00D768FC">
        <w:rPr>
          <w:rFonts w:ascii="Arial" w:hAnsi="Arial" w:cs="Arial"/>
          <w:sz w:val="24"/>
        </w:rPr>
        <w:t xml:space="preserve"> </w:t>
      </w: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t xml:space="preserve">            Yang menyatakan</w:t>
      </w:r>
    </w:p>
    <w:p w:rsidR="00200C02" w:rsidRPr="00D768FC" w:rsidRDefault="00CE0472" w:rsidP="00200C02">
      <w:pPr>
        <w:spacing w:before="240" w:line="240" w:lineRule="auto"/>
        <w:rPr>
          <w:rFonts w:ascii="Arial" w:hAnsi="Arial" w:cs="Arial"/>
          <w:sz w:val="24"/>
        </w:rPr>
      </w:pPr>
      <w:r>
        <w:rPr>
          <w:rFonts w:ascii="Arial" w:hAnsi="Arial" w:cs="Arial"/>
          <w:noProof/>
          <w:sz w:val="24"/>
        </w:rPr>
        <w:drawing>
          <wp:anchor distT="0" distB="0" distL="114300" distR="114300" simplePos="0" relativeHeight="251684864" behindDoc="1" locked="0" layoutInCell="1" allowOverlap="1" wp14:anchorId="0D438BF2" wp14:editId="735C7231">
            <wp:simplePos x="0" y="0"/>
            <wp:positionH relativeFrom="column">
              <wp:posOffset>3422015</wp:posOffset>
            </wp:positionH>
            <wp:positionV relativeFrom="paragraph">
              <wp:posOffset>18415</wp:posOffset>
            </wp:positionV>
            <wp:extent cx="612775" cy="433070"/>
            <wp:effectExtent l="0" t="0" r="0" b="5080"/>
            <wp:wrapNone/>
            <wp:docPr id="22" name="Picture 22" descr="C:\Users\SEVEN\Downloads\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ownloads\1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77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C02" w:rsidRPr="00D768FC">
        <w:rPr>
          <w:rFonts w:ascii="Arial" w:hAnsi="Arial" w:cs="Arial"/>
          <w:sz w:val="24"/>
        </w:rPr>
        <w:tab/>
      </w:r>
      <w:r w:rsidR="00200C02" w:rsidRPr="00D768FC">
        <w:rPr>
          <w:rFonts w:ascii="Arial" w:hAnsi="Arial" w:cs="Arial"/>
          <w:sz w:val="24"/>
        </w:rPr>
        <w:tab/>
      </w:r>
      <w:r w:rsidR="00200C02" w:rsidRPr="00D768FC">
        <w:rPr>
          <w:rFonts w:ascii="Arial" w:hAnsi="Arial" w:cs="Arial"/>
          <w:sz w:val="24"/>
        </w:rPr>
        <w:tab/>
      </w:r>
    </w:p>
    <w:p w:rsidR="00200C02" w:rsidRPr="00D768FC" w:rsidRDefault="00200C02" w:rsidP="00200C02">
      <w:pPr>
        <w:spacing w:before="240" w:after="0" w:line="240" w:lineRule="auto"/>
        <w:rPr>
          <w:rFonts w:ascii="Arial" w:hAnsi="Arial" w:cs="Arial"/>
          <w:sz w:val="24"/>
        </w:rPr>
      </w:pPr>
    </w:p>
    <w:p w:rsidR="00200C02" w:rsidRPr="00D768FC" w:rsidRDefault="00200C02" w:rsidP="00200C02">
      <w:pPr>
        <w:spacing w:after="0" w:line="240" w:lineRule="auto"/>
        <w:jc w:val="both"/>
        <w:rPr>
          <w:rFonts w:ascii="Arial" w:hAnsi="Arial" w:cs="Arial"/>
          <w:sz w:val="24"/>
        </w:rPr>
      </w:pP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t xml:space="preserve">                Marfani Lase</w:t>
      </w:r>
    </w:p>
    <w:p w:rsidR="00200C02" w:rsidRPr="00D768FC" w:rsidRDefault="00200C02" w:rsidP="00200C02">
      <w:pPr>
        <w:spacing w:after="0" w:line="240" w:lineRule="auto"/>
        <w:jc w:val="both"/>
        <w:rPr>
          <w:rFonts w:ascii="Arial" w:hAnsi="Arial" w:cs="Arial"/>
          <w:sz w:val="24"/>
        </w:rPr>
      </w:pPr>
      <w:r w:rsidRPr="00D768FC">
        <w:rPr>
          <w:rFonts w:ascii="Arial" w:hAnsi="Arial" w:cs="Arial"/>
          <w:sz w:val="24"/>
        </w:rPr>
        <w:tab/>
      </w:r>
      <w:r w:rsidRPr="00D768FC">
        <w:rPr>
          <w:rFonts w:ascii="Arial" w:hAnsi="Arial" w:cs="Arial"/>
          <w:sz w:val="24"/>
        </w:rPr>
        <w:tab/>
      </w:r>
      <w:r w:rsidRPr="00D768FC">
        <w:rPr>
          <w:rFonts w:ascii="Arial" w:hAnsi="Arial" w:cs="Arial"/>
          <w:sz w:val="24"/>
        </w:rPr>
        <w:tab/>
      </w:r>
      <w:r w:rsidRPr="00D768FC">
        <w:rPr>
          <w:rFonts w:ascii="Arial" w:hAnsi="Arial" w:cs="Arial"/>
          <w:sz w:val="24"/>
        </w:rPr>
        <w:tab/>
        <w:t xml:space="preserve">                      </w:t>
      </w:r>
      <w:r w:rsidR="00647B55">
        <w:rPr>
          <w:rFonts w:ascii="Arial" w:hAnsi="Arial" w:cs="Arial"/>
          <w:sz w:val="24"/>
        </w:rPr>
        <w:t xml:space="preserve">             </w:t>
      </w:r>
      <w:r w:rsidRPr="00D768FC">
        <w:rPr>
          <w:rFonts w:ascii="Arial" w:hAnsi="Arial" w:cs="Arial"/>
          <w:sz w:val="24"/>
        </w:rPr>
        <w:t>Nim.P07520319022</w:t>
      </w:r>
    </w:p>
    <w:p w:rsidR="00200C02" w:rsidRPr="00D768FC" w:rsidRDefault="00200C02" w:rsidP="00200C02">
      <w:pPr>
        <w:spacing w:line="240" w:lineRule="auto"/>
        <w:jc w:val="both"/>
        <w:rPr>
          <w:rFonts w:ascii="Arial" w:hAnsi="Arial" w:cs="Arial"/>
          <w:sz w:val="24"/>
        </w:rPr>
      </w:pPr>
    </w:p>
    <w:p w:rsidR="00200C02" w:rsidRDefault="00200C02" w:rsidP="00200C02">
      <w:pPr>
        <w:spacing w:line="240" w:lineRule="auto"/>
        <w:jc w:val="both"/>
        <w:rPr>
          <w:rFonts w:ascii="Arial" w:hAnsi="Arial" w:cs="Arial"/>
        </w:rPr>
      </w:pPr>
    </w:p>
    <w:p w:rsidR="00200C02" w:rsidRDefault="00200C02" w:rsidP="00200C02">
      <w:pPr>
        <w:spacing w:line="240" w:lineRule="auto"/>
        <w:jc w:val="both"/>
        <w:rPr>
          <w:rFonts w:ascii="Arial" w:hAnsi="Arial" w:cs="Arial"/>
        </w:rPr>
      </w:pPr>
    </w:p>
    <w:p w:rsidR="00200C02" w:rsidRPr="00B5069F" w:rsidRDefault="00200C02" w:rsidP="00200C02">
      <w:pPr>
        <w:spacing w:line="240" w:lineRule="auto"/>
        <w:jc w:val="both"/>
        <w:rPr>
          <w:rFonts w:ascii="Arial" w:hAnsi="Arial" w:cs="Arial"/>
        </w:rPr>
      </w:pPr>
    </w:p>
    <w:p w:rsidR="00200C02" w:rsidRDefault="00200C02" w:rsidP="00200C02">
      <w:pPr>
        <w:tabs>
          <w:tab w:val="left" w:pos="6521"/>
          <w:tab w:val="left" w:pos="6946"/>
        </w:tabs>
        <w:spacing w:after="0"/>
        <w:ind w:left="2127"/>
        <w:rPr>
          <w:rFonts w:ascii="Arial" w:hAnsi="Arial" w:cs="Arial"/>
          <w:sz w:val="24"/>
          <w:szCs w:val="24"/>
        </w:rPr>
      </w:pPr>
    </w:p>
    <w:p w:rsidR="00200C02" w:rsidRDefault="00200C02" w:rsidP="00200C02">
      <w:pPr>
        <w:spacing w:line="480" w:lineRule="auto"/>
        <w:rPr>
          <w:rFonts w:ascii="Arial" w:hAnsi="Arial" w:cs="Arial"/>
          <w:b/>
          <w:sz w:val="24"/>
          <w:szCs w:val="24"/>
        </w:rPr>
      </w:pPr>
    </w:p>
    <w:p w:rsidR="00200C02" w:rsidRDefault="00200C02" w:rsidP="00200C02">
      <w:pPr>
        <w:spacing w:line="480" w:lineRule="auto"/>
        <w:rPr>
          <w:rFonts w:ascii="Arial" w:hAnsi="Arial" w:cs="Arial"/>
          <w:b/>
          <w:sz w:val="24"/>
          <w:szCs w:val="24"/>
        </w:rPr>
      </w:pPr>
    </w:p>
    <w:p w:rsidR="00200C02" w:rsidRPr="00520051" w:rsidRDefault="00200C02" w:rsidP="00200C02">
      <w:pPr>
        <w:spacing w:after="0" w:line="240" w:lineRule="auto"/>
        <w:jc w:val="both"/>
        <w:rPr>
          <w:rFonts w:ascii="Arial" w:hAnsi="Arial" w:cs="Arial"/>
          <w:b/>
          <w:sz w:val="24"/>
          <w:szCs w:val="24"/>
        </w:rPr>
      </w:pPr>
      <w:r w:rsidRPr="00520051">
        <w:rPr>
          <w:rFonts w:ascii="Arial" w:hAnsi="Arial" w:cs="Arial"/>
          <w:b/>
          <w:sz w:val="24"/>
          <w:szCs w:val="24"/>
        </w:rPr>
        <w:lastRenderedPageBreak/>
        <w:t xml:space="preserve">POLITEKNIK KESEHATAN KEMENKES MEDAN </w:t>
      </w:r>
    </w:p>
    <w:p w:rsidR="00200C02" w:rsidRPr="00520051" w:rsidRDefault="00200C02" w:rsidP="00200C02">
      <w:pPr>
        <w:spacing w:after="0" w:line="240" w:lineRule="auto"/>
        <w:jc w:val="both"/>
        <w:rPr>
          <w:rFonts w:ascii="Arial" w:hAnsi="Arial" w:cs="Arial"/>
          <w:b/>
          <w:sz w:val="24"/>
          <w:szCs w:val="24"/>
        </w:rPr>
      </w:pPr>
      <w:r w:rsidRPr="00520051">
        <w:rPr>
          <w:rFonts w:ascii="Arial" w:hAnsi="Arial" w:cs="Arial"/>
          <w:b/>
          <w:sz w:val="24"/>
          <w:szCs w:val="24"/>
        </w:rPr>
        <w:t xml:space="preserve">PRODI D-III KEPERAWATAN GUNUNGSITOLI </w:t>
      </w:r>
    </w:p>
    <w:p w:rsidR="00200C02" w:rsidRPr="00520051" w:rsidRDefault="00200C02" w:rsidP="00200C02">
      <w:pPr>
        <w:spacing w:after="0" w:line="240" w:lineRule="auto"/>
        <w:jc w:val="both"/>
        <w:rPr>
          <w:rFonts w:ascii="Arial" w:hAnsi="Arial" w:cs="Arial"/>
          <w:b/>
          <w:sz w:val="24"/>
          <w:szCs w:val="24"/>
        </w:rPr>
      </w:pPr>
      <w:r>
        <w:rPr>
          <w:rFonts w:ascii="Arial" w:hAnsi="Arial" w:cs="Arial"/>
          <w:b/>
          <w:sz w:val="24"/>
          <w:szCs w:val="24"/>
        </w:rPr>
        <w:t>GUNUNGSITOLI</w:t>
      </w:r>
      <w:r w:rsidRPr="00520051">
        <w:rPr>
          <w:rFonts w:ascii="Arial" w:hAnsi="Arial" w:cs="Arial"/>
          <w:b/>
          <w:sz w:val="24"/>
          <w:szCs w:val="24"/>
        </w:rPr>
        <w:t>, 24 MEI 2022</w:t>
      </w:r>
    </w:p>
    <w:p w:rsidR="00200C02" w:rsidRPr="001B5E4B" w:rsidRDefault="00200C02" w:rsidP="00200C02">
      <w:pPr>
        <w:spacing w:after="0" w:line="240" w:lineRule="auto"/>
        <w:jc w:val="both"/>
        <w:rPr>
          <w:rFonts w:ascii="Arial" w:hAnsi="Arial" w:cs="Arial"/>
          <w:b/>
        </w:rPr>
      </w:pPr>
    </w:p>
    <w:p w:rsidR="00200C02" w:rsidRPr="00520051" w:rsidRDefault="00200C02" w:rsidP="00200C02">
      <w:pPr>
        <w:spacing w:line="240" w:lineRule="auto"/>
        <w:jc w:val="both"/>
        <w:rPr>
          <w:rFonts w:ascii="Arial" w:hAnsi="Arial" w:cs="Arial"/>
          <w:b/>
          <w:sz w:val="24"/>
          <w:szCs w:val="24"/>
        </w:rPr>
      </w:pPr>
      <w:r w:rsidRPr="00520051">
        <w:rPr>
          <w:rFonts w:ascii="Arial" w:hAnsi="Arial" w:cs="Arial"/>
          <w:b/>
          <w:sz w:val="24"/>
          <w:szCs w:val="24"/>
        </w:rPr>
        <w:t>MARFANI LASE</w:t>
      </w:r>
    </w:p>
    <w:p w:rsidR="00200C02" w:rsidRDefault="00200C02" w:rsidP="00200C02">
      <w:pPr>
        <w:spacing w:after="0" w:line="240" w:lineRule="auto"/>
        <w:jc w:val="both"/>
        <w:rPr>
          <w:rFonts w:ascii="Arial" w:hAnsi="Arial" w:cs="Arial"/>
          <w:b/>
          <w:sz w:val="24"/>
          <w:szCs w:val="24"/>
          <w:lang w:val="id-ID"/>
        </w:rPr>
      </w:pPr>
      <w:r w:rsidRPr="00520051">
        <w:rPr>
          <w:rFonts w:ascii="Arial" w:hAnsi="Arial" w:cs="Arial"/>
          <w:b/>
          <w:sz w:val="24"/>
          <w:szCs w:val="24"/>
        </w:rPr>
        <w:t>GAMBARAN PENGETAHUAN PENDERITA DIABETES MELITUS TENTANG MANFAAT AIR REBUSAN DAUN KELOR</w:t>
      </w:r>
      <w:r>
        <w:rPr>
          <w:rFonts w:ascii="Arial" w:hAnsi="Arial" w:cs="Arial"/>
          <w:b/>
          <w:sz w:val="24"/>
          <w:szCs w:val="24"/>
        </w:rPr>
        <w:t xml:space="preserve"> </w:t>
      </w:r>
      <w:r w:rsidRPr="00520051">
        <w:rPr>
          <w:rFonts w:ascii="Arial" w:hAnsi="Arial" w:cs="Arial"/>
          <w:b/>
          <w:sz w:val="24"/>
          <w:szCs w:val="24"/>
        </w:rPr>
        <w:t>(</w:t>
      </w:r>
      <w:r w:rsidRPr="00520051">
        <w:rPr>
          <w:rFonts w:ascii="Arial" w:hAnsi="Arial" w:cs="Arial"/>
          <w:b/>
          <w:i/>
          <w:sz w:val="24"/>
          <w:szCs w:val="24"/>
        </w:rPr>
        <w:t>MORINGA OLEIFERA</w:t>
      </w:r>
      <w:r w:rsidRPr="00520051">
        <w:rPr>
          <w:rFonts w:ascii="Arial" w:hAnsi="Arial" w:cs="Arial"/>
          <w:b/>
          <w:sz w:val="24"/>
          <w:szCs w:val="24"/>
        </w:rPr>
        <w:t>) UNTUK MENURUNKAN KADAR GULA DARAH DI DESA OLORA KECAMATAN GUNUNGSILOTI UTARA</w:t>
      </w:r>
    </w:p>
    <w:p w:rsidR="00200C02" w:rsidRPr="00200C02" w:rsidRDefault="00200C02" w:rsidP="00200C02">
      <w:pPr>
        <w:spacing w:after="0" w:line="240" w:lineRule="auto"/>
        <w:jc w:val="both"/>
        <w:rPr>
          <w:rFonts w:ascii="Arial" w:hAnsi="Arial" w:cs="Arial"/>
          <w:b/>
          <w:sz w:val="24"/>
          <w:szCs w:val="24"/>
          <w:lang w:val="id-ID"/>
        </w:rPr>
      </w:pPr>
    </w:p>
    <w:p w:rsidR="00200C02" w:rsidRDefault="00200C02" w:rsidP="00200C02">
      <w:pPr>
        <w:spacing w:after="0" w:line="240" w:lineRule="auto"/>
        <w:jc w:val="both"/>
        <w:rPr>
          <w:rFonts w:ascii="Arial" w:hAnsi="Arial" w:cs="Arial"/>
          <w:b/>
        </w:rPr>
      </w:pPr>
      <w:r>
        <w:rPr>
          <w:rFonts w:ascii="Arial" w:hAnsi="Arial" w:cs="Arial"/>
          <w:b/>
          <w:sz w:val="24"/>
          <w:szCs w:val="24"/>
        </w:rPr>
        <w:t xml:space="preserve">V+35 </w:t>
      </w:r>
      <w:r w:rsidRPr="00520051">
        <w:rPr>
          <w:rFonts w:ascii="Arial" w:hAnsi="Arial" w:cs="Arial"/>
          <w:b/>
          <w:sz w:val="24"/>
          <w:szCs w:val="24"/>
        </w:rPr>
        <w:t>halaman, 5 tabel, 1 gambar</w:t>
      </w:r>
      <w:r>
        <w:rPr>
          <w:rFonts w:ascii="Arial" w:hAnsi="Arial" w:cs="Arial"/>
          <w:b/>
          <w:sz w:val="24"/>
          <w:szCs w:val="24"/>
        </w:rPr>
        <w:t>, 1</w:t>
      </w:r>
      <w:r>
        <w:rPr>
          <w:rFonts w:ascii="Arial" w:hAnsi="Arial" w:cs="Arial"/>
          <w:b/>
          <w:sz w:val="24"/>
          <w:szCs w:val="24"/>
          <w:lang w:val="id-ID"/>
        </w:rPr>
        <w:t>2</w:t>
      </w:r>
      <w:r w:rsidRPr="00520051">
        <w:rPr>
          <w:rFonts w:ascii="Arial" w:hAnsi="Arial" w:cs="Arial"/>
          <w:b/>
          <w:sz w:val="24"/>
          <w:szCs w:val="24"/>
        </w:rPr>
        <w:t xml:space="preserve"> lampiran</w:t>
      </w:r>
    </w:p>
    <w:p w:rsidR="00200C02" w:rsidRDefault="00200C02" w:rsidP="00200C02">
      <w:pPr>
        <w:spacing w:after="0" w:line="240" w:lineRule="auto"/>
        <w:jc w:val="both"/>
        <w:rPr>
          <w:rFonts w:ascii="Arial" w:hAnsi="Arial" w:cs="Arial"/>
          <w:b/>
        </w:rPr>
      </w:pPr>
    </w:p>
    <w:p w:rsidR="00200C02" w:rsidRPr="00520051" w:rsidRDefault="00200C02" w:rsidP="00200C02">
      <w:pPr>
        <w:spacing w:after="0" w:line="240" w:lineRule="auto"/>
        <w:jc w:val="center"/>
        <w:rPr>
          <w:rFonts w:ascii="Arial" w:hAnsi="Arial" w:cs="Arial"/>
          <w:b/>
          <w:sz w:val="24"/>
          <w:szCs w:val="24"/>
        </w:rPr>
      </w:pPr>
      <w:r w:rsidRPr="00520051">
        <w:rPr>
          <w:rFonts w:ascii="Arial" w:hAnsi="Arial" w:cs="Arial"/>
          <w:b/>
          <w:sz w:val="24"/>
          <w:szCs w:val="24"/>
        </w:rPr>
        <w:t>Abstrak</w:t>
      </w:r>
    </w:p>
    <w:p w:rsidR="00200C02" w:rsidRPr="00686905" w:rsidRDefault="00200C02" w:rsidP="00200C02">
      <w:pPr>
        <w:spacing w:after="0" w:line="240" w:lineRule="auto"/>
        <w:jc w:val="both"/>
        <w:rPr>
          <w:rFonts w:ascii="Arial" w:hAnsi="Arial" w:cs="Arial"/>
          <w:b/>
        </w:rPr>
      </w:pPr>
    </w:p>
    <w:p w:rsidR="00200C02" w:rsidRDefault="00200C02" w:rsidP="00200C02">
      <w:pPr>
        <w:pStyle w:val="ListParagraph"/>
        <w:tabs>
          <w:tab w:val="left" w:pos="1276"/>
        </w:tabs>
        <w:spacing w:line="240" w:lineRule="auto"/>
        <w:ind w:left="0"/>
        <w:jc w:val="both"/>
        <w:rPr>
          <w:rFonts w:ascii="Arial" w:hAnsi="Arial" w:cs="Arial"/>
        </w:rPr>
      </w:pPr>
      <w:r>
        <w:rPr>
          <w:rFonts w:ascii="Arial" w:hAnsi="Arial" w:cs="Arial"/>
        </w:rPr>
        <w:t xml:space="preserve">        </w:t>
      </w:r>
      <w:r w:rsidRPr="001E6AE6">
        <w:rPr>
          <w:rFonts w:ascii="Arial" w:hAnsi="Arial" w:cs="Arial"/>
        </w:rPr>
        <w:t xml:space="preserve">PusDatin </w:t>
      </w:r>
      <w:r>
        <w:rPr>
          <w:rFonts w:ascii="Arial" w:hAnsi="Arial" w:cs="Arial"/>
        </w:rPr>
        <w:t>(</w:t>
      </w:r>
      <w:r w:rsidRPr="001E6AE6">
        <w:rPr>
          <w:rFonts w:ascii="Arial" w:hAnsi="Arial" w:cs="Arial"/>
        </w:rPr>
        <w:t>2020</w:t>
      </w:r>
      <w:r>
        <w:rPr>
          <w:rFonts w:ascii="Arial" w:hAnsi="Arial" w:cs="Arial"/>
        </w:rPr>
        <w:t>)</w:t>
      </w:r>
      <w:r w:rsidRPr="001E6AE6">
        <w:rPr>
          <w:rFonts w:ascii="Arial" w:hAnsi="Arial" w:cs="Arial"/>
        </w:rPr>
        <w:t xml:space="preserve">, dalam  kasus  global diabetes mellitus Organisasi </w:t>
      </w:r>
      <w:r w:rsidRPr="001747FE">
        <w:rPr>
          <w:rFonts w:ascii="Arial" w:hAnsi="Arial" w:cs="Arial"/>
          <w:i/>
        </w:rPr>
        <w:t>International  Diabetes  Federation</w:t>
      </w:r>
      <w:r w:rsidRPr="001E6AE6">
        <w:rPr>
          <w:rFonts w:ascii="Arial" w:hAnsi="Arial" w:cs="Arial"/>
        </w:rPr>
        <w:t xml:space="preserve"> (IDF)  memperkirakan  sedikitnya  terdapat 463 juta orang pada usia 20-79 tahun di dunia menderita diabetes  pada  tahun 2019 atau  setara dengan  angka  prevalensi  sebesar 9,3% dari total penduduk  pada usia  yang  sama. Prevalensi diabetes diperkirakan  meningkat  seiring  penambahan umur  penduduk  menjadi 19,9%  atau 111,2 2 juta orang pada umur 65-79 tahun.  Angka  diprediksi  terus  meningkat hingga  mencapai  578  juta  di tahun  2030 dan 700 juta di tahun 2045. Prevalensi diabetes penduduk umur  20-79  tahun berdasarkan  regional  tahun 2019 secara global mencapai 8,3% Indonesia berada di peringkat ke-7 diantara 10 negara  dengan  jumlah  penderita  terbanyak,  yaitu  sebesar 10,7 juta. Indonesia menjadi satu satunya Negara di Asia Tenggara, sehingga besarnya </w:t>
      </w:r>
      <w:proofErr w:type="gramStart"/>
      <w:r w:rsidRPr="001E6AE6">
        <w:rPr>
          <w:rFonts w:ascii="Arial" w:hAnsi="Arial" w:cs="Arial"/>
        </w:rPr>
        <w:t>kontribusi  Indonesia</w:t>
      </w:r>
      <w:proofErr w:type="gramEnd"/>
      <w:r w:rsidRPr="001E6AE6">
        <w:rPr>
          <w:rFonts w:ascii="Arial" w:hAnsi="Arial" w:cs="Arial"/>
        </w:rPr>
        <w:t xml:space="preserve"> terhadap prevalensi kasus  diabetes  di Asia Tenggara (InfoDATIN, 2020). </w:t>
      </w:r>
    </w:p>
    <w:p w:rsidR="00200C02" w:rsidRDefault="00200C02" w:rsidP="00200C02">
      <w:pPr>
        <w:pStyle w:val="ListParagraph"/>
        <w:tabs>
          <w:tab w:val="left" w:pos="1276"/>
        </w:tabs>
        <w:spacing w:line="240" w:lineRule="auto"/>
        <w:ind w:left="0"/>
        <w:jc w:val="both"/>
        <w:rPr>
          <w:rFonts w:ascii="Arial" w:hAnsi="Arial" w:cs="Arial"/>
          <w:szCs w:val="23"/>
        </w:rPr>
      </w:pPr>
      <w:r>
        <w:rPr>
          <w:rFonts w:ascii="Arial" w:eastAsia="Times New Roman" w:hAnsi="Arial" w:cs="Arial"/>
        </w:rPr>
        <w:t xml:space="preserve">          </w:t>
      </w:r>
      <w:r w:rsidRPr="001E6AE6">
        <w:rPr>
          <w:rFonts w:ascii="Arial" w:eastAsia="Times New Roman" w:hAnsi="Arial" w:cs="Arial"/>
        </w:rPr>
        <w:t xml:space="preserve">Penelitian ini bertujuan untuk </w:t>
      </w:r>
      <w:r>
        <w:rPr>
          <w:rFonts w:ascii="Arial" w:eastAsia="Times New Roman" w:hAnsi="Arial" w:cs="Arial"/>
        </w:rPr>
        <w:t>m</w:t>
      </w:r>
      <w:r w:rsidRPr="001E6AE6">
        <w:rPr>
          <w:rFonts w:ascii="Arial" w:eastAsia="Times New Roman" w:hAnsi="Arial" w:cs="Arial"/>
        </w:rPr>
        <w:t xml:space="preserve">engidentifikasi </w:t>
      </w:r>
      <w:r w:rsidRPr="001E6AE6">
        <w:rPr>
          <w:rFonts w:ascii="Arial" w:hAnsi="Arial" w:cs="Arial"/>
        </w:rPr>
        <w:t xml:space="preserve">gambaran pengetahuan </w:t>
      </w:r>
      <w:proofErr w:type="gramStart"/>
      <w:r w:rsidRPr="001E6AE6">
        <w:rPr>
          <w:rFonts w:ascii="Arial" w:hAnsi="Arial" w:cs="Arial"/>
        </w:rPr>
        <w:t xml:space="preserve">penderita  </w:t>
      </w:r>
      <w:r>
        <w:rPr>
          <w:rFonts w:ascii="Arial" w:hAnsi="Arial" w:cs="Arial"/>
        </w:rPr>
        <w:t>d</w:t>
      </w:r>
      <w:r w:rsidRPr="001E6AE6">
        <w:rPr>
          <w:rFonts w:ascii="Arial" w:hAnsi="Arial" w:cs="Arial"/>
        </w:rPr>
        <w:t>iabetes</w:t>
      </w:r>
      <w:proofErr w:type="gramEnd"/>
      <w:r w:rsidRPr="001E6AE6">
        <w:rPr>
          <w:rFonts w:ascii="Arial" w:hAnsi="Arial" w:cs="Arial"/>
        </w:rPr>
        <w:t xml:space="preserve"> melitus tentang manfaat air rebusan daun kelor (</w:t>
      </w:r>
      <w:r w:rsidRPr="001E6AE6">
        <w:rPr>
          <w:rFonts w:ascii="Arial" w:hAnsi="Arial" w:cs="Arial"/>
          <w:i/>
        </w:rPr>
        <w:t>moringa oleifera</w:t>
      </w:r>
      <w:r w:rsidRPr="001E6AE6">
        <w:rPr>
          <w:rFonts w:ascii="Arial" w:hAnsi="Arial" w:cs="Arial"/>
        </w:rPr>
        <w:t>) untuk menurunkan kadar gula darah  didesa Olora Kecamatan Gunungsitoli Utara Kota Gunungsitoli.</w:t>
      </w:r>
      <w:r w:rsidRPr="001E6AE6">
        <w:rPr>
          <w:rFonts w:ascii="Arial" w:eastAsia="Times New Roman" w:hAnsi="Arial" w:cs="Arial"/>
        </w:rPr>
        <w:t xml:space="preserve"> </w:t>
      </w:r>
      <w:r w:rsidRPr="001E6AE6">
        <w:rPr>
          <w:rFonts w:ascii="Arial" w:hAnsi="Arial" w:cs="Arial"/>
          <w:szCs w:val="24"/>
          <w:shd w:val="clear" w:color="auto" w:fill="FFFFFF"/>
        </w:rPr>
        <w:t xml:space="preserve">Jenis penelitian </w:t>
      </w:r>
      <w:r w:rsidRPr="001E6AE6">
        <w:rPr>
          <w:rFonts w:ascii="Arial" w:hAnsi="Arial" w:cs="Arial"/>
          <w:i/>
          <w:szCs w:val="24"/>
          <w:shd w:val="clear" w:color="auto" w:fill="FFFFFF"/>
        </w:rPr>
        <w:t>deskriptif</w:t>
      </w:r>
      <w:r w:rsidRPr="001E6AE6">
        <w:rPr>
          <w:rFonts w:ascii="Arial" w:hAnsi="Arial" w:cs="Arial"/>
          <w:szCs w:val="24"/>
          <w:shd w:val="clear" w:color="auto" w:fill="FFFFFF"/>
        </w:rPr>
        <w:t xml:space="preserve">, </w:t>
      </w:r>
      <w:r w:rsidRPr="001E6AE6">
        <w:rPr>
          <w:rFonts w:ascii="Arial" w:hAnsi="Arial" w:cs="Arial"/>
          <w:szCs w:val="23"/>
        </w:rPr>
        <w:t xml:space="preserve">Teknik pengambilan sampel dalam penelitian ini menggunakan </w:t>
      </w:r>
      <w:r w:rsidRPr="001E6AE6">
        <w:rPr>
          <w:rFonts w:ascii="Arial" w:hAnsi="Arial" w:cs="Arial"/>
          <w:i/>
        </w:rPr>
        <w:t>total</w:t>
      </w:r>
      <w:r w:rsidRPr="001E6AE6">
        <w:rPr>
          <w:rFonts w:ascii="Arial" w:hAnsi="Arial" w:cs="Arial"/>
          <w:i/>
          <w:spacing w:val="18"/>
        </w:rPr>
        <w:t xml:space="preserve"> sampling</w:t>
      </w:r>
      <w:r w:rsidRPr="001E6AE6">
        <w:rPr>
          <w:rFonts w:ascii="Arial" w:hAnsi="Arial" w:cs="Arial"/>
          <w:spacing w:val="18"/>
        </w:rPr>
        <w:t xml:space="preserve"> </w:t>
      </w:r>
      <w:r w:rsidRPr="001E6AE6">
        <w:rPr>
          <w:rFonts w:ascii="Arial" w:hAnsi="Arial" w:cs="Arial"/>
          <w:szCs w:val="23"/>
        </w:rPr>
        <w:t xml:space="preserve">dengan jumlah sampel 63 orang. </w:t>
      </w:r>
    </w:p>
    <w:p w:rsidR="00200C02" w:rsidRDefault="00200C02" w:rsidP="00200C02">
      <w:pPr>
        <w:pStyle w:val="ListParagraph"/>
        <w:tabs>
          <w:tab w:val="left" w:pos="1276"/>
        </w:tabs>
        <w:spacing w:line="240" w:lineRule="auto"/>
        <w:ind w:left="0"/>
        <w:jc w:val="both"/>
        <w:rPr>
          <w:rFonts w:ascii="Arial" w:hAnsi="Arial" w:cs="Arial"/>
        </w:rPr>
      </w:pPr>
      <w:r>
        <w:rPr>
          <w:rFonts w:ascii="Arial" w:hAnsi="Arial" w:cs="Arial"/>
          <w:szCs w:val="23"/>
        </w:rPr>
        <w:t xml:space="preserve">         </w:t>
      </w:r>
      <w:r w:rsidRPr="001E6AE6">
        <w:rPr>
          <w:rFonts w:ascii="Arial" w:hAnsi="Arial" w:cs="Arial"/>
          <w:szCs w:val="23"/>
        </w:rPr>
        <w:t xml:space="preserve">Hasil penelitian ini menunjukkan </w:t>
      </w:r>
      <w:r w:rsidRPr="001E6AE6">
        <w:rPr>
          <w:rFonts w:ascii="Arial" w:hAnsi="Arial" w:cs="Arial"/>
        </w:rPr>
        <w:t>bahwa</w:t>
      </w:r>
      <w:r>
        <w:rPr>
          <w:rFonts w:ascii="Arial" w:hAnsi="Arial" w:cs="Arial"/>
        </w:rPr>
        <w:t xml:space="preserve"> dari 63 responden berdasarkan tingkat p</w:t>
      </w:r>
      <w:r w:rsidRPr="001E6AE6">
        <w:rPr>
          <w:rFonts w:ascii="Arial" w:hAnsi="Arial" w:cs="Arial"/>
        </w:rPr>
        <w:t xml:space="preserve">engetahuan, penderita DM yang berpengetahuan baik sebanyak </w:t>
      </w:r>
      <w:r>
        <w:rPr>
          <w:rFonts w:ascii="Arial" w:hAnsi="Arial" w:cs="Arial"/>
        </w:rPr>
        <w:t>11</w:t>
      </w:r>
      <w:r w:rsidRPr="0010364F">
        <w:rPr>
          <w:rFonts w:ascii="Arial" w:hAnsi="Arial" w:cs="Arial"/>
        </w:rPr>
        <w:t xml:space="preserve"> </w:t>
      </w:r>
      <w:r w:rsidRPr="001E6AE6">
        <w:rPr>
          <w:rFonts w:ascii="Arial" w:hAnsi="Arial" w:cs="Arial"/>
        </w:rPr>
        <w:t>orang (</w:t>
      </w:r>
      <w:r>
        <w:rPr>
          <w:rFonts w:ascii="Arial" w:hAnsi="Arial" w:cs="Arial"/>
        </w:rPr>
        <w:t>17,5</w:t>
      </w:r>
      <w:r w:rsidRPr="001E6AE6">
        <w:rPr>
          <w:rFonts w:ascii="Arial" w:hAnsi="Arial" w:cs="Arial"/>
        </w:rPr>
        <w:t xml:space="preserve">%), yang berpengetahuan cukup sebanyak </w:t>
      </w:r>
      <w:r>
        <w:rPr>
          <w:rFonts w:ascii="Arial" w:hAnsi="Arial" w:cs="Arial"/>
        </w:rPr>
        <w:t xml:space="preserve">16 </w:t>
      </w:r>
      <w:r w:rsidRPr="001E6AE6">
        <w:rPr>
          <w:rFonts w:ascii="Arial" w:hAnsi="Arial" w:cs="Arial"/>
        </w:rPr>
        <w:t>orang (</w:t>
      </w:r>
      <w:r>
        <w:rPr>
          <w:rFonts w:ascii="Arial" w:hAnsi="Arial" w:cs="Arial"/>
        </w:rPr>
        <w:t>25,3</w:t>
      </w:r>
      <w:r w:rsidRPr="001E6AE6">
        <w:rPr>
          <w:rFonts w:ascii="Arial" w:hAnsi="Arial" w:cs="Arial"/>
        </w:rPr>
        <w:t xml:space="preserve">%) dan yang berpengetahuan kurang sebanyak </w:t>
      </w:r>
      <w:r>
        <w:rPr>
          <w:rFonts w:ascii="Arial" w:hAnsi="Arial" w:cs="Arial"/>
        </w:rPr>
        <w:t>36</w:t>
      </w:r>
      <w:r w:rsidRPr="001E6AE6">
        <w:rPr>
          <w:rFonts w:ascii="Arial" w:hAnsi="Arial" w:cs="Arial"/>
        </w:rPr>
        <w:t xml:space="preserve"> orang (</w:t>
      </w:r>
      <w:r>
        <w:rPr>
          <w:rFonts w:ascii="Arial" w:hAnsi="Arial" w:cs="Arial"/>
        </w:rPr>
        <w:t>57,2</w:t>
      </w:r>
      <w:r w:rsidRPr="001E6AE6">
        <w:rPr>
          <w:rFonts w:ascii="Arial" w:hAnsi="Arial" w:cs="Arial"/>
        </w:rPr>
        <w:t xml:space="preserve">%). </w:t>
      </w:r>
    </w:p>
    <w:p w:rsidR="00200C02" w:rsidRDefault="00200C02" w:rsidP="00200C02">
      <w:pPr>
        <w:pStyle w:val="ListParagraph"/>
        <w:tabs>
          <w:tab w:val="left" w:pos="1276"/>
        </w:tabs>
        <w:spacing w:line="240" w:lineRule="auto"/>
        <w:ind w:left="0"/>
        <w:jc w:val="both"/>
        <w:rPr>
          <w:rFonts w:ascii="Arial" w:hAnsi="Arial" w:cs="Arial"/>
        </w:rPr>
      </w:pPr>
      <w:r>
        <w:rPr>
          <w:rFonts w:ascii="Arial" w:hAnsi="Arial" w:cs="Arial"/>
        </w:rPr>
        <w:t xml:space="preserve">        </w:t>
      </w:r>
      <w:r w:rsidRPr="001E6AE6">
        <w:rPr>
          <w:rFonts w:ascii="Arial" w:hAnsi="Arial" w:cs="Arial"/>
        </w:rPr>
        <w:t xml:space="preserve">Peneliti menyarankan agar responden meningkatkan pengetahuannya ltentang manfaat air rebusan daun kelor untuk menurunkan </w:t>
      </w:r>
      <w:proofErr w:type="gramStart"/>
      <w:r w:rsidRPr="001E6AE6">
        <w:rPr>
          <w:rFonts w:ascii="Arial" w:hAnsi="Arial" w:cs="Arial"/>
        </w:rPr>
        <w:t>kadar</w:t>
      </w:r>
      <w:proofErr w:type="gramEnd"/>
      <w:r w:rsidRPr="001E6AE6">
        <w:rPr>
          <w:rFonts w:ascii="Arial" w:hAnsi="Arial" w:cs="Arial"/>
        </w:rPr>
        <w:t xml:space="preserve"> gula darah.</w:t>
      </w:r>
    </w:p>
    <w:p w:rsidR="00200C02" w:rsidRPr="001E6AE6" w:rsidRDefault="00200C02" w:rsidP="00200C02">
      <w:pPr>
        <w:pStyle w:val="ListParagraph"/>
        <w:tabs>
          <w:tab w:val="left" w:pos="1276"/>
        </w:tabs>
        <w:spacing w:line="240" w:lineRule="auto"/>
        <w:ind w:left="0"/>
        <w:jc w:val="both"/>
        <w:rPr>
          <w:rFonts w:ascii="Arial" w:hAnsi="Arial" w:cs="Arial"/>
        </w:rPr>
      </w:pPr>
    </w:p>
    <w:p w:rsidR="00200C02" w:rsidRDefault="00200C02" w:rsidP="00200C02">
      <w:pPr>
        <w:spacing w:after="0" w:line="240" w:lineRule="auto"/>
        <w:jc w:val="both"/>
        <w:rPr>
          <w:rFonts w:ascii="Arial" w:hAnsi="Arial" w:cs="Arial"/>
          <w:b/>
        </w:rPr>
      </w:pPr>
      <w:r>
        <w:rPr>
          <w:rFonts w:ascii="Arial" w:hAnsi="Arial" w:cs="Arial"/>
          <w:b/>
        </w:rPr>
        <w:t>Kata Kunci</w:t>
      </w:r>
      <w:r>
        <w:rPr>
          <w:rFonts w:ascii="Arial" w:hAnsi="Arial" w:cs="Arial"/>
          <w:b/>
        </w:rPr>
        <w:tab/>
      </w:r>
      <w:r>
        <w:rPr>
          <w:rFonts w:ascii="Arial" w:hAnsi="Arial" w:cs="Arial"/>
          <w:b/>
        </w:rPr>
        <w:tab/>
        <w:t xml:space="preserve">: Pengetahuan, </w:t>
      </w:r>
      <w:r w:rsidRPr="00520051">
        <w:rPr>
          <w:rFonts w:ascii="Arial" w:hAnsi="Arial" w:cs="Arial"/>
          <w:b/>
        </w:rPr>
        <w:t>Air Rebusan Daun</w:t>
      </w:r>
      <w:r>
        <w:rPr>
          <w:rFonts w:ascii="Arial" w:hAnsi="Arial" w:cs="Arial"/>
          <w:b/>
        </w:rPr>
        <w:t xml:space="preserve"> Kelor</w:t>
      </w:r>
      <w:r w:rsidRPr="00520051">
        <w:rPr>
          <w:rFonts w:ascii="Arial" w:hAnsi="Arial" w:cs="Arial"/>
          <w:b/>
        </w:rPr>
        <w:t xml:space="preserve">  </w:t>
      </w:r>
    </w:p>
    <w:p w:rsidR="00200C02" w:rsidRPr="00520051" w:rsidRDefault="00200C02" w:rsidP="00200C02">
      <w:pPr>
        <w:spacing w:after="0" w:line="240" w:lineRule="auto"/>
        <w:jc w:val="both"/>
        <w:rPr>
          <w:rFonts w:ascii="Arial" w:hAnsi="Arial" w:cs="Arial"/>
          <w:b/>
        </w:rPr>
      </w:pPr>
      <w:r w:rsidRPr="00520051">
        <w:rPr>
          <w:rFonts w:ascii="Arial" w:hAnsi="Arial" w:cs="Arial"/>
          <w:b/>
        </w:rPr>
        <w:t xml:space="preserve">Daftar </w:t>
      </w:r>
      <w:r>
        <w:rPr>
          <w:rFonts w:ascii="Arial" w:hAnsi="Arial" w:cs="Arial"/>
          <w:b/>
        </w:rPr>
        <w:t>Bacaan</w:t>
      </w:r>
      <w:r>
        <w:rPr>
          <w:rFonts w:ascii="Arial" w:hAnsi="Arial" w:cs="Arial"/>
          <w:b/>
        </w:rPr>
        <w:tab/>
        <w:t>: 45</w:t>
      </w:r>
      <w:r w:rsidRPr="00520051">
        <w:rPr>
          <w:rFonts w:ascii="Arial" w:hAnsi="Arial" w:cs="Arial"/>
          <w:b/>
        </w:rPr>
        <w:t xml:space="preserve"> (2000-2021)</w:t>
      </w:r>
    </w:p>
    <w:p w:rsidR="00200C02" w:rsidRDefault="00200C02" w:rsidP="00200C02">
      <w:pPr>
        <w:spacing w:line="240" w:lineRule="auto"/>
        <w:jc w:val="center"/>
        <w:rPr>
          <w:rFonts w:ascii="Arial" w:hAnsi="Arial" w:cs="Arial"/>
          <w:b/>
        </w:rPr>
      </w:pPr>
    </w:p>
    <w:p w:rsidR="00200C02" w:rsidRDefault="00200C02" w:rsidP="00200C02">
      <w:pPr>
        <w:spacing w:line="360" w:lineRule="auto"/>
        <w:jc w:val="both"/>
        <w:rPr>
          <w:rFonts w:ascii="Arial" w:hAnsi="Arial" w:cs="Arial"/>
          <w:b/>
        </w:rPr>
      </w:pPr>
    </w:p>
    <w:p w:rsidR="00200C02" w:rsidRDefault="00200C02" w:rsidP="00200C02">
      <w:pPr>
        <w:spacing w:line="360" w:lineRule="auto"/>
        <w:jc w:val="both"/>
        <w:rPr>
          <w:rFonts w:ascii="Arial" w:hAnsi="Arial" w:cs="Arial"/>
          <w:b/>
        </w:rPr>
      </w:pPr>
    </w:p>
    <w:p w:rsidR="00200C02" w:rsidRPr="00565C7D" w:rsidRDefault="00200C02" w:rsidP="00EB36BD">
      <w:pPr>
        <w:spacing w:after="0" w:line="240" w:lineRule="auto"/>
        <w:jc w:val="both"/>
        <w:rPr>
          <w:rFonts w:ascii="Arial" w:hAnsi="Arial" w:cs="Arial"/>
          <w:b/>
          <w:bCs/>
          <w:i/>
          <w:sz w:val="24"/>
          <w:szCs w:val="24"/>
        </w:rPr>
      </w:pPr>
      <w:r w:rsidRPr="00565C7D">
        <w:rPr>
          <w:rFonts w:ascii="Arial" w:hAnsi="Arial" w:cs="Arial"/>
          <w:b/>
          <w:bCs/>
          <w:i/>
          <w:sz w:val="24"/>
          <w:szCs w:val="24"/>
        </w:rPr>
        <w:lastRenderedPageBreak/>
        <w:t>MEDAN HEALTH POLYTECHNICS OF MINISTRY OF HEALTH</w:t>
      </w:r>
    </w:p>
    <w:p w:rsidR="00200C02" w:rsidRPr="00565C7D" w:rsidRDefault="00200C02" w:rsidP="00EB36BD">
      <w:pPr>
        <w:spacing w:after="0" w:line="240" w:lineRule="auto"/>
        <w:jc w:val="both"/>
        <w:rPr>
          <w:rFonts w:ascii="Arial" w:hAnsi="Arial" w:cs="Arial"/>
          <w:b/>
          <w:bCs/>
          <w:i/>
          <w:sz w:val="24"/>
          <w:szCs w:val="24"/>
        </w:rPr>
      </w:pPr>
      <w:r w:rsidRPr="00565C7D">
        <w:rPr>
          <w:rFonts w:ascii="Arial" w:hAnsi="Arial" w:cs="Arial"/>
          <w:b/>
          <w:bCs/>
          <w:i/>
          <w:sz w:val="24"/>
          <w:szCs w:val="24"/>
        </w:rPr>
        <w:t>ASSOCIATE DEGREE PROGRAM OF NURSING, GUNUNGSITOLI STUDY PROGRAM</w:t>
      </w:r>
    </w:p>
    <w:p w:rsidR="00200C02" w:rsidRPr="00565C7D" w:rsidRDefault="00200C02" w:rsidP="00EB36BD">
      <w:pPr>
        <w:spacing w:after="0" w:line="240" w:lineRule="auto"/>
        <w:jc w:val="both"/>
        <w:rPr>
          <w:rFonts w:ascii="Arial" w:hAnsi="Arial" w:cs="Arial"/>
          <w:b/>
          <w:bCs/>
          <w:i/>
          <w:sz w:val="24"/>
          <w:szCs w:val="24"/>
        </w:rPr>
      </w:pPr>
      <w:r w:rsidRPr="00565C7D">
        <w:rPr>
          <w:rFonts w:ascii="Arial" w:hAnsi="Arial" w:cs="Arial"/>
          <w:b/>
          <w:bCs/>
          <w:i/>
          <w:sz w:val="24"/>
          <w:szCs w:val="24"/>
        </w:rPr>
        <w:t>SCIENTIFIC WRITING, 24</w:t>
      </w:r>
      <w:r w:rsidRPr="00565C7D">
        <w:rPr>
          <w:rFonts w:ascii="Arial" w:hAnsi="Arial" w:cs="Arial"/>
          <w:b/>
          <w:bCs/>
          <w:i/>
          <w:sz w:val="24"/>
          <w:szCs w:val="24"/>
          <w:vertAlign w:val="superscript"/>
        </w:rPr>
        <w:t>th</w:t>
      </w:r>
      <w:r w:rsidRPr="00565C7D">
        <w:rPr>
          <w:rFonts w:ascii="Arial" w:hAnsi="Arial" w:cs="Arial"/>
          <w:b/>
          <w:bCs/>
          <w:i/>
          <w:sz w:val="24"/>
          <w:szCs w:val="24"/>
        </w:rPr>
        <w:t xml:space="preserve"> MAY 2022</w:t>
      </w:r>
    </w:p>
    <w:p w:rsidR="00200C02" w:rsidRPr="00565C7D" w:rsidRDefault="00200C02" w:rsidP="00EB36BD">
      <w:pPr>
        <w:spacing w:after="0" w:line="240" w:lineRule="auto"/>
        <w:jc w:val="both"/>
        <w:rPr>
          <w:rFonts w:ascii="Arial" w:hAnsi="Arial" w:cs="Arial"/>
          <w:b/>
          <w:bCs/>
          <w:i/>
          <w:sz w:val="24"/>
          <w:szCs w:val="24"/>
        </w:rPr>
      </w:pPr>
    </w:p>
    <w:p w:rsidR="00200C02" w:rsidRPr="00565C7D" w:rsidRDefault="00200C02" w:rsidP="00EB36BD">
      <w:pPr>
        <w:spacing w:after="0" w:line="240" w:lineRule="auto"/>
        <w:jc w:val="both"/>
        <w:rPr>
          <w:rFonts w:ascii="Arial" w:hAnsi="Arial" w:cs="Arial"/>
          <w:b/>
          <w:bCs/>
          <w:sz w:val="24"/>
          <w:szCs w:val="24"/>
        </w:rPr>
      </w:pPr>
      <w:r w:rsidRPr="00565C7D">
        <w:rPr>
          <w:rFonts w:ascii="Arial" w:hAnsi="Arial" w:cs="Arial"/>
          <w:b/>
          <w:bCs/>
          <w:sz w:val="24"/>
          <w:szCs w:val="24"/>
        </w:rPr>
        <w:t>MARFANI LASE</w:t>
      </w:r>
    </w:p>
    <w:p w:rsidR="00200C02" w:rsidRPr="00565C7D" w:rsidRDefault="00200C02" w:rsidP="00565C7D">
      <w:pPr>
        <w:spacing w:after="0" w:line="240" w:lineRule="auto"/>
        <w:jc w:val="both"/>
        <w:rPr>
          <w:rFonts w:ascii="Arial" w:hAnsi="Arial" w:cs="Arial"/>
          <w:b/>
          <w:bCs/>
          <w:i/>
          <w:sz w:val="24"/>
          <w:szCs w:val="24"/>
        </w:rPr>
      </w:pPr>
    </w:p>
    <w:p w:rsidR="00200C02" w:rsidRPr="00565C7D" w:rsidRDefault="00200C02" w:rsidP="00565C7D">
      <w:pPr>
        <w:spacing w:after="0" w:line="240" w:lineRule="auto"/>
        <w:jc w:val="both"/>
        <w:rPr>
          <w:rFonts w:ascii="Arial" w:hAnsi="Arial" w:cs="Arial"/>
          <w:b/>
          <w:bCs/>
          <w:i/>
          <w:sz w:val="24"/>
          <w:szCs w:val="24"/>
        </w:rPr>
      </w:pPr>
      <w:r w:rsidRPr="00565C7D">
        <w:rPr>
          <w:rFonts w:ascii="Arial" w:hAnsi="Arial" w:cs="Arial"/>
          <w:b/>
          <w:bCs/>
          <w:i/>
          <w:sz w:val="24"/>
          <w:szCs w:val="24"/>
        </w:rPr>
        <w:t xml:space="preserve">DESCRIPTION OF KNOWLEDGE OF DIABETES MELLITUS ABOUT THE BENEFITS OF MORINGA </w:t>
      </w:r>
      <w:r w:rsidRPr="00565C7D">
        <w:rPr>
          <w:rFonts w:ascii="Arial" w:hAnsi="Arial" w:cs="Arial"/>
          <w:b/>
          <w:bCs/>
          <w:i/>
          <w:iCs/>
          <w:sz w:val="24"/>
          <w:szCs w:val="24"/>
        </w:rPr>
        <w:t>(MORINGA OLEIFERA</w:t>
      </w:r>
      <w:r w:rsidRPr="00565C7D">
        <w:rPr>
          <w:rFonts w:ascii="Arial" w:hAnsi="Arial" w:cs="Arial"/>
          <w:b/>
          <w:bCs/>
          <w:i/>
          <w:sz w:val="24"/>
          <w:szCs w:val="24"/>
        </w:rPr>
        <w:t xml:space="preserve">) LEAVES BOILED WATER TO REDUCE BLOOD SUGAR LEVELS IN OLORA VILLAGE, </w:t>
      </w:r>
      <w:r w:rsidR="00565C7D">
        <w:rPr>
          <w:rFonts w:ascii="Arial" w:hAnsi="Arial" w:cs="Arial"/>
          <w:b/>
          <w:bCs/>
          <w:i/>
          <w:sz w:val="24"/>
          <w:szCs w:val="24"/>
        </w:rPr>
        <w:t>GUNUNGSILOTI UTARA SUB DISTRICT</w:t>
      </w:r>
    </w:p>
    <w:p w:rsidR="00200C02" w:rsidRPr="00200C02" w:rsidRDefault="00200C02" w:rsidP="00200C02">
      <w:pPr>
        <w:spacing w:after="0"/>
        <w:jc w:val="both"/>
        <w:rPr>
          <w:rFonts w:ascii="Arial" w:hAnsi="Arial" w:cs="Arial"/>
          <w:b/>
          <w:bCs/>
          <w:i/>
        </w:rPr>
      </w:pPr>
      <w:r w:rsidRPr="00565C7D">
        <w:rPr>
          <w:rFonts w:ascii="Arial" w:hAnsi="Arial" w:cs="Arial"/>
          <w:b/>
          <w:bCs/>
          <w:i/>
          <w:sz w:val="24"/>
          <w:szCs w:val="24"/>
        </w:rPr>
        <w:t>V+35 pages, 5 tables, 1 picture, 1</w:t>
      </w:r>
      <w:r w:rsidRPr="00565C7D">
        <w:rPr>
          <w:rFonts w:ascii="Arial" w:hAnsi="Arial" w:cs="Arial"/>
          <w:b/>
          <w:bCs/>
          <w:i/>
          <w:sz w:val="24"/>
          <w:szCs w:val="24"/>
          <w:lang w:val="id-ID"/>
        </w:rPr>
        <w:t>2</w:t>
      </w:r>
      <w:r w:rsidRPr="00565C7D">
        <w:rPr>
          <w:rFonts w:ascii="Arial" w:hAnsi="Arial" w:cs="Arial"/>
          <w:b/>
          <w:bCs/>
          <w:i/>
          <w:sz w:val="24"/>
          <w:szCs w:val="24"/>
        </w:rPr>
        <w:t xml:space="preserve"> attachments</w:t>
      </w:r>
    </w:p>
    <w:p w:rsidR="00200C02" w:rsidRPr="00200C02" w:rsidRDefault="00200C02" w:rsidP="00200C02">
      <w:pPr>
        <w:spacing w:after="0"/>
        <w:jc w:val="both"/>
        <w:rPr>
          <w:rFonts w:ascii="Arial" w:hAnsi="Arial" w:cs="Arial"/>
          <w:b/>
          <w:bCs/>
          <w:i/>
        </w:rPr>
      </w:pPr>
    </w:p>
    <w:p w:rsidR="00200C02" w:rsidRPr="00565C7D" w:rsidRDefault="00200C02" w:rsidP="00200C02">
      <w:pPr>
        <w:spacing w:after="0"/>
        <w:jc w:val="center"/>
        <w:rPr>
          <w:rFonts w:ascii="Arial" w:hAnsi="Arial" w:cs="Arial"/>
          <w:b/>
          <w:bCs/>
          <w:i/>
          <w:sz w:val="24"/>
          <w:szCs w:val="24"/>
        </w:rPr>
      </w:pPr>
      <w:r w:rsidRPr="00565C7D">
        <w:rPr>
          <w:rFonts w:ascii="Arial" w:hAnsi="Arial" w:cs="Arial"/>
          <w:b/>
          <w:bCs/>
          <w:i/>
          <w:sz w:val="24"/>
          <w:szCs w:val="24"/>
        </w:rPr>
        <w:t>Abstract</w:t>
      </w:r>
    </w:p>
    <w:p w:rsidR="00200C02" w:rsidRPr="00200C02" w:rsidRDefault="00200C02" w:rsidP="00200C02">
      <w:pPr>
        <w:spacing w:after="0"/>
        <w:jc w:val="both"/>
        <w:rPr>
          <w:rFonts w:ascii="Arial" w:hAnsi="Arial" w:cs="Arial"/>
          <w:i/>
        </w:rPr>
      </w:pPr>
    </w:p>
    <w:p w:rsidR="00200C02" w:rsidRPr="00200C02" w:rsidRDefault="00200C02" w:rsidP="00200C02">
      <w:pPr>
        <w:spacing w:after="0" w:line="240" w:lineRule="auto"/>
        <w:jc w:val="both"/>
        <w:rPr>
          <w:rFonts w:ascii="Arial" w:hAnsi="Arial" w:cs="Arial"/>
          <w:i/>
        </w:rPr>
      </w:pPr>
      <w:r w:rsidRPr="00200C02">
        <w:rPr>
          <w:rFonts w:ascii="Arial" w:hAnsi="Arial" w:cs="Arial"/>
          <w:i/>
          <w:iCs/>
        </w:rPr>
        <w:t xml:space="preserve">        PusDatin</w:t>
      </w:r>
      <w:r w:rsidRPr="00200C02">
        <w:rPr>
          <w:rFonts w:ascii="Arial" w:hAnsi="Arial" w:cs="Arial"/>
          <w:i/>
        </w:rPr>
        <w:t xml:space="preserve"> (2020), in the global case of diabetes mellitus, the International Diabetes Federation Organization (IDF) estimates that there were at least 463 million people aged 20-79 years in the world suffering from diabetes in 2019 or equivalent to a prevalence rate of 9.3% of the total population in 2019 at same age. The prevalence of diabetes is estimated to increase as the population ages to 19.9% ​​or 111.22 million people aged 65-79 years. The figure is predicted to continue to increase to reach 578 million in 2030 and 700 million in 2045. The prevalence of diabetes in the population aged 20-79 years based on the region in 2019 globally reached 8.3% and Indonesia is ranked 7th among 10 countries with the number of sufferers the most, which amounted to 10.7 million. Indonesia is the only country in Southeast Asia, so Indonesia's contribution to the prevalence of diabetes cases in Southeast Asia is large (</w:t>
      </w:r>
      <w:r w:rsidRPr="00200C02">
        <w:rPr>
          <w:rFonts w:ascii="Arial" w:hAnsi="Arial" w:cs="Arial"/>
          <w:i/>
          <w:iCs/>
        </w:rPr>
        <w:t>InfoDATIN</w:t>
      </w:r>
      <w:r w:rsidRPr="00200C02">
        <w:rPr>
          <w:rFonts w:ascii="Arial" w:hAnsi="Arial" w:cs="Arial"/>
          <w:i/>
        </w:rPr>
        <w:t>, 2020).</w:t>
      </w:r>
    </w:p>
    <w:p w:rsidR="00200C02" w:rsidRPr="00200C02" w:rsidRDefault="00200C02" w:rsidP="00200C02">
      <w:pPr>
        <w:spacing w:after="0" w:line="240" w:lineRule="auto"/>
        <w:jc w:val="both"/>
        <w:rPr>
          <w:rFonts w:ascii="Arial" w:hAnsi="Arial" w:cs="Arial"/>
          <w:i/>
        </w:rPr>
      </w:pPr>
      <w:r w:rsidRPr="00200C02">
        <w:rPr>
          <w:rFonts w:ascii="Arial" w:hAnsi="Arial" w:cs="Arial"/>
          <w:i/>
        </w:rPr>
        <w:t xml:space="preserve">          This study aims to identify a description of the knowledge of people with diabetes mellitus about the benefits of boiled water from Moringa leaves </w:t>
      </w:r>
      <w:r w:rsidRPr="00200C02">
        <w:rPr>
          <w:rFonts w:ascii="Arial" w:hAnsi="Arial" w:cs="Arial"/>
          <w:i/>
          <w:iCs/>
        </w:rPr>
        <w:t>(moringa oleifera)</w:t>
      </w:r>
      <w:r w:rsidRPr="00200C02">
        <w:rPr>
          <w:rFonts w:ascii="Arial" w:hAnsi="Arial" w:cs="Arial"/>
          <w:i/>
        </w:rPr>
        <w:t xml:space="preserve"> to reduce blood sugar levels in Olora Village, North Gunungsitoli sub district, Gunungsitoli City. This type of research was descriptive, the sampling technique in this study used total sampling with a sample of 63 people.</w:t>
      </w:r>
    </w:p>
    <w:p w:rsidR="00200C02" w:rsidRPr="00200C02" w:rsidRDefault="00200C02" w:rsidP="00200C02">
      <w:pPr>
        <w:spacing w:after="0" w:line="240" w:lineRule="auto"/>
        <w:jc w:val="both"/>
        <w:rPr>
          <w:rFonts w:ascii="Arial" w:hAnsi="Arial" w:cs="Arial"/>
          <w:i/>
        </w:rPr>
      </w:pPr>
      <w:r w:rsidRPr="00200C02">
        <w:rPr>
          <w:rFonts w:ascii="Arial" w:hAnsi="Arial" w:cs="Arial"/>
          <w:i/>
        </w:rPr>
        <w:t xml:space="preserve">         The results of this study indicate that of the 63 respondents based on the level of knowledge, there were 11 people with good knowledge of diabetes mellitus (17.5%), 16 people with sufficient knowledge (25.3%) and 36 people with poor knowledge (57.2%). %).</w:t>
      </w:r>
    </w:p>
    <w:p w:rsidR="00200C02" w:rsidRPr="00200C02" w:rsidRDefault="00200C02" w:rsidP="00200C02">
      <w:pPr>
        <w:spacing w:after="0" w:line="240" w:lineRule="auto"/>
        <w:jc w:val="both"/>
        <w:rPr>
          <w:rFonts w:ascii="Arial" w:hAnsi="Arial" w:cs="Arial"/>
          <w:i/>
        </w:rPr>
      </w:pPr>
      <w:r w:rsidRPr="00200C02">
        <w:rPr>
          <w:rFonts w:ascii="Arial" w:hAnsi="Arial" w:cs="Arial"/>
          <w:i/>
        </w:rPr>
        <w:t xml:space="preserve">        Researchers suggest that respondents increase their knowledge about the benefits of Moringa leaf boiled water to lower blood sugar levels.</w:t>
      </w:r>
    </w:p>
    <w:p w:rsidR="00200C02" w:rsidRPr="00200C02" w:rsidRDefault="00200C02" w:rsidP="00200C02">
      <w:pPr>
        <w:spacing w:after="0" w:line="240" w:lineRule="auto"/>
        <w:jc w:val="both"/>
        <w:rPr>
          <w:rFonts w:ascii="Arial" w:hAnsi="Arial" w:cs="Arial"/>
          <w:i/>
        </w:rPr>
      </w:pPr>
    </w:p>
    <w:p w:rsidR="00200C02" w:rsidRPr="00565C7D" w:rsidRDefault="00200C02" w:rsidP="00200C02">
      <w:pPr>
        <w:spacing w:after="0"/>
        <w:jc w:val="both"/>
        <w:rPr>
          <w:rFonts w:ascii="Arial" w:hAnsi="Arial" w:cs="Arial"/>
          <w:b/>
          <w:i/>
        </w:rPr>
      </w:pPr>
      <w:r w:rsidRPr="00565C7D">
        <w:rPr>
          <w:rFonts w:ascii="Arial" w:hAnsi="Arial" w:cs="Arial"/>
          <w:b/>
          <w:i/>
        </w:rPr>
        <w:t>Keywords</w:t>
      </w:r>
      <w:r w:rsidRPr="00565C7D">
        <w:rPr>
          <w:rFonts w:ascii="Arial" w:hAnsi="Arial" w:cs="Arial"/>
          <w:b/>
          <w:i/>
        </w:rPr>
        <w:tab/>
        <w:t>: Knowledge, Moringa Leaf Boiled Water</w:t>
      </w:r>
    </w:p>
    <w:p w:rsidR="00200C02" w:rsidRPr="00565C7D" w:rsidRDefault="00200C02" w:rsidP="00200C02">
      <w:pPr>
        <w:spacing w:after="0"/>
        <w:jc w:val="both"/>
        <w:rPr>
          <w:rFonts w:ascii="Arial" w:hAnsi="Arial" w:cs="Arial"/>
          <w:b/>
          <w:i/>
        </w:rPr>
      </w:pPr>
      <w:r w:rsidRPr="00565C7D">
        <w:rPr>
          <w:rFonts w:ascii="Arial" w:hAnsi="Arial" w:cs="Arial"/>
          <w:b/>
          <w:i/>
        </w:rPr>
        <w:t>References</w:t>
      </w:r>
      <w:r w:rsidRPr="00565C7D">
        <w:rPr>
          <w:rFonts w:ascii="Arial" w:hAnsi="Arial" w:cs="Arial"/>
          <w:b/>
          <w:i/>
        </w:rPr>
        <w:tab/>
        <w:t>: 30 (2000-2021)</w:t>
      </w:r>
    </w:p>
    <w:p w:rsidR="00200C02" w:rsidRPr="00565C7D" w:rsidRDefault="00565C7D" w:rsidP="00565C7D">
      <w:pPr>
        <w:tabs>
          <w:tab w:val="left" w:pos="2236"/>
        </w:tabs>
        <w:spacing w:after="0"/>
        <w:jc w:val="both"/>
        <w:rPr>
          <w:rFonts w:ascii="Arial" w:hAnsi="Arial" w:cs="Arial"/>
          <w:b/>
          <w:lang w:val="id-ID"/>
        </w:rPr>
      </w:pPr>
      <w:r w:rsidRPr="00565C7D">
        <w:rPr>
          <w:rFonts w:ascii="Arial" w:hAnsi="Arial" w:cs="Arial"/>
          <w:b/>
          <w:lang w:val="id-ID"/>
        </w:rPr>
        <w:tab/>
      </w:r>
    </w:p>
    <w:p w:rsidR="00200C02" w:rsidRPr="006A55C2" w:rsidRDefault="00200C02" w:rsidP="00200C02">
      <w:pPr>
        <w:spacing w:after="0"/>
        <w:jc w:val="center"/>
        <w:rPr>
          <w:rFonts w:ascii="Arial" w:hAnsi="Arial" w:cs="Arial"/>
          <w:lang w:val="id-ID"/>
        </w:rPr>
      </w:pPr>
      <w:r w:rsidRPr="00614CA0">
        <w:rPr>
          <w:rFonts w:ascii="Arial" w:hAnsi="Arial" w:cs="Arial"/>
          <w:noProof/>
        </w:rPr>
        <w:drawing>
          <wp:inline distT="0" distB="0" distL="0" distR="0" wp14:anchorId="1F377641" wp14:editId="2DC063C5">
            <wp:extent cx="2175953" cy="885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753" cy="887779"/>
                    </a:xfrm>
                    <a:prstGeom prst="rect">
                      <a:avLst/>
                    </a:prstGeom>
                    <a:noFill/>
                  </pic:spPr>
                </pic:pic>
              </a:graphicData>
            </a:graphic>
          </wp:inline>
        </w:drawing>
      </w:r>
    </w:p>
    <w:p w:rsidR="00200C02" w:rsidRDefault="00200C02" w:rsidP="00200C02">
      <w:pPr>
        <w:spacing w:line="360" w:lineRule="auto"/>
        <w:jc w:val="center"/>
        <w:rPr>
          <w:rFonts w:ascii="Arial" w:hAnsi="Arial" w:cs="Arial"/>
          <w:b/>
          <w:sz w:val="24"/>
          <w:szCs w:val="24"/>
        </w:rPr>
      </w:pPr>
      <w:r w:rsidRPr="000C2985">
        <w:rPr>
          <w:rFonts w:ascii="Arial" w:hAnsi="Arial" w:cs="Arial"/>
          <w:b/>
          <w:sz w:val="24"/>
          <w:szCs w:val="24"/>
        </w:rPr>
        <w:lastRenderedPageBreak/>
        <w:t>KATA PENGANTAR</w:t>
      </w:r>
    </w:p>
    <w:p w:rsidR="00200C02" w:rsidRDefault="00200C02" w:rsidP="00200C02">
      <w:pPr>
        <w:spacing w:after="0" w:line="360" w:lineRule="auto"/>
        <w:ind w:firstLine="720"/>
        <w:jc w:val="both"/>
        <w:rPr>
          <w:rFonts w:ascii="Arial" w:hAnsi="Arial" w:cs="Arial"/>
        </w:rPr>
      </w:pPr>
      <w:r>
        <w:rPr>
          <w:rFonts w:ascii="Arial" w:hAnsi="Arial" w:cs="Arial"/>
        </w:rPr>
        <w:t xml:space="preserve">Puji dan syukur penulis panjatkan kepada Tuhan Yang Maha Esa, karena dengan berkat dan rahmat-Nya penulis dapat menyelesaikan karya tulis ilmiah ini dengan judul </w:t>
      </w:r>
      <w:r w:rsidRPr="00832853">
        <w:rPr>
          <w:rFonts w:ascii="Arial" w:hAnsi="Arial" w:cs="Arial"/>
          <w:b/>
        </w:rPr>
        <w:t xml:space="preserve">“Gambaran Pengetahuan Penderita Diabetes Melitus Tentang </w:t>
      </w:r>
      <w:proofErr w:type="gramStart"/>
      <w:r w:rsidRPr="00832853">
        <w:rPr>
          <w:rFonts w:ascii="Arial" w:hAnsi="Arial" w:cs="Arial"/>
          <w:b/>
        </w:rPr>
        <w:t>Manfaat  Air</w:t>
      </w:r>
      <w:proofErr w:type="gramEnd"/>
      <w:r w:rsidRPr="00832853">
        <w:rPr>
          <w:rFonts w:ascii="Arial" w:hAnsi="Arial" w:cs="Arial"/>
          <w:b/>
        </w:rPr>
        <w:t xml:space="preserve"> Rebusan Daun Kelor(Moringa Oleifera) Untuk Menurunkan Kadar Gula Darah di Desa Olora Kecamatan Gunungsitoli Utara”</w:t>
      </w:r>
      <w:r>
        <w:rPr>
          <w:rFonts w:ascii="Arial" w:hAnsi="Arial" w:cs="Arial"/>
        </w:rPr>
        <w:t xml:space="preserve">. </w:t>
      </w:r>
      <w:proofErr w:type="gramStart"/>
      <w:r>
        <w:rPr>
          <w:rFonts w:ascii="Arial" w:hAnsi="Arial" w:cs="Arial"/>
        </w:rPr>
        <w:t>Karya Tulis Ilmiah ini dibuat untuk memenuhi syarat Menyelesaikan Pendidikan Program Studi Diploma III Keperawatan di Prodi Keperawatan Gunungsitoli Poltekkes Kemenkes Medan Tahun 2022.</w:t>
      </w:r>
      <w:proofErr w:type="gramEnd"/>
      <w:r>
        <w:rPr>
          <w:rFonts w:ascii="Arial" w:hAnsi="Arial" w:cs="Arial"/>
        </w:rPr>
        <w:t xml:space="preserve"> </w:t>
      </w:r>
    </w:p>
    <w:p w:rsidR="00200C02" w:rsidRDefault="00200C02" w:rsidP="00200C02">
      <w:pPr>
        <w:spacing w:after="0" w:line="360" w:lineRule="auto"/>
        <w:ind w:firstLine="720"/>
        <w:jc w:val="both"/>
        <w:rPr>
          <w:rFonts w:ascii="Arial" w:hAnsi="Arial" w:cs="Arial"/>
        </w:rPr>
      </w:pPr>
      <w:r>
        <w:rPr>
          <w:rFonts w:ascii="Arial" w:hAnsi="Arial" w:cs="Arial"/>
        </w:rPr>
        <w:t>Pada kesempatan ini penulis ingin menyampaikan rasa hormat dan ucapan terimakasi kepada:</w:t>
      </w:r>
    </w:p>
    <w:p w:rsidR="00200C02" w:rsidRDefault="00200C02" w:rsidP="00200C02">
      <w:pPr>
        <w:pStyle w:val="ListParagraph"/>
        <w:numPr>
          <w:ilvl w:val="0"/>
          <w:numId w:val="1"/>
        </w:numPr>
        <w:spacing w:line="360" w:lineRule="auto"/>
        <w:ind w:left="426"/>
        <w:jc w:val="both"/>
        <w:rPr>
          <w:rFonts w:ascii="Arial" w:hAnsi="Arial" w:cs="Arial"/>
        </w:rPr>
      </w:pPr>
      <w:r>
        <w:rPr>
          <w:rFonts w:ascii="Arial" w:hAnsi="Arial" w:cs="Arial"/>
        </w:rPr>
        <w:t>Ibu Dra. Ida Nurhayati, M.Kes, Direktur Poltekkes Kesehatan Kemenkes Medan.</w:t>
      </w:r>
    </w:p>
    <w:p w:rsidR="00200C02" w:rsidRDefault="00200C02" w:rsidP="00200C02">
      <w:pPr>
        <w:pStyle w:val="ListParagraph"/>
        <w:numPr>
          <w:ilvl w:val="0"/>
          <w:numId w:val="1"/>
        </w:numPr>
        <w:spacing w:line="360" w:lineRule="auto"/>
        <w:ind w:left="426"/>
        <w:jc w:val="both"/>
        <w:rPr>
          <w:rFonts w:ascii="Arial" w:hAnsi="Arial" w:cs="Arial"/>
        </w:rPr>
      </w:pPr>
      <w:r>
        <w:rPr>
          <w:rFonts w:ascii="Arial" w:hAnsi="Arial" w:cs="Arial"/>
        </w:rPr>
        <w:t>Ibu Hj. Johani Dewita Nasution, SKM.</w:t>
      </w:r>
      <w:proofErr w:type="gramStart"/>
      <w:r>
        <w:rPr>
          <w:rFonts w:ascii="Arial" w:hAnsi="Arial" w:cs="Arial"/>
        </w:rPr>
        <w:t>,M.Kes</w:t>
      </w:r>
      <w:proofErr w:type="gramEnd"/>
      <w:r>
        <w:rPr>
          <w:rFonts w:ascii="Arial" w:hAnsi="Arial" w:cs="Arial"/>
        </w:rPr>
        <w:t>, Ketua Jurusan Keperawatan Politeknik Kesehatan Kemenkes Medan.</w:t>
      </w:r>
    </w:p>
    <w:p w:rsidR="00200C02" w:rsidRDefault="00200C02" w:rsidP="00200C02">
      <w:pPr>
        <w:pStyle w:val="ListParagraph"/>
        <w:numPr>
          <w:ilvl w:val="0"/>
          <w:numId w:val="1"/>
        </w:numPr>
        <w:spacing w:line="360" w:lineRule="auto"/>
        <w:ind w:left="426"/>
        <w:jc w:val="both"/>
        <w:rPr>
          <w:rFonts w:ascii="Arial" w:hAnsi="Arial" w:cs="Arial"/>
        </w:rPr>
      </w:pPr>
      <w:r>
        <w:rPr>
          <w:rFonts w:ascii="Arial" w:hAnsi="Arial" w:cs="Arial"/>
        </w:rPr>
        <w:t xml:space="preserve">Bapak Ismed Krisman Amazihono, </w:t>
      </w:r>
      <w:proofErr w:type="gramStart"/>
      <w:r>
        <w:rPr>
          <w:rFonts w:ascii="Arial" w:hAnsi="Arial" w:cs="Arial"/>
        </w:rPr>
        <w:t>SKM.,</w:t>
      </w:r>
      <w:proofErr w:type="gramEnd"/>
      <w:r>
        <w:rPr>
          <w:rFonts w:ascii="Arial" w:hAnsi="Arial" w:cs="Arial"/>
        </w:rPr>
        <w:t xml:space="preserve"> MPH, selaku Kaprodi Diploma III (D-III) Keperawatan Gunungsitoli.</w:t>
      </w:r>
    </w:p>
    <w:p w:rsidR="00200C02" w:rsidRDefault="00200C02" w:rsidP="00200C02">
      <w:pPr>
        <w:pStyle w:val="ListParagraph"/>
        <w:numPr>
          <w:ilvl w:val="0"/>
          <w:numId w:val="1"/>
        </w:numPr>
        <w:spacing w:line="360" w:lineRule="auto"/>
        <w:ind w:left="426"/>
        <w:jc w:val="both"/>
        <w:rPr>
          <w:rFonts w:ascii="Arial" w:hAnsi="Arial" w:cs="Arial"/>
        </w:rPr>
      </w:pPr>
      <w:r>
        <w:rPr>
          <w:rFonts w:ascii="Arial" w:hAnsi="Arial" w:cs="Arial"/>
        </w:rPr>
        <w:t>Hadirat Candra Laoli, S.Kep.</w:t>
      </w:r>
      <w:proofErr w:type="gramStart"/>
      <w:r>
        <w:rPr>
          <w:rFonts w:ascii="Arial" w:hAnsi="Arial" w:cs="Arial"/>
        </w:rPr>
        <w:t>,Ns</w:t>
      </w:r>
      <w:proofErr w:type="gramEnd"/>
      <w:r>
        <w:rPr>
          <w:rFonts w:ascii="Arial" w:hAnsi="Arial" w:cs="Arial"/>
        </w:rPr>
        <w:t>.,MKM, Pembimbing I.</w:t>
      </w:r>
    </w:p>
    <w:p w:rsidR="00200C02" w:rsidRDefault="00200C02" w:rsidP="00200C02">
      <w:pPr>
        <w:pStyle w:val="ListParagraph"/>
        <w:numPr>
          <w:ilvl w:val="0"/>
          <w:numId w:val="1"/>
        </w:numPr>
        <w:spacing w:line="360" w:lineRule="auto"/>
        <w:ind w:left="426"/>
        <w:jc w:val="both"/>
        <w:rPr>
          <w:rFonts w:ascii="Arial" w:hAnsi="Arial" w:cs="Arial"/>
        </w:rPr>
      </w:pPr>
      <w:r>
        <w:rPr>
          <w:rFonts w:ascii="Arial" w:hAnsi="Arial" w:cs="Arial"/>
        </w:rPr>
        <w:t>Wahyu Ningsih Lase, S.Kep.</w:t>
      </w:r>
      <w:proofErr w:type="gramStart"/>
      <w:r>
        <w:rPr>
          <w:rFonts w:ascii="Arial" w:hAnsi="Arial" w:cs="Arial"/>
        </w:rPr>
        <w:t>,Ners</w:t>
      </w:r>
      <w:proofErr w:type="gramEnd"/>
      <w:r>
        <w:rPr>
          <w:rFonts w:ascii="Arial" w:hAnsi="Arial" w:cs="Arial"/>
        </w:rPr>
        <w:t>., M.Kep, Pembimbing II.</w:t>
      </w:r>
    </w:p>
    <w:p w:rsidR="00200C02" w:rsidRPr="00B61BCA" w:rsidRDefault="00200C02" w:rsidP="00200C02">
      <w:pPr>
        <w:pStyle w:val="ListParagraph"/>
        <w:numPr>
          <w:ilvl w:val="0"/>
          <w:numId w:val="1"/>
        </w:numPr>
        <w:spacing w:line="360" w:lineRule="auto"/>
        <w:ind w:left="426"/>
        <w:jc w:val="both"/>
        <w:rPr>
          <w:rFonts w:ascii="Arial" w:hAnsi="Arial" w:cs="Arial"/>
        </w:rPr>
      </w:pPr>
      <w:r>
        <w:rPr>
          <w:rFonts w:ascii="Arial" w:hAnsi="Arial" w:cs="Arial"/>
        </w:rPr>
        <w:t>Lismawati Pertiwi Waruwu, S.Kep.,Ns.,M.Kep, Penguji II</w:t>
      </w:r>
    </w:p>
    <w:p w:rsidR="00200C02" w:rsidRDefault="00200C02" w:rsidP="00200C02">
      <w:pPr>
        <w:pStyle w:val="ListParagraph"/>
        <w:numPr>
          <w:ilvl w:val="0"/>
          <w:numId w:val="1"/>
        </w:numPr>
        <w:spacing w:line="360" w:lineRule="auto"/>
        <w:ind w:left="426"/>
        <w:jc w:val="both"/>
        <w:rPr>
          <w:rFonts w:ascii="Arial" w:hAnsi="Arial" w:cs="Arial"/>
        </w:rPr>
      </w:pPr>
      <w:r w:rsidRPr="003354CB">
        <w:rPr>
          <w:rFonts w:ascii="Arial" w:hAnsi="Arial" w:cs="Arial"/>
        </w:rPr>
        <w:t xml:space="preserve">Bapak/Ibu Dosen dan Civitas Akademik Politeknik Kesehatan Kemenkes Medan Jurusan Keperawatan Gunungsitoli, yang telah memberikan dukungan dan motivasi serta membekali penulis dengan ilmu pengetahuan dalam menyelesaikan </w:t>
      </w:r>
      <w:r>
        <w:rPr>
          <w:rFonts w:ascii="Arial" w:hAnsi="Arial" w:cs="Arial"/>
        </w:rPr>
        <w:t>karya tulis ilmiah</w:t>
      </w:r>
      <w:r w:rsidRPr="003354CB">
        <w:rPr>
          <w:rFonts w:ascii="Arial" w:hAnsi="Arial" w:cs="Arial"/>
        </w:rPr>
        <w:t xml:space="preserve"> ini.</w:t>
      </w:r>
    </w:p>
    <w:p w:rsidR="00200C02" w:rsidRDefault="00200C02" w:rsidP="00200C02">
      <w:pPr>
        <w:pStyle w:val="ListParagraph"/>
        <w:numPr>
          <w:ilvl w:val="0"/>
          <w:numId w:val="1"/>
        </w:numPr>
        <w:spacing w:line="360" w:lineRule="auto"/>
        <w:ind w:left="426"/>
        <w:jc w:val="both"/>
        <w:rPr>
          <w:rFonts w:ascii="Arial" w:hAnsi="Arial" w:cs="Arial"/>
        </w:rPr>
      </w:pPr>
      <w:r w:rsidRPr="003354CB">
        <w:rPr>
          <w:rFonts w:ascii="Arial" w:hAnsi="Arial" w:cs="Arial"/>
        </w:rPr>
        <w:t>Bapak Kepala Dinas Kota Gunungsitoli dan Bapak Kepala Desa Olora Kecamatan Gunungsitoli Utara yang telah memberikan izin serta data yang diperlukan untuk melakukan penelitian tentang Diabetes Melitus.</w:t>
      </w:r>
    </w:p>
    <w:p w:rsidR="00200C02" w:rsidRDefault="00200C02" w:rsidP="00200C02">
      <w:pPr>
        <w:pStyle w:val="ListParagraph"/>
        <w:numPr>
          <w:ilvl w:val="0"/>
          <w:numId w:val="1"/>
        </w:numPr>
        <w:spacing w:line="360" w:lineRule="auto"/>
        <w:ind w:left="426"/>
        <w:jc w:val="both"/>
        <w:rPr>
          <w:rFonts w:ascii="Arial" w:hAnsi="Arial" w:cs="Arial"/>
        </w:rPr>
      </w:pPr>
      <w:r w:rsidRPr="003354CB">
        <w:rPr>
          <w:rFonts w:ascii="Arial" w:hAnsi="Arial" w:cs="Arial"/>
        </w:rPr>
        <w:t>Teristimewa kepada keluarga yang selalu memberi semangat dan menjadi inspirasi bagi penulis.</w:t>
      </w:r>
    </w:p>
    <w:p w:rsidR="00200C02" w:rsidRDefault="00200C02" w:rsidP="00200C02">
      <w:pPr>
        <w:pStyle w:val="ListParagraph"/>
        <w:numPr>
          <w:ilvl w:val="0"/>
          <w:numId w:val="1"/>
        </w:numPr>
        <w:spacing w:line="360" w:lineRule="auto"/>
        <w:ind w:left="426"/>
        <w:jc w:val="both"/>
        <w:rPr>
          <w:rFonts w:ascii="Arial" w:hAnsi="Arial" w:cs="Arial"/>
        </w:rPr>
      </w:pPr>
      <w:r w:rsidRPr="003354CB">
        <w:rPr>
          <w:rFonts w:ascii="Arial" w:hAnsi="Arial" w:cs="Arial"/>
        </w:rPr>
        <w:t>Pembina Asrama Putri Ibu Riati Nazara</w:t>
      </w:r>
      <w:proofErr w:type="gramStart"/>
      <w:r w:rsidRPr="003354CB">
        <w:rPr>
          <w:rFonts w:ascii="Arial" w:hAnsi="Arial" w:cs="Arial"/>
        </w:rPr>
        <w:t>,S.Kep</w:t>
      </w:r>
      <w:proofErr w:type="gramEnd"/>
      <w:r w:rsidRPr="003354CB">
        <w:rPr>
          <w:rFonts w:ascii="Arial" w:hAnsi="Arial" w:cs="Arial"/>
        </w:rPr>
        <w:t>.,Ns dan kepada adik-adik saya sekamar V asrama putri yang terus memberikan semangat kepada penulis.</w:t>
      </w:r>
    </w:p>
    <w:p w:rsidR="00200C02" w:rsidRDefault="00200C02" w:rsidP="00200C02">
      <w:pPr>
        <w:pStyle w:val="ListParagraph"/>
        <w:numPr>
          <w:ilvl w:val="0"/>
          <w:numId w:val="1"/>
        </w:numPr>
        <w:spacing w:line="360" w:lineRule="auto"/>
        <w:ind w:left="426"/>
        <w:jc w:val="both"/>
        <w:rPr>
          <w:rFonts w:ascii="Arial" w:hAnsi="Arial" w:cs="Arial"/>
        </w:rPr>
      </w:pPr>
      <w:r w:rsidRPr="003354CB">
        <w:rPr>
          <w:rFonts w:ascii="Arial" w:hAnsi="Arial" w:cs="Arial"/>
        </w:rPr>
        <w:lastRenderedPageBreak/>
        <w:t>Kepada seluruh teman seangkatan 2019 yang selalu memberi dukungan dan masukan demi terselesaikan</w:t>
      </w:r>
      <w:r>
        <w:rPr>
          <w:rFonts w:ascii="Arial" w:hAnsi="Arial" w:cs="Arial"/>
        </w:rPr>
        <w:t xml:space="preserve"> karya tulis ilmiah</w:t>
      </w:r>
      <w:r w:rsidRPr="003354CB">
        <w:rPr>
          <w:rFonts w:ascii="Arial" w:hAnsi="Arial" w:cs="Arial"/>
        </w:rPr>
        <w:t xml:space="preserve"> ini.</w:t>
      </w:r>
    </w:p>
    <w:p w:rsidR="00200C02" w:rsidRPr="003354CB" w:rsidRDefault="00200C02" w:rsidP="00200C02">
      <w:pPr>
        <w:pStyle w:val="ListParagraph"/>
        <w:numPr>
          <w:ilvl w:val="0"/>
          <w:numId w:val="1"/>
        </w:numPr>
        <w:spacing w:line="360" w:lineRule="auto"/>
        <w:ind w:left="426"/>
        <w:jc w:val="both"/>
        <w:rPr>
          <w:rFonts w:ascii="Arial" w:hAnsi="Arial" w:cs="Arial"/>
        </w:rPr>
      </w:pPr>
      <w:r w:rsidRPr="003354CB">
        <w:rPr>
          <w:rFonts w:ascii="Arial" w:hAnsi="Arial" w:cs="Arial"/>
        </w:rPr>
        <w:t>Semua pihak yang telah turut membantu dan meemberi semangat hingga karya tulis ilmiah ini dapat selesai.</w:t>
      </w:r>
    </w:p>
    <w:p w:rsidR="00200C02" w:rsidRDefault="00200C02" w:rsidP="00200C02">
      <w:pPr>
        <w:pStyle w:val="ListParagraph"/>
        <w:spacing w:line="360" w:lineRule="auto"/>
        <w:ind w:left="0" w:firstLine="720"/>
        <w:jc w:val="both"/>
        <w:rPr>
          <w:rFonts w:ascii="Arial" w:hAnsi="Arial" w:cs="Arial"/>
        </w:rPr>
      </w:pPr>
      <w:proofErr w:type="gramStart"/>
      <w:r>
        <w:rPr>
          <w:rFonts w:ascii="Arial" w:hAnsi="Arial" w:cs="Arial"/>
        </w:rPr>
        <w:t>Semoga Tuhan Yang Maha Pengasih dan Penyayang melimpahkan Berkat dan Anugrah-Nya dengan berlipat ganda kepada kepada semua pihak yang telah mendukung dalam penyelesaian karya tulis ilmiah ini.</w:t>
      </w:r>
      <w:proofErr w:type="gramEnd"/>
    </w:p>
    <w:p w:rsidR="00200C02" w:rsidRDefault="00200C02" w:rsidP="00200C02">
      <w:pPr>
        <w:pStyle w:val="ListParagraph"/>
        <w:spacing w:line="360" w:lineRule="auto"/>
        <w:ind w:left="0" w:firstLine="720"/>
        <w:jc w:val="both"/>
        <w:rPr>
          <w:rFonts w:ascii="Arial" w:hAnsi="Arial" w:cs="Arial"/>
        </w:rPr>
      </w:pPr>
      <w:proofErr w:type="gramStart"/>
      <w:r>
        <w:rPr>
          <w:rFonts w:ascii="Arial" w:hAnsi="Arial" w:cs="Arial"/>
        </w:rPr>
        <w:t>Dengan kerendahan hati penulis menyadari bahwa dalam penyusunan karya tulis ilmiah penelitian ini masih jauh dari kesempurnaan baik dalam segi penulisannya, tata bahasa maupun isi.</w:t>
      </w:r>
      <w:proofErr w:type="gramEnd"/>
      <w:r>
        <w:rPr>
          <w:rFonts w:ascii="Arial" w:hAnsi="Arial" w:cs="Arial"/>
        </w:rPr>
        <w:t xml:space="preserve"> </w:t>
      </w:r>
      <w:proofErr w:type="gramStart"/>
      <w:r>
        <w:rPr>
          <w:rFonts w:ascii="Arial" w:hAnsi="Arial" w:cs="Arial"/>
        </w:rPr>
        <w:t>Untuk itu, penulis mengharapakan kritik dan saran dari pembaca yang bersifat membangun demi kesempurnaan karya tulis ilmiah ini.</w:t>
      </w:r>
      <w:proofErr w:type="gramEnd"/>
    </w:p>
    <w:p w:rsidR="00200C02" w:rsidRDefault="00200C02" w:rsidP="00200C02">
      <w:pPr>
        <w:pStyle w:val="ListParagraph"/>
        <w:spacing w:line="360" w:lineRule="auto"/>
        <w:ind w:left="0" w:firstLine="720"/>
        <w:jc w:val="both"/>
        <w:rPr>
          <w:rFonts w:ascii="Arial" w:hAnsi="Arial" w:cs="Arial"/>
        </w:rPr>
      </w:pPr>
      <w:r>
        <w:rPr>
          <w:rFonts w:ascii="Arial" w:hAnsi="Arial" w:cs="Arial"/>
        </w:rPr>
        <w:t xml:space="preserve">Akhir kata penulis mengucapkan terimakasi yang sebesar-besarnya kepada semua pihak yang telah banyak membantu, semoga karya </w:t>
      </w:r>
      <w:proofErr w:type="gramStart"/>
      <w:r>
        <w:rPr>
          <w:rFonts w:ascii="Arial" w:hAnsi="Arial" w:cs="Arial"/>
        </w:rPr>
        <w:t>tulis  ilmiah</w:t>
      </w:r>
      <w:proofErr w:type="gramEnd"/>
      <w:r>
        <w:rPr>
          <w:rFonts w:ascii="Arial" w:hAnsi="Arial" w:cs="Arial"/>
        </w:rPr>
        <w:t xml:space="preserve"> ini dapat bermanfaat demi kemajuan ilmu pengetahuan khususnya profesi keperawatan.</w:t>
      </w:r>
    </w:p>
    <w:p w:rsidR="00200C02" w:rsidRDefault="00200C02" w:rsidP="00200C02">
      <w:pPr>
        <w:pStyle w:val="ListParagraph"/>
        <w:spacing w:line="360" w:lineRule="auto"/>
        <w:ind w:left="1440"/>
        <w:jc w:val="center"/>
        <w:rPr>
          <w:rFonts w:ascii="Arial" w:hAnsi="Arial" w:cs="Arial"/>
        </w:rPr>
      </w:pPr>
    </w:p>
    <w:p w:rsidR="00200C02" w:rsidRPr="002B2947" w:rsidRDefault="00200C02" w:rsidP="00200C02">
      <w:pPr>
        <w:pStyle w:val="ListParagraph"/>
        <w:spacing w:line="360" w:lineRule="auto"/>
        <w:ind w:left="1440"/>
        <w:jc w:val="both"/>
        <w:rPr>
          <w:rFonts w:ascii="Arial" w:hAnsi="Arial" w:cs="Arial"/>
        </w:rPr>
      </w:pPr>
    </w:p>
    <w:p w:rsidR="00200C02" w:rsidRDefault="00200C02" w:rsidP="00200C02">
      <w:pPr>
        <w:spacing w:line="360" w:lineRule="auto"/>
        <w:ind w:firstLine="720"/>
        <w:jc w:val="both"/>
        <w:rPr>
          <w:rFonts w:ascii="Arial" w:hAnsi="Arial" w:cs="Arial"/>
        </w:rPr>
      </w:pPr>
    </w:p>
    <w:p w:rsidR="00200C02" w:rsidRDefault="00200C02" w:rsidP="00200C02">
      <w:pPr>
        <w:spacing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Gunungsitoli, 24 Mei 2022</w:t>
      </w:r>
    </w:p>
    <w:p w:rsidR="00200C02" w:rsidRDefault="00200C02" w:rsidP="00200C02">
      <w:pPr>
        <w:spacing w:line="240" w:lineRule="auto"/>
        <w:ind w:left="5040"/>
        <w:jc w:val="both"/>
        <w:rPr>
          <w:rFonts w:ascii="Arial" w:hAnsi="Arial" w:cs="Arial"/>
        </w:rPr>
      </w:pPr>
      <w:r>
        <w:rPr>
          <w:rFonts w:ascii="Arial" w:hAnsi="Arial" w:cs="Arial"/>
        </w:rPr>
        <w:t xml:space="preserve">          Peneliti</w:t>
      </w:r>
    </w:p>
    <w:p w:rsidR="00200C02" w:rsidRDefault="00647B55" w:rsidP="00200C02">
      <w:pPr>
        <w:spacing w:line="360" w:lineRule="auto"/>
        <w:ind w:left="5760"/>
        <w:jc w:val="both"/>
        <w:rPr>
          <w:rFonts w:ascii="Arial" w:hAnsi="Arial" w:cs="Arial"/>
        </w:rPr>
      </w:pPr>
      <w:r>
        <w:rPr>
          <w:rFonts w:ascii="Arial" w:hAnsi="Arial" w:cs="Arial"/>
          <w:noProof/>
          <w:sz w:val="24"/>
        </w:rPr>
        <w:drawing>
          <wp:anchor distT="0" distB="0" distL="114300" distR="114300" simplePos="0" relativeHeight="251686912" behindDoc="1" locked="0" layoutInCell="1" allowOverlap="1" wp14:anchorId="69B164AA" wp14:editId="556FC8F0">
            <wp:simplePos x="0" y="0"/>
            <wp:positionH relativeFrom="column">
              <wp:posOffset>3574415</wp:posOffset>
            </wp:positionH>
            <wp:positionV relativeFrom="paragraph">
              <wp:posOffset>210787</wp:posOffset>
            </wp:positionV>
            <wp:extent cx="612775" cy="433070"/>
            <wp:effectExtent l="0" t="0" r="0" b="5080"/>
            <wp:wrapNone/>
            <wp:docPr id="31" name="Picture 31" descr="C:\Users\SEVEN\Downloads\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ownloads\1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77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C02" w:rsidRDefault="00200C02" w:rsidP="00200C02">
      <w:pPr>
        <w:spacing w:line="360" w:lineRule="auto"/>
        <w:jc w:val="both"/>
        <w:rPr>
          <w:rFonts w:ascii="Arial" w:hAnsi="Arial" w:cs="Arial"/>
        </w:rPr>
      </w:pPr>
    </w:p>
    <w:p w:rsidR="00200C02" w:rsidRDefault="00200C02" w:rsidP="00200C02">
      <w:pPr>
        <w:spacing w:after="0" w:line="240" w:lineRule="auto"/>
        <w:ind w:left="5040"/>
        <w:jc w:val="both"/>
        <w:rPr>
          <w:rFonts w:ascii="Arial" w:hAnsi="Arial" w:cs="Arial"/>
        </w:rPr>
      </w:pPr>
      <w:r>
        <w:rPr>
          <w:rFonts w:ascii="Arial" w:hAnsi="Arial" w:cs="Arial"/>
        </w:rPr>
        <w:t xml:space="preserve">        Marfani lase</w:t>
      </w:r>
    </w:p>
    <w:p w:rsidR="00200C02" w:rsidRDefault="00200C02" w:rsidP="00200C02">
      <w:pPr>
        <w:spacing w:after="0" w:line="240" w:lineRule="auto"/>
        <w:ind w:left="4320" w:firstLine="720"/>
        <w:jc w:val="both"/>
        <w:rPr>
          <w:rFonts w:ascii="Arial" w:hAnsi="Arial" w:cs="Arial"/>
        </w:rPr>
      </w:pPr>
      <w:r>
        <w:rPr>
          <w:rFonts w:ascii="Arial" w:hAnsi="Arial" w:cs="Arial"/>
        </w:rPr>
        <w:t xml:space="preserve">  Nim.P07520319022</w:t>
      </w:r>
    </w:p>
    <w:p w:rsidR="00200C02" w:rsidRDefault="00200C02" w:rsidP="00200C02">
      <w:pPr>
        <w:spacing w:line="360" w:lineRule="auto"/>
        <w:jc w:val="both"/>
        <w:rPr>
          <w:rFonts w:ascii="Arial" w:hAnsi="Arial" w:cs="Arial"/>
        </w:rPr>
      </w:pPr>
    </w:p>
    <w:p w:rsidR="00200C02" w:rsidRDefault="00200C02" w:rsidP="00200C02">
      <w:pPr>
        <w:spacing w:line="360" w:lineRule="auto"/>
        <w:jc w:val="both"/>
        <w:rPr>
          <w:rFonts w:ascii="Arial" w:hAnsi="Arial" w:cs="Arial"/>
        </w:rPr>
      </w:pPr>
    </w:p>
    <w:p w:rsidR="00200C02" w:rsidRDefault="00200C02" w:rsidP="00200C02">
      <w:pPr>
        <w:spacing w:line="360" w:lineRule="auto"/>
        <w:jc w:val="both"/>
        <w:rPr>
          <w:rFonts w:ascii="Arial" w:hAnsi="Arial" w:cs="Arial"/>
        </w:rPr>
      </w:pPr>
    </w:p>
    <w:p w:rsidR="00200C02" w:rsidRDefault="00200C02" w:rsidP="00200C02">
      <w:pPr>
        <w:spacing w:line="360" w:lineRule="auto"/>
        <w:jc w:val="both"/>
        <w:rPr>
          <w:rFonts w:ascii="Arial" w:hAnsi="Arial" w:cs="Arial"/>
        </w:rPr>
      </w:pPr>
    </w:p>
    <w:p w:rsidR="00200C02" w:rsidRDefault="00200C02" w:rsidP="00200C02">
      <w:pPr>
        <w:spacing w:line="360" w:lineRule="auto"/>
        <w:jc w:val="both"/>
        <w:rPr>
          <w:rFonts w:ascii="Arial" w:hAnsi="Arial" w:cs="Arial"/>
        </w:rPr>
      </w:pPr>
    </w:p>
    <w:p w:rsidR="00200C02" w:rsidRDefault="00200C02" w:rsidP="00200C02">
      <w:pPr>
        <w:spacing w:after="0" w:line="480" w:lineRule="auto"/>
        <w:jc w:val="center"/>
        <w:rPr>
          <w:rFonts w:ascii="Arial" w:hAnsi="Arial" w:cs="Arial"/>
          <w:b/>
          <w:sz w:val="24"/>
          <w:szCs w:val="24"/>
        </w:rPr>
      </w:pPr>
      <w:r w:rsidRPr="00A113F2">
        <w:rPr>
          <w:rFonts w:ascii="Arial" w:hAnsi="Arial" w:cs="Arial"/>
          <w:b/>
          <w:sz w:val="24"/>
          <w:szCs w:val="24"/>
        </w:rPr>
        <w:lastRenderedPageBreak/>
        <w:t>DAFTAR ISI</w:t>
      </w:r>
    </w:p>
    <w:p w:rsidR="00200C02" w:rsidRDefault="00200C02" w:rsidP="004A11AF">
      <w:pPr>
        <w:spacing w:after="0" w:line="480" w:lineRule="auto"/>
        <w:jc w:val="center"/>
        <w:rPr>
          <w:rFonts w:ascii="Arial" w:hAnsi="Arial" w:cs="Arial"/>
          <w:b/>
          <w:sz w:val="24"/>
          <w:szCs w:val="24"/>
        </w:rPr>
      </w:pPr>
    </w:p>
    <w:p w:rsidR="00200C0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SAMPUL DEPAN</w:t>
      </w:r>
    </w:p>
    <w:p w:rsidR="00200C02" w:rsidRPr="00BB1412" w:rsidRDefault="00200C02" w:rsidP="00200C02">
      <w:pPr>
        <w:tabs>
          <w:tab w:val="left" w:leader="dot" w:pos="7371"/>
          <w:tab w:val="right" w:pos="7598"/>
        </w:tabs>
        <w:spacing w:after="0" w:line="240" w:lineRule="auto"/>
        <w:rPr>
          <w:rFonts w:ascii="Arial" w:hAnsi="Arial" w:cs="Arial"/>
          <w:b/>
          <w:sz w:val="24"/>
          <w:szCs w:val="24"/>
        </w:rPr>
      </w:pPr>
      <w:r w:rsidRPr="00BB1412">
        <w:rPr>
          <w:rFonts w:ascii="Arial" w:hAnsi="Arial" w:cs="Arial"/>
          <w:b/>
          <w:sz w:val="24"/>
          <w:szCs w:val="24"/>
        </w:rPr>
        <w:t>SAMPUL DALAM</w:t>
      </w:r>
    </w:p>
    <w:p w:rsidR="00200C02" w:rsidRPr="00BB141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LEMBAR PENGESAHAN</w:t>
      </w:r>
      <w:r w:rsidRPr="007E42BD">
        <w:rPr>
          <w:rFonts w:ascii="Arial" w:hAnsi="Arial" w:cs="Arial"/>
          <w:sz w:val="24"/>
          <w:szCs w:val="24"/>
        </w:rPr>
        <w:tab/>
      </w:r>
      <w:r>
        <w:rPr>
          <w:rFonts w:ascii="Arial" w:hAnsi="Arial" w:cs="Arial"/>
          <w:sz w:val="24"/>
          <w:szCs w:val="24"/>
        </w:rPr>
        <w:t>i</w:t>
      </w:r>
    </w:p>
    <w:p w:rsidR="00200C02" w:rsidRPr="00BB141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PERNYATAAN</w:t>
      </w:r>
      <w:r w:rsidRPr="007E1CB0">
        <w:rPr>
          <w:rFonts w:ascii="Arial" w:hAnsi="Arial" w:cs="Arial"/>
          <w:sz w:val="24"/>
          <w:szCs w:val="24"/>
        </w:rPr>
        <w:tab/>
      </w:r>
      <w:r>
        <w:rPr>
          <w:rFonts w:ascii="Arial" w:hAnsi="Arial" w:cs="Arial"/>
          <w:sz w:val="24"/>
          <w:szCs w:val="24"/>
        </w:rPr>
        <w:t>ii</w:t>
      </w:r>
    </w:p>
    <w:p w:rsidR="00200C02" w:rsidRPr="00BB1412" w:rsidRDefault="00200C02" w:rsidP="00200C02">
      <w:pPr>
        <w:tabs>
          <w:tab w:val="left" w:leader="dot" w:pos="7371"/>
          <w:tab w:val="right" w:pos="7598"/>
        </w:tabs>
        <w:spacing w:after="0" w:line="240" w:lineRule="auto"/>
        <w:rPr>
          <w:rFonts w:ascii="Arial" w:hAnsi="Arial" w:cs="Arial"/>
          <w:sz w:val="24"/>
          <w:szCs w:val="24"/>
        </w:rPr>
      </w:pPr>
      <w:r w:rsidRPr="00BB1412">
        <w:rPr>
          <w:rFonts w:ascii="Arial" w:hAnsi="Arial" w:cs="Arial"/>
          <w:b/>
          <w:sz w:val="24"/>
          <w:szCs w:val="24"/>
        </w:rPr>
        <w:t>ABSTRAK</w:t>
      </w:r>
      <w:r w:rsidRPr="00BB1412">
        <w:rPr>
          <w:rFonts w:ascii="Arial" w:hAnsi="Arial" w:cs="Arial"/>
          <w:sz w:val="24"/>
          <w:szCs w:val="24"/>
        </w:rPr>
        <w:tab/>
        <w:t>i</w:t>
      </w:r>
      <w:r>
        <w:rPr>
          <w:rFonts w:ascii="Arial" w:hAnsi="Arial" w:cs="Arial"/>
          <w:sz w:val="24"/>
          <w:szCs w:val="24"/>
        </w:rPr>
        <w:t>ii</w:t>
      </w:r>
    </w:p>
    <w:p w:rsidR="00200C0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ABSTRAC</w:t>
      </w:r>
      <w:r>
        <w:rPr>
          <w:rFonts w:ascii="Arial" w:hAnsi="Arial" w:cs="Arial"/>
          <w:sz w:val="24"/>
          <w:szCs w:val="24"/>
        </w:rPr>
        <w:tab/>
      </w:r>
      <w:proofErr w:type="gramStart"/>
      <w:r>
        <w:rPr>
          <w:rFonts w:ascii="Arial" w:hAnsi="Arial" w:cs="Arial"/>
          <w:sz w:val="24"/>
          <w:szCs w:val="24"/>
        </w:rPr>
        <w:t>iv</w:t>
      </w:r>
      <w:proofErr w:type="gramEnd"/>
      <w:r w:rsidRPr="00BB1412">
        <w:rPr>
          <w:rFonts w:ascii="Arial" w:hAnsi="Arial" w:cs="Arial"/>
          <w:sz w:val="24"/>
          <w:szCs w:val="24"/>
        </w:rPr>
        <w:t xml:space="preserve"> </w:t>
      </w:r>
    </w:p>
    <w:p w:rsidR="00200C0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 xml:space="preserve">KATA PENGANTAR </w:t>
      </w:r>
      <w:r w:rsidRPr="00BB1412">
        <w:rPr>
          <w:rFonts w:ascii="Arial" w:hAnsi="Arial" w:cs="Arial"/>
          <w:sz w:val="24"/>
          <w:szCs w:val="24"/>
        </w:rPr>
        <w:tab/>
      </w:r>
      <w:r>
        <w:rPr>
          <w:rFonts w:ascii="Arial" w:hAnsi="Arial" w:cs="Arial"/>
          <w:sz w:val="24"/>
          <w:szCs w:val="24"/>
        </w:rPr>
        <w:t>v</w:t>
      </w:r>
    </w:p>
    <w:p w:rsidR="00200C0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 xml:space="preserve">DAFTAR ISI </w:t>
      </w:r>
      <w:r w:rsidRPr="00BB1412">
        <w:rPr>
          <w:rFonts w:ascii="Arial" w:hAnsi="Arial" w:cs="Arial"/>
          <w:sz w:val="24"/>
          <w:szCs w:val="24"/>
        </w:rPr>
        <w:t xml:space="preserve"> </w:t>
      </w:r>
      <w:r w:rsidRPr="00BB1412">
        <w:rPr>
          <w:rFonts w:ascii="Arial" w:hAnsi="Arial" w:cs="Arial"/>
          <w:sz w:val="24"/>
          <w:szCs w:val="24"/>
        </w:rPr>
        <w:tab/>
        <w:t>v</w:t>
      </w:r>
      <w:r>
        <w:rPr>
          <w:rFonts w:ascii="Arial" w:hAnsi="Arial" w:cs="Arial"/>
          <w:sz w:val="24"/>
          <w:szCs w:val="24"/>
        </w:rPr>
        <w:t>ii</w:t>
      </w:r>
    </w:p>
    <w:p w:rsidR="00200C0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 xml:space="preserve">DAFTAR TABEL </w:t>
      </w:r>
      <w:r w:rsidRPr="00BB1412">
        <w:rPr>
          <w:rFonts w:ascii="Arial" w:hAnsi="Arial" w:cs="Arial"/>
          <w:sz w:val="24"/>
          <w:szCs w:val="24"/>
        </w:rPr>
        <w:tab/>
      </w:r>
      <w:r>
        <w:rPr>
          <w:rFonts w:ascii="Arial" w:hAnsi="Arial" w:cs="Arial"/>
          <w:sz w:val="24"/>
          <w:szCs w:val="24"/>
        </w:rPr>
        <w:t>ix</w:t>
      </w:r>
    </w:p>
    <w:p w:rsidR="00200C02" w:rsidRDefault="00200C02" w:rsidP="00200C02">
      <w:pPr>
        <w:tabs>
          <w:tab w:val="left" w:leader="dot" w:pos="7371"/>
          <w:tab w:val="right" w:pos="7598"/>
        </w:tabs>
        <w:spacing w:after="0" w:line="240" w:lineRule="auto"/>
        <w:rPr>
          <w:rFonts w:ascii="Arial" w:hAnsi="Arial" w:cs="Arial"/>
          <w:b/>
          <w:sz w:val="24"/>
          <w:szCs w:val="24"/>
        </w:rPr>
      </w:pPr>
      <w:r>
        <w:rPr>
          <w:rFonts w:ascii="Arial" w:hAnsi="Arial" w:cs="Arial"/>
          <w:b/>
          <w:sz w:val="24"/>
          <w:szCs w:val="24"/>
        </w:rPr>
        <w:t xml:space="preserve">DAFTAR GAMBAR  </w:t>
      </w:r>
      <w:r w:rsidRPr="00BB1412">
        <w:rPr>
          <w:rFonts w:ascii="Arial" w:hAnsi="Arial" w:cs="Arial"/>
          <w:sz w:val="24"/>
          <w:szCs w:val="24"/>
        </w:rPr>
        <w:tab/>
      </w:r>
      <w:r>
        <w:rPr>
          <w:rFonts w:ascii="Arial" w:hAnsi="Arial" w:cs="Arial"/>
          <w:sz w:val="24"/>
          <w:szCs w:val="24"/>
        </w:rPr>
        <w:t>x</w:t>
      </w:r>
    </w:p>
    <w:p w:rsidR="00200C02" w:rsidRPr="00565C7D" w:rsidRDefault="00200C02" w:rsidP="00200C02">
      <w:pPr>
        <w:tabs>
          <w:tab w:val="left" w:leader="dot" w:pos="7371"/>
          <w:tab w:val="right" w:pos="7598"/>
        </w:tabs>
        <w:spacing w:after="0" w:line="240" w:lineRule="auto"/>
        <w:rPr>
          <w:rFonts w:ascii="Arial" w:hAnsi="Arial" w:cs="Arial"/>
          <w:sz w:val="24"/>
          <w:szCs w:val="24"/>
        </w:rPr>
      </w:pPr>
      <w:r>
        <w:rPr>
          <w:rFonts w:ascii="Arial" w:hAnsi="Arial" w:cs="Arial"/>
          <w:b/>
          <w:sz w:val="24"/>
          <w:szCs w:val="24"/>
        </w:rPr>
        <w:t xml:space="preserve">DAFTAR LAMPIRAN </w:t>
      </w:r>
      <w:r w:rsidRPr="00BB1412">
        <w:rPr>
          <w:rFonts w:ascii="Arial" w:hAnsi="Arial" w:cs="Arial"/>
          <w:sz w:val="24"/>
          <w:szCs w:val="24"/>
        </w:rPr>
        <w:tab/>
      </w:r>
      <w:r>
        <w:rPr>
          <w:rFonts w:ascii="Arial" w:hAnsi="Arial" w:cs="Arial"/>
          <w:sz w:val="24"/>
          <w:szCs w:val="24"/>
        </w:rPr>
        <w:t>xi</w:t>
      </w:r>
    </w:p>
    <w:p w:rsidR="00200C02" w:rsidRPr="00565C7D" w:rsidRDefault="00200C02" w:rsidP="00200C02">
      <w:pPr>
        <w:tabs>
          <w:tab w:val="left" w:leader="dot" w:pos="7371"/>
          <w:tab w:val="right" w:pos="7598"/>
        </w:tabs>
        <w:spacing w:after="0" w:line="240" w:lineRule="auto"/>
        <w:rPr>
          <w:rFonts w:ascii="Arial" w:hAnsi="Arial" w:cs="Arial"/>
          <w:sz w:val="24"/>
          <w:szCs w:val="24"/>
        </w:rPr>
      </w:pPr>
      <w:r>
        <w:rPr>
          <w:rFonts w:ascii="Arial" w:hAnsi="Arial" w:cs="Arial"/>
          <w:b/>
          <w:sz w:val="24"/>
          <w:szCs w:val="24"/>
        </w:rPr>
        <w:t xml:space="preserve">BAB I PENDAHULUAN </w:t>
      </w:r>
      <w:r w:rsidRPr="00BB1412">
        <w:rPr>
          <w:rFonts w:ascii="Arial" w:hAnsi="Arial" w:cs="Arial"/>
          <w:sz w:val="24"/>
          <w:szCs w:val="24"/>
        </w:rPr>
        <w:tab/>
        <w:t>1</w:t>
      </w:r>
    </w:p>
    <w:p w:rsidR="00200C02" w:rsidRPr="001C599A" w:rsidRDefault="00200C02" w:rsidP="00200C02">
      <w:pPr>
        <w:pStyle w:val="ListParagraph"/>
        <w:numPr>
          <w:ilvl w:val="0"/>
          <w:numId w:val="2"/>
        </w:numPr>
        <w:tabs>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Latar Belakang </w:t>
      </w:r>
      <w:r w:rsidRPr="001C599A">
        <w:rPr>
          <w:rFonts w:ascii="Arial" w:hAnsi="Arial" w:cs="Arial"/>
          <w:sz w:val="24"/>
          <w:szCs w:val="24"/>
        </w:rPr>
        <w:tab/>
        <w:t>1</w:t>
      </w:r>
    </w:p>
    <w:p w:rsidR="00200C02" w:rsidRPr="001C599A" w:rsidRDefault="00200C02" w:rsidP="00200C02">
      <w:pPr>
        <w:pStyle w:val="ListParagraph"/>
        <w:numPr>
          <w:ilvl w:val="0"/>
          <w:numId w:val="2"/>
        </w:numPr>
        <w:tabs>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Rumusan Masalah </w:t>
      </w:r>
      <w:r w:rsidRPr="001C599A">
        <w:rPr>
          <w:rFonts w:ascii="Arial" w:hAnsi="Arial" w:cs="Arial"/>
          <w:sz w:val="24"/>
          <w:szCs w:val="24"/>
        </w:rPr>
        <w:tab/>
        <w:t>5</w:t>
      </w:r>
    </w:p>
    <w:p w:rsidR="00200C02" w:rsidRPr="001C599A" w:rsidRDefault="00200C02" w:rsidP="00200C02">
      <w:pPr>
        <w:pStyle w:val="ListParagraph"/>
        <w:numPr>
          <w:ilvl w:val="0"/>
          <w:numId w:val="2"/>
        </w:numPr>
        <w:tabs>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Tujuan Penelitian </w:t>
      </w:r>
      <w:r w:rsidRPr="001C599A">
        <w:rPr>
          <w:rFonts w:ascii="Arial" w:hAnsi="Arial" w:cs="Arial"/>
          <w:sz w:val="24"/>
          <w:szCs w:val="24"/>
        </w:rPr>
        <w:tab/>
        <w:t>5</w:t>
      </w:r>
    </w:p>
    <w:p w:rsidR="00200C02" w:rsidRPr="00565C7D" w:rsidRDefault="00200C02" w:rsidP="00565C7D">
      <w:pPr>
        <w:pStyle w:val="ListParagraph"/>
        <w:numPr>
          <w:ilvl w:val="0"/>
          <w:numId w:val="2"/>
        </w:numPr>
        <w:tabs>
          <w:tab w:val="left" w:leader="dot" w:pos="7371"/>
          <w:tab w:val="right" w:pos="7598"/>
        </w:tabs>
        <w:spacing w:line="240" w:lineRule="auto"/>
        <w:rPr>
          <w:rFonts w:ascii="Arial" w:hAnsi="Arial" w:cs="Arial"/>
          <w:sz w:val="24"/>
          <w:szCs w:val="24"/>
        </w:rPr>
      </w:pPr>
      <w:r w:rsidRPr="001C599A">
        <w:rPr>
          <w:rFonts w:ascii="Arial" w:hAnsi="Arial" w:cs="Arial"/>
          <w:sz w:val="24"/>
          <w:szCs w:val="24"/>
        </w:rPr>
        <w:t>Manfaat Penelitian</w:t>
      </w:r>
      <w:r>
        <w:rPr>
          <w:rFonts w:ascii="Arial" w:hAnsi="Arial" w:cs="Arial"/>
        </w:rPr>
        <w:t xml:space="preserve"> </w:t>
      </w:r>
      <w:r>
        <w:rPr>
          <w:rFonts w:ascii="Arial" w:hAnsi="Arial" w:cs="Arial"/>
        </w:rPr>
        <w:tab/>
        <w:t>5</w:t>
      </w:r>
    </w:p>
    <w:p w:rsidR="00200C02" w:rsidRPr="00565C7D" w:rsidRDefault="00200C02" w:rsidP="00200C02">
      <w:pPr>
        <w:pStyle w:val="ListParagraph"/>
        <w:tabs>
          <w:tab w:val="left" w:pos="0"/>
          <w:tab w:val="left" w:leader="dot" w:pos="7371"/>
          <w:tab w:val="right" w:pos="7598"/>
        </w:tabs>
        <w:spacing w:after="0" w:line="240" w:lineRule="auto"/>
        <w:ind w:left="0"/>
        <w:rPr>
          <w:rFonts w:ascii="Arial" w:hAnsi="Arial" w:cs="Arial"/>
          <w:sz w:val="24"/>
          <w:szCs w:val="24"/>
        </w:rPr>
      </w:pPr>
      <w:r>
        <w:rPr>
          <w:rFonts w:ascii="Arial" w:hAnsi="Arial" w:cs="Arial"/>
          <w:b/>
          <w:sz w:val="24"/>
          <w:szCs w:val="24"/>
        </w:rPr>
        <w:t>BAB II TINJAUAN PUSTAKA</w:t>
      </w:r>
      <w:r w:rsidRPr="00BB1412">
        <w:rPr>
          <w:rFonts w:ascii="Arial" w:hAnsi="Arial" w:cs="Arial"/>
          <w:sz w:val="24"/>
          <w:szCs w:val="24"/>
        </w:rPr>
        <w:tab/>
        <w:t>7</w:t>
      </w:r>
    </w:p>
    <w:p w:rsidR="00200C02" w:rsidRPr="001C599A" w:rsidRDefault="00200C02" w:rsidP="00200C02">
      <w:pPr>
        <w:pStyle w:val="ListParagraph"/>
        <w:numPr>
          <w:ilvl w:val="0"/>
          <w:numId w:val="3"/>
        </w:numPr>
        <w:tabs>
          <w:tab w:val="left" w:pos="0"/>
          <w:tab w:val="left" w:leader="dot" w:pos="7371"/>
          <w:tab w:val="right" w:pos="7598"/>
        </w:tabs>
        <w:spacing w:after="0" w:line="240" w:lineRule="auto"/>
        <w:rPr>
          <w:rFonts w:ascii="Arial" w:hAnsi="Arial" w:cs="Arial"/>
          <w:sz w:val="24"/>
          <w:szCs w:val="24"/>
        </w:rPr>
      </w:pPr>
      <w:r w:rsidRPr="001C599A">
        <w:rPr>
          <w:rFonts w:ascii="Arial" w:hAnsi="Arial" w:cs="Arial"/>
          <w:sz w:val="24"/>
          <w:szCs w:val="24"/>
        </w:rPr>
        <w:t xml:space="preserve">Tinjauan Pustaka </w:t>
      </w:r>
      <w:r w:rsidRPr="001C599A">
        <w:rPr>
          <w:rFonts w:ascii="Arial" w:hAnsi="Arial" w:cs="Arial"/>
          <w:sz w:val="24"/>
          <w:szCs w:val="24"/>
        </w:rPr>
        <w:tab/>
        <w:t>7</w:t>
      </w:r>
    </w:p>
    <w:p w:rsidR="00200C02" w:rsidRPr="001C599A" w:rsidRDefault="00200C02" w:rsidP="00200C02">
      <w:pPr>
        <w:pStyle w:val="ListParagraph"/>
        <w:numPr>
          <w:ilvl w:val="0"/>
          <w:numId w:val="4"/>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Pengetahuan  </w:t>
      </w:r>
      <w:r w:rsidRPr="001C599A">
        <w:rPr>
          <w:rFonts w:ascii="Arial" w:hAnsi="Arial" w:cs="Arial"/>
          <w:sz w:val="24"/>
          <w:szCs w:val="24"/>
        </w:rPr>
        <w:tab/>
        <w:t>7</w:t>
      </w:r>
    </w:p>
    <w:p w:rsidR="00200C02" w:rsidRPr="001C599A" w:rsidRDefault="00200C02" w:rsidP="00200C02">
      <w:pPr>
        <w:pStyle w:val="ListParagraph"/>
        <w:numPr>
          <w:ilvl w:val="0"/>
          <w:numId w:val="8"/>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Definisi </w:t>
      </w:r>
      <w:r w:rsidRPr="001C599A">
        <w:rPr>
          <w:rFonts w:ascii="Arial" w:hAnsi="Arial" w:cs="Arial"/>
          <w:sz w:val="24"/>
          <w:szCs w:val="24"/>
        </w:rPr>
        <w:tab/>
        <w:t>7</w:t>
      </w:r>
    </w:p>
    <w:p w:rsidR="00200C02" w:rsidRPr="001C599A" w:rsidRDefault="00200C02" w:rsidP="00200C02">
      <w:pPr>
        <w:pStyle w:val="ListParagraph"/>
        <w:numPr>
          <w:ilvl w:val="0"/>
          <w:numId w:val="8"/>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Tingkat Pengetahuan </w:t>
      </w:r>
      <w:r w:rsidRPr="001C599A">
        <w:rPr>
          <w:rFonts w:ascii="Arial" w:hAnsi="Arial" w:cs="Arial"/>
          <w:sz w:val="24"/>
          <w:szCs w:val="24"/>
        </w:rPr>
        <w:tab/>
        <w:t>7</w:t>
      </w:r>
    </w:p>
    <w:p w:rsidR="00200C02" w:rsidRPr="001C599A" w:rsidRDefault="00200C02" w:rsidP="00200C02">
      <w:pPr>
        <w:pStyle w:val="ListParagraph"/>
        <w:numPr>
          <w:ilvl w:val="0"/>
          <w:numId w:val="8"/>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Faktor Yang Mempengaruhi Pengetahuan </w:t>
      </w:r>
      <w:r w:rsidRPr="001C599A">
        <w:rPr>
          <w:rFonts w:ascii="Arial" w:hAnsi="Arial" w:cs="Arial"/>
          <w:sz w:val="24"/>
          <w:szCs w:val="24"/>
        </w:rPr>
        <w:tab/>
        <w:t>8</w:t>
      </w:r>
    </w:p>
    <w:p w:rsidR="00200C02" w:rsidRPr="001C599A" w:rsidRDefault="00200C02" w:rsidP="00200C02">
      <w:pPr>
        <w:pStyle w:val="ListParagraph"/>
        <w:numPr>
          <w:ilvl w:val="0"/>
          <w:numId w:val="8"/>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Pengukuran Tingkat Pengetahuan </w:t>
      </w:r>
      <w:r w:rsidRPr="001C599A">
        <w:rPr>
          <w:rFonts w:ascii="Arial" w:hAnsi="Arial" w:cs="Arial"/>
          <w:sz w:val="24"/>
          <w:szCs w:val="24"/>
        </w:rPr>
        <w:tab/>
        <w:t>10</w:t>
      </w:r>
    </w:p>
    <w:p w:rsidR="00200C02" w:rsidRPr="001C599A" w:rsidRDefault="00200C02" w:rsidP="00200C02">
      <w:pPr>
        <w:pStyle w:val="ListParagraph"/>
        <w:numPr>
          <w:ilvl w:val="0"/>
          <w:numId w:val="4"/>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Daun Kelor </w:t>
      </w:r>
      <w:r w:rsidRPr="001C599A">
        <w:rPr>
          <w:rFonts w:ascii="Arial" w:hAnsi="Arial" w:cs="Arial"/>
          <w:sz w:val="24"/>
          <w:szCs w:val="24"/>
        </w:rPr>
        <w:tab/>
        <w:t>10</w:t>
      </w:r>
    </w:p>
    <w:p w:rsidR="00200C02" w:rsidRPr="001C599A" w:rsidRDefault="00200C02" w:rsidP="00200C02">
      <w:pPr>
        <w:pStyle w:val="ListParagraph"/>
        <w:numPr>
          <w:ilvl w:val="0"/>
          <w:numId w:val="9"/>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Definisi </w:t>
      </w:r>
      <w:r w:rsidRPr="001C599A">
        <w:rPr>
          <w:rFonts w:ascii="Arial" w:hAnsi="Arial" w:cs="Arial"/>
          <w:sz w:val="24"/>
          <w:szCs w:val="24"/>
        </w:rPr>
        <w:tab/>
        <w:t>10</w:t>
      </w:r>
    </w:p>
    <w:p w:rsidR="00200C02" w:rsidRPr="001C599A" w:rsidRDefault="00200C02" w:rsidP="00200C02">
      <w:pPr>
        <w:pStyle w:val="ListParagraph"/>
        <w:numPr>
          <w:ilvl w:val="0"/>
          <w:numId w:val="9"/>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Cara Mengolah Daun Kelor Dengan Benar </w:t>
      </w:r>
      <w:r w:rsidRPr="001C599A">
        <w:rPr>
          <w:rFonts w:ascii="Arial" w:hAnsi="Arial" w:cs="Arial"/>
          <w:sz w:val="24"/>
          <w:szCs w:val="24"/>
        </w:rPr>
        <w:tab/>
        <w:t>11</w:t>
      </w:r>
    </w:p>
    <w:p w:rsidR="00200C02" w:rsidRPr="001C599A" w:rsidRDefault="00200C02" w:rsidP="00200C02">
      <w:pPr>
        <w:pStyle w:val="ListParagraph"/>
        <w:numPr>
          <w:ilvl w:val="0"/>
          <w:numId w:val="9"/>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Manfaat Daun Kelor </w:t>
      </w:r>
      <w:r w:rsidRPr="001C599A">
        <w:rPr>
          <w:rFonts w:ascii="Arial" w:hAnsi="Arial" w:cs="Arial"/>
          <w:sz w:val="24"/>
          <w:szCs w:val="24"/>
        </w:rPr>
        <w:tab/>
        <w:t>12</w:t>
      </w:r>
    </w:p>
    <w:p w:rsidR="00200C02" w:rsidRPr="001C599A" w:rsidRDefault="00200C02" w:rsidP="00200C02">
      <w:pPr>
        <w:pStyle w:val="ListParagraph"/>
        <w:numPr>
          <w:ilvl w:val="0"/>
          <w:numId w:val="9"/>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Kandungan daun Kelor </w:t>
      </w:r>
      <w:r w:rsidRPr="001C599A">
        <w:rPr>
          <w:rFonts w:ascii="Arial" w:hAnsi="Arial" w:cs="Arial"/>
          <w:sz w:val="24"/>
          <w:szCs w:val="24"/>
        </w:rPr>
        <w:tab/>
      </w:r>
      <w:r>
        <w:rPr>
          <w:rFonts w:ascii="Arial" w:hAnsi="Arial" w:cs="Arial"/>
          <w:sz w:val="24"/>
          <w:szCs w:val="24"/>
        </w:rPr>
        <w:t>14</w:t>
      </w:r>
    </w:p>
    <w:p w:rsidR="00200C02" w:rsidRPr="001C599A" w:rsidRDefault="00200C02" w:rsidP="00200C02">
      <w:pPr>
        <w:pStyle w:val="ListParagraph"/>
        <w:numPr>
          <w:ilvl w:val="0"/>
          <w:numId w:val="4"/>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Kadar Gula Darah </w:t>
      </w:r>
      <w:r w:rsidRPr="001C599A">
        <w:rPr>
          <w:rFonts w:ascii="Arial" w:hAnsi="Arial" w:cs="Arial"/>
          <w:sz w:val="24"/>
          <w:szCs w:val="24"/>
        </w:rPr>
        <w:tab/>
      </w:r>
      <w:r>
        <w:rPr>
          <w:rFonts w:ascii="Arial" w:hAnsi="Arial" w:cs="Arial"/>
          <w:sz w:val="24"/>
          <w:szCs w:val="24"/>
        </w:rPr>
        <w:t>15</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Definisi </w:t>
      </w:r>
      <w:r>
        <w:rPr>
          <w:rFonts w:ascii="Arial" w:hAnsi="Arial" w:cs="Arial"/>
          <w:sz w:val="24"/>
          <w:szCs w:val="24"/>
        </w:rPr>
        <w:tab/>
        <w:t>15</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Pemeriksaan Kadar Gula Darah </w:t>
      </w:r>
      <w:r w:rsidRPr="001C599A">
        <w:rPr>
          <w:rFonts w:ascii="Arial" w:hAnsi="Arial" w:cs="Arial"/>
          <w:sz w:val="24"/>
          <w:szCs w:val="24"/>
        </w:rPr>
        <w:tab/>
        <w:t>16</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Pemeriksaan Penyaring </w:t>
      </w:r>
      <w:r w:rsidRPr="001C599A">
        <w:rPr>
          <w:rFonts w:ascii="Arial" w:hAnsi="Arial" w:cs="Arial"/>
          <w:sz w:val="24"/>
          <w:szCs w:val="24"/>
        </w:rPr>
        <w:tab/>
        <w:t>16</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Cara Mengukur Kadar Gula Darah </w:t>
      </w:r>
      <w:r w:rsidRPr="001C599A">
        <w:rPr>
          <w:rFonts w:ascii="Arial" w:hAnsi="Arial" w:cs="Arial"/>
          <w:sz w:val="24"/>
          <w:szCs w:val="24"/>
        </w:rPr>
        <w:tab/>
      </w:r>
      <w:r>
        <w:rPr>
          <w:rFonts w:ascii="Arial" w:hAnsi="Arial" w:cs="Arial"/>
          <w:sz w:val="24"/>
          <w:szCs w:val="24"/>
        </w:rPr>
        <w:t>17</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Etiologi </w:t>
      </w:r>
      <w:r w:rsidRPr="001C599A">
        <w:rPr>
          <w:rFonts w:ascii="Arial" w:hAnsi="Arial" w:cs="Arial"/>
          <w:sz w:val="24"/>
          <w:szCs w:val="24"/>
        </w:rPr>
        <w:tab/>
        <w:t>18</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Manifestasi Klinis </w:t>
      </w:r>
      <w:r w:rsidRPr="001C599A">
        <w:rPr>
          <w:rFonts w:ascii="Arial" w:hAnsi="Arial" w:cs="Arial"/>
          <w:sz w:val="24"/>
          <w:szCs w:val="24"/>
        </w:rPr>
        <w:tab/>
        <w:t>19</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Patofisiologi </w:t>
      </w:r>
      <w:r w:rsidRPr="001C599A">
        <w:rPr>
          <w:rFonts w:ascii="Arial" w:hAnsi="Arial" w:cs="Arial"/>
          <w:sz w:val="24"/>
          <w:szCs w:val="24"/>
        </w:rPr>
        <w:tab/>
      </w:r>
      <w:r>
        <w:rPr>
          <w:rFonts w:ascii="Arial" w:hAnsi="Arial" w:cs="Arial"/>
          <w:sz w:val="24"/>
          <w:szCs w:val="24"/>
        </w:rPr>
        <w:t>20</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Komplikasi </w:t>
      </w:r>
      <w:r w:rsidRPr="001C599A">
        <w:rPr>
          <w:rFonts w:ascii="Arial" w:hAnsi="Arial" w:cs="Arial"/>
          <w:sz w:val="24"/>
          <w:szCs w:val="24"/>
        </w:rPr>
        <w:tab/>
      </w:r>
      <w:r>
        <w:rPr>
          <w:rFonts w:ascii="Arial" w:hAnsi="Arial" w:cs="Arial"/>
          <w:sz w:val="24"/>
          <w:szCs w:val="24"/>
        </w:rPr>
        <w:t>21</w:t>
      </w:r>
    </w:p>
    <w:p w:rsidR="00200C02" w:rsidRPr="001C599A" w:rsidRDefault="00200C02" w:rsidP="00200C02">
      <w:pPr>
        <w:pStyle w:val="ListParagraph"/>
        <w:numPr>
          <w:ilvl w:val="0"/>
          <w:numId w:val="10"/>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Klasifikasi </w:t>
      </w:r>
      <w:r w:rsidRPr="001C599A">
        <w:rPr>
          <w:rFonts w:ascii="Arial" w:hAnsi="Arial" w:cs="Arial"/>
          <w:sz w:val="24"/>
          <w:szCs w:val="24"/>
        </w:rPr>
        <w:tab/>
      </w:r>
      <w:r>
        <w:rPr>
          <w:rFonts w:ascii="Arial" w:hAnsi="Arial" w:cs="Arial"/>
          <w:sz w:val="24"/>
          <w:szCs w:val="24"/>
        </w:rPr>
        <w:t>21</w:t>
      </w:r>
    </w:p>
    <w:p w:rsidR="00200C02" w:rsidRPr="001C599A" w:rsidRDefault="00200C02" w:rsidP="00200C02">
      <w:pPr>
        <w:pStyle w:val="ListParagraph"/>
        <w:numPr>
          <w:ilvl w:val="0"/>
          <w:numId w:val="3"/>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Kerangka Konsep </w:t>
      </w:r>
      <w:r w:rsidRPr="001C599A">
        <w:rPr>
          <w:rFonts w:ascii="Arial" w:hAnsi="Arial" w:cs="Arial"/>
          <w:sz w:val="24"/>
          <w:szCs w:val="24"/>
        </w:rPr>
        <w:tab/>
      </w:r>
      <w:r>
        <w:rPr>
          <w:rFonts w:ascii="Arial" w:hAnsi="Arial" w:cs="Arial"/>
          <w:sz w:val="24"/>
          <w:szCs w:val="24"/>
        </w:rPr>
        <w:t>23</w:t>
      </w:r>
    </w:p>
    <w:p w:rsidR="00200C02" w:rsidRPr="006A55C2" w:rsidRDefault="00200C02" w:rsidP="00200C02">
      <w:pPr>
        <w:pStyle w:val="ListParagraph"/>
        <w:numPr>
          <w:ilvl w:val="0"/>
          <w:numId w:val="3"/>
        </w:numPr>
        <w:tabs>
          <w:tab w:val="left" w:pos="0"/>
          <w:tab w:val="left" w:leader="dot" w:pos="7371"/>
          <w:tab w:val="right" w:pos="7598"/>
        </w:tabs>
        <w:spacing w:line="240" w:lineRule="auto"/>
        <w:rPr>
          <w:rFonts w:ascii="Arial" w:hAnsi="Arial" w:cs="Arial"/>
        </w:rPr>
      </w:pPr>
      <w:r w:rsidRPr="001C599A">
        <w:rPr>
          <w:rFonts w:ascii="Arial" w:hAnsi="Arial" w:cs="Arial"/>
          <w:sz w:val="24"/>
          <w:szCs w:val="24"/>
        </w:rPr>
        <w:t>Defenisi Operasional</w:t>
      </w:r>
      <w:r>
        <w:rPr>
          <w:rFonts w:ascii="Arial" w:hAnsi="Arial" w:cs="Arial"/>
        </w:rPr>
        <w:t xml:space="preserve"> </w:t>
      </w:r>
      <w:r>
        <w:rPr>
          <w:rFonts w:ascii="Arial" w:hAnsi="Arial" w:cs="Arial"/>
        </w:rPr>
        <w:tab/>
        <w:t>24</w:t>
      </w:r>
    </w:p>
    <w:p w:rsidR="00200C02" w:rsidRPr="00565C7D" w:rsidRDefault="00200C02" w:rsidP="00200C02">
      <w:pPr>
        <w:pStyle w:val="ListParagraph"/>
        <w:tabs>
          <w:tab w:val="left" w:pos="0"/>
          <w:tab w:val="left" w:leader="dot" w:pos="7371"/>
          <w:tab w:val="right" w:pos="7598"/>
        </w:tabs>
        <w:spacing w:after="0" w:line="240" w:lineRule="auto"/>
        <w:ind w:left="0"/>
        <w:rPr>
          <w:rFonts w:ascii="Arial" w:hAnsi="Arial" w:cs="Arial"/>
          <w:sz w:val="24"/>
          <w:szCs w:val="24"/>
        </w:rPr>
      </w:pPr>
      <w:r w:rsidRPr="00955F4B">
        <w:rPr>
          <w:rFonts w:ascii="Arial" w:hAnsi="Arial" w:cs="Arial"/>
          <w:b/>
          <w:sz w:val="24"/>
          <w:szCs w:val="24"/>
        </w:rPr>
        <w:t>BAB III METODE PENELITIAN</w:t>
      </w:r>
      <w:r w:rsidRPr="00BB1412">
        <w:rPr>
          <w:rFonts w:ascii="Arial" w:hAnsi="Arial" w:cs="Arial"/>
          <w:sz w:val="24"/>
          <w:szCs w:val="24"/>
        </w:rPr>
        <w:tab/>
        <w:t>25</w:t>
      </w:r>
    </w:p>
    <w:p w:rsidR="00200C02" w:rsidRPr="001C599A" w:rsidRDefault="00200C02" w:rsidP="00200C02">
      <w:pPr>
        <w:pStyle w:val="ListParagraph"/>
        <w:numPr>
          <w:ilvl w:val="0"/>
          <w:numId w:val="5"/>
        </w:numPr>
        <w:tabs>
          <w:tab w:val="left" w:pos="0"/>
          <w:tab w:val="left" w:leader="dot" w:pos="7371"/>
          <w:tab w:val="right" w:pos="7598"/>
        </w:tabs>
        <w:spacing w:after="0" w:line="240" w:lineRule="auto"/>
        <w:rPr>
          <w:rFonts w:ascii="Arial" w:hAnsi="Arial" w:cs="Arial"/>
          <w:sz w:val="24"/>
          <w:szCs w:val="24"/>
        </w:rPr>
      </w:pPr>
      <w:r w:rsidRPr="001C599A">
        <w:rPr>
          <w:rFonts w:ascii="Arial" w:hAnsi="Arial" w:cs="Arial"/>
          <w:sz w:val="24"/>
          <w:szCs w:val="24"/>
        </w:rPr>
        <w:t xml:space="preserve">Jenis dan Desain Penelitian </w:t>
      </w:r>
      <w:r w:rsidRPr="001C599A">
        <w:rPr>
          <w:rFonts w:ascii="Arial" w:hAnsi="Arial" w:cs="Arial"/>
          <w:sz w:val="24"/>
          <w:szCs w:val="24"/>
        </w:rPr>
        <w:tab/>
        <w:t>25</w:t>
      </w:r>
    </w:p>
    <w:p w:rsidR="00200C02" w:rsidRPr="001C599A" w:rsidRDefault="00200C02" w:rsidP="00200C02">
      <w:pPr>
        <w:pStyle w:val="ListParagraph"/>
        <w:numPr>
          <w:ilvl w:val="0"/>
          <w:numId w:val="5"/>
        </w:numPr>
        <w:tabs>
          <w:tab w:val="left" w:pos="0"/>
          <w:tab w:val="left" w:leader="dot" w:pos="7371"/>
          <w:tab w:val="right" w:pos="7598"/>
        </w:tabs>
        <w:spacing w:after="0" w:line="240" w:lineRule="auto"/>
        <w:rPr>
          <w:rFonts w:ascii="Arial" w:hAnsi="Arial" w:cs="Arial"/>
          <w:sz w:val="24"/>
          <w:szCs w:val="24"/>
        </w:rPr>
      </w:pPr>
      <w:r w:rsidRPr="001C599A">
        <w:rPr>
          <w:rFonts w:ascii="Arial" w:hAnsi="Arial" w:cs="Arial"/>
          <w:sz w:val="24"/>
          <w:szCs w:val="24"/>
        </w:rPr>
        <w:lastRenderedPageBreak/>
        <w:t xml:space="preserve">Lokasi dan Waktu Penelitian </w:t>
      </w:r>
      <w:r w:rsidRPr="001C599A">
        <w:rPr>
          <w:rFonts w:ascii="Arial" w:hAnsi="Arial" w:cs="Arial"/>
          <w:sz w:val="24"/>
          <w:szCs w:val="24"/>
        </w:rPr>
        <w:tab/>
        <w:t>25</w:t>
      </w:r>
    </w:p>
    <w:p w:rsidR="00200C02" w:rsidRPr="001C599A" w:rsidRDefault="00200C02" w:rsidP="00200C02">
      <w:pPr>
        <w:pStyle w:val="ListParagraph"/>
        <w:numPr>
          <w:ilvl w:val="0"/>
          <w:numId w:val="5"/>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Populasi dan Sampel Penelitian </w:t>
      </w:r>
      <w:r w:rsidRPr="001C599A">
        <w:rPr>
          <w:rFonts w:ascii="Arial" w:hAnsi="Arial" w:cs="Arial"/>
          <w:sz w:val="24"/>
          <w:szCs w:val="24"/>
        </w:rPr>
        <w:tab/>
        <w:t>25</w:t>
      </w:r>
    </w:p>
    <w:p w:rsidR="00200C02" w:rsidRPr="001C599A" w:rsidRDefault="00200C02" w:rsidP="00200C02">
      <w:pPr>
        <w:pStyle w:val="ListParagraph"/>
        <w:numPr>
          <w:ilvl w:val="0"/>
          <w:numId w:val="6"/>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Populasi  </w:t>
      </w:r>
      <w:r w:rsidRPr="001C599A">
        <w:rPr>
          <w:rFonts w:ascii="Arial" w:hAnsi="Arial" w:cs="Arial"/>
          <w:sz w:val="24"/>
          <w:szCs w:val="24"/>
        </w:rPr>
        <w:tab/>
        <w:t>25</w:t>
      </w:r>
    </w:p>
    <w:p w:rsidR="00200C02" w:rsidRPr="001C599A" w:rsidRDefault="00200C02" w:rsidP="00200C02">
      <w:pPr>
        <w:pStyle w:val="ListParagraph"/>
        <w:numPr>
          <w:ilvl w:val="0"/>
          <w:numId w:val="6"/>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Sampel  </w:t>
      </w:r>
      <w:r w:rsidRPr="001C599A">
        <w:rPr>
          <w:rFonts w:ascii="Arial" w:hAnsi="Arial" w:cs="Arial"/>
          <w:sz w:val="24"/>
          <w:szCs w:val="24"/>
        </w:rPr>
        <w:tab/>
        <w:t>25</w:t>
      </w:r>
    </w:p>
    <w:p w:rsidR="00200C02" w:rsidRPr="001C599A" w:rsidRDefault="00200C02" w:rsidP="00200C02">
      <w:pPr>
        <w:pStyle w:val="ListParagraph"/>
        <w:numPr>
          <w:ilvl w:val="0"/>
          <w:numId w:val="5"/>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Jenis dan Cara Pengumpulan Data </w:t>
      </w:r>
      <w:r w:rsidRPr="001C599A">
        <w:rPr>
          <w:rFonts w:ascii="Arial" w:hAnsi="Arial" w:cs="Arial"/>
          <w:sz w:val="24"/>
          <w:szCs w:val="24"/>
        </w:rPr>
        <w:tab/>
        <w:t>26</w:t>
      </w:r>
    </w:p>
    <w:p w:rsidR="00200C02" w:rsidRPr="001C599A" w:rsidRDefault="00200C02" w:rsidP="00200C02">
      <w:pPr>
        <w:pStyle w:val="ListParagraph"/>
        <w:numPr>
          <w:ilvl w:val="0"/>
          <w:numId w:val="11"/>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Jenis Data </w:t>
      </w:r>
      <w:r w:rsidRPr="001C599A">
        <w:rPr>
          <w:rFonts w:ascii="Arial" w:hAnsi="Arial" w:cs="Arial"/>
          <w:sz w:val="24"/>
          <w:szCs w:val="24"/>
        </w:rPr>
        <w:tab/>
        <w:t>26</w:t>
      </w:r>
    </w:p>
    <w:p w:rsidR="00200C02" w:rsidRPr="001C599A" w:rsidRDefault="00200C02" w:rsidP="00200C02">
      <w:pPr>
        <w:pStyle w:val="ListParagraph"/>
        <w:numPr>
          <w:ilvl w:val="0"/>
          <w:numId w:val="11"/>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Cara Pengumpulan Data </w:t>
      </w:r>
      <w:r w:rsidRPr="001C599A">
        <w:rPr>
          <w:rFonts w:ascii="Arial" w:hAnsi="Arial" w:cs="Arial"/>
          <w:sz w:val="24"/>
          <w:szCs w:val="24"/>
        </w:rPr>
        <w:tab/>
        <w:t>26</w:t>
      </w:r>
    </w:p>
    <w:p w:rsidR="00200C02" w:rsidRPr="001C599A" w:rsidRDefault="00200C02" w:rsidP="00200C02">
      <w:pPr>
        <w:pStyle w:val="ListParagraph"/>
        <w:numPr>
          <w:ilvl w:val="0"/>
          <w:numId w:val="5"/>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Pengolahan dan Analisa Data </w:t>
      </w:r>
      <w:r w:rsidRPr="001C599A">
        <w:rPr>
          <w:rFonts w:ascii="Arial" w:hAnsi="Arial" w:cs="Arial"/>
          <w:sz w:val="24"/>
          <w:szCs w:val="24"/>
        </w:rPr>
        <w:tab/>
        <w:t>27</w:t>
      </w:r>
    </w:p>
    <w:p w:rsidR="00200C02" w:rsidRPr="001C599A" w:rsidRDefault="00200C02" w:rsidP="00200C02">
      <w:pPr>
        <w:pStyle w:val="ListParagraph"/>
        <w:numPr>
          <w:ilvl w:val="0"/>
          <w:numId w:val="7"/>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Pengolahan Data </w:t>
      </w:r>
      <w:r w:rsidRPr="001C599A">
        <w:rPr>
          <w:rFonts w:ascii="Arial" w:hAnsi="Arial" w:cs="Arial"/>
          <w:sz w:val="24"/>
          <w:szCs w:val="24"/>
        </w:rPr>
        <w:tab/>
        <w:t>27</w:t>
      </w:r>
    </w:p>
    <w:p w:rsidR="00200C02" w:rsidRPr="001C599A" w:rsidRDefault="00200C02" w:rsidP="00200C02">
      <w:pPr>
        <w:pStyle w:val="ListParagraph"/>
        <w:numPr>
          <w:ilvl w:val="0"/>
          <w:numId w:val="12"/>
        </w:numPr>
        <w:tabs>
          <w:tab w:val="left" w:pos="0"/>
          <w:tab w:val="left" w:leader="dot" w:pos="7371"/>
          <w:tab w:val="right" w:pos="7598"/>
        </w:tabs>
        <w:spacing w:line="240" w:lineRule="auto"/>
        <w:rPr>
          <w:rFonts w:ascii="Arial" w:hAnsi="Arial" w:cs="Arial"/>
          <w:sz w:val="24"/>
          <w:szCs w:val="24"/>
        </w:rPr>
      </w:pPr>
      <w:r w:rsidRPr="001C599A">
        <w:rPr>
          <w:rFonts w:ascii="Arial" w:hAnsi="Arial" w:cs="Arial"/>
          <w:i/>
          <w:sz w:val="24"/>
          <w:szCs w:val="24"/>
        </w:rPr>
        <w:t xml:space="preserve">Editing </w:t>
      </w:r>
      <w:r w:rsidRPr="001C599A">
        <w:rPr>
          <w:rFonts w:ascii="Arial" w:hAnsi="Arial" w:cs="Arial"/>
          <w:sz w:val="24"/>
          <w:szCs w:val="24"/>
        </w:rPr>
        <w:tab/>
        <w:t>27</w:t>
      </w:r>
    </w:p>
    <w:p w:rsidR="00200C02" w:rsidRPr="001C599A" w:rsidRDefault="00200C02" w:rsidP="00200C02">
      <w:pPr>
        <w:pStyle w:val="ListParagraph"/>
        <w:numPr>
          <w:ilvl w:val="0"/>
          <w:numId w:val="12"/>
        </w:numPr>
        <w:tabs>
          <w:tab w:val="left" w:pos="0"/>
          <w:tab w:val="left" w:leader="dot" w:pos="7371"/>
          <w:tab w:val="right" w:pos="7598"/>
        </w:tabs>
        <w:spacing w:line="240" w:lineRule="auto"/>
        <w:rPr>
          <w:rFonts w:ascii="Arial" w:hAnsi="Arial" w:cs="Arial"/>
          <w:sz w:val="24"/>
          <w:szCs w:val="24"/>
        </w:rPr>
      </w:pPr>
      <w:r w:rsidRPr="001C599A">
        <w:rPr>
          <w:rFonts w:ascii="Arial" w:hAnsi="Arial" w:cs="Arial"/>
          <w:i/>
          <w:sz w:val="24"/>
          <w:szCs w:val="24"/>
        </w:rPr>
        <w:t>Coding</w:t>
      </w:r>
      <w:r w:rsidRPr="001C599A">
        <w:rPr>
          <w:rFonts w:ascii="Arial" w:hAnsi="Arial" w:cs="Arial"/>
          <w:sz w:val="24"/>
          <w:szCs w:val="24"/>
        </w:rPr>
        <w:t xml:space="preserve"> </w:t>
      </w:r>
      <w:r w:rsidRPr="001C599A">
        <w:rPr>
          <w:rFonts w:ascii="Arial" w:hAnsi="Arial" w:cs="Arial"/>
          <w:sz w:val="24"/>
          <w:szCs w:val="24"/>
        </w:rPr>
        <w:tab/>
        <w:t>27</w:t>
      </w:r>
    </w:p>
    <w:p w:rsidR="00200C02" w:rsidRPr="001C599A" w:rsidRDefault="00200C02" w:rsidP="00200C02">
      <w:pPr>
        <w:pStyle w:val="ListParagraph"/>
        <w:numPr>
          <w:ilvl w:val="0"/>
          <w:numId w:val="12"/>
        </w:numPr>
        <w:tabs>
          <w:tab w:val="left" w:pos="0"/>
          <w:tab w:val="left" w:leader="dot" w:pos="7371"/>
          <w:tab w:val="right" w:pos="7598"/>
        </w:tabs>
        <w:spacing w:line="240" w:lineRule="auto"/>
        <w:rPr>
          <w:rFonts w:ascii="Arial" w:hAnsi="Arial" w:cs="Arial"/>
          <w:sz w:val="24"/>
          <w:szCs w:val="24"/>
        </w:rPr>
      </w:pPr>
      <w:r w:rsidRPr="001C599A">
        <w:rPr>
          <w:rFonts w:ascii="Arial" w:hAnsi="Arial" w:cs="Arial"/>
          <w:i/>
          <w:sz w:val="24"/>
          <w:szCs w:val="24"/>
        </w:rPr>
        <w:t xml:space="preserve">Transfering </w:t>
      </w:r>
      <w:r w:rsidRPr="001C599A">
        <w:rPr>
          <w:rFonts w:ascii="Arial" w:hAnsi="Arial" w:cs="Arial"/>
          <w:sz w:val="24"/>
          <w:szCs w:val="24"/>
        </w:rPr>
        <w:tab/>
        <w:t>27</w:t>
      </w:r>
    </w:p>
    <w:p w:rsidR="00200C02" w:rsidRPr="001C599A" w:rsidRDefault="00200C02" w:rsidP="00200C02">
      <w:pPr>
        <w:pStyle w:val="ListParagraph"/>
        <w:numPr>
          <w:ilvl w:val="0"/>
          <w:numId w:val="12"/>
        </w:numPr>
        <w:tabs>
          <w:tab w:val="left" w:pos="0"/>
          <w:tab w:val="left" w:leader="dot" w:pos="7371"/>
          <w:tab w:val="right" w:pos="7598"/>
        </w:tabs>
        <w:spacing w:line="240" w:lineRule="auto"/>
        <w:rPr>
          <w:rFonts w:ascii="Arial" w:hAnsi="Arial" w:cs="Arial"/>
          <w:sz w:val="24"/>
          <w:szCs w:val="24"/>
        </w:rPr>
      </w:pPr>
      <w:r w:rsidRPr="001C599A">
        <w:rPr>
          <w:rFonts w:ascii="Arial" w:hAnsi="Arial" w:cs="Arial"/>
          <w:i/>
          <w:sz w:val="24"/>
          <w:szCs w:val="24"/>
        </w:rPr>
        <w:t>Tabulating</w:t>
      </w:r>
      <w:r w:rsidRPr="001C599A">
        <w:rPr>
          <w:rFonts w:ascii="Arial" w:hAnsi="Arial" w:cs="Arial"/>
          <w:sz w:val="24"/>
          <w:szCs w:val="24"/>
        </w:rPr>
        <w:t xml:space="preserve"> </w:t>
      </w:r>
      <w:r w:rsidRPr="001C599A">
        <w:rPr>
          <w:rFonts w:ascii="Arial" w:hAnsi="Arial" w:cs="Arial"/>
          <w:sz w:val="24"/>
          <w:szCs w:val="24"/>
        </w:rPr>
        <w:tab/>
        <w:t>28</w:t>
      </w:r>
    </w:p>
    <w:p w:rsidR="00200C02" w:rsidRPr="001C599A" w:rsidRDefault="00200C02" w:rsidP="00200C02">
      <w:pPr>
        <w:pStyle w:val="ListParagraph"/>
        <w:numPr>
          <w:ilvl w:val="0"/>
          <w:numId w:val="12"/>
        </w:numPr>
        <w:tabs>
          <w:tab w:val="left" w:pos="0"/>
          <w:tab w:val="left" w:leader="dot" w:pos="7371"/>
          <w:tab w:val="right" w:pos="7598"/>
        </w:tabs>
        <w:spacing w:line="240" w:lineRule="auto"/>
        <w:rPr>
          <w:rFonts w:ascii="Arial" w:hAnsi="Arial" w:cs="Arial"/>
          <w:sz w:val="24"/>
          <w:szCs w:val="24"/>
        </w:rPr>
      </w:pPr>
      <w:r w:rsidRPr="001C599A">
        <w:rPr>
          <w:rFonts w:ascii="Arial" w:hAnsi="Arial" w:cs="Arial"/>
          <w:i/>
          <w:sz w:val="24"/>
          <w:szCs w:val="24"/>
        </w:rPr>
        <w:t xml:space="preserve">Saving </w:t>
      </w:r>
      <w:r w:rsidRPr="001C599A">
        <w:rPr>
          <w:rFonts w:ascii="Arial" w:hAnsi="Arial" w:cs="Arial"/>
          <w:sz w:val="24"/>
          <w:szCs w:val="24"/>
        </w:rPr>
        <w:tab/>
        <w:t>28</w:t>
      </w:r>
    </w:p>
    <w:p w:rsidR="00200C02" w:rsidRPr="001C599A" w:rsidRDefault="00200C02" w:rsidP="00200C02">
      <w:pPr>
        <w:pStyle w:val="ListParagraph"/>
        <w:numPr>
          <w:ilvl w:val="0"/>
          <w:numId w:val="7"/>
        </w:numPr>
        <w:tabs>
          <w:tab w:val="left" w:pos="0"/>
          <w:tab w:val="left" w:leader="dot" w:pos="7371"/>
          <w:tab w:val="right" w:pos="7598"/>
        </w:tabs>
        <w:spacing w:line="240" w:lineRule="auto"/>
        <w:rPr>
          <w:rFonts w:ascii="Arial" w:hAnsi="Arial" w:cs="Arial"/>
          <w:sz w:val="24"/>
          <w:szCs w:val="24"/>
        </w:rPr>
      </w:pPr>
      <w:r w:rsidRPr="001C599A">
        <w:rPr>
          <w:rFonts w:ascii="Arial" w:hAnsi="Arial" w:cs="Arial"/>
          <w:sz w:val="24"/>
          <w:szCs w:val="24"/>
        </w:rPr>
        <w:t xml:space="preserve">Analisa Data </w:t>
      </w:r>
      <w:r w:rsidRPr="001C599A">
        <w:rPr>
          <w:rFonts w:ascii="Arial" w:hAnsi="Arial" w:cs="Arial"/>
          <w:sz w:val="24"/>
          <w:szCs w:val="24"/>
        </w:rPr>
        <w:tab/>
        <w:t>28</w:t>
      </w:r>
    </w:p>
    <w:p w:rsidR="00200C02" w:rsidRPr="00565C7D" w:rsidRDefault="00200C02" w:rsidP="00565C7D">
      <w:pPr>
        <w:pStyle w:val="ListParagraph"/>
        <w:numPr>
          <w:ilvl w:val="0"/>
          <w:numId w:val="5"/>
        </w:numPr>
        <w:tabs>
          <w:tab w:val="left" w:pos="0"/>
          <w:tab w:val="left" w:leader="dot" w:pos="7371"/>
          <w:tab w:val="right" w:pos="7598"/>
        </w:tabs>
        <w:spacing w:after="0" w:line="240" w:lineRule="auto"/>
        <w:rPr>
          <w:rFonts w:ascii="Arial" w:hAnsi="Arial" w:cs="Arial"/>
        </w:rPr>
      </w:pPr>
      <w:r w:rsidRPr="001C599A">
        <w:rPr>
          <w:rFonts w:ascii="Arial" w:hAnsi="Arial" w:cs="Arial"/>
          <w:sz w:val="24"/>
          <w:szCs w:val="24"/>
        </w:rPr>
        <w:t>Jadwal Penelitian</w:t>
      </w:r>
      <w:r>
        <w:rPr>
          <w:rFonts w:ascii="Arial" w:hAnsi="Arial" w:cs="Arial"/>
        </w:rPr>
        <w:tab/>
        <w:t>29</w:t>
      </w:r>
    </w:p>
    <w:p w:rsidR="00200C02" w:rsidRPr="00565C7D" w:rsidRDefault="00200C02" w:rsidP="00200C02">
      <w:pPr>
        <w:pStyle w:val="ListParagraph"/>
        <w:tabs>
          <w:tab w:val="left" w:pos="0"/>
          <w:tab w:val="left" w:leader="dot" w:pos="7371"/>
          <w:tab w:val="right" w:pos="7598"/>
        </w:tabs>
        <w:spacing w:after="0" w:line="240" w:lineRule="auto"/>
        <w:ind w:left="0"/>
        <w:rPr>
          <w:rFonts w:ascii="Arial" w:hAnsi="Arial" w:cs="Arial"/>
          <w:sz w:val="24"/>
          <w:szCs w:val="24"/>
        </w:rPr>
      </w:pPr>
      <w:r w:rsidRPr="00933153">
        <w:rPr>
          <w:rFonts w:ascii="Arial" w:hAnsi="Arial" w:cs="Arial"/>
          <w:b/>
          <w:sz w:val="24"/>
          <w:szCs w:val="24"/>
        </w:rPr>
        <w:t>BAB IV HASIL DAN PEMBAHASAN</w:t>
      </w:r>
      <w:r w:rsidRPr="00BB1412">
        <w:rPr>
          <w:rFonts w:ascii="Arial" w:hAnsi="Arial" w:cs="Arial"/>
          <w:sz w:val="24"/>
          <w:szCs w:val="24"/>
        </w:rPr>
        <w:tab/>
      </w:r>
      <w:r>
        <w:rPr>
          <w:rFonts w:ascii="Arial" w:hAnsi="Arial" w:cs="Arial"/>
          <w:sz w:val="24"/>
          <w:szCs w:val="24"/>
        </w:rPr>
        <w:t>30</w:t>
      </w:r>
    </w:p>
    <w:p w:rsidR="00200C02" w:rsidRPr="001C599A" w:rsidRDefault="00200C02" w:rsidP="00200C02">
      <w:pPr>
        <w:pStyle w:val="ListParagraph"/>
        <w:numPr>
          <w:ilvl w:val="0"/>
          <w:numId w:val="13"/>
        </w:numPr>
        <w:tabs>
          <w:tab w:val="left" w:pos="0"/>
          <w:tab w:val="left" w:leader="dot" w:pos="7371"/>
          <w:tab w:val="right" w:pos="7598"/>
        </w:tabs>
        <w:spacing w:line="240" w:lineRule="auto"/>
        <w:ind w:left="1134"/>
        <w:rPr>
          <w:rFonts w:ascii="Arial" w:hAnsi="Arial" w:cs="Arial"/>
          <w:sz w:val="24"/>
          <w:szCs w:val="24"/>
        </w:rPr>
      </w:pPr>
      <w:r w:rsidRPr="001C599A">
        <w:rPr>
          <w:rFonts w:ascii="Arial" w:hAnsi="Arial" w:cs="Arial"/>
          <w:sz w:val="24"/>
          <w:szCs w:val="24"/>
        </w:rPr>
        <w:t>Hasil Penelitian</w:t>
      </w:r>
      <w:r w:rsidRPr="001C599A">
        <w:rPr>
          <w:rFonts w:ascii="Arial" w:hAnsi="Arial" w:cs="Arial"/>
          <w:sz w:val="24"/>
          <w:szCs w:val="24"/>
        </w:rPr>
        <w:tab/>
      </w:r>
      <w:r>
        <w:rPr>
          <w:rFonts w:ascii="Arial" w:hAnsi="Arial" w:cs="Arial"/>
          <w:sz w:val="24"/>
          <w:szCs w:val="24"/>
        </w:rPr>
        <w:t>30</w:t>
      </w:r>
    </w:p>
    <w:p w:rsidR="00200C02" w:rsidRPr="007A3FE1" w:rsidRDefault="00200C02" w:rsidP="00200C02">
      <w:pPr>
        <w:pStyle w:val="ListParagraph"/>
        <w:numPr>
          <w:ilvl w:val="0"/>
          <w:numId w:val="13"/>
        </w:numPr>
        <w:tabs>
          <w:tab w:val="left" w:pos="0"/>
          <w:tab w:val="left" w:leader="dot" w:pos="7371"/>
          <w:tab w:val="right" w:pos="7598"/>
        </w:tabs>
        <w:spacing w:line="240" w:lineRule="auto"/>
        <w:ind w:left="1134"/>
        <w:rPr>
          <w:rFonts w:ascii="Arial" w:hAnsi="Arial" w:cs="Arial"/>
        </w:rPr>
      </w:pPr>
      <w:r w:rsidRPr="001C599A">
        <w:rPr>
          <w:rFonts w:ascii="Arial" w:hAnsi="Arial" w:cs="Arial"/>
          <w:sz w:val="24"/>
          <w:szCs w:val="24"/>
        </w:rPr>
        <w:t>Pembahasan</w:t>
      </w:r>
      <w:r>
        <w:rPr>
          <w:rFonts w:ascii="Arial" w:hAnsi="Arial" w:cs="Arial"/>
        </w:rPr>
        <w:t xml:space="preserve"> </w:t>
      </w:r>
      <w:r>
        <w:rPr>
          <w:rFonts w:ascii="Arial" w:hAnsi="Arial" w:cs="Arial"/>
        </w:rPr>
        <w:tab/>
        <w:t>32</w:t>
      </w:r>
    </w:p>
    <w:p w:rsidR="00200C02" w:rsidRPr="00565C7D" w:rsidRDefault="00200C02" w:rsidP="00200C02">
      <w:pPr>
        <w:pStyle w:val="ListParagraph"/>
        <w:tabs>
          <w:tab w:val="left" w:pos="0"/>
          <w:tab w:val="left" w:leader="dot" w:pos="7371"/>
          <w:tab w:val="right" w:pos="7598"/>
        </w:tabs>
        <w:spacing w:after="0" w:line="240" w:lineRule="auto"/>
        <w:ind w:left="0"/>
        <w:rPr>
          <w:rFonts w:ascii="Arial" w:hAnsi="Arial" w:cs="Arial"/>
          <w:sz w:val="24"/>
          <w:szCs w:val="24"/>
        </w:rPr>
      </w:pPr>
      <w:r w:rsidRPr="00933153">
        <w:rPr>
          <w:rFonts w:ascii="Arial" w:hAnsi="Arial" w:cs="Arial"/>
          <w:b/>
          <w:sz w:val="24"/>
          <w:szCs w:val="24"/>
        </w:rPr>
        <w:t>BAB V SIMPULAN DAN SARAN</w:t>
      </w:r>
      <w:r>
        <w:rPr>
          <w:rFonts w:ascii="Arial" w:hAnsi="Arial" w:cs="Arial"/>
          <w:sz w:val="24"/>
          <w:szCs w:val="24"/>
        </w:rPr>
        <w:tab/>
        <w:t>34</w:t>
      </w:r>
    </w:p>
    <w:p w:rsidR="00200C02" w:rsidRPr="001C599A" w:rsidRDefault="00200C02" w:rsidP="00200C02">
      <w:pPr>
        <w:pStyle w:val="ListParagraph"/>
        <w:numPr>
          <w:ilvl w:val="0"/>
          <w:numId w:val="14"/>
        </w:numPr>
        <w:tabs>
          <w:tab w:val="left" w:pos="0"/>
          <w:tab w:val="left" w:leader="dot" w:pos="7371"/>
          <w:tab w:val="right" w:pos="7598"/>
        </w:tabs>
        <w:spacing w:after="0" w:line="240" w:lineRule="auto"/>
        <w:ind w:left="1134"/>
        <w:rPr>
          <w:rFonts w:ascii="Arial" w:hAnsi="Arial" w:cs="Arial"/>
          <w:sz w:val="24"/>
          <w:szCs w:val="24"/>
        </w:rPr>
      </w:pPr>
      <w:r w:rsidRPr="001C599A">
        <w:rPr>
          <w:rFonts w:ascii="Arial" w:hAnsi="Arial" w:cs="Arial"/>
          <w:sz w:val="24"/>
          <w:szCs w:val="24"/>
        </w:rPr>
        <w:t xml:space="preserve">Simpulan </w:t>
      </w:r>
      <w:r w:rsidRPr="001C599A">
        <w:rPr>
          <w:rFonts w:ascii="Arial" w:hAnsi="Arial" w:cs="Arial"/>
          <w:sz w:val="24"/>
          <w:szCs w:val="24"/>
        </w:rPr>
        <w:tab/>
      </w:r>
      <w:r>
        <w:rPr>
          <w:rFonts w:ascii="Arial" w:hAnsi="Arial" w:cs="Arial"/>
          <w:sz w:val="24"/>
          <w:szCs w:val="24"/>
        </w:rPr>
        <w:t>34</w:t>
      </w:r>
    </w:p>
    <w:p w:rsidR="00200C02" w:rsidRPr="00565C7D" w:rsidRDefault="00200C02" w:rsidP="00565C7D">
      <w:pPr>
        <w:pStyle w:val="ListParagraph"/>
        <w:numPr>
          <w:ilvl w:val="0"/>
          <w:numId w:val="14"/>
        </w:numPr>
        <w:tabs>
          <w:tab w:val="left" w:pos="0"/>
          <w:tab w:val="left" w:leader="dot" w:pos="7371"/>
          <w:tab w:val="right" w:pos="7598"/>
        </w:tabs>
        <w:spacing w:line="240" w:lineRule="auto"/>
        <w:ind w:left="1134"/>
        <w:rPr>
          <w:rFonts w:ascii="Arial" w:hAnsi="Arial" w:cs="Arial"/>
        </w:rPr>
      </w:pPr>
      <w:r w:rsidRPr="001C599A">
        <w:rPr>
          <w:rFonts w:ascii="Arial" w:hAnsi="Arial" w:cs="Arial"/>
          <w:sz w:val="24"/>
          <w:szCs w:val="24"/>
        </w:rPr>
        <w:t>Saran</w:t>
      </w:r>
      <w:r>
        <w:rPr>
          <w:rFonts w:ascii="Arial" w:hAnsi="Arial" w:cs="Arial"/>
        </w:rPr>
        <w:t xml:space="preserve"> </w:t>
      </w:r>
      <w:r>
        <w:rPr>
          <w:rFonts w:ascii="Arial" w:hAnsi="Arial" w:cs="Arial"/>
        </w:rPr>
        <w:tab/>
        <w:t>34</w:t>
      </w:r>
    </w:p>
    <w:p w:rsidR="00200C02" w:rsidRPr="00565C7D" w:rsidRDefault="00200C02" w:rsidP="00200C02">
      <w:pPr>
        <w:pStyle w:val="ListParagraph"/>
        <w:tabs>
          <w:tab w:val="left" w:pos="0"/>
          <w:tab w:val="left" w:leader="dot" w:pos="7371"/>
          <w:tab w:val="right" w:pos="7598"/>
        </w:tabs>
        <w:spacing w:line="240" w:lineRule="auto"/>
        <w:ind w:left="0"/>
        <w:rPr>
          <w:rFonts w:ascii="Arial" w:hAnsi="Arial" w:cs="Arial"/>
          <w:sz w:val="24"/>
          <w:szCs w:val="24"/>
        </w:rPr>
      </w:pPr>
      <w:r w:rsidRPr="00D55557">
        <w:rPr>
          <w:rFonts w:ascii="Arial" w:hAnsi="Arial" w:cs="Arial"/>
          <w:b/>
          <w:sz w:val="24"/>
          <w:szCs w:val="24"/>
        </w:rPr>
        <w:t>DAFTAR PUSTAKA</w:t>
      </w:r>
      <w:r>
        <w:rPr>
          <w:rFonts w:ascii="Arial" w:hAnsi="Arial" w:cs="Arial"/>
          <w:sz w:val="24"/>
          <w:szCs w:val="24"/>
        </w:rPr>
        <w:tab/>
        <w:t>36</w:t>
      </w:r>
    </w:p>
    <w:p w:rsidR="00200C02" w:rsidRPr="001C599A" w:rsidRDefault="00200C02" w:rsidP="00200C02">
      <w:pPr>
        <w:pStyle w:val="ListParagraph"/>
        <w:tabs>
          <w:tab w:val="left" w:pos="0"/>
          <w:tab w:val="left" w:leader="dot" w:pos="7371"/>
          <w:tab w:val="right" w:pos="7598"/>
        </w:tabs>
        <w:spacing w:line="240" w:lineRule="auto"/>
        <w:ind w:left="0"/>
        <w:rPr>
          <w:rFonts w:ascii="Arial" w:hAnsi="Arial" w:cs="Arial"/>
          <w:sz w:val="24"/>
          <w:szCs w:val="24"/>
        </w:rPr>
      </w:pPr>
      <w:r w:rsidRPr="00D55557">
        <w:rPr>
          <w:rFonts w:ascii="Arial" w:hAnsi="Arial" w:cs="Arial"/>
          <w:b/>
          <w:sz w:val="24"/>
          <w:szCs w:val="24"/>
        </w:rPr>
        <w:t>LAMPIRAN</w:t>
      </w:r>
      <w:r>
        <w:rPr>
          <w:rFonts w:ascii="Arial" w:hAnsi="Arial" w:cs="Arial"/>
          <w:sz w:val="24"/>
          <w:szCs w:val="24"/>
        </w:rPr>
        <w:tab/>
        <w:t>39</w:t>
      </w:r>
    </w:p>
    <w:p w:rsidR="00200C02" w:rsidRPr="001C599A" w:rsidRDefault="00200C02" w:rsidP="00200C02">
      <w:pPr>
        <w:pStyle w:val="ListParagraph"/>
        <w:tabs>
          <w:tab w:val="left" w:pos="0"/>
          <w:tab w:val="left" w:leader="dot" w:pos="7371"/>
          <w:tab w:val="right" w:pos="7598"/>
        </w:tabs>
        <w:spacing w:line="240" w:lineRule="auto"/>
        <w:ind w:left="0"/>
        <w:rPr>
          <w:rFonts w:ascii="Arial" w:hAnsi="Arial" w:cs="Arial"/>
          <w:sz w:val="24"/>
          <w:szCs w:val="24"/>
        </w:rPr>
      </w:pPr>
    </w:p>
    <w:p w:rsidR="00200C02" w:rsidRDefault="00200C02" w:rsidP="00200C02">
      <w:pPr>
        <w:pStyle w:val="ListParagraph"/>
        <w:tabs>
          <w:tab w:val="left" w:pos="0"/>
          <w:tab w:val="left" w:leader="dot" w:pos="7371"/>
          <w:tab w:val="right" w:pos="7598"/>
        </w:tabs>
        <w:spacing w:line="240" w:lineRule="auto"/>
        <w:ind w:left="0"/>
        <w:rPr>
          <w:rFonts w:ascii="Arial" w:hAnsi="Arial" w:cs="Arial"/>
          <w:b/>
          <w:sz w:val="24"/>
          <w:szCs w:val="24"/>
        </w:rPr>
      </w:pPr>
    </w:p>
    <w:p w:rsidR="00200C02" w:rsidRDefault="00200C02" w:rsidP="00200C02">
      <w:pPr>
        <w:pStyle w:val="ListParagraph"/>
        <w:tabs>
          <w:tab w:val="left" w:pos="0"/>
          <w:tab w:val="left" w:leader="dot" w:pos="7371"/>
          <w:tab w:val="right" w:pos="7598"/>
        </w:tabs>
        <w:spacing w:line="240" w:lineRule="auto"/>
        <w:ind w:left="0"/>
        <w:rPr>
          <w:rFonts w:ascii="Arial" w:hAnsi="Arial" w:cs="Arial"/>
          <w:b/>
          <w:sz w:val="24"/>
          <w:szCs w:val="24"/>
        </w:rPr>
      </w:pPr>
    </w:p>
    <w:p w:rsidR="00200C02" w:rsidRDefault="00200C02" w:rsidP="00200C02">
      <w:pPr>
        <w:pStyle w:val="ListParagraph"/>
        <w:tabs>
          <w:tab w:val="left" w:pos="0"/>
          <w:tab w:val="left" w:leader="dot" w:pos="7371"/>
          <w:tab w:val="right" w:pos="7598"/>
        </w:tabs>
        <w:spacing w:line="360" w:lineRule="auto"/>
        <w:ind w:left="0"/>
        <w:rPr>
          <w:rFonts w:ascii="Arial" w:hAnsi="Arial" w:cs="Arial"/>
          <w:b/>
          <w:sz w:val="24"/>
          <w:szCs w:val="24"/>
        </w:rPr>
      </w:pPr>
    </w:p>
    <w:p w:rsidR="00200C02" w:rsidRDefault="00200C02" w:rsidP="00200C02">
      <w:pPr>
        <w:pStyle w:val="ListParagraph"/>
        <w:tabs>
          <w:tab w:val="left" w:pos="0"/>
          <w:tab w:val="left" w:leader="dot" w:pos="7371"/>
          <w:tab w:val="right" w:pos="7598"/>
        </w:tabs>
        <w:spacing w:line="360" w:lineRule="auto"/>
        <w:ind w:left="0"/>
        <w:rPr>
          <w:rFonts w:ascii="Arial" w:hAnsi="Arial" w:cs="Arial"/>
          <w:b/>
          <w:sz w:val="24"/>
          <w:szCs w:val="24"/>
        </w:rPr>
      </w:pPr>
    </w:p>
    <w:p w:rsidR="00200C02" w:rsidRDefault="00200C02" w:rsidP="00200C02">
      <w:pPr>
        <w:pStyle w:val="ListParagraph"/>
        <w:tabs>
          <w:tab w:val="left" w:pos="0"/>
          <w:tab w:val="left" w:leader="dot" w:pos="7371"/>
          <w:tab w:val="right" w:pos="7598"/>
        </w:tabs>
        <w:spacing w:line="360" w:lineRule="auto"/>
        <w:ind w:left="0"/>
        <w:rPr>
          <w:rFonts w:ascii="Arial" w:hAnsi="Arial" w:cs="Arial"/>
          <w:b/>
          <w:sz w:val="24"/>
          <w:szCs w:val="24"/>
        </w:rPr>
      </w:pPr>
    </w:p>
    <w:p w:rsidR="00200C02" w:rsidRDefault="00200C02" w:rsidP="00200C02">
      <w:pPr>
        <w:pStyle w:val="ListParagraph"/>
        <w:tabs>
          <w:tab w:val="left" w:pos="0"/>
          <w:tab w:val="left" w:leader="dot" w:pos="7371"/>
          <w:tab w:val="right" w:pos="7598"/>
        </w:tabs>
        <w:spacing w:line="360" w:lineRule="auto"/>
        <w:ind w:left="0"/>
        <w:rPr>
          <w:rFonts w:ascii="Arial" w:hAnsi="Arial" w:cs="Arial"/>
          <w:b/>
          <w:sz w:val="24"/>
          <w:szCs w:val="24"/>
        </w:rPr>
      </w:pPr>
    </w:p>
    <w:p w:rsidR="00200C02" w:rsidRPr="006A55C2" w:rsidRDefault="00200C02" w:rsidP="00200C02">
      <w:pPr>
        <w:pStyle w:val="ListParagraph"/>
        <w:tabs>
          <w:tab w:val="left" w:pos="0"/>
          <w:tab w:val="left" w:leader="dot" w:pos="7371"/>
          <w:tab w:val="right" w:pos="7598"/>
        </w:tabs>
        <w:spacing w:line="360" w:lineRule="auto"/>
        <w:ind w:left="0"/>
        <w:rPr>
          <w:rFonts w:ascii="Arial" w:hAnsi="Arial" w:cs="Arial"/>
          <w:b/>
          <w:sz w:val="24"/>
          <w:szCs w:val="24"/>
          <w:lang w:val="id-ID"/>
        </w:rPr>
      </w:pPr>
    </w:p>
    <w:p w:rsidR="00565C7D" w:rsidRDefault="00565C7D" w:rsidP="00200C02">
      <w:pPr>
        <w:pStyle w:val="ListParagraph"/>
        <w:tabs>
          <w:tab w:val="left" w:pos="0"/>
          <w:tab w:val="left" w:leader="dot" w:pos="7371"/>
          <w:tab w:val="right" w:pos="7598"/>
        </w:tabs>
        <w:spacing w:after="0" w:line="480" w:lineRule="auto"/>
        <w:ind w:left="0"/>
        <w:jc w:val="center"/>
        <w:rPr>
          <w:rFonts w:ascii="Arial" w:hAnsi="Arial" w:cs="Arial"/>
          <w:b/>
          <w:sz w:val="24"/>
          <w:szCs w:val="24"/>
        </w:rPr>
      </w:pPr>
    </w:p>
    <w:p w:rsidR="00565C7D" w:rsidRDefault="00565C7D" w:rsidP="00200C02">
      <w:pPr>
        <w:pStyle w:val="ListParagraph"/>
        <w:tabs>
          <w:tab w:val="left" w:pos="0"/>
          <w:tab w:val="left" w:leader="dot" w:pos="7371"/>
          <w:tab w:val="right" w:pos="7598"/>
        </w:tabs>
        <w:spacing w:after="0" w:line="480" w:lineRule="auto"/>
        <w:ind w:left="0"/>
        <w:jc w:val="center"/>
        <w:rPr>
          <w:rFonts w:ascii="Arial" w:hAnsi="Arial" w:cs="Arial"/>
          <w:b/>
          <w:sz w:val="24"/>
          <w:szCs w:val="24"/>
        </w:rPr>
      </w:pPr>
    </w:p>
    <w:p w:rsidR="00565C7D" w:rsidRDefault="00565C7D" w:rsidP="00200C02">
      <w:pPr>
        <w:pStyle w:val="ListParagraph"/>
        <w:tabs>
          <w:tab w:val="left" w:pos="0"/>
          <w:tab w:val="left" w:leader="dot" w:pos="7371"/>
          <w:tab w:val="right" w:pos="7598"/>
        </w:tabs>
        <w:spacing w:after="0" w:line="480" w:lineRule="auto"/>
        <w:ind w:left="0"/>
        <w:jc w:val="center"/>
        <w:rPr>
          <w:rFonts w:ascii="Arial" w:hAnsi="Arial" w:cs="Arial"/>
          <w:b/>
          <w:sz w:val="24"/>
          <w:szCs w:val="24"/>
        </w:rPr>
      </w:pPr>
    </w:p>
    <w:p w:rsidR="00565C7D" w:rsidRDefault="00565C7D" w:rsidP="00200C02">
      <w:pPr>
        <w:pStyle w:val="ListParagraph"/>
        <w:tabs>
          <w:tab w:val="left" w:pos="0"/>
          <w:tab w:val="left" w:leader="dot" w:pos="7371"/>
          <w:tab w:val="right" w:pos="7598"/>
        </w:tabs>
        <w:spacing w:after="0" w:line="480" w:lineRule="auto"/>
        <w:ind w:left="0"/>
        <w:jc w:val="center"/>
        <w:rPr>
          <w:rFonts w:ascii="Arial" w:hAnsi="Arial" w:cs="Arial"/>
          <w:b/>
          <w:sz w:val="24"/>
          <w:szCs w:val="24"/>
        </w:rPr>
      </w:pPr>
    </w:p>
    <w:p w:rsidR="00565C7D" w:rsidRDefault="00565C7D" w:rsidP="00200C02">
      <w:pPr>
        <w:pStyle w:val="ListParagraph"/>
        <w:tabs>
          <w:tab w:val="left" w:pos="0"/>
          <w:tab w:val="left" w:leader="dot" w:pos="7371"/>
          <w:tab w:val="right" w:pos="7598"/>
        </w:tabs>
        <w:spacing w:after="0" w:line="480" w:lineRule="auto"/>
        <w:ind w:left="0"/>
        <w:jc w:val="center"/>
        <w:rPr>
          <w:rFonts w:ascii="Arial" w:hAnsi="Arial" w:cs="Arial"/>
          <w:b/>
          <w:sz w:val="24"/>
          <w:szCs w:val="24"/>
        </w:rPr>
      </w:pPr>
    </w:p>
    <w:p w:rsidR="004A11AF" w:rsidRDefault="004A11AF" w:rsidP="004A11AF">
      <w:pPr>
        <w:pStyle w:val="ListParagraph"/>
        <w:tabs>
          <w:tab w:val="left" w:pos="0"/>
          <w:tab w:val="left" w:leader="dot" w:pos="7371"/>
          <w:tab w:val="right" w:pos="7598"/>
        </w:tabs>
        <w:spacing w:after="0" w:line="480" w:lineRule="auto"/>
        <w:ind w:left="0"/>
        <w:jc w:val="center"/>
        <w:rPr>
          <w:rFonts w:ascii="Arial" w:hAnsi="Arial" w:cs="Arial"/>
          <w:b/>
          <w:sz w:val="24"/>
          <w:szCs w:val="24"/>
        </w:rPr>
      </w:pPr>
    </w:p>
    <w:p w:rsidR="004A11AF" w:rsidRPr="00DD76EB" w:rsidRDefault="004A11AF" w:rsidP="004A11AF">
      <w:pPr>
        <w:pStyle w:val="ListParagraph"/>
        <w:tabs>
          <w:tab w:val="left" w:pos="0"/>
          <w:tab w:val="left" w:leader="dot" w:pos="7371"/>
          <w:tab w:val="right" w:pos="7598"/>
        </w:tabs>
        <w:spacing w:after="0" w:line="480" w:lineRule="auto"/>
        <w:ind w:left="0"/>
        <w:jc w:val="center"/>
        <w:rPr>
          <w:rFonts w:ascii="Arial" w:hAnsi="Arial" w:cs="Arial"/>
          <w:b/>
          <w:sz w:val="24"/>
          <w:szCs w:val="24"/>
        </w:rPr>
      </w:pPr>
      <w:r w:rsidRPr="00DD76EB">
        <w:rPr>
          <w:rFonts w:ascii="Arial" w:hAnsi="Arial" w:cs="Arial"/>
          <w:b/>
          <w:sz w:val="24"/>
          <w:szCs w:val="24"/>
        </w:rPr>
        <w:lastRenderedPageBreak/>
        <w:t>DAFTAR TABEL</w:t>
      </w:r>
    </w:p>
    <w:p w:rsidR="004A11AF" w:rsidRPr="001269C2" w:rsidRDefault="004A11AF" w:rsidP="004A11AF">
      <w:pPr>
        <w:pStyle w:val="ListParagraph"/>
        <w:spacing w:after="0" w:line="480" w:lineRule="auto"/>
        <w:ind w:left="142" w:hanging="142"/>
        <w:jc w:val="both"/>
        <w:rPr>
          <w:rFonts w:ascii="Arial" w:hAnsi="Arial" w:cs="Arial"/>
          <w:b/>
          <w:sz w:val="24"/>
          <w:szCs w:val="24"/>
        </w:rPr>
      </w:pPr>
      <w:r w:rsidRPr="00DD76EB">
        <w:rPr>
          <w:rFonts w:ascii="Arial" w:hAnsi="Arial" w:cs="Arial"/>
          <w:b/>
          <w:sz w:val="24"/>
          <w:szCs w:val="24"/>
        </w:rPr>
        <w:tab/>
      </w:r>
      <w:r w:rsidRPr="00DD76EB">
        <w:rPr>
          <w:rFonts w:ascii="Arial" w:hAnsi="Arial" w:cs="Arial"/>
          <w:b/>
          <w:sz w:val="24"/>
          <w:szCs w:val="24"/>
        </w:rPr>
        <w:tab/>
      </w:r>
      <w:r w:rsidRPr="00DD76EB">
        <w:rPr>
          <w:rFonts w:ascii="Arial" w:hAnsi="Arial" w:cs="Arial"/>
          <w:b/>
          <w:sz w:val="24"/>
          <w:szCs w:val="24"/>
        </w:rPr>
        <w:tab/>
      </w:r>
      <w:r w:rsidRPr="00DD76EB">
        <w:rPr>
          <w:rFonts w:ascii="Arial" w:hAnsi="Arial" w:cs="Arial"/>
          <w:b/>
          <w:sz w:val="24"/>
          <w:szCs w:val="24"/>
        </w:rPr>
        <w:tab/>
      </w:r>
      <w:r w:rsidRPr="00DD76EB">
        <w:rPr>
          <w:rFonts w:ascii="Arial" w:hAnsi="Arial" w:cs="Arial"/>
          <w:b/>
          <w:sz w:val="24"/>
          <w:szCs w:val="24"/>
        </w:rPr>
        <w:tab/>
      </w:r>
      <w:r w:rsidRPr="00DD76EB">
        <w:rPr>
          <w:rFonts w:ascii="Arial" w:hAnsi="Arial" w:cs="Arial"/>
          <w:b/>
          <w:sz w:val="24"/>
          <w:szCs w:val="24"/>
        </w:rPr>
        <w:tab/>
      </w:r>
      <w:r w:rsidRPr="00DD76EB">
        <w:rPr>
          <w:rFonts w:ascii="Arial" w:hAnsi="Arial" w:cs="Arial"/>
          <w:b/>
          <w:sz w:val="24"/>
          <w:szCs w:val="24"/>
        </w:rPr>
        <w:tab/>
      </w:r>
      <w:r w:rsidRPr="00DD76EB">
        <w:rPr>
          <w:rFonts w:ascii="Arial" w:hAnsi="Arial" w:cs="Arial"/>
          <w:b/>
          <w:sz w:val="24"/>
          <w:szCs w:val="24"/>
        </w:rPr>
        <w:tab/>
        <w:t xml:space="preserve">                           </w:t>
      </w:r>
      <w:r w:rsidRPr="001269C2">
        <w:rPr>
          <w:rFonts w:ascii="Arial" w:hAnsi="Arial" w:cs="Arial"/>
          <w:b/>
          <w:sz w:val="24"/>
          <w:szCs w:val="24"/>
        </w:rPr>
        <w:t>Halaman</w:t>
      </w:r>
    </w:p>
    <w:p w:rsidR="004A11AF" w:rsidRDefault="004A11AF" w:rsidP="004A11AF">
      <w:pPr>
        <w:pStyle w:val="ListParagraph"/>
        <w:spacing w:line="240" w:lineRule="auto"/>
        <w:ind w:left="0"/>
        <w:jc w:val="both"/>
        <w:rPr>
          <w:rFonts w:ascii="Arial" w:hAnsi="Arial" w:cs="Arial"/>
          <w:sz w:val="24"/>
          <w:szCs w:val="24"/>
        </w:rPr>
      </w:pPr>
      <w:proofErr w:type="gramStart"/>
      <w:r w:rsidRPr="00DD76EB">
        <w:rPr>
          <w:rFonts w:ascii="Arial" w:hAnsi="Arial" w:cs="Arial"/>
          <w:sz w:val="24"/>
          <w:szCs w:val="24"/>
        </w:rPr>
        <w:t xml:space="preserve">Tabel </w:t>
      </w:r>
      <w:r>
        <w:rPr>
          <w:rFonts w:ascii="Arial" w:hAnsi="Arial" w:cs="Arial"/>
          <w:sz w:val="24"/>
          <w:szCs w:val="24"/>
        </w:rPr>
        <w:t xml:space="preserve"> </w:t>
      </w:r>
      <w:r w:rsidRPr="00DD76EB">
        <w:rPr>
          <w:rFonts w:ascii="Arial" w:hAnsi="Arial" w:cs="Arial"/>
          <w:sz w:val="24"/>
          <w:szCs w:val="24"/>
        </w:rPr>
        <w:t>2.1</w:t>
      </w:r>
      <w:proofErr w:type="gramEnd"/>
      <w:r w:rsidRPr="00DD76EB">
        <w:rPr>
          <w:rFonts w:ascii="Arial" w:hAnsi="Arial" w:cs="Arial"/>
          <w:sz w:val="24"/>
          <w:szCs w:val="24"/>
        </w:rPr>
        <w:t xml:space="preserve"> Kandungan Nutrisi Daun Kelor Per 100 gram</w:t>
      </w:r>
      <w:r>
        <w:rPr>
          <w:rFonts w:ascii="Arial" w:hAnsi="Arial" w:cs="Arial"/>
          <w:sz w:val="24"/>
          <w:szCs w:val="24"/>
        </w:rPr>
        <w:t>…………</w:t>
      </w:r>
      <w:r>
        <w:rPr>
          <w:rFonts w:ascii="Arial" w:hAnsi="Arial" w:cs="Arial"/>
          <w:sz w:val="24"/>
          <w:szCs w:val="24"/>
        </w:rPr>
        <w:tab/>
      </w:r>
      <w:r w:rsidRPr="00DD76EB">
        <w:rPr>
          <w:rFonts w:ascii="Arial" w:hAnsi="Arial" w:cs="Arial"/>
          <w:sz w:val="24"/>
          <w:szCs w:val="24"/>
        </w:rPr>
        <w:t>15</w:t>
      </w:r>
    </w:p>
    <w:p w:rsidR="004A11AF" w:rsidRPr="006117A4" w:rsidRDefault="004A11AF" w:rsidP="004A11AF">
      <w:pPr>
        <w:pStyle w:val="ListParagraph"/>
        <w:spacing w:line="240" w:lineRule="auto"/>
        <w:ind w:left="1134" w:hanging="1134"/>
        <w:rPr>
          <w:rFonts w:ascii="Arial" w:hAnsi="Arial" w:cs="Arial"/>
          <w:sz w:val="24"/>
          <w:szCs w:val="24"/>
        </w:rPr>
      </w:pPr>
      <w:proofErr w:type="gramStart"/>
      <w:r>
        <w:rPr>
          <w:rFonts w:ascii="Arial" w:hAnsi="Arial" w:cs="Arial"/>
          <w:sz w:val="24"/>
          <w:szCs w:val="24"/>
        </w:rPr>
        <w:t>Tabel  2.2</w:t>
      </w:r>
      <w:proofErr w:type="gramEnd"/>
      <w:r>
        <w:rPr>
          <w:rFonts w:ascii="Arial" w:hAnsi="Arial" w:cs="Arial"/>
          <w:sz w:val="24"/>
          <w:szCs w:val="24"/>
        </w:rPr>
        <w:t xml:space="preserve"> Kadar Glukosa  Darah Sewaktu dan Puasa…………....    17</w:t>
      </w:r>
      <w:r w:rsidRPr="006117A4">
        <w:rPr>
          <w:rFonts w:ascii="Arial" w:hAnsi="Arial" w:cs="Arial"/>
        </w:rPr>
        <w:t xml:space="preserve">  </w:t>
      </w:r>
      <w:r w:rsidRPr="006117A4">
        <w:rPr>
          <w:rFonts w:ascii="Arial" w:hAnsi="Arial" w:cs="Arial"/>
          <w:sz w:val="24"/>
          <w:szCs w:val="24"/>
        </w:rPr>
        <w:t xml:space="preserve">Sebagai Patokan Penyaring dan </w:t>
      </w:r>
    </w:p>
    <w:p w:rsidR="004A11AF" w:rsidRDefault="004A11AF" w:rsidP="004A11AF">
      <w:pPr>
        <w:pStyle w:val="ListParagraph"/>
        <w:tabs>
          <w:tab w:val="left" w:pos="709"/>
        </w:tabs>
        <w:spacing w:after="0" w:line="240" w:lineRule="auto"/>
        <w:ind w:left="1134"/>
        <w:rPr>
          <w:rFonts w:ascii="Arial" w:hAnsi="Arial" w:cs="Arial"/>
          <w:sz w:val="24"/>
          <w:szCs w:val="24"/>
        </w:rPr>
      </w:pPr>
      <w:r>
        <w:rPr>
          <w:rFonts w:ascii="Arial" w:hAnsi="Arial" w:cs="Arial"/>
          <w:sz w:val="24"/>
          <w:szCs w:val="24"/>
        </w:rPr>
        <w:t>Diagnose DM (mg/dl)</w:t>
      </w:r>
    </w:p>
    <w:p w:rsidR="004A11AF" w:rsidRPr="006117A4" w:rsidRDefault="004A11AF" w:rsidP="004A11AF">
      <w:pPr>
        <w:tabs>
          <w:tab w:val="left" w:pos="709"/>
        </w:tabs>
        <w:spacing w:after="0" w:line="240" w:lineRule="auto"/>
        <w:rPr>
          <w:rFonts w:ascii="Arial" w:hAnsi="Arial" w:cs="Arial"/>
          <w:sz w:val="24"/>
          <w:szCs w:val="24"/>
        </w:rPr>
      </w:pPr>
      <w:proofErr w:type="gramStart"/>
      <w:r>
        <w:rPr>
          <w:rFonts w:ascii="Arial" w:hAnsi="Arial" w:cs="Arial"/>
          <w:sz w:val="24"/>
          <w:szCs w:val="24"/>
        </w:rPr>
        <w:t>Tabel  2.3</w:t>
      </w:r>
      <w:proofErr w:type="gramEnd"/>
      <w:r>
        <w:rPr>
          <w:rFonts w:ascii="Arial" w:hAnsi="Arial" w:cs="Arial"/>
          <w:sz w:val="24"/>
          <w:szCs w:val="24"/>
        </w:rPr>
        <w:t xml:space="preserve"> Defenisi Operasional……………………………………...    24</w:t>
      </w:r>
    </w:p>
    <w:p w:rsidR="004A11AF" w:rsidRPr="000B2C2A" w:rsidRDefault="004A11AF" w:rsidP="004A11AF">
      <w:pPr>
        <w:pStyle w:val="ListParagraph"/>
        <w:spacing w:line="240" w:lineRule="auto"/>
        <w:ind w:left="142" w:hanging="142"/>
        <w:rPr>
          <w:rFonts w:ascii="Arial" w:hAnsi="Arial" w:cs="Arial"/>
          <w:sz w:val="24"/>
          <w:szCs w:val="24"/>
        </w:rPr>
      </w:pPr>
      <w:proofErr w:type="gramStart"/>
      <w:r w:rsidRPr="000B2C2A">
        <w:rPr>
          <w:rFonts w:ascii="Arial" w:hAnsi="Arial" w:cs="Arial"/>
          <w:sz w:val="24"/>
          <w:szCs w:val="24"/>
        </w:rPr>
        <w:t xml:space="preserve">Tabel </w:t>
      </w:r>
      <w:r>
        <w:rPr>
          <w:rFonts w:ascii="Arial" w:hAnsi="Arial" w:cs="Arial"/>
          <w:sz w:val="24"/>
          <w:szCs w:val="24"/>
        </w:rPr>
        <w:t xml:space="preserve"> </w:t>
      </w:r>
      <w:r w:rsidRPr="000B2C2A">
        <w:rPr>
          <w:rFonts w:ascii="Arial" w:hAnsi="Arial" w:cs="Arial"/>
          <w:sz w:val="24"/>
          <w:szCs w:val="24"/>
        </w:rPr>
        <w:t>4.1</w:t>
      </w:r>
      <w:proofErr w:type="gramEnd"/>
      <w:r w:rsidRPr="000B2C2A">
        <w:rPr>
          <w:rFonts w:ascii="Arial" w:hAnsi="Arial" w:cs="Arial"/>
          <w:sz w:val="24"/>
          <w:szCs w:val="24"/>
        </w:rPr>
        <w:t xml:space="preserve"> Distribusi </w:t>
      </w:r>
      <w:r>
        <w:rPr>
          <w:rFonts w:ascii="Arial" w:hAnsi="Arial" w:cs="Arial"/>
          <w:sz w:val="24"/>
          <w:szCs w:val="24"/>
        </w:rPr>
        <w:t>Frekuensi Karakteristik………………………..    30</w:t>
      </w:r>
    </w:p>
    <w:p w:rsidR="004A11AF" w:rsidRDefault="004A11AF" w:rsidP="004A11AF">
      <w:pPr>
        <w:pStyle w:val="ListParagraph"/>
        <w:spacing w:line="240" w:lineRule="auto"/>
        <w:ind w:left="1134"/>
        <w:rPr>
          <w:rFonts w:ascii="Arial" w:hAnsi="Arial" w:cs="Arial"/>
          <w:sz w:val="24"/>
          <w:szCs w:val="24"/>
        </w:rPr>
      </w:pPr>
      <w:r>
        <w:rPr>
          <w:rFonts w:ascii="Arial" w:hAnsi="Arial" w:cs="Arial"/>
          <w:sz w:val="24"/>
          <w:szCs w:val="24"/>
        </w:rPr>
        <w:t xml:space="preserve">Responden di Desa Olora </w:t>
      </w:r>
    </w:p>
    <w:p w:rsidR="004A11AF" w:rsidRDefault="004A11AF" w:rsidP="004A11AF">
      <w:pPr>
        <w:pStyle w:val="ListParagraph"/>
        <w:spacing w:line="240" w:lineRule="auto"/>
        <w:ind w:left="1134"/>
        <w:rPr>
          <w:rFonts w:ascii="Arial" w:hAnsi="Arial" w:cs="Arial"/>
          <w:sz w:val="24"/>
          <w:szCs w:val="24"/>
        </w:rPr>
      </w:pPr>
      <w:r>
        <w:rPr>
          <w:rFonts w:ascii="Arial" w:hAnsi="Arial" w:cs="Arial"/>
          <w:sz w:val="24"/>
          <w:szCs w:val="24"/>
        </w:rPr>
        <w:t xml:space="preserve">Kecamatan Gununsitoli Utara </w:t>
      </w:r>
    </w:p>
    <w:p w:rsidR="004A11AF" w:rsidRDefault="004A11AF" w:rsidP="004A11AF">
      <w:pPr>
        <w:pStyle w:val="ListParagraph"/>
        <w:spacing w:line="240" w:lineRule="auto"/>
        <w:ind w:left="142" w:hanging="142"/>
        <w:rPr>
          <w:rFonts w:ascii="Arial" w:hAnsi="Arial" w:cs="Arial"/>
          <w:sz w:val="24"/>
          <w:szCs w:val="24"/>
        </w:rPr>
      </w:pPr>
      <w:proofErr w:type="gramStart"/>
      <w:r>
        <w:rPr>
          <w:rFonts w:ascii="Arial" w:hAnsi="Arial" w:cs="Arial"/>
          <w:sz w:val="24"/>
          <w:szCs w:val="24"/>
        </w:rPr>
        <w:t>Tabel  4.2</w:t>
      </w:r>
      <w:proofErr w:type="gramEnd"/>
      <w:r>
        <w:rPr>
          <w:rFonts w:ascii="Arial" w:hAnsi="Arial" w:cs="Arial"/>
          <w:sz w:val="24"/>
          <w:szCs w:val="24"/>
        </w:rPr>
        <w:t xml:space="preserve"> Distribusi Frekuensi Pengetahuan Penderita………….     32 </w:t>
      </w:r>
    </w:p>
    <w:p w:rsidR="004A11AF" w:rsidRDefault="004A11AF" w:rsidP="004A11AF">
      <w:pPr>
        <w:pStyle w:val="ListParagraph"/>
        <w:spacing w:line="240" w:lineRule="auto"/>
        <w:ind w:left="142" w:firstLine="992"/>
        <w:jc w:val="both"/>
        <w:rPr>
          <w:rFonts w:ascii="Arial" w:hAnsi="Arial" w:cs="Arial"/>
          <w:sz w:val="24"/>
          <w:szCs w:val="24"/>
        </w:rPr>
      </w:pPr>
      <w:r>
        <w:rPr>
          <w:rFonts w:ascii="Arial" w:hAnsi="Arial" w:cs="Arial"/>
          <w:sz w:val="24"/>
          <w:szCs w:val="24"/>
        </w:rPr>
        <w:t xml:space="preserve">Diabetes Melitus Tentang Manfaat Air </w:t>
      </w:r>
    </w:p>
    <w:p w:rsidR="004A11AF" w:rsidRDefault="004A11AF" w:rsidP="004A11AF">
      <w:pPr>
        <w:pStyle w:val="ListParagraph"/>
        <w:spacing w:line="240" w:lineRule="auto"/>
        <w:ind w:left="142" w:firstLine="992"/>
        <w:jc w:val="both"/>
        <w:rPr>
          <w:rFonts w:ascii="Arial" w:hAnsi="Arial" w:cs="Arial"/>
          <w:sz w:val="24"/>
          <w:szCs w:val="24"/>
        </w:rPr>
      </w:pPr>
      <w:r>
        <w:rPr>
          <w:rFonts w:ascii="Arial" w:hAnsi="Arial" w:cs="Arial"/>
          <w:sz w:val="24"/>
          <w:szCs w:val="24"/>
        </w:rPr>
        <w:t xml:space="preserve">Rebusan Daun </w:t>
      </w:r>
      <w:r w:rsidRPr="001D49D2">
        <w:rPr>
          <w:rFonts w:ascii="Arial" w:hAnsi="Arial" w:cs="Arial"/>
          <w:sz w:val="24"/>
          <w:szCs w:val="24"/>
        </w:rPr>
        <w:t xml:space="preserve">Kelor </w:t>
      </w:r>
      <w:proofErr w:type="gramStart"/>
      <w:r w:rsidRPr="001D49D2">
        <w:rPr>
          <w:rFonts w:ascii="Arial" w:hAnsi="Arial" w:cs="Arial"/>
          <w:sz w:val="24"/>
          <w:szCs w:val="24"/>
        </w:rPr>
        <w:t>( moringa</w:t>
      </w:r>
      <w:proofErr w:type="gramEnd"/>
      <w:r w:rsidRPr="001D49D2">
        <w:rPr>
          <w:rFonts w:ascii="Arial" w:hAnsi="Arial" w:cs="Arial"/>
          <w:sz w:val="24"/>
          <w:szCs w:val="24"/>
        </w:rPr>
        <w:t xml:space="preserve"> oleifera) </w:t>
      </w:r>
    </w:p>
    <w:p w:rsidR="004A11AF" w:rsidRDefault="004A11AF" w:rsidP="004A11AF">
      <w:pPr>
        <w:pStyle w:val="ListParagraph"/>
        <w:spacing w:line="240" w:lineRule="auto"/>
        <w:ind w:left="142" w:firstLine="992"/>
        <w:jc w:val="both"/>
        <w:rPr>
          <w:rFonts w:ascii="Arial" w:hAnsi="Arial" w:cs="Arial"/>
          <w:sz w:val="24"/>
          <w:szCs w:val="24"/>
        </w:rPr>
      </w:pPr>
      <w:r w:rsidRPr="001D49D2">
        <w:rPr>
          <w:rFonts w:ascii="Arial" w:hAnsi="Arial" w:cs="Arial"/>
          <w:sz w:val="24"/>
          <w:szCs w:val="24"/>
        </w:rPr>
        <w:t xml:space="preserve">Untuk Menurunkan Kadar Gula </w:t>
      </w:r>
    </w:p>
    <w:p w:rsidR="004A11AF" w:rsidRDefault="004A11AF" w:rsidP="004A11AF">
      <w:pPr>
        <w:pStyle w:val="ListParagraph"/>
        <w:spacing w:line="240" w:lineRule="auto"/>
        <w:ind w:left="142" w:firstLine="992"/>
        <w:jc w:val="both"/>
        <w:rPr>
          <w:rFonts w:ascii="Arial" w:hAnsi="Arial" w:cs="Arial"/>
          <w:sz w:val="24"/>
          <w:szCs w:val="24"/>
        </w:rPr>
      </w:pPr>
      <w:r w:rsidRPr="001D49D2">
        <w:rPr>
          <w:rFonts w:ascii="Arial" w:hAnsi="Arial" w:cs="Arial"/>
          <w:sz w:val="24"/>
          <w:szCs w:val="24"/>
        </w:rPr>
        <w:t>Darah di Desa Olora K</w:t>
      </w:r>
      <w:r>
        <w:rPr>
          <w:rFonts w:ascii="Arial" w:hAnsi="Arial" w:cs="Arial"/>
          <w:sz w:val="24"/>
          <w:szCs w:val="24"/>
        </w:rPr>
        <w:t>ecamatan</w:t>
      </w:r>
    </w:p>
    <w:p w:rsidR="004A11AF" w:rsidRPr="001D49D2" w:rsidRDefault="004A11AF" w:rsidP="004A11AF">
      <w:pPr>
        <w:pStyle w:val="ListParagraph"/>
        <w:spacing w:line="240" w:lineRule="auto"/>
        <w:ind w:left="142" w:firstLine="992"/>
        <w:jc w:val="both"/>
        <w:rPr>
          <w:rFonts w:ascii="Arial" w:hAnsi="Arial" w:cs="Arial"/>
          <w:sz w:val="24"/>
          <w:szCs w:val="24"/>
        </w:rPr>
      </w:pPr>
      <w:r w:rsidRPr="001D49D2">
        <w:rPr>
          <w:rFonts w:ascii="Arial" w:hAnsi="Arial" w:cs="Arial"/>
          <w:sz w:val="24"/>
          <w:szCs w:val="24"/>
        </w:rPr>
        <w:t>Gunungsitoli Utara</w:t>
      </w:r>
    </w:p>
    <w:p w:rsidR="004A11AF" w:rsidRPr="00DD76EB" w:rsidRDefault="004A11AF" w:rsidP="004A11AF">
      <w:pPr>
        <w:spacing w:line="360" w:lineRule="auto"/>
        <w:ind w:firstLine="720"/>
        <w:rPr>
          <w:rFonts w:ascii="Arial" w:hAnsi="Arial" w:cs="Arial"/>
        </w:rPr>
      </w:pPr>
    </w:p>
    <w:p w:rsidR="00200C02" w:rsidRDefault="00200C02" w:rsidP="00200C02">
      <w:pPr>
        <w:pStyle w:val="ListParagraph"/>
        <w:tabs>
          <w:tab w:val="center" w:leader="dot" w:pos="7655"/>
        </w:tabs>
        <w:spacing w:line="360" w:lineRule="auto"/>
        <w:ind w:left="993" w:hanging="993"/>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pStyle w:val="ListParagraph"/>
        <w:spacing w:line="360" w:lineRule="auto"/>
        <w:ind w:left="142" w:hanging="142"/>
        <w:rPr>
          <w:rFonts w:ascii="Arial" w:hAnsi="Arial" w:cs="Arial"/>
        </w:rPr>
      </w:pPr>
    </w:p>
    <w:p w:rsidR="00200C02" w:rsidRDefault="00200C02" w:rsidP="00200C02">
      <w:pPr>
        <w:spacing w:line="360" w:lineRule="auto"/>
        <w:rPr>
          <w:rFonts w:ascii="Arial" w:hAnsi="Arial" w:cs="Arial"/>
          <w:b/>
          <w:sz w:val="24"/>
          <w:szCs w:val="24"/>
        </w:rPr>
      </w:pPr>
    </w:p>
    <w:p w:rsidR="00200C02" w:rsidRDefault="00200C02" w:rsidP="00200C02">
      <w:pPr>
        <w:spacing w:line="360" w:lineRule="auto"/>
        <w:rPr>
          <w:rFonts w:ascii="Arial" w:hAnsi="Arial" w:cs="Arial"/>
          <w:b/>
          <w:sz w:val="24"/>
          <w:szCs w:val="24"/>
        </w:rPr>
      </w:pPr>
    </w:p>
    <w:p w:rsidR="00200C02" w:rsidRPr="00C44BFC" w:rsidRDefault="00200C02" w:rsidP="00200C02">
      <w:pPr>
        <w:spacing w:line="360" w:lineRule="auto"/>
        <w:rPr>
          <w:rFonts w:ascii="Arial" w:hAnsi="Arial" w:cs="Arial"/>
          <w:b/>
          <w:sz w:val="24"/>
          <w:szCs w:val="24"/>
        </w:rPr>
      </w:pPr>
    </w:p>
    <w:p w:rsidR="00200C02" w:rsidRDefault="00200C02" w:rsidP="00200C02">
      <w:pPr>
        <w:pStyle w:val="ListParagraph"/>
        <w:spacing w:after="0" w:line="480" w:lineRule="auto"/>
        <w:ind w:left="142" w:hanging="142"/>
        <w:jc w:val="center"/>
        <w:rPr>
          <w:rFonts w:ascii="Arial" w:hAnsi="Arial" w:cs="Arial"/>
          <w:b/>
          <w:sz w:val="24"/>
          <w:szCs w:val="24"/>
        </w:rPr>
      </w:pPr>
      <w:r w:rsidRPr="00D55557">
        <w:rPr>
          <w:rFonts w:ascii="Arial" w:hAnsi="Arial" w:cs="Arial"/>
          <w:b/>
          <w:sz w:val="24"/>
          <w:szCs w:val="24"/>
        </w:rPr>
        <w:lastRenderedPageBreak/>
        <w:t>DAFTAR GAMBAR</w:t>
      </w:r>
    </w:p>
    <w:p w:rsidR="00200C02" w:rsidRDefault="00200C02" w:rsidP="00200C02">
      <w:pPr>
        <w:pStyle w:val="ListParagraph"/>
        <w:spacing w:after="0" w:line="480" w:lineRule="auto"/>
        <w:ind w:left="142" w:hanging="142"/>
        <w:jc w:val="center"/>
        <w:rPr>
          <w:rFonts w:ascii="Arial" w:hAnsi="Arial" w:cs="Arial"/>
          <w:b/>
          <w:sz w:val="24"/>
          <w:szCs w:val="24"/>
        </w:rPr>
      </w:pPr>
    </w:p>
    <w:p w:rsidR="00200C02" w:rsidRPr="001269C2" w:rsidRDefault="00200C02" w:rsidP="00200C02">
      <w:pPr>
        <w:pStyle w:val="ListParagraph"/>
        <w:spacing w:line="240" w:lineRule="auto"/>
        <w:ind w:left="142" w:hanging="142"/>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D76EB">
        <w:rPr>
          <w:rFonts w:ascii="Arial" w:hAnsi="Arial" w:cs="Arial"/>
          <w:b/>
          <w:sz w:val="24"/>
          <w:szCs w:val="24"/>
        </w:rPr>
        <w:t xml:space="preserve">                          </w:t>
      </w:r>
      <w:r w:rsidRPr="001269C2">
        <w:rPr>
          <w:rFonts w:ascii="Arial" w:hAnsi="Arial" w:cs="Arial"/>
          <w:b/>
          <w:sz w:val="24"/>
          <w:szCs w:val="24"/>
        </w:rPr>
        <w:t>Halaman</w:t>
      </w:r>
    </w:p>
    <w:p w:rsidR="00200C02" w:rsidRPr="00DD76EB" w:rsidRDefault="00200C02" w:rsidP="00200C02">
      <w:pPr>
        <w:pStyle w:val="ListParagraph"/>
        <w:spacing w:line="240" w:lineRule="auto"/>
        <w:ind w:left="142" w:hanging="142"/>
        <w:rPr>
          <w:rFonts w:ascii="Arial" w:hAnsi="Arial" w:cs="Arial"/>
          <w:b/>
          <w:sz w:val="24"/>
          <w:szCs w:val="24"/>
        </w:rPr>
      </w:pPr>
      <w:r w:rsidRPr="00DD76EB">
        <w:rPr>
          <w:rFonts w:ascii="Arial" w:hAnsi="Arial" w:cs="Arial"/>
          <w:sz w:val="24"/>
          <w:szCs w:val="24"/>
        </w:rPr>
        <w:t>Gambar 2.1 Kerangka Konsep</w:t>
      </w:r>
      <w:r>
        <w:rPr>
          <w:rFonts w:ascii="Arial" w:hAnsi="Arial" w:cs="Arial"/>
          <w:sz w:val="24"/>
          <w:szCs w:val="24"/>
        </w:rPr>
        <w:t>……………………………………..</w:t>
      </w:r>
      <w:r>
        <w:rPr>
          <w:rFonts w:ascii="Arial" w:hAnsi="Arial" w:cs="Arial"/>
          <w:sz w:val="24"/>
          <w:szCs w:val="24"/>
        </w:rPr>
        <w:tab/>
      </w:r>
      <w:r w:rsidRPr="00DD76EB">
        <w:rPr>
          <w:rFonts w:ascii="Arial" w:hAnsi="Arial" w:cs="Arial"/>
          <w:sz w:val="24"/>
          <w:szCs w:val="24"/>
        </w:rPr>
        <w:t>24</w:t>
      </w:r>
    </w:p>
    <w:p w:rsidR="00200C02" w:rsidRPr="00DD76EB" w:rsidRDefault="00200C02" w:rsidP="00200C02">
      <w:pPr>
        <w:pStyle w:val="ListParagraph"/>
        <w:spacing w:line="240" w:lineRule="auto"/>
        <w:ind w:left="142" w:hanging="142"/>
        <w:jc w:val="center"/>
        <w:rPr>
          <w:rFonts w:ascii="Arial" w:hAnsi="Arial" w:cs="Arial"/>
          <w:b/>
          <w:sz w:val="24"/>
          <w:szCs w:val="24"/>
        </w:rPr>
      </w:pPr>
    </w:p>
    <w:p w:rsidR="00200C02" w:rsidRPr="00DD76EB"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Default="00200C02" w:rsidP="00200C02">
      <w:pPr>
        <w:pStyle w:val="ListParagraph"/>
        <w:spacing w:line="360" w:lineRule="auto"/>
        <w:ind w:left="142" w:hanging="142"/>
        <w:jc w:val="center"/>
        <w:rPr>
          <w:rFonts w:ascii="Arial" w:hAnsi="Arial" w:cs="Arial"/>
          <w:b/>
          <w:sz w:val="24"/>
          <w:szCs w:val="24"/>
        </w:rPr>
      </w:pPr>
    </w:p>
    <w:p w:rsidR="00200C02" w:rsidRPr="00C44BFC" w:rsidRDefault="00200C02" w:rsidP="00200C02">
      <w:pPr>
        <w:spacing w:line="360" w:lineRule="auto"/>
        <w:rPr>
          <w:rFonts w:ascii="Arial" w:hAnsi="Arial" w:cs="Arial"/>
          <w:b/>
          <w:sz w:val="24"/>
          <w:szCs w:val="24"/>
        </w:rPr>
      </w:pPr>
    </w:p>
    <w:p w:rsidR="004A11AF" w:rsidRDefault="004A11AF" w:rsidP="004A11AF">
      <w:pPr>
        <w:pStyle w:val="ListParagraph"/>
        <w:spacing w:after="0" w:line="480" w:lineRule="auto"/>
        <w:ind w:left="142" w:hanging="142"/>
        <w:jc w:val="center"/>
        <w:rPr>
          <w:rFonts w:ascii="Arial" w:hAnsi="Arial" w:cs="Arial"/>
          <w:b/>
          <w:sz w:val="24"/>
          <w:szCs w:val="24"/>
        </w:rPr>
      </w:pPr>
      <w:r w:rsidRPr="00D247A1">
        <w:rPr>
          <w:rFonts w:ascii="Arial" w:hAnsi="Arial" w:cs="Arial"/>
          <w:b/>
          <w:sz w:val="24"/>
          <w:szCs w:val="24"/>
        </w:rPr>
        <w:lastRenderedPageBreak/>
        <w:t xml:space="preserve">DAFTAR LAMPIRAN </w:t>
      </w:r>
    </w:p>
    <w:p w:rsidR="004A11AF" w:rsidRPr="008D0644" w:rsidRDefault="004A11AF" w:rsidP="004A11AF">
      <w:pPr>
        <w:pStyle w:val="ListParagraph"/>
        <w:spacing w:line="480" w:lineRule="auto"/>
        <w:ind w:left="142" w:hanging="142"/>
        <w:jc w:val="center"/>
        <w:rPr>
          <w:rFonts w:ascii="Arial" w:hAnsi="Arial" w:cs="Arial"/>
          <w:b/>
          <w:sz w:val="24"/>
          <w:szCs w:val="24"/>
        </w:rPr>
      </w:pP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Surat Izin Penelitian di Desa Olora Kecamatan Gunungsitoli Utara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Surat Balasan Izin Penelitian di Desa Olora Kecamatan Gunungsitoli Utara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Surat Pernyataan Telah Selesai Meneliti di Desa Olora Kecamatan Gunungsitoli Utara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Surat Izin Validitas  dan Reliabilitas di Desa Tuhemberus Ulu Kecamatan Gunungsitoli Utara Kota Gunungsitoli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Surat Balasan dari Desa Tuhemberua Ulu Kecamatan Gunungsitoli Utara Kota Gunungsitoli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Permohonan Menjadi Responden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Persetujuan Menjadi Responden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Lembar kuesioner</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Master Tabel</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Hasil Uji Validitas dan Reliabilitas  </w:t>
      </w:r>
    </w:p>
    <w:p w:rsidR="004A11AF" w:rsidRPr="00DD76EB" w:rsidRDefault="004A11AF" w:rsidP="004A11AF">
      <w:pPr>
        <w:pStyle w:val="ListParagraph"/>
        <w:numPr>
          <w:ilvl w:val="0"/>
          <w:numId w:val="41"/>
        </w:numPr>
        <w:spacing w:line="240" w:lineRule="auto"/>
        <w:ind w:left="567" w:hanging="283"/>
        <w:jc w:val="both"/>
        <w:rPr>
          <w:rFonts w:ascii="Arial" w:hAnsi="Arial" w:cs="Arial"/>
          <w:sz w:val="24"/>
          <w:szCs w:val="24"/>
        </w:rPr>
      </w:pPr>
      <w:r>
        <w:rPr>
          <w:rFonts w:ascii="Arial" w:hAnsi="Arial" w:cs="Arial"/>
          <w:sz w:val="24"/>
          <w:szCs w:val="24"/>
        </w:rPr>
        <w:t xml:space="preserve">Dokumentasi Penelitian </w:t>
      </w:r>
    </w:p>
    <w:p w:rsidR="004A11AF" w:rsidRPr="00DD76EB" w:rsidRDefault="004A11AF" w:rsidP="004A11AF">
      <w:pPr>
        <w:pStyle w:val="ListParagraph"/>
        <w:numPr>
          <w:ilvl w:val="0"/>
          <w:numId w:val="41"/>
        </w:numPr>
        <w:spacing w:line="240" w:lineRule="auto"/>
        <w:ind w:left="284" w:firstLine="0"/>
        <w:jc w:val="both"/>
        <w:rPr>
          <w:rFonts w:ascii="Arial" w:hAnsi="Arial" w:cs="Arial"/>
          <w:sz w:val="24"/>
          <w:szCs w:val="24"/>
        </w:rPr>
      </w:pPr>
      <w:r>
        <w:rPr>
          <w:rFonts w:ascii="Arial" w:hAnsi="Arial" w:cs="Arial"/>
          <w:sz w:val="24"/>
          <w:szCs w:val="24"/>
        </w:rPr>
        <w:t xml:space="preserve">Lembar Konsul </w:t>
      </w:r>
    </w:p>
    <w:p w:rsidR="004A11AF" w:rsidRDefault="004A11AF" w:rsidP="004A11AF">
      <w:pPr>
        <w:pStyle w:val="ListParagraph"/>
        <w:numPr>
          <w:ilvl w:val="0"/>
          <w:numId w:val="41"/>
        </w:numPr>
        <w:spacing w:line="240" w:lineRule="auto"/>
        <w:ind w:left="284" w:firstLine="0"/>
        <w:jc w:val="both"/>
        <w:rPr>
          <w:rFonts w:ascii="Arial" w:hAnsi="Arial" w:cs="Arial"/>
          <w:sz w:val="24"/>
          <w:szCs w:val="24"/>
        </w:rPr>
      </w:pPr>
      <w:r>
        <w:rPr>
          <w:rFonts w:ascii="Arial" w:hAnsi="Arial" w:cs="Arial"/>
          <w:sz w:val="24"/>
          <w:szCs w:val="24"/>
        </w:rPr>
        <w:t>Biodata Peneliti</w:t>
      </w:r>
    </w:p>
    <w:p w:rsidR="004A11AF" w:rsidRPr="00DD76EB" w:rsidRDefault="004A11AF" w:rsidP="004A11AF">
      <w:pPr>
        <w:pStyle w:val="ListParagraph"/>
        <w:numPr>
          <w:ilvl w:val="0"/>
          <w:numId w:val="41"/>
        </w:numPr>
        <w:spacing w:line="240" w:lineRule="auto"/>
        <w:ind w:left="284" w:firstLine="0"/>
        <w:jc w:val="both"/>
        <w:rPr>
          <w:rFonts w:ascii="Arial" w:hAnsi="Arial" w:cs="Arial"/>
          <w:sz w:val="24"/>
          <w:szCs w:val="24"/>
        </w:rPr>
      </w:pPr>
      <w:r>
        <w:rPr>
          <w:rFonts w:ascii="Arial" w:hAnsi="Arial" w:cs="Arial"/>
          <w:sz w:val="24"/>
          <w:szCs w:val="24"/>
        </w:rPr>
        <w:t>Bukti Pembayaran Ethical Clearanca</w:t>
      </w:r>
    </w:p>
    <w:p w:rsidR="004A11AF" w:rsidRDefault="004A11AF" w:rsidP="004A11AF">
      <w:pPr>
        <w:spacing w:line="240" w:lineRule="auto"/>
        <w:ind w:left="1080"/>
        <w:jc w:val="both"/>
        <w:rPr>
          <w:rFonts w:ascii="Arial" w:hAnsi="Arial" w:cs="Arial"/>
        </w:rPr>
      </w:pPr>
    </w:p>
    <w:p w:rsidR="00200C02" w:rsidRPr="00D247A1" w:rsidRDefault="00200C02" w:rsidP="00200C02">
      <w:pPr>
        <w:pStyle w:val="ListParagraph"/>
        <w:spacing w:line="240" w:lineRule="auto"/>
        <w:rPr>
          <w:rFonts w:ascii="Arial" w:hAnsi="Arial" w:cs="Arial"/>
        </w:rPr>
      </w:pPr>
    </w:p>
    <w:p w:rsid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200C02" w:rsidRPr="00200C02" w:rsidRDefault="00200C02" w:rsidP="00200C02"/>
    <w:p w:rsidR="00CE0472" w:rsidRDefault="00CE0472" w:rsidP="00200C02">
      <w:pPr>
        <w:spacing w:after="60" w:line="240" w:lineRule="auto"/>
        <w:ind w:left="3969" w:right="1701"/>
        <w:rPr>
          <w:rFonts w:ascii="Arial" w:hAnsi="Arial" w:cs="Arial"/>
          <w:b/>
          <w:sz w:val="24"/>
          <w:szCs w:val="24"/>
        </w:rPr>
        <w:sectPr w:rsidR="00CE0472" w:rsidSect="00294914">
          <w:headerReference w:type="first" r:id="rId13"/>
          <w:footerReference w:type="first" r:id="rId14"/>
          <w:pgSz w:w="11907" w:h="16839" w:code="9"/>
          <w:pgMar w:top="2268" w:right="1701" w:bottom="1701" w:left="2268" w:header="1077" w:footer="850" w:gutter="0"/>
          <w:pgNumType w:start="1"/>
          <w:cols w:space="708"/>
          <w:titlePg/>
          <w:docGrid w:linePitch="360"/>
        </w:sectPr>
      </w:pPr>
    </w:p>
    <w:p w:rsidR="00200C02" w:rsidRPr="00B102BB" w:rsidRDefault="00200C02" w:rsidP="00200C02">
      <w:pPr>
        <w:spacing w:after="60" w:line="240" w:lineRule="auto"/>
        <w:ind w:left="3969" w:right="1701"/>
        <w:rPr>
          <w:rFonts w:ascii="Arial" w:hAnsi="Arial" w:cs="Arial"/>
          <w:b/>
          <w:sz w:val="24"/>
          <w:szCs w:val="24"/>
        </w:rPr>
      </w:pPr>
      <w:r>
        <w:rPr>
          <w:rFonts w:ascii="Arial" w:hAnsi="Arial" w:cs="Arial"/>
          <w:b/>
          <w:sz w:val="24"/>
          <w:szCs w:val="24"/>
        </w:rPr>
        <w:lastRenderedPageBreak/>
        <w:t>BAB I</w:t>
      </w:r>
    </w:p>
    <w:p w:rsidR="00200C02" w:rsidRDefault="00200C02" w:rsidP="00200C02">
      <w:pPr>
        <w:spacing w:after="60" w:line="240" w:lineRule="auto"/>
        <w:ind w:left="2268" w:right="1701"/>
        <w:jc w:val="center"/>
        <w:rPr>
          <w:rFonts w:ascii="Arial" w:hAnsi="Arial" w:cs="Arial"/>
          <w:b/>
          <w:sz w:val="24"/>
          <w:szCs w:val="24"/>
        </w:rPr>
      </w:pPr>
      <w:r w:rsidRPr="00B102BB">
        <w:rPr>
          <w:rFonts w:ascii="Arial" w:hAnsi="Arial" w:cs="Arial"/>
          <w:b/>
          <w:sz w:val="24"/>
          <w:szCs w:val="24"/>
        </w:rPr>
        <w:t>PENDAHULUAN</w:t>
      </w:r>
    </w:p>
    <w:p w:rsidR="00200C02" w:rsidRPr="00B102BB" w:rsidRDefault="00200C02" w:rsidP="00200C02">
      <w:pPr>
        <w:spacing w:after="0" w:line="240" w:lineRule="auto"/>
        <w:ind w:left="2268" w:right="1701"/>
        <w:jc w:val="center"/>
        <w:rPr>
          <w:rFonts w:ascii="Arial" w:hAnsi="Arial" w:cs="Arial"/>
          <w:b/>
          <w:sz w:val="24"/>
          <w:szCs w:val="24"/>
        </w:rPr>
      </w:pPr>
    </w:p>
    <w:p w:rsidR="00200C02" w:rsidRPr="00722309" w:rsidRDefault="00200C02" w:rsidP="00200C02">
      <w:pPr>
        <w:pStyle w:val="ListParagraph"/>
        <w:numPr>
          <w:ilvl w:val="0"/>
          <w:numId w:val="16"/>
        </w:numPr>
        <w:spacing w:line="480" w:lineRule="auto"/>
        <w:jc w:val="both"/>
        <w:rPr>
          <w:rFonts w:ascii="Arial" w:hAnsi="Arial" w:cs="Arial"/>
          <w:b/>
          <w:sz w:val="24"/>
          <w:szCs w:val="24"/>
        </w:rPr>
      </w:pPr>
      <w:r w:rsidRPr="0009441A">
        <w:rPr>
          <w:rFonts w:ascii="Arial" w:hAnsi="Arial" w:cs="Arial"/>
          <w:b/>
          <w:sz w:val="24"/>
          <w:szCs w:val="24"/>
        </w:rPr>
        <w:t>Latar belakang</w:t>
      </w:r>
    </w:p>
    <w:p w:rsidR="00200C02" w:rsidRPr="00722309" w:rsidRDefault="00200C02" w:rsidP="00200C02">
      <w:pPr>
        <w:pStyle w:val="ListParagraph"/>
        <w:spacing w:line="360" w:lineRule="auto"/>
        <w:ind w:left="786" w:firstLine="654"/>
        <w:jc w:val="both"/>
        <w:rPr>
          <w:rFonts w:ascii="Arial" w:hAnsi="Arial" w:cs="Arial"/>
          <w:b/>
          <w:sz w:val="24"/>
          <w:szCs w:val="24"/>
        </w:rPr>
      </w:pPr>
      <w:r>
        <w:rPr>
          <w:rFonts w:ascii="Arial" w:hAnsi="Arial" w:cs="Arial"/>
        </w:rPr>
        <w:t xml:space="preserve"> </w:t>
      </w:r>
      <w:r w:rsidRPr="00722309">
        <w:rPr>
          <w:rFonts w:ascii="Arial" w:hAnsi="Arial" w:cs="Arial"/>
        </w:rPr>
        <w:t xml:space="preserve">Indonesia merupakan negara </w:t>
      </w:r>
      <w:proofErr w:type="gramStart"/>
      <w:r w:rsidRPr="00722309">
        <w:rPr>
          <w:rFonts w:ascii="Arial" w:hAnsi="Arial" w:cs="Arial"/>
        </w:rPr>
        <w:t>yang  kaya</w:t>
      </w:r>
      <w:proofErr w:type="gramEnd"/>
      <w:r w:rsidRPr="00722309">
        <w:rPr>
          <w:rFonts w:ascii="Arial" w:hAnsi="Arial" w:cs="Arial"/>
        </w:rPr>
        <w:t xml:space="preserve"> akan jenis-jenis  tumbuhan, salah satu tumbuhan yang  banyak  tumbuh  di Indonesia  adalah daun Kelor. Wilayah  Sukoharjo  sendiri  tanaman ini  sangat  mudah untuk ditemui, bahkan  banyak  masyarakat  yang  menanam daun kelor di pekarangan  rumahnya. </w:t>
      </w:r>
      <w:proofErr w:type="gramStart"/>
      <w:r w:rsidRPr="00722309">
        <w:rPr>
          <w:rFonts w:ascii="Arial" w:hAnsi="Arial" w:cs="Arial"/>
        </w:rPr>
        <w:t>Kelor (</w:t>
      </w:r>
      <w:r w:rsidRPr="00722309">
        <w:rPr>
          <w:rFonts w:ascii="Arial" w:hAnsi="Arial" w:cs="Arial"/>
          <w:i/>
        </w:rPr>
        <w:t>Moringa oleifera</w:t>
      </w:r>
      <w:r w:rsidRPr="00722309">
        <w:rPr>
          <w:rFonts w:ascii="Arial" w:hAnsi="Arial" w:cs="Arial"/>
        </w:rPr>
        <w:t>) merupakan salah satu tanaman yang telah dimanfaatkan masyarakat dalam pengobatan tradisional.</w:t>
      </w:r>
      <w:proofErr w:type="gramEnd"/>
      <w:r w:rsidRPr="00722309">
        <w:rPr>
          <w:rFonts w:ascii="Arial" w:hAnsi="Arial" w:cs="Arial"/>
        </w:rPr>
        <w:t xml:space="preserve"> Kelor </w:t>
      </w:r>
      <w:r w:rsidRPr="00722309">
        <w:rPr>
          <w:rFonts w:ascii="Arial" w:hAnsi="Arial" w:cs="Arial"/>
          <w:i/>
        </w:rPr>
        <w:t>(Moringa oleifera)</w:t>
      </w:r>
      <w:r w:rsidRPr="00722309">
        <w:rPr>
          <w:rFonts w:ascii="Arial" w:hAnsi="Arial" w:cs="Arial"/>
        </w:rPr>
        <w:t xml:space="preserve"> merupakan tanaman  perdu  dengan tinggi pohon dapat mencapai 7-11 meter dengan bentuk  batang  kecil  dan ramping  dan mudah  patah, daunnya  majemuk tersusun berselang-seling  dan bertangkai panjang(Alethea and Ramadhian, 2015).</w:t>
      </w:r>
    </w:p>
    <w:p w:rsidR="00200C02" w:rsidRPr="00366C43" w:rsidRDefault="00200C02" w:rsidP="00200C02">
      <w:pPr>
        <w:pStyle w:val="ListParagraph"/>
        <w:tabs>
          <w:tab w:val="left" w:pos="1276"/>
        </w:tabs>
        <w:spacing w:line="360" w:lineRule="auto"/>
        <w:ind w:left="737"/>
        <w:jc w:val="both"/>
        <w:rPr>
          <w:rFonts w:ascii="Arial" w:hAnsi="Arial" w:cs="Arial"/>
        </w:rPr>
      </w:pPr>
      <w:r>
        <w:rPr>
          <w:rFonts w:ascii="Arial" w:hAnsi="Arial" w:cs="Arial"/>
        </w:rPr>
        <w:tab/>
        <w:t xml:space="preserve">  </w:t>
      </w:r>
      <w:r w:rsidRPr="00BA28B1">
        <w:rPr>
          <w:rFonts w:ascii="Arial" w:hAnsi="Arial" w:cs="Arial"/>
        </w:rPr>
        <w:t>Daun  kelor  memiliki  banyak  sekali  manfaat  untuk  kesehatan, bahkan  daun  kelor  disebut  sebagai  daun  ajaib  karena dapat dijadikan  obat herbal untuk berbagai  penyakit</w:t>
      </w:r>
      <w:r>
        <w:rPr>
          <w:rFonts w:ascii="Arial" w:hAnsi="Arial" w:cs="Arial"/>
        </w:rPr>
        <w:t xml:space="preserve"> </w:t>
      </w:r>
      <w:r w:rsidRPr="00BA28B1">
        <w:rPr>
          <w:rFonts w:ascii="Arial" w:hAnsi="Arial" w:cs="Arial"/>
        </w:rPr>
        <w:t xml:space="preserve">(Zulaikha, Layla Imroatu; Paramita, 2016). Kandungan </w:t>
      </w:r>
      <w:proofErr w:type="gramStart"/>
      <w:r w:rsidRPr="00BA28B1">
        <w:rPr>
          <w:rFonts w:ascii="Arial" w:hAnsi="Arial" w:cs="Arial"/>
        </w:rPr>
        <w:t>yang  terdapat</w:t>
      </w:r>
      <w:proofErr w:type="gramEnd"/>
      <w:r w:rsidRPr="00BA28B1">
        <w:rPr>
          <w:rFonts w:ascii="Arial" w:hAnsi="Arial" w:cs="Arial"/>
        </w:rPr>
        <w:t xml:space="preserve"> pada  daun kelor antara  lain protein, lemak, mikro  dan  makro mineral dan  senyawa  phenol (Alethea and Ramadhian, 2015).</w:t>
      </w:r>
      <w:r>
        <w:rPr>
          <w:rFonts w:ascii="Arial" w:hAnsi="Arial" w:cs="Arial"/>
        </w:rPr>
        <w:t xml:space="preserve"> </w:t>
      </w:r>
      <w:r w:rsidRPr="00BA28B1">
        <w:rPr>
          <w:rFonts w:ascii="Arial" w:hAnsi="Arial" w:cs="Arial"/>
        </w:rPr>
        <w:t xml:space="preserve"> Daun  kelor  juga  memiliki  kandungan  antioksi dan  seperti flavonoid, vitamin A, vitamin E, vitamin C dan  juga  mengandung  selenium yang  dapat  membantu  menurunkan kadar gula dar</w:t>
      </w:r>
      <w:r>
        <w:rPr>
          <w:rFonts w:ascii="Arial" w:hAnsi="Arial" w:cs="Arial"/>
        </w:rPr>
        <w:t>ah pada tubuh (Safitri, 2018). D</w:t>
      </w:r>
      <w:r w:rsidRPr="00BA28B1">
        <w:rPr>
          <w:rFonts w:ascii="Arial" w:hAnsi="Arial" w:cs="Arial"/>
        </w:rPr>
        <w:t>aun  kelor  juga  memiliki  efek anti- inflamasi,  antimikrobial, anti- kanker, cardiovaskuler, hepatoprotektif, anti- ulkus, diuretik, antiurolithiatik dan anti- helminthik (Alethea and Ramadhian, 2015).</w:t>
      </w:r>
    </w:p>
    <w:p w:rsidR="00200C02" w:rsidRDefault="00200C02" w:rsidP="00200C02">
      <w:pPr>
        <w:pStyle w:val="ListParagraph"/>
        <w:tabs>
          <w:tab w:val="left" w:pos="1276"/>
        </w:tabs>
        <w:spacing w:line="360" w:lineRule="auto"/>
        <w:ind w:left="737"/>
        <w:jc w:val="both"/>
        <w:rPr>
          <w:rFonts w:ascii="Arial" w:hAnsi="Arial" w:cs="Arial"/>
        </w:rPr>
        <w:sectPr w:rsidR="00200C02" w:rsidSect="00294914">
          <w:headerReference w:type="first" r:id="rId15"/>
          <w:footerReference w:type="first" r:id="rId16"/>
          <w:pgSz w:w="11907" w:h="16839" w:code="9"/>
          <w:pgMar w:top="2268" w:right="1701" w:bottom="1701" w:left="2268" w:header="1077" w:footer="850" w:gutter="0"/>
          <w:pgNumType w:start="1"/>
          <w:cols w:space="708"/>
          <w:titlePg/>
          <w:docGrid w:linePitch="360"/>
        </w:sectPr>
      </w:pPr>
      <w:r>
        <w:rPr>
          <w:rFonts w:ascii="Arial" w:hAnsi="Arial" w:cs="Arial"/>
        </w:rPr>
        <w:t xml:space="preserve">         </w:t>
      </w:r>
      <w:proofErr w:type="gramStart"/>
      <w:r>
        <w:rPr>
          <w:rFonts w:ascii="Arial" w:hAnsi="Arial" w:cs="Arial"/>
        </w:rPr>
        <w:t>Diabetes m</w:t>
      </w:r>
      <w:r w:rsidRPr="001022AD">
        <w:rPr>
          <w:rFonts w:ascii="Arial" w:hAnsi="Arial" w:cs="Arial"/>
        </w:rPr>
        <w:t xml:space="preserve">elitus </w:t>
      </w:r>
      <w:r>
        <w:rPr>
          <w:rFonts w:ascii="Arial" w:hAnsi="Arial" w:cs="Arial"/>
        </w:rPr>
        <w:t xml:space="preserve">merupakan </w:t>
      </w:r>
      <w:r w:rsidRPr="001022AD">
        <w:rPr>
          <w:rFonts w:ascii="Arial" w:hAnsi="Arial" w:cs="Arial"/>
        </w:rPr>
        <w:t>suatu penyakit metabolik yang ditandai dengan adanya hiperglikemia yang terjadi karena pankreas tidak mampu mensekresi insulin, gangguan kerja insulin, ataupun keduanya.</w:t>
      </w:r>
      <w:proofErr w:type="gramEnd"/>
      <w:r w:rsidRPr="001022AD">
        <w:rPr>
          <w:rFonts w:ascii="Arial" w:hAnsi="Arial" w:cs="Arial"/>
        </w:rPr>
        <w:t xml:space="preserve"> </w:t>
      </w:r>
      <w:proofErr w:type="gramStart"/>
      <w:r w:rsidRPr="001022AD">
        <w:rPr>
          <w:rFonts w:ascii="Arial" w:hAnsi="Arial" w:cs="Arial"/>
        </w:rPr>
        <w:t>terjadi</w:t>
      </w:r>
      <w:proofErr w:type="gramEnd"/>
      <w:r w:rsidRPr="001022AD">
        <w:rPr>
          <w:rFonts w:ascii="Arial" w:hAnsi="Arial" w:cs="Arial"/>
        </w:rPr>
        <w:t xml:space="preserve"> kerusakan jangka panjang dan kegagalan pada berbagai organ seperti mata, ginjal, saraf, jantung, serta pembuluh darah apabila dalam keadaaan hiperglikemia kronis </w:t>
      </w:r>
      <w:r w:rsidRPr="00EA3A50">
        <w:rPr>
          <w:rFonts w:ascii="Arial" w:hAnsi="Arial" w:cs="Arial"/>
          <w:i/>
        </w:rPr>
        <w:t>(American Diabetes Association</w:t>
      </w:r>
      <w:r w:rsidRPr="001022AD">
        <w:rPr>
          <w:rFonts w:ascii="Arial" w:hAnsi="Arial" w:cs="Arial"/>
        </w:rPr>
        <w:t xml:space="preserve">, 2020). </w:t>
      </w:r>
      <w:r>
        <w:rPr>
          <w:rFonts w:ascii="Arial" w:hAnsi="Arial" w:cs="Arial"/>
        </w:rPr>
        <w:t xml:space="preserve">       </w:t>
      </w:r>
    </w:p>
    <w:p w:rsidR="00200C02" w:rsidRDefault="00200C02" w:rsidP="00200C02">
      <w:pPr>
        <w:pStyle w:val="ListParagraph"/>
        <w:tabs>
          <w:tab w:val="left" w:pos="1276"/>
        </w:tabs>
        <w:spacing w:before="240" w:line="360" w:lineRule="auto"/>
        <w:ind w:left="737"/>
        <w:jc w:val="both"/>
        <w:rPr>
          <w:rFonts w:ascii="Arial" w:hAnsi="Arial" w:cs="Arial"/>
        </w:rPr>
      </w:pPr>
      <w:r>
        <w:rPr>
          <w:rFonts w:ascii="Arial" w:hAnsi="Arial" w:cs="Arial"/>
        </w:rPr>
        <w:lastRenderedPageBreak/>
        <w:t>Diabetes m</w:t>
      </w:r>
      <w:r w:rsidRPr="001022AD">
        <w:rPr>
          <w:rFonts w:ascii="Arial" w:hAnsi="Arial" w:cs="Arial"/>
        </w:rPr>
        <w:t xml:space="preserve">elitus atau sering disebut dengan kencing </w:t>
      </w:r>
      <w:proofErr w:type="gramStart"/>
      <w:r w:rsidRPr="001022AD">
        <w:rPr>
          <w:rFonts w:ascii="Arial" w:hAnsi="Arial" w:cs="Arial"/>
        </w:rPr>
        <w:t>manis</w:t>
      </w:r>
      <w:proofErr w:type="gramEnd"/>
      <w:r w:rsidRPr="001022AD">
        <w:rPr>
          <w:rFonts w:ascii="Arial" w:hAnsi="Arial" w:cs="Arial"/>
        </w:rPr>
        <w:t xml:space="preserve"> adalah suatu penyakit kronik yang terjadi ketika tubuh tidak dapat memproduksi cukup insulin atau tidak dapat menggunakan insulin (resistensi insulin), dan di diagnosa melalui pengamatan kadar glukosa di dalam darah. </w:t>
      </w:r>
      <w:proofErr w:type="gramStart"/>
      <w:r w:rsidRPr="001022AD">
        <w:rPr>
          <w:rFonts w:ascii="Arial" w:hAnsi="Arial" w:cs="Arial"/>
        </w:rPr>
        <w:t>Insulin merupakan hormon yang dihasilkan oleh kelenjar pankreas yang berperan dalam memasukkan glukosa dari aliran darah ke sel-sel tubuh untuk digunakan sebagai sumber energi (IDF, 2019)</w:t>
      </w:r>
      <w:r>
        <w:rPr>
          <w:rFonts w:ascii="Arial" w:hAnsi="Arial" w:cs="Arial"/>
        </w:rPr>
        <w:t>.</w:t>
      </w:r>
      <w:proofErr w:type="gramEnd"/>
      <w:r>
        <w:rPr>
          <w:rFonts w:ascii="Arial" w:hAnsi="Arial" w:cs="Arial"/>
        </w:rPr>
        <w:t xml:space="preserve">    </w:t>
      </w:r>
    </w:p>
    <w:p w:rsidR="00200C02" w:rsidRDefault="00200C02" w:rsidP="00200C02">
      <w:pPr>
        <w:pStyle w:val="ListParagraph"/>
        <w:tabs>
          <w:tab w:val="left" w:pos="1276"/>
        </w:tabs>
        <w:spacing w:before="240" w:line="360" w:lineRule="auto"/>
        <w:ind w:left="737"/>
        <w:jc w:val="both"/>
        <w:rPr>
          <w:rFonts w:ascii="Arial" w:hAnsi="Arial" w:cs="Arial"/>
          <w:color w:val="000000" w:themeColor="text1"/>
          <w:spacing w:val="2"/>
          <w:shd w:val="clear" w:color="auto" w:fill="FFFFFF"/>
        </w:rPr>
      </w:pPr>
      <w:r>
        <w:rPr>
          <w:rFonts w:ascii="Arial" w:hAnsi="Arial" w:cs="Arial"/>
        </w:rPr>
        <w:tab/>
      </w:r>
      <w:r>
        <w:rPr>
          <w:rFonts w:ascii="Arial" w:hAnsi="Arial" w:cs="Arial"/>
          <w:color w:val="000000" w:themeColor="text1"/>
          <w:spacing w:val="2"/>
          <w:shd w:val="clear" w:color="auto" w:fill="FFFFFF"/>
        </w:rPr>
        <w:t xml:space="preserve">  D</w:t>
      </w:r>
      <w:r w:rsidRPr="000E3F42">
        <w:rPr>
          <w:rFonts w:ascii="Arial" w:hAnsi="Arial" w:cs="Arial"/>
          <w:color w:val="000000" w:themeColor="text1"/>
          <w:spacing w:val="2"/>
          <w:shd w:val="clear" w:color="auto" w:fill="FFFFFF"/>
        </w:rPr>
        <w:t>ia</w:t>
      </w:r>
      <w:r>
        <w:rPr>
          <w:rFonts w:ascii="Arial" w:hAnsi="Arial" w:cs="Arial"/>
          <w:color w:val="000000" w:themeColor="text1"/>
          <w:spacing w:val="2"/>
          <w:shd w:val="clear" w:color="auto" w:fill="FFFFFF"/>
        </w:rPr>
        <w:t>betes di dunia diperingkatkan, n</w:t>
      </w:r>
      <w:r w:rsidRPr="000E3F42">
        <w:rPr>
          <w:rFonts w:ascii="Arial" w:hAnsi="Arial" w:cs="Arial"/>
          <w:color w:val="000000" w:themeColor="text1"/>
          <w:spacing w:val="2"/>
          <w:shd w:val="clear" w:color="auto" w:fill="FFFFFF"/>
        </w:rPr>
        <w:t>egara di wilayah Arab-Afrika Utara dan Pasifik Barat menempati peringkat pertama dan kedua dengan prevalensi diabetes pada penduduk umur 20-79 tahun sebesar 12,2% dan 11,4%. Peringkat ketiga ditempati oleh wilayah Asia Tenggara dimana Indonesia berada dengan prevalensi sebesar 11</w:t>
      </w:r>
      <w:proofErr w:type="gramStart"/>
      <w:r w:rsidRPr="000E3F42">
        <w:rPr>
          <w:rFonts w:ascii="Arial" w:hAnsi="Arial" w:cs="Arial"/>
          <w:color w:val="000000" w:themeColor="text1"/>
          <w:spacing w:val="2"/>
          <w:shd w:val="clear" w:color="auto" w:fill="FFFFFF"/>
        </w:rPr>
        <w:t>,3</w:t>
      </w:r>
      <w:proofErr w:type="gramEnd"/>
      <w:r w:rsidRPr="000E3F42">
        <w:rPr>
          <w:rFonts w:ascii="Arial" w:hAnsi="Arial" w:cs="Arial"/>
          <w:color w:val="000000" w:themeColor="text1"/>
          <w:spacing w:val="2"/>
          <w:shd w:val="clear" w:color="auto" w:fill="FFFFFF"/>
        </w:rPr>
        <w:t xml:space="preserve">%. </w:t>
      </w:r>
      <w:proofErr w:type="gramStart"/>
      <w:r w:rsidRPr="000E3F42">
        <w:rPr>
          <w:rFonts w:ascii="Arial" w:hAnsi="Arial" w:cs="Arial"/>
          <w:color w:val="000000" w:themeColor="text1"/>
          <w:spacing w:val="2"/>
          <w:shd w:val="clear" w:color="auto" w:fill="FFFFFF"/>
        </w:rPr>
        <w:t>IDF juga memproyeksikan jumlah penderita diabetes pada penduduk umur 20-79 tahun pada beberapa negara di dunia yang telah teridentifikasi sebagai 10 negara dengan jumlah penderita tertinggi.</w:t>
      </w:r>
      <w:proofErr w:type="gramEnd"/>
      <w:r w:rsidRPr="000E3F42">
        <w:rPr>
          <w:rFonts w:ascii="Arial" w:hAnsi="Arial" w:cs="Arial"/>
          <w:color w:val="000000" w:themeColor="text1"/>
          <w:spacing w:val="2"/>
          <w:shd w:val="clear" w:color="auto" w:fill="FFFFFF"/>
        </w:rPr>
        <w:t xml:space="preserve"> Negara Cina, India, dan Amerika Serikat menempati urutan ketiga teratas dengan jumlah penderita 116,4 juta, 77 juta, dan 31 juta orang. Indonesia berada di peringkat ketujuh diantara 10 negara dengan jumlah penderita terbanyak, yaitu sebesar 10</w:t>
      </w:r>
      <w:proofErr w:type="gramStart"/>
      <w:r w:rsidRPr="000E3F42">
        <w:rPr>
          <w:rFonts w:ascii="Arial" w:hAnsi="Arial" w:cs="Arial"/>
          <w:color w:val="000000" w:themeColor="text1"/>
          <w:spacing w:val="2"/>
          <w:shd w:val="clear" w:color="auto" w:fill="FFFFFF"/>
        </w:rPr>
        <w:t>,7</w:t>
      </w:r>
      <w:proofErr w:type="gramEnd"/>
      <w:r w:rsidRPr="000E3F42">
        <w:rPr>
          <w:rFonts w:ascii="Arial" w:hAnsi="Arial" w:cs="Arial"/>
          <w:color w:val="000000" w:themeColor="text1"/>
          <w:spacing w:val="2"/>
          <w:shd w:val="clear" w:color="auto" w:fill="FFFFFF"/>
        </w:rPr>
        <w:t xml:space="preserve"> juta orang. Indonesia merupakan satu-satunya negara di Asia Tenggara yang ada pada daftar 10 negara dengan jumlah penderita diabetes tertinggi di dunia, sehingga dapat diperkirakan besarnya kontribusi Indonesia terhadap prevalensi kasis diabetes di Asia Tenggara</w:t>
      </w:r>
      <w:r>
        <w:rPr>
          <w:rFonts w:ascii="Arial" w:hAnsi="Arial" w:cs="Arial"/>
          <w:color w:val="000000" w:themeColor="text1"/>
          <w:spacing w:val="2"/>
          <w:shd w:val="clear" w:color="auto" w:fill="FFFFFF"/>
        </w:rPr>
        <w:t xml:space="preserve"> (InfoDATIN, 2020). </w:t>
      </w:r>
    </w:p>
    <w:p w:rsidR="00200C02" w:rsidRPr="00A836F7" w:rsidRDefault="00200C02" w:rsidP="00200C02">
      <w:pPr>
        <w:pStyle w:val="ListParagraph"/>
        <w:tabs>
          <w:tab w:val="left" w:pos="1276"/>
        </w:tabs>
        <w:spacing w:before="240" w:line="360" w:lineRule="auto"/>
        <w:ind w:left="737"/>
        <w:jc w:val="both"/>
        <w:rPr>
          <w:rFonts w:ascii="Arial" w:hAnsi="Arial" w:cs="Arial"/>
        </w:rPr>
      </w:pPr>
      <w:r>
        <w:rPr>
          <w:rFonts w:ascii="Arial" w:hAnsi="Arial" w:cs="Arial"/>
          <w:color w:val="000000" w:themeColor="text1"/>
          <w:spacing w:val="2"/>
          <w:shd w:val="clear" w:color="auto" w:fill="FFFFFF"/>
        </w:rPr>
        <w:t xml:space="preserve">       </w:t>
      </w:r>
      <w:r w:rsidRPr="000E3F42">
        <w:rPr>
          <w:rFonts w:ascii="Arial" w:hAnsi="Arial" w:cs="Arial"/>
        </w:rPr>
        <w:t xml:space="preserve">PusDatin </w:t>
      </w:r>
      <w:r>
        <w:rPr>
          <w:rFonts w:ascii="Arial" w:hAnsi="Arial" w:cs="Arial"/>
        </w:rPr>
        <w:t>(</w:t>
      </w:r>
      <w:r w:rsidRPr="000E3F42">
        <w:rPr>
          <w:rFonts w:ascii="Arial" w:hAnsi="Arial" w:cs="Arial"/>
        </w:rPr>
        <w:t>2020</w:t>
      </w:r>
      <w:r>
        <w:rPr>
          <w:rFonts w:ascii="Arial" w:hAnsi="Arial" w:cs="Arial"/>
        </w:rPr>
        <w:t xml:space="preserve">) </w:t>
      </w:r>
      <w:r w:rsidRPr="000E3F42">
        <w:rPr>
          <w:rFonts w:ascii="Arial" w:hAnsi="Arial" w:cs="Arial"/>
        </w:rPr>
        <w:t xml:space="preserve">dalam  kasus  global diabetes mellitus Organisasi </w:t>
      </w:r>
      <w:r w:rsidRPr="00DE5F2F">
        <w:rPr>
          <w:rFonts w:ascii="Arial" w:hAnsi="Arial" w:cs="Arial"/>
          <w:i/>
        </w:rPr>
        <w:t>International  Diabetes  Federation</w:t>
      </w:r>
      <w:r w:rsidRPr="000E3F42">
        <w:rPr>
          <w:rFonts w:ascii="Arial" w:hAnsi="Arial" w:cs="Arial"/>
        </w:rPr>
        <w:t xml:space="preserve"> (IDF)  memperkirakan  sedikitnya  terdapat 463 juta orang pada usia 20-79 tahun di dunia menderita diabetes  pada  tahun 2019 atau  setara dengan  angka  prevalensi  sebesar 9,3% dari total penduduk  pada usia  yang  sama. Prevalensi diabetes diperkirakan  meningkat  seiring  penambahan umur  penduduk  menjadi 19,9%  atau 111,2 2 juta orang pada umur 65-79 tahun.  Angka  diprediksi  terus  meningkat hingga  mencapai  578  juta  di tahun  2030 dan 700 juta di tahun 2045. Prevalensi diabetes penduduk umur  20-79  tahun berdasarkan  regional  tahun 2019 secara global mencapai 8,3% Indonesia berada di peringkat ke-7 diantara 10 negara  dengan  jumlah  </w:t>
      </w:r>
      <w:r w:rsidRPr="00A836F7">
        <w:rPr>
          <w:rFonts w:ascii="Arial" w:hAnsi="Arial" w:cs="Arial"/>
        </w:rPr>
        <w:lastRenderedPageBreak/>
        <w:t xml:space="preserve">penderita  terbanyak,  yaitu  sebesar 10,7 juta. Indonesia menjadi satu satunya Negara di Asia Tenggara, sehingga besarnya </w:t>
      </w:r>
      <w:proofErr w:type="gramStart"/>
      <w:r w:rsidRPr="00A836F7">
        <w:rPr>
          <w:rFonts w:ascii="Arial" w:hAnsi="Arial" w:cs="Arial"/>
        </w:rPr>
        <w:t>kontribusi  Indonesia</w:t>
      </w:r>
      <w:proofErr w:type="gramEnd"/>
      <w:r w:rsidRPr="00A836F7">
        <w:rPr>
          <w:rFonts w:ascii="Arial" w:hAnsi="Arial" w:cs="Arial"/>
        </w:rPr>
        <w:t xml:space="preserve"> terhadap prevalensi kasus  diabetes  di Asia Tenggara (InfoDATIN, 2020).</w:t>
      </w:r>
    </w:p>
    <w:p w:rsidR="00200C02" w:rsidRPr="00A836F7" w:rsidRDefault="00200C02" w:rsidP="00200C02">
      <w:pPr>
        <w:pStyle w:val="ListParagraph"/>
        <w:tabs>
          <w:tab w:val="left" w:pos="1276"/>
        </w:tabs>
        <w:spacing w:line="360" w:lineRule="auto"/>
        <w:ind w:left="737"/>
        <w:jc w:val="both"/>
        <w:rPr>
          <w:rFonts w:ascii="Arial" w:hAnsi="Arial" w:cs="Arial"/>
        </w:rPr>
      </w:pPr>
      <w:r w:rsidRPr="00A836F7">
        <w:rPr>
          <w:rFonts w:ascii="Arial" w:hAnsi="Arial" w:cs="Arial"/>
        </w:rPr>
        <w:tab/>
      </w:r>
      <w:r w:rsidRPr="00A836F7">
        <w:rPr>
          <w:rFonts w:ascii="Arial" w:eastAsia="Times New Roman" w:hAnsi="Arial" w:cs="Arial"/>
          <w:color w:val="000000"/>
          <w:sz w:val="21"/>
          <w:szCs w:val="21"/>
        </w:rPr>
        <w:t xml:space="preserve"> </w:t>
      </w:r>
      <w:proofErr w:type="gramStart"/>
      <w:r w:rsidRPr="00A836F7">
        <w:rPr>
          <w:rFonts w:ascii="Arial" w:eastAsia="Times New Roman" w:hAnsi="Arial" w:cs="Arial"/>
          <w:color w:val="000000" w:themeColor="text1"/>
        </w:rPr>
        <w:t>Data Jaminan Kesehatan Nasional (JKN) juga menunjukkan peningkatan jumlah kasus Diabetes di Indonesia dari 135.322 jiwa di tahun 2017</w:t>
      </w:r>
      <w:r w:rsidRPr="00A836F7">
        <w:rPr>
          <w:rFonts w:ascii="Arial" w:hAnsi="Arial" w:cs="Arial"/>
        </w:rPr>
        <w:t>.</w:t>
      </w:r>
      <w:proofErr w:type="gramEnd"/>
      <w:r w:rsidRPr="00A836F7">
        <w:rPr>
          <w:rFonts w:ascii="Arial" w:hAnsi="Arial" w:cs="Arial"/>
        </w:rPr>
        <w:t xml:space="preserve"> Data Riskesdas memiliki kasus sebanyak 1.017.290 jiwa (1</w:t>
      </w:r>
      <w:proofErr w:type="gramStart"/>
      <w:r w:rsidRPr="00A836F7">
        <w:rPr>
          <w:rFonts w:ascii="Arial" w:hAnsi="Arial" w:cs="Arial"/>
        </w:rPr>
        <w:t>,5</w:t>
      </w:r>
      <w:proofErr w:type="gramEnd"/>
      <w:r w:rsidRPr="00A836F7">
        <w:rPr>
          <w:rFonts w:ascii="Arial" w:hAnsi="Arial" w:cs="Arial"/>
        </w:rPr>
        <w:t xml:space="preserve">). </w:t>
      </w:r>
      <w:proofErr w:type="gramStart"/>
      <w:r w:rsidRPr="00A836F7">
        <w:rPr>
          <w:rFonts w:ascii="Arial" w:hAnsi="Arial" w:cs="Arial"/>
        </w:rPr>
        <w:t>Prevalensi diabetes mellitus berdasarkan diagnosis pada penduduk semua.</w:t>
      </w:r>
      <w:proofErr w:type="gramEnd"/>
      <w:r w:rsidRPr="00A836F7">
        <w:rPr>
          <w:rFonts w:ascii="Arial" w:hAnsi="Arial" w:cs="Arial"/>
        </w:rPr>
        <w:t xml:space="preserve"> Prevalensi diabetes mellitus berdasarkan diagnosis dokter pada penduduk semua umur menurut kabupaten/kota di provinsi sumatera utara, Kota Gunungsitoli memiliki kasus sebesar 679 (1</w:t>
      </w:r>
      <w:proofErr w:type="gramStart"/>
      <w:r w:rsidRPr="00A836F7">
        <w:rPr>
          <w:rFonts w:ascii="Arial" w:hAnsi="Arial" w:cs="Arial"/>
        </w:rPr>
        <w:t>,89</w:t>
      </w:r>
      <w:proofErr w:type="gramEnd"/>
      <w:r w:rsidRPr="00A836F7">
        <w:rPr>
          <w:rFonts w:ascii="Arial" w:hAnsi="Arial" w:cs="Arial"/>
        </w:rPr>
        <w:t>%), Nias selatan 1.530 kasus (1,10%), Nias utara 661 kasus (0,54%), Nias barat 416 kasus (0,</w:t>
      </w:r>
      <w:r>
        <w:rPr>
          <w:rFonts w:ascii="Arial" w:hAnsi="Arial" w:cs="Arial"/>
        </w:rPr>
        <w:t>81%) dan Nias 668 kasus (0,78%),</w:t>
      </w:r>
      <w:r w:rsidRPr="00A836F7">
        <w:rPr>
          <w:rFonts w:ascii="Arial" w:hAnsi="Arial" w:cs="Arial"/>
        </w:rPr>
        <w:t xml:space="preserve"> (Riskesdas, Prevalensi DM, 2018).</w:t>
      </w:r>
    </w:p>
    <w:p w:rsidR="00200C02" w:rsidRDefault="00200C02" w:rsidP="00200C02">
      <w:pPr>
        <w:pStyle w:val="ListParagraph"/>
        <w:tabs>
          <w:tab w:val="left" w:pos="142"/>
          <w:tab w:val="left" w:pos="709"/>
        </w:tabs>
        <w:spacing w:before="240" w:line="360" w:lineRule="auto"/>
        <w:ind w:left="737" w:hanging="283"/>
        <w:jc w:val="both"/>
        <w:rPr>
          <w:rFonts w:ascii="Arial" w:hAnsi="Arial" w:cs="Arial"/>
        </w:rPr>
      </w:pPr>
      <w:r w:rsidRPr="00A836F7">
        <w:rPr>
          <w:rFonts w:ascii="Arial" w:hAnsi="Arial" w:cs="Arial"/>
        </w:rPr>
        <w:tab/>
      </w:r>
      <w:r w:rsidRPr="00A836F7">
        <w:rPr>
          <w:rFonts w:ascii="Arial" w:hAnsi="Arial" w:cs="Arial"/>
        </w:rPr>
        <w:tab/>
        <w:t xml:space="preserve">        </w:t>
      </w:r>
      <w:r>
        <w:rPr>
          <w:rFonts w:ascii="Arial" w:hAnsi="Arial" w:cs="Arial"/>
        </w:rPr>
        <w:t xml:space="preserve">   </w:t>
      </w:r>
      <w:proofErr w:type="gramStart"/>
      <w:r w:rsidRPr="00A836F7">
        <w:rPr>
          <w:rFonts w:ascii="Arial" w:hAnsi="Arial" w:cs="Arial"/>
        </w:rPr>
        <w:t>Menurut  penelitian</w:t>
      </w:r>
      <w:proofErr w:type="gramEnd"/>
      <w:r w:rsidRPr="00A836F7">
        <w:rPr>
          <w:rFonts w:ascii="Arial" w:hAnsi="Arial" w:cs="Arial"/>
        </w:rPr>
        <w:t xml:space="preserve"> Yohanes</w:t>
      </w:r>
      <w:r>
        <w:rPr>
          <w:rFonts w:ascii="Arial" w:hAnsi="Arial" w:cs="Arial"/>
        </w:rPr>
        <w:t xml:space="preserve"> dan </w:t>
      </w:r>
      <w:r w:rsidRPr="00A836F7">
        <w:rPr>
          <w:rFonts w:ascii="Arial" w:hAnsi="Arial" w:cs="Arial"/>
        </w:rPr>
        <w:t xml:space="preserve">Putri </w:t>
      </w:r>
      <w:r>
        <w:rPr>
          <w:rFonts w:ascii="Arial" w:hAnsi="Arial" w:cs="Arial"/>
        </w:rPr>
        <w:t>(2020) yang berjudul gambaran rebusan daun kelor untuk menurunkan kadar g</w:t>
      </w:r>
      <w:r w:rsidRPr="00A836F7">
        <w:rPr>
          <w:rFonts w:ascii="Arial" w:hAnsi="Arial" w:cs="Arial"/>
        </w:rPr>
        <w:t xml:space="preserve">ula </w:t>
      </w:r>
      <w:r>
        <w:rPr>
          <w:rFonts w:ascii="Arial" w:hAnsi="Arial" w:cs="Arial"/>
        </w:rPr>
        <w:t>darah pada p</w:t>
      </w:r>
      <w:r w:rsidRPr="00A836F7">
        <w:rPr>
          <w:rFonts w:ascii="Arial" w:hAnsi="Arial" w:cs="Arial"/>
        </w:rPr>
        <w:t>enderit</w:t>
      </w:r>
      <w:r>
        <w:rPr>
          <w:rFonts w:ascii="Arial" w:hAnsi="Arial" w:cs="Arial"/>
        </w:rPr>
        <w:t>a diabetes m</w:t>
      </w:r>
      <w:r w:rsidRPr="00A836F7">
        <w:rPr>
          <w:rFonts w:ascii="Arial" w:hAnsi="Arial" w:cs="Arial"/>
        </w:rPr>
        <w:t>e</w:t>
      </w:r>
      <w:r>
        <w:rPr>
          <w:rFonts w:ascii="Arial" w:hAnsi="Arial" w:cs="Arial"/>
        </w:rPr>
        <w:t>litus di s</w:t>
      </w:r>
      <w:r w:rsidRPr="00A836F7">
        <w:rPr>
          <w:rFonts w:ascii="Arial" w:hAnsi="Arial" w:cs="Arial"/>
        </w:rPr>
        <w:t xml:space="preserve">ukoharjo,mengatakan senyawa fitokimia pada daun kelor menunjukkan bahwa senyawa bioflavonoid yang terkandung dalam daun kelor juga berperan dalam stimulasi uptake glukosa di jaringan perifer sehingga mampu menurunkan glukosa dalam darah. </w:t>
      </w:r>
      <w:r w:rsidRPr="00A836F7">
        <w:rPr>
          <w:rFonts w:ascii="Arial" w:hAnsi="Arial" w:cs="Arial"/>
          <w:color w:val="000000" w:themeColor="text1"/>
        </w:rPr>
        <w:t xml:space="preserve"> </w:t>
      </w:r>
      <w:r w:rsidRPr="00A836F7">
        <w:rPr>
          <w:rFonts w:ascii="Arial" w:hAnsi="Arial" w:cs="Arial"/>
        </w:rPr>
        <w:t xml:space="preserve">Penelitian Yenny Safitri (2017), yaitu adanya perbedaan </w:t>
      </w:r>
      <w:proofErr w:type="gramStart"/>
      <w:r w:rsidRPr="00A836F7">
        <w:rPr>
          <w:rFonts w:ascii="Arial" w:hAnsi="Arial" w:cs="Arial"/>
        </w:rPr>
        <w:t>kadar</w:t>
      </w:r>
      <w:proofErr w:type="gramEnd"/>
      <w:r w:rsidRPr="00A836F7">
        <w:rPr>
          <w:rFonts w:ascii="Arial" w:hAnsi="Arial" w:cs="Arial"/>
        </w:rPr>
        <w:t xml:space="preserve"> glukosa darah sebelum dan sesudah pemberian rebusan daun daun kelor. Menurut peneliti kandungan flavonoid pada daun kelor bekerja meningkatkan metabolism glukosa dan mengubah glukosa menjadi energy.proses tersebut meningkatkan sensitivitas sel terhadap insulin sehingga</w:t>
      </w:r>
      <w:r>
        <w:rPr>
          <w:rFonts w:ascii="Arial" w:hAnsi="Arial" w:cs="Arial"/>
        </w:rPr>
        <w:t xml:space="preserve"> </w:t>
      </w:r>
      <w:proofErr w:type="gramStart"/>
      <w:r>
        <w:rPr>
          <w:rFonts w:ascii="Arial" w:hAnsi="Arial" w:cs="Arial"/>
        </w:rPr>
        <w:t>kadar</w:t>
      </w:r>
      <w:proofErr w:type="gramEnd"/>
      <w:r>
        <w:rPr>
          <w:rFonts w:ascii="Arial" w:hAnsi="Arial" w:cs="Arial"/>
        </w:rPr>
        <w:t xml:space="preserve"> glukosa darah menurun (S</w:t>
      </w:r>
      <w:r w:rsidRPr="00A836F7">
        <w:rPr>
          <w:rFonts w:ascii="Arial" w:hAnsi="Arial" w:cs="Arial"/>
        </w:rPr>
        <w:t>afitri,</w:t>
      </w:r>
      <w:r>
        <w:rPr>
          <w:rFonts w:ascii="Arial" w:hAnsi="Arial" w:cs="Arial"/>
        </w:rPr>
        <w:t xml:space="preserve"> </w:t>
      </w:r>
      <w:r w:rsidRPr="00A836F7">
        <w:rPr>
          <w:rFonts w:ascii="Arial" w:hAnsi="Arial" w:cs="Arial"/>
        </w:rPr>
        <w:t xml:space="preserve">2018). Penelitian lain adalah yang dilakukan oleh Arleni Syamra, Andi Indrawati dan Auliyah didapatkan hasil yang </w:t>
      </w:r>
      <w:proofErr w:type="gramStart"/>
      <w:r w:rsidRPr="00A836F7">
        <w:rPr>
          <w:rFonts w:ascii="Arial" w:hAnsi="Arial" w:cs="Arial"/>
        </w:rPr>
        <w:t>sama</w:t>
      </w:r>
      <w:proofErr w:type="gramEnd"/>
      <w:r w:rsidRPr="00A836F7">
        <w:rPr>
          <w:rFonts w:ascii="Arial" w:hAnsi="Arial" w:cs="Arial"/>
        </w:rPr>
        <w:t xml:space="preserve"> yaitu setelah pemberian rebusan daun kelor selama 4 hari kadar glukosa darah menurun. Menurut peneliti kandungan daun kelor yang dapat menurunkan kadar gula darah adalah zat nutrisi berupa Betakaroten yang terdapat di vitamin A, antioksidan, vitamin C</w:t>
      </w:r>
      <w:r>
        <w:rPr>
          <w:rFonts w:ascii="Arial" w:hAnsi="Arial" w:cs="Arial"/>
        </w:rPr>
        <w:t xml:space="preserve"> yang dapat membantu penormalan hormone insulin, asam askorbat yang membantu proses sekresi hormone insulin dalam darah dan vitamin E yang berfungsi untuk mencegah supaya tidak terkena penyakit diabetes.</w:t>
      </w:r>
    </w:p>
    <w:p w:rsidR="00200C02" w:rsidRDefault="00200C02" w:rsidP="00200C02">
      <w:pPr>
        <w:pStyle w:val="ListParagraph"/>
        <w:tabs>
          <w:tab w:val="left" w:pos="142"/>
          <w:tab w:val="left" w:pos="709"/>
        </w:tabs>
        <w:spacing w:before="240" w:line="360" w:lineRule="auto"/>
        <w:ind w:left="709" w:hanging="283"/>
        <w:jc w:val="both"/>
        <w:rPr>
          <w:rFonts w:ascii="Arial" w:hAnsi="Arial" w:cs="Arial"/>
        </w:rPr>
      </w:pPr>
      <w:r>
        <w:rPr>
          <w:rFonts w:ascii="Arial" w:hAnsi="Arial" w:cs="Arial"/>
        </w:rPr>
        <w:lastRenderedPageBreak/>
        <w:tab/>
        <w:t xml:space="preserve">           Menurut penelitian Sulastri Pua Age (2021) yang berjudul pengaruh pemberian rebusan daun kelor terhadap penurunan </w:t>
      </w:r>
      <w:proofErr w:type="gramStart"/>
      <w:r>
        <w:rPr>
          <w:rFonts w:ascii="Arial" w:hAnsi="Arial" w:cs="Arial"/>
        </w:rPr>
        <w:t>kadar</w:t>
      </w:r>
      <w:proofErr w:type="gramEnd"/>
      <w:r>
        <w:rPr>
          <w:rFonts w:ascii="Arial" w:hAnsi="Arial" w:cs="Arial"/>
        </w:rPr>
        <w:t xml:space="preserve"> gula darah diabetes melitus mengatakan dari hasil penelitian yang ditemukan terdapat penurunan kadar glukosa darah setelah dilakukan pemberian daun daun kelor. Dari hasil penelitian diketahui bahwa rata-rata </w:t>
      </w:r>
      <w:proofErr w:type="gramStart"/>
      <w:r>
        <w:rPr>
          <w:rFonts w:ascii="Arial" w:hAnsi="Arial" w:cs="Arial"/>
        </w:rPr>
        <w:t>kadar</w:t>
      </w:r>
      <w:proofErr w:type="gramEnd"/>
      <w:r>
        <w:rPr>
          <w:rFonts w:ascii="Arial" w:hAnsi="Arial" w:cs="Arial"/>
        </w:rPr>
        <w:t xml:space="preserve"> glukosa darah sebelum diberikan rebusan daun kelor penderita diabetes melitus adalah 230.88 mg/dl dengan stndar deviasi 31.40. </w:t>
      </w:r>
      <w:proofErr w:type="gramStart"/>
      <w:r>
        <w:rPr>
          <w:rFonts w:ascii="Arial" w:hAnsi="Arial" w:cs="Arial"/>
        </w:rPr>
        <w:t>sedangkan</w:t>
      </w:r>
      <w:proofErr w:type="gramEnd"/>
      <w:r>
        <w:rPr>
          <w:rFonts w:ascii="Arial" w:hAnsi="Arial" w:cs="Arial"/>
        </w:rPr>
        <w:t xml:space="preserve"> setelah diberikan rebusan daun kelor adlah 159.47 dengan standar deviasi 26.15. Setelah dilakukan analisis diperoleh hasil rata-rata penurunan </w:t>
      </w:r>
      <w:proofErr w:type="gramStart"/>
      <w:r>
        <w:rPr>
          <w:rFonts w:ascii="Arial" w:hAnsi="Arial" w:cs="Arial"/>
        </w:rPr>
        <w:t>kadar</w:t>
      </w:r>
      <w:proofErr w:type="gramEnd"/>
      <w:r>
        <w:rPr>
          <w:rFonts w:ascii="Arial" w:hAnsi="Arial" w:cs="Arial"/>
        </w:rPr>
        <w:t xml:space="preserve"> glukosa darah yaitu 71.41 dengan standar deviasi 40.77 dan hasil uji statistic didapat P-value 0.000 (≤ 0.05) artinya terdapat perbedaan antara sebelum dan setelah diberikan rebusan daun kelor pada penderita diabetes melitus.</w:t>
      </w:r>
    </w:p>
    <w:p w:rsidR="00200C02" w:rsidRPr="0038286F" w:rsidRDefault="00200C02" w:rsidP="00200C02">
      <w:pPr>
        <w:pStyle w:val="ListParagraph"/>
        <w:tabs>
          <w:tab w:val="left" w:pos="142"/>
          <w:tab w:val="left" w:pos="709"/>
        </w:tabs>
        <w:spacing w:before="240" w:line="360" w:lineRule="auto"/>
        <w:ind w:left="709" w:hanging="283"/>
        <w:jc w:val="both"/>
        <w:rPr>
          <w:rFonts w:ascii="Arial" w:hAnsi="Arial" w:cs="Arial"/>
        </w:rPr>
      </w:pPr>
      <w:r>
        <w:rPr>
          <w:rFonts w:ascii="Arial" w:hAnsi="Arial" w:cs="Arial"/>
        </w:rPr>
        <w:t xml:space="preserve">    </w:t>
      </w:r>
      <w:r>
        <w:rPr>
          <w:rFonts w:ascii="Arial" w:hAnsi="Arial" w:cs="Arial"/>
        </w:rPr>
        <w:tab/>
      </w:r>
      <w:r>
        <w:rPr>
          <w:rFonts w:ascii="Arial" w:hAnsi="Arial" w:cs="Arial"/>
        </w:rPr>
        <w:tab/>
        <w:t xml:space="preserve">       Menurut penelitian Maria dan Yuneti (2020) pada hasil analisa statistic menujukkan terdapat hubungan antara pengetahuan dengan tindakan pemanfaatan daun kelor (PR=18,389</w:t>
      </w:r>
      <w:proofErr w:type="gramStart"/>
      <w:r>
        <w:rPr>
          <w:rFonts w:ascii="Arial" w:hAnsi="Arial" w:cs="Arial"/>
        </w:rPr>
        <w:t>;95</w:t>
      </w:r>
      <w:proofErr w:type="gramEnd"/>
      <w:r>
        <w:rPr>
          <w:rFonts w:ascii="Arial" w:hAnsi="Arial" w:cs="Arial"/>
        </w:rPr>
        <w:t xml:space="preserve">%CI=9,722-34,784;p-value&lt;0,001). Wahyu, Prayitmo, dan Wibowo (2019) menjelaskan bahwa terdapat salah satu pilar penatalaksanaan diabetes melitus yaitu dengan </w:t>
      </w:r>
      <w:proofErr w:type="gramStart"/>
      <w:r>
        <w:rPr>
          <w:rFonts w:ascii="Arial" w:hAnsi="Arial" w:cs="Arial"/>
        </w:rPr>
        <w:t>cara</w:t>
      </w:r>
      <w:proofErr w:type="gramEnd"/>
      <w:r>
        <w:rPr>
          <w:rFonts w:ascii="Arial" w:hAnsi="Arial" w:cs="Arial"/>
        </w:rPr>
        <w:t xml:space="preserve"> terapi farmakologi atau pengobatan yang dimana pengobatan ini mengenai manfaat air rebusan daun kelor. </w:t>
      </w:r>
      <w:r w:rsidRPr="00A3385B">
        <w:rPr>
          <w:rFonts w:ascii="Arial" w:hAnsi="Arial" w:cs="Arial"/>
          <w:bCs/>
          <w:shd w:val="clear" w:color="auto" w:fill="FFFFFF"/>
        </w:rPr>
        <w:t>Pengobatan</w:t>
      </w:r>
      <w:r w:rsidRPr="00A3385B">
        <w:rPr>
          <w:rFonts w:ascii="Arial" w:hAnsi="Arial" w:cs="Arial"/>
          <w:shd w:val="clear" w:color="auto" w:fill="FFFFFF"/>
        </w:rPr>
        <w:t xml:space="preserve"> merupakan suatu proses menyembuhkan yakni dengan menggunakan alat </w:t>
      </w:r>
      <w:proofErr w:type="gramStart"/>
      <w:r w:rsidRPr="00A3385B">
        <w:rPr>
          <w:rFonts w:ascii="Arial" w:hAnsi="Arial" w:cs="Arial"/>
          <w:shd w:val="clear" w:color="auto" w:fill="FFFFFF"/>
        </w:rPr>
        <w:t>bantu</w:t>
      </w:r>
      <w:proofErr w:type="gramEnd"/>
      <w:r w:rsidRPr="00A3385B">
        <w:rPr>
          <w:rFonts w:ascii="Arial" w:hAnsi="Arial" w:cs="Arial"/>
          <w:shd w:val="clear" w:color="auto" w:fill="FFFFFF"/>
        </w:rPr>
        <w:t xml:space="preserve">. Alat bantu tersebut dapat berupa alat bantu terapi maupun berupa obat-obatan beserta lainnya, baik dilakukan dengan perlengkapan </w:t>
      </w:r>
      <w:r>
        <w:rPr>
          <w:rFonts w:ascii="Arial" w:hAnsi="Arial" w:cs="Arial"/>
          <w:shd w:val="clear" w:color="auto" w:fill="FFFFFF"/>
        </w:rPr>
        <w:t xml:space="preserve">medis modern maupun </w:t>
      </w:r>
      <w:proofErr w:type="gramStart"/>
      <w:r>
        <w:rPr>
          <w:rFonts w:ascii="Arial" w:hAnsi="Arial" w:cs="Arial"/>
          <w:shd w:val="clear" w:color="auto" w:fill="FFFFFF"/>
        </w:rPr>
        <w:t xml:space="preserve">tradisional </w:t>
      </w:r>
      <w:r w:rsidRPr="00647D4C">
        <w:t xml:space="preserve"> </w:t>
      </w:r>
      <w:r w:rsidRPr="00647D4C">
        <w:rPr>
          <w:rFonts w:ascii="Arial" w:hAnsi="Arial" w:cs="Arial"/>
        </w:rPr>
        <w:t>(</w:t>
      </w:r>
      <w:proofErr w:type="gramEnd"/>
      <w:r w:rsidRPr="00647D4C">
        <w:rPr>
          <w:rFonts w:ascii="Arial" w:hAnsi="Arial" w:cs="Arial"/>
        </w:rPr>
        <w:t>WHO, 2000)</w:t>
      </w:r>
      <w:r>
        <w:rPr>
          <w:rFonts w:ascii="Arial" w:hAnsi="Arial" w:cs="Arial"/>
        </w:rPr>
        <w:t>.</w:t>
      </w:r>
      <w:r w:rsidRPr="0038286F">
        <w:rPr>
          <w:rFonts w:ascii="Arial" w:hAnsi="Arial" w:cs="Arial"/>
        </w:rPr>
        <w:t xml:space="preserve"> </w:t>
      </w:r>
    </w:p>
    <w:p w:rsidR="00200C02" w:rsidRPr="004350CE" w:rsidRDefault="00200C02" w:rsidP="00200C02">
      <w:pPr>
        <w:pStyle w:val="ListParagraph"/>
        <w:tabs>
          <w:tab w:val="left" w:pos="142"/>
          <w:tab w:val="left" w:pos="709"/>
        </w:tabs>
        <w:spacing w:before="240" w:line="360" w:lineRule="auto"/>
        <w:ind w:hanging="283"/>
        <w:jc w:val="both"/>
        <w:rPr>
          <w:rFonts w:ascii="Arial" w:eastAsia="Arial" w:hAnsi="Arial" w:cs="Arial"/>
        </w:rPr>
      </w:pPr>
      <w:r>
        <w:rPr>
          <w:rFonts w:ascii="Arial" w:eastAsia="Arial" w:hAnsi="Arial" w:cs="Arial"/>
        </w:rPr>
        <w:tab/>
      </w:r>
      <w:r>
        <w:rPr>
          <w:rFonts w:ascii="Arial" w:eastAsia="Arial" w:hAnsi="Arial" w:cs="Arial"/>
        </w:rPr>
        <w:tab/>
        <w:t xml:space="preserve">             </w:t>
      </w:r>
      <w:proofErr w:type="gramStart"/>
      <w:r w:rsidRPr="004350CE">
        <w:rPr>
          <w:rFonts w:ascii="Arial" w:hAnsi="Arial" w:cs="Arial"/>
        </w:rPr>
        <w:t>Pengetahuan pada dasarnya terdiri dari sejumlah fakta dan teori yang memungkinkan seseorang untuk dapat memecahkan masalah yang dihadapinya.</w:t>
      </w:r>
      <w:proofErr w:type="gramEnd"/>
      <w:r w:rsidRPr="004350CE">
        <w:rPr>
          <w:rFonts w:ascii="Arial" w:hAnsi="Arial" w:cs="Arial"/>
        </w:rPr>
        <w:t xml:space="preserve"> </w:t>
      </w:r>
      <w:proofErr w:type="gramStart"/>
      <w:r w:rsidRPr="004350CE">
        <w:rPr>
          <w:rFonts w:ascii="Arial" w:hAnsi="Arial" w:cs="Arial"/>
        </w:rPr>
        <w:t xml:space="preserve">Pengetahuan adalah hasil tahu seseorang terhadap objek </w:t>
      </w:r>
      <w:r>
        <w:rPr>
          <w:rFonts w:ascii="Arial" w:hAnsi="Arial" w:cs="Arial"/>
        </w:rPr>
        <w:t>melalui indera yang dimilikinya</w:t>
      </w:r>
      <w:r w:rsidRPr="004350CE">
        <w:rPr>
          <w:rFonts w:ascii="Arial" w:hAnsi="Arial" w:cs="Arial"/>
        </w:rPr>
        <w:t xml:space="preserve"> (Not</w:t>
      </w:r>
      <w:r>
        <w:rPr>
          <w:rFonts w:ascii="Arial" w:hAnsi="Arial" w:cs="Arial"/>
        </w:rPr>
        <w:t>oadmodjo, 2010 dalam Y</w:t>
      </w:r>
      <w:r w:rsidRPr="004350CE">
        <w:rPr>
          <w:rFonts w:ascii="Arial" w:hAnsi="Arial" w:cs="Arial"/>
        </w:rPr>
        <w:t>uliana</w:t>
      </w:r>
      <w:r>
        <w:rPr>
          <w:rFonts w:ascii="Arial" w:hAnsi="Arial" w:cs="Arial"/>
        </w:rPr>
        <w:t xml:space="preserve">, </w:t>
      </w:r>
      <w:r w:rsidRPr="004350CE">
        <w:rPr>
          <w:rFonts w:ascii="Arial" w:hAnsi="Arial" w:cs="Arial"/>
        </w:rPr>
        <w:t>2017).</w:t>
      </w:r>
      <w:proofErr w:type="gramEnd"/>
      <w:r w:rsidRPr="004350CE">
        <w:rPr>
          <w:rFonts w:ascii="Arial" w:hAnsi="Arial" w:cs="Arial"/>
        </w:rPr>
        <w:t xml:space="preserve"> </w:t>
      </w:r>
    </w:p>
    <w:p w:rsidR="00200C02" w:rsidRDefault="00200C02" w:rsidP="00200C02">
      <w:pPr>
        <w:pStyle w:val="ListParagraph"/>
        <w:spacing w:before="240" w:line="360" w:lineRule="auto"/>
        <w:ind w:left="709" w:firstLine="590"/>
        <w:jc w:val="both"/>
        <w:rPr>
          <w:rFonts w:ascii="Arial" w:hAnsi="Arial" w:cs="Arial"/>
        </w:rPr>
      </w:pPr>
      <w:r w:rsidRPr="000B516B">
        <w:rPr>
          <w:rFonts w:ascii="Arial" w:hAnsi="Arial" w:cs="Arial"/>
        </w:rPr>
        <w:t>Berdasarkan studi pendahuluan yang telah didapatkan informasi dari Dinas Kesehatan Kota Gunungsit</w:t>
      </w:r>
      <w:r>
        <w:rPr>
          <w:rFonts w:ascii="Arial" w:hAnsi="Arial" w:cs="Arial"/>
        </w:rPr>
        <w:t>oli menyatakan bahwa penyakit diabetes melitus</w:t>
      </w:r>
      <w:r w:rsidRPr="000B516B">
        <w:rPr>
          <w:rFonts w:ascii="Arial" w:hAnsi="Arial" w:cs="Arial"/>
        </w:rPr>
        <w:t xml:space="preserve"> di Kota Gunungsitoli termasuk penyakit 10 besar, dengan merup</w:t>
      </w:r>
      <w:r>
        <w:rPr>
          <w:rFonts w:ascii="Arial" w:hAnsi="Arial" w:cs="Arial"/>
        </w:rPr>
        <w:t>a</w:t>
      </w:r>
      <w:r w:rsidRPr="000B516B">
        <w:rPr>
          <w:rFonts w:ascii="Arial" w:hAnsi="Arial" w:cs="Arial"/>
        </w:rPr>
        <w:t xml:space="preserve">kan urutan pertama kasus tertinggi di UPTD Puskesmas Gunungsitoli Utara dengan jumlah 138 orang, didesa olora sebanyak 63 </w:t>
      </w:r>
      <w:r w:rsidRPr="000B516B">
        <w:rPr>
          <w:rFonts w:ascii="Arial" w:hAnsi="Arial" w:cs="Arial"/>
        </w:rPr>
        <w:lastRenderedPageBreak/>
        <w:t>orang.</w:t>
      </w:r>
      <w:r>
        <w:rPr>
          <w:rFonts w:ascii="Arial" w:hAnsi="Arial" w:cs="Arial"/>
        </w:rPr>
        <w:t xml:space="preserve"> Berdasarkan hasil wawancara yang peneliti lakukan kepada 8 orang penderita diabetes melitus 6 orang diantaranya tidak mengetahui manfaat daun kelor dan 2 orang lainnya mengetahui manfaat dari daun kelor untuk menurunkan kadar gula darah.</w:t>
      </w:r>
    </w:p>
    <w:p w:rsidR="00200C02" w:rsidRPr="000E3D4F" w:rsidRDefault="00200C02" w:rsidP="00200C02">
      <w:pPr>
        <w:pStyle w:val="ListParagraph"/>
        <w:spacing w:before="240" w:line="360" w:lineRule="auto"/>
        <w:ind w:firstLine="579"/>
        <w:jc w:val="both"/>
        <w:rPr>
          <w:rFonts w:ascii="Arial" w:hAnsi="Arial" w:cs="Arial"/>
        </w:rPr>
      </w:pPr>
      <w:proofErr w:type="gramStart"/>
      <w:r w:rsidRPr="000E3D4F">
        <w:rPr>
          <w:rFonts w:ascii="Arial" w:hAnsi="Arial" w:cs="Arial"/>
        </w:rPr>
        <w:t>Berdasarkan dari uraian latar belakang diatas peneliti merasa tertarik melakukan penelitian dengan judul “Gambaran P</w:t>
      </w:r>
      <w:r>
        <w:rPr>
          <w:rFonts w:ascii="Arial" w:hAnsi="Arial" w:cs="Arial"/>
        </w:rPr>
        <w:t>engetahuan Penderita Diabetes Me</w:t>
      </w:r>
      <w:r w:rsidRPr="000E3D4F">
        <w:rPr>
          <w:rFonts w:ascii="Arial" w:hAnsi="Arial" w:cs="Arial"/>
        </w:rPr>
        <w:t xml:space="preserve">litus Tentang Manfaat Air Rebusan Daun Kelor </w:t>
      </w:r>
      <w:r w:rsidRPr="00EA3A50">
        <w:rPr>
          <w:rFonts w:ascii="Arial" w:hAnsi="Arial" w:cs="Arial"/>
          <w:i/>
        </w:rPr>
        <w:t xml:space="preserve">(Moringa Oleifera) </w:t>
      </w:r>
      <w:r>
        <w:rPr>
          <w:rFonts w:ascii="Arial" w:hAnsi="Arial" w:cs="Arial"/>
        </w:rPr>
        <w:t>Untuk</w:t>
      </w:r>
      <w:r w:rsidRPr="000E3D4F">
        <w:rPr>
          <w:rFonts w:ascii="Arial" w:hAnsi="Arial" w:cs="Arial"/>
        </w:rPr>
        <w:t xml:space="preserve"> </w:t>
      </w:r>
      <w:r>
        <w:rPr>
          <w:rFonts w:ascii="Arial" w:hAnsi="Arial" w:cs="Arial"/>
        </w:rPr>
        <w:t>Menurunkan Kadar Gula Darah di D</w:t>
      </w:r>
      <w:r w:rsidRPr="000E3D4F">
        <w:rPr>
          <w:rFonts w:ascii="Arial" w:hAnsi="Arial" w:cs="Arial"/>
        </w:rPr>
        <w:t>esa Olora Kecamatan Gunungsitoli Utara Kota Gunungsitoli’’.</w:t>
      </w:r>
      <w:proofErr w:type="gramEnd"/>
    </w:p>
    <w:p w:rsidR="00200C02" w:rsidRDefault="00200C02" w:rsidP="00200C02">
      <w:pPr>
        <w:pStyle w:val="ListParagraph"/>
        <w:spacing w:after="0" w:line="360" w:lineRule="auto"/>
        <w:ind w:left="993" w:firstLine="217"/>
        <w:jc w:val="both"/>
        <w:rPr>
          <w:rFonts w:ascii="Arial" w:hAnsi="Arial" w:cs="Arial"/>
        </w:rPr>
      </w:pPr>
    </w:p>
    <w:p w:rsidR="00200C02" w:rsidRDefault="00200C02" w:rsidP="00200C02">
      <w:pPr>
        <w:pStyle w:val="ListParagraph"/>
        <w:numPr>
          <w:ilvl w:val="0"/>
          <w:numId w:val="16"/>
        </w:numPr>
        <w:spacing w:line="360" w:lineRule="auto"/>
        <w:ind w:left="709" w:hanging="283"/>
        <w:jc w:val="both"/>
        <w:rPr>
          <w:rFonts w:ascii="Arial" w:hAnsi="Arial" w:cs="Arial"/>
          <w:b/>
          <w:sz w:val="24"/>
          <w:szCs w:val="24"/>
        </w:rPr>
      </w:pPr>
      <w:r>
        <w:rPr>
          <w:rFonts w:ascii="Arial" w:hAnsi="Arial" w:cs="Arial"/>
          <w:b/>
          <w:sz w:val="24"/>
          <w:szCs w:val="24"/>
        </w:rPr>
        <w:t>Ru</w:t>
      </w:r>
      <w:r w:rsidRPr="00042E82">
        <w:rPr>
          <w:rFonts w:ascii="Arial" w:hAnsi="Arial" w:cs="Arial"/>
          <w:b/>
          <w:sz w:val="24"/>
          <w:szCs w:val="24"/>
        </w:rPr>
        <w:t xml:space="preserve">musan  Masalah </w:t>
      </w:r>
    </w:p>
    <w:p w:rsidR="00200C02" w:rsidRPr="007170C9" w:rsidRDefault="00200C02" w:rsidP="00200C02">
      <w:pPr>
        <w:pStyle w:val="ListParagraph"/>
        <w:spacing w:line="360" w:lineRule="auto"/>
        <w:jc w:val="both"/>
        <w:rPr>
          <w:rFonts w:ascii="Arial" w:hAnsi="Arial" w:cs="Arial"/>
          <w:b/>
          <w:sz w:val="24"/>
          <w:szCs w:val="24"/>
        </w:rPr>
      </w:pPr>
      <w:r>
        <w:rPr>
          <w:rFonts w:ascii="Arial" w:hAnsi="Arial" w:cs="Arial"/>
        </w:rPr>
        <w:t xml:space="preserve">         </w:t>
      </w:r>
      <w:r w:rsidRPr="007170C9">
        <w:rPr>
          <w:rFonts w:ascii="Arial" w:hAnsi="Arial" w:cs="Arial"/>
        </w:rPr>
        <w:t xml:space="preserve">Berdasarkan latar </w:t>
      </w:r>
      <w:proofErr w:type="gramStart"/>
      <w:r w:rsidRPr="007170C9">
        <w:rPr>
          <w:rFonts w:ascii="Arial" w:hAnsi="Arial" w:cs="Arial"/>
        </w:rPr>
        <w:t>belakang  tersebut</w:t>
      </w:r>
      <w:proofErr w:type="gramEnd"/>
      <w:r w:rsidRPr="007170C9">
        <w:rPr>
          <w:rFonts w:ascii="Arial" w:hAnsi="Arial" w:cs="Arial"/>
        </w:rPr>
        <w:t xml:space="preserve"> maka rumusan  masalah dalam penelitian ini adalah bagaimana</w:t>
      </w:r>
      <w:r w:rsidRPr="007170C9">
        <w:rPr>
          <w:rFonts w:ascii="Arial" w:eastAsia="Times New Roman" w:hAnsi="Arial" w:cs="Arial"/>
        </w:rPr>
        <w:t xml:space="preserve"> </w:t>
      </w:r>
      <w:r w:rsidRPr="007170C9">
        <w:rPr>
          <w:rFonts w:ascii="Arial" w:hAnsi="Arial" w:cs="Arial"/>
        </w:rPr>
        <w:t>gambaran pengetahuan penderita diabetes melitus tentang manfaat air rebusan daun kelor (</w:t>
      </w:r>
      <w:r w:rsidRPr="007170C9">
        <w:rPr>
          <w:rFonts w:ascii="Arial" w:hAnsi="Arial" w:cs="Arial"/>
          <w:i/>
        </w:rPr>
        <w:t>moringa oleifera</w:t>
      </w:r>
      <w:r w:rsidRPr="007170C9">
        <w:rPr>
          <w:rFonts w:ascii="Arial" w:hAnsi="Arial" w:cs="Arial"/>
        </w:rPr>
        <w:t>) untuk  menurunkan kadar gula darah  di</w:t>
      </w:r>
      <w:r>
        <w:rPr>
          <w:rFonts w:ascii="Arial" w:hAnsi="Arial" w:cs="Arial"/>
        </w:rPr>
        <w:t xml:space="preserve"> </w:t>
      </w:r>
      <w:r w:rsidRPr="007170C9">
        <w:rPr>
          <w:rFonts w:ascii="Arial" w:hAnsi="Arial" w:cs="Arial"/>
        </w:rPr>
        <w:t>desa Olora Kecamatan Gunungsitoli Utara Kota Gunungsitoli?</w:t>
      </w:r>
    </w:p>
    <w:p w:rsidR="00200C02" w:rsidRPr="00042E82" w:rsidRDefault="00200C02" w:rsidP="00200C02">
      <w:pPr>
        <w:pStyle w:val="ListParagraph"/>
        <w:tabs>
          <w:tab w:val="left" w:pos="1134"/>
        </w:tabs>
        <w:spacing w:after="0" w:line="360" w:lineRule="auto"/>
        <w:ind w:left="709"/>
        <w:jc w:val="both"/>
        <w:rPr>
          <w:rFonts w:ascii="Arial" w:eastAsia="Times New Roman" w:hAnsi="Arial" w:cs="Arial"/>
        </w:rPr>
      </w:pPr>
    </w:p>
    <w:p w:rsidR="00200C02" w:rsidRPr="00016351" w:rsidRDefault="00200C02" w:rsidP="00200C02">
      <w:pPr>
        <w:pStyle w:val="ListParagraph"/>
        <w:numPr>
          <w:ilvl w:val="0"/>
          <w:numId w:val="16"/>
        </w:numPr>
        <w:tabs>
          <w:tab w:val="left" w:pos="1134"/>
        </w:tabs>
        <w:spacing w:after="0" w:line="360" w:lineRule="auto"/>
        <w:ind w:left="709" w:hanging="283"/>
        <w:jc w:val="both"/>
        <w:rPr>
          <w:rFonts w:ascii="Arial" w:hAnsi="Arial" w:cs="Arial"/>
          <w:b/>
          <w:sz w:val="24"/>
          <w:szCs w:val="24"/>
        </w:rPr>
      </w:pPr>
      <w:r w:rsidRPr="00016351">
        <w:rPr>
          <w:rFonts w:ascii="Arial" w:hAnsi="Arial" w:cs="Arial"/>
          <w:b/>
          <w:sz w:val="24"/>
          <w:szCs w:val="24"/>
        </w:rPr>
        <w:t xml:space="preserve">Tujuan  Penelitian </w:t>
      </w:r>
    </w:p>
    <w:p w:rsidR="00200C02" w:rsidRDefault="00200C02" w:rsidP="00200C02">
      <w:pPr>
        <w:pStyle w:val="ListParagraph"/>
        <w:spacing w:line="360" w:lineRule="auto"/>
        <w:jc w:val="both"/>
        <w:rPr>
          <w:rFonts w:ascii="Arial" w:eastAsia="Times New Roman" w:hAnsi="Arial" w:cs="Arial"/>
        </w:rPr>
      </w:pPr>
      <w:r>
        <w:rPr>
          <w:rFonts w:ascii="Arial" w:eastAsia="Times New Roman" w:hAnsi="Arial" w:cs="Arial"/>
        </w:rPr>
        <w:t xml:space="preserve">        Untuk mengidentifikasi </w:t>
      </w:r>
      <w:r>
        <w:rPr>
          <w:rFonts w:ascii="Arial" w:hAnsi="Arial" w:cs="Arial"/>
        </w:rPr>
        <w:t xml:space="preserve">gambaran pengetahuan </w:t>
      </w:r>
      <w:proofErr w:type="gramStart"/>
      <w:r>
        <w:rPr>
          <w:rFonts w:ascii="Arial" w:hAnsi="Arial" w:cs="Arial"/>
        </w:rPr>
        <w:t>penderita  diabetes</w:t>
      </w:r>
      <w:proofErr w:type="gramEnd"/>
      <w:r>
        <w:rPr>
          <w:rFonts w:ascii="Arial" w:hAnsi="Arial" w:cs="Arial"/>
        </w:rPr>
        <w:t xml:space="preserve"> melitus tentang manfaat air r</w:t>
      </w:r>
      <w:r w:rsidRPr="00042E82">
        <w:rPr>
          <w:rFonts w:ascii="Arial" w:hAnsi="Arial" w:cs="Arial"/>
        </w:rPr>
        <w:t xml:space="preserve">ebusan </w:t>
      </w:r>
      <w:r>
        <w:rPr>
          <w:rFonts w:ascii="Arial" w:hAnsi="Arial" w:cs="Arial"/>
        </w:rPr>
        <w:t xml:space="preserve">daun kelor </w:t>
      </w:r>
      <w:r w:rsidRPr="00377673">
        <w:rPr>
          <w:rFonts w:ascii="Arial" w:hAnsi="Arial" w:cs="Arial"/>
        </w:rPr>
        <w:t>(</w:t>
      </w:r>
      <w:r w:rsidRPr="00377673">
        <w:rPr>
          <w:rFonts w:ascii="Arial" w:hAnsi="Arial" w:cs="Arial"/>
          <w:i/>
        </w:rPr>
        <w:t>moringa oleifera</w:t>
      </w:r>
      <w:r w:rsidRPr="00377673">
        <w:rPr>
          <w:rFonts w:ascii="Arial" w:hAnsi="Arial" w:cs="Arial"/>
        </w:rPr>
        <w:t xml:space="preserve">) </w:t>
      </w:r>
      <w:r>
        <w:rPr>
          <w:rFonts w:ascii="Arial" w:hAnsi="Arial" w:cs="Arial"/>
        </w:rPr>
        <w:t>untuk menurunkan kadar gula darah  d</w:t>
      </w:r>
      <w:r w:rsidRPr="00042E82">
        <w:rPr>
          <w:rFonts w:ascii="Arial" w:hAnsi="Arial" w:cs="Arial"/>
        </w:rPr>
        <w:t>i</w:t>
      </w:r>
      <w:r>
        <w:rPr>
          <w:rFonts w:ascii="Arial" w:hAnsi="Arial" w:cs="Arial"/>
        </w:rPr>
        <w:t xml:space="preserve"> </w:t>
      </w:r>
      <w:r w:rsidRPr="00042E82">
        <w:rPr>
          <w:rFonts w:ascii="Arial" w:hAnsi="Arial" w:cs="Arial"/>
        </w:rPr>
        <w:t>desa Olora Kecamatan Gunungsitoli Utara Kota Gunungsitoli.</w:t>
      </w:r>
      <w:r w:rsidRPr="00042E82">
        <w:rPr>
          <w:rFonts w:ascii="Arial" w:eastAsia="Times New Roman" w:hAnsi="Arial" w:cs="Arial"/>
        </w:rPr>
        <w:t xml:space="preserve"> </w:t>
      </w:r>
    </w:p>
    <w:p w:rsidR="00200C02" w:rsidRPr="000E3D4F" w:rsidRDefault="00200C02" w:rsidP="00200C02">
      <w:pPr>
        <w:pStyle w:val="ListParagraph"/>
        <w:spacing w:after="0" w:line="360" w:lineRule="auto"/>
        <w:ind w:left="993"/>
        <w:jc w:val="both"/>
        <w:rPr>
          <w:rFonts w:ascii="Arial" w:eastAsia="Times New Roman" w:hAnsi="Arial" w:cs="Arial"/>
        </w:rPr>
      </w:pPr>
    </w:p>
    <w:p w:rsidR="00200C02" w:rsidRDefault="00200C02" w:rsidP="00200C02">
      <w:pPr>
        <w:pStyle w:val="ListParagraph"/>
        <w:numPr>
          <w:ilvl w:val="0"/>
          <w:numId w:val="16"/>
        </w:numPr>
        <w:spacing w:line="360" w:lineRule="auto"/>
        <w:ind w:left="709" w:hanging="283"/>
        <w:jc w:val="both"/>
        <w:rPr>
          <w:rFonts w:ascii="Arial" w:hAnsi="Arial" w:cs="Arial"/>
          <w:b/>
          <w:sz w:val="24"/>
          <w:szCs w:val="24"/>
        </w:rPr>
      </w:pPr>
      <w:r>
        <w:rPr>
          <w:rFonts w:ascii="Arial" w:hAnsi="Arial" w:cs="Arial"/>
          <w:b/>
          <w:sz w:val="24"/>
          <w:szCs w:val="24"/>
        </w:rPr>
        <w:t>Manfaat  Penelitian</w:t>
      </w:r>
    </w:p>
    <w:p w:rsidR="00200C02" w:rsidRPr="00B84D47" w:rsidRDefault="00200C02" w:rsidP="00200C02">
      <w:pPr>
        <w:pStyle w:val="ListParagraph"/>
        <w:spacing w:line="360" w:lineRule="auto"/>
        <w:ind w:left="709"/>
        <w:jc w:val="both"/>
        <w:rPr>
          <w:rFonts w:ascii="Arial" w:hAnsi="Arial" w:cs="Arial"/>
          <w:b/>
          <w:sz w:val="24"/>
          <w:szCs w:val="24"/>
        </w:rPr>
      </w:pPr>
      <w:proofErr w:type="gramStart"/>
      <w:r w:rsidRPr="00B84D47">
        <w:rPr>
          <w:rFonts w:ascii="Arial" w:hAnsi="Arial" w:cs="Arial"/>
        </w:rPr>
        <w:t>Adapun  Manfaat</w:t>
      </w:r>
      <w:proofErr w:type="gramEnd"/>
      <w:r w:rsidRPr="00B84D47">
        <w:rPr>
          <w:rFonts w:ascii="Arial" w:hAnsi="Arial" w:cs="Arial"/>
        </w:rPr>
        <w:t xml:space="preserve">  yang  diharapkan  dari  hasil  penelitian  ini  adalah: </w:t>
      </w:r>
    </w:p>
    <w:p w:rsidR="00200C02" w:rsidRPr="00042E82" w:rsidRDefault="00200C02" w:rsidP="00200C02">
      <w:pPr>
        <w:pStyle w:val="ListParagraph"/>
        <w:numPr>
          <w:ilvl w:val="0"/>
          <w:numId w:val="17"/>
        </w:numPr>
        <w:spacing w:line="360" w:lineRule="auto"/>
        <w:ind w:hanging="371"/>
        <w:jc w:val="both"/>
        <w:rPr>
          <w:rFonts w:ascii="Arial" w:hAnsi="Arial" w:cs="Arial"/>
        </w:rPr>
      </w:pPr>
      <w:r w:rsidRPr="00042E82">
        <w:rPr>
          <w:rFonts w:ascii="Arial" w:hAnsi="Arial" w:cs="Arial"/>
        </w:rPr>
        <w:t xml:space="preserve">Bagi  Mahasiswa </w:t>
      </w:r>
    </w:p>
    <w:p w:rsidR="00200C02" w:rsidRPr="00042E82" w:rsidRDefault="00200C02" w:rsidP="00200C02">
      <w:pPr>
        <w:pStyle w:val="ListParagraph"/>
        <w:spacing w:line="360" w:lineRule="auto"/>
        <w:ind w:left="1080"/>
        <w:jc w:val="both"/>
        <w:rPr>
          <w:rFonts w:ascii="Arial" w:hAnsi="Arial" w:cs="Arial"/>
        </w:rPr>
      </w:pPr>
      <w:r w:rsidRPr="00042E82">
        <w:rPr>
          <w:rFonts w:ascii="Arial" w:hAnsi="Arial" w:cs="Arial"/>
        </w:rPr>
        <w:t>Untuk  menambah  wawas</w:t>
      </w:r>
      <w:r>
        <w:rPr>
          <w:rFonts w:ascii="Arial" w:hAnsi="Arial" w:cs="Arial"/>
        </w:rPr>
        <w:t>an  dan  pengetahuan  tentang  manfaat air rebusan daun  k</w:t>
      </w:r>
      <w:r w:rsidRPr="00042E82">
        <w:rPr>
          <w:rFonts w:ascii="Arial" w:hAnsi="Arial" w:cs="Arial"/>
        </w:rPr>
        <w:t xml:space="preserve">elor </w:t>
      </w:r>
      <w:r w:rsidRPr="00377673">
        <w:rPr>
          <w:rFonts w:ascii="Arial" w:hAnsi="Arial" w:cs="Arial"/>
        </w:rPr>
        <w:t>(</w:t>
      </w:r>
      <w:r>
        <w:rPr>
          <w:rFonts w:ascii="Arial" w:hAnsi="Arial" w:cs="Arial"/>
          <w:i/>
        </w:rPr>
        <w:t>moringa o</w:t>
      </w:r>
      <w:r w:rsidRPr="00377673">
        <w:rPr>
          <w:rFonts w:ascii="Arial" w:hAnsi="Arial" w:cs="Arial"/>
          <w:i/>
        </w:rPr>
        <w:t>leifera</w:t>
      </w:r>
      <w:r w:rsidRPr="00377673">
        <w:rPr>
          <w:rFonts w:ascii="Arial" w:hAnsi="Arial" w:cs="Arial"/>
        </w:rPr>
        <w:t>)</w:t>
      </w:r>
      <w:r>
        <w:rPr>
          <w:rFonts w:ascii="Arial" w:hAnsi="Arial" w:cs="Arial"/>
        </w:rPr>
        <w:t xml:space="preserve"> untuk  menurunkan  kadar gula d</w:t>
      </w:r>
      <w:r w:rsidRPr="00042E82">
        <w:rPr>
          <w:rFonts w:ascii="Arial" w:hAnsi="Arial" w:cs="Arial"/>
        </w:rPr>
        <w:t>arah .</w:t>
      </w:r>
    </w:p>
    <w:p w:rsidR="00200C02" w:rsidRPr="00042E82" w:rsidRDefault="00200C02" w:rsidP="00200C02">
      <w:pPr>
        <w:pStyle w:val="ListParagraph"/>
        <w:numPr>
          <w:ilvl w:val="0"/>
          <w:numId w:val="17"/>
        </w:numPr>
        <w:spacing w:line="360" w:lineRule="auto"/>
        <w:jc w:val="both"/>
        <w:rPr>
          <w:rFonts w:ascii="Arial" w:hAnsi="Arial" w:cs="Arial"/>
        </w:rPr>
      </w:pPr>
      <w:r w:rsidRPr="00042E82">
        <w:rPr>
          <w:rFonts w:ascii="Arial" w:hAnsi="Arial" w:cs="Arial"/>
        </w:rPr>
        <w:t>Bagi  Institusi  Pendidikan</w:t>
      </w:r>
    </w:p>
    <w:p w:rsidR="00200C02" w:rsidRPr="00CD0790" w:rsidRDefault="00200C02" w:rsidP="00200C02">
      <w:pPr>
        <w:pStyle w:val="ListParagraph"/>
        <w:spacing w:line="360" w:lineRule="auto"/>
        <w:ind w:left="1080"/>
        <w:jc w:val="both"/>
        <w:rPr>
          <w:rFonts w:ascii="Arial" w:hAnsi="Arial" w:cs="Arial"/>
        </w:rPr>
      </w:pPr>
      <w:r w:rsidRPr="00042E82">
        <w:rPr>
          <w:rFonts w:ascii="Arial" w:hAnsi="Arial" w:cs="Arial"/>
        </w:rPr>
        <w:t>Hasil  Penelitian  ini  dapat  digunakan  sebagai  bahan  bacaan  diruang  baca  Poltekkes Kemenkes Medan  Prodi D-III  Keperawatan  Gunungsitoli  Nias.</w:t>
      </w:r>
    </w:p>
    <w:p w:rsidR="00200C02" w:rsidRPr="00042E82" w:rsidRDefault="00200C02" w:rsidP="00200C02">
      <w:pPr>
        <w:pStyle w:val="ListParagraph"/>
        <w:numPr>
          <w:ilvl w:val="0"/>
          <w:numId w:val="17"/>
        </w:numPr>
        <w:spacing w:line="360" w:lineRule="auto"/>
        <w:jc w:val="both"/>
        <w:rPr>
          <w:rFonts w:ascii="Arial" w:hAnsi="Arial" w:cs="Arial"/>
        </w:rPr>
      </w:pPr>
      <w:r w:rsidRPr="00042E82">
        <w:rPr>
          <w:rFonts w:ascii="Arial" w:hAnsi="Arial" w:cs="Arial"/>
        </w:rPr>
        <w:lastRenderedPageBreak/>
        <w:t>Bagi Tempat  Penelitian</w:t>
      </w:r>
    </w:p>
    <w:p w:rsidR="00200C02" w:rsidRPr="007F71F1" w:rsidRDefault="00200C02" w:rsidP="00200C02">
      <w:pPr>
        <w:pStyle w:val="ListParagraph"/>
        <w:spacing w:line="360" w:lineRule="auto"/>
        <w:ind w:left="1080"/>
        <w:jc w:val="both"/>
        <w:rPr>
          <w:rFonts w:ascii="Arial" w:hAnsi="Arial" w:cs="Arial"/>
        </w:rPr>
      </w:pPr>
      <w:r w:rsidRPr="00042E82">
        <w:rPr>
          <w:rFonts w:ascii="Arial" w:hAnsi="Arial" w:cs="Arial"/>
        </w:rPr>
        <w:t xml:space="preserve"> Dapat  digunakan  sebagai  bahan  masukan dan informasi  dalam  pelayanan </w:t>
      </w:r>
      <w:r>
        <w:rPr>
          <w:rFonts w:ascii="Arial" w:hAnsi="Arial" w:cs="Arial"/>
        </w:rPr>
        <w:t>keperawatan khususnya  tentang manfaat air rebusan daun  k</w:t>
      </w:r>
      <w:r w:rsidRPr="00042E82">
        <w:rPr>
          <w:rFonts w:ascii="Arial" w:hAnsi="Arial" w:cs="Arial"/>
        </w:rPr>
        <w:t>elor (</w:t>
      </w:r>
      <w:r>
        <w:rPr>
          <w:rFonts w:ascii="Arial" w:hAnsi="Arial" w:cs="Arial"/>
          <w:i/>
        </w:rPr>
        <w:t>moringa o</w:t>
      </w:r>
      <w:r w:rsidRPr="00377673">
        <w:rPr>
          <w:rFonts w:ascii="Arial" w:hAnsi="Arial" w:cs="Arial"/>
          <w:i/>
        </w:rPr>
        <w:t>leifera</w:t>
      </w:r>
      <w:r>
        <w:rPr>
          <w:rFonts w:ascii="Arial" w:hAnsi="Arial" w:cs="Arial"/>
        </w:rPr>
        <w:t>) untuk  menurunkan  k</w:t>
      </w:r>
      <w:r w:rsidRPr="00042E82">
        <w:rPr>
          <w:rFonts w:ascii="Arial" w:hAnsi="Arial" w:cs="Arial"/>
        </w:rPr>
        <w:t xml:space="preserve">adar </w:t>
      </w:r>
      <w:r>
        <w:rPr>
          <w:rFonts w:ascii="Arial" w:hAnsi="Arial" w:cs="Arial"/>
        </w:rPr>
        <w:t>gula darah.</w:t>
      </w:r>
    </w:p>
    <w:p w:rsidR="00200C02" w:rsidRPr="00042E82" w:rsidRDefault="00200C02" w:rsidP="00200C02">
      <w:pPr>
        <w:pStyle w:val="ListParagraph"/>
        <w:numPr>
          <w:ilvl w:val="0"/>
          <w:numId w:val="17"/>
        </w:numPr>
        <w:spacing w:line="360" w:lineRule="auto"/>
        <w:jc w:val="both"/>
        <w:rPr>
          <w:rFonts w:ascii="Arial" w:hAnsi="Arial" w:cs="Arial"/>
        </w:rPr>
      </w:pPr>
      <w:r w:rsidRPr="00042E82">
        <w:rPr>
          <w:rFonts w:ascii="Arial" w:hAnsi="Arial" w:cs="Arial"/>
        </w:rPr>
        <w:t>Bagi  Peneliti  Selanjutnya</w:t>
      </w:r>
    </w:p>
    <w:p w:rsidR="00200C02" w:rsidRPr="00042E82" w:rsidRDefault="00200C02" w:rsidP="00200C02">
      <w:pPr>
        <w:pStyle w:val="ListParagraph"/>
        <w:spacing w:line="360" w:lineRule="auto"/>
        <w:ind w:left="1080"/>
        <w:jc w:val="both"/>
        <w:rPr>
          <w:rFonts w:ascii="Arial" w:hAnsi="Arial" w:cs="Arial"/>
        </w:rPr>
      </w:pPr>
      <w:r w:rsidRPr="00042E82">
        <w:rPr>
          <w:rFonts w:ascii="Arial" w:hAnsi="Arial" w:cs="Arial"/>
        </w:rPr>
        <w:t>Sebagai  bahan  referensi  untuk  penelitian  selanjutnya  tentang  gambaran  pengetahuan  memotifasi pemanfaatan air rebusan  daun kelor menurunkan  kadar gula darah pada mahasiswa.</w:t>
      </w:r>
    </w:p>
    <w:p w:rsidR="00200C02" w:rsidRPr="00042E82" w:rsidRDefault="00200C02" w:rsidP="00200C02">
      <w:pPr>
        <w:spacing w:after="0" w:line="360" w:lineRule="auto"/>
        <w:jc w:val="both"/>
        <w:rPr>
          <w:rFonts w:ascii="Arial" w:hAnsi="Arial" w:cs="Arial"/>
        </w:rPr>
      </w:pPr>
    </w:p>
    <w:p w:rsidR="00200C02" w:rsidRPr="00042E82" w:rsidRDefault="00200C02" w:rsidP="00200C02">
      <w:pPr>
        <w:spacing w:after="0" w:line="360" w:lineRule="auto"/>
        <w:jc w:val="both"/>
        <w:rPr>
          <w:rFonts w:ascii="Arial" w:hAnsi="Arial" w:cs="Arial"/>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ind w:left="2880" w:firstLine="720"/>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pPr>
    </w:p>
    <w:p w:rsidR="00200C02" w:rsidRDefault="00200C02" w:rsidP="00200C02">
      <w:pPr>
        <w:spacing w:after="0" w:line="360" w:lineRule="auto"/>
        <w:rPr>
          <w:rFonts w:ascii="Arial" w:eastAsia="Times New Roman" w:hAnsi="Arial" w:cs="Arial"/>
          <w:b/>
          <w:sz w:val="24"/>
          <w:szCs w:val="24"/>
          <w:lang w:eastAsia="id-ID"/>
        </w:rPr>
        <w:sectPr w:rsidR="00200C02" w:rsidSect="00200C02">
          <w:headerReference w:type="default" r:id="rId17"/>
          <w:footerReference w:type="default" r:id="rId18"/>
          <w:pgSz w:w="11907" w:h="16839" w:code="9"/>
          <w:pgMar w:top="2268" w:right="1701" w:bottom="1701" w:left="2268" w:header="1020" w:footer="709" w:gutter="0"/>
          <w:cols w:space="708"/>
          <w:docGrid w:linePitch="360"/>
        </w:sectPr>
      </w:pPr>
    </w:p>
    <w:p w:rsidR="00200C02" w:rsidRPr="00B102BB" w:rsidRDefault="00200C02" w:rsidP="00200C02">
      <w:pPr>
        <w:spacing w:after="0" w:line="240" w:lineRule="auto"/>
        <w:jc w:val="center"/>
        <w:rPr>
          <w:rFonts w:ascii="Arial" w:eastAsia="Times New Roman" w:hAnsi="Arial" w:cs="Arial"/>
          <w:b/>
          <w:sz w:val="24"/>
          <w:szCs w:val="24"/>
          <w:lang w:eastAsia="id-ID"/>
        </w:rPr>
      </w:pPr>
      <w:r w:rsidRPr="00B102BB">
        <w:rPr>
          <w:rFonts w:ascii="Arial" w:eastAsia="Times New Roman" w:hAnsi="Arial" w:cs="Arial"/>
          <w:b/>
          <w:sz w:val="24"/>
          <w:szCs w:val="24"/>
          <w:lang w:eastAsia="id-ID"/>
        </w:rPr>
        <w:lastRenderedPageBreak/>
        <w:t>BAB II</w:t>
      </w:r>
    </w:p>
    <w:p w:rsidR="00200C02" w:rsidRPr="00B102BB" w:rsidRDefault="00200C02" w:rsidP="00200C02">
      <w:pPr>
        <w:spacing w:after="0" w:line="480" w:lineRule="auto"/>
        <w:jc w:val="center"/>
        <w:rPr>
          <w:rFonts w:ascii="Arial" w:eastAsia="Times New Roman" w:hAnsi="Arial" w:cs="Arial"/>
          <w:b/>
          <w:sz w:val="24"/>
          <w:szCs w:val="24"/>
          <w:lang w:eastAsia="id-ID"/>
        </w:rPr>
      </w:pPr>
      <w:r w:rsidRPr="00B102BB">
        <w:rPr>
          <w:rFonts w:ascii="Arial" w:eastAsia="Times New Roman" w:hAnsi="Arial" w:cs="Arial"/>
          <w:b/>
          <w:sz w:val="24"/>
          <w:szCs w:val="24"/>
          <w:lang w:eastAsia="id-ID"/>
        </w:rPr>
        <w:t>TINJAUAN PUSTAKA</w:t>
      </w:r>
    </w:p>
    <w:p w:rsidR="00200C02" w:rsidRPr="000A5F42" w:rsidRDefault="00200C02" w:rsidP="00200C02">
      <w:pPr>
        <w:pStyle w:val="ListParagraph"/>
        <w:numPr>
          <w:ilvl w:val="0"/>
          <w:numId w:val="18"/>
        </w:numPr>
        <w:spacing w:before="240" w:line="360" w:lineRule="auto"/>
        <w:ind w:left="1134"/>
        <w:jc w:val="both"/>
        <w:rPr>
          <w:rFonts w:ascii="Arial" w:eastAsia="Times New Roman" w:hAnsi="Arial" w:cs="Arial"/>
          <w:b/>
          <w:sz w:val="24"/>
          <w:szCs w:val="24"/>
          <w:lang w:eastAsia="id-ID"/>
        </w:rPr>
      </w:pPr>
      <w:r w:rsidRPr="00B102BB">
        <w:rPr>
          <w:rFonts w:ascii="Arial" w:eastAsia="Times New Roman" w:hAnsi="Arial" w:cs="Arial"/>
          <w:b/>
          <w:sz w:val="24"/>
          <w:szCs w:val="24"/>
          <w:lang w:eastAsia="id-ID"/>
        </w:rPr>
        <w:t>Tinjauan Pustaka</w:t>
      </w:r>
    </w:p>
    <w:p w:rsidR="00200C02" w:rsidRPr="000A5F42" w:rsidRDefault="00200C02" w:rsidP="00200C02">
      <w:pPr>
        <w:pStyle w:val="ListParagraph"/>
        <w:numPr>
          <w:ilvl w:val="0"/>
          <w:numId w:val="21"/>
        </w:numPr>
        <w:spacing w:before="240" w:line="360" w:lineRule="auto"/>
        <w:ind w:left="1134" w:hanging="283"/>
        <w:jc w:val="both"/>
        <w:rPr>
          <w:rFonts w:ascii="Arial" w:hAnsi="Arial" w:cs="Arial"/>
          <w:b/>
          <w:sz w:val="24"/>
          <w:szCs w:val="24"/>
        </w:rPr>
      </w:pPr>
      <w:r w:rsidRPr="00B102BB">
        <w:rPr>
          <w:rFonts w:ascii="Arial" w:hAnsi="Arial" w:cs="Arial"/>
          <w:b/>
          <w:sz w:val="24"/>
          <w:szCs w:val="24"/>
        </w:rPr>
        <w:t>Pengetahuan</w:t>
      </w:r>
    </w:p>
    <w:p w:rsidR="00200C02" w:rsidRPr="00A836F7" w:rsidRDefault="00200C02" w:rsidP="00200C02">
      <w:pPr>
        <w:pStyle w:val="ListParagraph"/>
        <w:numPr>
          <w:ilvl w:val="3"/>
          <w:numId w:val="16"/>
        </w:numPr>
        <w:spacing w:before="240" w:line="360" w:lineRule="auto"/>
        <w:jc w:val="both"/>
        <w:rPr>
          <w:rFonts w:ascii="Arial" w:hAnsi="Arial" w:cs="Arial"/>
          <w:b/>
          <w:sz w:val="24"/>
          <w:szCs w:val="24"/>
        </w:rPr>
      </w:pPr>
      <w:r w:rsidRPr="00B102BB">
        <w:rPr>
          <w:rFonts w:ascii="Arial" w:hAnsi="Arial" w:cs="Arial"/>
          <w:b/>
          <w:sz w:val="24"/>
          <w:szCs w:val="24"/>
        </w:rPr>
        <w:t>Definisi</w:t>
      </w:r>
      <w:r>
        <w:rPr>
          <w:rFonts w:ascii="Arial" w:hAnsi="Arial" w:cs="Arial"/>
          <w:b/>
          <w:sz w:val="24"/>
          <w:szCs w:val="24"/>
        </w:rPr>
        <w:t xml:space="preserve"> Pengetahuan</w:t>
      </w:r>
      <w:r w:rsidRPr="000E3D4F">
        <w:rPr>
          <w:rFonts w:ascii="Arial" w:hAnsi="Arial" w:cs="Arial"/>
        </w:rPr>
        <w:t xml:space="preserve"> </w:t>
      </w:r>
    </w:p>
    <w:p w:rsidR="00200C02" w:rsidRDefault="00200C02" w:rsidP="00200C02">
      <w:pPr>
        <w:pStyle w:val="ListParagraph"/>
        <w:spacing w:before="240" w:line="360" w:lineRule="auto"/>
        <w:ind w:left="1495"/>
        <w:jc w:val="both"/>
        <w:rPr>
          <w:rFonts w:ascii="Arial" w:hAnsi="Arial" w:cs="Arial"/>
        </w:rPr>
      </w:pPr>
      <w:r>
        <w:rPr>
          <w:rFonts w:ascii="Arial" w:hAnsi="Arial" w:cs="Arial"/>
        </w:rPr>
        <w:t xml:space="preserve">         </w:t>
      </w:r>
      <w:proofErr w:type="gramStart"/>
      <w:r w:rsidRPr="000E3D4F">
        <w:rPr>
          <w:rFonts w:ascii="Arial" w:hAnsi="Arial" w:cs="Arial"/>
        </w:rPr>
        <w:t>Menurut  Notoatmodjo</w:t>
      </w:r>
      <w:proofErr w:type="gramEnd"/>
      <w:r>
        <w:rPr>
          <w:rFonts w:ascii="Arial" w:hAnsi="Arial" w:cs="Arial"/>
        </w:rPr>
        <w:t xml:space="preserve"> (2010, </w:t>
      </w:r>
      <w:r w:rsidRPr="000E3D4F">
        <w:rPr>
          <w:rFonts w:ascii="Arial" w:hAnsi="Arial" w:cs="Arial"/>
        </w:rPr>
        <w:t>dalam Yuliana</w:t>
      </w:r>
      <w:r>
        <w:rPr>
          <w:rFonts w:ascii="Arial" w:hAnsi="Arial" w:cs="Arial"/>
        </w:rPr>
        <w:t>, 2017)</w:t>
      </w:r>
      <w:r w:rsidRPr="000E3D4F">
        <w:rPr>
          <w:rFonts w:ascii="Arial" w:hAnsi="Arial" w:cs="Arial"/>
        </w:rPr>
        <w:t xml:space="preserve">, pengetahuan  adalah hasil  penginderaan  manusia,  atau hasil tahu  seseorang  terhadap objek  melalui indera yang dimiliki (mata, hidung, telinga, dan sebagainya). Jadi pengetahuan </w:t>
      </w:r>
      <w:proofErr w:type="gramStart"/>
      <w:r w:rsidRPr="000E3D4F">
        <w:rPr>
          <w:rFonts w:ascii="Arial" w:hAnsi="Arial" w:cs="Arial"/>
        </w:rPr>
        <w:t>adalah  berbagai</w:t>
      </w:r>
      <w:proofErr w:type="gramEnd"/>
      <w:r w:rsidRPr="000E3D4F">
        <w:rPr>
          <w:rFonts w:ascii="Arial" w:hAnsi="Arial" w:cs="Arial"/>
        </w:rPr>
        <w:t xml:space="preserve">  macam  hal yang  diperoleh  oleh  seseorang  melalui  panca indera.</w:t>
      </w:r>
    </w:p>
    <w:p w:rsidR="00200C02" w:rsidRPr="000E3D4F" w:rsidRDefault="00200C02" w:rsidP="00200C02">
      <w:pPr>
        <w:pStyle w:val="ListParagraph"/>
        <w:spacing w:before="240" w:after="0" w:line="360" w:lineRule="auto"/>
        <w:ind w:left="1495"/>
        <w:jc w:val="both"/>
        <w:rPr>
          <w:rFonts w:ascii="Arial" w:hAnsi="Arial" w:cs="Arial"/>
          <w:b/>
          <w:sz w:val="24"/>
          <w:szCs w:val="24"/>
        </w:rPr>
      </w:pPr>
    </w:p>
    <w:p w:rsidR="00200C02" w:rsidRPr="00AD255B" w:rsidRDefault="00200C02" w:rsidP="00200C02">
      <w:pPr>
        <w:pStyle w:val="ListParagraph"/>
        <w:numPr>
          <w:ilvl w:val="3"/>
          <w:numId w:val="16"/>
        </w:numPr>
        <w:spacing w:before="240" w:line="360" w:lineRule="auto"/>
        <w:jc w:val="both"/>
        <w:rPr>
          <w:rFonts w:ascii="Arial" w:hAnsi="Arial" w:cs="Arial"/>
          <w:b/>
          <w:sz w:val="24"/>
          <w:szCs w:val="24"/>
        </w:rPr>
      </w:pPr>
      <w:r w:rsidRPr="00B102BB">
        <w:rPr>
          <w:rFonts w:ascii="Arial" w:hAnsi="Arial" w:cs="Arial"/>
          <w:b/>
          <w:sz w:val="24"/>
          <w:szCs w:val="24"/>
        </w:rPr>
        <w:t xml:space="preserve">Tingkat Pengetahuan </w:t>
      </w:r>
    </w:p>
    <w:p w:rsidR="00200C02" w:rsidRPr="000A5F42" w:rsidRDefault="00200C02" w:rsidP="00200C02">
      <w:pPr>
        <w:pStyle w:val="ListParagraph"/>
        <w:spacing w:before="240" w:line="360" w:lineRule="auto"/>
        <w:ind w:left="1560"/>
        <w:jc w:val="both"/>
        <w:rPr>
          <w:rFonts w:ascii="Arial" w:hAnsi="Arial" w:cs="Arial"/>
        </w:rPr>
      </w:pPr>
      <w:r>
        <w:rPr>
          <w:rFonts w:ascii="Arial" w:hAnsi="Arial" w:cs="Arial"/>
        </w:rPr>
        <w:t xml:space="preserve">        </w:t>
      </w:r>
      <w:r w:rsidRPr="00B102BB">
        <w:rPr>
          <w:rFonts w:ascii="Arial" w:hAnsi="Arial" w:cs="Arial"/>
        </w:rPr>
        <w:t xml:space="preserve">Menurut </w:t>
      </w:r>
      <w:r>
        <w:rPr>
          <w:rFonts w:ascii="Arial" w:hAnsi="Arial" w:cs="Arial"/>
        </w:rPr>
        <w:t>Yuliana (</w:t>
      </w:r>
      <w:r w:rsidRPr="00B102BB">
        <w:rPr>
          <w:rFonts w:ascii="Arial" w:hAnsi="Arial" w:cs="Arial"/>
        </w:rPr>
        <w:t>2017</w:t>
      </w:r>
      <w:proofErr w:type="gramStart"/>
      <w:r>
        <w:rPr>
          <w:rFonts w:ascii="Arial" w:hAnsi="Arial" w:cs="Arial"/>
        </w:rPr>
        <w:t>)</w:t>
      </w:r>
      <w:r w:rsidRPr="00B102BB">
        <w:rPr>
          <w:rFonts w:ascii="Arial" w:hAnsi="Arial" w:cs="Arial"/>
        </w:rPr>
        <w:t xml:space="preserve">  tedapat</w:t>
      </w:r>
      <w:proofErr w:type="gramEnd"/>
      <w:r w:rsidRPr="00B102BB">
        <w:rPr>
          <w:rFonts w:ascii="Arial" w:hAnsi="Arial" w:cs="Arial"/>
        </w:rPr>
        <w:t xml:space="preserve">  6 tingkat  pengetahuan,  yaitu:</w:t>
      </w:r>
    </w:p>
    <w:p w:rsidR="00200C02" w:rsidRPr="00B102BB" w:rsidRDefault="00200C02" w:rsidP="00200C02">
      <w:pPr>
        <w:pStyle w:val="ListParagraph"/>
        <w:numPr>
          <w:ilvl w:val="0"/>
          <w:numId w:val="19"/>
        </w:numPr>
        <w:spacing w:before="240" w:line="360" w:lineRule="auto"/>
        <w:ind w:left="1843" w:hanging="283"/>
        <w:jc w:val="both"/>
        <w:rPr>
          <w:rFonts w:ascii="Arial" w:hAnsi="Arial" w:cs="Arial"/>
        </w:rPr>
      </w:pPr>
      <w:r w:rsidRPr="00B102BB">
        <w:rPr>
          <w:rFonts w:ascii="Arial" w:hAnsi="Arial" w:cs="Arial"/>
        </w:rPr>
        <w:t xml:space="preserve">Tahu </w:t>
      </w:r>
      <w:r w:rsidRPr="00662EDD">
        <w:rPr>
          <w:rFonts w:ascii="Arial" w:hAnsi="Arial" w:cs="Arial"/>
          <w:i/>
        </w:rPr>
        <w:t>(Knowledge)</w:t>
      </w:r>
    </w:p>
    <w:p w:rsidR="00200C02" w:rsidRPr="00B102BB" w:rsidRDefault="00200C02" w:rsidP="00200C02">
      <w:pPr>
        <w:pStyle w:val="ListParagraph"/>
        <w:spacing w:before="240" w:line="360" w:lineRule="auto"/>
        <w:ind w:left="1843"/>
        <w:jc w:val="both"/>
        <w:rPr>
          <w:rFonts w:ascii="Arial" w:hAnsi="Arial" w:cs="Arial"/>
        </w:rPr>
      </w:pPr>
      <w:proofErr w:type="gramStart"/>
      <w:r w:rsidRPr="00B102BB">
        <w:rPr>
          <w:rFonts w:ascii="Arial" w:hAnsi="Arial" w:cs="Arial"/>
        </w:rPr>
        <w:t>Tahu  diartikan</w:t>
      </w:r>
      <w:proofErr w:type="gramEnd"/>
      <w:r w:rsidRPr="00B102BB">
        <w:rPr>
          <w:rFonts w:ascii="Arial" w:hAnsi="Arial" w:cs="Arial"/>
        </w:rPr>
        <w:t xml:space="preserve">  hanya  sebagai  recall (ingatan). </w:t>
      </w:r>
      <w:proofErr w:type="gramStart"/>
      <w:r w:rsidRPr="00B102BB">
        <w:rPr>
          <w:rFonts w:ascii="Arial" w:hAnsi="Arial" w:cs="Arial"/>
        </w:rPr>
        <w:t>Seseorang  dituntut</w:t>
      </w:r>
      <w:proofErr w:type="gramEnd"/>
      <w:r w:rsidRPr="00B102BB">
        <w:rPr>
          <w:rFonts w:ascii="Arial" w:hAnsi="Arial" w:cs="Arial"/>
        </w:rPr>
        <w:t xml:space="preserve"> untuk  mengetahui  fakta  tanpa  dapat  menggunakannya. </w:t>
      </w:r>
    </w:p>
    <w:p w:rsidR="00200C02" w:rsidRPr="00662EDD" w:rsidRDefault="00200C02" w:rsidP="00200C02">
      <w:pPr>
        <w:pStyle w:val="ListParagraph"/>
        <w:numPr>
          <w:ilvl w:val="0"/>
          <w:numId w:val="19"/>
        </w:numPr>
        <w:spacing w:before="240" w:line="360" w:lineRule="auto"/>
        <w:ind w:left="1843" w:hanging="283"/>
        <w:jc w:val="both"/>
        <w:rPr>
          <w:rFonts w:ascii="Arial" w:hAnsi="Arial" w:cs="Arial"/>
          <w:i/>
        </w:rPr>
      </w:pPr>
      <w:r w:rsidRPr="00B102BB">
        <w:rPr>
          <w:rFonts w:ascii="Arial" w:hAnsi="Arial" w:cs="Arial"/>
        </w:rPr>
        <w:t xml:space="preserve">Memahami </w:t>
      </w:r>
      <w:r w:rsidRPr="00662EDD">
        <w:rPr>
          <w:rFonts w:ascii="Arial" w:hAnsi="Arial" w:cs="Arial"/>
          <w:i/>
        </w:rPr>
        <w:t>(comprehension)</w:t>
      </w:r>
    </w:p>
    <w:p w:rsidR="00200C02" w:rsidRPr="000A5F42" w:rsidRDefault="00200C02" w:rsidP="00200C02">
      <w:pPr>
        <w:pStyle w:val="ListParagraph"/>
        <w:spacing w:before="240" w:line="360" w:lineRule="auto"/>
        <w:ind w:left="1843"/>
        <w:jc w:val="both"/>
        <w:rPr>
          <w:rFonts w:ascii="Arial" w:hAnsi="Arial" w:cs="Arial"/>
        </w:rPr>
      </w:pPr>
      <w:r w:rsidRPr="00B102BB">
        <w:rPr>
          <w:rFonts w:ascii="Arial" w:hAnsi="Arial" w:cs="Arial"/>
        </w:rPr>
        <w:t xml:space="preserve">Memahami  suatu  objek  bukan  sekedar  tahu,  tidak  sekedar  dapat menyebutkan, tetapi  harus  dapat  menginterpretasikan  secara  benar tentang  objek  yang  diketahui. </w:t>
      </w:r>
    </w:p>
    <w:p w:rsidR="00200C02" w:rsidRPr="00662EDD" w:rsidRDefault="00200C02" w:rsidP="00200C02">
      <w:pPr>
        <w:pStyle w:val="ListParagraph"/>
        <w:numPr>
          <w:ilvl w:val="0"/>
          <w:numId w:val="19"/>
        </w:numPr>
        <w:spacing w:before="240" w:line="360" w:lineRule="auto"/>
        <w:ind w:left="1843" w:hanging="283"/>
        <w:jc w:val="both"/>
        <w:rPr>
          <w:rFonts w:ascii="Arial" w:hAnsi="Arial" w:cs="Arial"/>
          <w:i/>
        </w:rPr>
      </w:pPr>
      <w:r w:rsidRPr="00B102BB">
        <w:rPr>
          <w:rFonts w:ascii="Arial" w:hAnsi="Arial" w:cs="Arial"/>
        </w:rPr>
        <w:t xml:space="preserve">Aplikasi </w:t>
      </w:r>
      <w:r w:rsidRPr="00662EDD">
        <w:rPr>
          <w:rFonts w:ascii="Arial" w:hAnsi="Arial" w:cs="Arial"/>
          <w:i/>
        </w:rPr>
        <w:t xml:space="preserve">(application) </w:t>
      </w:r>
    </w:p>
    <w:p w:rsidR="00200C02" w:rsidRPr="000E3D4F" w:rsidRDefault="00200C02" w:rsidP="00200C02">
      <w:pPr>
        <w:pStyle w:val="ListParagraph"/>
        <w:spacing w:before="240" w:line="360" w:lineRule="auto"/>
        <w:ind w:left="1843"/>
        <w:jc w:val="both"/>
        <w:rPr>
          <w:rFonts w:ascii="Arial" w:hAnsi="Arial" w:cs="Arial"/>
        </w:rPr>
      </w:pPr>
      <w:r w:rsidRPr="00B102BB">
        <w:rPr>
          <w:rFonts w:ascii="Arial" w:hAnsi="Arial" w:cs="Arial"/>
        </w:rPr>
        <w:t>Aplikasi  diartikan  apabila  orang  yang  telah  memahami  objek tersebut  dapat  menggunakan  dan  mengaplikasikan  prinsip  yang diketahui  pada  situasi  yang  lain.</w:t>
      </w:r>
    </w:p>
    <w:p w:rsidR="00200C02" w:rsidRPr="00662EDD" w:rsidRDefault="00200C02" w:rsidP="00200C02">
      <w:pPr>
        <w:pStyle w:val="ListParagraph"/>
        <w:numPr>
          <w:ilvl w:val="0"/>
          <w:numId w:val="19"/>
        </w:numPr>
        <w:spacing w:before="240" w:line="360" w:lineRule="auto"/>
        <w:ind w:left="1843" w:hanging="283"/>
        <w:jc w:val="both"/>
        <w:rPr>
          <w:rFonts w:ascii="Arial" w:hAnsi="Arial" w:cs="Arial"/>
          <w:i/>
        </w:rPr>
      </w:pPr>
      <w:r w:rsidRPr="00B102BB">
        <w:rPr>
          <w:rFonts w:ascii="Arial" w:hAnsi="Arial" w:cs="Arial"/>
        </w:rPr>
        <w:t xml:space="preserve">Analisis </w:t>
      </w:r>
      <w:r w:rsidRPr="00662EDD">
        <w:rPr>
          <w:rFonts w:ascii="Arial" w:hAnsi="Arial" w:cs="Arial"/>
          <w:i/>
        </w:rPr>
        <w:t>(Analysis)</w:t>
      </w:r>
    </w:p>
    <w:p w:rsidR="00200C02" w:rsidRPr="00837EAA" w:rsidRDefault="00200C02" w:rsidP="00200C02">
      <w:pPr>
        <w:pStyle w:val="ListParagraph"/>
        <w:spacing w:before="240" w:line="360" w:lineRule="auto"/>
        <w:ind w:left="1843"/>
        <w:jc w:val="both"/>
        <w:rPr>
          <w:rFonts w:ascii="Arial" w:hAnsi="Arial" w:cs="Arial"/>
        </w:rPr>
      </w:pPr>
      <w:r w:rsidRPr="00B102BB">
        <w:rPr>
          <w:rFonts w:ascii="Arial" w:hAnsi="Arial" w:cs="Arial"/>
        </w:rPr>
        <w:t xml:space="preserve">Analisis  adalah  kemampuan  seseorang  untuk  menjabarkan  dan memisahkan,  kemudian  mencari  hubungan  antara komponen komponen  yang  terdapat  dalam  suatu  </w:t>
      </w:r>
      <w:r>
        <w:rPr>
          <w:rFonts w:ascii="Arial" w:hAnsi="Arial" w:cs="Arial"/>
        </w:rPr>
        <w:t>objek</w:t>
      </w:r>
    </w:p>
    <w:p w:rsidR="00200C02" w:rsidRPr="00B102BB" w:rsidRDefault="00200C02" w:rsidP="00200C02">
      <w:pPr>
        <w:pStyle w:val="ListParagraph"/>
        <w:numPr>
          <w:ilvl w:val="0"/>
          <w:numId w:val="19"/>
        </w:numPr>
        <w:spacing w:line="360" w:lineRule="auto"/>
        <w:ind w:left="1843" w:hanging="283"/>
        <w:jc w:val="both"/>
        <w:rPr>
          <w:rFonts w:ascii="Arial" w:hAnsi="Arial" w:cs="Arial"/>
        </w:rPr>
      </w:pPr>
      <w:r w:rsidRPr="00B102BB">
        <w:rPr>
          <w:rFonts w:ascii="Arial" w:hAnsi="Arial" w:cs="Arial"/>
        </w:rPr>
        <w:lastRenderedPageBreak/>
        <w:t xml:space="preserve">Sintesis  </w:t>
      </w:r>
      <w:r w:rsidRPr="00662EDD">
        <w:rPr>
          <w:rFonts w:ascii="Arial" w:hAnsi="Arial" w:cs="Arial"/>
          <w:i/>
        </w:rPr>
        <w:t>(synthesis)</w:t>
      </w:r>
    </w:p>
    <w:p w:rsidR="00200C02" w:rsidRPr="00B102BB" w:rsidRDefault="00200C02" w:rsidP="00200C02">
      <w:pPr>
        <w:pStyle w:val="ListParagraph"/>
        <w:spacing w:line="360" w:lineRule="auto"/>
        <w:ind w:left="1843"/>
        <w:jc w:val="both"/>
        <w:rPr>
          <w:rFonts w:ascii="Arial" w:hAnsi="Arial" w:cs="Arial"/>
        </w:rPr>
      </w:pPr>
      <w:r w:rsidRPr="00B102BB">
        <w:rPr>
          <w:rFonts w:ascii="Arial" w:hAnsi="Arial" w:cs="Arial"/>
        </w:rPr>
        <w:t>Sintesis  adalah  suatu  kemampuan  untuk  menyusun  formulasi  baru dari  formulasi-formulasi  yang  telah  ada. Sintesis  menunjukkan  suatu kemampuan  seseorang  untuk  merangkum  atau  meletakkan  dalam suatu  hubungan  yang  logis  dari  komponen-komponen  pengetahuan yang  dimiliki.</w:t>
      </w:r>
    </w:p>
    <w:p w:rsidR="00200C02" w:rsidRPr="00662EDD" w:rsidRDefault="00200C02" w:rsidP="00200C02">
      <w:pPr>
        <w:pStyle w:val="ListParagraph"/>
        <w:numPr>
          <w:ilvl w:val="0"/>
          <w:numId w:val="19"/>
        </w:numPr>
        <w:spacing w:line="360" w:lineRule="auto"/>
        <w:ind w:left="1843" w:hanging="283"/>
        <w:jc w:val="both"/>
        <w:rPr>
          <w:rFonts w:ascii="Arial" w:hAnsi="Arial" w:cs="Arial"/>
          <w:i/>
        </w:rPr>
      </w:pPr>
      <w:r w:rsidRPr="00B102BB">
        <w:rPr>
          <w:rFonts w:ascii="Arial" w:hAnsi="Arial" w:cs="Arial"/>
        </w:rPr>
        <w:t xml:space="preserve">Evaluasi </w:t>
      </w:r>
      <w:r w:rsidRPr="00662EDD">
        <w:rPr>
          <w:rFonts w:ascii="Arial" w:hAnsi="Arial" w:cs="Arial"/>
          <w:i/>
        </w:rPr>
        <w:t>(evaluation)</w:t>
      </w:r>
    </w:p>
    <w:p w:rsidR="00200C02" w:rsidRDefault="00200C02" w:rsidP="00200C02">
      <w:pPr>
        <w:pStyle w:val="ListParagraph"/>
        <w:spacing w:after="0" w:line="360" w:lineRule="auto"/>
        <w:ind w:left="1843"/>
        <w:jc w:val="both"/>
        <w:rPr>
          <w:rFonts w:ascii="Arial" w:hAnsi="Arial" w:cs="Arial"/>
        </w:rPr>
      </w:pPr>
      <w:r w:rsidRPr="00B102BB">
        <w:rPr>
          <w:rFonts w:ascii="Arial" w:hAnsi="Arial" w:cs="Arial"/>
        </w:rPr>
        <w:t xml:space="preserve">Yaitu  suatu  kemampuan  seseorang  untuk  melakukan  penilaian terhadap  suatu  objek  tertentu  didasarkan  pada  suatu  kriteria  atau norma-norma yang  berlaku  di masyarakat. </w:t>
      </w:r>
    </w:p>
    <w:p w:rsidR="00200C02" w:rsidRPr="00D5139C" w:rsidRDefault="00200C02" w:rsidP="00200C02">
      <w:pPr>
        <w:pStyle w:val="ListParagraph"/>
        <w:spacing w:after="0" w:line="360" w:lineRule="auto"/>
        <w:ind w:left="1843"/>
        <w:jc w:val="both"/>
        <w:rPr>
          <w:rFonts w:ascii="Arial" w:hAnsi="Arial" w:cs="Arial"/>
        </w:rPr>
      </w:pPr>
    </w:p>
    <w:p w:rsidR="00200C02" w:rsidRPr="00B102BB" w:rsidRDefault="00200C02" w:rsidP="00200C02">
      <w:pPr>
        <w:tabs>
          <w:tab w:val="left" w:pos="709"/>
        </w:tabs>
        <w:spacing w:after="0" w:line="360" w:lineRule="auto"/>
        <w:ind w:left="1276"/>
        <w:jc w:val="both"/>
        <w:rPr>
          <w:rFonts w:ascii="Arial" w:hAnsi="Arial" w:cs="Arial"/>
          <w:b/>
          <w:sz w:val="24"/>
          <w:szCs w:val="24"/>
        </w:rPr>
      </w:pPr>
      <w:proofErr w:type="gramStart"/>
      <w:r w:rsidRPr="00B102BB">
        <w:rPr>
          <w:rFonts w:ascii="Arial" w:hAnsi="Arial" w:cs="Arial"/>
          <w:b/>
          <w:sz w:val="24"/>
          <w:szCs w:val="24"/>
        </w:rPr>
        <w:t>c</w:t>
      </w:r>
      <w:proofErr w:type="gramEnd"/>
      <w:r w:rsidRPr="00B102BB">
        <w:rPr>
          <w:rFonts w:ascii="Arial" w:hAnsi="Arial" w:cs="Arial"/>
          <w:b/>
          <w:sz w:val="24"/>
          <w:szCs w:val="24"/>
        </w:rPr>
        <w:t>.</w:t>
      </w:r>
      <w:r>
        <w:rPr>
          <w:rFonts w:ascii="Arial" w:hAnsi="Arial" w:cs="Arial"/>
          <w:b/>
          <w:sz w:val="24"/>
          <w:szCs w:val="24"/>
        </w:rPr>
        <w:t xml:space="preserve"> </w:t>
      </w:r>
      <w:r w:rsidRPr="00B102BB">
        <w:rPr>
          <w:rFonts w:ascii="Arial" w:hAnsi="Arial" w:cs="Arial"/>
          <w:b/>
          <w:sz w:val="24"/>
          <w:szCs w:val="24"/>
        </w:rPr>
        <w:t xml:space="preserve">Faktor  Yang  Mempengaruhi  Pengetahuan </w:t>
      </w:r>
    </w:p>
    <w:p w:rsidR="00200C02" w:rsidRPr="00D43908" w:rsidRDefault="00200C02" w:rsidP="00200C02">
      <w:pPr>
        <w:spacing w:after="0" w:line="360" w:lineRule="auto"/>
        <w:ind w:left="1560"/>
        <w:jc w:val="both"/>
        <w:rPr>
          <w:rFonts w:ascii="Arial" w:hAnsi="Arial" w:cs="Arial"/>
        </w:rPr>
      </w:pPr>
      <w:r>
        <w:rPr>
          <w:rFonts w:ascii="Arial" w:hAnsi="Arial" w:cs="Arial"/>
        </w:rPr>
        <w:t xml:space="preserve">         </w:t>
      </w:r>
      <w:r w:rsidRPr="00D43908">
        <w:rPr>
          <w:rFonts w:ascii="Arial" w:hAnsi="Arial" w:cs="Arial"/>
        </w:rPr>
        <w:t>Menurut</w:t>
      </w:r>
      <w:r>
        <w:rPr>
          <w:rFonts w:ascii="Arial" w:hAnsi="Arial" w:cs="Arial"/>
        </w:rPr>
        <w:t xml:space="preserve"> </w:t>
      </w:r>
      <w:proofErr w:type="gramStart"/>
      <w:r w:rsidRPr="00D43908">
        <w:rPr>
          <w:rFonts w:ascii="Arial" w:hAnsi="Arial" w:cs="Arial"/>
        </w:rPr>
        <w:t>Yuliana  (</w:t>
      </w:r>
      <w:proofErr w:type="gramEnd"/>
      <w:r w:rsidRPr="00D43908">
        <w:rPr>
          <w:rFonts w:ascii="Arial" w:hAnsi="Arial" w:cs="Arial"/>
        </w:rPr>
        <w:t xml:space="preserve">2017), </w:t>
      </w:r>
      <w:r>
        <w:rPr>
          <w:rFonts w:ascii="Arial" w:hAnsi="Arial" w:cs="Arial"/>
        </w:rPr>
        <w:t xml:space="preserve"> </w:t>
      </w:r>
      <w:r w:rsidRPr="00D43908">
        <w:rPr>
          <w:rFonts w:ascii="Arial" w:hAnsi="Arial" w:cs="Arial"/>
        </w:rPr>
        <w:t xml:space="preserve">faktor-faktor  yang mempengaruhi  pengetahuan  adalah  sebagai  </w:t>
      </w:r>
      <w:r>
        <w:rPr>
          <w:rFonts w:ascii="Arial" w:hAnsi="Arial" w:cs="Arial"/>
        </w:rPr>
        <w:t>berikut:</w:t>
      </w:r>
    </w:p>
    <w:p w:rsidR="00200C02" w:rsidRPr="00662EDD" w:rsidRDefault="00200C02" w:rsidP="00200C02">
      <w:pPr>
        <w:pStyle w:val="ListParagraph"/>
        <w:numPr>
          <w:ilvl w:val="1"/>
          <w:numId w:val="21"/>
        </w:numPr>
        <w:spacing w:line="360" w:lineRule="auto"/>
        <w:ind w:left="1843" w:hanging="272"/>
        <w:jc w:val="both"/>
        <w:rPr>
          <w:rFonts w:ascii="Arial" w:hAnsi="Arial" w:cs="Arial"/>
        </w:rPr>
      </w:pPr>
      <w:r w:rsidRPr="00662EDD">
        <w:rPr>
          <w:rFonts w:ascii="Arial" w:hAnsi="Arial" w:cs="Arial"/>
        </w:rPr>
        <w:t xml:space="preserve">Pendidikan </w:t>
      </w:r>
    </w:p>
    <w:p w:rsidR="00200C02" w:rsidRPr="00B102BB" w:rsidRDefault="00200C02" w:rsidP="00200C02">
      <w:pPr>
        <w:pStyle w:val="ListParagraph"/>
        <w:spacing w:line="360" w:lineRule="auto"/>
        <w:ind w:left="1843"/>
        <w:jc w:val="both"/>
        <w:rPr>
          <w:rFonts w:ascii="Arial" w:hAnsi="Arial" w:cs="Arial"/>
        </w:rPr>
      </w:pPr>
      <w:r>
        <w:rPr>
          <w:rFonts w:ascii="Arial" w:hAnsi="Arial" w:cs="Arial"/>
        </w:rPr>
        <w:t xml:space="preserve">          </w:t>
      </w:r>
      <w:r w:rsidRPr="00B102BB">
        <w:rPr>
          <w:rFonts w:ascii="Arial" w:hAnsi="Arial" w:cs="Arial"/>
        </w:rPr>
        <w:t xml:space="preserve">Pendidikan  mempengaruhi  proses  dalam  belajar,  semakin  tinggi pendidikan  seseorang,  maka  semakin  mudah  seseorang  tersebut untuk  menerima  sebuah  informasi. Peningkatan   pengetahuan tidak  mutlak  diperoleh di pendidikan  formal,  akan  tetapi dapat diperoleh  juga  pada  pendidikan  non formal.  Pengetahuan seseorang  terhadap  suatu  objek  mengandung  dua  aspek  yaitu aspek  positif  dan  aspek  negatif.  </w:t>
      </w:r>
      <w:proofErr w:type="gramStart"/>
      <w:r w:rsidRPr="00B102BB">
        <w:rPr>
          <w:rFonts w:ascii="Arial" w:hAnsi="Arial" w:cs="Arial"/>
        </w:rPr>
        <w:t>Kedua  aspek</w:t>
      </w:r>
      <w:proofErr w:type="gramEnd"/>
      <w:r w:rsidRPr="00B102BB">
        <w:rPr>
          <w:rFonts w:ascii="Arial" w:hAnsi="Arial" w:cs="Arial"/>
        </w:rPr>
        <w:t xml:space="preserve">  ini  menentukan sikap  seseorang  terhadap  objek  tertentu. Semakin  banyak  aspek positif  dari  objek  yang  diketahui  akan  menumbuhkan  sikap positif  terhadap  objek  tersebut. Pendidikan  tinggi  seseorang didapatkan  informasi  baik  dari  orang  lain  maupun  media  massa. Semakin  banyak  informasi  yang  masuk,  semakin  banyak  pula pengetahuan  yang  didapat  tentang  kesehatan.</w:t>
      </w:r>
    </w:p>
    <w:p w:rsidR="00200C02" w:rsidRPr="008D6AD3" w:rsidRDefault="00200C02" w:rsidP="00200C02">
      <w:pPr>
        <w:pStyle w:val="ListParagraph"/>
        <w:numPr>
          <w:ilvl w:val="1"/>
          <w:numId w:val="21"/>
        </w:numPr>
        <w:spacing w:line="360" w:lineRule="auto"/>
        <w:ind w:left="1843" w:hanging="272"/>
        <w:jc w:val="both"/>
        <w:rPr>
          <w:rFonts w:ascii="Arial" w:hAnsi="Arial" w:cs="Arial"/>
        </w:rPr>
      </w:pPr>
      <w:r w:rsidRPr="008D6AD3">
        <w:rPr>
          <w:rFonts w:ascii="Arial" w:hAnsi="Arial" w:cs="Arial"/>
        </w:rPr>
        <w:t>Media  massa/ sumber  informasi</w:t>
      </w:r>
    </w:p>
    <w:p w:rsidR="00200C02" w:rsidRPr="00B102BB" w:rsidRDefault="00200C02" w:rsidP="00200C02">
      <w:pPr>
        <w:pStyle w:val="ListParagraph"/>
        <w:spacing w:line="360" w:lineRule="auto"/>
        <w:ind w:left="1843"/>
        <w:jc w:val="both"/>
        <w:rPr>
          <w:rFonts w:ascii="Arial" w:hAnsi="Arial" w:cs="Arial"/>
        </w:rPr>
      </w:pPr>
      <w:r>
        <w:rPr>
          <w:rFonts w:ascii="Arial" w:hAnsi="Arial" w:cs="Arial"/>
        </w:rPr>
        <w:t xml:space="preserve">          </w:t>
      </w:r>
      <w:r w:rsidRPr="00B102BB">
        <w:rPr>
          <w:rFonts w:ascii="Arial" w:hAnsi="Arial" w:cs="Arial"/>
        </w:rPr>
        <w:t xml:space="preserve">Informasi   yang  diperoleh  baik  dari  pendidikan  formal  maupun non formal  dapat  memberikan  pengetahuan  </w:t>
      </w:r>
      <w:r w:rsidRPr="00B102BB">
        <w:rPr>
          <w:rFonts w:ascii="Arial" w:hAnsi="Arial" w:cs="Arial"/>
        </w:rPr>
        <w:lastRenderedPageBreak/>
        <w:t>jangka pendek (immediatee impact), sehingga  menghasilkan  perubahan</w:t>
      </w:r>
      <w:r>
        <w:rPr>
          <w:rFonts w:ascii="Arial" w:hAnsi="Arial" w:cs="Arial"/>
        </w:rPr>
        <w:t xml:space="preserve"> dan </w:t>
      </w:r>
      <w:r w:rsidRPr="00B102BB">
        <w:rPr>
          <w:rFonts w:ascii="Arial" w:hAnsi="Arial" w:cs="Arial"/>
        </w:rPr>
        <w:t>peningkatan</w:t>
      </w:r>
      <w:r>
        <w:rPr>
          <w:rFonts w:ascii="Arial" w:hAnsi="Arial" w:cs="Arial"/>
        </w:rPr>
        <w:t xml:space="preserve"> </w:t>
      </w:r>
      <w:r w:rsidRPr="00B102BB">
        <w:rPr>
          <w:rFonts w:ascii="Arial" w:hAnsi="Arial" w:cs="Arial"/>
        </w:rPr>
        <w:t>pengetahuan.Kemajuan  teknologi  menyediakan bermacam-macam  media  massa  yang  dapat  mempengaruhi pengetahuan  masyarakat  tentang  informasi  baru.  Sarana komunikasi  seperti  televisi,  radio,  surat kabar,  majalah, penyuluhan,  dan  lain-lain  yang  mempunyai  pengaruh  besar terhadap  pembentukan  opini  dan  kepercayaan  Orang.</w:t>
      </w:r>
    </w:p>
    <w:p w:rsidR="00200C02" w:rsidRPr="008D6AD3" w:rsidRDefault="00200C02" w:rsidP="00200C02">
      <w:pPr>
        <w:pStyle w:val="ListParagraph"/>
        <w:numPr>
          <w:ilvl w:val="1"/>
          <w:numId w:val="21"/>
        </w:numPr>
        <w:spacing w:line="360" w:lineRule="auto"/>
        <w:ind w:left="1843" w:hanging="272"/>
        <w:jc w:val="both"/>
        <w:rPr>
          <w:rFonts w:ascii="Arial" w:hAnsi="Arial" w:cs="Arial"/>
        </w:rPr>
      </w:pPr>
      <w:r w:rsidRPr="008D6AD3">
        <w:rPr>
          <w:rFonts w:ascii="Arial" w:hAnsi="Arial" w:cs="Arial"/>
        </w:rPr>
        <w:t>Sosial  budaya  dan  Ekonomi</w:t>
      </w:r>
    </w:p>
    <w:p w:rsidR="00200C02" w:rsidRPr="00B102BB" w:rsidRDefault="00200C02" w:rsidP="00200C02">
      <w:pPr>
        <w:pStyle w:val="ListParagraph"/>
        <w:spacing w:line="360" w:lineRule="auto"/>
        <w:ind w:left="1843"/>
        <w:jc w:val="both"/>
        <w:rPr>
          <w:rFonts w:ascii="Arial" w:hAnsi="Arial" w:cs="Arial"/>
        </w:rPr>
      </w:pPr>
      <w:r>
        <w:rPr>
          <w:rFonts w:ascii="Arial" w:hAnsi="Arial" w:cs="Arial"/>
        </w:rPr>
        <w:t xml:space="preserve">        </w:t>
      </w:r>
      <w:r w:rsidRPr="00B102BB">
        <w:rPr>
          <w:rFonts w:ascii="Arial" w:hAnsi="Arial" w:cs="Arial"/>
        </w:rPr>
        <w:t xml:space="preserve">Kebiasaan  dan  tradisi  yang  dilakukan  seseorang  tanpa  melalui penalaran  apakah  yang  dilakukan  baik  atau  tidak.  Status ekonomi  seseorang  juga  akan  menentukan  ketersediaan  fasilitas yang  diperlukan  untuk  kegiatan  tertentu,sehingga status  sosial ekonomi akan  mempengaruhi  pengetahuan  seseorang. </w:t>
      </w:r>
    </w:p>
    <w:p w:rsidR="00200C02" w:rsidRPr="008D6AD3" w:rsidRDefault="00200C02" w:rsidP="00200C02">
      <w:pPr>
        <w:pStyle w:val="ListParagraph"/>
        <w:numPr>
          <w:ilvl w:val="1"/>
          <w:numId w:val="21"/>
        </w:numPr>
        <w:spacing w:line="360" w:lineRule="auto"/>
        <w:ind w:left="1843" w:hanging="272"/>
        <w:jc w:val="both"/>
        <w:rPr>
          <w:rFonts w:ascii="Arial" w:hAnsi="Arial" w:cs="Arial"/>
        </w:rPr>
      </w:pPr>
      <w:r w:rsidRPr="008D6AD3">
        <w:rPr>
          <w:rFonts w:ascii="Arial" w:hAnsi="Arial" w:cs="Arial"/>
        </w:rPr>
        <w:t>Lingkungan</w:t>
      </w:r>
    </w:p>
    <w:p w:rsidR="00200C02" w:rsidRPr="000A5F42" w:rsidRDefault="00200C02" w:rsidP="00200C02">
      <w:pPr>
        <w:pStyle w:val="ListParagraph"/>
        <w:spacing w:line="360" w:lineRule="auto"/>
        <w:ind w:left="1843"/>
        <w:jc w:val="both"/>
        <w:rPr>
          <w:rFonts w:ascii="Arial" w:hAnsi="Arial" w:cs="Arial"/>
        </w:rPr>
      </w:pPr>
      <w:r>
        <w:rPr>
          <w:rFonts w:ascii="Arial" w:hAnsi="Arial" w:cs="Arial"/>
        </w:rPr>
        <w:t xml:space="preserve">        </w:t>
      </w:r>
      <w:r w:rsidRPr="00B102BB">
        <w:rPr>
          <w:rFonts w:ascii="Arial" w:hAnsi="Arial" w:cs="Arial"/>
        </w:rPr>
        <w:t xml:space="preserve">Lingkungan  adalah  segala  sesuatu  yang  ada  disekitar  individu baik  lingkungan  fisik, biologis, maupun  sosial. Lingkungan </w:t>
      </w:r>
      <w:proofErr w:type="gramStart"/>
      <w:r w:rsidRPr="00B102BB">
        <w:rPr>
          <w:rFonts w:ascii="Arial" w:hAnsi="Arial" w:cs="Arial"/>
        </w:rPr>
        <w:t>berpengaruh  terhadap</w:t>
      </w:r>
      <w:proofErr w:type="gramEnd"/>
      <w:r w:rsidRPr="00B102BB">
        <w:rPr>
          <w:rFonts w:ascii="Arial" w:hAnsi="Arial" w:cs="Arial"/>
        </w:rPr>
        <w:t xml:space="preserve">  proses  masuknya </w:t>
      </w:r>
      <w:r>
        <w:rPr>
          <w:rFonts w:ascii="Arial" w:hAnsi="Arial" w:cs="Arial"/>
        </w:rPr>
        <w:t xml:space="preserve"> pengetahuan ke </w:t>
      </w:r>
      <w:r w:rsidRPr="00B102BB">
        <w:rPr>
          <w:rFonts w:ascii="Arial" w:hAnsi="Arial" w:cs="Arial"/>
        </w:rPr>
        <w:t>dalam individu  yang  berada  pada  lingkungan  tersebut. Hal  tersebut terjadi  karena  adanya  interaksi  timbal  balik  yang  akan  direspon sebagai  pengetahuan.</w:t>
      </w:r>
    </w:p>
    <w:p w:rsidR="00200C02" w:rsidRPr="008D6AD3" w:rsidRDefault="00200C02" w:rsidP="00200C02">
      <w:pPr>
        <w:pStyle w:val="ListParagraph"/>
        <w:numPr>
          <w:ilvl w:val="1"/>
          <w:numId w:val="21"/>
        </w:numPr>
        <w:spacing w:line="360" w:lineRule="auto"/>
        <w:ind w:left="1843" w:hanging="272"/>
        <w:jc w:val="both"/>
        <w:rPr>
          <w:rFonts w:ascii="Arial" w:hAnsi="Arial" w:cs="Arial"/>
        </w:rPr>
      </w:pPr>
      <w:r w:rsidRPr="008D6AD3">
        <w:rPr>
          <w:rFonts w:ascii="Arial" w:hAnsi="Arial" w:cs="Arial"/>
        </w:rPr>
        <w:t>Pengalaman</w:t>
      </w:r>
    </w:p>
    <w:p w:rsidR="00200C02" w:rsidRPr="000E3D4F" w:rsidRDefault="00200C02" w:rsidP="00200C02">
      <w:pPr>
        <w:pStyle w:val="ListParagraph"/>
        <w:spacing w:line="360" w:lineRule="auto"/>
        <w:ind w:left="1843"/>
        <w:jc w:val="both"/>
        <w:rPr>
          <w:rFonts w:ascii="Arial" w:hAnsi="Arial" w:cs="Arial"/>
        </w:rPr>
      </w:pPr>
      <w:r>
        <w:rPr>
          <w:rFonts w:ascii="Arial" w:hAnsi="Arial" w:cs="Arial"/>
        </w:rPr>
        <w:t xml:space="preserve">         </w:t>
      </w:r>
      <w:proofErr w:type="gramStart"/>
      <w:r w:rsidRPr="00B102BB">
        <w:rPr>
          <w:rFonts w:ascii="Arial" w:hAnsi="Arial" w:cs="Arial"/>
        </w:rPr>
        <w:t>Pengetahuan  dapat</w:t>
      </w:r>
      <w:proofErr w:type="gramEnd"/>
      <w:r w:rsidRPr="00B102BB">
        <w:rPr>
          <w:rFonts w:ascii="Arial" w:hAnsi="Arial" w:cs="Arial"/>
        </w:rPr>
        <w:t xml:space="preserve">  diperoleh  dari  pengalaman  pribadi  ataupun pengalaman  orang lain.  Pengalaman  ini  merupakan  suatu  cara untuk  memperoleh  kebenaran  suatu  pengetahuan.</w:t>
      </w:r>
    </w:p>
    <w:p w:rsidR="00200C02" w:rsidRPr="008D6AD3" w:rsidRDefault="00200C02" w:rsidP="00200C02">
      <w:pPr>
        <w:pStyle w:val="ListParagraph"/>
        <w:numPr>
          <w:ilvl w:val="1"/>
          <w:numId w:val="21"/>
        </w:numPr>
        <w:spacing w:line="360" w:lineRule="auto"/>
        <w:ind w:left="1843" w:hanging="272"/>
        <w:jc w:val="both"/>
        <w:rPr>
          <w:rFonts w:ascii="Arial" w:hAnsi="Arial" w:cs="Arial"/>
        </w:rPr>
      </w:pPr>
      <w:r w:rsidRPr="008D6AD3">
        <w:rPr>
          <w:rFonts w:ascii="Arial" w:hAnsi="Arial" w:cs="Arial"/>
        </w:rPr>
        <w:t>Usia</w:t>
      </w:r>
    </w:p>
    <w:p w:rsidR="00200C02" w:rsidRDefault="00200C02" w:rsidP="00200C02">
      <w:pPr>
        <w:pStyle w:val="ListParagraph"/>
        <w:spacing w:line="360" w:lineRule="auto"/>
        <w:ind w:left="1843"/>
        <w:jc w:val="both"/>
        <w:rPr>
          <w:rFonts w:ascii="Arial" w:hAnsi="Arial" w:cs="Arial"/>
        </w:rPr>
      </w:pPr>
      <w:r>
        <w:rPr>
          <w:rFonts w:ascii="Arial" w:hAnsi="Arial" w:cs="Arial"/>
        </w:rPr>
        <w:t xml:space="preserve">         </w:t>
      </w:r>
      <w:proofErr w:type="gramStart"/>
      <w:r w:rsidRPr="00B102BB">
        <w:rPr>
          <w:rFonts w:ascii="Arial" w:hAnsi="Arial" w:cs="Arial"/>
        </w:rPr>
        <w:t>Usia  mempengaruhi</w:t>
      </w:r>
      <w:proofErr w:type="gramEnd"/>
      <w:r w:rsidRPr="00B102BB">
        <w:rPr>
          <w:rFonts w:ascii="Arial" w:hAnsi="Arial" w:cs="Arial"/>
        </w:rPr>
        <w:t xml:space="preserve">  daya  tangkap  dan  pola  piker  seseorang. Bertambahnya  usia  akan  semakin  berkembang  pola  pikir  dan daya  tangkap  seseorang  sehingga  pengetahuan  yang  diperoleh akan  semakin  </w:t>
      </w:r>
      <w:r>
        <w:rPr>
          <w:rFonts w:ascii="Arial" w:hAnsi="Arial" w:cs="Arial"/>
        </w:rPr>
        <w:t>banyak.</w:t>
      </w:r>
    </w:p>
    <w:p w:rsidR="00200C02" w:rsidRPr="00957611" w:rsidRDefault="00200C02" w:rsidP="00200C02">
      <w:pPr>
        <w:pStyle w:val="ListParagraph"/>
        <w:spacing w:line="360" w:lineRule="auto"/>
        <w:ind w:left="1843"/>
        <w:jc w:val="both"/>
        <w:rPr>
          <w:rFonts w:ascii="Arial" w:hAnsi="Arial" w:cs="Arial"/>
        </w:rPr>
      </w:pPr>
    </w:p>
    <w:p w:rsidR="00200C02" w:rsidRDefault="00200C02" w:rsidP="00200C02">
      <w:pPr>
        <w:pStyle w:val="ListParagraph"/>
        <w:spacing w:line="360" w:lineRule="auto"/>
        <w:ind w:left="1134"/>
        <w:jc w:val="both"/>
        <w:rPr>
          <w:rFonts w:ascii="Arial" w:hAnsi="Arial" w:cs="Arial"/>
          <w:b/>
          <w:sz w:val="24"/>
          <w:szCs w:val="24"/>
        </w:rPr>
      </w:pPr>
      <w:r>
        <w:rPr>
          <w:rFonts w:ascii="Arial" w:hAnsi="Arial" w:cs="Arial"/>
          <w:b/>
          <w:sz w:val="24"/>
          <w:szCs w:val="24"/>
        </w:rPr>
        <w:lastRenderedPageBreak/>
        <w:t xml:space="preserve"> </w:t>
      </w:r>
      <w:proofErr w:type="gramStart"/>
      <w:r>
        <w:rPr>
          <w:rFonts w:ascii="Arial" w:hAnsi="Arial" w:cs="Arial"/>
          <w:b/>
          <w:sz w:val="24"/>
          <w:szCs w:val="24"/>
        </w:rPr>
        <w:t>d</w:t>
      </w:r>
      <w:proofErr w:type="gramEnd"/>
      <w:r>
        <w:rPr>
          <w:rFonts w:ascii="Arial" w:hAnsi="Arial" w:cs="Arial"/>
          <w:b/>
          <w:sz w:val="24"/>
          <w:szCs w:val="24"/>
        </w:rPr>
        <w:t>. Pengukuran Tingkat P</w:t>
      </w:r>
      <w:r w:rsidRPr="00B102BB">
        <w:rPr>
          <w:rFonts w:ascii="Arial" w:hAnsi="Arial" w:cs="Arial"/>
          <w:b/>
          <w:sz w:val="24"/>
          <w:szCs w:val="24"/>
        </w:rPr>
        <w:t>engetahuan</w:t>
      </w:r>
    </w:p>
    <w:p w:rsidR="00200C02" w:rsidRDefault="00200C02" w:rsidP="00200C02">
      <w:pPr>
        <w:pStyle w:val="ListParagraph"/>
        <w:spacing w:line="360" w:lineRule="auto"/>
        <w:ind w:left="1560"/>
        <w:jc w:val="both"/>
        <w:rPr>
          <w:rFonts w:ascii="Arial" w:hAnsi="Arial" w:cs="Arial"/>
        </w:rPr>
      </w:pPr>
      <w:r>
        <w:rPr>
          <w:rFonts w:ascii="Arial" w:hAnsi="Arial" w:cs="Arial"/>
        </w:rPr>
        <w:t xml:space="preserve">        </w:t>
      </w:r>
      <w:r w:rsidRPr="001F2269">
        <w:rPr>
          <w:rFonts w:ascii="Arial" w:hAnsi="Arial" w:cs="Arial"/>
        </w:rPr>
        <w:t>Pengukuran pengetahuan di</w:t>
      </w:r>
      <w:r>
        <w:rPr>
          <w:rFonts w:ascii="Arial" w:hAnsi="Arial" w:cs="Arial"/>
        </w:rPr>
        <w:t xml:space="preserve">lakukan dengan wawancara atau kuesioner yang menanyakan tentang isi materi yang </w:t>
      </w:r>
      <w:proofErr w:type="gramStart"/>
      <w:r>
        <w:rPr>
          <w:rFonts w:ascii="Arial" w:hAnsi="Arial" w:cs="Arial"/>
        </w:rPr>
        <w:t>akan</w:t>
      </w:r>
      <w:proofErr w:type="gramEnd"/>
      <w:r>
        <w:rPr>
          <w:rFonts w:ascii="Arial" w:hAnsi="Arial" w:cs="Arial"/>
        </w:rPr>
        <w:t xml:space="preserve"> diukur dari subjek penelitian atau responden. Menurut Notoadmodjo (2012) dalam buku BPPSDM tentang metodologii penelitian terdapat 3 kategori tingkat pengetahuan yang didasarkan pada nilai presentase sebagai berikut:</w:t>
      </w:r>
    </w:p>
    <w:p w:rsidR="00200C02" w:rsidRPr="00617352" w:rsidRDefault="00200C02" w:rsidP="004B37B9">
      <w:pPr>
        <w:pStyle w:val="ListParagraph"/>
        <w:numPr>
          <w:ilvl w:val="0"/>
          <w:numId w:val="31"/>
        </w:numPr>
        <w:spacing w:line="360" w:lineRule="auto"/>
        <w:ind w:left="1843" w:hanging="283"/>
        <w:jc w:val="both"/>
        <w:rPr>
          <w:rFonts w:ascii="Arial" w:hAnsi="Arial" w:cs="Arial"/>
        </w:rPr>
      </w:pPr>
      <w:r w:rsidRPr="00617352">
        <w:rPr>
          <w:rFonts w:ascii="Arial" w:hAnsi="Arial" w:cs="Arial"/>
        </w:rPr>
        <w:t>Tingkat pengetahuan kategori Baik jika nilainya 76%-100%</w:t>
      </w:r>
    </w:p>
    <w:p w:rsidR="00200C02" w:rsidRDefault="00200C02" w:rsidP="004B37B9">
      <w:pPr>
        <w:pStyle w:val="ListParagraph"/>
        <w:numPr>
          <w:ilvl w:val="0"/>
          <w:numId w:val="31"/>
        </w:numPr>
        <w:tabs>
          <w:tab w:val="left" w:pos="1701"/>
        </w:tabs>
        <w:spacing w:line="360" w:lineRule="auto"/>
        <w:ind w:left="1843" w:hanging="283"/>
        <w:jc w:val="both"/>
        <w:rPr>
          <w:rFonts w:ascii="Arial" w:hAnsi="Arial" w:cs="Arial"/>
        </w:rPr>
      </w:pPr>
      <w:r>
        <w:rPr>
          <w:rFonts w:ascii="Arial" w:hAnsi="Arial" w:cs="Arial"/>
        </w:rPr>
        <w:t>Tingkat pengetahuan kategori Cukup jika nilainya 56-75%</w:t>
      </w:r>
    </w:p>
    <w:p w:rsidR="00200C02" w:rsidRDefault="00200C02" w:rsidP="004B37B9">
      <w:pPr>
        <w:pStyle w:val="ListParagraph"/>
        <w:numPr>
          <w:ilvl w:val="0"/>
          <w:numId w:val="31"/>
        </w:numPr>
        <w:spacing w:line="360" w:lineRule="auto"/>
        <w:ind w:left="1843" w:hanging="283"/>
        <w:jc w:val="both"/>
        <w:rPr>
          <w:rFonts w:ascii="Arial" w:hAnsi="Arial" w:cs="Arial"/>
        </w:rPr>
      </w:pPr>
      <w:r>
        <w:rPr>
          <w:rFonts w:ascii="Arial" w:hAnsi="Arial" w:cs="Arial"/>
        </w:rPr>
        <w:t>Tingkat pengetahuan kategori Kurang jika nilainya &lt; 56%</w:t>
      </w:r>
    </w:p>
    <w:p w:rsidR="00200C02" w:rsidRPr="000A5F42" w:rsidRDefault="00200C02" w:rsidP="00200C02">
      <w:pPr>
        <w:pStyle w:val="ListParagraph"/>
        <w:spacing w:after="0" w:line="360" w:lineRule="auto"/>
        <w:ind w:left="1843" w:hanging="283"/>
        <w:jc w:val="both"/>
        <w:rPr>
          <w:rFonts w:ascii="Arial" w:hAnsi="Arial" w:cs="Arial"/>
        </w:rPr>
      </w:pPr>
    </w:p>
    <w:p w:rsidR="00200C02" w:rsidRPr="000A5F42" w:rsidRDefault="00200C02" w:rsidP="00200C02">
      <w:pPr>
        <w:pStyle w:val="ListParagraph"/>
        <w:tabs>
          <w:tab w:val="left" w:pos="709"/>
          <w:tab w:val="left" w:pos="1701"/>
        </w:tabs>
        <w:spacing w:line="360" w:lineRule="auto"/>
        <w:ind w:left="993"/>
        <w:jc w:val="both"/>
        <w:rPr>
          <w:rFonts w:ascii="Arial" w:hAnsi="Arial" w:cs="Arial"/>
          <w:b/>
          <w:sz w:val="24"/>
          <w:szCs w:val="24"/>
        </w:rPr>
      </w:pPr>
      <w:r w:rsidRPr="00AD2EC4">
        <w:rPr>
          <w:rFonts w:ascii="Arial" w:hAnsi="Arial" w:cs="Arial"/>
          <w:b/>
          <w:sz w:val="24"/>
          <w:szCs w:val="24"/>
        </w:rPr>
        <w:t>2. Daun Kelor</w:t>
      </w:r>
    </w:p>
    <w:p w:rsidR="00200C02" w:rsidRPr="00FE7CE1" w:rsidRDefault="00200C02" w:rsidP="00200C02">
      <w:pPr>
        <w:pStyle w:val="ListParagraph"/>
        <w:numPr>
          <w:ilvl w:val="2"/>
          <w:numId w:val="20"/>
        </w:numPr>
        <w:tabs>
          <w:tab w:val="left" w:pos="709"/>
          <w:tab w:val="left" w:pos="1701"/>
        </w:tabs>
        <w:spacing w:line="360" w:lineRule="auto"/>
        <w:ind w:left="1560" w:hanging="284"/>
        <w:jc w:val="both"/>
        <w:rPr>
          <w:rFonts w:ascii="Arial" w:hAnsi="Arial" w:cs="Arial"/>
          <w:b/>
          <w:sz w:val="24"/>
          <w:szCs w:val="24"/>
        </w:rPr>
      </w:pPr>
      <w:r w:rsidRPr="00FE7CE1">
        <w:rPr>
          <w:rFonts w:ascii="Arial" w:hAnsi="Arial" w:cs="Arial"/>
          <w:b/>
          <w:sz w:val="24"/>
          <w:szCs w:val="24"/>
        </w:rPr>
        <w:t>Defenisi Daun Kelor</w:t>
      </w:r>
    </w:p>
    <w:p w:rsidR="00200C02" w:rsidRPr="00D75586" w:rsidRDefault="00200C02" w:rsidP="00200C02">
      <w:pPr>
        <w:pStyle w:val="ListParagraph"/>
        <w:tabs>
          <w:tab w:val="left" w:pos="709"/>
          <w:tab w:val="left" w:pos="1418"/>
        </w:tabs>
        <w:spacing w:line="360" w:lineRule="auto"/>
        <w:ind w:left="1560"/>
        <w:jc w:val="both"/>
        <w:rPr>
          <w:rFonts w:ascii="Arial" w:hAnsi="Arial" w:cs="Arial"/>
        </w:rPr>
      </w:pPr>
      <w:r>
        <w:rPr>
          <w:rFonts w:ascii="Arial" w:hAnsi="Arial" w:cs="Arial"/>
        </w:rPr>
        <w:t xml:space="preserve">         </w:t>
      </w:r>
      <w:r w:rsidRPr="00DC3322">
        <w:rPr>
          <w:rFonts w:ascii="Arial" w:hAnsi="Arial" w:cs="Arial"/>
        </w:rPr>
        <w:t xml:space="preserve">Tanaman kelor atau </w:t>
      </w:r>
      <w:r w:rsidRPr="00662EDD">
        <w:rPr>
          <w:rFonts w:ascii="Arial" w:hAnsi="Arial" w:cs="Arial"/>
          <w:i/>
        </w:rPr>
        <w:t>Moringa Oleifera</w:t>
      </w:r>
      <w:r w:rsidRPr="00DC3322">
        <w:rPr>
          <w:rFonts w:ascii="Arial" w:hAnsi="Arial" w:cs="Arial"/>
        </w:rPr>
        <w:t xml:space="preserve"> adalah salah </w:t>
      </w:r>
      <w:proofErr w:type="gramStart"/>
      <w:r w:rsidRPr="00DC3322">
        <w:rPr>
          <w:rFonts w:ascii="Arial" w:hAnsi="Arial" w:cs="Arial"/>
        </w:rPr>
        <w:t xml:space="preserve">satu </w:t>
      </w:r>
      <w:r>
        <w:rPr>
          <w:rFonts w:ascii="Arial" w:hAnsi="Arial" w:cs="Arial"/>
        </w:rPr>
        <w:t xml:space="preserve"> </w:t>
      </w:r>
      <w:r w:rsidRPr="00DC3322">
        <w:rPr>
          <w:rFonts w:ascii="Arial" w:hAnsi="Arial" w:cs="Arial"/>
        </w:rPr>
        <w:t>tanaman</w:t>
      </w:r>
      <w:proofErr w:type="gramEnd"/>
      <w:r w:rsidRPr="00DC3322">
        <w:rPr>
          <w:rFonts w:ascii="Arial" w:hAnsi="Arial" w:cs="Arial"/>
        </w:rPr>
        <w:t xml:space="preserve"> herbal yang disebut sebagai mega superfood karena </w:t>
      </w:r>
      <w:r>
        <w:rPr>
          <w:rFonts w:ascii="Arial" w:hAnsi="Arial" w:cs="Arial"/>
        </w:rPr>
        <w:t xml:space="preserve"> </w:t>
      </w:r>
      <w:r w:rsidRPr="00DC3322">
        <w:rPr>
          <w:rFonts w:ascii="Arial" w:hAnsi="Arial" w:cs="Arial"/>
        </w:rPr>
        <w:t xml:space="preserve">mampu meningkatkan </w:t>
      </w:r>
      <w:r>
        <w:rPr>
          <w:rFonts w:ascii="Arial" w:hAnsi="Arial" w:cs="Arial"/>
        </w:rPr>
        <w:t>kesehatan dan kebugaran tubuh</w:t>
      </w:r>
      <w:r w:rsidRPr="00DC3322">
        <w:rPr>
          <w:rFonts w:ascii="Arial" w:hAnsi="Arial" w:cs="Arial"/>
        </w:rPr>
        <w:t xml:space="preserve">. </w:t>
      </w:r>
      <w:proofErr w:type="gramStart"/>
      <w:r w:rsidRPr="00DC3322">
        <w:rPr>
          <w:rFonts w:ascii="Arial" w:hAnsi="Arial" w:cs="Arial"/>
        </w:rPr>
        <w:t>Semua bagian dari tanaman kelor memiliki banyak khasait, baik batang, akar, kulit akar, daun, bunga, buah, dan juga biji.</w:t>
      </w:r>
      <w:proofErr w:type="gramEnd"/>
      <w:r w:rsidRPr="00DC3322">
        <w:rPr>
          <w:rFonts w:ascii="Arial" w:hAnsi="Arial" w:cs="Arial"/>
        </w:rPr>
        <w:t xml:space="preserve"> Bagian tanaman kelor yang mempunyai paling banyak khasiat adalah bagian daun, daun kelor dapat dimanfaatkan untuk menyembuhkan penyakit reumatik, r</w:t>
      </w:r>
      <w:r>
        <w:rPr>
          <w:rFonts w:ascii="Arial" w:hAnsi="Arial" w:cs="Arial"/>
        </w:rPr>
        <w:t xml:space="preserve">abun ayam, cacingan,sulit buang </w:t>
      </w:r>
      <w:r w:rsidRPr="00DC3322">
        <w:rPr>
          <w:rFonts w:ascii="Arial" w:hAnsi="Arial" w:cs="Arial"/>
        </w:rPr>
        <w:t>air kecil, sakit kuning,luka bernanah, ansietas,menstabilkan tekanan darah, dan juga sebagai pengontrol kadar gula darah ba</w:t>
      </w:r>
      <w:r>
        <w:rPr>
          <w:rFonts w:ascii="Arial" w:hAnsi="Arial" w:cs="Arial"/>
        </w:rPr>
        <w:t>gi penderita diabetes mellitus (Sulastri P.A, 2021).</w:t>
      </w:r>
    </w:p>
    <w:p w:rsidR="00200C02" w:rsidRDefault="00200C02" w:rsidP="00200C02">
      <w:pPr>
        <w:pStyle w:val="ListParagraph"/>
        <w:tabs>
          <w:tab w:val="left" w:pos="709"/>
          <w:tab w:val="left" w:pos="1560"/>
        </w:tabs>
        <w:spacing w:line="360" w:lineRule="auto"/>
        <w:ind w:left="156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proofErr w:type="gramStart"/>
      <w:r w:rsidRPr="000E7CDD">
        <w:rPr>
          <w:rFonts w:ascii="Arial" w:hAnsi="Arial" w:cs="Arial"/>
          <w:color w:val="000000" w:themeColor="text1"/>
          <w:shd w:val="clear" w:color="auto" w:fill="FFFFFF"/>
        </w:rPr>
        <w:t xml:space="preserve">Daun kelor atau </w:t>
      </w:r>
      <w:r w:rsidRPr="00EA3A50">
        <w:rPr>
          <w:rFonts w:ascii="Arial" w:hAnsi="Arial" w:cs="Arial"/>
          <w:i/>
          <w:color w:val="000000" w:themeColor="text1"/>
          <w:shd w:val="clear" w:color="auto" w:fill="FFFFFF"/>
        </w:rPr>
        <w:t>moringa oleifera</w:t>
      </w:r>
      <w:r w:rsidRPr="000E7CDD">
        <w:rPr>
          <w:rFonts w:ascii="Arial" w:hAnsi="Arial" w:cs="Arial"/>
          <w:color w:val="000000" w:themeColor="text1"/>
          <w:shd w:val="clear" w:color="auto" w:fill="FFFFFF"/>
        </w:rPr>
        <w:t xml:space="preserve"> merupakan tanaman di daerah tropis yang biasa digunakan untuk pengobatan.</w:t>
      </w:r>
      <w:proofErr w:type="gramEnd"/>
      <w:r w:rsidRPr="000E7CDD">
        <w:rPr>
          <w:rFonts w:ascii="Arial" w:hAnsi="Arial" w:cs="Arial"/>
          <w:color w:val="000000" w:themeColor="text1"/>
          <w:shd w:val="clear" w:color="auto" w:fill="FFFFFF"/>
        </w:rPr>
        <w:t xml:space="preserve"> </w:t>
      </w:r>
      <w:proofErr w:type="gramStart"/>
      <w:r w:rsidRPr="000E7CDD">
        <w:rPr>
          <w:rFonts w:ascii="Arial" w:hAnsi="Arial" w:cs="Arial"/>
          <w:color w:val="000000" w:themeColor="text1"/>
          <w:shd w:val="clear" w:color="auto" w:fill="FFFFFF"/>
        </w:rPr>
        <w:t>Manfaat daun kelor untuk kesehatan ini sangat banyak, sehingga sering dipakai untuk berbagai keperluan.</w:t>
      </w:r>
      <w:proofErr w:type="gramEnd"/>
      <w:r w:rsidRPr="000E7CDD">
        <w:rPr>
          <w:rFonts w:ascii="Arial" w:hAnsi="Arial" w:cs="Arial"/>
          <w:color w:val="000000" w:themeColor="text1"/>
          <w:shd w:val="clear" w:color="auto" w:fill="FFFFFF"/>
        </w:rPr>
        <w:t xml:space="preserve"> Di Indonesia, menemui tanaman ini tidaklah sulit, biasanya ditanam di pekarangan rumah. Ada banyak sekali kandungan nutrisi di dalam daun kelor seperti protein, karbohidrat, zat besi, magnesium, kalium, kalsium, vitamin C, vitamin A, dan asam folat. Dari kandungan </w:t>
      </w:r>
      <w:r w:rsidRPr="000E7CDD">
        <w:rPr>
          <w:rFonts w:ascii="Arial" w:hAnsi="Arial" w:cs="Arial"/>
          <w:color w:val="000000" w:themeColor="text1"/>
          <w:shd w:val="clear" w:color="auto" w:fill="FFFFFF"/>
        </w:rPr>
        <w:lastRenderedPageBreak/>
        <w:t>inilah yang mengantarkan daun kelor menjadi rujukan pengobatan herbal dengan segudang manfaat</w:t>
      </w:r>
      <w:r>
        <w:rPr>
          <w:rFonts w:ascii="Arial" w:hAnsi="Arial" w:cs="Arial"/>
          <w:color w:val="000000" w:themeColor="text1"/>
          <w:shd w:val="clear" w:color="auto" w:fill="FFFFFF"/>
        </w:rPr>
        <w:t xml:space="preserve"> (Sulastri Pua Age</w:t>
      </w:r>
      <w:proofErr w:type="gramStart"/>
      <w:r>
        <w:rPr>
          <w:rFonts w:ascii="Arial" w:hAnsi="Arial" w:cs="Arial"/>
          <w:color w:val="000000" w:themeColor="text1"/>
          <w:shd w:val="clear" w:color="auto" w:fill="FFFFFF"/>
        </w:rPr>
        <w:t>,2021</w:t>
      </w:r>
      <w:proofErr w:type="gramEnd"/>
      <w:r>
        <w:rPr>
          <w:rFonts w:ascii="Arial" w:hAnsi="Arial" w:cs="Arial"/>
          <w:color w:val="000000" w:themeColor="text1"/>
          <w:shd w:val="clear" w:color="auto" w:fill="FFFFFF"/>
        </w:rPr>
        <w:t>).</w:t>
      </w:r>
    </w:p>
    <w:p w:rsidR="00200C02" w:rsidRDefault="00200C02" w:rsidP="00200C02">
      <w:pPr>
        <w:pStyle w:val="ListParagraph"/>
        <w:tabs>
          <w:tab w:val="left" w:pos="709"/>
          <w:tab w:val="left" w:pos="1560"/>
        </w:tabs>
        <w:spacing w:line="360" w:lineRule="auto"/>
        <w:ind w:left="1560"/>
        <w:jc w:val="both"/>
        <w:rPr>
          <w:rFonts w:ascii="Arial" w:hAnsi="Arial" w:cs="Arial"/>
        </w:rPr>
      </w:pPr>
      <w:r>
        <w:rPr>
          <w:rFonts w:ascii="Arial" w:hAnsi="Arial" w:cs="Arial"/>
          <w:color w:val="000000" w:themeColor="text1"/>
          <w:shd w:val="clear" w:color="auto" w:fill="FFFFFF"/>
        </w:rPr>
        <w:t xml:space="preserve">          </w:t>
      </w:r>
      <w:proofErr w:type="gramStart"/>
      <w:r w:rsidRPr="00957611">
        <w:rPr>
          <w:rFonts w:ascii="Arial" w:hAnsi="Arial" w:cs="Arial"/>
        </w:rPr>
        <w:t>Tanaman kelor merupakan salah satu jawaban untuk mengatasi permasalahan ketidak-seimbangan nutrisi yang dihadapi oleh sebagian besar masyarakat dunia.</w:t>
      </w:r>
      <w:proofErr w:type="gramEnd"/>
      <w:r w:rsidRPr="00957611">
        <w:rPr>
          <w:rFonts w:ascii="Arial" w:hAnsi="Arial" w:cs="Arial"/>
        </w:rPr>
        <w:t xml:space="preserve"> </w:t>
      </w:r>
      <w:proofErr w:type="gramStart"/>
      <w:r w:rsidRPr="00957611">
        <w:rPr>
          <w:rFonts w:ascii="Arial" w:hAnsi="Arial" w:cs="Arial"/>
        </w:rPr>
        <w:t>Tanaman kelor merupakan tanaman dengan kandungan yang kompleks dan kaya nutrisi.</w:t>
      </w:r>
      <w:proofErr w:type="gramEnd"/>
      <w:r w:rsidRPr="00957611">
        <w:rPr>
          <w:rFonts w:ascii="Arial" w:hAnsi="Arial" w:cs="Arial"/>
        </w:rPr>
        <w:t xml:space="preserve"> Seluruh bagian tanaman kelor terutama daun, bunga, polong, dan buah memiliki nutrisi yang dibutuhkan oleh tubuh manusia</w:t>
      </w:r>
      <w:proofErr w:type="gramStart"/>
      <w:r>
        <w:rPr>
          <w:rFonts w:ascii="Arial" w:hAnsi="Arial" w:cs="Arial"/>
          <w:color w:val="000000" w:themeColor="text1"/>
          <w:shd w:val="clear" w:color="auto" w:fill="FFFFFF"/>
        </w:rPr>
        <w:t>.(</w:t>
      </w:r>
      <w:proofErr w:type="gramEnd"/>
      <w:r>
        <w:rPr>
          <w:rFonts w:ascii="Arial" w:hAnsi="Arial" w:cs="Arial"/>
          <w:color w:val="000000" w:themeColor="text1"/>
          <w:shd w:val="clear" w:color="auto" w:fill="FFFFFF"/>
        </w:rPr>
        <w:t>modul pelatihan kandungan nutrisi tanaman kelor 2019).</w:t>
      </w:r>
    </w:p>
    <w:p w:rsidR="00200C02" w:rsidRPr="00DE14FF" w:rsidRDefault="00200C02" w:rsidP="00200C02">
      <w:pPr>
        <w:pStyle w:val="ListParagraph"/>
        <w:tabs>
          <w:tab w:val="left" w:pos="709"/>
          <w:tab w:val="left" w:pos="1560"/>
        </w:tabs>
        <w:spacing w:after="0" w:line="360" w:lineRule="auto"/>
        <w:ind w:left="1560"/>
        <w:jc w:val="both"/>
        <w:rPr>
          <w:rFonts w:ascii="Arial" w:hAnsi="Arial" w:cs="Arial"/>
          <w:color w:val="000000" w:themeColor="text1"/>
          <w:shd w:val="clear" w:color="auto" w:fill="FFFFFF"/>
        </w:rPr>
      </w:pPr>
    </w:p>
    <w:p w:rsidR="00200C02" w:rsidRPr="00CE0AA5" w:rsidRDefault="00200C02" w:rsidP="00200C02">
      <w:pPr>
        <w:pStyle w:val="ListParagraph"/>
        <w:numPr>
          <w:ilvl w:val="2"/>
          <w:numId w:val="20"/>
        </w:numPr>
        <w:tabs>
          <w:tab w:val="left" w:pos="709"/>
        </w:tabs>
        <w:spacing w:after="0" w:line="360" w:lineRule="auto"/>
        <w:ind w:left="1276" w:hanging="283"/>
        <w:rPr>
          <w:rFonts w:ascii="Arial" w:hAnsi="Arial" w:cs="Arial"/>
          <w:b/>
          <w:color w:val="000000" w:themeColor="text1"/>
          <w:sz w:val="24"/>
          <w:szCs w:val="24"/>
          <w:shd w:val="clear" w:color="auto" w:fill="FFFFFF"/>
        </w:rPr>
      </w:pPr>
      <w:r w:rsidRPr="00CE0AA5">
        <w:rPr>
          <w:rFonts w:ascii="Arial" w:hAnsi="Arial" w:cs="Arial"/>
          <w:b/>
          <w:color w:val="000000" w:themeColor="text1"/>
          <w:sz w:val="24"/>
          <w:szCs w:val="24"/>
          <w:shd w:val="clear" w:color="auto" w:fill="FFFFFF"/>
        </w:rPr>
        <w:t>Cara Mengolah Daun Kelor Dengan Benar</w:t>
      </w:r>
    </w:p>
    <w:p w:rsidR="00200C02" w:rsidRPr="00CE0AA5" w:rsidRDefault="00200C02" w:rsidP="00200C02">
      <w:pPr>
        <w:spacing w:after="0" w:line="360" w:lineRule="auto"/>
        <w:ind w:left="1276" w:firstLine="361"/>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Menurut WHO (2021) ada pun beberapa </w:t>
      </w:r>
      <w:proofErr w:type="gramStart"/>
      <w:r>
        <w:rPr>
          <w:rFonts w:ascii="Arial" w:hAnsi="Arial" w:cs="Arial"/>
          <w:color w:val="000000" w:themeColor="text1"/>
          <w:shd w:val="clear" w:color="auto" w:fill="FFFFFF"/>
        </w:rPr>
        <w:t>cara</w:t>
      </w:r>
      <w:proofErr w:type="gramEnd"/>
      <w:r>
        <w:rPr>
          <w:rFonts w:ascii="Arial" w:hAnsi="Arial" w:cs="Arial"/>
          <w:color w:val="000000" w:themeColor="text1"/>
          <w:shd w:val="clear" w:color="auto" w:fill="FFFFFF"/>
        </w:rPr>
        <w:t xml:space="preserve"> untuk mengolah daun kelor yang benar yaitu:</w:t>
      </w:r>
    </w:p>
    <w:p w:rsidR="00200C02" w:rsidRPr="00CE0AA5" w:rsidRDefault="00200C02" w:rsidP="00200C02">
      <w:pPr>
        <w:pStyle w:val="ListParagraph"/>
        <w:numPr>
          <w:ilvl w:val="0"/>
          <w:numId w:val="24"/>
        </w:numPr>
        <w:tabs>
          <w:tab w:val="left" w:pos="709"/>
        </w:tabs>
        <w:spacing w:after="0" w:line="360" w:lineRule="auto"/>
        <w:rPr>
          <w:rFonts w:ascii="Arial" w:hAnsi="Arial" w:cs="Arial"/>
          <w:color w:val="000000" w:themeColor="text1"/>
          <w:shd w:val="clear" w:color="auto" w:fill="FFFFFF"/>
        </w:rPr>
      </w:pPr>
      <w:r w:rsidRPr="00CE0AA5">
        <w:rPr>
          <w:rFonts w:ascii="Arial" w:hAnsi="Arial" w:cs="Arial"/>
          <w:color w:val="000000" w:themeColor="text1"/>
          <w:shd w:val="clear" w:color="auto" w:fill="FFFFFF"/>
        </w:rPr>
        <w:t xml:space="preserve"> Direbus</w:t>
      </w:r>
    </w:p>
    <w:p w:rsidR="00200C02" w:rsidRDefault="00200C02" w:rsidP="00200C02">
      <w:pPr>
        <w:pStyle w:val="ListParagraph"/>
        <w:tabs>
          <w:tab w:val="left" w:pos="709"/>
          <w:tab w:val="left" w:pos="1701"/>
        </w:tabs>
        <w:spacing w:line="360" w:lineRule="auto"/>
        <w:ind w:left="1701"/>
        <w:jc w:val="both"/>
        <w:rPr>
          <w:rFonts w:ascii="Arial" w:hAnsi="Arial" w:cs="Arial"/>
          <w:color w:val="000000" w:themeColor="text1"/>
          <w:shd w:val="clear" w:color="auto" w:fill="FFFFFF"/>
        </w:rPr>
      </w:pPr>
      <w:r>
        <w:rPr>
          <w:rFonts w:ascii="Arial" w:hAnsi="Arial" w:cs="Arial"/>
          <w:color w:val="000000" w:themeColor="text1"/>
          <w:shd w:val="clear" w:color="auto" w:fill="FFFFFF"/>
        </w:rPr>
        <w:tab/>
        <w:t xml:space="preserve">    </w:t>
      </w:r>
      <w:r w:rsidRPr="00666792">
        <w:rPr>
          <w:rFonts w:ascii="Arial" w:hAnsi="Arial" w:cs="Arial"/>
          <w:color w:val="000000" w:themeColor="text1"/>
          <w:shd w:val="clear" w:color="auto" w:fill="FFFFFF"/>
        </w:rPr>
        <w:t xml:space="preserve">Cara ini merupakan </w:t>
      </w:r>
      <w:proofErr w:type="gramStart"/>
      <w:r w:rsidRPr="00666792">
        <w:rPr>
          <w:rFonts w:ascii="Arial" w:hAnsi="Arial" w:cs="Arial"/>
          <w:color w:val="000000" w:themeColor="text1"/>
          <w:shd w:val="clear" w:color="auto" w:fill="FFFFFF"/>
        </w:rPr>
        <w:t>cara</w:t>
      </w:r>
      <w:proofErr w:type="gramEnd"/>
      <w:r w:rsidRPr="00666792">
        <w:rPr>
          <w:rFonts w:ascii="Arial" w:hAnsi="Arial" w:cs="Arial"/>
          <w:color w:val="000000" w:themeColor="text1"/>
          <w:shd w:val="clear" w:color="auto" w:fill="FFFFFF"/>
        </w:rPr>
        <w:t xml:space="preserve"> yang paling umum dilakukan. Namun dengan </w:t>
      </w:r>
      <w:proofErr w:type="gramStart"/>
      <w:r w:rsidRPr="00666792">
        <w:rPr>
          <w:rFonts w:ascii="Arial" w:hAnsi="Arial" w:cs="Arial"/>
          <w:color w:val="000000" w:themeColor="text1"/>
          <w:shd w:val="clear" w:color="auto" w:fill="FFFFFF"/>
        </w:rPr>
        <w:t>cara</w:t>
      </w:r>
      <w:proofErr w:type="gramEnd"/>
      <w:r w:rsidRPr="00666792">
        <w:rPr>
          <w:rFonts w:ascii="Arial" w:hAnsi="Arial" w:cs="Arial"/>
          <w:color w:val="000000" w:themeColor="text1"/>
          <w:shd w:val="clear" w:color="auto" w:fill="FFFFFF"/>
        </w:rPr>
        <w:t xml:space="preserve"> ini seluruh bagian daun kelor bisa dimanfaatkan. </w:t>
      </w:r>
      <w:proofErr w:type="gramStart"/>
      <w:r w:rsidRPr="00666792">
        <w:rPr>
          <w:rFonts w:ascii="Arial" w:hAnsi="Arial" w:cs="Arial"/>
          <w:color w:val="000000" w:themeColor="text1"/>
          <w:shd w:val="clear" w:color="auto" w:fill="FFFFFF"/>
        </w:rPr>
        <w:t>Air rebusan bisa minum dan daun yang telah direbus bisa digunakan sebagai lalap.</w:t>
      </w:r>
      <w:proofErr w:type="gramEnd"/>
    </w:p>
    <w:p w:rsidR="00200C02" w:rsidRPr="008D6AD3" w:rsidRDefault="00200C02" w:rsidP="00200C02">
      <w:pPr>
        <w:pStyle w:val="ListParagraph"/>
        <w:numPr>
          <w:ilvl w:val="0"/>
          <w:numId w:val="24"/>
        </w:numPr>
        <w:tabs>
          <w:tab w:val="left" w:pos="709"/>
          <w:tab w:val="left" w:pos="1701"/>
        </w:tabs>
        <w:spacing w:line="360" w:lineRule="auto"/>
        <w:rPr>
          <w:rFonts w:ascii="Arial" w:hAnsi="Arial" w:cs="Arial"/>
          <w:color w:val="000000" w:themeColor="text1"/>
          <w:shd w:val="clear" w:color="auto" w:fill="FFFFFF"/>
        </w:rPr>
      </w:pPr>
      <w:r w:rsidRPr="008D6AD3">
        <w:rPr>
          <w:rFonts w:ascii="Arial" w:hAnsi="Arial" w:cs="Arial"/>
          <w:color w:val="000000" w:themeColor="text1"/>
          <w:shd w:val="clear" w:color="auto" w:fill="FFFFFF"/>
        </w:rPr>
        <w:t>Sayur</w:t>
      </w:r>
    </w:p>
    <w:p w:rsidR="00200C02" w:rsidRDefault="00200C02" w:rsidP="00200C02">
      <w:pPr>
        <w:pStyle w:val="ListParagraph"/>
        <w:tabs>
          <w:tab w:val="left" w:pos="709"/>
          <w:tab w:val="left" w:pos="1701"/>
        </w:tabs>
        <w:spacing w:line="360" w:lineRule="auto"/>
        <w:ind w:left="1701"/>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proofErr w:type="gramStart"/>
      <w:r w:rsidRPr="00666792">
        <w:rPr>
          <w:rFonts w:ascii="Arial" w:hAnsi="Arial" w:cs="Arial"/>
          <w:color w:val="000000" w:themeColor="text1"/>
          <w:shd w:val="clear" w:color="auto" w:fill="FFFFFF"/>
        </w:rPr>
        <w:t>Sayur daun kelor juga ternyata tidak hanya lezat namun juga kaya manfaat.</w:t>
      </w:r>
      <w:proofErr w:type="gramEnd"/>
      <w:r w:rsidRPr="00666792">
        <w:rPr>
          <w:rFonts w:ascii="Arial" w:hAnsi="Arial" w:cs="Arial"/>
          <w:color w:val="000000" w:themeColor="text1"/>
          <w:shd w:val="clear" w:color="auto" w:fill="FFFFFF"/>
        </w:rPr>
        <w:t xml:space="preserve"> Daun kelor bisa dibuat sayur bening dengan tambahan jag</w:t>
      </w:r>
      <w:r>
        <w:rPr>
          <w:rFonts w:ascii="Arial" w:hAnsi="Arial" w:cs="Arial"/>
          <w:color w:val="000000" w:themeColor="text1"/>
          <w:shd w:val="clear" w:color="auto" w:fill="FFFFFF"/>
        </w:rPr>
        <w:t>u</w:t>
      </w:r>
      <w:r w:rsidRPr="00666792">
        <w:rPr>
          <w:rFonts w:ascii="Arial" w:hAnsi="Arial" w:cs="Arial"/>
          <w:color w:val="000000" w:themeColor="text1"/>
          <w:shd w:val="clear" w:color="auto" w:fill="FFFFFF"/>
        </w:rPr>
        <w:t xml:space="preserve">ng </w:t>
      </w:r>
      <w:proofErr w:type="gramStart"/>
      <w:r w:rsidRPr="00666792">
        <w:rPr>
          <w:rFonts w:ascii="Arial" w:hAnsi="Arial" w:cs="Arial"/>
          <w:color w:val="000000" w:themeColor="text1"/>
          <w:shd w:val="clear" w:color="auto" w:fill="FFFFFF"/>
        </w:rPr>
        <w:t>manis</w:t>
      </w:r>
      <w:proofErr w:type="gramEnd"/>
      <w:r w:rsidRPr="00666792">
        <w:rPr>
          <w:rFonts w:ascii="Arial" w:hAnsi="Arial" w:cs="Arial"/>
          <w:color w:val="000000" w:themeColor="text1"/>
          <w:shd w:val="clear" w:color="auto" w:fill="FFFFFF"/>
        </w:rPr>
        <w:t xml:space="preserve"> dan beberapa bumbu yang akan membuat rasanya semakin kaya. </w:t>
      </w:r>
    </w:p>
    <w:p w:rsidR="00200C02" w:rsidRPr="008D6AD3" w:rsidRDefault="00200C02" w:rsidP="00200C02">
      <w:pPr>
        <w:pStyle w:val="ListParagraph"/>
        <w:numPr>
          <w:ilvl w:val="0"/>
          <w:numId w:val="24"/>
        </w:numPr>
        <w:tabs>
          <w:tab w:val="left" w:pos="709"/>
          <w:tab w:val="left" w:pos="1701"/>
        </w:tabs>
        <w:spacing w:line="360"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Pr="008D6AD3">
        <w:rPr>
          <w:rFonts w:ascii="Arial" w:hAnsi="Arial" w:cs="Arial"/>
          <w:color w:val="000000" w:themeColor="text1"/>
          <w:shd w:val="clear" w:color="auto" w:fill="FFFFFF"/>
        </w:rPr>
        <w:t>Diolah</w:t>
      </w:r>
    </w:p>
    <w:p w:rsidR="00200C02" w:rsidRDefault="00200C02" w:rsidP="00200C02">
      <w:pPr>
        <w:pStyle w:val="ListParagraph"/>
        <w:tabs>
          <w:tab w:val="left" w:pos="709"/>
          <w:tab w:val="left" w:pos="1701"/>
        </w:tabs>
        <w:spacing w:line="360" w:lineRule="auto"/>
        <w:ind w:left="1701"/>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sidRPr="0013645F">
        <w:rPr>
          <w:rFonts w:ascii="Arial" w:hAnsi="Arial" w:cs="Arial"/>
          <w:color w:val="000000" w:themeColor="text1"/>
          <w:shd w:val="clear" w:color="auto" w:fill="FFFFFF"/>
        </w:rPr>
        <w:t xml:space="preserve">Menjadi Teh Untuk mengolah daun kelor dengan </w:t>
      </w:r>
      <w:proofErr w:type="gramStart"/>
      <w:r w:rsidRPr="0013645F">
        <w:rPr>
          <w:rFonts w:ascii="Arial" w:hAnsi="Arial" w:cs="Arial"/>
          <w:color w:val="000000" w:themeColor="text1"/>
          <w:shd w:val="clear" w:color="auto" w:fill="FFFFFF"/>
        </w:rPr>
        <w:t>cara</w:t>
      </w:r>
      <w:proofErr w:type="gramEnd"/>
      <w:r w:rsidRPr="0013645F">
        <w:rPr>
          <w:rFonts w:ascii="Arial" w:hAnsi="Arial" w:cs="Arial"/>
          <w:color w:val="000000" w:themeColor="text1"/>
          <w:shd w:val="clear" w:color="auto" w:fill="FFFFFF"/>
        </w:rPr>
        <w:t xml:space="preserve"> seperti ini. </w:t>
      </w:r>
      <w:proofErr w:type="gramStart"/>
      <w:r w:rsidRPr="0013645F">
        <w:rPr>
          <w:rFonts w:ascii="Arial" w:hAnsi="Arial" w:cs="Arial"/>
          <w:color w:val="000000" w:themeColor="text1"/>
          <w:shd w:val="clear" w:color="auto" w:fill="FFFFFF"/>
        </w:rPr>
        <w:t>Anda harus memastikan daun kelor dalam keadaan kering.</w:t>
      </w:r>
      <w:proofErr w:type="gramEnd"/>
      <w:r w:rsidRPr="0013645F">
        <w:rPr>
          <w:rFonts w:ascii="Arial" w:hAnsi="Arial" w:cs="Arial"/>
          <w:color w:val="000000" w:themeColor="text1"/>
          <w:shd w:val="clear" w:color="auto" w:fill="FFFFFF"/>
        </w:rPr>
        <w:t xml:space="preserve"> </w:t>
      </w:r>
      <w:proofErr w:type="gramStart"/>
      <w:r w:rsidRPr="0013645F">
        <w:rPr>
          <w:rFonts w:ascii="Arial" w:hAnsi="Arial" w:cs="Arial"/>
          <w:color w:val="000000" w:themeColor="text1"/>
          <w:shd w:val="clear" w:color="auto" w:fill="FFFFFF"/>
        </w:rPr>
        <w:t>Setelah itu, masukkan daun kelor ke cangkir dan seduh seperti anda membuat teh.</w:t>
      </w:r>
      <w:proofErr w:type="gramEnd"/>
      <w:r w:rsidRPr="0013645F">
        <w:rPr>
          <w:rFonts w:ascii="Arial" w:hAnsi="Arial" w:cs="Arial"/>
          <w:color w:val="000000" w:themeColor="text1"/>
          <w:shd w:val="clear" w:color="auto" w:fill="FFFFFF"/>
        </w:rPr>
        <w:t xml:space="preserve"> </w:t>
      </w:r>
      <w:proofErr w:type="gramStart"/>
      <w:r w:rsidRPr="0013645F">
        <w:rPr>
          <w:rFonts w:ascii="Arial" w:hAnsi="Arial" w:cs="Arial"/>
          <w:color w:val="000000" w:themeColor="text1"/>
          <w:shd w:val="clear" w:color="auto" w:fill="FFFFFF"/>
        </w:rPr>
        <w:t>Bisa juga ditambahkan gula atau madu untuk menambah cita rasa</w:t>
      </w:r>
      <w:r>
        <w:rPr>
          <w:rFonts w:ascii="Arial" w:hAnsi="Arial" w:cs="Arial"/>
          <w:color w:val="000000" w:themeColor="text1"/>
          <w:shd w:val="clear" w:color="auto" w:fill="FFFFFF"/>
        </w:rPr>
        <w:t>.</w:t>
      </w:r>
      <w:proofErr w:type="gramEnd"/>
    </w:p>
    <w:p w:rsidR="00200C02" w:rsidRDefault="00200C02" w:rsidP="00200C02">
      <w:pPr>
        <w:pStyle w:val="ListParagraph"/>
        <w:tabs>
          <w:tab w:val="left" w:pos="709"/>
          <w:tab w:val="left" w:pos="1701"/>
        </w:tabs>
        <w:spacing w:line="360" w:lineRule="auto"/>
        <w:ind w:left="1701"/>
        <w:jc w:val="both"/>
        <w:rPr>
          <w:rFonts w:ascii="Arial" w:hAnsi="Arial" w:cs="Arial"/>
          <w:color w:val="000000" w:themeColor="text1"/>
          <w:shd w:val="clear" w:color="auto" w:fill="FFFFFF"/>
        </w:rPr>
      </w:pPr>
      <w:r>
        <w:rPr>
          <w:rFonts w:ascii="Arial" w:hAnsi="Arial" w:cs="Arial"/>
          <w:color w:val="000000" w:themeColor="text1"/>
          <w:shd w:val="clear" w:color="auto" w:fill="FFFFFF"/>
        </w:rPr>
        <w:tab/>
        <w:t xml:space="preserve">   Menurut penelitian Syamra (2021) pembuatan rebusan daun kelor yaitu daun kelor sebanyak 300 mg, yang dicuci bersih, kemudian direbus  ke dalam 3 gelas air = 450 ml, </w:t>
      </w:r>
      <w:r>
        <w:rPr>
          <w:rFonts w:ascii="Arial" w:hAnsi="Arial" w:cs="Arial"/>
          <w:color w:val="000000" w:themeColor="text1"/>
          <w:shd w:val="clear" w:color="auto" w:fill="FFFFFF"/>
        </w:rPr>
        <w:lastRenderedPageBreak/>
        <w:t>selama 15 menit hingga air rebusan menjadi 1 gelas = 150 ml, kemudian disaring dan tunggu beberapa menit hingga hangat.</w:t>
      </w:r>
    </w:p>
    <w:p w:rsidR="00200C02" w:rsidRPr="009C4B47" w:rsidRDefault="00200C02" w:rsidP="00200C02">
      <w:pPr>
        <w:pStyle w:val="ListParagraph"/>
        <w:tabs>
          <w:tab w:val="left" w:pos="709"/>
          <w:tab w:val="left" w:pos="1701"/>
        </w:tabs>
        <w:spacing w:after="0" w:line="360" w:lineRule="auto"/>
        <w:ind w:left="1701"/>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p>
    <w:p w:rsidR="00200C02" w:rsidRPr="00160A8D" w:rsidRDefault="00200C02" w:rsidP="00200C02">
      <w:pPr>
        <w:pStyle w:val="ListParagraph"/>
        <w:numPr>
          <w:ilvl w:val="2"/>
          <w:numId w:val="20"/>
        </w:numPr>
        <w:tabs>
          <w:tab w:val="left" w:pos="709"/>
          <w:tab w:val="left" w:pos="1560"/>
        </w:tabs>
        <w:spacing w:line="360" w:lineRule="auto"/>
        <w:ind w:left="1560"/>
        <w:rPr>
          <w:rFonts w:ascii="Arial" w:hAnsi="Arial" w:cs="Arial"/>
          <w:b/>
          <w:color w:val="000000" w:themeColor="text1"/>
          <w:sz w:val="24"/>
          <w:szCs w:val="24"/>
          <w:shd w:val="clear" w:color="auto" w:fill="FFFFFF"/>
        </w:rPr>
      </w:pPr>
      <w:r w:rsidRPr="008D6AD3">
        <w:rPr>
          <w:rFonts w:ascii="Arial" w:hAnsi="Arial" w:cs="Arial"/>
          <w:b/>
          <w:color w:val="000000" w:themeColor="text1"/>
          <w:sz w:val="24"/>
          <w:szCs w:val="24"/>
          <w:shd w:val="clear" w:color="auto" w:fill="FFFFFF"/>
        </w:rPr>
        <w:t>Manfaat Daun kelor</w:t>
      </w:r>
    </w:p>
    <w:p w:rsidR="00200C02" w:rsidRPr="005B2E73" w:rsidRDefault="00200C02" w:rsidP="00200C02">
      <w:pPr>
        <w:pStyle w:val="ListParagraph"/>
        <w:tabs>
          <w:tab w:val="left" w:pos="709"/>
          <w:tab w:val="left" w:pos="1701"/>
        </w:tabs>
        <w:spacing w:line="360" w:lineRule="auto"/>
        <w:ind w:left="156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Salah satu manfaat daun kelor yaitu menurunkan </w:t>
      </w:r>
      <w:proofErr w:type="gramStart"/>
      <w:r>
        <w:rPr>
          <w:rFonts w:ascii="Arial" w:hAnsi="Arial" w:cs="Arial"/>
          <w:color w:val="000000" w:themeColor="text1"/>
          <w:shd w:val="clear" w:color="auto" w:fill="FFFFFF"/>
        </w:rPr>
        <w:t>kadar</w:t>
      </w:r>
      <w:proofErr w:type="gramEnd"/>
      <w:r>
        <w:rPr>
          <w:rFonts w:ascii="Arial" w:hAnsi="Arial" w:cs="Arial"/>
          <w:color w:val="000000" w:themeColor="text1"/>
          <w:shd w:val="clear" w:color="auto" w:fill="FFFFFF"/>
        </w:rPr>
        <w:t xml:space="preserve"> gula darah. </w:t>
      </w:r>
      <w:proofErr w:type="gramStart"/>
      <w:r>
        <w:rPr>
          <w:rFonts w:ascii="Arial" w:hAnsi="Arial" w:cs="Arial"/>
          <w:color w:val="000000" w:themeColor="text1"/>
          <w:shd w:val="clear" w:color="auto" w:fill="FFFFFF"/>
        </w:rPr>
        <w:t>Keunggulan ini menjadikan daun kelor banyak dibudayakan.</w:t>
      </w:r>
      <w:proofErr w:type="gramEnd"/>
      <w:r w:rsidRPr="005B2E73">
        <w:rPr>
          <w:rFonts w:ascii="Arial" w:hAnsi="Arial" w:cs="Arial"/>
          <w:color w:val="000000"/>
        </w:rPr>
        <w:t xml:space="preserve"> </w:t>
      </w:r>
      <w:proofErr w:type="gramStart"/>
      <w:r w:rsidRPr="005B2E73">
        <w:rPr>
          <w:rFonts w:ascii="Arial" w:hAnsi="Arial" w:cs="Arial"/>
          <w:color w:val="000000"/>
        </w:rPr>
        <w:t>Manfaat  daun</w:t>
      </w:r>
      <w:proofErr w:type="gramEnd"/>
      <w:r w:rsidRPr="005B2E73">
        <w:rPr>
          <w:rFonts w:ascii="Arial" w:hAnsi="Arial" w:cs="Arial"/>
          <w:color w:val="000000"/>
        </w:rPr>
        <w:t xml:space="preserve"> kelor ini </w:t>
      </w:r>
      <w:r>
        <w:rPr>
          <w:rFonts w:ascii="Arial" w:hAnsi="Arial" w:cs="Arial"/>
          <w:color w:val="000000"/>
        </w:rPr>
        <w:t xml:space="preserve">ada </w:t>
      </w:r>
      <w:r w:rsidRPr="005B2E73">
        <w:rPr>
          <w:rFonts w:ascii="Arial" w:hAnsi="Arial" w:cs="Arial"/>
          <w:color w:val="000000"/>
        </w:rPr>
        <w:t xml:space="preserve">beberapa kandungan gizi di dalamnya.  </w:t>
      </w:r>
      <w:proofErr w:type="gramStart"/>
      <w:r w:rsidRPr="005B2E73">
        <w:rPr>
          <w:rFonts w:ascii="Arial" w:hAnsi="Arial" w:cs="Arial"/>
          <w:color w:val="000000"/>
        </w:rPr>
        <w:t>gula</w:t>
      </w:r>
      <w:proofErr w:type="gramEnd"/>
      <w:r w:rsidRPr="005B2E73">
        <w:rPr>
          <w:rFonts w:ascii="Arial" w:hAnsi="Arial" w:cs="Arial"/>
          <w:color w:val="000000"/>
        </w:rPr>
        <w:t xml:space="preserve"> darah tinggi bisa menjadi masalah kesehatan yang serius dan ini adalah gejala utama </w:t>
      </w:r>
      <w:r w:rsidRPr="005B2E73">
        <w:rPr>
          <w:rFonts w:ascii="Arial" w:hAnsi="Arial" w:cs="Arial"/>
        </w:rPr>
        <w:t>diabetes</w:t>
      </w:r>
      <w:r w:rsidRPr="005B2E73">
        <w:rPr>
          <w:rFonts w:ascii="Arial" w:hAnsi="Arial" w:cs="Arial"/>
          <w:color w:val="000000"/>
        </w:rPr>
        <w:t xml:space="preserve"> Seiring waktu, kadar gula darah yang tinggi bisa meningkatkan risiko banyak masalah kesehatan yang serius, termasuk penyakit jantung. </w:t>
      </w:r>
      <w:proofErr w:type="gramStart"/>
      <w:r w:rsidRPr="005B2E73">
        <w:rPr>
          <w:rFonts w:ascii="Arial" w:hAnsi="Arial" w:cs="Arial"/>
          <w:color w:val="000000"/>
        </w:rPr>
        <w:t>Oleh karena itu, penting untuk menjaga gu</w:t>
      </w:r>
      <w:r>
        <w:rPr>
          <w:rFonts w:ascii="Arial" w:hAnsi="Arial" w:cs="Arial"/>
          <w:color w:val="000000"/>
        </w:rPr>
        <w:t>la darah dalam batas yang sehat (Organisasi Kesehatan Dunia, 2021).</w:t>
      </w:r>
      <w:proofErr w:type="gramEnd"/>
    </w:p>
    <w:p w:rsidR="00200C02" w:rsidRDefault="00200C02" w:rsidP="00200C02">
      <w:pPr>
        <w:pStyle w:val="ListParagraph"/>
        <w:tabs>
          <w:tab w:val="left" w:pos="709"/>
          <w:tab w:val="left" w:pos="1701"/>
        </w:tabs>
        <w:spacing w:line="360" w:lineRule="auto"/>
        <w:ind w:left="1560"/>
        <w:jc w:val="both"/>
        <w:rPr>
          <w:rFonts w:ascii="Arial" w:hAnsi="Arial" w:cs="Arial"/>
          <w:color w:val="000000"/>
        </w:rPr>
      </w:pPr>
      <w:r>
        <w:rPr>
          <w:rFonts w:ascii="Arial" w:hAnsi="Arial" w:cs="Arial"/>
          <w:color w:val="000000"/>
        </w:rPr>
        <w:t xml:space="preserve">           </w:t>
      </w:r>
      <w:proofErr w:type="gramStart"/>
      <w:r>
        <w:rPr>
          <w:rFonts w:ascii="Arial" w:hAnsi="Arial" w:cs="Arial"/>
          <w:color w:val="000000"/>
        </w:rPr>
        <w:t>Daun kelor ini memiliki pemanfaatan tanaman kelor cukup beragam dan daun kelor juga dimanfaatkan sebagai obat tradisional.</w:t>
      </w:r>
      <w:proofErr w:type="gramEnd"/>
      <w:r>
        <w:rPr>
          <w:rFonts w:ascii="Arial" w:hAnsi="Arial" w:cs="Arial"/>
          <w:color w:val="000000"/>
        </w:rPr>
        <w:t xml:space="preserve"> Ramuan daun kelor dapat membantu </w:t>
      </w:r>
      <w:proofErr w:type="gramStart"/>
      <w:r>
        <w:rPr>
          <w:rFonts w:ascii="Arial" w:hAnsi="Arial" w:cs="Arial"/>
          <w:color w:val="000000"/>
        </w:rPr>
        <w:t>penyembuhan  penurunan</w:t>
      </w:r>
      <w:proofErr w:type="gramEnd"/>
      <w:r>
        <w:rPr>
          <w:rFonts w:ascii="Arial" w:hAnsi="Arial" w:cs="Arial"/>
          <w:color w:val="000000"/>
        </w:rPr>
        <w:t xml:space="preserve"> gula darah dan meningkatkan nafsu makan. Menurut Mardiana (2013) penelitian yang telah dilakukan seperti antioksidan, urolitialisis, hepatoprotektor, immunomodulator, hipokolesterolemik (penurun kolesterol), dan hipoglikemik (penurun </w:t>
      </w:r>
      <w:proofErr w:type="gramStart"/>
      <w:r>
        <w:rPr>
          <w:rFonts w:ascii="Arial" w:hAnsi="Arial" w:cs="Arial"/>
          <w:color w:val="000000"/>
        </w:rPr>
        <w:t>kadar</w:t>
      </w:r>
      <w:proofErr w:type="gramEnd"/>
      <w:r>
        <w:rPr>
          <w:rFonts w:ascii="Arial" w:hAnsi="Arial" w:cs="Arial"/>
          <w:color w:val="000000"/>
        </w:rPr>
        <w:t xml:space="preserve"> gula darah). Secara tradisional daun kelor juga digunakan sebagai obat malaria, penyembuh luka, antiasma, antiinflammasi, antiarthris dan analgesik, antitiroid, antimikroba, antitumor, antipiretik, anfilaksis, antiulser, antifertilitas, antiplasmodial, antihipertensi (Pandey</w:t>
      </w:r>
      <w:proofErr w:type="gramStart"/>
      <w:r>
        <w:rPr>
          <w:rFonts w:ascii="Arial" w:hAnsi="Arial" w:cs="Arial"/>
          <w:color w:val="000000"/>
        </w:rPr>
        <w:t>,et</w:t>
      </w:r>
      <w:proofErr w:type="gramEnd"/>
      <w:r>
        <w:rPr>
          <w:rFonts w:ascii="Arial" w:hAnsi="Arial" w:cs="Arial"/>
          <w:color w:val="000000"/>
        </w:rPr>
        <w:t xml:space="preserve"> al, 2012).</w:t>
      </w:r>
    </w:p>
    <w:p w:rsidR="00200C02" w:rsidRPr="005B2E73" w:rsidRDefault="00200C02" w:rsidP="00200C02">
      <w:pPr>
        <w:pStyle w:val="ListParagraph"/>
        <w:tabs>
          <w:tab w:val="left" w:pos="709"/>
          <w:tab w:val="left" w:pos="1701"/>
        </w:tabs>
        <w:spacing w:line="360" w:lineRule="auto"/>
        <w:ind w:left="1560"/>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Menurut </w:t>
      </w:r>
      <w:r w:rsidRPr="0043661A">
        <w:rPr>
          <w:rFonts w:ascii="Arial" w:hAnsi="Arial" w:cs="Arial"/>
          <w:i/>
          <w:color w:val="000000" w:themeColor="text1"/>
          <w:shd w:val="clear" w:color="auto" w:fill="FFFFFF"/>
        </w:rPr>
        <w:t>Sains</w:t>
      </w:r>
      <w:r w:rsidRPr="0043661A">
        <w:rPr>
          <w:rFonts w:ascii="Arial" w:hAnsi="Arial" w:cs="Arial"/>
          <w:i/>
          <w:color w:val="2A2A2A"/>
          <w:shd w:val="clear" w:color="auto" w:fill="FFFFFF"/>
        </w:rPr>
        <w:t xml:space="preserve"> </w:t>
      </w:r>
      <w:r w:rsidRPr="0043661A">
        <w:rPr>
          <w:rFonts w:ascii="Arial" w:hAnsi="Arial" w:cs="Arial"/>
          <w:i/>
          <w:color w:val="000000" w:themeColor="text1"/>
          <w:shd w:val="clear" w:color="auto" w:fill="FFFFFF"/>
        </w:rPr>
        <w:t>Healthline Medical News Today</w:t>
      </w:r>
      <w:r>
        <w:rPr>
          <w:rFonts w:ascii="Arial" w:hAnsi="Arial" w:cs="Arial"/>
          <w:color w:val="000000" w:themeColor="text1"/>
          <w:shd w:val="clear" w:color="auto" w:fill="FFFFFF"/>
        </w:rPr>
        <w:t xml:space="preserve"> </w:t>
      </w:r>
      <w:proofErr w:type="gramStart"/>
      <w:r w:rsidRPr="00EE08AD">
        <w:rPr>
          <w:rFonts w:ascii="Arial" w:hAnsi="Arial" w:cs="Arial"/>
          <w:color w:val="000000" w:themeColor="text1"/>
          <w:shd w:val="clear" w:color="auto" w:fill="FFFFFF"/>
        </w:rPr>
        <w:t>( 2018</w:t>
      </w:r>
      <w:proofErr w:type="gramEnd"/>
      <w:r w:rsidRPr="00EE08AD">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Ada 5 manfaat daun kelor untuk kesehatan </w:t>
      </w:r>
      <w:proofErr w:type="gramStart"/>
      <w:r>
        <w:rPr>
          <w:rFonts w:ascii="Arial" w:hAnsi="Arial" w:cs="Arial"/>
          <w:color w:val="000000" w:themeColor="text1"/>
          <w:shd w:val="clear" w:color="auto" w:fill="FFFFFF"/>
        </w:rPr>
        <w:t>yaitu :</w:t>
      </w:r>
      <w:proofErr w:type="gramEnd"/>
    </w:p>
    <w:p w:rsidR="00200C02" w:rsidRPr="00B36EE6" w:rsidRDefault="00200C02" w:rsidP="00200C02">
      <w:pPr>
        <w:pStyle w:val="ListParagraph"/>
        <w:tabs>
          <w:tab w:val="left" w:pos="709"/>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1</w:t>
      </w:r>
      <w:r>
        <w:rPr>
          <w:rFonts w:ascii="Arial" w:hAnsi="Arial" w:cs="Arial"/>
          <w:color w:val="000000" w:themeColor="text1"/>
          <w:shd w:val="clear" w:color="auto" w:fill="FFFFFF"/>
        </w:rPr>
        <w:t xml:space="preserve">) </w:t>
      </w:r>
      <w:r w:rsidRPr="00B36EE6">
        <w:rPr>
          <w:rFonts w:ascii="Arial" w:hAnsi="Arial" w:cs="Arial"/>
          <w:color w:val="000000" w:themeColor="text1"/>
          <w:shd w:val="clear" w:color="auto" w:fill="FFFFFF"/>
        </w:rPr>
        <w:t>Melawan radikal bebas</w:t>
      </w:r>
    </w:p>
    <w:p w:rsidR="00200C02" w:rsidRPr="000A5F42" w:rsidRDefault="00200C02" w:rsidP="00200C02">
      <w:pPr>
        <w:pStyle w:val="ListParagraph"/>
        <w:tabs>
          <w:tab w:val="left" w:pos="709"/>
          <w:tab w:val="left" w:pos="1701"/>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b/>
        <w:t xml:space="preserve">         </w:t>
      </w:r>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Daun kelor mengandung senyawa antioksidan yang bekerja melawan radikal bebas di dalam tubuh.</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Kadar radikal bebas yang tinggi dapat menyebabkan stres oksidatif yang terkait dengan berbagai penyakit kronis, seperti penyakit jantung dan diabetes tipe 2.</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 xml:space="preserve">Senyawa antioksidan yang </w:t>
      </w:r>
      <w:r w:rsidRPr="00B36EE6">
        <w:rPr>
          <w:rFonts w:ascii="Arial" w:hAnsi="Arial" w:cs="Arial"/>
          <w:color w:val="000000" w:themeColor="text1"/>
          <w:shd w:val="clear" w:color="auto" w:fill="FFFFFF"/>
        </w:rPr>
        <w:lastRenderedPageBreak/>
        <w:t>ditemukan dalam daun kelor adalah vitamin C, beta-karoten, quercetin, dan asam klorogenat.</w:t>
      </w:r>
      <w:proofErr w:type="gramEnd"/>
    </w:p>
    <w:p w:rsidR="00200C02" w:rsidRPr="00B36EE6" w:rsidRDefault="00200C02" w:rsidP="00200C02">
      <w:pPr>
        <w:pStyle w:val="ListParagraph"/>
        <w:tabs>
          <w:tab w:val="left" w:pos="709"/>
          <w:tab w:val="left" w:pos="1701"/>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 xml:space="preserve">2) Menurunkan </w:t>
      </w:r>
      <w:proofErr w:type="gramStart"/>
      <w:r w:rsidRPr="00B36EE6">
        <w:rPr>
          <w:rFonts w:ascii="Arial" w:hAnsi="Arial" w:cs="Arial"/>
          <w:color w:val="000000" w:themeColor="text1"/>
          <w:shd w:val="clear" w:color="auto" w:fill="FFFFFF"/>
        </w:rPr>
        <w:t>kadar</w:t>
      </w:r>
      <w:proofErr w:type="gramEnd"/>
      <w:r w:rsidRPr="00B36EE6">
        <w:rPr>
          <w:rFonts w:ascii="Arial" w:hAnsi="Arial" w:cs="Arial"/>
          <w:color w:val="000000" w:themeColor="text1"/>
          <w:shd w:val="clear" w:color="auto" w:fill="FFFFFF"/>
        </w:rPr>
        <w:t xml:space="preserve"> gula darah</w:t>
      </w:r>
    </w:p>
    <w:p w:rsidR="00200C02" w:rsidRPr="007D7648" w:rsidRDefault="00200C02" w:rsidP="00200C02">
      <w:pPr>
        <w:pStyle w:val="ListParagraph"/>
        <w:tabs>
          <w:tab w:val="left" w:pos="709"/>
          <w:tab w:val="left" w:pos="1701"/>
        </w:tabs>
        <w:spacing w:line="360" w:lineRule="auto"/>
        <w:ind w:left="1843" w:hanging="283"/>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b/>
      </w:r>
      <w:r>
        <w:rPr>
          <w:rFonts w:ascii="Arial" w:hAnsi="Arial" w:cs="Arial"/>
          <w:color w:val="000000" w:themeColor="text1"/>
          <w:shd w:val="clear" w:color="auto" w:fill="FFFFFF"/>
        </w:rPr>
        <w:tab/>
        <w:t xml:space="preserve">     </w:t>
      </w:r>
      <w:proofErr w:type="gramStart"/>
      <w:r w:rsidRPr="00B36EE6">
        <w:rPr>
          <w:rFonts w:ascii="Arial" w:hAnsi="Arial" w:cs="Arial"/>
          <w:color w:val="000000" w:themeColor="text1"/>
          <w:shd w:val="clear" w:color="auto" w:fill="FFFFFF"/>
        </w:rPr>
        <w:t>Gula darah tinggi bisa menjadi penyebab masalah kesehatan yang serius, salah satunya adalah penyakit diabetes.</w:t>
      </w:r>
      <w:proofErr w:type="gramEnd"/>
      <w:r w:rsidRPr="00B36EE6">
        <w:rPr>
          <w:rFonts w:ascii="Arial" w:hAnsi="Arial" w:cs="Arial"/>
          <w:color w:val="000000" w:themeColor="text1"/>
          <w:shd w:val="clear" w:color="auto" w:fill="FFFFFF"/>
        </w:rPr>
        <w:t xml:space="preserve"> Beberapa penelitian menunjukkan, daun kelor dapat menurunkan </w:t>
      </w:r>
      <w:proofErr w:type="gramStart"/>
      <w:r w:rsidRPr="00B36EE6">
        <w:rPr>
          <w:rFonts w:ascii="Arial" w:hAnsi="Arial" w:cs="Arial"/>
          <w:color w:val="000000" w:themeColor="text1"/>
          <w:shd w:val="clear" w:color="auto" w:fill="FFFFFF"/>
        </w:rPr>
        <w:t>kadar</w:t>
      </w:r>
      <w:proofErr w:type="gramEnd"/>
      <w:r w:rsidRPr="00B36EE6">
        <w:rPr>
          <w:rFonts w:ascii="Arial" w:hAnsi="Arial" w:cs="Arial"/>
          <w:color w:val="000000" w:themeColor="text1"/>
          <w:shd w:val="clear" w:color="auto" w:fill="FFFFFF"/>
        </w:rPr>
        <w:t xml:space="preserve"> gula darah. Sebuah studi yang melibatkan 30 wanita menunjukkan, mengonsumsi 1</w:t>
      </w:r>
      <w:proofErr w:type="gramStart"/>
      <w:r w:rsidRPr="00B36EE6">
        <w:rPr>
          <w:rFonts w:ascii="Arial" w:hAnsi="Arial" w:cs="Arial"/>
          <w:color w:val="000000" w:themeColor="text1"/>
          <w:shd w:val="clear" w:color="auto" w:fill="FFFFFF"/>
        </w:rPr>
        <w:t>,5</w:t>
      </w:r>
      <w:proofErr w:type="gramEnd"/>
      <w:r w:rsidRPr="00B36EE6">
        <w:rPr>
          <w:rFonts w:ascii="Arial" w:hAnsi="Arial" w:cs="Arial"/>
          <w:color w:val="000000" w:themeColor="text1"/>
          <w:shd w:val="clear" w:color="auto" w:fill="FFFFFF"/>
        </w:rPr>
        <w:t xml:space="preserve"> sendok teh bubuk daun kelor dapat mengurangi kadar gula darah hingga 13,5 persen. Ilmuwan percaya manfaat daun kelor untuk menurunkan </w:t>
      </w:r>
      <w:proofErr w:type="gramStart"/>
      <w:r w:rsidRPr="00B36EE6">
        <w:rPr>
          <w:rFonts w:ascii="Arial" w:hAnsi="Arial" w:cs="Arial"/>
          <w:color w:val="000000" w:themeColor="text1"/>
          <w:shd w:val="clear" w:color="auto" w:fill="FFFFFF"/>
        </w:rPr>
        <w:t>kadar</w:t>
      </w:r>
      <w:proofErr w:type="gramEnd"/>
      <w:r w:rsidRPr="00B36EE6">
        <w:rPr>
          <w:rFonts w:ascii="Arial" w:hAnsi="Arial" w:cs="Arial"/>
          <w:color w:val="000000" w:themeColor="text1"/>
          <w:shd w:val="clear" w:color="auto" w:fill="FFFFFF"/>
        </w:rPr>
        <w:t xml:space="preserve"> gula darah ini disebabkan oleh senyawa tanaman seperti isothiocyanate.</w:t>
      </w:r>
    </w:p>
    <w:p w:rsidR="00200C02" w:rsidRPr="00B36EE6" w:rsidRDefault="00200C02" w:rsidP="00200C02">
      <w:pPr>
        <w:pStyle w:val="ListParagraph"/>
        <w:tabs>
          <w:tab w:val="left" w:pos="709"/>
          <w:tab w:val="left" w:pos="1418"/>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 xml:space="preserve">3) </w:t>
      </w:r>
      <w:r>
        <w:rPr>
          <w:rFonts w:ascii="Arial" w:hAnsi="Arial" w:cs="Arial"/>
          <w:color w:val="000000" w:themeColor="text1"/>
          <w:shd w:val="clear" w:color="auto" w:fill="FFFFFF"/>
        </w:rPr>
        <w:tab/>
      </w:r>
      <w:r w:rsidRPr="00B36EE6">
        <w:rPr>
          <w:rFonts w:ascii="Arial" w:hAnsi="Arial" w:cs="Arial"/>
          <w:color w:val="000000" w:themeColor="text1"/>
          <w:shd w:val="clear" w:color="auto" w:fill="FFFFFF"/>
        </w:rPr>
        <w:t>Mengurangi peradangan</w:t>
      </w:r>
    </w:p>
    <w:p w:rsidR="00200C02" w:rsidRPr="00B36EE6" w:rsidRDefault="00200C02" w:rsidP="00200C02">
      <w:pPr>
        <w:pStyle w:val="ListParagraph"/>
        <w:tabs>
          <w:tab w:val="left" w:pos="709"/>
          <w:tab w:val="left" w:pos="1418"/>
          <w:tab w:val="left" w:pos="1701"/>
          <w:tab w:val="left" w:pos="1843"/>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ab/>
        <w:t xml:space="preserve"> </w:t>
      </w:r>
      <w:r>
        <w:rPr>
          <w:rFonts w:ascii="Arial" w:hAnsi="Arial" w:cs="Arial"/>
          <w:color w:val="000000" w:themeColor="text1"/>
          <w:shd w:val="clear" w:color="auto" w:fill="FFFFFF"/>
        </w:rPr>
        <w:tab/>
      </w:r>
      <w:r>
        <w:rPr>
          <w:rFonts w:ascii="Arial" w:hAnsi="Arial" w:cs="Arial"/>
          <w:color w:val="000000" w:themeColor="text1"/>
          <w:shd w:val="clear" w:color="auto" w:fill="FFFFFF"/>
        </w:rPr>
        <w:tab/>
        <w:t xml:space="preserve">    </w:t>
      </w:r>
      <w:proofErr w:type="gramStart"/>
      <w:r w:rsidRPr="00B36EE6">
        <w:rPr>
          <w:rFonts w:ascii="Arial" w:hAnsi="Arial" w:cs="Arial"/>
          <w:color w:val="000000" w:themeColor="text1"/>
          <w:shd w:val="clear" w:color="auto" w:fill="FFFFFF"/>
        </w:rPr>
        <w:t>Peradangan merupakan respons alami tubuh terhadap infeksi atau cedera.</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Ini merupakan mekanisme perlindungan tubuh namun bisa menjadi masalah kesehatan.</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Para ilmuwan percaya bahwa senyawa isothiocyanate dalam daun kelor merupakan senyawa antiinflamasi yang mampu mengurangi peradangan.</w:t>
      </w:r>
      <w:proofErr w:type="gramEnd"/>
    </w:p>
    <w:p w:rsidR="00200C02" w:rsidRPr="00B36EE6" w:rsidRDefault="00200C02" w:rsidP="00200C02">
      <w:pPr>
        <w:pStyle w:val="ListParagraph"/>
        <w:tabs>
          <w:tab w:val="left" w:pos="709"/>
          <w:tab w:val="left" w:pos="1701"/>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4) Menurunkan kolesterol</w:t>
      </w:r>
    </w:p>
    <w:p w:rsidR="00200C02" w:rsidRPr="00B36EE6" w:rsidRDefault="00200C02" w:rsidP="00200C02">
      <w:pPr>
        <w:pStyle w:val="ListParagraph"/>
        <w:tabs>
          <w:tab w:val="left" w:pos="709"/>
          <w:tab w:val="left" w:pos="1701"/>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ab/>
        <w:t xml:space="preserve"> </w:t>
      </w:r>
      <w:r>
        <w:rPr>
          <w:rFonts w:ascii="Arial" w:hAnsi="Arial" w:cs="Arial"/>
          <w:color w:val="000000" w:themeColor="text1"/>
          <w:shd w:val="clear" w:color="auto" w:fill="FFFFFF"/>
        </w:rPr>
        <w:tab/>
      </w:r>
      <w:r>
        <w:rPr>
          <w:rFonts w:ascii="Arial" w:hAnsi="Arial" w:cs="Arial"/>
          <w:color w:val="000000" w:themeColor="text1"/>
          <w:shd w:val="clear" w:color="auto" w:fill="FFFFFF"/>
        </w:rPr>
        <w:tab/>
        <w:t xml:space="preserve">     </w:t>
      </w:r>
      <w:proofErr w:type="gramStart"/>
      <w:r w:rsidRPr="00B36EE6">
        <w:rPr>
          <w:rFonts w:ascii="Arial" w:hAnsi="Arial" w:cs="Arial"/>
          <w:color w:val="000000" w:themeColor="text1"/>
          <w:shd w:val="clear" w:color="auto" w:fill="FFFFFF"/>
        </w:rPr>
        <w:t>Kelosterol tinggi dikaitkan dengan berbagai risiko penyakit, salah satunya adalah penyakit jantung.</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Baik penelitian pada hewan maupun manusia telah menunjukkan bahwa daun kelor mungkin memiliki efek penurun kolesterol yang serupa.</w:t>
      </w:r>
      <w:proofErr w:type="gramEnd"/>
    </w:p>
    <w:p w:rsidR="00200C02" w:rsidRPr="00B36EE6" w:rsidRDefault="00200C02" w:rsidP="00200C02">
      <w:pPr>
        <w:pStyle w:val="ListParagraph"/>
        <w:tabs>
          <w:tab w:val="left" w:pos="709"/>
          <w:tab w:val="left" w:pos="1701"/>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5) Melindungi dari keracunan arsenik</w:t>
      </w:r>
    </w:p>
    <w:p w:rsidR="00200C02" w:rsidRDefault="00200C02" w:rsidP="00200C02">
      <w:pPr>
        <w:pStyle w:val="ListParagraph"/>
        <w:tabs>
          <w:tab w:val="left" w:pos="709"/>
          <w:tab w:val="left" w:pos="1701"/>
          <w:tab w:val="left" w:pos="1843"/>
        </w:tabs>
        <w:spacing w:line="360" w:lineRule="auto"/>
        <w:ind w:left="1843" w:hanging="283"/>
        <w:jc w:val="both"/>
        <w:rPr>
          <w:rFonts w:ascii="Arial" w:hAnsi="Arial" w:cs="Arial"/>
          <w:color w:val="000000" w:themeColor="text1"/>
          <w:shd w:val="clear" w:color="auto" w:fill="FFFFFF"/>
        </w:rPr>
      </w:pPr>
      <w:r w:rsidRPr="00B36EE6">
        <w:rPr>
          <w:rFonts w:ascii="Arial" w:hAnsi="Arial" w:cs="Arial"/>
          <w:color w:val="000000" w:themeColor="text1"/>
          <w:shd w:val="clear" w:color="auto" w:fill="FFFFFF"/>
        </w:rPr>
        <w:tab/>
      </w:r>
      <w:r w:rsidRPr="00B36EE6">
        <w:rPr>
          <w:rFonts w:ascii="Arial" w:hAnsi="Arial" w:cs="Arial"/>
          <w:color w:val="000000" w:themeColor="text1"/>
          <w:shd w:val="clear" w:color="auto" w:fill="FFFFFF"/>
        </w:rPr>
        <w:tab/>
        <w:t xml:space="preserve"> </w:t>
      </w:r>
      <w:r w:rsidRPr="00B36EE6">
        <w:rPr>
          <w:rFonts w:ascii="Arial" w:hAnsi="Arial" w:cs="Arial"/>
          <w:color w:val="000000" w:themeColor="text1"/>
          <w:shd w:val="clear" w:color="auto" w:fill="FFFFFF"/>
        </w:rPr>
        <w:tab/>
        <w:t xml:space="preserve"> </w:t>
      </w:r>
      <w:r>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Kontaminasi arsenik pada makanan dan minuman merupakan masalah kesehatan yang banyak ditemukan.</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Paparan arsenik jangka panjang dapat meningkatkan risiko penyakit jantung dan kanker.</w:t>
      </w:r>
      <w:proofErr w:type="gramEnd"/>
      <w:r w:rsidRPr="00B36EE6">
        <w:rPr>
          <w:rFonts w:ascii="Arial" w:hAnsi="Arial" w:cs="Arial"/>
          <w:color w:val="000000" w:themeColor="text1"/>
          <w:shd w:val="clear" w:color="auto" w:fill="FFFFFF"/>
        </w:rPr>
        <w:t xml:space="preserve"> </w:t>
      </w:r>
      <w:proofErr w:type="gramStart"/>
      <w:r w:rsidRPr="00B36EE6">
        <w:rPr>
          <w:rFonts w:ascii="Arial" w:hAnsi="Arial" w:cs="Arial"/>
          <w:color w:val="000000" w:themeColor="text1"/>
          <w:shd w:val="clear" w:color="auto" w:fill="FFFFFF"/>
        </w:rPr>
        <w:t>Beberapa penelitian pada tikus menunjukkan bahwa biji kelor dapat melindungi dari beberapa efektoksisitasarsenik.</w:t>
      </w:r>
      <w:proofErr w:type="gramEnd"/>
    </w:p>
    <w:p w:rsidR="00200C02" w:rsidRDefault="00200C02" w:rsidP="00200C02">
      <w:pPr>
        <w:pStyle w:val="ListParagraph"/>
        <w:tabs>
          <w:tab w:val="left" w:pos="709"/>
          <w:tab w:val="left" w:pos="1701"/>
          <w:tab w:val="left" w:pos="1843"/>
        </w:tabs>
        <w:spacing w:after="0" w:line="360" w:lineRule="auto"/>
        <w:ind w:left="1843" w:hanging="283"/>
        <w:jc w:val="both"/>
        <w:rPr>
          <w:rFonts w:ascii="Arial" w:hAnsi="Arial" w:cs="Arial"/>
          <w:color w:val="000000" w:themeColor="text1"/>
          <w:shd w:val="clear" w:color="auto" w:fill="FFFFFF"/>
        </w:rPr>
      </w:pPr>
    </w:p>
    <w:p w:rsidR="00200C02" w:rsidRPr="00DE14FF" w:rsidRDefault="00200C02" w:rsidP="00200C02">
      <w:pPr>
        <w:pStyle w:val="ListParagraph"/>
        <w:tabs>
          <w:tab w:val="left" w:pos="709"/>
          <w:tab w:val="left" w:pos="1701"/>
          <w:tab w:val="left" w:pos="1843"/>
        </w:tabs>
        <w:spacing w:after="0" w:line="360" w:lineRule="auto"/>
        <w:ind w:left="1843" w:hanging="283"/>
        <w:jc w:val="both"/>
        <w:rPr>
          <w:rFonts w:ascii="Arial" w:hAnsi="Arial" w:cs="Arial"/>
          <w:color w:val="000000" w:themeColor="text1"/>
          <w:shd w:val="clear" w:color="auto" w:fill="FFFFFF"/>
        </w:rPr>
      </w:pPr>
    </w:p>
    <w:p w:rsidR="00200C02" w:rsidRPr="007C6D44" w:rsidRDefault="00200C02" w:rsidP="00200C02">
      <w:pPr>
        <w:pStyle w:val="ListParagraph"/>
        <w:numPr>
          <w:ilvl w:val="2"/>
          <w:numId w:val="20"/>
        </w:numPr>
        <w:tabs>
          <w:tab w:val="left" w:pos="709"/>
        </w:tabs>
        <w:spacing w:after="0" w:line="360" w:lineRule="auto"/>
        <w:ind w:left="1418" w:hanging="284"/>
        <w:jc w:val="both"/>
        <w:rPr>
          <w:rFonts w:ascii="Arial" w:hAnsi="Arial" w:cs="Arial"/>
          <w:b/>
          <w:color w:val="000000" w:themeColor="text1"/>
          <w:sz w:val="24"/>
          <w:szCs w:val="24"/>
          <w:shd w:val="clear" w:color="auto" w:fill="FFFFFF"/>
        </w:rPr>
      </w:pPr>
      <w:r w:rsidRPr="007C6D44">
        <w:rPr>
          <w:rFonts w:ascii="Arial" w:hAnsi="Arial" w:cs="Arial"/>
          <w:b/>
          <w:sz w:val="24"/>
          <w:szCs w:val="24"/>
        </w:rPr>
        <w:lastRenderedPageBreak/>
        <w:t>Kandungan</w:t>
      </w:r>
      <w:r>
        <w:rPr>
          <w:rFonts w:ascii="Arial" w:hAnsi="Arial" w:cs="Arial"/>
          <w:b/>
          <w:sz w:val="24"/>
          <w:szCs w:val="24"/>
        </w:rPr>
        <w:t xml:space="preserve"> daun</w:t>
      </w:r>
      <w:r w:rsidRPr="007C6D44">
        <w:rPr>
          <w:rFonts w:ascii="Arial" w:hAnsi="Arial" w:cs="Arial"/>
          <w:b/>
          <w:sz w:val="24"/>
          <w:szCs w:val="24"/>
        </w:rPr>
        <w:t xml:space="preserve"> Kelor</w:t>
      </w:r>
    </w:p>
    <w:p w:rsidR="00200C02" w:rsidRDefault="00200C02" w:rsidP="00200C02">
      <w:pPr>
        <w:pStyle w:val="ListParagraph"/>
        <w:tabs>
          <w:tab w:val="left" w:pos="709"/>
        </w:tabs>
        <w:spacing w:line="360" w:lineRule="auto"/>
        <w:ind w:left="1418"/>
        <w:jc w:val="both"/>
        <w:rPr>
          <w:rFonts w:ascii="Arial" w:hAnsi="Arial" w:cs="Arial"/>
        </w:rPr>
      </w:pPr>
      <w:r>
        <w:rPr>
          <w:rFonts w:ascii="Arial" w:hAnsi="Arial" w:cs="Arial"/>
        </w:rPr>
        <w:tab/>
        <w:t xml:space="preserve">          </w:t>
      </w:r>
      <w:proofErr w:type="gramStart"/>
      <w:r w:rsidRPr="00E018D6">
        <w:rPr>
          <w:rFonts w:ascii="Arial" w:hAnsi="Arial" w:cs="Arial"/>
        </w:rPr>
        <w:t>Daun kelor berpotensi besar sebagai sumber nutrisi, pengobatan alami, industri kosmetik, dan perbaikan lingkungan.</w:t>
      </w:r>
      <w:proofErr w:type="gramEnd"/>
      <w:r w:rsidRPr="00E018D6">
        <w:rPr>
          <w:rFonts w:ascii="Arial" w:hAnsi="Arial" w:cs="Arial"/>
        </w:rPr>
        <w:t xml:space="preserve"> </w:t>
      </w:r>
      <w:proofErr w:type="gramStart"/>
      <w:r w:rsidRPr="00E018D6">
        <w:rPr>
          <w:rFonts w:ascii="Arial" w:hAnsi="Arial" w:cs="Arial"/>
        </w:rPr>
        <w:t>Menurut penelitian (Alethea &amp; Ramadhian, 2015) menyatakan bahwa ekstrak daun moringa oleifera memiliki aktivitas anti-hiperglikemik dengan menghambat enzim glucosidase yang terdapat pada usus halus yang menyebabkan penurunan laju pencernaan karbohidrat menjadi monosakarida yang dapat diserap usus halus, sehingga menurunkan hiperglikemia postpandrial.</w:t>
      </w:r>
      <w:proofErr w:type="gramEnd"/>
    </w:p>
    <w:p w:rsidR="00200C02" w:rsidRDefault="00200C02" w:rsidP="00200C02">
      <w:pPr>
        <w:pStyle w:val="ListParagraph"/>
        <w:tabs>
          <w:tab w:val="left" w:pos="709"/>
          <w:tab w:val="left" w:pos="1701"/>
          <w:tab w:val="left" w:pos="1843"/>
        </w:tabs>
        <w:spacing w:line="360" w:lineRule="auto"/>
        <w:ind w:left="1495"/>
        <w:jc w:val="both"/>
      </w:pPr>
      <w:r>
        <w:rPr>
          <w:rFonts w:ascii="Arial" w:hAnsi="Arial" w:cs="Arial"/>
        </w:rPr>
        <w:t xml:space="preserve">          </w:t>
      </w:r>
      <w:proofErr w:type="gramStart"/>
      <w:r w:rsidRPr="00E018D6">
        <w:rPr>
          <w:rFonts w:ascii="Arial" w:hAnsi="Arial" w:cs="Arial"/>
        </w:rPr>
        <w:t>Kandungan pridoksal fosfat (PLP) dan pridoksamin fosfat (PMP) yang di dapatkan dari vitamin B6 (Pridoksin) dapat mengontrol glukosa darah dan juga menghambat absorbsi glukosa di usus halus (Radiansah &amp; Rahman, 2013).</w:t>
      </w:r>
      <w:proofErr w:type="gramEnd"/>
      <w:r w:rsidRPr="00E018D6">
        <w:rPr>
          <w:rFonts w:ascii="Arial" w:hAnsi="Arial" w:cs="Arial"/>
        </w:rPr>
        <w:t xml:space="preserve"> Penelitian oleh (Kumari, 2016) menunjukkan bahwa pemberian 8gram bubuk daun kelor setiap hari selama 40 hari dapat menurunkan </w:t>
      </w:r>
      <w:proofErr w:type="gramStart"/>
      <w:r w:rsidRPr="00E018D6">
        <w:rPr>
          <w:rFonts w:ascii="Arial" w:hAnsi="Arial" w:cs="Arial"/>
        </w:rPr>
        <w:t>kadar</w:t>
      </w:r>
      <w:proofErr w:type="gramEnd"/>
      <w:r w:rsidRPr="00E018D6">
        <w:rPr>
          <w:rFonts w:ascii="Arial" w:hAnsi="Arial" w:cs="Arial"/>
        </w:rPr>
        <w:t xml:space="preserve"> gula darah sebanyak 28 persen</w:t>
      </w:r>
      <w:r>
        <w:t xml:space="preserve">. </w:t>
      </w:r>
    </w:p>
    <w:p w:rsidR="00200C02" w:rsidRPr="00763497" w:rsidRDefault="00200C02" w:rsidP="00200C02">
      <w:pPr>
        <w:pStyle w:val="ListParagraph"/>
        <w:tabs>
          <w:tab w:val="left" w:pos="709"/>
          <w:tab w:val="left" w:pos="1701"/>
          <w:tab w:val="left" w:pos="1843"/>
        </w:tabs>
        <w:spacing w:line="360" w:lineRule="auto"/>
        <w:ind w:left="1495"/>
        <w:jc w:val="both"/>
        <w:rPr>
          <w:rFonts w:ascii="Arial" w:hAnsi="Arial" w:cs="Arial"/>
        </w:rPr>
      </w:pPr>
      <w:r>
        <w:rPr>
          <w:rFonts w:ascii="Arial" w:hAnsi="Arial" w:cs="Arial"/>
        </w:rPr>
        <w:t xml:space="preserve">         Kandungan senyawa flavonoid dalam bentuk terpenoid dalam daun daun kelor sangat efektif dan lebih aman dalam penurunan </w:t>
      </w:r>
      <w:proofErr w:type="gramStart"/>
      <w:r>
        <w:rPr>
          <w:rFonts w:ascii="Arial" w:hAnsi="Arial" w:cs="Arial"/>
        </w:rPr>
        <w:t>kadar</w:t>
      </w:r>
      <w:proofErr w:type="gramEnd"/>
      <w:r>
        <w:rPr>
          <w:rFonts w:ascii="Arial" w:hAnsi="Arial" w:cs="Arial"/>
        </w:rPr>
        <w:t xml:space="preserve"> gula darah. </w:t>
      </w:r>
      <w:proofErr w:type="gramStart"/>
      <w:r>
        <w:rPr>
          <w:rFonts w:ascii="Arial" w:hAnsi="Arial" w:cs="Arial"/>
        </w:rPr>
        <w:t>Menurut penelitian kandungan flavonoid pada daun kelor bekerja meningkatkan metabolism glukosa dan mengubah glukosa menjadi energi.</w:t>
      </w:r>
      <w:proofErr w:type="gramEnd"/>
      <w:r>
        <w:rPr>
          <w:rFonts w:ascii="Arial" w:hAnsi="Arial" w:cs="Arial"/>
        </w:rPr>
        <w:t xml:space="preserve"> Proses tersebut meningkatkan sensitivitas sel terhadap insulin sehingga </w:t>
      </w:r>
      <w:proofErr w:type="gramStart"/>
      <w:r>
        <w:rPr>
          <w:rFonts w:ascii="Arial" w:hAnsi="Arial" w:cs="Arial"/>
        </w:rPr>
        <w:t>kadar</w:t>
      </w:r>
      <w:proofErr w:type="gramEnd"/>
      <w:r>
        <w:rPr>
          <w:rFonts w:ascii="Arial" w:hAnsi="Arial" w:cs="Arial"/>
        </w:rPr>
        <w:t xml:space="preserve"> glukosa darah menurun (Safitri, 2018). </w:t>
      </w:r>
      <w:r w:rsidRPr="00763497">
        <w:rPr>
          <w:rFonts w:ascii="Arial" w:hAnsi="Arial" w:cs="Arial"/>
        </w:rPr>
        <w:t>Kandungan antioksidan seperti flavonoid, vitamin A, vitamin E, vitamin C, dan selenium pada daun kelor dapat memb</w:t>
      </w:r>
      <w:r>
        <w:rPr>
          <w:rFonts w:ascii="Arial" w:hAnsi="Arial" w:cs="Arial"/>
        </w:rPr>
        <w:t>antu menurunkan kadar gula darah (Yohanes Wahyu Nugroho, Putri Pertiwi, 2020).</w:t>
      </w:r>
    </w:p>
    <w:p w:rsidR="00200C02" w:rsidRDefault="00200C02" w:rsidP="00200C02">
      <w:pPr>
        <w:pStyle w:val="ListParagraph"/>
        <w:tabs>
          <w:tab w:val="left" w:pos="709"/>
          <w:tab w:val="left" w:pos="1701"/>
          <w:tab w:val="left" w:pos="1843"/>
        </w:tabs>
        <w:spacing w:line="360" w:lineRule="auto"/>
        <w:ind w:left="1495"/>
        <w:jc w:val="both"/>
      </w:pPr>
    </w:p>
    <w:p w:rsidR="00200C02" w:rsidRDefault="00200C02" w:rsidP="00200C02">
      <w:pPr>
        <w:pStyle w:val="ListParagraph"/>
        <w:tabs>
          <w:tab w:val="left" w:pos="709"/>
          <w:tab w:val="left" w:pos="1701"/>
          <w:tab w:val="left" w:pos="1843"/>
        </w:tabs>
        <w:spacing w:line="360" w:lineRule="auto"/>
        <w:ind w:left="1495"/>
        <w:jc w:val="both"/>
      </w:pPr>
    </w:p>
    <w:p w:rsidR="00200C02" w:rsidRDefault="00200C02" w:rsidP="00200C02">
      <w:pPr>
        <w:pStyle w:val="ListParagraph"/>
        <w:tabs>
          <w:tab w:val="left" w:pos="709"/>
          <w:tab w:val="left" w:pos="1701"/>
          <w:tab w:val="left" w:pos="1843"/>
        </w:tabs>
        <w:spacing w:line="360" w:lineRule="auto"/>
        <w:ind w:left="1495"/>
        <w:jc w:val="both"/>
      </w:pPr>
    </w:p>
    <w:p w:rsidR="00200C02" w:rsidRDefault="00200C02" w:rsidP="00200C02">
      <w:pPr>
        <w:pStyle w:val="ListParagraph"/>
        <w:tabs>
          <w:tab w:val="left" w:pos="709"/>
          <w:tab w:val="left" w:pos="1701"/>
          <w:tab w:val="left" w:pos="1843"/>
        </w:tabs>
        <w:spacing w:line="360" w:lineRule="auto"/>
        <w:ind w:left="1495"/>
        <w:jc w:val="both"/>
      </w:pPr>
    </w:p>
    <w:p w:rsidR="00200C02" w:rsidRDefault="00200C02" w:rsidP="00200C02">
      <w:pPr>
        <w:pStyle w:val="ListParagraph"/>
        <w:tabs>
          <w:tab w:val="left" w:pos="709"/>
          <w:tab w:val="left" w:pos="1701"/>
          <w:tab w:val="left" w:pos="1843"/>
        </w:tabs>
        <w:spacing w:line="360" w:lineRule="auto"/>
        <w:ind w:left="1495"/>
        <w:jc w:val="both"/>
      </w:pPr>
    </w:p>
    <w:p w:rsidR="00200C02" w:rsidRPr="00D01803" w:rsidRDefault="00200C02" w:rsidP="00200C02">
      <w:pPr>
        <w:tabs>
          <w:tab w:val="left" w:pos="709"/>
          <w:tab w:val="left" w:pos="1701"/>
          <w:tab w:val="left" w:pos="1843"/>
        </w:tabs>
        <w:spacing w:line="360" w:lineRule="auto"/>
        <w:jc w:val="both"/>
        <w:rPr>
          <w:rFonts w:ascii="Arial" w:hAnsi="Arial" w:cs="Arial"/>
        </w:rPr>
      </w:pPr>
    </w:p>
    <w:p w:rsidR="00FF2B05" w:rsidRDefault="00200C02" w:rsidP="00FF2B05">
      <w:pPr>
        <w:pStyle w:val="ListParagraph"/>
        <w:tabs>
          <w:tab w:val="left" w:pos="709"/>
          <w:tab w:val="left" w:pos="1701"/>
          <w:tab w:val="left" w:pos="1843"/>
          <w:tab w:val="center" w:pos="4716"/>
          <w:tab w:val="left" w:pos="6497"/>
        </w:tabs>
        <w:spacing w:line="360" w:lineRule="auto"/>
        <w:ind w:left="1495"/>
        <w:rPr>
          <w:rFonts w:ascii="Arial" w:hAnsi="Arial" w:cs="Arial"/>
          <w:b/>
        </w:rPr>
      </w:pPr>
      <w:r>
        <w:rPr>
          <w:rFonts w:ascii="Arial" w:hAnsi="Arial" w:cs="Arial"/>
          <w:b/>
        </w:rPr>
        <w:lastRenderedPageBreak/>
        <w:tab/>
      </w:r>
      <w:r>
        <w:rPr>
          <w:rFonts w:ascii="Arial" w:hAnsi="Arial" w:cs="Arial"/>
          <w:b/>
        </w:rPr>
        <w:tab/>
      </w:r>
      <w:r>
        <w:rPr>
          <w:rFonts w:ascii="Arial" w:hAnsi="Arial" w:cs="Arial"/>
          <w:b/>
        </w:rPr>
        <w:tab/>
      </w:r>
      <w:r w:rsidR="00FF2B05">
        <w:rPr>
          <w:rFonts w:ascii="Arial" w:hAnsi="Arial" w:cs="Arial"/>
          <w:b/>
        </w:rPr>
        <w:t>Tabel 2.1</w:t>
      </w:r>
      <w:r w:rsidR="00FF2B05">
        <w:rPr>
          <w:rFonts w:ascii="Arial" w:hAnsi="Arial" w:cs="Arial"/>
          <w:b/>
        </w:rPr>
        <w:tab/>
      </w:r>
    </w:p>
    <w:p w:rsidR="00FF2B05" w:rsidRDefault="00FF2B05" w:rsidP="00FF2B05">
      <w:pPr>
        <w:pStyle w:val="ListParagraph"/>
        <w:tabs>
          <w:tab w:val="left" w:pos="709"/>
          <w:tab w:val="left" w:pos="1701"/>
          <w:tab w:val="left" w:pos="1843"/>
        </w:tabs>
        <w:spacing w:after="0" w:line="240" w:lineRule="auto"/>
        <w:ind w:left="1495"/>
        <w:jc w:val="center"/>
        <w:rPr>
          <w:rFonts w:ascii="Arial" w:hAnsi="Arial" w:cs="Arial"/>
          <w:b/>
        </w:rPr>
      </w:pPr>
      <w:r w:rsidRPr="006D136B">
        <w:rPr>
          <w:rFonts w:ascii="Arial" w:hAnsi="Arial" w:cs="Arial"/>
          <w:b/>
        </w:rPr>
        <w:t>Kandungan nutrisi daun kelor per 100 gram</w:t>
      </w:r>
    </w:p>
    <w:p w:rsidR="00FF2B05" w:rsidRPr="006D136B" w:rsidRDefault="00FF2B05" w:rsidP="00FF2B05">
      <w:pPr>
        <w:pStyle w:val="ListParagraph"/>
        <w:tabs>
          <w:tab w:val="left" w:pos="709"/>
          <w:tab w:val="left" w:pos="1701"/>
          <w:tab w:val="left" w:pos="1843"/>
        </w:tabs>
        <w:spacing w:after="0" w:line="360" w:lineRule="auto"/>
        <w:ind w:left="1495"/>
        <w:jc w:val="center"/>
        <w:rPr>
          <w:rFonts w:ascii="Arial" w:hAnsi="Arial" w:cs="Arial"/>
          <w:b/>
        </w:rPr>
      </w:pPr>
    </w:p>
    <w:tbl>
      <w:tblPr>
        <w:tblStyle w:val="TableGrid"/>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6"/>
        <w:gridCol w:w="1428"/>
        <w:gridCol w:w="1497"/>
        <w:gridCol w:w="1701"/>
      </w:tblGrid>
      <w:tr w:rsidR="00FF2B05" w:rsidTr="00C500E1">
        <w:trPr>
          <w:trHeight w:val="593"/>
        </w:trPr>
        <w:tc>
          <w:tcPr>
            <w:tcW w:w="1747" w:type="dxa"/>
            <w:tcBorders>
              <w:bottom w:val="single" w:sz="4" w:space="0" w:color="auto"/>
            </w:tcBorders>
          </w:tcPr>
          <w:p w:rsidR="00FF2B05" w:rsidRPr="003A02A7"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3A02A7">
              <w:rPr>
                <w:rFonts w:ascii="Arial" w:hAnsi="Arial" w:cs="Arial"/>
              </w:rPr>
              <w:t>Kandungan nutrisi</w:t>
            </w:r>
          </w:p>
        </w:tc>
        <w:tc>
          <w:tcPr>
            <w:tcW w:w="1434" w:type="dxa"/>
            <w:gridSpan w:val="2"/>
            <w:tcBorders>
              <w:bottom w:val="single" w:sz="4" w:space="0" w:color="auto"/>
            </w:tcBorders>
          </w:tcPr>
          <w:p w:rsidR="00FF2B05" w:rsidRPr="003A02A7"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3A02A7">
              <w:rPr>
                <w:rFonts w:ascii="Arial" w:hAnsi="Arial" w:cs="Arial"/>
              </w:rPr>
              <w:t>Polong</w:t>
            </w:r>
          </w:p>
        </w:tc>
        <w:tc>
          <w:tcPr>
            <w:tcW w:w="1497" w:type="dxa"/>
            <w:tcBorders>
              <w:bottom w:val="single" w:sz="4" w:space="0" w:color="auto"/>
            </w:tcBorders>
          </w:tcPr>
          <w:p w:rsidR="00FF2B05" w:rsidRPr="003A02A7"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3A02A7">
              <w:rPr>
                <w:rFonts w:ascii="Arial" w:hAnsi="Arial" w:cs="Arial"/>
              </w:rPr>
              <w:t>Daun segar</w:t>
            </w:r>
          </w:p>
        </w:tc>
        <w:tc>
          <w:tcPr>
            <w:tcW w:w="1701" w:type="dxa"/>
            <w:tcBorders>
              <w:bottom w:val="single" w:sz="4" w:space="0" w:color="auto"/>
            </w:tcBorders>
          </w:tcPr>
          <w:p w:rsidR="00FF2B05" w:rsidRPr="003A02A7"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3A02A7">
              <w:rPr>
                <w:rFonts w:ascii="Arial" w:hAnsi="Arial" w:cs="Arial"/>
              </w:rPr>
              <w:t>Serbuk daun</w:t>
            </w:r>
          </w:p>
        </w:tc>
      </w:tr>
      <w:tr w:rsidR="00FF2B05" w:rsidTr="00C500E1">
        <w:trPr>
          <w:trHeight w:val="200"/>
        </w:trPr>
        <w:tc>
          <w:tcPr>
            <w:tcW w:w="1747" w:type="dxa"/>
            <w:tcBorders>
              <w:top w:val="single" w:sz="4" w:space="0" w:color="auto"/>
            </w:tcBorders>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Air (%)</w:t>
            </w:r>
          </w:p>
        </w:tc>
        <w:tc>
          <w:tcPr>
            <w:tcW w:w="1434" w:type="dxa"/>
            <w:gridSpan w:val="2"/>
            <w:tcBorders>
              <w:top w:val="single" w:sz="4" w:space="0" w:color="auto"/>
            </w:tcBorders>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86,9</w:t>
            </w:r>
          </w:p>
        </w:tc>
        <w:tc>
          <w:tcPr>
            <w:tcW w:w="1497" w:type="dxa"/>
            <w:tcBorders>
              <w:top w:val="single" w:sz="4" w:space="0" w:color="auto"/>
            </w:tcBorders>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75,0</w:t>
            </w:r>
          </w:p>
        </w:tc>
        <w:tc>
          <w:tcPr>
            <w:tcW w:w="1701" w:type="dxa"/>
            <w:tcBorders>
              <w:top w:val="single" w:sz="4" w:space="0" w:color="auto"/>
            </w:tcBorders>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7,5</w:t>
            </w:r>
          </w:p>
        </w:tc>
      </w:tr>
      <w:tr w:rsidR="00FF2B05" w:rsidTr="00C500E1">
        <w:trPr>
          <w:trHeight w:val="135"/>
        </w:trPr>
        <w:tc>
          <w:tcPr>
            <w:tcW w:w="1747"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Kalori</w:t>
            </w:r>
          </w:p>
        </w:tc>
        <w:tc>
          <w:tcPr>
            <w:tcW w:w="1434" w:type="dxa"/>
            <w:gridSpan w:val="2"/>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26</w:t>
            </w:r>
          </w:p>
        </w:tc>
        <w:tc>
          <w:tcPr>
            <w:tcW w:w="1497"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92</w:t>
            </w:r>
          </w:p>
        </w:tc>
        <w:tc>
          <w:tcPr>
            <w:tcW w:w="1701"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205</w:t>
            </w:r>
          </w:p>
        </w:tc>
      </w:tr>
      <w:tr w:rsidR="00FF2B05" w:rsidTr="00C500E1">
        <w:trPr>
          <w:trHeight w:val="161"/>
        </w:trPr>
        <w:tc>
          <w:tcPr>
            <w:tcW w:w="1747"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 xml:space="preserve">Protein (g) </w:t>
            </w:r>
          </w:p>
        </w:tc>
        <w:tc>
          <w:tcPr>
            <w:tcW w:w="1434" w:type="dxa"/>
            <w:gridSpan w:val="2"/>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2,5</w:t>
            </w:r>
          </w:p>
        </w:tc>
        <w:tc>
          <w:tcPr>
            <w:tcW w:w="1497"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6,7</w:t>
            </w:r>
          </w:p>
        </w:tc>
        <w:tc>
          <w:tcPr>
            <w:tcW w:w="1701"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27,1</w:t>
            </w:r>
          </w:p>
        </w:tc>
      </w:tr>
      <w:tr w:rsidR="00FF2B05" w:rsidTr="00C500E1">
        <w:tblPrEx>
          <w:tblLook w:val="0000" w:firstRow="0" w:lastRow="0" w:firstColumn="0" w:lastColumn="0" w:noHBand="0" w:noVBand="0"/>
        </w:tblPrEx>
        <w:trPr>
          <w:trHeight w:val="179"/>
        </w:trPr>
        <w:tc>
          <w:tcPr>
            <w:tcW w:w="1747" w:type="dxa"/>
          </w:tcPr>
          <w:p w:rsidR="00FF2B05" w:rsidRPr="000C69B5" w:rsidRDefault="00FF2B05" w:rsidP="00C500E1">
            <w:pPr>
              <w:pStyle w:val="ListParagraph"/>
              <w:tabs>
                <w:tab w:val="left" w:pos="709"/>
                <w:tab w:val="left" w:pos="1701"/>
                <w:tab w:val="left" w:pos="1843"/>
              </w:tabs>
              <w:spacing w:after="200"/>
              <w:ind w:left="108"/>
              <w:jc w:val="both"/>
              <w:rPr>
                <w:rFonts w:ascii="Arial" w:hAnsi="Arial" w:cs="Arial"/>
                <w:b/>
                <w:color w:val="000000" w:themeColor="text1"/>
                <w:sz w:val="24"/>
                <w:szCs w:val="24"/>
                <w:shd w:val="clear" w:color="auto" w:fill="FFFFFF"/>
              </w:rPr>
            </w:pPr>
            <w:r w:rsidRPr="000C69B5">
              <w:rPr>
                <w:rFonts w:ascii="Arial" w:hAnsi="Arial" w:cs="Arial"/>
              </w:rPr>
              <w:t>Lemak (g)</w:t>
            </w:r>
          </w:p>
        </w:tc>
        <w:tc>
          <w:tcPr>
            <w:tcW w:w="1434" w:type="dxa"/>
            <w:gridSpan w:val="2"/>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0,1</w:t>
            </w:r>
          </w:p>
        </w:tc>
        <w:tc>
          <w:tcPr>
            <w:tcW w:w="1497"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1,7</w:t>
            </w:r>
          </w:p>
        </w:tc>
        <w:tc>
          <w:tcPr>
            <w:tcW w:w="1701" w:type="dxa"/>
          </w:tcPr>
          <w:p w:rsidR="00FF2B05" w:rsidRPr="000C69B5"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C69B5">
              <w:rPr>
                <w:rFonts w:ascii="Arial" w:hAnsi="Arial" w:cs="Arial"/>
              </w:rPr>
              <w:t>2,3</w:t>
            </w:r>
          </w:p>
        </w:tc>
      </w:tr>
      <w:tr w:rsidR="00FF2B05" w:rsidTr="00C500E1">
        <w:tblPrEx>
          <w:tblLook w:val="0000" w:firstRow="0" w:lastRow="0" w:firstColumn="0" w:lastColumn="0" w:noHBand="0" w:noVBand="0"/>
        </w:tblPrEx>
        <w:trPr>
          <w:trHeight w:val="219"/>
        </w:trPr>
        <w:tc>
          <w:tcPr>
            <w:tcW w:w="1747" w:type="dxa"/>
          </w:tcPr>
          <w:p w:rsidR="00FF2B05" w:rsidRPr="00D70A91" w:rsidRDefault="00FF2B05" w:rsidP="00C500E1">
            <w:pPr>
              <w:pStyle w:val="ListParagraph"/>
              <w:tabs>
                <w:tab w:val="left" w:pos="709"/>
                <w:tab w:val="left" w:pos="1701"/>
                <w:tab w:val="left" w:pos="1843"/>
              </w:tabs>
              <w:spacing w:after="200"/>
              <w:ind w:left="456" w:hanging="348"/>
              <w:jc w:val="both"/>
              <w:rPr>
                <w:rFonts w:ascii="Arial" w:hAnsi="Arial" w:cs="Arial"/>
                <w:color w:val="000000" w:themeColor="text1"/>
                <w:shd w:val="clear" w:color="auto" w:fill="FFFFFF"/>
              </w:rPr>
            </w:pPr>
            <w:r w:rsidRPr="00D70A91">
              <w:rPr>
                <w:rFonts w:ascii="Arial" w:hAnsi="Arial" w:cs="Arial"/>
              </w:rPr>
              <w:t>Karbohidrat(g)</w:t>
            </w:r>
          </w:p>
        </w:tc>
        <w:tc>
          <w:tcPr>
            <w:tcW w:w="1434" w:type="dxa"/>
            <w:gridSpan w:val="2"/>
          </w:tcPr>
          <w:p w:rsidR="00FF2B05" w:rsidRPr="00D70A91" w:rsidRDefault="00FF2B05" w:rsidP="00C500E1">
            <w:pPr>
              <w:pStyle w:val="ListParagraph"/>
              <w:tabs>
                <w:tab w:val="left" w:pos="709"/>
                <w:tab w:val="left" w:pos="1701"/>
                <w:tab w:val="left" w:pos="1843"/>
              </w:tabs>
              <w:ind w:left="28" w:hanging="28"/>
              <w:jc w:val="both"/>
              <w:rPr>
                <w:rFonts w:ascii="Arial" w:hAnsi="Arial" w:cs="Arial"/>
                <w:color w:val="000000" w:themeColor="text1"/>
                <w:shd w:val="clear" w:color="auto" w:fill="FFFFFF"/>
              </w:rPr>
            </w:pPr>
            <w:r w:rsidRPr="00D70A91">
              <w:rPr>
                <w:rFonts w:ascii="Arial" w:hAnsi="Arial" w:cs="Arial"/>
              </w:rPr>
              <w:t>3,7</w:t>
            </w:r>
          </w:p>
        </w:tc>
        <w:tc>
          <w:tcPr>
            <w:tcW w:w="1497" w:type="dxa"/>
          </w:tcPr>
          <w:p w:rsidR="00FF2B05" w:rsidRPr="00D70A91" w:rsidRDefault="00FF2B05" w:rsidP="00C500E1">
            <w:pPr>
              <w:pStyle w:val="ListParagraph"/>
              <w:tabs>
                <w:tab w:val="left" w:pos="709"/>
                <w:tab w:val="left" w:pos="1701"/>
                <w:tab w:val="left" w:pos="1843"/>
              </w:tabs>
              <w:ind w:left="43" w:hanging="43"/>
              <w:jc w:val="both"/>
              <w:rPr>
                <w:rFonts w:ascii="Arial" w:hAnsi="Arial" w:cs="Arial"/>
                <w:color w:val="000000" w:themeColor="text1"/>
                <w:shd w:val="clear" w:color="auto" w:fill="FFFFFF"/>
              </w:rPr>
            </w:pPr>
            <w:r w:rsidRPr="00D70A91">
              <w:rPr>
                <w:rFonts w:ascii="Arial" w:hAnsi="Arial" w:cs="Arial"/>
              </w:rPr>
              <w:t>13,4</w:t>
            </w:r>
          </w:p>
        </w:tc>
        <w:tc>
          <w:tcPr>
            <w:tcW w:w="1701" w:type="dxa"/>
          </w:tcPr>
          <w:p w:rsidR="00FF2B05" w:rsidRPr="00D70A91" w:rsidRDefault="00FF2B05" w:rsidP="00C500E1">
            <w:pPr>
              <w:pStyle w:val="ListParagraph"/>
              <w:tabs>
                <w:tab w:val="left" w:pos="709"/>
                <w:tab w:val="left" w:pos="1701"/>
                <w:tab w:val="left" w:pos="1843"/>
              </w:tabs>
              <w:ind w:left="0"/>
              <w:jc w:val="both"/>
              <w:rPr>
                <w:rFonts w:ascii="Arial" w:hAnsi="Arial" w:cs="Arial"/>
                <w:color w:val="000000" w:themeColor="text1"/>
                <w:shd w:val="clear" w:color="auto" w:fill="FFFFFF"/>
              </w:rPr>
            </w:pPr>
            <w:r w:rsidRPr="00D70A91">
              <w:rPr>
                <w:rFonts w:ascii="Arial" w:hAnsi="Arial" w:cs="Arial"/>
              </w:rPr>
              <w:t>38,2</w:t>
            </w:r>
          </w:p>
        </w:tc>
      </w:tr>
      <w:tr w:rsidR="00FF2B05" w:rsidTr="00C500E1">
        <w:tblPrEx>
          <w:tblLook w:val="0000" w:firstRow="0" w:lastRow="0" w:firstColumn="0" w:lastColumn="0" w:noHBand="0" w:noVBand="0"/>
        </w:tblPrEx>
        <w:trPr>
          <w:trHeight w:val="131"/>
        </w:trPr>
        <w:tc>
          <w:tcPr>
            <w:tcW w:w="1747" w:type="dxa"/>
          </w:tcPr>
          <w:p w:rsidR="00FF2B05" w:rsidRPr="007C6E86" w:rsidRDefault="00FF2B05" w:rsidP="00C500E1">
            <w:pPr>
              <w:tabs>
                <w:tab w:val="left" w:pos="709"/>
                <w:tab w:val="left" w:pos="1701"/>
                <w:tab w:val="left" w:pos="1843"/>
              </w:tabs>
              <w:jc w:val="both"/>
              <w:rPr>
                <w:rFonts w:ascii="Arial" w:hAnsi="Arial" w:cs="Arial"/>
                <w:b/>
                <w:color w:val="000000" w:themeColor="text1"/>
                <w:sz w:val="24"/>
                <w:szCs w:val="24"/>
                <w:shd w:val="clear" w:color="auto" w:fill="FFFFFF"/>
              </w:rPr>
            </w:pPr>
            <w:r w:rsidRPr="007C6E86">
              <w:rPr>
                <w:rFonts w:ascii="Arial" w:hAnsi="Arial" w:cs="Arial"/>
              </w:rPr>
              <w:t xml:space="preserve">  Serat (g)</w:t>
            </w:r>
          </w:p>
        </w:tc>
        <w:tc>
          <w:tcPr>
            <w:tcW w:w="1434" w:type="dxa"/>
            <w:gridSpan w:val="2"/>
          </w:tcPr>
          <w:p w:rsidR="00FF2B05" w:rsidRPr="00D70A91" w:rsidRDefault="00FF2B05" w:rsidP="00C500E1">
            <w:pPr>
              <w:pStyle w:val="ListParagraph"/>
              <w:tabs>
                <w:tab w:val="center" w:pos="28"/>
              </w:tabs>
              <w:ind w:left="28" w:hanging="145"/>
              <w:jc w:val="both"/>
              <w:rPr>
                <w:rFonts w:ascii="Arial" w:hAnsi="Arial" w:cs="Arial"/>
                <w:b/>
                <w:color w:val="000000" w:themeColor="text1"/>
                <w:sz w:val="24"/>
                <w:szCs w:val="24"/>
                <w:shd w:val="clear" w:color="auto" w:fill="FFFFFF"/>
              </w:rPr>
            </w:pPr>
            <w:r w:rsidRPr="00D70A91">
              <w:rPr>
                <w:rFonts w:ascii="Arial" w:hAnsi="Arial" w:cs="Arial"/>
                <w:b/>
                <w:color w:val="000000" w:themeColor="text1"/>
                <w:sz w:val="24"/>
                <w:szCs w:val="24"/>
                <w:shd w:val="clear" w:color="auto" w:fill="FFFFFF"/>
              </w:rPr>
              <w:t xml:space="preserve">  </w:t>
            </w:r>
            <w:r w:rsidRPr="00D70A91">
              <w:rPr>
                <w:rFonts w:ascii="Arial" w:hAnsi="Arial" w:cs="Arial"/>
                <w:b/>
                <w:color w:val="000000" w:themeColor="text1"/>
                <w:sz w:val="24"/>
                <w:szCs w:val="24"/>
                <w:shd w:val="clear" w:color="auto" w:fill="FFFFFF"/>
              </w:rPr>
              <w:tab/>
            </w:r>
            <w:r w:rsidRPr="00D70A91">
              <w:rPr>
                <w:rFonts w:ascii="Arial" w:hAnsi="Arial" w:cs="Arial"/>
              </w:rPr>
              <w:t>4,8</w:t>
            </w:r>
          </w:p>
        </w:tc>
        <w:tc>
          <w:tcPr>
            <w:tcW w:w="1497" w:type="dxa"/>
          </w:tcPr>
          <w:p w:rsidR="00FF2B05" w:rsidRPr="00D70A91" w:rsidRDefault="00FF2B05" w:rsidP="00C500E1">
            <w:pPr>
              <w:pStyle w:val="ListParagraph"/>
              <w:tabs>
                <w:tab w:val="left" w:pos="709"/>
                <w:tab w:val="left" w:pos="1701"/>
                <w:tab w:val="left" w:pos="1843"/>
              </w:tabs>
              <w:ind w:left="185" w:hanging="992"/>
              <w:jc w:val="center"/>
              <w:rPr>
                <w:rFonts w:ascii="Arial" w:hAnsi="Arial" w:cs="Arial"/>
                <w:b/>
                <w:color w:val="000000" w:themeColor="text1"/>
                <w:sz w:val="24"/>
                <w:szCs w:val="24"/>
                <w:shd w:val="clear" w:color="auto" w:fill="FFFFFF"/>
              </w:rPr>
            </w:pPr>
            <w:r w:rsidRPr="00D70A91">
              <w:rPr>
                <w:rFonts w:ascii="Arial" w:hAnsi="Arial" w:cs="Arial"/>
              </w:rPr>
              <w:t>0,9</w:t>
            </w:r>
          </w:p>
        </w:tc>
        <w:tc>
          <w:tcPr>
            <w:tcW w:w="1701" w:type="dxa"/>
          </w:tcPr>
          <w:p w:rsidR="00FF2B05" w:rsidRPr="00D70A91" w:rsidRDefault="00FF2B05" w:rsidP="00C500E1">
            <w:pPr>
              <w:pStyle w:val="ListParagraph"/>
              <w:tabs>
                <w:tab w:val="left" w:pos="1701"/>
                <w:tab w:val="left" w:pos="1843"/>
              </w:tabs>
              <w:ind w:left="-763" w:hanging="85"/>
              <w:jc w:val="center"/>
              <w:rPr>
                <w:rFonts w:ascii="Arial" w:hAnsi="Arial" w:cs="Arial"/>
                <w:b/>
                <w:color w:val="000000" w:themeColor="text1"/>
                <w:sz w:val="24"/>
                <w:szCs w:val="24"/>
                <w:shd w:val="clear" w:color="auto" w:fill="FFFFFF"/>
              </w:rPr>
            </w:pPr>
            <w:r w:rsidRPr="00D70A91">
              <w:rPr>
                <w:rFonts w:ascii="Arial" w:hAnsi="Arial" w:cs="Arial"/>
              </w:rPr>
              <w:t>19,2</w:t>
            </w:r>
          </w:p>
        </w:tc>
      </w:tr>
      <w:tr w:rsidR="00FF2B05" w:rsidTr="00C500E1">
        <w:tblPrEx>
          <w:tblLook w:val="0000" w:firstRow="0" w:lastRow="0" w:firstColumn="0" w:lastColumn="0" w:noHBand="0" w:noVBand="0"/>
        </w:tblPrEx>
        <w:trPr>
          <w:trHeight w:val="312"/>
        </w:trPr>
        <w:tc>
          <w:tcPr>
            <w:tcW w:w="1753" w:type="dxa"/>
            <w:gridSpan w:val="2"/>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Mineral (g)</w:t>
            </w:r>
          </w:p>
        </w:tc>
        <w:tc>
          <w:tcPr>
            <w:tcW w:w="1428"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2,0</w:t>
            </w:r>
          </w:p>
        </w:tc>
        <w:tc>
          <w:tcPr>
            <w:tcW w:w="1497"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2,3</w:t>
            </w:r>
          </w:p>
        </w:tc>
        <w:tc>
          <w:tcPr>
            <w:tcW w:w="1701" w:type="dxa"/>
          </w:tcPr>
          <w:p w:rsidR="00FF2B05" w:rsidRPr="005E6C0F" w:rsidRDefault="00FF2B05" w:rsidP="00C500E1">
            <w:pPr>
              <w:pStyle w:val="ListParagraph"/>
              <w:tabs>
                <w:tab w:val="left" w:pos="709"/>
                <w:tab w:val="left" w:pos="1701"/>
                <w:tab w:val="left" w:pos="1843"/>
              </w:tabs>
              <w:ind w:left="0"/>
              <w:rPr>
                <w:rFonts w:ascii="Arial" w:hAnsi="Arial" w:cs="Arial"/>
                <w:b/>
                <w:color w:val="000000" w:themeColor="text1"/>
                <w:sz w:val="24"/>
                <w:szCs w:val="24"/>
                <w:shd w:val="clear" w:color="auto" w:fill="FFFFFF"/>
              </w:rPr>
            </w:pPr>
            <w:r w:rsidRPr="005E6C0F">
              <w:rPr>
                <w:rFonts w:ascii="Arial" w:hAnsi="Arial" w:cs="Arial"/>
              </w:rPr>
              <w:t xml:space="preserve">    _</w:t>
            </w:r>
          </w:p>
        </w:tc>
      </w:tr>
      <w:tr w:rsidR="00FF2B05" w:rsidTr="00C500E1">
        <w:tblPrEx>
          <w:tblLook w:val="0000" w:firstRow="0" w:lastRow="0" w:firstColumn="0" w:lastColumn="0" w:noHBand="0" w:noVBand="0"/>
        </w:tblPrEx>
        <w:trPr>
          <w:trHeight w:val="160"/>
        </w:trPr>
        <w:tc>
          <w:tcPr>
            <w:tcW w:w="1753" w:type="dxa"/>
            <w:gridSpan w:val="2"/>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Pr>
                <w:rFonts w:ascii="Arial" w:hAnsi="Arial" w:cs="Arial"/>
              </w:rPr>
              <w:t>Kalsium(K)</w:t>
            </w:r>
            <w:r w:rsidRPr="005E6C0F">
              <w:rPr>
                <w:rFonts w:ascii="Arial" w:hAnsi="Arial" w:cs="Arial"/>
              </w:rPr>
              <w:t>(mg)</w:t>
            </w:r>
          </w:p>
        </w:tc>
        <w:tc>
          <w:tcPr>
            <w:tcW w:w="1428"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30</w:t>
            </w:r>
          </w:p>
        </w:tc>
        <w:tc>
          <w:tcPr>
            <w:tcW w:w="1497"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440</w:t>
            </w:r>
          </w:p>
        </w:tc>
        <w:tc>
          <w:tcPr>
            <w:tcW w:w="1701"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2003</w:t>
            </w:r>
          </w:p>
        </w:tc>
      </w:tr>
      <w:tr w:rsidR="00FF2B05" w:rsidTr="00C500E1">
        <w:tblPrEx>
          <w:tblLook w:val="0000" w:firstRow="0" w:lastRow="0" w:firstColumn="0" w:lastColumn="0" w:noHBand="0" w:noVBand="0"/>
        </w:tblPrEx>
        <w:trPr>
          <w:trHeight w:val="339"/>
        </w:trPr>
        <w:tc>
          <w:tcPr>
            <w:tcW w:w="1753" w:type="dxa"/>
            <w:gridSpan w:val="2"/>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Magnesium (Mg) (mg)</w:t>
            </w:r>
          </w:p>
        </w:tc>
        <w:tc>
          <w:tcPr>
            <w:tcW w:w="1428"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24</w:t>
            </w:r>
          </w:p>
        </w:tc>
        <w:tc>
          <w:tcPr>
            <w:tcW w:w="1497" w:type="dxa"/>
          </w:tcPr>
          <w:p w:rsidR="00FF2B05" w:rsidRPr="005E6C0F" w:rsidRDefault="00FF2B05" w:rsidP="00C500E1">
            <w:pPr>
              <w:pStyle w:val="ListParagraph"/>
              <w:tabs>
                <w:tab w:val="left" w:pos="709"/>
                <w:tab w:val="left" w:pos="1701"/>
                <w:tab w:val="left" w:pos="1843"/>
              </w:tabs>
              <w:ind w:left="0"/>
              <w:jc w:val="both"/>
              <w:rPr>
                <w:rFonts w:ascii="Arial" w:hAnsi="Arial" w:cs="Arial"/>
                <w:color w:val="000000" w:themeColor="text1"/>
                <w:shd w:val="clear" w:color="auto" w:fill="FFFFFF"/>
              </w:rPr>
            </w:pPr>
            <w:r w:rsidRPr="005E6C0F">
              <w:rPr>
                <w:rFonts w:ascii="Arial" w:hAnsi="Arial" w:cs="Arial"/>
                <w:color w:val="000000" w:themeColor="text1"/>
                <w:shd w:val="clear" w:color="auto" w:fill="FFFFFF"/>
              </w:rPr>
              <w:t>24</w:t>
            </w:r>
          </w:p>
        </w:tc>
        <w:tc>
          <w:tcPr>
            <w:tcW w:w="1701" w:type="dxa"/>
          </w:tcPr>
          <w:p w:rsidR="00FF2B05" w:rsidRPr="005E6C0F"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5E6C0F">
              <w:rPr>
                <w:rFonts w:ascii="Arial" w:hAnsi="Arial" w:cs="Arial"/>
              </w:rPr>
              <w:t>368</w:t>
            </w:r>
          </w:p>
        </w:tc>
      </w:tr>
      <w:tr w:rsidR="00FF2B05" w:rsidTr="00C500E1">
        <w:tblPrEx>
          <w:tblLook w:val="0000" w:firstRow="0" w:lastRow="0" w:firstColumn="0" w:lastColumn="0" w:noHBand="0" w:noVBand="0"/>
        </w:tblPrEx>
        <w:trPr>
          <w:trHeight w:val="152"/>
        </w:trPr>
        <w:tc>
          <w:tcPr>
            <w:tcW w:w="1753" w:type="dxa"/>
            <w:gridSpan w:val="2"/>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Fosfor (P) (mg)</w:t>
            </w:r>
          </w:p>
        </w:tc>
        <w:tc>
          <w:tcPr>
            <w:tcW w:w="1428"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110</w:t>
            </w:r>
          </w:p>
        </w:tc>
        <w:tc>
          <w:tcPr>
            <w:tcW w:w="1497"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70</w:t>
            </w:r>
          </w:p>
        </w:tc>
        <w:tc>
          <w:tcPr>
            <w:tcW w:w="1701"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204</w:t>
            </w:r>
          </w:p>
        </w:tc>
      </w:tr>
      <w:tr w:rsidR="00FF2B05" w:rsidTr="00C500E1">
        <w:tblPrEx>
          <w:tblLook w:val="0000" w:firstRow="0" w:lastRow="0" w:firstColumn="0" w:lastColumn="0" w:noHBand="0" w:noVBand="0"/>
        </w:tblPrEx>
        <w:trPr>
          <w:trHeight w:val="233"/>
        </w:trPr>
        <w:tc>
          <w:tcPr>
            <w:tcW w:w="1753" w:type="dxa"/>
            <w:gridSpan w:val="2"/>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Kalium (K) (mg)</w:t>
            </w:r>
          </w:p>
        </w:tc>
        <w:tc>
          <w:tcPr>
            <w:tcW w:w="1428"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259</w:t>
            </w:r>
          </w:p>
        </w:tc>
        <w:tc>
          <w:tcPr>
            <w:tcW w:w="1497"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259</w:t>
            </w:r>
          </w:p>
        </w:tc>
        <w:tc>
          <w:tcPr>
            <w:tcW w:w="1701"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1324</w:t>
            </w:r>
          </w:p>
        </w:tc>
      </w:tr>
      <w:tr w:rsidR="00FF2B05" w:rsidTr="00C500E1">
        <w:tblPrEx>
          <w:tblLook w:val="0000" w:firstRow="0" w:lastRow="0" w:firstColumn="0" w:lastColumn="0" w:noHBand="0" w:noVBand="0"/>
        </w:tblPrEx>
        <w:trPr>
          <w:trHeight w:val="232"/>
        </w:trPr>
        <w:tc>
          <w:tcPr>
            <w:tcW w:w="1753" w:type="dxa"/>
            <w:gridSpan w:val="2"/>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Tembaga (Cu) (mg)</w:t>
            </w:r>
          </w:p>
        </w:tc>
        <w:tc>
          <w:tcPr>
            <w:tcW w:w="1428"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3,1</w:t>
            </w:r>
          </w:p>
        </w:tc>
        <w:tc>
          <w:tcPr>
            <w:tcW w:w="1497"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1,1</w:t>
            </w:r>
          </w:p>
        </w:tc>
        <w:tc>
          <w:tcPr>
            <w:tcW w:w="1701" w:type="dxa"/>
          </w:tcPr>
          <w:p w:rsidR="00FF2B05" w:rsidRPr="00001E59"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001E59">
              <w:rPr>
                <w:rFonts w:ascii="Arial" w:hAnsi="Arial" w:cs="Arial"/>
              </w:rPr>
              <w:t>0,57</w:t>
            </w:r>
          </w:p>
        </w:tc>
      </w:tr>
      <w:tr w:rsidR="00FF2B05" w:rsidTr="00C500E1">
        <w:tblPrEx>
          <w:tblLook w:val="0000" w:firstRow="0" w:lastRow="0" w:firstColumn="0" w:lastColumn="0" w:noHBand="0" w:noVBand="0"/>
        </w:tblPrEx>
        <w:trPr>
          <w:trHeight w:val="239"/>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Zat besi (Fe)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5,3</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7,0</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28,2</w:t>
            </w:r>
          </w:p>
        </w:tc>
      </w:tr>
      <w:tr w:rsidR="00FF2B05" w:rsidTr="00C500E1">
        <w:tblPrEx>
          <w:tblLook w:val="0000" w:firstRow="0" w:lastRow="0" w:firstColumn="0" w:lastColumn="0" w:noHBand="0" w:noVBand="0"/>
        </w:tblPrEx>
        <w:trPr>
          <w:trHeight w:val="152"/>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Sulfur (S)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137</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137</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870</w:t>
            </w:r>
          </w:p>
        </w:tc>
      </w:tr>
      <w:tr w:rsidR="00FF2B05" w:rsidTr="00C500E1">
        <w:tblPrEx>
          <w:tblLook w:val="0000" w:firstRow="0" w:lastRow="0" w:firstColumn="0" w:lastColumn="0" w:noHBand="0" w:noVBand="0"/>
        </w:tblPrEx>
        <w:trPr>
          <w:trHeight w:val="322"/>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Asam oksalat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10</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101</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1.6</w:t>
            </w:r>
          </w:p>
        </w:tc>
      </w:tr>
      <w:tr w:rsidR="00FF2B05" w:rsidTr="00C500E1">
        <w:tblPrEx>
          <w:tblLook w:val="0000" w:firstRow="0" w:lastRow="0" w:firstColumn="0" w:lastColumn="0" w:noHBand="0" w:noVBand="0"/>
        </w:tblPrEx>
        <w:trPr>
          <w:trHeight w:val="194"/>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Vitamin A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0,11</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6,8</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16,3</w:t>
            </w:r>
          </w:p>
        </w:tc>
      </w:tr>
      <w:tr w:rsidR="00FF2B05" w:rsidTr="00C500E1">
        <w:tblPrEx>
          <w:tblLook w:val="0000" w:firstRow="0" w:lastRow="0" w:firstColumn="0" w:lastColumn="0" w:noHBand="0" w:noVBand="0"/>
        </w:tblPrEx>
        <w:trPr>
          <w:trHeight w:val="171"/>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Vitamin B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423</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423</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color w:val="000000" w:themeColor="text1"/>
                <w:sz w:val="24"/>
                <w:szCs w:val="24"/>
                <w:shd w:val="clear" w:color="auto" w:fill="FFFFFF"/>
              </w:rPr>
            </w:pPr>
            <w:r w:rsidRPr="0020769D">
              <w:rPr>
                <w:rFonts w:ascii="Arial" w:hAnsi="Arial" w:cs="Arial"/>
              </w:rPr>
              <w:t xml:space="preserve">     -</w:t>
            </w:r>
          </w:p>
        </w:tc>
      </w:tr>
      <w:tr w:rsidR="00FF2B05" w:rsidTr="00C500E1">
        <w:tblPrEx>
          <w:tblLook w:val="0000" w:firstRow="0" w:lastRow="0" w:firstColumn="0" w:lastColumn="0" w:noHBand="0" w:noVBand="0"/>
        </w:tblPrEx>
        <w:trPr>
          <w:trHeight w:val="209"/>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Vitamin B1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0,05</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0,21</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2,64</w:t>
            </w:r>
          </w:p>
        </w:tc>
      </w:tr>
      <w:tr w:rsidR="00FF2B05" w:rsidTr="00C500E1">
        <w:tblPrEx>
          <w:tblLook w:val="0000" w:firstRow="0" w:lastRow="0" w:firstColumn="0" w:lastColumn="0" w:noHBand="0" w:noVBand="0"/>
        </w:tblPrEx>
        <w:trPr>
          <w:trHeight w:val="223"/>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Vitamin B2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0,07</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0,05</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20,5</w:t>
            </w:r>
          </w:p>
        </w:tc>
      </w:tr>
      <w:tr w:rsidR="00FF2B05" w:rsidTr="00C500E1">
        <w:tblPrEx>
          <w:tblLook w:val="0000" w:firstRow="0" w:lastRow="0" w:firstColumn="0" w:lastColumn="0" w:noHBand="0" w:noVBand="0"/>
        </w:tblPrEx>
        <w:trPr>
          <w:trHeight w:val="270"/>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Vitamin B3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0,2</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1,08</w:t>
            </w:r>
          </w:p>
        </w:tc>
        <w:tc>
          <w:tcPr>
            <w:tcW w:w="1701" w:type="dxa"/>
          </w:tcPr>
          <w:p w:rsidR="00FF2B05" w:rsidRPr="0020769D" w:rsidRDefault="00FF2B05" w:rsidP="00C500E1">
            <w:pPr>
              <w:pStyle w:val="ListParagraph"/>
              <w:tabs>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8,2</w:t>
            </w:r>
          </w:p>
        </w:tc>
      </w:tr>
      <w:tr w:rsidR="00FF2B05" w:rsidTr="00C500E1">
        <w:tblPrEx>
          <w:tblLook w:val="0000" w:firstRow="0" w:lastRow="0" w:firstColumn="0" w:lastColumn="0" w:noHBand="0" w:noVBand="0"/>
        </w:tblPrEx>
        <w:trPr>
          <w:trHeight w:val="277"/>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rPr>
            </w:pPr>
            <w:r w:rsidRPr="0020769D">
              <w:rPr>
                <w:rFonts w:ascii="Arial" w:hAnsi="Arial" w:cs="Arial"/>
              </w:rPr>
              <w:t>Vitamin C (mg)</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rPr>
            </w:pPr>
            <w:r w:rsidRPr="0020769D">
              <w:rPr>
                <w:rFonts w:ascii="Arial" w:hAnsi="Arial" w:cs="Arial"/>
              </w:rPr>
              <w:t>120</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rPr>
            </w:pPr>
            <w:r w:rsidRPr="0020769D">
              <w:rPr>
                <w:rFonts w:ascii="Arial" w:hAnsi="Arial" w:cs="Arial"/>
              </w:rPr>
              <w:t>220</w:t>
            </w:r>
          </w:p>
        </w:tc>
        <w:tc>
          <w:tcPr>
            <w:tcW w:w="1701" w:type="dxa"/>
          </w:tcPr>
          <w:p w:rsidR="00FF2B05" w:rsidRPr="0020769D" w:rsidRDefault="00FF2B05" w:rsidP="00C500E1">
            <w:pPr>
              <w:pStyle w:val="ListParagraph"/>
              <w:tabs>
                <w:tab w:val="left" w:pos="1701"/>
                <w:tab w:val="left" w:pos="1843"/>
              </w:tabs>
              <w:ind w:left="0"/>
              <w:jc w:val="both"/>
              <w:rPr>
                <w:rFonts w:ascii="Arial" w:hAnsi="Arial" w:cs="Arial"/>
              </w:rPr>
            </w:pPr>
            <w:r w:rsidRPr="0020769D">
              <w:rPr>
                <w:rFonts w:ascii="Arial" w:hAnsi="Arial" w:cs="Arial"/>
              </w:rPr>
              <w:t>17,3</w:t>
            </w:r>
          </w:p>
        </w:tc>
      </w:tr>
      <w:tr w:rsidR="00FF2B05" w:rsidTr="00C500E1">
        <w:tblPrEx>
          <w:tblLook w:val="0000" w:firstRow="0" w:lastRow="0" w:firstColumn="0" w:lastColumn="0" w:noHBand="0" w:noVBand="0"/>
        </w:tblPrEx>
        <w:trPr>
          <w:trHeight w:val="78"/>
        </w:trPr>
        <w:tc>
          <w:tcPr>
            <w:tcW w:w="1753" w:type="dxa"/>
            <w:gridSpan w:val="2"/>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Vitamin E</w:t>
            </w:r>
          </w:p>
        </w:tc>
        <w:tc>
          <w:tcPr>
            <w:tcW w:w="1428"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 xml:space="preserve">- </w:t>
            </w:r>
          </w:p>
        </w:tc>
        <w:tc>
          <w:tcPr>
            <w:tcW w:w="1497"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w:t>
            </w:r>
          </w:p>
        </w:tc>
        <w:tc>
          <w:tcPr>
            <w:tcW w:w="1701" w:type="dxa"/>
          </w:tcPr>
          <w:p w:rsidR="00FF2B05" w:rsidRPr="0020769D" w:rsidRDefault="00FF2B05" w:rsidP="00C500E1">
            <w:pPr>
              <w:pStyle w:val="ListParagraph"/>
              <w:tabs>
                <w:tab w:val="left" w:pos="709"/>
                <w:tab w:val="left" w:pos="1701"/>
                <w:tab w:val="left" w:pos="1843"/>
              </w:tabs>
              <w:ind w:left="0"/>
              <w:jc w:val="both"/>
              <w:rPr>
                <w:rFonts w:ascii="Arial" w:hAnsi="Arial" w:cs="Arial"/>
                <w:b/>
                <w:color w:val="000000" w:themeColor="text1"/>
                <w:sz w:val="24"/>
                <w:szCs w:val="24"/>
                <w:shd w:val="clear" w:color="auto" w:fill="FFFFFF"/>
              </w:rPr>
            </w:pPr>
            <w:r w:rsidRPr="0020769D">
              <w:rPr>
                <w:rFonts w:ascii="Arial" w:hAnsi="Arial" w:cs="Arial"/>
              </w:rPr>
              <w:t>113</w:t>
            </w:r>
          </w:p>
        </w:tc>
      </w:tr>
    </w:tbl>
    <w:p w:rsidR="00FF2B05" w:rsidRPr="006D136B" w:rsidRDefault="00FF2B05" w:rsidP="00FF2B05">
      <w:pPr>
        <w:tabs>
          <w:tab w:val="left" w:pos="709"/>
          <w:tab w:val="left" w:pos="851"/>
          <w:tab w:val="left" w:pos="1701"/>
          <w:tab w:val="left" w:pos="1843"/>
        </w:tabs>
        <w:spacing w:after="0" w:line="360" w:lineRule="auto"/>
        <w:jc w:val="both"/>
        <w:rPr>
          <w:rFonts w:ascii="Arial" w:hAnsi="Arial" w:cs="Arial"/>
          <w:b/>
          <w:color w:val="000000" w:themeColor="text1"/>
          <w:sz w:val="24"/>
          <w:szCs w:val="24"/>
          <w:shd w:val="clear" w:color="auto" w:fill="FFFFFF"/>
        </w:rPr>
      </w:pPr>
    </w:p>
    <w:p w:rsidR="00FF2B05" w:rsidRPr="004E42A1" w:rsidRDefault="00FF2B05" w:rsidP="00FF2B05">
      <w:pPr>
        <w:pStyle w:val="ListParagraph"/>
        <w:numPr>
          <w:ilvl w:val="0"/>
          <w:numId w:val="32"/>
        </w:numPr>
        <w:tabs>
          <w:tab w:val="left" w:pos="709"/>
          <w:tab w:val="left" w:pos="851"/>
          <w:tab w:val="left" w:pos="1701"/>
          <w:tab w:val="left" w:pos="1843"/>
        </w:tabs>
        <w:spacing w:line="360" w:lineRule="auto"/>
        <w:ind w:left="1134" w:hanging="283"/>
        <w:jc w:val="both"/>
        <w:rPr>
          <w:rFonts w:ascii="Arial" w:hAnsi="Arial" w:cs="Arial"/>
          <w:b/>
          <w:color w:val="000000" w:themeColor="text1"/>
          <w:sz w:val="24"/>
          <w:szCs w:val="24"/>
          <w:shd w:val="clear" w:color="auto" w:fill="FFFFFF"/>
        </w:rPr>
      </w:pPr>
      <w:r w:rsidRPr="00763497">
        <w:rPr>
          <w:rFonts w:ascii="Arial" w:hAnsi="Arial" w:cs="Arial"/>
          <w:b/>
          <w:color w:val="000000" w:themeColor="text1"/>
          <w:sz w:val="24"/>
          <w:szCs w:val="24"/>
          <w:shd w:val="clear" w:color="auto" w:fill="FFFFFF"/>
        </w:rPr>
        <w:t>Kadar Gula Darah</w:t>
      </w:r>
    </w:p>
    <w:p w:rsidR="00200C02" w:rsidRPr="004E42A1" w:rsidRDefault="00200C02" w:rsidP="00FF2B05">
      <w:pPr>
        <w:pStyle w:val="ListParagraph"/>
        <w:tabs>
          <w:tab w:val="left" w:pos="709"/>
          <w:tab w:val="left" w:pos="1701"/>
          <w:tab w:val="left" w:pos="1843"/>
          <w:tab w:val="center" w:pos="4716"/>
          <w:tab w:val="left" w:pos="6497"/>
        </w:tabs>
        <w:spacing w:line="360" w:lineRule="auto"/>
        <w:ind w:left="1495"/>
        <w:rPr>
          <w:rFonts w:ascii="Arial" w:hAnsi="Arial" w:cs="Arial"/>
          <w:b/>
          <w:color w:val="000000" w:themeColor="text1"/>
          <w:sz w:val="24"/>
          <w:szCs w:val="24"/>
          <w:shd w:val="clear" w:color="auto" w:fill="FFFFFF"/>
        </w:rPr>
      </w:pPr>
      <w:r w:rsidRPr="00763497">
        <w:rPr>
          <w:rFonts w:ascii="Arial" w:hAnsi="Arial" w:cs="Arial"/>
          <w:b/>
          <w:color w:val="000000" w:themeColor="text1"/>
          <w:sz w:val="24"/>
          <w:szCs w:val="24"/>
          <w:shd w:val="clear" w:color="auto" w:fill="FFFFFF"/>
        </w:rPr>
        <w:t>Kadar Gula Darah</w:t>
      </w:r>
    </w:p>
    <w:p w:rsidR="00200C02" w:rsidRPr="008D6AD3" w:rsidRDefault="00200C02" w:rsidP="004B37B9">
      <w:pPr>
        <w:pStyle w:val="ListParagraph"/>
        <w:numPr>
          <w:ilvl w:val="1"/>
          <w:numId w:val="32"/>
        </w:numPr>
        <w:tabs>
          <w:tab w:val="left" w:pos="709"/>
          <w:tab w:val="left" w:pos="851"/>
          <w:tab w:val="left" w:pos="1701"/>
          <w:tab w:val="left" w:pos="1843"/>
        </w:tabs>
        <w:spacing w:line="360" w:lineRule="auto"/>
        <w:ind w:left="1418" w:hanging="283"/>
        <w:jc w:val="both"/>
        <w:rPr>
          <w:rFonts w:ascii="Arial" w:hAnsi="Arial" w:cs="Arial"/>
          <w:b/>
          <w:color w:val="000000" w:themeColor="text1"/>
          <w:sz w:val="24"/>
          <w:szCs w:val="24"/>
          <w:shd w:val="clear" w:color="auto" w:fill="FFFFFF"/>
        </w:rPr>
      </w:pPr>
      <w:r w:rsidRPr="008D6AD3">
        <w:rPr>
          <w:rFonts w:ascii="Arial" w:hAnsi="Arial" w:cs="Arial"/>
          <w:b/>
          <w:color w:val="000000" w:themeColor="text1"/>
          <w:sz w:val="24"/>
          <w:szCs w:val="24"/>
          <w:shd w:val="clear" w:color="auto" w:fill="FFFFFF"/>
        </w:rPr>
        <w:t>Definisi</w:t>
      </w:r>
    </w:p>
    <w:p w:rsidR="00200C02" w:rsidRDefault="00200C02" w:rsidP="00200C02">
      <w:pPr>
        <w:pStyle w:val="ListParagraph"/>
        <w:spacing w:line="360" w:lineRule="auto"/>
        <w:ind w:left="1276" w:firstLine="219"/>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proofErr w:type="gramStart"/>
      <w:r>
        <w:rPr>
          <w:rFonts w:ascii="Arial" w:hAnsi="Arial" w:cs="Arial"/>
          <w:color w:val="000000" w:themeColor="text1"/>
          <w:shd w:val="clear" w:color="auto" w:fill="FFFFFF"/>
        </w:rPr>
        <w:t>Kadar gula darah adalah terjadinya sesuatu peningkatan setelah makan dan mengalami penurunan diwaktu pagi hari bangun tidur.</w:t>
      </w:r>
      <w:proofErr w:type="gramEnd"/>
      <w:r>
        <w:rPr>
          <w:rFonts w:ascii="Arial" w:hAnsi="Arial" w:cs="Arial"/>
          <w:color w:val="000000" w:themeColor="text1"/>
          <w:shd w:val="clear" w:color="auto" w:fill="FFFFFF"/>
        </w:rPr>
        <w:t xml:space="preserve"> Bila seseorang dikatakan mengalami hyperglycemia apabila keadaan kadar gula dalam dalam darah jauh diatas nilai normal, sedangkan hypoglycemia suatu keadaan kondisi dimana seseorang </w:t>
      </w:r>
      <w:r>
        <w:rPr>
          <w:rFonts w:ascii="Arial" w:hAnsi="Arial" w:cs="Arial"/>
          <w:color w:val="000000" w:themeColor="text1"/>
          <w:shd w:val="clear" w:color="auto" w:fill="FFFFFF"/>
        </w:rPr>
        <w:lastRenderedPageBreak/>
        <w:t xml:space="preserve">mengalami penurunan nilai gula dalam darah dibawah </w:t>
      </w:r>
      <w:proofErr w:type="gramStart"/>
      <w:r>
        <w:rPr>
          <w:rFonts w:ascii="Arial" w:hAnsi="Arial" w:cs="Arial"/>
          <w:color w:val="000000" w:themeColor="text1"/>
          <w:shd w:val="clear" w:color="auto" w:fill="FFFFFF"/>
        </w:rPr>
        <w:t>normal  (</w:t>
      </w:r>
      <w:proofErr w:type="gramEnd"/>
      <w:r>
        <w:rPr>
          <w:rFonts w:ascii="Arial" w:hAnsi="Arial" w:cs="Arial"/>
          <w:color w:val="000000" w:themeColor="text1"/>
          <w:shd w:val="clear" w:color="auto" w:fill="FFFFFF"/>
        </w:rPr>
        <w:t xml:space="preserve">Rudi, 2013). </w:t>
      </w:r>
      <w:proofErr w:type="gramStart"/>
      <w:r>
        <w:rPr>
          <w:rFonts w:ascii="Arial" w:hAnsi="Arial" w:cs="Arial"/>
          <w:color w:val="000000" w:themeColor="text1"/>
          <w:shd w:val="clear" w:color="auto" w:fill="FFFFFF"/>
        </w:rPr>
        <w:t>Kadar gula darah merupakan penigkatan glukosa dalam darah.</w:t>
      </w:r>
      <w:proofErr w:type="gramEnd"/>
      <w:r>
        <w:rPr>
          <w:rFonts w:ascii="Arial" w:hAnsi="Arial" w:cs="Arial"/>
          <w:color w:val="000000" w:themeColor="text1"/>
          <w:shd w:val="clear" w:color="auto" w:fill="FFFFFF"/>
        </w:rPr>
        <w:t xml:space="preserve"> </w:t>
      </w:r>
      <w:proofErr w:type="gramStart"/>
      <w:r>
        <w:rPr>
          <w:rFonts w:ascii="Arial" w:hAnsi="Arial" w:cs="Arial"/>
          <w:color w:val="000000" w:themeColor="text1"/>
          <w:shd w:val="clear" w:color="auto" w:fill="FFFFFF"/>
        </w:rPr>
        <w:t>Konsentrasi terhadap gula darah atau peningkatan glukosa serum diatur secara ketat didalam tubuh.</w:t>
      </w:r>
      <w:proofErr w:type="gramEnd"/>
      <w:r>
        <w:rPr>
          <w:rFonts w:ascii="Arial" w:hAnsi="Arial" w:cs="Arial"/>
          <w:color w:val="000000" w:themeColor="text1"/>
          <w:shd w:val="clear" w:color="auto" w:fill="FFFFFF"/>
        </w:rPr>
        <w:t xml:space="preserve"> </w:t>
      </w:r>
      <w:proofErr w:type="gramStart"/>
      <w:r>
        <w:rPr>
          <w:rFonts w:ascii="Arial" w:hAnsi="Arial" w:cs="Arial"/>
          <w:color w:val="000000" w:themeColor="text1"/>
          <w:shd w:val="clear" w:color="auto" w:fill="FFFFFF"/>
        </w:rPr>
        <w:t>Glukosa dialirkan melalui darah merupakan sumber utama energi untuk sel-sel tubuh.</w:t>
      </w:r>
      <w:proofErr w:type="gramEnd"/>
      <w:r>
        <w:rPr>
          <w:rFonts w:ascii="Arial" w:hAnsi="Arial" w:cs="Arial"/>
          <w:color w:val="000000" w:themeColor="text1"/>
          <w:shd w:val="clear" w:color="auto" w:fill="FFFFFF"/>
        </w:rPr>
        <w:t xml:space="preserve"> </w:t>
      </w:r>
      <w:proofErr w:type="gramStart"/>
      <w:r>
        <w:rPr>
          <w:rFonts w:ascii="Arial" w:hAnsi="Arial" w:cs="Arial"/>
          <w:color w:val="000000" w:themeColor="text1"/>
          <w:shd w:val="clear" w:color="auto" w:fill="FFFFFF"/>
        </w:rPr>
        <w:t>(Depkes, 2008).</w:t>
      </w:r>
      <w:proofErr w:type="gramEnd"/>
    </w:p>
    <w:p w:rsidR="00200C02" w:rsidRPr="00DE14FF" w:rsidRDefault="00200C02" w:rsidP="00200C02">
      <w:pPr>
        <w:pStyle w:val="ListParagraph"/>
        <w:spacing w:after="0" w:line="360" w:lineRule="auto"/>
        <w:ind w:left="1276" w:firstLine="219"/>
        <w:jc w:val="both"/>
        <w:rPr>
          <w:rFonts w:ascii="Arial" w:hAnsi="Arial" w:cs="Arial"/>
          <w:color w:val="000000" w:themeColor="text1"/>
          <w:shd w:val="clear" w:color="auto" w:fill="FFFFFF"/>
        </w:rPr>
      </w:pPr>
    </w:p>
    <w:p w:rsidR="00200C02" w:rsidRPr="008D6AD3" w:rsidRDefault="00200C02" w:rsidP="004B37B9">
      <w:pPr>
        <w:pStyle w:val="ListParagraph"/>
        <w:numPr>
          <w:ilvl w:val="1"/>
          <w:numId w:val="32"/>
        </w:numPr>
        <w:spacing w:after="0" w:line="360" w:lineRule="auto"/>
        <w:ind w:left="1134" w:hanging="283"/>
        <w:jc w:val="both"/>
        <w:rPr>
          <w:rFonts w:ascii="Arial" w:hAnsi="Arial" w:cs="Arial"/>
          <w:b/>
          <w:sz w:val="24"/>
          <w:szCs w:val="24"/>
        </w:rPr>
      </w:pPr>
      <w:r w:rsidRPr="008D6AD3">
        <w:rPr>
          <w:rFonts w:ascii="Arial" w:hAnsi="Arial" w:cs="Arial"/>
          <w:b/>
          <w:sz w:val="24"/>
          <w:szCs w:val="24"/>
        </w:rPr>
        <w:t>Pemeriksaan Kadar Gula Darah</w:t>
      </w:r>
    </w:p>
    <w:p w:rsidR="00200C02" w:rsidRDefault="00200C02" w:rsidP="00200C02">
      <w:pPr>
        <w:pStyle w:val="ListParagraph"/>
        <w:spacing w:after="0" w:line="360" w:lineRule="auto"/>
        <w:ind w:left="1418" w:hanging="284"/>
        <w:jc w:val="both"/>
        <w:rPr>
          <w:rFonts w:ascii="Arial" w:hAnsi="Arial" w:cs="Arial"/>
        </w:rPr>
      </w:pPr>
      <w:r>
        <w:rPr>
          <w:rFonts w:ascii="Arial" w:hAnsi="Arial" w:cs="Arial"/>
        </w:rPr>
        <w:t xml:space="preserve">Menurut Depkes (2008) pemeriksaan </w:t>
      </w:r>
      <w:proofErr w:type="gramStart"/>
      <w:r>
        <w:rPr>
          <w:rFonts w:ascii="Arial" w:hAnsi="Arial" w:cs="Arial"/>
        </w:rPr>
        <w:t>kadar</w:t>
      </w:r>
      <w:proofErr w:type="gramEnd"/>
      <w:r>
        <w:rPr>
          <w:rFonts w:ascii="Arial" w:hAnsi="Arial" w:cs="Arial"/>
        </w:rPr>
        <w:t xml:space="preserve"> gula darah, yaitu:</w:t>
      </w:r>
    </w:p>
    <w:p w:rsidR="00200C02" w:rsidRDefault="00200C02" w:rsidP="00200C02">
      <w:pPr>
        <w:pStyle w:val="ListParagraph"/>
        <w:numPr>
          <w:ilvl w:val="0"/>
          <w:numId w:val="22"/>
        </w:numPr>
        <w:spacing w:after="0" w:line="360" w:lineRule="auto"/>
        <w:ind w:left="1418" w:hanging="284"/>
        <w:jc w:val="both"/>
        <w:rPr>
          <w:rFonts w:ascii="Arial" w:hAnsi="Arial" w:cs="Arial"/>
        </w:rPr>
      </w:pPr>
      <w:r>
        <w:rPr>
          <w:rFonts w:ascii="Arial" w:hAnsi="Arial" w:cs="Arial"/>
        </w:rPr>
        <w:t>Gula darah sewaktu</w:t>
      </w:r>
    </w:p>
    <w:p w:rsidR="00200C02" w:rsidRDefault="00200C02" w:rsidP="00200C02">
      <w:pPr>
        <w:pStyle w:val="ListParagraph"/>
        <w:spacing w:after="0" w:line="360" w:lineRule="auto"/>
        <w:ind w:left="1418"/>
        <w:jc w:val="both"/>
        <w:rPr>
          <w:rFonts w:ascii="Arial" w:hAnsi="Arial" w:cs="Arial"/>
        </w:rPr>
      </w:pPr>
      <w:proofErr w:type="gramStart"/>
      <w:r>
        <w:rPr>
          <w:rFonts w:ascii="Arial" w:hAnsi="Arial" w:cs="Arial"/>
        </w:rPr>
        <w:t>Suatu pemeriksaan gula darahyang dilakukan oleh setiap waktu tanpa tidak harus memperhatikan makanan yang terakhir yang dimakan.</w:t>
      </w:r>
      <w:proofErr w:type="gramEnd"/>
    </w:p>
    <w:p w:rsidR="00200C02" w:rsidRDefault="00200C02" w:rsidP="00200C02">
      <w:pPr>
        <w:pStyle w:val="ListParagraph"/>
        <w:numPr>
          <w:ilvl w:val="0"/>
          <w:numId w:val="22"/>
        </w:numPr>
        <w:spacing w:after="0" w:line="360" w:lineRule="auto"/>
        <w:ind w:left="1418" w:hanging="284"/>
        <w:jc w:val="both"/>
        <w:rPr>
          <w:rFonts w:ascii="Arial" w:hAnsi="Arial" w:cs="Arial"/>
        </w:rPr>
      </w:pPr>
      <w:r>
        <w:rPr>
          <w:rFonts w:ascii="Arial" w:hAnsi="Arial" w:cs="Arial"/>
        </w:rPr>
        <w:t>Gula darah puasa dan 2 jam setelah makan</w:t>
      </w:r>
    </w:p>
    <w:p w:rsidR="00200C02" w:rsidRDefault="00200C02" w:rsidP="00200C02">
      <w:pPr>
        <w:pStyle w:val="ListParagraph"/>
        <w:spacing w:after="0" w:line="360" w:lineRule="auto"/>
        <w:ind w:left="1418"/>
        <w:jc w:val="both"/>
        <w:rPr>
          <w:rFonts w:ascii="Arial" w:hAnsi="Arial" w:cs="Arial"/>
        </w:rPr>
      </w:pPr>
      <w:r>
        <w:rPr>
          <w:rFonts w:ascii="Arial" w:hAnsi="Arial" w:cs="Arial"/>
        </w:rPr>
        <w:t xml:space="preserve">Suatu pemeriksaan gula darah yang dilakukan pasien sesudah </w:t>
      </w:r>
      <w:proofErr w:type="gramStart"/>
      <w:r>
        <w:rPr>
          <w:rFonts w:ascii="Arial" w:hAnsi="Arial" w:cs="Arial"/>
        </w:rPr>
        <w:t>berpuasa  selama</w:t>
      </w:r>
      <w:proofErr w:type="gramEnd"/>
      <w:r>
        <w:rPr>
          <w:rFonts w:ascii="Arial" w:hAnsi="Arial" w:cs="Arial"/>
        </w:rPr>
        <w:t xml:space="preserve"> 8-10 jam, sedangkan pemeriksaan gula darah 2 jam sesudah makan yaitu pemeriksaan yang dilakukan 2 jam dihitung sesudah pasien menyelesaikan makan.</w:t>
      </w:r>
    </w:p>
    <w:p w:rsidR="00200C02" w:rsidRPr="00FE5481" w:rsidRDefault="00200C02" w:rsidP="00200C02">
      <w:pPr>
        <w:pStyle w:val="ListParagraph"/>
        <w:spacing w:after="0" w:line="360" w:lineRule="auto"/>
        <w:ind w:left="1855"/>
        <w:jc w:val="both"/>
        <w:rPr>
          <w:rFonts w:ascii="Arial" w:hAnsi="Arial" w:cs="Arial"/>
        </w:rPr>
      </w:pPr>
    </w:p>
    <w:p w:rsidR="00200C02" w:rsidRPr="0071082F" w:rsidRDefault="00200C02" w:rsidP="004B37B9">
      <w:pPr>
        <w:pStyle w:val="ListParagraph"/>
        <w:numPr>
          <w:ilvl w:val="1"/>
          <w:numId w:val="32"/>
        </w:numPr>
        <w:spacing w:after="0" w:line="360" w:lineRule="auto"/>
        <w:ind w:left="1134"/>
        <w:jc w:val="both"/>
        <w:rPr>
          <w:rFonts w:ascii="Arial" w:hAnsi="Arial" w:cs="Arial"/>
          <w:b/>
        </w:rPr>
      </w:pPr>
      <w:r w:rsidRPr="0071082F">
        <w:rPr>
          <w:rFonts w:ascii="Arial" w:hAnsi="Arial" w:cs="Arial"/>
          <w:b/>
          <w:sz w:val="24"/>
          <w:szCs w:val="24"/>
        </w:rPr>
        <w:t>Pemeriksaan penyaring</w:t>
      </w:r>
    </w:p>
    <w:p w:rsidR="00200C02" w:rsidRPr="002962FA" w:rsidRDefault="00200C02" w:rsidP="00200C02">
      <w:pPr>
        <w:pStyle w:val="ListParagraph"/>
        <w:spacing w:after="0" w:line="360" w:lineRule="auto"/>
        <w:ind w:left="1134"/>
        <w:jc w:val="both"/>
        <w:rPr>
          <w:rFonts w:ascii="Arial" w:hAnsi="Arial" w:cs="Arial"/>
        </w:rPr>
      </w:pPr>
      <w:r>
        <w:rPr>
          <w:rFonts w:ascii="Arial" w:hAnsi="Arial" w:cs="Arial"/>
        </w:rPr>
        <w:t xml:space="preserve">        Pemeriksaan penyaring menurut kesehatan (2014) sebagai berikut: </w:t>
      </w:r>
      <w:r w:rsidRPr="002962FA">
        <w:rPr>
          <w:rFonts w:ascii="Arial" w:hAnsi="Arial" w:cs="Arial"/>
        </w:rPr>
        <w:t xml:space="preserve">Pemberiksaan penyaring yang ditunjukan pda seorang yang memiliki risiko DM namun belum menunjukan adanya gelaja DM. pemeriksaan penyaring sendiri bertujuan untuk menemukan pasien dengan sDM, TGT </w:t>
      </w:r>
      <w:proofErr w:type="gramStart"/>
      <w:r w:rsidRPr="002962FA">
        <w:rPr>
          <w:rFonts w:ascii="Arial" w:hAnsi="Arial" w:cs="Arial"/>
        </w:rPr>
        <w:t>( toleransi</w:t>
      </w:r>
      <w:proofErr w:type="gramEnd"/>
      <w:r w:rsidRPr="002962FA">
        <w:rPr>
          <w:rFonts w:ascii="Arial" w:hAnsi="Arial" w:cs="Arial"/>
        </w:rPr>
        <w:t xml:space="preserve"> glukosa terganggu ) ataupun GDPT( glukosa darah puasa terganggu)</w:t>
      </w:r>
      <w:r w:rsidRPr="002962FA">
        <w:rPr>
          <w:rFonts w:ascii="Arial" w:hAnsi="Arial" w:cs="Arial"/>
          <w:b/>
          <w:sz w:val="24"/>
          <w:szCs w:val="24"/>
        </w:rPr>
        <w:t xml:space="preserve"> , </w:t>
      </w:r>
      <w:r w:rsidRPr="002962FA">
        <w:rPr>
          <w:rFonts w:ascii="Arial" w:hAnsi="Arial" w:cs="Arial"/>
        </w:rPr>
        <w:t xml:space="preserve">sehingga dapat ditangani lebih dini secara tepat. </w:t>
      </w:r>
      <w:proofErr w:type="gramStart"/>
      <w:r w:rsidRPr="002962FA">
        <w:rPr>
          <w:rFonts w:ascii="Arial" w:hAnsi="Arial" w:cs="Arial"/>
        </w:rPr>
        <w:t>Pasien dengan TGT dan GDPT juga sebagai intoleransi glukosa, yaitu tahapan semen</w:t>
      </w:r>
      <w:r>
        <w:rPr>
          <w:rFonts w:ascii="Arial" w:hAnsi="Arial" w:cs="Arial"/>
        </w:rPr>
        <w:t>tara menuju DM. K</w:t>
      </w:r>
      <w:r w:rsidRPr="002962FA">
        <w:rPr>
          <w:rFonts w:ascii="Arial" w:hAnsi="Arial" w:cs="Arial"/>
        </w:rPr>
        <w:t>edua kondisi tersebut merupakan faktor rikiko untuk terjandinya DM dan penyakit kardiovaskular dikemudian hari.</w:t>
      </w:r>
      <w:proofErr w:type="gramEnd"/>
      <w:r w:rsidRPr="002962FA">
        <w:rPr>
          <w:rFonts w:ascii="Arial" w:hAnsi="Arial" w:cs="Arial"/>
        </w:rPr>
        <w:t xml:space="preserve"> </w:t>
      </w:r>
      <w:proofErr w:type="gramStart"/>
      <w:r w:rsidRPr="002962FA">
        <w:rPr>
          <w:rFonts w:ascii="Arial" w:hAnsi="Arial" w:cs="Arial"/>
        </w:rPr>
        <w:t>Pemeriksaan penyaring dikerjarkan pada kelompok yang mempunyai salah satu faktor risiko DM.</w:t>
      </w:r>
      <w:proofErr w:type="gramEnd"/>
      <w:r w:rsidRPr="002962FA">
        <w:rPr>
          <w:rFonts w:ascii="Arial" w:hAnsi="Arial" w:cs="Arial"/>
        </w:rPr>
        <w:t xml:space="preserve"> </w:t>
      </w:r>
    </w:p>
    <w:p w:rsidR="00200C02" w:rsidRPr="00FE5481" w:rsidRDefault="00200C02" w:rsidP="00200C02">
      <w:pPr>
        <w:pStyle w:val="ListParagraph"/>
        <w:spacing w:after="0" w:line="360" w:lineRule="auto"/>
        <w:ind w:left="1134"/>
        <w:jc w:val="both"/>
        <w:rPr>
          <w:rFonts w:ascii="Arial" w:hAnsi="Arial" w:cs="Arial"/>
        </w:rPr>
      </w:pPr>
      <w:r>
        <w:rPr>
          <w:rFonts w:ascii="Arial" w:hAnsi="Arial" w:cs="Arial"/>
        </w:rPr>
        <w:t xml:space="preserve">          Pemeriksaan penyaringan dapat dilakukan dengan </w:t>
      </w:r>
      <w:proofErr w:type="gramStart"/>
      <w:r>
        <w:rPr>
          <w:rFonts w:ascii="Arial" w:hAnsi="Arial" w:cs="Arial"/>
        </w:rPr>
        <w:t>cara</w:t>
      </w:r>
      <w:proofErr w:type="gramEnd"/>
      <w:r>
        <w:rPr>
          <w:rFonts w:ascii="Arial" w:hAnsi="Arial" w:cs="Arial"/>
        </w:rPr>
        <w:t xml:space="preserve"> melalui pemeriksaan kadar gula darah sewaktu atau kadar glukosa </w:t>
      </w:r>
      <w:r>
        <w:rPr>
          <w:rFonts w:ascii="Arial" w:hAnsi="Arial" w:cs="Arial"/>
        </w:rPr>
        <w:lastRenderedPageBreak/>
        <w:t xml:space="preserve">darah puasa. Apabila pemeriksaan penyaring ditemukan hasil yang </w:t>
      </w:r>
      <w:proofErr w:type="gramStart"/>
      <w:r>
        <w:rPr>
          <w:rFonts w:ascii="Arial" w:hAnsi="Arial" w:cs="Arial"/>
        </w:rPr>
        <w:t>positif ,maka</w:t>
      </w:r>
      <w:proofErr w:type="gramEnd"/>
      <w:r>
        <w:rPr>
          <w:rFonts w:ascii="Arial" w:hAnsi="Arial" w:cs="Arial"/>
        </w:rPr>
        <w:t xml:space="preserve"> perlu dilakukan konfirmasi dengan pemeriksaan glukosa plasma puasa atau toleransi glukosa oral (TTGO) standar. </w:t>
      </w:r>
      <w:proofErr w:type="gramStart"/>
      <w:r>
        <w:rPr>
          <w:rFonts w:ascii="Arial" w:hAnsi="Arial" w:cs="Arial"/>
        </w:rPr>
        <w:t>dengan</w:t>
      </w:r>
      <w:proofErr w:type="gramEnd"/>
      <w:r>
        <w:rPr>
          <w:rFonts w:ascii="Arial" w:hAnsi="Arial" w:cs="Arial"/>
        </w:rPr>
        <w:t xml:space="preserve"> tes</w:t>
      </w:r>
    </w:p>
    <w:p w:rsidR="00FF2B05" w:rsidRDefault="00FF2B05" w:rsidP="00FF2B05">
      <w:pPr>
        <w:spacing w:after="0" w:line="360" w:lineRule="auto"/>
        <w:ind w:left="1134"/>
        <w:jc w:val="center"/>
        <w:rPr>
          <w:rFonts w:ascii="Arial" w:hAnsi="Arial" w:cs="Arial"/>
          <w:b/>
          <w:sz w:val="24"/>
          <w:szCs w:val="24"/>
        </w:rPr>
      </w:pPr>
      <w:r>
        <w:rPr>
          <w:rFonts w:ascii="Arial" w:hAnsi="Arial" w:cs="Arial"/>
          <w:b/>
          <w:sz w:val="24"/>
          <w:szCs w:val="24"/>
        </w:rPr>
        <w:t>Tabel 2.2</w:t>
      </w:r>
    </w:p>
    <w:p w:rsidR="00FF2B05" w:rsidRDefault="00FF2B05" w:rsidP="00FF2B05">
      <w:pPr>
        <w:spacing w:after="0" w:line="240" w:lineRule="auto"/>
        <w:ind w:left="1134"/>
        <w:jc w:val="center"/>
        <w:rPr>
          <w:rFonts w:ascii="Arial" w:hAnsi="Arial" w:cs="Arial"/>
          <w:b/>
          <w:sz w:val="24"/>
          <w:szCs w:val="24"/>
        </w:rPr>
      </w:pPr>
      <w:r w:rsidRPr="00C53BCD">
        <w:rPr>
          <w:rFonts w:ascii="Arial" w:hAnsi="Arial" w:cs="Arial"/>
          <w:b/>
          <w:sz w:val="24"/>
          <w:szCs w:val="24"/>
        </w:rPr>
        <w:t>Kadar glukosa darah sewaktu dan puasa sebagai patokan penya</w:t>
      </w:r>
      <w:r>
        <w:rPr>
          <w:rFonts w:ascii="Arial" w:hAnsi="Arial" w:cs="Arial"/>
          <w:b/>
          <w:sz w:val="24"/>
          <w:szCs w:val="24"/>
        </w:rPr>
        <w:t>ringan dan diagnosis DM (mg/dl)</w:t>
      </w:r>
    </w:p>
    <w:p w:rsidR="00FF2B05" w:rsidRPr="005B4624" w:rsidRDefault="00FF2B05" w:rsidP="00FF2B05">
      <w:pPr>
        <w:spacing w:after="0" w:line="360" w:lineRule="auto"/>
        <w:ind w:left="1134"/>
        <w:jc w:val="center"/>
        <w:rPr>
          <w:rFonts w:ascii="Arial" w:hAnsi="Arial" w:cs="Arial"/>
          <w:b/>
          <w:sz w:val="24"/>
          <w:szCs w:val="24"/>
        </w:rPr>
      </w:pPr>
    </w:p>
    <w:tbl>
      <w:tblPr>
        <w:tblStyle w:val="TableGrid"/>
        <w:tblW w:w="0" w:type="auto"/>
        <w:tblInd w:w="1242" w:type="dxa"/>
        <w:tblLook w:val="04A0" w:firstRow="1" w:lastRow="0" w:firstColumn="1" w:lastColumn="0" w:noHBand="0" w:noVBand="1"/>
      </w:tblPr>
      <w:tblGrid>
        <w:gridCol w:w="901"/>
        <w:gridCol w:w="1085"/>
        <w:gridCol w:w="1551"/>
        <w:gridCol w:w="1076"/>
        <w:gridCol w:w="1281"/>
        <w:gridCol w:w="769"/>
      </w:tblGrid>
      <w:tr w:rsidR="00FF2B05" w:rsidTr="00C500E1">
        <w:trPr>
          <w:trHeight w:val="673"/>
        </w:trPr>
        <w:tc>
          <w:tcPr>
            <w:tcW w:w="6663" w:type="dxa"/>
            <w:gridSpan w:val="6"/>
            <w:tcBorders>
              <w:left w:val="nil"/>
              <w:bottom w:val="single" w:sz="4" w:space="0" w:color="auto"/>
              <w:right w:val="nil"/>
            </w:tcBorders>
          </w:tcPr>
          <w:p w:rsidR="00FF2B05" w:rsidRPr="00C53BCD" w:rsidRDefault="00FF2B05" w:rsidP="00C500E1">
            <w:pPr>
              <w:pStyle w:val="ListParagraph"/>
              <w:ind w:left="0"/>
              <w:jc w:val="center"/>
              <w:rPr>
                <w:rFonts w:ascii="Arial" w:hAnsi="Arial" w:cs="Arial"/>
              </w:rPr>
            </w:pPr>
            <w:r>
              <w:rPr>
                <w:rFonts w:ascii="Arial" w:hAnsi="Arial" w:cs="Arial"/>
              </w:rPr>
              <w:t xml:space="preserve">                                                    </w:t>
            </w:r>
          </w:p>
          <w:p w:rsidR="00FF2B05" w:rsidRPr="00100AEB" w:rsidRDefault="00FF2B05" w:rsidP="00C500E1">
            <w:pPr>
              <w:pStyle w:val="ListParagraph"/>
              <w:ind w:left="0"/>
              <w:jc w:val="both"/>
              <w:rPr>
                <w:rFonts w:ascii="Arial" w:hAnsi="Arial" w:cs="Arial"/>
                <w:b/>
              </w:rPr>
            </w:pPr>
            <w:r>
              <w:rPr>
                <w:rFonts w:ascii="Arial" w:hAnsi="Arial" w:cs="Arial"/>
              </w:rPr>
              <w:t xml:space="preserve">                                                        Bukan DM  Belum pasti    DM</w:t>
            </w:r>
          </w:p>
        </w:tc>
      </w:tr>
      <w:tr w:rsidR="00FF2B05" w:rsidTr="00C500E1">
        <w:tblPrEx>
          <w:tblLook w:val="0000" w:firstRow="0" w:lastRow="0" w:firstColumn="0" w:lastColumn="0" w:noHBand="0" w:noVBand="0"/>
        </w:tblPrEx>
        <w:trPr>
          <w:trHeight w:val="494"/>
        </w:trPr>
        <w:tc>
          <w:tcPr>
            <w:tcW w:w="901" w:type="dxa"/>
            <w:tcBorders>
              <w:top w:val="single" w:sz="4" w:space="0" w:color="auto"/>
              <w:left w:val="nil"/>
              <w:right w:val="nil"/>
            </w:tcBorders>
          </w:tcPr>
          <w:p w:rsidR="00FF2B05" w:rsidRPr="00100AEB" w:rsidRDefault="00FF2B05" w:rsidP="00C500E1">
            <w:pPr>
              <w:pStyle w:val="ListParagraph"/>
              <w:ind w:left="0"/>
              <w:jc w:val="both"/>
              <w:rPr>
                <w:rFonts w:ascii="Arial" w:hAnsi="Arial" w:cs="Arial"/>
              </w:rPr>
            </w:pPr>
            <w:r w:rsidRPr="00100AEB">
              <w:rPr>
                <w:rFonts w:ascii="Arial" w:hAnsi="Arial" w:cs="Arial"/>
              </w:rPr>
              <w:t xml:space="preserve">Kadar </w:t>
            </w:r>
          </w:p>
          <w:p w:rsidR="00FF2B05" w:rsidRDefault="00FF2B05" w:rsidP="00C500E1">
            <w:pPr>
              <w:pStyle w:val="ListParagraph"/>
              <w:ind w:left="0"/>
              <w:jc w:val="both"/>
              <w:rPr>
                <w:rFonts w:ascii="Arial" w:hAnsi="Arial" w:cs="Arial"/>
              </w:rPr>
            </w:pPr>
            <w:r w:rsidRPr="00100AEB">
              <w:rPr>
                <w:rFonts w:ascii="Arial" w:hAnsi="Arial" w:cs="Arial"/>
              </w:rPr>
              <w:t xml:space="preserve">darah </w:t>
            </w:r>
          </w:p>
          <w:p w:rsidR="00FF2B05" w:rsidRPr="00100AEB" w:rsidRDefault="00FF2B05" w:rsidP="00C500E1">
            <w:pPr>
              <w:pStyle w:val="ListParagraph"/>
              <w:ind w:left="0"/>
              <w:jc w:val="both"/>
              <w:rPr>
                <w:rFonts w:ascii="Arial" w:hAnsi="Arial" w:cs="Arial"/>
              </w:rPr>
            </w:pPr>
            <w:r w:rsidRPr="00100AEB">
              <w:rPr>
                <w:rFonts w:ascii="Arial" w:hAnsi="Arial" w:cs="Arial"/>
              </w:rPr>
              <w:t xml:space="preserve"> (mg/dl)</w:t>
            </w:r>
          </w:p>
          <w:p w:rsidR="00FF2B05" w:rsidRPr="00100AEB" w:rsidRDefault="00FF2B05" w:rsidP="00C500E1">
            <w:pPr>
              <w:pStyle w:val="ListParagraph"/>
              <w:ind w:left="0"/>
              <w:jc w:val="both"/>
              <w:rPr>
                <w:rFonts w:ascii="Arial" w:hAnsi="Arial" w:cs="Arial"/>
              </w:rPr>
            </w:pPr>
            <w:r w:rsidRPr="00100AEB">
              <w:rPr>
                <w:rFonts w:ascii="Arial" w:hAnsi="Arial" w:cs="Arial"/>
              </w:rPr>
              <w:t xml:space="preserve">Kadar </w:t>
            </w:r>
          </w:p>
          <w:p w:rsidR="00FF2B05" w:rsidRPr="00100AEB" w:rsidRDefault="00FF2B05" w:rsidP="00C500E1">
            <w:pPr>
              <w:pStyle w:val="ListParagraph"/>
              <w:ind w:left="0"/>
              <w:jc w:val="both"/>
              <w:rPr>
                <w:rFonts w:ascii="Arial" w:hAnsi="Arial" w:cs="Arial"/>
              </w:rPr>
            </w:pPr>
            <w:r w:rsidRPr="00100AEB">
              <w:rPr>
                <w:rFonts w:ascii="Arial" w:hAnsi="Arial" w:cs="Arial"/>
              </w:rPr>
              <w:t>Darah</w:t>
            </w:r>
          </w:p>
          <w:p w:rsidR="00FF2B05" w:rsidRPr="00100AEB" w:rsidRDefault="00FF2B05" w:rsidP="00C500E1">
            <w:pPr>
              <w:pStyle w:val="ListParagraph"/>
              <w:ind w:left="0"/>
              <w:jc w:val="both"/>
              <w:rPr>
                <w:rFonts w:ascii="Arial" w:hAnsi="Arial" w:cs="Arial"/>
              </w:rPr>
            </w:pPr>
            <w:r w:rsidRPr="00100AEB">
              <w:rPr>
                <w:rFonts w:ascii="Arial" w:hAnsi="Arial" w:cs="Arial"/>
              </w:rPr>
              <w:t>(mg/dl)</w:t>
            </w:r>
          </w:p>
        </w:tc>
        <w:tc>
          <w:tcPr>
            <w:tcW w:w="1085" w:type="dxa"/>
            <w:tcBorders>
              <w:top w:val="single" w:sz="4" w:space="0" w:color="auto"/>
              <w:left w:val="nil"/>
              <w:right w:val="nil"/>
            </w:tcBorders>
          </w:tcPr>
          <w:p w:rsidR="00FF2B05" w:rsidRPr="00100AEB" w:rsidRDefault="00FF2B05" w:rsidP="00C500E1">
            <w:pPr>
              <w:pStyle w:val="ListParagraph"/>
              <w:ind w:left="0"/>
              <w:jc w:val="both"/>
              <w:rPr>
                <w:rFonts w:ascii="Arial" w:hAnsi="Arial" w:cs="Arial"/>
              </w:rPr>
            </w:pPr>
            <w:r w:rsidRPr="00100AEB">
              <w:rPr>
                <w:rFonts w:ascii="Arial" w:hAnsi="Arial" w:cs="Arial"/>
              </w:rPr>
              <w:t>Glukosa sewaktu</w:t>
            </w:r>
          </w:p>
          <w:p w:rsidR="00FF2B05" w:rsidRPr="00100AEB" w:rsidRDefault="00FF2B05" w:rsidP="00C500E1">
            <w:pPr>
              <w:pStyle w:val="ListParagraph"/>
              <w:ind w:left="0"/>
              <w:jc w:val="both"/>
              <w:rPr>
                <w:rFonts w:ascii="Arial" w:hAnsi="Arial" w:cs="Arial"/>
              </w:rPr>
            </w:pPr>
          </w:p>
          <w:p w:rsidR="00FF2B05" w:rsidRPr="00100AEB" w:rsidRDefault="00FF2B05" w:rsidP="00C500E1">
            <w:pPr>
              <w:pStyle w:val="ListParagraph"/>
              <w:ind w:left="0"/>
              <w:jc w:val="both"/>
              <w:rPr>
                <w:rFonts w:ascii="Arial" w:hAnsi="Arial" w:cs="Arial"/>
              </w:rPr>
            </w:pPr>
            <w:r w:rsidRPr="00100AEB">
              <w:rPr>
                <w:rFonts w:ascii="Arial" w:hAnsi="Arial" w:cs="Arial"/>
              </w:rPr>
              <w:t xml:space="preserve">Glukosa </w:t>
            </w:r>
          </w:p>
          <w:p w:rsidR="00FF2B05" w:rsidRPr="00100AEB" w:rsidRDefault="00FF2B05" w:rsidP="00C500E1">
            <w:pPr>
              <w:rPr>
                <w:rFonts w:ascii="Arial" w:hAnsi="Arial" w:cs="Arial"/>
                <w:b/>
              </w:rPr>
            </w:pPr>
            <w:r w:rsidRPr="00100AEB">
              <w:rPr>
                <w:rFonts w:ascii="Arial" w:hAnsi="Arial" w:cs="Arial"/>
              </w:rPr>
              <w:t>Puasa</w:t>
            </w:r>
          </w:p>
          <w:p w:rsidR="00FF2B05" w:rsidRPr="00100AEB" w:rsidRDefault="00FF2B05" w:rsidP="00C500E1">
            <w:pPr>
              <w:rPr>
                <w:rFonts w:ascii="Arial" w:hAnsi="Arial" w:cs="Arial"/>
                <w:b/>
              </w:rPr>
            </w:pPr>
          </w:p>
          <w:p w:rsidR="00FF2B05" w:rsidRPr="00100AEB" w:rsidRDefault="00FF2B05" w:rsidP="00C500E1">
            <w:pPr>
              <w:rPr>
                <w:rFonts w:ascii="Arial" w:hAnsi="Arial" w:cs="Arial"/>
                <w:b/>
              </w:rPr>
            </w:pPr>
          </w:p>
          <w:p w:rsidR="00FF2B05" w:rsidRPr="00100AEB" w:rsidRDefault="00FF2B05" w:rsidP="00C500E1">
            <w:pPr>
              <w:pStyle w:val="ListParagraph"/>
              <w:ind w:left="0"/>
              <w:jc w:val="both"/>
              <w:rPr>
                <w:rFonts w:ascii="Arial" w:hAnsi="Arial" w:cs="Arial"/>
                <w:b/>
              </w:rPr>
            </w:pPr>
          </w:p>
        </w:tc>
        <w:tc>
          <w:tcPr>
            <w:tcW w:w="1551" w:type="dxa"/>
            <w:tcBorders>
              <w:top w:val="single" w:sz="4" w:space="0" w:color="auto"/>
              <w:left w:val="nil"/>
              <w:right w:val="nil"/>
            </w:tcBorders>
          </w:tcPr>
          <w:p w:rsidR="00FF2B05" w:rsidRPr="00100AEB" w:rsidRDefault="00FF2B05" w:rsidP="00C500E1">
            <w:pPr>
              <w:pStyle w:val="ListParagraph"/>
              <w:ind w:left="0"/>
              <w:jc w:val="both"/>
              <w:rPr>
                <w:rFonts w:ascii="Arial" w:hAnsi="Arial" w:cs="Arial"/>
              </w:rPr>
            </w:pPr>
            <w:r>
              <w:rPr>
                <w:rFonts w:ascii="Arial" w:hAnsi="Arial" w:cs="Arial"/>
              </w:rPr>
              <w:t>Plasma</w:t>
            </w:r>
            <w:r w:rsidRPr="00100AEB">
              <w:rPr>
                <w:rFonts w:ascii="Arial" w:hAnsi="Arial" w:cs="Arial"/>
              </w:rPr>
              <w:t>vena</w:t>
            </w:r>
          </w:p>
          <w:p w:rsidR="00FF2B05" w:rsidRPr="00100AEB" w:rsidRDefault="00FF2B05" w:rsidP="00C500E1">
            <w:pPr>
              <w:pStyle w:val="ListParagraph"/>
              <w:ind w:left="0"/>
              <w:jc w:val="both"/>
              <w:rPr>
                <w:rFonts w:ascii="Arial" w:hAnsi="Arial" w:cs="Arial"/>
              </w:rPr>
            </w:pPr>
            <w:r>
              <w:rPr>
                <w:rFonts w:ascii="Arial" w:hAnsi="Arial" w:cs="Arial"/>
              </w:rPr>
              <w:t>Darah</w:t>
            </w:r>
            <w:r w:rsidRPr="00100AEB">
              <w:rPr>
                <w:rFonts w:ascii="Arial" w:hAnsi="Arial" w:cs="Arial"/>
              </w:rPr>
              <w:t>kapiler</w:t>
            </w:r>
          </w:p>
          <w:p w:rsidR="00FF2B05" w:rsidRPr="00100AEB" w:rsidRDefault="00FF2B05" w:rsidP="00C500E1">
            <w:pPr>
              <w:pStyle w:val="ListParagraph"/>
              <w:ind w:left="0"/>
              <w:jc w:val="both"/>
              <w:rPr>
                <w:rFonts w:ascii="Arial" w:hAnsi="Arial" w:cs="Arial"/>
              </w:rPr>
            </w:pPr>
          </w:p>
          <w:p w:rsidR="00FF2B05" w:rsidRPr="00100AEB" w:rsidRDefault="00FF2B05" w:rsidP="00C500E1">
            <w:pPr>
              <w:pStyle w:val="ListParagraph"/>
              <w:ind w:left="0"/>
              <w:jc w:val="both"/>
              <w:rPr>
                <w:rFonts w:ascii="Arial" w:hAnsi="Arial" w:cs="Arial"/>
              </w:rPr>
            </w:pPr>
            <w:r w:rsidRPr="00100AEB">
              <w:rPr>
                <w:rFonts w:ascii="Arial" w:hAnsi="Arial" w:cs="Arial"/>
              </w:rPr>
              <w:t>Plasma vena</w:t>
            </w:r>
          </w:p>
          <w:p w:rsidR="00FF2B05" w:rsidRPr="00100AEB" w:rsidRDefault="00FF2B05" w:rsidP="00C500E1">
            <w:pPr>
              <w:rPr>
                <w:rFonts w:ascii="Arial" w:hAnsi="Arial" w:cs="Arial"/>
                <w:b/>
              </w:rPr>
            </w:pPr>
            <w:r w:rsidRPr="00100AEB">
              <w:rPr>
                <w:rFonts w:ascii="Arial" w:hAnsi="Arial" w:cs="Arial"/>
              </w:rPr>
              <w:t>Darah kapiler</w:t>
            </w:r>
          </w:p>
        </w:tc>
        <w:tc>
          <w:tcPr>
            <w:tcW w:w="1076" w:type="dxa"/>
            <w:tcBorders>
              <w:top w:val="single" w:sz="4" w:space="0" w:color="auto"/>
              <w:left w:val="nil"/>
              <w:right w:val="nil"/>
            </w:tcBorders>
          </w:tcPr>
          <w:p w:rsidR="00FF2B05" w:rsidRDefault="00FF2B05" w:rsidP="00C500E1">
            <w:pPr>
              <w:pStyle w:val="ListParagraph"/>
              <w:ind w:left="0"/>
              <w:jc w:val="both"/>
              <w:rPr>
                <w:rFonts w:ascii="Arial" w:hAnsi="Arial" w:cs="Arial"/>
              </w:rPr>
            </w:pPr>
            <w:r>
              <w:rPr>
                <w:rFonts w:ascii="Arial" w:hAnsi="Arial" w:cs="Arial"/>
              </w:rPr>
              <w:t>&lt;100</w:t>
            </w:r>
          </w:p>
          <w:p w:rsidR="00FF2B05" w:rsidRDefault="00FF2B05" w:rsidP="00C500E1">
            <w:pPr>
              <w:pStyle w:val="ListParagraph"/>
              <w:ind w:left="0"/>
              <w:jc w:val="both"/>
              <w:rPr>
                <w:rFonts w:ascii="Arial" w:hAnsi="Arial" w:cs="Arial"/>
              </w:rPr>
            </w:pPr>
            <w:r>
              <w:rPr>
                <w:rFonts w:ascii="Arial" w:hAnsi="Arial" w:cs="Arial"/>
              </w:rPr>
              <w:t>&lt;90</w:t>
            </w:r>
          </w:p>
          <w:p w:rsidR="00FF2B05" w:rsidRDefault="00FF2B05" w:rsidP="00C500E1">
            <w:pPr>
              <w:pStyle w:val="ListParagraph"/>
              <w:ind w:left="0"/>
              <w:jc w:val="both"/>
              <w:rPr>
                <w:rFonts w:ascii="Arial" w:hAnsi="Arial" w:cs="Arial"/>
              </w:rPr>
            </w:pPr>
          </w:p>
          <w:p w:rsidR="00FF2B05" w:rsidRDefault="00FF2B05" w:rsidP="00C500E1">
            <w:pPr>
              <w:pStyle w:val="ListParagraph"/>
              <w:ind w:left="0"/>
              <w:jc w:val="both"/>
              <w:rPr>
                <w:rFonts w:ascii="Arial" w:hAnsi="Arial" w:cs="Arial"/>
              </w:rPr>
            </w:pPr>
            <w:r>
              <w:rPr>
                <w:rFonts w:ascii="Arial" w:hAnsi="Arial" w:cs="Arial"/>
              </w:rPr>
              <w:t>&lt;100</w:t>
            </w:r>
          </w:p>
          <w:p w:rsidR="00FF2B05" w:rsidRPr="00100AEB" w:rsidRDefault="00FF2B05" w:rsidP="00C500E1">
            <w:pPr>
              <w:rPr>
                <w:rFonts w:ascii="Arial" w:hAnsi="Arial" w:cs="Arial"/>
                <w:b/>
              </w:rPr>
            </w:pPr>
            <w:r>
              <w:rPr>
                <w:rFonts w:ascii="Arial" w:hAnsi="Arial" w:cs="Arial"/>
              </w:rPr>
              <w:t>&lt;90</w:t>
            </w:r>
          </w:p>
          <w:p w:rsidR="00FF2B05" w:rsidRPr="00100AEB" w:rsidRDefault="00FF2B05" w:rsidP="00C500E1">
            <w:pPr>
              <w:rPr>
                <w:rFonts w:ascii="Arial" w:hAnsi="Arial" w:cs="Arial"/>
                <w:b/>
              </w:rPr>
            </w:pPr>
          </w:p>
          <w:p w:rsidR="00FF2B05" w:rsidRPr="00100AEB" w:rsidRDefault="00FF2B05" w:rsidP="00C500E1">
            <w:pPr>
              <w:rPr>
                <w:rFonts w:ascii="Arial" w:hAnsi="Arial" w:cs="Arial"/>
                <w:b/>
              </w:rPr>
            </w:pPr>
          </w:p>
          <w:p w:rsidR="00FF2B05" w:rsidRPr="00100AEB" w:rsidRDefault="00FF2B05" w:rsidP="00C500E1">
            <w:pPr>
              <w:pStyle w:val="ListParagraph"/>
              <w:ind w:left="0"/>
              <w:jc w:val="both"/>
              <w:rPr>
                <w:rFonts w:ascii="Arial" w:hAnsi="Arial" w:cs="Arial"/>
                <w:b/>
              </w:rPr>
            </w:pPr>
          </w:p>
        </w:tc>
        <w:tc>
          <w:tcPr>
            <w:tcW w:w="1281" w:type="dxa"/>
            <w:tcBorders>
              <w:top w:val="single" w:sz="4" w:space="0" w:color="auto"/>
              <w:left w:val="nil"/>
              <w:right w:val="nil"/>
            </w:tcBorders>
          </w:tcPr>
          <w:p w:rsidR="00FF2B05" w:rsidRDefault="00FF2B05" w:rsidP="00C500E1">
            <w:pPr>
              <w:pStyle w:val="ListParagraph"/>
              <w:ind w:left="0"/>
              <w:jc w:val="both"/>
              <w:rPr>
                <w:rFonts w:ascii="Arial" w:hAnsi="Arial" w:cs="Arial"/>
              </w:rPr>
            </w:pPr>
            <w:r>
              <w:rPr>
                <w:rFonts w:ascii="Arial" w:hAnsi="Arial" w:cs="Arial"/>
              </w:rPr>
              <w:t>100-1999</w:t>
            </w:r>
          </w:p>
          <w:p w:rsidR="00FF2B05" w:rsidRDefault="00FF2B05" w:rsidP="00C500E1">
            <w:pPr>
              <w:pStyle w:val="ListParagraph"/>
              <w:ind w:left="0"/>
              <w:jc w:val="both"/>
              <w:rPr>
                <w:rFonts w:ascii="Arial" w:hAnsi="Arial" w:cs="Arial"/>
              </w:rPr>
            </w:pPr>
            <w:r>
              <w:rPr>
                <w:rFonts w:ascii="Arial" w:hAnsi="Arial" w:cs="Arial"/>
              </w:rPr>
              <w:t>90-1999</w:t>
            </w:r>
          </w:p>
          <w:p w:rsidR="00FF2B05" w:rsidRDefault="00FF2B05" w:rsidP="00C500E1">
            <w:pPr>
              <w:pStyle w:val="ListParagraph"/>
              <w:tabs>
                <w:tab w:val="left" w:pos="1046"/>
              </w:tabs>
              <w:ind w:left="0"/>
              <w:jc w:val="both"/>
              <w:rPr>
                <w:rFonts w:ascii="Arial" w:hAnsi="Arial" w:cs="Arial"/>
              </w:rPr>
            </w:pPr>
            <w:r>
              <w:rPr>
                <w:rFonts w:ascii="Arial" w:hAnsi="Arial" w:cs="Arial"/>
              </w:rPr>
              <w:tab/>
            </w:r>
          </w:p>
          <w:p w:rsidR="00FF2B05" w:rsidRDefault="00FF2B05" w:rsidP="00C500E1">
            <w:pPr>
              <w:pStyle w:val="ListParagraph"/>
              <w:ind w:left="0"/>
              <w:jc w:val="both"/>
              <w:rPr>
                <w:rFonts w:ascii="Arial" w:hAnsi="Arial" w:cs="Arial"/>
              </w:rPr>
            </w:pPr>
            <w:r>
              <w:rPr>
                <w:rFonts w:ascii="Arial" w:hAnsi="Arial" w:cs="Arial"/>
              </w:rPr>
              <w:t>100-125</w:t>
            </w:r>
          </w:p>
          <w:p w:rsidR="00FF2B05" w:rsidRPr="00100AEB" w:rsidRDefault="00FF2B05" w:rsidP="00C500E1">
            <w:pPr>
              <w:rPr>
                <w:rFonts w:ascii="Arial" w:hAnsi="Arial" w:cs="Arial"/>
                <w:b/>
              </w:rPr>
            </w:pPr>
            <w:r>
              <w:rPr>
                <w:rFonts w:ascii="Arial" w:hAnsi="Arial" w:cs="Arial"/>
              </w:rPr>
              <w:t>90-99</w:t>
            </w:r>
          </w:p>
          <w:p w:rsidR="00FF2B05" w:rsidRPr="00100AEB" w:rsidRDefault="00FF2B05" w:rsidP="00C500E1">
            <w:pPr>
              <w:rPr>
                <w:rFonts w:ascii="Arial" w:hAnsi="Arial" w:cs="Arial"/>
                <w:b/>
              </w:rPr>
            </w:pPr>
          </w:p>
          <w:p w:rsidR="00FF2B05" w:rsidRPr="00100AEB" w:rsidRDefault="00FF2B05" w:rsidP="00C500E1">
            <w:pPr>
              <w:rPr>
                <w:rFonts w:ascii="Arial" w:hAnsi="Arial" w:cs="Arial"/>
                <w:b/>
              </w:rPr>
            </w:pPr>
          </w:p>
          <w:p w:rsidR="00FF2B05" w:rsidRPr="00100AEB" w:rsidRDefault="00FF2B05" w:rsidP="00C500E1">
            <w:pPr>
              <w:pStyle w:val="ListParagraph"/>
              <w:ind w:left="0"/>
              <w:jc w:val="both"/>
              <w:rPr>
                <w:rFonts w:ascii="Arial" w:hAnsi="Arial" w:cs="Arial"/>
                <w:b/>
              </w:rPr>
            </w:pPr>
          </w:p>
        </w:tc>
        <w:tc>
          <w:tcPr>
            <w:tcW w:w="769" w:type="dxa"/>
            <w:tcBorders>
              <w:top w:val="single" w:sz="4" w:space="0" w:color="auto"/>
              <w:left w:val="nil"/>
              <w:right w:val="nil"/>
            </w:tcBorders>
          </w:tcPr>
          <w:p w:rsidR="00FF2B05" w:rsidRDefault="00FF2B05" w:rsidP="00C500E1">
            <w:pPr>
              <w:pStyle w:val="ListParagraph"/>
              <w:ind w:left="0"/>
              <w:jc w:val="both"/>
              <w:rPr>
                <w:rFonts w:ascii="Arial" w:hAnsi="Arial" w:cs="Arial"/>
              </w:rPr>
            </w:pPr>
            <w:r>
              <w:rPr>
                <w:rFonts w:ascii="Arial" w:hAnsi="Arial" w:cs="Arial"/>
              </w:rPr>
              <w:t>≥200</w:t>
            </w:r>
          </w:p>
          <w:p w:rsidR="00FF2B05" w:rsidRDefault="00FF2B05" w:rsidP="00C500E1">
            <w:pPr>
              <w:pStyle w:val="ListParagraph"/>
              <w:ind w:left="0"/>
              <w:jc w:val="both"/>
              <w:rPr>
                <w:rFonts w:ascii="Arial" w:hAnsi="Arial" w:cs="Arial"/>
              </w:rPr>
            </w:pPr>
            <w:r>
              <w:rPr>
                <w:rFonts w:ascii="Arial" w:hAnsi="Arial" w:cs="Arial"/>
              </w:rPr>
              <w:t>≥200</w:t>
            </w:r>
          </w:p>
          <w:p w:rsidR="00FF2B05" w:rsidRDefault="00FF2B05" w:rsidP="00C500E1">
            <w:pPr>
              <w:pStyle w:val="ListParagraph"/>
              <w:ind w:left="0"/>
              <w:jc w:val="both"/>
              <w:rPr>
                <w:rFonts w:ascii="Arial" w:hAnsi="Arial" w:cs="Arial"/>
              </w:rPr>
            </w:pPr>
          </w:p>
          <w:p w:rsidR="00FF2B05" w:rsidRDefault="00FF2B05" w:rsidP="00C500E1">
            <w:pPr>
              <w:pStyle w:val="ListParagraph"/>
              <w:ind w:left="0"/>
              <w:jc w:val="both"/>
              <w:rPr>
                <w:rFonts w:ascii="Arial" w:hAnsi="Arial" w:cs="Arial"/>
              </w:rPr>
            </w:pPr>
            <w:r>
              <w:rPr>
                <w:rFonts w:ascii="Arial" w:hAnsi="Arial" w:cs="Arial"/>
              </w:rPr>
              <w:t>≥126</w:t>
            </w:r>
          </w:p>
          <w:p w:rsidR="00FF2B05" w:rsidRPr="00100AEB" w:rsidRDefault="00FF2B05" w:rsidP="00C500E1">
            <w:pPr>
              <w:rPr>
                <w:rFonts w:ascii="Arial" w:hAnsi="Arial" w:cs="Arial"/>
                <w:b/>
              </w:rPr>
            </w:pPr>
            <w:r>
              <w:rPr>
                <w:rFonts w:ascii="Arial" w:hAnsi="Arial" w:cs="Arial"/>
              </w:rPr>
              <w:t>≥100</w:t>
            </w:r>
          </w:p>
          <w:p w:rsidR="00FF2B05" w:rsidRPr="00100AEB" w:rsidRDefault="00FF2B05" w:rsidP="00C500E1">
            <w:pPr>
              <w:rPr>
                <w:rFonts w:ascii="Arial" w:hAnsi="Arial" w:cs="Arial"/>
                <w:b/>
              </w:rPr>
            </w:pPr>
          </w:p>
          <w:p w:rsidR="00FF2B05" w:rsidRPr="00100AEB" w:rsidRDefault="00FF2B05" w:rsidP="00C500E1">
            <w:pPr>
              <w:pStyle w:val="ListParagraph"/>
              <w:ind w:left="0"/>
              <w:jc w:val="both"/>
              <w:rPr>
                <w:rFonts w:ascii="Arial" w:hAnsi="Arial" w:cs="Arial"/>
                <w:b/>
              </w:rPr>
            </w:pPr>
          </w:p>
        </w:tc>
      </w:tr>
    </w:tbl>
    <w:tbl>
      <w:tblPr>
        <w:tblW w:w="0" w:type="auto"/>
        <w:tblInd w:w="1242" w:type="dxa"/>
        <w:tblLook w:val="0000" w:firstRow="0" w:lastRow="0" w:firstColumn="0" w:lastColumn="0" w:noHBand="0" w:noVBand="0"/>
      </w:tblPr>
      <w:tblGrid>
        <w:gridCol w:w="6663"/>
      </w:tblGrid>
      <w:tr w:rsidR="00200C02" w:rsidRPr="00C66881" w:rsidTr="00200C02">
        <w:trPr>
          <w:trHeight w:val="344"/>
        </w:trPr>
        <w:tc>
          <w:tcPr>
            <w:tcW w:w="6663" w:type="dxa"/>
            <w:tcBorders>
              <w:left w:val="nil"/>
              <w:bottom w:val="nil"/>
              <w:right w:val="nil"/>
            </w:tcBorders>
          </w:tcPr>
          <w:p w:rsidR="00200C02" w:rsidRDefault="00200C02" w:rsidP="00200C02">
            <w:pPr>
              <w:rPr>
                <w:rFonts w:ascii="Arial" w:hAnsi="Arial" w:cs="Arial"/>
              </w:rPr>
            </w:pPr>
          </w:p>
          <w:p w:rsidR="00200C02" w:rsidRPr="00C66881" w:rsidRDefault="00200C02" w:rsidP="00200C02">
            <w:pPr>
              <w:rPr>
                <w:rFonts w:ascii="Arial" w:hAnsi="Arial" w:cs="Arial"/>
              </w:rPr>
            </w:pPr>
            <w:r>
              <w:rPr>
                <w:rFonts w:ascii="Arial" w:hAnsi="Arial" w:cs="Arial"/>
              </w:rPr>
              <w:t>Sumber : K</w:t>
            </w:r>
            <w:r w:rsidRPr="00C66881">
              <w:rPr>
                <w:rFonts w:ascii="Arial" w:hAnsi="Arial" w:cs="Arial"/>
              </w:rPr>
              <w:t>esehatan (2014)</w:t>
            </w:r>
          </w:p>
        </w:tc>
      </w:tr>
    </w:tbl>
    <w:p w:rsidR="00200C02" w:rsidRPr="00C66881" w:rsidRDefault="00200C02" w:rsidP="00200C02">
      <w:pPr>
        <w:spacing w:after="0" w:line="360" w:lineRule="auto"/>
        <w:jc w:val="both"/>
        <w:rPr>
          <w:rFonts w:ascii="Arial" w:hAnsi="Arial" w:cs="Arial"/>
          <w:b/>
        </w:rPr>
      </w:pPr>
    </w:p>
    <w:p w:rsidR="00200C02" w:rsidRPr="00C66881" w:rsidRDefault="00200C02" w:rsidP="00200C02">
      <w:pPr>
        <w:tabs>
          <w:tab w:val="left" w:pos="709"/>
          <w:tab w:val="left" w:pos="1276"/>
          <w:tab w:val="left" w:pos="1701"/>
          <w:tab w:val="left" w:pos="1843"/>
        </w:tabs>
        <w:spacing w:line="360" w:lineRule="auto"/>
        <w:ind w:left="993" w:firstLine="284"/>
        <w:jc w:val="both"/>
        <w:rPr>
          <w:rFonts w:ascii="Arial" w:hAnsi="Arial" w:cs="Arial"/>
          <w:color w:val="000000" w:themeColor="text1"/>
          <w:shd w:val="clear" w:color="auto" w:fill="FFFFFF"/>
        </w:rPr>
      </w:pPr>
      <w:r>
        <w:rPr>
          <w:rFonts w:ascii="Arial" w:hAnsi="Arial" w:cs="Arial"/>
          <w:color w:val="000000" w:themeColor="text1"/>
          <w:sz w:val="24"/>
          <w:szCs w:val="24"/>
          <w:shd w:val="clear" w:color="auto" w:fill="FFFFFF"/>
        </w:rPr>
        <w:t xml:space="preserve">    </w:t>
      </w:r>
      <w:r w:rsidRPr="00C66881">
        <w:rPr>
          <w:rFonts w:ascii="Arial" w:hAnsi="Arial" w:cs="Arial"/>
          <w:color w:val="000000" w:themeColor="text1"/>
          <w:shd w:val="clear" w:color="auto" w:fill="FFFFFF"/>
        </w:rPr>
        <w:t xml:space="preserve">Sedangkan menurut Rudi (2013) hasil pemeriksaan </w:t>
      </w:r>
      <w:proofErr w:type="gramStart"/>
      <w:r w:rsidRPr="00C66881">
        <w:rPr>
          <w:rFonts w:ascii="Arial" w:hAnsi="Arial" w:cs="Arial"/>
          <w:color w:val="000000" w:themeColor="text1"/>
          <w:shd w:val="clear" w:color="auto" w:fill="FFFFFF"/>
        </w:rPr>
        <w:t>kadar</w:t>
      </w:r>
      <w:proofErr w:type="gramEnd"/>
      <w:r w:rsidRPr="00C66881">
        <w:rPr>
          <w:rFonts w:ascii="Arial" w:hAnsi="Arial" w:cs="Arial"/>
          <w:color w:val="000000" w:themeColor="text1"/>
          <w:shd w:val="clear" w:color="auto" w:fill="FFFFFF"/>
        </w:rPr>
        <w:t xml:space="preserve"> gula darah dikatakan normal bila:</w:t>
      </w:r>
    </w:p>
    <w:p w:rsidR="00200C02" w:rsidRPr="00CA5BF1" w:rsidRDefault="00200C02" w:rsidP="00200C02">
      <w:pPr>
        <w:pStyle w:val="ListParagraph"/>
        <w:numPr>
          <w:ilvl w:val="0"/>
          <w:numId w:val="23"/>
        </w:numPr>
        <w:tabs>
          <w:tab w:val="left" w:pos="1276"/>
          <w:tab w:val="left" w:pos="1701"/>
          <w:tab w:val="left" w:pos="1843"/>
        </w:tabs>
        <w:spacing w:line="360" w:lineRule="auto"/>
        <w:ind w:firstLine="273"/>
        <w:jc w:val="both"/>
        <w:rPr>
          <w:rFonts w:ascii="Arial" w:hAnsi="Arial" w:cs="Arial"/>
          <w:color w:val="000000" w:themeColor="text1"/>
          <w:shd w:val="clear" w:color="auto" w:fill="FFFFFF"/>
        </w:rPr>
      </w:pPr>
      <w:r w:rsidRPr="00CA5BF1">
        <w:rPr>
          <w:rFonts w:ascii="Arial" w:hAnsi="Arial" w:cs="Arial"/>
          <w:color w:val="000000" w:themeColor="text1"/>
          <w:shd w:val="clear" w:color="auto" w:fill="FFFFFF"/>
        </w:rPr>
        <w:t>Gula darah sewaktu  : &lt;110 mg/dL</w:t>
      </w:r>
    </w:p>
    <w:p w:rsidR="00200C02" w:rsidRDefault="00200C02" w:rsidP="00200C02">
      <w:pPr>
        <w:pStyle w:val="ListParagraph"/>
        <w:numPr>
          <w:ilvl w:val="0"/>
          <w:numId w:val="23"/>
        </w:numPr>
        <w:tabs>
          <w:tab w:val="left" w:pos="709"/>
          <w:tab w:val="left" w:pos="1276"/>
          <w:tab w:val="left" w:pos="1701"/>
          <w:tab w:val="left" w:pos="1843"/>
        </w:tabs>
        <w:spacing w:line="360" w:lineRule="auto"/>
        <w:ind w:left="1134" w:hanging="142"/>
        <w:jc w:val="both"/>
        <w:rPr>
          <w:rFonts w:ascii="Arial" w:hAnsi="Arial" w:cs="Arial"/>
          <w:color w:val="000000" w:themeColor="text1"/>
          <w:shd w:val="clear" w:color="auto" w:fill="FFFFFF"/>
        </w:rPr>
      </w:pPr>
      <w:r w:rsidRPr="00C66881">
        <w:rPr>
          <w:rFonts w:ascii="Arial" w:hAnsi="Arial" w:cs="Arial"/>
          <w:color w:val="000000" w:themeColor="text1"/>
          <w:shd w:val="clear" w:color="auto" w:fill="FFFFFF"/>
        </w:rPr>
        <w:t>Gula darah puasa     : 70-110 mg/dL</w:t>
      </w:r>
    </w:p>
    <w:p w:rsidR="00200C02" w:rsidRDefault="00200C02" w:rsidP="00200C02">
      <w:pPr>
        <w:pStyle w:val="ListParagraph"/>
        <w:numPr>
          <w:ilvl w:val="0"/>
          <w:numId w:val="23"/>
        </w:numPr>
        <w:tabs>
          <w:tab w:val="left" w:pos="709"/>
          <w:tab w:val="left" w:pos="1276"/>
          <w:tab w:val="left" w:pos="1701"/>
          <w:tab w:val="left" w:pos="1843"/>
        </w:tabs>
        <w:spacing w:line="360" w:lineRule="auto"/>
        <w:ind w:left="1134" w:hanging="142"/>
        <w:jc w:val="both"/>
        <w:rPr>
          <w:rFonts w:ascii="Arial" w:hAnsi="Arial" w:cs="Arial"/>
          <w:color w:val="000000" w:themeColor="text1"/>
          <w:shd w:val="clear" w:color="auto" w:fill="FFFFFF"/>
        </w:rPr>
      </w:pPr>
      <w:r w:rsidRPr="00152B44">
        <w:rPr>
          <w:rFonts w:ascii="Arial" w:hAnsi="Arial" w:cs="Arial"/>
          <w:color w:val="000000" w:themeColor="text1"/>
          <w:shd w:val="clear" w:color="auto" w:fill="FFFFFF"/>
        </w:rPr>
        <w:t>Waktu tidur               : 110-150 mg/dL</w:t>
      </w:r>
    </w:p>
    <w:p w:rsidR="00200C02" w:rsidRDefault="00200C02" w:rsidP="00200C02">
      <w:pPr>
        <w:pStyle w:val="ListParagraph"/>
        <w:numPr>
          <w:ilvl w:val="0"/>
          <w:numId w:val="23"/>
        </w:numPr>
        <w:tabs>
          <w:tab w:val="left" w:pos="709"/>
          <w:tab w:val="left" w:pos="1276"/>
          <w:tab w:val="left" w:pos="1701"/>
          <w:tab w:val="left" w:pos="1843"/>
        </w:tabs>
        <w:spacing w:line="360" w:lineRule="auto"/>
        <w:ind w:left="1134" w:hanging="142"/>
        <w:jc w:val="both"/>
        <w:rPr>
          <w:rFonts w:ascii="Arial" w:hAnsi="Arial" w:cs="Arial"/>
          <w:color w:val="000000" w:themeColor="text1"/>
          <w:shd w:val="clear" w:color="auto" w:fill="FFFFFF"/>
        </w:rPr>
      </w:pPr>
      <w:r w:rsidRPr="00152B44">
        <w:rPr>
          <w:rFonts w:ascii="Arial" w:hAnsi="Arial" w:cs="Arial"/>
          <w:color w:val="000000" w:themeColor="text1"/>
          <w:shd w:val="clear" w:color="auto" w:fill="FFFFFF"/>
        </w:rPr>
        <w:t>1 jam setelah makan :&lt;160 mg/dL</w:t>
      </w:r>
    </w:p>
    <w:p w:rsidR="00294914" w:rsidRPr="00FF2B05" w:rsidRDefault="00200C02" w:rsidP="00FF2B05">
      <w:pPr>
        <w:pStyle w:val="ListParagraph"/>
        <w:numPr>
          <w:ilvl w:val="0"/>
          <w:numId w:val="23"/>
        </w:numPr>
        <w:tabs>
          <w:tab w:val="left" w:pos="709"/>
          <w:tab w:val="left" w:pos="1276"/>
          <w:tab w:val="left" w:pos="1701"/>
          <w:tab w:val="left" w:pos="1843"/>
        </w:tabs>
        <w:spacing w:line="360" w:lineRule="auto"/>
        <w:ind w:left="1134" w:hanging="142"/>
        <w:jc w:val="both"/>
        <w:rPr>
          <w:rFonts w:ascii="Arial" w:hAnsi="Arial" w:cs="Arial"/>
          <w:color w:val="000000" w:themeColor="text1"/>
          <w:shd w:val="clear" w:color="auto" w:fill="FFFFFF"/>
        </w:rPr>
      </w:pPr>
      <w:r w:rsidRPr="00152B44">
        <w:rPr>
          <w:rFonts w:ascii="Arial" w:hAnsi="Arial" w:cs="Arial"/>
          <w:color w:val="000000" w:themeColor="text1"/>
          <w:shd w:val="clear" w:color="auto" w:fill="FFFFFF"/>
        </w:rPr>
        <w:t>2 jam setelah makan :&lt;140 mg/Dl</w:t>
      </w:r>
    </w:p>
    <w:p w:rsidR="00200C02" w:rsidRPr="005B4624" w:rsidRDefault="00200C02" w:rsidP="00200C02">
      <w:pPr>
        <w:pStyle w:val="ListParagraph"/>
        <w:tabs>
          <w:tab w:val="left" w:pos="709"/>
          <w:tab w:val="left" w:pos="1276"/>
          <w:tab w:val="left" w:pos="1701"/>
          <w:tab w:val="left" w:pos="1843"/>
        </w:tabs>
        <w:spacing w:line="360" w:lineRule="auto"/>
        <w:ind w:left="1134"/>
        <w:jc w:val="both"/>
        <w:rPr>
          <w:rFonts w:ascii="Arial" w:hAnsi="Arial" w:cs="Arial"/>
          <w:color w:val="000000" w:themeColor="text1"/>
          <w:shd w:val="clear" w:color="auto" w:fill="FFFFFF"/>
        </w:rPr>
      </w:pPr>
    </w:p>
    <w:p w:rsidR="00200C02" w:rsidRDefault="00200C02" w:rsidP="004B37B9">
      <w:pPr>
        <w:pStyle w:val="ListParagraph"/>
        <w:numPr>
          <w:ilvl w:val="1"/>
          <w:numId w:val="32"/>
        </w:numPr>
        <w:tabs>
          <w:tab w:val="left" w:pos="709"/>
          <w:tab w:val="left" w:pos="851"/>
          <w:tab w:val="left" w:pos="1701"/>
          <w:tab w:val="left" w:pos="1843"/>
        </w:tabs>
        <w:spacing w:line="360" w:lineRule="auto"/>
        <w:ind w:left="993"/>
        <w:jc w:val="both"/>
        <w:rPr>
          <w:rFonts w:ascii="Arial" w:hAnsi="Arial" w:cs="Arial"/>
          <w:b/>
          <w:color w:val="000000" w:themeColor="text1"/>
          <w:sz w:val="24"/>
          <w:szCs w:val="24"/>
          <w:shd w:val="clear" w:color="auto" w:fill="FFFFFF"/>
        </w:rPr>
      </w:pPr>
      <w:r w:rsidRPr="0071082F">
        <w:rPr>
          <w:rFonts w:ascii="Arial" w:hAnsi="Arial" w:cs="Arial"/>
          <w:b/>
          <w:color w:val="000000" w:themeColor="text1"/>
          <w:sz w:val="24"/>
          <w:szCs w:val="24"/>
          <w:shd w:val="clear" w:color="auto" w:fill="FFFFFF"/>
        </w:rPr>
        <w:t xml:space="preserve">Cara mengukur kadar gula darah  </w:t>
      </w:r>
    </w:p>
    <w:p w:rsidR="00200C02" w:rsidRPr="00662EDD" w:rsidRDefault="00200C02" w:rsidP="00200C02">
      <w:pPr>
        <w:pStyle w:val="ListParagraph"/>
        <w:tabs>
          <w:tab w:val="left" w:pos="709"/>
          <w:tab w:val="left" w:pos="851"/>
          <w:tab w:val="left" w:pos="1418"/>
          <w:tab w:val="left" w:pos="1843"/>
        </w:tabs>
        <w:spacing w:line="360" w:lineRule="auto"/>
        <w:ind w:left="851"/>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ab/>
        <w:t xml:space="preserve"> </w:t>
      </w:r>
      <w:r w:rsidRPr="00662EDD">
        <w:rPr>
          <w:rFonts w:ascii="Arial" w:hAnsi="Arial" w:cs="Arial"/>
          <w:color w:val="000000" w:themeColor="text1"/>
          <w:shd w:val="clear" w:color="auto" w:fill="FFFFFF"/>
        </w:rPr>
        <w:t xml:space="preserve">Menurut Rudi (2013) ada beberapa cara yang bisa dilakukan baik secara pribadi atau tes klinik antara </w:t>
      </w:r>
      <w:proofErr w:type="gramStart"/>
      <w:r w:rsidRPr="00662EDD">
        <w:rPr>
          <w:rFonts w:ascii="Arial" w:hAnsi="Arial" w:cs="Arial"/>
          <w:color w:val="000000" w:themeColor="text1"/>
          <w:shd w:val="clear" w:color="auto" w:fill="FFFFFF"/>
        </w:rPr>
        <w:t>lain :</w:t>
      </w:r>
      <w:proofErr w:type="gramEnd"/>
    </w:p>
    <w:p w:rsidR="00200C02" w:rsidRPr="00E15A97" w:rsidRDefault="00200C02" w:rsidP="004B37B9">
      <w:pPr>
        <w:pStyle w:val="ListParagraph"/>
        <w:numPr>
          <w:ilvl w:val="2"/>
          <w:numId w:val="32"/>
        </w:numPr>
        <w:tabs>
          <w:tab w:val="left" w:pos="709"/>
          <w:tab w:val="left" w:pos="851"/>
          <w:tab w:val="left" w:pos="1701"/>
          <w:tab w:val="left" w:pos="1843"/>
        </w:tabs>
        <w:spacing w:line="360" w:lineRule="auto"/>
        <w:ind w:left="1134" w:hanging="283"/>
        <w:jc w:val="both"/>
        <w:rPr>
          <w:rFonts w:ascii="Arial" w:hAnsi="Arial" w:cs="Arial"/>
          <w:color w:val="000000" w:themeColor="text1"/>
          <w:shd w:val="clear" w:color="auto" w:fill="FFFFFF"/>
        </w:rPr>
      </w:pPr>
      <w:r w:rsidRPr="00E15A97">
        <w:rPr>
          <w:rFonts w:ascii="Arial" w:hAnsi="Arial" w:cs="Arial"/>
          <w:color w:val="000000" w:themeColor="text1"/>
          <w:shd w:val="clear" w:color="auto" w:fill="FFFFFF"/>
        </w:rPr>
        <w:t>Tes Darah</w:t>
      </w:r>
    </w:p>
    <w:p w:rsidR="00200C02" w:rsidRPr="00C571A5" w:rsidRDefault="00200C02" w:rsidP="00200C02">
      <w:pPr>
        <w:pStyle w:val="ListParagraph"/>
        <w:tabs>
          <w:tab w:val="left" w:pos="709"/>
          <w:tab w:val="left" w:pos="851"/>
          <w:tab w:val="left" w:pos="1134"/>
          <w:tab w:val="left" w:pos="1843"/>
        </w:tabs>
        <w:spacing w:line="360" w:lineRule="auto"/>
        <w:ind w:left="1134" w:hanging="283"/>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w:t>
      </w:r>
      <w:proofErr w:type="gramStart"/>
      <w:r w:rsidRPr="00C571A5">
        <w:rPr>
          <w:rFonts w:ascii="Arial" w:hAnsi="Arial" w:cs="Arial"/>
          <w:color w:val="000000" w:themeColor="text1"/>
          <w:shd w:val="clear" w:color="auto" w:fill="FFFFFF"/>
        </w:rPr>
        <w:t>Bisa dilakukan dilaboratorium, yang diperiksa adalah darah saat puasa dan setelah makan.</w:t>
      </w:r>
      <w:proofErr w:type="gramEnd"/>
      <w:r w:rsidRPr="00C571A5">
        <w:rPr>
          <w:rFonts w:ascii="Arial" w:hAnsi="Arial" w:cs="Arial"/>
          <w:color w:val="000000" w:themeColor="text1"/>
          <w:shd w:val="clear" w:color="auto" w:fill="FFFFFF"/>
        </w:rPr>
        <w:t xml:space="preserve"> Sebelum melakukan pemeriksaan, harus berpuasa dahulu selama 12 jam. </w:t>
      </w:r>
      <w:proofErr w:type="gramStart"/>
      <w:r w:rsidRPr="00C571A5">
        <w:rPr>
          <w:rFonts w:ascii="Arial" w:hAnsi="Arial" w:cs="Arial"/>
          <w:color w:val="000000" w:themeColor="text1"/>
          <w:shd w:val="clear" w:color="auto" w:fill="FFFFFF"/>
        </w:rPr>
        <w:t xml:space="preserve">Kadar gula darah yang normal </w:t>
      </w:r>
      <w:r w:rsidRPr="00C571A5">
        <w:rPr>
          <w:rFonts w:ascii="Arial" w:hAnsi="Arial" w:cs="Arial"/>
          <w:color w:val="000000" w:themeColor="text1"/>
          <w:shd w:val="clear" w:color="auto" w:fill="FFFFFF"/>
        </w:rPr>
        <w:lastRenderedPageBreak/>
        <w:t>selama berpuasa antara 70-110 mg/dL.</w:t>
      </w:r>
      <w:proofErr w:type="gramEnd"/>
      <w:r w:rsidRPr="00C571A5">
        <w:rPr>
          <w:rFonts w:ascii="Arial" w:hAnsi="Arial" w:cs="Arial"/>
          <w:color w:val="000000" w:themeColor="text1"/>
          <w:shd w:val="clear" w:color="auto" w:fill="FFFFFF"/>
        </w:rPr>
        <w:t xml:space="preserve"> Kemudian, pengambilan darah </w:t>
      </w:r>
      <w:proofErr w:type="gramStart"/>
      <w:r w:rsidRPr="00C571A5">
        <w:rPr>
          <w:rFonts w:ascii="Arial" w:hAnsi="Arial" w:cs="Arial"/>
          <w:color w:val="000000" w:themeColor="text1"/>
          <w:shd w:val="clear" w:color="auto" w:fill="FFFFFF"/>
        </w:rPr>
        <w:t>akan</w:t>
      </w:r>
      <w:proofErr w:type="gramEnd"/>
      <w:r w:rsidRPr="00C571A5">
        <w:rPr>
          <w:rFonts w:ascii="Arial" w:hAnsi="Arial" w:cs="Arial"/>
          <w:color w:val="000000" w:themeColor="text1"/>
          <w:shd w:val="clear" w:color="auto" w:fill="FFFFFF"/>
        </w:rPr>
        <w:t xml:space="preserve"> dilakukan kembali 2 jam setelah makan, bila hasilnya &gt;140 mg/dL berarti menderita kencing manis atau diabetes melitus.</w:t>
      </w:r>
    </w:p>
    <w:p w:rsidR="00200C02" w:rsidRPr="00E15A97" w:rsidRDefault="00200C02" w:rsidP="004B37B9">
      <w:pPr>
        <w:pStyle w:val="ListParagraph"/>
        <w:numPr>
          <w:ilvl w:val="2"/>
          <w:numId w:val="32"/>
        </w:numPr>
        <w:tabs>
          <w:tab w:val="left" w:pos="1134"/>
          <w:tab w:val="left" w:pos="1276"/>
          <w:tab w:val="left" w:pos="1701"/>
          <w:tab w:val="left" w:pos="1843"/>
        </w:tabs>
        <w:spacing w:line="360" w:lineRule="auto"/>
        <w:ind w:left="1134" w:hanging="283"/>
        <w:jc w:val="both"/>
        <w:rPr>
          <w:rFonts w:ascii="Arial" w:hAnsi="Arial" w:cs="Arial"/>
          <w:color w:val="000000" w:themeColor="text1"/>
          <w:shd w:val="clear" w:color="auto" w:fill="FFFFFF"/>
        </w:rPr>
      </w:pPr>
      <w:r w:rsidRPr="00E15A97">
        <w:rPr>
          <w:rFonts w:ascii="Arial" w:hAnsi="Arial" w:cs="Arial"/>
          <w:color w:val="000000" w:themeColor="text1"/>
          <w:shd w:val="clear" w:color="auto" w:fill="FFFFFF"/>
        </w:rPr>
        <w:t>Tes Urine</w:t>
      </w:r>
    </w:p>
    <w:p w:rsidR="00200C02" w:rsidRDefault="00200C02" w:rsidP="00200C02">
      <w:pPr>
        <w:pStyle w:val="ListParagraph"/>
        <w:tabs>
          <w:tab w:val="left" w:pos="709"/>
          <w:tab w:val="left" w:pos="851"/>
          <w:tab w:val="left" w:pos="1134"/>
          <w:tab w:val="left" w:pos="1843"/>
        </w:tabs>
        <w:spacing w:line="360" w:lineRule="auto"/>
        <w:ind w:left="1134" w:hanging="283"/>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Tes ini juga dilakukan dilaboratorum atau klinik yang diperiksa air    kencing atau urine yang dilihat seperti </w:t>
      </w:r>
      <w:proofErr w:type="gramStart"/>
      <w:r>
        <w:rPr>
          <w:rFonts w:ascii="Arial" w:hAnsi="Arial" w:cs="Arial"/>
          <w:color w:val="000000" w:themeColor="text1"/>
          <w:shd w:val="clear" w:color="auto" w:fill="FFFFFF"/>
        </w:rPr>
        <w:t>kadar</w:t>
      </w:r>
      <w:proofErr w:type="gramEnd"/>
      <w:r>
        <w:rPr>
          <w:rFonts w:ascii="Arial" w:hAnsi="Arial" w:cs="Arial"/>
          <w:color w:val="000000" w:themeColor="text1"/>
          <w:shd w:val="clear" w:color="auto" w:fill="FFFFFF"/>
        </w:rPr>
        <w:t xml:space="preserve"> albumin, gula dan mikroalbuminurea untuk mengetahuai apakah seorang menderita penyakit diabetes atau tidak.</w:t>
      </w:r>
    </w:p>
    <w:p w:rsidR="00200C02" w:rsidRPr="00E15A97" w:rsidRDefault="00200C02" w:rsidP="004B37B9">
      <w:pPr>
        <w:pStyle w:val="ListParagraph"/>
        <w:numPr>
          <w:ilvl w:val="2"/>
          <w:numId w:val="32"/>
        </w:numPr>
        <w:tabs>
          <w:tab w:val="left" w:pos="709"/>
          <w:tab w:val="left" w:pos="851"/>
          <w:tab w:val="left" w:pos="1560"/>
          <w:tab w:val="left" w:pos="1843"/>
        </w:tabs>
        <w:spacing w:line="360" w:lineRule="auto"/>
        <w:ind w:left="1134" w:hanging="283"/>
        <w:jc w:val="both"/>
        <w:rPr>
          <w:rFonts w:ascii="Arial" w:hAnsi="Arial" w:cs="Arial"/>
          <w:color w:val="000000" w:themeColor="text1"/>
          <w:shd w:val="clear" w:color="auto" w:fill="FFFFFF"/>
        </w:rPr>
      </w:pPr>
      <w:r w:rsidRPr="00E15A97">
        <w:rPr>
          <w:rFonts w:ascii="Arial" w:hAnsi="Arial" w:cs="Arial"/>
          <w:color w:val="000000" w:themeColor="text1"/>
          <w:shd w:val="clear" w:color="auto" w:fill="FFFFFF"/>
        </w:rPr>
        <w:t xml:space="preserve">Glucometer </w:t>
      </w:r>
    </w:p>
    <w:p w:rsidR="00200C02" w:rsidRDefault="00200C02" w:rsidP="00200C02">
      <w:pPr>
        <w:pStyle w:val="ListParagraph"/>
        <w:tabs>
          <w:tab w:val="left" w:pos="709"/>
          <w:tab w:val="left" w:pos="851"/>
          <w:tab w:val="left" w:pos="1843"/>
        </w:tabs>
        <w:spacing w:line="360" w:lineRule="auto"/>
        <w:ind w:left="1134" w:hanging="283"/>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    Tes ini dapat dilakukan dilaboratorium yang diperiksa bila gula darah sewaktu, gula darah puasa (puasa terlebih dahulu minimal selama 8 jam sebelum diperiksa) ataupun gula darah 2 jam setelah makan. Kadar gula darah sewaktu normalnya adalah &lt;110 mg/dL, gula darah puasa normalnya adalah antara 70-110 mg/dL dan gula darah saat 2 jam setelah makan normalnya &lt;140 mg/dl. </w:t>
      </w:r>
      <w:proofErr w:type="gramStart"/>
      <w:r>
        <w:rPr>
          <w:rFonts w:ascii="Arial" w:hAnsi="Arial" w:cs="Arial"/>
          <w:color w:val="000000" w:themeColor="text1"/>
          <w:shd w:val="clear" w:color="auto" w:fill="FFFFFF"/>
        </w:rPr>
        <w:t>Tes ini juga bisa dilakukan sendiri dirumah jika mempunyai alatnya.</w:t>
      </w:r>
      <w:proofErr w:type="gramEnd"/>
      <w:r>
        <w:rPr>
          <w:rFonts w:ascii="Arial" w:hAnsi="Arial" w:cs="Arial"/>
          <w:color w:val="000000" w:themeColor="text1"/>
          <w:shd w:val="clear" w:color="auto" w:fill="FFFFFF"/>
        </w:rPr>
        <w:t xml:space="preserve"> Caranya antara </w:t>
      </w:r>
      <w:proofErr w:type="gramStart"/>
      <w:r>
        <w:rPr>
          <w:rFonts w:ascii="Arial" w:hAnsi="Arial" w:cs="Arial"/>
          <w:color w:val="000000" w:themeColor="text1"/>
          <w:shd w:val="clear" w:color="auto" w:fill="FFFFFF"/>
        </w:rPr>
        <w:t>lain</w:t>
      </w:r>
      <w:proofErr w:type="gramEnd"/>
      <w:r>
        <w:rPr>
          <w:rFonts w:ascii="Arial" w:hAnsi="Arial" w:cs="Arial"/>
          <w:color w:val="000000" w:themeColor="text1"/>
          <w:shd w:val="clear" w:color="auto" w:fill="FFFFFF"/>
        </w:rPr>
        <w:t xml:space="preserve"> dengan menusukan jarum pada jari untuk mengambil sampel darah, kemudian sampel darah dimasukkan kedalam celah yang tersedian pada mesin glucometer. </w:t>
      </w:r>
      <w:proofErr w:type="gramStart"/>
      <w:r>
        <w:rPr>
          <w:rFonts w:ascii="Arial" w:hAnsi="Arial" w:cs="Arial"/>
          <w:color w:val="000000" w:themeColor="text1"/>
          <w:shd w:val="clear" w:color="auto" w:fill="FFFFFF"/>
        </w:rPr>
        <w:t>Hasilnya tidak terlalu akurad, tetapi bisa digunakan utnutk memantau gula bagi penderita agarapabila ada indikasi gula darah tinggi dapat segera melakukan pengecekan dilaboratorium dan menghubungi dokter.</w:t>
      </w:r>
      <w:proofErr w:type="gramEnd"/>
      <w:r>
        <w:rPr>
          <w:rFonts w:ascii="Arial" w:hAnsi="Arial" w:cs="Arial"/>
          <w:color w:val="000000" w:themeColor="text1"/>
          <w:shd w:val="clear" w:color="auto" w:fill="FFFFFF"/>
        </w:rPr>
        <w:t xml:space="preserve"> </w:t>
      </w:r>
    </w:p>
    <w:p w:rsidR="00200C02" w:rsidRPr="002C6AA3" w:rsidRDefault="00200C02" w:rsidP="00200C02">
      <w:pPr>
        <w:pStyle w:val="ListParagraph"/>
        <w:tabs>
          <w:tab w:val="left" w:pos="709"/>
          <w:tab w:val="left" w:pos="851"/>
          <w:tab w:val="left" w:pos="1843"/>
        </w:tabs>
        <w:spacing w:after="0" w:line="360" w:lineRule="auto"/>
        <w:ind w:left="1134" w:hanging="283"/>
        <w:jc w:val="both"/>
        <w:rPr>
          <w:rFonts w:ascii="Arial" w:hAnsi="Arial" w:cs="Arial"/>
          <w:color w:val="000000" w:themeColor="text1"/>
          <w:shd w:val="clear" w:color="auto" w:fill="FFFFFF"/>
        </w:rPr>
      </w:pPr>
    </w:p>
    <w:p w:rsidR="00200C02" w:rsidRDefault="00200C02" w:rsidP="004B37B9">
      <w:pPr>
        <w:pStyle w:val="ListParagraph"/>
        <w:numPr>
          <w:ilvl w:val="1"/>
          <w:numId w:val="32"/>
        </w:numPr>
        <w:tabs>
          <w:tab w:val="left" w:pos="709"/>
          <w:tab w:val="left" w:pos="851"/>
          <w:tab w:val="left" w:pos="3261"/>
        </w:tabs>
        <w:spacing w:line="360" w:lineRule="auto"/>
        <w:ind w:left="993"/>
        <w:jc w:val="both"/>
        <w:rPr>
          <w:rFonts w:ascii="Arial" w:hAnsi="Arial" w:cs="Arial"/>
          <w:b/>
          <w:color w:val="000000" w:themeColor="text1"/>
          <w:sz w:val="24"/>
          <w:szCs w:val="24"/>
          <w:shd w:val="clear" w:color="auto" w:fill="FFFFFF"/>
        </w:rPr>
      </w:pPr>
      <w:r w:rsidRPr="00E22426">
        <w:rPr>
          <w:rFonts w:ascii="Arial" w:hAnsi="Arial" w:cs="Arial"/>
          <w:b/>
          <w:color w:val="000000" w:themeColor="text1"/>
          <w:sz w:val="24"/>
          <w:szCs w:val="24"/>
          <w:shd w:val="clear" w:color="auto" w:fill="FFFFFF"/>
        </w:rPr>
        <w:t>Etiologi</w:t>
      </w:r>
    </w:p>
    <w:p w:rsidR="00294914" w:rsidRPr="00FF2B05" w:rsidRDefault="00200C02" w:rsidP="00FF2B05">
      <w:pPr>
        <w:pStyle w:val="ListParagraph"/>
        <w:tabs>
          <w:tab w:val="left" w:pos="709"/>
          <w:tab w:val="left" w:pos="851"/>
          <w:tab w:val="left" w:pos="3261"/>
        </w:tabs>
        <w:spacing w:line="360" w:lineRule="auto"/>
        <w:ind w:left="993"/>
        <w:jc w:val="both"/>
        <w:rPr>
          <w:rFonts w:ascii="Arial" w:hAnsi="Arial" w:cs="Arial"/>
          <w:lang w:val="id-ID"/>
        </w:rPr>
      </w:pPr>
      <w:r>
        <w:rPr>
          <w:rFonts w:ascii="Arial" w:hAnsi="Arial" w:cs="Arial"/>
        </w:rPr>
        <w:t xml:space="preserve">        Diabetes melitus menurut K</w:t>
      </w:r>
      <w:r w:rsidRPr="009612FD">
        <w:rPr>
          <w:rFonts w:ascii="Arial" w:hAnsi="Arial" w:cs="Arial"/>
        </w:rPr>
        <w:t>olawak,</w:t>
      </w:r>
      <w:r>
        <w:rPr>
          <w:rFonts w:ascii="Arial" w:hAnsi="Arial" w:cs="Arial"/>
        </w:rPr>
        <w:t xml:space="preserve"> Wilkins (2011) dan Andra </w:t>
      </w:r>
      <w:r w:rsidRPr="009612FD">
        <w:rPr>
          <w:rFonts w:ascii="Arial" w:hAnsi="Arial" w:cs="Arial"/>
        </w:rPr>
        <w:t xml:space="preserve">(2013) mempunyai beberapa </w:t>
      </w:r>
      <w:r>
        <w:rPr>
          <w:rFonts w:ascii="Arial" w:hAnsi="Arial" w:cs="Arial"/>
        </w:rPr>
        <w:t>penyebab yaitu:</w:t>
      </w:r>
    </w:p>
    <w:p w:rsidR="00200C02" w:rsidRPr="00E15A97" w:rsidRDefault="00200C02" w:rsidP="004B37B9">
      <w:pPr>
        <w:pStyle w:val="ListParagraph"/>
        <w:numPr>
          <w:ilvl w:val="2"/>
          <w:numId w:val="32"/>
        </w:numPr>
        <w:tabs>
          <w:tab w:val="left" w:pos="709"/>
          <w:tab w:val="left" w:pos="851"/>
          <w:tab w:val="left" w:pos="3261"/>
        </w:tabs>
        <w:spacing w:line="360" w:lineRule="auto"/>
        <w:jc w:val="both"/>
        <w:rPr>
          <w:rFonts w:ascii="Arial" w:hAnsi="Arial" w:cs="Arial"/>
          <w:b/>
          <w:color w:val="000000" w:themeColor="text1"/>
          <w:sz w:val="24"/>
          <w:szCs w:val="24"/>
          <w:shd w:val="clear" w:color="auto" w:fill="FFFFFF"/>
        </w:rPr>
      </w:pPr>
      <w:r w:rsidRPr="00E15A97">
        <w:rPr>
          <w:rFonts w:ascii="Arial" w:hAnsi="Arial" w:cs="Arial"/>
        </w:rPr>
        <w:t>Hederitas</w:t>
      </w:r>
    </w:p>
    <w:p w:rsidR="00200C02" w:rsidRDefault="00200C02" w:rsidP="00200C02">
      <w:pPr>
        <w:pStyle w:val="ListParagraph"/>
        <w:tabs>
          <w:tab w:val="left" w:pos="709"/>
          <w:tab w:val="left" w:pos="851"/>
          <w:tab w:val="left" w:pos="3261"/>
        </w:tabs>
        <w:spacing w:line="360" w:lineRule="auto"/>
        <w:ind w:left="1134"/>
        <w:jc w:val="both"/>
        <w:rPr>
          <w:rFonts w:ascii="Arial" w:hAnsi="Arial" w:cs="Arial"/>
        </w:rPr>
      </w:pPr>
      <w:r>
        <w:rPr>
          <w:rFonts w:ascii="Arial" w:hAnsi="Arial" w:cs="Arial"/>
        </w:rPr>
        <w:t xml:space="preserve">         </w:t>
      </w:r>
      <w:proofErr w:type="gramStart"/>
      <w:r>
        <w:rPr>
          <w:rFonts w:ascii="Arial" w:hAnsi="Arial" w:cs="Arial"/>
        </w:rPr>
        <w:t>Peningkatan kerentanan sel-sel beta pancreas dan perkemangan antibodi autoimun terhadap penghancuran sel-sel beta.</w:t>
      </w:r>
      <w:proofErr w:type="gramEnd"/>
    </w:p>
    <w:p w:rsidR="00200C02" w:rsidRPr="009612FD" w:rsidRDefault="00200C02" w:rsidP="004B37B9">
      <w:pPr>
        <w:pStyle w:val="ListParagraph"/>
        <w:numPr>
          <w:ilvl w:val="2"/>
          <w:numId w:val="32"/>
        </w:numPr>
        <w:tabs>
          <w:tab w:val="left" w:pos="709"/>
          <w:tab w:val="left" w:pos="851"/>
          <w:tab w:val="left" w:pos="3261"/>
        </w:tabs>
        <w:spacing w:line="360" w:lineRule="auto"/>
        <w:jc w:val="both"/>
        <w:rPr>
          <w:rFonts w:ascii="Arial" w:hAnsi="Arial" w:cs="Arial"/>
          <w:b/>
          <w:color w:val="000000" w:themeColor="text1"/>
          <w:sz w:val="24"/>
          <w:szCs w:val="24"/>
          <w:shd w:val="clear" w:color="auto" w:fill="FFFFFF"/>
        </w:rPr>
      </w:pPr>
      <w:r w:rsidRPr="00E96CC2">
        <w:rPr>
          <w:rFonts w:ascii="Arial" w:hAnsi="Arial" w:cs="Arial"/>
        </w:rPr>
        <w:t>Lingkungan (makanan,infeksi,toksin,stres)</w:t>
      </w:r>
    </w:p>
    <w:p w:rsidR="00200C02" w:rsidRPr="009612FD" w:rsidRDefault="00200C02" w:rsidP="00200C02">
      <w:pPr>
        <w:pStyle w:val="ListParagraph"/>
        <w:tabs>
          <w:tab w:val="left" w:pos="709"/>
          <w:tab w:val="left" w:pos="851"/>
          <w:tab w:val="left" w:pos="3261"/>
        </w:tabs>
        <w:spacing w:line="360" w:lineRule="auto"/>
        <w:ind w:left="1070"/>
        <w:jc w:val="both"/>
        <w:rPr>
          <w:rFonts w:ascii="Arial" w:hAnsi="Arial" w:cs="Arial"/>
          <w:b/>
          <w:color w:val="000000" w:themeColor="text1"/>
          <w:sz w:val="24"/>
          <w:szCs w:val="24"/>
          <w:shd w:val="clear" w:color="auto" w:fill="FFFFFF"/>
        </w:rPr>
      </w:pPr>
      <w:r>
        <w:rPr>
          <w:rFonts w:ascii="Arial" w:hAnsi="Arial" w:cs="Arial"/>
        </w:rPr>
        <w:t xml:space="preserve">         </w:t>
      </w:r>
      <w:proofErr w:type="gramStart"/>
      <w:r w:rsidRPr="009612FD">
        <w:rPr>
          <w:rFonts w:ascii="Arial" w:hAnsi="Arial" w:cs="Arial"/>
        </w:rPr>
        <w:t>Kekurangan protein kronik dapat mengakibatkan hipofungsi pancreas.</w:t>
      </w:r>
      <w:proofErr w:type="gramEnd"/>
      <w:r w:rsidRPr="009612FD">
        <w:rPr>
          <w:rFonts w:ascii="Arial" w:hAnsi="Arial" w:cs="Arial"/>
        </w:rPr>
        <w:t xml:space="preserve"> </w:t>
      </w:r>
      <w:proofErr w:type="gramStart"/>
      <w:r w:rsidRPr="009612FD">
        <w:rPr>
          <w:rFonts w:ascii="Arial" w:hAnsi="Arial" w:cs="Arial"/>
        </w:rPr>
        <w:t>Infeksi virus coxsakie pada seseorang yang peka secara genetic.</w:t>
      </w:r>
      <w:proofErr w:type="gramEnd"/>
      <w:r w:rsidRPr="009612FD">
        <w:rPr>
          <w:rFonts w:ascii="Arial" w:hAnsi="Arial" w:cs="Arial"/>
        </w:rPr>
        <w:t xml:space="preserve"> Stress fisiologis dan emosional meningkatkan kadar hormon </w:t>
      </w:r>
      <w:proofErr w:type="gramStart"/>
      <w:r w:rsidRPr="009612FD">
        <w:rPr>
          <w:rFonts w:ascii="Arial" w:hAnsi="Arial" w:cs="Arial"/>
        </w:rPr>
        <w:lastRenderedPageBreak/>
        <w:t>stress(</w:t>
      </w:r>
      <w:proofErr w:type="gramEnd"/>
      <w:r w:rsidRPr="009612FD">
        <w:rPr>
          <w:rFonts w:ascii="Arial" w:hAnsi="Arial" w:cs="Arial"/>
        </w:rPr>
        <w:t>kortisol,epinefrin,glucogon,danhormonepertumbuhan),sehingga meningkatkan kadar glukosa darah.</w:t>
      </w:r>
    </w:p>
    <w:p w:rsidR="00200C02" w:rsidRDefault="00200C02" w:rsidP="004B37B9">
      <w:pPr>
        <w:pStyle w:val="ListParagraph"/>
        <w:numPr>
          <w:ilvl w:val="2"/>
          <w:numId w:val="32"/>
        </w:numPr>
        <w:tabs>
          <w:tab w:val="left" w:pos="709"/>
          <w:tab w:val="left" w:pos="851"/>
          <w:tab w:val="left" w:pos="3261"/>
        </w:tabs>
        <w:spacing w:line="360" w:lineRule="auto"/>
        <w:jc w:val="both"/>
        <w:rPr>
          <w:rFonts w:ascii="Arial" w:hAnsi="Arial" w:cs="Arial"/>
        </w:rPr>
      </w:pPr>
      <w:r w:rsidRPr="00E96CC2">
        <w:rPr>
          <w:rFonts w:ascii="Arial" w:hAnsi="Arial" w:cs="Arial"/>
        </w:rPr>
        <w:t>Perubahan gaya hidup</w:t>
      </w:r>
    </w:p>
    <w:p w:rsidR="00200C02" w:rsidRPr="009612FD" w:rsidRDefault="00200C02" w:rsidP="00200C02">
      <w:pPr>
        <w:pStyle w:val="ListParagraph"/>
        <w:tabs>
          <w:tab w:val="left" w:pos="709"/>
          <w:tab w:val="left" w:pos="851"/>
          <w:tab w:val="left" w:pos="3261"/>
        </w:tabs>
        <w:spacing w:line="360" w:lineRule="auto"/>
        <w:ind w:left="1070"/>
        <w:jc w:val="both"/>
        <w:rPr>
          <w:rFonts w:ascii="Arial" w:hAnsi="Arial" w:cs="Arial"/>
        </w:rPr>
      </w:pPr>
      <w:r>
        <w:rPr>
          <w:rFonts w:ascii="Arial" w:hAnsi="Arial" w:cs="Arial"/>
        </w:rPr>
        <w:t xml:space="preserve">         </w:t>
      </w:r>
      <w:r w:rsidRPr="009612FD">
        <w:rPr>
          <w:rFonts w:ascii="Arial" w:hAnsi="Arial" w:cs="Arial"/>
        </w:rPr>
        <w:t>Pada orang secara genetic rentan terke</w:t>
      </w:r>
      <w:r>
        <w:rPr>
          <w:rFonts w:ascii="Arial" w:hAnsi="Arial" w:cs="Arial"/>
        </w:rPr>
        <w:t xml:space="preserve">na diabetes melitus karena perubahan </w:t>
      </w:r>
      <w:proofErr w:type="gramStart"/>
      <w:r>
        <w:rPr>
          <w:rFonts w:ascii="Arial" w:hAnsi="Arial" w:cs="Arial"/>
        </w:rPr>
        <w:t>gaya</w:t>
      </w:r>
      <w:proofErr w:type="gramEnd"/>
      <w:r>
        <w:rPr>
          <w:rFonts w:ascii="Arial" w:hAnsi="Arial" w:cs="Arial"/>
        </w:rPr>
        <w:t xml:space="preserve"> </w:t>
      </w:r>
      <w:r w:rsidRPr="009612FD">
        <w:rPr>
          <w:rFonts w:ascii="Arial" w:hAnsi="Arial" w:cs="Arial"/>
        </w:rPr>
        <w:t>hidup, menjadikan seseorang kurang aktif sehingga menimbulkan kegemukan dan berisiko tinggi terkena diabetes melitus.</w:t>
      </w:r>
    </w:p>
    <w:p w:rsidR="00200C02" w:rsidRPr="00E96CC2" w:rsidRDefault="00200C02" w:rsidP="004B37B9">
      <w:pPr>
        <w:pStyle w:val="ListParagraph"/>
        <w:numPr>
          <w:ilvl w:val="2"/>
          <w:numId w:val="32"/>
        </w:numPr>
        <w:tabs>
          <w:tab w:val="left" w:pos="709"/>
          <w:tab w:val="left" w:pos="851"/>
          <w:tab w:val="left" w:pos="3261"/>
        </w:tabs>
        <w:spacing w:line="360" w:lineRule="auto"/>
        <w:jc w:val="both"/>
        <w:rPr>
          <w:rFonts w:ascii="Arial" w:hAnsi="Arial" w:cs="Arial"/>
        </w:rPr>
      </w:pPr>
      <w:r>
        <w:rPr>
          <w:rFonts w:ascii="Arial" w:hAnsi="Arial" w:cs="Arial"/>
        </w:rPr>
        <w:t xml:space="preserve"> </w:t>
      </w:r>
      <w:r w:rsidRPr="00E96CC2">
        <w:rPr>
          <w:rFonts w:ascii="Arial" w:hAnsi="Arial" w:cs="Arial"/>
        </w:rPr>
        <w:t xml:space="preserve">Kehamilan </w:t>
      </w:r>
    </w:p>
    <w:p w:rsidR="00200C02" w:rsidRPr="00942122" w:rsidRDefault="00200C02" w:rsidP="00200C02">
      <w:pPr>
        <w:pStyle w:val="ListParagraph"/>
        <w:tabs>
          <w:tab w:val="left" w:pos="709"/>
          <w:tab w:val="left" w:pos="851"/>
          <w:tab w:val="left" w:pos="3261"/>
        </w:tabs>
        <w:spacing w:line="360" w:lineRule="auto"/>
        <w:ind w:left="1134"/>
        <w:jc w:val="both"/>
        <w:rPr>
          <w:rFonts w:ascii="Arial" w:hAnsi="Arial" w:cs="Arial"/>
        </w:rPr>
      </w:pPr>
      <w:r>
        <w:rPr>
          <w:rFonts w:ascii="Arial" w:hAnsi="Arial" w:cs="Arial"/>
        </w:rPr>
        <w:t xml:space="preserve">          Kenaikan </w:t>
      </w:r>
      <w:proofErr w:type="gramStart"/>
      <w:r>
        <w:rPr>
          <w:rFonts w:ascii="Arial" w:hAnsi="Arial" w:cs="Arial"/>
        </w:rPr>
        <w:t>kadar</w:t>
      </w:r>
      <w:proofErr w:type="gramEnd"/>
      <w:r>
        <w:rPr>
          <w:rFonts w:ascii="Arial" w:hAnsi="Arial" w:cs="Arial"/>
        </w:rPr>
        <w:t xml:space="preserve"> estrogen dan hormon plasental yang berkaitan dengan kehamilan yang mengantagoniskan insulin.</w:t>
      </w:r>
    </w:p>
    <w:p w:rsidR="00200C02" w:rsidRDefault="00200C02" w:rsidP="00200C02">
      <w:pPr>
        <w:pStyle w:val="ListParagraph"/>
        <w:tabs>
          <w:tab w:val="left" w:pos="709"/>
          <w:tab w:val="left" w:pos="851"/>
          <w:tab w:val="left" w:pos="3261"/>
        </w:tabs>
        <w:spacing w:after="0" w:line="360" w:lineRule="auto"/>
        <w:ind w:left="1418"/>
        <w:jc w:val="both"/>
        <w:rPr>
          <w:rFonts w:ascii="Arial" w:hAnsi="Arial" w:cs="Arial"/>
        </w:rPr>
      </w:pPr>
    </w:p>
    <w:p w:rsidR="00200C02" w:rsidRDefault="00200C02" w:rsidP="004B37B9">
      <w:pPr>
        <w:pStyle w:val="ListParagraph"/>
        <w:numPr>
          <w:ilvl w:val="1"/>
          <w:numId w:val="32"/>
        </w:numPr>
        <w:tabs>
          <w:tab w:val="left" w:pos="709"/>
          <w:tab w:val="left" w:pos="851"/>
          <w:tab w:val="left" w:pos="3261"/>
        </w:tabs>
        <w:spacing w:line="360" w:lineRule="auto"/>
        <w:ind w:left="851"/>
        <w:jc w:val="both"/>
        <w:rPr>
          <w:rFonts w:ascii="Arial" w:hAnsi="Arial" w:cs="Arial"/>
          <w:b/>
          <w:sz w:val="24"/>
          <w:szCs w:val="24"/>
        </w:rPr>
      </w:pPr>
      <w:r w:rsidRPr="007556E8">
        <w:rPr>
          <w:rFonts w:ascii="Arial" w:hAnsi="Arial" w:cs="Arial"/>
          <w:b/>
          <w:sz w:val="24"/>
          <w:szCs w:val="24"/>
        </w:rPr>
        <w:t>Manifestasi klinis</w:t>
      </w:r>
    </w:p>
    <w:p w:rsidR="00200C02" w:rsidRDefault="00200C02" w:rsidP="00200C02">
      <w:pPr>
        <w:pStyle w:val="ListParagraph"/>
        <w:tabs>
          <w:tab w:val="left" w:pos="709"/>
          <w:tab w:val="left" w:pos="851"/>
          <w:tab w:val="left" w:pos="3261"/>
        </w:tabs>
        <w:spacing w:line="360" w:lineRule="auto"/>
        <w:ind w:left="786"/>
        <w:jc w:val="both"/>
        <w:rPr>
          <w:rFonts w:ascii="Arial" w:hAnsi="Arial" w:cs="Arial"/>
        </w:rPr>
      </w:pPr>
      <w:r>
        <w:rPr>
          <w:rFonts w:ascii="Arial" w:hAnsi="Arial" w:cs="Arial"/>
        </w:rPr>
        <w:t xml:space="preserve">        Tanda dan gejala diabetes militus menurut Smeltzer et al, (2013) dan Kolawak (2011), yaitu:</w:t>
      </w:r>
    </w:p>
    <w:p w:rsidR="00200C02" w:rsidRPr="00E96CC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 xml:space="preserve">Poliuria (air kencing keluar banyak) dan polydipsia (rasa haus yang berlebih) yang disebabkan oleh karena osmolalitas serum yang tinggi akibat </w:t>
      </w:r>
      <w:proofErr w:type="gramStart"/>
      <w:r w:rsidRPr="00E96CC2">
        <w:rPr>
          <w:rFonts w:ascii="Arial" w:hAnsi="Arial" w:cs="Arial"/>
        </w:rPr>
        <w:t>kadar</w:t>
      </w:r>
      <w:proofErr w:type="gramEnd"/>
      <w:r w:rsidRPr="00E96CC2">
        <w:rPr>
          <w:rFonts w:ascii="Arial" w:hAnsi="Arial" w:cs="Arial"/>
        </w:rPr>
        <w:t xml:space="preserve"> glukosa serum yang meningkat.</w:t>
      </w:r>
    </w:p>
    <w:p w:rsidR="00200C02" w:rsidRPr="00E96CC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Anoreksia dan polifagia (rasa lapar yang berlebih) yang erjadi karena glukosuria yang menyebabkan keseimbangan kalori negatif.</w:t>
      </w:r>
    </w:p>
    <w:p w:rsidR="00200C0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 xml:space="preserve">Keletihan (rasa </w:t>
      </w:r>
      <w:proofErr w:type="gramStart"/>
      <w:r w:rsidRPr="00E96CC2">
        <w:rPr>
          <w:rFonts w:ascii="Arial" w:hAnsi="Arial" w:cs="Arial"/>
        </w:rPr>
        <w:t>capek</w:t>
      </w:r>
      <w:proofErr w:type="gramEnd"/>
      <w:r w:rsidRPr="00E96CC2">
        <w:rPr>
          <w:rFonts w:ascii="Arial" w:hAnsi="Arial" w:cs="Arial"/>
        </w:rPr>
        <w:t xml:space="preserve"> lelah) dan kelemahan yang disebabkan penggunaan glukosa oleh sel menurun.</w:t>
      </w:r>
    </w:p>
    <w:p w:rsidR="00200C0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Kulit kering, lesi kulit atau luka yang lama sembuhnya, dan rasa gatal pada kulit.</w:t>
      </w:r>
    </w:p>
    <w:p w:rsidR="00200C0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 xml:space="preserve">Sakit kepala, mengantuk, dan gangguan pada aktivitas disebabkan oleh </w:t>
      </w:r>
      <w:proofErr w:type="gramStart"/>
      <w:r w:rsidRPr="00E96CC2">
        <w:rPr>
          <w:rFonts w:ascii="Arial" w:hAnsi="Arial" w:cs="Arial"/>
        </w:rPr>
        <w:t>kadar</w:t>
      </w:r>
      <w:proofErr w:type="gramEnd"/>
      <w:r w:rsidRPr="00E96CC2">
        <w:rPr>
          <w:rFonts w:ascii="Arial" w:hAnsi="Arial" w:cs="Arial"/>
        </w:rPr>
        <w:t xml:space="preserve"> glukosa intrasel yang rendah.</w:t>
      </w:r>
    </w:p>
    <w:p w:rsidR="00200C0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Kram pada otot, iritabilitas, serta emosi yang labil akibat ketidakseimbangan elektolik.</w:t>
      </w:r>
    </w:p>
    <w:p w:rsidR="00200C0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Gangguan penglihatan seperti pemandangan kabur yang disebabkan karena pembengkakan akibat glukosa.</w:t>
      </w:r>
    </w:p>
    <w:p w:rsidR="00200C02" w:rsidRDefault="00200C02" w:rsidP="004B37B9">
      <w:pPr>
        <w:pStyle w:val="ListParagraph"/>
        <w:numPr>
          <w:ilvl w:val="2"/>
          <w:numId w:val="32"/>
        </w:numPr>
        <w:tabs>
          <w:tab w:val="left" w:pos="709"/>
          <w:tab w:val="left" w:pos="851"/>
        </w:tabs>
        <w:spacing w:line="360" w:lineRule="auto"/>
        <w:jc w:val="both"/>
        <w:rPr>
          <w:rFonts w:ascii="Arial" w:hAnsi="Arial" w:cs="Arial"/>
        </w:rPr>
      </w:pPr>
      <w:r w:rsidRPr="00E96CC2">
        <w:rPr>
          <w:rFonts w:ascii="Arial" w:hAnsi="Arial" w:cs="Arial"/>
        </w:rPr>
        <w:t>Sensasi kesemutan atau kebas ditangan dan kaki yang disebabkan karena neuropati otonom yang menimbulkan konstipasi.</w:t>
      </w:r>
    </w:p>
    <w:p w:rsidR="00200C02" w:rsidRPr="00294914" w:rsidRDefault="00200C02" w:rsidP="004B37B9">
      <w:pPr>
        <w:pStyle w:val="ListParagraph"/>
        <w:numPr>
          <w:ilvl w:val="2"/>
          <w:numId w:val="32"/>
        </w:numPr>
        <w:tabs>
          <w:tab w:val="left" w:pos="709"/>
          <w:tab w:val="left" w:pos="851"/>
        </w:tabs>
        <w:spacing w:line="360" w:lineRule="auto"/>
        <w:jc w:val="both"/>
        <w:rPr>
          <w:rFonts w:ascii="Arial" w:hAnsi="Arial" w:cs="Arial"/>
        </w:rPr>
      </w:pPr>
      <w:proofErr w:type="gramStart"/>
      <w:r w:rsidRPr="00E96CC2">
        <w:rPr>
          <w:rFonts w:ascii="Arial" w:hAnsi="Arial" w:cs="Arial"/>
        </w:rPr>
        <w:t>Mual ,diare</w:t>
      </w:r>
      <w:proofErr w:type="gramEnd"/>
      <w:r w:rsidRPr="00E96CC2">
        <w:rPr>
          <w:rFonts w:ascii="Arial" w:hAnsi="Arial" w:cs="Arial"/>
        </w:rPr>
        <w:t>, dan konstipasi yang disebabkan karena dehidrasi dan ketidakseimbangan elektrolit serta neuropati otonom.</w:t>
      </w:r>
    </w:p>
    <w:p w:rsidR="00294914" w:rsidRPr="00294914" w:rsidRDefault="00294914" w:rsidP="00294914">
      <w:pPr>
        <w:pStyle w:val="ListParagraph"/>
        <w:tabs>
          <w:tab w:val="left" w:pos="709"/>
          <w:tab w:val="left" w:pos="851"/>
        </w:tabs>
        <w:spacing w:line="360" w:lineRule="auto"/>
        <w:ind w:left="1070"/>
        <w:jc w:val="both"/>
        <w:rPr>
          <w:rFonts w:ascii="Arial" w:hAnsi="Arial" w:cs="Arial"/>
        </w:rPr>
      </w:pPr>
    </w:p>
    <w:p w:rsidR="00200C02" w:rsidRDefault="00200C02" w:rsidP="004B37B9">
      <w:pPr>
        <w:pStyle w:val="ListParagraph"/>
        <w:numPr>
          <w:ilvl w:val="1"/>
          <w:numId w:val="32"/>
        </w:numPr>
        <w:tabs>
          <w:tab w:val="left" w:pos="709"/>
          <w:tab w:val="left" w:pos="851"/>
          <w:tab w:val="left" w:pos="993"/>
        </w:tabs>
        <w:spacing w:line="360" w:lineRule="auto"/>
        <w:ind w:left="709"/>
        <w:jc w:val="both"/>
        <w:rPr>
          <w:rFonts w:ascii="Arial" w:hAnsi="Arial" w:cs="Arial"/>
          <w:b/>
          <w:sz w:val="24"/>
          <w:szCs w:val="24"/>
        </w:rPr>
      </w:pPr>
      <w:r w:rsidRPr="00DE7CEC">
        <w:rPr>
          <w:rFonts w:ascii="Arial" w:hAnsi="Arial" w:cs="Arial"/>
          <w:b/>
          <w:sz w:val="24"/>
          <w:szCs w:val="24"/>
        </w:rPr>
        <w:lastRenderedPageBreak/>
        <w:t xml:space="preserve">Patofisiologi </w:t>
      </w:r>
    </w:p>
    <w:p w:rsidR="00200C02" w:rsidRDefault="00200C02" w:rsidP="00200C02">
      <w:pPr>
        <w:pStyle w:val="ListParagraph"/>
        <w:tabs>
          <w:tab w:val="left" w:pos="709"/>
          <w:tab w:val="left" w:pos="851"/>
          <w:tab w:val="left" w:pos="993"/>
        </w:tabs>
        <w:spacing w:line="360" w:lineRule="auto"/>
        <w:ind w:left="786"/>
        <w:jc w:val="both"/>
        <w:rPr>
          <w:rFonts w:ascii="Arial" w:hAnsi="Arial" w:cs="Arial"/>
        </w:rPr>
      </w:pPr>
      <w:r>
        <w:rPr>
          <w:rFonts w:ascii="Arial" w:hAnsi="Arial" w:cs="Arial"/>
          <w:b/>
          <w:sz w:val="24"/>
          <w:szCs w:val="24"/>
        </w:rPr>
        <w:t xml:space="preserve">       </w:t>
      </w:r>
      <w:r>
        <w:rPr>
          <w:rFonts w:ascii="Arial" w:hAnsi="Arial" w:cs="Arial"/>
        </w:rPr>
        <w:t xml:space="preserve">   </w:t>
      </w:r>
      <w:proofErr w:type="gramStart"/>
      <w:r>
        <w:rPr>
          <w:rFonts w:ascii="Arial" w:hAnsi="Arial" w:cs="Arial"/>
        </w:rPr>
        <w:t>Diabetes melitus</w:t>
      </w:r>
      <w:r w:rsidRPr="00A67AC9">
        <w:rPr>
          <w:rFonts w:ascii="Arial" w:hAnsi="Arial" w:cs="Arial"/>
        </w:rPr>
        <w:t xml:space="preserve"> terjadi penurunan insulin pasca makan menyebabkan panggunaan glukosa oleh otot dan lemak berkurang mengakibatkan hiperglikemia </w:t>
      </w:r>
      <w:r w:rsidRPr="00A67AC9">
        <w:rPr>
          <w:rFonts w:ascii="Arial" w:hAnsi="Arial" w:cs="Arial"/>
          <w:i/>
        </w:rPr>
        <w:t>postpradndial</w:t>
      </w:r>
      <w:r w:rsidRPr="00A67AC9">
        <w:rPr>
          <w:rFonts w:ascii="Arial" w:hAnsi="Arial" w:cs="Arial"/>
        </w:rPr>
        <w:t>.</w:t>
      </w:r>
      <w:proofErr w:type="gramEnd"/>
      <w:r w:rsidRPr="00A67AC9">
        <w:rPr>
          <w:rFonts w:ascii="Arial" w:hAnsi="Arial" w:cs="Arial"/>
        </w:rPr>
        <w:t xml:space="preserve"> </w:t>
      </w:r>
      <w:proofErr w:type="gramStart"/>
      <w:r w:rsidRPr="00A67AC9">
        <w:rPr>
          <w:rFonts w:ascii="Arial" w:hAnsi="Arial" w:cs="Arial"/>
        </w:rPr>
        <w:t>Bila insulin makin menurun, berusaha memproduksi lebih banyak glukosa melalui glikogenesis dan glukoneogenesis.</w:t>
      </w:r>
      <w:proofErr w:type="gramEnd"/>
      <w:r w:rsidRPr="00A67AC9">
        <w:rPr>
          <w:rFonts w:ascii="Arial" w:hAnsi="Arial" w:cs="Arial"/>
        </w:rPr>
        <w:t xml:space="preserve"> Akan tetapi karena glukosa dalam darah tidak dapat masuk ke sel maka hepar </w:t>
      </w:r>
      <w:proofErr w:type="gramStart"/>
      <w:r w:rsidRPr="00A67AC9">
        <w:rPr>
          <w:rFonts w:ascii="Arial" w:hAnsi="Arial" w:cs="Arial"/>
        </w:rPr>
        <w:t>akan</w:t>
      </w:r>
      <w:proofErr w:type="gramEnd"/>
      <w:r w:rsidRPr="00A67AC9">
        <w:rPr>
          <w:rFonts w:ascii="Arial" w:hAnsi="Arial" w:cs="Arial"/>
        </w:rPr>
        <w:t xml:space="preserve"> berusaha lebih keras lagi sebagai akibatny</w:t>
      </w:r>
      <w:r>
        <w:rPr>
          <w:rFonts w:ascii="Arial" w:hAnsi="Arial" w:cs="Arial"/>
        </w:rPr>
        <w:t xml:space="preserve">a timbullah hiperglikemia puasa </w:t>
      </w:r>
      <w:r w:rsidRPr="00A67AC9">
        <w:rPr>
          <w:rFonts w:ascii="Arial" w:hAnsi="Arial" w:cs="Arial"/>
        </w:rPr>
        <w:t>(Batubara, tridjaja AAP, pulungan, 2010).</w:t>
      </w:r>
    </w:p>
    <w:p w:rsidR="00200C02" w:rsidRDefault="00200C02" w:rsidP="00200C02">
      <w:pPr>
        <w:pStyle w:val="ListParagraph"/>
        <w:tabs>
          <w:tab w:val="left" w:pos="709"/>
          <w:tab w:val="left" w:pos="851"/>
          <w:tab w:val="left" w:pos="993"/>
        </w:tabs>
        <w:spacing w:line="360" w:lineRule="auto"/>
        <w:ind w:left="786"/>
        <w:jc w:val="both"/>
        <w:rPr>
          <w:rFonts w:ascii="Arial" w:hAnsi="Arial" w:cs="Arial"/>
        </w:rPr>
      </w:pPr>
      <w:r>
        <w:rPr>
          <w:rFonts w:ascii="Arial" w:hAnsi="Arial" w:cs="Arial"/>
        </w:rPr>
        <w:t xml:space="preserve">         </w:t>
      </w:r>
      <w:r w:rsidRPr="00A67AC9">
        <w:rPr>
          <w:rFonts w:ascii="Arial" w:hAnsi="Arial" w:cs="Arial"/>
        </w:rPr>
        <w:t>Diabetes melitus merupakan penyakit kronis yang disebabkan oleh satu atau lebih faktor berikut ini: kerusakan sekresi insulin, produksi glukosa yang tidak tepat didalam hati, atau penurunan sensitivitas reseptor insulin perifer atau resistensi insulin. Faktor genetik merupakan hal yang signifikan, dan awitan diabetes dipercepat oleh obesi</w:t>
      </w:r>
      <w:r>
        <w:rPr>
          <w:rFonts w:ascii="Arial" w:hAnsi="Arial" w:cs="Arial"/>
        </w:rPr>
        <w:t xml:space="preserve">tas serta </w:t>
      </w:r>
      <w:proofErr w:type="gramStart"/>
      <w:r>
        <w:rPr>
          <w:rFonts w:ascii="Arial" w:hAnsi="Arial" w:cs="Arial"/>
        </w:rPr>
        <w:t>gaya</w:t>
      </w:r>
      <w:proofErr w:type="gramEnd"/>
      <w:r>
        <w:rPr>
          <w:rFonts w:ascii="Arial" w:hAnsi="Arial" w:cs="Arial"/>
        </w:rPr>
        <w:t xml:space="preserve"> yang kurang baik</w:t>
      </w:r>
      <w:r w:rsidRPr="00A67AC9">
        <w:rPr>
          <w:rFonts w:ascii="Arial" w:hAnsi="Arial" w:cs="Arial"/>
        </w:rPr>
        <w:t xml:space="preserve"> (Kowalak J, Welsh W &amp; Brenna, 2013).</w:t>
      </w:r>
    </w:p>
    <w:p w:rsidR="00200C02" w:rsidRDefault="00200C02" w:rsidP="00200C02">
      <w:pPr>
        <w:pStyle w:val="ListParagraph"/>
        <w:tabs>
          <w:tab w:val="left" w:pos="709"/>
          <w:tab w:val="left" w:pos="851"/>
          <w:tab w:val="left" w:pos="993"/>
        </w:tabs>
        <w:spacing w:line="360" w:lineRule="auto"/>
        <w:ind w:left="786"/>
        <w:jc w:val="both"/>
        <w:rPr>
          <w:rFonts w:ascii="Arial" w:hAnsi="Arial" w:cs="Arial"/>
        </w:rPr>
      </w:pPr>
      <w:r>
        <w:rPr>
          <w:rFonts w:ascii="Arial" w:hAnsi="Arial" w:cs="Arial"/>
        </w:rPr>
        <w:t xml:space="preserve">         </w:t>
      </w:r>
      <w:proofErr w:type="gramStart"/>
      <w:r w:rsidRPr="00A67AC9">
        <w:rPr>
          <w:rFonts w:ascii="Arial" w:hAnsi="Arial" w:cs="Arial"/>
        </w:rPr>
        <w:t>Diabetes jangka panjang memberi dampak yang parah pada sistem kardiovaskular.</w:t>
      </w:r>
      <w:proofErr w:type="gramEnd"/>
      <w:r w:rsidRPr="00A67AC9">
        <w:rPr>
          <w:rFonts w:ascii="Arial" w:hAnsi="Arial" w:cs="Arial"/>
        </w:rPr>
        <w:t xml:space="preserve"> </w:t>
      </w:r>
      <w:proofErr w:type="gramStart"/>
      <w:r w:rsidRPr="00A67AC9">
        <w:rPr>
          <w:rFonts w:ascii="Arial" w:hAnsi="Arial" w:cs="Arial"/>
        </w:rPr>
        <w:t>Komplikasi mikrovaskular terjadi akibat penebalan pembuluh darah kecil.</w:t>
      </w:r>
      <w:proofErr w:type="gramEnd"/>
      <w:r w:rsidRPr="00A67AC9">
        <w:rPr>
          <w:rFonts w:ascii="Arial" w:hAnsi="Arial" w:cs="Arial"/>
        </w:rPr>
        <w:t xml:space="preserve"> Penyebab penebalan tersebut berkaitan dengan tingginya </w:t>
      </w:r>
      <w:proofErr w:type="gramStart"/>
      <w:r w:rsidRPr="00A67AC9">
        <w:rPr>
          <w:rFonts w:ascii="Arial" w:hAnsi="Arial" w:cs="Arial"/>
        </w:rPr>
        <w:t>kadar</w:t>
      </w:r>
      <w:proofErr w:type="gramEnd"/>
      <w:r w:rsidRPr="00A67AC9">
        <w:rPr>
          <w:rFonts w:ascii="Arial" w:hAnsi="Arial" w:cs="Arial"/>
        </w:rPr>
        <w:t xml:space="preserve"> glukosa dalam darah. </w:t>
      </w:r>
      <w:proofErr w:type="gramStart"/>
      <w:r w:rsidRPr="00A67AC9">
        <w:rPr>
          <w:rFonts w:ascii="Arial" w:hAnsi="Arial" w:cs="Arial"/>
        </w:rPr>
        <w:t>Penebalan mikrovaskular menyebabkam iskemia dan penurunan penyaluran oksigen dan zat gizi kejaringan.</w:t>
      </w:r>
      <w:proofErr w:type="gramEnd"/>
      <w:r w:rsidRPr="00A67AC9">
        <w:rPr>
          <w:rFonts w:ascii="Arial" w:hAnsi="Arial" w:cs="Arial"/>
        </w:rPr>
        <w:t xml:space="preserve"> </w:t>
      </w:r>
      <w:proofErr w:type="gramStart"/>
      <w:r w:rsidRPr="00A67AC9">
        <w:rPr>
          <w:rFonts w:ascii="Arial" w:hAnsi="Arial" w:cs="Arial"/>
        </w:rPr>
        <w:t>Hipoksia kronis secara langsung merusak dan menghancurkan sel. Pada sistem makrovaskular di lapisan endotel arteri akibat hiperglikmia permeabilitas sel endotel meningkat sehingga molekul yang mengandung lemak masuk ke arteri.</w:t>
      </w:r>
      <w:proofErr w:type="gramEnd"/>
      <w:r w:rsidRPr="00A67AC9">
        <w:rPr>
          <w:rFonts w:ascii="Arial" w:hAnsi="Arial" w:cs="Arial"/>
        </w:rPr>
        <w:t xml:space="preserve"> Kerusakan sel endotel </w:t>
      </w:r>
      <w:proofErr w:type="gramStart"/>
      <w:r w:rsidRPr="00A67AC9">
        <w:rPr>
          <w:rFonts w:ascii="Arial" w:hAnsi="Arial" w:cs="Arial"/>
        </w:rPr>
        <w:t>akan</w:t>
      </w:r>
      <w:proofErr w:type="gramEnd"/>
      <w:r w:rsidRPr="00A67AC9">
        <w:rPr>
          <w:rFonts w:ascii="Arial" w:hAnsi="Arial" w:cs="Arial"/>
        </w:rPr>
        <w:t xml:space="preserve"> mencetuskan reaksi inflamasi sehingga akhirnya terjadi pengendapan trombosit, makrofag dan jaringan fibrosa. </w:t>
      </w:r>
      <w:proofErr w:type="gramStart"/>
      <w:r w:rsidRPr="00A67AC9">
        <w:rPr>
          <w:rFonts w:ascii="Arial" w:hAnsi="Arial" w:cs="Arial"/>
        </w:rPr>
        <w:t>Penebalan dinding arteri menyebabkan hipertensi yang semakin merusak lapisan endotel arteri (Budiman dan P Sihombing, 2015).</w:t>
      </w:r>
      <w:proofErr w:type="gramEnd"/>
    </w:p>
    <w:p w:rsidR="00200C02" w:rsidRDefault="00200C02" w:rsidP="00200C02">
      <w:pPr>
        <w:pStyle w:val="ListParagraph"/>
        <w:tabs>
          <w:tab w:val="left" w:pos="709"/>
          <w:tab w:val="left" w:pos="851"/>
          <w:tab w:val="left" w:pos="993"/>
        </w:tabs>
        <w:spacing w:line="360" w:lineRule="auto"/>
        <w:ind w:left="786"/>
        <w:jc w:val="both"/>
        <w:rPr>
          <w:rFonts w:ascii="Arial" w:hAnsi="Arial" w:cs="Arial"/>
        </w:rPr>
      </w:pPr>
      <w:r>
        <w:rPr>
          <w:rFonts w:ascii="Arial" w:hAnsi="Arial" w:cs="Arial"/>
        </w:rPr>
        <w:t xml:space="preserve">           </w:t>
      </w:r>
      <w:proofErr w:type="gramStart"/>
      <w:r w:rsidRPr="00A67AC9">
        <w:rPr>
          <w:rFonts w:ascii="Arial" w:hAnsi="Arial" w:cs="Arial"/>
        </w:rPr>
        <w:t>Diabetes Gestasional dapat terjadi jika hormon-hormon plasenta melawan balik kerja insulin sehingga timbul resistensi insulin.</w:t>
      </w:r>
      <w:proofErr w:type="gramEnd"/>
      <w:r w:rsidRPr="00A67AC9">
        <w:rPr>
          <w:rFonts w:ascii="Arial" w:hAnsi="Arial" w:cs="Arial"/>
        </w:rPr>
        <w:t xml:space="preserve"> </w:t>
      </w:r>
      <w:proofErr w:type="gramStart"/>
      <w:r w:rsidRPr="00A67AC9">
        <w:rPr>
          <w:rFonts w:ascii="Arial" w:hAnsi="Arial" w:cs="Arial"/>
        </w:rPr>
        <w:t xml:space="preserve">Diabetes Gestasional merupakan faktor resiko yang signifikan bagi terjadinya diabetes </w:t>
      </w:r>
      <w:r>
        <w:rPr>
          <w:rFonts w:ascii="Arial" w:hAnsi="Arial" w:cs="Arial"/>
        </w:rPr>
        <w:t>melitus tipe 2 di kemudian hari</w:t>
      </w:r>
      <w:r w:rsidRPr="00A67AC9">
        <w:rPr>
          <w:rFonts w:ascii="Arial" w:hAnsi="Arial" w:cs="Arial"/>
        </w:rPr>
        <w:t xml:space="preserve"> (Kowalak J, Welsh W &amp; Brenna, 2013)</w:t>
      </w:r>
      <w:r>
        <w:rPr>
          <w:rFonts w:ascii="Arial" w:hAnsi="Arial" w:cs="Arial"/>
        </w:rPr>
        <w:t>.</w:t>
      </w:r>
      <w:proofErr w:type="gramEnd"/>
    </w:p>
    <w:p w:rsidR="00200C02" w:rsidRDefault="00200C02" w:rsidP="00200C02">
      <w:pPr>
        <w:pStyle w:val="ListParagraph"/>
        <w:tabs>
          <w:tab w:val="left" w:pos="709"/>
          <w:tab w:val="left" w:pos="851"/>
          <w:tab w:val="left" w:pos="993"/>
        </w:tabs>
        <w:spacing w:after="0" w:line="360" w:lineRule="auto"/>
        <w:ind w:left="786"/>
        <w:jc w:val="both"/>
        <w:rPr>
          <w:rFonts w:ascii="Arial" w:hAnsi="Arial" w:cs="Arial"/>
        </w:rPr>
      </w:pPr>
    </w:p>
    <w:p w:rsidR="00200C02" w:rsidRDefault="00200C02" w:rsidP="004B37B9">
      <w:pPr>
        <w:pStyle w:val="ListParagraph"/>
        <w:numPr>
          <w:ilvl w:val="1"/>
          <w:numId w:val="32"/>
        </w:numPr>
        <w:tabs>
          <w:tab w:val="left" w:pos="709"/>
          <w:tab w:val="left" w:pos="851"/>
          <w:tab w:val="left" w:pos="993"/>
        </w:tabs>
        <w:spacing w:line="360" w:lineRule="auto"/>
        <w:ind w:left="709"/>
        <w:jc w:val="both"/>
        <w:rPr>
          <w:rFonts w:ascii="Arial" w:hAnsi="Arial" w:cs="Arial"/>
          <w:b/>
          <w:sz w:val="24"/>
          <w:szCs w:val="24"/>
        </w:rPr>
      </w:pPr>
      <w:r w:rsidRPr="00A67AC9">
        <w:rPr>
          <w:rFonts w:ascii="Arial" w:hAnsi="Arial" w:cs="Arial"/>
          <w:b/>
          <w:sz w:val="24"/>
          <w:szCs w:val="24"/>
        </w:rPr>
        <w:lastRenderedPageBreak/>
        <w:t>Komp</w:t>
      </w:r>
      <w:r>
        <w:rPr>
          <w:rFonts w:ascii="Arial" w:hAnsi="Arial" w:cs="Arial"/>
          <w:b/>
          <w:sz w:val="24"/>
          <w:szCs w:val="24"/>
        </w:rPr>
        <w:t>l</w:t>
      </w:r>
      <w:r w:rsidRPr="00A67AC9">
        <w:rPr>
          <w:rFonts w:ascii="Arial" w:hAnsi="Arial" w:cs="Arial"/>
          <w:b/>
          <w:sz w:val="24"/>
          <w:szCs w:val="24"/>
        </w:rPr>
        <w:t>ikasi</w:t>
      </w:r>
    </w:p>
    <w:p w:rsidR="00200C02" w:rsidRDefault="00200C02" w:rsidP="00200C02">
      <w:pPr>
        <w:pStyle w:val="ListParagraph"/>
        <w:tabs>
          <w:tab w:val="left" w:pos="709"/>
          <w:tab w:val="left" w:pos="851"/>
          <w:tab w:val="left" w:pos="993"/>
        </w:tabs>
        <w:spacing w:line="360" w:lineRule="auto"/>
        <w:ind w:left="786"/>
        <w:jc w:val="both"/>
        <w:rPr>
          <w:rFonts w:ascii="Arial" w:hAnsi="Arial" w:cs="Arial"/>
        </w:rPr>
      </w:pPr>
      <w:r>
        <w:rPr>
          <w:rFonts w:ascii="Arial" w:hAnsi="Arial" w:cs="Arial"/>
        </w:rPr>
        <w:tab/>
      </w:r>
      <w:r>
        <w:rPr>
          <w:rFonts w:ascii="Arial" w:hAnsi="Arial" w:cs="Arial"/>
        </w:rPr>
        <w:tab/>
        <w:t xml:space="preserve">     Menurut Smeltzer et al, (2013) dan Tanto et al,(2014) diklasifikasikan menjadi komplikasi akut dan komplikasi kronik. Komplikasi akut terjadi karena karena toleransi glukosa yang berlangsung dalam jangka waktu pendek yang mencakup:</w:t>
      </w:r>
    </w:p>
    <w:p w:rsidR="00200C02" w:rsidRPr="00E96CC2" w:rsidRDefault="00200C02" w:rsidP="004B37B9">
      <w:pPr>
        <w:pStyle w:val="ListParagraph"/>
        <w:numPr>
          <w:ilvl w:val="2"/>
          <w:numId w:val="32"/>
        </w:numPr>
        <w:tabs>
          <w:tab w:val="left" w:pos="709"/>
          <w:tab w:val="left" w:pos="993"/>
          <w:tab w:val="left" w:pos="1134"/>
        </w:tabs>
        <w:spacing w:line="360" w:lineRule="auto"/>
        <w:jc w:val="both"/>
        <w:rPr>
          <w:rFonts w:ascii="Arial" w:hAnsi="Arial" w:cs="Arial"/>
        </w:rPr>
      </w:pPr>
      <w:r w:rsidRPr="00E96CC2">
        <w:rPr>
          <w:rFonts w:ascii="Arial" w:hAnsi="Arial" w:cs="Arial"/>
        </w:rPr>
        <w:t xml:space="preserve">Hipoglikemia </w:t>
      </w:r>
    </w:p>
    <w:p w:rsidR="00200C02" w:rsidRPr="00942122" w:rsidRDefault="00200C02" w:rsidP="00200C02">
      <w:pPr>
        <w:pStyle w:val="ListParagraph"/>
        <w:tabs>
          <w:tab w:val="left" w:pos="709"/>
          <w:tab w:val="left" w:pos="993"/>
          <w:tab w:val="left" w:pos="1134"/>
        </w:tabs>
        <w:spacing w:line="360" w:lineRule="auto"/>
        <w:ind w:left="993" w:hanging="142"/>
        <w:jc w:val="both"/>
        <w:rPr>
          <w:rFonts w:ascii="Arial" w:hAnsi="Arial" w:cs="Arial"/>
        </w:rPr>
      </w:pPr>
      <w:r>
        <w:rPr>
          <w:rFonts w:ascii="Arial" w:hAnsi="Arial" w:cs="Arial"/>
        </w:rPr>
        <w:t xml:space="preserve">  Hipoglikemia adalah keadaan yang dimana glukosa dalam darah mengalami penurunan dibawah 50-60mg/dL yang disertai gejala pusing, gemetar</w:t>
      </w:r>
      <w:proofErr w:type="gramStart"/>
      <w:r>
        <w:rPr>
          <w:rFonts w:ascii="Arial" w:hAnsi="Arial" w:cs="Arial"/>
        </w:rPr>
        <w:t>,lemas,pandangan</w:t>
      </w:r>
      <w:proofErr w:type="gramEnd"/>
      <w:r>
        <w:rPr>
          <w:rFonts w:ascii="Arial" w:hAnsi="Arial" w:cs="Arial"/>
        </w:rPr>
        <w:t xml:space="preserve"> kabur,keringat dingin,serta penurunan kesadaran.</w:t>
      </w:r>
    </w:p>
    <w:p w:rsidR="00200C02" w:rsidRPr="00E96CC2" w:rsidRDefault="00200C02" w:rsidP="004B37B9">
      <w:pPr>
        <w:pStyle w:val="ListParagraph"/>
        <w:numPr>
          <w:ilvl w:val="2"/>
          <w:numId w:val="32"/>
        </w:numPr>
        <w:tabs>
          <w:tab w:val="left" w:pos="709"/>
          <w:tab w:val="left" w:pos="993"/>
          <w:tab w:val="left" w:pos="1134"/>
        </w:tabs>
        <w:spacing w:line="360" w:lineRule="auto"/>
        <w:jc w:val="both"/>
        <w:rPr>
          <w:rFonts w:ascii="Arial" w:hAnsi="Arial" w:cs="Arial"/>
        </w:rPr>
      </w:pPr>
      <w:r w:rsidRPr="00E96CC2">
        <w:rPr>
          <w:rFonts w:ascii="Arial" w:hAnsi="Arial" w:cs="Arial"/>
        </w:rPr>
        <w:t>Ketoasidosis Diabetes (KAD)</w:t>
      </w:r>
    </w:p>
    <w:p w:rsidR="00200C02" w:rsidRDefault="00200C02" w:rsidP="00200C02">
      <w:pPr>
        <w:pStyle w:val="ListParagraph"/>
        <w:tabs>
          <w:tab w:val="left" w:pos="709"/>
          <w:tab w:val="left" w:pos="993"/>
          <w:tab w:val="left" w:pos="1134"/>
        </w:tabs>
        <w:spacing w:line="360" w:lineRule="auto"/>
        <w:ind w:left="993"/>
        <w:jc w:val="both"/>
        <w:rPr>
          <w:rFonts w:ascii="Arial" w:hAnsi="Arial" w:cs="Arial"/>
        </w:rPr>
      </w:pPr>
      <w:proofErr w:type="gramStart"/>
      <w:r>
        <w:rPr>
          <w:rFonts w:ascii="Arial" w:hAnsi="Arial" w:cs="Arial"/>
        </w:rPr>
        <w:t>KAD adalah suatu keadaan yang ditandai dengan asidosis metabolic akibat pembentukan keton yang berlebihan.</w:t>
      </w:r>
      <w:proofErr w:type="gramEnd"/>
    </w:p>
    <w:p w:rsidR="00200C02" w:rsidRPr="00E96CC2" w:rsidRDefault="00200C02" w:rsidP="004B37B9">
      <w:pPr>
        <w:pStyle w:val="ListParagraph"/>
        <w:numPr>
          <w:ilvl w:val="2"/>
          <w:numId w:val="32"/>
        </w:numPr>
        <w:tabs>
          <w:tab w:val="left" w:pos="709"/>
          <w:tab w:val="left" w:pos="993"/>
          <w:tab w:val="left" w:pos="1134"/>
        </w:tabs>
        <w:spacing w:line="360" w:lineRule="auto"/>
        <w:jc w:val="both"/>
        <w:rPr>
          <w:rFonts w:ascii="Arial" w:hAnsi="Arial" w:cs="Arial"/>
        </w:rPr>
      </w:pPr>
      <w:r w:rsidRPr="00E96CC2">
        <w:rPr>
          <w:rFonts w:ascii="Arial" w:hAnsi="Arial" w:cs="Arial"/>
        </w:rPr>
        <w:t>Sindrom nonketotik hyperosmolar hiperglikemik(SNHH)</w:t>
      </w:r>
    </w:p>
    <w:p w:rsidR="00200C02" w:rsidRPr="00743468" w:rsidRDefault="00200C02" w:rsidP="00200C02">
      <w:pPr>
        <w:pStyle w:val="ListParagraph"/>
        <w:tabs>
          <w:tab w:val="left" w:pos="709"/>
          <w:tab w:val="left" w:pos="993"/>
          <w:tab w:val="left" w:pos="1134"/>
        </w:tabs>
        <w:spacing w:line="360" w:lineRule="auto"/>
        <w:ind w:left="993"/>
        <w:jc w:val="both"/>
        <w:rPr>
          <w:rFonts w:ascii="Arial" w:hAnsi="Arial" w:cs="Arial"/>
        </w:rPr>
      </w:pPr>
      <w:r>
        <w:rPr>
          <w:rFonts w:ascii="Arial" w:hAnsi="Arial" w:cs="Arial"/>
        </w:rPr>
        <w:t xml:space="preserve">Suatu keadaan koma dimana terjadi gangguan metabolisme yang menyebabkan kadar gula dalam darah sangat </w:t>
      </w:r>
      <w:proofErr w:type="gramStart"/>
      <w:r>
        <w:rPr>
          <w:rFonts w:ascii="Arial" w:hAnsi="Arial" w:cs="Arial"/>
        </w:rPr>
        <w:t>tinngi ,</w:t>
      </w:r>
      <w:proofErr w:type="gramEnd"/>
      <w:r>
        <w:rPr>
          <w:rFonts w:ascii="Arial" w:hAnsi="Arial" w:cs="Arial"/>
        </w:rPr>
        <w:t xml:space="preserve"> menyebabkan dehidrasi hipertonik tanpa disertai ketosis serum.</w:t>
      </w:r>
    </w:p>
    <w:p w:rsidR="00200C02" w:rsidRDefault="00200C02" w:rsidP="00200C02">
      <w:pPr>
        <w:pStyle w:val="ListParagraph"/>
        <w:tabs>
          <w:tab w:val="left" w:pos="709"/>
        </w:tabs>
        <w:spacing w:line="360" w:lineRule="auto"/>
        <w:ind w:left="1276"/>
        <w:jc w:val="both"/>
        <w:rPr>
          <w:rFonts w:ascii="Arial" w:hAnsi="Arial" w:cs="Arial"/>
        </w:rPr>
      </w:pPr>
      <w:r>
        <w:rPr>
          <w:rFonts w:ascii="Arial" w:hAnsi="Arial" w:cs="Arial"/>
        </w:rPr>
        <w:t>Komplikasi kronik menurut Smeltzer at al</w:t>
      </w:r>
      <w:proofErr w:type="gramStart"/>
      <w:r>
        <w:rPr>
          <w:rFonts w:ascii="Arial" w:hAnsi="Arial" w:cs="Arial"/>
        </w:rPr>
        <w:t>,(</w:t>
      </w:r>
      <w:proofErr w:type="gramEnd"/>
      <w:r>
        <w:rPr>
          <w:rFonts w:ascii="Arial" w:hAnsi="Arial" w:cs="Arial"/>
        </w:rPr>
        <w:t>2013) yaitu:</w:t>
      </w:r>
    </w:p>
    <w:p w:rsidR="00200C02" w:rsidRDefault="00200C02" w:rsidP="00200C02">
      <w:pPr>
        <w:pStyle w:val="ListParagraph"/>
        <w:numPr>
          <w:ilvl w:val="0"/>
          <w:numId w:val="25"/>
        </w:numPr>
        <w:tabs>
          <w:tab w:val="left" w:pos="709"/>
        </w:tabs>
        <w:spacing w:line="360" w:lineRule="auto"/>
        <w:ind w:left="1276" w:hanging="283"/>
        <w:jc w:val="both"/>
        <w:rPr>
          <w:rFonts w:ascii="Arial" w:hAnsi="Arial" w:cs="Arial"/>
        </w:rPr>
      </w:pPr>
      <w:r>
        <w:rPr>
          <w:rFonts w:ascii="Arial" w:hAnsi="Arial" w:cs="Arial"/>
        </w:rPr>
        <w:t xml:space="preserve">Penyakit makrovaskuler (pembuluh darah besar): biasanya penyakit ini memengaruhi sirkulasi </w:t>
      </w:r>
      <w:proofErr w:type="gramStart"/>
      <w:r>
        <w:rPr>
          <w:rFonts w:ascii="Arial" w:hAnsi="Arial" w:cs="Arial"/>
        </w:rPr>
        <w:t>coroner ,pembuluh</w:t>
      </w:r>
      <w:proofErr w:type="gramEnd"/>
      <w:r>
        <w:rPr>
          <w:rFonts w:ascii="Arial" w:hAnsi="Arial" w:cs="Arial"/>
        </w:rPr>
        <w:t xml:space="preserve"> darah perifer, dan pembuluh darah otak.</w:t>
      </w:r>
    </w:p>
    <w:p w:rsidR="00200C02" w:rsidRDefault="00200C02" w:rsidP="00200C02">
      <w:pPr>
        <w:pStyle w:val="ListParagraph"/>
        <w:numPr>
          <w:ilvl w:val="0"/>
          <w:numId w:val="25"/>
        </w:numPr>
        <w:tabs>
          <w:tab w:val="left" w:pos="709"/>
        </w:tabs>
        <w:spacing w:line="360" w:lineRule="auto"/>
        <w:ind w:left="1276" w:hanging="283"/>
        <w:jc w:val="both"/>
        <w:rPr>
          <w:rFonts w:ascii="Arial" w:hAnsi="Arial" w:cs="Arial"/>
        </w:rPr>
      </w:pPr>
      <w:r>
        <w:rPr>
          <w:rFonts w:ascii="Arial" w:hAnsi="Arial" w:cs="Arial"/>
        </w:rPr>
        <w:t xml:space="preserve">Penyakit mikrovaskuler (pembuluh darah kecil): biasanya penyakit ini memengaruhi mata (retinopati) dan ginjal (nefropati); kontrol </w:t>
      </w:r>
      <w:proofErr w:type="gramStart"/>
      <w:r>
        <w:rPr>
          <w:rFonts w:ascii="Arial" w:hAnsi="Arial" w:cs="Arial"/>
        </w:rPr>
        <w:t>kadar</w:t>
      </w:r>
      <w:proofErr w:type="gramEnd"/>
      <w:r>
        <w:rPr>
          <w:rFonts w:ascii="Arial" w:hAnsi="Arial" w:cs="Arial"/>
        </w:rPr>
        <w:t xml:space="preserve"> gula darah untuk menunda atau mencegah komplikasi mikrovaskuler maupaun makrovaskuler. </w:t>
      </w:r>
    </w:p>
    <w:p w:rsidR="00200C02" w:rsidRDefault="00200C02" w:rsidP="00200C02">
      <w:pPr>
        <w:pStyle w:val="ListParagraph"/>
        <w:numPr>
          <w:ilvl w:val="0"/>
          <w:numId w:val="25"/>
        </w:numPr>
        <w:tabs>
          <w:tab w:val="left" w:pos="709"/>
        </w:tabs>
        <w:spacing w:line="360" w:lineRule="auto"/>
        <w:ind w:left="1276" w:hanging="283"/>
        <w:jc w:val="both"/>
        <w:rPr>
          <w:rFonts w:ascii="Arial" w:hAnsi="Arial" w:cs="Arial"/>
        </w:rPr>
      </w:pPr>
      <w:r>
        <w:rPr>
          <w:rFonts w:ascii="Arial" w:hAnsi="Arial" w:cs="Arial"/>
        </w:rPr>
        <w:t>Penyakit neuropatik: memengaruhi saraf sensori motorik dan otonom yang mengakibatkan beberapa masalah, seperti impotensi dan ulkus kaki.</w:t>
      </w:r>
      <w:r w:rsidRPr="00CB25EB">
        <w:rPr>
          <w:rFonts w:ascii="Arial" w:hAnsi="Arial" w:cs="Arial"/>
        </w:rPr>
        <w:t xml:space="preserve"> </w:t>
      </w:r>
    </w:p>
    <w:p w:rsidR="00200C02" w:rsidRPr="009612FD" w:rsidRDefault="00200C02" w:rsidP="00200C02">
      <w:pPr>
        <w:pStyle w:val="ListParagraph"/>
        <w:tabs>
          <w:tab w:val="left" w:pos="709"/>
        </w:tabs>
        <w:spacing w:after="0" w:line="360" w:lineRule="auto"/>
        <w:ind w:left="1276"/>
        <w:jc w:val="both"/>
        <w:rPr>
          <w:rFonts w:ascii="Arial" w:hAnsi="Arial" w:cs="Arial"/>
        </w:rPr>
      </w:pPr>
    </w:p>
    <w:p w:rsidR="00200C02" w:rsidRDefault="00200C02" w:rsidP="004B37B9">
      <w:pPr>
        <w:pStyle w:val="ListParagraph"/>
        <w:numPr>
          <w:ilvl w:val="1"/>
          <w:numId w:val="32"/>
        </w:numPr>
        <w:tabs>
          <w:tab w:val="left" w:pos="709"/>
          <w:tab w:val="left" w:pos="993"/>
          <w:tab w:val="left" w:pos="1134"/>
        </w:tabs>
        <w:spacing w:line="360" w:lineRule="auto"/>
        <w:ind w:left="709"/>
        <w:jc w:val="both"/>
        <w:rPr>
          <w:rFonts w:ascii="Arial" w:hAnsi="Arial" w:cs="Arial"/>
          <w:b/>
          <w:sz w:val="24"/>
          <w:szCs w:val="24"/>
        </w:rPr>
      </w:pPr>
      <w:r w:rsidRPr="00E768A0">
        <w:rPr>
          <w:rFonts w:ascii="Arial" w:hAnsi="Arial" w:cs="Arial"/>
          <w:b/>
          <w:sz w:val="24"/>
          <w:szCs w:val="24"/>
        </w:rPr>
        <w:t xml:space="preserve">Klasifikasi </w:t>
      </w:r>
    </w:p>
    <w:p w:rsidR="00200C02" w:rsidRDefault="00200C02" w:rsidP="00200C02">
      <w:pPr>
        <w:pStyle w:val="ListParagraph"/>
        <w:tabs>
          <w:tab w:val="left" w:pos="709"/>
          <w:tab w:val="left" w:pos="993"/>
          <w:tab w:val="left" w:pos="1134"/>
        </w:tabs>
        <w:spacing w:line="360" w:lineRule="auto"/>
        <w:ind w:left="786"/>
        <w:jc w:val="both"/>
        <w:rPr>
          <w:rFonts w:ascii="Arial" w:hAnsi="Arial" w:cs="Arial"/>
        </w:rPr>
      </w:pPr>
      <w:r>
        <w:rPr>
          <w:rFonts w:ascii="Arial" w:hAnsi="Arial" w:cs="Arial"/>
        </w:rPr>
        <w:t xml:space="preserve">          </w:t>
      </w:r>
      <w:r w:rsidRPr="00E736D5">
        <w:rPr>
          <w:rFonts w:ascii="Arial" w:hAnsi="Arial" w:cs="Arial"/>
        </w:rPr>
        <w:t xml:space="preserve">Klasifikasi diabetes menurut </w:t>
      </w:r>
      <w:r w:rsidRPr="00DC667E">
        <w:rPr>
          <w:rFonts w:ascii="Arial" w:hAnsi="Arial" w:cs="Arial"/>
          <w:i/>
        </w:rPr>
        <w:t>American Diabetes Association</w:t>
      </w:r>
      <w:r w:rsidRPr="00E736D5">
        <w:rPr>
          <w:rFonts w:ascii="Arial" w:hAnsi="Arial" w:cs="Arial"/>
        </w:rPr>
        <w:t xml:space="preserve"> </w:t>
      </w:r>
      <w:r>
        <w:rPr>
          <w:rFonts w:ascii="Arial" w:hAnsi="Arial" w:cs="Arial"/>
        </w:rPr>
        <w:t>(</w:t>
      </w:r>
      <w:r w:rsidRPr="00E736D5">
        <w:rPr>
          <w:rFonts w:ascii="Arial" w:hAnsi="Arial" w:cs="Arial"/>
        </w:rPr>
        <w:t>2018</w:t>
      </w:r>
      <w:r>
        <w:rPr>
          <w:rFonts w:ascii="Arial" w:hAnsi="Arial" w:cs="Arial"/>
        </w:rPr>
        <w:t>)</w:t>
      </w:r>
      <w:r w:rsidRPr="00E736D5">
        <w:rPr>
          <w:rFonts w:ascii="Arial" w:hAnsi="Arial" w:cs="Arial"/>
        </w:rPr>
        <w:t xml:space="preserve"> dibagi dalam 4 jenis yaitu</w:t>
      </w:r>
      <w:r>
        <w:rPr>
          <w:rFonts w:ascii="Arial" w:hAnsi="Arial" w:cs="Arial"/>
        </w:rPr>
        <w:t>:</w:t>
      </w:r>
    </w:p>
    <w:p w:rsidR="00200C02" w:rsidRPr="00E736D5" w:rsidRDefault="00200C02" w:rsidP="004B37B9">
      <w:pPr>
        <w:pStyle w:val="ListParagraph"/>
        <w:numPr>
          <w:ilvl w:val="0"/>
          <w:numId w:val="28"/>
        </w:numPr>
        <w:tabs>
          <w:tab w:val="left" w:pos="709"/>
          <w:tab w:val="left" w:pos="993"/>
          <w:tab w:val="left" w:pos="1134"/>
        </w:tabs>
        <w:spacing w:line="360" w:lineRule="auto"/>
        <w:jc w:val="both"/>
        <w:rPr>
          <w:rFonts w:ascii="Arial" w:hAnsi="Arial" w:cs="Arial"/>
        </w:rPr>
      </w:pPr>
      <w:r>
        <w:rPr>
          <w:rFonts w:ascii="Arial" w:hAnsi="Arial" w:cs="Arial"/>
        </w:rPr>
        <w:t xml:space="preserve">  </w:t>
      </w:r>
      <w:r w:rsidRPr="00E736D5">
        <w:rPr>
          <w:rFonts w:ascii="Arial" w:hAnsi="Arial" w:cs="Arial"/>
        </w:rPr>
        <w:t>Diabetes Melitus Tipe 1</w:t>
      </w:r>
    </w:p>
    <w:p w:rsidR="00200C02" w:rsidRDefault="00200C02" w:rsidP="00200C02">
      <w:pPr>
        <w:pStyle w:val="ListParagraph"/>
        <w:tabs>
          <w:tab w:val="left" w:pos="709"/>
          <w:tab w:val="left" w:pos="993"/>
          <w:tab w:val="left" w:pos="1134"/>
        </w:tabs>
        <w:spacing w:line="360" w:lineRule="auto"/>
        <w:ind w:left="1146"/>
        <w:jc w:val="both"/>
        <w:rPr>
          <w:rFonts w:ascii="Arial" w:hAnsi="Arial" w:cs="Arial"/>
        </w:rPr>
      </w:pPr>
      <w:r>
        <w:rPr>
          <w:rFonts w:ascii="Arial" w:hAnsi="Arial" w:cs="Arial"/>
        </w:rPr>
        <w:lastRenderedPageBreak/>
        <w:t xml:space="preserve">         Diabetes </w:t>
      </w:r>
      <w:proofErr w:type="gramStart"/>
      <w:r>
        <w:rPr>
          <w:rFonts w:ascii="Arial" w:hAnsi="Arial" w:cs="Arial"/>
        </w:rPr>
        <w:t xml:space="preserve">melitus </w:t>
      </w:r>
      <w:r w:rsidRPr="00E736D5">
        <w:rPr>
          <w:rFonts w:ascii="Arial" w:hAnsi="Arial" w:cs="Arial"/>
        </w:rPr>
        <w:t xml:space="preserve"> tipe</w:t>
      </w:r>
      <w:proofErr w:type="gramEnd"/>
      <w:r w:rsidRPr="00E736D5">
        <w:rPr>
          <w:rFonts w:ascii="Arial" w:hAnsi="Arial" w:cs="Arial"/>
        </w:rPr>
        <w:t xml:space="preserve"> 1 terjadi karena adanya destruksi sel beta pankreas</w:t>
      </w:r>
      <w:r>
        <w:rPr>
          <w:rFonts w:ascii="Arial" w:hAnsi="Arial" w:cs="Arial"/>
        </w:rPr>
        <w:t xml:space="preserve"> karena sebab autoimun. Pada diabetes melitus </w:t>
      </w:r>
      <w:r w:rsidRPr="00E736D5">
        <w:rPr>
          <w:rFonts w:ascii="Arial" w:hAnsi="Arial" w:cs="Arial"/>
        </w:rPr>
        <w:t xml:space="preserve">tipe ini terdapat sedikit atau tidak </w:t>
      </w:r>
      <w:proofErr w:type="gramStart"/>
      <w:r w:rsidRPr="00E736D5">
        <w:rPr>
          <w:rFonts w:ascii="Arial" w:hAnsi="Arial" w:cs="Arial"/>
        </w:rPr>
        <w:t>sama</w:t>
      </w:r>
      <w:proofErr w:type="gramEnd"/>
      <w:r w:rsidRPr="00E736D5">
        <w:rPr>
          <w:rFonts w:ascii="Arial" w:hAnsi="Arial" w:cs="Arial"/>
        </w:rPr>
        <w:t xml:space="preserve"> sekali sekresi insulin dapat ditentukan dengan level protein </w:t>
      </w:r>
    </w:p>
    <w:p w:rsidR="00200C02" w:rsidRPr="00E736D5" w:rsidRDefault="00200C02" w:rsidP="00200C02">
      <w:pPr>
        <w:pStyle w:val="ListParagraph"/>
        <w:tabs>
          <w:tab w:val="left" w:pos="709"/>
          <w:tab w:val="left" w:pos="993"/>
          <w:tab w:val="left" w:pos="1134"/>
        </w:tabs>
        <w:spacing w:line="360" w:lineRule="auto"/>
        <w:ind w:left="1146"/>
        <w:jc w:val="both"/>
        <w:rPr>
          <w:rFonts w:ascii="Arial" w:hAnsi="Arial" w:cs="Arial"/>
        </w:rPr>
      </w:pPr>
      <w:proofErr w:type="gramStart"/>
      <w:r w:rsidRPr="00E736D5">
        <w:rPr>
          <w:rFonts w:ascii="Arial" w:hAnsi="Arial" w:cs="Arial"/>
        </w:rPr>
        <w:t>c-peptida</w:t>
      </w:r>
      <w:proofErr w:type="gramEnd"/>
      <w:r w:rsidRPr="00E736D5">
        <w:rPr>
          <w:rFonts w:ascii="Arial" w:hAnsi="Arial" w:cs="Arial"/>
        </w:rPr>
        <w:t xml:space="preserve"> yang jumlahnya sedikit atau tidak terdeteksi sama sekali. </w:t>
      </w:r>
      <w:proofErr w:type="gramStart"/>
      <w:r w:rsidRPr="00E736D5">
        <w:rPr>
          <w:rFonts w:ascii="Arial" w:hAnsi="Arial" w:cs="Arial"/>
        </w:rPr>
        <w:t>Manifestasi klinik pertama dari penyakit ini adalah ketoasidosis.</w:t>
      </w:r>
      <w:proofErr w:type="gramEnd"/>
    </w:p>
    <w:p w:rsidR="00200C02" w:rsidRPr="00743468" w:rsidRDefault="00200C02" w:rsidP="00200C02">
      <w:pPr>
        <w:pStyle w:val="ListParagraph"/>
        <w:tabs>
          <w:tab w:val="left" w:pos="709"/>
          <w:tab w:val="left" w:pos="993"/>
          <w:tab w:val="left" w:pos="1134"/>
        </w:tabs>
        <w:spacing w:line="360" w:lineRule="auto"/>
        <w:ind w:left="1146"/>
        <w:jc w:val="both"/>
        <w:rPr>
          <w:rFonts w:ascii="Arial" w:hAnsi="Arial" w:cs="Arial"/>
        </w:rPr>
      </w:pPr>
      <w:r>
        <w:rPr>
          <w:rFonts w:ascii="Arial" w:hAnsi="Arial" w:cs="Arial"/>
        </w:rPr>
        <w:t xml:space="preserve">          </w:t>
      </w:r>
      <w:proofErr w:type="gramStart"/>
      <w:r>
        <w:rPr>
          <w:rFonts w:ascii="Arial" w:hAnsi="Arial" w:cs="Arial"/>
        </w:rPr>
        <w:t xml:space="preserve">Faktor penyebab terjadinya diabetes melitus </w:t>
      </w:r>
      <w:r w:rsidRPr="00E736D5">
        <w:rPr>
          <w:rFonts w:ascii="Arial" w:hAnsi="Arial" w:cs="Arial"/>
        </w:rPr>
        <w:t>Tipe I adalah infeksi virus atau rusaknya sistem kekebalan tubuh yang disebabkan karena reaksi autoimun yang merusak sel-sel penghasil insulin yaitu sel β pada pankreas, secara menyeluruh.</w:t>
      </w:r>
      <w:proofErr w:type="gramEnd"/>
      <w:r w:rsidRPr="00E736D5">
        <w:rPr>
          <w:rFonts w:ascii="Arial" w:hAnsi="Arial" w:cs="Arial"/>
        </w:rPr>
        <w:t xml:space="preserve"> </w:t>
      </w:r>
      <w:proofErr w:type="gramStart"/>
      <w:r w:rsidRPr="00E736D5">
        <w:rPr>
          <w:rFonts w:ascii="Arial" w:hAnsi="Arial" w:cs="Arial"/>
        </w:rPr>
        <w:t>Oleh sebab itu, pada tipe I, pankreas tidak dapat m</w:t>
      </w:r>
      <w:r>
        <w:rPr>
          <w:rFonts w:ascii="Arial" w:hAnsi="Arial" w:cs="Arial"/>
        </w:rPr>
        <w:t>emproduksi insulin.</w:t>
      </w:r>
      <w:proofErr w:type="gramEnd"/>
      <w:r>
        <w:rPr>
          <w:rFonts w:ascii="Arial" w:hAnsi="Arial" w:cs="Arial"/>
        </w:rPr>
        <w:t xml:space="preserve"> Penderita diabetes melitus</w:t>
      </w:r>
      <w:r w:rsidRPr="00E736D5">
        <w:rPr>
          <w:rFonts w:ascii="Arial" w:hAnsi="Arial" w:cs="Arial"/>
        </w:rPr>
        <w:t xml:space="preserve"> untuk bertahan hidup harus diberikan insulin dengan </w:t>
      </w:r>
      <w:proofErr w:type="gramStart"/>
      <w:r w:rsidRPr="00E736D5">
        <w:rPr>
          <w:rFonts w:ascii="Arial" w:hAnsi="Arial" w:cs="Arial"/>
        </w:rPr>
        <w:t>cara</w:t>
      </w:r>
      <w:proofErr w:type="gramEnd"/>
      <w:r w:rsidRPr="00E736D5">
        <w:rPr>
          <w:rFonts w:ascii="Arial" w:hAnsi="Arial" w:cs="Arial"/>
        </w:rPr>
        <w:t xml:space="preserve"> disuntikan pada area tubuh penderita. Apabila insulin tidak diberikan maka penderita </w:t>
      </w:r>
      <w:proofErr w:type="gramStart"/>
      <w:r w:rsidRPr="00E736D5">
        <w:rPr>
          <w:rFonts w:ascii="Arial" w:hAnsi="Arial" w:cs="Arial"/>
        </w:rPr>
        <w:t>akan</w:t>
      </w:r>
      <w:proofErr w:type="gramEnd"/>
      <w:r w:rsidRPr="00E736D5">
        <w:rPr>
          <w:rFonts w:ascii="Arial" w:hAnsi="Arial" w:cs="Arial"/>
        </w:rPr>
        <w:t xml:space="preserve"> tidak sadarkan diri, disebut juga dengan koma ketoasidosis atau koma diabetic.</w:t>
      </w:r>
    </w:p>
    <w:p w:rsidR="00200C02" w:rsidRPr="00BE30B9" w:rsidRDefault="00200C02" w:rsidP="004B37B9">
      <w:pPr>
        <w:pStyle w:val="ListParagraph"/>
        <w:numPr>
          <w:ilvl w:val="0"/>
          <w:numId w:val="28"/>
        </w:numPr>
        <w:tabs>
          <w:tab w:val="left" w:pos="709"/>
          <w:tab w:val="left" w:pos="993"/>
          <w:tab w:val="left" w:pos="1134"/>
        </w:tabs>
        <w:spacing w:line="360" w:lineRule="auto"/>
        <w:jc w:val="both"/>
        <w:rPr>
          <w:rFonts w:ascii="Arial" w:hAnsi="Arial" w:cs="Arial"/>
        </w:rPr>
      </w:pPr>
      <w:r>
        <w:rPr>
          <w:rFonts w:ascii="Arial" w:hAnsi="Arial" w:cs="Arial"/>
        </w:rPr>
        <w:t xml:space="preserve">  </w:t>
      </w:r>
      <w:r w:rsidRPr="00BE30B9">
        <w:rPr>
          <w:rFonts w:ascii="Arial" w:hAnsi="Arial" w:cs="Arial"/>
        </w:rPr>
        <w:t>Diabetes Melitus Tipe 2</w:t>
      </w:r>
    </w:p>
    <w:p w:rsidR="00200C02" w:rsidRPr="00BE30B9" w:rsidRDefault="00200C02" w:rsidP="00200C02">
      <w:pPr>
        <w:pStyle w:val="ListParagraph"/>
        <w:tabs>
          <w:tab w:val="left" w:pos="709"/>
          <w:tab w:val="left" w:pos="993"/>
          <w:tab w:val="left" w:pos="1134"/>
        </w:tabs>
        <w:spacing w:line="360" w:lineRule="auto"/>
        <w:ind w:left="1146"/>
        <w:jc w:val="both"/>
        <w:rPr>
          <w:rFonts w:ascii="Arial" w:hAnsi="Arial" w:cs="Arial"/>
        </w:rPr>
      </w:pPr>
      <w:r>
        <w:rPr>
          <w:rFonts w:ascii="Arial" w:hAnsi="Arial" w:cs="Arial"/>
        </w:rPr>
        <w:t xml:space="preserve">        </w:t>
      </w:r>
      <w:proofErr w:type="gramStart"/>
      <w:r>
        <w:rPr>
          <w:rFonts w:ascii="Arial" w:hAnsi="Arial" w:cs="Arial"/>
        </w:rPr>
        <w:t>Pada penderita diabetes melitus</w:t>
      </w:r>
      <w:r w:rsidRPr="00BE30B9">
        <w:rPr>
          <w:rFonts w:ascii="Arial" w:hAnsi="Arial" w:cs="Arial"/>
        </w:rPr>
        <w:t xml:space="preserve"> tipe ini terjadi hiperinsulinemia tetapi insulin tidak bisa membawa glukosa masuk ke dalam jaringan karena terjadi resistensi insulin yang merupakan turunnya kemampuan insulin untuk merangsang pengambilan glukosa oleh jaringan perifer dan untuk menghambat produksi glukosa oleh hati.</w:t>
      </w:r>
      <w:proofErr w:type="gramEnd"/>
      <w:r w:rsidRPr="00BE30B9">
        <w:rPr>
          <w:rFonts w:ascii="Arial" w:hAnsi="Arial" w:cs="Arial"/>
        </w:rPr>
        <w:t xml:space="preserve"> Oleh karena terjadinya resistensi insulin (reseptor insulin sudah tidak aktif karena dianggap kadarnya masih tinggi dalam darah) </w:t>
      </w:r>
      <w:proofErr w:type="gramStart"/>
      <w:r w:rsidRPr="00BE30B9">
        <w:rPr>
          <w:rFonts w:ascii="Arial" w:hAnsi="Arial" w:cs="Arial"/>
        </w:rPr>
        <w:t>akan</w:t>
      </w:r>
      <w:proofErr w:type="gramEnd"/>
      <w:r w:rsidRPr="00BE30B9">
        <w:rPr>
          <w:rFonts w:ascii="Arial" w:hAnsi="Arial" w:cs="Arial"/>
        </w:rPr>
        <w:t xml:space="preserve"> mengakibatkan defisiensi relatif insulin. Hal tersebut dapat mengakibatkan berkurangnya sekresi insulin pada adanya glukosa bersama bahan sekresi insulin lain sehingga sel beta pankreas </w:t>
      </w:r>
      <w:proofErr w:type="gramStart"/>
      <w:r w:rsidRPr="00BE30B9">
        <w:rPr>
          <w:rFonts w:ascii="Arial" w:hAnsi="Arial" w:cs="Arial"/>
        </w:rPr>
        <w:t>akan</w:t>
      </w:r>
      <w:proofErr w:type="gramEnd"/>
      <w:r w:rsidRPr="00BE30B9">
        <w:rPr>
          <w:rFonts w:ascii="Arial" w:hAnsi="Arial" w:cs="Arial"/>
        </w:rPr>
        <w:t xml:space="preserve"> mengalami desensitisasi terhadap adanya glukosa.</w:t>
      </w:r>
    </w:p>
    <w:p w:rsidR="00200C02" w:rsidRPr="00BE30B9" w:rsidRDefault="00200C02" w:rsidP="00200C02">
      <w:pPr>
        <w:pStyle w:val="ListParagraph"/>
        <w:tabs>
          <w:tab w:val="left" w:pos="709"/>
          <w:tab w:val="left" w:pos="993"/>
          <w:tab w:val="left" w:pos="1134"/>
        </w:tabs>
        <w:spacing w:after="0" w:line="360" w:lineRule="auto"/>
        <w:ind w:left="1146"/>
        <w:jc w:val="both"/>
        <w:rPr>
          <w:rFonts w:ascii="Arial" w:hAnsi="Arial" w:cs="Arial"/>
        </w:rPr>
      </w:pPr>
      <w:r>
        <w:rPr>
          <w:rFonts w:ascii="Arial" w:hAnsi="Arial" w:cs="Arial"/>
        </w:rPr>
        <w:t xml:space="preserve">          </w:t>
      </w:r>
      <w:proofErr w:type="gramStart"/>
      <w:r w:rsidRPr="00BE30B9">
        <w:rPr>
          <w:rFonts w:ascii="Arial" w:hAnsi="Arial" w:cs="Arial"/>
        </w:rPr>
        <w:t>Diabetes mellitus tipe II disebabkan oleh kegagalan relatif sel β pankreas dan resisten insulin.</w:t>
      </w:r>
      <w:proofErr w:type="gramEnd"/>
      <w:r w:rsidRPr="00BE30B9">
        <w:rPr>
          <w:rFonts w:ascii="Arial" w:hAnsi="Arial" w:cs="Arial"/>
        </w:rPr>
        <w:t xml:space="preserve"> </w:t>
      </w:r>
      <w:proofErr w:type="gramStart"/>
      <w:r w:rsidRPr="00BE30B9">
        <w:rPr>
          <w:rFonts w:ascii="Arial" w:hAnsi="Arial" w:cs="Arial"/>
        </w:rPr>
        <w:t>Resisten insulin adalah turunnya kemampuan insulin untuk merangsang pengambilan glukosa oleh jaringan perifer dan untuk menghambat produksi glukosa oleh hati.</w:t>
      </w:r>
      <w:proofErr w:type="gramEnd"/>
      <w:r w:rsidRPr="00BE30B9">
        <w:rPr>
          <w:rFonts w:ascii="Arial" w:hAnsi="Arial" w:cs="Arial"/>
        </w:rPr>
        <w:t xml:space="preserve"> </w:t>
      </w:r>
      <w:proofErr w:type="gramStart"/>
      <w:r w:rsidRPr="00BE30B9">
        <w:rPr>
          <w:rFonts w:ascii="Arial" w:hAnsi="Arial" w:cs="Arial"/>
        </w:rPr>
        <w:t>Sel β pankreas tidak mampu mengimbangi resistensi insulin ini sepenuhnya, artinya terjadi defensiesi relatif insulin.</w:t>
      </w:r>
      <w:proofErr w:type="gramEnd"/>
      <w:r w:rsidRPr="00BE30B9">
        <w:rPr>
          <w:rFonts w:ascii="Arial" w:hAnsi="Arial" w:cs="Arial"/>
        </w:rPr>
        <w:t xml:space="preserve"> Ketidakmampuan ini terlihat dari berkurangnya sekresi insulin pada </w:t>
      </w:r>
      <w:r w:rsidRPr="00BE30B9">
        <w:rPr>
          <w:rFonts w:ascii="Arial" w:hAnsi="Arial" w:cs="Arial"/>
        </w:rPr>
        <w:lastRenderedPageBreak/>
        <w:t xml:space="preserve">rangsangan glukosa, maupun pada rangsangan glukosa bersama bahan perangsang sekresi insulin lain. </w:t>
      </w:r>
      <w:proofErr w:type="gramStart"/>
      <w:r w:rsidRPr="00BE30B9">
        <w:rPr>
          <w:rFonts w:ascii="Arial" w:hAnsi="Arial" w:cs="Arial"/>
        </w:rPr>
        <w:t>jaringan</w:t>
      </w:r>
      <w:proofErr w:type="gramEnd"/>
      <w:r w:rsidRPr="00BE30B9">
        <w:rPr>
          <w:rFonts w:ascii="Arial" w:hAnsi="Arial" w:cs="Arial"/>
        </w:rPr>
        <w:t xml:space="preserve"> perifer dan untuk menghambat produksi glukosa oleh hati. </w:t>
      </w:r>
      <w:proofErr w:type="gramStart"/>
      <w:r w:rsidRPr="00BE30B9">
        <w:rPr>
          <w:rFonts w:ascii="Arial" w:hAnsi="Arial" w:cs="Arial"/>
        </w:rPr>
        <w:t>Sel β pankreas tidak mampu mengimbangi resistensi insulin ini sepenuhnya, artinya terjadi defensiesi relatif insulin.</w:t>
      </w:r>
      <w:proofErr w:type="gramEnd"/>
      <w:r w:rsidRPr="00BE30B9">
        <w:rPr>
          <w:rFonts w:ascii="Arial" w:hAnsi="Arial" w:cs="Arial"/>
        </w:rPr>
        <w:t xml:space="preserve"> Ketidakmampuan ini terlihat dari berkurangnya sekresi insulin pada rangsangan glukosa, maupun pada rangsangan glukosa bersama bahan perangsang sekresi insulin lain.</w:t>
      </w:r>
    </w:p>
    <w:p w:rsidR="00200C02" w:rsidRPr="00BE30B9" w:rsidRDefault="00200C02" w:rsidP="004B37B9">
      <w:pPr>
        <w:pStyle w:val="ListParagraph"/>
        <w:numPr>
          <w:ilvl w:val="0"/>
          <w:numId w:val="28"/>
        </w:numPr>
        <w:tabs>
          <w:tab w:val="left" w:pos="709"/>
          <w:tab w:val="left" w:pos="993"/>
          <w:tab w:val="left" w:pos="1134"/>
        </w:tabs>
        <w:spacing w:after="0" w:line="360" w:lineRule="auto"/>
        <w:jc w:val="both"/>
        <w:rPr>
          <w:rFonts w:ascii="Arial" w:hAnsi="Arial" w:cs="Arial"/>
        </w:rPr>
      </w:pPr>
      <w:r>
        <w:rPr>
          <w:rFonts w:ascii="Arial" w:hAnsi="Arial" w:cs="Arial"/>
        </w:rPr>
        <w:t xml:space="preserve">  </w:t>
      </w:r>
      <w:r w:rsidRPr="00BE30B9">
        <w:rPr>
          <w:rFonts w:ascii="Arial" w:hAnsi="Arial" w:cs="Arial"/>
        </w:rPr>
        <w:t>Diabetes Melitus Tipe Lain</w:t>
      </w:r>
    </w:p>
    <w:p w:rsidR="00200C02" w:rsidRPr="00776A9D" w:rsidRDefault="00200C02" w:rsidP="00200C02">
      <w:pPr>
        <w:pStyle w:val="ListParagraph"/>
        <w:tabs>
          <w:tab w:val="left" w:pos="709"/>
          <w:tab w:val="left" w:pos="993"/>
          <w:tab w:val="left" w:pos="1134"/>
        </w:tabs>
        <w:spacing w:after="0" w:line="360" w:lineRule="auto"/>
        <w:ind w:left="1146"/>
        <w:jc w:val="both"/>
        <w:rPr>
          <w:rFonts w:ascii="Arial" w:hAnsi="Arial" w:cs="Arial"/>
        </w:rPr>
      </w:pPr>
      <w:r>
        <w:rPr>
          <w:rFonts w:ascii="Arial" w:hAnsi="Arial" w:cs="Arial"/>
        </w:rPr>
        <w:t xml:space="preserve">        Diabtes melitus </w:t>
      </w:r>
      <w:r w:rsidRPr="00BE30B9">
        <w:rPr>
          <w:rFonts w:ascii="Arial" w:hAnsi="Arial" w:cs="Arial"/>
        </w:rPr>
        <w:t xml:space="preserve">tipe ini terjadi akibat penyakit gangguan metabolik yang ditandai oleh kenaikan </w:t>
      </w:r>
      <w:proofErr w:type="gramStart"/>
      <w:r w:rsidRPr="00BE30B9">
        <w:rPr>
          <w:rFonts w:ascii="Arial" w:hAnsi="Arial" w:cs="Arial"/>
        </w:rPr>
        <w:t>kadar</w:t>
      </w:r>
      <w:proofErr w:type="gramEnd"/>
      <w:r w:rsidRPr="00BE30B9">
        <w:rPr>
          <w:rFonts w:ascii="Arial" w:hAnsi="Arial" w:cs="Arial"/>
        </w:rPr>
        <w:t xml:space="preserve"> glukosa darah akibat faktor genetik fungsi sel beta, defek genetik kerja insulin, penyakit eksokrin pankreas, penyakit metabolik endokrin lain, iatrogenik, infeksi virus, penyakit autoimun dan sindrom genetik lain y</w:t>
      </w:r>
      <w:r>
        <w:rPr>
          <w:rFonts w:ascii="Arial" w:hAnsi="Arial" w:cs="Arial"/>
        </w:rPr>
        <w:t>ang berkaitan dengan penyakit diabetes melitus</w:t>
      </w:r>
      <w:r w:rsidRPr="00BE30B9">
        <w:rPr>
          <w:rFonts w:ascii="Arial" w:hAnsi="Arial" w:cs="Arial"/>
        </w:rPr>
        <w:t xml:space="preserve">. </w:t>
      </w:r>
      <w:proofErr w:type="gramStart"/>
      <w:r w:rsidRPr="00BE30B9">
        <w:rPr>
          <w:rFonts w:ascii="Arial" w:hAnsi="Arial" w:cs="Arial"/>
        </w:rPr>
        <w:t>Diabetes tipe ini dapat dipicu oleh obat atau bahan kimia (seperti dalam pengobatan HIV/AIDS at</w:t>
      </w:r>
      <w:r>
        <w:rPr>
          <w:rFonts w:ascii="Arial" w:hAnsi="Arial" w:cs="Arial"/>
        </w:rPr>
        <w:t>au setelah transplantasi organ).</w:t>
      </w:r>
      <w:proofErr w:type="gramEnd"/>
    </w:p>
    <w:p w:rsidR="00200C02" w:rsidRPr="00BE30B9" w:rsidRDefault="00200C02" w:rsidP="004B37B9">
      <w:pPr>
        <w:pStyle w:val="ListParagraph"/>
        <w:numPr>
          <w:ilvl w:val="0"/>
          <w:numId w:val="28"/>
        </w:numPr>
        <w:tabs>
          <w:tab w:val="left" w:pos="709"/>
          <w:tab w:val="left" w:pos="993"/>
          <w:tab w:val="left" w:pos="1134"/>
        </w:tabs>
        <w:spacing w:after="0" w:line="360" w:lineRule="auto"/>
        <w:jc w:val="both"/>
        <w:rPr>
          <w:rFonts w:ascii="Arial" w:hAnsi="Arial" w:cs="Arial"/>
        </w:rPr>
      </w:pPr>
      <w:r>
        <w:rPr>
          <w:rFonts w:ascii="Arial" w:hAnsi="Arial" w:cs="Arial"/>
        </w:rPr>
        <w:t xml:space="preserve">  </w:t>
      </w:r>
      <w:r w:rsidRPr="00BE30B9">
        <w:rPr>
          <w:rFonts w:ascii="Arial" w:hAnsi="Arial" w:cs="Arial"/>
        </w:rPr>
        <w:t>Diabetes Melitus Gestasional</w:t>
      </w:r>
    </w:p>
    <w:p w:rsidR="00200C02" w:rsidRPr="00294914" w:rsidRDefault="00200C02" w:rsidP="00294914">
      <w:pPr>
        <w:pStyle w:val="ListParagraph"/>
        <w:tabs>
          <w:tab w:val="left" w:pos="709"/>
          <w:tab w:val="left" w:pos="993"/>
          <w:tab w:val="left" w:pos="1134"/>
        </w:tabs>
        <w:spacing w:after="0" w:line="360" w:lineRule="auto"/>
        <w:ind w:left="1146"/>
        <w:jc w:val="both"/>
        <w:rPr>
          <w:rFonts w:ascii="Arial" w:hAnsi="Arial" w:cs="Arial"/>
        </w:rPr>
      </w:pPr>
      <w:r>
        <w:rPr>
          <w:rFonts w:ascii="Arial" w:hAnsi="Arial" w:cs="Arial"/>
        </w:rPr>
        <w:t xml:space="preserve">          Dabetes </w:t>
      </w:r>
      <w:proofErr w:type="gramStart"/>
      <w:r>
        <w:rPr>
          <w:rFonts w:ascii="Arial" w:hAnsi="Arial" w:cs="Arial"/>
        </w:rPr>
        <w:t xml:space="preserve">melitus </w:t>
      </w:r>
      <w:r w:rsidRPr="00BE30B9">
        <w:rPr>
          <w:rFonts w:ascii="Arial" w:hAnsi="Arial" w:cs="Arial"/>
        </w:rPr>
        <w:t xml:space="preserve"> tipe</w:t>
      </w:r>
      <w:proofErr w:type="gramEnd"/>
      <w:r w:rsidRPr="00BE30B9">
        <w:rPr>
          <w:rFonts w:ascii="Arial" w:hAnsi="Arial" w:cs="Arial"/>
        </w:rPr>
        <w:t xml:space="preserve"> ini terjadi selama masa kehamilan, dimana intoleransi glukosa didapati pertama kali pada masa kehamilan, biasanya pad</w:t>
      </w:r>
      <w:r>
        <w:rPr>
          <w:rFonts w:ascii="Arial" w:hAnsi="Arial" w:cs="Arial"/>
        </w:rPr>
        <w:t xml:space="preserve">a trimester kedua dan ketiga. Diabetes </w:t>
      </w:r>
      <w:proofErr w:type="gramStart"/>
      <w:r>
        <w:rPr>
          <w:rFonts w:ascii="Arial" w:hAnsi="Arial" w:cs="Arial"/>
        </w:rPr>
        <w:t xml:space="preserve">melitus </w:t>
      </w:r>
      <w:r w:rsidRPr="00BE30B9">
        <w:rPr>
          <w:rFonts w:ascii="Arial" w:hAnsi="Arial" w:cs="Arial"/>
        </w:rPr>
        <w:t xml:space="preserve"> gestasional</w:t>
      </w:r>
      <w:proofErr w:type="gramEnd"/>
      <w:r w:rsidRPr="00BE30B9">
        <w:rPr>
          <w:rFonts w:ascii="Arial" w:hAnsi="Arial" w:cs="Arial"/>
        </w:rPr>
        <w:t xml:space="preserve"> berhubungan dengan meningkatnya kom</w:t>
      </w:r>
      <w:r>
        <w:rPr>
          <w:rFonts w:ascii="Arial" w:hAnsi="Arial" w:cs="Arial"/>
        </w:rPr>
        <w:t xml:space="preserve">plikasi perinatal. </w:t>
      </w:r>
      <w:proofErr w:type="gramStart"/>
      <w:r>
        <w:rPr>
          <w:rFonts w:ascii="Arial" w:hAnsi="Arial" w:cs="Arial"/>
        </w:rPr>
        <w:t xml:space="preserve">Penderita diabetes melitus </w:t>
      </w:r>
      <w:r w:rsidRPr="00BE30B9">
        <w:rPr>
          <w:rFonts w:ascii="Arial" w:hAnsi="Arial" w:cs="Arial"/>
        </w:rPr>
        <w:t>gestasional memiliki risiko</w:t>
      </w:r>
      <w:r>
        <w:rPr>
          <w:rFonts w:ascii="Arial" w:hAnsi="Arial" w:cs="Arial"/>
        </w:rPr>
        <w:t xml:space="preserve"> lebih besar untuk menderita diabetes melitus </w:t>
      </w:r>
      <w:r w:rsidRPr="00BE30B9">
        <w:rPr>
          <w:rFonts w:ascii="Arial" w:hAnsi="Arial" w:cs="Arial"/>
        </w:rPr>
        <w:t>yang menetap dalam jangka wakt</w:t>
      </w:r>
      <w:r>
        <w:rPr>
          <w:rFonts w:ascii="Arial" w:hAnsi="Arial" w:cs="Arial"/>
        </w:rPr>
        <w:t>u 5-10 tahun setelah melahirkan.</w:t>
      </w:r>
      <w:proofErr w:type="gramEnd"/>
      <w:r w:rsidRPr="00294914">
        <w:rPr>
          <w:rFonts w:ascii="Arial" w:hAnsi="Arial" w:cs="Arial"/>
        </w:rPr>
        <w:tab/>
      </w:r>
    </w:p>
    <w:p w:rsidR="00200C02" w:rsidRPr="004B57B5" w:rsidRDefault="00200C02" w:rsidP="00200C02">
      <w:pPr>
        <w:pStyle w:val="ListParagraph"/>
        <w:numPr>
          <w:ilvl w:val="0"/>
          <w:numId w:val="18"/>
        </w:numPr>
        <w:tabs>
          <w:tab w:val="left" w:pos="709"/>
          <w:tab w:val="left" w:pos="1701"/>
          <w:tab w:val="left" w:pos="1985"/>
        </w:tabs>
        <w:spacing w:after="100" w:afterAutospacing="1" w:line="360" w:lineRule="auto"/>
        <w:ind w:right="397"/>
        <w:jc w:val="both"/>
        <w:rPr>
          <w:rFonts w:ascii="Arial" w:hAnsi="Arial" w:cs="Arial"/>
          <w:b/>
          <w:color w:val="000000" w:themeColor="text1"/>
          <w:sz w:val="24"/>
          <w:szCs w:val="24"/>
          <w:shd w:val="clear" w:color="auto" w:fill="FFFFFF"/>
        </w:rPr>
      </w:pPr>
      <w:r w:rsidRPr="004B57B5">
        <w:rPr>
          <w:rFonts w:ascii="Arial" w:hAnsi="Arial" w:cs="Arial"/>
          <w:b/>
          <w:color w:val="000000" w:themeColor="text1"/>
          <w:sz w:val="24"/>
          <w:szCs w:val="24"/>
          <w:shd w:val="clear" w:color="auto" w:fill="FFFFFF"/>
        </w:rPr>
        <w:t xml:space="preserve">Kerangka Konsep </w:t>
      </w:r>
    </w:p>
    <w:p w:rsidR="00200C02" w:rsidRDefault="00200C02" w:rsidP="00200C02">
      <w:pPr>
        <w:pStyle w:val="ListParagraph"/>
        <w:tabs>
          <w:tab w:val="left" w:pos="709"/>
          <w:tab w:val="left" w:pos="1701"/>
          <w:tab w:val="left" w:pos="1985"/>
        </w:tabs>
        <w:spacing w:before="100" w:beforeAutospacing="1" w:after="100" w:afterAutospacing="1" w:line="360" w:lineRule="auto"/>
        <w:ind w:left="1070" w:right="397"/>
        <w:jc w:val="center"/>
        <w:rPr>
          <w:rFonts w:ascii="Arial" w:hAnsi="Arial" w:cs="Arial"/>
          <w:b/>
          <w:color w:val="000000" w:themeColor="text1"/>
          <w:sz w:val="24"/>
          <w:szCs w:val="24"/>
          <w:shd w:val="clear" w:color="auto" w:fill="FFFFFF"/>
        </w:rPr>
      </w:pPr>
      <w:r w:rsidRPr="00704A78">
        <w:rPr>
          <w:rFonts w:ascii="Arial" w:hAnsi="Arial" w:cs="Arial"/>
          <w:b/>
          <w:noProof/>
          <w:color w:val="000000" w:themeColor="text1"/>
          <w:sz w:val="24"/>
          <w:szCs w:val="24"/>
          <w:shd w:val="clear" w:color="auto" w:fill="FFFFFF"/>
        </w:rPr>
        <mc:AlternateContent>
          <mc:Choice Requires="wps">
            <w:drawing>
              <wp:anchor distT="0" distB="0" distL="114300" distR="114300" simplePos="0" relativeHeight="251659264" behindDoc="0" locked="0" layoutInCell="1" allowOverlap="1" wp14:anchorId="4222AD8D" wp14:editId="4768C108">
                <wp:simplePos x="0" y="0"/>
                <wp:positionH relativeFrom="column">
                  <wp:posOffset>723900</wp:posOffset>
                </wp:positionH>
                <wp:positionV relativeFrom="paragraph">
                  <wp:posOffset>48261</wp:posOffset>
                </wp:positionV>
                <wp:extent cx="1442720" cy="1127760"/>
                <wp:effectExtent l="0" t="0" r="241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1127760"/>
                        </a:xfrm>
                        <a:prstGeom prst="rect">
                          <a:avLst/>
                        </a:prstGeom>
                        <a:solidFill>
                          <a:schemeClr val="bg1">
                            <a:alpha val="73000"/>
                          </a:schemeClr>
                        </a:solidFill>
                        <a:ln>
                          <a:headEnd/>
                          <a:tailEnd/>
                        </a:ln>
                      </wps:spPr>
                      <wps:style>
                        <a:lnRef idx="2">
                          <a:schemeClr val="dk1"/>
                        </a:lnRef>
                        <a:fillRef idx="1">
                          <a:schemeClr val="lt1"/>
                        </a:fillRef>
                        <a:effectRef idx="0">
                          <a:schemeClr val="dk1"/>
                        </a:effectRef>
                        <a:fontRef idx="minor">
                          <a:schemeClr val="dk1"/>
                        </a:fontRef>
                      </wps:style>
                      <wps:txbx>
                        <w:txbxContent>
                          <w:p w:rsidR="00EB36BD" w:rsidRPr="0030274E" w:rsidRDefault="00EB36BD" w:rsidP="00200C02">
                            <w:pPr>
                              <w:spacing w:line="240" w:lineRule="auto"/>
                              <w:rPr>
                                <w:rFonts w:ascii="Arial" w:hAnsi="Arial" w:cs="Arial"/>
                              </w:rPr>
                            </w:pPr>
                            <w:r>
                              <w:rPr>
                                <w:rFonts w:ascii="Arial" w:hAnsi="Arial" w:cs="Arial"/>
                              </w:rPr>
                              <w:t xml:space="preserve">Pengetahuan penderita DM tentang </w:t>
                            </w:r>
                            <w:r w:rsidRPr="0030274E">
                              <w:rPr>
                                <w:rFonts w:ascii="Arial" w:hAnsi="Arial" w:cs="Arial"/>
                              </w:rPr>
                              <w:t>manfaat</w:t>
                            </w:r>
                            <w:r>
                              <w:rPr>
                                <w:rFonts w:ascii="Arial" w:hAnsi="Arial" w:cs="Arial"/>
                              </w:rPr>
                              <w:t xml:space="preserve"> air rebusan daun </w:t>
                            </w:r>
                            <w:r w:rsidRPr="0030274E">
                              <w:rPr>
                                <w:rFonts w:ascii="Arial" w:hAnsi="Arial" w:cs="Arial"/>
                              </w:rPr>
                              <w:t xml:space="preserve">kelor dalam menurunkan </w:t>
                            </w:r>
                            <w:proofErr w:type="gramStart"/>
                            <w:r w:rsidRPr="0030274E">
                              <w:rPr>
                                <w:rFonts w:ascii="Arial" w:hAnsi="Arial" w:cs="Arial"/>
                              </w:rPr>
                              <w:t>kadar</w:t>
                            </w:r>
                            <w:proofErr w:type="gramEnd"/>
                            <w:r w:rsidRPr="0030274E">
                              <w:rPr>
                                <w:rFonts w:ascii="Arial" w:hAnsi="Arial" w:cs="Arial"/>
                              </w:rPr>
                              <w:t xml:space="preserve"> gula darah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3.8pt;width:113.6pt;height: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" fillcolor="white [3212]" strokecolor="black [3200]" strokeweight="2pt">
                <v:fill opacity="47802f"/>
                <v:textbox>
                  <w:txbxContent>
                    <w:p w:rsidR="00EB36BD" w:rsidRPr="0030274E" w:rsidRDefault="00EB36BD" w:rsidP="00200C02">
                      <w:pPr>
                        <w:spacing w:line="240" w:lineRule="auto"/>
                        <w:rPr>
                          <w:rFonts w:ascii="Arial" w:hAnsi="Arial" w:cs="Arial"/>
                        </w:rPr>
                      </w:pPr>
                      <w:r>
                        <w:rPr>
                          <w:rFonts w:ascii="Arial" w:hAnsi="Arial" w:cs="Arial"/>
                        </w:rPr>
                        <w:t xml:space="preserve">Pengetahuan penderita DM tentang </w:t>
                      </w:r>
                      <w:r w:rsidRPr="0030274E">
                        <w:rPr>
                          <w:rFonts w:ascii="Arial" w:hAnsi="Arial" w:cs="Arial"/>
                        </w:rPr>
                        <w:t>manfaat</w:t>
                      </w:r>
                      <w:r>
                        <w:rPr>
                          <w:rFonts w:ascii="Arial" w:hAnsi="Arial" w:cs="Arial"/>
                        </w:rPr>
                        <w:t xml:space="preserve"> air rebusan daun </w:t>
                      </w:r>
                      <w:r w:rsidRPr="0030274E">
                        <w:rPr>
                          <w:rFonts w:ascii="Arial" w:hAnsi="Arial" w:cs="Arial"/>
                        </w:rPr>
                        <w:t xml:space="preserve">kelor dalam menurunkan </w:t>
                      </w:r>
                      <w:proofErr w:type="gramStart"/>
                      <w:r w:rsidRPr="0030274E">
                        <w:rPr>
                          <w:rFonts w:ascii="Arial" w:hAnsi="Arial" w:cs="Arial"/>
                        </w:rPr>
                        <w:t>kadar</w:t>
                      </w:r>
                      <w:proofErr w:type="gramEnd"/>
                      <w:r w:rsidRPr="0030274E">
                        <w:rPr>
                          <w:rFonts w:ascii="Arial" w:hAnsi="Arial" w:cs="Arial"/>
                        </w:rPr>
                        <w:t xml:space="preserve"> gula darah</w:t>
                      </w:r>
                    </w:p>
                  </w:txbxContent>
                </v:textbox>
              </v:shape>
            </w:pict>
          </mc:Fallback>
        </mc:AlternateContent>
      </w:r>
      <w:r>
        <w:rPr>
          <w:rFonts w:ascii="Arial" w:hAnsi="Arial" w:cs="Arial"/>
          <w:b/>
          <w:noProof/>
          <w:color w:val="000000" w:themeColor="text1"/>
          <w:sz w:val="24"/>
          <w:szCs w:val="24"/>
        </w:rPr>
        <mc:AlternateContent>
          <mc:Choice Requires="wps">
            <w:drawing>
              <wp:anchor distT="0" distB="0" distL="114300" distR="114300" simplePos="0" relativeHeight="251664384" behindDoc="0" locked="0" layoutInCell="1" allowOverlap="1" wp14:anchorId="18C21C56" wp14:editId="69C5CD35">
                <wp:simplePos x="0" y="0"/>
                <wp:positionH relativeFrom="column">
                  <wp:posOffset>2166620</wp:posOffset>
                </wp:positionH>
                <wp:positionV relativeFrom="paragraph">
                  <wp:posOffset>205740</wp:posOffset>
                </wp:positionV>
                <wp:extent cx="797560" cy="309880"/>
                <wp:effectExtent l="38100" t="57150" r="0" b="90170"/>
                <wp:wrapNone/>
                <wp:docPr id="1" name="Straight Arrow Connector 1"/>
                <wp:cNvGraphicFramePr/>
                <a:graphic xmlns:a="http://schemas.openxmlformats.org/drawingml/2006/main">
                  <a:graphicData uri="http://schemas.microsoft.com/office/word/2010/wordprocessingShape">
                    <wps:wsp>
                      <wps:cNvCnPr/>
                      <wps:spPr>
                        <a:xfrm flipV="1">
                          <a:off x="0" y="0"/>
                          <a:ext cx="797560"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70.6pt;margin-top:16.2pt;width:62.8pt;height:24.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" strokecolor="black [3200]" strokeweight="2pt">
                <v:stroke endarrow="open"/>
                <v:shadow on="t" color="black" opacity="24903f" origin=",.5" offset="0,.55556mm"/>
              </v:shape>
            </w:pict>
          </mc:Fallback>
        </mc:AlternateContent>
      </w:r>
      <w:r w:rsidRPr="0030274E">
        <w:rPr>
          <w:rFonts w:ascii="Arial" w:hAnsi="Arial" w:cs="Arial"/>
          <w:b/>
          <w:noProof/>
          <w:color w:val="000000" w:themeColor="text1"/>
          <w:sz w:val="24"/>
          <w:szCs w:val="24"/>
          <w:shd w:val="clear" w:color="auto" w:fill="FFFFFF"/>
        </w:rPr>
        <mc:AlternateContent>
          <mc:Choice Requires="wps">
            <w:drawing>
              <wp:anchor distT="0" distB="0" distL="114300" distR="114300" simplePos="0" relativeHeight="251665408" behindDoc="0" locked="0" layoutInCell="1" allowOverlap="1" wp14:anchorId="645E4C68" wp14:editId="10A6300A">
                <wp:simplePos x="0" y="0"/>
                <wp:positionH relativeFrom="column">
                  <wp:posOffset>2959100</wp:posOffset>
                </wp:positionH>
                <wp:positionV relativeFrom="paragraph">
                  <wp:posOffset>48260</wp:posOffset>
                </wp:positionV>
                <wp:extent cx="706120" cy="264160"/>
                <wp:effectExtent l="0" t="0" r="1778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64160"/>
                        </a:xfrm>
                        <a:prstGeom prst="rect">
                          <a:avLst/>
                        </a:prstGeom>
                        <a:solidFill>
                          <a:schemeClr val="bg1">
                            <a:alpha val="73000"/>
                          </a:schemeClr>
                        </a:solidFill>
                        <a:ln>
                          <a:headEnd/>
                          <a:tailEnd/>
                        </a:ln>
                      </wps:spPr>
                      <wps:style>
                        <a:lnRef idx="2">
                          <a:schemeClr val="dk1"/>
                        </a:lnRef>
                        <a:fillRef idx="1">
                          <a:schemeClr val="lt1"/>
                        </a:fillRef>
                        <a:effectRef idx="0">
                          <a:schemeClr val="dk1"/>
                        </a:effectRef>
                        <a:fontRef idx="minor">
                          <a:schemeClr val="dk1"/>
                        </a:fontRef>
                      </wps:style>
                      <wps:txbx>
                        <w:txbxContent>
                          <w:p w:rsidR="00EB36BD" w:rsidRPr="0030274E" w:rsidRDefault="00EB36BD" w:rsidP="00200C02">
                            <w:pPr>
                              <w:spacing w:line="240" w:lineRule="auto"/>
                              <w:rPr>
                                <w:rFonts w:ascii="Arial" w:hAnsi="Arial" w:cs="Arial"/>
                              </w:rPr>
                            </w:pPr>
                            <w:r>
                              <w:rPr>
                                <w:rFonts w:ascii="Arial" w:hAnsi="Arial" w:cs="Arial"/>
                              </w:rPr>
                              <w:t>Baik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3pt;margin-top:3.8pt;width:55.6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" fillcolor="white [3212]" strokecolor="black [3200]" strokeweight="2pt">
                <v:fill opacity="47802f"/>
                <v:textbox>
                  <w:txbxContent>
                    <w:p w:rsidR="00EB36BD" w:rsidRPr="0030274E" w:rsidRDefault="00EB36BD" w:rsidP="00200C02">
                      <w:pPr>
                        <w:spacing w:line="240" w:lineRule="auto"/>
                        <w:rPr>
                          <w:rFonts w:ascii="Arial" w:hAnsi="Arial" w:cs="Arial"/>
                        </w:rPr>
                      </w:pPr>
                      <w:r>
                        <w:rPr>
                          <w:rFonts w:ascii="Arial" w:hAnsi="Arial" w:cs="Arial"/>
                        </w:rPr>
                        <w:t>Baik</w:t>
                      </w:r>
                    </w:p>
                  </w:txbxContent>
                </v:textbox>
              </v:shape>
            </w:pict>
          </mc:Fallback>
        </mc:AlternateContent>
      </w:r>
      <w:r w:rsidRPr="0030274E">
        <w:rPr>
          <w:rFonts w:ascii="Arial" w:hAnsi="Arial" w:cs="Arial"/>
          <w:b/>
          <w:noProof/>
          <w:color w:val="000000" w:themeColor="text1"/>
          <w:sz w:val="24"/>
          <w:szCs w:val="24"/>
          <w:shd w:val="clear" w:color="auto" w:fill="FFFFFF"/>
        </w:rPr>
        <mc:AlternateContent>
          <mc:Choice Requires="wps">
            <w:drawing>
              <wp:anchor distT="0" distB="0" distL="114300" distR="114300" simplePos="0" relativeHeight="251661312" behindDoc="0" locked="0" layoutInCell="1" allowOverlap="1" wp14:anchorId="528DA595" wp14:editId="1F161694">
                <wp:simplePos x="0" y="0"/>
                <wp:positionH relativeFrom="column">
                  <wp:posOffset>2959100</wp:posOffset>
                </wp:positionH>
                <wp:positionV relativeFrom="paragraph">
                  <wp:posOffset>424180</wp:posOffset>
                </wp:positionV>
                <wp:extent cx="706120" cy="254000"/>
                <wp:effectExtent l="0" t="0" r="1778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54000"/>
                        </a:xfrm>
                        <a:prstGeom prst="rect">
                          <a:avLst/>
                        </a:prstGeom>
                        <a:solidFill>
                          <a:schemeClr val="bg1">
                            <a:alpha val="73000"/>
                          </a:schemeClr>
                        </a:solidFill>
                        <a:ln>
                          <a:headEnd/>
                          <a:tailEnd/>
                        </a:ln>
                      </wps:spPr>
                      <wps:style>
                        <a:lnRef idx="2">
                          <a:schemeClr val="dk1"/>
                        </a:lnRef>
                        <a:fillRef idx="1">
                          <a:schemeClr val="lt1"/>
                        </a:fillRef>
                        <a:effectRef idx="0">
                          <a:schemeClr val="dk1"/>
                        </a:effectRef>
                        <a:fontRef idx="minor">
                          <a:schemeClr val="dk1"/>
                        </a:fontRef>
                      </wps:style>
                      <wps:txbx>
                        <w:txbxContent>
                          <w:p w:rsidR="00EB36BD" w:rsidRPr="0030274E" w:rsidRDefault="00EB36BD" w:rsidP="00200C02">
                            <w:pPr>
                              <w:spacing w:line="240" w:lineRule="auto"/>
                              <w:rPr>
                                <w:rFonts w:ascii="Arial" w:hAnsi="Arial" w:cs="Arial"/>
                              </w:rPr>
                            </w:pPr>
                            <w:r>
                              <w:rPr>
                                <w:rFonts w:ascii="Arial" w:hAnsi="Arial" w:cs="Arial"/>
                              </w:rPr>
                              <w:t>Cukup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33pt;margin-top:33.4pt;width:55.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" fillcolor="white [3212]" strokecolor="black [3200]" strokeweight="2pt">
                <v:fill opacity="47802f"/>
                <v:textbox>
                  <w:txbxContent>
                    <w:p w:rsidR="00EB36BD" w:rsidRPr="0030274E" w:rsidRDefault="00EB36BD" w:rsidP="00200C02">
                      <w:pPr>
                        <w:spacing w:line="240" w:lineRule="auto"/>
                        <w:rPr>
                          <w:rFonts w:ascii="Arial" w:hAnsi="Arial" w:cs="Arial"/>
                        </w:rPr>
                      </w:pPr>
                      <w:r>
                        <w:rPr>
                          <w:rFonts w:ascii="Arial" w:hAnsi="Arial" w:cs="Arial"/>
                        </w:rPr>
                        <w:t>Cukup</w:t>
                      </w:r>
                    </w:p>
                  </w:txbxContent>
                </v:textbox>
              </v:shape>
            </w:pict>
          </mc:Fallback>
        </mc:AlternateContent>
      </w:r>
      <w:r>
        <w:rPr>
          <w:rFonts w:ascii="Arial" w:hAnsi="Arial" w:cs="Arial"/>
          <w:b/>
          <w:color w:val="000000" w:themeColor="text1"/>
          <w:sz w:val="24"/>
          <w:szCs w:val="24"/>
          <w:shd w:val="clear" w:color="auto" w:fill="FFFFFF"/>
        </w:rPr>
        <w:t xml:space="preserve">                                                                                                           </w:t>
      </w:r>
    </w:p>
    <w:p w:rsidR="00200C02" w:rsidRPr="008B4759" w:rsidRDefault="00200C02" w:rsidP="00200C02">
      <w:r>
        <w:rPr>
          <w:rFonts w:ascii="Arial" w:hAnsi="Arial" w:cs="Arial"/>
          <w:b/>
          <w:noProof/>
          <w:color w:val="000000" w:themeColor="text1"/>
          <w:sz w:val="24"/>
          <w:szCs w:val="24"/>
        </w:rPr>
        <mc:AlternateContent>
          <mc:Choice Requires="wps">
            <w:drawing>
              <wp:anchor distT="0" distB="0" distL="114300" distR="114300" simplePos="0" relativeHeight="251663360" behindDoc="0" locked="0" layoutInCell="1" allowOverlap="1" wp14:anchorId="4749A1D7" wp14:editId="6ED27FBB">
                <wp:simplePos x="0" y="0"/>
                <wp:positionH relativeFrom="column">
                  <wp:posOffset>2166620</wp:posOffset>
                </wp:positionH>
                <wp:positionV relativeFrom="paragraph">
                  <wp:posOffset>74930</wp:posOffset>
                </wp:positionV>
                <wp:extent cx="746760" cy="447040"/>
                <wp:effectExtent l="38100" t="19050" r="72390" b="105410"/>
                <wp:wrapNone/>
                <wp:docPr id="4" name="Straight Arrow Connector 4"/>
                <wp:cNvGraphicFramePr/>
                <a:graphic xmlns:a="http://schemas.openxmlformats.org/drawingml/2006/main">
                  <a:graphicData uri="http://schemas.microsoft.com/office/word/2010/wordprocessingShape">
                    <wps:wsp>
                      <wps:cNvCnPr/>
                      <wps:spPr>
                        <a:xfrm>
                          <a:off x="0" y="0"/>
                          <a:ext cx="746760" cy="4470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70.6pt;margin-top:5.9pt;width:58.8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" strokecolor="black [3200]" strokeweight="2pt">
                <v:stroke endarrow="open"/>
                <v:shadow on="t" color="black" opacity="24903f" origin=",.5" offset="0,.55556mm"/>
              </v:shape>
            </w:pict>
          </mc:Fallback>
        </mc:AlternateContent>
      </w:r>
      <w:r>
        <w:rPr>
          <w:rFonts w:ascii="Arial" w:hAnsi="Arial" w:cs="Arial"/>
          <w:b/>
          <w:noProof/>
          <w:color w:val="000000" w:themeColor="text1"/>
          <w:sz w:val="24"/>
          <w:szCs w:val="24"/>
        </w:rPr>
        <mc:AlternateContent>
          <mc:Choice Requires="wps">
            <w:drawing>
              <wp:anchor distT="0" distB="0" distL="114300" distR="114300" simplePos="0" relativeHeight="251660288" behindDoc="0" locked="0" layoutInCell="1" allowOverlap="1" wp14:anchorId="1C7B25D7" wp14:editId="3B677B27">
                <wp:simplePos x="0" y="0"/>
                <wp:positionH relativeFrom="column">
                  <wp:posOffset>2166620</wp:posOffset>
                </wp:positionH>
                <wp:positionV relativeFrom="paragraph">
                  <wp:posOffset>64770</wp:posOffset>
                </wp:positionV>
                <wp:extent cx="792480" cy="0"/>
                <wp:effectExtent l="0" t="76200" r="26670" b="152400"/>
                <wp:wrapNone/>
                <wp:docPr id="6" name="Straight Arrow Connector 6"/>
                <wp:cNvGraphicFramePr/>
                <a:graphic xmlns:a="http://schemas.openxmlformats.org/drawingml/2006/main">
                  <a:graphicData uri="http://schemas.microsoft.com/office/word/2010/wordprocessingShape">
                    <wps:wsp>
                      <wps:cNvCnPr/>
                      <wps:spPr>
                        <a:xfrm>
                          <a:off x="0" y="0"/>
                          <a:ext cx="7924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70.6pt;margin-top:5.1pt;width:62.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" strokecolor="black [3200]" strokeweight="2pt">
                <v:stroke endarrow="open"/>
                <v:shadow on="t" color="black" opacity="24903f" origin=",.5" offset="0,.55556mm"/>
              </v:shape>
            </w:pict>
          </mc:Fallback>
        </mc:AlternateContent>
      </w:r>
    </w:p>
    <w:p w:rsidR="00200C02" w:rsidRDefault="00200C02" w:rsidP="00200C02">
      <w:r w:rsidRPr="0030274E">
        <w:rPr>
          <w:rFonts w:ascii="Arial" w:hAnsi="Arial" w:cs="Arial"/>
          <w:b/>
          <w:noProof/>
          <w:color w:val="000000" w:themeColor="text1"/>
          <w:sz w:val="24"/>
          <w:szCs w:val="24"/>
          <w:shd w:val="clear" w:color="auto" w:fill="FFFFFF"/>
        </w:rPr>
        <mc:AlternateContent>
          <mc:Choice Requires="wps">
            <w:drawing>
              <wp:anchor distT="0" distB="0" distL="114300" distR="114300" simplePos="0" relativeHeight="251662336" behindDoc="0" locked="0" layoutInCell="1" allowOverlap="1" wp14:anchorId="1B6E15E5" wp14:editId="694AB8C6">
                <wp:simplePos x="0" y="0"/>
                <wp:positionH relativeFrom="column">
                  <wp:posOffset>2964180</wp:posOffset>
                </wp:positionH>
                <wp:positionV relativeFrom="paragraph">
                  <wp:posOffset>26035</wp:posOffset>
                </wp:positionV>
                <wp:extent cx="706120" cy="284480"/>
                <wp:effectExtent l="0" t="0" r="17780" b="203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284480"/>
                        </a:xfrm>
                        <a:prstGeom prst="rect">
                          <a:avLst/>
                        </a:prstGeom>
                        <a:solidFill>
                          <a:schemeClr val="bg1">
                            <a:alpha val="73000"/>
                          </a:schemeClr>
                        </a:solidFill>
                        <a:ln>
                          <a:headEnd/>
                          <a:tailEnd/>
                        </a:ln>
                      </wps:spPr>
                      <wps:style>
                        <a:lnRef idx="2">
                          <a:schemeClr val="dk1"/>
                        </a:lnRef>
                        <a:fillRef idx="1">
                          <a:schemeClr val="lt1"/>
                        </a:fillRef>
                        <a:effectRef idx="0">
                          <a:schemeClr val="dk1"/>
                        </a:effectRef>
                        <a:fontRef idx="minor">
                          <a:schemeClr val="dk1"/>
                        </a:fontRef>
                      </wps:style>
                      <wps:txbx>
                        <w:txbxContent>
                          <w:p w:rsidR="00EB36BD" w:rsidRPr="0030274E" w:rsidRDefault="00EB36BD" w:rsidP="00200C02">
                            <w:pPr>
                              <w:spacing w:line="240" w:lineRule="auto"/>
                              <w:rPr>
                                <w:rFonts w:ascii="Arial" w:hAnsi="Arial" w:cs="Arial"/>
                              </w:rPr>
                            </w:pPr>
                            <w:r>
                              <w:rPr>
                                <w:rFonts w:ascii="Arial" w:hAnsi="Arial" w:cs="Arial"/>
                              </w:rPr>
                              <w:t>Kurang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33.4pt;margin-top:2.05pt;width:55.6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" fillcolor="white [3212]" strokecolor="black [3200]" strokeweight="2pt">
                <v:fill opacity="47802f"/>
                <v:textbox>
                  <w:txbxContent>
                    <w:p w:rsidR="00EB36BD" w:rsidRPr="0030274E" w:rsidRDefault="00EB36BD" w:rsidP="00200C02">
                      <w:pPr>
                        <w:spacing w:line="240" w:lineRule="auto"/>
                        <w:rPr>
                          <w:rFonts w:ascii="Arial" w:hAnsi="Arial" w:cs="Arial"/>
                        </w:rPr>
                      </w:pPr>
                      <w:r>
                        <w:rPr>
                          <w:rFonts w:ascii="Arial" w:hAnsi="Arial" w:cs="Arial"/>
                        </w:rPr>
                        <w:t>Kurang</w:t>
                      </w:r>
                    </w:p>
                  </w:txbxContent>
                </v:textbox>
              </v:shape>
            </w:pict>
          </mc:Fallback>
        </mc:AlternateContent>
      </w:r>
    </w:p>
    <w:p w:rsidR="00200C02" w:rsidRPr="009D1014" w:rsidRDefault="00200C02" w:rsidP="00200C02">
      <w:pPr>
        <w:tabs>
          <w:tab w:val="left" w:pos="6426"/>
        </w:tabs>
        <w:spacing w:line="240" w:lineRule="auto"/>
      </w:pPr>
      <w:r>
        <w:tab/>
      </w:r>
    </w:p>
    <w:p w:rsidR="00FF2B05" w:rsidRDefault="00FF2B05" w:rsidP="00200C02">
      <w:pPr>
        <w:tabs>
          <w:tab w:val="left" w:pos="6426"/>
        </w:tabs>
        <w:spacing w:after="0" w:line="240" w:lineRule="auto"/>
        <w:ind w:firstLine="2127"/>
        <w:rPr>
          <w:rFonts w:ascii="Arial" w:hAnsi="Arial" w:cs="Arial"/>
          <w:b/>
          <w:sz w:val="24"/>
          <w:szCs w:val="24"/>
        </w:rPr>
      </w:pPr>
    </w:p>
    <w:p w:rsidR="00200C02" w:rsidRDefault="00200C02" w:rsidP="00200C02">
      <w:pPr>
        <w:tabs>
          <w:tab w:val="left" w:pos="6426"/>
        </w:tabs>
        <w:spacing w:after="0" w:line="240" w:lineRule="auto"/>
        <w:ind w:firstLine="2127"/>
        <w:rPr>
          <w:rFonts w:ascii="Arial" w:hAnsi="Arial" w:cs="Arial"/>
          <w:b/>
          <w:sz w:val="24"/>
          <w:szCs w:val="24"/>
        </w:rPr>
      </w:pPr>
      <w:r>
        <w:rPr>
          <w:rFonts w:ascii="Arial" w:hAnsi="Arial" w:cs="Arial"/>
          <w:b/>
          <w:sz w:val="24"/>
          <w:szCs w:val="24"/>
        </w:rPr>
        <w:t xml:space="preserve">               Gambar 2.1 Kerangka Konsep</w:t>
      </w:r>
    </w:p>
    <w:p w:rsidR="00200C02" w:rsidRPr="00531011" w:rsidRDefault="00200C02" w:rsidP="00200C02">
      <w:pPr>
        <w:pStyle w:val="ListParagraph"/>
        <w:numPr>
          <w:ilvl w:val="0"/>
          <w:numId w:val="18"/>
        </w:numPr>
        <w:tabs>
          <w:tab w:val="left" w:pos="6426"/>
        </w:tabs>
        <w:ind w:left="426" w:hanging="426"/>
        <w:rPr>
          <w:rFonts w:ascii="Arial" w:hAnsi="Arial" w:cs="Arial"/>
          <w:b/>
          <w:sz w:val="24"/>
          <w:szCs w:val="24"/>
        </w:rPr>
      </w:pPr>
      <w:r w:rsidRPr="00531011">
        <w:rPr>
          <w:rFonts w:ascii="Arial" w:hAnsi="Arial" w:cs="Arial"/>
          <w:b/>
          <w:sz w:val="24"/>
          <w:szCs w:val="24"/>
        </w:rPr>
        <w:lastRenderedPageBreak/>
        <w:t>Defenisi Operasional</w:t>
      </w:r>
    </w:p>
    <w:p w:rsidR="00200C02" w:rsidRDefault="00200C02" w:rsidP="00200C02">
      <w:pPr>
        <w:pStyle w:val="ListParagraph"/>
        <w:tabs>
          <w:tab w:val="left" w:pos="6426"/>
        </w:tabs>
        <w:ind w:left="1070"/>
        <w:rPr>
          <w:rFonts w:ascii="Arial" w:hAnsi="Arial" w:cs="Arial"/>
          <w:b/>
          <w:sz w:val="24"/>
          <w:szCs w:val="24"/>
        </w:rPr>
      </w:pPr>
    </w:p>
    <w:p w:rsidR="00200C02" w:rsidRDefault="00200C02" w:rsidP="00200C02">
      <w:pPr>
        <w:pStyle w:val="ListParagraph"/>
        <w:tabs>
          <w:tab w:val="left" w:pos="6426"/>
        </w:tabs>
        <w:spacing w:after="0" w:line="240" w:lineRule="auto"/>
        <w:ind w:left="1070"/>
        <w:jc w:val="center"/>
        <w:rPr>
          <w:rFonts w:ascii="Arial" w:hAnsi="Arial" w:cs="Arial"/>
          <w:b/>
          <w:sz w:val="24"/>
          <w:szCs w:val="24"/>
        </w:rPr>
      </w:pPr>
      <w:r>
        <w:rPr>
          <w:rFonts w:ascii="Arial" w:hAnsi="Arial" w:cs="Arial"/>
          <w:b/>
          <w:sz w:val="24"/>
          <w:szCs w:val="24"/>
        </w:rPr>
        <w:t xml:space="preserve">Tabel 2.3 </w:t>
      </w:r>
    </w:p>
    <w:p w:rsidR="00200C02" w:rsidRDefault="00200C02" w:rsidP="00200C02">
      <w:pPr>
        <w:pStyle w:val="ListParagraph"/>
        <w:tabs>
          <w:tab w:val="left" w:pos="6426"/>
        </w:tabs>
        <w:spacing w:line="240" w:lineRule="auto"/>
        <w:ind w:left="1070"/>
        <w:jc w:val="center"/>
        <w:rPr>
          <w:rFonts w:ascii="Arial" w:hAnsi="Arial" w:cs="Arial"/>
          <w:b/>
          <w:sz w:val="24"/>
          <w:szCs w:val="24"/>
        </w:rPr>
      </w:pPr>
      <w:r>
        <w:rPr>
          <w:rFonts w:ascii="Arial" w:hAnsi="Arial" w:cs="Arial"/>
          <w:b/>
          <w:sz w:val="24"/>
          <w:szCs w:val="24"/>
        </w:rPr>
        <w:t>Defenisi Operasional</w:t>
      </w:r>
    </w:p>
    <w:p w:rsidR="00200C02" w:rsidRPr="00256516" w:rsidRDefault="00200C02" w:rsidP="00200C02">
      <w:pPr>
        <w:pStyle w:val="ListParagraph"/>
        <w:tabs>
          <w:tab w:val="left" w:pos="6426"/>
        </w:tabs>
        <w:spacing w:line="360" w:lineRule="auto"/>
        <w:ind w:left="1070"/>
        <w:jc w:val="center"/>
        <w:rPr>
          <w:rFonts w:ascii="Arial" w:hAnsi="Arial" w:cs="Arial"/>
          <w:b/>
          <w:sz w:val="24"/>
          <w:szCs w:val="24"/>
        </w:rPr>
      </w:pPr>
    </w:p>
    <w:tbl>
      <w:tblPr>
        <w:tblW w:w="0" w:type="auto"/>
        <w:tblInd w:w="108" w:type="dxa"/>
        <w:tblLayout w:type="fixed"/>
        <w:tblLook w:val="04A0" w:firstRow="1" w:lastRow="0" w:firstColumn="1" w:lastColumn="0" w:noHBand="0" w:noVBand="1"/>
      </w:tblPr>
      <w:tblGrid>
        <w:gridCol w:w="555"/>
        <w:gridCol w:w="1312"/>
        <w:gridCol w:w="10"/>
        <w:gridCol w:w="1682"/>
        <w:gridCol w:w="1269"/>
        <w:gridCol w:w="1939"/>
        <w:gridCol w:w="1171"/>
      </w:tblGrid>
      <w:tr w:rsidR="00200C02" w:rsidTr="00200C02">
        <w:trPr>
          <w:trHeight w:val="430"/>
        </w:trPr>
        <w:tc>
          <w:tcPr>
            <w:tcW w:w="555" w:type="dxa"/>
            <w:tcBorders>
              <w:bottom w:val="single" w:sz="4" w:space="0" w:color="auto"/>
            </w:tcBorders>
          </w:tcPr>
          <w:p w:rsidR="00200C02" w:rsidRDefault="00200C02" w:rsidP="00200C02">
            <w:pPr>
              <w:pStyle w:val="ListParagraph"/>
              <w:tabs>
                <w:tab w:val="left" w:pos="6426"/>
              </w:tabs>
              <w:ind w:left="0"/>
              <w:jc w:val="center"/>
              <w:rPr>
                <w:rFonts w:ascii="Arial" w:hAnsi="Arial" w:cs="Arial"/>
                <w:b/>
              </w:rPr>
            </w:pPr>
          </w:p>
          <w:p w:rsidR="00200C02" w:rsidRPr="004C4C04" w:rsidRDefault="00200C02" w:rsidP="00200C02">
            <w:pPr>
              <w:pStyle w:val="ListParagraph"/>
              <w:tabs>
                <w:tab w:val="left" w:pos="6426"/>
              </w:tabs>
              <w:ind w:left="0"/>
              <w:jc w:val="center"/>
              <w:rPr>
                <w:rFonts w:ascii="Arial" w:hAnsi="Arial" w:cs="Arial"/>
                <w:b/>
              </w:rPr>
            </w:pPr>
          </w:p>
        </w:tc>
        <w:tc>
          <w:tcPr>
            <w:tcW w:w="1312" w:type="dxa"/>
            <w:tcBorders>
              <w:bottom w:val="single" w:sz="4" w:space="0" w:color="auto"/>
            </w:tcBorders>
          </w:tcPr>
          <w:p w:rsidR="00200C02" w:rsidRPr="004C4C04" w:rsidRDefault="00200C02" w:rsidP="00200C02">
            <w:pPr>
              <w:pStyle w:val="ListParagraph"/>
              <w:tabs>
                <w:tab w:val="left" w:pos="6426"/>
              </w:tabs>
              <w:ind w:left="0"/>
              <w:jc w:val="center"/>
              <w:rPr>
                <w:rFonts w:ascii="Arial" w:hAnsi="Arial" w:cs="Arial"/>
                <w:b/>
              </w:rPr>
            </w:pPr>
            <w:r>
              <w:rPr>
                <w:rFonts w:ascii="Arial" w:hAnsi="Arial" w:cs="Arial"/>
              </w:rPr>
              <w:t xml:space="preserve">Variabel </w:t>
            </w:r>
          </w:p>
        </w:tc>
        <w:tc>
          <w:tcPr>
            <w:tcW w:w="1692" w:type="dxa"/>
            <w:gridSpan w:val="2"/>
            <w:tcBorders>
              <w:bottom w:val="single" w:sz="4" w:space="0" w:color="auto"/>
            </w:tcBorders>
          </w:tcPr>
          <w:p w:rsidR="00200C02" w:rsidRPr="004C4C04" w:rsidRDefault="00200C02" w:rsidP="00200C02">
            <w:pPr>
              <w:pStyle w:val="ListParagraph"/>
              <w:tabs>
                <w:tab w:val="left" w:pos="6426"/>
              </w:tabs>
              <w:ind w:left="0"/>
              <w:jc w:val="center"/>
              <w:rPr>
                <w:rFonts w:ascii="Arial" w:hAnsi="Arial" w:cs="Arial"/>
                <w:b/>
              </w:rPr>
            </w:pPr>
            <w:r w:rsidRPr="004C4C04">
              <w:rPr>
                <w:rFonts w:ascii="Arial" w:hAnsi="Arial" w:cs="Arial"/>
              </w:rPr>
              <w:t>Defenisi Operasional</w:t>
            </w:r>
          </w:p>
        </w:tc>
        <w:tc>
          <w:tcPr>
            <w:tcW w:w="1269" w:type="dxa"/>
            <w:tcBorders>
              <w:bottom w:val="single" w:sz="4" w:space="0" w:color="auto"/>
            </w:tcBorders>
          </w:tcPr>
          <w:p w:rsidR="00200C02" w:rsidRPr="004C4C04" w:rsidRDefault="00200C02" w:rsidP="00200C02">
            <w:pPr>
              <w:pStyle w:val="ListParagraph"/>
              <w:tabs>
                <w:tab w:val="left" w:pos="6426"/>
              </w:tabs>
              <w:ind w:left="0"/>
              <w:jc w:val="center"/>
              <w:rPr>
                <w:rFonts w:ascii="Arial" w:hAnsi="Arial" w:cs="Arial"/>
                <w:b/>
              </w:rPr>
            </w:pPr>
            <w:r w:rsidRPr="004C4C04">
              <w:rPr>
                <w:rFonts w:ascii="Arial" w:hAnsi="Arial" w:cs="Arial"/>
              </w:rPr>
              <w:t>Alat Ukur</w:t>
            </w:r>
          </w:p>
        </w:tc>
        <w:tc>
          <w:tcPr>
            <w:tcW w:w="1939" w:type="dxa"/>
            <w:tcBorders>
              <w:bottom w:val="single" w:sz="4" w:space="0" w:color="auto"/>
            </w:tcBorders>
          </w:tcPr>
          <w:p w:rsidR="00200C02" w:rsidRPr="004C4C04" w:rsidRDefault="00200C02" w:rsidP="00200C02">
            <w:pPr>
              <w:pStyle w:val="ListParagraph"/>
              <w:tabs>
                <w:tab w:val="left" w:pos="6426"/>
              </w:tabs>
              <w:ind w:left="0"/>
              <w:jc w:val="center"/>
              <w:rPr>
                <w:rFonts w:ascii="Arial" w:hAnsi="Arial" w:cs="Arial"/>
                <w:b/>
              </w:rPr>
            </w:pPr>
            <w:r w:rsidRPr="004C4C04">
              <w:rPr>
                <w:rFonts w:ascii="Arial" w:hAnsi="Arial" w:cs="Arial"/>
              </w:rPr>
              <w:t>Hasil Ukur</w:t>
            </w:r>
          </w:p>
        </w:tc>
        <w:tc>
          <w:tcPr>
            <w:tcW w:w="1171" w:type="dxa"/>
            <w:tcBorders>
              <w:bottom w:val="single" w:sz="4" w:space="0" w:color="auto"/>
            </w:tcBorders>
          </w:tcPr>
          <w:p w:rsidR="00200C02" w:rsidRPr="004C4C04" w:rsidRDefault="00200C02" w:rsidP="00200C02">
            <w:pPr>
              <w:pStyle w:val="ListParagraph"/>
              <w:tabs>
                <w:tab w:val="left" w:pos="6426"/>
              </w:tabs>
              <w:ind w:left="0"/>
              <w:jc w:val="center"/>
              <w:rPr>
                <w:rFonts w:ascii="Arial" w:hAnsi="Arial" w:cs="Arial"/>
                <w:b/>
              </w:rPr>
            </w:pPr>
            <w:r w:rsidRPr="004C4C04">
              <w:rPr>
                <w:rFonts w:ascii="Arial" w:hAnsi="Arial" w:cs="Arial"/>
              </w:rPr>
              <w:t>Skala Ukur</w:t>
            </w:r>
          </w:p>
        </w:tc>
      </w:tr>
      <w:tr w:rsidR="00200C02" w:rsidTr="00200C02">
        <w:trPr>
          <w:trHeight w:val="566"/>
        </w:trPr>
        <w:tc>
          <w:tcPr>
            <w:tcW w:w="555" w:type="dxa"/>
            <w:vMerge w:val="restart"/>
            <w:tcBorders>
              <w:top w:val="single" w:sz="4" w:space="0" w:color="auto"/>
            </w:tcBorders>
            <w:shd w:val="clear" w:color="auto" w:fill="auto"/>
          </w:tcPr>
          <w:p w:rsidR="00200C02" w:rsidRPr="009A1199" w:rsidRDefault="00200C02" w:rsidP="00200C02">
            <w:pPr>
              <w:pStyle w:val="ListParagraph"/>
              <w:tabs>
                <w:tab w:val="left" w:pos="6426"/>
              </w:tabs>
              <w:ind w:left="0"/>
              <w:rPr>
                <w:rFonts w:ascii="Arial" w:hAnsi="Arial" w:cs="Arial"/>
                <w:b/>
                <w:color w:val="FFFFFF" w:themeColor="background1"/>
              </w:rPr>
            </w:pPr>
          </w:p>
          <w:p w:rsidR="00200C02" w:rsidRPr="009A1199" w:rsidRDefault="00200C02" w:rsidP="00200C02">
            <w:pPr>
              <w:pStyle w:val="ListParagraph"/>
              <w:tabs>
                <w:tab w:val="left" w:pos="6426"/>
              </w:tabs>
              <w:ind w:left="0"/>
              <w:jc w:val="center"/>
              <w:rPr>
                <w:rFonts w:ascii="Arial" w:hAnsi="Arial" w:cs="Arial"/>
                <w:b/>
                <w:color w:val="FFFFFF" w:themeColor="background1"/>
              </w:rPr>
            </w:pPr>
          </w:p>
        </w:tc>
        <w:tc>
          <w:tcPr>
            <w:tcW w:w="1312" w:type="dxa"/>
            <w:tcBorders>
              <w:top w:val="single" w:sz="4" w:space="0" w:color="auto"/>
              <w:bottom w:val="nil"/>
            </w:tcBorders>
            <w:shd w:val="clear" w:color="auto" w:fill="auto"/>
          </w:tcPr>
          <w:p w:rsidR="00200C02" w:rsidRPr="009A1199" w:rsidRDefault="00200C02" w:rsidP="00200C02">
            <w:pPr>
              <w:pStyle w:val="ListParagraph"/>
              <w:tabs>
                <w:tab w:val="left" w:pos="6426"/>
              </w:tabs>
              <w:ind w:left="0"/>
              <w:jc w:val="center"/>
              <w:rPr>
                <w:rFonts w:ascii="Arial" w:hAnsi="Arial" w:cs="Arial"/>
                <w:color w:val="FFFFFF" w:themeColor="background1"/>
              </w:rPr>
            </w:pPr>
          </w:p>
        </w:tc>
        <w:tc>
          <w:tcPr>
            <w:tcW w:w="1692" w:type="dxa"/>
            <w:gridSpan w:val="2"/>
            <w:tcBorders>
              <w:top w:val="single" w:sz="4" w:space="0" w:color="auto"/>
              <w:bottom w:val="nil"/>
            </w:tcBorders>
            <w:shd w:val="clear" w:color="auto" w:fill="auto"/>
          </w:tcPr>
          <w:p w:rsidR="00200C02" w:rsidRPr="009A1199" w:rsidRDefault="00200C02" w:rsidP="00200C02">
            <w:pPr>
              <w:pStyle w:val="ListParagraph"/>
              <w:tabs>
                <w:tab w:val="left" w:pos="6426"/>
              </w:tabs>
              <w:ind w:left="0"/>
              <w:jc w:val="center"/>
              <w:rPr>
                <w:rFonts w:ascii="Arial" w:hAnsi="Arial" w:cs="Arial"/>
                <w:color w:val="FFFFFF" w:themeColor="background1"/>
              </w:rPr>
            </w:pPr>
          </w:p>
        </w:tc>
        <w:tc>
          <w:tcPr>
            <w:tcW w:w="1269" w:type="dxa"/>
            <w:tcBorders>
              <w:top w:val="single" w:sz="4" w:space="0" w:color="auto"/>
              <w:bottom w:val="nil"/>
            </w:tcBorders>
            <w:shd w:val="clear" w:color="auto" w:fill="auto"/>
          </w:tcPr>
          <w:p w:rsidR="00200C02" w:rsidRPr="009A1199" w:rsidRDefault="00200C02" w:rsidP="00200C02">
            <w:pPr>
              <w:pStyle w:val="ListParagraph"/>
              <w:tabs>
                <w:tab w:val="left" w:pos="6426"/>
              </w:tabs>
              <w:ind w:left="0"/>
              <w:jc w:val="center"/>
              <w:rPr>
                <w:rFonts w:ascii="Arial" w:hAnsi="Arial" w:cs="Arial"/>
                <w:color w:val="FFFFFF" w:themeColor="background1"/>
              </w:rPr>
            </w:pPr>
          </w:p>
        </w:tc>
        <w:tc>
          <w:tcPr>
            <w:tcW w:w="1939" w:type="dxa"/>
            <w:tcBorders>
              <w:top w:val="single" w:sz="4" w:space="0" w:color="auto"/>
              <w:bottom w:val="nil"/>
            </w:tcBorders>
            <w:shd w:val="clear" w:color="auto" w:fill="auto"/>
          </w:tcPr>
          <w:p w:rsidR="00200C02" w:rsidRPr="009A1199" w:rsidRDefault="00200C02" w:rsidP="00200C02">
            <w:pPr>
              <w:pStyle w:val="ListParagraph"/>
              <w:tabs>
                <w:tab w:val="left" w:pos="6426"/>
              </w:tabs>
              <w:ind w:left="0"/>
              <w:jc w:val="center"/>
              <w:rPr>
                <w:rFonts w:ascii="Arial" w:hAnsi="Arial" w:cs="Arial"/>
                <w:color w:val="FFFFFF" w:themeColor="background1"/>
              </w:rPr>
            </w:pPr>
          </w:p>
        </w:tc>
        <w:tc>
          <w:tcPr>
            <w:tcW w:w="1171" w:type="dxa"/>
            <w:tcBorders>
              <w:top w:val="single" w:sz="4" w:space="0" w:color="auto"/>
              <w:bottom w:val="nil"/>
            </w:tcBorders>
            <w:shd w:val="clear" w:color="auto" w:fill="auto"/>
          </w:tcPr>
          <w:p w:rsidR="00200C02" w:rsidRPr="009A1199" w:rsidRDefault="00200C02" w:rsidP="00200C02">
            <w:pPr>
              <w:pStyle w:val="ListParagraph"/>
              <w:tabs>
                <w:tab w:val="left" w:pos="6426"/>
              </w:tabs>
              <w:ind w:left="0"/>
              <w:jc w:val="center"/>
              <w:rPr>
                <w:rFonts w:ascii="Arial" w:hAnsi="Arial" w:cs="Arial"/>
                <w:color w:val="FFFFFF" w:themeColor="background1"/>
              </w:rPr>
            </w:pPr>
          </w:p>
        </w:tc>
      </w:tr>
      <w:tr w:rsidR="00200C02" w:rsidTr="00200C02">
        <w:trPr>
          <w:trHeight w:val="4029"/>
        </w:trPr>
        <w:tc>
          <w:tcPr>
            <w:tcW w:w="555" w:type="dxa"/>
            <w:vMerge/>
            <w:tcBorders>
              <w:left w:val="nil"/>
            </w:tcBorders>
            <w:shd w:val="clear" w:color="auto" w:fill="auto"/>
          </w:tcPr>
          <w:p w:rsidR="00200C02" w:rsidRDefault="00200C02" w:rsidP="00200C02">
            <w:pPr>
              <w:pStyle w:val="ListParagraph"/>
              <w:tabs>
                <w:tab w:val="left" w:pos="6426"/>
              </w:tabs>
              <w:ind w:left="0"/>
              <w:jc w:val="center"/>
              <w:rPr>
                <w:rFonts w:ascii="Arial" w:hAnsi="Arial" w:cs="Arial"/>
              </w:rPr>
            </w:pPr>
          </w:p>
        </w:tc>
        <w:tc>
          <w:tcPr>
            <w:tcW w:w="1322" w:type="dxa"/>
            <w:gridSpan w:val="2"/>
            <w:tcBorders>
              <w:top w:val="nil"/>
              <w:bottom w:val="single" w:sz="8" w:space="0" w:color="000000" w:themeColor="text1"/>
            </w:tcBorders>
            <w:shd w:val="clear" w:color="auto" w:fill="auto"/>
          </w:tcPr>
          <w:p w:rsidR="00200C02" w:rsidRPr="003D22E7" w:rsidRDefault="00200C02" w:rsidP="00200C02">
            <w:pPr>
              <w:pStyle w:val="ListParagraph"/>
              <w:tabs>
                <w:tab w:val="left" w:pos="6426"/>
              </w:tabs>
              <w:ind w:left="0"/>
              <w:rPr>
                <w:rFonts w:ascii="Arial" w:hAnsi="Arial" w:cs="Arial"/>
              </w:rPr>
            </w:pPr>
            <w:r w:rsidRPr="003D22E7">
              <w:rPr>
                <w:rFonts w:ascii="Arial" w:hAnsi="Arial" w:cs="Arial"/>
              </w:rPr>
              <w:t>Pengetahuan Penderita Diabetes</w:t>
            </w:r>
            <w:r>
              <w:rPr>
                <w:rFonts w:ascii="Arial" w:hAnsi="Arial" w:cs="Arial"/>
              </w:rPr>
              <w:t xml:space="preserve"> Melitus</w:t>
            </w:r>
            <w:r w:rsidRPr="003D22E7">
              <w:rPr>
                <w:rFonts w:ascii="Arial" w:hAnsi="Arial" w:cs="Arial"/>
              </w:rPr>
              <w:t xml:space="preserve"> Tentang Manfaat Air  Rebusan Daun Kelor</w:t>
            </w:r>
            <w:r>
              <w:rPr>
                <w:rFonts w:ascii="Arial" w:hAnsi="Arial" w:cs="Arial"/>
              </w:rPr>
              <w:t xml:space="preserve"> </w:t>
            </w:r>
          </w:p>
        </w:tc>
        <w:tc>
          <w:tcPr>
            <w:tcW w:w="1682" w:type="dxa"/>
            <w:tcBorders>
              <w:top w:val="nil"/>
              <w:bottom w:val="single" w:sz="8" w:space="0" w:color="000000" w:themeColor="text1"/>
            </w:tcBorders>
            <w:shd w:val="clear" w:color="auto" w:fill="auto"/>
          </w:tcPr>
          <w:p w:rsidR="00200C02" w:rsidRPr="003D22E7" w:rsidRDefault="00200C02" w:rsidP="00200C02">
            <w:pPr>
              <w:pStyle w:val="ListParagraph"/>
              <w:tabs>
                <w:tab w:val="left" w:pos="6426"/>
              </w:tabs>
              <w:ind w:left="0"/>
              <w:rPr>
                <w:rFonts w:ascii="Arial" w:hAnsi="Arial" w:cs="Arial"/>
              </w:rPr>
            </w:pPr>
            <w:r w:rsidRPr="003D22E7">
              <w:rPr>
                <w:rFonts w:ascii="Arial" w:hAnsi="Arial" w:cs="Arial"/>
              </w:rPr>
              <w:t>Segala sesuatu yang diketahui oleh Penderita DM tentang air rebusan daun kelor dalam menurunkan kadar gula darah(kemampuan responden menjawa</w:t>
            </w:r>
            <w:r>
              <w:rPr>
                <w:rFonts w:ascii="Arial" w:hAnsi="Arial" w:cs="Arial"/>
              </w:rPr>
              <w:t>b per</w:t>
            </w:r>
            <w:r w:rsidRPr="003D22E7">
              <w:rPr>
                <w:rFonts w:ascii="Arial" w:hAnsi="Arial" w:cs="Arial"/>
              </w:rPr>
              <w:t>nya</w:t>
            </w:r>
            <w:r>
              <w:rPr>
                <w:rFonts w:ascii="Arial" w:hAnsi="Arial" w:cs="Arial"/>
              </w:rPr>
              <w:t>ta</w:t>
            </w:r>
            <w:r w:rsidRPr="003D22E7">
              <w:rPr>
                <w:rFonts w:ascii="Arial" w:hAnsi="Arial" w:cs="Arial"/>
              </w:rPr>
              <w:t>an kuosioner berisi materi tentang pemanfaatan daun kelor</w:t>
            </w:r>
          </w:p>
        </w:tc>
        <w:tc>
          <w:tcPr>
            <w:tcW w:w="1269" w:type="dxa"/>
            <w:tcBorders>
              <w:top w:val="nil"/>
              <w:bottom w:val="single" w:sz="8" w:space="0" w:color="000000" w:themeColor="text1"/>
            </w:tcBorders>
            <w:shd w:val="clear" w:color="auto" w:fill="auto"/>
          </w:tcPr>
          <w:p w:rsidR="00200C02" w:rsidRPr="003D22E7" w:rsidRDefault="00200C02" w:rsidP="00200C02">
            <w:pPr>
              <w:pStyle w:val="ListParagraph"/>
              <w:tabs>
                <w:tab w:val="left" w:pos="6426"/>
              </w:tabs>
              <w:ind w:left="0"/>
              <w:rPr>
                <w:rFonts w:ascii="Arial" w:hAnsi="Arial" w:cs="Arial"/>
              </w:rPr>
            </w:pPr>
            <w:r>
              <w:rPr>
                <w:rFonts w:ascii="Arial" w:hAnsi="Arial" w:cs="Arial"/>
              </w:rPr>
              <w:t>Lembar Pengisi</w:t>
            </w:r>
            <w:r w:rsidRPr="003D22E7">
              <w:rPr>
                <w:rFonts w:ascii="Arial" w:hAnsi="Arial" w:cs="Arial"/>
              </w:rPr>
              <w:t>an Kuesioner</w:t>
            </w:r>
          </w:p>
        </w:tc>
        <w:tc>
          <w:tcPr>
            <w:tcW w:w="1939" w:type="dxa"/>
            <w:tcBorders>
              <w:top w:val="nil"/>
              <w:bottom w:val="single" w:sz="8" w:space="0" w:color="000000" w:themeColor="text1"/>
            </w:tcBorders>
            <w:shd w:val="clear" w:color="auto" w:fill="auto"/>
          </w:tcPr>
          <w:p w:rsidR="00200C02" w:rsidRPr="007C6D44" w:rsidRDefault="00200C02" w:rsidP="00200C02">
            <w:pPr>
              <w:pStyle w:val="ListParagraph"/>
              <w:tabs>
                <w:tab w:val="left" w:pos="6426"/>
              </w:tabs>
              <w:ind w:left="0"/>
              <w:rPr>
                <w:rFonts w:ascii="Arial" w:hAnsi="Arial" w:cs="Arial"/>
              </w:rPr>
            </w:pPr>
            <w:r w:rsidRPr="007C6D44">
              <w:rPr>
                <w:rFonts w:ascii="Arial" w:hAnsi="Arial" w:cs="Arial"/>
              </w:rPr>
              <w:t>1. Baik =</w:t>
            </w:r>
          </w:p>
          <w:p w:rsidR="00200C02" w:rsidRPr="007C6D44" w:rsidRDefault="00200C02" w:rsidP="00200C02">
            <w:pPr>
              <w:pStyle w:val="ListParagraph"/>
              <w:tabs>
                <w:tab w:val="left" w:pos="6426"/>
              </w:tabs>
              <w:ind w:left="0"/>
              <w:rPr>
                <w:rFonts w:ascii="Arial" w:hAnsi="Arial" w:cs="Arial"/>
              </w:rPr>
            </w:pPr>
            <w:r w:rsidRPr="007C6D44">
              <w:rPr>
                <w:rFonts w:ascii="Arial" w:hAnsi="Arial" w:cs="Arial"/>
              </w:rPr>
              <w:t>(76%- 100%)</w:t>
            </w:r>
          </w:p>
          <w:p w:rsidR="00200C02" w:rsidRPr="007C6D44" w:rsidRDefault="00200C02" w:rsidP="00200C02">
            <w:pPr>
              <w:pStyle w:val="ListParagraph"/>
              <w:tabs>
                <w:tab w:val="left" w:pos="6426"/>
              </w:tabs>
              <w:ind w:left="0"/>
              <w:rPr>
                <w:rFonts w:ascii="Arial" w:hAnsi="Arial" w:cs="Arial"/>
              </w:rPr>
            </w:pPr>
          </w:p>
          <w:p w:rsidR="00200C02" w:rsidRPr="007C6D44" w:rsidRDefault="00200C02" w:rsidP="00200C02">
            <w:pPr>
              <w:pStyle w:val="ListParagraph"/>
              <w:tabs>
                <w:tab w:val="left" w:pos="6426"/>
              </w:tabs>
              <w:ind w:left="0"/>
              <w:rPr>
                <w:rFonts w:ascii="Arial" w:hAnsi="Arial" w:cs="Arial"/>
              </w:rPr>
            </w:pPr>
            <w:r w:rsidRPr="007C6D44">
              <w:rPr>
                <w:rFonts w:ascii="Arial" w:hAnsi="Arial" w:cs="Arial"/>
              </w:rPr>
              <w:t>2. Cukup =</w:t>
            </w:r>
          </w:p>
          <w:p w:rsidR="00200C02" w:rsidRPr="007C6D44" w:rsidRDefault="00200C02" w:rsidP="00200C02">
            <w:pPr>
              <w:pStyle w:val="ListParagraph"/>
              <w:tabs>
                <w:tab w:val="left" w:pos="6426"/>
              </w:tabs>
              <w:ind w:left="0"/>
              <w:rPr>
                <w:rFonts w:ascii="Arial" w:hAnsi="Arial" w:cs="Arial"/>
              </w:rPr>
            </w:pPr>
            <w:r w:rsidRPr="007C6D44">
              <w:rPr>
                <w:rFonts w:ascii="Arial" w:hAnsi="Arial" w:cs="Arial"/>
              </w:rPr>
              <w:t xml:space="preserve"> (56%- 75%) </w:t>
            </w:r>
          </w:p>
          <w:p w:rsidR="00200C02" w:rsidRPr="007C6D44" w:rsidRDefault="00200C02" w:rsidP="00200C02">
            <w:pPr>
              <w:pStyle w:val="ListParagraph"/>
              <w:tabs>
                <w:tab w:val="left" w:pos="6426"/>
              </w:tabs>
              <w:ind w:left="0"/>
              <w:rPr>
                <w:rFonts w:ascii="Arial" w:hAnsi="Arial" w:cs="Arial"/>
              </w:rPr>
            </w:pPr>
          </w:p>
          <w:p w:rsidR="00200C02" w:rsidRDefault="00200C02" w:rsidP="00200C02">
            <w:pPr>
              <w:pStyle w:val="ListParagraph"/>
              <w:tabs>
                <w:tab w:val="left" w:pos="6426"/>
              </w:tabs>
              <w:ind w:left="0"/>
              <w:rPr>
                <w:rFonts w:ascii="Arial" w:hAnsi="Arial" w:cs="Arial"/>
              </w:rPr>
            </w:pPr>
            <w:r w:rsidRPr="007C6D44">
              <w:rPr>
                <w:rFonts w:ascii="Arial" w:hAnsi="Arial" w:cs="Arial"/>
              </w:rPr>
              <w:t xml:space="preserve">3. Kurang </w:t>
            </w:r>
            <w:proofErr w:type="gramStart"/>
            <w:r w:rsidRPr="007C6D44">
              <w:rPr>
                <w:rFonts w:ascii="Arial" w:hAnsi="Arial" w:cs="Arial"/>
              </w:rPr>
              <w:t>=(</w:t>
            </w:r>
            <w:proofErr w:type="gramEnd"/>
            <w:r w:rsidRPr="007C6D44">
              <w:rPr>
                <w:rFonts w:ascii="Arial" w:hAnsi="Arial" w:cs="Arial"/>
              </w:rPr>
              <w:t>&lt;56%)</w:t>
            </w:r>
          </w:p>
        </w:tc>
        <w:tc>
          <w:tcPr>
            <w:tcW w:w="1171" w:type="dxa"/>
            <w:tcBorders>
              <w:top w:val="nil"/>
              <w:bottom w:val="single" w:sz="8" w:space="0" w:color="000000" w:themeColor="text1"/>
            </w:tcBorders>
            <w:shd w:val="clear" w:color="auto" w:fill="auto"/>
          </w:tcPr>
          <w:p w:rsidR="00200C02" w:rsidRPr="003D22E7" w:rsidRDefault="00200C02" w:rsidP="00200C02">
            <w:pPr>
              <w:pStyle w:val="ListParagraph"/>
              <w:tabs>
                <w:tab w:val="left" w:pos="6426"/>
              </w:tabs>
              <w:ind w:left="0"/>
              <w:rPr>
                <w:rFonts w:ascii="Arial" w:hAnsi="Arial" w:cs="Arial"/>
              </w:rPr>
            </w:pPr>
            <w:r w:rsidRPr="003D22E7">
              <w:rPr>
                <w:rFonts w:ascii="Arial" w:hAnsi="Arial" w:cs="Arial"/>
              </w:rPr>
              <w:t>Ordinal</w:t>
            </w:r>
          </w:p>
        </w:tc>
      </w:tr>
    </w:tbl>
    <w:p w:rsidR="00200C02" w:rsidRDefault="00200C02" w:rsidP="00200C02">
      <w:pPr>
        <w:spacing w:after="0"/>
        <w:rPr>
          <w:rFonts w:ascii="Arial" w:hAnsi="Arial" w:cs="Arial"/>
          <w:b/>
          <w:sz w:val="24"/>
          <w:szCs w:val="24"/>
        </w:rPr>
        <w:sectPr w:rsidR="00200C02" w:rsidSect="00200C02">
          <w:pgSz w:w="11907" w:h="16839" w:code="9"/>
          <w:pgMar w:top="2268" w:right="1701" w:bottom="1701" w:left="2268" w:header="1020" w:footer="709" w:gutter="0"/>
          <w:pgNumType w:start="7"/>
          <w:cols w:space="708"/>
          <w:titlePg/>
          <w:docGrid w:linePitch="360"/>
        </w:sectPr>
      </w:pPr>
    </w:p>
    <w:p w:rsidR="00200C02" w:rsidRDefault="00200C02" w:rsidP="00200C02">
      <w:pPr>
        <w:tabs>
          <w:tab w:val="left" w:pos="1075"/>
          <w:tab w:val="center" w:pos="3969"/>
        </w:tabs>
        <w:spacing w:after="0" w:line="240" w:lineRule="auto"/>
        <w:jc w:val="center"/>
      </w:pPr>
      <w:r>
        <w:rPr>
          <w:rFonts w:ascii="Arial" w:hAnsi="Arial" w:cs="Arial"/>
          <w:b/>
          <w:sz w:val="24"/>
          <w:szCs w:val="24"/>
        </w:rPr>
        <w:lastRenderedPageBreak/>
        <w:t>BAB III</w:t>
      </w:r>
    </w:p>
    <w:p w:rsidR="00200C02" w:rsidRDefault="00200C02" w:rsidP="00200C02">
      <w:pPr>
        <w:spacing w:after="0" w:line="480" w:lineRule="auto"/>
        <w:jc w:val="center"/>
        <w:rPr>
          <w:rFonts w:ascii="Arial" w:hAnsi="Arial" w:cs="Arial"/>
          <w:b/>
          <w:sz w:val="24"/>
          <w:szCs w:val="24"/>
        </w:rPr>
      </w:pPr>
      <w:r>
        <w:rPr>
          <w:rFonts w:ascii="Arial" w:hAnsi="Arial" w:cs="Arial"/>
          <w:b/>
          <w:sz w:val="24"/>
          <w:szCs w:val="24"/>
        </w:rPr>
        <w:t>METODE PENELITIAN</w:t>
      </w:r>
    </w:p>
    <w:p w:rsidR="00200C02" w:rsidRDefault="00200C02" w:rsidP="00200C02">
      <w:pPr>
        <w:spacing w:after="0" w:line="480" w:lineRule="auto"/>
        <w:jc w:val="center"/>
        <w:rPr>
          <w:rFonts w:ascii="Arial" w:hAnsi="Arial" w:cs="Arial"/>
          <w:b/>
          <w:sz w:val="24"/>
          <w:szCs w:val="24"/>
        </w:rPr>
      </w:pPr>
    </w:p>
    <w:p w:rsidR="00200C02" w:rsidRDefault="00200C02" w:rsidP="00200C02">
      <w:pPr>
        <w:pStyle w:val="ListParagraph"/>
        <w:numPr>
          <w:ilvl w:val="5"/>
          <w:numId w:val="24"/>
        </w:numPr>
        <w:tabs>
          <w:tab w:val="left" w:pos="6426"/>
        </w:tabs>
        <w:spacing w:line="360" w:lineRule="auto"/>
        <w:ind w:left="709"/>
        <w:rPr>
          <w:rFonts w:ascii="Arial" w:hAnsi="Arial" w:cs="Arial"/>
          <w:b/>
          <w:sz w:val="24"/>
          <w:szCs w:val="24"/>
        </w:rPr>
      </w:pPr>
      <w:r w:rsidRPr="00743468">
        <w:rPr>
          <w:rFonts w:ascii="Arial" w:hAnsi="Arial" w:cs="Arial"/>
          <w:b/>
          <w:sz w:val="24"/>
          <w:szCs w:val="24"/>
        </w:rPr>
        <w:t>Jenis dan Desain Penelitian</w:t>
      </w:r>
    </w:p>
    <w:p w:rsidR="00200C02" w:rsidRPr="00FA28A7" w:rsidRDefault="00200C02" w:rsidP="00FF2B05">
      <w:pPr>
        <w:pStyle w:val="ListParagraph"/>
        <w:tabs>
          <w:tab w:val="left" w:pos="6426"/>
        </w:tabs>
        <w:spacing w:after="0" w:line="360" w:lineRule="auto"/>
        <w:ind w:left="709"/>
        <w:jc w:val="both"/>
        <w:rPr>
          <w:rFonts w:ascii="Arial" w:hAnsi="Arial" w:cs="Arial"/>
        </w:rPr>
      </w:pPr>
      <w:r>
        <w:rPr>
          <w:rFonts w:ascii="Arial" w:hAnsi="Arial" w:cs="Arial"/>
          <w:b/>
          <w:sz w:val="24"/>
          <w:szCs w:val="24"/>
        </w:rPr>
        <w:t xml:space="preserve">        </w:t>
      </w:r>
      <w:r w:rsidRPr="008B1680">
        <w:rPr>
          <w:rFonts w:ascii="Arial" w:hAnsi="Arial" w:cs="Arial"/>
        </w:rPr>
        <w:t xml:space="preserve">Jenis penelitian yang digunakan </w:t>
      </w:r>
      <w:proofErr w:type="gramStart"/>
      <w:r w:rsidRPr="008B1680">
        <w:rPr>
          <w:rFonts w:ascii="Arial" w:hAnsi="Arial" w:cs="Arial"/>
        </w:rPr>
        <w:t>pada  penelitian</w:t>
      </w:r>
      <w:proofErr w:type="gramEnd"/>
      <w:r w:rsidRPr="008B1680">
        <w:rPr>
          <w:rFonts w:ascii="Arial" w:hAnsi="Arial" w:cs="Arial"/>
        </w:rPr>
        <w:t xml:space="preserve"> ini adalah  penelitian kuantitatif dengan desain deskriptif. </w:t>
      </w:r>
      <w:proofErr w:type="gramStart"/>
      <w:r w:rsidRPr="008B1680">
        <w:rPr>
          <w:rFonts w:ascii="Arial" w:hAnsi="Arial" w:cs="Arial"/>
        </w:rPr>
        <w:t>(Notoatmodjo, 2018).</w:t>
      </w:r>
      <w:proofErr w:type="gramEnd"/>
      <w:r w:rsidRPr="008B1680">
        <w:rPr>
          <w:rFonts w:ascii="Arial" w:hAnsi="Arial" w:cs="Arial"/>
        </w:rPr>
        <w:t xml:space="preserve"> Pada penelitian ini </w:t>
      </w:r>
      <w:proofErr w:type="gramStart"/>
      <w:r w:rsidRPr="008B1680">
        <w:rPr>
          <w:rFonts w:ascii="Arial" w:hAnsi="Arial" w:cs="Arial"/>
        </w:rPr>
        <w:t>akan</w:t>
      </w:r>
      <w:proofErr w:type="gramEnd"/>
      <w:r w:rsidRPr="008B1680">
        <w:rPr>
          <w:rFonts w:ascii="Arial" w:hAnsi="Arial" w:cs="Arial"/>
        </w:rPr>
        <w:t xml:space="preserve"> mengidentifikasi bagaimana ga</w:t>
      </w:r>
      <w:r>
        <w:rPr>
          <w:rFonts w:ascii="Arial" w:hAnsi="Arial" w:cs="Arial"/>
        </w:rPr>
        <w:t xml:space="preserve">mbaran pengetahuan penderita diabetes melitus </w:t>
      </w:r>
      <w:r w:rsidRPr="008B1680">
        <w:rPr>
          <w:rFonts w:ascii="Arial" w:hAnsi="Arial" w:cs="Arial"/>
        </w:rPr>
        <w:t xml:space="preserve">tentang manfaat air rebusan daun kelor </w:t>
      </w:r>
      <w:r w:rsidRPr="008B1680">
        <w:rPr>
          <w:rFonts w:ascii="Arial" w:hAnsi="Arial" w:cs="Arial"/>
          <w:i/>
        </w:rPr>
        <w:t>(moringa oleifera)</w:t>
      </w:r>
      <w:r w:rsidRPr="008B1680">
        <w:rPr>
          <w:rFonts w:ascii="Arial" w:hAnsi="Arial" w:cs="Arial"/>
        </w:rPr>
        <w:t xml:space="preserve"> untuk menurunkan kadar gula darah di Desa Olora Kecamatan Gunungsitoli Utara.</w:t>
      </w:r>
    </w:p>
    <w:p w:rsidR="00200C02" w:rsidRDefault="00200C02" w:rsidP="00200C02">
      <w:pPr>
        <w:pStyle w:val="ListParagraph"/>
        <w:numPr>
          <w:ilvl w:val="5"/>
          <w:numId w:val="24"/>
        </w:numPr>
        <w:tabs>
          <w:tab w:val="left" w:pos="6426"/>
        </w:tabs>
        <w:spacing w:line="360" w:lineRule="auto"/>
        <w:ind w:left="709"/>
        <w:rPr>
          <w:rFonts w:ascii="Arial" w:hAnsi="Arial" w:cs="Arial"/>
          <w:b/>
          <w:sz w:val="24"/>
          <w:szCs w:val="24"/>
        </w:rPr>
      </w:pPr>
      <w:r>
        <w:rPr>
          <w:rFonts w:ascii="Arial" w:hAnsi="Arial" w:cs="Arial"/>
          <w:b/>
          <w:sz w:val="24"/>
          <w:szCs w:val="24"/>
        </w:rPr>
        <w:t>Lokasi dan Waktu Penelitian</w:t>
      </w:r>
    </w:p>
    <w:p w:rsidR="00200C02" w:rsidRDefault="00200C02" w:rsidP="00FF2B05">
      <w:pPr>
        <w:pStyle w:val="ListParagraph"/>
        <w:tabs>
          <w:tab w:val="left" w:pos="6426"/>
        </w:tabs>
        <w:ind w:left="709"/>
        <w:jc w:val="both"/>
        <w:rPr>
          <w:rFonts w:ascii="Arial" w:hAnsi="Arial" w:cs="Arial"/>
        </w:rPr>
      </w:pPr>
      <w:r>
        <w:rPr>
          <w:rFonts w:ascii="Arial" w:hAnsi="Arial" w:cs="Arial"/>
        </w:rPr>
        <w:t xml:space="preserve">          </w:t>
      </w:r>
      <w:proofErr w:type="gramStart"/>
      <w:r w:rsidRPr="008B1680">
        <w:rPr>
          <w:rFonts w:ascii="Arial" w:hAnsi="Arial" w:cs="Arial"/>
        </w:rPr>
        <w:t xml:space="preserve">Penelitian dilakukan Selama bulan </w:t>
      </w:r>
      <w:r>
        <w:rPr>
          <w:rFonts w:ascii="Arial" w:hAnsi="Arial" w:cs="Arial"/>
        </w:rPr>
        <w:t>November</w:t>
      </w:r>
      <w:r w:rsidRPr="008B1680">
        <w:rPr>
          <w:rFonts w:ascii="Arial" w:hAnsi="Arial" w:cs="Arial"/>
        </w:rPr>
        <w:t xml:space="preserve"> sampai Mei 2022 terhadap penderita DM di Desa Olora Kecamatan Gunungsitoli Utara.</w:t>
      </w:r>
      <w:proofErr w:type="gramEnd"/>
    </w:p>
    <w:p w:rsidR="00FF2B05" w:rsidRPr="00FF2B05" w:rsidRDefault="00FF2B05" w:rsidP="00FF2B05">
      <w:pPr>
        <w:pStyle w:val="ListParagraph"/>
        <w:tabs>
          <w:tab w:val="left" w:pos="6426"/>
        </w:tabs>
        <w:spacing w:after="0" w:line="240" w:lineRule="auto"/>
        <w:ind w:left="709"/>
        <w:jc w:val="both"/>
        <w:rPr>
          <w:rFonts w:ascii="Arial" w:hAnsi="Arial" w:cs="Arial"/>
          <w:b/>
          <w:sz w:val="24"/>
          <w:szCs w:val="24"/>
        </w:rPr>
      </w:pPr>
    </w:p>
    <w:p w:rsidR="00200C02" w:rsidRPr="00C851F2" w:rsidRDefault="00200C02" w:rsidP="00200C02">
      <w:pPr>
        <w:pStyle w:val="ListParagraph"/>
        <w:numPr>
          <w:ilvl w:val="5"/>
          <w:numId w:val="24"/>
        </w:numPr>
        <w:tabs>
          <w:tab w:val="left" w:pos="6426"/>
        </w:tabs>
        <w:ind w:left="709"/>
        <w:rPr>
          <w:rFonts w:ascii="Arial" w:hAnsi="Arial" w:cs="Arial"/>
          <w:b/>
          <w:sz w:val="24"/>
          <w:szCs w:val="24"/>
        </w:rPr>
      </w:pPr>
      <w:r>
        <w:rPr>
          <w:rFonts w:ascii="Arial" w:hAnsi="Arial" w:cs="Arial"/>
          <w:b/>
          <w:sz w:val="24"/>
          <w:szCs w:val="24"/>
        </w:rPr>
        <w:t>Populasi dan Sampel Penelitian</w:t>
      </w:r>
    </w:p>
    <w:p w:rsidR="00200C02" w:rsidRPr="00376499" w:rsidRDefault="00200C02" w:rsidP="004B37B9">
      <w:pPr>
        <w:pStyle w:val="ListParagraph"/>
        <w:numPr>
          <w:ilvl w:val="0"/>
          <w:numId w:val="27"/>
        </w:numPr>
        <w:tabs>
          <w:tab w:val="left" w:pos="6426"/>
        </w:tabs>
        <w:rPr>
          <w:rFonts w:ascii="Arial" w:hAnsi="Arial" w:cs="Arial"/>
          <w:sz w:val="24"/>
          <w:szCs w:val="24"/>
        </w:rPr>
      </w:pPr>
      <w:r w:rsidRPr="00376499">
        <w:rPr>
          <w:rFonts w:ascii="Arial" w:hAnsi="Arial" w:cs="Arial"/>
          <w:sz w:val="24"/>
          <w:szCs w:val="24"/>
        </w:rPr>
        <w:t xml:space="preserve">Populasi </w:t>
      </w:r>
    </w:p>
    <w:p w:rsidR="00200C02" w:rsidRPr="00376499" w:rsidRDefault="00200C02" w:rsidP="00200C02">
      <w:pPr>
        <w:pStyle w:val="ListParagraph"/>
        <w:tabs>
          <w:tab w:val="left" w:pos="6426"/>
        </w:tabs>
        <w:spacing w:line="360" w:lineRule="auto"/>
        <w:ind w:left="1069"/>
        <w:jc w:val="both"/>
        <w:rPr>
          <w:rFonts w:ascii="Arial" w:hAnsi="Arial" w:cs="Arial"/>
          <w:b/>
          <w:sz w:val="24"/>
          <w:szCs w:val="24"/>
        </w:rPr>
      </w:pPr>
      <w:r>
        <w:rPr>
          <w:rFonts w:ascii="Arial" w:hAnsi="Arial" w:cs="Arial"/>
        </w:rPr>
        <w:t xml:space="preserve">      </w:t>
      </w:r>
      <w:proofErr w:type="gramStart"/>
      <w:r w:rsidRPr="00F51ABD">
        <w:rPr>
          <w:rFonts w:ascii="Arial" w:hAnsi="Arial" w:cs="Arial"/>
        </w:rPr>
        <w:t>Populasi adalah keseluruhan subjek penelitian atau objek yang diteliti (Notoatmodjo, 2018).</w:t>
      </w:r>
      <w:proofErr w:type="gramEnd"/>
      <w:r w:rsidRPr="00F51ABD">
        <w:rPr>
          <w:rFonts w:ascii="Arial" w:hAnsi="Arial" w:cs="Arial"/>
        </w:rPr>
        <w:t xml:space="preserve"> Populasi dalam penelitian ini </w:t>
      </w:r>
      <w:proofErr w:type="gramStart"/>
      <w:r w:rsidRPr="00F51ABD">
        <w:rPr>
          <w:rFonts w:ascii="Arial" w:hAnsi="Arial" w:cs="Arial"/>
        </w:rPr>
        <w:t>adalah  penderita</w:t>
      </w:r>
      <w:proofErr w:type="gramEnd"/>
      <w:r w:rsidRPr="00F51ABD">
        <w:rPr>
          <w:rFonts w:ascii="Arial" w:hAnsi="Arial" w:cs="Arial"/>
        </w:rPr>
        <w:t xml:space="preserve"> DM di Desa Olo</w:t>
      </w:r>
      <w:r>
        <w:rPr>
          <w:rFonts w:ascii="Arial" w:hAnsi="Arial" w:cs="Arial"/>
        </w:rPr>
        <w:t>ra Kecamatan Gunungsitoli Utara sebesar 63 orang.</w:t>
      </w:r>
      <w:r w:rsidRPr="00F51ABD">
        <w:rPr>
          <w:rFonts w:ascii="Arial" w:hAnsi="Arial" w:cs="Arial"/>
          <w:b/>
          <w:sz w:val="24"/>
          <w:szCs w:val="24"/>
        </w:rPr>
        <w:t xml:space="preserve"> </w:t>
      </w:r>
    </w:p>
    <w:p w:rsidR="00200C02" w:rsidRDefault="00200C02" w:rsidP="004B37B9">
      <w:pPr>
        <w:pStyle w:val="ListParagraph"/>
        <w:numPr>
          <w:ilvl w:val="0"/>
          <w:numId w:val="27"/>
        </w:numPr>
        <w:tabs>
          <w:tab w:val="left" w:pos="6426"/>
        </w:tabs>
        <w:rPr>
          <w:rFonts w:ascii="Arial" w:hAnsi="Arial" w:cs="Arial"/>
          <w:sz w:val="24"/>
          <w:szCs w:val="24"/>
        </w:rPr>
      </w:pPr>
      <w:r w:rsidRPr="00376499">
        <w:rPr>
          <w:rFonts w:ascii="Arial" w:hAnsi="Arial" w:cs="Arial"/>
          <w:sz w:val="24"/>
          <w:szCs w:val="24"/>
        </w:rPr>
        <w:t>Sampel</w:t>
      </w:r>
    </w:p>
    <w:p w:rsidR="00200C02" w:rsidRDefault="00200C02" w:rsidP="00200C02">
      <w:pPr>
        <w:pStyle w:val="ListParagraph"/>
        <w:tabs>
          <w:tab w:val="left" w:pos="6426"/>
        </w:tabs>
        <w:spacing w:line="360" w:lineRule="auto"/>
        <w:ind w:left="1069"/>
        <w:jc w:val="both"/>
        <w:rPr>
          <w:rFonts w:ascii="Arial" w:hAnsi="Arial" w:cs="Arial"/>
        </w:rPr>
      </w:pPr>
      <w:r>
        <w:rPr>
          <w:rFonts w:ascii="Arial" w:hAnsi="Arial" w:cs="Arial"/>
        </w:rPr>
        <w:t xml:space="preserve">       </w:t>
      </w:r>
      <w:proofErr w:type="gramStart"/>
      <w:r w:rsidRPr="00763725">
        <w:rPr>
          <w:rFonts w:ascii="Arial" w:hAnsi="Arial" w:cs="Arial"/>
        </w:rPr>
        <w:t>Sampel merupakan objek yang diteliti dan dian</w:t>
      </w:r>
      <w:r>
        <w:rPr>
          <w:rFonts w:ascii="Arial" w:hAnsi="Arial" w:cs="Arial"/>
        </w:rPr>
        <w:t>ggap mewakili seluruh populasi.</w:t>
      </w:r>
      <w:proofErr w:type="gramEnd"/>
      <w:r>
        <w:rPr>
          <w:rFonts w:ascii="Arial" w:hAnsi="Arial" w:cs="Arial"/>
        </w:rPr>
        <w:t xml:space="preserve"> Teknik yang digunakan dalam sampel ini yaitu teknik </w:t>
      </w:r>
      <w:r>
        <w:rPr>
          <w:rFonts w:ascii="Arial" w:hAnsi="Arial" w:cs="Arial"/>
          <w:i/>
        </w:rPr>
        <w:t>total s</w:t>
      </w:r>
      <w:r w:rsidRPr="00951803">
        <w:rPr>
          <w:rFonts w:ascii="Arial" w:hAnsi="Arial" w:cs="Arial"/>
          <w:i/>
        </w:rPr>
        <w:t>ampling</w:t>
      </w:r>
      <w:r>
        <w:rPr>
          <w:rFonts w:ascii="Arial" w:hAnsi="Arial" w:cs="Arial"/>
        </w:rPr>
        <w:t xml:space="preserve"> adalah teknik penentuan sampel. </w:t>
      </w:r>
      <w:r w:rsidRPr="00951803">
        <w:rPr>
          <w:rFonts w:ascii="Arial" w:hAnsi="Arial" w:cs="Arial"/>
        </w:rPr>
        <w:t>Menurut Sugiyono</w:t>
      </w:r>
      <w:r>
        <w:rPr>
          <w:rFonts w:ascii="Arial" w:hAnsi="Arial" w:cs="Arial"/>
        </w:rPr>
        <w:t xml:space="preserve"> (2014</w:t>
      </w:r>
      <w:r w:rsidRPr="00951803">
        <w:rPr>
          <w:rFonts w:ascii="Arial" w:hAnsi="Arial" w:cs="Arial"/>
        </w:rPr>
        <w:t xml:space="preserve">) mengatakan bahwa </w:t>
      </w:r>
      <w:r w:rsidRPr="00951803">
        <w:rPr>
          <w:rFonts w:ascii="Arial" w:hAnsi="Arial" w:cs="Arial"/>
          <w:i/>
        </w:rPr>
        <w:t>total sampling</w:t>
      </w:r>
      <w:r w:rsidRPr="00951803">
        <w:rPr>
          <w:rFonts w:ascii="Arial" w:hAnsi="Arial" w:cs="Arial"/>
        </w:rPr>
        <w:t xml:space="preserve"> adalah teknik penentuan sampel bila semua anggota populasi digunakan sebagai sampel. </w:t>
      </w:r>
      <w:proofErr w:type="gramStart"/>
      <w:r w:rsidRPr="00951803">
        <w:rPr>
          <w:rFonts w:ascii="Arial" w:hAnsi="Arial" w:cs="Arial"/>
        </w:rPr>
        <w:t>Dalam penelitian ini yang menjadi kriteria dalam pemelihan sampel adalah penderita diabetes melitus di Desa Olora Kecamatan Gunungsitoli Utara sehingga jumlah sampel pada penelitian adalah 63 orang.</w:t>
      </w:r>
      <w:proofErr w:type="gramEnd"/>
    </w:p>
    <w:p w:rsidR="00FF2B05" w:rsidRDefault="00FF2B05" w:rsidP="00200C02">
      <w:pPr>
        <w:pStyle w:val="ListParagraph"/>
        <w:tabs>
          <w:tab w:val="left" w:pos="6426"/>
        </w:tabs>
        <w:spacing w:line="360" w:lineRule="auto"/>
        <w:ind w:left="1069"/>
        <w:jc w:val="both"/>
        <w:rPr>
          <w:rFonts w:ascii="Arial" w:hAnsi="Arial" w:cs="Arial"/>
        </w:rPr>
      </w:pPr>
    </w:p>
    <w:p w:rsidR="00FF2B05" w:rsidRPr="00951803" w:rsidRDefault="00FF2B05" w:rsidP="00200C02">
      <w:pPr>
        <w:pStyle w:val="ListParagraph"/>
        <w:tabs>
          <w:tab w:val="left" w:pos="6426"/>
        </w:tabs>
        <w:spacing w:line="360" w:lineRule="auto"/>
        <w:ind w:left="1069"/>
        <w:jc w:val="both"/>
        <w:rPr>
          <w:rFonts w:ascii="Arial" w:hAnsi="Arial" w:cs="Arial"/>
        </w:rPr>
      </w:pPr>
    </w:p>
    <w:p w:rsidR="00200C02" w:rsidRDefault="00200C02" w:rsidP="00200C02">
      <w:pPr>
        <w:pStyle w:val="ListParagraph"/>
        <w:tabs>
          <w:tab w:val="left" w:pos="6426"/>
        </w:tabs>
        <w:spacing w:line="360" w:lineRule="auto"/>
        <w:ind w:left="1069"/>
        <w:jc w:val="both"/>
        <w:rPr>
          <w:rFonts w:ascii="Arial" w:hAnsi="Arial" w:cs="Arial"/>
        </w:rPr>
      </w:pPr>
      <w:r>
        <w:rPr>
          <w:rFonts w:ascii="Arial" w:hAnsi="Arial" w:cs="Arial"/>
        </w:rPr>
        <w:t xml:space="preserve">      </w:t>
      </w:r>
    </w:p>
    <w:p w:rsidR="00200C02" w:rsidRPr="00340E96" w:rsidRDefault="00200C02" w:rsidP="00200C02">
      <w:pPr>
        <w:pStyle w:val="ListParagraph"/>
        <w:tabs>
          <w:tab w:val="left" w:pos="6426"/>
        </w:tabs>
        <w:spacing w:line="360" w:lineRule="auto"/>
        <w:ind w:left="1069"/>
        <w:jc w:val="both"/>
        <w:rPr>
          <w:rFonts w:ascii="Arial" w:hAnsi="Arial" w:cs="Arial"/>
        </w:rPr>
      </w:pPr>
    </w:p>
    <w:p w:rsidR="00200C02" w:rsidRDefault="00200C02" w:rsidP="00200C02">
      <w:pPr>
        <w:pStyle w:val="ListParagraph"/>
        <w:numPr>
          <w:ilvl w:val="5"/>
          <w:numId w:val="24"/>
        </w:numPr>
        <w:tabs>
          <w:tab w:val="left" w:pos="6426"/>
        </w:tabs>
        <w:ind w:left="709"/>
        <w:rPr>
          <w:rFonts w:ascii="Arial" w:hAnsi="Arial" w:cs="Arial"/>
          <w:b/>
          <w:sz w:val="24"/>
          <w:szCs w:val="24"/>
        </w:rPr>
      </w:pPr>
      <w:r>
        <w:rPr>
          <w:rFonts w:ascii="Arial" w:hAnsi="Arial" w:cs="Arial"/>
          <w:b/>
          <w:sz w:val="24"/>
          <w:szCs w:val="24"/>
        </w:rPr>
        <w:lastRenderedPageBreak/>
        <w:t xml:space="preserve">Jenis dan Cara Penyajian </w:t>
      </w:r>
    </w:p>
    <w:p w:rsidR="00200C02" w:rsidRPr="00E53AA5" w:rsidRDefault="00200C02" w:rsidP="004B37B9">
      <w:pPr>
        <w:pStyle w:val="ListParagraph"/>
        <w:numPr>
          <w:ilvl w:val="0"/>
          <w:numId w:val="29"/>
        </w:numPr>
        <w:tabs>
          <w:tab w:val="left" w:pos="6426"/>
        </w:tabs>
        <w:spacing w:line="360" w:lineRule="auto"/>
        <w:rPr>
          <w:rFonts w:ascii="Arial" w:hAnsi="Arial" w:cs="Arial"/>
          <w:b/>
          <w:sz w:val="24"/>
          <w:szCs w:val="24"/>
        </w:rPr>
      </w:pPr>
      <w:r w:rsidRPr="00D53BF2">
        <w:rPr>
          <w:rFonts w:ascii="Arial" w:hAnsi="Arial" w:cs="Arial"/>
          <w:b/>
        </w:rPr>
        <w:t>Jenis Data</w:t>
      </w:r>
    </w:p>
    <w:p w:rsidR="00200C02" w:rsidRPr="00E53AA5" w:rsidRDefault="00200C02" w:rsidP="00200C02">
      <w:pPr>
        <w:pStyle w:val="ListParagraph"/>
        <w:tabs>
          <w:tab w:val="left" w:pos="6426"/>
        </w:tabs>
        <w:spacing w:line="360" w:lineRule="auto"/>
        <w:ind w:left="1069"/>
        <w:rPr>
          <w:rFonts w:ascii="Arial" w:hAnsi="Arial" w:cs="Arial"/>
          <w:sz w:val="24"/>
          <w:szCs w:val="24"/>
        </w:rPr>
      </w:pPr>
      <w:r>
        <w:rPr>
          <w:rFonts w:ascii="Arial" w:hAnsi="Arial" w:cs="Arial"/>
        </w:rPr>
        <w:t xml:space="preserve">         Jenis data yang digunakan dalam penelitian ini digolongkan dalam 2 jenis yaitu: </w:t>
      </w:r>
    </w:p>
    <w:p w:rsidR="00200C02" w:rsidRPr="00A218A1" w:rsidRDefault="00200C02" w:rsidP="004B37B9">
      <w:pPr>
        <w:pStyle w:val="ListParagraph"/>
        <w:numPr>
          <w:ilvl w:val="0"/>
          <w:numId w:val="30"/>
        </w:numPr>
        <w:tabs>
          <w:tab w:val="left" w:pos="6426"/>
        </w:tabs>
        <w:spacing w:line="360" w:lineRule="auto"/>
        <w:rPr>
          <w:rFonts w:ascii="Arial" w:hAnsi="Arial" w:cs="Arial"/>
          <w:b/>
          <w:color w:val="000000" w:themeColor="text1"/>
          <w:sz w:val="24"/>
          <w:szCs w:val="24"/>
        </w:rPr>
      </w:pPr>
      <w:r w:rsidRPr="007E200B">
        <w:rPr>
          <w:rFonts w:ascii="Arial" w:hAnsi="Arial" w:cs="Arial"/>
          <w:color w:val="000000" w:themeColor="text1"/>
        </w:rPr>
        <w:t>Data Primer</w:t>
      </w:r>
    </w:p>
    <w:p w:rsidR="00200C02" w:rsidRPr="00513CAD" w:rsidRDefault="00200C02" w:rsidP="00200C02">
      <w:pPr>
        <w:pStyle w:val="ListParagraph"/>
        <w:tabs>
          <w:tab w:val="left" w:pos="6426"/>
        </w:tabs>
        <w:spacing w:line="360" w:lineRule="auto"/>
        <w:ind w:left="1429"/>
        <w:jc w:val="both"/>
        <w:rPr>
          <w:rFonts w:ascii="Arial" w:hAnsi="Arial" w:cs="Arial"/>
          <w:shd w:val="clear" w:color="auto" w:fill="FFFFFF"/>
        </w:rPr>
      </w:pPr>
      <w:r>
        <w:rPr>
          <w:rFonts w:ascii="Arial" w:hAnsi="Arial" w:cs="Arial"/>
          <w:shd w:val="clear" w:color="auto" w:fill="FFFFFF"/>
        </w:rPr>
        <w:t>Data yang di peroleh langsung dari responden menggunankan kuesioner 10 pernyataan yang dibuat oleh peneliti sumber dari tinjauan pustaka yang telah diuji validitas dan reliabilitasnya</w:t>
      </w:r>
      <w:r w:rsidRPr="00A218A1">
        <w:rPr>
          <w:rFonts w:ascii="Arial" w:hAnsi="Arial" w:cs="Arial"/>
          <w:shd w:val="clear" w:color="auto" w:fill="FFFFFF"/>
        </w:rPr>
        <w:t xml:space="preserve"> dengan hasil Validitasnya yaitu </w:t>
      </w:r>
      <w:r>
        <w:rPr>
          <w:rFonts w:ascii="Arial" w:hAnsi="Arial" w:cs="Arial"/>
          <w:sz w:val="24"/>
          <w:szCs w:val="24"/>
        </w:rPr>
        <w:t xml:space="preserve">0,444 </w:t>
      </w:r>
      <w:r w:rsidRPr="00513CAD">
        <w:rPr>
          <w:rFonts w:ascii="Arial" w:hAnsi="Arial" w:cs="Arial"/>
          <w:shd w:val="clear" w:color="auto" w:fill="FFFFFF"/>
        </w:rPr>
        <w:t xml:space="preserve">dan Reliabilitasnya dengan nilai </w:t>
      </w:r>
      <w:r>
        <w:rPr>
          <w:rFonts w:ascii="Arial" w:hAnsi="Arial" w:cs="Arial"/>
          <w:i/>
          <w:shd w:val="clear" w:color="auto" w:fill="FFFFFF"/>
        </w:rPr>
        <w:t xml:space="preserve">KR 20 </w:t>
      </w:r>
      <w:r w:rsidRPr="00513CAD">
        <w:rPr>
          <w:rFonts w:ascii="Arial" w:hAnsi="Arial" w:cs="Arial"/>
          <w:shd w:val="clear" w:color="auto" w:fill="FFFFFF"/>
        </w:rPr>
        <w:t xml:space="preserve"> </w:t>
      </w:r>
      <w:r>
        <w:rPr>
          <w:rFonts w:ascii="Arial" w:hAnsi="Arial" w:cs="Arial"/>
          <w:shd w:val="clear" w:color="auto" w:fill="FFFFFF"/>
        </w:rPr>
        <w:t>0,773</w:t>
      </w:r>
      <w:r w:rsidRPr="00513CAD">
        <w:rPr>
          <w:rFonts w:ascii="Arial" w:hAnsi="Arial" w:cs="Arial"/>
          <w:shd w:val="clear" w:color="auto" w:fill="FFFFFF"/>
        </w:rPr>
        <w:t xml:space="preserve">. </w:t>
      </w:r>
    </w:p>
    <w:p w:rsidR="00200C02" w:rsidRPr="006E0CF8" w:rsidRDefault="00200C02" w:rsidP="004B37B9">
      <w:pPr>
        <w:pStyle w:val="ListParagraph"/>
        <w:numPr>
          <w:ilvl w:val="0"/>
          <w:numId w:val="30"/>
        </w:numPr>
        <w:tabs>
          <w:tab w:val="left" w:pos="6426"/>
        </w:tabs>
        <w:spacing w:line="360" w:lineRule="auto"/>
        <w:jc w:val="both"/>
        <w:rPr>
          <w:rFonts w:ascii="Arial" w:hAnsi="Arial" w:cs="Arial"/>
          <w:b/>
          <w:color w:val="000000" w:themeColor="text1"/>
          <w:sz w:val="24"/>
          <w:szCs w:val="24"/>
        </w:rPr>
      </w:pPr>
      <w:r>
        <w:rPr>
          <w:rFonts w:ascii="Arial" w:hAnsi="Arial" w:cs="Arial"/>
          <w:color w:val="000000" w:themeColor="text1"/>
        </w:rPr>
        <w:t>Data Sekunder</w:t>
      </w:r>
    </w:p>
    <w:p w:rsidR="00200C02" w:rsidRDefault="00200C02" w:rsidP="00200C02">
      <w:pPr>
        <w:pStyle w:val="ListParagraph"/>
        <w:tabs>
          <w:tab w:val="left" w:pos="6426"/>
        </w:tabs>
        <w:spacing w:line="360" w:lineRule="auto"/>
        <w:ind w:left="1429"/>
        <w:jc w:val="both"/>
        <w:rPr>
          <w:rFonts w:ascii="Arial" w:hAnsi="Arial" w:cs="Arial"/>
        </w:rPr>
      </w:pPr>
      <w:proofErr w:type="gramStart"/>
      <w:r>
        <w:rPr>
          <w:rFonts w:ascii="Arial" w:hAnsi="Arial" w:cs="Arial"/>
        </w:rPr>
        <w:t>Sedangkan data penderita diabetes melitus diambil dari data yang sudah ada dan didapatkan dari pihak ke tiga yaitu Dinas Kesehatan Kota Gunungsitoli dan Pukesmas Gunungsitoli Utara.</w:t>
      </w:r>
      <w:proofErr w:type="gramEnd"/>
    </w:p>
    <w:p w:rsidR="00200C02" w:rsidRPr="006E0CF8" w:rsidRDefault="00200C02" w:rsidP="00200C02">
      <w:pPr>
        <w:pStyle w:val="ListParagraph"/>
        <w:tabs>
          <w:tab w:val="left" w:pos="6426"/>
        </w:tabs>
        <w:spacing w:after="0" w:line="240" w:lineRule="auto"/>
        <w:ind w:left="1429"/>
        <w:jc w:val="both"/>
        <w:rPr>
          <w:rFonts w:ascii="Arial" w:hAnsi="Arial" w:cs="Arial"/>
          <w:b/>
          <w:color w:val="000000" w:themeColor="text1"/>
          <w:sz w:val="24"/>
          <w:szCs w:val="24"/>
        </w:rPr>
      </w:pPr>
    </w:p>
    <w:p w:rsidR="00200C02" w:rsidRPr="00920F21" w:rsidRDefault="00200C02" w:rsidP="004B37B9">
      <w:pPr>
        <w:pStyle w:val="ListParagraph"/>
        <w:numPr>
          <w:ilvl w:val="0"/>
          <w:numId w:val="29"/>
        </w:numPr>
        <w:tabs>
          <w:tab w:val="left" w:pos="6426"/>
        </w:tabs>
        <w:spacing w:line="360" w:lineRule="auto"/>
        <w:rPr>
          <w:rFonts w:ascii="Arial" w:hAnsi="Arial" w:cs="Arial"/>
          <w:b/>
          <w:sz w:val="24"/>
          <w:szCs w:val="24"/>
        </w:rPr>
      </w:pPr>
      <w:r>
        <w:rPr>
          <w:rFonts w:ascii="Arial" w:hAnsi="Arial" w:cs="Arial"/>
          <w:b/>
        </w:rPr>
        <w:t xml:space="preserve">Cara </w:t>
      </w:r>
      <w:r w:rsidRPr="00E53AA5">
        <w:rPr>
          <w:rFonts w:ascii="Arial" w:hAnsi="Arial" w:cs="Arial"/>
          <w:b/>
        </w:rPr>
        <w:t>Pengumpul</w:t>
      </w:r>
      <w:r>
        <w:rPr>
          <w:rFonts w:ascii="Arial" w:hAnsi="Arial" w:cs="Arial"/>
          <w:b/>
        </w:rPr>
        <w:t>an</w:t>
      </w:r>
      <w:r w:rsidRPr="00E53AA5">
        <w:rPr>
          <w:rFonts w:ascii="Arial" w:hAnsi="Arial" w:cs="Arial"/>
          <w:b/>
        </w:rPr>
        <w:t xml:space="preserve"> Data</w:t>
      </w:r>
    </w:p>
    <w:p w:rsidR="00200C02" w:rsidRDefault="00200C02" w:rsidP="00200C02">
      <w:pPr>
        <w:pStyle w:val="ListParagraph"/>
        <w:tabs>
          <w:tab w:val="left" w:pos="6426"/>
        </w:tabs>
        <w:spacing w:line="360" w:lineRule="auto"/>
        <w:ind w:left="1069"/>
        <w:jc w:val="both"/>
        <w:rPr>
          <w:rFonts w:ascii="Arial" w:hAnsi="Arial" w:cs="Arial"/>
        </w:rPr>
      </w:pPr>
      <w:r>
        <w:rPr>
          <w:rFonts w:ascii="Arial" w:hAnsi="Arial" w:cs="Arial"/>
          <w:b/>
        </w:rPr>
        <w:t xml:space="preserve">          </w:t>
      </w:r>
      <w:r w:rsidRPr="00920F21">
        <w:rPr>
          <w:rFonts w:ascii="Arial" w:hAnsi="Arial" w:cs="Arial"/>
        </w:rPr>
        <w:t>Tahap persiapan dalam pengumpulan data yaitu te</w:t>
      </w:r>
      <w:r>
        <w:rPr>
          <w:rFonts w:ascii="Arial" w:hAnsi="Arial" w:cs="Arial"/>
        </w:rPr>
        <w:t xml:space="preserve">rlebih dahulu mengurus </w:t>
      </w:r>
      <w:proofErr w:type="gramStart"/>
      <w:r>
        <w:rPr>
          <w:rFonts w:ascii="Arial" w:hAnsi="Arial" w:cs="Arial"/>
        </w:rPr>
        <w:t>surat</w:t>
      </w:r>
      <w:proofErr w:type="gramEnd"/>
      <w:r>
        <w:rPr>
          <w:rFonts w:ascii="Arial" w:hAnsi="Arial" w:cs="Arial"/>
        </w:rPr>
        <w:t xml:space="preserve"> dari</w:t>
      </w:r>
      <w:r w:rsidRPr="00920F21">
        <w:rPr>
          <w:rFonts w:ascii="Arial" w:hAnsi="Arial" w:cs="Arial"/>
        </w:rPr>
        <w:t xml:space="preserve"> Akademik yaitu surat izin</w:t>
      </w:r>
      <w:r>
        <w:rPr>
          <w:rFonts w:ascii="Arial" w:hAnsi="Arial" w:cs="Arial"/>
        </w:rPr>
        <w:t xml:space="preserve"> pelaksanaan</w:t>
      </w:r>
      <w:r w:rsidRPr="00920F21">
        <w:rPr>
          <w:rFonts w:ascii="Arial" w:hAnsi="Arial" w:cs="Arial"/>
        </w:rPr>
        <w:t xml:space="preserve"> studi pendahuluan y</w:t>
      </w:r>
      <w:r>
        <w:rPr>
          <w:rFonts w:ascii="Arial" w:hAnsi="Arial" w:cs="Arial"/>
        </w:rPr>
        <w:t>ang akan diberikan kepada kepala</w:t>
      </w:r>
      <w:r w:rsidRPr="00920F21">
        <w:rPr>
          <w:rFonts w:ascii="Arial" w:hAnsi="Arial" w:cs="Arial"/>
        </w:rPr>
        <w:t xml:space="preserve"> desa olora untuk izin melaksanakan penelitian di desa tersebut. Tahap selanjutnya bertemu dengan camat untuk memberikan </w:t>
      </w:r>
      <w:proofErr w:type="gramStart"/>
      <w:r w:rsidRPr="00920F21">
        <w:rPr>
          <w:rFonts w:ascii="Arial" w:hAnsi="Arial" w:cs="Arial"/>
        </w:rPr>
        <w:t>surat</w:t>
      </w:r>
      <w:proofErr w:type="gramEnd"/>
      <w:r w:rsidRPr="00920F21">
        <w:rPr>
          <w:rFonts w:ascii="Arial" w:hAnsi="Arial" w:cs="Arial"/>
        </w:rPr>
        <w:t xml:space="preserve"> tembusan penelitian dan bertemu dengan kepala desa untuk menyerahkan surat izin meneliti tersebut. Satu minggu kemudian, kepala desa membalas </w:t>
      </w:r>
      <w:proofErr w:type="gramStart"/>
      <w:r w:rsidRPr="00920F21">
        <w:rPr>
          <w:rFonts w:ascii="Arial" w:hAnsi="Arial" w:cs="Arial"/>
        </w:rPr>
        <w:t>surat</w:t>
      </w:r>
      <w:proofErr w:type="gramEnd"/>
      <w:r w:rsidRPr="00920F21">
        <w:rPr>
          <w:rFonts w:ascii="Arial" w:hAnsi="Arial" w:cs="Arial"/>
        </w:rPr>
        <w:t xml:space="preserve"> izin penelitian tersebut dengan menyatakan bahwa diberikan izin kepada mahasiswa untuk </w:t>
      </w:r>
      <w:r>
        <w:rPr>
          <w:rFonts w:ascii="Arial" w:hAnsi="Arial" w:cs="Arial"/>
        </w:rPr>
        <w:t xml:space="preserve">melakukan penelitian </w:t>
      </w:r>
      <w:r w:rsidRPr="00920F21">
        <w:rPr>
          <w:rFonts w:ascii="Arial" w:hAnsi="Arial" w:cs="Arial"/>
        </w:rPr>
        <w:t xml:space="preserve">di desa olora. Peneliti mengurus </w:t>
      </w:r>
      <w:proofErr w:type="gramStart"/>
      <w:r w:rsidRPr="00920F21">
        <w:rPr>
          <w:rFonts w:ascii="Arial" w:hAnsi="Arial" w:cs="Arial"/>
        </w:rPr>
        <w:t>surat</w:t>
      </w:r>
      <w:proofErr w:type="gramEnd"/>
      <w:r w:rsidRPr="00920F21">
        <w:rPr>
          <w:rFonts w:ascii="Arial" w:hAnsi="Arial" w:cs="Arial"/>
        </w:rPr>
        <w:t xml:space="preserve"> kembali di Akademik untuk surat pengambilan izin data </w:t>
      </w:r>
      <w:r>
        <w:rPr>
          <w:rFonts w:ascii="Arial" w:hAnsi="Arial" w:cs="Arial"/>
        </w:rPr>
        <w:t>di dinas kesehatan dan di UPTD P</w:t>
      </w:r>
      <w:r w:rsidRPr="00920F21">
        <w:rPr>
          <w:rFonts w:ascii="Arial" w:hAnsi="Arial" w:cs="Arial"/>
        </w:rPr>
        <w:t xml:space="preserve">uskesmas </w:t>
      </w:r>
      <w:r>
        <w:rPr>
          <w:rFonts w:ascii="Arial" w:hAnsi="Arial" w:cs="Arial"/>
        </w:rPr>
        <w:t>Gunungsitoli U</w:t>
      </w:r>
      <w:r w:rsidRPr="00920F21">
        <w:rPr>
          <w:rFonts w:ascii="Arial" w:hAnsi="Arial" w:cs="Arial"/>
        </w:rPr>
        <w:t>tara, setela</w:t>
      </w:r>
      <w:r>
        <w:rPr>
          <w:rFonts w:ascii="Arial" w:hAnsi="Arial" w:cs="Arial"/>
        </w:rPr>
        <w:t>h itu dinas kesehatan dan UPTD Puskesmas Gunungsitoli U</w:t>
      </w:r>
      <w:r w:rsidRPr="00920F21">
        <w:rPr>
          <w:rFonts w:ascii="Arial" w:hAnsi="Arial" w:cs="Arial"/>
        </w:rPr>
        <w:t xml:space="preserve">tara membalas surat tersebut serta data yang minta oleh mahasiswa sesuai kasus penelitiannya. </w:t>
      </w:r>
      <w:proofErr w:type="gramStart"/>
      <w:r w:rsidRPr="00920F21">
        <w:rPr>
          <w:rFonts w:ascii="Arial" w:hAnsi="Arial" w:cs="Arial"/>
        </w:rPr>
        <w:t>Peneliti tersebut mengon</w:t>
      </w:r>
      <w:r>
        <w:rPr>
          <w:rFonts w:ascii="Arial" w:hAnsi="Arial" w:cs="Arial"/>
        </w:rPr>
        <w:t>trak waktu dengan kepala desa O</w:t>
      </w:r>
      <w:r w:rsidRPr="00920F21">
        <w:rPr>
          <w:rFonts w:ascii="Arial" w:hAnsi="Arial" w:cs="Arial"/>
        </w:rPr>
        <w:t>lora untuk menjelaskan tujuan dan mem</w:t>
      </w:r>
      <w:r>
        <w:rPr>
          <w:rFonts w:ascii="Arial" w:hAnsi="Arial" w:cs="Arial"/>
        </w:rPr>
        <w:t>inta data penderita diabetes melitus di desa O</w:t>
      </w:r>
      <w:r w:rsidRPr="00920F21">
        <w:rPr>
          <w:rFonts w:ascii="Arial" w:hAnsi="Arial" w:cs="Arial"/>
        </w:rPr>
        <w:t>lora melalu kader.</w:t>
      </w:r>
      <w:proofErr w:type="gramEnd"/>
    </w:p>
    <w:p w:rsidR="00200C02" w:rsidRPr="00D7166F" w:rsidRDefault="00200C02" w:rsidP="00200C02">
      <w:pPr>
        <w:pStyle w:val="ListParagraph"/>
        <w:tabs>
          <w:tab w:val="left" w:pos="6426"/>
        </w:tabs>
        <w:spacing w:line="360" w:lineRule="auto"/>
        <w:ind w:left="1069"/>
        <w:jc w:val="both"/>
        <w:rPr>
          <w:rFonts w:ascii="Arial" w:hAnsi="Arial" w:cs="Arial"/>
          <w:color w:val="000000" w:themeColor="text1"/>
          <w:szCs w:val="16"/>
          <w:shd w:val="clear" w:color="auto" w:fill="FFFFFF"/>
        </w:rPr>
      </w:pPr>
      <w:r>
        <w:rPr>
          <w:rFonts w:ascii="Arial" w:hAnsi="Arial" w:cs="Arial"/>
          <w:color w:val="000000" w:themeColor="text1"/>
          <w:shd w:val="clear" w:color="auto" w:fill="FFFFFF"/>
        </w:rPr>
        <w:t xml:space="preserve">         </w:t>
      </w:r>
      <w:r w:rsidRPr="0032611D">
        <w:rPr>
          <w:rFonts w:ascii="Arial" w:hAnsi="Arial" w:cs="Arial"/>
          <w:color w:val="000000" w:themeColor="text1"/>
          <w:shd w:val="clear" w:color="auto" w:fill="FFFFFF"/>
        </w:rPr>
        <w:t xml:space="preserve">Dalam penelitian ini </w:t>
      </w:r>
      <w:proofErr w:type="gramStart"/>
      <w:r w:rsidRPr="0032611D">
        <w:rPr>
          <w:rFonts w:ascii="Arial" w:hAnsi="Arial" w:cs="Arial"/>
          <w:color w:val="000000" w:themeColor="text1"/>
          <w:shd w:val="clear" w:color="auto" w:fill="FFFFFF"/>
        </w:rPr>
        <w:t>cara</w:t>
      </w:r>
      <w:proofErr w:type="gramEnd"/>
      <w:r w:rsidRPr="0032611D">
        <w:rPr>
          <w:rFonts w:ascii="Arial" w:hAnsi="Arial" w:cs="Arial"/>
          <w:color w:val="000000" w:themeColor="text1"/>
          <w:shd w:val="clear" w:color="auto" w:fill="FFFFFF"/>
        </w:rPr>
        <w:t xml:space="preserve"> pengumpulan data yang dilakukan dalam penelitian adalah dengan membagi kuesioner, dimana peneliti </w:t>
      </w:r>
      <w:r w:rsidRPr="0032611D">
        <w:rPr>
          <w:rFonts w:ascii="Arial" w:hAnsi="Arial" w:cs="Arial"/>
          <w:color w:val="000000" w:themeColor="text1"/>
          <w:shd w:val="clear" w:color="auto" w:fill="FFFFFF"/>
        </w:rPr>
        <w:lastRenderedPageBreak/>
        <w:t xml:space="preserve">membuat kuesioner dari landasan teoritis dan akan diuji validitas dan reliabilitas kuesioner di lokasi Tuhemberua Ulu Kecamatan Gunungsitoli Kota Gunungsitoli dengan jumlah responden </w:t>
      </w:r>
      <w:r>
        <w:rPr>
          <w:rFonts w:ascii="Arial" w:hAnsi="Arial" w:cs="Arial"/>
          <w:color w:val="000000" w:themeColor="text1"/>
          <w:shd w:val="clear" w:color="auto" w:fill="FFFFFF"/>
        </w:rPr>
        <w:t>20</w:t>
      </w:r>
      <w:r w:rsidRPr="0032611D">
        <w:rPr>
          <w:rFonts w:ascii="Arial" w:hAnsi="Arial" w:cs="Arial"/>
          <w:color w:val="000000" w:themeColor="text1"/>
          <w:shd w:val="clear" w:color="auto" w:fill="FFFFFF"/>
        </w:rPr>
        <w:t xml:space="preserve"> orang. </w:t>
      </w:r>
      <w:r>
        <w:rPr>
          <w:rFonts w:ascii="Arial" w:hAnsi="Arial" w:cs="Arial"/>
          <w:color w:val="000000" w:themeColor="text1"/>
          <w:shd w:val="clear" w:color="auto" w:fill="FFFFFF"/>
        </w:rPr>
        <w:t>Jenis u</w:t>
      </w:r>
      <w:r w:rsidRPr="0032611D">
        <w:rPr>
          <w:rFonts w:ascii="Arial" w:hAnsi="Arial" w:cs="Arial"/>
          <w:color w:val="000000" w:themeColor="text1"/>
          <w:shd w:val="clear" w:color="auto" w:fill="FFFFFF"/>
        </w:rPr>
        <w:t>ji validitas</w:t>
      </w:r>
      <w:r>
        <w:rPr>
          <w:rFonts w:ascii="Arial" w:hAnsi="Arial" w:cs="Arial"/>
          <w:color w:val="000000" w:themeColor="text1"/>
          <w:shd w:val="clear" w:color="auto" w:fill="FFFFFF"/>
        </w:rPr>
        <w:t xml:space="preserve"> (</w:t>
      </w:r>
      <w:r w:rsidRPr="00D7166F">
        <w:rPr>
          <w:rFonts w:ascii="Arial" w:hAnsi="Arial" w:cs="Arial"/>
          <w:i/>
          <w:color w:val="000000" w:themeColor="text1"/>
          <w:shd w:val="clear" w:color="auto" w:fill="FFFFFF"/>
        </w:rPr>
        <w:t>pearson product moment</w:t>
      </w:r>
      <w:r>
        <w:rPr>
          <w:rFonts w:ascii="Arial" w:hAnsi="Arial" w:cs="Arial"/>
          <w:color w:val="000000" w:themeColor="text1"/>
          <w:shd w:val="clear" w:color="auto" w:fill="FFFFFF"/>
        </w:rPr>
        <w:t xml:space="preserve">) </w:t>
      </w:r>
      <w:r w:rsidRPr="0032611D">
        <w:rPr>
          <w:rFonts w:ascii="Arial" w:hAnsi="Arial" w:cs="Arial"/>
          <w:color w:val="000000" w:themeColor="text1"/>
          <w:shd w:val="clear" w:color="auto" w:fill="FFFFFF"/>
        </w:rPr>
        <w:t>dilakukan dengan mengkolerasikan masing</w:t>
      </w:r>
      <w:r>
        <w:rPr>
          <w:rFonts w:ascii="Arial" w:hAnsi="Arial" w:cs="Arial"/>
          <w:color w:val="000000" w:themeColor="text1"/>
          <w:shd w:val="clear" w:color="auto" w:fill="FFFFFF"/>
        </w:rPr>
        <w:t>-</w:t>
      </w:r>
      <w:r w:rsidRPr="0032611D">
        <w:rPr>
          <w:rFonts w:ascii="Arial" w:hAnsi="Arial" w:cs="Arial"/>
          <w:color w:val="000000" w:themeColor="text1"/>
          <w:shd w:val="clear" w:color="auto" w:fill="FFFFFF"/>
        </w:rPr>
        <w:t xml:space="preserve">masing skor item  dengan skor item dari instrumen yang ada, kemudian pengujian signifikasi dilakukan dengan kriteria menggunakan r </w:t>
      </w:r>
      <w:r w:rsidRPr="0032611D">
        <w:rPr>
          <w:rFonts w:ascii="Arial" w:hAnsi="Arial" w:cs="Arial"/>
          <w:b/>
          <w:color w:val="000000" w:themeColor="text1"/>
          <w:sz w:val="12"/>
          <w:szCs w:val="16"/>
          <w:shd w:val="clear" w:color="auto" w:fill="FFFFFF"/>
        </w:rPr>
        <w:t>tabel</w:t>
      </w:r>
      <w:r w:rsidRPr="0032611D">
        <w:rPr>
          <w:rFonts w:ascii="Arial" w:hAnsi="Arial" w:cs="Arial"/>
          <w:color w:val="000000" w:themeColor="text1"/>
          <w:sz w:val="10"/>
          <w:szCs w:val="16"/>
          <w:shd w:val="clear" w:color="auto" w:fill="FFFFFF"/>
        </w:rPr>
        <w:t xml:space="preserve"> </w:t>
      </w:r>
      <w:r w:rsidRPr="0032611D">
        <w:rPr>
          <w:rFonts w:ascii="Arial" w:hAnsi="Arial" w:cs="Arial"/>
          <w:color w:val="000000" w:themeColor="text1"/>
          <w:shd w:val="clear" w:color="auto" w:fill="FFFFFF"/>
        </w:rPr>
        <w:t>pada tingkat signifikasi 0,05, jika nilai r</w:t>
      </w:r>
      <w:r w:rsidRPr="0032611D">
        <w:rPr>
          <w:rFonts w:ascii="Arial" w:hAnsi="Arial" w:cs="Arial"/>
          <w:b/>
          <w:color w:val="000000" w:themeColor="text1"/>
          <w:sz w:val="12"/>
          <w:szCs w:val="16"/>
          <w:shd w:val="clear" w:color="auto" w:fill="FFFFFF"/>
        </w:rPr>
        <w:t>hitung</w:t>
      </w:r>
      <w:r w:rsidRPr="0032611D">
        <w:rPr>
          <w:rFonts w:ascii="Arial" w:hAnsi="Arial" w:cs="Arial"/>
          <w:color w:val="000000" w:themeColor="text1"/>
          <w:sz w:val="12"/>
          <w:szCs w:val="16"/>
          <w:shd w:val="clear" w:color="auto" w:fill="FFFFFF"/>
        </w:rPr>
        <w:t xml:space="preserve"> </w:t>
      </w:r>
      <w:r>
        <w:rPr>
          <w:rFonts w:ascii="Arial" w:hAnsi="Arial" w:cs="Arial"/>
          <w:color w:val="000000" w:themeColor="text1"/>
          <w:szCs w:val="16"/>
          <w:shd w:val="clear" w:color="auto" w:fill="FFFFFF"/>
        </w:rPr>
        <w:t>&gt; r</w:t>
      </w:r>
      <w:r w:rsidRPr="0032611D">
        <w:rPr>
          <w:rFonts w:ascii="Arial" w:hAnsi="Arial" w:cs="Arial"/>
          <w:b/>
          <w:color w:val="000000" w:themeColor="text1"/>
          <w:sz w:val="12"/>
          <w:szCs w:val="16"/>
          <w:shd w:val="clear" w:color="auto" w:fill="FFFFFF"/>
        </w:rPr>
        <w:t>tabe</w:t>
      </w:r>
      <w:r w:rsidRPr="0032611D">
        <w:rPr>
          <w:rFonts w:ascii="Arial" w:hAnsi="Arial" w:cs="Arial"/>
          <w:color w:val="000000" w:themeColor="text1"/>
          <w:sz w:val="12"/>
          <w:szCs w:val="16"/>
          <w:shd w:val="clear" w:color="auto" w:fill="FFFFFF"/>
        </w:rPr>
        <w:t>l</w:t>
      </w:r>
      <w:r w:rsidRPr="0032611D">
        <w:rPr>
          <w:rFonts w:ascii="Arial" w:hAnsi="Arial" w:cs="Arial"/>
          <w:color w:val="000000" w:themeColor="text1"/>
          <w:sz w:val="10"/>
          <w:szCs w:val="16"/>
          <w:shd w:val="clear" w:color="auto" w:fill="FFFFFF"/>
        </w:rPr>
        <w:t xml:space="preserve"> </w:t>
      </w:r>
      <w:r w:rsidRPr="0032611D">
        <w:rPr>
          <w:rFonts w:ascii="Arial" w:hAnsi="Arial" w:cs="Arial"/>
          <w:color w:val="000000" w:themeColor="text1"/>
          <w:szCs w:val="16"/>
          <w:shd w:val="clear" w:color="auto" w:fill="FFFFFF"/>
        </w:rPr>
        <w:t>m</w:t>
      </w:r>
      <w:r>
        <w:rPr>
          <w:rFonts w:ascii="Arial" w:hAnsi="Arial" w:cs="Arial"/>
          <w:color w:val="000000" w:themeColor="text1"/>
          <w:szCs w:val="16"/>
          <w:shd w:val="clear" w:color="auto" w:fill="FFFFFF"/>
        </w:rPr>
        <w:t>aka item dinyatakan valid,hasil validitasnya 0,5754, jika r</w:t>
      </w:r>
      <w:r w:rsidRPr="00D7166F">
        <w:rPr>
          <w:rFonts w:ascii="Arial" w:hAnsi="Arial" w:cs="Arial"/>
          <w:b/>
          <w:color w:val="000000" w:themeColor="text1"/>
          <w:sz w:val="12"/>
          <w:szCs w:val="16"/>
          <w:shd w:val="clear" w:color="auto" w:fill="FFFFFF"/>
        </w:rPr>
        <w:t>hitung</w:t>
      </w:r>
      <w:r w:rsidRPr="00D7166F">
        <w:rPr>
          <w:rFonts w:ascii="Arial" w:hAnsi="Arial" w:cs="Arial"/>
          <w:color w:val="000000" w:themeColor="text1"/>
          <w:sz w:val="10"/>
          <w:szCs w:val="16"/>
          <w:shd w:val="clear" w:color="auto" w:fill="FFFFFF"/>
        </w:rPr>
        <w:t xml:space="preserve"> </w:t>
      </w:r>
      <w:r w:rsidRPr="00D7166F">
        <w:rPr>
          <w:rFonts w:ascii="Arial" w:hAnsi="Arial" w:cs="Arial"/>
          <w:color w:val="000000" w:themeColor="text1"/>
          <w:szCs w:val="16"/>
          <w:shd w:val="clear" w:color="auto" w:fill="FFFFFF"/>
        </w:rPr>
        <w:t>&lt; r</w:t>
      </w:r>
      <w:r w:rsidRPr="00D7166F">
        <w:rPr>
          <w:rFonts w:ascii="Arial" w:hAnsi="Arial" w:cs="Arial"/>
          <w:b/>
          <w:color w:val="000000" w:themeColor="text1"/>
          <w:sz w:val="12"/>
          <w:szCs w:val="16"/>
          <w:shd w:val="clear" w:color="auto" w:fill="FFFFFF"/>
        </w:rPr>
        <w:t>tabel</w:t>
      </w:r>
      <w:r w:rsidRPr="00D7166F">
        <w:rPr>
          <w:rFonts w:ascii="Arial" w:hAnsi="Arial" w:cs="Arial"/>
          <w:color w:val="000000" w:themeColor="text1"/>
          <w:sz w:val="12"/>
          <w:szCs w:val="16"/>
          <w:shd w:val="clear" w:color="auto" w:fill="FFFFFF"/>
        </w:rPr>
        <w:t xml:space="preserve"> </w:t>
      </w:r>
      <w:r w:rsidRPr="00D7166F">
        <w:rPr>
          <w:rFonts w:ascii="Arial" w:hAnsi="Arial" w:cs="Arial"/>
          <w:color w:val="000000" w:themeColor="text1"/>
          <w:szCs w:val="16"/>
          <w:shd w:val="clear" w:color="auto" w:fill="FFFFFF"/>
        </w:rPr>
        <w:t xml:space="preserve">maka item dinyatakan tidak valid. Untuk tingkat reliabilitas dapat di lakukan dengan menggunakan SPSS melalui test </w:t>
      </w:r>
      <w:r>
        <w:rPr>
          <w:rFonts w:ascii="Arial" w:hAnsi="Arial" w:cs="Arial"/>
          <w:i/>
          <w:color w:val="000000" w:themeColor="text1"/>
          <w:szCs w:val="16"/>
          <w:shd w:val="clear" w:color="auto" w:fill="FFFFFF"/>
        </w:rPr>
        <w:t>KR20 0,773</w:t>
      </w:r>
      <w:r w:rsidRPr="00D7166F">
        <w:rPr>
          <w:rFonts w:ascii="Arial" w:hAnsi="Arial" w:cs="Arial"/>
          <w:i/>
          <w:color w:val="000000" w:themeColor="text1"/>
          <w:shd w:val="clear" w:color="auto" w:fill="FFFFFF"/>
        </w:rPr>
        <w:t xml:space="preserve"> </w:t>
      </w:r>
      <w:r w:rsidRPr="00D7166F">
        <w:rPr>
          <w:rFonts w:ascii="Arial" w:hAnsi="Arial" w:cs="Arial"/>
          <w:color w:val="000000" w:themeColor="text1"/>
          <w:shd w:val="clear" w:color="auto" w:fill="FFFFFF"/>
        </w:rPr>
        <w:t>yang mana pada penelitian ini menggunakan butir soal sebanyak 10 butir soal,</w:t>
      </w:r>
      <w:r>
        <w:rPr>
          <w:rFonts w:ascii="Arial" w:hAnsi="Arial" w:cs="Arial"/>
          <w:color w:val="000000" w:themeColor="text1"/>
          <w:shd w:val="clear" w:color="auto" w:fill="FFFFFF"/>
        </w:rPr>
        <w:t xml:space="preserve"> </w:t>
      </w:r>
      <w:r w:rsidRPr="00D7166F">
        <w:rPr>
          <w:rFonts w:ascii="Arial" w:hAnsi="Arial" w:cs="Arial"/>
          <w:color w:val="000000" w:themeColor="text1"/>
          <w:shd w:val="clear" w:color="auto" w:fill="FFFFFF"/>
        </w:rPr>
        <w:t>sehingga perba</w:t>
      </w:r>
      <w:r>
        <w:rPr>
          <w:rFonts w:ascii="Arial" w:hAnsi="Arial" w:cs="Arial"/>
          <w:color w:val="000000" w:themeColor="text1"/>
          <w:shd w:val="clear" w:color="auto" w:fill="FFFFFF"/>
        </w:rPr>
        <w:t>ndingan r</w:t>
      </w:r>
      <w:r w:rsidRPr="00D7166F">
        <w:rPr>
          <w:rFonts w:ascii="Arial" w:hAnsi="Arial" w:cs="Arial"/>
          <w:b/>
          <w:color w:val="000000" w:themeColor="text1"/>
          <w:sz w:val="12"/>
          <w:shd w:val="clear" w:color="auto" w:fill="FFFFFF"/>
        </w:rPr>
        <w:t xml:space="preserve">tabel </w:t>
      </w:r>
      <w:r w:rsidRPr="00D7166F">
        <w:rPr>
          <w:rFonts w:ascii="Arial" w:hAnsi="Arial" w:cs="Arial"/>
          <w:color w:val="000000" w:themeColor="text1"/>
          <w:shd w:val="clear" w:color="auto" w:fill="FFFFFF"/>
        </w:rPr>
        <w:t>= 0,444</w:t>
      </w:r>
      <w:r>
        <w:rPr>
          <w:rFonts w:ascii="Arial" w:hAnsi="Arial" w:cs="Arial"/>
          <w:color w:val="000000" w:themeColor="text1"/>
          <w:shd w:val="clear" w:color="auto" w:fill="FFFFFF"/>
        </w:rPr>
        <w:t>, dinyatakan reliable jika nilai KR20 lebih besar dari r</w:t>
      </w:r>
      <w:r w:rsidRPr="00F43792">
        <w:rPr>
          <w:rFonts w:ascii="Arial" w:hAnsi="Arial" w:cs="Arial"/>
          <w:sz w:val="12"/>
          <w:shd w:val="clear" w:color="auto" w:fill="FFFFFF"/>
        </w:rPr>
        <w:t>tabel</w:t>
      </w:r>
      <w:r>
        <w:rPr>
          <w:rFonts w:ascii="Arial" w:hAnsi="Arial" w:cs="Arial"/>
          <w:sz w:val="12"/>
          <w:shd w:val="clear" w:color="auto" w:fill="FFFFFF"/>
        </w:rPr>
        <w:t>.</w:t>
      </w:r>
      <w:r w:rsidRPr="00D7166F">
        <w:rPr>
          <w:rFonts w:ascii="Arial" w:hAnsi="Arial" w:cs="Arial"/>
          <w:color w:val="000000" w:themeColor="text1"/>
          <w:shd w:val="clear" w:color="auto" w:fill="FFFFFF"/>
        </w:rPr>
        <w:t xml:space="preserve"> Selanjutnya peneliti memperkenalkan diri, menjelaskan tujuan penelitian, memberikan </w:t>
      </w:r>
      <w:proofErr w:type="gramStart"/>
      <w:r w:rsidRPr="00D7166F">
        <w:rPr>
          <w:rFonts w:ascii="Arial" w:hAnsi="Arial" w:cs="Arial"/>
          <w:color w:val="000000" w:themeColor="text1"/>
          <w:shd w:val="clear" w:color="auto" w:fill="FFFFFF"/>
        </w:rPr>
        <w:t>surat</w:t>
      </w:r>
      <w:proofErr w:type="gramEnd"/>
      <w:r w:rsidRPr="00D7166F">
        <w:rPr>
          <w:rFonts w:ascii="Arial" w:hAnsi="Arial" w:cs="Arial"/>
          <w:color w:val="000000" w:themeColor="text1"/>
          <w:shd w:val="clear" w:color="auto" w:fill="FFFFFF"/>
        </w:rPr>
        <w:t xml:space="preserve"> persetujuan menjadi responden dan memberi kuesioner untuk diisi oleh responden serta akan dikumpulkan kembali oleh peneliti. </w:t>
      </w:r>
      <w:proofErr w:type="gramStart"/>
      <w:r w:rsidRPr="00D7166F">
        <w:rPr>
          <w:rFonts w:ascii="Arial" w:hAnsi="Arial" w:cs="Arial"/>
          <w:color w:val="000000" w:themeColor="text1"/>
          <w:shd w:val="clear" w:color="auto" w:fill="FFFFFF"/>
        </w:rPr>
        <w:t>Setiap jawaban yang benar diberi skor 1 dan jawaban yang salah diberi 0.</w:t>
      </w:r>
      <w:proofErr w:type="gramEnd"/>
    </w:p>
    <w:p w:rsidR="00200C02" w:rsidRPr="00C706EC" w:rsidRDefault="00200C02" w:rsidP="00200C02">
      <w:pPr>
        <w:pStyle w:val="ListParagraph"/>
        <w:tabs>
          <w:tab w:val="left" w:pos="6426"/>
        </w:tabs>
        <w:spacing w:after="0" w:line="360" w:lineRule="auto"/>
        <w:ind w:left="1069"/>
        <w:jc w:val="both"/>
        <w:rPr>
          <w:rFonts w:ascii="Arial" w:hAnsi="Arial" w:cs="Arial"/>
        </w:rPr>
      </w:pPr>
      <w:r>
        <w:rPr>
          <w:rFonts w:ascii="Arial" w:hAnsi="Arial" w:cs="Arial"/>
        </w:rPr>
        <w:t xml:space="preserve">                                                             </w:t>
      </w:r>
    </w:p>
    <w:p w:rsidR="00200C02" w:rsidRDefault="00200C02" w:rsidP="00200C02">
      <w:pPr>
        <w:pStyle w:val="ListParagraph"/>
        <w:numPr>
          <w:ilvl w:val="5"/>
          <w:numId w:val="24"/>
        </w:numPr>
        <w:tabs>
          <w:tab w:val="left" w:pos="6426"/>
        </w:tabs>
        <w:ind w:left="709"/>
        <w:rPr>
          <w:rFonts w:ascii="Arial" w:hAnsi="Arial" w:cs="Arial"/>
          <w:b/>
          <w:sz w:val="24"/>
          <w:szCs w:val="24"/>
        </w:rPr>
      </w:pPr>
      <w:r>
        <w:rPr>
          <w:rFonts w:ascii="Arial" w:hAnsi="Arial" w:cs="Arial"/>
          <w:b/>
          <w:sz w:val="24"/>
          <w:szCs w:val="24"/>
        </w:rPr>
        <w:t>Pengolahan dan Analisis Data</w:t>
      </w:r>
    </w:p>
    <w:p w:rsidR="00200C02" w:rsidRPr="00C851F2" w:rsidRDefault="00200C02" w:rsidP="004B37B9">
      <w:pPr>
        <w:pStyle w:val="ListParagraph"/>
        <w:numPr>
          <w:ilvl w:val="0"/>
          <w:numId w:val="33"/>
        </w:numPr>
        <w:tabs>
          <w:tab w:val="left" w:pos="6426"/>
        </w:tabs>
        <w:rPr>
          <w:rFonts w:ascii="Arial" w:hAnsi="Arial" w:cs="Arial"/>
          <w:b/>
          <w:szCs w:val="24"/>
        </w:rPr>
      </w:pPr>
      <w:r w:rsidRPr="00C851F2">
        <w:rPr>
          <w:rFonts w:ascii="Arial" w:hAnsi="Arial" w:cs="Arial"/>
          <w:szCs w:val="24"/>
        </w:rPr>
        <w:t>Pengolahan Data</w:t>
      </w:r>
    </w:p>
    <w:p w:rsidR="00200C02" w:rsidRPr="00376499" w:rsidRDefault="00200C02" w:rsidP="00200C02">
      <w:pPr>
        <w:pStyle w:val="ListParagraph"/>
        <w:tabs>
          <w:tab w:val="left" w:pos="6426"/>
        </w:tabs>
        <w:spacing w:line="360" w:lineRule="auto"/>
        <w:ind w:left="1069"/>
        <w:jc w:val="both"/>
        <w:rPr>
          <w:rFonts w:ascii="Arial" w:hAnsi="Arial" w:cs="Arial"/>
        </w:rPr>
      </w:pPr>
      <w:r>
        <w:rPr>
          <w:rFonts w:ascii="Arial" w:hAnsi="Arial" w:cs="Arial"/>
        </w:rPr>
        <w:t xml:space="preserve">        </w:t>
      </w:r>
      <w:r w:rsidRPr="00CB1301">
        <w:rPr>
          <w:rFonts w:ascii="Arial" w:hAnsi="Arial" w:cs="Arial"/>
        </w:rPr>
        <w:t>Dalam melakukan pengolahan data terlebih dahulu data harus diolah dengan tujuan mengubah data menjadi bentuk informasi yang dipergunakan untuk proses pengambilan keputusan, dalam proses data terdapat langkah-langkah yang harus ditempuh:</w:t>
      </w:r>
    </w:p>
    <w:p w:rsidR="00200C02" w:rsidRPr="00B67490" w:rsidRDefault="00200C02" w:rsidP="004B37B9">
      <w:pPr>
        <w:pStyle w:val="ListParagraph"/>
        <w:numPr>
          <w:ilvl w:val="0"/>
          <w:numId w:val="26"/>
        </w:numPr>
        <w:tabs>
          <w:tab w:val="left" w:pos="6426"/>
        </w:tabs>
        <w:spacing w:after="0" w:line="360" w:lineRule="auto"/>
        <w:jc w:val="both"/>
        <w:rPr>
          <w:rFonts w:ascii="Arial" w:hAnsi="Arial" w:cs="Arial"/>
          <w:b/>
          <w:i/>
        </w:rPr>
      </w:pPr>
      <w:r w:rsidRPr="00B67490">
        <w:rPr>
          <w:rFonts w:ascii="Arial" w:hAnsi="Arial" w:cs="Arial"/>
          <w:i/>
        </w:rPr>
        <w:t>Editing</w:t>
      </w:r>
    </w:p>
    <w:p w:rsidR="00200C02" w:rsidRPr="00CB1301" w:rsidRDefault="00200C02" w:rsidP="00200C02">
      <w:pPr>
        <w:pStyle w:val="ListParagraph"/>
        <w:tabs>
          <w:tab w:val="left" w:pos="6426"/>
        </w:tabs>
        <w:spacing w:after="0" w:line="360" w:lineRule="auto"/>
        <w:ind w:left="1429"/>
        <w:jc w:val="both"/>
        <w:rPr>
          <w:rFonts w:ascii="Arial" w:hAnsi="Arial" w:cs="Arial"/>
        </w:rPr>
      </w:pPr>
      <w:r w:rsidRPr="00CB1301">
        <w:rPr>
          <w:rFonts w:ascii="Arial" w:hAnsi="Arial" w:cs="Arial"/>
        </w:rPr>
        <w:t>Dilakukan dengan pengecekan data yang telah terkumpul, bila terdapat kesalahan dan kekeliruan dalam pengumpulan data, diperbaiki dan dilakukan pendataan ulang terhadap responden, sehingga dalam pengolahan data memberikan hasil dalam menyelesaikan masalah yang diteliti</w:t>
      </w:r>
    </w:p>
    <w:p w:rsidR="00200C02" w:rsidRPr="00C96102" w:rsidRDefault="00200C02" w:rsidP="004B37B9">
      <w:pPr>
        <w:pStyle w:val="ListParagraph"/>
        <w:numPr>
          <w:ilvl w:val="0"/>
          <w:numId w:val="26"/>
        </w:numPr>
        <w:tabs>
          <w:tab w:val="left" w:pos="6426"/>
        </w:tabs>
        <w:spacing w:after="0" w:line="360" w:lineRule="auto"/>
        <w:jc w:val="both"/>
        <w:rPr>
          <w:rFonts w:ascii="Arial" w:hAnsi="Arial" w:cs="Arial"/>
          <w:b/>
          <w:i/>
        </w:rPr>
      </w:pPr>
      <w:r w:rsidRPr="00C96102">
        <w:rPr>
          <w:rFonts w:ascii="Arial" w:hAnsi="Arial" w:cs="Arial"/>
          <w:i/>
        </w:rPr>
        <w:t xml:space="preserve">Coding </w:t>
      </w:r>
    </w:p>
    <w:p w:rsidR="00200C02" w:rsidRPr="0018716A" w:rsidRDefault="00200C02" w:rsidP="00200C02">
      <w:pPr>
        <w:pStyle w:val="ListParagraph"/>
        <w:tabs>
          <w:tab w:val="left" w:pos="6426"/>
        </w:tabs>
        <w:spacing w:after="0" w:line="360" w:lineRule="auto"/>
        <w:ind w:left="1429"/>
        <w:jc w:val="both"/>
        <w:rPr>
          <w:rFonts w:ascii="Arial" w:hAnsi="Arial" w:cs="Arial"/>
        </w:rPr>
      </w:pPr>
      <w:proofErr w:type="gramStart"/>
      <w:r w:rsidRPr="00CB1301">
        <w:rPr>
          <w:rFonts w:ascii="Arial" w:hAnsi="Arial" w:cs="Arial"/>
        </w:rPr>
        <w:t xml:space="preserve">Kegiatan memberikan jawaban secara angka atau kode atau pemberian kode numerik terhadap data yang terdiri atas beberapa </w:t>
      </w:r>
      <w:r w:rsidRPr="00CB1301">
        <w:rPr>
          <w:rFonts w:ascii="Arial" w:hAnsi="Arial" w:cs="Arial"/>
        </w:rPr>
        <w:lastRenderedPageBreak/>
        <w:t>kategori.</w:t>
      </w:r>
      <w:proofErr w:type="gramEnd"/>
      <w:r w:rsidRPr="00CB1301">
        <w:rPr>
          <w:rFonts w:ascii="Arial" w:hAnsi="Arial" w:cs="Arial"/>
        </w:rPr>
        <w:t xml:space="preserve"> </w:t>
      </w:r>
      <w:proofErr w:type="gramStart"/>
      <w:r w:rsidRPr="00CB1301">
        <w:rPr>
          <w:rFonts w:ascii="Arial" w:hAnsi="Arial" w:cs="Arial"/>
        </w:rPr>
        <w:t>Hasil jawaban dari setiap pertanyaan diberi sesuai kode petunjuk.</w:t>
      </w:r>
      <w:proofErr w:type="gramEnd"/>
    </w:p>
    <w:p w:rsidR="00200C02" w:rsidRPr="00C96102" w:rsidRDefault="00200C02" w:rsidP="004B37B9">
      <w:pPr>
        <w:pStyle w:val="ListParagraph"/>
        <w:numPr>
          <w:ilvl w:val="0"/>
          <w:numId w:val="26"/>
        </w:numPr>
        <w:tabs>
          <w:tab w:val="left" w:pos="6426"/>
        </w:tabs>
        <w:spacing w:after="0" w:line="360" w:lineRule="auto"/>
        <w:jc w:val="both"/>
        <w:rPr>
          <w:rFonts w:ascii="Arial" w:hAnsi="Arial" w:cs="Arial"/>
          <w:b/>
          <w:i/>
        </w:rPr>
      </w:pPr>
      <w:r w:rsidRPr="00C96102">
        <w:rPr>
          <w:rFonts w:ascii="Arial" w:hAnsi="Arial" w:cs="Arial"/>
          <w:i/>
        </w:rPr>
        <w:t>Transfering</w:t>
      </w:r>
    </w:p>
    <w:p w:rsidR="00200C02" w:rsidRPr="00D13335" w:rsidRDefault="00200C02" w:rsidP="00200C02">
      <w:pPr>
        <w:pStyle w:val="ListParagraph"/>
        <w:tabs>
          <w:tab w:val="left" w:pos="6426"/>
        </w:tabs>
        <w:spacing w:after="0" w:line="360" w:lineRule="auto"/>
        <w:ind w:left="1418" w:hanging="142"/>
        <w:jc w:val="both"/>
        <w:rPr>
          <w:rFonts w:ascii="Arial" w:hAnsi="Arial" w:cs="Arial"/>
        </w:rPr>
      </w:pPr>
      <w:r>
        <w:rPr>
          <w:rFonts w:ascii="Arial" w:hAnsi="Arial" w:cs="Arial"/>
        </w:rPr>
        <w:t xml:space="preserve">  </w:t>
      </w:r>
      <w:r w:rsidRPr="00CB1301">
        <w:rPr>
          <w:rFonts w:ascii="Arial" w:hAnsi="Arial" w:cs="Arial"/>
        </w:rPr>
        <w:t xml:space="preserve"> </w:t>
      </w:r>
      <w:proofErr w:type="gramStart"/>
      <w:r w:rsidRPr="00CB1301">
        <w:rPr>
          <w:rFonts w:ascii="Arial" w:hAnsi="Arial" w:cs="Arial"/>
        </w:rPr>
        <w:t>Memindahkan jawaban/kode ke dalam media pengolahan atau kegiatan memasukkan data ke komputer.</w:t>
      </w:r>
      <w:proofErr w:type="gramEnd"/>
      <w:r w:rsidRPr="00CB1301">
        <w:rPr>
          <w:rFonts w:ascii="Arial" w:hAnsi="Arial" w:cs="Arial"/>
        </w:rPr>
        <w:t xml:space="preserve"> Untuk mempermudah analisa data, pengolahan data, dan pengambilan kesimpulan maka hasilnya dimasu</w:t>
      </w:r>
      <w:r>
        <w:rPr>
          <w:rFonts w:ascii="Arial" w:hAnsi="Arial" w:cs="Arial"/>
        </w:rPr>
        <w:t>kkan dalam distribusi frekuensi</w:t>
      </w:r>
    </w:p>
    <w:p w:rsidR="00200C02" w:rsidRPr="00C96102" w:rsidRDefault="00200C02" w:rsidP="004B37B9">
      <w:pPr>
        <w:pStyle w:val="ListParagraph"/>
        <w:numPr>
          <w:ilvl w:val="0"/>
          <w:numId w:val="26"/>
        </w:numPr>
        <w:tabs>
          <w:tab w:val="left" w:pos="6426"/>
        </w:tabs>
        <w:spacing w:after="0" w:line="360" w:lineRule="auto"/>
        <w:jc w:val="both"/>
        <w:rPr>
          <w:rFonts w:ascii="Arial" w:hAnsi="Arial" w:cs="Arial"/>
          <w:b/>
          <w:i/>
        </w:rPr>
      </w:pPr>
      <w:r w:rsidRPr="00C96102">
        <w:rPr>
          <w:rFonts w:ascii="Arial" w:hAnsi="Arial" w:cs="Arial"/>
          <w:i/>
        </w:rPr>
        <w:t>Tabulating</w:t>
      </w:r>
    </w:p>
    <w:p w:rsidR="00200C02" w:rsidRPr="00CB1301" w:rsidRDefault="00200C02" w:rsidP="00200C02">
      <w:pPr>
        <w:pStyle w:val="ListParagraph"/>
        <w:tabs>
          <w:tab w:val="left" w:pos="6426"/>
        </w:tabs>
        <w:spacing w:after="0" w:line="360" w:lineRule="auto"/>
        <w:ind w:left="1418"/>
        <w:jc w:val="both"/>
        <w:rPr>
          <w:rFonts w:ascii="Arial" w:hAnsi="Arial" w:cs="Arial"/>
          <w:b/>
        </w:rPr>
      </w:pPr>
      <w:proofErr w:type="gramStart"/>
      <w:r w:rsidRPr="00CB1301">
        <w:rPr>
          <w:rFonts w:ascii="Arial" w:hAnsi="Arial" w:cs="Arial"/>
        </w:rPr>
        <w:t>Untuk mempermudah pengolahan data, data dimasukkan dalam bentuk distribusi frekuensi dengan memberikan skor terhadap jawaban-jawaban responden pada kuesioner.</w:t>
      </w:r>
      <w:proofErr w:type="gramEnd"/>
      <w:r w:rsidRPr="00CB1301">
        <w:rPr>
          <w:rFonts w:ascii="Arial" w:hAnsi="Arial" w:cs="Arial"/>
        </w:rPr>
        <w:t xml:space="preserve"> </w:t>
      </w:r>
      <w:proofErr w:type="gramStart"/>
      <w:r w:rsidRPr="00CB1301">
        <w:rPr>
          <w:rFonts w:ascii="Arial" w:hAnsi="Arial" w:cs="Arial"/>
        </w:rPr>
        <w:t>Tabulasi datanya menggunakan manual, software, SPSS, Ms. Excel.</w:t>
      </w:r>
      <w:proofErr w:type="gramEnd"/>
    </w:p>
    <w:p w:rsidR="00200C02" w:rsidRPr="00C96102" w:rsidRDefault="00200C02" w:rsidP="004B37B9">
      <w:pPr>
        <w:pStyle w:val="ListParagraph"/>
        <w:numPr>
          <w:ilvl w:val="0"/>
          <w:numId w:val="26"/>
        </w:numPr>
        <w:tabs>
          <w:tab w:val="left" w:pos="6426"/>
        </w:tabs>
        <w:spacing w:after="0" w:line="360" w:lineRule="auto"/>
        <w:jc w:val="both"/>
        <w:rPr>
          <w:rFonts w:ascii="Arial" w:hAnsi="Arial" w:cs="Arial"/>
          <w:b/>
          <w:i/>
        </w:rPr>
      </w:pPr>
      <w:r w:rsidRPr="00C96102">
        <w:rPr>
          <w:rFonts w:ascii="Arial" w:hAnsi="Arial" w:cs="Arial"/>
          <w:i/>
        </w:rPr>
        <w:t>Saving</w:t>
      </w:r>
    </w:p>
    <w:p w:rsidR="00200C02" w:rsidRDefault="00200C02" w:rsidP="00200C02">
      <w:pPr>
        <w:pStyle w:val="ListParagraph"/>
        <w:tabs>
          <w:tab w:val="left" w:pos="6426"/>
        </w:tabs>
        <w:spacing w:after="0" w:line="360" w:lineRule="auto"/>
        <w:ind w:left="1429"/>
        <w:jc w:val="both"/>
        <w:rPr>
          <w:rFonts w:ascii="Arial" w:hAnsi="Arial" w:cs="Arial"/>
        </w:rPr>
      </w:pPr>
      <w:proofErr w:type="gramStart"/>
      <w:r w:rsidRPr="00CB1301">
        <w:rPr>
          <w:rFonts w:ascii="Arial" w:hAnsi="Arial" w:cs="Arial"/>
        </w:rPr>
        <w:t>Menyimpan data yang telah diolah</w:t>
      </w:r>
      <w:r>
        <w:rPr>
          <w:rFonts w:ascii="Arial" w:hAnsi="Arial" w:cs="Arial"/>
        </w:rPr>
        <w:t>.</w:t>
      </w:r>
      <w:proofErr w:type="gramEnd"/>
    </w:p>
    <w:p w:rsidR="00200C02" w:rsidRPr="00696F59" w:rsidRDefault="00200C02" w:rsidP="00200C02">
      <w:pPr>
        <w:pStyle w:val="ListParagraph"/>
        <w:tabs>
          <w:tab w:val="left" w:pos="6426"/>
        </w:tabs>
        <w:spacing w:after="0" w:line="360" w:lineRule="auto"/>
        <w:ind w:left="1429"/>
        <w:jc w:val="both"/>
        <w:rPr>
          <w:rFonts w:ascii="Arial" w:hAnsi="Arial" w:cs="Arial"/>
        </w:rPr>
      </w:pPr>
    </w:p>
    <w:p w:rsidR="00200C02" w:rsidRPr="00C851F2" w:rsidRDefault="00200C02" w:rsidP="004B37B9">
      <w:pPr>
        <w:pStyle w:val="ListParagraph"/>
        <w:numPr>
          <w:ilvl w:val="0"/>
          <w:numId w:val="33"/>
        </w:numPr>
        <w:tabs>
          <w:tab w:val="left" w:pos="6426"/>
        </w:tabs>
        <w:spacing w:after="0" w:line="360" w:lineRule="auto"/>
        <w:jc w:val="both"/>
        <w:rPr>
          <w:rFonts w:ascii="Arial" w:hAnsi="Arial" w:cs="Arial"/>
          <w:szCs w:val="24"/>
        </w:rPr>
      </w:pPr>
      <w:r w:rsidRPr="00C851F2">
        <w:rPr>
          <w:rFonts w:ascii="Arial" w:hAnsi="Arial" w:cs="Arial"/>
          <w:szCs w:val="24"/>
        </w:rPr>
        <w:t>Analisa Data</w:t>
      </w:r>
    </w:p>
    <w:p w:rsidR="00200C02" w:rsidRPr="006A59C0" w:rsidRDefault="00200C02" w:rsidP="00200C02">
      <w:pPr>
        <w:pStyle w:val="ListParagraph"/>
        <w:tabs>
          <w:tab w:val="left" w:pos="6426"/>
        </w:tabs>
        <w:spacing w:after="0" w:line="360" w:lineRule="auto"/>
        <w:ind w:left="1069"/>
        <w:jc w:val="both"/>
        <w:rPr>
          <w:rFonts w:ascii="Arial" w:hAnsi="Arial" w:cs="Arial"/>
        </w:rPr>
      </w:pPr>
      <w:r>
        <w:rPr>
          <w:rFonts w:ascii="Arial" w:hAnsi="Arial" w:cs="Arial"/>
        </w:rPr>
        <w:t xml:space="preserve">         </w:t>
      </w:r>
      <w:proofErr w:type="gramStart"/>
      <w:r w:rsidRPr="00F45541">
        <w:rPr>
          <w:rFonts w:ascii="Arial" w:hAnsi="Arial" w:cs="Arial"/>
        </w:rPr>
        <w:t>Penelitian ini analisa data dengan men</w:t>
      </w:r>
      <w:r>
        <w:rPr>
          <w:rFonts w:ascii="Arial" w:hAnsi="Arial" w:cs="Arial"/>
        </w:rPr>
        <w:t>ggunakan teknik analisa univariat.</w:t>
      </w:r>
      <w:proofErr w:type="gramEnd"/>
      <w:r>
        <w:rPr>
          <w:rFonts w:ascii="Arial" w:hAnsi="Arial" w:cs="Arial"/>
        </w:rPr>
        <w:t xml:space="preserve"> </w:t>
      </w:r>
      <w:proofErr w:type="gramStart"/>
      <w:r>
        <w:rPr>
          <w:rFonts w:ascii="Arial" w:hAnsi="Arial" w:cs="Arial"/>
        </w:rPr>
        <w:t>Analisa univariat adalah analisis yang dilakukan terhadap variable dan hasil penelitian dimaksudkan utnuk mengetahui distribusi frekuensi dan presentase dari variabel.</w:t>
      </w:r>
      <w:proofErr w:type="gramEnd"/>
      <w:r>
        <w:rPr>
          <w:rFonts w:ascii="Arial" w:hAnsi="Arial" w:cs="Arial"/>
        </w:rPr>
        <w:t xml:space="preserve"> </w:t>
      </w:r>
      <w:proofErr w:type="gramStart"/>
      <w:r>
        <w:rPr>
          <w:rFonts w:ascii="Arial" w:hAnsi="Arial" w:cs="Arial"/>
        </w:rPr>
        <w:t>Kemudian hasil yang didapatkan dimasukan kedalam tabel frekuensi.</w:t>
      </w:r>
      <w:proofErr w:type="gramEnd"/>
      <w:r>
        <w:rPr>
          <w:rFonts w:ascii="Arial" w:hAnsi="Arial" w:cs="Arial"/>
        </w:rPr>
        <w:t xml:space="preserve"> Variabel yang diunivariatkan dalam penelitian ini adalah nama, usia</w:t>
      </w:r>
      <w:proofErr w:type="gramStart"/>
      <w:r>
        <w:rPr>
          <w:rFonts w:ascii="Arial" w:hAnsi="Arial" w:cs="Arial"/>
        </w:rPr>
        <w:t>,jenis</w:t>
      </w:r>
      <w:proofErr w:type="gramEnd"/>
      <w:r>
        <w:rPr>
          <w:rFonts w:ascii="Arial" w:hAnsi="Arial" w:cs="Arial"/>
        </w:rPr>
        <w:t xml:space="preserve"> kelamin, pendidikan, pekerjaan dan pengetahuan penderita diabetes melitis tentang manfaat air rebusan daun kelor untuk menurunkan kadar gula darah di Desa Olora Kecamatan Gunugsitoli Utara. Analisa </w:t>
      </w:r>
      <w:proofErr w:type="gramStart"/>
      <w:r>
        <w:rPr>
          <w:rFonts w:ascii="Arial" w:hAnsi="Arial" w:cs="Arial"/>
        </w:rPr>
        <w:t>univariat  dilakukan</w:t>
      </w:r>
      <w:proofErr w:type="gramEnd"/>
      <w:r>
        <w:rPr>
          <w:rFonts w:ascii="Arial" w:hAnsi="Arial" w:cs="Arial"/>
        </w:rPr>
        <w:t xml:space="preserve"> melalui Ms.Excel. </w:t>
      </w:r>
      <w:proofErr w:type="gramStart"/>
      <w:r>
        <w:rPr>
          <w:rFonts w:ascii="Arial" w:hAnsi="Arial" w:cs="Arial"/>
        </w:rPr>
        <w:t>pengelolaan</w:t>
      </w:r>
      <w:proofErr w:type="gramEnd"/>
      <w:r>
        <w:rPr>
          <w:rFonts w:ascii="Arial" w:hAnsi="Arial" w:cs="Arial"/>
        </w:rPr>
        <w:t xml:space="preserve"> data dan analisis dilakukan secara manual dengan mengunakan rumus sebagai berikut:</w:t>
      </w:r>
    </w:p>
    <w:p w:rsidR="00200C02" w:rsidRPr="00742E8F" w:rsidRDefault="00200C02" w:rsidP="00200C02">
      <w:pPr>
        <w:pStyle w:val="ListParagraph"/>
        <w:spacing w:line="360" w:lineRule="auto"/>
        <w:ind w:left="-2268"/>
        <w:jc w:val="both"/>
        <w:rPr>
          <w:rFonts w:ascii="Arial" w:hAnsi="Arial" w:cs="Arial"/>
        </w:rPr>
      </w:pPr>
      <m:oMathPara>
        <m:oMath>
          <m:r>
            <m:rPr>
              <m:sty m:val="p"/>
            </m:rPr>
            <w:rPr>
              <w:rFonts w:ascii="Cambria Math" w:hAnsi="Cambria Math" w:cs="Arial"/>
              <w:sz w:val="24"/>
              <w:szCs w:val="24"/>
            </w:rPr>
            <m:t>P=</m:t>
          </m:r>
          <m:f>
            <m:fPr>
              <m:ctrlPr>
                <w:rPr>
                  <w:rFonts w:ascii="Cambria Math" w:hAnsi="Cambria Math" w:cs="Arial"/>
                  <w:sz w:val="24"/>
                  <w:szCs w:val="24"/>
                </w:rPr>
              </m:ctrlPr>
            </m:fPr>
            <m:num>
              <m:r>
                <w:rPr>
                  <w:rFonts w:ascii="Cambria Math" w:hAnsi="Cambria Math" w:cs="Arial"/>
                  <w:sz w:val="24"/>
                  <w:szCs w:val="24"/>
                </w:rPr>
                <m:t>f</m:t>
              </m:r>
            </m:num>
            <m:den>
              <m:r>
                <m:rPr>
                  <m:sty m:val="p"/>
                </m:rPr>
                <w:rPr>
                  <w:rFonts w:ascii="Cambria Math" w:hAnsi="Cambria Math" w:cs="Arial"/>
                  <w:sz w:val="24"/>
                  <w:szCs w:val="24"/>
                </w:rPr>
                <m:t>N</m:t>
              </m:r>
            </m:den>
          </m:f>
          <m:r>
            <m:rPr>
              <m:sty m:val="p"/>
            </m:rPr>
            <w:rPr>
              <w:rFonts w:ascii="Cambria Math" w:hAnsi="Cambria Math" w:cs="Arial"/>
              <w:sz w:val="24"/>
              <w:szCs w:val="24"/>
            </w:rPr>
            <m:t>X100%</m:t>
          </m:r>
        </m:oMath>
      </m:oMathPara>
    </w:p>
    <w:p w:rsidR="00200C02" w:rsidRDefault="00200C02" w:rsidP="00200C02">
      <w:pPr>
        <w:spacing w:after="0" w:line="240" w:lineRule="auto"/>
        <w:ind w:left="1276"/>
        <w:jc w:val="both"/>
        <w:rPr>
          <w:rFonts w:ascii="Arial" w:hAnsi="Arial" w:cs="Arial"/>
          <w:position w:val="-6"/>
        </w:rPr>
      </w:pPr>
      <w:proofErr w:type="gramStart"/>
      <w:r>
        <w:rPr>
          <w:rFonts w:ascii="Arial" w:hAnsi="Arial" w:cs="Arial"/>
          <w:position w:val="-6"/>
        </w:rPr>
        <w:t>Keterangan :</w:t>
      </w:r>
      <w:proofErr w:type="gramEnd"/>
      <w:r>
        <w:rPr>
          <w:rFonts w:ascii="Arial" w:hAnsi="Arial" w:cs="Arial"/>
          <w:position w:val="-6"/>
        </w:rPr>
        <w:t xml:space="preserve"> </w:t>
      </w:r>
    </w:p>
    <w:p w:rsidR="00200C02" w:rsidRDefault="00200C02" w:rsidP="00200C02">
      <w:pPr>
        <w:tabs>
          <w:tab w:val="left" w:pos="3240"/>
        </w:tabs>
        <w:spacing w:after="0" w:line="240" w:lineRule="auto"/>
        <w:ind w:left="1276"/>
        <w:jc w:val="both"/>
        <w:rPr>
          <w:rFonts w:ascii="Arial" w:hAnsi="Arial" w:cs="Arial"/>
          <w:position w:val="-6"/>
        </w:rPr>
      </w:pPr>
      <w:r>
        <w:rPr>
          <w:rFonts w:ascii="Arial" w:hAnsi="Arial" w:cs="Arial"/>
          <w:position w:val="-6"/>
        </w:rPr>
        <w:t xml:space="preserve"> P = Presentasi</w:t>
      </w:r>
      <w:r>
        <w:rPr>
          <w:rFonts w:ascii="Arial" w:hAnsi="Arial" w:cs="Arial"/>
          <w:position w:val="-6"/>
        </w:rPr>
        <w:tab/>
      </w:r>
    </w:p>
    <w:p w:rsidR="00200C02" w:rsidRDefault="00200C02" w:rsidP="00200C02">
      <w:pPr>
        <w:tabs>
          <w:tab w:val="left" w:pos="3240"/>
        </w:tabs>
        <w:spacing w:after="0" w:line="240" w:lineRule="auto"/>
        <w:ind w:left="1276"/>
        <w:jc w:val="both"/>
        <w:rPr>
          <w:rFonts w:ascii="Arial" w:hAnsi="Arial" w:cs="Arial"/>
          <w:position w:val="-6"/>
        </w:rPr>
      </w:pPr>
    </w:p>
    <w:p w:rsidR="00200C02" w:rsidRDefault="00200C02" w:rsidP="00200C02">
      <w:pPr>
        <w:spacing w:after="0" w:line="240" w:lineRule="auto"/>
        <w:ind w:left="556" w:firstLine="720"/>
        <w:jc w:val="both"/>
        <w:rPr>
          <w:rFonts w:ascii="Arial" w:hAnsi="Arial" w:cs="Arial"/>
          <w:position w:val="-6"/>
        </w:rPr>
      </w:pPr>
      <w:r>
        <w:rPr>
          <w:rFonts w:ascii="Arial" w:hAnsi="Arial" w:cs="Arial"/>
          <w:position w:val="-6"/>
        </w:rPr>
        <w:t xml:space="preserve"> F = jumlah jawaban benar </w:t>
      </w:r>
    </w:p>
    <w:p w:rsidR="00200C02" w:rsidRPr="008304CD" w:rsidRDefault="00200C02" w:rsidP="00200C02">
      <w:pPr>
        <w:spacing w:before="240" w:after="0" w:line="240" w:lineRule="auto"/>
        <w:ind w:left="1276"/>
        <w:jc w:val="both"/>
        <w:rPr>
          <w:rFonts w:ascii="Arial" w:hAnsi="Arial" w:cs="Arial"/>
          <w:position w:val="-6"/>
        </w:rPr>
      </w:pPr>
      <w:r>
        <w:rPr>
          <w:rFonts w:ascii="Arial" w:hAnsi="Arial" w:cs="Arial"/>
          <w:position w:val="-6"/>
        </w:rPr>
        <w:t xml:space="preserve"> N = jumlah soal</w:t>
      </w:r>
    </w:p>
    <w:p w:rsidR="00200C02" w:rsidRPr="00200C02" w:rsidRDefault="00200C02" w:rsidP="00200C02">
      <w:pPr>
        <w:pStyle w:val="ListParagraph"/>
        <w:tabs>
          <w:tab w:val="left" w:pos="6426"/>
        </w:tabs>
        <w:spacing w:after="0" w:line="360" w:lineRule="auto"/>
        <w:ind w:left="0"/>
        <w:rPr>
          <w:rFonts w:ascii="Arial" w:hAnsi="Arial" w:cs="Arial"/>
          <w:b/>
          <w:sz w:val="24"/>
          <w:szCs w:val="24"/>
          <w:lang w:val="id-ID"/>
        </w:rPr>
        <w:sectPr w:rsidR="00200C02" w:rsidRPr="00200C02" w:rsidSect="00200C02">
          <w:pgSz w:w="11907" w:h="16839" w:code="9"/>
          <w:pgMar w:top="2268" w:right="1701" w:bottom="1701" w:left="2268" w:header="1021" w:footer="709" w:gutter="0"/>
          <w:cols w:space="708"/>
          <w:titlePg/>
          <w:docGrid w:linePitch="360"/>
        </w:sectPr>
      </w:pPr>
    </w:p>
    <w:p w:rsidR="00294914" w:rsidRPr="008154CD" w:rsidRDefault="00294914" w:rsidP="00294914">
      <w:pPr>
        <w:rPr>
          <w:rFonts w:ascii="Arial" w:hAnsi="Arial" w:cs="Arial"/>
          <w:b/>
          <w:sz w:val="24"/>
        </w:rPr>
      </w:pPr>
      <w:r w:rsidRPr="008154CD">
        <w:rPr>
          <w:rFonts w:ascii="Arial" w:hAnsi="Arial" w:cs="Arial"/>
          <w:b/>
          <w:sz w:val="24"/>
        </w:rPr>
        <w:lastRenderedPageBreak/>
        <w:t>F. Jadwal Penelitian</w:t>
      </w:r>
    </w:p>
    <w:p w:rsidR="00294914" w:rsidRPr="00070F5B" w:rsidRDefault="00294914" w:rsidP="00294914">
      <w:pPr>
        <w:jc w:val="center"/>
        <w:rPr>
          <w:rFonts w:ascii="Arial" w:hAnsi="Arial" w:cs="Arial"/>
          <w:b/>
          <w:i/>
          <w:sz w:val="24"/>
        </w:rPr>
      </w:pPr>
      <w:r>
        <w:rPr>
          <w:rFonts w:ascii="Arial" w:hAnsi="Arial" w:cs="Arial"/>
          <w:b/>
          <w:i/>
          <w:sz w:val="24"/>
        </w:rPr>
        <w:t>JADWAL KEGIATAN PENYUSUNAN KARYA TULIS ILMIAH MAHASISWA PROD D-III KEPERAWATAN GUNUNGSITOLI POLTEKKES KEMENKES MEDAN TAHUN AKADEMIK 2021/2022</w:t>
      </w:r>
    </w:p>
    <w:tbl>
      <w:tblPr>
        <w:tblStyle w:val="TableGrid"/>
        <w:tblW w:w="12758" w:type="dxa"/>
        <w:tblInd w:w="108" w:type="dxa"/>
        <w:tblLayout w:type="fixed"/>
        <w:tblLook w:val="04A0" w:firstRow="1" w:lastRow="0" w:firstColumn="1" w:lastColumn="0" w:noHBand="0" w:noVBand="1"/>
      </w:tblPr>
      <w:tblGrid>
        <w:gridCol w:w="567"/>
        <w:gridCol w:w="1985"/>
        <w:gridCol w:w="236"/>
        <w:gridCol w:w="283"/>
        <w:gridCol w:w="284"/>
        <w:gridCol w:w="283"/>
        <w:gridCol w:w="48"/>
        <w:gridCol w:w="236"/>
        <w:gridCol w:w="283"/>
        <w:gridCol w:w="284"/>
        <w:gridCol w:w="189"/>
        <w:gridCol w:w="94"/>
        <w:gridCol w:w="284"/>
        <w:gridCol w:w="425"/>
        <w:gridCol w:w="425"/>
        <w:gridCol w:w="426"/>
        <w:gridCol w:w="47"/>
        <w:gridCol w:w="378"/>
        <w:gridCol w:w="425"/>
        <w:gridCol w:w="425"/>
        <w:gridCol w:w="426"/>
        <w:gridCol w:w="47"/>
        <w:gridCol w:w="236"/>
        <w:gridCol w:w="425"/>
        <w:gridCol w:w="426"/>
        <w:gridCol w:w="425"/>
        <w:gridCol w:w="47"/>
        <w:gridCol w:w="378"/>
        <w:gridCol w:w="425"/>
        <w:gridCol w:w="426"/>
        <w:gridCol w:w="283"/>
        <w:gridCol w:w="48"/>
        <w:gridCol w:w="235"/>
        <w:gridCol w:w="426"/>
        <w:gridCol w:w="425"/>
        <w:gridCol w:w="473"/>
      </w:tblGrid>
      <w:tr w:rsidR="00294914" w:rsidRPr="00070F5B" w:rsidTr="00DD4ECE">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NO</w:t>
            </w:r>
          </w:p>
        </w:tc>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KEGIATAN</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2021</w:t>
            </w:r>
          </w:p>
        </w:tc>
        <w:tc>
          <w:tcPr>
            <w:tcW w:w="9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2021</w:t>
            </w:r>
          </w:p>
        </w:tc>
        <w:tc>
          <w:tcPr>
            <w:tcW w:w="17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2022</w:t>
            </w:r>
          </w:p>
        </w:tc>
        <w:tc>
          <w:tcPr>
            <w:tcW w:w="170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34"/>
              <w:jc w:val="center"/>
              <w:rPr>
                <w:rFonts w:ascii="Arial" w:hAnsi="Arial" w:cs="Arial"/>
              </w:rPr>
            </w:pPr>
            <w:r w:rsidRPr="00070F5B">
              <w:rPr>
                <w:rFonts w:ascii="Arial" w:hAnsi="Arial" w:cs="Arial"/>
              </w:rPr>
              <w:t>2022</w:t>
            </w:r>
          </w:p>
        </w:tc>
        <w:tc>
          <w:tcPr>
            <w:tcW w:w="15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2022</w:t>
            </w:r>
          </w:p>
        </w:tc>
        <w:tc>
          <w:tcPr>
            <w:tcW w:w="15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jc w:val="center"/>
              <w:rPr>
                <w:rFonts w:ascii="Arial" w:hAnsi="Arial" w:cs="Arial"/>
              </w:rPr>
            </w:pPr>
            <w:r w:rsidRPr="00070F5B">
              <w:rPr>
                <w:rFonts w:ascii="Arial" w:hAnsi="Arial" w:cs="Arial"/>
              </w:rPr>
              <w:t>2022</w:t>
            </w:r>
          </w:p>
        </w:tc>
        <w:tc>
          <w:tcPr>
            <w:tcW w:w="1559" w:type="dxa"/>
            <w:gridSpan w:val="4"/>
          </w:tcPr>
          <w:p w:rsidR="00294914" w:rsidRPr="00070F5B" w:rsidRDefault="00294914" w:rsidP="00DD4ECE">
            <w:pPr>
              <w:pStyle w:val="ListParagraph"/>
              <w:ind w:left="0"/>
              <w:jc w:val="center"/>
              <w:rPr>
                <w:rFonts w:ascii="Arial" w:hAnsi="Arial" w:cs="Arial"/>
              </w:rPr>
            </w:pPr>
            <w:r w:rsidRPr="00070F5B">
              <w:rPr>
                <w:rFonts w:ascii="Arial" w:hAnsi="Arial" w:cs="Arial"/>
              </w:rPr>
              <w:t>2022</w:t>
            </w:r>
          </w:p>
        </w:tc>
      </w:tr>
      <w:tr w:rsidR="00294914" w:rsidRPr="00070F5B" w:rsidTr="00DD4ECE">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rPr>
                <w:rFonts w:ascii="Arial" w:hAnsi="Arial" w:cs="Arial"/>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rPr>
                <w:rFonts w:ascii="Arial" w:hAnsi="Arial" w:cs="Arial"/>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November</w:t>
            </w:r>
          </w:p>
        </w:tc>
        <w:tc>
          <w:tcPr>
            <w:tcW w:w="99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Desember</w:t>
            </w:r>
          </w:p>
        </w:tc>
        <w:tc>
          <w:tcPr>
            <w:tcW w:w="170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Januari</w:t>
            </w:r>
          </w:p>
        </w:tc>
        <w:tc>
          <w:tcPr>
            <w:tcW w:w="170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Februari</w:t>
            </w:r>
          </w:p>
        </w:tc>
        <w:tc>
          <w:tcPr>
            <w:tcW w:w="15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Maret</w:t>
            </w:r>
          </w:p>
        </w:tc>
        <w:tc>
          <w:tcPr>
            <w:tcW w:w="15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jc w:val="center"/>
              <w:rPr>
                <w:rFonts w:ascii="Arial" w:hAnsi="Arial" w:cs="Arial"/>
              </w:rPr>
            </w:pPr>
            <w:r w:rsidRPr="00070F5B">
              <w:rPr>
                <w:rFonts w:ascii="Arial" w:hAnsi="Arial" w:cs="Arial"/>
              </w:rPr>
              <w:t>April</w:t>
            </w:r>
          </w:p>
        </w:tc>
        <w:tc>
          <w:tcPr>
            <w:tcW w:w="1559" w:type="dxa"/>
            <w:gridSpan w:val="4"/>
          </w:tcPr>
          <w:p w:rsidR="00294914" w:rsidRPr="00070F5B" w:rsidRDefault="00294914" w:rsidP="00DD4ECE">
            <w:pPr>
              <w:pStyle w:val="ListParagraph"/>
              <w:ind w:left="0"/>
              <w:jc w:val="center"/>
              <w:rPr>
                <w:rFonts w:ascii="Arial" w:hAnsi="Arial" w:cs="Arial"/>
              </w:rPr>
            </w:pPr>
            <w:r>
              <w:rPr>
                <w:rFonts w:ascii="Arial" w:hAnsi="Arial" w:cs="Arial"/>
              </w:rPr>
              <w:t>Mei</w:t>
            </w:r>
          </w:p>
        </w:tc>
      </w:tr>
      <w:tr w:rsidR="00294914" w:rsidRPr="00070F5B" w:rsidTr="00DD4ECE">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rPr>
                <w:rFonts w:ascii="Arial" w:hAnsi="Arial" w:cs="Arial"/>
              </w:rPr>
            </w:pPr>
          </w:p>
        </w:tc>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4914" w:rsidRPr="00070F5B" w:rsidRDefault="00294914" w:rsidP="00DD4ECE">
            <w:pPr>
              <w:rPr>
                <w:rFonts w:ascii="Arial" w:hAnsi="Arial" w:cs="Arial"/>
              </w:rPr>
            </w:pP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77" w:right="-107"/>
              <w:jc w:val="center"/>
              <w:rPr>
                <w:rFonts w:ascii="Arial" w:hAnsi="Arial" w:cs="Arial"/>
              </w:rPr>
            </w:pPr>
            <w:r w:rsidRPr="00070F5B">
              <w:rPr>
                <w:rFonts w:ascii="Arial" w:hAnsi="Arial" w:cs="Arial"/>
              </w:rPr>
              <w:t>II</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251" w:right="-173"/>
              <w:jc w:val="center"/>
              <w:rPr>
                <w:rFonts w:ascii="Arial" w:hAnsi="Arial" w:cs="Arial"/>
              </w:rPr>
            </w:pPr>
            <w:r w:rsidRPr="00070F5B">
              <w:rPr>
                <w:rFonts w:ascii="Arial" w:hAnsi="Arial" w:cs="Arial"/>
              </w:rPr>
              <w:t xml:space="preserve"> III</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84" w:right="-97"/>
              <w:jc w:val="center"/>
              <w:rPr>
                <w:rFonts w:ascii="Arial" w:hAnsi="Arial" w:cs="Arial"/>
              </w:rPr>
            </w:pPr>
            <w:r w:rsidRPr="00070F5B">
              <w:rPr>
                <w:rFonts w:ascii="Arial" w:hAnsi="Arial" w:cs="Arial"/>
              </w:rPr>
              <w:t>IV</w:t>
            </w: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77" w:right="-107"/>
              <w:jc w:val="center"/>
              <w:rPr>
                <w:rFonts w:ascii="Arial" w:hAnsi="Arial" w:cs="Arial"/>
              </w:rPr>
            </w:pPr>
            <w:r w:rsidRPr="00070F5B">
              <w:rPr>
                <w:rFonts w:ascii="Arial" w:hAnsi="Arial" w:cs="Arial"/>
              </w:rPr>
              <w:t>II</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jc w:val="center"/>
              <w:rPr>
                <w:rFonts w:ascii="Arial" w:hAnsi="Arial" w:cs="Arial"/>
              </w:rPr>
            </w:pPr>
            <w:r w:rsidRPr="00070F5B">
              <w:rPr>
                <w:rFonts w:ascii="Arial" w:hAnsi="Arial" w:cs="Arial"/>
              </w:rPr>
              <w:t>I</w:t>
            </w: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III</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IV</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jc w:val="center"/>
              <w:rPr>
                <w:rFonts w:ascii="Arial" w:hAnsi="Arial" w:cs="Arial"/>
              </w:rPr>
            </w:pPr>
            <w:r w:rsidRPr="00070F5B">
              <w:rPr>
                <w:rFonts w:ascii="Arial" w:hAnsi="Arial" w:cs="Arial"/>
              </w:rPr>
              <w:t>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III</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IV</w:t>
            </w: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jc w:val="center"/>
              <w:rPr>
                <w:rFonts w:ascii="Arial" w:hAnsi="Arial" w:cs="Arial"/>
              </w:rPr>
            </w:pPr>
            <w:r w:rsidRPr="00070F5B">
              <w:rPr>
                <w:rFonts w:ascii="Arial" w:hAnsi="Arial" w:cs="Arial"/>
              </w:rPr>
              <w:t>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III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IV</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jc w:val="center"/>
              <w:rPr>
                <w:rFonts w:ascii="Arial" w:hAnsi="Arial" w:cs="Arial"/>
              </w:rPr>
            </w:pPr>
            <w:r w:rsidRPr="00070F5B">
              <w:rPr>
                <w:rFonts w:ascii="Arial" w:hAnsi="Arial" w:cs="Arial"/>
              </w:rPr>
              <w:t>I</w:t>
            </w:r>
          </w:p>
        </w:tc>
        <w:tc>
          <w:tcPr>
            <w:tcW w:w="425" w:type="dxa"/>
            <w:tcBorders>
              <w:top w:val="single" w:sz="4" w:space="0" w:color="000000" w:themeColor="text1"/>
              <w:left w:val="single" w:sz="4" w:space="0" w:color="auto"/>
              <w:bottom w:val="single" w:sz="4" w:space="0" w:color="000000" w:themeColor="text1"/>
              <w:right w:val="single" w:sz="4" w:space="0" w:color="auto"/>
            </w:tcBorders>
            <w:hideMark/>
          </w:tcPr>
          <w:p w:rsidR="00294914" w:rsidRPr="00070F5B" w:rsidRDefault="00294914" w:rsidP="00DD4ECE">
            <w:pPr>
              <w:pStyle w:val="ListParagraph"/>
              <w:ind w:left="0"/>
              <w:rPr>
                <w:rFonts w:ascii="Arial" w:hAnsi="Arial" w:cs="Arial"/>
              </w:rPr>
            </w:pPr>
            <w:r w:rsidRPr="00070F5B">
              <w:rPr>
                <w:rFonts w:ascii="Arial" w:hAnsi="Arial" w:cs="Arial"/>
              </w:rPr>
              <w:t>II</w:t>
            </w:r>
          </w:p>
        </w:tc>
        <w:tc>
          <w:tcPr>
            <w:tcW w:w="426" w:type="dxa"/>
            <w:tcBorders>
              <w:top w:val="single" w:sz="4" w:space="0" w:color="000000" w:themeColor="text1"/>
              <w:left w:val="single" w:sz="4" w:space="0" w:color="auto"/>
              <w:bottom w:val="single" w:sz="4" w:space="0" w:color="000000" w:themeColor="text1"/>
              <w:right w:val="single" w:sz="4" w:space="0" w:color="auto"/>
            </w:tcBorders>
            <w:hideMark/>
          </w:tcPr>
          <w:p w:rsidR="00294914" w:rsidRPr="00070F5B" w:rsidRDefault="00294914" w:rsidP="00DD4ECE">
            <w:pPr>
              <w:pStyle w:val="ListParagraph"/>
              <w:ind w:left="0"/>
              <w:rPr>
                <w:rFonts w:ascii="Arial" w:hAnsi="Arial" w:cs="Arial"/>
              </w:rPr>
            </w:pPr>
            <w:r w:rsidRPr="00070F5B">
              <w:rPr>
                <w:rFonts w:ascii="Arial" w:hAnsi="Arial" w:cs="Arial"/>
              </w:rPr>
              <w:t>III</w:t>
            </w:r>
          </w:p>
        </w:tc>
        <w:tc>
          <w:tcPr>
            <w:tcW w:w="283" w:type="dxa"/>
            <w:tcBorders>
              <w:top w:val="single" w:sz="4" w:space="0" w:color="000000" w:themeColor="text1"/>
              <w:left w:val="single" w:sz="4" w:space="0" w:color="auto"/>
              <w:bottom w:val="single" w:sz="4" w:space="0" w:color="000000" w:themeColor="text1"/>
              <w:right w:val="single" w:sz="4" w:space="0" w:color="auto"/>
            </w:tcBorders>
            <w:hideMark/>
          </w:tcPr>
          <w:p w:rsidR="00294914" w:rsidRPr="00070F5B" w:rsidRDefault="00294914" w:rsidP="00DD4ECE">
            <w:pPr>
              <w:pStyle w:val="ListParagraph"/>
              <w:ind w:left="-107" w:right="-190"/>
              <w:rPr>
                <w:rFonts w:ascii="Arial" w:hAnsi="Arial" w:cs="Arial"/>
              </w:rPr>
            </w:pPr>
            <w:r w:rsidRPr="00070F5B">
              <w:rPr>
                <w:rFonts w:ascii="Arial" w:hAnsi="Arial" w:cs="Arial"/>
              </w:rPr>
              <w:t>IV</w:t>
            </w:r>
          </w:p>
        </w:tc>
        <w:tc>
          <w:tcPr>
            <w:tcW w:w="283" w:type="dxa"/>
            <w:gridSpan w:val="2"/>
          </w:tcPr>
          <w:p w:rsidR="00294914" w:rsidRPr="00070F5B" w:rsidRDefault="00294914" w:rsidP="00DD4ECE">
            <w:pPr>
              <w:pStyle w:val="ListParagraph"/>
              <w:ind w:left="0"/>
              <w:jc w:val="center"/>
              <w:rPr>
                <w:rFonts w:ascii="Arial" w:hAnsi="Arial" w:cs="Arial"/>
              </w:rPr>
            </w:pPr>
            <w:r w:rsidRPr="00070F5B">
              <w:rPr>
                <w:rFonts w:ascii="Arial" w:hAnsi="Arial" w:cs="Arial"/>
              </w:rPr>
              <w:t>I</w:t>
            </w:r>
          </w:p>
        </w:tc>
        <w:tc>
          <w:tcPr>
            <w:tcW w:w="426" w:type="dxa"/>
          </w:tcPr>
          <w:p w:rsidR="00294914" w:rsidRPr="00070F5B" w:rsidRDefault="00294914" w:rsidP="00DD4ECE">
            <w:pPr>
              <w:pStyle w:val="ListParagraph"/>
              <w:ind w:left="0"/>
              <w:rPr>
                <w:rFonts w:ascii="Arial" w:hAnsi="Arial" w:cs="Arial"/>
              </w:rPr>
            </w:pPr>
            <w:r w:rsidRPr="00070F5B">
              <w:rPr>
                <w:rFonts w:ascii="Arial" w:hAnsi="Arial" w:cs="Arial"/>
              </w:rPr>
              <w:t>II</w:t>
            </w:r>
          </w:p>
        </w:tc>
        <w:tc>
          <w:tcPr>
            <w:tcW w:w="425" w:type="dxa"/>
          </w:tcPr>
          <w:p w:rsidR="00294914" w:rsidRPr="00070F5B" w:rsidRDefault="00294914" w:rsidP="00DD4ECE">
            <w:pPr>
              <w:pStyle w:val="ListParagraph"/>
              <w:ind w:left="0"/>
              <w:rPr>
                <w:rFonts w:ascii="Arial" w:hAnsi="Arial" w:cs="Arial"/>
              </w:rPr>
            </w:pPr>
            <w:r w:rsidRPr="00070F5B">
              <w:rPr>
                <w:rFonts w:ascii="Arial" w:hAnsi="Arial" w:cs="Arial"/>
              </w:rPr>
              <w:t>III</w:t>
            </w:r>
          </w:p>
        </w:tc>
        <w:tc>
          <w:tcPr>
            <w:tcW w:w="473" w:type="dxa"/>
          </w:tcPr>
          <w:p w:rsidR="00294914" w:rsidRPr="00070F5B" w:rsidRDefault="00294914" w:rsidP="00DD4ECE">
            <w:pPr>
              <w:pStyle w:val="ListParagraph"/>
              <w:ind w:left="-107" w:right="-190"/>
              <w:rPr>
                <w:rFonts w:ascii="Arial" w:hAnsi="Arial" w:cs="Arial"/>
              </w:rPr>
            </w:pPr>
            <w:r w:rsidRPr="00070F5B">
              <w:rPr>
                <w:rFonts w:ascii="Arial" w:hAnsi="Arial" w:cs="Arial"/>
              </w:rPr>
              <w:t>IV</w:t>
            </w: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Pengajuan Judul</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Studi Pendahuluan</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Penyusunan Proposal</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hideMark/>
          </w:tcPr>
          <w:p w:rsidR="00294914" w:rsidRPr="00070F5B" w:rsidRDefault="00294914" w:rsidP="00DD4ECE">
            <w:pPr>
              <w:pStyle w:val="ListParagraph"/>
              <w:ind w:left="0"/>
              <w:jc w:val="center"/>
              <w:rPr>
                <w:rFonts w:ascii="Arial" w:hAnsi="Arial" w:cs="Arial"/>
              </w:rPr>
            </w:pPr>
            <w:r w:rsidRPr="00070F5B">
              <w:rPr>
                <w:rFonts w:ascii="Arial" w:hAnsi="Arial"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b/>
                <w:bCs/>
              </w:rPr>
            </w:pPr>
            <w:r w:rsidRPr="00070F5B">
              <w:rPr>
                <w:rFonts w:ascii="Arial" w:hAnsi="Arial" w:cs="Arial"/>
                <w:b/>
                <w:bCs/>
              </w:rPr>
              <w:t>√</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Ujian Proposal</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Revisi perbaikan Proposal</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Jilid Proposal</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 xml:space="preserve">Pelaksanaan penelitian </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Pengolahan data</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5"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6"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Ujian seminar</w:t>
            </w:r>
          </w:p>
          <w:p w:rsidR="00294914" w:rsidRPr="00070F5B" w:rsidRDefault="00294914" w:rsidP="00DD4ECE">
            <w:pPr>
              <w:pStyle w:val="ListParagraph"/>
              <w:ind w:left="0"/>
              <w:rPr>
                <w:rFonts w:ascii="Arial" w:hAnsi="Arial" w:cs="Arial"/>
              </w:rPr>
            </w:pPr>
            <w:r w:rsidRPr="00070F5B">
              <w:rPr>
                <w:rFonts w:ascii="Arial" w:hAnsi="Arial" w:cs="Arial"/>
              </w:rPr>
              <w:t>Hasil penelitian</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vAlign w:val="center"/>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283" w:type="dxa"/>
            <w:tcBorders>
              <w:top w:val="single" w:sz="4" w:space="0" w:color="000000" w:themeColor="text1"/>
              <w:left w:val="single" w:sz="4" w:space="0" w:color="auto"/>
              <w:bottom w:val="single" w:sz="4" w:space="0" w:color="000000" w:themeColor="text1"/>
              <w:right w:val="single" w:sz="4" w:space="0" w:color="auto"/>
            </w:tcBorders>
          </w:tcPr>
          <w:p w:rsidR="00294914" w:rsidRPr="00070F5B" w:rsidRDefault="00294914" w:rsidP="00DD4ECE">
            <w:pPr>
              <w:pStyle w:val="ListParagraph"/>
              <w:ind w:left="0"/>
              <w:jc w:val="center"/>
              <w:rPr>
                <w:rFonts w:ascii="Arial" w:hAnsi="Arial" w:cs="Arial"/>
              </w:rPr>
            </w:pP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 xml:space="preserve">Revisi perbaikan </w:t>
            </w:r>
          </w:p>
          <w:p w:rsidR="00294914" w:rsidRPr="00070F5B" w:rsidRDefault="00294914" w:rsidP="00DD4ECE">
            <w:pPr>
              <w:pStyle w:val="ListParagraph"/>
              <w:ind w:left="0"/>
              <w:rPr>
                <w:rFonts w:ascii="Arial" w:hAnsi="Arial" w:cs="Arial"/>
              </w:rPr>
            </w:pPr>
            <w:r w:rsidRPr="00070F5B">
              <w:rPr>
                <w:rFonts w:ascii="Arial" w:hAnsi="Arial" w:cs="Arial"/>
              </w:rPr>
              <w:t>Penelitian</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283"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tcPr>
          <w:p w:rsidR="00294914" w:rsidRPr="00070F5B" w:rsidRDefault="00294914" w:rsidP="00DD4ECE">
            <w:pPr>
              <w:pStyle w:val="ListParagraph"/>
              <w:ind w:left="0"/>
              <w:jc w:val="center"/>
              <w:rPr>
                <w:rFonts w:ascii="Arial" w:hAnsi="Arial" w:cs="Arial"/>
              </w:rPr>
            </w:pPr>
            <w:r>
              <w:rPr>
                <w:rFonts w:ascii="Centaur" w:hAnsi="Centaur" w:cs="Arial"/>
              </w:rPr>
              <w:t>√</w:t>
            </w: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tcPr>
          <w:p w:rsidR="00294914" w:rsidRPr="00070F5B" w:rsidRDefault="00294914" w:rsidP="00DD4ECE">
            <w:pPr>
              <w:pStyle w:val="ListParagraph"/>
              <w:ind w:left="0"/>
              <w:jc w:val="center"/>
              <w:rPr>
                <w:rFonts w:ascii="Arial" w:hAnsi="Arial" w:cs="Arial"/>
              </w:rPr>
            </w:pPr>
          </w:p>
        </w:tc>
        <w:tc>
          <w:tcPr>
            <w:tcW w:w="473" w:type="dxa"/>
          </w:tcPr>
          <w:p w:rsidR="00294914" w:rsidRPr="00070F5B" w:rsidRDefault="00294914" w:rsidP="00DD4ECE">
            <w:pPr>
              <w:pStyle w:val="ListParagraph"/>
              <w:ind w:left="0"/>
              <w:jc w:val="center"/>
              <w:rPr>
                <w:rFonts w:ascii="Arial" w:hAnsi="Arial" w:cs="Arial"/>
              </w:rPr>
            </w:pPr>
          </w:p>
        </w:tc>
      </w:tr>
      <w:tr w:rsidR="00294914" w:rsidRPr="00070F5B" w:rsidTr="00DD4E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108" w:right="-171"/>
              <w:jc w:val="center"/>
              <w:rPr>
                <w:rFonts w:ascii="Arial" w:hAnsi="Arial" w:cs="Arial"/>
              </w:rPr>
            </w:pPr>
            <w:r w:rsidRPr="00070F5B">
              <w:rPr>
                <w:rFonts w:ascii="Arial" w:hAnsi="Arial" w:cs="Arial"/>
              </w:rPr>
              <w:t>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4914" w:rsidRPr="00070F5B" w:rsidRDefault="00294914" w:rsidP="00DD4ECE">
            <w:pPr>
              <w:pStyle w:val="ListParagraph"/>
              <w:ind w:left="0"/>
              <w:rPr>
                <w:rFonts w:ascii="Arial" w:hAnsi="Arial" w:cs="Arial"/>
              </w:rPr>
            </w:pPr>
            <w:r w:rsidRPr="00070F5B">
              <w:rPr>
                <w:rFonts w:ascii="Arial" w:hAnsi="Arial" w:cs="Arial"/>
              </w:rPr>
              <w:t>LUX KTI</w:t>
            </w:r>
          </w:p>
        </w:tc>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94914" w:rsidRPr="00070F5B" w:rsidRDefault="00294914" w:rsidP="00DD4ECE">
            <w:pPr>
              <w:pStyle w:val="ListParagraph"/>
              <w:ind w:left="0"/>
              <w:jc w:val="center"/>
              <w:rPr>
                <w:rFonts w:ascii="Arial" w:hAnsi="Arial" w:cs="Arial"/>
              </w:rPr>
            </w:pPr>
          </w:p>
        </w:tc>
        <w:tc>
          <w:tcPr>
            <w:tcW w:w="425" w:type="dxa"/>
            <w:tcBorders>
              <w:top w:val="single" w:sz="4" w:space="0" w:color="000000" w:themeColor="text1"/>
              <w:left w:val="single" w:sz="4" w:space="0" w:color="auto"/>
              <w:bottom w:val="single" w:sz="4" w:space="0" w:color="000000" w:themeColor="text1"/>
              <w:right w:val="single" w:sz="4" w:space="0" w:color="auto"/>
            </w:tcBorders>
            <w:vAlign w:val="center"/>
          </w:tcPr>
          <w:p w:rsidR="00294914" w:rsidRPr="00070F5B" w:rsidRDefault="00294914" w:rsidP="00DD4ECE">
            <w:pPr>
              <w:pStyle w:val="ListParagraph"/>
              <w:ind w:left="0"/>
              <w:jc w:val="center"/>
              <w:rPr>
                <w:rFonts w:ascii="Arial" w:hAnsi="Arial" w:cs="Arial"/>
              </w:rPr>
            </w:pPr>
          </w:p>
        </w:tc>
        <w:tc>
          <w:tcPr>
            <w:tcW w:w="426"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tcPr>
          <w:p w:rsidR="00294914" w:rsidRPr="00746D2C" w:rsidRDefault="00294914" w:rsidP="00DD4ECE">
            <w:pPr>
              <w:pStyle w:val="ListParagraph"/>
              <w:ind w:left="0"/>
              <w:jc w:val="center"/>
              <w:rPr>
                <w:rFonts w:ascii="Arial" w:hAnsi="Arial" w:cs="Arial"/>
              </w:rPr>
            </w:pPr>
            <w:r w:rsidRPr="00746D2C">
              <w:rPr>
                <w:rFonts w:ascii="Centaur" w:hAnsi="Centaur" w:cs="Arial"/>
              </w:rPr>
              <w:t>√</w:t>
            </w:r>
          </w:p>
        </w:tc>
        <w:tc>
          <w:tcPr>
            <w:tcW w:w="283" w:type="dxa"/>
            <w:tcBorders>
              <w:top w:val="single" w:sz="4" w:space="0" w:color="000000" w:themeColor="text1"/>
              <w:left w:val="single" w:sz="4" w:space="0" w:color="auto"/>
              <w:bottom w:val="single" w:sz="4" w:space="0" w:color="000000" w:themeColor="text1"/>
              <w:right w:val="single" w:sz="4" w:space="0" w:color="auto"/>
            </w:tcBorders>
            <w:shd w:val="clear" w:color="auto" w:fill="4F81BD" w:themeFill="accent1"/>
          </w:tcPr>
          <w:p w:rsidR="00294914" w:rsidRPr="00746D2C" w:rsidRDefault="00294914" w:rsidP="00DD4ECE">
            <w:pPr>
              <w:pStyle w:val="ListParagraph"/>
              <w:ind w:left="0"/>
              <w:jc w:val="center"/>
              <w:rPr>
                <w:rFonts w:ascii="Arial" w:hAnsi="Arial" w:cs="Arial"/>
              </w:rPr>
            </w:pPr>
            <w:r w:rsidRPr="00746D2C">
              <w:rPr>
                <w:rFonts w:ascii="Centaur" w:hAnsi="Centaur" w:cs="Arial"/>
              </w:rPr>
              <w:t>√</w:t>
            </w:r>
          </w:p>
        </w:tc>
        <w:tc>
          <w:tcPr>
            <w:tcW w:w="283" w:type="dxa"/>
            <w:gridSpan w:val="2"/>
            <w:vAlign w:val="center"/>
          </w:tcPr>
          <w:p w:rsidR="00294914" w:rsidRPr="00070F5B" w:rsidRDefault="00294914" w:rsidP="00DD4ECE">
            <w:pPr>
              <w:pStyle w:val="ListParagraph"/>
              <w:ind w:left="0"/>
              <w:jc w:val="center"/>
              <w:rPr>
                <w:rFonts w:ascii="Arial" w:hAnsi="Arial" w:cs="Arial"/>
              </w:rPr>
            </w:pPr>
          </w:p>
        </w:tc>
        <w:tc>
          <w:tcPr>
            <w:tcW w:w="426" w:type="dxa"/>
            <w:vAlign w:val="center"/>
          </w:tcPr>
          <w:p w:rsidR="00294914" w:rsidRPr="00070F5B" w:rsidRDefault="00294914" w:rsidP="00DD4ECE">
            <w:pPr>
              <w:pStyle w:val="ListParagraph"/>
              <w:ind w:left="0"/>
              <w:jc w:val="center"/>
              <w:rPr>
                <w:rFonts w:ascii="Arial" w:hAnsi="Arial" w:cs="Arial"/>
              </w:rPr>
            </w:pPr>
          </w:p>
        </w:tc>
        <w:tc>
          <w:tcPr>
            <w:tcW w:w="425" w:type="dxa"/>
            <w:shd w:val="clear" w:color="auto" w:fill="4F81BD" w:themeFill="accent1"/>
          </w:tcPr>
          <w:p w:rsidR="00294914" w:rsidRPr="007C3FE8" w:rsidRDefault="00294914" w:rsidP="00DD4ECE">
            <w:pPr>
              <w:pStyle w:val="ListParagraph"/>
              <w:ind w:left="0"/>
              <w:jc w:val="center"/>
              <w:rPr>
                <w:rFonts w:ascii="Arial" w:hAnsi="Arial" w:cs="Arial"/>
              </w:rPr>
            </w:pPr>
            <w:r w:rsidRPr="007C3FE8">
              <w:rPr>
                <w:rFonts w:ascii="Centaur" w:hAnsi="Centaur" w:cs="Arial"/>
              </w:rPr>
              <w:t>√</w:t>
            </w:r>
          </w:p>
        </w:tc>
        <w:tc>
          <w:tcPr>
            <w:tcW w:w="473" w:type="dxa"/>
            <w:shd w:val="clear" w:color="auto" w:fill="4F81BD" w:themeFill="accent1"/>
          </w:tcPr>
          <w:p w:rsidR="00294914" w:rsidRPr="007C3FE8" w:rsidRDefault="00294914" w:rsidP="00DD4ECE">
            <w:pPr>
              <w:pStyle w:val="ListParagraph"/>
              <w:ind w:left="0"/>
              <w:jc w:val="center"/>
              <w:rPr>
                <w:rFonts w:ascii="Arial" w:hAnsi="Arial" w:cs="Arial"/>
                <w:color w:val="0070C0"/>
              </w:rPr>
            </w:pPr>
            <w:r w:rsidRPr="007C3FE8">
              <w:rPr>
                <w:rFonts w:ascii="Centaur" w:hAnsi="Centaur" w:cs="Arial"/>
              </w:rPr>
              <w:t>√</w:t>
            </w:r>
          </w:p>
        </w:tc>
      </w:tr>
    </w:tbl>
    <w:p w:rsidR="00294914" w:rsidRPr="00070F5B" w:rsidRDefault="00294914" w:rsidP="00294914">
      <w:pPr>
        <w:rPr>
          <w:rFonts w:ascii="Arial" w:hAnsi="Arial" w:cs="Arial"/>
        </w:rPr>
      </w:pPr>
    </w:p>
    <w:p w:rsidR="00200C02" w:rsidRPr="00200C02" w:rsidRDefault="00200C02" w:rsidP="00200C02">
      <w:pPr>
        <w:pStyle w:val="ListParagraph"/>
        <w:tabs>
          <w:tab w:val="left" w:pos="6426"/>
        </w:tabs>
        <w:spacing w:after="0" w:line="240" w:lineRule="auto"/>
        <w:ind w:left="0"/>
        <w:rPr>
          <w:rFonts w:ascii="Arial" w:hAnsi="Arial" w:cs="Arial"/>
          <w:b/>
          <w:sz w:val="24"/>
          <w:szCs w:val="24"/>
          <w:lang w:val="id-ID"/>
        </w:rPr>
        <w:sectPr w:rsidR="00200C02" w:rsidRPr="00200C02" w:rsidSect="00294914">
          <w:headerReference w:type="default" r:id="rId19"/>
          <w:footerReference w:type="default" r:id="rId20"/>
          <w:headerReference w:type="first" r:id="rId21"/>
          <w:pgSz w:w="16839" w:h="11907" w:orient="landscape" w:code="9"/>
          <w:pgMar w:top="2268" w:right="1701" w:bottom="1701" w:left="2268" w:header="1021" w:footer="709" w:gutter="0"/>
          <w:cols w:space="708"/>
          <w:titlePg/>
          <w:docGrid w:linePitch="360"/>
        </w:sectPr>
      </w:pPr>
    </w:p>
    <w:p w:rsidR="00200C02" w:rsidRDefault="00200C02" w:rsidP="00200C02">
      <w:pPr>
        <w:pStyle w:val="ListParagraph"/>
        <w:tabs>
          <w:tab w:val="left" w:pos="6426"/>
        </w:tabs>
        <w:spacing w:after="0" w:line="240" w:lineRule="auto"/>
        <w:ind w:left="0"/>
        <w:jc w:val="center"/>
        <w:rPr>
          <w:rFonts w:ascii="Arial" w:hAnsi="Arial" w:cs="Arial"/>
          <w:b/>
          <w:sz w:val="24"/>
          <w:szCs w:val="24"/>
        </w:rPr>
      </w:pPr>
      <w:r>
        <w:rPr>
          <w:rFonts w:ascii="Arial" w:hAnsi="Arial" w:cs="Arial"/>
          <w:b/>
          <w:sz w:val="24"/>
          <w:szCs w:val="24"/>
        </w:rPr>
        <w:lastRenderedPageBreak/>
        <w:t>BAB IV</w:t>
      </w:r>
    </w:p>
    <w:p w:rsidR="00200C02" w:rsidRDefault="00200C02" w:rsidP="00200C02">
      <w:pPr>
        <w:pStyle w:val="ListParagraph"/>
        <w:tabs>
          <w:tab w:val="left" w:pos="6426"/>
        </w:tabs>
        <w:spacing w:after="0" w:line="240" w:lineRule="auto"/>
        <w:ind w:left="0"/>
        <w:jc w:val="center"/>
        <w:rPr>
          <w:rFonts w:ascii="Arial" w:hAnsi="Arial" w:cs="Arial"/>
          <w:b/>
          <w:sz w:val="24"/>
          <w:szCs w:val="24"/>
        </w:rPr>
      </w:pPr>
      <w:r>
        <w:rPr>
          <w:rFonts w:ascii="Arial" w:hAnsi="Arial" w:cs="Arial"/>
          <w:b/>
          <w:sz w:val="24"/>
          <w:szCs w:val="24"/>
        </w:rPr>
        <w:t>HASIL PENELITIAN DAN PEMBAHASAN</w:t>
      </w:r>
    </w:p>
    <w:p w:rsidR="00200C02" w:rsidRPr="001F1228" w:rsidRDefault="00200C02" w:rsidP="00200C02">
      <w:pPr>
        <w:pStyle w:val="ListParagraph"/>
        <w:tabs>
          <w:tab w:val="left" w:pos="6426"/>
        </w:tabs>
        <w:spacing w:after="0" w:line="480" w:lineRule="auto"/>
        <w:ind w:left="0"/>
        <w:jc w:val="center"/>
        <w:rPr>
          <w:rFonts w:ascii="Arial" w:hAnsi="Arial" w:cs="Arial"/>
          <w:b/>
          <w:sz w:val="24"/>
          <w:szCs w:val="24"/>
        </w:rPr>
      </w:pPr>
    </w:p>
    <w:p w:rsidR="00200C02" w:rsidRDefault="00200C02" w:rsidP="004B37B9">
      <w:pPr>
        <w:pStyle w:val="ListParagraph"/>
        <w:numPr>
          <w:ilvl w:val="6"/>
          <w:numId w:val="32"/>
        </w:numPr>
        <w:tabs>
          <w:tab w:val="left" w:pos="6426"/>
        </w:tabs>
        <w:spacing w:after="0" w:line="360" w:lineRule="auto"/>
        <w:ind w:left="426"/>
        <w:rPr>
          <w:rFonts w:ascii="Arial" w:hAnsi="Arial" w:cs="Arial"/>
          <w:b/>
          <w:sz w:val="24"/>
          <w:szCs w:val="24"/>
        </w:rPr>
      </w:pPr>
      <w:r>
        <w:rPr>
          <w:rFonts w:ascii="Arial" w:hAnsi="Arial" w:cs="Arial"/>
          <w:b/>
          <w:sz w:val="24"/>
          <w:szCs w:val="24"/>
        </w:rPr>
        <w:t xml:space="preserve">Hasil Penelitian </w:t>
      </w:r>
    </w:p>
    <w:p w:rsidR="00200C02" w:rsidRPr="00097256" w:rsidRDefault="00200C02" w:rsidP="00200C02">
      <w:pPr>
        <w:pStyle w:val="ListParagraph"/>
        <w:numPr>
          <w:ilvl w:val="4"/>
          <w:numId w:val="16"/>
        </w:numPr>
        <w:tabs>
          <w:tab w:val="left" w:pos="6426"/>
        </w:tabs>
        <w:spacing w:after="0" w:line="360" w:lineRule="auto"/>
        <w:ind w:left="993"/>
        <w:rPr>
          <w:rFonts w:ascii="Arial" w:hAnsi="Arial" w:cs="Arial"/>
          <w:b/>
        </w:rPr>
      </w:pPr>
      <w:r w:rsidRPr="00097256">
        <w:rPr>
          <w:rFonts w:ascii="Arial" w:hAnsi="Arial" w:cs="Arial"/>
          <w:b/>
        </w:rPr>
        <w:t>Gambaran Umum Lokasi Penelitian</w:t>
      </w:r>
    </w:p>
    <w:p w:rsidR="00200C02" w:rsidRPr="0073391E" w:rsidRDefault="00200C02" w:rsidP="00200C02">
      <w:pPr>
        <w:pStyle w:val="ListParagraph"/>
        <w:tabs>
          <w:tab w:val="left" w:pos="6426"/>
        </w:tabs>
        <w:spacing w:after="0" w:line="360" w:lineRule="auto"/>
        <w:ind w:left="993"/>
        <w:jc w:val="both"/>
        <w:rPr>
          <w:rFonts w:ascii="Arial" w:hAnsi="Arial" w:cs="Arial"/>
          <w:b/>
          <w:sz w:val="24"/>
          <w:szCs w:val="24"/>
        </w:rPr>
      </w:pPr>
      <w:r>
        <w:rPr>
          <w:rFonts w:ascii="Arial" w:hAnsi="Arial" w:cs="Arial"/>
          <w:b/>
          <w:sz w:val="24"/>
          <w:szCs w:val="24"/>
        </w:rPr>
        <w:t xml:space="preserve">           </w:t>
      </w:r>
      <w:proofErr w:type="gramStart"/>
      <w:r w:rsidRPr="0073391E">
        <w:rPr>
          <w:rFonts w:ascii="Arial" w:hAnsi="Arial" w:cs="Arial"/>
        </w:rPr>
        <w:t>Desa Olora adalah salah satu Desa yang berada di Wilayah Kecamatan Gunungsitoli Utara Kota Gunungsitoli.</w:t>
      </w:r>
      <w:proofErr w:type="gramEnd"/>
      <w:r w:rsidRPr="00816362">
        <w:rPr>
          <w:rFonts w:ascii="Arial" w:hAnsi="Arial" w:cs="Arial"/>
        </w:rPr>
        <w:t xml:space="preserve"> </w:t>
      </w:r>
      <w:r>
        <w:rPr>
          <w:rFonts w:ascii="Arial" w:hAnsi="Arial" w:cs="Arial"/>
        </w:rPr>
        <w:t>Wilayah Desa Olora</w:t>
      </w:r>
      <w:r w:rsidRPr="005D10F4">
        <w:rPr>
          <w:rFonts w:ascii="Arial" w:hAnsi="Arial" w:cs="Arial"/>
        </w:rPr>
        <w:t xml:space="preserve"> Kecamatan Gunungsitoli Utara terletak di Jln</w:t>
      </w:r>
      <w:r>
        <w:rPr>
          <w:rFonts w:ascii="Arial" w:hAnsi="Arial" w:cs="Arial"/>
        </w:rPr>
        <w:t>. Arah Kabupaten Nias Utara Km. 10 D</w:t>
      </w:r>
      <w:r w:rsidRPr="005D10F4">
        <w:rPr>
          <w:rFonts w:ascii="Arial" w:hAnsi="Arial" w:cs="Arial"/>
        </w:rPr>
        <w:t xml:space="preserve">esa Olora Kecamatan Gunungsitoli Utara dengan wilayah kerja seluas </w:t>
      </w:r>
      <w:r>
        <w:rPr>
          <w:rFonts w:ascii="Arial" w:hAnsi="Arial" w:cs="Arial"/>
        </w:rPr>
        <w:t xml:space="preserve">1,6 Km². </w:t>
      </w:r>
      <w:r w:rsidRPr="0073391E">
        <w:rPr>
          <w:rFonts w:ascii="Arial" w:hAnsi="Arial" w:cs="Arial"/>
        </w:rPr>
        <w:t xml:space="preserve">Adapun batasan-batasan wilayah Desa Olora Kecamatan Gunungsitoli Utara Kota Gunungsitoli. </w:t>
      </w:r>
    </w:p>
    <w:p w:rsidR="00200C02" w:rsidRDefault="00200C02" w:rsidP="004B37B9">
      <w:pPr>
        <w:pStyle w:val="ListParagraph"/>
        <w:numPr>
          <w:ilvl w:val="0"/>
          <w:numId w:val="35"/>
        </w:numPr>
        <w:tabs>
          <w:tab w:val="left" w:pos="6426"/>
        </w:tabs>
        <w:spacing w:after="0" w:line="360" w:lineRule="auto"/>
        <w:ind w:left="1418"/>
        <w:jc w:val="both"/>
        <w:rPr>
          <w:rFonts w:ascii="Arial" w:hAnsi="Arial" w:cs="Arial"/>
        </w:rPr>
      </w:pPr>
      <w:r>
        <w:rPr>
          <w:rFonts w:ascii="Arial" w:hAnsi="Arial" w:cs="Arial"/>
        </w:rPr>
        <w:t>Sebelah Selatan berbatasan dengan Desa Bawadosolo Kecamatan Gunungsitoli Utara Kota Gunungsitoli.</w:t>
      </w:r>
    </w:p>
    <w:p w:rsidR="00200C02" w:rsidRDefault="00200C02" w:rsidP="004B37B9">
      <w:pPr>
        <w:pStyle w:val="ListParagraph"/>
        <w:numPr>
          <w:ilvl w:val="0"/>
          <w:numId w:val="35"/>
        </w:numPr>
        <w:tabs>
          <w:tab w:val="left" w:pos="6426"/>
        </w:tabs>
        <w:spacing w:after="0" w:line="360" w:lineRule="auto"/>
        <w:ind w:left="1418"/>
        <w:jc w:val="both"/>
        <w:rPr>
          <w:rFonts w:ascii="Arial" w:hAnsi="Arial" w:cs="Arial"/>
        </w:rPr>
      </w:pPr>
      <w:r>
        <w:rPr>
          <w:rFonts w:ascii="Arial" w:hAnsi="Arial" w:cs="Arial"/>
        </w:rPr>
        <w:t>Sebelah Timur berbatasan dengan Laut Indonesia.</w:t>
      </w:r>
    </w:p>
    <w:p w:rsidR="00200C02" w:rsidRDefault="00200C02" w:rsidP="004B37B9">
      <w:pPr>
        <w:pStyle w:val="ListParagraph"/>
        <w:numPr>
          <w:ilvl w:val="0"/>
          <w:numId w:val="35"/>
        </w:numPr>
        <w:tabs>
          <w:tab w:val="left" w:pos="6426"/>
        </w:tabs>
        <w:spacing w:after="0" w:line="360" w:lineRule="auto"/>
        <w:ind w:left="1418"/>
        <w:jc w:val="both"/>
        <w:rPr>
          <w:rFonts w:ascii="Arial" w:hAnsi="Arial" w:cs="Arial"/>
        </w:rPr>
      </w:pPr>
      <w:r w:rsidRPr="0073391E">
        <w:rPr>
          <w:rFonts w:ascii="Arial" w:hAnsi="Arial" w:cs="Arial"/>
        </w:rPr>
        <w:t>Sebelah Utara berbatasan dengan Desa Afia Kecamatan Gunungsitoli Utara Kota Gunungsitoli.</w:t>
      </w:r>
    </w:p>
    <w:p w:rsidR="00200C02" w:rsidRDefault="00200C02" w:rsidP="004B37B9">
      <w:pPr>
        <w:pStyle w:val="ListParagraph"/>
        <w:numPr>
          <w:ilvl w:val="0"/>
          <w:numId w:val="35"/>
        </w:numPr>
        <w:tabs>
          <w:tab w:val="left" w:pos="6426"/>
        </w:tabs>
        <w:spacing w:after="0" w:line="360" w:lineRule="auto"/>
        <w:ind w:left="1418"/>
        <w:jc w:val="both"/>
        <w:rPr>
          <w:rFonts w:ascii="Arial" w:hAnsi="Arial" w:cs="Arial"/>
        </w:rPr>
      </w:pPr>
      <w:r w:rsidRPr="0073391E">
        <w:rPr>
          <w:rFonts w:ascii="Arial" w:hAnsi="Arial" w:cs="Arial"/>
        </w:rPr>
        <w:t xml:space="preserve">Sebelah Barat berbatasan dengan Desa Hilimbowo Kecamatan Gunungsitoli Utara Kota Gunungsitoli. </w:t>
      </w:r>
    </w:p>
    <w:p w:rsidR="00200C02" w:rsidRDefault="00200C02" w:rsidP="00200C02">
      <w:pPr>
        <w:pStyle w:val="ListParagraph"/>
        <w:tabs>
          <w:tab w:val="left" w:pos="6426"/>
        </w:tabs>
        <w:spacing w:after="0" w:line="360" w:lineRule="auto"/>
        <w:ind w:left="1418"/>
        <w:jc w:val="both"/>
        <w:rPr>
          <w:rFonts w:ascii="Arial" w:hAnsi="Arial" w:cs="Arial"/>
        </w:rPr>
      </w:pPr>
    </w:p>
    <w:p w:rsidR="00200C02" w:rsidRPr="00CE4F6C" w:rsidRDefault="00200C02" w:rsidP="00200C02">
      <w:pPr>
        <w:pStyle w:val="ListParagraph"/>
        <w:numPr>
          <w:ilvl w:val="4"/>
          <w:numId w:val="16"/>
        </w:numPr>
        <w:spacing w:after="0" w:line="360" w:lineRule="auto"/>
        <w:ind w:left="993"/>
        <w:jc w:val="both"/>
        <w:rPr>
          <w:rFonts w:ascii="Arial" w:hAnsi="Arial" w:cs="Arial"/>
          <w:b/>
        </w:rPr>
      </w:pPr>
      <w:r w:rsidRPr="00097256">
        <w:rPr>
          <w:rFonts w:ascii="Arial" w:hAnsi="Arial" w:cs="Arial"/>
          <w:b/>
        </w:rPr>
        <w:t>Karakteristik Responden</w:t>
      </w:r>
    </w:p>
    <w:p w:rsidR="00306D8F" w:rsidRPr="004E7195" w:rsidRDefault="00306D8F" w:rsidP="00306D8F">
      <w:pPr>
        <w:pStyle w:val="ListParagraph"/>
        <w:spacing w:line="360" w:lineRule="auto"/>
        <w:ind w:left="786"/>
        <w:jc w:val="center"/>
        <w:rPr>
          <w:rFonts w:ascii="Arial" w:hAnsi="Arial" w:cs="Arial"/>
          <w:b/>
        </w:rPr>
      </w:pPr>
      <w:r>
        <w:rPr>
          <w:rFonts w:ascii="Arial" w:hAnsi="Arial" w:cs="Arial"/>
          <w:b/>
        </w:rPr>
        <w:t>Tabel 4.1</w:t>
      </w:r>
    </w:p>
    <w:p w:rsidR="00306D8F" w:rsidRDefault="00306D8F" w:rsidP="00306D8F">
      <w:pPr>
        <w:pStyle w:val="ListParagraph"/>
        <w:spacing w:after="0" w:line="240" w:lineRule="auto"/>
        <w:ind w:left="786"/>
        <w:jc w:val="center"/>
        <w:rPr>
          <w:rFonts w:ascii="Arial" w:hAnsi="Arial" w:cs="Arial"/>
          <w:b/>
        </w:rPr>
      </w:pPr>
      <w:r>
        <w:rPr>
          <w:rFonts w:ascii="Arial" w:hAnsi="Arial" w:cs="Arial"/>
          <w:b/>
        </w:rPr>
        <w:t>Distribusi Frekuensi Karakteristik Responden di Desa Olora Kecamatan Gunungsitoli Utara</w:t>
      </w:r>
    </w:p>
    <w:p w:rsidR="00306D8F" w:rsidRPr="00CE4F6C" w:rsidRDefault="00306D8F" w:rsidP="00306D8F">
      <w:pPr>
        <w:pStyle w:val="ListParagraph"/>
        <w:spacing w:after="0" w:line="360" w:lineRule="auto"/>
        <w:ind w:left="786"/>
        <w:rPr>
          <w:rFonts w:ascii="Arial" w:hAnsi="Arial" w:cs="Arial"/>
          <w:b/>
        </w:rPr>
      </w:pPr>
    </w:p>
    <w:tbl>
      <w:tblPr>
        <w:tblStyle w:val="TableGrid"/>
        <w:tblW w:w="0" w:type="auto"/>
        <w:tblInd w:w="1276" w:type="dxa"/>
        <w:tblLook w:val="04A0" w:firstRow="1" w:lastRow="0" w:firstColumn="1" w:lastColumn="0" w:noHBand="0" w:noVBand="1"/>
      </w:tblPr>
      <w:tblGrid>
        <w:gridCol w:w="3510"/>
        <w:gridCol w:w="1418"/>
        <w:gridCol w:w="1417"/>
      </w:tblGrid>
      <w:tr w:rsidR="00306D8F" w:rsidTr="00C500E1">
        <w:tc>
          <w:tcPr>
            <w:tcW w:w="3510" w:type="dxa"/>
            <w:tcBorders>
              <w:top w:val="single" w:sz="4" w:space="0" w:color="auto"/>
              <w:left w:val="nil"/>
              <w:bottom w:val="single" w:sz="4" w:space="0" w:color="auto"/>
              <w:right w:val="nil"/>
            </w:tcBorders>
          </w:tcPr>
          <w:p w:rsidR="00306D8F" w:rsidRPr="00974063" w:rsidRDefault="00306D8F" w:rsidP="00C500E1">
            <w:pPr>
              <w:pStyle w:val="ListParagraph"/>
              <w:ind w:left="0"/>
              <w:jc w:val="center"/>
              <w:rPr>
                <w:rFonts w:ascii="Arial" w:hAnsi="Arial" w:cs="Arial"/>
                <w:b/>
                <w:lang w:val="id-ID"/>
              </w:rPr>
            </w:pPr>
            <w:r>
              <w:rPr>
                <w:rFonts w:ascii="Arial" w:hAnsi="Arial" w:cs="Arial"/>
                <w:b/>
                <w:lang w:val="id-ID"/>
              </w:rPr>
              <w:t>Karakteristik Responden</w:t>
            </w:r>
          </w:p>
        </w:tc>
        <w:tc>
          <w:tcPr>
            <w:tcW w:w="1418" w:type="dxa"/>
            <w:tcBorders>
              <w:top w:val="single" w:sz="4" w:space="0" w:color="auto"/>
              <w:left w:val="nil"/>
              <w:bottom w:val="single" w:sz="4" w:space="0" w:color="auto"/>
              <w:right w:val="nil"/>
            </w:tcBorders>
          </w:tcPr>
          <w:p w:rsidR="00306D8F" w:rsidRPr="00974063" w:rsidRDefault="00306D8F" w:rsidP="00C500E1">
            <w:pPr>
              <w:pStyle w:val="ListParagraph"/>
              <w:ind w:left="0"/>
              <w:jc w:val="center"/>
              <w:rPr>
                <w:rFonts w:ascii="Arial" w:hAnsi="Arial" w:cs="Arial"/>
                <w:b/>
                <w:lang w:val="id-ID"/>
              </w:rPr>
            </w:pPr>
            <w:r>
              <w:rPr>
                <w:rFonts w:ascii="Arial" w:hAnsi="Arial" w:cs="Arial"/>
                <w:b/>
                <w:lang w:val="id-ID"/>
              </w:rPr>
              <w:t xml:space="preserve">Jumlah </w:t>
            </w:r>
          </w:p>
        </w:tc>
        <w:tc>
          <w:tcPr>
            <w:tcW w:w="1417" w:type="dxa"/>
            <w:tcBorders>
              <w:left w:val="nil"/>
              <w:right w:val="nil"/>
            </w:tcBorders>
          </w:tcPr>
          <w:p w:rsidR="00306D8F" w:rsidRPr="00974063" w:rsidRDefault="00306D8F" w:rsidP="00C500E1">
            <w:pPr>
              <w:pStyle w:val="ListParagraph"/>
              <w:ind w:left="0"/>
              <w:jc w:val="center"/>
              <w:rPr>
                <w:rFonts w:ascii="Arial" w:hAnsi="Arial" w:cs="Arial"/>
                <w:b/>
                <w:lang w:val="id-ID"/>
              </w:rPr>
            </w:pPr>
            <w:r>
              <w:rPr>
                <w:rFonts w:ascii="Arial" w:hAnsi="Arial" w:cs="Arial"/>
                <w:b/>
                <w:lang w:val="id-ID"/>
              </w:rPr>
              <w:t>Persen (%)</w:t>
            </w:r>
          </w:p>
        </w:tc>
      </w:tr>
      <w:tr w:rsidR="00306D8F" w:rsidTr="00C500E1">
        <w:trPr>
          <w:trHeight w:val="1158"/>
        </w:trPr>
        <w:tc>
          <w:tcPr>
            <w:tcW w:w="3510" w:type="dxa"/>
            <w:tcBorders>
              <w:top w:val="single" w:sz="4" w:space="0" w:color="auto"/>
              <w:left w:val="nil"/>
              <w:bottom w:val="single" w:sz="4" w:space="0" w:color="auto"/>
              <w:right w:val="nil"/>
            </w:tcBorders>
          </w:tcPr>
          <w:p w:rsidR="00306D8F" w:rsidRPr="00974063" w:rsidRDefault="00306D8F" w:rsidP="00C500E1">
            <w:pPr>
              <w:pStyle w:val="ListParagraph"/>
              <w:ind w:left="0"/>
              <w:jc w:val="both"/>
              <w:rPr>
                <w:rFonts w:ascii="Arial" w:hAnsi="Arial" w:cs="Arial"/>
                <w:b/>
                <w:lang w:val="id-ID"/>
              </w:rPr>
            </w:pPr>
            <w:r>
              <w:rPr>
                <w:rFonts w:ascii="Arial" w:hAnsi="Arial" w:cs="Arial"/>
                <w:b/>
                <w:lang w:val="id-ID"/>
              </w:rPr>
              <w:t>Jenis kelamin</w:t>
            </w:r>
          </w:p>
          <w:p w:rsidR="00306D8F" w:rsidRPr="00580BA7" w:rsidRDefault="00306D8F" w:rsidP="00C500E1">
            <w:pPr>
              <w:rPr>
                <w:rFonts w:ascii="Arial" w:hAnsi="Arial" w:cs="Arial"/>
              </w:rPr>
            </w:pPr>
            <w:r w:rsidRPr="00580BA7">
              <w:rPr>
                <w:rFonts w:ascii="Arial" w:hAnsi="Arial" w:cs="Arial"/>
                <w:lang w:val="id-ID"/>
              </w:rPr>
              <w:t>Laki-laki</w:t>
            </w:r>
          </w:p>
          <w:p w:rsidR="00306D8F" w:rsidRPr="00580BA7" w:rsidRDefault="00306D8F" w:rsidP="00C500E1">
            <w:pPr>
              <w:pStyle w:val="ListParagraph"/>
              <w:ind w:left="0"/>
              <w:jc w:val="both"/>
              <w:rPr>
                <w:rFonts w:ascii="Arial" w:hAnsi="Arial" w:cs="Arial"/>
                <w:b/>
                <w:lang w:val="id-ID"/>
              </w:rPr>
            </w:pPr>
            <w:r w:rsidRPr="00580BA7">
              <w:rPr>
                <w:rFonts w:ascii="Arial" w:hAnsi="Arial" w:cs="Arial"/>
                <w:lang w:val="id-ID"/>
              </w:rPr>
              <w:t>Perempuan</w:t>
            </w:r>
          </w:p>
        </w:tc>
        <w:tc>
          <w:tcPr>
            <w:tcW w:w="1418" w:type="dxa"/>
            <w:tcBorders>
              <w:top w:val="single" w:sz="4" w:space="0" w:color="auto"/>
              <w:left w:val="nil"/>
              <w:bottom w:val="single" w:sz="4" w:space="0" w:color="auto"/>
              <w:right w:val="nil"/>
            </w:tcBorders>
          </w:tcPr>
          <w:p w:rsidR="00306D8F" w:rsidRDefault="00306D8F" w:rsidP="00C500E1">
            <w:pPr>
              <w:pStyle w:val="ListParagraph"/>
              <w:ind w:left="0"/>
              <w:jc w:val="center"/>
              <w:rPr>
                <w:rFonts w:ascii="Arial" w:hAnsi="Arial" w:cs="Arial"/>
                <w:b/>
                <w:lang w:val="id-ID"/>
              </w:rPr>
            </w:pPr>
          </w:p>
          <w:p w:rsidR="00306D8F" w:rsidRDefault="00306D8F" w:rsidP="00C500E1">
            <w:pPr>
              <w:pStyle w:val="ListParagraph"/>
              <w:ind w:left="0"/>
              <w:jc w:val="center"/>
              <w:rPr>
                <w:rFonts w:ascii="Arial" w:hAnsi="Arial" w:cs="Arial"/>
                <w:b/>
              </w:rPr>
            </w:pPr>
            <w:r>
              <w:rPr>
                <w:rFonts w:ascii="Arial" w:hAnsi="Arial" w:cs="Arial"/>
                <w:b/>
              </w:rPr>
              <w:t>33</w:t>
            </w:r>
          </w:p>
          <w:p w:rsidR="00306D8F" w:rsidRDefault="00306D8F" w:rsidP="00C500E1">
            <w:pPr>
              <w:pStyle w:val="ListParagraph"/>
              <w:ind w:left="0"/>
              <w:jc w:val="center"/>
              <w:rPr>
                <w:rFonts w:ascii="Arial" w:hAnsi="Arial" w:cs="Arial"/>
                <w:b/>
              </w:rPr>
            </w:pPr>
            <w:r>
              <w:rPr>
                <w:rFonts w:ascii="Arial" w:hAnsi="Arial" w:cs="Arial"/>
                <w:b/>
              </w:rPr>
              <w:t>30</w:t>
            </w:r>
          </w:p>
        </w:tc>
        <w:tc>
          <w:tcPr>
            <w:tcW w:w="1417" w:type="dxa"/>
            <w:tcBorders>
              <w:left w:val="nil"/>
              <w:right w:val="nil"/>
            </w:tcBorders>
          </w:tcPr>
          <w:p w:rsidR="00306D8F" w:rsidRDefault="00306D8F" w:rsidP="00C500E1">
            <w:pPr>
              <w:pStyle w:val="ListParagraph"/>
              <w:ind w:left="0"/>
              <w:jc w:val="center"/>
              <w:rPr>
                <w:rFonts w:ascii="Arial" w:hAnsi="Arial" w:cs="Arial"/>
                <w:b/>
                <w:lang w:val="id-ID"/>
              </w:rPr>
            </w:pPr>
          </w:p>
          <w:p w:rsidR="00306D8F" w:rsidRDefault="00306D8F" w:rsidP="00C500E1">
            <w:pPr>
              <w:pStyle w:val="ListParagraph"/>
              <w:ind w:left="0"/>
              <w:jc w:val="center"/>
              <w:rPr>
                <w:rFonts w:ascii="Arial" w:hAnsi="Arial" w:cs="Arial"/>
                <w:b/>
              </w:rPr>
            </w:pPr>
            <w:r>
              <w:rPr>
                <w:rFonts w:ascii="Arial" w:hAnsi="Arial" w:cs="Arial"/>
                <w:b/>
              </w:rPr>
              <w:t>52,4</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47,6</w:t>
            </w:r>
            <w:r w:rsidRPr="00315862">
              <w:rPr>
                <w:rFonts w:ascii="Arial" w:hAnsi="Arial" w:cs="Arial"/>
                <w:b/>
              </w:rPr>
              <w:t>%</w:t>
            </w:r>
          </w:p>
        </w:tc>
      </w:tr>
      <w:tr w:rsidR="00306D8F" w:rsidTr="00C500E1">
        <w:trPr>
          <w:trHeight w:val="1936"/>
        </w:trPr>
        <w:tc>
          <w:tcPr>
            <w:tcW w:w="3510" w:type="dxa"/>
            <w:tcBorders>
              <w:top w:val="single" w:sz="4" w:space="0" w:color="auto"/>
              <w:left w:val="nil"/>
              <w:bottom w:val="single" w:sz="4" w:space="0" w:color="auto"/>
              <w:right w:val="nil"/>
            </w:tcBorders>
          </w:tcPr>
          <w:p w:rsidR="00306D8F" w:rsidRPr="00974063" w:rsidRDefault="00306D8F" w:rsidP="00C500E1">
            <w:pPr>
              <w:pStyle w:val="ListParagraph"/>
              <w:ind w:left="0"/>
              <w:jc w:val="both"/>
              <w:rPr>
                <w:rFonts w:ascii="Arial" w:hAnsi="Arial" w:cs="Arial"/>
                <w:b/>
                <w:lang w:val="id-ID"/>
              </w:rPr>
            </w:pPr>
            <w:r>
              <w:rPr>
                <w:rFonts w:ascii="Arial" w:hAnsi="Arial" w:cs="Arial"/>
                <w:b/>
                <w:lang w:val="id-ID"/>
              </w:rPr>
              <w:t>Umur</w:t>
            </w:r>
          </w:p>
          <w:p w:rsidR="00306D8F" w:rsidRPr="003D777B" w:rsidRDefault="00306D8F" w:rsidP="00C500E1">
            <w:pPr>
              <w:pStyle w:val="ListParagraph"/>
              <w:ind w:left="0"/>
              <w:jc w:val="both"/>
              <w:rPr>
                <w:rFonts w:ascii="Arial" w:hAnsi="Arial" w:cs="Arial"/>
              </w:rPr>
            </w:pPr>
            <w:r w:rsidRPr="003D777B">
              <w:rPr>
                <w:rFonts w:ascii="Arial" w:hAnsi="Arial" w:cs="Arial"/>
              </w:rPr>
              <w:t>&lt;45 Tahun</w:t>
            </w:r>
            <w:r w:rsidRPr="003D777B">
              <w:rPr>
                <w:rFonts w:ascii="Arial" w:hAnsi="Arial" w:cs="Arial"/>
                <w:lang w:val="id-ID"/>
              </w:rPr>
              <w:t xml:space="preserve"> </w:t>
            </w:r>
          </w:p>
          <w:p w:rsidR="00306D8F" w:rsidRPr="003D777B" w:rsidRDefault="00306D8F" w:rsidP="00C500E1">
            <w:pPr>
              <w:pStyle w:val="ListParagraph"/>
              <w:ind w:left="0"/>
              <w:jc w:val="both"/>
              <w:rPr>
                <w:rFonts w:ascii="Arial" w:hAnsi="Arial" w:cs="Arial"/>
              </w:rPr>
            </w:pPr>
            <w:r w:rsidRPr="003D777B">
              <w:rPr>
                <w:rFonts w:ascii="Arial" w:hAnsi="Arial" w:cs="Arial"/>
              </w:rPr>
              <w:t xml:space="preserve">46-60 Tahun </w:t>
            </w:r>
          </w:p>
          <w:p w:rsidR="00306D8F" w:rsidRPr="00974063" w:rsidRDefault="00306D8F" w:rsidP="00C500E1">
            <w:pPr>
              <w:pStyle w:val="ListParagraph"/>
              <w:ind w:left="0"/>
              <w:jc w:val="both"/>
              <w:rPr>
                <w:rFonts w:ascii="Arial" w:hAnsi="Arial" w:cs="Arial"/>
                <w:b/>
                <w:lang w:val="id-ID"/>
              </w:rPr>
            </w:pPr>
            <w:r w:rsidRPr="00024349">
              <w:rPr>
                <w:rFonts w:ascii="Arial" w:hAnsi="Arial" w:cs="Arial"/>
              </w:rPr>
              <w:t>≥</w:t>
            </w:r>
            <w:r w:rsidRPr="00024349">
              <w:rPr>
                <w:rFonts w:ascii="Arial" w:hAnsi="Arial" w:cs="Arial"/>
                <w:lang w:val="id-ID"/>
              </w:rPr>
              <w:t xml:space="preserve"> </w:t>
            </w:r>
            <w:r>
              <w:rPr>
                <w:rFonts w:ascii="Arial" w:hAnsi="Arial" w:cs="Arial"/>
              </w:rPr>
              <w:t>60</w:t>
            </w:r>
            <w:r>
              <w:rPr>
                <w:rFonts w:ascii="Arial" w:hAnsi="Arial" w:cs="Arial"/>
                <w:lang w:val="id-ID"/>
              </w:rPr>
              <w:t xml:space="preserve"> </w:t>
            </w:r>
            <w:r>
              <w:rPr>
                <w:rFonts w:ascii="Arial" w:hAnsi="Arial" w:cs="Arial"/>
              </w:rPr>
              <w:t>T</w:t>
            </w:r>
            <w:r w:rsidRPr="00024349">
              <w:rPr>
                <w:rFonts w:ascii="Arial" w:hAnsi="Arial" w:cs="Arial"/>
                <w:lang w:val="id-ID"/>
              </w:rPr>
              <w:t>ahun</w:t>
            </w:r>
          </w:p>
        </w:tc>
        <w:tc>
          <w:tcPr>
            <w:tcW w:w="1418" w:type="dxa"/>
            <w:tcBorders>
              <w:top w:val="single" w:sz="4" w:space="0" w:color="auto"/>
              <w:left w:val="nil"/>
              <w:bottom w:val="single" w:sz="4" w:space="0" w:color="auto"/>
              <w:right w:val="nil"/>
            </w:tcBorders>
          </w:tcPr>
          <w:p w:rsidR="00306D8F" w:rsidRPr="00DF3346" w:rsidRDefault="00306D8F" w:rsidP="00C500E1">
            <w:pPr>
              <w:pStyle w:val="ListParagraph"/>
              <w:ind w:left="0"/>
              <w:rPr>
                <w:rFonts w:ascii="Arial" w:hAnsi="Arial" w:cs="Arial"/>
                <w:b/>
                <w:lang w:val="id-ID"/>
              </w:rPr>
            </w:pPr>
          </w:p>
          <w:p w:rsidR="00306D8F" w:rsidRDefault="00306D8F" w:rsidP="00C500E1">
            <w:pPr>
              <w:pStyle w:val="ListParagraph"/>
              <w:ind w:left="0"/>
              <w:jc w:val="center"/>
              <w:rPr>
                <w:rFonts w:ascii="Arial" w:hAnsi="Arial" w:cs="Arial"/>
                <w:b/>
              </w:rPr>
            </w:pPr>
            <w:r>
              <w:rPr>
                <w:rFonts w:ascii="Arial" w:hAnsi="Arial" w:cs="Arial"/>
                <w:b/>
              </w:rPr>
              <w:t>4</w:t>
            </w:r>
          </w:p>
          <w:p w:rsidR="00306D8F" w:rsidRDefault="00306D8F" w:rsidP="00C500E1">
            <w:pPr>
              <w:pStyle w:val="ListParagraph"/>
              <w:ind w:left="0"/>
              <w:jc w:val="center"/>
              <w:rPr>
                <w:rFonts w:ascii="Arial" w:hAnsi="Arial" w:cs="Arial"/>
                <w:b/>
              </w:rPr>
            </w:pPr>
            <w:r>
              <w:rPr>
                <w:rFonts w:ascii="Arial" w:hAnsi="Arial" w:cs="Arial"/>
                <w:b/>
              </w:rPr>
              <w:t>41</w:t>
            </w:r>
          </w:p>
          <w:p w:rsidR="00306D8F" w:rsidRDefault="00306D8F" w:rsidP="00C500E1">
            <w:pPr>
              <w:pStyle w:val="ListParagraph"/>
              <w:ind w:left="0"/>
              <w:jc w:val="center"/>
              <w:rPr>
                <w:rFonts w:ascii="Arial" w:hAnsi="Arial" w:cs="Arial"/>
                <w:b/>
              </w:rPr>
            </w:pPr>
            <w:r>
              <w:rPr>
                <w:rFonts w:ascii="Arial" w:hAnsi="Arial" w:cs="Arial"/>
                <w:b/>
              </w:rPr>
              <w:t>18</w:t>
            </w:r>
          </w:p>
        </w:tc>
        <w:tc>
          <w:tcPr>
            <w:tcW w:w="1417" w:type="dxa"/>
            <w:tcBorders>
              <w:left w:val="nil"/>
              <w:right w:val="nil"/>
            </w:tcBorders>
          </w:tcPr>
          <w:p w:rsidR="00306D8F" w:rsidRDefault="00306D8F" w:rsidP="00C500E1">
            <w:pPr>
              <w:pStyle w:val="ListParagraph"/>
              <w:ind w:left="0"/>
              <w:rPr>
                <w:rFonts w:ascii="Arial" w:hAnsi="Arial" w:cs="Arial"/>
                <w:b/>
              </w:rPr>
            </w:pPr>
          </w:p>
          <w:p w:rsidR="00306D8F" w:rsidRDefault="00306D8F" w:rsidP="00C500E1">
            <w:pPr>
              <w:pStyle w:val="ListParagraph"/>
              <w:ind w:left="0"/>
              <w:rPr>
                <w:rFonts w:ascii="Arial" w:hAnsi="Arial" w:cs="Arial"/>
                <w:b/>
              </w:rPr>
            </w:pPr>
            <w:r>
              <w:rPr>
                <w:rFonts w:ascii="Arial" w:hAnsi="Arial" w:cs="Arial"/>
                <w:b/>
              </w:rPr>
              <w:t xml:space="preserve">      6,3</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 xml:space="preserve">  65,1</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 xml:space="preserve">   28,6</w:t>
            </w:r>
            <w:r w:rsidRPr="00315862">
              <w:rPr>
                <w:rFonts w:ascii="Arial" w:hAnsi="Arial" w:cs="Arial"/>
                <w:b/>
              </w:rPr>
              <w:t xml:space="preserve"> %</w:t>
            </w:r>
          </w:p>
        </w:tc>
      </w:tr>
    </w:tbl>
    <w:p w:rsidR="00306D8F" w:rsidRDefault="00306D8F" w:rsidP="00306D8F">
      <w:pPr>
        <w:pStyle w:val="ListParagraph"/>
        <w:numPr>
          <w:ilvl w:val="0"/>
          <w:numId w:val="16"/>
        </w:numPr>
        <w:jc w:val="both"/>
        <w:rPr>
          <w:rFonts w:ascii="Arial" w:hAnsi="Arial" w:cs="Arial"/>
          <w:b/>
          <w:lang w:val="id-ID"/>
        </w:rPr>
        <w:sectPr w:rsidR="00306D8F" w:rsidSect="0002382A">
          <w:pgSz w:w="11907" w:h="16839" w:code="9"/>
          <w:pgMar w:top="2268" w:right="1701" w:bottom="1701" w:left="2268" w:header="1021" w:footer="709" w:gutter="0"/>
          <w:cols w:space="708"/>
          <w:titlePg/>
          <w:docGrid w:linePitch="360"/>
        </w:sectPr>
      </w:pPr>
    </w:p>
    <w:tbl>
      <w:tblPr>
        <w:tblStyle w:val="TableGrid"/>
        <w:tblW w:w="0" w:type="auto"/>
        <w:tblInd w:w="1276" w:type="dxa"/>
        <w:tblLook w:val="04A0" w:firstRow="1" w:lastRow="0" w:firstColumn="1" w:lastColumn="0" w:noHBand="0" w:noVBand="1"/>
      </w:tblPr>
      <w:tblGrid>
        <w:gridCol w:w="3510"/>
        <w:gridCol w:w="1418"/>
        <w:gridCol w:w="1417"/>
      </w:tblGrid>
      <w:tr w:rsidR="00306D8F" w:rsidTr="00C500E1">
        <w:trPr>
          <w:trHeight w:val="1985"/>
        </w:trPr>
        <w:tc>
          <w:tcPr>
            <w:tcW w:w="3510" w:type="dxa"/>
            <w:tcBorders>
              <w:top w:val="single" w:sz="4" w:space="0" w:color="auto"/>
              <w:left w:val="nil"/>
              <w:bottom w:val="single" w:sz="4" w:space="0" w:color="auto"/>
              <w:right w:val="nil"/>
            </w:tcBorders>
          </w:tcPr>
          <w:p w:rsidR="00306D8F" w:rsidRPr="00974063" w:rsidRDefault="00306D8F" w:rsidP="00C500E1">
            <w:pPr>
              <w:pStyle w:val="ListParagraph"/>
              <w:ind w:left="0"/>
              <w:jc w:val="both"/>
              <w:rPr>
                <w:rFonts w:ascii="Arial" w:hAnsi="Arial" w:cs="Arial"/>
                <w:b/>
                <w:lang w:val="id-ID"/>
              </w:rPr>
            </w:pPr>
            <w:r>
              <w:rPr>
                <w:rFonts w:ascii="Arial" w:hAnsi="Arial" w:cs="Arial"/>
                <w:b/>
                <w:lang w:val="id-ID"/>
              </w:rPr>
              <w:lastRenderedPageBreak/>
              <w:t>Pendidikan</w:t>
            </w:r>
          </w:p>
          <w:p w:rsidR="00306D8F" w:rsidRPr="00974063" w:rsidRDefault="00306D8F" w:rsidP="00C500E1">
            <w:pPr>
              <w:pStyle w:val="ListParagraph"/>
              <w:ind w:left="0"/>
              <w:jc w:val="both"/>
              <w:rPr>
                <w:rFonts w:ascii="Arial" w:hAnsi="Arial" w:cs="Arial"/>
                <w:b/>
                <w:lang w:val="id-ID"/>
              </w:rPr>
            </w:pPr>
            <w:r w:rsidRPr="00024349">
              <w:rPr>
                <w:rFonts w:ascii="Arial" w:hAnsi="Arial" w:cs="Arial"/>
                <w:lang w:val="id-ID"/>
              </w:rPr>
              <w:t>Tidak sekolah</w:t>
            </w:r>
          </w:p>
          <w:p w:rsidR="00306D8F" w:rsidRPr="00974063" w:rsidRDefault="00306D8F" w:rsidP="00C500E1">
            <w:pPr>
              <w:pStyle w:val="ListParagraph"/>
              <w:ind w:left="0"/>
              <w:jc w:val="both"/>
              <w:rPr>
                <w:rFonts w:ascii="Arial" w:hAnsi="Arial" w:cs="Arial"/>
                <w:b/>
                <w:lang w:val="id-ID"/>
              </w:rPr>
            </w:pPr>
            <w:r w:rsidRPr="00024349">
              <w:rPr>
                <w:rFonts w:ascii="Arial" w:hAnsi="Arial" w:cs="Arial"/>
                <w:lang w:val="id-ID"/>
              </w:rPr>
              <w:t>SD</w:t>
            </w:r>
          </w:p>
          <w:p w:rsidR="00306D8F" w:rsidRDefault="00306D8F" w:rsidP="00C500E1">
            <w:pPr>
              <w:pStyle w:val="ListParagraph"/>
              <w:ind w:left="0"/>
              <w:jc w:val="both"/>
              <w:rPr>
                <w:rFonts w:ascii="Arial" w:hAnsi="Arial" w:cs="Arial"/>
                <w:b/>
              </w:rPr>
            </w:pPr>
            <w:r w:rsidRPr="00024349">
              <w:rPr>
                <w:rFonts w:ascii="Arial" w:hAnsi="Arial" w:cs="Arial"/>
                <w:lang w:val="id-ID"/>
              </w:rPr>
              <w:t>SMP</w:t>
            </w:r>
          </w:p>
          <w:p w:rsidR="00306D8F" w:rsidRPr="007F63CF" w:rsidRDefault="00306D8F" w:rsidP="00C500E1">
            <w:pPr>
              <w:pStyle w:val="ListParagraph"/>
              <w:ind w:left="0"/>
              <w:jc w:val="both"/>
              <w:rPr>
                <w:rFonts w:ascii="Arial" w:hAnsi="Arial" w:cs="Arial"/>
              </w:rPr>
            </w:pPr>
            <w:r>
              <w:rPr>
                <w:rFonts w:ascii="Arial" w:hAnsi="Arial" w:cs="Arial"/>
              </w:rPr>
              <w:t>SMA</w:t>
            </w:r>
          </w:p>
          <w:p w:rsidR="00306D8F" w:rsidRPr="00974063" w:rsidRDefault="00306D8F" w:rsidP="00C500E1">
            <w:pPr>
              <w:pStyle w:val="ListParagraph"/>
              <w:ind w:left="0"/>
              <w:jc w:val="both"/>
              <w:rPr>
                <w:rFonts w:ascii="Arial" w:hAnsi="Arial" w:cs="Arial"/>
                <w:b/>
                <w:lang w:val="id-ID"/>
              </w:rPr>
            </w:pPr>
            <w:r w:rsidRPr="00024349">
              <w:rPr>
                <w:rFonts w:ascii="Arial" w:hAnsi="Arial" w:cs="Arial"/>
                <w:lang w:val="id-ID"/>
              </w:rPr>
              <w:t>Perguruan Tinggi</w:t>
            </w:r>
          </w:p>
        </w:tc>
        <w:tc>
          <w:tcPr>
            <w:tcW w:w="1418" w:type="dxa"/>
            <w:tcBorders>
              <w:top w:val="single" w:sz="4" w:space="0" w:color="auto"/>
              <w:left w:val="nil"/>
              <w:bottom w:val="single" w:sz="4" w:space="0" w:color="auto"/>
              <w:right w:val="nil"/>
            </w:tcBorders>
          </w:tcPr>
          <w:p w:rsidR="00306D8F" w:rsidRDefault="00306D8F" w:rsidP="00C500E1">
            <w:pPr>
              <w:pStyle w:val="ListParagraph"/>
              <w:ind w:left="0"/>
              <w:jc w:val="center"/>
              <w:rPr>
                <w:rFonts w:ascii="Arial" w:hAnsi="Arial" w:cs="Arial"/>
                <w:b/>
                <w:lang w:val="id-ID"/>
              </w:rPr>
            </w:pPr>
          </w:p>
          <w:p w:rsidR="00306D8F" w:rsidRDefault="00306D8F" w:rsidP="00C500E1">
            <w:pPr>
              <w:pStyle w:val="ListParagraph"/>
              <w:ind w:left="0"/>
              <w:jc w:val="center"/>
              <w:rPr>
                <w:rFonts w:ascii="Arial" w:hAnsi="Arial" w:cs="Arial"/>
                <w:b/>
              </w:rPr>
            </w:pPr>
            <w:r>
              <w:rPr>
                <w:rFonts w:ascii="Arial" w:hAnsi="Arial" w:cs="Arial"/>
                <w:b/>
              </w:rPr>
              <w:t>3</w:t>
            </w:r>
          </w:p>
          <w:p w:rsidR="00306D8F" w:rsidRPr="003310A9" w:rsidRDefault="00306D8F" w:rsidP="00C500E1">
            <w:pPr>
              <w:pStyle w:val="ListParagraph"/>
              <w:ind w:left="0"/>
              <w:jc w:val="center"/>
              <w:rPr>
                <w:rFonts w:ascii="Arial" w:hAnsi="Arial" w:cs="Arial"/>
                <w:b/>
              </w:rPr>
            </w:pPr>
            <w:r w:rsidRPr="003310A9">
              <w:rPr>
                <w:rFonts w:ascii="Arial" w:hAnsi="Arial" w:cs="Arial"/>
                <w:b/>
              </w:rPr>
              <w:t>22</w:t>
            </w:r>
          </w:p>
          <w:p w:rsidR="00306D8F" w:rsidRDefault="00306D8F" w:rsidP="00C500E1">
            <w:pPr>
              <w:rPr>
                <w:rFonts w:ascii="Arial" w:hAnsi="Arial" w:cs="Arial"/>
                <w:b/>
              </w:rPr>
            </w:pPr>
            <w:r>
              <w:rPr>
                <w:rFonts w:ascii="Arial" w:hAnsi="Arial" w:cs="Arial"/>
                <w:b/>
              </w:rPr>
              <w:t xml:space="preserve">        16</w:t>
            </w:r>
          </w:p>
          <w:p w:rsidR="00306D8F" w:rsidRDefault="00306D8F" w:rsidP="00C500E1">
            <w:pPr>
              <w:pStyle w:val="ListParagraph"/>
              <w:ind w:left="0"/>
              <w:jc w:val="center"/>
              <w:rPr>
                <w:rFonts w:ascii="Arial" w:hAnsi="Arial" w:cs="Arial"/>
                <w:b/>
              </w:rPr>
            </w:pPr>
            <w:r>
              <w:rPr>
                <w:rFonts w:ascii="Arial" w:hAnsi="Arial" w:cs="Arial"/>
                <w:b/>
              </w:rPr>
              <w:t>14</w:t>
            </w:r>
          </w:p>
          <w:p w:rsidR="00306D8F" w:rsidRDefault="00306D8F" w:rsidP="00C500E1">
            <w:pPr>
              <w:pStyle w:val="ListParagraph"/>
              <w:ind w:left="0"/>
              <w:jc w:val="center"/>
              <w:rPr>
                <w:rFonts w:ascii="Arial" w:hAnsi="Arial" w:cs="Arial"/>
                <w:b/>
              </w:rPr>
            </w:pPr>
            <w:r>
              <w:rPr>
                <w:rFonts w:ascii="Arial" w:hAnsi="Arial" w:cs="Arial"/>
                <w:b/>
              </w:rPr>
              <w:t>8</w:t>
            </w:r>
          </w:p>
        </w:tc>
        <w:tc>
          <w:tcPr>
            <w:tcW w:w="1417" w:type="dxa"/>
            <w:tcBorders>
              <w:left w:val="nil"/>
              <w:right w:val="nil"/>
            </w:tcBorders>
          </w:tcPr>
          <w:p w:rsidR="00306D8F" w:rsidRDefault="00306D8F" w:rsidP="00C500E1">
            <w:pPr>
              <w:pStyle w:val="ListParagraph"/>
              <w:ind w:left="0"/>
              <w:jc w:val="center"/>
              <w:rPr>
                <w:rFonts w:ascii="Arial" w:hAnsi="Arial" w:cs="Arial"/>
                <w:b/>
                <w:lang w:val="id-ID"/>
              </w:rPr>
            </w:pPr>
          </w:p>
          <w:p w:rsidR="00306D8F" w:rsidRDefault="00306D8F" w:rsidP="00C500E1">
            <w:pPr>
              <w:pStyle w:val="ListParagraph"/>
              <w:ind w:left="0"/>
              <w:jc w:val="center"/>
              <w:rPr>
                <w:rFonts w:ascii="Arial" w:hAnsi="Arial" w:cs="Arial"/>
                <w:b/>
              </w:rPr>
            </w:pPr>
            <w:r>
              <w:rPr>
                <w:rFonts w:ascii="Arial" w:hAnsi="Arial" w:cs="Arial"/>
                <w:b/>
              </w:rPr>
              <w:t xml:space="preserve"> 4,8</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34,9</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25,4</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 xml:space="preserve">22,2% </w:t>
            </w:r>
          </w:p>
          <w:p w:rsidR="00306D8F" w:rsidRDefault="00306D8F" w:rsidP="00C500E1">
            <w:pPr>
              <w:pStyle w:val="ListParagraph"/>
              <w:ind w:left="0"/>
              <w:jc w:val="center"/>
              <w:rPr>
                <w:rFonts w:ascii="Arial" w:hAnsi="Arial" w:cs="Arial"/>
                <w:b/>
              </w:rPr>
            </w:pPr>
            <w:r>
              <w:rPr>
                <w:rFonts w:ascii="Arial" w:hAnsi="Arial" w:cs="Arial"/>
                <w:b/>
              </w:rPr>
              <w:t xml:space="preserve">12,7%       </w:t>
            </w:r>
          </w:p>
        </w:tc>
      </w:tr>
      <w:tr w:rsidR="00306D8F" w:rsidTr="00C500E1">
        <w:trPr>
          <w:trHeight w:val="1800"/>
        </w:trPr>
        <w:tc>
          <w:tcPr>
            <w:tcW w:w="3510" w:type="dxa"/>
            <w:tcBorders>
              <w:top w:val="single" w:sz="4" w:space="0" w:color="auto"/>
              <w:left w:val="nil"/>
              <w:bottom w:val="single" w:sz="4" w:space="0" w:color="auto"/>
              <w:right w:val="nil"/>
            </w:tcBorders>
          </w:tcPr>
          <w:p w:rsidR="00306D8F" w:rsidRPr="0000371E" w:rsidRDefault="00306D8F" w:rsidP="00C500E1">
            <w:pPr>
              <w:pStyle w:val="ListParagraph"/>
              <w:ind w:left="0"/>
              <w:jc w:val="both"/>
              <w:rPr>
                <w:rFonts w:ascii="Arial" w:hAnsi="Arial" w:cs="Arial"/>
                <w:b/>
              </w:rPr>
            </w:pPr>
            <w:r w:rsidRPr="0000371E">
              <w:rPr>
                <w:rFonts w:ascii="Arial" w:hAnsi="Arial" w:cs="Arial"/>
                <w:b/>
                <w:lang w:val="id-ID"/>
              </w:rPr>
              <w:t xml:space="preserve">Pekerjaan </w:t>
            </w:r>
          </w:p>
          <w:p w:rsidR="00306D8F" w:rsidRPr="00927164" w:rsidRDefault="00306D8F" w:rsidP="00C500E1">
            <w:pPr>
              <w:pStyle w:val="ListParagraph"/>
              <w:ind w:left="0"/>
              <w:jc w:val="both"/>
              <w:rPr>
                <w:rFonts w:ascii="Arial" w:hAnsi="Arial" w:cs="Arial"/>
              </w:rPr>
            </w:pPr>
            <w:r>
              <w:rPr>
                <w:rFonts w:ascii="Arial" w:hAnsi="Arial" w:cs="Arial"/>
              </w:rPr>
              <w:t>Nelayan</w:t>
            </w:r>
          </w:p>
          <w:p w:rsidR="00306D8F" w:rsidRPr="00974063" w:rsidRDefault="00306D8F" w:rsidP="00C500E1">
            <w:pPr>
              <w:pStyle w:val="ListParagraph"/>
              <w:ind w:left="0"/>
              <w:jc w:val="both"/>
              <w:rPr>
                <w:rFonts w:ascii="Arial" w:hAnsi="Arial" w:cs="Arial"/>
                <w:b/>
                <w:lang w:val="id-ID"/>
              </w:rPr>
            </w:pPr>
            <w:r w:rsidRPr="00024349">
              <w:rPr>
                <w:rFonts w:ascii="Arial" w:hAnsi="Arial" w:cs="Arial"/>
                <w:lang w:val="id-ID"/>
              </w:rPr>
              <w:t>Buruh tani</w:t>
            </w:r>
          </w:p>
          <w:p w:rsidR="00306D8F" w:rsidRPr="007F63CF" w:rsidRDefault="00306D8F" w:rsidP="00C500E1">
            <w:pPr>
              <w:pStyle w:val="ListParagraph"/>
              <w:ind w:left="0"/>
              <w:jc w:val="both"/>
              <w:rPr>
                <w:rFonts w:ascii="Arial" w:hAnsi="Arial" w:cs="Arial"/>
                <w:b/>
              </w:rPr>
            </w:pPr>
            <w:r>
              <w:rPr>
                <w:rFonts w:ascii="Arial" w:hAnsi="Arial" w:cs="Arial"/>
              </w:rPr>
              <w:t>Wirausaha</w:t>
            </w:r>
          </w:p>
          <w:p w:rsidR="00306D8F" w:rsidRDefault="00306D8F" w:rsidP="00C500E1">
            <w:pPr>
              <w:pStyle w:val="ListParagraph"/>
              <w:ind w:left="0"/>
              <w:jc w:val="both"/>
              <w:rPr>
                <w:rFonts w:ascii="Arial" w:hAnsi="Arial" w:cs="Arial"/>
              </w:rPr>
            </w:pPr>
            <w:r>
              <w:rPr>
                <w:rFonts w:ascii="Arial" w:hAnsi="Arial" w:cs="Arial"/>
              </w:rPr>
              <w:t>ASN</w:t>
            </w:r>
          </w:p>
          <w:p w:rsidR="00306D8F" w:rsidRDefault="00306D8F" w:rsidP="00C500E1">
            <w:pPr>
              <w:pStyle w:val="ListParagraph"/>
              <w:ind w:left="0"/>
              <w:jc w:val="both"/>
              <w:rPr>
                <w:rFonts w:ascii="Arial" w:hAnsi="Arial" w:cs="Arial"/>
              </w:rPr>
            </w:pPr>
            <w:r>
              <w:rPr>
                <w:rFonts w:ascii="Arial" w:hAnsi="Arial" w:cs="Arial"/>
              </w:rPr>
              <w:t>Wiraswasta</w:t>
            </w:r>
          </w:p>
          <w:p w:rsidR="00306D8F" w:rsidRPr="003F5975" w:rsidRDefault="00306D8F" w:rsidP="00C500E1">
            <w:pPr>
              <w:pStyle w:val="ListParagraph"/>
              <w:ind w:left="0"/>
              <w:jc w:val="both"/>
              <w:rPr>
                <w:rFonts w:ascii="Arial" w:hAnsi="Arial" w:cs="Arial"/>
                <w:b/>
              </w:rPr>
            </w:pPr>
            <w:r>
              <w:rPr>
                <w:rFonts w:ascii="Arial" w:hAnsi="Arial" w:cs="Arial"/>
              </w:rPr>
              <w:t>Tidak Bekerja</w:t>
            </w:r>
          </w:p>
        </w:tc>
        <w:tc>
          <w:tcPr>
            <w:tcW w:w="1418" w:type="dxa"/>
            <w:tcBorders>
              <w:top w:val="single" w:sz="4" w:space="0" w:color="auto"/>
              <w:left w:val="nil"/>
              <w:bottom w:val="single" w:sz="4" w:space="0" w:color="auto"/>
              <w:right w:val="nil"/>
            </w:tcBorders>
          </w:tcPr>
          <w:p w:rsidR="00306D8F" w:rsidRDefault="00306D8F" w:rsidP="00C500E1">
            <w:pPr>
              <w:pStyle w:val="ListParagraph"/>
              <w:ind w:left="0"/>
              <w:jc w:val="center"/>
              <w:rPr>
                <w:rFonts w:ascii="Arial" w:hAnsi="Arial" w:cs="Arial"/>
                <w:b/>
                <w:lang w:val="id-ID"/>
              </w:rPr>
            </w:pPr>
          </w:p>
          <w:p w:rsidR="00306D8F" w:rsidRPr="003F5975" w:rsidRDefault="00306D8F" w:rsidP="00C500E1">
            <w:pPr>
              <w:pStyle w:val="ListParagraph"/>
              <w:ind w:left="0"/>
              <w:jc w:val="center"/>
              <w:rPr>
                <w:rFonts w:ascii="Arial" w:hAnsi="Arial" w:cs="Arial"/>
                <w:b/>
              </w:rPr>
            </w:pPr>
            <w:r>
              <w:rPr>
                <w:rFonts w:ascii="Arial" w:hAnsi="Arial" w:cs="Arial"/>
                <w:b/>
              </w:rPr>
              <w:t>4</w:t>
            </w:r>
          </w:p>
          <w:p w:rsidR="00306D8F" w:rsidRDefault="00306D8F" w:rsidP="00C500E1">
            <w:pPr>
              <w:pStyle w:val="ListParagraph"/>
              <w:ind w:left="0"/>
              <w:jc w:val="center"/>
              <w:rPr>
                <w:rFonts w:ascii="Arial" w:hAnsi="Arial" w:cs="Arial"/>
                <w:b/>
              </w:rPr>
            </w:pPr>
            <w:r>
              <w:rPr>
                <w:rFonts w:ascii="Arial" w:hAnsi="Arial" w:cs="Arial"/>
                <w:b/>
              </w:rPr>
              <w:t>11</w:t>
            </w:r>
          </w:p>
          <w:p w:rsidR="00306D8F" w:rsidRDefault="00306D8F" w:rsidP="00C500E1">
            <w:pPr>
              <w:rPr>
                <w:rFonts w:ascii="Arial" w:hAnsi="Arial" w:cs="Arial"/>
                <w:b/>
              </w:rPr>
            </w:pPr>
            <w:r>
              <w:rPr>
                <w:rFonts w:ascii="Arial" w:hAnsi="Arial" w:cs="Arial"/>
                <w:b/>
              </w:rPr>
              <w:t xml:space="preserve">         8</w:t>
            </w:r>
          </w:p>
          <w:p w:rsidR="00306D8F" w:rsidRDefault="00306D8F" w:rsidP="00C500E1">
            <w:pPr>
              <w:pStyle w:val="ListParagraph"/>
              <w:ind w:left="0"/>
              <w:jc w:val="center"/>
              <w:rPr>
                <w:rFonts w:ascii="Arial" w:hAnsi="Arial" w:cs="Arial"/>
                <w:b/>
              </w:rPr>
            </w:pPr>
            <w:r>
              <w:rPr>
                <w:rFonts w:ascii="Arial" w:hAnsi="Arial" w:cs="Arial"/>
                <w:b/>
              </w:rPr>
              <w:t>6</w:t>
            </w:r>
          </w:p>
          <w:p w:rsidR="00306D8F" w:rsidRDefault="00306D8F" w:rsidP="00C500E1">
            <w:pPr>
              <w:pStyle w:val="ListParagraph"/>
              <w:ind w:left="0"/>
              <w:jc w:val="center"/>
              <w:rPr>
                <w:rFonts w:ascii="Arial" w:hAnsi="Arial" w:cs="Arial"/>
                <w:b/>
              </w:rPr>
            </w:pPr>
            <w:r>
              <w:rPr>
                <w:rFonts w:ascii="Arial" w:hAnsi="Arial" w:cs="Arial"/>
                <w:b/>
              </w:rPr>
              <w:t>5</w:t>
            </w:r>
          </w:p>
          <w:p w:rsidR="00306D8F" w:rsidRDefault="00306D8F" w:rsidP="00C500E1">
            <w:pPr>
              <w:pStyle w:val="ListParagraph"/>
              <w:ind w:left="0"/>
              <w:jc w:val="center"/>
              <w:rPr>
                <w:rFonts w:ascii="Arial" w:hAnsi="Arial" w:cs="Arial"/>
                <w:b/>
              </w:rPr>
            </w:pPr>
            <w:r>
              <w:rPr>
                <w:rFonts w:ascii="Arial" w:hAnsi="Arial" w:cs="Arial"/>
                <w:b/>
              </w:rPr>
              <w:t>29</w:t>
            </w:r>
          </w:p>
        </w:tc>
        <w:tc>
          <w:tcPr>
            <w:tcW w:w="1417" w:type="dxa"/>
            <w:tcBorders>
              <w:left w:val="nil"/>
              <w:right w:val="nil"/>
            </w:tcBorders>
          </w:tcPr>
          <w:p w:rsidR="00306D8F" w:rsidRDefault="00306D8F" w:rsidP="00C500E1">
            <w:pPr>
              <w:pStyle w:val="ListParagraph"/>
              <w:ind w:left="0"/>
              <w:jc w:val="center"/>
              <w:rPr>
                <w:rFonts w:ascii="Arial" w:hAnsi="Arial" w:cs="Arial"/>
                <w:b/>
                <w:lang w:val="id-ID"/>
              </w:rPr>
            </w:pPr>
          </w:p>
          <w:p w:rsidR="00306D8F" w:rsidRDefault="00306D8F" w:rsidP="00C500E1">
            <w:pPr>
              <w:pStyle w:val="ListParagraph"/>
              <w:ind w:left="0"/>
              <w:rPr>
                <w:rFonts w:ascii="Arial" w:hAnsi="Arial" w:cs="Arial"/>
                <w:b/>
              </w:rPr>
            </w:pPr>
            <w:r>
              <w:rPr>
                <w:rFonts w:ascii="Arial" w:hAnsi="Arial" w:cs="Arial"/>
                <w:b/>
              </w:rPr>
              <w:t xml:space="preserve">      6,3</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 xml:space="preserve"> 17,5</w:t>
            </w:r>
            <w:r w:rsidRPr="00315862">
              <w:rPr>
                <w:rFonts w:ascii="Arial" w:hAnsi="Arial" w:cs="Arial"/>
                <w:b/>
              </w:rPr>
              <w:t>%</w:t>
            </w:r>
          </w:p>
          <w:p w:rsidR="00306D8F" w:rsidRDefault="00306D8F" w:rsidP="00C500E1">
            <w:pPr>
              <w:jc w:val="both"/>
              <w:rPr>
                <w:rFonts w:ascii="Arial" w:hAnsi="Arial" w:cs="Arial"/>
                <w:b/>
              </w:rPr>
            </w:pPr>
            <w:r>
              <w:rPr>
                <w:rFonts w:ascii="Arial" w:hAnsi="Arial" w:cs="Arial"/>
                <w:b/>
              </w:rPr>
              <w:t xml:space="preserve">     12,7</w:t>
            </w:r>
            <w:r w:rsidRPr="00315862">
              <w:rPr>
                <w:rFonts w:ascii="Arial" w:hAnsi="Arial" w:cs="Arial"/>
                <w:b/>
              </w:rPr>
              <w:t>%</w:t>
            </w:r>
          </w:p>
          <w:p w:rsidR="00306D8F" w:rsidRDefault="00306D8F" w:rsidP="00C500E1">
            <w:pPr>
              <w:pStyle w:val="ListParagraph"/>
              <w:ind w:left="0"/>
              <w:rPr>
                <w:rFonts w:ascii="Arial" w:hAnsi="Arial" w:cs="Arial"/>
                <w:b/>
              </w:rPr>
            </w:pPr>
            <w:r>
              <w:rPr>
                <w:rFonts w:ascii="Arial" w:hAnsi="Arial" w:cs="Arial"/>
                <w:b/>
              </w:rPr>
              <w:t xml:space="preserve">      9,5</w:t>
            </w:r>
            <w:r w:rsidRPr="00315862">
              <w:rPr>
                <w:rFonts w:ascii="Arial" w:hAnsi="Arial" w:cs="Arial"/>
                <w:b/>
              </w:rPr>
              <w:t>%</w:t>
            </w:r>
          </w:p>
          <w:p w:rsidR="00306D8F" w:rsidRDefault="00306D8F" w:rsidP="00C500E1">
            <w:pPr>
              <w:pStyle w:val="ListParagraph"/>
              <w:ind w:left="0"/>
              <w:jc w:val="center"/>
              <w:rPr>
                <w:rFonts w:ascii="Arial" w:hAnsi="Arial" w:cs="Arial"/>
                <w:b/>
              </w:rPr>
            </w:pPr>
            <w:r>
              <w:rPr>
                <w:rFonts w:ascii="Arial" w:hAnsi="Arial" w:cs="Arial"/>
                <w:b/>
              </w:rPr>
              <w:t xml:space="preserve"> 7,9%</w:t>
            </w:r>
          </w:p>
          <w:p w:rsidR="00306D8F" w:rsidRDefault="00306D8F" w:rsidP="00C500E1">
            <w:pPr>
              <w:pStyle w:val="ListParagraph"/>
              <w:ind w:left="0"/>
              <w:jc w:val="center"/>
              <w:rPr>
                <w:rFonts w:ascii="Arial" w:hAnsi="Arial" w:cs="Arial"/>
                <w:b/>
              </w:rPr>
            </w:pPr>
            <w:r>
              <w:rPr>
                <w:rFonts w:ascii="Arial" w:hAnsi="Arial" w:cs="Arial"/>
                <w:b/>
              </w:rPr>
              <w:t xml:space="preserve"> 46%</w:t>
            </w:r>
          </w:p>
        </w:tc>
      </w:tr>
    </w:tbl>
    <w:p w:rsidR="00200C02" w:rsidRPr="004F3DD3" w:rsidRDefault="00200C02" w:rsidP="00200C02">
      <w:pPr>
        <w:pStyle w:val="ListParagraph"/>
        <w:spacing w:after="0" w:line="360" w:lineRule="auto"/>
        <w:ind w:left="1276"/>
        <w:jc w:val="center"/>
        <w:rPr>
          <w:rFonts w:ascii="Arial" w:hAnsi="Arial" w:cs="Arial"/>
          <w:b/>
        </w:rPr>
      </w:pPr>
    </w:p>
    <w:p w:rsidR="00200C02" w:rsidRPr="000B4AAA" w:rsidRDefault="00200C02" w:rsidP="00200C02">
      <w:pPr>
        <w:pStyle w:val="ListParagraph"/>
        <w:spacing w:after="0" w:line="360" w:lineRule="auto"/>
        <w:ind w:left="1134" w:firstLine="709"/>
        <w:jc w:val="both"/>
        <w:rPr>
          <w:rFonts w:ascii="Arial" w:hAnsi="Arial" w:cs="Arial"/>
        </w:rPr>
      </w:pPr>
      <w:r>
        <w:rPr>
          <w:rFonts w:ascii="Arial" w:hAnsi="Arial" w:cs="Arial"/>
        </w:rPr>
        <w:t>Tabel 4.1 menunjukkan bahwa dari 63 responden berdasarkan jenis kelamin smaka laki-laki berjumlah 30 responden (52,4%), perempuan berjumlah 30 responden (47,6%). berdasarkan umur dengan &lt;45 tahun berjumlah 4 responden (6,3%), 46-60 tahun berjumlah 41 responden (65,1%), ≥ 60 tahun berjumlah 18 responden (28,6%). Berdasarkan pendidikan maka yang tidak sekolah berjumlah 3 responden (4,8%), SD berjumlah 22 responden (34,9%), SMP berjumlah 16 responden (25,4%), SMA berjumlah 14 responden (22,2</w:t>
      </w:r>
      <w:r w:rsidRPr="00193811">
        <w:rPr>
          <w:rFonts w:ascii="Arial" w:hAnsi="Arial" w:cs="Arial"/>
        </w:rPr>
        <w:t>%)</w:t>
      </w:r>
      <w:r>
        <w:rPr>
          <w:rFonts w:ascii="Arial" w:hAnsi="Arial" w:cs="Arial"/>
        </w:rPr>
        <w:t>, Perguruan tinggi berjumlah 8 responden (12,7%). Dan berdasarkan pekerjaan maka yang Nelayan berjumlah 4 responden (17,5%), Buruh tani berjumlah 11 responden (17,5%), Wirausaha berjumlah 7 responden (11,1%), ASN  berjumlah 6 responden (9,5%), Wiraswasta 5 responden (7,9</w:t>
      </w:r>
      <w:r w:rsidRPr="00193811">
        <w:rPr>
          <w:rFonts w:ascii="Arial" w:hAnsi="Arial" w:cs="Arial"/>
        </w:rPr>
        <w:t>%</w:t>
      </w:r>
      <w:r>
        <w:rPr>
          <w:rFonts w:ascii="Arial" w:hAnsi="Arial" w:cs="Arial"/>
        </w:rPr>
        <w:t>), dan yang Tidak Bekerja 29 responden (46</w:t>
      </w:r>
      <w:r w:rsidRPr="00193811">
        <w:rPr>
          <w:rFonts w:ascii="Arial" w:hAnsi="Arial" w:cs="Arial"/>
        </w:rPr>
        <w:t>%</w:t>
      </w:r>
      <w:r>
        <w:rPr>
          <w:rFonts w:ascii="Arial" w:hAnsi="Arial" w:cs="Arial"/>
        </w:rPr>
        <w:t xml:space="preserve">). </w:t>
      </w:r>
    </w:p>
    <w:p w:rsidR="00200C02" w:rsidRPr="0073391E" w:rsidRDefault="00200C02" w:rsidP="00200C02">
      <w:pPr>
        <w:pStyle w:val="ListParagraph"/>
        <w:tabs>
          <w:tab w:val="left" w:pos="6426"/>
        </w:tabs>
        <w:spacing w:after="0" w:line="360" w:lineRule="auto"/>
        <w:ind w:left="1418"/>
        <w:jc w:val="both"/>
        <w:rPr>
          <w:rFonts w:ascii="Arial" w:hAnsi="Arial" w:cs="Arial"/>
        </w:rPr>
      </w:pPr>
    </w:p>
    <w:p w:rsidR="00200C02" w:rsidRDefault="00200C02" w:rsidP="00200C02">
      <w:pPr>
        <w:pStyle w:val="ListParagraph"/>
        <w:numPr>
          <w:ilvl w:val="4"/>
          <w:numId w:val="16"/>
        </w:numPr>
        <w:spacing w:after="0" w:line="360" w:lineRule="auto"/>
        <w:ind w:left="993"/>
        <w:jc w:val="both"/>
        <w:rPr>
          <w:rFonts w:ascii="Arial" w:hAnsi="Arial" w:cs="Arial"/>
          <w:b/>
          <w:sz w:val="24"/>
          <w:szCs w:val="24"/>
        </w:rPr>
      </w:pPr>
      <w:r w:rsidRPr="00E54F36">
        <w:rPr>
          <w:rFonts w:ascii="Arial" w:hAnsi="Arial" w:cs="Arial"/>
          <w:b/>
          <w:sz w:val="24"/>
          <w:szCs w:val="24"/>
        </w:rPr>
        <w:t>Tingkat Pengetahuan</w:t>
      </w:r>
    </w:p>
    <w:p w:rsidR="00200C02" w:rsidRPr="009C4B47" w:rsidRDefault="00200C02" w:rsidP="00200C02">
      <w:pPr>
        <w:pStyle w:val="ListParagraph"/>
        <w:spacing w:after="0" w:line="360" w:lineRule="auto"/>
        <w:ind w:left="1134" w:firstLine="306"/>
        <w:jc w:val="both"/>
        <w:rPr>
          <w:rFonts w:ascii="Arial" w:hAnsi="Arial" w:cs="Arial"/>
        </w:rPr>
      </w:pPr>
      <w:r>
        <w:rPr>
          <w:rFonts w:ascii="Arial" w:hAnsi="Arial" w:cs="Arial"/>
        </w:rPr>
        <w:t xml:space="preserve">    </w:t>
      </w:r>
      <w:r w:rsidRPr="00E54F36">
        <w:rPr>
          <w:rFonts w:ascii="Arial" w:hAnsi="Arial" w:cs="Arial"/>
        </w:rPr>
        <w:t xml:space="preserve">Hasil penelitian mengenai </w:t>
      </w:r>
      <w:r>
        <w:rPr>
          <w:rFonts w:ascii="Arial" w:hAnsi="Arial" w:cs="Arial"/>
        </w:rPr>
        <w:t>g</w:t>
      </w:r>
      <w:r w:rsidRPr="00E54F36">
        <w:rPr>
          <w:rFonts w:ascii="Arial" w:hAnsi="Arial" w:cs="Arial"/>
        </w:rPr>
        <w:t xml:space="preserve">ambaran </w:t>
      </w:r>
      <w:r>
        <w:rPr>
          <w:rFonts w:ascii="Arial" w:hAnsi="Arial" w:cs="Arial"/>
        </w:rPr>
        <w:t>p</w:t>
      </w:r>
      <w:r w:rsidRPr="00E54F36">
        <w:rPr>
          <w:rFonts w:ascii="Arial" w:hAnsi="Arial" w:cs="Arial"/>
        </w:rPr>
        <w:t xml:space="preserve">engetahuan </w:t>
      </w:r>
      <w:r>
        <w:rPr>
          <w:rFonts w:ascii="Arial" w:hAnsi="Arial" w:cs="Arial"/>
        </w:rPr>
        <w:t>p</w:t>
      </w:r>
      <w:r w:rsidRPr="00E54F36">
        <w:rPr>
          <w:rFonts w:ascii="Arial" w:hAnsi="Arial" w:cs="Arial"/>
        </w:rPr>
        <w:t xml:space="preserve">enderita </w:t>
      </w:r>
      <w:r>
        <w:rPr>
          <w:rFonts w:ascii="Arial" w:hAnsi="Arial" w:cs="Arial"/>
        </w:rPr>
        <w:t>d</w:t>
      </w:r>
      <w:r w:rsidRPr="00E54F36">
        <w:rPr>
          <w:rFonts w:ascii="Arial" w:hAnsi="Arial" w:cs="Arial"/>
        </w:rPr>
        <w:t xml:space="preserve">iabetes </w:t>
      </w:r>
      <w:r>
        <w:rPr>
          <w:rFonts w:ascii="Arial" w:hAnsi="Arial" w:cs="Arial"/>
        </w:rPr>
        <w:t>m</w:t>
      </w:r>
      <w:r w:rsidRPr="00E54F36">
        <w:rPr>
          <w:rFonts w:ascii="Arial" w:hAnsi="Arial" w:cs="Arial"/>
        </w:rPr>
        <w:t xml:space="preserve">elitus </w:t>
      </w:r>
      <w:r>
        <w:rPr>
          <w:rFonts w:ascii="Arial" w:hAnsi="Arial" w:cs="Arial"/>
        </w:rPr>
        <w:t xml:space="preserve">tentang manfaat air rebusan daun </w:t>
      </w:r>
      <w:proofErr w:type="gramStart"/>
      <w:r>
        <w:rPr>
          <w:rFonts w:ascii="Arial" w:hAnsi="Arial" w:cs="Arial"/>
        </w:rPr>
        <w:t>kelor(</w:t>
      </w:r>
      <w:proofErr w:type="gramEnd"/>
      <w:r>
        <w:rPr>
          <w:rFonts w:ascii="Arial" w:hAnsi="Arial" w:cs="Arial"/>
          <w:i/>
        </w:rPr>
        <w:t>m</w:t>
      </w:r>
      <w:r w:rsidRPr="00493687">
        <w:rPr>
          <w:rFonts w:ascii="Arial" w:hAnsi="Arial" w:cs="Arial"/>
          <w:i/>
        </w:rPr>
        <w:t xml:space="preserve">oringa </w:t>
      </w:r>
      <w:r>
        <w:rPr>
          <w:rFonts w:ascii="Arial" w:hAnsi="Arial" w:cs="Arial"/>
          <w:i/>
        </w:rPr>
        <w:t>o</w:t>
      </w:r>
      <w:r w:rsidRPr="00493687">
        <w:rPr>
          <w:rFonts w:ascii="Arial" w:hAnsi="Arial" w:cs="Arial"/>
          <w:i/>
        </w:rPr>
        <w:t>liefera</w:t>
      </w:r>
      <w:r>
        <w:rPr>
          <w:rFonts w:ascii="Arial" w:hAnsi="Arial" w:cs="Arial"/>
        </w:rPr>
        <w:t>) untuk menurunkan kadar gula darah</w:t>
      </w:r>
      <w:r w:rsidRPr="00E54F36">
        <w:rPr>
          <w:rFonts w:ascii="Arial" w:hAnsi="Arial" w:cs="Arial"/>
        </w:rPr>
        <w:t xml:space="preserve"> terhadap </w:t>
      </w:r>
      <w:r>
        <w:rPr>
          <w:rFonts w:ascii="Arial" w:hAnsi="Arial" w:cs="Arial"/>
        </w:rPr>
        <w:t>63</w:t>
      </w:r>
      <w:r w:rsidRPr="00E54F36">
        <w:rPr>
          <w:rFonts w:ascii="Arial" w:hAnsi="Arial" w:cs="Arial"/>
        </w:rPr>
        <w:t xml:space="preserve"> responden dan yang menjadi responden yaitu penderita diabetes melitus di </w:t>
      </w:r>
      <w:r>
        <w:rPr>
          <w:rFonts w:ascii="Arial" w:hAnsi="Arial" w:cs="Arial"/>
        </w:rPr>
        <w:t>desa olora kecamatan g</w:t>
      </w:r>
      <w:r w:rsidRPr="00E54F36">
        <w:rPr>
          <w:rFonts w:ascii="Arial" w:hAnsi="Arial" w:cs="Arial"/>
        </w:rPr>
        <w:t xml:space="preserve">unungsitoli </w:t>
      </w:r>
      <w:r>
        <w:rPr>
          <w:rFonts w:ascii="Arial" w:hAnsi="Arial" w:cs="Arial"/>
        </w:rPr>
        <w:t>u</w:t>
      </w:r>
      <w:r w:rsidRPr="00E54F36">
        <w:rPr>
          <w:rFonts w:ascii="Arial" w:hAnsi="Arial" w:cs="Arial"/>
        </w:rPr>
        <w:t>tara dengan hasil sebagai berikut :</w:t>
      </w:r>
    </w:p>
    <w:p w:rsidR="00200C02" w:rsidRDefault="00200C02" w:rsidP="00200C02">
      <w:pPr>
        <w:tabs>
          <w:tab w:val="left" w:pos="567"/>
        </w:tabs>
        <w:spacing w:after="0" w:line="360" w:lineRule="auto"/>
        <w:ind w:left="709"/>
        <w:jc w:val="both"/>
        <w:rPr>
          <w:rFonts w:ascii="Arial" w:hAnsi="Arial" w:cs="Arial"/>
          <w:b/>
        </w:rPr>
      </w:pPr>
      <w:r>
        <w:rPr>
          <w:rFonts w:ascii="Arial" w:hAnsi="Arial" w:cs="Arial"/>
          <w:b/>
        </w:rPr>
        <w:t xml:space="preserve">                                               </w:t>
      </w:r>
    </w:p>
    <w:p w:rsidR="00200C02" w:rsidRDefault="00200C02" w:rsidP="00200C02">
      <w:pPr>
        <w:tabs>
          <w:tab w:val="left" w:pos="567"/>
        </w:tabs>
        <w:spacing w:after="0" w:line="360" w:lineRule="auto"/>
        <w:ind w:left="709"/>
        <w:jc w:val="both"/>
        <w:rPr>
          <w:rFonts w:ascii="Arial" w:hAnsi="Arial" w:cs="Arial"/>
          <w:b/>
        </w:rPr>
      </w:pPr>
    </w:p>
    <w:p w:rsidR="00200C02" w:rsidRDefault="00200C02" w:rsidP="00200C02">
      <w:pPr>
        <w:tabs>
          <w:tab w:val="left" w:pos="567"/>
        </w:tabs>
        <w:spacing w:after="0" w:line="360" w:lineRule="auto"/>
        <w:ind w:left="709"/>
        <w:jc w:val="center"/>
        <w:rPr>
          <w:rFonts w:ascii="Arial" w:hAnsi="Arial" w:cs="Arial"/>
          <w:b/>
        </w:rPr>
        <w:sectPr w:rsidR="00200C02" w:rsidSect="00294914">
          <w:headerReference w:type="first" r:id="rId22"/>
          <w:footerReference w:type="first" r:id="rId23"/>
          <w:pgSz w:w="11907" w:h="16839" w:code="9"/>
          <w:pgMar w:top="2268" w:right="1701" w:bottom="1701" w:left="2268" w:header="1021" w:footer="709" w:gutter="0"/>
          <w:cols w:space="708"/>
          <w:titlePg/>
          <w:docGrid w:linePitch="360"/>
        </w:sectPr>
      </w:pPr>
    </w:p>
    <w:p w:rsidR="00306D8F" w:rsidRPr="00315862" w:rsidRDefault="00306D8F" w:rsidP="00306D8F">
      <w:pPr>
        <w:tabs>
          <w:tab w:val="left" w:pos="567"/>
        </w:tabs>
        <w:spacing w:after="0" w:line="360" w:lineRule="auto"/>
        <w:ind w:left="709"/>
        <w:jc w:val="center"/>
        <w:rPr>
          <w:rFonts w:ascii="Arial" w:hAnsi="Arial" w:cs="Arial"/>
          <w:b/>
        </w:rPr>
      </w:pPr>
      <w:r>
        <w:rPr>
          <w:rFonts w:ascii="Arial" w:hAnsi="Arial" w:cs="Arial"/>
          <w:b/>
        </w:rPr>
        <w:lastRenderedPageBreak/>
        <w:t>Tabel 4.2</w:t>
      </w:r>
    </w:p>
    <w:p w:rsidR="00306D8F" w:rsidRDefault="00306D8F" w:rsidP="00306D8F">
      <w:pPr>
        <w:tabs>
          <w:tab w:val="left" w:pos="567"/>
        </w:tabs>
        <w:spacing w:after="0" w:line="240" w:lineRule="auto"/>
        <w:ind w:left="1276"/>
        <w:jc w:val="center"/>
        <w:rPr>
          <w:rFonts w:ascii="Arial" w:hAnsi="Arial" w:cs="Arial"/>
          <w:b/>
        </w:rPr>
      </w:pPr>
      <w:r>
        <w:rPr>
          <w:rFonts w:ascii="Arial" w:hAnsi="Arial" w:cs="Arial"/>
          <w:b/>
        </w:rPr>
        <w:t xml:space="preserve">Distribusi </w:t>
      </w:r>
      <w:r w:rsidRPr="00315862">
        <w:rPr>
          <w:rFonts w:ascii="Arial" w:hAnsi="Arial" w:cs="Arial"/>
          <w:b/>
        </w:rPr>
        <w:t xml:space="preserve">Frekuensi Pengetahuan </w:t>
      </w:r>
      <w:r>
        <w:rPr>
          <w:rFonts w:ascii="Arial" w:hAnsi="Arial" w:cs="Arial"/>
          <w:b/>
        </w:rPr>
        <w:t>Penderita Diabetes Melitus Tentang Manfaat Air Rebusan Daun Kelor (</w:t>
      </w:r>
      <w:r w:rsidRPr="006D6450">
        <w:rPr>
          <w:rFonts w:ascii="Arial" w:hAnsi="Arial" w:cs="Arial"/>
          <w:b/>
          <w:i/>
        </w:rPr>
        <w:t>Moringa Oleifera</w:t>
      </w:r>
      <w:r>
        <w:rPr>
          <w:rFonts w:ascii="Arial" w:hAnsi="Arial" w:cs="Arial"/>
          <w:b/>
        </w:rPr>
        <w:t>) Untuk Menurunkan Kadar Gula Darah di Desa Olora Kecamatan</w:t>
      </w:r>
    </w:p>
    <w:p w:rsidR="00306D8F" w:rsidRDefault="00306D8F" w:rsidP="00306D8F">
      <w:pPr>
        <w:tabs>
          <w:tab w:val="left" w:pos="567"/>
        </w:tabs>
        <w:spacing w:after="0" w:line="240" w:lineRule="auto"/>
        <w:ind w:left="709"/>
        <w:jc w:val="center"/>
        <w:rPr>
          <w:rFonts w:ascii="Arial" w:hAnsi="Arial" w:cs="Arial"/>
          <w:b/>
        </w:rPr>
      </w:pPr>
      <w:r>
        <w:rPr>
          <w:rFonts w:ascii="Arial" w:hAnsi="Arial" w:cs="Arial"/>
          <w:b/>
        </w:rPr>
        <w:t>Gunungsitoli Utara</w:t>
      </w:r>
    </w:p>
    <w:p w:rsidR="00306D8F" w:rsidRPr="00315862" w:rsidRDefault="00306D8F" w:rsidP="00306D8F">
      <w:pPr>
        <w:tabs>
          <w:tab w:val="left" w:pos="567"/>
        </w:tabs>
        <w:spacing w:after="0" w:line="360" w:lineRule="auto"/>
        <w:ind w:left="709"/>
        <w:jc w:val="center"/>
        <w:rPr>
          <w:rFonts w:ascii="Arial" w:hAnsi="Arial" w:cs="Arial"/>
          <w:b/>
        </w:rPr>
      </w:pPr>
    </w:p>
    <w:tbl>
      <w:tblPr>
        <w:tblStyle w:val="TableGrid"/>
        <w:tblW w:w="0" w:type="auto"/>
        <w:tblInd w:w="1437" w:type="dxa"/>
        <w:tblBorders>
          <w:insideH w:val="none" w:sz="0" w:space="0" w:color="auto"/>
        </w:tblBorders>
        <w:tblLook w:val="04A0" w:firstRow="1" w:lastRow="0" w:firstColumn="1" w:lastColumn="0" w:noHBand="0" w:noVBand="1"/>
      </w:tblPr>
      <w:tblGrid>
        <w:gridCol w:w="2200"/>
        <w:gridCol w:w="2147"/>
        <w:gridCol w:w="1572"/>
      </w:tblGrid>
      <w:tr w:rsidR="00306D8F" w:rsidRPr="00315862" w:rsidTr="00C500E1">
        <w:trPr>
          <w:trHeight w:val="339"/>
        </w:trPr>
        <w:tc>
          <w:tcPr>
            <w:tcW w:w="2200" w:type="dxa"/>
            <w:tcBorders>
              <w:left w:val="single" w:sz="4" w:space="0" w:color="FFFFFF" w:themeColor="background1"/>
              <w:bottom w:val="single" w:sz="4" w:space="0" w:color="auto"/>
              <w:right w:val="single" w:sz="4" w:space="0" w:color="FFFFFF" w:themeColor="background1"/>
            </w:tcBorders>
          </w:tcPr>
          <w:p w:rsidR="00306D8F" w:rsidRPr="00315862" w:rsidRDefault="00306D8F" w:rsidP="00C500E1">
            <w:pPr>
              <w:tabs>
                <w:tab w:val="left" w:pos="567"/>
              </w:tabs>
              <w:jc w:val="center"/>
              <w:rPr>
                <w:rFonts w:ascii="Arial" w:hAnsi="Arial" w:cs="Arial"/>
                <w:b/>
              </w:rPr>
            </w:pPr>
            <w:r w:rsidRPr="00315862">
              <w:rPr>
                <w:rFonts w:ascii="Arial" w:hAnsi="Arial" w:cs="Arial"/>
                <w:b/>
              </w:rPr>
              <w:br w:type="page"/>
              <w:t>Pengetahua</w:t>
            </w:r>
            <w:r>
              <w:rPr>
                <w:rFonts w:ascii="Arial" w:hAnsi="Arial" w:cs="Arial"/>
                <w:b/>
              </w:rPr>
              <w:t>n</w:t>
            </w:r>
          </w:p>
        </w:tc>
        <w:tc>
          <w:tcPr>
            <w:tcW w:w="2147" w:type="dxa"/>
            <w:tcBorders>
              <w:left w:val="single" w:sz="4" w:space="0" w:color="FFFFFF" w:themeColor="background1"/>
              <w:bottom w:val="single" w:sz="4" w:space="0" w:color="auto"/>
              <w:right w:val="single" w:sz="4" w:space="0" w:color="FFFFFF" w:themeColor="background1"/>
            </w:tcBorders>
          </w:tcPr>
          <w:p w:rsidR="00306D8F" w:rsidRPr="00315862" w:rsidRDefault="00306D8F" w:rsidP="00C500E1">
            <w:pPr>
              <w:tabs>
                <w:tab w:val="left" w:pos="567"/>
              </w:tabs>
              <w:ind w:right="-358"/>
              <w:rPr>
                <w:rFonts w:ascii="Arial" w:hAnsi="Arial" w:cs="Arial"/>
                <w:b/>
              </w:rPr>
            </w:pPr>
            <w:r>
              <w:rPr>
                <w:rFonts w:ascii="Arial" w:hAnsi="Arial" w:cs="Arial"/>
                <w:b/>
              </w:rPr>
              <w:t xml:space="preserve">    </w:t>
            </w:r>
            <w:r w:rsidRPr="00315862">
              <w:rPr>
                <w:rFonts w:ascii="Arial" w:hAnsi="Arial" w:cs="Arial"/>
                <w:b/>
              </w:rPr>
              <w:t>Frekuensi</w:t>
            </w:r>
          </w:p>
        </w:tc>
        <w:tc>
          <w:tcPr>
            <w:tcW w:w="1572" w:type="dxa"/>
            <w:tcBorders>
              <w:left w:val="single" w:sz="4" w:space="0" w:color="FFFFFF" w:themeColor="background1"/>
              <w:bottom w:val="single" w:sz="4" w:space="0" w:color="auto"/>
              <w:right w:val="single" w:sz="4" w:space="0" w:color="FFFFFF" w:themeColor="background1"/>
            </w:tcBorders>
          </w:tcPr>
          <w:p w:rsidR="00306D8F" w:rsidRPr="00315862" w:rsidRDefault="00306D8F" w:rsidP="00C500E1">
            <w:pPr>
              <w:tabs>
                <w:tab w:val="left" w:pos="567"/>
              </w:tabs>
              <w:ind w:right="-846"/>
              <w:rPr>
                <w:rFonts w:ascii="Arial" w:hAnsi="Arial" w:cs="Arial"/>
                <w:b/>
              </w:rPr>
            </w:pPr>
            <w:r w:rsidRPr="00315862">
              <w:rPr>
                <w:rFonts w:ascii="Arial" w:hAnsi="Arial" w:cs="Arial"/>
                <w:b/>
              </w:rPr>
              <w:t>Persen (%)</w:t>
            </w:r>
          </w:p>
        </w:tc>
      </w:tr>
      <w:tr w:rsidR="00306D8F" w:rsidRPr="00315862" w:rsidTr="00C500E1">
        <w:trPr>
          <w:trHeight w:val="230"/>
        </w:trPr>
        <w:tc>
          <w:tcPr>
            <w:tcW w:w="2200" w:type="dxa"/>
            <w:tcBorders>
              <w:top w:val="single" w:sz="4" w:space="0" w:color="auto"/>
              <w:left w:val="single" w:sz="4" w:space="0" w:color="FFFFFF" w:themeColor="background1"/>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w:t>
            </w:r>
            <w:r w:rsidRPr="00315862">
              <w:rPr>
                <w:rFonts w:ascii="Arial" w:hAnsi="Arial" w:cs="Arial"/>
                <w:b/>
              </w:rPr>
              <w:t>Baik</w:t>
            </w:r>
          </w:p>
        </w:tc>
        <w:tc>
          <w:tcPr>
            <w:tcW w:w="2147" w:type="dxa"/>
            <w:tcBorders>
              <w:top w:val="single" w:sz="4" w:space="0" w:color="auto"/>
              <w:left w:val="single" w:sz="4" w:space="0" w:color="FFFFFF" w:themeColor="background1"/>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11</w:t>
            </w:r>
          </w:p>
        </w:tc>
        <w:tc>
          <w:tcPr>
            <w:tcW w:w="1572" w:type="dxa"/>
            <w:tcBorders>
              <w:top w:val="single" w:sz="4" w:space="0" w:color="auto"/>
              <w:left w:val="single" w:sz="4" w:space="0" w:color="FFFFFF" w:themeColor="background1"/>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17,5</w:t>
            </w:r>
            <w:r w:rsidRPr="00315862">
              <w:rPr>
                <w:rFonts w:ascii="Arial" w:hAnsi="Arial" w:cs="Arial"/>
                <w:b/>
              </w:rPr>
              <w:t>%</w:t>
            </w:r>
          </w:p>
        </w:tc>
      </w:tr>
      <w:tr w:rsidR="00306D8F" w:rsidRPr="00315862" w:rsidTr="00C500E1">
        <w:trPr>
          <w:trHeight w:val="258"/>
        </w:trPr>
        <w:tc>
          <w:tcPr>
            <w:tcW w:w="2200" w:type="dxa"/>
            <w:tcBorders>
              <w:left w:val="single" w:sz="4" w:space="0" w:color="FFFFFF" w:themeColor="background1"/>
              <w:right w:val="single" w:sz="4" w:space="0" w:color="FFFFFF" w:themeColor="background1"/>
            </w:tcBorders>
          </w:tcPr>
          <w:p w:rsidR="00306D8F" w:rsidRPr="00315862" w:rsidRDefault="00306D8F" w:rsidP="00C500E1">
            <w:pPr>
              <w:tabs>
                <w:tab w:val="left" w:pos="567"/>
              </w:tabs>
              <w:ind w:left="-1242" w:firstLine="1242"/>
              <w:rPr>
                <w:rFonts w:ascii="Arial" w:hAnsi="Arial" w:cs="Arial"/>
                <w:b/>
              </w:rPr>
            </w:pPr>
            <w:r>
              <w:rPr>
                <w:rFonts w:ascii="Arial" w:hAnsi="Arial" w:cs="Arial"/>
                <w:b/>
              </w:rPr>
              <w:t xml:space="preserve">           </w:t>
            </w:r>
            <w:r w:rsidRPr="00315862">
              <w:rPr>
                <w:rFonts w:ascii="Arial" w:hAnsi="Arial" w:cs="Arial"/>
                <w:b/>
              </w:rPr>
              <w:t>Cukup</w:t>
            </w:r>
          </w:p>
        </w:tc>
        <w:tc>
          <w:tcPr>
            <w:tcW w:w="2147" w:type="dxa"/>
            <w:tcBorders>
              <w:left w:val="single" w:sz="4" w:space="0" w:color="FFFFFF" w:themeColor="background1"/>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16</w:t>
            </w:r>
          </w:p>
        </w:tc>
        <w:tc>
          <w:tcPr>
            <w:tcW w:w="1572" w:type="dxa"/>
            <w:tcBorders>
              <w:left w:val="single" w:sz="4" w:space="0" w:color="FFFFFF" w:themeColor="background1"/>
              <w:right w:val="single" w:sz="4" w:space="0" w:color="FFFFFF" w:themeColor="background1"/>
            </w:tcBorders>
          </w:tcPr>
          <w:p w:rsidR="00306D8F" w:rsidRPr="00315862" w:rsidRDefault="00306D8F" w:rsidP="00C500E1">
            <w:pPr>
              <w:tabs>
                <w:tab w:val="left" w:pos="567"/>
              </w:tabs>
              <w:jc w:val="both"/>
              <w:rPr>
                <w:rFonts w:ascii="Arial" w:hAnsi="Arial" w:cs="Arial"/>
                <w:b/>
              </w:rPr>
            </w:pPr>
            <w:r>
              <w:rPr>
                <w:rFonts w:ascii="Arial" w:hAnsi="Arial" w:cs="Arial"/>
                <w:b/>
              </w:rPr>
              <w:t xml:space="preserve">     25,3</w:t>
            </w:r>
            <w:r w:rsidRPr="00315862">
              <w:rPr>
                <w:rFonts w:ascii="Arial" w:hAnsi="Arial" w:cs="Arial"/>
                <w:b/>
              </w:rPr>
              <w:t>%</w:t>
            </w:r>
          </w:p>
        </w:tc>
      </w:tr>
      <w:tr w:rsidR="00306D8F" w:rsidRPr="00315862" w:rsidTr="00C500E1">
        <w:trPr>
          <w:trHeight w:val="289"/>
        </w:trPr>
        <w:tc>
          <w:tcPr>
            <w:tcW w:w="2200" w:type="dxa"/>
            <w:tcBorders>
              <w:left w:val="single" w:sz="4" w:space="0" w:color="FFFFFF" w:themeColor="background1"/>
              <w:bottom w:val="single" w:sz="4" w:space="0" w:color="auto"/>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w:t>
            </w:r>
            <w:r w:rsidRPr="00315862">
              <w:rPr>
                <w:rFonts w:ascii="Arial" w:hAnsi="Arial" w:cs="Arial"/>
                <w:b/>
              </w:rPr>
              <w:t>Kurang</w:t>
            </w:r>
          </w:p>
        </w:tc>
        <w:tc>
          <w:tcPr>
            <w:tcW w:w="2147" w:type="dxa"/>
            <w:tcBorders>
              <w:left w:val="single" w:sz="4" w:space="0" w:color="FFFFFF" w:themeColor="background1"/>
              <w:bottom w:val="single" w:sz="4" w:space="0" w:color="auto"/>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36</w:t>
            </w:r>
          </w:p>
        </w:tc>
        <w:tc>
          <w:tcPr>
            <w:tcW w:w="1572" w:type="dxa"/>
            <w:tcBorders>
              <w:left w:val="single" w:sz="4" w:space="0" w:color="FFFFFF" w:themeColor="background1"/>
              <w:bottom w:val="single" w:sz="4" w:space="0" w:color="auto"/>
              <w:right w:val="single" w:sz="4" w:space="0" w:color="FFFFFF" w:themeColor="background1"/>
            </w:tcBorders>
          </w:tcPr>
          <w:p w:rsidR="00306D8F" w:rsidRPr="00315862" w:rsidRDefault="00306D8F" w:rsidP="00C500E1">
            <w:pPr>
              <w:tabs>
                <w:tab w:val="left" w:pos="567"/>
              </w:tabs>
              <w:jc w:val="both"/>
              <w:rPr>
                <w:rFonts w:ascii="Arial" w:hAnsi="Arial" w:cs="Arial"/>
                <w:b/>
              </w:rPr>
            </w:pPr>
            <w:r>
              <w:rPr>
                <w:rFonts w:ascii="Arial" w:hAnsi="Arial" w:cs="Arial"/>
                <w:b/>
              </w:rPr>
              <w:t xml:space="preserve">     57,2</w:t>
            </w:r>
            <w:r w:rsidRPr="00315862">
              <w:rPr>
                <w:rFonts w:ascii="Arial" w:hAnsi="Arial" w:cs="Arial"/>
                <w:b/>
              </w:rPr>
              <w:t xml:space="preserve"> %</w:t>
            </w:r>
            <w:r>
              <w:rPr>
                <w:rFonts w:ascii="Arial" w:hAnsi="Arial" w:cs="Arial"/>
                <w:b/>
              </w:rPr>
              <w:t xml:space="preserve">         </w:t>
            </w:r>
          </w:p>
        </w:tc>
      </w:tr>
      <w:tr w:rsidR="00306D8F" w:rsidRPr="00315862" w:rsidTr="00C500E1">
        <w:trPr>
          <w:trHeight w:val="345"/>
        </w:trPr>
        <w:tc>
          <w:tcPr>
            <w:tcW w:w="2200" w:type="dxa"/>
            <w:tcBorders>
              <w:top w:val="single" w:sz="4" w:space="0" w:color="auto"/>
              <w:left w:val="single" w:sz="4" w:space="0" w:color="FFFFFF" w:themeColor="background1"/>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w:t>
            </w:r>
            <w:r w:rsidRPr="00315862">
              <w:rPr>
                <w:rFonts w:ascii="Arial" w:hAnsi="Arial" w:cs="Arial"/>
                <w:b/>
              </w:rPr>
              <w:t>Total</w:t>
            </w:r>
          </w:p>
        </w:tc>
        <w:tc>
          <w:tcPr>
            <w:tcW w:w="2147" w:type="dxa"/>
            <w:tcBorders>
              <w:top w:val="single" w:sz="4" w:space="0" w:color="auto"/>
              <w:left w:val="single" w:sz="4" w:space="0" w:color="FFFFFF" w:themeColor="background1"/>
              <w:right w:val="single" w:sz="4" w:space="0" w:color="FFFFFF" w:themeColor="background1"/>
            </w:tcBorders>
          </w:tcPr>
          <w:p w:rsidR="00306D8F" w:rsidRPr="00315862" w:rsidRDefault="00306D8F" w:rsidP="00C500E1">
            <w:pPr>
              <w:tabs>
                <w:tab w:val="left" w:pos="567"/>
              </w:tabs>
              <w:rPr>
                <w:rFonts w:ascii="Arial" w:hAnsi="Arial" w:cs="Arial"/>
                <w:b/>
              </w:rPr>
            </w:pPr>
            <w:r>
              <w:rPr>
                <w:rFonts w:ascii="Arial" w:hAnsi="Arial" w:cs="Arial"/>
                <w:b/>
              </w:rPr>
              <w:t xml:space="preserve">          63</w:t>
            </w:r>
          </w:p>
        </w:tc>
        <w:tc>
          <w:tcPr>
            <w:tcW w:w="1572" w:type="dxa"/>
            <w:tcBorders>
              <w:top w:val="single" w:sz="4" w:space="0" w:color="auto"/>
              <w:left w:val="single" w:sz="4" w:space="0" w:color="FFFFFF" w:themeColor="background1"/>
              <w:right w:val="single" w:sz="4" w:space="0" w:color="FFFFFF" w:themeColor="background1"/>
            </w:tcBorders>
          </w:tcPr>
          <w:p w:rsidR="00306D8F" w:rsidRPr="00315862" w:rsidRDefault="00306D8F" w:rsidP="00C500E1">
            <w:pPr>
              <w:tabs>
                <w:tab w:val="left" w:pos="567"/>
              </w:tabs>
              <w:jc w:val="both"/>
              <w:rPr>
                <w:rFonts w:ascii="Arial" w:hAnsi="Arial" w:cs="Arial"/>
                <w:b/>
              </w:rPr>
            </w:pPr>
            <w:r>
              <w:rPr>
                <w:rFonts w:ascii="Arial" w:hAnsi="Arial" w:cs="Arial"/>
                <w:b/>
              </w:rPr>
              <w:t xml:space="preserve">      100%</w:t>
            </w:r>
          </w:p>
        </w:tc>
      </w:tr>
    </w:tbl>
    <w:p w:rsidR="00306D8F" w:rsidRDefault="00306D8F" w:rsidP="00306D8F">
      <w:pPr>
        <w:tabs>
          <w:tab w:val="left" w:pos="567"/>
        </w:tabs>
        <w:spacing w:line="240" w:lineRule="auto"/>
        <w:jc w:val="both"/>
        <w:rPr>
          <w:rFonts w:ascii="Arial" w:hAnsi="Arial" w:cs="Arial"/>
        </w:rPr>
      </w:pPr>
    </w:p>
    <w:p w:rsidR="00200C02" w:rsidRPr="00996BD1" w:rsidRDefault="00200C02" w:rsidP="00200C02">
      <w:pPr>
        <w:tabs>
          <w:tab w:val="left" w:pos="567"/>
        </w:tabs>
        <w:spacing w:line="360" w:lineRule="auto"/>
        <w:ind w:left="1276" w:hanging="283"/>
        <w:jc w:val="both"/>
        <w:rPr>
          <w:rFonts w:ascii="Arial" w:hAnsi="Arial" w:cs="Arial"/>
        </w:rPr>
      </w:pPr>
      <w:r>
        <w:rPr>
          <w:rFonts w:ascii="Arial" w:hAnsi="Arial" w:cs="Arial"/>
        </w:rPr>
        <w:tab/>
        <w:t xml:space="preserve">         </w:t>
      </w:r>
      <w:r w:rsidRPr="00315862">
        <w:rPr>
          <w:rFonts w:ascii="Arial" w:hAnsi="Arial" w:cs="Arial"/>
        </w:rPr>
        <w:t xml:space="preserve">Tabel </w:t>
      </w:r>
      <w:r>
        <w:rPr>
          <w:rFonts w:ascii="Arial" w:hAnsi="Arial" w:cs="Arial"/>
        </w:rPr>
        <w:t>4.2 menunjukkan bahwa dari 63</w:t>
      </w:r>
      <w:r w:rsidRPr="00315862">
        <w:rPr>
          <w:rFonts w:ascii="Arial" w:hAnsi="Arial" w:cs="Arial"/>
        </w:rPr>
        <w:t xml:space="preserve"> </w:t>
      </w:r>
      <w:r>
        <w:rPr>
          <w:rFonts w:ascii="Arial" w:hAnsi="Arial" w:cs="Arial"/>
        </w:rPr>
        <w:t xml:space="preserve">responden </w:t>
      </w:r>
      <w:r w:rsidRPr="00315862">
        <w:rPr>
          <w:rFonts w:ascii="Arial" w:hAnsi="Arial" w:cs="Arial"/>
        </w:rPr>
        <w:t>yang</w:t>
      </w:r>
      <w:r>
        <w:rPr>
          <w:rFonts w:ascii="Arial" w:hAnsi="Arial" w:cs="Arial"/>
        </w:rPr>
        <w:t xml:space="preserve"> berpengetahuan kurang sebanyak 36 orang (57,2</w:t>
      </w:r>
      <w:r w:rsidRPr="00315862">
        <w:rPr>
          <w:rFonts w:ascii="Arial" w:hAnsi="Arial" w:cs="Arial"/>
        </w:rPr>
        <w:t>%), yang berpeng</w:t>
      </w:r>
      <w:r>
        <w:rPr>
          <w:rFonts w:ascii="Arial" w:hAnsi="Arial" w:cs="Arial"/>
        </w:rPr>
        <w:t>etahuan cukup sebanyak 16 orang (25,3</w:t>
      </w:r>
      <w:r w:rsidRPr="00315862">
        <w:rPr>
          <w:rFonts w:ascii="Arial" w:hAnsi="Arial" w:cs="Arial"/>
        </w:rPr>
        <w:t>%) dan yang b</w:t>
      </w:r>
      <w:r>
        <w:rPr>
          <w:rFonts w:ascii="Arial" w:hAnsi="Arial" w:cs="Arial"/>
        </w:rPr>
        <w:t>erpengetahuan baik sebanyak 11 orang (17,5%).</w:t>
      </w:r>
    </w:p>
    <w:p w:rsidR="00200C02" w:rsidRDefault="00200C02" w:rsidP="004B37B9">
      <w:pPr>
        <w:pStyle w:val="ListParagraph"/>
        <w:numPr>
          <w:ilvl w:val="6"/>
          <w:numId w:val="32"/>
        </w:numPr>
        <w:tabs>
          <w:tab w:val="left" w:pos="6426"/>
        </w:tabs>
        <w:spacing w:after="0" w:line="360" w:lineRule="auto"/>
        <w:ind w:left="426"/>
        <w:rPr>
          <w:rFonts w:ascii="Arial" w:hAnsi="Arial" w:cs="Arial"/>
          <w:b/>
          <w:sz w:val="24"/>
          <w:szCs w:val="24"/>
        </w:rPr>
      </w:pPr>
      <w:r>
        <w:rPr>
          <w:rFonts w:ascii="Arial" w:hAnsi="Arial" w:cs="Arial"/>
          <w:b/>
          <w:sz w:val="24"/>
          <w:szCs w:val="24"/>
        </w:rPr>
        <w:t>Pembahasan</w:t>
      </w:r>
    </w:p>
    <w:p w:rsidR="00200C02" w:rsidRDefault="00200C02" w:rsidP="00200C02">
      <w:pPr>
        <w:spacing w:after="0" w:line="360" w:lineRule="auto"/>
        <w:ind w:left="426"/>
        <w:jc w:val="both"/>
      </w:pPr>
      <w:r>
        <w:rPr>
          <w:rFonts w:ascii="Arial" w:hAnsi="Arial" w:cs="Arial"/>
          <w:b/>
          <w:sz w:val="24"/>
          <w:szCs w:val="24"/>
        </w:rPr>
        <w:t xml:space="preserve">      </w:t>
      </w:r>
      <w:r w:rsidRPr="00AA3CAE">
        <w:rPr>
          <w:rFonts w:ascii="Arial" w:hAnsi="Arial" w:cs="Arial"/>
          <w:b/>
          <w:sz w:val="24"/>
          <w:szCs w:val="24"/>
        </w:rPr>
        <w:t xml:space="preserve"> </w:t>
      </w:r>
      <w:r>
        <w:rPr>
          <w:rFonts w:ascii="Arial" w:hAnsi="Arial" w:cs="Arial"/>
          <w:b/>
          <w:sz w:val="24"/>
          <w:szCs w:val="24"/>
        </w:rPr>
        <w:t xml:space="preserve"> </w:t>
      </w:r>
      <w:proofErr w:type="gramStart"/>
      <w:r w:rsidRPr="00AA3CAE">
        <w:rPr>
          <w:rFonts w:ascii="Arial" w:eastAsia="Arial" w:hAnsi="Arial" w:cs="Arial"/>
          <w:spacing w:val="-1"/>
        </w:rPr>
        <w:t>P</w:t>
      </w:r>
      <w:r w:rsidRPr="00AA3CAE">
        <w:rPr>
          <w:rFonts w:ascii="Arial" w:eastAsia="Arial" w:hAnsi="Arial" w:cs="Arial"/>
        </w:rPr>
        <w:t>en</w:t>
      </w:r>
      <w:r w:rsidRPr="00AA3CAE">
        <w:rPr>
          <w:rFonts w:ascii="Arial" w:eastAsia="Arial" w:hAnsi="Arial" w:cs="Arial"/>
          <w:spacing w:val="2"/>
        </w:rPr>
        <w:t>g</w:t>
      </w:r>
      <w:r w:rsidRPr="00AA3CAE">
        <w:rPr>
          <w:rFonts w:ascii="Arial" w:eastAsia="Arial" w:hAnsi="Arial" w:cs="Arial"/>
        </w:rPr>
        <w:t>e</w:t>
      </w:r>
      <w:r w:rsidRPr="00AA3CAE">
        <w:rPr>
          <w:rFonts w:ascii="Arial" w:eastAsia="Arial" w:hAnsi="Arial" w:cs="Arial"/>
          <w:spacing w:val="1"/>
        </w:rPr>
        <w:t>t</w:t>
      </w:r>
      <w:r w:rsidRPr="00AA3CAE">
        <w:rPr>
          <w:rFonts w:ascii="Arial" w:eastAsia="Arial" w:hAnsi="Arial" w:cs="Arial"/>
        </w:rPr>
        <w:t>ah</w:t>
      </w:r>
      <w:r w:rsidRPr="00AA3CAE">
        <w:rPr>
          <w:rFonts w:ascii="Arial" w:eastAsia="Arial" w:hAnsi="Arial" w:cs="Arial"/>
          <w:spacing w:val="-3"/>
        </w:rPr>
        <w:t>u</w:t>
      </w:r>
      <w:r w:rsidRPr="00AA3CAE">
        <w:rPr>
          <w:rFonts w:ascii="Arial" w:eastAsia="Arial" w:hAnsi="Arial" w:cs="Arial"/>
        </w:rPr>
        <w:t>an</w:t>
      </w:r>
      <w:r w:rsidRPr="00A108CB">
        <w:t xml:space="preserve"> </w:t>
      </w:r>
      <w:r w:rsidRPr="00AA3CAE">
        <w:rPr>
          <w:spacing w:val="1"/>
        </w:rPr>
        <w:t xml:space="preserve"> </w:t>
      </w:r>
      <w:r w:rsidRPr="00AA3CAE">
        <w:rPr>
          <w:rFonts w:ascii="Arial" w:eastAsia="Arial" w:hAnsi="Arial" w:cs="Arial"/>
        </w:rPr>
        <w:t>pas</w:t>
      </w:r>
      <w:r w:rsidRPr="00AA3CAE">
        <w:rPr>
          <w:rFonts w:ascii="Arial" w:eastAsia="Arial" w:hAnsi="Arial" w:cs="Arial"/>
          <w:spacing w:val="-1"/>
        </w:rPr>
        <w:t>i</w:t>
      </w:r>
      <w:r w:rsidRPr="00AA3CAE">
        <w:rPr>
          <w:rFonts w:ascii="Arial" w:eastAsia="Arial" w:hAnsi="Arial" w:cs="Arial"/>
        </w:rPr>
        <w:t>en</w:t>
      </w:r>
      <w:proofErr w:type="gramEnd"/>
      <w:r w:rsidRPr="00A108CB">
        <w:t xml:space="preserve"> </w:t>
      </w:r>
      <w:r w:rsidRPr="00AA3CAE">
        <w:rPr>
          <w:spacing w:val="1"/>
        </w:rPr>
        <w:t xml:space="preserve"> </w:t>
      </w:r>
      <w:r w:rsidRPr="00AA3CAE">
        <w:rPr>
          <w:rFonts w:ascii="Arial" w:eastAsia="Arial" w:hAnsi="Arial" w:cs="Arial"/>
          <w:spacing w:val="1"/>
        </w:rPr>
        <w:t>t</w:t>
      </w:r>
      <w:r w:rsidRPr="00AA3CAE">
        <w:rPr>
          <w:rFonts w:ascii="Arial" w:eastAsia="Arial" w:hAnsi="Arial" w:cs="Arial"/>
          <w:spacing w:val="-3"/>
        </w:rPr>
        <w:t>e</w:t>
      </w:r>
      <w:r w:rsidRPr="00AA3CAE">
        <w:rPr>
          <w:rFonts w:ascii="Arial" w:eastAsia="Arial" w:hAnsi="Arial" w:cs="Arial"/>
        </w:rPr>
        <w:t>n</w:t>
      </w:r>
      <w:r w:rsidRPr="00AA3CAE">
        <w:rPr>
          <w:rFonts w:ascii="Arial" w:eastAsia="Arial" w:hAnsi="Arial" w:cs="Arial"/>
          <w:spacing w:val="1"/>
        </w:rPr>
        <w:t>t</w:t>
      </w:r>
      <w:r w:rsidRPr="00AA3CAE">
        <w:rPr>
          <w:rFonts w:ascii="Arial" w:eastAsia="Arial" w:hAnsi="Arial" w:cs="Arial"/>
        </w:rPr>
        <w:t>a</w:t>
      </w:r>
      <w:r w:rsidRPr="00AA3CAE">
        <w:rPr>
          <w:rFonts w:ascii="Arial" w:eastAsia="Arial" w:hAnsi="Arial" w:cs="Arial"/>
          <w:spacing w:val="-3"/>
        </w:rPr>
        <w:t>n</w:t>
      </w:r>
      <w:r w:rsidRPr="00AA3CAE">
        <w:rPr>
          <w:rFonts w:ascii="Arial" w:eastAsia="Arial" w:hAnsi="Arial" w:cs="Arial"/>
        </w:rPr>
        <w:t>g</w:t>
      </w:r>
      <w:r w:rsidRPr="00A108CB">
        <w:t xml:space="preserve"> </w:t>
      </w:r>
      <w:r w:rsidRPr="00AA3CAE">
        <w:rPr>
          <w:spacing w:val="3"/>
        </w:rPr>
        <w:t xml:space="preserve"> </w:t>
      </w:r>
      <w:r w:rsidRPr="00AA3CAE">
        <w:rPr>
          <w:rFonts w:ascii="Arial" w:eastAsia="Arial" w:hAnsi="Arial" w:cs="Arial"/>
        </w:rPr>
        <w:t>manfaat air rebusan daun kelor</w:t>
      </w:r>
      <w:r>
        <w:rPr>
          <w:rFonts w:ascii="Arial" w:eastAsia="Arial" w:hAnsi="Arial" w:cs="Arial"/>
        </w:rPr>
        <w:t xml:space="preserve"> (</w:t>
      </w:r>
      <w:r w:rsidRPr="009D0C83">
        <w:rPr>
          <w:rFonts w:ascii="Arial" w:eastAsia="Arial" w:hAnsi="Arial" w:cs="Arial"/>
          <w:i/>
        </w:rPr>
        <w:t>moringa oleifera</w:t>
      </w:r>
      <w:r>
        <w:rPr>
          <w:rFonts w:ascii="Arial" w:eastAsia="Arial" w:hAnsi="Arial" w:cs="Arial"/>
        </w:rPr>
        <w:t>)</w:t>
      </w:r>
      <w:r w:rsidRPr="00AA3CAE">
        <w:rPr>
          <w:rFonts w:ascii="Arial" w:eastAsia="Arial" w:hAnsi="Arial" w:cs="Arial"/>
        </w:rPr>
        <w:t xml:space="preserve"> un</w:t>
      </w:r>
      <w:r>
        <w:rPr>
          <w:rFonts w:ascii="Arial" w:eastAsia="Arial" w:hAnsi="Arial" w:cs="Arial"/>
        </w:rPr>
        <w:t xml:space="preserve">tuk menurunkan kadar gula darah </w:t>
      </w:r>
      <w:r w:rsidRPr="00AA3CAE">
        <w:rPr>
          <w:rFonts w:ascii="Arial" w:eastAsia="Arial" w:hAnsi="Arial" w:cs="Arial"/>
          <w:spacing w:val="-2"/>
        </w:rPr>
        <w:t>y</w:t>
      </w:r>
      <w:r w:rsidRPr="00AA3CAE">
        <w:rPr>
          <w:rFonts w:ascii="Arial" w:eastAsia="Arial" w:hAnsi="Arial" w:cs="Arial"/>
        </w:rPr>
        <w:t>ang</w:t>
      </w:r>
      <w:r>
        <w:t xml:space="preserve"> </w:t>
      </w:r>
      <w:r w:rsidRPr="00AA3CAE">
        <w:rPr>
          <w:rFonts w:ascii="Arial" w:eastAsia="Arial" w:hAnsi="Arial" w:cs="Arial"/>
        </w:rPr>
        <w:t>di</w:t>
      </w:r>
      <w:r w:rsidRPr="00AA3CAE">
        <w:rPr>
          <w:rFonts w:ascii="Arial" w:eastAsia="Arial" w:hAnsi="Arial" w:cs="Arial"/>
          <w:spacing w:val="1"/>
        </w:rPr>
        <w:t>t</w:t>
      </w:r>
      <w:r w:rsidRPr="00AA3CAE">
        <w:rPr>
          <w:rFonts w:ascii="Arial" w:eastAsia="Arial" w:hAnsi="Arial" w:cs="Arial"/>
        </w:rPr>
        <w:t>un</w:t>
      </w:r>
      <w:r w:rsidRPr="00AA3CAE">
        <w:rPr>
          <w:rFonts w:ascii="Arial" w:eastAsia="Arial" w:hAnsi="Arial" w:cs="Arial"/>
          <w:spacing w:val="1"/>
        </w:rPr>
        <w:t>j</w:t>
      </w:r>
      <w:r w:rsidRPr="00AA3CAE">
        <w:rPr>
          <w:rFonts w:ascii="Arial" w:eastAsia="Arial" w:hAnsi="Arial" w:cs="Arial"/>
          <w:spacing w:val="-3"/>
        </w:rPr>
        <w:t>u</w:t>
      </w:r>
      <w:r w:rsidRPr="00AA3CAE">
        <w:rPr>
          <w:rFonts w:ascii="Arial" w:eastAsia="Arial" w:hAnsi="Arial" w:cs="Arial"/>
          <w:spacing w:val="2"/>
        </w:rPr>
        <w:t>k</w:t>
      </w:r>
      <w:r w:rsidRPr="00AA3CAE">
        <w:rPr>
          <w:rFonts w:ascii="Arial" w:eastAsia="Arial" w:hAnsi="Arial" w:cs="Arial"/>
        </w:rPr>
        <w:t>an</w:t>
      </w:r>
      <w:r w:rsidRPr="00A108CB">
        <w:t xml:space="preserve"> </w:t>
      </w:r>
      <w:r w:rsidRPr="00AA3CAE">
        <w:rPr>
          <w:rFonts w:ascii="Arial" w:eastAsia="Arial" w:hAnsi="Arial" w:cs="Arial"/>
        </w:rPr>
        <w:t>pada</w:t>
      </w:r>
      <w:r w:rsidRPr="00AA3CAE">
        <w:rPr>
          <w:spacing w:val="3"/>
        </w:rPr>
        <w:t xml:space="preserve"> </w:t>
      </w:r>
      <w:r w:rsidRPr="00AA3CAE">
        <w:rPr>
          <w:rFonts w:ascii="Arial" w:eastAsia="Arial" w:hAnsi="Arial" w:cs="Arial"/>
          <w:spacing w:val="1"/>
        </w:rPr>
        <w:t>t</w:t>
      </w:r>
      <w:r w:rsidRPr="00AA3CAE">
        <w:rPr>
          <w:rFonts w:ascii="Arial" w:eastAsia="Arial" w:hAnsi="Arial" w:cs="Arial"/>
        </w:rPr>
        <w:t>abel</w:t>
      </w:r>
      <w:r w:rsidRPr="00AA3CAE">
        <w:rPr>
          <w:spacing w:val="2"/>
        </w:rPr>
        <w:t xml:space="preserve"> </w:t>
      </w:r>
      <w:r w:rsidRPr="00AA3CAE">
        <w:rPr>
          <w:rFonts w:ascii="Arial" w:eastAsia="Arial" w:hAnsi="Arial" w:cs="Arial"/>
          <w:spacing w:val="-3"/>
        </w:rPr>
        <w:t>4</w:t>
      </w:r>
      <w:r w:rsidRPr="00AA3CAE">
        <w:rPr>
          <w:rFonts w:ascii="Arial" w:eastAsia="Arial" w:hAnsi="Arial" w:cs="Arial"/>
          <w:spacing w:val="1"/>
        </w:rPr>
        <w:t>.</w:t>
      </w:r>
      <w:r>
        <w:rPr>
          <w:rFonts w:ascii="Arial" w:eastAsia="Arial" w:hAnsi="Arial" w:cs="Arial"/>
        </w:rPr>
        <w:t>2</w:t>
      </w:r>
      <w:r w:rsidRPr="00A108CB">
        <w:t xml:space="preserve"> </w:t>
      </w:r>
      <w:r w:rsidRPr="00AA3CAE">
        <w:rPr>
          <w:rFonts w:ascii="Arial" w:eastAsia="Arial" w:hAnsi="Arial" w:cs="Arial"/>
          <w:spacing w:val="1"/>
        </w:rPr>
        <w:t>m</w:t>
      </w:r>
      <w:r w:rsidRPr="00AA3CAE">
        <w:rPr>
          <w:rFonts w:ascii="Arial" w:eastAsia="Arial" w:hAnsi="Arial" w:cs="Arial"/>
        </w:rPr>
        <w:t>e</w:t>
      </w:r>
      <w:r w:rsidRPr="00AA3CAE">
        <w:rPr>
          <w:rFonts w:ascii="Arial" w:eastAsia="Arial" w:hAnsi="Arial" w:cs="Arial"/>
          <w:spacing w:val="-3"/>
        </w:rPr>
        <w:t>n</w:t>
      </w:r>
      <w:r w:rsidRPr="00AA3CAE">
        <w:rPr>
          <w:rFonts w:ascii="Arial" w:eastAsia="Arial" w:hAnsi="Arial" w:cs="Arial"/>
        </w:rPr>
        <w:t>g</w:t>
      </w:r>
      <w:r w:rsidRPr="00AA3CAE">
        <w:rPr>
          <w:rFonts w:ascii="Arial" w:eastAsia="Arial" w:hAnsi="Arial" w:cs="Arial"/>
          <w:spacing w:val="2"/>
        </w:rPr>
        <w:t>g</w:t>
      </w:r>
      <w:r w:rsidRPr="00AA3CAE">
        <w:rPr>
          <w:rFonts w:ascii="Arial" w:eastAsia="Arial" w:hAnsi="Arial" w:cs="Arial"/>
          <w:spacing w:val="-3"/>
        </w:rPr>
        <w:t>a</w:t>
      </w:r>
      <w:r w:rsidRPr="00AA3CAE">
        <w:rPr>
          <w:rFonts w:ascii="Arial" w:eastAsia="Arial" w:hAnsi="Arial" w:cs="Arial"/>
          <w:spacing w:val="1"/>
        </w:rPr>
        <w:t>m</w:t>
      </w:r>
      <w:r w:rsidRPr="00AA3CAE">
        <w:rPr>
          <w:rFonts w:ascii="Arial" w:eastAsia="Arial" w:hAnsi="Arial" w:cs="Arial"/>
        </w:rPr>
        <w:t>ba</w:t>
      </w:r>
      <w:r w:rsidRPr="00AA3CAE">
        <w:rPr>
          <w:rFonts w:ascii="Arial" w:eastAsia="Arial" w:hAnsi="Arial" w:cs="Arial"/>
          <w:spacing w:val="-1"/>
        </w:rPr>
        <w:t>r</w:t>
      </w:r>
      <w:r w:rsidRPr="00AA3CAE">
        <w:rPr>
          <w:rFonts w:ascii="Arial" w:eastAsia="Arial" w:hAnsi="Arial" w:cs="Arial"/>
          <w:spacing w:val="2"/>
        </w:rPr>
        <w:t>k</w:t>
      </w:r>
      <w:r w:rsidRPr="00AA3CAE">
        <w:rPr>
          <w:rFonts w:ascii="Arial" w:eastAsia="Arial" w:hAnsi="Arial" w:cs="Arial"/>
        </w:rPr>
        <w:t>an</w:t>
      </w:r>
      <w:r w:rsidRPr="00A108CB">
        <w:t xml:space="preserve"> </w:t>
      </w:r>
      <w:r w:rsidRPr="00AA3CAE">
        <w:rPr>
          <w:rFonts w:ascii="Arial" w:eastAsia="Arial" w:hAnsi="Arial" w:cs="Arial"/>
        </w:rPr>
        <w:t>bah</w:t>
      </w:r>
      <w:r w:rsidRPr="00AA3CAE">
        <w:rPr>
          <w:rFonts w:ascii="Arial" w:eastAsia="Arial" w:hAnsi="Arial" w:cs="Arial"/>
          <w:spacing w:val="-3"/>
        </w:rPr>
        <w:t>w</w:t>
      </w:r>
      <w:r w:rsidRPr="00AA3CAE">
        <w:rPr>
          <w:rFonts w:ascii="Arial" w:eastAsia="Arial" w:hAnsi="Arial" w:cs="Arial"/>
        </w:rPr>
        <w:t>a</w:t>
      </w:r>
      <w:r w:rsidRPr="00AA3CAE">
        <w:rPr>
          <w:spacing w:val="3"/>
        </w:rPr>
        <w:t xml:space="preserve"> </w:t>
      </w:r>
      <w:r w:rsidRPr="00AA3CAE">
        <w:rPr>
          <w:rFonts w:ascii="Arial" w:eastAsia="Arial" w:hAnsi="Arial" w:cs="Arial"/>
          <w:spacing w:val="1"/>
        </w:rPr>
        <w:t>m</w:t>
      </w:r>
      <w:r w:rsidRPr="00AA3CAE">
        <w:rPr>
          <w:rFonts w:ascii="Arial" w:eastAsia="Arial" w:hAnsi="Arial" w:cs="Arial"/>
        </w:rPr>
        <w:t>a</w:t>
      </w:r>
      <w:r w:rsidRPr="00AA3CAE">
        <w:rPr>
          <w:rFonts w:ascii="Arial" w:eastAsia="Arial" w:hAnsi="Arial" w:cs="Arial"/>
          <w:spacing w:val="-2"/>
        </w:rPr>
        <w:t>y</w:t>
      </w:r>
      <w:r w:rsidRPr="00AA3CAE">
        <w:rPr>
          <w:rFonts w:ascii="Arial" w:eastAsia="Arial" w:hAnsi="Arial" w:cs="Arial"/>
        </w:rPr>
        <w:t>o</w:t>
      </w:r>
      <w:r w:rsidRPr="00AA3CAE">
        <w:rPr>
          <w:rFonts w:ascii="Arial" w:eastAsia="Arial" w:hAnsi="Arial" w:cs="Arial"/>
          <w:spacing w:val="1"/>
        </w:rPr>
        <w:t>r</w:t>
      </w:r>
      <w:r w:rsidRPr="00AA3CAE">
        <w:rPr>
          <w:rFonts w:ascii="Arial" w:eastAsia="Arial" w:hAnsi="Arial" w:cs="Arial"/>
          <w:spacing w:val="-1"/>
        </w:rPr>
        <w:t>i</w:t>
      </w:r>
      <w:r w:rsidRPr="00AA3CAE">
        <w:rPr>
          <w:rFonts w:ascii="Arial" w:eastAsia="Arial" w:hAnsi="Arial" w:cs="Arial"/>
          <w:spacing w:val="1"/>
        </w:rPr>
        <w:t>t</w:t>
      </w:r>
      <w:r w:rsidRPr="00AA3CAE">
        <w:rPr>
          <w:rFonts w:ascii="Arial" w:eastAsia="Arial" w:hAnsi="Arial" w:cs="Arial"/>
        </w:rPr>
        <w:t>as</w:t>
      </w:r>
      <w:r>
        <w:t xml:space="preserve"> </w:t>
      </w:r>
      <w:r w:rsidRPr="00AA3CAE">
        <w:rPr>
          <w:rFonts w:ascii="Arial" w:eastAsia="Arial" w:hAnsi="Arial" w:cs="Arial"/>
        </w:rPr>
        <w:t xml:space="preserve">responden berpengetahuan kurang </w:t>
      </w:r>
      <w:r>
        <w:rPr>
          <w:rFonts w:ascii="Arial" w:eastAsia="Arial" w:hAnsi="Arial" w:cs="Arial"/>
        </w:rPr>
        <w:t>36</w:t>
      </w:r>
      <w:r w:rsidRPr="00AA3CAE">
        <w:rPr>
          <w:rFonts w:ascii="Arial" w:eastAsia="Arial" w:hAnsi="Arial" w:cs="Arial"/>
        </w:rPr>
        <w:t xml:space="preserve"> orang (</w:t>
      </w:r>
      <w:r>
        <w:rPr>
          <w:rFonts w:ascii="Arial" w:eastAsia="Arial" w:hAnsi="Arial" w:cs="Arial"/>
        </w:rPr>
        <w:t>57,2</w:t>
      </w:r>
      <w:r w:rsidRPr="00AA3CAE">
        <w:rPr>
          <w:rFonts w:ascii="Arial" w:eastAsia="Arial" w:hAnsi="Arial" w:cs="Arial"/>
        </w:rPr>
        <w:t>%)</w:t>
      </w:r>
      <w:r>
        <w:rPr>
          <w:rFonts w:ascii="Arial" w:eastAsia="Arial" w:hAnsi="Arial" w:cs="Arial"/>
        </w:rPr>
        <w:t xml:space="preserve">. </w:t>
      </w:r>
      <w:r>
        <w:rPr>
          <w:rFonts w:ascii="Arial" w:hAnsi="Arial" w:cs="Arial"/>
        </w:rPr>
        <w:t xml:space="preserve">Hasil penelitian ini sejalan dengan hasil penelitian Hara,M dan Y Nyoko (2020) dengan judul “Hubungan Pengetahuan Dan Budaya Dengan Tindakan Pemanfaatan Daun Kelor di Kabupaten Sumba Timur” </w:t>
      </w:r>
      <w:r w:rsidRPr="00A108CB">
        <w:rPr>
          <w:rFonts w:ascii="Arial" w:eastAsia="Arial" w:hAnsi="Arial" w:cs="Arial"/>
        </w:rPr>
        <w:t xml:space="preserve">menunjukkan pengetahuan </w:t>
      </w:r>
      <w:r>
        <w:rPr>
          <w:rFonts w:ascii="Arial" w:eastAsia="Arial" w:hAnsi="Arial" w:cs="Arial"/>
        </w:rPr>
        <w:t xml:space="preserve">responden </w:t>
      </w:r>
      <w:r w:rsidRPr="00A108CB">
        <w:rPr>
          <w:rFonts w:ascii="Arial" w:eastAsia="Arial" w:hAnsi="Arial" w:cs="Arial"/>
        </w:rPr>
        <w:t xml:space="preserve">mayoritas </w:t>
      </w:r>
      <w:r>
        <w:rPr>
          <w:rFonts w:ascii="Arial" w:eastAsia="Arial" w:hAnsi="Arial" w:cs="Arial"/>
        </w:rPr>
        <w:t>ber</w:t>
      </w:r>
      <w:r w:rsidRPr="00A108CB">
        <w:rPr>
          <w:rFonts w:ascii="Arial" w:eastAsia="Arial" w:hAnsi="Arial" w:cs="Arial"/>
        </w:rPr>
        <w:t xml:space="preserve">pengetahuam kurang </w:t>
      </w:r>
      <w:r>
        <w:rPr>
          <w:rFonts w:ascii="Arial" w:eastAsia="Arial" w:hAnsi="Arial" w:cs="Arial"/>
        </w:rPr>
        <w:t>82,0</w:t>
      </w:r>
      <w:r w:rsidRPr="00A108CB">
        <w:rPr>
          <w:rFonts w:ascii="Arial" w:eastAsia="Arial" w:hAnsi="Arial" w:cs="Arial"/>
        </w:rPr>
        <w:t xml:space="preserve">%, dan minoritas yaitu </w:t>
      </w:r>
      <w:r>
        <w:rPr>
          <w:rFonts w:ascii="Arial" w:eastAsia="Arial" w:hAnsi="Arial" w:cs="Arial"/>
        </w:rPr>
        <w:t>ber</w:t>
      </w:r>
      <w:r w:rsidRPr="00A108CB">
        <w:rPr>
          <w:rFonts w:ascii="Arial" w:eastAsia="Arial" w:hAnsi="Arial" w:cs="Arial"/>
        </w:rPr>
        <w:t xml:space="preserve">pengetahuan baik sebanyak </w:t>
      </w:r>
      <w:r>
        <w:rPr>
          <w:rFonts w:ascii="Arial" w:eastAsia="Arial" w:hAnsi="Arial" w:cs="Arial"/>
        </w:rPr>
        <w:t>18,0</w:t>
      </w:r>
      <w:r w:rsidRPr="00A108CB">
        <w:rPr>
          <w:rFonts w:ascii="Arial" w:eastAsia="Arial" w:hAnsi="Arial" w:cs="Arial"/>
        </w:rPr>
        <w:t>%.</w:t>
      </w:r>
      <w:r w:rsidRPr="00037730">
        <w:t xml:space="preserve"> </w:t>
      </w:r>
    </w:p>
    <w:p w:rsidR="00200C02" w:rsidRDefault="00200C02" w:rsidP="00200C02">
      <w:pPr>
        <w:spacing w:after="0" w:line="360" w:lineRule="auto"/>
        <w:ind w:left="426" w:firstLine="294"/>
        <w:jc w:val="both"/>
        <w:rPr>
          <w:rFonts w:ascii="Arial" w:hAnsi="Arial" w:cs="Arial"/>
        </w:rPr>
      </w:pPr>
      <w:r>
        <w:rPr>
          <w:rFonts w:ascii="Arial" w:hAnsi="Arial" w:cs="Arial"/>
        </w:rPr>
        <w:t xml:space="preserve">  Menurut </w:t>
      </w:r>
      <w:r w:rsidRPr="00840E61">
        <w:rPr>
          <w:rFonts w:ascii="Arial" w:hAnsi="Arial" w:cs="Arial"/>
        </w:rPr>
        <w:t>penelitia</w:t>
      </w:r>
      <w:r>
        <w:rPr>
          <w:rFonts w:ascii="Arial" w:hAnsi="Arial" w:cs="Arial"/>
        </w:rPr>
        <w:t>n Eva Marvia,dkk yang berjudul pengaruh pemberian air rebusan daun k</w:t>
      </w:r>
      <w:r w:rsidRPr="00840E61">
        <w:rPr>
          <w:rFonts w:ascii="Arial" w:hAnsi="Arial" w:cs="Arial"/>
        </w:rPr>
        <w:t>elor (</w:t>
      </w:r>
      <w:r>
        <w:rPr>
          <w:rFonts w:ascii="Arial" w:hAnsi="Arial" w:cs="Arial"/>
          <w:i/>
        </w:rPr>
        <w:t>moringa o</w:t>
      </w:r>
      <w:r w:rsidRPr="004B4DFD">
        <w:rPr>
          <w:rFonts w:ascii="Arial" w:hAnsi="Arial" w:cs="Arial"/>
          <w:i/>
        </w:rPr>
        <w:t>leifera</w:t>
      </w:r>
      <w:r>
        <w:rPr>
          <w:rFonts w:ascii="Arial" w:hAnsi="Arial" w:cs="Arial"/>
        </w:rPr>
        <w:t>) terhadap perubahan kadar glukosa darah p</w:t>
      </w:r>
      <w:r w:rsidRPr="00840E61">
        <w:rPr>
          <w:rFonts w:ascii="Arial" w:hAnsi="Arial" w:cs="Arial"/>
        </w:rPr>
        <w:t xml:space="preserve">ada </w:t>
      </w:r>
      <w:r>
        <w:rPr>
          <w:rFonts w:ascii="Arial" w:hAnsi="Arial" w:cs="Arial"/>
        </w:rPr>
        <w:t xml:space="preserve">penderita diabetes melitus </w:t>
      </w:r>
      <w:r w:rsidRPr="00840E61">
        <w:rPr>
          <w:rFonts w:ascii="Arial" w:hAnsi="Arial" w:cs="Arial"/>
        </w:rPr>
        <w:t>di Wilayah Kerja Pusk</w:t>
      </w:r>
      <w:r>
        <w:rPr>
          <w:rFonts w:ascii="Arial" w:hAnsi="Arial" w:cs="Arial"/>
        </w:rPr>
        <w:t>esmas Tanjung Karang Tahun 2017 menunjukkan pengetahuan responden mayoritas berpengetahuan cukup 62,5</w:t>
      </w:r>
      <w:r w:rsidRPr="00840E61">
        <w:rPr>
          <w:rFonts w:ascii="Arial" w:hAnsi="Arial" w:cs="Arial"/>
        </w:rPr>
        <w:t>%</w:t>
      </w:r>
      <w:r>
        <w:rPr>
          <w:rFonts w:ascii="Arial" w:hAnsi="Arial" w:cs="Arial"/>
        </w:rPr>
        <w:t>, dan minoritas yaitu berpengetahuan baik sebanyak 16,67</w:t>
      </w:r>
      <w:r w:rsidRPr="00840E61">
        <w:rPr>
          <w:rFonts w:ascii="Arial" w:hAnsi="Arial" w:cs="Arial"/>
        </w:rPr>
        <w:t>%</w:t>
      </w:r>
      <w:r>
        <w:rPr>
          <w:rFonts w:ascii="Arial" w:hAnsi="Arial" w:cs="Arial"/>
        </w:rPr>
        <w:t xml:space="preserve">. </w:t>
      </w:r>
      <w:proofErr w:type="gramStart"/>
      <w:r w:rsidRPr="00037730">
        <w:rPr>
          <w:rFonts w:ascii="Arial" w:hAnsi="Arial" w:cs="Arial"/>
        </w:rPr>
        <w:t>Ini disebabkan karna informasi yang dipahami memberikan pengaruh pada pengetahuan seseorang sesuai dengan pendapat Notoadmodjo (2010) memahami informasi adalah suatu kemampuan untuk menjelaskan tentang suatu objek yang diketahui dan</w:t>
      </w:r>
      <w:r>
        <w:rPr>
          <w:rFonts w:ascii="Arial" w:hAnsi="Arial" w:cs="Arial"/>
        </w:rPr>
        <w:t xml:space="preserve"> diinterpretasikan secara benar.</w:t>
      </w:r>
      <w:proofErr w:type="gramEnd"/>
    </w:p>
    <w:p w:rsidR="00200C02" w:rsidRDefault="00200C02" w:rsidP="00200C02">
      <w:pPr>
        <w:spacing w:after="0" w:line="360" w:lineRule="auto"/>
        <w:ind w:left="426" w:firstLine="294"/>
        <w:jc w:val="both"/>
        <w:rPr>
          <w:rFonts w:ascii="Arial" w:hAnsi="Arial" w:cs="Arial"/>
        </w:rPr>
        <w:sectPr w:rsidR="00200C02" w:rsidSect="00294914">
          <w:headerReference w:type="default" r:id="rId24"/>
          <w:footerReference w:type="default" r:id="rId25"/>
          <w:headerReference w:type="first" r:id="rId26"/>
          <w:footerReference w:type="first" r:id="rId27"/>
          <w:pgSz w:w="11907" w:h="16839" w:code="9"/>
          <w:pgMar w:top="2268" w:right="1701" w:bottom="1701" w:left="2268" w:header="1021" w:footer="709" w:gutter="0"/>
          <w:cols w:space="708"/>
          <w:docGrid w:linePitch="360"/>
        </w:sectPr>
      </w:pPr>
    </w:p>
    <w:p w:rsidR="00200C02" w:rsidRDefault="00200C02" w:rsidP="00200C02">
      <w:pPr>
        <w:spacing w:after="0" w:line="360" w:lineRule="auto"/>
        <w:ind w:left="426"/>
        <w:jc w:val="both"/>
        <w:rPr>
          <w:rFonts w:ascii="Arial" w:hAnsi="Arial" w:cs="Arial"/>
        </w:rPr>
      </w:pPr>
      <w:r>
        <w:rPr>
          <w:rFonts w:ascii="Arial" w:hAnsi="Arial" w:cs="Arial"/>
        </w:rPr>
        <w:lastRenderedPageBreak/>
        <w:t xml:space="preserve">        Menurut asumsi peneliti </w:t>
      </w:r>
      <w:r w:rsidRPr="00EC2A67">
        <w:rPr>
          <w:rFonts w:ascii="Arial" w:hAnsi="Arial" w:cs="Arial"/>
        </w:rPr>
        <w:t xml:space="preserve">terhadap hasil penelitian yang dilakukan diwilayah </w:t>
      </w:r>
      <w:r>
        <w:rPr>
          <w:rFonts w:ascii="Arial" w:hAnsi="Arial" w:cs="Arial"/>
        </w:rPr>
        <w:t>Desa Olora</w:t>
      </w:r>
      <w:r w:rsidRPr="00EC2A67">
        <w:rPr>
          <w:rFonts w:ascii="Arial" w:hAnsi="Arial" w:cs="Arial"/>
        </w:rPr>
        <w:t xml:space="preserve"> </w:t>
      </w:r>
      <w:r>
        <w:rPr>
          <w:rFonts w:ascii="Arial" w:hAnsi="Arial" w:cs="Arial"/>
        </w:rPr>
        <w:t xml:space="preserve">Kecamatan </w:t>
      </w:r>
      <w:r w:rsidRPr="00EC2A67">
        <w:rPr>
          <w:rFonts w:ascii="Arial" w:hAnsi="Arial" w:cs="Arial"/>
        </w:rPr>
        <w:t>Gunungsitoli Utara</w:t>
      </w:r>
      <w:r>
        <w:rPr>
          <w:rFonts w:ascii="Arial" w:hAnsi="Arial" w:cs="Arial"/>
        </w:rPr>
        <w:t xml:space="preserve">, yang dimana hasil menunjukkan bahwa penderita diabetes melitus berada pada  </w:t>
      </w:r>
      <w:r w:rsidRPr="00EC2A67">
        <w:rPr>
          <w:rFonts w:ascii="Arial" w:hAnsi="Arial" w:cs="Arial"/>
        </w:rPr>
        <w:t xml:space="preserve">mayoritas </w:t>
      </w:r>
      <w:r>
        <w:rPr>
          <w:rFonts w:ascii="Arial" w:hAnsi="Arial" w:cs="Arial"/>
        </w:rPr>
        <w:t xml:space="preserve">berpengetahuan kurang, ini disebabkan </w:t>
      </w:r>
      <w:r w:rsidRPr="00EC2A67">
        <w:rPr>
          <w:rFonts w:ascii="Arial" w:hAnsi="Arial" w:cs="Arial"/>
        </w:rPr>
        <w:t xml:space="preserve">karena </w:t>
      </w:r>
      <w:r>
        <w:rPr>
          <w:rFonts w:ascii="Arial" w:hAnsi="Arial" w:cs="Arial"/>
        </w:rPr>
        <w:t xml:space="preserve">responden memiliki latar belakang pendidikan responden bermayoritas SD (34,9%),kurangnya kemampuan dalam memanfaatkan teknologi untuk mencari beberapa informasi terkait dengan manfaat air rebusan daun kelor, umur yang mencapai &gt;45 tahun sehingga mengurangi kemampuan dalam memahami satu hal yang baru serta mengingatnya, tidak adanya sosialisasi terkait dengan manfaat air rebusan daun kelor untuk menurunkan kadar gula darah. </w:t>
      </w:r>
    </w:p>
    <w:p w:rsidR="00200C02" w:rsidRDefault="00200C02" w:rsidP="00200C02">
      <w:pPr>
        <w:spacing w:after="0" w:line="360" w:lineRule="auto"/>
        <w:ind w:left="426" w:firstLine="294"/>
        <w:jc w:val="both"/>
        <w:rPr>
          <w:rFonts w:ascii="Arial" w:hAnsi="Arial" w:cs="Arial"/>
        </w:rPr>
        <w:sectPr w:rsidR="00200C02" w:rsidSect="00294914">
          <w:footerReference w:type="first" r:id="rId28"/>
          <w:pgSz w:w="11907" w:h="16839" w:code="9"/>
          <w:pgMar w:top="2268" w:right="1701" w:bottom="1701" w:left="2268" w:header="1021" w:footer="709" w:gutter="0"/>
          <w:cols w:space="708"/>
          <w:titlePg/>
          <w:docGrid w:linePitch="360"/>
        </w:sectPr>
      </w:pPr>
      <w:r>
        <w:rPr>
          <w:rFonts w:ascii="Arial" w:hAnsi="Arial" w:cs="Arial"/>
        </w:rPr>
        <w:t xml:space="preserve">     Pendidikan </w:t>
      </w:r>
      <w:proofErr w:type="gramStart"/>
      <w:r>
        <w:rPr>
          <w:rFonts w:ascii="Arial" w:hAnsi="Arial" w:cs="Arial"/>
        </w:rPr>
        <w:t>juga  merupakan</w:t>
      </w:r>
      <w:proofErr w:type="gramEnd"/>
      <w:r>
        <w:rPr>
          <w:rFonts w:ascii="Arial" w:hAnsi="Arial" w:cs="Arial"/>
        </w:rPr>
        <w:t xml:space="preserve"> suatu proses yang menghasilkan perubahan perilaku seseorang yang berbentuk peningkatan kemampuan kognitif, afektif, dan psikomotor (Notoatmodjo, 2003). </w:t>
      </w:r>
      <w:proofErr w:type="gramStart"/>
      <w:r>
        <w:rPr>
          <w:rFonts w:ascii="Arial" w:hAnsi="Arial" w:cs="Arial"/>
        </w:rPr>
        <w:t>Menurut Nursalam (2011) semakin tinggi tingkat pendidikan seseorang maka semakin mudah seseorang itu menerima informasi.</w:t>
      </w:r>
      <w:proofErr w:type="gramEnd"/>
      <w:r>
        <w:rPr>
          <w:rFonts w:ascii="Arial" w:hAnsi="Arial" w:cs="Arial"/>
        </w:rPr>
        <w:t xml:space="preserve"> Pernyataan ini sejalan dengan penelitian Cahyati (2015) tentang hubungan tingkat pengetahuan dengan kepatuan DM dimana sebagian responden memiliki pengetahuan yang kurang yang disebabkan oleh tingkat pendidikan sehingga kurang terpaparnya informasi.Selain pendidikan ada juga faktor yang mempengaruhi pengetahuan seseorang ada juga seperti </w:t>
      </w:r>
      <w:proofErr w:type="gramStart"/>
      <w:r>
        <w:rPr>
          <w:rFonts w:ascii="Arial" w:hAnsi="Arial" w:cs="Arial"/>
        </w:rPr>
        <w:t>usia</w:t>
      </w:r>
      <w:proofErr w:type="gramEnd"/>
      <w:r>
        <w:rPr>
          <w:rFonts w:ascii="Arial" w:hAnsi="Arial" w:cs="Arial"/>
        </w:rPr>
        <w:t xml:space="preserve">, dimana semakin tinggi usia seseorang maka pengetahuan mereka semakin rendah. </w:t>
      </w:r>
      <w:proofErr w:type="gramStart"/>
      <w:r>
        <w:rPr>
          <w:rFonts w:ascii="Arial" w:hAnsi="Arial" w:cs="Arial"/>
        </w:rPr>
        <w:t>Berdasarkan hasil penelitian (</w:t>
      </w:r>
      <w:r>
        <w:rPr>
          <w:rFonts w:ascii="Arial" w:hAnsi="Arial" w:cs="Arial"/>
          <w:noProof/>
        </w:rPr>
        <w:t>Smeltzer &amp; Bare, 2002 dalam Cahyati, 2015) seseorang yang berumur slebih dari 65 tahun akan menurunkan pengetahuan responden itu sendiri.</w:t>
      </w:r>
      <w:proofErr w:type="gramEnd"/>
      <w:r w:rsidRPr="0076676F">
        <w:rPr>
          <w:rFonts w:ascii="Arial" w:hAnsi="Arial" w:cs="Arial"/>
          <w:spacing w:val="-1"/>
        </w:rPr>
        <w:t xml:space="preserve"> </w:t>
      </w:r>
      <w:r w:rsidRPr="00423B33">
        <w:rPr>
          <w:rFonts w:ascii="Arial" w:hAnsi="Arial" w:cs="Arial"/>
          <w:spacing w:val="-1"/>
        </w:rPr>
        <w:t>M</w:t>
      </w:r>
      <w:r w:rsidRPr="00423B33">
        <w:rPr>
          <w:rFonts w:ascii="Arial" w:hAnsi="Arial" w:cs="Arial"/>
          <w:spacing w:val="1"/>
        </w:rPr>
        <w:t>e</w:t>
      </w:r>
      <w:r w:rsidRPr="00423B33">
        <w:rPr>
          <w:rFonts w:ascii="Arial" w:hAnsi="Arial" w:cs="Arial"/>
        </w:rPr>
        <w:t xml:space="preserve">nurut </w:t>
      </w:r>
      <w:r w:rsidRPr="00423B33">
        <w:rPr>
          <w:rFonts w:ascii="Arial" w:hAnsi="Arial" w:cs="Arial"/>
          <w:spacing w:val="25"/>
        </w:rPr>
        <w:t xml:space="preserve"> </w:t>
      </w:r>
      <w:r w:rsidRPr="00423B33">
        <w:rPr>
          <w:rFonts w:ascii="Arial" w:hAnsi="Arial" w:cs="Arial"/>
          <w:spacing w:val="-1"/>
        </w:rPr>
        <w:t>M</w:t>
      </w:r>
      <w:r w:rsidRPr="00423B33">
        <w:rPr>
          <w:rFonts w:ascii="Arial" w:hAnsi="Arial" w:cs="Arial"/>
        </w:rPr>
        <w:t>ub</w:t>
      </w:r>
      <w:r w:rsidRPr="00423B33">
        <w:rPr>
          <w:rFonts w:ascii="Arial" w:hAnsi="Arial" w:cs="Arial"/>
          <w:spacing w:val="1"/>
        </w:rPr>
        <w:t>a</w:t>
      </w:r>
      <w:r w:rsidRPr="00423B33">
        <w:rPr>
          <w:rFonts w:ascii="Arial" w:hAnsi="Arial" w:cs="Arial"/>
        </w:rPr>
        <w:t>r</w:t>
      </w:r>
      <w:r w:rsidRPr="00423B33">
        <w:rPr>
          <w:rFonts w:ascii="Arial" w:hAnsi="Arial" w:cs="Arial"/>
          <w:spacing w:val="1"/>
        </w:rPr>
        <w:t>a</w:t>
      </w:r>
      <w:r w:rsidRPr="00423B33">
        <w:rPr>
          <w:rFonts w:ascii="Arial" w:hAnsi="Arial" w:cs="Arial"/>
        </w:rPr>
        <w:t xml:space="preserve">k </w:t>
      </w:r>
      <w:r w:rsidRPr="00423B33">
        <w:rPr>
          <w:rFonts w:ascii="Arial" w:hAnsi="Arial" w:cs="Arial"/>
          <w:spacing w:val="24"/>
        </w:rPr>
        <w:t xml:space="preserve"> </w:t>
      </w:r>
      <w:r>
        <w:rPr>
          <w:rFonts w:ascii="Arial" w:hAnsi="Arial" w:cs="Arial"/>
        </w:rPr>
        <w:t>(2011</w:t>
      </w:r>
      <w:r w:rsidRPr="00423B33">
        <w:rPr>
          <w:rFonts w:ascii="Arial" w:hAnsi="Arial" w:cs="Arial"/>
        </w:rPr>
        <w:t xml:space="preserve"> </w:t>
      </w:r>
      <w:r>
        <w:rPr>
          <w:rFonts w:ascii="Arial" w:hAnsi="Arial" w:cs="Arial"/>
        </w:rPr>
        <w:t>,</w:t>
      </w:r>
      <w:r w:rsidRPr="00423B33">
        <w:rPr>
          <w:rFonts w:ascii="Arial" w:hAnsi="Arial" w:cs="Arial"/>
          <w:spacing w:val="28"/>
        </w:rPr>
        <w:t xml:space="preserve"> </w:t>
      </w:r>
      <w:r w:rsidRPr="00423B33">
        <w:rPr>
          <w:rFonts w:ascii="Arial" w:hAnsi="Arial" w:cs="Arial"/>
        </w:rPr>
        <w:t>d</w:t>
      </w:r>
      <w:r w:rsidRPr="00423B33">
        <w:rPr>
          <w:rFonts w:ascii="Arial" w:hAnsi="Arial" w:cs="Arial"/>
          <w:spacing w:val="1"/>
        </w:rPr>
        <w:t>ala</w:t>
      </w:r>
      <w:r w:rsidRPr="00423B33">
        <w:rPr>
          <w:rFonts w:ascii="Arial" w:hAnsi="Arial" w:cs="Arial"/>
        </w:rPr>
        <w:t xml:space="preserve">m </w:t>
      </w:r>
      <w:r w:rsidRPr="00423B33">
        <w:rPr>
          <w:rFonts w:ascii="Arial" w:hAnsi="Arial" w:cs="Arial"/>
          <w:spacing w:val="34"/>
        </w:rPr>
        <w:t xml:space="preserve"> </w:t>
      </w:r>
      <w:r w:rsidRPr="00423B33">
        <w:rPr>
          <w:rFonts w:ascii="Arial" w:hAnsi="Arial" w:cs="Arial"/>
          <w:spacing w:val="-1"/>
        </w:rPr>
        <w:t>G</w:t>
      </w:r>
      <w:r w:rsidRPr="00423B33">
        <w:rPr>
          <w:rFonts w:ascii="Arial" w:hAnsi="Arial" w:cs="Arial"/>
          <w:spacing w:val="1"/>
        </w:rPr>
        <w:t>a</w:t>
      </w:r>
      <w:r w:rsidRPr="00423B33">
        <w:rPr>
          <w:rFonts w:ascii="Arial" w:hAnsi="Arial" w:cs="Arial"/>
        </w:rPr>
        <w:t xml:space="preserve">ol </w:t>
      </w:r>
      <w:r w:rsidRPr="00423B33">
        <w:rPr>
          <w:rFonts w:ascii="Arial" w:hAnsi="Arial" w:cs="Arial"/>
          <w:spacing w:val="24"/>
        </w:rPr>
        <w:t xml:space="preserve"> </w:t>
      </w:r>
      <w:r w:rsidRPr="00423B33">
        <w:rPr>
          <w:rFonts w:ascii="Arial" w:hAnsi="Arial" w:cs="Arial"/>
        </w:rPr>
        <w:t>2017),</w:t>
      </w:r>
      <w:r>
        <w:rPr>
          <w:rFonts w:ascii="Arial" w:hAnsi="Arial" w:cs="Arial"/>
        </w:rPr>
        <w:t xml:space="preserve"> </w:t>
      </w:r>
      <w:r w:rsidRPr="00423B33">
        <w:rPr>
          <w:rFonts w:ascii="Arial" w:hAnsi="Arial" w:cs="Arial"/>
        </w:rPr>
        <w:t>pengetahuan juga dapat mempengaruhi pekerjaan</w:t>
      </w:r>
      <w:r>
        <w:rPr>
          <w:rFonts w:ascii="Arial" w:hAnsi="Arial" w:cs="Arial"/>
          <w:spacing w:val="-7"/>
        </w:rPr>
        <w:t>, dimana l</w:t>
      </w:r>
      <w:r w:rsidRPr="00423B33">
        <w:rPr>
          <w:rFonts w:ascii="Arial" w:hAnsi="Arial" w:cs="Arial"/>
          <w:spacing w:val="1"/>
        </w:rPr>
        <w:t>i</w:t>
      </w:r>
      <w:r w:rsidRPr="00423B33">
        <w:rPr>
          <w:rFonts w:ascii="Arial" w:hAnsi="Arial" w:cs="Arial"/>
          <w:spacing w:val="4"/>
        </w:rPr>
        <w:t>n</w:t>
      </w:r>
      <w:r w:rsidRPr="00423B33">
        <w:rPr>
          <w:rFonts w:ascii="Arial" w:hAnsi="Arial" w:cs="Arial"/>
          <w:spacing w:val="-4"/>
        </w:rPr>
        <w:t>g</w:t>
      </w:r>
      <w:r w:rsidRPr="00423B33">
        <w:rPr>
          <w:rFonts w:ascii="Arial" w:hAnsi="Arial" w:cs="Arial"/>
        </w:rPr>
        <w:t>ku</w:t>
      </w:r>
      <w:r w:rsidRPr="00423B33">
        <w:rPr>
          <w:rFonts w:ascii="Arial" w:hAnsi="Arial" w:cs="Arial"/>
          <w:spacing w:val="4"/>
        </w:rPr>
        <w:t>n</w:t>
      </w:r>
      <w:r w:rsidRPr="00423B33">
        <w:rPr>
          <w:rFonts w:ascii="Arial" w:hAnsi="Arial" w:cs="Arial"/>
          <w:spacing w:val="-4"/>
        </w:rPr>
        <w:t>g</w:t>
      </w:r>
      <w:r w:rsidRPr="00423B33">
        <w:rPr>
          <w:rFonts w:ascii="Arial" w:hAnsi="Arial" w:cs="Arial"/>
          <w:spacing w:val="1"/>
        </w:rPr>
        <w:t>a</w:t>
      </w:r>
      <w:r w:rsidRPr="00423B33">
        <w:rPr>
          <w:rFonts w:ascii="Arial" w:hAnsi="Arial" w:cs="Arial"/>
        </w:rPr>
        <w:t>n</w:t>
      </w:r>
      <w:r w:rsidRPr="00423B33">
        <w:rPr>
          <w:rFonts w:ascii="Arial" w:hAnsi="Arial" w:cs="Arial"/>
          <w:spacing w:val="4"/>
        </w:rPr>
        <w:t xml:space="preserve"> </w:t>
      </w:r>
      <w:r w:rsidRPr="00423B33">
        <w:rPr>
          <w:rFonts w:ascii="Arial" w:hAnsi="Arial" w:cs="Arial"/>
        </w:rPr>
        <w:t>p</w:t>
      </w:r>
      <w:r w:rsidRPr="00423B33">
        <w:rPr>
          <w:rFonts w:ascii="Arial" w:hAnsi="Arial" w:cs="Arial"/>
          <w:spacing w:val="1"/>
        </w:rPr>
        <w:t>e</w:t>
      </w:r>
      <w:r w:rsidRPr="00423B33">
        <w:rPr>
          <w:rFonts w:ascii="Arial" w:hAnsi="Arial" w:cs="Arial"/>
        </w:rPr>
        <w:t>k</w:t>
      </w:r>
      <w:r w:rsidRPr="00423B33">
        <w:rPr>
          <w:rFonts w:ascii="Arial" w:hAnsi="Arial" w:cs="Arial"/>
          <w:spacing w:val="1"/>
        </w:rPr>
        <w:t>e</w:t>
      </w:r>
      <w:r w:rsidRPr="00423B33">
        <w:rPr>
          <w:rFonts w:ascii="Arial" w:hAnsi="Arial" w:cs="Arial"/>
        </w:rPr>
        <w:t>r</w:t>
      </w:r>
      <w:r w:rsidRPr="00423B33">
        <w:rPr>
          <w:rFonts w:ascii="Arial" w:hAnsi="Arial" w:cs="Arial"/>
          <w:spacing w:val="1"/>
        </w:rPr>
        <w:t>jaa</w:t>
      </w:r>
      <w:r w:rsidRPr="00423B33">
        <w:rPr>
          <w:rFonts w:ascii="Arial" w:hAnsi="Arial" w:cs="Arial"/>
        </w:rPr>
        <w:t>n</w:t>
      </w:r>
      <w:r w:rsidRPr="00423B33">
        <w:rPr>
          <w:rFonts w:ascii="Arial" w:hAnsi="Arial" w:cs="Arial"/>
          <w:spacing w:val="4"/>
        </w:rPr>
        <w:t xml:space="preserve"> </w:t>
      </w:r>
      <w:r w:rsidRPr="00423B33">
        <w:rPr>
          <w:rFonts w:ascii="Arial" w:hAnsi="Arial" w:cs="Arial"/>
        </w:rPr>
        <w:t>d</w:t>
      </w:r>
      <w:r w:rsidRPr="00423B33">
        <w:rPr>
          <w:rFonts w:ascii="Arial" w:hAnsi="Arial" w:cs="Arial"/>
          <w:spacing w:val="1"/>
        </w:rPr>
        <w:t>a</w:t>
      </w:r>
      <w:r w:rsidRPr="00423B33">
        <w:rPr>
          <w:rFonts w:ascii="Arial" w:hAnsi="Arial" w:cs="Arial"/>
          <w:spacing w:val="-4"/>
        </w:rPr>
        <w:t>p</w:t>
      </w:r>
      <w:r w:rsidRPr="00423B33">
        <w:rPr>
          <w:rFonts w:ascii="Arial" w:hAnsi="Arial" w:cs="Arial"/>
          <w:spacing w:val="1"/>
        </w:rPr>
        <w:t>a</w:t>
      </w:r>
      <w:r w:rsidRPr="00423B33">
        <w:rPr>
          <w:rFonts w:ascii="Arial" w:hAnsi="Arial" w:cs="Arial"/>
        </w:rPr>
        <w:t>t</w:t>
      </w:r>
      <w:r w:rsidRPr="00423B33">
        <w:rPr>
          <w:rFonts w:ascii="Arial" w:hAnsi="Arial" w:cs="Arial"/>
          <w:spacing w:val="5"/>
        </w:rPr>
        <w:t xml:space="preserve"> </w:t>
      </w:r>
      <w:r w:rsidRPr="00423B33">
        <w:rPr>
          <w:rFonts w:ascii="Arial" w:hAnsi="Arial" w:cs="Arial"/>
          <w:spacing w:val="-3"/>
        </w:rPr>
        <w:t>m</w:t>
      </w:r>
      <w:r w:rsidRPr="00423B33">
        <w:rPr>
          <w:rFonts w:ascii="Arial" w:hAnsi="Arial" w:cs="Arial"/>
          <w:spacing w:val="1"/>
        </w:rPr>
        <w:t>em</w:t>
      </w:r>
      <w:r w:rsidRPr="00423B33">
        <w:rPr>
          <w:rFonts w:ascii="Arial" w:hAnsi="Arial" w:cs="Arial"/>
        </w:rPr>
        <w:t>bu</w:t>
      </w:r>
      <w:r w:rsidRPr="00423B33">
        <w:rPr>
          <w:rFonts w:ascii="Arial" w:hAnsi="Arial" w:cs="Arial"/>
          <w:spacing w:val="-3"/>
        </w:rPr>
        <w:t>a</w:t>
      </w:r>
      <w:r w:rsidRPr="00423B33">
        <w:rPr>
          <w:rFonts w:ascii="Arial" w:hAnsi="Arial" w:cs="Arial"/>
        </w:rPr>
        <w:t>t</w:t>
      </w:r>
      <w:r w:rsidRPr="00423B33">
        <w:rPr>
          <w:rFonts w:ascii="Arial" w:hAnsi="Arial" w:cs="Arial"/>
          <w:spacing w:val="5"/>
        </w:rPr>
        <w:t xml:space="preserve"> </w:t>
      </w:r>
      <w:r w:rsidRPr="00423B33">
        <w:rPr>
          <w:rFonts w:ascii="Arial" w:hAnsi="Arial" w:cs="Arial"/>
          <w:spacing w:val="-1"/>
        </w:rPr>
        <w:t>s</w:t>
      </w:r>
      <w:r w:rsidRPr="00423B33">
        <w:rPr>
          <w:rFonts w:ascii="Arial" w:hAnsi="Arial" w:cs="Arial"/>
          <w:spacing w:val="1"/>
        </w:rPr>
        <w:t>e</w:t>
      </w:r>
      <w:r w:rsidRPr="00423B33">
        <w:rPr>
          <w:rFonts w:ascii="Arial" w:hAnsi="Arial" w:cs="Arial"/>
          <w:spacing w:val="-1"/>
        </w:rPr>
        <w:t>s</w:t>
      </w:r>
      <w:r w:rsidRPr="00423B33">
        <w:rPr>
          <w:rFonts w:ascii="Arial" w:hAnsi="Arial" w:cs="Arial"/>
          <w:spacing w:val="1"/>
        </w:rPr>
        <w:t>e</w:t>
      </w:r>
      <w:r w:rsidRPr="00423B33">
        <w:rPr>
          <w:rFonts w:ascii="Arial" w:hAnsi="Arial" w:cs="Arial"/>
        </w:rPr>
        <w:t>or</w:t>
      </w:r>
      <w:r w:rsidRPr="00423B33">
        <w:rPr>
          <w:rFonts w:ascii="Arial" w:hAnsi="Arial" w:cs="Arial"/>
          <w:spacing w:val="1"/>
        </w:rPr>
        <w:t>a</w:t>
      </w:r>
      <w:r w:rsidRPr="00423B33">
        <w:rPr>
          <w:rFonts w:ascii="Arial" w:hAnsi="Arial" w:cs="Arial"/>
        </w:rPr>
        <w:t xml:space="preserve">ng </w:t>
      </w:r>
      <w:r w:rsidRPr="00423B33">
        <w:rPr>
          <w:rFonts w:ascii="Arial" w:hAnsi="Arial" w:cs="Arial"/>
          <w:spacing w:val="1"/>
        </w:rPr>
        <w:t>mem</w:t>
      </w:r>
      <w:r w:rsidRPr="00423B33">
        <w:rPr>
          <w:rFonts w:ascii="Arial" w:hAnsi="Arial" w:cs="Arial"/>
        </w:rPr>
        <w:t>p</w:t>
      </w:r>
      <w:r w:rsidRPr="00423B33">
        <w:rPr>
          <w:rFonts w:ascii="Arial" w:hAnsi="Arial" w:cs="Arial"/>
          <w:spacing w:val="1"/>
        </w:rPr>
        <w:t>e</w:t>
      </w:r>
      <w:r w:rsidRPr="00423B33">
        <w:rPr>
          <w:rFonts w:ascii="Arial" w:hAnsi="Arial" w:cs="Arial"/>
        </w:rPr>
        <w:t>r</w:t>
      </w:r>
      <w:r w:rsidRPr="00423B33">
        <w:rPr>
          <w:rFonts w:ascii="Arial" w:hAnsi="Arial" w:cs="Arial"/>
          <w:spacing w:val="-4"/>
        </w:rPr>
        <w:t>o</w:t>
      </w:r>
      <w:r w:rsidRPr="00423B33">
        <w:rPr>
          <w:rFonts w:ascii="Arial" w:hAnsi="Arial" w:cs="Arial"/>
          <w:spacing w:val="1"/>
        </w:rPr>
        <w:t>le</w:t>
      </w:r>
      <w:r w:rsidRPr="00423B33">
        <w:rPr>
          <w:rFonts w:ascii="Arial" w:hAnsi="Arial" w:cs="Arial"/>
        </w:rPr>
        <w:t>h</w:t>
      </w:r>
      <w:r w:rsidRPr="00423B33">
        <w:rPr>
          <w:rFonts w:ascii="Arial" w:hAnsi="Arial" w:cs="Arial"/>
          <w:spacing w:val="4"/>
        </w:rPr>
        <w:t xml:space="preserve"> </w:t>
      </w:r>
      <w:r w:rsidRPr="00423B33">
        <w:rPr>
          <w:rFonts w:ascii="Arial" w:hAnsi="Arial" w:cs="Arial"/>
        </w:rPr>
        <w:t>p</w:t>
      </w:r>
      <w:r w:rsidRPr="00423B33">
        <w:rPr>
          <w:rFonts w:ascii="Arial" w:hAnsi="Arial" w:cs="Arial"/>
          <w:spacing w:val="1"/>
        </w:rPr>
        <w:t>e</w:t>
      </w:r>
      <w:r w:rsidRPr="00423B33">
        <w:rPr>
          <w:rFonts w:ascii="Arial" w:hAnsi="Arial" w:cs="Arial"/>
        </w:rPr>
        <w:t>n</w:t>
      </w:r>
      <w:r w:rsidRPr="00423B33">
        <w:rPr>
          <w:rFonts w:ascii="Arial" w:hAnsi="Arial" w:cs="Arial"/>
          <w:spacing w:val="-4"/>
        </w:rPr>
        <w:t>g</w:t>
      </w:r>
      <w:r w:rsidRPr="00423B33">
        <w:rPr>
          <w:rFonts w:ascii="Arial" w:hAnsi="Arial" w:cs="Arial"/>
          <w:spacing w:val="1"/>
        </w:rPr>
        <w:t>al</w:t>
      </w:r>
      <w:r w:rsidRPr="00423B33">
        <w:rPr>
          <w:rFonts w:ascii="Arial" w:hAnsi="Arial" w:cs="Arial"/>
          <w:spacing w:val="-3"/>
        </w:rPr>
        <w:t>a</w:t>
      </w:r>
      <w:r w:rsidRPr="00423B33">
        <w:rPr>
          <w:rFonts w:ascii="Arial" w:hAnsi="Arial" w:cs="Arial"/>
          <w:spacing w:val="1"/>
        </w:rPr>
        <w:t>ma</w:t>
      </w:r>
      <w:r w:rsidRPr="00423B33">
        <w:rPr>
          <w:rFonts w:ascii="Arial" w:hAnsi="Arial" w:cs="Arial"/>
        </w:rPr>
        <w:t>n</w:t>
      </w:r>
      <w:r w:rsidRPr="00423B33">
        <w:rPr>
          <w:rFonts w:ascii="Arial" w:hAnsi="Arial" w:cs="Arial"/>
          <w:spacing w:val="4"/>
        </w:rPr>
        <w:t xml:space="preserve"> </w:t>
      </w:r>
      <w:r w:rsidRPr="00423B33">
        <w:rPr>
          <w:rFonts w:ascii="Arial" w:hAnsi="Arial" w:cs="Arial"/>
        </w:rPr>
        <w:t>d</w:t>
      </w:r>
      <w:r w:rsidRPr="00423B33">
        <w:rPr>
          <w:rFonts w:ascii="Arial" w:hAnsi="Arial" w:cs="Arial"/>
          <w:spacing w:val="-3"/>
        </w:rPr>
        <w:t>a</w:t>
      </w:r>
      <w:r w:rsidRPr="00423B33">
        <w:rPr>
          <w:rFonts w:ascii="Arial" w:hAnsi="Arial" w:cs="Arial"/>
        </w:rPr>
        <w:t>n p</w:t>
      </w:r>
      <w:r w:rsidRPr="00423B33">
        <w:rPr>
          <w:rFonts w:ascii="Arial" w:hAnsi="Arial" w:cs="Arial"/>
          <w:spacing w:val="1"/>
        </w:rPr>
        <w:t>e</w:t>
      </w:r>
      <w:r w:rsidRPr="00423B33">
        <w:rPr>
          <w:rFonts w:ascii="Arial" w:hAnsi="Arial" w:cs="Arial"/>
        </w:rPr>
        <w:t>n</w:t>
      </w:r>
      <w:r w:rsidRPr="00423B33">
        <w:rPr>
          <w:rFonts w:ascii="Arial" w:hAnsi="Arial" w:cs="Arial"/>
          <w:spacing w:val="-4"/>
        </w:rPr>
        <w:t>g</w:t>
      </w:r>
      <w:r w:rsidRPr="00423B33">
        <w:rPr>
          <w:rFonts w:ascii="Arial" w:hAnsi="Arial" w:cs="Arial"/>
          <w:spacing w:val="1"/>
        </w:rPr>
        <w:t>eta</w:t>
      </w:r>
      <w:r w:rsidRPr="00423B33">
        <w:rPr>
          <w:rFonts w:ascii="Arial" w:hAnsi="Arial" w:cs="Arial"/>
        </w:rPr>
        <w:t>hu</w:t>
      </w:r>
      <w:r w:rsidRPr="00423B33">
        <w:rPr>
          <w:rFonts w:ascii="Arial" w:hAnsi="Arial" w:cs="Arial"/>
          <w:spacing w:val="1"/>
        </w:rPr>
        <w:t>a</w:t>
      </w:r>
      <w:r w:rsidRPr="00423B33">
        <w:rPr>
          <w:rFonts w:ascii="Arial" w:hAnsi="Arial" w:cs="Arial"/>
        </w:rPr>
        <w:t>n, b</w:t>
      </w:r>
      <w:r w:rsidRPr="00423B33">
        <w:rPr>
          <w:rFonts w:ascii="Arial" w:hAnsi="Arial" w:cs="Arial"/>
          <w:spacing w:val="-3"/>
        </w:rPr>
        <w:t>a</w:t>
      </w:r>
      <w:r w:rsidRPr="00423B33">
        <w:rPr>
          <w:rFonts w:ascii="Arial" w:hAnsi="Arial" w:cs="Arial"/>
          <w:spacing w:val="1"/>
        </w:rPr>
        <w:t>i</w:t>
      </w:r>
      <w:r w:rsidRPr="00423B33">
        <w:rPr>
          <w:rFonts w:ascii="Arial" w:hAnsi="Arial" w:cs="Arial"/>
        </w:rPr>
        <w:t xml:space="preserve">k </w:t>
      </w:r>
      <w:r w:rsidRPr="00423B33">
        <w:rPr>
          <w:rFonts w:ascii="Arial" w:hAnsi="Arial" w:cs="Arial"/>
          <w:spacing w:val="-1"/>
        </w:rPr>
        <w:t>s</w:t>
      </w:r>
      <w:r w:rsidRPr="00423B33">
        <w:rPr>
          <w:rFonts w:ascii="Arial" w:hAnsi="Arial" w:cs="Arial"/>
          <w:spacing w:val="1"/>
        </w:rPr>
        <w:t>eca</w:t>
      </w:r>
      <w:r w:rsidRPr="00423B33">
        <w:rPr>
          <w:rFonts w:ascii="Arial" w:hAnsi="Arial" w:cs="Arial"/>
          <w:spacing w:val="-4"/>
        </w:rPr>
        <w:t>r</w:t>
      </w:r>
      <w:r w:rsidRPr="00423B33">
        <w:rPr>
          <w:rFonts w:ascii="Arial" w:hAnsi="Arial" w:cs="Arial"/>
        </w:rPr>
        <w:t>a</w:t>
      </w:r>
      <w:r w:rsidRPr="00423B33">
        <w:rPr>
          <w:rFonts w:ascii="Arial" w:hAnsi="Arial" w:cs="Arial"/>
          <w:spacing w:val="5"/>
        </w:rPr>
        <w:t xml:space="preserve"> </w:t>
      </w:r>
      <w:r w:rsidRPr="00423B33">
        <w:rPr>
          <w:rFonts w:ascii="Arial" w:hAnsi="Arial" w:cs="Arial"/>
          <w:spacing w:val="1"/>
        </w:rPr>
        <w:t>la</w:t>
      </w:r>
      <w:r w:rsidRPr="00423B33">
        <w:rPr>
          <w:rFonts w:ascii="Arial" w:hAnsi="Arial" w:cs="Arial"/>
        </w:rPr>
        <w:t>n</w:t>
      </w:r>
      <w:r w:rsidRPr="00423B33">
        <w:rPr>
          <w:rFonts w:ascii="Arial" w:hAnsi="Arial" w:cs="Arial"/>
          <w:spacing w:val="-4"/>
        </w:rPr>
        <w:t>g</w:t>
      </w:r>
      <w:r w:rsidRPr="00423B33">
        <w:rPr>
          <w:rFonts w:ascii="Arial" w:hAnsi="Arial" w:cs="Arial"/>
          <w:spacing w:val="-1"/>
        </w:rPr>
        <w:t>s</w:t>
      </w:r>
      <w:r w:rsidRPr="00423B33">
        <w:rPr>
          <w:rFonts w:ascii="Arial" w:hAnsi="Arial" w:cs="Arial"/>
        </w:rPr>
        <w:t>ung</w:t>
      </w:r>
      <w:r w:rsidRPr="00423B33">
        <w:rPr>
          <w:rFonts w:ascii="Arial" w:hAnsi="Arial" w:cs="Arial"/>
          <w:spacing w:val="-4"/>
        </w:rPr>
        <w:t xml:space="preserve"> </w:t>
      </w:r>
      <w:r w:rsidRPr="00423B33">
        <w:rPr>
          <w:rFonts w:ascii="Arial" w:hAnsi="Arial" w:cs="Arial"/>
          <w:spacing w:val="1"/>
        </w:rPr>
        <w:t>ma</w:t>
      </w:r>
      <w:r w:rsidRPr="00423B33">
        <w:rPr>
          <w:rFonts w:ascii="Arial" w:hAnsi="Arial" w:cs="Arial"/>
        </w:rPr>
        <w:t xml:space="preserve">upun </w:t>
      </w:r>
      <w:r w:rsidRPr="00423B33">
        <w:rPr>
          <w:rFonts w:ascii="Arial" w:hAnsi="Arial" w:cs="Arial"/>
          <w:spacing w:val="1"/>
        </w:rPr>
        <w:t>ti</w:t>
      </w:r>
      <w:r w:rsidRPr="00423B33">
        <w:rPr>
          <w:rFonts w:ascii="Arial" w:hAnsi="Arial" w:cs="Arial"/>
        </w:rPr>
        <w:t>d</w:t>
      </w:r>
      <w:r w:rsidRPr="00423B33">
        <w:rPr>
          <w:rFonts w:ascii="Arial" w:hAnsi="Arial" w:cs="Arial"/>
          <w:spacing w:val="1"/>
        </w:rPr>
        <w:t>a</w:t>
      </w:r>
      <w:r w:rsidRPr="00423B33">
        <w:rPr>
          <w:rFonts w:ascii="Arial" w:hAnsi="Arial" w:cs="Arial"/>
        </w:rPr>
        <w:t xml:space="preserve">k </w:t>
      </w:r>
      <w:r w:rsidRPr="00423B33">
        <w:rPr>
          <w:rFonts w:ascii="Arial" w:hAnsi="Arial" w:cs="Arial"/>
          <w:spacing w:val="-3"/>
        </w:rPr>
        <w:t>l</w:t>
      </w:r>
      <w:r w:rsidRPr="00423B33">
        <w:rPr>
          <w:rFonts w:ascii="Arial" w:hAnsi="Arial" w:cs="Arial"/>
          <w:spacing w:val="1"/>
        </w:rPr>
        <w:t>a</w:t>
      </w:r>
      <w:r w:rsidRPr="00423B33">
        <w:rPr>
          <w:rFonts w:ascii="Arial" w:hAnsi="Arial" w:cs="Arial"/>
        </w:rPr>
        <w:t>n</w:t>
      </w:r>
      <w:r w:rsidRPr="00423B33">
        <w:rPr>
          <w:rFonts w:ascii="Arial" w:hAnsi="Arial" w:cs="Arial"/>
          <w:spacing w:val="-4"/>
        </w:rPr>
        <w:t>g</w:t>
      </w:r>
      <w:r w:rsidRPr="00423B33">
        <w:rPr>
          <w:rFonts w:ascii="Arial" w:hAnsi="Arial" w:cs="Arial"/>
          <w:spacing w:val="-1"/>
        </w:rPr>
        <w:t>s</w:t>
      </w:r>
      <w:r w:rsidRPr="00423B33">
        <w:rPr>
          <w:rFonts w:ascii="Arial" w:hAnsi="Arial" w:cs="Arial"/>
        </w:rPr>
        <w:t>u</w:t>
      </w:r>
      <w:r w:rsidRPr="00423B33">
        <w:rPr>
          <w:rFonts w:ascii="Arial" w:hAnsi="Arial" w:cs="Arial"/>
          <w:spacing w:val="4"/>
        </w:rPr>
        <w:t>n</w:t>
      </w:r>
      <w:r w:rsidRPr="00423B33">
        <w:rPr>
          <w:rFonts w:ascii="Arial" w:hAnsi="Arial" w:cs="Arial"/>
          <w:spacing w:val="-4"/>
        </w:rPr>
        <w:t>g</w:t>
      </w:r>
      <w:r>
        <w:rPr>
          <w:rFonts w:ascii="Arial" w:hAnsi="Arial" w:cs="Arial"/>
        </w:rPr>
        <w:t>, dimana pekerjaan yang paling banyak saya temukan sesuai dengan penelitian yang saya laksanakan yaitu Tidak bekerja, sehingga membuat pengetahuan mereka tentang pemanfaatan air rebusan daun kelor (</w:t>
      </w:r>
      <w:r w:rsidRPr="009A06D1">
        <w:rPr>
          <w:rFonts w:ascii="Arial" w:hAnsi="Arial" w:cs="Arial"/>
          <w:i/>
        </w:rPr>
        <w:t>moringa oleifera</w:t>
      </w:r>
      <w:r>
        <w:rPr>
          <w:rFonts w:ascii="Arial" w:hAnsi="Arial" w:cs="Arial"/>
        </w:rPr>
        <w:t>) itu  kurang. Menurut (Notoatdmojo, 2010) pekerjaan seseorang sangat berpengaruh terhadap proses mengakses informasi yang dibutuhkan terhadap suatu obyek.</w:t>
      </w:r>
    </w:p>
    <w:p w:rsidR="00200C02" w:rsidRDefault="00200C02" w:rsidP="00200C02">
      <w:pPr>
        <w:tabs>
          <w:tab w:val="left" w:pos="6426"/>
        </w:tabs>
        <w:spacing w:after="0" w:line="240" w:lineRule="auto"/>
        <w:jc w:val="center"/>
        <w:rPr>
          <w:rFonts w:ascii="Arial" w:hAnsi="Arial" w:cs="Arial"/>
          <w:b/>
          <w:sz w:val="24"/>
          <w:szCs w:val="24"/>
        </w:rPr>
      </w:pPr>
      <w:r>
        <w:rPr>
          <w:rFonts w:ascii="Arial" w:hAnsi="Arial" w:cs="Arial"/>
          <w:b/>
          <w:sz w:val="24"/>
          <w:szCs w:val="24"/>
        </w:rPr>
        <w:lastRenderedPageBreak/>
        <w:t>BAB V</w:t>
      </w:r>
    </w:p>
    <w:p w:rsidR="00200C02" w:rsidRDefault="00200C02" w:rsidP="00200C02">
      <w:pPr>
        <w:tabs>
          <w:tab w:val="left" w:pos="6426"/>
        </w:tabs>
        <w:spacing w:after="0" w:line="240" w:lineRule="auto"/>
        <w:jc w:val="center"/>
        <w:rPr>
          <w:rFonts w:ascii="Arial" w:hAnsi="Arial" w:cs="Arial"/>
          <w:b/>
          <w:sz w:val="24"/>
          <w:szCs w:val="24"/>
        </w:rPr>
      </w:pPr>
      <w:r>
        <w:rPr>
          <w:rFonts w:ascii="Arial" w:hAnsi="Arial" w:cs="Arial"/>
          <w:b/>
          <w:sz w:val="24"/>
          <w:szCs w:val="24"/>
        </w:rPr>
        <w:t xml:space="preserve">SIMPULAN DAN SARAN </w:t>
      </w:r>
    </w:p>
    <w:p w:rsidR="00200C02" w:rsidRDefault="00200C02" w:rsidP="00200C02">
      <w:pPr>
        <w:tabs>
          <w:tab w:val="left" w:pos="6426"/>
        </w:tabs>
        <w:spacing w:after="0" w:line="480" w:lineRule="auto"/>
        <w:jc w:val="center"/>
        <w:rPr>
          <w:rFonts w:ascii="Arial" w:hAnsi="Arial" w:cs="Arial"/>
          <w:b/>
          <w:sz w:val="24"/>
          <w:szCs w:val="24"/>
        </w:rPr>
      </w:pPr>
    </w:p>
    <w:p w:rsidR="00200C02" w:rsidRDefault="00200C02" w:rsidP="004B37B9">
      <w:pPr>
        <w:pStyle w:val="ListParagraph"/>
        <w:numPr>
          <w:ilvl w:val="0"/>
          <w:numId w:val="34"/>
        </w:numPr>
        <w:tabs>
          <w:tab w:val="left" w:pos="6426"/>
        </w:tabs>
        <w:spacing w:after="0" w:line="360" w:lineRule="auto"/>
        <w:rPr>
          <w:rFonts w:ascii="Arial" w:hAnsi="Arial" w:cs="Arial"/>
          <w:b/>
          <w:sz w:val="24"/>
          <w:szCs w:val="24"/>
        </w:rPr>
      </w:pPr>
      <w:r>
        <w:rPr>
          <w:rFonts w:ascii="Arial" w:hAnsi="Arial" w:cs="Arial"/>
          <w:b/>
          <w:sz w:val="24"/>
          <w:szCs w:val="24"/>
        </w:rPr>
        <w:t xml:space="preserve">Simpulan </w:t>
      </w:r>
    </w:p>
    <w:p w:rsidR="00200C02" w:rsidRPr="001124C6" w:rsidRDefault="00200C02" w:rsidP="00200C02">
      <w:pPr>
        <w:spacing w:line="360" w:lineRule="auto"/>
        <w:ind w:left="709" w:right="78" w:firstLine="360"/>
        <w:jc w:val="both"/>
        <w:rPr>
          <w:rFonts w:ascii="Arial" w:eastAsia="Arial" w:hAnsi="Arial" w:cs="Arial"/>
        </w:rPr>
      </w:pPr>
      <w:r>
        <w:rPr>
          <w:rFonts w:ascii="Arial" w:eastAsia="Arial" w:hAnsi="Arial" w:cs="Arial"/>
          <w:spacing w:val="-1"/>
        </w:rPr>
        <w:t xml:space="preserve">    </w:t>
      </w:r>
      <w:r w:rsidRPr="001124C6">
        <w:rPr>
          <w:rFonts w:ascii="Arial" w:eastAsia="Arial" w:hAnsi="Arial" w:cs="Arial"/>
          <w:spacing w:val="-1"/>
        </w:rPr>
        <w:t>H</w:t>
      </w:r>
      <w:r w:rsidRPr="001124C6">
        <w:rPr>
          <w:rFonts w:ascii="Arial" w:eastAsia="Arial" w:hAnsi="Arial" w:cs="Arial"/>
        </w:rPr>
        <w:t>as</w:t>
      </w:r>
      <w:r w:rsidRPr="001124C6">
        <w:rPr>
          <w:rFonts w:ascii="Arial" w:eastAsia="Arial" w:hAnsi="Arial" w:cs="Arial"/>
          <w:spacing w:val="-1"/>
        </w:rPr>
        <w:t>i</w:t>
      </w:r>
      <w:r w:rsidRPr="001124C6">
        <w:rPr>
          <w:rFonts w:ascii="Arial" w:eastAsia="Arial" w:hAnsi="Arial" w:cs="Arial"/>
        </w:rPr>
        <w:t>l</w:t>
      </w:r>
      <w:r w:rsidRPr="001124C6">
        <w:rPr>
          <w:rFonts w:ascii="Arial" w:eastAsia="Arial" w:hAnsi="Arial" w:cs="Arial"/>
          <w:spacing w:val="1"/>
        </w:rPr>
        <w:t xml:space="preserve"> </w:t>
      </w:r>
      <w:r w:rsidRPr="001124C6">
        <w:rPr>
          <w:rFonts w:ascii="Arial" w:eastAsia="Arial" w:hAnsi="Arial" w:cs="Arial"/>
        </w:rPr>
        <w:t>p</w:t>
      </w:r>
      <w:r w:rsidRPr="001124C6">
        <w:rPr>
          <w:rFonts w:ascii="Arial" w:eastAsia="Arial" w:hAnsi="Arial" w:cs="Arial"/>
          <w:spacing w:val="-1"/>
        </w:rPr>
        <w:t>e</w:t>
      </w:r>
      <w:r w:rsidRPr="001124C6">
        <w:rPr>
          <w:rFonts w:ascii="Arial" w:eastAsia="Arial" w:hAnsi="Arial" w:cs="Arial"/>
        </w:rPr>
        <w:t>n</w:t>
      </w:r>
      <w:r w:rsidRPr="001124C6">
        <w:rPr>
          <w:rFonts w:ascii="Arial" w:eastAsia="Arial" w:hAnsi="Arial" w:cs="Arial"/>
          <w:spacing w:val="-1"/>
        </w:rPr>
        <w:t>eli</w:t>
      </w:r>
      <w:r w:rsidRPr="001124C6">
        <w:rPr>
          <w:rFonts w:ascii="Arial" w:eastAsia="Arial" w:hAnsi="Arial" w:cs="Arial"/>
          <w:spacing w:val="1"/>
        </w:rPr>
        <w:t>t</w:t>
      </w:r>
      <w:r w:rsidRPr="001124C6">
        <w:rPr>
          <w:rFonts w:ascii="Arial" w:eastAsia="Arial" w:hAnsi="Arial" w:cs="Arial"/>
          <w:spacing w:val="-1"/>
        </w:rPr>
        <w:t>i</w:t>
      </w:r>
      <w:r w:rsidRPr="001124C6">
        <w:rPr>
          <w:rFonts w:ascii="Arial" w:eastAsia="Arial" w:hAnsi="Arial" w:cs="Arial"/>
        </w:rPr>
        <w:t>an</w:t>
      </w:r>
      <w:r w:rsidRPr="001124C6">
        <w:rPr>
          <w:rFonts w:ascii="Arial" w:eastAsia="Arial" w:hAnsi="Arial" w:cs="Arial"/>
          <w:spacing w:val="2"/>
        </w:rPr>
        <w:t xml:space="preserve"> </w:t>
      </w:r>
      <w:r w:rsidRPr="001124C6">
        <w:rPr>
          <w:rFonts w:ascii="Arial" w:eastAsia="Arial" w:hAnsi="Arial" w:cs="Arial"/>
          <w:spacing w:val="1"/>
        </w:rPr>
        <w:t>G</w:t>
      </w:r>
      <w:r w:rsidRPr="001124C6">
        <w:rPr>
          <w:rFonts w:ascii="Arial" w:eastAsia="Arial" w:hAnsi="Arial" w:cs="Arial"/>
        </w:rPr>
        <w:t>amb</w:t>
      </w:r>
      <w:r w:rsidRPr="001124C6">
        <w:rPr>
          <w:rFonts w:ascii="Arial" w:eastAsia="Arial" w:hAnsi="Arial" w:cs="Arial"/>
          <w:spacing w:val="-3"/>
        </w:rPr>
        <w:t>a</w:t>
      </w:r>
      <w:r w:rsidRPr="001124C6">
        <w:rPr>
          <w:rFonts w:ascii="Arial" w:eastAsia="Arial" w:hAnsi="Arial" w:cs="Arial"/>
          <w:spacing w:val="1"/>
        </w:rPr>
        <w:t>r</w:t>
      </w:r>
      <w:r w:rsidRPr="001124C6">
        <w:rPr>
          <w:rFonts w:ascii="Arial" w:eastAsia="Arial" w:hAnsi="Arial" w:cs="Arial"/>
        </w:rPr>
        <w:t>an</w:t>
      </w:r>
      <w:r w:rsidRPr="001124C6">
        <w:rPr>
          <w:rFonts w:ascii="Arial" w:eastAsia="Arial" w:hAnsi="Arial" w:cs="Arial"/>
          <w:spacing w:val="2"/>
        </w:rPr>
        <w:t xml:space="preserve"> </w:t>
      </w:r>
      <w:r w:rsidRPr="001124C6">
        <w:rPr>
          <w:rFonts w:ascii="Arial" w:eastAsia="Arial" w:hAnsi="Arial" w:cs="Arial"/>
          <w:spacing w:val="-1"/>
        </w:rPr>
        <w:t>P</w:t>
      </w:r>
      <w:r w:rsidRPr="001124C6">
        <w:rPr>
          <w:rFonts w:ascii="Arial" w:eastAsia="Arial" w:hAnsi="Arial" w:cs="Arial"/>
        </w:rPr>
        <w:t>e</w:t>
      </w:r>
      <w:r w:rsidRPr="001124C6">
        <w:rPr>
          <w:rFonts w:ascii="Arial" w:eastAsia="Arial" w:hAnsi="Arial" w:cs="Arial"/>
          <w:spacing w:val="-1"/>
        </w:rPr>
        <w:t>n</w:t>
      </w:r>
      <w:r w:rsidRPr="001124C6">
        <w:rPr>
          <w:rFonts w:ascii="Arial" w:eastAsia="Arial" w:hAnsi="Arial" w:cs="Arial"/>
        </w:rPr>
        <w:t>g</w:t>
      </w:r>
      <w:r w:rsidRPr="001124C6">
        <w:rPr>
          <w:rFonts w:ascii="Arial" w:eastAsia="Arial" w:hAnsi="Arial" w:cs="Arial"/>
          <w:spacing w:val="-1"/>
        </w:rPr>
        <w:t>e</w:t>
      </w:r>
      <w:r w:rsidRPr="001124C6">
        <w:rPr>
          <w:rFonts w:ascii="Arial" w:eastAsia="Arial" w:hAnsi="Arial" w:cs="Arial"/>
          <w:spacing w:val="1"/>
        </w:rPr>
        <w:t>t</w:t>
      </w:r>
      <w:r w:rsidRPr="001124C6">
        <w:rPr>
          <w:rFonts w:ascii="Arial" w:eastAsia="Arial" w:hAnsi="Arial" w:cs="Arial"/>
        </w:rPr>
        <w:t>a</w:t>
      </w:r>
      <w:r w:rsidRPr="001124C6">
        <w:rPr>
          <w:rFonts w:ascii="Arial" w:eastAsia="Arial" w:hAnsi="Arial" w:cs="Arial"/>
          <w:spacing w:val="-1"/>
        </w:rPr>
        <w:t>h</w:t>
      </w:r>
      <w:r w:rsidRPr="001124C6">
        <w:rPr>
          <w:rFonts w:ascii="Arial" w:eastAsia="Arial" w:hAnsi="Arial" w:cs="Arial"/>
        </w:rPr>
        <w:t>u</w:t>
      </w:r>
      <w:r w:rsidRPr="001124C6">
        <w:rPr>
          <w:rFonts w:ascii="Arial" w:eastAsia="Arial" w:hAnsi="Arial" w:cs="Arial"/>
          <w:spacing w:val="-1"/>
        </w:rPr>
        <w:t>a</w:t>
      </w:r>
      <w:r w:rsidRPr="001124C6">
        <w:rPr>
          <w:rFonts w:ascii="Arial" w:eastAsia="Arial" w:hAnsi="Arial" w:cs="Arial"/>
        </w:rPr>
        <w:t xml:space="preserve">n </w:t>
      </w:r>
      <w:r>
        <w:rPr>
          <w:rFonts w:ascii="Arial" w:eastAsia="Arial" w:hAnsi="Arial" w:cs="Arial"/>
        </w:rPr>
        <w:t>Penderita Diabetes Melitus Tentang Manfaat Air Rebusan Daun Kelor (</w:t>
      </w:r>
      <w:r w:rsidRPr="001124C6">
        <w:rPr>
          <w:rFonts w:ascii="Arial" w:eastAsia="Arial" w:hAnsi="Arial" w:cs="Arial"/>
          <w:i/>
        </w:rPr>
        <w:t>Moringa Oliefera</w:t>
      </w:r>
      <w:r>
        <w:rPr>
          <w:rFonts w:ascii="Arial" w:eastAsia="Arial" w:hAnsi="Arial" w:cs="Arial"/>
        </w:rPr>
        <w:t>)</w:t>
      </w:r>
      <w:r w:rsidRPr="001124C6">
        <w:rPr>
          <w:rFonts w:ascii="Arial" w:eastAsia="Arial" w:hAnsi="Arial" w:cs="Arial"/>
        </w:rPr>
        <w:t xml:space="preserve"> </w:t>
      </w:r>
      <w:r>
        <w:rPr>
          <w:rFonts w:ascii="Arial" w:eastAsia="Arial" w:hAnsi="Arial" w:cs="Arial"/>
        </w:rPr>
        <w:t xml:space="preserve">di </w:t>
      </w:r>
      <w:r w:rsidRPr="001124C6">
        <w:rPr>
          <w:rFonts w:ascii="Arial" w:eastAsia="Arial" w:hAnsi="Arial" w:cs="Arial"/>
        </w:rPr>
        <w:t>Desa Olora Kecamatan Gunungsitoli Utara,</w:t>
      </w:r>
      <w:r w:rsidRPr="001124C6">
        <w:rPr>
          <w:rFonts w:ascii="Arial" w:eastAsia="Arial" w:hAnsi="Arial" w:cs="Arial"/>
          <w:spacing w:val="6"/>
        </w:rPr>
        <w:t xml:space="preserve"> </w:t>
      </w:r>
      <w:r w:rsidRPr="001124C6">
        <w:rPr>
          <w:rFonts w:ascii="Arial" w:eastAsia="Arial" w:hAnsi="Arial" w:cs="Arial"/>
          <w:spacing w:val="1"/>
        </w:rPr>
        <w:t>m</w:t>
      </w:r>
      <w:r w:rsidRPr="001124C6">
        <w:rPr>
          <w:rFonts w:ascii="Arial" w:eastAsia="Arial" w:hAnsi="Arial" w:cs="Arial"/>
        </w:rPr>
        <w:t>ay</w:t>
      </w:r>
      <w:r w:rsidRPr="001124C6">
        <w:rPr>
          <w:rFonts w:ascii="Arial" w:eastAsia="Arial" w:hAnsi="Arial" w:cs="Arial"/>
          <w:spacing w:val="-1"/>
        </w:rPr>
        <w:t>o</w:t>
      </w:r>
      <w:r w:rsidRPr="001124C6">
        <w:rPr>
          <w:rFonts w:ascii="Arial" w:eastAsia="Arial" w:hAnsi="Arial" w:cs="Arial"/>
          <w:spacing w:val="1"/>
        </w:rPr>
        <w:t>r</w:t>
      </w:r>
      <w:r w:rsidRPr="001124C6">
        <w:rPr>
          <w:rFonts w:ascii="Arial" w:eastAsia="Arial" w:hAnsi="Arial" w:cs="Arial"/>
          <w:spacing w:val="-3"/>
        </w:rPr>
        <w:t>i</w:t>
      </w:r>
      <w:r w:rsidRPr="001124C6">
        <w:rPr>
          <w:rFonts w:ascii="Arial" w:eastAsia="Arial" w:hAnsi="Arial" w:cs="Arial"/>
          <w:spacing w:val="1"/>
        </w:rPr>
        <w:t>t</w:t>
      </w:r>
      <w:r w:rsidRPr="001124C6">
        <w:rPr>
          <w:rFonts w:ascii="Arial" w:eastAsia="Arial" w:hAnsi="Arial" w:cs="Arial"/>
        </w:rPr>
        <w:t>as p</w:t>
      </w:r>
      <w:r w:rsidRPr="001124C6">
        <w:rPr>
          <w:rFonts w:ascii="Arial" w:eastAsia="Arial" w:hAnsi="Arial" w:cs="Arial"/>
          <w:spacing w:val="-1"/>
        </w:rPr>
        <w:t>e</w:t>
      </w:r>
      <w:r w:rsidRPr="001124C6">
        <w:rPr>
          <w:rFonts w:ascii="Arial" w:eastAsia="Arial" w:hAnsi="Arial" w:cs="Arial"/>
        </w:rPr>
        <w:t>n</w:t>
      </w:r>
      <w:r w:rsidRPr="001124C6">
        <w:rPr>
          <w:rFonts w:ascii="Arial" w:eastAsia="Arial" w:hAnsi="Arial" w:cs="Arial"/>
          <w:spacing w:val="-1"/>
        </w:rPr>
        <w:t>g</w:t>
      </w:r>
      <w:r w:rsidRPr="001124C6">
        <w:rPr>
          <w:rFonts w:ascii="Arial" w:eastAsia="Arial" w:hAnsi="Arial" w:cs="Arial"/>
        </w:rPr>
        <w:t>etahu</w:t>
      </w:r>
      <w:r w:rsidRPr="001124C6">
        <w:rPr>
          <w:rFonts w:ascii="Arial" w:eastAsia="Arial" w:hAnsi="Arial" w:cs="Arial"/>
          <w:spacing w:val="-1"/>
        </w:rPr>
        <w:t>a</w:t>
      </w:r>
      <w:r w:rsidRPr="001124C6">
        <w:rPr>
          <w:rFonts w:ascii="Arial" w:eastAsia="Arial" w:hAnsi="Arial" w:cs="Arial"/>
        </w:rPr>
        <w:t xml:space="preserve">n  </w:t>
      </w:r>
      <w:r w:rsidRPr="001124C6">
        <w:rPr>
          <w:rFonts w:ascii="Arial" w:eastAsia="Arial" w:hAnsi="Arial" w:cs="Arial"/>
          <w:spacing w:val="2"/>
        </w:rPr>
        <w:t xml:space="preserve"> </w:t>
      </w:r>
      <w:r w:rsidRPr="001124C6">
        <w:rPr>
          <w:rFonts w:ascii="Arial" w:eastAsia="Arial" w:hAnsi="Arial" w:cs="Arial"/>
        </w:rPr>
        <w:t>k</w:t>
      </w:r>
      <w:r w:rsidRPr="001124C6">
        <w:rPr>
          <w:rFonts w:ascii="Arial" w:eastAsia="Arial" w:hAnsi="Arial" w:cs="Arial"/>
          <w:spacing w:val="-3"/>
        </w:rPr>
        <w:t>u</w:t>
      </w:r>
      <w:r w:rsidRPr="001124C6">
        <w:rPr>
          <w:rFonts w:ascii="Arial" w:eastAsia="Arial" w:hAnsi="Arial" w:cs="Arial"/>
          <w:spacing w:val="1"/>
        </w:rPr>
        <w:t>r</w:t>
      </w:r>
      <w:r w:rsidRPr="001124C6">
        <w:rPr>
          <w:rFonts w:ascii="Arial" w:eastAsia="Arial" w:hAnsi="Arial" w:cs="Arial"/>
        </w:rPr>
        <w:t>a</w:t>
      </w:r>
      <w:r w:rsidRPr="001124C6">
        <w:rPr>
          <w:rFonts w:ascii="Arial" w:eastAsia="Arial" w:hAnsi="Arial" w:cs="Arial"/>
          <w:spacing w:val="-1"/>
        </w:rPr>
        <w:t>n</w:t>
      </w:r>
      <w:r w:rsidRPr="001124C6">
        <w:rPr>
          <w:rFonts w:ascii="Arial" w:eastAsia="Arial" w:hAnsi="Arial" w:cs="Arial"/>
        </w:rPr>
        <w:t xml:space="preserve">g   </w:t>
      </w:r>
      <w:r>
        <w:rPr>
          <w:rFonts w:ascii="Arial" w:eastAsia="Arial" w:hAnsi="Arial" w:cs="Arial"/>
        </w:rPr>
        <w:t>36</w:t>
      </w:r>
      <w:r w:rsidRPr="001124C6">
        <w:rPr>
          <w:rFonts w:ascii="Arial" w:eastAsia="Arial" w:hAnsi="Arial" w:cs="Arial"/>
          <w:spacing w:val="16"/>
        </w:rPr>
        <w:t xml:space="preserve"> </w:t>
      </w:r>
      <w:r w:rsidRPr="001124C6">
        <w:rPr>
          <w:rFonts w:ascii="Arial" w:eastAsia="Arial" w:hAnsi="Arial" w:cs="Arial"/>
        </w:rPr>
        <w:t>orang</w:t>
      </w:r>
      <w:r w:rsidRPr="001124C6">
        <w:rPr>
          <w:rFonts w:ascii="Arial" w:eastAsia="Arial" w:hAnsi="Arial" w:cs="Arial"/>
          <w:spacing w:val="16"/>
        </w:rPr>
        <w:t xml:space="preserve"> </w:t>
      </w:r>
      <w:r w:rsidRPr="001124C6">
        <w:rPr>
          <w:rFonts w:ascii="Arial" w:eastAsia="Arial" w:hAnsi="Arial" w:cs="Arial"/>
          <w:spacing w:val="1"/>
        </w:rPr>
        <w:t>(</w:t>
      </w:r>
      <w:r>
        <w:rPr>
          <w:rFonts w:ascii="Arial" w:eastAsia="Arial" w:hAnsi="Arial" w:cs="Arial"/>
        </w:rPr>
        <w:t>57</w:t>
      </w:r>
      <w:proofErr w:type="gramStart"/>
      <w:r>
        <w:rPr>
          <w:rFonts w:ascii="Arial" w:eastAsia="Arial" w:hAnsi="Arial" w:cs="Arial"/>
        </w:rPr>
        <w:t>,2</w:t>
      </w:r>
      <w:proofErr w:type="gramEnd"/>
      <w:r w:rsidRPr="001124C6">
        <w:rPr>
          <w:rFonts w:ascii="Arial" w:eastAsia="Arial" w:hAnsi="Arial" w:cs="Arial"/>
          <w:spacing w:val="1"/>
        </w:rPr>
        <w:t>%</w:t>
      </w:r>
      <w:r w:rsidRPr="001124C6">
        <w:rPr>
          <w:rFonts w:ascii="Arial" w:eastAsia="Arial" w:hAnsi="Arial" w:cs="Arial"/>
          <w:spacing w:val="-2"/>
        </w:rPr>
        <w:t>)</w:t>
      </w:r>
      <w:r w:rsidRPr="001124C6">
        <w:rPr>
          <w:rFonts w:ascii="Arial" w:eastAsia="Arial" w:hAnsi="Arial" w:cs="Arial"/>
        </w:rPr>
        <w:t>.</w:t>
      </w:r>
    </w:p>
    <w:p w:rsidR="00200C02" w:rsidRDefault="00200C02" w:rsidP="004B37B9">
      <w:pPr>
        <w:pStyle w:val="ListParagraph"/>
        <w:numPr>
          <w:ilvl w:val="0"/>
          <w:numId w:val="34"/>
        </w:numPr>
        <w:tabs>
          <w:tab w:val="left" w:pos="6426"/>
        </w:tabs>
        <w:spacing w:after="0" w:line="360" w:lineRule="auto"/>
        <w:rPr>
          <w:rFonts w:ascii="Arial" w:hAnsi="Arial" w:cs="Arial"/>
          <w:b/>
          <w:sz w:val="24"/>
          <w:szCs w:val="24"/>
        </w:rPr>
      </w:pPr>
      <w:r>
        <w:rPr>
          <w:rFonts w:ascii="Arial" w:hAnsi="Arial" w:cs="Arial"/>
          <w:b/>
          <w:sz w:val="24"/>
          <w:szCs w:val="24"/>
        </w:rPr>
        <w:t xml:space="preserve">Saran </w:t>
      </w:r>
    </w:p>
    <w:p w:rsidR="00200C02" w:rsidRDefault="00200C02" w:rsidP="004B37B9">
      <w:pPr>
        <w:pStyle w:val="ListParagraph"/>
        <w:numPr>
          <w:ilvl w:val="0"/>
          <w:numId w:val="36"/>
        </w:numPr>
        <w:spacing w:line="360" w:lineRule="auto"/>
        <w:jc w:val="both"/>
        <w:rPr>
          <w:rFonts w:ascii="Arial" w:eastAsia="Arial" w:hAnsi="Arial" w:cs="Arial"/>
        </w:rPr>
      </w:pPr>
      <w:r w:rsidRPr="003810C8">
        <w:rPr>
          <w:rFonts w:ascii="Arial" w:eastAsia="Arial" w:hAnsi="Arial" w:cs="Arial"/>
          <w:spacing w:val="-1"/>
        </w:rPr>
        <w:t>B</w:t>
      </w:r>
      <w:r w:rsidRPr="003810C8">
        <w:rPr>
          <w:rFonts w:ascii="Arial" w:eastAsia="Arial" w:hAnsi="Arial" w:cs="Arial"/>
        </w:rPr>
        <w:t>a</w:t>
      </w:r>
      <w:r w:rsidRPr="003810C8">
        <w:rPr>
          <w:rFonts w:ascii="Arial" w:eastAsia="Arial" w:hAnsi="Arial" w:cs="Arial"/>
          <w:spacing w:val="2"/>
        </w:rPr>
        <w:t>g</w:t>
      </w:r>
      <w:r w:rsidRPr="003810C8">
        <w:rPr>
          <w:rFonts w:ascii="Arial" w:eastAsia="Arial" w:hAnsi="Arial" w:cs="Arial"/>
        </w:rPr>
        <w:t>i</w:t>
      </w:r>
      <w:r w:rsidRPr="003810C8">
        <w:rPr>
          <w:rFonts w:ascii="Arial" w:hAnsi="Arial" w:cs="Arial"/>
          <w:spacing w:val="6"/>
        </w:rPr>
        <w:t xml:space="preserve"> </w:t>
      </w:r>
      <w:r w:rsidRPr="003810C8">
        <w:rPr>
          <w:rFonts w:ascii="Arial" w:eastAsia="Arial" w:hAnsi="Arial" w:cs="Arial"/>
        </w:rPr>
        <w:t>mahasiswa</w:t>
      </w:r>
    </w:p>
    <w:p w:rsidR="00200C02" w:rsidRDefault="00200C02" w:rsidP="00200C02">
      <w:pPr>
        <w:pStyle w:val="ListParagraph"/>
        <w:spacing w:line="360" w:lineRule="auto"/>
        <w:ind w:left="1080" w:firstLine="360"/>
        <w:jc w:val="both"/>
        <w:rPr>
          <w:rFonts w:ascii="Arial" w:eastAsia="Arial" w:hAnsi="Arial" w:cs="Arial"/>
          <w:spacing w:val="-1"/>
        </w:rPr>
      </w:pPr>
      <w:r>
        <w:rPr>
          <w:rFonts w:ascii="Arial" w:eastAsia="Arial" w:hAnsi="Arial" w:cs="Arial"/>
          <w:spacing w:val="-1"/>
        </w:rPr>
        <w:t xml:space="preserve">   </w:t>
      </w:r>
      <w:r w:rsidRPr="003810C8">
        <w:rPr>
          <w:rFonts w:ascii="Arial" w:eastAsia="Arial" w:hAnsi="Arial" w:cs="Arial"/>
          <w:spacing w:val="-1"/>
        </w:rPr>
        <w:t xml:space="preserve">Mahasiswa disarankan untuk menggunakan Karya Tulis Ilmiah ini dalam proses pembelajaran terutama </w:t>
      </w:r>
      <w:r>
        <w:rPr>
          <w:rFonts w:ascii="Arial" w:hAnsi="Arial" w:cs="Arial"/>
        </w:rPr>
        <w:t>lebih meningkatkan pengetahuan dan skil sehingga hasil penelitian ini bisa dijadikan sebagai dasar dalam meningkatkan edukasi tentang pemberian informasi terhadap manfaat manfaat air rebusan daun kelor (</w:t>
      </w:r>
      <w:r w:rsidRPr="002E2AAC">
        <w:rPr>
          <w:rFonts w:ascii="Arial" w:hAnsi="Arial" w:cs="Arial"/>
          <w:i/>
        </w:rPr>
        <w:t>moringa oleifera</w:t>
      </w:r>
      <w:r>
        <w:rPr>
          <w:rFonts w:ascii="Arial" w:hAnsi="Arial" w:cs="Arial"/>
        </w:rPr>
        <w:t>) untuk menurunkan kadar gula darah.</w:t>
      </w:r>
    </w:p>
    <w:p w:rsidR="00200C02" w:rsidRDefault="00200C02" w:rsidP="004B37B9">
      <w:pPr>
        <w:pStyle w:val="ListParagraph"/>
        <w:numPr>
          <w:ilvl w:val="0"/>
          <w:numId w:val="36"/>
        </w:numPr>
        <w:spacing w:line="360" w:lineRule="auto"/>
        <w:jc w:val="both"/>
        <w:rPr>
          <w:rFonts w:ascii="Arial" w:eastAsia="Arial" w:hAnsi="Arial" w:cs="Arial"/>
        </w:rPr>
      </w:pPr>
      <w:r w:rsidRPr="003810C8">
        <w:rPr>
          <w:rFonts w:ascii="Arial" w:eastAsia="Arial" w:hAnsi="Arial" w:cs="Arial"/>
          <w:spacing w:val="-1"/>
        </w:rPr>
        <w:t>B</w:t>
      </w:r>
      <w:r w:rsidRPr="003810C8">
        <w:rPr>
          <w:rFonts w:ascii="Arial" w:eastAsia="Arial" w:hAnsi="Arial" w:cs="Arial"/>
        </w:rPr>
        <w:t>a</w:t>
      </w:r>
      <w:r w:rsidRPr="003810C8">
        <w:rPr>
          <w:rFonts w:ascii="Arial" w:eastAsia="Arial" w:hAnsi="Arial" w:cs="Arial"/>
          <w:spacing w:val="2"/>
        </w:rPr>
        <w:t>g</w:t>
      </w:r>
      <w:r w:rsidRPr="003810C8">
        <w:rPr>
          <w:rFonts w:ascii="Arial" w:eastAsia="Arial" w:hAnsi="Arial" w:cs="Arial"/>
        </w:rPr>
        <w:t>i</w:t>
      </w:r>
      <w:r w:rsidRPr="003810C8">
        <w:rPr>
          <w:rFonts w:ascii="Arial" w:hAnsi="Arial" w:cs="Arial"/>
          <w:spacing w:val="6"/>
        </w:rPr>
        <w:t xml:space="preserve"> </w:t>
      </w:r>
      <w:r w:rsidRPr="003810C8">
        <w:rPr>
          <w:rFonts w:ascii="Arial" w:eastAsia="Arial" w:hAnsi="Arial" w:cs="Arial"/>
          <w:spacing w:val="-1"/>
        </w:rPr>
        <w:t>i</w:t>
      </w:r>
      <w:r w:rsidRPr="003810C8">
        <w:rPr>
          <w:rFonts w:ascii="Arial" w:eastAsia="Arial" w:hAnsi="Arial" w:cs="Arial"/>
        </w:rPr>
        <w:t>ns</w:t>
      </w:r>
      <w:r w:rsidRPr="003810C8">
        <w:rPr>
          <w:rFonts w:ascii="Arial" w:eastAsia="Arial" w:hAnsi="Arial" w:cs="Arial"/>
          <w:spacing w:val="1"/>
        </w:rPr>
        <w:t>t</w:t>
      </w:r>
      <w:r w:rsidRPr="003810C8">
        <w:rPr>
          <w:rFonts w:ascii="Arial" w:eastAsia="Arial" w:hAnsi="Arial" w:cs="Arial"/>
          <w:spacing w:val="-3"/>
        </w:rPr>
        <w:t>i</w:t>
      </w:r>
      <w:r w:rsidRPr="003810C8">
        <w:rPr>
          <w:rFonts w:ascii="Arial" w:eastAsia="Arial" w:hAnsi="Arial" w:cs="Arial"/>
          <w:spacing w:val="1"/>
        </w:rPr>
        <w:t>t</w:t>
      </w:r>
      <w:r w:rsidRPr="003810C8">
        <w:rPr>
          <w:rFonts w:ascii="Arial" w:eastAsia="Arial" w:hAnsi="Arial" w:cs="Arial"/>
        </w:rPr>
        <w:t>usi</w:t>
      </w:r>
      <w:r w:rsidRPr="003810C8">
        <w:rPr>
          <w:rFonts w:ascii="Arial" w:hAnsi="Arial" w:cs="Arial"/>
          <w:spacing w:val="6"/>
        </w:rPr>
        <w:t xml:space="preserve"> </w:t>
      </w:r>
      <w:r w:rsidRPr="003810C8">
        <w:rPr>
          <w:rFonts w:ascii="Arial" w:eastAsia="Arial" w:hAnsi="Arial" w:cs="Arial"/>
        </w:rPr>
        <w:t>pend</w:t>
      </w:r>
      <w:r w:rsidRPr="003810C8">
        <w:rPr>
          <w:rFonts w:ascii="Arial" w:eastAsia="Arial" w:hAnsi="Arial" w:cs="Arial"/>
          <w:spacing w:val="-1"/>
        </w:rPr>
        <w:t>i</w:t>
      </w:r>
      <w:r w:rsidRPr="003810C8">
        <w:rPr>
          <w:rFonts w:ascii="Arial" w:eastAsia="Arial" w:hAnsi="Arial" w:cs="Arial"/>
        </w:rPr>
        <w:t>d</w:t>
      </w:r>
      <w:r w:rsidRPr="003810C8">
        <w:rPr>
          <w:rFonts w:ascii="Arial" w:eastAsia="Arial" w:hAnsi="Arial" w:cs="Arial"/>
          <w:spacing w:val="-1"/>
        </w:rPr>
        <w:t>i</w:t>
      </w:r>
      <w:r w:rsidRPr="003810C8">
        <w:rPr>
          <w:rFonts w:ascii="Arial" w:eastAsia="Arial" w:hAnsi="Arial" w:cs="Arial"/>
          <w:spacing w:val="2"/>
        </w:rPr>
        <w:t>k</w:t>
      </w:r>
      <w:r w:rsidRPr="003810C8">
        <w:rPr>
          <w:rFonts w:ascii="Arial" w:eastAsia="Arial" w:hAnsi="Arial" w:cs="Arial"/>
        </w:rPr>
        <w:t>an</w:t>
      </w:r>
    </w:p>
    <w:p w:rsidR="00200C02" w:rsidRPr="003810C8" w:rsidRDefault="00200C02" w:rsidP="00200C02">
      <w:pPr>
        <w:pStyle w:val="ListParagraph"/>
        <w:spacing w:line="360" w:lineRule="auto"/>
        <w:ind w:left="1080" w:firstLine="360"/>
        <w:jc w:val="both"/>
        <w:rPr>
          <w:rFonts w:ascii="Arial" w:eastAsia="Arial" w:hAnsi="Arial" w:cs="Arial"/>
        </w:rPr>
      </w:pPr>
      <w:r>
        <w:rPr>
          <w:rFonts w:ascii="Arial" w:eastAsia="Arial" w:hAnsi="Arial" w:cs="Arial"/>
          <w:spacing w:val="-1"/>
        </w:rPr>
        <w:t xml:space="preserve">    </w:t>
      </w:r>
      <w:r w:rsidRPr="003810C8">
        <w:rPr>
          <w:rFonts w:ascii="Arial" w:eastAsia="Arial" w:hAnsi="Arial" w:cs="Arial"/>
          <w:spacing w:val="-1"/>
        </w:rPr>
        <w:t>Institusi pendidikan disarankan</w:t>
      </w:r>
      <w:r w:rsidRPr="003810C8">
        <w:rPr>
          <w:rFonts w:ascii="Arial" w:hAnsi="Arial" w:cs="Arial"/>
          <w:spacing w:val="5"/>
        </w:rPr>
        <w:t xml:space="preserve"> untuk memperbaiki pengetahuan </w:t>
      </w:r>
      <w:r>
        <w:rPr>
          <w:rFonts w:ascii="Arial" w:hAnsi="Arial" w:cs="Arial"/>
          <w:spacing w:val="5"/>
        </w:rPr>
        <w:t>penderita diabetes melitus</w:t>
      </w:r>
      <w:r w:rsidRPr="003810C8">
        <w:rPr>
          <w:rFonts w:ascii="Arial" w:hAnsi="Arial" w:cs="Arial"/>
          <w:spacing w:val="5"/>
        </w:rPr>
        <w:t xml:space="preserve"> di Desa tersebut dengan </w:t>
      </w:r>
      <w:proofErr w:type="gramStart"/>
      <w:r w:rsidRPr="003810C8">
        <w:rPr>
          <w:rFonts w:ascii="Arial" w:hAnsi="Arial" w:cs="Arial"/>
          <w:spacing w:val="5"/>
        </w:rPr>
        <w:t>cara</w:t>
      </w:r>
      <w:proofErr w:type="gramEnd"/>
      <w:r w:rsidRPr="003810C8">
        <w:rPr>
          <w:rFonts w:ascii="Arial" w:hAnsi="Arial" w:cs="Arial"/>
          <w:spacing w:val="5"/>
        </w:rPr>
        <w:t xml:space="preserve"> melakukan suatu penyuluhan tentang bagaimana </w:t>
      </w:r>
      <w:r>
        <w:rPr>
          <w:rFonts w:ascii="Arial" w:hAnsi="Arial" w:cs="Arial"/>
          <w:spacing w:val="5"/>
        </w:rPr>
        <w:t>manfaat air rebusan daun kelor (</w:t>
      </w:r>
      <w:r>
        <w:rPr>
          <w:rFonts w:ascii="Arial" w:hAnsi="Arial" w:cs="Arial"/>
          <w:i/>
          <w:spacing w:val="5"/>
        </w:rPr>
        <w:t xml:space="preserve">moringa </w:t>
      </w:r>
      <w:r w:rsidRPr="003A6457">
        <w:rPr>
          <w:rFonts w:ascii="Arial" w:hAnsi="Arial" w:cs="Arial"/>
          <w:i/>
          <w:spacing w:val="5"/>
        </w:rPr>
        <w:t>oleifera</w:t>
      </w:r>
      <w:r>
        <w:rPr>
          <w:rFonts w:ascii="Arial" w:hAnsi="Arial" w:cs="Arial"/>
          <w:spacing w:val="5"/>
        </w:rPr>
        <w:t xml:space="preserve">) pada penderita diabetes melitus </w:t>
      </w:r>
      <w:r w:rsidRPr="003810C8">
        <w:rPr>
          <w:rFonts w:ascii="Arial" w:hAnsi="Arial" w:cs="Arial"/>
          <w:spacing w:val="5"/>
        </w:rPr>
        <w:t>sehingga pengetahuan masyarakat tersebut meningkat baik.</w:t>
      </w:r>
    </w:p>
    <w:p w:rsidR="00200C02" w:rsidRDefault="00200C02" w:rsidP="004B37B9">
      <w:pPr>
        <w:pStyle w:val="ListParagraph"/>
        <w:numPr>
          <w:ilvl w:val="0"/>
          <w:numId w:val="36"/>
        </w:numPr>
        <w:spacing w:before="3" w:line="360" w:lineRule="auto"/>
        <w:jc w:val="both"/>
        <w:rPr>
          <w:rFonts w:ascii="Arial" w:eastAsia="Arial" w:hAnsi="Arial" w:cs="Arial"/>
        </w:rPr>
      </w:pPr>
      <w:r w:rsidRPr="003810C8">
        <w:rPr>
          <w:rFonts w:ascii="Arial" w:eastAsia="Arial" w:hAnsi="Arial" w:cs="Arial"/>
          <w:spacing w:val="-1"/>
        </w:rPr>
        <w:t>B</w:t>
      </w:r>
      <w:r w:rsidRPr="003810C8">
        <w:rPr>
          <w:rFonts w:ascii="Arial" w:eastAsia="Arial" w:hAnsi="Arial" w:cs="Arial"/>
        </w:rPr>
        <w:t>a</w:t>
      </w:r>
      <w:r w:rsidRPr="003810C8">
        <w:rPr>
          <w:rFonts w:ascii="Arial" w:eastAsia="Arial" w:hAnsi="Arial" w:cs="Arial"/>
          <w:spacing w:val="2"/>
        </w:rPr>
        <w:t>g</w:t>
      </w:r>
      <w:r w:rsidRPr="003810C8">
        <w:rPr>
          <w:rFonts w:ascii="Arial" w:eastAsia="Arial" w:hAnsi="Arial" w:cs="Arial"/>
        </w:rPr>
        <w:t>i</w:t>
      </w:r>
      <w:r w:rsidRPr="003810C8">
        <w:rPr>
          <w:rFonts w:ascii="Arial" w:hAnsi="Arial" w:cs="Arial"/>
          <w:spacing w:val="6"/>
        </w:rPr>
        <w:t xml:space="preserve"> </w:t>
      </w:r>
      <w:r>
        <w:rPr>
          <w:rFonts w:ascii="Arial" w:eastAsia="Arial" w:hAnsi="Arial" w:cs="Arial"/>
          <w:spacing w:val="-1"/>
        </w:rPr>
        <w:t>tempat</w:t>
      </w:r>
      <w:r w:rsidRPr="003810C8">
        <w:rPr>
          <w:rFonts w:ascii="Arial" w:hAnsi="Arial" w:cs="Arial"/>
          <w:spacing w:val="6"/>
        </w:rPr>
        <w:t xml:space="preserve"> </w:t>
      </w:r>
      <w:r w:rsidRPr="003810C8">
        <w:rPr>
          <w:rFonts w:ascii="Arial" w:eastAsia="Arial" w:hAnsi="Arial" w:cs="Arial"/>
        </w:rPr>
        <w:t>pene</w:t>
      </w:r>
      <w:r w:rsidRPr="003810C8">
        <w:rPr>
          <w:rFonts w:ascii="Arial" w:eastAsia="Arial" w:hAnsi="Arial" w:cs="Arial"/>
          <w:spacing w:val="-1"/>
        </w:rPr>
        <w:t>li</w:t>
      </w:r>
      <w:r w:rsidRPr="003810C8">
        <w:rPr>
          <w:rFonts w:ascii="Arial" w:eastAsia="Arial" w:hAnsi="Arial" w:cs="Arial"/>
          <w:spacing w:val="1"/>
        </w:rPr>
        <w:t>t</w:t>
      </w:r>
      <w:r w:rsidRPr="003810C8">
        <w:rPr>
          <w:rFonts w:ascii="Arial" w:eastAsia="Arial" w:hAnsi="Arial" w:cs="Arial"/>
        </w:rPr>
        <w:t>i</w:t>
      </w:r>
    </w:p>
    <w:p w:rsidR="00200C02" w:rsidRPr="003810C8" w:rsidRDefault="00200C02" w:rsidP="00200C02">
      <w:pPr>
        <w:pStyle w:val="ListParagraph"/>
        <w:spacing w:before="3" w:line="360" w:lineRule="auto"/>
        <w:ind w:left="1080" w:firstLine="360"/>
        <w:jc w:val="both"/>
        <w:rPr>
          <w:rFonts w:ascii="Arial" w:eastAsia="Arial" w:hAnsi="Arial" w:cs="Arial"/>
        </w:rPr>
      </w:pPr>
      <w:r>
        <w:rPr>
          <w:rFonts w:ascii="Arial" w:eastAsia="Arial" w:hAnsi="Arial" w:cs="Arial"/>
          <w:spacing w:val="-1"/>
        </w:rPr>
        <w:t xml:space="preserve">    </w:t>
      </w:r>
      <w:proofErr w:type="gramStart"/>
      <w:r>
        <w:rPr>
          <w:rFonts w:ascii="Arial" w:eastAsia="Arial" w:hAnsi="Arial" w:cs="Arial"/>
          <w:spacing w:val="-1"/>
        </w:rPr>
        <w:t>P</w:t>
      </w:r>
      <w:r w:rsidRPr="003810C8">
        <w:rPr>
          <w:rFonts w:ascii="Arial" w:eastAsia="Arial" w:hAnsi="Arial" w:cs="Arial"/>
          <w:spacing w:val="-1"/>
        </w:rPr>
        <w:t xml:space="preserve">eneliti </w:t>
      </w:r>
      <w:r>
        <w:rPr>
          <w:rFonts w:ascii="Arial" w:eastAsia="Arial" w:hAnsi="Arial" w:cs="Arial"/>
          <w:spacing w:val="-1"/>
        </w:rPr>
        <w:t>menyarankan</w:t>
      </w:r>
      <w:r w:rsidRPr="003810C8">
        <w:rPr>
          <w:rFonts w:ascii="Arial" w:eastAsia="Arial" w:hAnsi="Arial" w:cs="Arial"/>
          <w:spacing w:val="-1"/>
        </w:rPr>
        <w:t xml:space="preserve"> untuk selalu mencari informasi baik melalui media cetak, media elektronik, dan media lainnya maupun melalui pelayanan kesehatan tentang </w:t>
      </w:r>
      <w:r>
        <w:rPr>
          <w:rFonts w:ascii="Arial" w:eastAsia="Arial" w:hAnsi="Arial" w:cs="Arial"/>
          <w:spacing w:val="-1"/>
        </w:rPr>
        <w:t>manfaat air rebusan daun kelor (</w:t>
      </w:r>
      <w:r w:rsidRPr="003A6457">
        <w:rPr>
          <w:rFonts w:ascii="Arial" w:eastAsia="Arial" w:hAnsi="Arial" w:cs="Arial"/>
          <w:i/>
          <w:spacing w:val="-1"/>
        </w:rPr>
        <w:t>moringa oleifera</w:t>
      </w:r>
      <w:r>
        <w:rPr>
          <w:rFonts w:ascii="Arial" w:eastAsia="Arial" w:hAnsi="Arial" w:cs="Arial"/>
          <w:spacing w:val="-1"/>
        </w:rPr>
        <w:t>) untuk penderita diabetes melitus.</w:t>
      </w:r>
      <w:proofErr w:type="gramEnd"/>
      <w:r>
        <w:rPr>
          <w:rFonts w:ascii="Arial" w:eastAsia="Arial" w:hAnsi="Arial" w:cs="Arial"/>
          <w:spacing w:val="-1"/>
        </w:rPr>
        <w:t xml:space="preserve"> </w:t>
      </w:r>
    </w:p>
    <w:p w:rsidR="00200C02" w:rsidRDefault="00200C02" w:rsidP="004B37B9">
      <w:pPr>
        <w:pStyle w:val="ListParagraph"/>
        <w:numPr>
          <w:ilvl w:val="0"/>
          <w:numId w:val="36"/>
        </w:numPr>
        <w:spacing w:before="3" w:line="360" w:lineRule="auto"/>
        <w:jc w:val="both"/>
        <w:rPr>
          <w:rFonts w:ascii="Arial" w:eastAsia="Arial" w:hAnsi="Arial" w:cs="Arial"/>
        </w:rPr>
      </w:pPr>
      <w:r w:rsidRPr="003810C8">
        <w:rPr>
          <w:rFonts w:ascii="Arial" w:eastAsia="Arial" w:hAnsi="Arial" w:cs="Arial"/>
          <w:spacing w:val="-1"/>
        </w:rPr>
        <w:t>B</w:t>
      </w:r>
      <w:r w:rsidRPr="003810C8">
        <w:rPr>
          <w:rFonts w:ascii="Arial" w:eastAsia="Arial" w:hAnsi="Arial" w:cs="Arial"/>
        </w:rPr>
        <w:t>a</w:t>
      </w:r>
      <w:r w:rsidRPr="003810C8">
        <w:rPr>
          <w:rFonts w:ascii="Arial" w:eastAsia="Arial" w:hAnsi="Arial" w:cs="Arial"/>
          <w:spacing w:val="2"/>
        </w:rPr>
        <w:t>g</w:t>
      </w:r>
      <w:r w:rsidRPr="003810C8">
        <w:rPr>
          <w:rFonts w:ascii="Arial" w:eastAsia="Arial" w:hAnsi="Arial" w:cs="Arial"/>
        </w:rPr>
        <w:t>i</w:t>
      </w:r>
      <w:r w:rsidRPr="003810C8">
        <w:rPr>
          <w:rFonts w:ascii="Arial" w:hAnsi="Arial" w:cs="Arial"/>
          <w:spacing w:val="6"/>
        </w:rPr>
        <w:t xml:space="preserve"> </w:t>
      </w:r>
      <w:r w:rsidRPr="003810C8">
        <w:rPr>
          <w:rFonts w:ascii="Arial" w:eastAsia="Arial" w:hAnsi="Arial" w:cs="Arial"/>
        </w:rPr>
        <w:t>pene</w:t>
      </w:r>
      <w:r w:rsidRPr="003810C8">
        <w:rPr>
          <w:rFonts w:ascii="Arial" w:eastAsia="Arial" w:hAnsi="Arial" w:cs="Arial"/>
          <w:spacing w:val="-1"/>
        </w:rPr>
        <w:t>li</w:t>
      </w:r>
      <w:r w:rsidRPr="003810C8">
        <w:rPr>
          <w:rFonts w:ascii="Arial" w:eastAsia="Arial" w:hAnsi="Arial" w:cs="Arial"/>
          <w:spacing w:val="1"/>
        </w:rPr>
        <w:t>t</w:t>
      </w:r>
      <w:r w:rsidRPr="003810C8">
        <w:rPr>
          <w:rFonts w:ascii="Arial" w:eastAsia="Arial" w:hAnsi="Arial" w:cs="Arial"/>
        </w:rPr>
        <w:t>i</w:t>
      </w:r>
      <w:r w:rsidRPr="003810C8">
        <w:rPr>
          <w:rFonts w:ascii="Arial" w:hAnsi="Arial" w:cs="Arial"/>
          <w:spacing w:val="6"/>
        </w:rPr>
        <w:t xml:space="preserve"> </w:t>
      </w:r>
      <w:r w:rsidRPr="003810C8">
        <w:rPr>
          <w:rFonts w:ascii="Arial" w:eastAsia="Arial" w:hAnsi="Arial" w:cs="Arial"/>
        </w:rPr>
        <w:t>se</w:t>
      </w:r>
      <w:r w:rsidRPr="003810C8">
        <w:rPr>
          <w:rFonts w:ascii="Arial" w:eastAsia="Arial" w:hAnsi="Arial" w:cs="Arial"/>
          <w:spacing w:val="-1"/>
        </w:rPr>
        <w:t>l</w:t>
      </w:r>
      <w:r w:rsidRPr="003810C8">
        <w:rPr>
          <w:rFonts w:ascii="Arial" w:eastAsia="Arial" w:hAnsi="Arial" w:cs="Arial"/>
        </w:rPr>
        <w:t>a</w:t>
      </w:r>
      <w:r w:rsidRPr="003810C8">
        <w:rPr>
          <w:rFonts w:ascii="Arial" w:eastAsia="Arial" w:hAnsi="Arial" w:cs="Arial"/>
          <w:spacing w:val="-3"/>
        </w:rPr>
        <w:t>n</w:t>
      </w:r>
      <w:r w:rsidRPr="003810C8">
        <w:rPr>
          <w:rFonts w:ascii="Arial" w:eastAsia="Arial" w:hAnsi="Arial" w:cs="Arial"/>
          <w:spacing w:val="1"/>
        </w:rPr>
        <w:t>j</w:t>
      </w:r>
      <w:r w:rsidRPr="003810C8">
        <w:rPr>
          <w:rFonts w:ascii="Arial" w:eastAsia="Arial" w:hAnsi="Arial" w:cs="Arial"/>
        </w:rPr>
        <w:t>u</w:t>
      </w:r>
      <w:r w:rsidRPr="003810C8">
        <w:rPr>
          <w:rFonts w:ascii="Arial" w:eastAsia="Arial" w:hAnsi="Arial" w:cs="Arial"/>
          <w:spacing w:val="1"/>
        </w:rPr>
        <w:t>t</w:t>
      </w:r>
      <w:r w:rsidRPr="003810C8">
        <w:rPr>
          <w:rFonts w:ascii="Arial" w:eastAsia="Arial" w:hAnsi="Arial" w:cs="Arial"/>
        </w:rPr>
        <w:t>n</w:t>
      </w:r>
      <w:r w:rsidRPr="003810C8">
        <w:rPr>
          <w:rFonts w:ascii="Arial" w:eastAsia="Arial" w:hAnsi="Arial" w:cs="Arial"/>
          <w:spacing w:val="-2"/>
        </w:rPr>
        <w:t>y</w:t>
      </w:r>
      <w:r w:rsidRPr="003810C8">
        <w:rPr>
          <w:rFonts w:ascii="Arial" w:eastAsia="Arial" w:hAnsi="Arial" w:cs="Arial"/>
        </w:rPr>
        <w:t>a</w:t>
      </w:r>
    </w:p>
    <w:p w:rsidR="00200C02" w:rsidRDefault="00200C02" w:rsidP="00200C02">
      <w:pPr>
        <w:pStyle w:val="ListParagraph"/>
        <w:spacing w:before="3" w:line="360" w:lineRule="auto"/>
        <w:ind w:left="1080" w:firstLine="360"/>
        <w:jc w:val="both"/>
        <w:rPr>
          <w:rFonts w:ascii="Arial" w:eastAsia="Arial" w:hAnsi="Arial" w:cs="Arial"/>
          <w:spacing w:val="-1"/>
        </w:rPr>
        <w:sectPr w:rsidR="00200C02" w:rsidSect="00294914">
          <w:headerReference w:type="first" r:id="rId29"/>
          <w:footerReference w:type="first" r:id="rId30"/>
          <w:pgSz w:w="11907" w:h="16839" w:code="9"/>
          <w:pgMar w:top="2268" w:right="1701" w:bottom="1701" w:left="2268" w:header="1021" w:footer="709" w:gutter="0"/>
          <w:cols w:space="708"/>
          <w:titlePg/>
          <w:docGrid w:linePitch="360"/>
        </w:sectPr>
      </w:pPr>
      <w:r>
        <w:rPr>
          <w:rFonts w:ascii="Arial" w:eastAsia="Arial" w:hAnsi="Arial" w:cs="Arial"/>
          <w:spacing w:val="-1"/>
        </w:rPr>
        <w:t xml:space="preserve">    </w:t>
      </w:r>
      <w:r w:rsidRPr="003810C8">
        <w:rPr>
          <w:rFonts w:ascii="Arial" w:eastAsia="Arial" w:hAnsi="Arial" w:cs="Arial"/>
          <w:spacing w:val="-1"/>
        </w:rPr>
        <w:t>Peneliti selanjutnya disarankan</w:t>
      </w:r>
      <w:r>
        <w:rPr>
          <w:rFonts w:ascii="Arial" w:eastAsia="Arial" w:hAnsi="Arial" w:cs="Arial"/>
          <w:spacing w:val="-1"/>
        </w:rPr>
        <w:t xml:space="preserve"> untuk melakukan penelitian yang serupa dengan metodologi yang berbeda</w:t>
      </w:r>
      <w:r w:rsidRPr="003810C8">
        <w:rPr>
          <w:rFonts w:ascii="Arial" w:eastAsia="Arial" w:hAnsi="Arial" w:cs="Arial"/>
          <w:spacing w:val="-1"/>
        </w:rPr>
        <w:t xml:space="preserve"> supaya mampu mengetahui bagaiman</w:t>
      </w:r>
      <w:r>
        <w:rPr>
          <w:rFonts w:ascii="Arial" w:eastAsia="Arial" w:hAnsi="Arial" w:cs="Arial"/>
          <w:spacing w:val="-1"/>
        </w:rPr>
        <w:t>a</w:t>
      </w:r>
      <w:r w:rsidRPr="003810C8">
        <w:rPr>
          <w:rFonts w:ascii="Arial" w:eastAsia="Arial" w:hAnsi="Arial" w:cs="Arial"/>
          <w:spacing w:val="-1"/>
        </w:rPr>
        <w:t xml:space="preserve"> perubahan peningkatan pengetahuan </w:t>
      </w:r>
      <w:r>
        <w:rPr>
          <w:rFonts w:ascii="Arial" w:eastAsia="Arial" w:hAnsi="Arial" w:cs="Arial"/>
          <w:spacing w:val="-1"/>
        </w:rPr>
        <w:t xml:space="preserve">penderita diabetes </w:t>
      </w:r>
    </w:p>
    <w:p w:rsidR="00200C02" w:rsidRDefault="00200C02" w:rsidP="00200C02">
      <w:pPr>
        <w:pStyle w:val="ListParagraph"/>
        <w:spacing w:before="3" w:line="360" w:lineRule="auto"/>
        <w:ind w:left="1080"/>
        <w:jc w:val="both"/>
        <w:rPr>
          <w:rFonts w:ascii="Arial" w:eastAsia="Arial" w:hAnsi="Arial" w:cs="Arial"/>
          <w:spacing w:val="-1"/>
        </w:rPr>
      </w:pPr>
      <w:proofErr w:type="gramStart"/>
      <w:r>
        <w:rPr>
          <w:rFonts w:ascii="Arial" w:eastAsia="Arial" w:hAnsi="Arial" w:cs="Arial"/>
          <w:spacing w:val="-1"/>
        </w:rPr>
        <w:lastRenderedPageBreak/>
        <w:t>melitus</w:t>
      </w:r>
      <w:proofErr w:type="gramEnd"/>
      <w:r>
        <w:rPr>
          <w:rFonts w:ascii="Arial" w:eastAsia="Arial" w:hAnsi="Arial" w:cs="Arial"/>
          <w:spacing w:val="-1"/>
        </w:rPr>
        <w:t xml:space="preserve"> tentang manfaat air rebusan daun kelor (</w:t>
      </w:r>
      <w:r w:rsidRPr="003A6457">
        <w:rPr>
          <w:rFonts w:ascii="Arial" w:eastAsia="Arial" w:hAnsi="Arial" w:cs="Arial"/>
          <w:i/>
          <w:spacing w:val="-1"/>
        </w:rPr>
        <w:t>moringa oleifera</w:t>
      </w:r>
      <w:r>
        <w:rPr>
          <w:rFonts w:ascii="Arial" w:eastAsia="Arial" w:hAnsi="Arial" w:cs="Arial"/>
          <w:spacing w:val="-1"/>
        </w:rPr>
        <w:t>) untuk me</w:t>
      </w:r>
      <w:r w:rsidRPr="00F7051B">
        <w:rPr>
          <w:rFonts w:ascii="Arial" w:eastAsia="Arial" w:hAnsi="Arial" w:cs="Arial"/>
          <w:spacing w:val="-1"/>
        </w:rPr>
        <w:t>nurunkan kadar gula darah.</w:t>
      </w:r>
    </w:p>
    <w:p w:rsidR="00200C02" w:rsidRDefault="00200C02" w:rsidP="00200C02">
      <w:pPr>
        <w:pStyle w:val="ListParagraph"/>
        <w:spacing w:before="3" w:line="360" w:lineRule="auto"/>
        <w:ind w:left="1080" w:firstLine="360"/>
        <w:jc w:val="both"/>
        <w:rPr>
          <w:rFonts w:ascii="Arial" w:eastAsia="Arial" w:hAnsi="Arial" w:cs="Arial"/>
          <w:spacing w:val="-1"/>
        </w:rPr>
      </w:pPr>
    </w:p>
    <w:p w:rsidR="00200C02" w:rsidRDefault="00200C02" w:rsidP="00200C02">
      <w:pPr>
        <w:pStyle w:val="ListParagraph"/>
        <w:spacing w:before="3" w:line="360" w:lineRule="auto"/>
        <w:ind w:left="1080" w:firstLine="360"/>
        <w:jc w:val="both"/>
        <w:rPr>
          <w:rFonts w:ascii="Arial" w:eastAsia="Arial" w:hAnsi="Arial" w:cs="Arial"/>
          <w:spacing w:val="-1"/>
        </w:rPr>
      </w:pPr>
    </w:p>
    <w:p w:rsidR="00200C02" w:rsidRDefault="00200C02" w:rsidP="00200C02">
      <w:pPr>
        <w:tabs>
          <w:tab w:val="left" w:pos="6426"/>
        </w:tabs>
        <w:spacing w:after="0" w:line="360" w:lineRule="auto"/>
        <w:rPr>
          <w:rFonts w:ascii="Arial" w:hAnsi="Arial" w:cs="Arial"/>
          <w:b/>
          <w:sz w:val="24"/>
          <w:szCs w:val="24"/>
        </w:rPr>
        <w:sectPr w:rsidR="00200C02" w:rsidSect="00294914">
          <w:headerReference w:type="first" r:id="rId31"/>
          <w:footerReference w:type="first" r:id="rId32"/>
          <w:pgSz w:w="11907" w:h="16839" w:code="9"/>
          <w:pgMar w:top="2268" w:right="1701" w:bottom="1701" w:left="2268" w:header="1021" w:footer="709" w:gutter="0"/>
          <w:cols w:space="708"/>
          <w:docGrid w:linePitch="360"/>
        </w:sectPr>
      </w:pPr>
    </w:p>
    <w:p w:rsidR="00200C02" w:rsidRDefault="00200C02" w:rsidP="00200C02">
      <w:pPr>
        <w:spacing w:after="0" w:line="480" w:lineRule="auto"/>
        <w:jc w:val="center"/>
        <w:rPr>
          <w:rFonts w:ascii="Arial" w:hAnsi="Arial" w:cs="Arial"/>
          <w:b/>
          <w:sz w:val="24"/>
          <w:szCs w:val="24"/>
        </w:rPr>
      </w:pPr>
      <w:r w:rsidRPr="00085880">
        <w:rPr>
          <w:rFonts w:ascii="Arial" w:hAnsi="Arial" w:cs="Arial"/>
          <w:b/>
          <w:sz w:val="24"/>
          <w:szCs w:val="24"/>
        </w:rPr>
        <w:lastRenderedPageBreak/>
        <w:t>DAFTAR PUSTAKA</w:t>
      </w:r>
    </w:p>
    <w:p w:rsidR="00200C02" w:rsidRDefault="00200C02" w:rsidP="00200C02">
      <w:pPr>
        <w:spacing w:after="0" w:line="480" w:lineRule="auto"/>
        <w:jc w:val="center"/>
        <w:rPr>
          <w:rFonts w:ascii="Arial" w:hAnsi="Arial" w:cs="Arial"/>
          <w:b/>
          <w:sz w:val="24"/>
          <w:szCs w:val="24"/>
        </w:rPr>
      </w:pPr>
    </w:p>
    <w:p w:rsidR="00200C02" w:rsidRDefault="00200C02" w:rsidP="00200C02">
      <w:pPr>
        <w:pStyle w:val="Bibliography"/>
        <w:spacing w:after="0" w:line="240" w:lineRule="auto"/>
        <w:ind w:left="720" w:hanging="720"/>
        <w:jc w:val="both"/>
        <w:rPr>
          <w:rFonts w:ascii="Arial" w:hAnsi="Arial" w:cs="Arial"/>
          <w:noProof/>
        </w:rPr>
      </w:pPr>
      <w:r>
        <w:rPr>
          <w:rFonts w:ascii="Arial" w:hAnsi="Arial" w:cs="Arial"/>
          <w:noProof/>
        </w:rPr>
        <w:t>Age, S . 2021</w:t>
      </w:r>
      <w:r w:rsidRPr="00EA6544">
        <w:rPr>
          <w:rFonts w:ascii="Arial" w:hAnsi="Arial" w:cs="Arial"/>
          <w:noProof/>
        </w:rPr>
        <w:t xml:space="preserve">. Pengaruh Pemberian Rebusan Daun Kelor Terhadap Penurunan Kadar Glukosa Darah Diabetes Melitus. </w:t>
      </w:r>
      <w:r w:rsidRPr="00EA6544">
        <w:rPr>
          <w:rFonts w:ascii="Arial" w:hAnsi="Arial" w:cs="Arial"/>
          <w:i/>
          <w:iCs/>
          <w:noProof/>
        </w:rPr>
        <w:t>Journal Health Science</w:t>
      </w:r>
    </w:p>
    <w:p w:rsidR="00200C02" w:rsidRPr="00E413D0" w:rsidRDefault="00200C02" w:rsidP="00200C02">
      <w:pPr>
        <w:spacing w:after="0" w:line="240" w:lineRule="auto"/>
        <w:jc w:val="both"/>
      </w:pPr>
    </w:p>
    <w:p w:rsidR="00200C02" w:rsidRPr="0015217A" w:rsidRDefault="00200C02" w:rsidP="00200C02">
      <w:pPr>
        <w:spacing w:after="0" w:line="240" w:lineRule="auto"/>
        <w:ind w:left="709" w:hanging="709"/>
        <w:jc w:val="both"/>
        <w:rPr>
          <w:rFonts w:ascii="Arial" w:eastAsia="Times New Roman" w:hAnsi="Arial" w:cs="Arial"/>
          <w:color w:val="000000"/>
        </w:rPr>
      </w:pPr>
      <w:proofErr w:type="gramStart"/>
      <w:r w:rsidRPr="00081119">
        <w:rPr>
          <w:rFonts w:ascii="Arial" w:hAnsi="Arial" w:cs="Arial"/>
          <w:i/>
        </w:rPr>
        <w:t>American Diabetes Association.</w:t>
      </w:r>
      <w:proofErr w:type="gramEnd"/>
      <w:r w:rsidRPr="00081119">
        <w:rPr>
          <w:rFonts w:ascii="Arial" w:hAnsi="Arial" w:cs="Arial"/>
          <w:i/>
        </w:rPr>
        <w:t xml:space="preserve"> 2018. Standards </w:t>
      </w:r>
      <w:proofErr w:type="gramStart"/>
      <w:r w:rsidRPr="00081119">
        <w:rPr>
          <w:rFonts w:ascii="Arial" w:hAnsi="Arial" w:cs="Arial"/>
          <w:i/>
        </w:rPr>
        <w:t>Of</w:t>
      </w:r>
      <w:proofErr w:type="gramEnd"/>
      <w:r w:rsidRPr="00081119">
        <w:rPr>
          <w:rFonts w:ascii="Arial" w:hAnsi="Arial" w:cs="Arial"/>
          <w:i/>
        </w:rPr>
        <w:t xml:space="preserve"> Medical Care In Diabetes — 2018. </w:t>
      </w:r>
      <w:proofErr w:type="gramStart"/>
      <w:r w:rsidRPr="00081119">
        <w:rPr>
          <w:rFonts w:ascii="Arial" w:hAnsi="Arial" w:cs="Arial"/>
          <w:i/>
        </w:rPr>
        <w:t>The Journal of Clinical and</w:t>
      </w:r>
      <w:r>
        <w:rPr>
          <w:rFonts w:ascii="Arial" w:hAnsi="Arial" w:cs="Arial"/>
          <w:i/>
        </w:rPr>
        <w:t xml:space="preserve"> Applied Research and Education.</w:t>
      </w:r>
      <w:proofErr w:type="gramEnd"/>
      <w:r w:rsidRPr="00081119">
        <w:rPr>
          <w:rFonts w:ascii="Arial" w:hAnsi="Arial" w:cs="Arial"/>
          <w:i/>
        </w:rPr>
        <w:t xml:space="preserve"> </w:t>
      </w:r>
      <w:proofErr w:type="gramStart"/>
      <w:r w:rsidRPr="00081119">
        <w:rPr>
          <w:rFonts w:ascii="Arial" w:hAnsi="Arial" w:cs="Arial"/>
          <w:i/>
        </w:rPr>
        <w:t xml:space="preserve">https://doi.org/1935-5548 </w:t>
      </w:r>
      <w:r w:rsidRPr="00081119">
        <w:rPr>
          <w:rFonts w:ascii="Arial" w:eastAsia="Times New Roman" w:hAnsi="Arial" w:cs="Arial"/>
          <w:i/>
          <w:color w:val="000000"/>
        </w:rPr>
        <w:t>Alethea dan Ramdhan.</w:t>
      </w:r>
      <w:proofErr w:type="gramEnd"/>
      <w:r w:rsidRPr="00081119">
        <w:rPr>
          <w:rFonts w:ascii="Arial" w:eastAsia="Times New Roman" w:hAnsi="Arial" w:cs="Arial"/>
          <w:i/>
          <w:color w:val="000000"/>
        </w:rPr>
        <w:t xml:space="preserve"> </w:t>
      </w:r>
      <w:proofErr w:type="gramStart"/>
      <w:r w:rsidRPr="00081119">
        <w:rPr>
          <w:rFonts w:ascii="Arial" w:eastAsia="Times New Roman" w:hAnsi="Arial" w:cs="Arial"/>
          <w:i/>
          <w:color w:val="000000"/>
        </w:rPr>
        <w:t>2015</w:t>
      </w:r>
      <w:r w:rsidRPr="00F305C8">
        <w:rPr>
          <w:rFonts w:ascii="Arial" w:eastAsia="Times New Roman" w:hAnsi="Arial" w:cs="Arial"/>
          <w:i/>
          <w:color w:val="000000"/>
        </w:rPr>
        <w:t xml:space="preserve">. </w:t>
      </w:r>
      <w:r w:rsidRPr="00F305C8">
        <w:rPr>
          <w:rFonts w:ascii="Arial" w:eastAsia="Times New Roman" w:hAnsi="Arial" w:cs="Arial"/>
          <w:i/>
          <w:iCs/>
          <w:color w:val="000000"/>
        </w:rPr>
        <w:t>Kandungan Nutrisi dan Sifat Fungsional tanaman kelor (Moringa Oleifera).</w:t>
      </w:r>
      <w:proofErr w:type="gramEnd"/>
      <w:r w:rsidRPr="00F305C8">
        <w:rPr>
          <w:rFonts w:ascii="Arial" w:eastAsia="Times New Roman" w:hAnsi="Arial" w:cs="Arial"/>
          <w:i/>
          <w:iCs/>
          <w:color w:val="000000"/>
        </w:rPr>
        <w:t xml:space="preserve"> </w:t>
      </w:r>
      <w:r w:rsidRPr="0015217A">
        <w:rPr>
          <w:rFonts w:ascii="Arial" w:eastAsia="Times New Roman" w:hAnsi="Arial" w:cs="Arial"/>
          <w:color w:val="000000"/>
        </w:rPr>
        <w:t>Buletin</w:t>
      </w:r>
      <w:r w:rsidRPr="00F305C8">
        <w:rPr>
          <w:rFonts w:ascii="Arial" w:eastAsia="Times New Roman" w:hAnsi="Arial" w:cs="Arial"/>
          <w:i/>
          <w:color w:val="000000"/>
        </w:rPr>
        <w:t xml:space="preserve"> </w:t>
      </w:r>
      <w:r w:rsidRPr="0015217A">
        <w:rPr>
          <w:rFonts w:ascii="Arial" w:eastAsia="Times New Roman" w:hAnsi="Arial" w:cs="Arial"/>
          <w:color w:val="000000"/>
        </w:rPr>
        <w:t>Pertanian Perkotaan. Jakarta: EGC</w:t>
      </w:r>
    </w:p>
    <w:p w:rsidR="00200C02" w:rsidRPr="0015217A" w:rsidRDefault="00200C02" w:rsidP="00200C02">
      <w:pPr>
        <w:spacing w:after="0" w:line="240" w:lineRule="auto"/>
        <w:ind w:left="709" w:hanging="709"/>
        <w:jc w:val="both"/>
        <w:rPr>
          <w:rFonts w:ascii="Arial" w:eastAsia="Times New Roman" w:hAnsi="Arial" w:cs="Arial"/>
          <w:color w:val="000000"/>
        </w:rPr>
      </w:pPr>
    </w:p>
    <w:p w:rsidR="00200C02" w:rsidRPr="00DD1E01" w:rsidRDefault="00200C02" w:rsidP="00200C02">
      <w:pPr>
        <w:spacing w:after="0" w:line="240" w:lineRule="auto"/>
        <w:ind w:left="709" w:hanging="709"/>
        <w:jc w:val="both"/>
        <w:rPr>
          <w:rFonts w:ascii="Arial" w:eastAsia="Times New Roman" w:hAnsi="Arial" w:cs="Arial"/>
          <w:i/>
          <w:color w:val="000000"/>
        </w:rPr>
      </w:pPr>
      <w:proofErr w:type="gramStart"/>
      <w:r w:rsidRPr="00DD1E01">
        <w:rPr>
          <w:rFonts w:ascii="Arial" w:hAnsi="Arial" w:cs="Arial"/>
          <w:i/>
        </w:rPr>
        <w:t>American Diabetes Association</w:t>
      </w:r>
      <w:r>
        <w:rPr>
          <w:rFonts w:ascii="Arial" w:hAnsi="Arial" w:cs="Arial"/>
        </w:rPr>
        <w:t>.</w:t>
      </w:r>
      <w:proofErr w:type="gramEnd"/>
      <w:r>
        <w:rPr>
          <w:rFonts w:ascii="Arial" w:hAnsi="Arial" w:cs="Arial"/>
        </w:rPr>
        <w:t xml:space="preserve"> 2020</w:t>
      </w:r>
      <w:r w:rsidRPr="00DD1E01">
        <w:rPr>
          <w:rFonts w:ascii="Arial" w:hAnsi="Arial" w:cs="Arial"/>
        </w:rPr>
        <w:t xml:space="preserve">. Classification and diagnosis of diabetes : Standards of Medical Care in Diabetes - 2020. </w:t>
      </w:r>
      <w:proofErr w:type="gramStart"/>
      <w:r>
        <w:rPr>
          <w:rFonts w:ascii="Arial" w:hAnsi="Arial" w:cs="Arial"/>
        </w:rPr>
        <w:t>Jakarta :</w:t>
      </w:r>
      <w:proofErr w:type="gramEnd"/>
      <w:r>
        <w:rPr>
          <w:rFonts w:ascii="Arial" w:hAnsi="Arial" w:cs="Arial"/>
        </w:rPr>
        <w:t xml:space="preserve"> EGC</w:t>
      </w:r>
    </w:p>
    <w:p w:rsidR="00200C02" w:rsidRDefault="00200C02" w:rsidP="00200C02">
      <w:pPr>
        <w:spacing w:after="0" w:line="240" w:lineRule="auto"/>
        <w:ind w:left="709" w:hanging="709"/>
        <w:jc w:val="both"/>
        <w:rPr>
          <w:rFonts w:ascii="Arial" w:eastAsia="Times New Roman" w:hAnsi="Arial" w:cs="Arial"/>
          <w:color w:val="000000"/>
        </w:rPr>
      </w:pPr>
    </w:p>
    <w:p w:rsidR="00200C02" w:rsidRDefault="00200C02" w:rsidP="00200C02">
      <w:pPr>
        <w:shd w:val="clear" w:color="auto" w:fill="FFFFFF"/>
        <w:spacing w:after="0" w:line="240" w:lineRule="auto"/>
        <w:ind w:left="709" w:hanging="709"/>
        <w:jc w:val="both"/>
        <w:rPr>
          <w:rFonts w:ascii="Arial" w:hAnsi="Arial" w:cs="Arial"/>
          <w:i/>
          <w:sz w:val="23"/>
          <w:szCs w:val="23"/>
          <w:shd w:val="clear" w:color="auto" w:fill="FFFFFF"/>
        </w:rPr>
      </w:pPr>
      <w:proofErr w:type="gramStart"/>
      <w:r>
        <w:rPr>
          <w:rFonts w:ascii="Arial" w:eastAsia="Times New Roman" w:hAnsi="Arial" w:cs="Arial"/>
        </w:rPr>
        <w:t>Arleni.</w:t>
      </w:r>
      <w:proofErr w:type="gramEnd"/>
      <w:r>
        <w:rPr>
          <w:rFonts w:ascii="Arial" w:eastAsia="Times New Roman" w:hAnsi="Arial" w:cs="Arial"/>
        </w:rPr>
        <w:t xml:space="preserve"> S</w:t>
      </w:r>
      <w:proofErr w:type="gramStart"/>
      <w:r>
        <w:rPr>
          <w:rFonts w:ascii="Arial" w:eastAsia="Times New Roman" w:hAnsi="Arial" w:cs="Arial"/>
        </w:rPr>
        <w:t>,  Andi</w:t>
      </w:r>
      <w:proofErr w:type="gramEnd"/>
      <w:r>
        <w:rPr>
          <w:rFonts w:ascii="Arial" w:eastAsia="Times New Roman" w:hAnsi="Arial" w:cs="Arial"/>
        </w:rPr>
        <w:t xml:space="preserve">. </w:t>
      </w:r>
      <w:proofErr w:type="gramStart"/>
      <w:r>
        <w:rPr>
          <w:rFonts w:ascii="Arial" w:eastAsia="Times New Roman" w:hAnsi="Arial" w:cs="Arial"/>
        </w:rPr>
        <w:t>I, dan Auliah.</w:t>
      </w:r>
      <w:proofErr w:type="gramEnd"/>
      <w:r>
        <w:rPr>
          <w:rFonts w:ascii="Arial" w:eastAsia="Times New Roman" w:hAnsi="Arial" w:cs="Arial"/>
        </w:rPr>
        <w:t xml:space="preserve"> </w:t>
      </w:r>
      <w:r w:rsidRPr="007C2AE7">
        <w:rPr>
          <w:rFonts w:ascii="Arial" w:eastAsia="Times New Roman" w:hAnsi="Arial" w:cs="Arial"/>
        </w:rPr>
        <w:t>2018. Pembe</w:t>
      </w:r>
      <w:r>
        <w:rPr>
          <w:rFonts w:ascii="Arial" w:eastAsia="Times New Roman" w:hAnsi="Arial" w:cs="Arial"/>
        </w:rPr>
        <w:t xml:space="preserve">rian </w:t>
      </w:r>
      <w:r w:rsidRPr="007C2AE7">
        <w:rPr>
          <w:rFonts w:ascii="Arial" w:eastAsia="Times New Roman" w:hAnsi="Arial" w:cs="Arial"/>
        </w:rPr>
        <w:t xml:space="preserve">rebusan daun kelor terhadap penurunan </w:t>
      </w:r>
      <w:proofErr w:type="gramStart"/>
      <w:r>
        <w:rPr>
          <w:rFonts w:ascii="Arial" w:eastAsia="Times New Roman" w:hAnsi="Arial" w:cs="Arial"/>
        </w:rPr>
        <w:t>kadar</w:t>
      </w:r>
      <w:proofErr w:type="gramEnd"/>
      <w:r>
        <w:rPr>
          <w:rFonts w:ascii="Arial" w:eastAsia="Times New Roman" w:hAnsi="Arial" w:cs="Arial"/>
        </w:rPr>
        <w:t xml:space="preserve"> glukosa darah pada </w:t>
      </w:r>
      <w:r w:rsidRPr="007C2AE7">
        <w:rPr>
          <w:rFonts w:ascii="Arial" w:eastAsia="Times New Roman" w:hAnsi="Arial" w:cs="Arial"/>
        </w:rPr>
        <w:t>pasien penderita diabetes mellitus (DM)</w:t>
      </w:r>
      <w:r>
        <w:rPr>
          <w:rFonts w:ascii="Arial" w:eastAsia="Times New Roman" w:hAnsi="Arial" w:cs="Arial"/>
        </w:rPr>
        <w:t>.</w:t>
      </w:r>
      <w:r w:rsidRPr="007C2AE7">
        <w:rPr>
          <w:rFonts w:ascii="Arial" w:eastAsia="Times New Roman" w:hAnsi="Arial" w:cs="Arial"/>
        </w:rPr>
        <w:t xml:space="preserve"> </w:t>
      </w:r>
      <w:r w:rsidRPr="007C2AE7">
        <w:rPr>
          <w:rFonts w:ascii="Arial" w:eastAsia="Times New Roman" w:hAnsi="Arial" w:cs="Arial"/>
          <w:i/>
        </w:rPr>
        <w:t xml:space="preserve">Jurnal </w:t>
      </w:r>
      <w:r>
        <w:rPr>
          <w:rFonts w:ascii="Arial" w:hAnsi="Arial" w:cs="Arial"/>
          <w:i/>
          <w:sz w:val="23"/>
          <w:szCs w:val="23"/>
          <w:shd w:val="clear" w:color="auto" w:fill="FFFFFF"/>
        </w:rPr>
        <w:t>media laboran</w:t>
      </w:r>
    </w:p>
    <w:p w:rsidR="00200C02" w:rsidRDefault="00200C02" w:rsidP="00200C02">
      <w:pPr>
        <w:shd w:val="clear" w:color="auto" w:fill="FFFFFF"/>
        <w:spacing w:after="0" w:line="240" w:lineRule="auto"/>
        <w:ind w:left="709" w:hanging="709"/>
        <w:jc w:val="both"/>
        <w:rPr>
          <w:rFonts w:ascii="Arial" w:hAnsi="Arial" w:cs="Arial"/>
          <w:i/>
          <w:sz w:val="23"/>
          <w:szCs w:val="23"/>
          <w:shd w:val="clear" w:color="auto" w:fill="FFFFFF"/>
        </w:rPr>
      </w:pPr>
    </w:p>
    <w:p w:rsidR="00200C02" w:rsidRDefault="00200C02" w:rsidP="00200C02">
      <w:pPr>
        <w:spacing w:after="0" w:line="240" w:lineRule="auto"/>
        <w:ind w:left="709" w:hanging="709"/>
        <w:jc w:val="both"/>
        <w:rPr>
          <w:rFonts w:ascii="Arial" w:hAnsi="Arial" w:cs="Arial"/>
        </w:rPr>
      </w:pPr>
      <w:r w:rsidRPr="003035DE">
        <w:rPr>
          <w:rFonts w:ascii="Arial" w:hAnsi="Arial" w:cs="Arial"/>
        </w:rPr>
        <w:t>And</w:t>
      </w:r>
      <w:r>
        <w:rPr>
          <w:rFonts w:ascii="Arial" w:hAnsi="Arial" w:cs="Arial"/>
        </w:rPr>
        <w:t xml:space="preserve">ra, S. W. 2013. Keperawatan Medikal </w:t>
      </w:r>
      <w:r w:rsidRPr="003035DE">
        <w:rPr>
          <w:rFonts w:ascii="Arial" w:hAnsi="Arial" w:cs="Arial"/>
        </w:rPr>
        <w:t xml:space="preserve">Keperawatan </w:t>
      </w:r>
      <w:r>
        <w:rPr>
          <w:rFonts w:ascii="Arial" w:hAnsi="Arial" w:cs="Arial"/>
        </w:rPr>
        <w:t>Yogyakarta</w:t>
      </w:r>
      <w:proofErr w:type="gramStart"/>
      <w:r>
        <w:rPr>
          <w:rFonts w:ascii="Arial" w:hAnsi="Arial" w:cs="Arial"/>
        </w:rPr>
        <w:t>:</w:t>
      </w:r>
      <w:r w:rsidRPr="003035DE">
        <w:rPr>
          <w:rFonts w:ascii="Arial" w:hAnsi="Arial" w:cs="Arial"/>
        </w:rPr>
        <w:t>Nuha</w:t>
      </w:r>
      <w:proofErr w:type="gramEnd"/>
      <w:r w:rsidRPr="003035DE">
        <w:rPr>
          <w:rFonts w:ascii="Arial" w:hAnsi="Arial" w:cs="Arial"/>
        </w:rPr>
        <w:t xml:space="preserve"> Medika</w:t>
      </w:r>
    </w:p>
    <w:p w:rsidR="00200C02" w:rsidRPr="003035DE" w:rsidRDefault="00200C02" w:rsidP="00200C02">
      <w:pPr>
        <w:spacing w:after="0" w:line="240" w:lineRule="auto"/>
        <w:jc w:val="both"/>
        <w:rPr>
          <w:rFonts w:ascii="Arial" w:hAnsi="Arial" w:cs="Arial"/>
        </w:rPr>
      </w:pPr>
    </w:p>
    <w:p w:rsidR="00200C02" w:rsidRDefault="00200C02" w:rsidP="00200C02">
      <w:pPr>
        <w:pStyle w:val="Bibliography"/>
        <w:spacing w:after="0" w:line="240" w:lineRule="auto"/>
        <w:ind w:left="720" w:hanging="720"/>
        <w:jc w:val="both"/>
        <w:rPr>
          <w:rFonts w:ascii="Arial" w:hAnsi="Arial" w:cs="Arial"/>
          <w:noProof/>
        </w:rPr>
      </w:pPr>
      <w:r>
        <w:rPr>
          <w:rFonts w:ascii="Arial" w:hAnsi="Arial" w:cs="Arial"/>
          <w:noProof/>
        </w:rPr>
        <w:t>BPPSDM. 2018</w:t>
      </w:r>
      <w:r w:rsidRPr="00F37470">
        <w:rPr>
          <w:rFonts w:ascii="Arial" w:hAnsi="Arial" w:cs="Arial"/>
          <w:noProof/>
        </w:rPr>
        <w:t xml:space="preserve">. </w:t>
      </w:r>
      <w:r w:rsidRPr="00F37470">
        <w:rPr>
          <w:rFonts w:ascii="Arial" w:hAnsi="Arial" w:cs="Arial"/>
          <w:i/>
          <w:iCs/>
          <w:noProof/>
        </w:rPr>
        <w:t>Metodologi Penelitian Kesehatan Pusat Pendidikan Sumberdaya Manusia Kesehatan Badan Perkembangan dan Pemberdayaan Sumberdaya Manusia Kesehatan.</w:t>
      </w:r>
      <w:r>
        <w:rPr>
          <w:rFonts w:ascii="Arial" w:hAnsi="Arial" w:cs="Arial"/>
          <w:noProof/>
        </w:rPr>
        <w:t xml:space="preserve"> Jakarta: Hak Cipta</w:t>
      </w:r>
    </w:p>
    <w:p w:rsidR="00200C02" w:rsidRPr="00872D27" w:rsidRDefault="00200C02" w:rsidP="00200C02">
      <w:pPr>
        <w:spacing w:after="0" w:line="240" w:lineRule="auto"/>
        <w:jc w:val="both"/>
      </w:pPr>
    </w:p>
    <w:p w:rsidR="00200C02" w:rsidRDefault="00200C02" w:rsidP="00200C02">
      <w:pPr>
        <w:ind w:left="709" w:hanging="709"/>
        <w:jc w:val="both"/>
        <w:rPr>
          <w:rFonts w:ascii="Arial" w:hAnsi="Arial" w:cs="Arial"/>
        </w:rPr>
      </w:pPr>
      <w:proofErr w:type="gramStart"/>
      <w:r w:rsidRPr="00872D27">
        <w:rPr>
          <w:rFonts w:ascii="Arial" w:hAnsi="Arial" w:cs="Arial"/>
        </w:rPr>
        <w:t>Budiman &amp; Rosmariana Sihombing, P. 2015, 'Hubungan Dislipidemia, Hipertensi Dan Diabetes Melitus Dengan Kejadian Infark Miokard Akut', UNAND, Cimahi</w:t>
      </w:r>
      <w:r>
        <w:t>.</w:t>
      </w:r>
      <w:proofErr w:type="gramEnd"/>
      <w:r w:rsidRPr="00B96513">
        <w:t xml:space="preserve"> </w:t>
      </w:r>
      <w:r w:rsidRPr="00B96513">
        <w:rPr>
          <w:rFonts w:ascii="Arial" w:hAnsi="Arial" w:cs="Arial"/>
        </w:rPr>
        <w:t>Surakarta</w:t>
      </w:r>
    </w:p>
    <w:p w:rsidR="00200C02" w:rsidRPr="00B96513" w:rsidRDefault="00200C02" w:rsidP="00200C02">
      <w:pPr>
        <w:ind w:left="709" w:hanging="709"/>
        <w:jc w:val="both"/>
        <w:rPr>
          <w:rFonts w:ascii="Arial" w:hAnsi="Arial" w:cs="Arial"/>
        </w:rPr>
      </w:pPr>
      <w:proofErr w:type="gramStart"/>
      <w:r>
        <w:rPr>
          <w:rFonts w:ascii="Arial" w:hAnsi="Arial" w:cs="Arial"/>
        </w:rPr>
        <w:t>Batubara, tridjaja AAP, puluangan, 2010.</w:t>
      </w:r>
      <w:proofErr w:type="gramEnd"/>
      <w:r>
        <w:rPr>
          <w:rFonts w:ascii="Arial" w:hAnsi="Arial" w:cs="Arial"/>
        </w:rPr>
        <w:t xml:space="preserve"> Keperawatan Medikal Bedah Yogyakarta</w:t>
      </w:r>
    </w:p>
    <w:p w:rsidR="00200C02" w:rsidRPr="0080651A" w:rsidRDefault="00200C02" w:rsidP="00200C02">
      <w:pPr>
        <w:spacing w:after="0" w:line="240" w:lineRule="auto"/>
        <w:ind w:left="709" w:hanging="709"/>
        <w:jc w:val="both"/>
        <w:rPr>
          <w:rFonts w:ascii="Arial" w:eastAsia="Times New Roman" w:hAnsi="Arial" w:cs="Arial"/>
          <w:spacing w:val="1"/>
        </w:rPr>
      </w:pPr>
      <w:proofErr w:type="gramStart"/>
      <w:r w:rsidRPr="00342BCF">
        <w:rPr>
          <w:rFonts w:ascii="Arial" w:eastAsia="Times New Roman" w:hAnsi="Arial" w:cs="Arial"/>
          <w:spacing w:val="-1"/>
        </w:rPr>
        <w:t>C</w:t>
      </w:r>
      <w:r w:rsidRPr="00342BCF">
        <w:rPr>
          <w:rFonts w:ascii="Arial" w:eastAsia="Times New Roman" w:hAnsi="Arial" w:cs="Arial"/>
        </w:rPr>
        <w:t>ah</w:t>
      </w:r>
      <w:r w:rsidRPr="00342BCF">
        <w:rPr>
          <w:rFonts w:ascii="Arial" w:eastAsia="Times New Roman" w:hAnsi="Arial" w:cs="Arial"/>
          <w:spacing w:val="-2"/>
        </w:rPr>
        <w:t>y</w:t>
      </w:r>
      <w:r w:rsidRPr="00342BCF">
        <w:rPr>
          <w:rFonts w:ascii="Arial" w:eastAsia="Times New Roman" w:hAnsi="Arial" w:cs="Arial"/>
        </w:rPr>
        <w:t>a</w:t>
      </w:r>
      <w:r w:rsidRPr="00342BCF">
        <w:rPr>
          <w:rFonts w:ascii="Arial" w:eastAsia="Times New Roman" w:hAnsi="Arial" w:cs="Arial"/>
          <w:spacing w:val="1"/>
        </w:rPr>
        <w:t>ti</w:t>
      </w:r>
      <w:r>
        <w:rPr>
          <w:rFonts w:ascii="Arial" w:eastAsia="Times New Roman" w:hAnsi="Arial" w:cs="Arial"/>
        </w:rPr>
        <w:t xml:space="preserve">, </w:t>
      </w:r>
      <w:r w:rsidRPr="00342BCF">
        <w:rPr>
          <w:rFonts w:ascii="Arial" w:eastAsia="Times New Roman" w:hAnsi="Arial" w:cs="Arial"/>
        </w:rPr>
        <w:t>201</w:t>
      </w:r>
      <w:r>
        <w:rPr>
          <w:rFonts w:ascii="Arial" w:eastAsia="Times New Roman" w:hAnsi="Arial" w:cs="Arial"/>
          <w:spacing w:val="-2"/>
        </w:rPr>
        <w:t>5</w:t>
      </w:r>
      <w:r>
        <w:rPr>
          <w:rFonts w:ascii="Arial" w:eastAsia="Times New Roman" w:hAnsi="Arial" w:cs="Arial"/>
        </w:rPr>
        <w:t>.</w:t>
      </w:r>
      <w:proofErr w:type="gramEnd"/>
      <w:r w:rsidRPr="00342BCF">
        <w:rPr>
          <w:rFonts w:ascii="Arial" w:eastAsia="Times New Roman" w:hAnsi="Arial" w:cs="Arial"/>
          <w:i/>
          <w:spacing w:val="41"/>
        </w:rPr>
        <w:t xml:space="preserve"> </w:t>
      </w:r>
      <w:r w:rsidRPr="0080651A">
        <w:rPr>
          <w:rFonts w:ascii="Arial" w:eastAsia="Times New Roman" w:hAnsi="Arial" w:cs="Arial"/>
        </w:rPr>
        <w:t>Ti</w:t>
      </w:r>
      <w:r w:rsidRPr="0080651A">
        <w:rPr>
          <w:rFonts w:ascii="Arial" w:eastAsia="Times New Roman" w:hAnsi="Arial" w:cs="Arial"/>
          <w:spacing w:val="-2"/>
        </w:rPr>
        <w:t>n</w:t>
      </w:r>
      <w:r w:rsidRPr="0080651A">
        <w:rPr>
          <w:rFonts w:ascii="Arial" w:eastAsia="Times New Roman" w:hAnsi="Arial" w:cs="Arial"/>
        </w:rPr>
        <w:t>gk</w:t>
      </w:r>
      <w:r w:rsidRPr="0080651A">
        <w:rPr>
          <w:rFonts w:ascii="Arial" w:eastAsia="Times New Roman" w:hAnsi="Arial" w:cs="Arial"/>
          <w:spacing w:val="-2"/>
        </w:rPr>
        <w:t>a</w:t>
      </w:r>
      <w:r w:rsidRPr="0080651A">
        <w:rPr>
          <w:rFonts w:ascii="Arial" w:eastAsia="Times New Roman" w:hAnsi="Arial" w:cs="Arial"/>
        </w:rPr>
        <w:t>t</w:t>
      </w:r>
      <w:r w:rsidRPr="0080651A">
        <w:rPr>
          <w:rFonts w:ascii="Arial" w:hAnsi="Arial" w:cs="Arial"/>
        </w:rPr>
        <w:t xml:space="preserve"> </w:t>
      </w:r>
      <w:proofErr w:type="gramStart"/>
      <w:r w:rsidRPr="0080651A">
        <w:rPr>
          <w:rFonts w:ascii="Arial" w:eastAsia="Times New Roman" w:hAnsi="Arial" w:cs="Arial"/>
        </w:rPr>
        <w:t>Penge</w:t>
      </w:r>
      <w:r w:rsidRPr="0080651A">
        <w:rPr>
          <w:rFonts w:ascii="Arial" w:eastAsia="Times New Roman" w:hAnsi="Arial" w:cs="Arial"/>
          <w:spacing w:val="-1"/>
        </w:rPr>
        <w:t>t</w:t>
      </w:r>
      <w:r w:rsidRPr="0080651A">
        <w:rPr>
          <w:rFonts w:ascii="Arial" w:eastAsia="Times New Roman" w:hAnsi="Arial" w:cs="Arial"/>
        </w:rPr>
        <w:t xml:space="preserve">ahuan  </w:t>
      </w:r>
      <w:r w:rsidRPr="0080651A">
        <w:rPr>
          <w:rFonts w:ascii="Arial" w:eastAsia="Times New Roman" w:hAnsi="Arial" w:cs="Arial"/>
          <w:spacing w:val="-3"/>
        </w:rPr>
        <w:t>D</w:t>
      </w:r>
      <w:r w:rsidRPr="0080651A">
        <w:rPr>
          <w:rFonts w:ascii="Arial" w:eastAsia="Times New Roman" w:hAnsi="Arial" w:cs="Arial"/>
          <w:spacing w:val="1"/>
        </w:rPr>
        <w:t>i</w:t>
      </w:r>
      <w:r w:rsidRPr="0080651A">
        <w:rPr>
          <w:rFonts w:ascii="Arial" w:eastAsia="Times New Roman" w:hAnsi="Arial" w:cs="Arial"/>
          <w:spacing w:val="-2"/>
        </w:rPr>
        <w:t>e</w:t>
      </w:r>
      <w:r w:rsidRPr="0080651A">
        <w:rPr>
          <w:rFonts w:ascii="Arial" w:eastAsia="Times New Roman" w:hAnsi="Arial" w:cs="Arial"/>
        </w:rPr>
        <w:t>t</w:t>
      </w:r>
      <w:proofErr w:type="gramEnd"/>
      <w:r w:rsidRPr="0080651A">
        <w:rPr>
          <w:rFonts w:ascii="Arial" w:eastAsia="Times New Roman" w:hAnsi="Arial" w:cs="Arial"/>
        </w:rPr>
        <w:t xml:space="preserve"> </w:t>
      </w:r>
      <w:r w:rsidRPr="0080651A">
        <w:rPr>
          <w:rFonts w:ascii="Arial" w:eastAsia="Times New Roman" w:hAnsi="Arial" w:cs="Arial"/>
          <w:spacing w:val="2"/>
        </w:rPr>
        <w:t xml:space="preserve"> </w:t>
      </w:r>
      <w:r w:rsidRPr="0080651A">
        <w:rPr>
          <w:rFonts w:ascii="Arial" w:eastAsia="Times New Roman" w:hAnsi="Arial" w:cs="Arial"/>
          <w:spacing w:val="-1"/>
        </w:rPr>
        <w:t>D</w:t>
      </w:r>
      <w:r w:rsidRPr="0080651A">
        <w:rPr>
          <w:rFonts w:ascii="Arial" w:eastAsia="Times New Roman" w:hAnsi="Arial" w:cs="Arial"/>
          <w:spacing w:val="1"/>
        </w:rPr>
        <w:t>i</w:t>
      </w:r>
      <w:r w:rsidRPr="0080651A">
        <w:rPr>
          <w:rFonts w:ascii="Arial" w:eastAsia="Times New Roman" w:hAnsi="Arial" w:cs="Arial"/>
          <w:spacing w:val="-2"/>
        </w:rPr>
        <w:t>a</w:t>
      </w:r>
      <w:r w:rsidRPr="0080651A">
        <w:rPr>
          <w:rFonts w:ascii="Arial" w:eastAsia="Times New Roman" w:hAnsi="Arial" w:cs="Arial"/>
        </w:rPr>
        <w:t>be</w:t>
      </w:r>
      <w:r w:rsidRPr="0080651A">
        <w:rPr>
          <w:rFonts w:ascii="Arial" w:eastAsia="Times New Roman" w:hAnsi="Arial" w:cs="Arial"/>
          <w:spacing w:val="1"/>
        </w:rPr>
        <w:t>t</w:t>
      </w:r>
      <w:r w:rsidRPr="0080651A">
        <w:rPr>
          <w:rFonts w:ascii="Arial" w:eastAsia="Times New Roman" w:hAnsi="Arial" w:cs="Arial"/>
          <w:spacing w:val="-2"/>
        </w:rPr>
        <w:t>e</w:t>
      </w:r>
      <w:r w:rsidRPr="0080651A">
        <w:rPr>
          <w:rFonts w:ascii="Arial" w:eastAsia="Times New Roman" w:hAnsi="Arial" w:cs="Arial"/>
        </w:rPr>
        <w:t xml:space="preserve">s </w:t>
      </w:r>
      <w:r w:rsidRPr="0080651A">
        <w:rPr>
          <w:rFonts w:ascii="Arial" w:eastAsia="Times New Roman" w:hAnsi="Arial" w:cs="Arial"/>
          <w:spacing w:val="1"/>
        </w:rPr>
        <w:t xml:space="preserve"> </w:t>
      </w:r>
      <w:r w:rsidRPr="0080651A">
        <w:rPr>
          <w:rFonts w:ascii="Arial" w:eastAsia="Times New Roman" w:hAnsi="Arial" w:cs="Arial"/>
          <w:spacing w:val="-2"/>
        </w:rPr>
        <w:t>M</w:t>
      </w:r>
      <w:r w:rsidRPr="0080651A">
        <w:rPr>
          <w:rFonts w:ascii="Arial" w:eastAsia="Times New Roman" w:hAnsi="Arial" w:cs="Arial"/>
        </w:rPr>
        <w:t>e</w:t>
      </w:r>
      <w:r w:rsidRPr="0080651A">
        <w:rPr>
          <w:rFonts w:ascii="Arial" w:eastAsia="Times New Roman" w:hAnsi="Arial" w:cs="Arial"/>
          <w:spacing w:val="-1"/>
        </w:rPr>
        <w:t>l</w:t>
      </w:r>
      <w:r w:rsidRPr="0080651A">
        <w:rPr>
          <w:rFonts w:ascii="Arial" w:eastAsia="Times New Roman" w:hAnsi="Arial" w:cs="Arial"/>
          <w:spacing w:val="1"/>
        </w:rPr>
        <w:t>l</w:t>
      </w:r>
      <w:r w:rsidRPr="0080651A">
        <w:rPr>
          <w:rFonts w:ascii="Arial" w:eastAsia="Times New Roman" w:hAnsi="Arial" w:cs="Arial"/>
          <w:spacing w:val="-1"/>
        </w:rPr>
        <w:t>i</w:t>
      </w:r>
      <w:r w:rsidRPr="0080651A">
        <w:rPr>
          <w:rFonts w:ascii="Arial" w:eastAsia="Times New Roman" w:hAnsi="Arial" w:cs="Arial"/>
          <w:spacing w:val="1"/>
        </w:rPr>
        <w:t>t</w:t>
      </w:r>
      <w:r w:rsidRPr="0080651A">
        <w:rPr>
          <w:rFonts w:ascii="Arial" w:eastAsia="Times New Roman" w:hAnsi="Arial" w:cs="Arial"/>
        </w:rPr>
        <w:t>us dengan</w:t>
      </w:r>
      <w:r w:rsidRPr="0080651A">
        <w:rPr>
          <w:rFonts w:ascii="Arial" w:eastAsia="Times New Roman" w:hAnsi="Arial" w:cs="Arial"/>
          <w:spacing w:val="2"/>
        </w:rPr>
        <w:t xml:space="preserve"> </w:t>
      </w:r>
      <w:r w:rsidRPr="0080651A">
        <w:rPr>
          <w:rFonts w:ascii="Arial" w:eastAsia="Times New Roman" w:hAnsi="Arial" w:cs="Arial"/>
          <w:spacing w:val="-1"/>
        </w:rPr>
        <w:t>K</w:t>
      </w:r>
      <w:r w:rsidRPr="0080651A">
        <w:rPr>
          <w:rFonts w:ascii="Arial" w:eastAsia="Times New Roman" w:hAnsi="Arial" w:cs="Arial"/>
        </w:rPr>
        <w:t>e</w:t>
      </w:r>
      <w:r w:rsidRPr="0080651A">
        <w:rPr>
          <w:rFonts w:ascii="Arial" w:eastAsia="Times New Roman" w:hAnsi="Arial" w:cs="Arial"/>
          <w:spacing w:val="-2"/>
        </w:rPr>
        <w:t>p</w:t>
      </w:r>
      <w:r w:rsidRPr="0080651A">
        <w:rPr>
          <w:rFonts w:ascii="Arial" w:eastAsia="Times New Roman" w:hAnsi="Arial" w:cs="Arial"/>
        </w:rPr>
        <w:t>a</w:t>
      </w:r>
      <w:r w:rsidRPr="0080651A">
        <w:rPr>
          <w:rFonts w:ascii="Arial" w:eastAsia="Times New Roman" w:hAnsi="Arial" w:cs="Arial"/>
          <w:spacing w:val="1"/>
        </w:rPr>
        <w:t>t</w:t>
      </w:r>
      <w:r w:rsidRPr="0080651A">
        <w:rPr>
          <w:rFonts w:ascii="Arial" w:eastAsia="Times New Roman" w:hAnsi="Arial" w:cs="Arial"/>
          <w:spacing w:val="-2"/>
        </w:rPr>
        <w:t>u</w:t>
      </w:r>
      <w:r w:rsidRPr="0080651A">
        <w:rPr>
          <w:rFonts w:ascii="Arial" w:eastAsia="Times New Roman" w:hAnsi="Arial" w:cs="Arial"/>
        </w:rPr>
        <w:t>han</w:t>
      </w:r>
      <w:r w:rsidRPr="0080651A">
        <w:rPr>
          <w:rFonts w:ascii="Arial" w:eastAsia="Times New Roman" w:hAnsi="Arial" w:cs="Arial"/>
          <w:spacing w:val="2"/>
        </w:rPr>
        <w:t xml:space="preserve"> </w:t>
      </w:r>
      <w:r w:rsidRPr="0080651A">
        <w:rPr>
          <w:rFonts w:ascii="Arial" w:eastAsia="Times New Roman" w:hAnsi="Arial" w:cs="Arial"/>
          <w:spacing w:val="-1"/>
        </w:rPr>
        <w:t>Di</w:t>
      </w:r>
      <w:r w:rsidRPr="0080651A">
        <w:rPr>
          <w:rFonts w:ascii="Arial" w:eastAsia="Times New Roman" w:hAnsi="Arial" w:cs="Arial"/>
        </w:rPr>
        <w:t>et pada</w:t>
      </w:r>
      <w:r w:rsidRPr="0080651A">
        <w:rPr>
          <w:rFonts w:ascii="Arial" w:eastAsia="Times New Roman" w:hAnsi="Arial" w:cs="Arial"/>
          <w:spacing w:val="2"/>
        </w:rPr>
        <w:t xml:space="preserve"> </w:t>
      </w:r>
      <w:r w:rsidRPr="0080651A">
        <w:rPr>
          <w:rFonts w:ascii="Arial" w:eastAsia="Times New Roman" w:hAnsi="Arial" w:cs="Arial"/>
        </w:rPr>
        <w:t>Pen</w:t>
      </w:r>
      <w:r w:rsidRPr="0080651A">
        <w:rPr>
          <w:rFonts w:ascii="Arial" w:eastAsia="Times New Roman" w:hAnsi="Arial" w:cs="Arial"/>
          <w:spacing w:val="-3"/>
        </w:rPr>
        <w:t>d</w:t>
      </w:r>
      <w:r w:rsidRPr="0080651A">
        <w:rPr>
          <w:rFonts w:ascii="Arial" w:eastAsia="Times New Roman" w:hAnsi="Arial" w:cs="Arial"/>
        </w:rPr>
        <w:t>e</w:t>
      </w:r>
      <w:r w:rsidRPr="0080651A">
        <w:rPr>
          <w:rFonts w:ascii="Arial" w:eastAsia="Times New Roman" w:hAnsi="Arial" w:cs="Arial"/>
          <w:spacing w:val="-2"/>
        </w:rPr>
        <w:t>r</w:t>
      </w:r>
      <w:r w:rsidRPr="0080651A">
        <w:rPr>
          <w:rFonts w:ascii="Arial" w:eastAsia="Times New Roman" w:hAnsi="Arial" w:cs="Arial"/>
          <w:spacing w:val="1"/>
        </w:rPr>
        <w:t>it</w:t>
      </w:r>
      <w:r w:rsidRPr="0080651A">
        <w:rPr>
          <w:rFonts w:ascii="Arial" w:eastAsia="Times New Roman" w:hAnsi="Arial" w:cs="Arial"/>
        </w:rPr>
        <w:t xml:space="preserve">a </w:t>
      </w:r>
      <w:r w:rsidRPr="0080651A">
        <w:rPr>
          <w:rFonts w:ascii="Arial" w:eastAsia="Times New Roman" w:hAnsi="Arial" w:cs="Arial"/>
          <w:spacing w:val="-1"/>
        </w:rPr>
        <w:t>D</w:t>
      </w:r>
      <w:r w:rsidRPr="0080651A">
        <w:rPr>
          <w:rFonts w:ascii="Arial" w:eastAsia="Times New Roman" w:hAnsi="Arial" w:cs="Arial"/>
          <w:spacing w:val="1"/>
        </w:rPr>
        <w:t>i</w:t>
      </w:r>
      <w:r w:rsidRPr="0080651A">
        <w:rPr>
          <w:rFonts w:ascii="Arial" w:eastAsia="Times New Roman" w:hAnsi="Arial" w:cs="Arial"/>
        </w:rPr>
        <w:t>abe</w:t>
      </w:r>
      <w:r w:rsidRPr="0080651A">
        <w:rPr>
          <w:rFonts w:ascii="Arial" w:eastAsia="Times New Roman" w:hAnsi="Arial" w:cs="Arial"/>
          <w:spacing w:val="-1"/>
        </w:rPr>
        <w:t>t</w:t>
      </w:r>
      <w:r w:rsidRPr="0080651A">
        <w:rPr>
          <w:rFonts w:ascii="Arial" w:eastAsia="Times New Roman" w:hAnsi="Arial" w:cs="Arial"/>
        </w:rPr>
        <w:t xml:space="preserve">es </w:t>
      </w:r>
      <w:r w:rsidRPr="0080651A">
        <w:rPr>
          <w:rFonts w:ascii="Arial" w:eastAsia="Times New Roman" w:hAnsi="Arial" w:cs="Arial"/>
          <w:spacing w:val="1"/>
        </w:rPr>
        <w:t>M</w:t>
      </w:r>
      <w:r w:rsidRPr="0080651A">
        <w:rPr>
          <w:rFonts w:ascii="Arial" w:eastAsia="Times New Roman" w:hAnsi="Arial" w:cs="Arial"/>
          <w:spacing w:val="-2"/>
        </w:rPr>
        <w:t>e</w:t>
      </w:r>
      <w:r w:rsidRPr="0080651A">
        <w:rPr>
          <w:rFonts w:ascii="Arial" w:eastAsia="Times New Roman" w:hAnsi="Arial" w:cs="Arial"/>
          <w:spacing w:val="-1"/>
        </w:rPr>
        <w:t>l</w:t>
      </w:r>
      <w:r w:rsidRPr="0080651A">
        <w:rPr>
          <w:rFonts w:ascii="Arial" w:eastAsia="Times New Roman" w:hAnsi="Arial" w:cs="Arial"/>
          <w:spacing w:val="1"/>
        </w:rPr>
        <w:t>l</w:t>
      </w:r>
      <w:r w:rsidRPr="0080651A">
        <w:rPr>
          <w:rFonts w:ascii="Arial" w:eastAsia="Times New Roman" w:hAnsi="Arial" w:cs="Arial"/>
          <w:spacing w:val="-1"/>
        </w:rPr>
        <w:t>i</w:t>
      </w:r>
      <w:r w:rsidRPr="0080651A">
        <w:rPr>
          <w:rFonts w:ascii="Arial" w:eastAsia="Times New Roman" w:hAnsi="Arial" w:cs="Arial"/>
          <w:spacing w:val="1"/>
        </w:rPr>
        <w:t>t</w:t>
      </w:r>
      <w:r w:rsidRPr="0080651A">
        <w:rPr>
          <w:rFonts w:ascii="Arial" w:eastAsia="Times New Roman" w:hAnsi="Arial" w:cs="Arial"/>
        </w:rPr>
        <w:t>us Ti</w:t>
      </w:r>
      <w:r w:rsidRPr="0080651A">
        <w:rPr>
          <w:rFonts w:ascii="Arial" w:eastAsia="Times New Roman" w:hAnsi="Arial" w:cs="Arial"/>
          <w:spacing w:val="-2"/>
        </w:rPr>
        <w:t>p</w:t>
      </w:r>
      <w:r w:rsidRPr="0080651A">
        <w:rPr>
          <w:rFonts w:ascii="Arial" w:eastAsia="Times New Roman" w:hAnsi="Arial" w:cs="Arial"/>
        </w:rPr>
        <w:t>e</w:t>
      </w:r>
      <w:r w:rsidRPr="0080651A">
        <w:rPr>
          <w:rFonts w:ascii="Arial" w:eastAsia="Times New Roman" w:hAnsi="Arial" w:cs="Arial"/>
          <w:spacing w:val="1"/>
        </w:rPr>
        <w:t xml:space="preserve"> </w:t>
      </w:r>
      <w:r w:rsidRPr="0080651A">
        <w:rPr>
          <w:rFonts w:ascii="Arial" w:eastAsia="Times New Roman" w:hAnsi="Arial" w:cs="Arial"/>
          <w:spacing w:val="-2"/>
        </w:rPr>
        <w:t>I</w:t>
      </w:r>
      <w:r w:rsidRPr="0080651A">
        <w:rPr>
          <w:rFonts w:ascii="Arial" w:eastAsia="Times New Roman" w:hAnsi="Arial" w:cs="Arial"/>
        </w:rPr>
        <w:t>I</w:t>
      </w:r>
      <w:r>
        <w:rPr>
          <w:rFonts w:ascii="Arial" w:eastAsia="Times New Roman" w:hAnsi="Arial" w:cs="Arial"/>
          <w:spacing w:val="2"/>
        </w:rPr>
        <w:t>. Jakarta: EGC</w:t>
      </w:r>
    </w:p>
    <w:p w:rsidR="00200C02" w:rsidRPr="0080651A" w:rsidRDefault="00200C02" w:rsidP="00200C02">
      <w:pPr>
        <w:spacing w:after="0" w:line="240" w:lineRule="auto"/>
        <w:jc w:val="both"/>
      </w:pPr>
    </w:p>
    <w:p w:rsidR="00200C02" w:rsidRDefault="00200C02" w:rsidP="00200C02">
      <w:pPr>
        <w:ind w:left="709" w:hanging="709"/>
        <w:jc w:val="both"/>
        <w:rPr>
          <w:rFonts w:ascii="Arial" w:hAnsi="Arial" w:cs="Arial"/>
        </w:rPr>
      </w:pPr>
      <w:r>
        <w:rPr>
          <w:rFonts w:ascii="Arial" w:hAnsi="Arial" w:cs="Arial"/>
        </w:rPr>
        <w:t>Eva, M. 2017. Pengaruh Pemberian Air Rebusan Daun Kelor (</w:t>
      </w:r>
      <w:r w:rsidRPr="004C2FCB">
        <w:rPr>
          <w:rFonts w:ascii="Arial" w:hAnsi="Arial" w:cs="Arial"/>
          <w:i/>
        </w:rPr>
        <w:t>Moringa Oleifera</w:t>
      </w:r>
      <w:proofErr w:type="gramStart"/>
      <w:r>
        <w:rPr>
          <w:rFonts w:ascii="Arial" w:hAnsi="Arial" w:cs="Arial"/>
        </w:rPr>
        <w:t>)  Perubahan</w:t>
      </w:r>
      <w:proofErr w:type="gramEnd"/>
      <w:r>
        <w:rPr>
          <w:rFonts w:ascii="Arial" w:hAnsi="Arial" w:cs="Arial"/>
        </w:rPr>
        <w:t xml:space="preserve"> Kadar Gula Pada Penderita Diabetes Melitus di Wilayah Kerja Puskesmas Puskesmas Tanjung. </w:t>
      </w:r>
      <w:r>
        <w:rPr>
          <w:rFonts w:ascii="Arial" w:hAnsi="Arial" w:cs="Arial"/>
          <w:i/>
        </w:rPr>
        <w:t>Junal Ners, Prima</w:t>
      </w:r>
    </w:p>
    <w:p w:rsidR="00200C02" w:rsidRPr="004C2FCB" w:rsidRDefault="00200C02" w:rsidP="00200C02">
      <w:pPr>
        <w:ind w:left="709" w:hanging="709"/>
        <w:jc w:val="both"/>
        <w:rPr>
          <w:rFonts w:ascii="Arial" w:hAnsi="Arial" w:cs="Arial"/>
        </w:rPr>
      </w:pPr>
      <w:proofErr w:type="gramStart"/>
      <w:r>
        <w:rPr>
          <w:rFonts w:ascii="Arial" w:hAnsi="Arial" w:cs="Arial"/>
        </w:rPr>
        <w:t>Gaol, Jummy L. 2017.</w:t>
      </w:r>
      <w:proofErr w:type="gramEnd"/>
      <w:r>
        <w:rPr>
          <w:rFonts w:ascii="Arial" w:hAnsi="Arial" w:cs="Arial"/>
        </w:rPr>
        <w:t xml:space="preserve"> </w:t>
      </w:r>
      <w:proofErr w:type="gramStart"/>
      <w:r w:rsidRPr="006E1FC2">
        <w:rPr>
          <w:rFonts w:ascii="Arial" w:hAnsi="Arial" w:cs="Arial"/>
        </w:rPr>
        <w:t>Human Capital Manajemen Sumber Daya Manusia.</w:t>
      </w:r>
      <w:proofErr w:type="gramEnd"/>
      <w:r w:rsidRPr="006E1FC2">
        <w:rPr>
          <w:rFonts w:ascii="Arial" w:hAnsi="Arial" w:cs="Arial"/>
        </w:rPr>
        <w:t xml:space="preserve"> Jakarta: PT.</w:t>
      </w:r>
      <w:r>
        <w:rPr>
          <w:rFonts w:ascii="Arial" w:hAnsi="Arial" w:cs="Arial"/>
        </w:rPr>
        <w:t xml:space="preserve"> Gramedia Widiasarana Indonesia</w:t>
      </w:r>
    </w:p>
    <w:p w:rsidR="00200C02" w:rsidRDefault="00200C02" w:rsidP="00200C02">
      <w:pPr>
        <w:pStyle w:val="Bibliography1"/>
        <w:spacing w:after="0" w:line="240" w:lineRule="auto"/>
        <w:ind w:left="720" w:hanging="720"/>
        <w:jc w:val="both"/>
        <w:rPr>
          <w:rFonts w:ascii="Arial" w:hAnsi="Arial" w:cs="Arial"/>
          <w:szCs w:val="24"/>
        </w:rPr>
      </w:pPr>
      <w:proofErr w:type="gramStart"/>
      <w:r>
        <w:rPr>
          <w:rFonts w:ascii="Arial" w:hAnsi="Arial" w:cs="Arial"/>
          <w:szCs w:val="24"/>
        </w:rPr>
        <w:t>InfoDATIN.</w:t>
      </w:r>
      <w:proofErr w:type="gramEnd"/>
      <w:r>
        <w:rPr>
          <w:rFonts w:ascii="Arial" w:hAnsi="Arial" w:cs="Arial"/>
          <w:szCs w:val="24"/>
        </w:rPr>
        <w:t xml:space="preserve"> </w:t>
      </w:r>
      <w:proofErr w:type="gramStart"/>
      <w:r>
        <w:rPr>
          <w:rFonts w:ascii="Arial" w:hAnsi="Arial" w:cs="Arial"/>
          <w:szCs w:val="24"/>
        </w:rPr>
        <w:t xml:space="preserve">2018. </w:t>
      </w:r>
      <w:r>
        <w:rPr>
          <w:rFonts w:ascii="Arial" w:hAnsi="Arial" w:cs="Arial"/>
          <w:i/>
          <w:iCs/>
          <w:szCs w:val="24"/>
        </w:rPr>
        <w:t>Hari Diabetes Sedunia.</w:t>
      </w:r>
      <w:proofErr w:type="gramEnd"/>
      <w:r>
        <w:rPr>
          <w:rFonts w:ascii="Arial" w:hAnsi="Arial" w:cs="Arial"/>
          <w:szCs w:val="24"/>
        </w:rPr>
        <w:t xml:space="preserve"> Retrieved September 23, 2020, from Pusat data dan informasi Kementrian Kesehatan RI</w:t>
      </w:r>
    </w:p>
    <w:p w:rsidR="00200C02" w:rsidRPr="0027303D" w:rsidRDefault="00200C02" w:rsidP="00200C02">
      <w:pPr>
        <w:spacing w:after="0" w:line="240" w:lineRule="auto"/>
        <w:jc w:val="both"/>
      </w:pPr>
    </w:p>
    <w:p w:rsidR="00200C02" w:rsidRPr="00FF72D8" w:rsidRDefault="00200C02" w:rsidP="00200C02">
      <w:pPr>
        <w:spacing w:after="0" w:line="240" w:lineRule="auto"/>
        <w:ind w:left="709" w:hanging="709"/>
        <w:jc w:val="both"/>
        <w:rPr>
          <w:rFonts w:ascii="Arial" w:hAnsi="Arial" w:cs="Arial"/>
          <w:noProof/>
        </w:rPr>
      </w:pPr>
      <w:r w:rsidRPr="00BC4A3D">
        <w:rPr>
          <w:rFonts w:ascii="Arial" w:hAnsi="Arial" w:cs="Arial"/>
          <w:noProof/>
        </w:rPr>
        <w:t>Hara,</w:t>
      </w:r>
      <w:r>
        <w:rPr>
          <w:rFonts w:ascii="Arial" w:hAnsi="Arial" w:cs="Arial"/>
          <w:noProof/>
        </w:rPr>
        <w:t>M dan Y Nyoko 2020</w:t>
      </w:r>
      <w:r w:rsidRPr="00BC4A3D">
        <w:rPr>
          <w:rFonts w:ascii="Arial" w:hAnsi="Arial" w:cs="Arial"/>
          <w:noProof/>
        </w:rPr>
        <w:t xml:space="preserve">. Hubungan Pengetahuan Dan Budaya Dengan </w:t>
      </w:r>
      <w:r>
        <w:rPr>
          <w:rFonts w:ascii="Arial" w:hAnsi="Arial" w:cs="Arial"/>
          <w:noProof/>
        </w:rPr>
        <w:t xml:space="preserve"> </w:t>
      </w:r>
      <w:r w:rsidRPr="00BC4A3D">
        <w:rPr>
          <w:rFonts w:ascii="Arial" w:hAnsi="Arial" w:cs="Arial"/>
          <w:noProof/>
        </w:rPr>
        <w:t xml:space="preserve">Tindakan Pemanfaatan Kelor di Kabupaten Sumba timur. </w:t>
      </w:r>
      <w:r>
        <w:rPr>
          <w:rFonts w:ascii="Arial" w:hAnsi="Arial" w:cs="Arial"/>
          <w:i/>
          <w:iCs/>
          <w:noProof/>
        </w:rPr>
        <w:t>jurnal kesehatan primer</w:t>
      </w:r>
    </w:p>
    <w:p w:rsidR="00200C02" w:rsidRPr="0015217A" w:rsidRDefault="00200C02" w:rsidP="00200C02">
      <w:pPr>
        <w:pStyle w:val="Bibliography"/>
        <w:spacing w:after="0" w:line="240" w:lineRule="auto"/>
        <w:ind w:left="720" w:hanging="720"/>
        <w:jc w:val="both"/>
        <w:rPr>
          <w:noProof/>
        </w:rPr>
      </w:pPr>
      <w:r>
        <w:rPr>
          <w:rFonts w:ascii="Arial" w:hAnsi="Arial" w:cs="Arial"/>
          <w:noProof/>
        </w:rPr>
        <w:lastRenderedPageBreak/>
        <w:t>Karina Citra Rani, F. 2019</w:t>
      </w:r>
      <w:r w:rsidRPr="00D6235B">
        <w:rPr>
          <w:rFonts w:ascii="Arial" w:hAnsi="Arial" w:cs="Arial"/>
          <w:noProof/>
        </w:rPr>
        <w:t xml:space="preserve">. </w:t>
      </w:r>
      <w:r w:rsidRPr="0015217A">
        <w:rPr>
          <w:rFonts w:ascii="Arial" w:hAnsi="Arial" w:cs="Arial"/>
          <w:iCs/>
          <w:noProof/>
        </w:rPr>
        <w:t>Modul Pelatihan Kandungan Nutrisi Tanaman Kelor.</w:t>
      </w:r>
      <w:r w:rsidRPr="0015217A">
        <w:rPr>
          <w:rFonts w:ascii="Arial" w:hAnsi="Arial" w:cs="Arial"/>
          <w:noProof/>
        </w:rPr>
        <w:t xml:space="preserve"> Surabaya: 8,11</w:t>
      </w:r>
    </w:p>
    <w:p w:rsidR="00200C02" w:rsidRPr="00430D1E" w:rsidRDefault="00200C02" w:rsidP="00200C02">
      <w:pPr>
        <w:spacing w:after="0" w:line="240" w:lineRule="auto"/>
        <w:jc w:val="both"/>
      </w:pPr>
    </w:p>
    <w:p w:rsidR="00200C02" w:rsidRDefault="00200C02" w:rsidP="00200C02">
      <w:pPr>
        <w:ind w:left="709" w:hanging="709"/>
        <w:jc w:val="both"/>
      </w:pPr>
      <w:r w:rsidRPr="00430D1E">
        <w:rPr>
          <w:rFonts w:ascii="Arial" w:hAnsi="Arial" w:cs="Arial"/>
        </w:rPr>
        <w:t>Kowalak</w:t>
      </w:r>
      <w:proofErr w:type="gramStart"/>
      <w:r w:rsidRPr="00430D1E">
        <w:rPr>
          <w:rFonts w:ascii="Arial" w:hAnsi="Arial" w:cs="Arial"/>
        </w:rPr>
        <w:t>,J.P</w:t>
      </w:r>
      <w:proofErr w:type="gramEnd"/>
      <w:r w:rsidRPr="00430D1E">
        <w:rPr>
          <w:rFonts w:ascii="Arial" w:hAnsi="Arial" w:cs="Arial"/>
        </w:rPr>
        <w:t>,</w:t>
      </w:r>
      <w:r>
        <w:rPr>
          <w:rFonts w:ascii="Arial" w:hAnsi="Arial" w:cs="Arial"/>
        </w:rPr>
        <w:t xml:space="preserve"> Welsh, W. And Brenna, M. 2013</w:t>
      </w:r>
      <w:r w:rsidRPr="00430D1E">
        <w:rPr>
          <w:rFonts w:ascii="Arial" w:hAnsi="Arial" w:cs="Arial"/>
        </w:rPr>
        <w:t xml:space="preserve">, Buku Ajaran Patofisiologi: System    Endokrin, EGC, </w:t>
      </w:r>
      <w:proofErr w:type="gramStart"/>
      <w:r w:rsidRPr="00430D1E">
        <w:rPr>
          <w:rFonts w:ascii="Arial" w:hAnsi="Arial" w:cs="Arial"/>
        </w:rPr>
        <w:t>Jakarta</w:t>
      </w:r>
      <w:proofErr w:type="gramEnd"/>
    </w:p>
    <w:p w:rsidR="00200C02" w:rsidRPr="0015217A" w:rsidRDefault="00200C02" w:rsidP="00200C02">
      <w:pPr>
        <w:ind w:left="709" w:hanging="709"/>
        <w:jc w:val="both"/>
        <w:rPr>
          <w:rFonts w:ascii="Arial" w:hAnsi="Arial" w:cs="Arial"/>
          <w:i/>
        </w:rPr>
      </w:pPr>
      <w:r>
        <w:rPr>
          <w:rFonts w:ascii="Arial" w:hAnsi="Arial" w:cs="Arial"/>
        </w:rPr>
        <w:t>Kumari, D. J. 2016</w:t>
      </w:r>
      <w:r w:rsidRPr="0015217A">
        <w:rPr>
          <w:rFonts w:ascii="Arial" w:hAnsi="Arial" w:cs="Arial"/>
          <w:i/>
        </w:rPr>
        <w:t xml:space="preserve">. </w:t>
      </w:r>
      <w:proofErr w:type="gramStart"/>
      <w:r w:rsidRPr="0015217A">
        <w:rPr>
          <w:rFonts w:ascii="Arial" w:hAnsi="Arial" w:cs="Arial"/>
          <w:i/>
        </w:rPr>
        <w:t>Hypoglycaemic Effect of Moringa Oleifera and Azadirachta Indica in Type-2 Diabetes Mellitus.</w:t>
      </w:r>
      <w:proofErr w:type="gramEnd"/>
      <w:r w:rsidRPr="0015217A">
        <w:rPr>
          <w:rFonts w:ascii="Arial" w:hAnsi="Arial" w:cs="Arial"/>
          <w:i/>
        </w:rPr>
        <w:t xml:space="preserve"> An International Quarterly Journal of Life Sciences</w:t>
      </w:r>
    </w:p>
    <w:p w:rsidR="00200C02" w:rsidRPr="009C2FB1" w:rsidRDefault="00200C02" w:rsidP="00200C02">
      <w:pPr>
        <w:tabs>
          <w:tab w:val="right" w:pos="7938"/>
        </w:tabs>
        <w:ind w:left="709" w:hanging="709"/>
        <w:jc w:val="both"/>
        <w:rPr>
          <w:rFonts w:ascii="Arial" w:hAnsi="Arial" w:cs="Arial"/>
        </w:rPr>
      </w:pPr>
      <w:proofErr w:type="gramStart"/>
      <w:r>
        <w:rPr>
          <w:rFonts w:ascii="Arial" w:hAnsi="Arial" w:cs="Arial"/>
        </w:rPr>
        <w:t>Kowalak, Wilkins 2011</w:t>
      </w:r>
      <w:r w:rsidRPr="009C2FB1">
        <w:rPr>
          <w:rFonts w:ascii="Arial" w:hAnsi="Arial" w:cs="Arial"/>
        </w:rPr>
        <w:t>.</w:t>
      </w:r>
      <w:proofErr w:type="gramEnd"/>
      <w:r w:rsidRPr="009C2FB1">
        <w:rPr>
          <w:rFonts w:ascii="Arial" w:hAnsi="Arial" w:cs="Arial"/>
        </w:rPr>
        <w:t xml:space="preserve"> Buku </w:t>
      </w:r>
      <w:proofErr w:type="gramStart"/>
      <w:r w:rsidRPr="009C2FB1">
        <w:rPr>
          <w:rFonts w:ascii="Arial" w:hAnsi="Arial" w:cs="Arial"/>
        </w:rPr>
        <w:t>Ajar</w:t>
      </w:r>
      <w:proofErr w:type="gramEnd"/>
      <w:r w:rsidRPr="009C2FB1">
        <w:rPr>
          <w:rFonts w:ascii="Arial" w:hAnsi="Arial" w:cs="Arial"/>
        </w:rPr>
        <w:t xml:space="preserve"> Patof</w:t>
      </w:r>
      <w:r>
        <w:rPr>
          <w:rFonts w:ascii="Arial" w:hAnsi="Arial" w:cs="Arial"/>
        </w:rPr>
        <w:t xml:space="preserve">isiologi.Jakarta: Penerbit Buku </w:t>
      </w:r>
      <w:r w:rsidRPr="009C2FB1">
        <w:rPr>
          <w:rFonts w:ascii="Arial" w:hAnsi="Arial" w:cs="Arial"/>
        </w:rPr>
        <w:t>Kedokteran: EGC</w:t>
      </w:r>
      <w:r w:rsidRPr="009C2FB1">
        <w:rPr>
          <w:rFonts w:ascii="Arial" w:hAnsi="Arial" w:cs="Arial"/>
        </w:rPr>
        <w:tab/>
      </w:r>
    </w:p>
    <w:p w:rsidR="00200C02" w:rsidRDefault="00200C02" w:rsidP="00200C02">
      <w:pPr>
        <w:ind w:left="709" w:hanging="709"/>
        <w:jc w:val="both"/>
      </w:pPr>
      <w:r w:rsidRPr="00430D1E">
        <w:rPr>
          <w:rFonts w:ascii="Arial" w:hAnsi="Arial" w:cs="Arial"/>
        </w:rPr>
        <w:t>Mardiana L., 2013. Daun Ajaib Tumpas Penyakit. Penerbit Swadaya. Jakarta</w:t>
      </w:r>
    </w:p>
    <w:p w:rsidR="00200C02" w:rsidRPr="00202A7C" w:rsidRDefault="00200C02" w:rsidP="00200C02">
      <w:pPr>
        <w:ind w:left="709" w:hanging="709"/>
        <w:jc w:val="both"/>
        <w:rPr>
          <w:rFonts w:ascii="Arial" w:hAnsi="Arial" w:cs="Arial"/>
          <w:i/>
        </w:rPr>
      </w:pPr>
      <w:proofErr w:type="gramStart"/>
      <w:r w:rsidRPr="002D399B">
        <w:rPr>
          <w:rFonts w:ascii="Arial" w:hAnsi="Arial" w:cs="Arial"/>
        </w:rPr>
        <w:t>Maria</w:t>
      </w:r>
      <w:r>
        <w:rPr>
          <w:rFonts w:ascii="Arial" w:hAnsi="Arial" w:cs="Arial"/>
        </w:rPr>
        <w:t xml:space="preserve"> dan Yuneti, 2020.</w:t>
      </w:r>
      <w:proofErr w:type="gramEnd"/>
      <w:r>
        <w:rPr>
          <w:rFonts w:ascii="Arial" w:hAnsi="Arial" w:cs="Arial"/>
        </w:rPr>
        <w:t xml:space="preserve"> </w:t>
      </w:r>
      <w:proofErr w:type="gramStart"/>
      <w:r>
        <w:rPr>
          <w:rFonts w:ascii="Arial" w:hAnsi="Arial" w:cs="Arial"/>
        </w:rPr>
        <w:t>Hasil analisa statistic terdapat hubungan antara pengetahuan dengan tindakan pemanfaatan daun kelor.</w:t>
      </w:r>
      <w:proofErr w:type="gramEnd"/>
      <w:r w:rsidRPr="002D399B">
        <w:rPr>
          <w:rFonts w:ascii="Arial" w:hAnsi="Arial" w:cs="Arial"/>
        </w:rPr>
        <w:t xml:space="preserve"> </w:t>
      </w:r>
      <w:r>
        <w:rPr>
          <w:rFonts w:ascii="Arial" w:hAnsi="Arial" w:cs="Arial"/>
          <w:i/>
        </w:rPr>
        <w:t>Jurnal keperawatan</w:t>
      </w:r>
    </w:p>
    <w:p w:rsidR="00200C02" w:rsidRPr="006E1FC2" w:rsidRDefault="00200C02" w:rsidP="00200C02">
      <w:pPr>
        <w:ind w:left="709" w:hanging="709"/>
        <w:jc w:val="both"/>
        <w:rPr>
          <w:rFonts w:ascii="Arial" w:hAnsi="Arial" w:cs="Arial"/>
        </w:rPr>
      </w:pPr>
      <w:r>
        <w:rPr>
          <w:rFonts w:ascii="Arial" w:hAnsi="Arial" w:cs="Arial"/>
        </w:rPr>
        <w:t>Mubarak. W. I. 2011</w:t>
      </w:r>
      <w:r w:rsidRPr="006E1FC2">
        <w:rPr>
          <w:rFonts w:ascii="Arial" w:hAnsi="Arial" w:cs="Arial"/>
        </w:rPr>
        <w:t xml:space="preserve">. </w:t>
      </w:r>
      <w:proofErr w:type="gramStart"/>
      <w:r w:rsidRPr="006E1FC2">
        <w:rPr>
          <w:rFonts w:ascii="Arial" w:hAnsi="Arial" w:cs="Arial"/>
        </w:rPr>
        <w:t>Promosi kes</w:t>
      </w:r>
      <w:r>
        <w:rPr>
          <w:rFonts w:ascii="Arial" w:hAnsi="Arial" w:cs="Arial"/>
        </w:rPr>
        <w:t>ehatan.</w:t>
      </w:r>
      <w:proofErr w:type="gramEnd"/>
      <w:r>
        <w:rPr>
          <w:rFonts w:ascii="Arial" w:hAnsi="Arial" w:cs="Arial"/>
        </w:rPr>
        <w:t xml:space="preserve"> </w:t>
      </w:r>
      <w:proofErr w:type="gramStart"/>
      <w:r>
        <w:rPr>
          <w:rFonts w:ascii="Arial" w:hAnsi="Arial" w:cs="Arial"/>
        </w:rPr>
        <w:t>Jogyakarta :</w:t>
      </w:r>
      <w:proofErr w:type="gramEnd"/>
      <w:r>
        <w:rPr>
          <w:rFonts w:ascii="Arial" w:hAnsi="Arial" w:cs="Arial"/>
        </w:rPr>
        <w:t xml:space="preserve"> Graha ilmu</w:t>
      </w:r>
    </w:p>
    <w:p w:rsidR="00200C02" w:rsidRDefault="00200C02" w:rsidP="00200C02">
      <w:pPr>
        <w:spacing w:after="0" w:line="240" w:lineRule="auto"/>
        <w:ind w:left="709" w:hanging="709"/>
        <w:jc w:val="both"/>
        <w:rPr>
          <w:rFonts w:ascii="Arial" w:hAnsi="Arial" w:cs="Arial"/>
          <w:noProof/>
        </w:rPr>
      </w:pPr>
      <w:r>
        <w:rPr>
          <w:rFonts w:ascii="Arial" w:hAnsi="Arial" w:cs="Arial"/>
          <w:noProof/>
        </w:rPr>
        <w:t>Nugroho, Y. P. 2020</w:t>
      </w:r>
      <w:r w:rsidRPr="00EA6544">
        <w:rPr>
          <w:rFonts w:ascii="Arial" w:hAnsi="Arial" w:cs="Arial"/>
          <w:noProof/>
        </w:rPr>
        <w:t xml:space="preserve">. Gambaran rebusan daun kelor untuk menurunkan kadar gula darah pada penderita diabetes mellitus di sukaharjo. </w:t>
      </w:r>
      <w:r w:rsidRPr="00EA6544">
        <w:rPr>
          <w:rFonts w:ascii="Arial" w:hAnsi="Arial" w:cs="Arial"/>
          <w:i/>
          <w:iCs/>
          <w:noProof/>
        </w:rPr>
        <w:t>Jurnal Keperawatan GSH</w:t>
      </w:r>
    </w:p>
    <w:p w:rsidR="00200C02" w:rsidRPr="0015217A" w:rsidRDefault="00200C02" w:rsidP="00200C02">
      <w:pPr>
        <w:spacing w:after="0" w:line="240" w:lineRule="auto"/>
        <w:ind w:left="709" w:hanging="709"/>
        <w:jc w:val="both"/>
        <w:rPr>
          <w:rFonts w:ascii="Arial" w:hAnsi="Arial" w:cs="Arial"/>
          <w:noProof/>
        </w:rPr>
      </w:pPr>
    </w:p>
    <w:p w:rsidR="00200C02" w:rsidRPr="0015217A" w:rsidRDefault="00200C02" w:rsidP="00200C02">
      <w:pPr>
        <w:spacing w:after="0" w:line="240" w:lineRule="auto"/>
        <w:jc w:val="both"/>
        <w:rPr>
          <w:rFonts w:ascii="Arial" w:hAnsi="Arial" w:cs="Arial"/>
          <w:noProof/>
        </w:rPr>
      </w:pPr>
      <w:r w:rsidRPr="0015217A">
        <w:rPr>
          <w:rFonts w:ascii="Arial" w:hAnsi="Arial" w:cs="Arial"/>
          <w:noProof/>
        </w:rPr>
        <w:t xml:space="preserve">Notoatdmodjo, 2018. </w:t>
      </w:r>
      <w:r w:rsidRPr="0015217A">
        <w:rPr>
          <w:rFonts w:ascii="Arial" w:hAnsi="Arial" w:cs="Arial"/>
          <w:iCs/>
          <w:noProof/>
        </w:rPr>
        <w:t>metodologi penelitian kesehatan.</w:t>
      </w:r>
      <w:r w:rsidRPr="0015217A">
        <w:rPr>
          <w:rFonts w:ascii="Arial" w:hAnsi="Arial" w:cs="Arial"/>
          <w:noProof/>
        </w:rPr>
        <w:t xml:space="preserve"> Jakarta:</w:t>
      </w:r>
      <w:r>
        <w:rPr>
          <w:rFonts w:ascii="Arial" w:hAnsi="Arial" w:cs="Arial"/>
          <w:noProof/>
        </w:rPr>
        <w:t xml:space="preserve"> Rineka Cipta</w:t>
      </w:r>
    </w:p>
    <w:p w:rsidR="00200C02" w:rsidRDefault="00200C02" w:rsidP="00200C02">
      <w:pPr>
        <w:tabs>
          <w:tab w:val="left" w:pos="1600"/>
        </w:tabs>
        <w:spacing w:after="0" w:line="240" w:lineRule="auto"/>
        <w:jc w:val="both"/>
        <w:rPr>
          <w:rFonts w:ascii="Arial" w:hAnsi="Arial" w:cs="Arial"/>
          <w:noProof/>
        </w:rPr>
      </w:pPr>
      <w:r>
        <w:rPr>
          <w:rFonts w:ascii="Arial" w:hAnsi="Arial" w:cs="Arial"/>
          <w:noProof/>
        </w:rPr>
        <w:tab/>
      </w:r>
    </w:p>
    <w:p w:rsidR="00200C02" w:rsidRPr="0015217A" w:rsidRDefault="00200C02" w:rsidP="00200C02">
      <w:pPr>
        <w:spacing w:before="32" w:after="0" w:line="240" w:lineRule="auto"/>
        <w:jc w:val="both"/>
        <w:rPr>
          <w:rFonts w:ascii="Arial" w:eastAsia="Times New Roman" w:hAnsi="Arial" w:cs="Arial"/>
        </w:rPr>
      </w:pPr>
      <w:proofErr w:type="gramStart"/>
      <w:r w:rsidRPr="0050057D">
        <w:rPr>
          <w:rFonts w:ascii="Arial" w:eastAsia="Times New Roman" w:hAnsi="Arial" w:cs="Arial"/>
          <w:spacing w:val="-1"/>
        </w:rPr>
        <w:t>N</w:t>
      </w:r>
      <w:r w:rsidRPr="0050057D">
        <w:rPr>
          <w:rFonts w:ascii="Arial" w:eastAsia="Times New Roman" w:hAnsi="Arial" w:cs="Arial"/>
        </w:rPr>
        <w:t>u</w:t>
      </w:r>
      <w:r w:rsidRPr="0050057D">
        <w:rPr>
          <w:rFonts w:ascii="Arial" w:eastAsia="Times New Roman" w:hAnsi="Arial" w:cs="Arial"/>
          <w:spacing w:val="1"/>
        </w:rPr>
        <w:t>r</w:t>
      </w:r>
      <w:r w:rsidRPr="0050057D">
        <w:rPr>
          <w:rFonts w:ascii="Arial" w:eastAsia="Times New Roman" w:hAnsi="Arial" w:cs="Arial"/>
        </w:rPr>
        <w:t>s</w:t>
      </w:r>
      <w:r w:rsidRPr="0050057D">
        <w:rPr>
          <w:rFonts w:ascii="Arial" w:eastAsia="Times New Roman" w:hAnsi="Arial" w:cs="Arial"/>
          <w:spacing w:val="-2"/>
        </w:rPr>
        <w:t>a</w:t>
      </w:r>
      <w:r w:rsidRPr="0050057D">
        <w:rPr>
          <w:rFonts w:ascii="Arial" w:eastAsia="Times New Roman" w:hAnsi="Arial" w:cs="Arial"/>
          <w:spacing w:val="1"/>
        </w:rPr>
        <w:t>l</w:t>
      </w:r>
      <w:r w:rsidRPr="0050057D">
        <w:rPr>
          <w:rFonts w:ascii="Arial" w:eastAsia="Times New Roman" w:hAnsi="Arial" w:cs="Arial"/>
        </w:rPr>
        <w:t>a</w:t>
      </w:r>
      <w:r w:rsidRPr="0050057D">
        <w:rPr>
          <w:rFonts w:ascii="Arial" w:eastAsia="Times New Roman" w:hAnsi="Arial" w:cs="Arial"/>
          <w:spacing w:val="-3"/>
        </w:rPr>
        <w:t>m</w:t>
      </w:r>
      <w:r w:rsidRPr="0050057D">
        <w:rPr>
          <w:rFonts w:ascii="Arial" w:eastAsia="Times New Roman" w:hAnsi="Arial" w:cs="Arial"/>
        </w:rPr>
        <w:t>.</w:t>
      </w:r>
      <w:proofErr w:type="gramEnd"/>
      <w:r w:rsidRPr="0050057D">
        <w:rPr>
          <w:rFonts w:ascii="Arial" w:eastAsia="Times New Roman" w:hAnsi="Arial" w:cs="Arial"/>
          <w:spacing w:val="9"/>
        </w:rPr>
        <w:t xml:space="preserve"> </w:t>
      </w:r>
      <w:r w:rsidRPr="0050057D">
        <w:rPr>
          <w:rFonts w:ascii="Arial" w:eastAsia="Times New Roman" w:hAnsi="Arial" w:cs="Arial"/>
        </w:rPr>
        <w:t>2011.</w:t>
      </w:r>
      <w:r w:rsidRPr="0050057D">
        <w:rPr>
          <w:rFonts w:ascii="Arial" w:eastAsia="Times New Roman" w:hAnsi="Arial" w:cs="Arial"/>
          <w:spacing w:val="11"/>
        </w:rPr>
        <w:t xml:space="preserve"> </w:t>
      </w:r>
      <w:r w:rsidRPr="0015217A">
        <w:rPr>
          <w:rFonts w:ascii="Arial" w:eastAsia="Times New Roman" w:hAnsi="Arial" w:cs="Arial"/>
          <w:spacing w:val="-2"/>
        </w:rPr>
        <w:t>M</w:t>
      </w:r>
      <w:r w:rsidRPr="0015217A">
        <w:rPr>
          <w:rFonts w:ascii="Arial" w:eastAsia="Times New Roman" w:hAnsi="Arial" w:cs="Arial"/>
        </w:rPr>
        <w:t>ana</w:t>
      </w:r>
      <w:r w:rsidRPr="0015217A">
        <w:rPr>
          <w:rFonts w:ascii="Arial" w:eastAsia="Times New Roman" w:hAnsi="Arial" w:cs="Arial"/>
          <w:spacing w:val="-1"/>
        </w:rPr>
        <w:t>j</w:t>
      </w:r>
      <w:r w:rsidRPr="0015217A">
        <w:rPr>
          <w:rFonts w:ascii="Arial" w:eastAsia="Times New Roman" w:hAnsi="Arial" w:cs="Arial"/>
        </w:rPr>
        <w:t>e</w:t>
      </w:r>
      <w:r w:rsidRPr="0015217A">
        <w:rPr>
          <w:rFonts w:ascii="Arial" w:eastAsia="Times New Roman" w:hAnsi="Arial" w:cs="Arial"/>
          <w:spacing w:val="-3"/>
        </w:rPr>
        <w:t>m</w:t>
      </w:r>
      <w:r w:rsidRPr="0015217A">
        <w:rPr>
          <w:rFonts w:ascii="Arial" w:eastAsia="Times New Roman" w:hAnsi="Arial" w:cs="Arial"/>
        </w:rPr>
        <w:t>en</w:t>
      </w:r>
      <w:r w:rsidRPr="0015217A">
        <w:rPr>
          <w:rFonts w:ascii="Arial" w:eastAsia="Times New Roman" w:hAnsi="Arial" w:cs="Arial"/>
          <w:spacing w:val="10"/>
        </w:rPr>
        <w:t xml:space="preserve"> </w:t>
      </w:r>
      <w:r w:rsidRPr="0015217A">
        <w:rPr>
          <w:rFonts w:ascii="Arial" w:eastAsia="Times New Roman" w:hAnsi="Arial" w:cs="Arial"/>
          <w:spacing w:val="-1"/>
        </w:rPr>
        <w:t>K</w:t>
      </w:r>
      <w:r w:rsidRPr="0015217A">
        <w:rPr>
          <w:rFonts w:ascii="Arial" w:eastAsia="Times New Roman" w:hAnsi="Arial" w:cs="Arial"/>
        </w:rPr>
        <w:t>ep</w:t>
      </w:r>
      <w:r w:rsidRPr="0015217A">
        <w:rPr>
          <w:rFonts w:ascii="Arial" w:eastAsia="Times New Roman" w:hAnsi="Arial" w:cs="Arial"/>
          <w:spacing w:val="-2"/>
        </w:rPr>
        <w:t>e</w:t>
      </w:r>
      <w:r w:rsidRPr="0015217A">
        <w:rPr>
          <w:rFonts w:ascii="Arial" w:eastAsia="Times New Roman" w:hAnsi="Arial" w:cs="Arial"/>
        </w:rPr>
        <w:t>rawat</w:t>
      </w:r>
      <w:r w:rsidRPr="0015217A">
        <w:rPr>
          <w:rFonts w:ascii="Arial" w:eastAsia="Times New Roman" w:hAnsi="Arial" w:cs="Arial"/>
          <w:spacing w:val="-2"/>
        </w:rPr>
        <w:t>a</w:t>
      </w:r>
      <w:r w:rsidRPr="0015217A">
        <w:rPr>
          <w:rFonts w:ascii="Arial" w:eastAsia="Times New Roman" w:hAnsi="Arial" w:cs="Arial"/>
          <w:spacing w:val="1"/>
        </w:rPr>
        <w:t>n</w:t>
      </w:r>
      <w:r w:rsidRPr="0015217A">
        <w:rPr>
          <w:rFonts w:ascii="Arial" w:eastAsia="Times New Roman" w:hAnsi="Arial" w:cs="Arial"/>
        </w:rPr>
        <w:t>.</w:t>
      </w:r>
      <w:r w:rsidRPr="0015217A">
        <w:rPr>
          <w:rFonts w:ascii="Arial" w:eastAsia="Times New Roman" w:hAnsi="Arial" w:cs="Arial"/>
          <w:spacing w:val="10"/>
        </w:rPr>
        <w:t xml:space="preserve"> </w:t>
      </w:r>
      <w:proofErr w:type="gramStart"/>
      <w:r w:rsidRPr="0015217A">
        <w:rPr>
          <w:rFonts w:ascii="Arial" w:eastAsia="Times New Roman" w:hAnsi="Arial" w:cs="Arial"/>
        </w:rPr>
        <w:t>E</w:t>
      </w:r>
      <w:r w:rsidRPr="0015217A">
        <w:rPr>
          <w:rFonts w:ascii="Arial" w:eastAsia="Times New Roman" w:hAnsi="Arial" w:cs="Arial"/>
          <w:spacing w:val="-3"/>
        </w:rPr>
        <w:t>d</w:t>
      </w:r>
      <w:r w:rsidRPr="0015217A">
        <w:rPr>
          <w:rFonts w:ascii="Arial" w:eastAsia="Times New Roman" w:hAnsi="Arial" w:cs="Arial"/>
          <w:spacing w:val="1"/>
        </w:rPr>
        <w:t>i</w:t>
      </w:r>
      <w:r w:rsidRPr="0015217A">
        <w:rPr>
          <w:rFonts w:ascii="Arial" w:eastAsia="Times New Roman" w:hAnsi="Arial" w:cs="Arial"/>
        </w:rPr>
        <w:t>si</w:t>
      </w:r>
      <w:r w:rsidRPr="0015217A">
        <w:rPr>
          <w:rFonts w:ascii="Arial" w:hAnsi="Arial" w:cs="Arial"/>
        </w:rPr>
        <w:t xml:space="preserve"> </w:t>
      </w:r>
      <w:r w:rsidRPr="0015217A">
        <w:rPr>
          <w:rFonts w:ascii="Arial" w:eastAsia="Times New Roman" w:hAnsi="Arial" w:cs="Arial"/>
        </w:rPr>
        <w:t>3.</w:t>
      </w:r>
      <w:proofErr w:type="gramEnd"/>
      <w:r w:rsidRPr="0015217A">
        <w:rPr>
          <w:rFonts w:ascii="Arial" w:eastAsia="Times New Roman" w:hAnsi="Arial" w:cs="Arial"/>
          <w:spacing w:val="-2"/>
        </w:rPr>
        <w:t xml:space="preserve"> </w:t>
      </w:r>
      <w:r w:rsidRPr="0015217A">
        <w:rPr>
          <w:rFonts w:ascii="Arial" w:eastAsia="Times New Roman" w:hAnsi="Arial" w:cs="Arial"/>
          <w:spacing w:val="3"/>
        </w:rPr>
        <w:t>J</w:t>
      </w:r>
      <w:r w:rsidRPr="0015217A">
        <w:rPr>
          <w:rFonts w:ascii="Arial" w:eastAsia="Times New Roman" w:hAnsi="Arial" w:cs="Arial"/>
        </w:rPr>
        <w:t>a</w:t>
      </w:r>
      <w:r w:rsidRPr="0015217A">
        <w:rPr>
          <w:rFonts w:ascii="Arial" w:eastAsia="Times New Roman" w:hAnsi="Arial" w:cs="Arial"/>
          <w:spacing w:val="-2"/>
        </w:rPr>
        <w:t>k</w:t>
      </w:r>
      <w:r w:rsidRPr="0015217A">
        <w:rPr>
          <w:rFonts w:ascii="Arial" w:eastAsia="Times New Roman" w:hAnsi="Arial" w:cs="Arial"/>
        </w:rPr>
        <w:t>a</w:t>
      </w:r>
      <w:r w:rsidRPr="0015217A">
        <w:rPr>
          <w:rFonts w:ascii="Arial" w:eastAsia="Times New Roman" w:hAnsi="Arial" w:cs="Arial"/>
          <w:spacing w:val="1"/>
        </w:rPr>
        <w:t>r</w:t>
      </w:r>
      <w:r w:rsidRPr="0015217A">
        <w:rPr>
          <w:rFonts w:ascii="Arial" w:eastAsia="Times New Roman" w:hAnsi="Arial" w:cs="Arial"/>
          <w:spacing w:val="-1"/>
        </w:rPr>
        <w:t>t</w:t>
      </w:r>
      <w:r w:rsidRPr="0015217A">
        <w:rPr>
          <w:rFonts w:ascii="Arial" w:eastAsia="Times New Roman" w:hAnsi="Arial" w:cs="Arial"/>
          <w:spacing w:val="1"/>
        </w:rPr>
        <w:t>a</w:t>
      </w:r>
      <w:r w:rsidRPr="0015217A">
        <w:rPr>
          <w:rFonts w:ascii="Arial" w:eastAsia="Times New Roman" w:hAnsi="Arial" w:cs="Arial"/>
        </w:rPr>
        <w:t>:</w:t>
      </w:r>
      <w:r w:rsidRPr="0015217A">
        <w:rPr>
          <w:rFonts w:ascii="Arial" w:eastAsia="Times New Roman" w:hAnsi="Arial" w:cs="Arial"/>
          <w:spacing w:val="1"/>
        </w:rPr>
        <w:t xml:space="preserve"> </w:t>
      </w:r>
      <w:r w:rsidRPr="0015217A">
        <w:rPr>
          <w:rFonts w:ascii="Arial" w:eastAsia="Times New Roman" w:hAnsi="Arial" w:cs="Arial"/>
          <w:spacing w:val="-3"/>
        </w:rPr>
        <w:t>S</w:t>
      </w:r>
      <w:r w:rsidRPr="0015217A">
        <w:rPr>
          <w:rFonts w:ascii="Arial" w:eastAsia="Times New Roman" w:hAnsi="Arial" w:cs="Arial"/>
        </w:rPr>
        <w:t>a</w:t>
      </w:r>
      <w:r w:rsidRPr="0015217A">
        <w:rPr>
          <w:rFonts w:ascii="Arial" w:eastAsia="Times New Roman" w:hAnsi="Arial" w:cs="Arial"/>
          <w:spacing w:val="-1"/>
        </w:rPr>
        <w:t>l</w:t>
      </w:r>
      <w:r w:rsidRPr="0015217A">
        <w:rPr>
          <w:rFonts w:ascii="Arial" w:eastAsia="Times New Roman" w:hAnsi="Arial" w:cs="Arial"/>
          <w:spacing w:val="1"/>
        </w:rPr>
        <w:t>e</w:t>
      </w:r>
      <w:r w:rsidRPr="0015217A">
        <w:rPr>
          <w:rFonts w:ascii="Arial" w:eastAsia="Times New Roman" w:hAnsi="Arial" w:cs="Arial"/>
          <w:spacing w:val="-4"/>
        </w:rPr>
        <w:t>m</w:t>
      </w:r>
      <w:r w:rsidRPr="0015217A">
        <w:rPr>
          <w:rFonts w:ascii="Arial" w:eastAsia="Times New Roman" w:hAnsi="Arial" w:cs="Arial"/>
        </w:rPr>
        <w:t xml:space="preserve">ba </w:t>
      </w:r>
      <w:r w:rsidRPr="0015217A">
        <w:rPr>
          <w:rFonts w:ascii="Arial" w:eastAsia="Times New Roman" w:hAnsi="Arial" w:cs="Arial"/>
          <w:spacing w:val="1"/>
        </w:rPr>
        <w:t>M</w:t>
      </w:r>
      <w:r w:rsidRPr="0015217A">
        <w:rPr>
          <w:rFonts w:ascii="Arial" w:eastAsia="Times New Roman" w:hAnsi="Arial" w:cs="Arial"/>
        </w:rPr>
        <w:t>ed</w:t>
      </w:r>
      <w:r w:rsidRPr="0015217A">
        <w:rPr>
          <w:rFonts w:ascii="Arial" w:eastAsia="Times New Roman" w:hAnsi="Arial" w:cs="Arial"/>
          <w:spacing w:val="1"/>
        </w:rPr>
        <w:t>i</w:t>
      </w:r>
      <w:r w:rsidRPr="0015217A">
        <w:rPr>
          <w:rFonts w:ascii="Arial" w:eastAsia="Times New Roman" w:hAnsi="Arial" w:cs="Arial"/>
          <w:spacing w:val="-2"/>
        </w:rPr>
        <w:t>ka</w:t>
      </w:r>
    </w:p>
    <w:p w:rsidR="00200C02" w:rsidRPr="0015217A" w:rsidRDefault="00200C02" w:rsidP="00200C02">
      <w:pPr>
        <w:spacing w:after="0" w:line="240" w:lineRule="auto"/>
        <w:jc w:val="both"/>
        <w:rPr>
          <w:rFonts w:ascii="Arial" w:eastAsia="Times New Roman" w:hAnsi="Arial" w:cs="Arial"/>
        </w:rPr>
      </w:pPr>
    </w:p>
    <w:p w:rsidR="00200C02" w:rsidRPr="0015217A" w:rsidRDefault="00200C02" w:rsidP="00200C02">
      <w:pPr>
        <w:spacing w:before="32" w:after="0" w:line="240" w:lineRule="auto"/>
        <w:ind w:left="709" w:hanging="709"/>
        <w:jc w:val="both"/>
        <w:rPr>
          <w:rFonts w:ascii="Arial" w:eastAsia="Times New Roman" w:hAnsi="Arial" w:cs="Arial"/>
          <w:spacing w:val="2"/>
        </w:rPr>
      </w:pPr>
      <w:r w:rsidRPr="001A52C2">
        <w:rPr>
          <w:rFonts w:ascii="Arial" w:eastAsia="Times New Roman" w:hAnsi="Arial" w:cs="Arial"/>
          <w:spacing w:val="-1"/>
        </w:rPr>
        <w:t>N</w:t>
      </w:r>
      <w:r w:rsidRPr="001A52C2">
        <w:rPr>
          <w:rFonts w:ascii="Arial" w:eastAsia="Times New Roman" w:hAnsi="Arial" w:cs="Arial"/>
        </w:rPr>
        <w:t>o</w:t>
      </w:r>
      <w:r w:rsidRPr="001A52C2">
        <w:rPr>
          <w:rFonts w:ascii="Arial" w:eastAsia="Times New Roman" w:hAnsi="Arial" w:cs="Arial"/>
          <w:spacing w:val="1"/>
        </w:rPr>
        <w:t>t</w:t>
      </w:r>
      <w:r w:rsidRPr="001A52C2">
        <w:rPr>
          <w:rFonts w:ascii="Arial" w:eastAsia="Times New Roman" w:hAnsi="Arial" w:cs="Arial"/>
        </w:rPr>
        <w:t>oa</w:t>
      </w:r>
      <w:r w:rsidRPr="001A52C2">
        <w:rPr>
          <w:rFonts w:ascii="Arial" w:eastAsia="Times New Roman" w:hAnsi="Arial" w:cs="Arial"/>
          <w:spacing w:val="1"/>
        </w:rPr>
        <w:t>t</w:t>
      </w:r>
      <w:r w:rsidRPr="001A52C2">
        <w:rPr>
          <w:rFonts w:ascii="Arial" w:eastAsia="Times New Roman" w:hAnsi="Arial" w:cs="Arial"/>
          <w:spacing w:val="-4"/>
        </w:rPr>
        <w:t>m</w:t>
      </w:r>
      <w:r w:rsidRPr="001A52C2">
        <w:rPr>
          <w:rFonts w:ascii="Arial" w:eastAsia="Times New Roman" w:hAnsi="Arial" w:cs="Arial"/>
        </w:rPr>
        <w:t>o</w:t>
      </w:r>
      <w:r w:rsidRPr="001A52C2">
        <w:rPr>
          <w:rFonts w:ascii="Arial" w:eastAsia="Times New Roman" w:hAnsi="Arial" w:cs="Arial"/>
          <w:spacing w:val="-2"/>
        </w:rPr>
        <w:t>d</w:t>
      </w:r>
      <w:r w:rsidRPr="001A52C2">
        <w:rPr>
          <w:rFonts w:ascii="Arial" w:eastAsia="Times New Roman" w:hAnsi="Arial" w:cs="Arial"/>
          <w:spacing w:val="3"/>
        </w:rPr>
        <w:t>j</w:t>
      </w:r>
      <w:r w:rsidRPr="001A52C2">
        <w:rPr>
          <w:rFonts w:ascii="Arial" w:eastAsia="Times New Roman" w:hAnsi="Arial" w:cs="Arial"/>
        </w:rPr>
        <w:t>o,</w:t>
      </w:r>
      <w:r w:rsidRPr="001A52C2">
        <w:rPr>
          <w:rFonts w:ascii="Arial" w:eastAsia="Times New Roman" w:hAnsi="Arial" w:cs="Arial"/>
          <w:spacing w:val="26"/>
        </w:rPr>
        <w:t xml:space="preserve"> </w:t>
      </w:r>
      <w:r w:rsidRPr="001A52C2">
        <w:rPr>
          <w:rFonts w:ascii="Arial" w:eastAsia="Times New Roman" w:hAnsi="Arial" w:cs="Arial"/>
        </w:rPr>
        <w:t>S.</w:t>
      </w:r>
      <w:r w:rsidRPr="001A52C2">
        <w:rPr>
          <w:rFonts w:ascii="Arial" w:eastAsia="Times New Roman" w:hAnsi="Arial" w:cs="Arial"/>
          <w:spacing w:val="28"/>
        </w:rPr>
        <w:t xml:space="preserve"> </w:t>
      </w:r>
      <w:r w:rsidRPr="001A52C2">
        <w:rPr>
          <w:rFonts w:ascii="Arial" w:eastAsia="Times New Roman" w:hAnsi="Arial" w:cs="Arial"/>
        </w:rPr>
        <w:t>2</w:t>
      </w:r>
      <w:r w:rsidRPr="001A52C2">
        <w:rPr>
          <w:rFonts w:ascii="Arial" w:eastAsia="Times New Roman" w:hAnsi="Arial" w:cs="Arial"/>
          <w:spacing w:val="-2"/>
        </w:rPr>
        <w:t>0</w:t>
      </w:r>
      <w:r w:rsidRPr="001A52C2">
        <w:rPr>
          <w:rFonts w:ascii="Arial" w:eastAsia="Times New Roman" w:hAnsi="Arial" w:cs="Arial"/>
        </w:rPr>
        <w:t>03.</w:t>
      </w:r>
      <w:r w:rsidRPr="001A52C2">
        <w:rPr>
          <w:rFonts w:ascii="Arial" w:eastAsia="Times New Roman" w:hAnsi="Arial" w:cs="Arial"/>
          <w:spacing w:val="30"/>
        </w:rPr>
        <w:t xml:space="preserve"> </w:t>
      </w:r>
      <w:proofErr w:type="gramStart"/>
      <w:r w:rsidRPr="0015217A">
        <w:rPr>
          <w:rFonts w:ascii="Arial" w:eastAsia="Times New Roman" w:hAnsi="Arial" w:cs="Arial"/>
        </w:rPr>
        <w:t>P</w:t>
      </w:r>
      <w:r w:rsidRPr="0015217A">
        <w:rPr>
          <w:rFonts w:ascii="Arial" w:eastAsia="Times New Roman" w:hAnsi="Arial" w:cs="Arial"/>
          <w:spacing w:val="-3"/>
        </w:rPr>
        <w:t>e</w:t>
      </w:r>
      <w:r w:rsidRPr="0015217A">
        <w:rPr>
          <w:rFonts w:ascii="Arial" w:eastAsia="Times New Roman" w:hAnsi="Arial" w:cs="Arial"/>
        </w:rPr>
        <w:t>nd</w:t>
      </w:r>
      <w:r w:rsidRPr="0015217A">
        <w:rPr>
          <w:rFonts w:ascii="Arial" w:eastAsia="Times New Roman" w:hAnsi="Arial" w:cs="Arial"/>
          <w:spacing w:val="1"/>
        </w:rPr>
        <w:t>i</w:t>
      </w:r>
      <w:r w:rsidRPr="0015217A">
        <w:rPr>
          <w:rFonts w:ascii="Arial" w:eastAsia="Times New Roman" w:hAnsi="Arial" w:cs="Arial"/>
          <w:spacing w:val="-2"/>
        </w:rPr>
        <w:t>d</w:t>
      </w:r>
      <w:r w:rsidRPr="0015217A">
        <w:rPr>
          <w:rFonts w:ascii="Arial" w:eastAsia="Times New Roman" w:hAnsi="Arial" w:cs="Arial"/>
          <w:spacing w:val="1"/>
        </w:rPr>
        <w:t>i</w:t>
      </w:r>
      <w:r w:rsidRPr="0015217A">
        <w:rPr>
          <w:rFonts w:ascii="Arial" w:eastAsia="Times New Roman" w:hAnsi="Arial" w:cs="Arial"/>
        </w:rPr>
        <w:t>kan</w:t>
      </w:r>
      <w:r w:rsidRPr="0015217A">
        <w:rPr>
          <w:rFonts w:ascii="Arial" w:eastAsia="Times New Roman" w:hAnsi="Arial" w:cs="Arial"/>
          <w:spacing w:val="27"/>
        </w:rPr>
        <w:t xml:space="preserve"> </w:t>
      </w:r>
      <w:r w:rsidRPr="0015217A">
        <w:rPr>
          <w:rFonts w:ascii="Arial" w:eastAsia="Times New Roman" w:hAnsi="Arial" w:cs="Arial"/>
        </w:rPr>
        <w:t>dan</w:t>
      </w:r>
      <w:r w:rsidRPr="0015217A">
        <w:rPr>
          <w:rFonts w:ascii="Arial" w:eastAsia="Times New Roman" w:hAnsi="Arial" w:cs="Arial"/>
          <w:spacing w:val="30"/>
        </w:rPr>
        <w:t xml:space="preserve"> </w:t>
      </w:r>
      <w:r w:rsidRPr="0015217A">
        <w:rPr>
          <w:rFonts w:ascii="Arial" w:eastAsia="Times New Roman" w:hAnsi="Arial" w:cs="Arial"/>
          <w:spacing w:val="-3"/>
        </w:rPr>
        <w:t>P</w:t>
      </w:r>
      <w:r w:rsidRPr="0015217A">
        <w:rPr>
          <w:rFonts w:ascii="Arial" w:eastAsia="Times New Roman" w:hAnsi="Arial" w:cs="Arial"/>
        </w:rPr>
        <w:t>er</w:t>
      </w:r>
      <w:r w:rsidRPr="0015217A">
        <w:rPr>
          <w:rFonts w:ascii="Arial" w:eastAsia="Times New Roman" w:hAnsi="Arial" w:cs="Arial"/>
          <w:spacing w:val="-1"/>
        </w:rPr>
        <w:t>i</w:t>
      </w:r>
      <w:r w:rsidRPr="0015217A">
        <w:rPr>
          <w:rFonts w:ascii="Arial" w:eastAsia="Times New Roman" w:hAnsi="Arial" w:cs="Arial"/>
          <w:spacing w:val="1"/>
        </w:rPr>
        <w:t>l</w:t>
      </w:r>
      <w:r w:rsidRPr="0015217A">
        <w:rPr>
          <w:rFonts w:ascii="Arial" w:eastAsia="Times New Roman" w:hAnsi="Arial" w:cs="Arial"/>
        </w:rPr>
        <w:t>a</w:t>
      </w:r>
      <w:r w:rsidRPr="0015217A">
        <w:rPr>
          <w:rFonts w:ascii="Arial" w:eastAsia="Times New Roman" w:hAnsi="Arial" w:cs="Arial"/>
          <w:spacing w:val="-2"/>
        </w:rPr>
        <w:t>k</w:t>
      </w:r>
      <w:r w:rsidRPr="0015217A">
        <w:rPr>
          <w:rFonts w:ascii="Arial" w:eastAsia="Times New Roman" w:hAnsi="Arial" w:cs="Arial"/>
        </w:rPr>
        <w:t>u</w:t>
      </w:r>
      <w:r w:rsidRPr="0015217A">
        <w:rPr>
          <w:rFonts w:ascii="Arial" w:hAnsi="Arial" w:cs="Arial"/>
        </w:rPr>
        <w:t xml:space="preserve"> </w:t>
      </w:r>
      <w:r w:rsidRPr="0015217A">
        <w:rPr>
          <w:rFonts w:ascii="Arial" w:eastAsia="Times New Roman" w:hAnsi="Arial" w:cs="Arial"/>
          <w:spacing w:val="-1"/>
        </w:rPr>
        <w:t>K</w:t>
      </w:r>
      <w:r w:rsidRPr="0015217A">
        <w:rPr>
          <w:rFonts w:ascii="Arial" w:eastAsia="Times New Roman" w:hAnsi="Arial" w:cs="Arial"/>
        </w:rPr>
        <w:t>e</w:t>
      </w:r>
      <w:r w:rsidRPr="0015217A">
        <w:rPr>
          <w:rFonts w:ascii="Arial" w:eastAsia="Times New Roman" w:hAnsi="Arial" w:cs="Arial"/>
          <w:spacing w:val="1"/>
        </w:rPr>
        <w:t>s</w:t>
      </w:r>
      <w:r w:rsidRPr="0015217A">
        <w:rPr>
          <w:rFonts w:ascii="Arial" w:eastAsia="Times New Roman" w:hAnsi="Arial" w:cs="Arial"/>
        </w:rPr>
        <w:t>eh</w:t>
      </w:r>
      <w:r w:rsidRPr="0015217A">
        <w:rPr>
          <w:rFonts w:ascii="Arial" w:eastAsia="Times New Roman" w:hAnsi="Arial" w:cs="Arial"/>
          <w:spacing w:val="-2"/>
        </w:rPr>
        <w:t>a</w:t>
      </w:r>
      <w:r w:rsidRPr="0015217A">
        <w:rPr>
          <w:rFonts w:ascii="Arial" w:eastAsia="Times New Roman" w:hAnsi="Arial" w:cs="Arial"/>
          <w:spacing w:val="1"/>
        </w:rPr>
        <w:t>t</w:t>
      </w:r>
      <w:r w:rsidRPr="0015217A">
        <w:rPr>
          <w:rFonts w:ascii="Arial" w:eastAsia="Times New Roman" w:hAnsi="Arial" w:cs="Arial"/>
        </w:rPr>
        <w:t>an.</w:t>
      </w:r>
      <w:proofErr w:type="gramEnd"/>
      <w:r w:rsidRPr="0015217A">
        <w:rPr>
          <w:rFonts w:ascii="Arial" w:eastAsia="Times New Roman" w:hAnsi="Arial" w:cs="Arial"/>
          <w:spacing w:val="-2"/>
        </w:rPr>
        <w:t xml:space="preserve"> </w:t>
      </w:r>
      <w:r w:rsidRPr="0015217A">
        <w:rPr>
          <w:rFonts w:ascii="Arial" w:eastAsia="Times New Roman" w:hAnsi="Arial" w:cs="Arial"/>
        </w:rPr>
        <w:t>J</w:t>
      </w:r>
      <w:r w:rsidRPr="0015217A">
        <w:rPr>
          <w:rFonts w:ascii="Arial" w:eastAsia="Times New Roman" w:hAnsi="Arial" w:cs="Arial"/>
          <w:spacing w:val="1"/>
        </w:rPr>
        <w:t>a</w:t>
      </w:r>
      <w:r w:rsidRPr="0015217A">
        <w:rPr>
          <w:rFonts w:ascii="Arial" w:eastAsia="Times New Roman" w:hAnsi="Arial" w:cs="Arial"/>
          <w:spacing w:val="-2"/>
        </w:rPr>
        <w:t>k</w:t>
      </w:r>
      <w:r w:rsidRPr="0015217A">
        <w:rPr>
          <w:rFonts w:ascii="Arial" w:eastAsia="Times New Roman" w:hAnsi="Arial" w:cs="Arial"/>
        </w:rPr>
        <w:t>a</w:t>
      </w:r>
      <w:r w:rsidRPr="0015217A">
        <w:rPr>
          <w:rFonts w:ascii="Arial" w:eastAsia="Times New Roman" w:hAnsi="Arial" w:cs="Arial"/>
          <w:spacing w:val="1"/>
        </w:rPr>
        <w:t>r</w:t>
      </w:r>
      <w:r w:rsidRPr="0015217A">
        <w:rPr>
          <w:rFonts w:ascii="Arial" w:eastAsia="Times New Roman" w:hAnsi="Arial" w:cs="Arial"/>
          <w:spacing w:val="-1"/>
        </w:rPr>
        <w:t>t</w:t>
      </w:r>
      <w:r w:rsidRPr="0015217A">
        <w:rPr>
          <w:rFonts w:ascii="Arial" w:eastAsia="Times New Roman" w:hAnsi="Arial" w:cs="Arial"/>
        </w:rPr>
        <w:t>a</w:t>
      </w:r>
      <w:proofErr w:type="gramStart"/>
      <w:r w:rsidRPr="0015217A">
        <w:rPr>
          <w:rFonts w:ascii="Arial" w:eastAsia="Times New Roman" w:hAnsi="Arial" w:cs="Arial"/>
        </w:rPr>
        <w:t>:</w:t>
      </w:r>
      <w:r w:rsidRPr="0015217A">
        <w:rPr>
          <w:rFonts w:ascii="Arial" w:eastAsia="Times New Roman" w:hAnsi="Arial" w:cs="Arial"/>
          <w:spacing w:val="-3"/>
        </w:rPr>
        <w:t>P</w:t>
      </w:r>
      <w:r w:rsidRPr="0015217A">
        <w:rPr>
          <w:rFonts w:ascii="Arial" w:eastAsia="Times New Roman" w:hAnsi="Arial" w:cs="Arial"/>
          <w:spacing w:val="2"/>
        </w:rPr>
        <w:t>T</w:t>
      </w:r>
      <w:proofErr w:type="gramEnd"/>
      <w:r w:rsidRPr="0015217A">
        <w:rPr>
          <w:rFonts w:ascii="Arial" w:eastAsia="Times New Roman" w:hAnsi="Arial" w:cs="Arial"/>
        </w:rPr>
        <w:t xml:space="preserve">.        </w:t>
      </w:r>
      <w:r w:rsidRPr="0015217A">
        <w:rPr>
          <w:rFonts w:ascii="Arial" w:eastAsia="Times New Roman" w:hAnsi="Arial" w:cs="Arial"/>
          <w:spacing w:val="-3"/>
        </w:rPr>
        <w:t>R</w:t>
      </w:r>
      <w:r w:rsidRPr="0015217A">
        <w:rPr>
          <w:rFonts w:ascii="Arial" w:eastAsia="Times New Roman" w:hAnsi="Arial" w:cs="Arial"/>
          <w:spacing w:val="-1"/>
        </w:rPr>
        <w:t>i</w:t>
      </w:r>
      <w:r w:rsidRPr="0015217A">
        <w:rPr>
          <w:rFonts w:ascii="Arial" w:eastAsia="Times New Roman" w:hAnsi="Arial" w:cs="Arial"/>
        </w:rPr>
        <w:t>ne</w:t>
      </w:r>
      <w:r w:rsidRPr="0015217A">
        <w:rPr>
          <w:rFonts w:ascii="Arial" w:eastAsia="Times New Roman" w:hAnsi="Arial" w:cs="Arial"/>
          <w:spacing w:val="-2"/>
        </w:rPr>
        <w:t>k</w:t>
      </w:r>
      <w:r w:rsidRPr="0015217A">
        <w:rPr>
          <w:rFonts w:ascii="Arial" w:eastAsia="Times New Roman" w:hAnsi="Arial" w:cs="Arial"/>
        </w:rPr>
        <w:t>a Cip</w:t>
      </w:r>
      <w:r w:rsidRPr="0015217A">
        <w:rPr>
          <w:rFonts w:ascii="Arial" w:eastAsia="Times New Roman" w:hAnsi="Arial" w:cs="Arial"/>
          <w:spacing w:val="1"/>
        </w:rPr>
        <w:t>t</w:t>
      </w:r>
      <w:r w:rsidRPr="0015217A">
        <w:rPr>
          <w:rFonts w:ascii="Arial" w:eastAsia="Times New Roman" w:hAnsi="Arial" w:cs="Arial"/>
          <w:spacing w:val="2"/>
        </w:rPr>
        <w:t>a</w:t>
      </w:r>
      <w:r w:rsidRPr="0015217A">
        <w:rPr>
          <w:rFonts w:ascii="Arial" w:eastAsia="Times New Roman" w:hAnsi="Arial" w:cs="Arial"/>
        </w:rPr>
        <w:t xml:space="preserve">.2010. </w:t>
      </w:r>
      <w:r w:rsidRPr="0015217A">
        <w:rPr>
          <w:rFonts w:ascii="Arial" w:eastAsia="Times New Roman" w:hAnsi="Arial" w:cs="Arial"/>
          <w:spacing w:val="22"/>
        </w:rPr>
        <w:t xml:space="preserve"> </w:t>
      </w:r>
      <w:proofErr w:type="gramStart"/>
      <w:r w:rsidRPr="0015217A">
        <w:rPr>
          <w:rFonts w:ascii="Arial" w:eastAsia="Times New Roman" w:hAnsi="Arial" w:cs="Arial"/>
          <w:spacing w:val="1"/>
        </w:rPr>
        <w:t>Il</w:t>
      </w:r>
      <w:r w:rsidRPr="0015217A">
        <w:rPr>
          <w:rFonts w:ascii="Arial" w:eastAsia="Times New Roman" w:hAnsi="Arial" w:cs="Arial"/>
          <w:spacing w:val="-1"/>
        </w:rPr>
        <w:t>m</w:t>
      </w:r>
      <w:r w:rsidRPr="0015217A">
        <w:rPr>
          <w:rFonts w:ascii="Arial" w:eastAsia="Times New Roman" w:hAnsi="Arial" w:cs="Arial"/>
        </w:rPr>
        <w:t xml:space="preserve">u </w:t>
      </w:r>
      <w:r w:rsidRPr="0015217A">
        <w:rPr>
          <w:rFonts w:ascii="Arial" w:eastAsia="Times New Roman" w:hAnsi="Arial" w:cs="Arial"/>
          <w:spacing w:val="22"/>
        </w:rPr>
        <w:t xml:space="preserve"> </w:t>
      </w:r>
      <w:r w:rsidRPr="0015217A">
        <w:rPr>
          <w:rFonts w:ascii="Arial" w:eastAsia="Times New Roman" w:hAnsi="Arial" w:cs="Arial"/>
        </w:rPr>
        <w:t>Per</w:t>
      </w:r>
      <w:r w:rsidRPr="0015217A">
        <w:rPr>
          <w:rFonts w:ascii="Arial" w:eastAsia="Times New Roman" w:hAnsi="Arial" w:cs="Arial"/>
          <w:spacing w:val="-1"/>
        </w:rPr>
        <w:t>i</w:t>
      </w:r>
      <w:r w:rsidRPr="0015217A">
        <w:rPr>
          <w:rFonts w:ascii="Arial" w:eastAsia="Times New Roman" w:hAnsi="Arial" w:cs="Arial"/>
          <w:spacing w:val="1"/>
        </w:rPr>
        <w:t>l</w:t>
      </w:r>
      <w:r w:rsidRPr="0015217A">
        <w:rPr>
          <w:rFonts w:ascii="Arial" w:eastAsia="Times New Roman" w:hAnsi="Arial" w:cs="Arial"/>
        </w:rPr>
        <w:t>aku</w:t>
      </w:r>
      <w:proofErr w:type="gramEnd"/>
      <w:r w:rsidRPr="0015217A">
        <w:rPr>
          <w:rFonts w:ascii="Arial" w:eastAsia="Times New Roman" w:hAnsi="Arial" w:cs="Arial"/>
        </w:rPr>
        <w:t xml:space="preserve"> </w:t>
      </w:r>
      <w:r w:rsidRPr="0015217A">
        <w:rPr>
          <w:rFonts w:ascii="Arial" w:eastAsia="Times New Roman" w:hAnsi="Arial" w:cs="Arial"/>
          <w:spacing w:val="22"/>
        </w:rPr>
        <w:t xml:space="preserve"> </w:t>
      </w:r>
      <w:r w:rsidRPr="0015217A">
        <w:rPr>
          <w:rFonts w:ascii="Arial" w:eastAsia="Times New Roman" w:hAnsi="Arial" w:cs="Arial"/>
          <w:spacing w:val="-3"/>
        </w:rPr>
        <w:t>K</w:t>
      </w:r>
      <w:r w:rsidRPr="0015217A">
        <w:rPr>
          <w:rFonts w:ascii="Arial" w:eastAsia="Times New Roman" w:hAnsi="Arial" w:cs="Arial"/>
          <w:spacing w:val="2"/>
        </w:rPr>
        <w:t>e</w:t>
      </w:r>
      <w:r w:rsidRPr="0015217A">
        <w:rPr>
          <w:rFonts w:ascii="Arial" w:eastAsia="Times New Roman" w:hAnsi="Arial" w:cs="Arial"/>
        </w:rPr>
        <w:t>s</w:t>
      </w:r>
      <w:r w:rsidRPr="0015217A">
        <w:rPr>
          <w:rFonts w:ascii="Arial" w:eastAsia="Times New Roman" w:hAnsi="Arial" w:cs="Arial"/>
          <w:spacing w:val="1"/>
        </w:rPr>
        <w:t>e</w:t>
      </w:r>
      <w:r w:rsidRPr="0015217A">
        <w:rPr>
          <w:rFonts w:ascii="Arial" w:eastAsia="Times New Roman" w:hAnsi="Arial" w:cs="Arial"/>
          <w:spacing w:val="-2"/>
        </w:rPr>
        <w:t>h</w:t>
      </w:r>
      <w:r w:rsidRPr="0015217A">
        <w:rPr>
          <w:rFonts w:ascii="Arial" w:eastAsia="Times New Roman" w:hAnsi="Arial" w:cs="Arial"/>
        </w:rPr>
        <w:t>a</w:t>
      </w:r>
      <w:r w:rsidRPr="0015217A">
        <w:rPr>
          <w:rFonts w:ascii="Arial" w:eastAsia="Times New Roman" w:hAnsi="Arial" w:cs="Arial"/>
          <w:spacing w:val="1"/>
        </w:rPr>
        <w:t>t</w:t>
      </w:r>
      <w:r w:rsidRPr="0015217A">
        <w:rPr>
          <w:rFonts w:ascii="Arial" w:eastAsia="Times New Roman" w:hAnsi="Arial" w:cs="Arial"/>
        </w:rPr>
        <w:t>a</w:t>
      </w:r>
      <w:r w:rsidRPr="0015217A">
        <w:rPr>
          <w:rFonts w:ascii="Arial" w:eastAsia="Times New Roman" w:hAnsi="Arial" w:cs="Arial"/>
          <w:spacing w:val="-2"/>
        </w:rPr>
        <w:t>n</w:t>
      </w:r>
      <w:r w:rsidRPr="0015217A">
        <w:rPr>
          <w:rFonts w:ascii="Arial" w:eastAsia="Times New Roman" w:hAnsi="Arial" w:cs="Arial"/>
        </w:rPr>
        <w:t>.</w:t>
      </w:r>
      <w:r w:rsidRPr="0015217A">
        <w:rPr>
          <w:rFonts w:ascii="Arial" w:hAnsi="Arial" w:cs="Arial"/>
        </w:rPr>
        <w:t xml:space="preserve"> </w:t>
      </w:r>
      <w:r w:rsidRPr="0015217A">
        <w:rPr>
          <w:rFonts w:ascii="Arial" w:eastAsia="Times New Roman" w:hAnsi="Arial" w:cs="Arial"/>
        </w:rPr>
        <w:t>J</w:t>
      </w:r>
      <w:r w:rsidRPr="0015217A">
        <w:rPr>
          <w:rFonts w:ascii="Arial" w:eastAsia="Times New Roman" w:hAnsi="Arial" w:cs="Arial"/>
          <w:spacing w:val="1"/>
        </w:rPr>
        <w:t>a</w:t>
      </w:r>
      <w:r w:rsidRPr="0015217A">
        <w:rPr>
          <w:rFonts w:ascii="Arial" w:eastAsia="Times New Roman" w:hAnsi="Arial" w:cs="Arial"/>
          <w:spacing w:val="-2"/>
        </w:rPr>
        <w:t>k</w:t>
      </w:r>
      <w:r w:rsidRPr="0015217A">
        <w:rPr>
          <w:rFonts w:ascii="Arial" w:eastAsia="Times New Roman" w:hAnsi="Arial" w:cs="Arial"/>
        </w:rPr>
        <w:t>a</w:t>
      </w:r>
      <w:r w:rsidRPr="0015217A">
        <w:rPr>
          <w:rFonts w:ascii="Arial" w:eastAsia="Times New Roman" w:hAnsi="Arial" w:cs="Arial"/>
          <w:spacing w:val="1"/>
        </w:rPr>
        <w:t>rt</w:t>
      </w:r>
      <w:r w:rsidRPr="0015217A">
        <w:rPr>
          <w:rFonts w:ascii="Arial" w:eastAsia="Times New Roman" w:hAnsi="Arial" w:cs="Arial"/>
          <w:spacing w:val="-2"/>
        </w:rPr>
        <w:t>a</w:t>
      </w:r>
      <w:r w:rsidRPr="0015217A">
        <w:rPr>
          <w:rFonts w:ascii="Arial" w:eastAsia="Times New Roman" w:hAnsi="Arial" w:cs="Arial"/>
        </w:rPr>
        <w:t>:</w:t>
      </w:r>
      <w:r w:rsidRPr="0015217A">
        <w:rPr>
          <w:rFonts w:ascii="Arial" w:eastAsia="Times New Roman" w:hAnsi="Arial" w:cs="Arial"/>
          <w:spacing w:val="1"/>
        </w:rPr>
        <w:t xml:space="preserve"> </w:t>
      </w:r>
      <w:r w:rsidRPr="0015217A">
        <w:rPr>
          <w:rFonts w:ascii="Arial" w:eastAsia="Times New Roman" w:hAnsi="Arial" w:cs="Arial"/>
          <w:spacing w:val="-1"/>
        </w:rPr>
        <w:t>Ri</w:t>
      </w:r>
      <w:r w:rsidRPr="0015217A">
        <w:rPr>
          <w:rFonts w:ascii="Arial" w:eastAsia="Times New Roman" w:hAnsi="Arial" w:cs="Arial"/>
        </w:rPr>
        <w:t>ne</w:t>
      </w:r>
      <w:r w:rsidRPr="0015217A">
        <w:rPr>
          <w:rFonts w:ascii="Arial" w:eastAsia="Times New Roman" w:hAnsi="Arial" w:cs="Arial"/>
          <w:spacing w:val="-2"/>
        </w:rPr>
        <w:t>k</w:t>
      </w:r>
      <w:r w:rsidRPr="0015217A">
        <w:rPr>
          <w:rFonts w:ascii="Arial" w:eastAsia="Times New Roman" w:hAnsi="Arial" w:cs="Arial"/>
        </w:rPr>
        <w:t>a Ci</w:t>
      </w:r>
      <w:r w:rsidRPr="0015217A">
        <w:rPr>
          <w:rFonts w:ascii="Arial" w:eastAsia="Times New Roman" w:hAnsi="Arial" w:cs="Arial"/>
          <w:spacing w:val="-2"/>
        </w:rPr>
        <w:t>p</w:t>
      </w:r>
      <w:r w:rsidRPr="0015217A">
        <w:rPr>
          <w:rFonts w:ascii="Arial" w:eastAsia="Times New Roman" w:hAnsi="Arial" w:cs="Arial"/>
          <w:spacing w:val="1"/>
        </w:rPr>
        <w:t>t</w:t>
      </w:r>
      <w:r w:rsidRPr="0015217A">
        <w:rPr>
          <w:rFonts w:ascii="Arial" w:eastAsia="Times New Roman" w:hAnsi="Arial" w:cs="Arial"/>
          <w:spacing w:val="2"/>
        </w:rPr>
        <w:t>a</w:t>
      </w:r>
    </w:p>
    <w:p w:rsidR="00200C02" w:rsidRPr="0015217A" w:rsidRDefault="00200C02" w:rsidP="00200C02">
      <w:pPr>
        <w:spacing w:before="32" w:after="0" w:line="240" w:lineRule="auto"/>
        <w:ind w:left="567" w:hanging="567"/>
        <w:jc w:val="both"/>
        <w:rPr>
          <w:rFonts w:ascii="Arial" w:eastAsia="Times New Roman" w:hAnsi="Arial" w:cs="Arial"/>
          <w:spacing w:val="2"/>
        </w:rPr>
      </w:pPr>
    </w:p>
    <w:p w:rsidR="00200C02" w:rsidRDefault="00200C02" w:rsidP="00200C02">
      <w:pPr>
        <w:pStyle w:val="Bibliography"/>
        <w:spacing w:after="0" w:line="240" w:lineRule="auto"/>
        <w:jc w:val="both"/>
        <w:rPr>
          <w:rFonts w:ascii="Arial" w:hAnsi="Arial" w:cs="Arial"/>
          <w:noProof/>
        </w:rPr>
      </w:pPr>
      <w:r>
        <w:rPr>
          <w:rFonts w:ascii="Arial" w:hAnsi="Arial" w:cs="Arial"/>
          <w:noProof/>
        </w:rPr>
        <w:t>Notoatmodjo. 2010</w:t>
      </w:r>
      <w:r w:rsidRPr="00361B55">
        <w:rPr>
          <w:rFonts w:ascii="Arial" w:hAnsi="Arial" w:cs="Arial"/>
          <w:noProof/>
        </w:rPr>
        <w:t xml:space="preserve">. </w:t>
      </w:r>
      <w:r w:rsidRPr="00361B55">
        <w:rPr>
          <w:rFonts w:ascii="Arial" w:hAnsi="Arial" w:cs="Arial"/>
          <w:i/>
          <w:iCs/>
          <w:noProof/>
        </w:rPr>
        <w:t>Metodologi Penelitian Kesehatan.</w:t>
      </w:r>
      <w:r>
        <w:rPr>
          <w:rFonts w:ascii="Arial" w:hAnsi="Arial" w:cs="Arial"/>
          <w:noProof/>
        </w:rPr>
        <w:t xml:space="preserve"> Jakarta: Rineka Cipta</w:t>
      </w:r>
    </w:p>
    <w:p w:rsidR="00200C02" w:rsidRPr="00E611C0" w:rsidRDefault="00200C02" w:rsidP="00200C02">
      <w:pPr>
        <w:spacing w:after="0" w:line="240" w:lineRule="auto"/>
        <w:jc w:val="both"/>
      </w:pPr>
    </w:p>
    <w:p w:rsidR="00200C02" w:rsidRDefault="00200C02" w:rsidP="00200C02">
      <w:pPr>
        <w:spacing w:after="0" w:line="240" w:lineRule="auto"/>
        <w:ind w:left="709" w:hanging="709"/>
        <w:jc w:val="both"/>
        <w:rPr>
          <w:rFonts w:ascii="Arial" w:hAnsi="Arial" w:cs="Arial"/>
        </w:rPr>
      </w:pPr>
      <w:r>
        <w:rPr>
          <w:rFonts w:ascii="Arial" w:hAnsi="Arial" w:cs="Arial"/>
        </w:rPr>
        <w:t>Notoatmodjo, 2010 Yuliana 2017."</w:t>
      </w:r>
      <w:proofErr w:type="gramStart"/>
      <w:r>
        <w:rPr>
          <w:rFonts w:ascii="Arial" w:hAnsi="Arial" w:cs="Arial"/>
        </w:rPr>
        <w:t>P</w:t>
      </w:r>
      <w:r w:rsidRPr="000E3D4F">
        <w:rPr>
          <w:rFonts w:ascii="Arial" w:hAnsi="Arial" w:cs="Arial"/>
        </w:rPr>
        <w:t>engetahuan  adalah</w:t>
      </w:r>
      <w:proofErr w:type="gramEnd"/>
      <w:r w:rsidRPr="000E3D4F">
        <w:rPr>
          <w:rFonts w:ascii="Arial" w:hAnsi="Arial" w:cs="Arial"/>
        </w:rPr>
        <w:t xml:space="preserve"> hasil  penginderaan  manusia,  atau hasil tahu  seseorang  terhadap objek  melalui indera yang dimiliki (mata, h</w:t>
      </w:r>
      <w:r>
        <w:rPr>
          <w:rFonts w:ascii="Arial" w:hAnsi="Arial" w:cs="Arial"/>
        </w:rPr>
        <w:t>idung, telinga, dan sebagainya)". Surabaya</w:t>
      </w:r>
    </w:p>
    <w:p w:rsidR="00200C02" w:rsidRDefault="00200C02" w:rsidP="00200C02">
      <w:pPr>
        <w:spacing w:after="0" w:line="240" w:lineRule="auto"/>
        <w:ind w:left="709" w:hanging="709"/>
        <w:jc w:val="both"/>
        <w:rPr>
          <w:rFonts w:ascii="Arial" w:hAnsi="Arial" w:cs="Arial"/>
        </w:rPr>
      </w:pPr>
    </w:p>
    <w:p w:rsidR="00200C02" w:rsidRDefault="00200C02" w:rsidP="00200C02">
      <w:pPr>
        <w:spacing w:after="0" w:line="240" w:lineRule="auto"/>
        <w:ind w:left="851" w:hanging="851"/>
        <w:jc w:val="both"/>
        <w:rPr>
          <w:rFonts w:ascii="Arial" w:hAnsi="Arial" w:cs="Arial"/>
        </w:rPr>
      </w:pPr>
      <w:r w:rsidRPr="00B124D5">
        <w:rPr>
          <w:rFonts w:ascii="Arial" w:hAnsi="Arial" w:cs="Arial"/>
        </w:rPr>
        <w:t xml:space="preserve">Pandey, A., “Moringa oleifera Lam. (Sahijan) – A Plant </w:t>
      </w:r>
      <w:proofErr w:type="gramStart"/>
      <w:r w:rsidRPr="00B124D5">
        <w:rPr>
          <w:rFonts w:ascii="Arial" w:hAnsi="Arial" w:cs="Arial"/>
        </w:rPr>
        <w:t>With</w:t>
      </w:r>
      <w:proofErr w:type="gramEnd"/>
      <w:r w:rsidRPr="00B124D5">
        <w:rPr>
          <w:rFonts w:ascii="Arial" w:hAnsi="Arial" w:cs="Arial"/>
        </w:rPr>
        <w:t xml:space="preserve"> a Plethora Diverse Theraupic Benefits: An Update Retropection”. Medicinal &amp; Aro</w:t>
      </w:r>
      <w:r>
        <w:rPr>
          <w:rFonts w:ascii="Arial" w:hAnsi="Arial" w:cs="Arial"/>
        </w:rPr>
        <w:t>matic Plant</w:t>
      </w:r>
    </w:p>
    <w:p w:rsidR="00200C02" w:rsidRDefault="00200C02" w:rsidP="00200C02">
      <w:pPr>
        <w:tabs>
          <w:tab w:val="left" w:pos="1680"/>
        </w:tabs>
        <w:spacing w:after="0" w:line="240" w:lineRule="auto"/>
        <w:ind w:left="851" w:hanging="851"/>
        <w:jc w:val="both"/>
        <w:rPr>
          <w:rFonts w:ascii="Arial" w:hAnsi="Arial" w:cs="Arial"/>
        </w:rPr>
      </w:pPr>
      <w:r>
        <w:rPr>
          <w:rFonts w:ascii="Arial" w:hAnsi="Arial" w:cs="Arial"/>
        </w:rPr>
        <w:tab/>
      </w:r>
      <w:r>
        <w:rPr>
          <w:rFonts w:ascii="Arial" w:hAnsi="Arial" w:cs="Arial"/>
        </w:rPr>
        <w:tab/>
      </w:r>
    </w:p>
    <w:p w:rsidR="00200C02" w:rsidRPr="0015217A" w:rsidRDefault="00200C02" w:rsidP="00200C02">
      <w:pPr>
        <w:pStyle w:val="Bibliography1"/>
        <w:spacing w:after="0" w:line="240" w:lineRule="auto"/>
        <w:ind w:left="720" w:hanging="720"/>
        <w:jc w:val="both"/>
        <w:rPr>
          <w:rFonts w:ascii="Arial" w:hAnsi="Arial" w:cs="Arial"/>
          <w:szCs w:val="24"/>
        </w:rPr>
      </w:pPr>
      <w:proofErr w:type="gramStart"/>
      <w:r>
        <w:rPr>
          <w:rFonts w:ascii="Arial" w:hAnsi="Arial" w:cs="Arial"/>
          <w:szCs w:val="24"/>
        </w:rPr>
        <w:t>Riskesdas.</w:t>
      </w:r>
      <w:proofErr w:type="gramEnd"/>
      <w:r>
        <w:rPr>
          <w:rFonts w:ascii="Arial" w:hAnsi="Arial" w:cs="Arial"/>
          <w:szCs w:val="24"/>
        </w:rPr>
        <w:t xml:space="preserve"> 2018. Prevalensi Diabetes. In T. 2018, </w:t>
      </w:r>
      <w:r w:rsidRPr="0015217A">
        <w:rPr>
          <w:rFonts w:ascii="Arial" w:hAnsi="Arial" w:cs="Arial"/>
          <w:iCs/>
          <w:szCs w:val="24"/>
        </w:rPr>
        <w:t>Laporan Provinsi Sumut 2018 Riskesdas</w:t>
      </w:r>
      <w:r w:rsidRPr="0015217A">
        <w:rPr>
          <w:rFonts w:ascii="Arial" w:hAnsi="Arial" w:cs="Arial"/>
          <w:szCs w:val="24"/>
        </w:rPr>
        <w:t xml:space="preserve"> (pp. 127-129). Jakarta: Lembaga Penerbit Badan Penelitian dan Pengembangan Kesehatan (LPB)</w:t>
      </w:r>
    </w:p>
    <w:p w:rsidR="00200C02" w:rsidRPr="00E611C0" w:rsidRDefault="00200C02" w:rsidP="00200C02">
      <w:pPr>
        <w:spacing w:after="0" w:line="240" w:lineRule="auto"/>
        <w:jc w:val="both"/>
      </w:pPr>
    </w:p>
    <w:p w:rsidR="00200C02" w:rsidRPr="0015217A" w:rsidRDefault="00200C02" w:rsidP="00200C02">
      <w:pPr>
        <w:pStyle w:val="Bibliography1"/>
        <w:spacing w:after="0" w:line="240" w:lineRule="auto"/>
        <w:ind w:left="720" w:hanging="720"/>
        <w:jc w:val="both"/>
        <w:rPr>
          <w:rFonts w:ascii="Arial" w:hAnsi="Arial" w:cs="Arial"/>
          <w:szCs w:val="24"/>
        </w:rPr>
      </w:pPr>
      <w:proofErr w:type="gramStart"/>
      <w:r>
        <w:rPr>
          <w:rFonts w:ascii="Arial" w:hAnsi="Arial" w:cs="Arial"/>
          <w:szCs w:val="24"/>
        </w:rPr>
        <w:t>Riskesdas.</w:t>
      </w:r>
      <w:proofErr w:type="gramEnd"/>
      <w:r>
        <w:rPr>
          <w:rFonts w:ascii="Arial" w:hAnsi="Arial" w:cs="Arial"/>
          <w:szCs w:val="24"/>
        </w:rPr>
        <w:t xml:space="preserve"> 2018. Prevalensi Diabetes. In T. 2018, </w:t>
      </w:r>
      <w:r w:rsidRPr="0015217A">
        <w:rPr>
          <w:rFonts w:ascii="Arial" w:hAnsi="Arial" w:cs="Arial"/>
          <w:iCs/>
          <w:szCs w:val="24"/>
        </w:rPr>
        <w:t>Laporan Provinsi Sumut 2018 Riskesdas</w:t>
      </w:r>
      <w:r w:rsidRPr="0015217A">
        <w:rPr>
          <w:rFonts w:ascii="Arial" w:hAnsi="Arial" w:cs="Arial"/>
          <w:szCs w:val="24"/>
        </w:rPr>
        <w:t xml:space="preserve"> (pp. 127-129). Jakarta: Lembaga Penerbit Badan Penelitian d</w:t>
      </w:r>
      <w:r>
        <w:rPr>
          <w:rFonts w:ascii="Arial" w:hAnsi="Arial" w:cs="Arial"/>
          <w:szCs w:val="24"/>
        </w:rPr>
        <w:t>an Pengembangan Kesehatan (LPB)</w:t>
      </w:r>
    </w:p>
    <w:p w:rsidR="00200C02" w:rsidRPr="0015217A" w:rsidRDefault="00200C02" w:rsidP="00200C02">
      <w:pPr>
        <w:pStyle w:val="Bibliography"/>
        <w:spacing w:after="0" w:line="240" w:lineRule="auto"/>
        <w:ind w:left="720" w:hanging="720"/>
        <w:jc w:val="both"/>
        <w:rPr>
          <w:rFonts w:ascii="Arial" w:hAnsi="Arial" w:cs="Arial"/>
        </w:rPr>
      </w:pPr>
      <w:r w:rsidRPr="0015217A">
        <w:rPr>
          <w:rFonts w:ascii="Arial" w:hAnsi="Arial" w:cs="Arial"/>
          <w:noProof/>
        </w:rPr>
        <w:lastRenderedPageBreak/>
        <w:t xml:space="preserve">Rudi.2013. </w:t>
      </w:r>
      <w:r w:rsidRPr="0015217A">
        <w:rPr>
          <w:rFonts w:ascii="Arial" w:hAnsi="Arial" w:cs="Arial"/>
          <w:iCs/>
          <w:noProof/>
        </w:rPr>
        <w:t>Pemeriksaan kadar gula darah,cara mengukur kadar gula darah</w:t>
      </w:r>
      <w:r w:rsidRPr="0015217A">
        <w:rPr>
          <w:iCs/>
          <w:noProof/>
        </w:rPr>
        <w:t>.</w:t>
      </w:r>
      <w:r w:rsidRPr="0015217A">
        <w:t xml:space="preserve"> </w:t>
      </w:r>
      <w:proofErr w:type="gramStart"/>
      <w:r w:rsidRPr="0015217A">
        <w:rPr>
          <w:rFonts w:ascii="Arial" w:hAnsi="Arial" w:cs="Arial"/>
        </w:rPr>
        <w:t>Yogyakarta :</w:t>
      </w:r>
      <w:proofErr w:type="gramEnd"/>
      <w:r w:rsidRPr="0015217A">
        <w:rPr>
          <w:rFonts w:ascii="Arial" w:hAnsi="Arial" w:cs="Arial"/>
        </w:rPr>
        <w:t xml:space="preserve"> Gosyen Publishing</w:t>
      </w:r>
    </w:p>
    <w:p w:rsidR="00200C02" w:rsidRPr="0015217A" w:rsidRDefault="00200C02" w:rsidP="00200C02">
      <w:pPr>
        <w:spacing w:after="0" w:line="240" w:lineRule="auto"/>
        <w:jc w:val="both"/>
      </w:pPr>
    </w:p>
    <w:p w:rsidR="00200C02" w:rsidRDefault="00200C02" w:rsidP="00200C02">
      <w:pPr>
        <w:spacing w:after="0" w:line="240" w:lineRule="auto"/>
        <w:ind w:left="709" w:hanging="709"/>
        <w:jc w:val="both"/>
        <w:rPr>
          <w:rFonts w:ascii="Arial" w:hAnsi="Arial" w:cs="Arial"/>
        </w:rPr>
      </w:pPr>
      <w:proofErr w:type="gramStart"/>
      <w:r>
        <w:rPr>
          <w:rFonts w:ascii="Arial" w:hAnsi="Arial" w:cs="Arial"/>
        </w:rPr>
        <w:t>Radiansah, R., &amp; Rahman, N. 2013</w:t>
      </w:r>
      <w:r w:rsidRPr="00856D9C">
        <w:rPr>
          <w:rFonts w:ascii="Arial" w:hAnsi="Arial" w:cs="Arial"/>
        </w:rPr>
        <w:t>.</w:t>
      </w:r>
      <w:proofErr w:type="gramEnd"/>
      <w:r w:rsidRPr="00856D9C">
        <w:rPr>
          <w:rFonts w:ascii="Arial" w:hAnsi="Arial" w:cs="Arial"/>
        </w:rPr>
        <w:t xml:space="preserve"> Untuk Menurunkan Kadar Gula Darah Pada Mencit Moringa Leaves Extract </w:t>
      </w:r>
      <w:proofErr w:type="gramStart"/>
      <w:r w:rsidRPr="00856D9C">
        <w:rPr>
          <w:rFonts w:ascii="Arial" w:hAnsi="Arial" w:cs="Arial"/>
        </w:rPr>
        <w:t>( Moringa</w:t>
      </w:r>
      <w:proofErr w:type="gramEnd"/>
      <w:r w:rsidRPr="00856D9C">
        <w:rPr>
          <w:rFonts w:ascii="Arial" w:hAnsi="Arial" w:cs="Arial"/>
        </w:rPr>
        <w:t xml:space="preserve"> Oleivera ) As An Alternative To Reduce Blood Sugar Levels O</w:t>
      </w:r>
      <w:r>
        <w:rPr>
          <w:rFonts w:ascii="Arial" w:hAnsi="Arial" w:cs="Arial"/>
        </w:rPr>
        <w:t xml:space="preserve">n Mice. </w:t>
      </w:r>
      <w:r>
        <w:rPr>
          <w:rFonts w:ascii="Arial" w:hAnsi="Arial" w:cs="Arial"/>
          <w:i/>
        </w:rPr>
        <w:t>Jurnal Akademika Kimia</w:t>
      </w:r>
      <w:r w:rsidRPr="00856D9C">
        <w:rPr>
          <w:rFonts w:ascii="Arial" w:hAnsi="Arial" w:cs="Arial"/>
        </w:rPr>
        <w:t xml:space="preserve"> </w:t>
      </w:r>
    </w:p>
    <w:p w:rsidR="00200C02" w:rsidRPr="009D1014" w:rsidRDefault="00200C02" w:rsidP="00200C02">
      <w:pPr>
        <w:spacing w:after="0" w:line="240" w:lineRule="auto"/>
        <w:ind w:left="709" w:hanging="709"/>
        <w:jc w:val="both"/>
        <w:rPr>
          <w:rFonts w:ascii="Arial" w:hAnsi="Arial" w:cs="Arial"/>
        </w:rPr>
      </w:pPr>
    </w:p>
    <w:p w:rsidR="00200C02" w:rsidRDefault="00200C02" w:rsidP="00200C02">
      <w:pPr>
        <w:pStyle w:val="Bibliography"/>
        <w:spacing w:after="0" w:line="240" w:lineRule="auto"/>
        <w:ind w:left="720" w:hanging="720"/>
        <w:jc w:val="both"/>
        <w:rPr>
          <w:rFonts w:ascii="Arial" w:hAnsi="Arial" w:cs="Arial"/>
          <w:noProof/>
        </w:rPr>
      </w:pPr>
      <w:r>
        <w:rPr>
          <w:rFonts w:ascii="Arial" w:hAnsi="Arial" w:cs="Arial"/>
          <w:noProof/>
        </w:rPr>
        <w:t>Safitri, Y. 2018</w:t>
      </w:r>
      <w:r w:rsidRPr="00EA6544">
        <w:rPr>
          <w:rFonts w:ascii="Arial" w:hAnsi="Arial" w:cs="Arial"/>
          <w:noProof/>
        </w:rPr>
        <w:t xml:space="preserve">. Pengaruh Pemberian Rebusan Daun Kelor Terhadap Kadar Gula Darah Pada Penderita DM Tipe 2 di Kelurahan Bangkinang Kota Wilayah Kerja Tahun 2017. </w:t>
      </w:r>
      <w:r w:rsidRPr="00EA6544">
        <w:rPr>
          <w:rFonts w:ascii="Arial" w:hAnsi="Arial" w:cs="Arial"/>
          <w:i/>
          <w:iCs/>
          <w:noProof/>
        </w:rPr>
        <w:t>Jurnal Ners</w:t>
      </w:r>
    </w:p>
    <w:p w:rsidR="00200C02" w:rsidRPr="00E611C0" w:rsidRDefault="00200C02" w:rsidP="00200C02">
      <w:pPr>
        <w:spacing w:after="0" w:line="240" w:lineRule="auto"/>
        <w:jc w:val="both"/>
      </w:pPr>
    </w:p>
    <w:p w:rsidR="00200C02" w:rsidRPr="00FF71AB" w:rsidRDefault="00200C02" w:rsidP="00200C02">
      <w:pPr>
        <w:pStyle w:val="Bibliography"/>
        <w:spacing w:after="0" w:line="240" w:lineRule="auto"/>
        <w:ind w:left="720" w:hanging="720"/>
        <w:jc w:val="both"/>
        <w:rPr>
          <w:rFonts w:ascii="Arial" w:hAnsi="Arial" w:cs="Arial"/>
          <w:iCs/>
          <w:noProof/>
        </w:rPr>
      </w:pPr>
      <w:r w:rsidRPr="00FF71AB">
        <w:rPr>
          <w:rFonts w:ascii="Arial" w:hAnsi="Arial" w:cs="Arial"/>
          <w:noProof/>
        </w:rPr>
        <w:t xml:space="preserve">Sugiyono. 2014. </w:t>
      </w:r>
      <w:r w:rsidRPr="00FF71AB">
        <w:rPr>
          <w:rFonts w:ascii="Arial" w:hAnsi="Arial" w:cs="Arial"/>
          <w:iCs/>
          <w:noProof/>
        </w:rPr>
        <w:t>Total Sampling, Metode penelitian kuantitif, kualitatif dan  R&amp;D</w:t>
      </w:r>
      <w:r>
        <w:rPr>
          <w:rFonts w:ascii="Arial" w:hAnsi="Arial" w:cs="Arial"/>
          <w:iCs/>
          <w:noProof/>
        </w:rPr>
        <w:t>. Bandung: Alfabeta</w:t>
      </w:r>
    </w:p>
    <w:p w:rsidR="00200C02" w:rsidRPr="00726875" w:rsidRDefault="00200C02" w:rsidP="00200C02">
      <w:pPr>
        <w:spacing w:after="0" w:line="240" w:lineRule="auto"/>
        <w:jc w:val="both"/>
      </w:pPr>
    </w:p>
    <w:p w:rsidR="00200C02" w:rsidRPr="00FF71AB" w:rsidRDefault="00200C02" w:rsidP="00200C02">
      <w:pPr>
        <w:spacing w:after="0" w:line="240" w:lineRule="auto"/>
        <w:jc w:val="both"/>
        <w:rPr>
          <w:rFonts w:ascii="Arial" w:eastAsia="Times New Roman" w:hAnsi="Arial" w:cs="Arial"/>
          <w:color w:val="000000"/>
        </w:rPr>
      </w:pPr>
      <w:r>
        <w:rPr>
          <w:rFonts w:ascii="Arial" w:eastAsia="Times New Roman" w:hAnsi="Arial" w:cs="Arial"/>
          <w:color w:val="000000"/>
        </w:rPr>
        <w:t>Smeltzer SC. 2013</w:t>
      </w:r>
      <w:r w:rsidRPr="00392A4E">
        <w:rPr>
          <w:rFonts w:ascii="Arial" w:eastAsia="Times New Roman" w:hAnsi="Arial" w:cs="Arial"/>
          <w:color w:val="000000"/>
        </w:rPr>
        <w:t xml:space="preserve">. </w:t>
      </w:r>
      <w:proofErr w:type="gramStart"/>
      <w:r w:rsidRPr="00FF71AB">
        <w:rPr>
          <w:rFonts w:ascii="Arial" w:eastAsia="Times New Roman" w:hAnsi="Arial" w:cs="Arial"/>
          <w:iCs/>
          <w:color w:val="000000"/>
        </w:rPr>
        <w:t>Buku Ajar Keperawatan Medikal Bedah.</w:t>
      </w:r>
      <w:proofErr w:type="gramEnd"/>
      <w:r w:rsidRPr="00FF71AB">
        <w:rPr>
          <w:rFonts w:ascii="Arial" w:eastAsia="Times New Roman" w:hAnsi="Arial" w:cs="Arial"/>
          <w:iCs/>
          <w:color w:val="000000"/>
        </w:rPr>
        <w:t xml:space="preserve"> </w:t>
      </w:r>
      <w:r w:rsidRPr="00FF71AB">
        <w:rPr>
          <w:rFonts w:ascii="Arial" w:eastAsia="Times New Roman" w:hAnsi="Arial" w:cs="Arial"/>
          <w:color w:val="000000"/>
        </w:rPr>
        <w:t>Jakarta: EGC</w:t>
      </w:r>
    </w:p>
    <w:p w:rsidR="00200C02" w:rsidRPr="00FF71AB" w:rsidRDefault="00200C02" w:rsidP="00200C02">
      <w:pPr>
        <w:spacing w:after="0" w:line="240" w:lineRule="auto"/>
        <w:jc w:val="both"/>
        <w:rPr>
          <w:rFonts w:ascii="Arial" w:eastAsia="Times New Roman" w:hAnsi="Arial" w:cs="Arial"/>
          <w:color w:val="000000"/>
        </w:rPr>
      </w:pPr>
    </w:p>
    <w:p w:rsidR="00200C02" w:rsidRDefault="00200C02" w:rsidP="00200C02">
      <w:pPr>
        <w:spacing w:after="0" w:line="240" w:lineRule="auto"/>
        <w:ind w:left="709" w:hanging="709"/>
        <w:jc w:val="both"/>
        <w:rPr>
          <w:rFonts w:ascii="Arial" w:eastAsia="Times New Roman" w:hAnsi="Arial" w:cs="Arial"/>
          <w:color w:val="000000"/>
        </w:rPr>
      </w:pPr>
      <w:r w:rsidRPr="00D628A2">
        <w:rPr>
          <w:rFonts w:ascii="Arial" w:hAnsi="Arial" w:cs="Arial"/>
        </w:rPr>
        <w:t>Sme</w:t>
      </w:r>
      <w:r>
        <w:rPr>
          <w:rFonts w:ascii="Arial" w:hAnsi="Arial" w:cs="Arial"/>
        </w:rPr>
        <w:t>ltzer, S. C &amp; Bare, B. G. 2002</w:t>
      </w:r>
      <w:r w:rsidRPr="00D628A2">
        <w:rPr>
          <w:rFonts w:ascii="Arial" w:hAnsi="Arial" w:cs="Arial"/>
        </w:rPr>
        <w:t xml:space="preserve">. </w:t>
      </w:r>
      <w:proofErr w:type="gramStart"/>
      <w:r w:rsidRPr="00D628A2">
        <w:rPr>
          <w:rFonts w:ascii="Arial" w:hAnsi="Arial" w:cs="Arial"/>
        </w:rPr>
        <w:t>Buku Ajar Keperawatan Medikal-Bedah Brunner dan Suddarth.</w:t>
      </w:r>
      <w:proofErr w:type="gramEnd"/>
      <w:r w:rsidRPr="00D628A2">
        <w:rPr>
          <w:rFonts w:ascii="Arial" w:hAnsi="Arial" w:cs="Arial"/>
        </w:rPr>
        <w:t xml:space="preserve"> (Agung Waluyo, Ed.) </w:t>
      </w:r>
      <w:proofErr w:type="gramStart"/>
      <w:r w:rsidRPr="00D628A2">
        <w:rPr>
          <w:rFonts w:ascii="Arial" w:hAnsi="Arial" w:cs="Arial"/>
        </w:rPr>
        <w:t>(Edisi 8).</w:t>
      </w:r>
      <w:proofErr w:type="gramEnd"/>
      <w:r w:rsidRPr="00D628A2">
        <w:rPr>
          <w:rFonts w:ascii="Arial" w:hAnsi="Arial" w:cs="Arial"/>
        </w:rPr>
        <w:t xml:space="preserve"> Jakarta: EGC</w:t>
      </w:r>
      <w:r>
        <w:t>.</w:t>
      </w:r>
    </w:p>
    <w:p w:rsidR="00200C02" w:rsidRPr="00392A4E" w:rsidRDefault="00200C02" w:rsidP="00200C02">
      <w:pPr>
        <w:spacing w:after="0" w:line="240" w:lineRule="auto"/>
        <w:jc w:val="both"/>
        <w:rPr>
          <w:rFonts w:ascii="Times New Roman" w:eastAsia="Times New Roman" w:hAnsi="Times New Roman" w:cs="Times New Roman"/>
          <w:sz w:val="24"/>
          <w:szCs w:val="24"/>
        </w:rPr>
      </w:pPr>
    </w:p>
    <w:p w:rsidR="00200C02" w:rsidRDefault="00200C02" w:rsidP="00200C02">
      <w:pPr>
        <w:spacing w:after="0" w:line="240" w:lineRule="auto"/>
        <w:ind w:left="567" w:hanging="567"/>
        <w:jc w:val="both"/>
        <w:rPr>
          <w:rFonts w:ascii="Arial" w:hAnsi="Arial" w:cs="Arial"/>
        </w:rPr>
      </w:pPr>
      <w:proofErr w:type="gramStart"/>
      <w:r>
        <w:rPr>
          <w:rFonts w:ascii="Arial" w:hAnsi="Arial" w:cs="Arial"/>
        </w:rPr>
        <w:t>Syamra, 2021</w:t>
      </w:r>
      <w:r w:rsidRPr="0047577C">
        <w:rPr>
          <w:rFonts w:ascii="Arial" w:hAnsi="Arial" w:cs="Arial"/>
        </w:rPr>
        <w:t>.</w:t>
      </w:r>
      <w:proofErr w:type="gramEnd"/>
      <w:r w:rsidRPr="0047577C">
        <w:rPr>
          <w:rFonts w:ascii="Arial" w:hAnsi="Arial" w:cs="Arial"/>
        </w:rPr>
        <w:t xml:space="preserve"> </w:t>
      </w:r>
      <w:proofErr w:type="gramStart"/>
      <w:r w:rsidRPr="0047577C">
        <w:rPr>
          <w:rFonts w:ascii="Arial" w:hAnsi="Arial" w:cs="Arial"/>
        </w:rPr>
        <w:t>Pemberian Rebusan Daun Kelor Terhadap Penurunan Kadar Glukosa Darah Pada Pasien Penderita Diabe</w:t>
      </w:r>
      <w:r>
        <w:rPr>
          <w:rFonts w:ascii="Arial" w:hAnsi="Arial" w:cs="Arial"/>
        </w:rPr>
        <w:t>tes Mellitus (DM).</w:t>
      </w:r>
      <w:proofErr w:type="gramEnd"/>
      <w:r>
        <w:rPr>
          <w:rFonts w:ascii="Arial" w:hAnsi="Arial" w:cs="Arial"/>
        </w:rPr>
        <w:t xml:space="preserve"> Jurnal MediaLaboran</w:t>
      </w:r>
      <w:r w:rsidRPr="0047577C">
        <w:rPr>
          <w:rFonts w:ascii="Arial" w:hAnsi="Arial" w:cs="Arial"/>
        </w:rPr>
        <w:t>.</w:t>
      </w:r>
    </w:p>
    <w:p w:rsidR="00200C02" w:rsidRDefault="00200C02" w:rsidP="00200C02">
      <w:pPr>
        <w:spacing w:after="0" w:line="240" w:lineRule="auto"/>
        <w:ind w:left="567" w:hanging="567"/>
        <w:jc w:val="both"/>
        <w:rPr>
          <w:rFonts w:ascii="Arial" w:hAnsi="Arial" w:cs="Arial"/>
        </w:rPr>
      </w:pPr>
    </w:p>
    <w:p w:rsidR="00200C02" w:rsidRDefault="00200C02" w:rsidP="00200C02">
      <w:pPr>
        <w:spacing w:after="0" w:line="240" w:lineRule="auto"/>
        <w:ind w:left="567" w:hanging="567"/>
        <w:jc w:val="both"/>
        <w:rPr>
          <w:rFonts w:ascii="Arial" w:hAnsi="Arial" w:cs="Arial"/>
        </w:rPr>
      </w:pPr>
      <w:proofErr w:type="gramStart"/>
      <w:r>
        <w:rPr>
          <w:rFonts w:ascii="Arial" w:hAnsi="Arial" w:cs="Arial"/>
        </w:rPr>
        <w:t>Tanto el al, 2014.</w:t>
      </w:r>
      <w:proofErr w:type="gramEnd"/>
      <w:r>
        <w:rPr>
          <w:rFonts w:ascii="Arial" w:hAnsi="Arial" w:cs="Arial"/>
        </w:rPr>
        <w:t xml:space="preserve"> Buku Ajara Keperawatan Medikal Bedah. Jakarta: EGC</w:t>
      </w:r>
    </w:p>
    <w:p w:rsidR="00200C02" w:rsidRDefault="00200C02" w:rsidP="00200C02">
      <w:pPr>
        <w:spacing w:after="0" w:line="240" w:lineRule="auto"/>
        <w:ind w:left="567" w:hanging="567"/>
        <w:jc w:val="both"/>
        <w:rPr>
          <w:rFonts w:ascii="Arial" w:hAnsi="Arial" w:cs="Arial"/>
        </w:rPr>
      </w:pPr>
    </w:p>
    <w:p w:rsidR="00200C02" w:rsidRDefault="00200C02" w:rsidP="00200C02">
      <w:pPr>
        <w:spacing w:after="0" w:line="240" w:lineRule="auto"/>
        <w:ind w:left="567" w:hanging="567"/>
        <w:jc w:val="both"/>
        <w:rPr>
          <w:rFonts w:ascii="Arial" w:hAnsi="Arial" w:cs="Arial"/>
        </w:rPr>
      </w:pPr>
      <w:r>
        <w:rPr>
          <w:rFonts w:ascii="Arial" w:hAnsi="Arial" w:cs="Arial"/>
        </w:rPr>
        <w:t xml:space="preserve">Yuliana, D. 2017. </w:t>
      </w:r>
      <w:proofErr w:type="gramStart"/>
      <w:r>
        <w:rPr>
          <w:rFonts w:ascii="Arial" w:hAnsi="Arial" w:cs="Arial"/>
        </w:rPr>
        <w:t>Mengukur tingkat pengetahuan seseorang.</w:t>
      </w:r>
      <w:proofErr w:type="gramEnd"/>
      <w:r>
        <w:rPr>
          <w:rFonts w:ascii="Arial" w:hAnsi="Arial" w:cs="Arial"/>
        </w:rPr>
        <w:t xml:space="preserve"> Jakarta: Cipta Graha.</w:t>
      </w:r>
    </w:p>
    <w:p w:rsidR="00200C02" w:rsidRDefault="00200C02" w:rsidP="00200C02">
      <w:pPr>
        <w:tabs>
          <w:tab w:val="left" w:pos="1966"/>
        </w:tabs>
        <w:spacing w:after="0" w:line="240" w:lineRule="auto"/>
        <w:ind w:left="567" w:hanging="567"/>
        <w:jc w:val="both"/>
        <w:rPr>
          <w:rFonts w:ascii="Arial" w:hAnsi="Arial" w:cs="Arial"/>
        </w:rPr>
      </w:pPr>
      <w:r>
        <w:rPr>
          <w:rFonts w:ascii="Arial" w:hAnsi="Arial" w:cs="Arial"/>
        </w:rPr>
        <w:t xml:space="preserve"> </w:t>
      </w:r>
      <w:r>
        <w:rPr>
          <w:rFonts w:ascii="Arial" w:hAnsi="Arial" w:cs="Arial"/>
        </w:rPr>
        <w:tab/>
      </w:r>
      <w:r>
        <w:rPr>
          <w:rFonts w:ascii="Arial" w:hAnsi="Arial" w:cs="Arial"/>
        </w:rPr>
        <w:tab/>
      </w:r>
    </w:p>
    <w:p w:rsidR="00200C02" w:rsidRDefault="00200C02" w:rsidP="00200C02">
      <w:pPr>
        <w:spacing w:after="0" w:line="240" w:lineRule="auto"/>
        <w:ind w:left="567" w:hanging="567"/>
        <w:jc w:val="both"/>
        <w:rPr>
          <w:rFonts w:ascii="Arial" w:eastAsia="Times New Roman" w:hAnsi="Arial" w:cs="Arial"/>
          <w:color w:val="000000"/>
        </w:rPr>
      </w:pPr>
      <w:proofErr w:type="gramStart"/>
      <w:r>
        <w:rPr>
          <w:rFonts w:ascii="Arial" w:eastAsia="Times New Roman" w:hAnsi="Arial" w:cs="Arial"/>
          <w:color w:val="000000"/>
        </w:rPr>
        <w:t>Yenny Safitri.</w:t>
      </w:r>
      <w:proofErr w:type="gramEnd"/>
      <w:r>
        <w:rPr>
          <w:rFonts w:ascii="Arial" w:eastAsia="Times New Roman" w:hAnsi="Arial" w:cs="Arial"/>
          <w:color w:val="000000"/>
        </w:rPr>
        <w:t xml:space="preserve"> </w:t>
      </w:r>
      <w:proofErr w:type="gramStart"/>
      <w:r>
        <w:rPr>
          <w:rFonts w:ascii="Arial" w:eastAsia="Times New Roman" w:hAnsi="Arial" w:cs="Arial"/>
          <w:color w:val="000000"/>
        </w:rPr>
        <w:t>2017</w:t>
      </w:r>
      <w:r w:rsidRPr="003E4D2B">
        <w:rPr>
          <w:rFonts w:ascii="Arial" w:eastAsia="Times New Roman" w:hAnsi="Arial" w:cs="Arial"/>
          <w:color w:val="000000"/>
        </w:rPr>
        <w:t>. Pengaruh Pemberian Rebusan Daun Kelor Terhadap Kadar Gula Darah Pada Penderita DM Tipe II Di Kelurahan Bangkinang Kota Wilayah Kerja Puskesmas.</w:t>
      </w:r>
      <w:proofErr w:type="gramEnd"/>
      <w:r w:rsidRPr="003E4D2B">
        <w:rPr>
          <w:rFonts w:ascii="Arial" w:eastAsia="Times New Roman" w:hAnsi="Arial" w:cs="Arial"/>
          <w:color w:val="000000"/>
        </w:rPr>
        <w:t xml:space="preserve"> </w:t>
      </w:r>
      <w:r w:rsidRPr="00FF71AB">
        <w:rPr>
          <w:rFonts w:ascii="Arial" w:eastAsia="Times New Roman" w:hAnsi="Arial" w:cs="Arial"/>
          <w:iCs/>
          <w:color w:val="000000"/>
        </w:rPr>
        <w:t>Universitas Pahlawan</w:t>
      </w:r>
    </w:p>
    <w:p w:rsidR="00200C02" w:rsidRDefault="00200C02" w:rsidP="00200C02">
      <w:pPr>
        <w:spacing w:after="0" w:line="240" w:lineRule="auto"/>
        <w:ind w:left="567" w:hanging="567"/>
        <w:jc w:val="both"/>
        <w:rPr>
          <w:rFonts w:ascii="Arial" w:eastAsia="Times New Roman" w:hAnsi="Arial" w:cs="Arial"/>
          <w:color w:val="000000"/>
        </w:rPr>
      </w:pPr>
    </w:p>
    <w:p w:rsidR="00200C02" w:rsidRPr="003E4D2B" w:rsidRDefault="00200C02" w:rsidP="00200C02">
      <w:pPr>
        <w:spacing w:after="0" w:line="240" w:lineRule="auto"/>
        <w:ind w:left="567" w:hanging="567"/>
        <w:jc w:val="both"/>
        <w:rPr>
          <w:rFonts w:ascii="Times New Roman" w:eastAsia="Times New Roman" w:hAnsi="Times New Roman" w:cs="Times New Roman"/>
          <w:sz w:val="24"/>
          <w:szCs w:val="24"/>
        </w:rPr>
      </w:pPr>
      <w:r>
        <w:rPr>
          <w:rFonts w:ascii="Arial" w:eastAsia="Times New Roman" w:hAnsi="Arial" w:cs="Arial"/>
          <w:color w:val="000000"/>
        </w:rPr>
        <w:t xml:space="preserve">Yohanes, P. 2020. Gambaran rebusan daunn kelor untuk menurunkan </w:t>
      </w:r>
      <w:proofErr w:type="gramStart"/>
      <w:r>
        <w:rPr>
          <w:rFonts w:ascii="Arial" w:eastAsia="Times New Roman" w:hAnsi="Arial" w:cs="Arial"/>
          <w:color w:val="000000"/>
        </w:rPr>
        <w:t>kadar</w:t>
      </w:r>
      <w:proofErr w:type="gramEnd"/>
      <w:r>
        <w:rPr>
          <w:rFonts w:ascii="Arial" w:eastAsia="Times New Roman" w:hAnsi="Arial" w:cs="Arial"/>
          <w:color w:val="000000"/>
        </w:rPr>
        <w:t xml:space="preserve"> gula darah pada penderita diabetes melitus di sukoharjo. </w:t>
      </w:r>
      <w:r w:rsidRPr="00A13AAF">
        <w:rPr>
          <w:rFonts w:ascii="Arial" w:eastAsia="Times New Roman" w:hAnsi="Arial" w:cs="Arial"/>
          <w:i/>
          <w:color w:val="000000"/>
        </w:rPr>
        <w:t>Jurnal Ners</w:t>
      </w:r>
    </w:p>
    <w:p w:rsidR="00200C02" w:rsidRPr="006C1F7D" w:rsidRDefault="00200C02" w:rsidP="00200C02">
      <w:pPr>
        <w:spacing w:after="0" w:line="240" w:lineRule="auto"/>
        <w:ind w:left="567" w:hanging="567"/>
        <w:jc w:val="both"/>
        <w:rPr>
          <w:rFonts w:ascii="Arial" w:eastAsia="Times New Roman" w:hAnsi="Arial" w:cs="Arial"/>
          <w:spacing w:val="1"/>
        </w:rPr>
      </w:pPr>
    </w:p>
    <w:p w:rsidR="00200C02" w:rsidRPr="003255EE" w:rsidRDefault="00200C02" w:rsidP="00200C02">
      <w:pPr>
        <w:pStyle w:val="Bibliography"/>
        <w:spacing w:after="0" w:line="360" w:lineRule="auto"/>
        <w:ind w:left="720" w:hanging="720"/>
        <w:jc w:val="both"/>
        <w:rPr>
          <w:rFonts w:ascii="Arial" w:hAnsi="Arial" w:cs="Arial"/>
          <w:i/>
          <w:iCs/>
          <w:noProof/>
        </w:rPr>
      </w:pPr>
      <w:r>
        <w:rPr>
          <w:rFonts w:ascii="Arial" w:hAnsi="Arial" w:cs="Arial"/>
          <w:noProof/>
        </w:rPr>
        <w:t xml:space="preserve">WHO. 2021. </w:t>
      </w:r>
      <w:r w:rsidRPr="00FF71AB">
        <w:rPr>
          <w:rFonts w:ascii="Arial" w:hAnsi="Arial" w:cs="Arial"/>
          <w:noProof/>
        </w:rPr>
        <w:t xml:space="preserve">Organisasi Kesehatan Dunia </w:t>
      </w:r>
      <w:r w:rsidRPr="00FF71AB">
        <w:rPr>
          <w:rFonts w:ascii="Arial" w:hAnsi="Arial" w:cs="Arial"/>
          <w:iCs/>
          <w:noProof/>
        </w:rPr>
        <w:t>Cara Mengolah Daun Kelor Dengan Benar. Jakarta: Cipta</w:t>
      </w:r>
      <w:r>
        <w:rPr>
          <w:rFonts w:ascii="Arial" w:hAnsi="Arial" w:cs="Arial"/>
          <w:i/>
          <w:iCs/>
          <w:noProof/>
        </w:rPr>
        <w:t xml:space="preserve"> </w:t>
      </w:r>
      <w:r>
        <w:tab/>
      </w:r>
    </w:p>
    <w:p w:rsidR="00200C02" w:rsidRDefault="00200C02" w:rsidP="00200C02">
      <w:pPr>
        <w:pStyle w:val="Bibliography"/>
        <w:spacing w:after="0" w:line="240" w:lineRule="auto"/>
        <w:ind w:left="720" w:hanging="720"/>
        <w:jc w:val="both"/>
        <w:rPr>
          <w:rFonts w:ascii="Arial" w:hAnsi="Arial" w:cs="Arial"/>
          <w:i/>
          <w:iCs/>
          <w:noProof/>
        </w:rPr>
      </w:pPr>
      <w:r>
        <w:rPr>
          <w:rFonts w:ascii="Arial" w:hAnsi="Arial" w:cs="Arial"/>
          <w:noProof/>
        </w:rPr>
        <w:t>Wahyu, P. d. 2019</w:t>
      </w:r>
      <w:r w:rsidRPr="00F44695">
        <w:rPr>
          <w:rFonts w:ascii="Arial" w:hAnsi="Arial" w:cs="Arial"/>
          <w:noProof/>
        </w:rPr>
        <w:t xml:space="preserve">. </w:t>
      </w:r>
      <w:r w:rsidRPr="00F44695">
        <w:rPr>
          <w:rFonts w:ascii="Arial" w:hAnsi="Arial" w:cs="Arial"/>
          <w:i/>
          <w:iCs/>
          <w:noProof/>
        </w:rPr>
        <w:t xml:space="preserve">4 </w:t>
      </w:r>
      <w:r w:rsidRPr="00FF71AB">
        <w:rPr>
          <w:rFonts w:ascii="Arial" w:hAnsi="Arial" w:cs="Arial"/>
          <w:iCs/>
          <w:noProof/>
        </w:rPr>
        <w:t>pilar yang pelaksanaan diabetes melitus. Salah satunya dengan cara terapi farmakologi yang dimana pengobatan ini mengenai manfaat air rebusan daun kelor</w:t>
      </w:r>
      <w:r>
        <w:rPr>
          <w:rFonts w:ascii="Arial" w:hAnsi="Arial" w:cs="Arial"/>
          <w:i/>
          <w:iCs/>
          <w:noProof/>
        </w:rPr>
        <w:t xml:space="preserve">. Jurnal keperawatan  </w:t>
      </w:r>
    </w:p>
    <w:p w:rsidR="00200C02" w:rsidRPr="00DF3720" w:rsidRDefault="00200C02" w:rsidP="00200C02">
      <w:pPr>
        <w:spacing w:after="0" w:line="240" w:lineRule="auto"/>
        <w:jc w:val="both"/>
      </w:pPr>
    </w:p>
    <w:p w:rsidR="00200C02" w:rsidRDefault="00200C02" w:rsidP="00200C02">
      <w:pPr>
        <w:pStyle w:val="Bibliography"/>
        <w:spacing w:after="0" w:line="240" w:lineRule="auto"/>
        <w:ind w:left="720" w:hanging="720"/>
        <w:jc w:val="both"/>
        <w:rPr>
          <w:rFonts w:ascii="Arial" w:hAnsi="Arial" w:cs="Arial"/>
          <w:noProof/>
        </w:rPr>
      </w:pPr>
      <w:r>
        <w:rPr>
          <w:rFonts w:ascii="Arial" w:hAnsi="Arial" w:cs="Arial"/>
          <w:noProof/>
        </w:rPr>
        <w:t>WHO, 2000</w:t>
      </w:r>
      <w:r w:rsidRPr="0099150D">
        <w:rPr>
          <w:rFonts w:ascii="Arial" w:hAnsi="Arial" w:cs="Arial"/>
          <w:noProof/>
        </w:rPr>
        <w:t xml:space="preserve">. </w:t>
      </w:r>
      <w:r>
        <w:rPr>
          <w:rFonts w:ascii="Arial" w:hAnsi="Arial" w:cs="Arial"/>
          <w:noProof/>
        </w:rPr>
        <w:t xml:space="preserve"> </w:t>
      </w:r>
      <w:proofErr w:type="gramStart"/>
      <w:r w:rsidRPr="00B1052B">
        <w:rPr>
          <w:rFonts w:ascii="Arial" w:hAnsi="Arial" w:cs="Arial"/>
        </w:rPr>
        <w:t>Tanaman Obat Indonesia.</w:t>
      </w:r>
      <w:proofErr w:type="gramEnd"/>
      <w:r w:rsidRPr="00B1052B">
        <w:rPr>
          <w:rFonts w:ascii="Arial" w:hAnsi="Arial" w:cs="Arial"/>
        </w:rPr>
        <w:t xml:space="preserve"> </w:t>
      </w:r>
      <w:proofErr w:type="gramStart"/>
      <w:r w:rsidRPr="00B1052B">
        <w:rPr>
          <w:rFonts w:ascii="Arial" w:hAnsi="Arial" w:cs="Arial"/>
        </w:rPr>
        <w:t>Jakarta :</w:t>
      </w:r>
      <w:proofErr w:type="gramEnd"/>
      <w:r w:rsidRPr="00B1052B">
        <w:rPr>
          <w:rFonts w:ascii="Arial" w:hAnsi="Arial" w:cs="Arial"/>
        </w:rPr>
        <w:t xml:space="preserve"> Salemba Medika</w:t>
      </w:r>
    </w:p>
    <w:p w:rsidR="00200C02" w:rsidRPr="00056882" w:rsidRDefault="00200C02" w:rsidP="00200C02">
      <w:pPr>
        <w:spacing w:after="0" w:line="240" w:lineRule="auto"/>
        <w:jc w:val="both"/>
      </w:pPr>
    </w:p>
    <w:p w:rsidR="00200C02" w:rsidRPr="00FF71AB" w:rsidRDefault="00200C02" w:rsidP="00200C02">
      <w:pPr>
        <w:shd w:val="clear" w:color="auto" w:fill="FFFFFF"/>
        <w:spacing w:after="0" w:line="240" w:lineRule="auto"/>
        <w:ind w:left="709" w:hanging="709"/>
        <w:jc w:val="both"/>
        <w:rPr>
          <w:rFonts w:ascii="Arial" w:eastAsia="Times New Roman" w:hAnsi="Arial" w:cs="Arial"/>
          <w:i/>
        </w:rPr>
      </w:pPr>
      <w:r>
        <w:rPr>
          <w:rFonts w:ascii="Arial" w:eastAsia="Times New Roman" w:hAnsi="Arial" w:cs="Arial"/>
        </w:rPr>
        <w:t>Zulaikha, layla imroatu</w:t>
      </w:r>
      <w:proofErr w:type="gramStart"/>
      <w:r>
        <w:rPr>
          <w:rFonts w:ascii="Arial" w:eastAsia="Times New Roman" w:hAnsi="Arial" w:cs="Arial"/>
        </w:rPr>
        <w:t>;paramita</w:t>
      </w:r>
      <w:proofErr w:type="gramEnd"/>
      <w:r>
        <w:rPr>
          <w:rFonts w:ascii="Arial" w:eastAsia="Times New Roman" w:hAnsi="Arial" w:cs="Arial"/>
        </w:rPr>
        <w:t xml:space="preserve">, </w:t>
      </w:r>
      <w:r w:rsidRPr="007C2AE7">
        <w:rPr>
          <w:rFonts w:ascii="Arial" w:eastAsia="Times New Roman" w:hAnsi="Arial" w:cs="Arial"/>
        </w:rPr>
        <w:t xml:space="preserve">y. 2016. </w:t>
      </w:r>
      <w:proofErr w:type="gramStart"/>
      <w:r>
        <w:rPr>
          <w:rFonts w:ascii="Arial" w:eastAsia="Times New Roman" w:hAnsi="Arial" w:cs="Arial"/>
        </w:rPr>
        <w:t>Efektifitas  konsumsi</w:t>
      </w:r>
      <w:proofErr w:type="gramEnd"/>
      <w:r>
        <w:rPr>
          <w:rFonts w:ascii="Arial" w:eastAsia="Times New Roman" w:hAnsi="Arial" w:cs="Arial"/>
        </w:rPr>
        <w:t xml:space="preserve"> selang </w:t>
      </w:r>
      <w:r w:rsidRPr="007C2AE7">
        <w:rPr>
          <w:rFonts w:ascii="Arial" w:eastAsia="Times New Roman" w:hAnsi="Arial" w:cs="Arial"/>
        </w:rPr>
        <w:t xml:space="preserve">daun kelor dan daun mimba untuk mengontrol </w:t>
      </w:r>
      <w:r>
        <w:rPr>
          <w:rFonts w:ascii="Arial" w:eastAsia="Times New Roman" w:hAnsi="Arial" w:cs="Arial"/>
        </w:rPr>
        <w:t xml:space="preserve">kadar </w:t>
      </w:r>
      <w:r w:rsidRPr="007C2AE7">
        <w:rPr>
          <w:rFonts w:ascii="Arial" w:eastAsia="Times New Roman" w:hAnsi="Arial" w:cs="Arial"/>
        </w:rPr>
        <w:t xml:space="preserve">gula  darah  pada  pasien  diabetes </w:t>
      </w:r>
      <w:r>
        <w:rPr>
          <w:rFonts w:ascii="Arial" w:eastAsia="Times New Roman" w:hAnsi="Arial" w:cs="Arial"/>
        </w:rPr>
        <w:t xml:space="preserve">di </w:t>
      </w:r>
      <w:r w:rsidRPr="007C2AE7">
        <w:rPr>
          <w:rFonts w:ascii="Arial" w:eastAsia="Times New Roman" w:hAnsi="Arial" w:cs="Arial"/>
        </w:rPr>
        <w:t>desa   jarin   kecamatan   pademawu</w:t>
      </w:r>
      <w:r>
        <w:rPr>
          <w:rFonts w:ascii="Arial" w:eastAsia="Times New Roman" w:hAnsi="Arial" w:cs="Arial"/>
        </w:rPr>
        <w:t xml:space="preserve">. </w:t>
      </w:r>
      <w:r w:rsidRPr="00FF71AB">
        <w:rPr>
          <w:rFonts w:ascii="Arial" w:eastAsia="Times New Roman" w:hAnsi="Arial" w:cs="Arial"/>
          <w:i/>
        </w:rPr>
        <w:t>Jurnal kesehatan wiraja medika</w:t>
      </w:r>
    </w:p>
    <w:p w:rsidR="00200C02" w:rsidRDefault="00200C02" w:rsidP="00200C02">
      <w:pPr>
        <w:spacing w:after="0" w:line="240" w:lineRule="auto"/>
        <w:jc w:val="both"/>
        <w:rPr>
          <w:i/>
          <w:lang w:val="id-ID"/>
        </w:rPr>
      </w:pPr>
    </w:p>
    <w:p w:rsidR="00294914" w:rsidRDefault="00294914" w:rsidP="00200C02">
      <w:pPr>
        <w:spacing w:after="0" w:line="240" w:lineRule="auto"/>
        <w:jc w:val="both"/>
        <w:rPr>
          <w:i/>
          <w:lang w:val="id-ID"/>
        </w:rPr>
      </w:pPr>
    </w:p>
    <w:p w:rsidR="00294914" w:rsidRDefault="00294914" w:rsidP="00200C02">
      <w:pPr>
        <w:spacing w:after="0" w:line="240" w:lineRule="auto"/>
        <w:jc w:val="both"/>
        <w:rPr>
          <w:i/>
          <w:lang w:val="id-ID"/>
        </w:rPr>
        <w:sectPr w:rsidR="00294914" w:rsidSect="00294914">
          <w:headerReference w:type="default" r:id="rId33"/>
          <w:footerReference w:type="default" r:id="rId34"/>
          <w:headerReference w:type="first" r:id="rId35"/>
          <w:pgSz w:w="11907" w:h="16839" w:code="9"/>
          <w:pgMar w:top="2268" w:right="1701" w:bottom="1701" w:left="2268" w:header="709" w:footer="709" w:gutter="0"/>
          <w:cols w:space="708"/>
          <w:titlePg/>
          <w:docGrid w:linePitch="360"/>
        </w:sectPr>
      </w:pPr>
    </w:p>
    <w:p w:rsidR="005E4E4D" w:rsidRDefault="005E4E4D" w:rsidP="00200C02">
      <w:pPr>
        <w:spacing w:after="0" w:line="240" w:lineRule="auto"/>
        <w:jc w:val="both"/>
        <w:rPr>
          <w:noProof/>
        </w:rPr>
      </w:pPr>
      <w:r>
        <w:rPr>
          <w:rFonts w:ascii="Arial" w:hAnsi="Arial" w:cs="Arial"/>
          <w:noProof/>
        </w:rPr>
        <w:lastRenderedPageBreak/>
        <w:drawing>
          <wp:inline distT="0" distB="0" distL="0" distR="0" wp14:anchorId="4710EB9A" wp14:editId="6F2B3CBF">
            <wp:extent cx="5040630" cy="7210538"/>
            <wp:effectExtent l="0" t="0" r="762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7 at 11.55.08.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7210538"/>
                    </a:xfrm>
                    <a:prstGeom prst="rect">
                      <a:avLst/>
                    </a:prstGeom>
                  </pic:spPr>
                </pic:pic>
              </a:graphicData>
            </a:graphic>
          </wp:inline>
        </w:drawing>
      </w:r>
    </w:p>
    <w:p w:rsidR="00294914" w:rsidRPr="00294914" w:rsidRDefault="00294914" w:rsidP="00200C02">
      <w:pPr>
        <w:spacing w:after="0" w:line="240" w:lineRule="auto"/>
        <w:jc w:val="both"/>
        <w:rPr>
          <w:i/>
          <w:lang w:val="id-ID"/>
        </w:rPr>
      </w:pPr>
      <w:r>
        <w:rPr>
          <w:noProof/>
        </w:rPr>
        <w:lastRenderedPageBreak/>
        <w:drawing>
          <wp:inline distT="0" distB="0" distL="0" distR="0" wp14:anchorId="2EA88580" wp14:editId="12163B4C">
            <wp:extent cx="5040630" cy="811805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06.53.25.jpeg"/>
                    <pic:cNvPicPr/>
                  </pic:nvPicPr>
                  <pic:blipFill>
                    <a:blip r:embed="rId37">
                      <a:extLst>
                        <a:ext uri="{28A0092B-C50C-407E-A947-70E740481C1C}">
                          <a14:useLocalDpi xmlns:a14="http://schemas.microsoft.com/office/drawing/2010/main" val="0"/>
                        </a:ext>
                      </a:extLst>
                    </a:blip>
                    <a:stretch>
                      <a:fillRect/>
                    </a:stretch>
                  </pic:blipFill>
                  <pic:spPr>
                    <a:xfrm>
                      <a:off x="0" y="0"/>
                      <a:ext cx="5040630" cy="8118054"/>
                    </a:xfrm>
                    <a:prstGeom prst="rect">
                      <a:avLst/>
                    </a:prstGeom>
                  </pic:spPr>
                </pic:pic>
              </a:graphicData>
            </a:graphic>
          </wp:inline>
        </w:drawing>
      </w:r>
    </w:p>
    <w:p w:rsidR="00294914" w:rsidRDefault="00294914" w:rsidP="00200C02">
      <w:pPr>
        <w:jc w:val="center"/>
        <w:rPr>
          <w:lang w:val="id-ID"/>
        </w:rPr>
        <w:sectPr w:rsidR="00294914" w:rsidSect="00294914">
          <w:headerReference w:type="default" r:id="rId38"/>
          <w:headerReference w:type="first" r:id="rId39"/>
          <w:footerReference w:type="first" r:id="rId40"/>
          <w:pgSz w:w="11907" w:h="16839" w:code="9"/>
          <w:pgMar w:top="2268" w:right="1701" w:bottom="1701" w:left="2268" w:header="709" w:footer="709" w:gutter="0"/>
          <w:cols w:space="708"/>
          <w:titlePg/>
          <w:docGrid w:linePitch="360"/>
        </w:sectPr>
      </w:pPr>
    </w:p>
    <w:p w:rsidR="00200C02" w:rsidRPr="005E4E4D" w:rsidRDefault="005E4E4D" w:rsidP="00200C02">
      <w:pPr>
        <w:jc w:val="center"/>
        <w:rPr>
          <w:rFonts w:ascii="Arial" w:hAnsi="Arial" w:cs="Arial"/>
          <w:lang w:val="id-ID"/>
        </w:rPr>
      </w:pPr>
      <w:r>
        <w:rPr>
          <w:rFonts w:ascii="Arial" w:hAnsi="Arial" w:cs="Arial"/>
          <w:noProof/>
        </w:rPr>
        <w:lastRenderedPageBreak/>
        <w:drawing>
          <wp:inline distT="0" distB="0" distL="0" distR="0">
            <wp:extent cx="5040630" cy="7650480"/>
            <wp:effectExtent l="0" t="0" r="762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7 at 11.55.08(1).jpeg"/>
                    <pic:cNvPicPr/>
                  </pic:nvPicPr>
                  <pic:blipFill>
                    <a:blip r:embed="rId41">
                      <a:extLst>
                        <a:ext uri="{28A0092B-C50C-407E-A947-70E740481C1C}">
                          <a14:useLocalDpi xmlns:a14="http://schemas.microsoft.com/office/drawing/2010/main" val="0"/>
                        </a:ext>
                      </a:extLst>
                    </a:blip>
                    <a:stretch>
                      <a:fillRect/>
                    </a:stretch>
                  </pic:blipFill>
                  <pic:spPr>
                    <a:xfrm>
                      <a:off x="0" y="0"/>
                      <a:ext cx="5040630" cy="7650480"/>
                    </a:xfrm>
                    <a:prstGeom prst="rect">
                      <a:avLst/>
                    </a:prstGeom>
                  </pic:spPr>
                </pic:pic>
              </a:graphicData>
            </a:graphic>
          </wp:inline>
        </w:drawing>
      </w:r>
    </w:p>
    <w:p w:rsidR="00DD4ECE" w:rsidRDefault="00DD4ECE" w:rsidP="00200C02">
      <w:pPr>
        <w:jc w:val="center"/>
        <w:rPr>
          <w:lang w:val="id-ID"/>
        </w:rPr>
      </w:pPr>
    </w:p>
    <w:p w:rsidR="00DD4ECE" w:rsidRDefault="00D43501" w:rsidP="00200C02">
      <w:pPr>
        <w:jc w:val="center"/>
        <w:rPr>
          <w:lang w:val="id-ID"/>
        </w:rPr>
      </w:pPr>
      <w:r>
        <w:rPr>
          <w:rFonts w:ascii="Arial" w:hAnsi="Arial" w:cs="Arial"/>
          <w:noProof/>
        </w:rPr>
        <w:lastRenderedPageBreak/>
        <w:drawing>
          <wp:inline distT="0" distB="0" distL="0" distR="0" wp14:anchorId="0B7685D1" wp14:editId="5CF856A0">
            <wp:extent cx="5040630" cy="7168774"/>
            <wp:effectExtent l="0" t="0" r="762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3.55.42.jpeg"/>
                    <pic:cNvPicPr/>
                  </pic:nvPicPr>
                  <pic:blipFill>
                    <a:blip r:embed="rId42">
                      <a:extLst>
                        <a:ext uri="{28A0092B-C50C-407E-A947-70E740481C1C}">
                          <a14:useLocalDpi xmlns:a14="http://schemas.microsoft.com/office/drawing/2010/main" val="0"/>
                        </a:ext>
                      </a:extLst>
                    </a:blip>
                    <a:stretch>
                      <a:fillRect/>
                    </a:stretch>
                  </pic:blipFill>
                  <pic:spPr>
                    <a:xfrm>
                      <a:off x="0" y="0"/>
                      <a:ext cx="5040630" cy="7168774"/>
                    </a:xfrm>
                    <a:prstGeom prst="rect">
                      <a:avLst/>
                    </a:prstGeom>
                  </pic:spPr>
                </pic:pic>
              </a:graphicData>
            </a:graphic>
          </wp:inline>
        </w:drawing>
      </w: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43501" w:rsidP="00200C02">
      <w:pPr>
        <w:jc w:val="center"/>
        <w:rPr>
          <w:lang w:val="id-ID"/>
        </w:rPr>
      </w:pPr>
      <w:r>
        <w:rPr>
          <w:rFonts w:ascii="Arial" w:hAnsi="Arial" w:cs="Arial"/>
          <w:noProof/>
        </w:rPr>
        <w:lastRenderedPageBreak/>
        <w:drawing>
          <wp:inline distT="0" distB="0" distL="0" distR="0" wp14:anchorId="3F515438" wp14:editId="2E18CFF9">
            <wp:extent cx="5040630" cy="6850649"/>
            <wp:effectExtent l="0" t="0" r="762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3.56.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6850649"/>
                    </a:xfrm>
                    <a:prstGeom prst="rect">
                      <a:avLst/>
                    </a:prstGeom>
                  </pic:spPr>
                </pic:pic>
              </a:graphicData>
            </a:graphic>
          </wp:inline>
        </w:drawing>
      </w: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Pr="00A80590" w:rsidRDefault="00DD4ECE" w:rsidP="00A80590">
      <w:pPr>
        <w:sectPr w:rsidR="00DD4ECE" w:rsidRPr="00A80590" w:rsidSect="00294914">
          <w:pgSz w:w="11907" w:h="16839" w:code="9"/>
          <w:pgMar w:top="2268" w:right="1701" w:bottom="1701" w:left="2268" w:header="709" w:footer="709" w:gutter="0"/>
          <w:cols w:space="708"/>
          <w:titlePg/>
          <w:docGrid w:linePitch="360"/>
        </w:sectPr>
      </w:pPr>
    </w:p>
    <w:p w:rsidR="00DD4ECE" w:rsidRPr="00A80590" w:rsidRDefault="00A80590" w:rsidP="00A80590">
      <w:pPr>
        <w:sectPr w:rsidR="00DD4ECE" w:rsidRPr="00A80590" w:rsidSect="00294914">
          <w:pgSz w:w="11907" w:h="16839" w:code="9"/>
          <w:pgMar w:top="2268" w:right="1701" w:bottom="1701" w:left="2268" w:header="709" w:footer="709" w:gutter="0"/>
          <w:cols w:space="708"/>
          <w:titlePg/>
          <w:docGrid w:linePitch="360"/>
        </w:sectPr>
      </w:pPr>
      <w:r>
        <w:rPr>
          <w:rFonts w:ascii="Arial" w:hAnsi="Arial" w:cs="Arial"/>
          <w:noProof/>
        </w:rPr>
        <w:lastRenderedPageBreak/>
        <w:drawing>
          <wp:inline distT="0" distB="0" distL="0" distR="0" wp14:anchorId="07029702" wp14:editId="0967E3EB">
            <wp:extent cx="5034013" cy="781829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4 at 23.56.4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7828571"/>
                    </a:xfrm>
                    <a:prstGeom prst="rect">
                      <a:avLst/>
                    </a:prstGeom>
                  </pic:spPr>
                </pic:pic>
              </a:graphicData>
            </a:graphic>
          </wp:inline>
        </w:drawing>
      </w:r>
    </w:p>
    <w:p w:rsidR="00A80590" w:rsidRPr="00EF2F62" w:rsidRDefault="00A80590" w:rsidP="00647B55">
      <w:pPr>
        <w:tabs>
          <w:tab w:val="left" w:pos="4395"/>
        </w:tabs>
        <w:jc w:val="center"/>
        <w:rPr>
          <w:rFonts w:ascii="Arial" w:hAnsi="Arial" w:cs="Arial"/>
          <w:b/>
          <w:sz w:val="24"/>
          <w:szCs w:val="24"/>
        </w:rPr>
      </w:pPr>
      <w:r w:rsidRPr="00EF2F62">
        <w:rPr>
          <w:rFonts w:ascii="Arial" w:hAnsi="Arial" w:cs="Arial"/>
          <w:b/>
          <w:sz w:val="24"/>
          <w:szCs w:val="24"/>
        </w:rPr>
        <w:lastRenderedPageBreak/>
        <w:t>P</w:t>
      </w:r>
      <w:r>
        <w:rPr>
          <w:rFonts w:ascii="Arial" w:hAnsi="Arial" w:cs="Arial"/>
          <w:b/>
          <w:sz w:val="24"/>
          <w:szCs w:val="24"/>
        </w:rPr>
        <w:t>ERMOHONAN</w:t>
      </w:r>
      <w:r w:rsidRPr="00EF2F62">
        <w:rPr>
          <w:rFonts w:ascii="Arial" w:hAnsi="Arial" w:cs="Arial"/>
          <w:b/>
          <w:sz w:val="24"/>
          <w:szCs w:val="24"/>
        </w:rPr>
        <w:t xml:space="preserve"> M</w:t>
      </w:r>
      <w:r>
        <w:rPr>
          <w:rFonts w:ascii="Arial" w:hAnsi="Arial" w:cs="Arial"/>
          <w:b/>
          <w:sz w:val="24"/>
          <w:szCs w:val="24"/>
        </w:rPr>
        <w:t>ENJADI</w:t>
      </w:r>
      <w:r w:rsidRPr="00EF2F62">
        <w:rPr>
          <w:rFonts w:ascii="Arial" w:hAnsi="Arial" w:cs="Arial"/>
          <w:b/>
          <w:sz w:val="24"/>
          <w:szCs w:val="24"/>
        </w:rPr>
        <w:t xml:space="preserve"> R</w:t>
      </w:r>
      <w:r>
        <w:rPr>
          <w:rFonts w:ascii="Arial" w:hAnsi="Arial" w:cs="Arial"/>
          <w:b/>
          <w:sz w:val="24"/>
          <w:szCs w:val="24"/>
        </w:rPr>
        <w:t>ESPONDEN</w:t>
      </w:r>
      <w:r w:rsidRPr="00EF2F62">
        <w:rPr>
          <w:rFonts w:ascii="Arial" w:hAnsi="Arial" w:cs="Arial"/>
          <w:b/>
          <w:sz w:val="24"/>
          <w:szCs w:val="24"/>
        </w:rPr>
        <w:t xml:space="preserve"> P</w:t>
      </w:r>
      <w:r>
        <w:rPr>
          <w:rFonts w:ascii="Arial" w:hAnsi="Arial" w:cs="Arial"/>
          <w:b/>
          <w:sz w:val="24"/>
          <w:szCs w:val="24"/>
        </w:rPr>
        <w:t>ENELITIAN</w:t>
      </w:r>
    </w:p>
    <w:p w:rsidR="00A80590" w:rsidRDefault="00A80590" w:rsidP="00A80590">
      <w:pPr>
        <w:jc w:val="center"/>
        <w:rPr>
          <w:rFonts w:ascii="Arial" w:hAnsi="Arial" w:cs="Arial"/>
        </w:rPr>
      </w:pPr>
    </w:p>
    <w:p w:rsidR="00A80590" w:rsidRDefault="00A80590" w:rsidP="00A80590">
      <w:pPr>
        <w:spacing w:after="0" w:line="360" w:lineRule="auto"/>
        <w:ind w:firstLine="567"/>
        <w:jc w:val="both"/>
        <w:rPr>
          <w:rFonts w:ascii="Arial" w:hAnsi="Arial" w:cs="Arial"/>
          <w:lang w:val="id-ID"/>
        </w:rPr>
      </w:pPr>
      <w:r>
        <w:rPr>
          <w:rFonts w:ascii="Arial" w:hAnsi="Arial" w:cs="Arial"/>
        </w:rPr>
        <w:t xml:space="preserve">  </w:t>
      </w:r>
      <w:r>
        <w:rPr>
          <w:rFonts w:ascii="Arial" w:hAnsi="Arial" w:cs="Arial"/>
          <w:lang w:val="id-ID"/>
        </w:rPr>
        <w:t xml:space="preserve">Bapak/ibu </w:t>
      </w:r>
      <w:r>
        <w:rPr>
          <w:rFonts w:ascii="Arial" w:hAnsi="Arial" w:cs="Arial"/>
        </w:rPr>
        <w:t xml:space="preserve">dan saudara </w:t>
      </w:r>
      <w:r>
        <w:rPr>
          <w:rFonts w:ascii="Arial" w:hAnsi="Arial" w:cs="Arial"/>
          <w:lang w:val="id-ID"/>
        </w:rPr>
        <w:t xml:space="preserve">di Desa </w:t>
      </w:r>
      <w:r>
        <w:rPr>
          <w:rFonts w:ascii="Arial" w:hAnsi="Arial" w:cs="Arial"/>
        </w:rPr>
        <w:t>Olora Kecamatan Gunungsitoli Utara, yang saya hormati, saya yang bertanda tangan dibawah ini :</w:t>
      </w:r>
    </w:p>
    <w:p w:rsidR="00A80590" w:rsidRDefault="00A80590" w:rsidP="00A80590">
      <w:pPr>
        <w:rPr>
          <w:rFonts w:ascii="Arial" w:hAnsi="Arial" w:cs="Arial"/>
        </w:rPr>
      </w:pPr>
    </w:p>
    <w:p w:rsidR="00A80590" w:rsidRDefault="00A80590" w:rsidP="00A80590">
      <w:pPr>
        <w:rPr>
          <w:rFonts w:ascii="Arial" w:hAnsi="Arial" w:cs="Arial"/>
        </w:rPr>
      </w:pPr>
      <w:r>
        <w:rPr>
          <w:rFonts w:ascii="Arial" w:hAnsi="Arial" w:cs="Arial"/>
        </w:rPr>
        <w:t xml:space="preserve">  Nama   : Marfani Lase</w:t>
      </w:r>
    </w:p>
    <w:p w:rsidR="00A80590" w:rsidRDefault="00A80590" w:rsidP="00A80590">
      <w:pPr>
        <w:rPr>
          <w:rFonts w:ascii="Arial" w:hAnsi="Arial" w:cs="Arial"/>
        </w:rPr>
      </w:pPr>
      <w:r>
        <w:rPr>
          <w:rFonts w:ascii="Arial" w:hAnsi="Arial" w:cs="Arial"/>
        </w:rPr>
        <w:t xml:space="preserve">  Nim      : P07520319022</w:t>
      </w:r>
    </w:p>
    <w:p w:rsidR="00A80590" w:rsidRDefault="00A80590" w:rsidP="00A80590">
      <w:pPr>
        <w:rPr>
          <w:rFonts w:ascii="Arial" w:hAnsi="Arial" w:cs="Arial"/>
        </w:rPr>
      </w:pPr>
      <w:r>
        <w:rPr>
          <w:rFonts w:ascii="Arial" w:hAnsi="Arial" w:cs="Arial"/>
        </w:rPr>
        <w:t xml:space="preserve">  </w:t>
      </w:r>
      <w:proofErr w:type="gramStart"/>
      <w:r>
        <w:rPr>
          <w:rFonts w:ascii="Arial" w:hAnsi="Arial" w:cs="Arial"/>
        </w:rPr>
        <w:t>Alamat :</w:t>
      </w:r>
      <w:proofErr w:type="gramEnd"/>
      <w:r>
        <w:rPr>
          <w:rFonts w:ascii="Arial" w:hAnsi="Arial" w:cs="Arial"/>
        </w:rPr>
        <w:t xml:space="preserve"> Desa Idanotae, Kecamatan Gunungsitoli Idanoi, Kabupaten Nias</w:t>
      </w:r>
    </w:p>
    <w:p w:rsidR="00A80590" w:rsidRDefault="00A80590" w:rsidP="00A80590">
      <w:pPr>
        <w:ind w:left="851"/>
        <w:rPr>
          <w:rFonts w:ascii="Arial" w:hAnsi="Arial" w:cs="Arial"/>
        </w:rPr>
      </w:pPr>
    </w:p>
    <w:p w:rsidR="00A80590" w:rsidRDefault="00A80590" w:rsidP="00A80590">
      <w:pPr>
        <w:spacing w:after="0" w:line="360" w:lineRule="auto"/>
        <w:jc w:val="both"/>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Saya mahasiswa Poltekkes Kemenkes Medan Prodi D-III Keperawatan Gunungsitoli yang sedang menyelesaikan penelitian yang berjudul “Gambaran Pengetahuan Penderita Diabetes Melitus Tentang Manfaat Air Rebusan Daun Kelor Untuk Menurunkan Kadar Gula Darah di Desa Olora Kecamatan Gunungsitoli Utara”.</w:t>
      </w:r>
      <w:proofErr w:type="gramEnd"/>
      <w:r>
        <w:rPr>
          <w:rFonts w:ascii="Arial" w:hAnsi="Arial" w:cs="Arial"/>
        </w:rPr>
        <w:t xml:space="preserve"> Dengan ini saya memohon kesediaan saudara/i untuk turut berpartisipasi dalam penelitian ini dengan mendatangani lembar persetujuan dan bersedia saya observasi, dijamin akan kerahasiaannya dan hanya digunakan sebagai data </w:t>
      </w:r>
      <w:proofErr w:type="gramStart"/>
      <w:r>
        <w:rPr>
          <w:rFonts w:ascii="Arial" w:hAnsi="Arial" w:cs="Arial"/>
        </w:rPr>
        <w:t>penelitian .</w:t>
      </w:r>
      <w:proofErr w:type="gramEnd"/>
    </w:p>
    <w:p w:rsidR="00A80590" w:rsidRDefault="00A80590" w:rsidP="00A80590">
      <w:pPr>
        <w:spacing w:after="0" w:line="360" w:lineRule="auto"/>
        <w:ind w:firstLine="720"/>
        <w:jc w:val="both"/>
        <w:rPr>
          <w:rFonts w:ascii="Arial" w:hAnsi="Arial" w:cs="Arial"/>
        </w:rPr>
      </w:pPr>
      <w:proofErr w:type="gramStart"/>
      <w:r>
        <w:rPr>
          <w:rFonts w:ascii="Arial" w:hAnsi="Arial" w:cs="Arial"/>
        </w:rPr>
        <w:t>Demikian permohonan ini saya sampaikan, atas perhatian dan partisipan saudara/i dalam membantu kelancaran penelitian ini saya ucapkan terimakasih.</w:t>
      </w:r>
      <w:proofErr w:type="gramEnd"/>
      <w:r>
        <w:rPr>
          <w:rFonts w:ascii="Arial" w:hAnsi="Arial" w:cs="Arial"/>
        </w:rPr>
        <w:t xml:space="preserve"> </w:t>
      </w:r>
    </w:p>
    <w:p w:rsidR="00A80590" w:rsidRDefault="00A80590" w:rsidP="00A80590">
      <w:pPr>
        <w:spacing w:line="360" w:lineRule="auto"/>
        <w:ind w:firstLine="720"/>
        <w:jc w:val="both"/>
        <w:rPr>
          <w:rFonts w:ascii="Arial" w:hAnsi="Arial" w:cs="Arial"/>
        </w:rPr>
      </w:pPr>
    </w:p>
    <w:p w:rsidR="00A80590" w:rsidRDefault="00A80590" w:rsidP="00A80590">
      <w:pPr>
        <w:spacing w:line="360" w:lineRule="auto"/>
        <w:ind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80590" w:rsidRDefault="00A80590" w:rsidP="00647B55">
      <w:pPr>
        <w:spacing w:after="0" w:line="360" w:lineRule="auto"/>
        <w:ind w:left="5103"/>
        <w:jc w:val="center"/>
        <w:rPr>
          <w:rFonts w:ascii="Arial" w:hAnsi="Arial" w:cs="Arial"/>
        </w:rPr>
      </w:pPr>
      <w:r>
        <w:rPr>
          <w:rFonts w:ascii="Arial" w:hAnsi="Arial" w:cs="Arial"/>
        </w:rPr>
        <w:t>Gunungsitoli,   Mei 2022</w:t>
      </w:r>
    </w:p>
    <w:p w:rsidR="00A80590" w:rsidRDefault="00647B55" w:rsidP="00647B55">
      <w:pPr>
        <w:spacing w:after="0" w:line="360" w:lineRule="auto"/>
        <w:ind w:left="5103"/>
        <w:jc w:val="center"/>
        <w:rPr>
          <w:rFonts w:ascii="Arial" w:hAnsi="Arial" w:cs="Arial"/>
        </w:rPr>
      </w:pPr>
      <w:r>
        <w:rPr>
          <w:rFonts w:ascii="Arial" w:hAnsi="Arial" w:cs="Arial"/>
          <w:noProof/>
          <w:sz w:val="24"/>
        </w:rPr>
        <w:drawing>
          <wp:anchor distT="0" distB="0" distL="114300" distR="114300" simplePos="0" relativeHeight="251688960" behindDoc="1" locked="0" layoutInCell="1" allowOverlap="1" wp14:anchorId="196E83E2" wp14:editId="3FC629C7">
            <wp:simplePos x="0" y="0"/>
            <wp:positionH relativeFrom="column">
              <wp:posOffset>3739916</wp:posOffset>
            </wp:positionH>
            <wp:positionV relativeFrom="paragraph">
              <wp:posOffset>157480</wp:posOffset>
            </wp:positionV>
            <wp:extent cx="612775" cy="433070"/>
            <wp:effectExtent l="0" t="0" r="0" b="5080"/>
            <wp:wrapNone/>
            <wp:docPr id="290" name="Picture 290" descr="C:\Users\SEVEN\Downloads\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ownloads\1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775"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590">
        <w:rPr>
          <w:rFonts w:ascii="Arial" w:hAnsi="Arial" w:cs="Arial"/>
        </w:rPr>
        <w:t>Penulis</w:t>
      </w:r>
    </w:p>
    <w:p w:rsidR="00647B55" w:rsidRDefault="00647B55" w:rsidP="00647B55">
      <w:pPr>
        <w:spacing w:line="360" w:lineRule="auto"/>
        <w:ind w:left="5103"/>
        <w:jc w:val="center"/>
        <w:rPr>
          <w:rFonts w:ascii="Arial" w:hAnsi="Arial" w:cs="Arial"/>
        </w:rPr>
      </w:pPr>
    </w:p>
    <w:p w:rsidR="00A80590" w:rsidRDefault="00A80590" w:rsidP="00647B55">
      <w:pPr>
        <w:spacing w:line="360" w:lineRule="auto"/>
        <w:ind w:left="5103"/>
        <w:jc w:val="center"/>
        <w:rPr>
          <w:rFonts w:ascii="Arial" w:hAnsi="Arial" w:cs="Arial"/>
        </w:rPr>
      </w:pPr>
      <w:r>
        <w:rPr>
          <w:rFonts w:ascii="Arial" w:hAnsi="Arial" w:cs="Arial"/>
        </w:rPr>
        <w:t>Marfani Lase</w:t>
      </w:r>
    </w:p>
    <w:p w:rsidR="00A80590" w:rsidRDefault="00A80590" w:rsidP="00A80590">
      <w:pPr>
        <w:spacing w:after="0" w:line="480" w:lineRule="auto"/>
        <w:rPr>
          <w:rFonts w:ascii="Arial" w:hAnsi="Arial" w:cs="Arial"/>
        </w:rPr>
      </w:pPr>
      <w:r>
        <w:rPr>
          <w:rFonts w:ascii="Arial" w:hAnsi="Arial" w:cs="Arial"/>
        </w:rPr>
        <w:tab/>
      </w:r>
      <w:r>
        <w:rPr>
          <w:rFonts w:ascii="Arial" w:hAnsi="Arial" w:cs="Arial"/>
        </w:rPr>
        <w:tab/>
      </w:r>
      <w:r>
        <w:rPr>
          <w:rFonts w:ascii="Arial" w:hAnsi="Arial" w:cs="Arial"/>
        </w:rPr>
        <w:tab/>
      </w:r>
    </w:p>
    <w:p w:rsidR="00A80590" w:rsidRDefault="00A80590" w:rsidP="00A80590">
      <w:pPr>
        <w:spacing w:after="0" w:line="480" w:lineRule="auto"/>
        <w:rPr>
          <w:rFonts w:ascii="Arial" w:hAnsi="Arial" w:cs="Arial"/>
        </w:rPr>
      </w:pPr>
    </w:p>
    <w:p w:rsidR="00DD4ECE" w:rsidRPr="00A80590" w:rsidRDefault="00DD4ECE" w:rsidP="00A80590">
      <w:pPr>
        <w:sectPr w:rsidR="00DD4ECE" w:rsidRPr="00A80590" w:rsidSect="00294914">
          <w:pgSz w:w="11907" w:h="16839" w:code="9"/>
          <w:pgMar w:top="2268" w:right="1701" w:bottom="1701" w:left="2268" w:header="709" w:footer="709" w:gutter="0"/>
          <w:cols w:space="708"/>
          <w:titlePg/>
          <w:docGrid w:linePitch="360"/>
        </w:sectPr>
      </w:pPr>
    </w:p>
    <w:p w:rsidR="00DD4ECE" w:rsidRDefault="00DD4ECE" w:rsidP="00DD4ECE">
      <w:pPr>
        <w:spacing w:after="0" w:line="480" w:lineRule="auto"/>
        <w:jc w:val="center"/>
        <w:rPr>
          <w:rFonts w:ascii="Arial" w:hAnsi="Arial" w:cs="Arial"/>
          <w:b/>
          <w:sz w:val="24"/>
          <w:szCs w:val="24"/>
        </w:rPr>
      </w:pPr>
      <w:r>
        <w:rPr>
          <w:rFonts w:ascii="Arial" w:hAnsi="Arial" w:cs="Arial"/>
          <w:b/>
          <w:sz w:val="24"/>
          <w:szCs w:val="24"/>
        </w:rPr>
        <w:lastRenderedPageBreak/>
        <w:t>PERSETUJUAN MENJADI RESPONDEN PENELITIAN</w:t>
      </w:r>
    </w:p>
    <w:p w:rsidR="00DD4ECE" w:rsidRDefault="00DD4ECE" w:rsidP="00DD4ECE">
      <w:pPr>
        <w:spacing w:after="0" w:line="480" w:lineRule="auto"/>
        <w:jc w:val="center"/>
        <w:rPr>
          <w:rFonts w:ascii="Arial" w:hAnsi="Arial" w:cs="Arial"/>
          <w:i/>
          <w:sz w:val="24"/>
          <w:szCs w:val="24"/>
        </w:rPr>
      </w:pPr>
    </w:p>
    <w:p w:rsidR="00DD4ECE" w:rsidRDefault="00DD4ECE" w:rsidP="00DD4ECE">
      <w:pPr>
        <w:spacing w:after="0" w:line="360" w:lineRule="auto"/>
        <w:jc w:val="both"/>
        <w:rPr>
          <w:rFonts w:ascii="Arial" w:hAnsi="Arial" w:cs="Arial"/>
          <w:i/>
          <w:sz w:val="28"/>
          <w:szCs w:val="28"/>
        </w:rPr>
      </w:pPr>
      <w:r>
        <w:rPr>
          <w:rFonts w:ascii="Arial" w:hAnsi="Arial" w:cs="Arial"/>
        </w:rPr>
        <w:t xml:space="preserve">Saya yang bertanda tangan di bawah </w:t>
      </w:r>
      <w:proofErr w:type="gramStart"/>
      <w:r>
        <w:rPr>
          <w:rFonts w:ascii="Arial" w:hAnsi="Arial" w:cs="Arial"/>
        </w:rPr>
        <w:t>ini :</w:t>
      </w:r>
      <w:proofErr w:type="gramEnd"/>
    </w:p>
    <w:p w:rsidR="00DD4ECE" w:rsidRDefault="00DD4ECE" w:rsidP="00DD4ECE">
      <w:pPr>
        <w:spacing w:before="240" w:after="0" w:line="360" w:lineRule="auto"/>
        <w:jc w:val="both"/>
        <w:rPr>
          <w:rFonts w:ascii="Arial" w:hAnsi="Arial" w:cs="Arial"/>
        </w:rPr>
      </w:pPr>
      <w:r>
        <w:rPr>
          <w:rFonts w:ascii="Arial" w:hAnsi="Arial" w:cs="Arial"/>
        </w:rPr>
        <w:t>Nama</w:t>
      </w:r>
      <w:r>
        <w:rPr>
          <w:rFonts w:ascii="Arial" w:hAnsi="Arial" w:cs="Arial"/>
        </w:rPr>
        <w:tab/>
      </w:r>
      <w:r>
        <w:rPr>
          <w:rFonts w:ascii="Arial" w:hAnsi="Arial" w:cs="Arial"/>
        </w:rPr>
        <w:tab/>
        <w:t>:</w:t>
      </w:r>
    </w:p>
    <w:p w:rsidR="00DD4ECE" w:rsidRDefault="00DD4ECE" w:rsidP="00DD4ECE">
      <w:pPr>
        <w:spacing w:before="240" w:after="0" w:line="360" w:lineRule="auto"/>
        <w:jc w:val="both"/>
        <w:rPr>
          <w:rFonts w:ascii="Arial" w:hAnsi="Arial" w:cs="Arial"/>
        </w:rPr>
      </w:pPr>
      <w:r>
        <w:rPr>
          <w:rFonts w:ascii="Arial" w:hAnsi="Arial" w:cs="Arial"/>
        </w:rPr>
        <w:t>Alamat</w:t>
      </w:r>
      <w:r>
        <w:rPr>
          <w:rFonts w:ascii="Arial" w:hAnsi="Arial" w:cs="Arial"/>
        </w:rPr>
        <w:tab/>
      </w:r>
      <w:r>
        <w:rPr>
          <w:rFonts w:ascii="Arial" w:hAnsi="Arial" w:cs="Arial"/>
        </w:rPr>
        <w:tab/>
        <w:t>:</w:t>
      </w:r>
    </w:p>
    <w:p w:rsidR="00DD4ECE" w:rsidRDefault="00DD4ECE" w:rsidP="00DD4ECE">
      <w:pPr>
        <w:pStyle w:val="NoSpacing"/>
        <w:spacing w:before="240" w:line="360" w:lineRule="auto"/>
        <w:ind w:firstLine="720"/>
        <w:jc w:val="both"/>
        <w:rPr>
          <w:rFonts w:ascii="Arial" w:hAnsi="Arial" w:cs="Arial"/>
          <w:lang w:val="id-ID"/>
        </w:rPr>
      </w:pPr>
    </w:p>
    <w:p w:rsidR="00DD4ECE" w:rsidRDefault="00DD4ECE" w:rsidP="00DD4ECE">
      <w:pPr>
        <w:pStyle w:val="NoSpacing"/>
        <w:spacing w:line="360" w:lineRule="auto"/>
        <w:ind w:firstLine="720"/>
        <w:jc w:val="both"/>
        <w:rPr>
          <w:rFonts w:ascii="Arial" w:hAnsi="Arial" w:cs="Arial"/>
          <w:szCs w:val="24"/>
          <w:lang w:val="id-ID"/>
        </w:rPr>
      </w:pPr>
      <w:r>
        <w:rPr>
          <w:rFonts w:ascii="Arial" w:hAnsi="Arial" w:cs="Arial"/>
        </w:rPr>
        <w:t xml:space="preserve">Menyatakan bahwa saya bersedia menjadi responden dalam penelitian yang </w:t>
      </w:r>
      <w:proofErr w:type="gramStart"/>
      <w:r>
        <w:rPr>
          <w:rFonts w:ascii="Arial" w:hAnsi="Arial" w:cs="Arial"/>
        </w:rPr>
        <w:t>berjudul :</w:t>
      </w:r>
      <w:proofErr w:type="gramEnd"/>
      <w:r>
        <w:rPr>
          <w:rFonts w:ascii="Arial" w:hAnsi="Arial" w:cs="Arial"/>
        </w:rPr>
        <w:t xml:space="preserve"> “Gambaran Pengetahuan Penderita Diabetes Melitus Tentang Manfaat Air Rebusan Daun Kelor(</w:t>
      </w:r>
      <w:r w:rsidRPr="00937E68">
        <w:rPr>
          <w:rFonts w:ascii="Arial" w:hAnsi="Arial" w:cs="Arial"/>
          <w:i/>
        </w:rPr>
        <w:t>Moringa Oleifera</w:t>
      </w:r>
      <w:r>
        <w:rPr>
          <w:rFonts w:ascii="Arial" w:hAnsi="Arial" w:cs="Arial"/>
        </w:rPr>
        <w:t>) Untuk Menurunkan Kadar Gula Darah di Desa Olora Kecamatan Gunungsitoli Utara”.</w:t>
      </w:r>
    </w:p>
    <w:p w:rsidR="00DD4ECE" w:rsidRDefault="00DD4ECE" w:rsidP="00DD4ECE">
      <w:pPr>
        <w:ind w:firstLine="720"/>
        <w:jc w:val="both"/>
        <w:rPr>
          <w:rFonts w:ascii="Arial" w:hAnsi="Arial" w:cs="Arial"/>
        </w:rPr>
      </w:pPr>
      <w:r>
        <w:rPr>
          <w:rFonts w:ascii="Arial" w:hAnsi="Arial" w:cs="Arial"/>
        </w:rPr>
        <w:t xml:space="preserve">Demikian </w:t>
      </w:r>
      <w:proofErr w:type="gramStart"/>
      <w:r>
        <w:rPr>
          <w:rFonts w:ascii="Arial" w:hAnsi="Arial" w:cs="Arial"/>
        </w:rPr>
        <w:t>surat</w:t>
      </w:r>
      <w:proofErr w:type="gramEnd"/>
      <w:r>
        <w:rPr>
          <w:rFonts w:ascii="Arial" w:hAnsi="Arial" w:cs="Arial"/>
        </w:rPr>
        <w:t xml:space="preserve"> pernyataan persetujuan ini saya sampaikan dengan sadar tanpa unsur paksaan dari pihak lain.</w:t>
      </w:r>
    </w:p>
    <w:p w:rsidR="00DD4ECE" w:rsidRDefault="00DD4ECE" w:rsidP="00DD4ECE">
      <w:pPr>
        <w:ind w:firstLine="720"/>
        <w:jc w:val="both"/>
        <w:rPr>
          <w:rFonts w:ascii="Arial" w:hAnsi="Arial" w:cs="Arial"/>
        </w:rPr>
      </w:pPr>
    </w:p>
    <w:p w:rsidR="00DD4ECE" w:rsidRDefault="00DD4ECE" w:rsidP="00DD4ECE">
      <w:pPr>
        <w:ind w:left="5670"/>
        <w:jc w:val="both"/>
        <w:rPr>
          <w:rFonts w:ascii="Arial" w:hAnsi="Arial" w:cs="Arial"/>
        </w:rPr>
      </w:pPr>
    </w:p>
    <w:p w:rsidR="00DD4ECE" w:rsidRDefault="00DD4ECE" w:rsidP="00DD4ECE">
      <w:pPr>
        <w:ind w:left="5670"/>
        <w:jc w:val="both"/>
        <w:rPr>
          <w:rFonts w:ascii="Arial" w:hAnsi="Arial" w:cs="Arial"/>
        </w:rPr>
      </w:pPr>
    </w:p>
    <w:p w:rsidR="00DD4ECE" w:rsidRDefault="00DD4ECE" w:rsidP="00DD4ECE">
      <w:pPr>
        <w:ind w:left="5670"/>
        <w:jc w:val="both"/>
        <w:rPr>
          <w:rFonts w:ascii="Arial" w:hAnsi="Arial" w:cs="Arial"/>
        </w:rPr>
      </w:pPr>
    </w:p>
    <w:p w:rsidR="00DD4ECE" w:rsidRDefault="00DD4ECE" w:rsidP="00DD4ECE">
      <w:pPr>
        <w:ind w:left="5670"/>
        <w:jc w:val="both"/>
        <w:rPr>
          <w:rFonts w:ascii="Arial" w:hAnsi="Arial" w:cs="Arial"/>
        </w:rPr>
      </w:pPr>
      <w:r>
        <w:rPr>
          <w:rFonts w:ascii="Arial" w:hAnsi="Arial" w:cs="Arial"/>
        </w:rPr>
        <w:t>Responden</w:t>
      </w:r>
    </w:p>
    <w:p w:rsidR="00DD4ECE" w:rsidRDefault="00DD4ECE" w:rsidP="00DD4ECE">
      <w:pPr>
        <w:ind w:left="5670"/>
        <w:jc w:val="both"/>
        <w:rPr>
          <w:rFonts w:ascii="Arial" w:hAnsi="Arial" w:cs="Arial"/>
        </w:rPr>
      </w:pPr>
    </w:p>
    <w:p w:rsidR="00DD4ECE" w:rsidRDefault="00DD4ECE" w:rsidP="00DD4ECE">
      <w:pPr>
        <w:ind w:left="5670"/>
        <w:jc w:val="both"/>
        <w:rPr>
          <w:rFonts w:ascii="Arial" w:hAnsi="Arial" w:cs="Arial"/>
        </w:rPr>
      </w:pPr>
    </w:p>
    <w:p w:rsidR="00DD4ECE" w:rsidRDefault="00DD4ECE" w:rsidP="00DD4ECE">
      <w:pPr>
        <w:tabs>
          <w:tab w:val="left" w:pos="7513"/>
        </w:tabs>
        <w:ind w:left="5103"/>
        <w:jc w:val="both"/>
        <w:rPr>
          <w:rFonts w:ascii="Arial" w:hAnsi="Arial" w:cs="Arial"/>
        </w:rPr>
      </w:pPr>
      <w:r>
        <w:rPr>
          <w:rFonts w:ascii="Arial" w:hAnsi="Arial" w:cs="Arial"/>
        </w:rPr>
        <w:t>(</w:t>
      </w:r>
      <w:r>
        <w:rPr>
          <w:rFonts w:ascii="Arial" w:hAnsi="Arial" w:cs="Arial"/>
        </w:rPr>
        <w:tab/>
        <w:t>)</w:t>
      </w:r>
    </w:p>
    <w:p w:rsidR="00DD4ECE" w:rsidRDefault="00DD4ECE" w:rsidP="00DD4ECE">
      <w:pPr>
        <w:spacing w:line="360" w:lineRule="auto"/>
        <w:ind w:left="284"/>
        <w:jc w:val="both"/>
        <w:rPr>
          <w:rFonts w:ascii="Arial" w:hAnsi="Arial" w:cs="Arial"/>
        </w:rPr>
      </w:pPr>
    </w:p>
    <w:p w:rsidR="00DD4ECE" w:rsidRDefault="00DD4ECE" w:rsidP="00DD4ECE">
      <w:pPr>
        <w:spacing w:line="360" w:lineRule="auto"/>
        <w:ind w:left="284"/>
        <w:jc w:val="both"/>
        <w:rPr>
          <w:rFonts w:ascii="Arial" w:hAnsi="Arial" w:cs="Arial"/>
        </w:rPr>
      </w:pPr>
    </w:p>
    <w:p w:rsidR="00DD4ECE" w:rsidRDefault="00DD4ECE" w:rsidP="00DD4ECE">
      <w:pPr>
        <w:spacing w:line="360" w:lineRule="auto"/>
        <w:ind w:left="284"/>
        <w:jc w:val="both"/>
        <w:rPr>
          <w:rFonts w:ascii="Arial" w:hAnsi="Arial" w:cs="Arial"/>
        </w:rPr>
      </w:pPr>
    </w:p>
    <w:p w:rsidR="00DD4ECE" w:rsidRDefault="00DD4ECE" w:rsidP="00DD4ECE">
      <w:pPr>
        <w:spacing w:line="360" w:lineRule="auto"/>
        <w:ind w:left="284"/>
        <w:jc w:val="both"/>
        <w:rPr>
          <w:rFonts w:ascii="Arial" w:hAnsi="Arial" w:cs="Arial"/>
        </w:rPr>
      </w:pPr>
    </w:p>
    <w:p w:rsidR="00DD4ECE" w:rsidRDefault="00DD4ECE" w:rsidP="00DD4ECE">
      <w:pPr>
        <w:spacing w:line="360" w:lineRule="auto"/>
        <w:ind w:left="284"/>
        <w:jc w:val="both"/>
        <w:rPr>
          <w:rFonts w:ascii="Arial" w:hAnsi="Arial" w:cs="Arial"/>
        </w:rPr>
      </w:pPr>
    </w:p>
    <w:p w:rsidR="00DD4ECE" w:rsidRDefault="00DD4ECE" w:rsidP="00DD4ECE">
      <w:pPr>
        <w:spacing w:line="360" w:lineRule="auto"/>
        <w:ind w:left="284"/>
        <w:jc w:val="both"/>
        <w:rPr>
          <w:rFonts w:ascii="Arial" w:hAnsi="Arial" w:cs="Arial"/>
        </w:rPr>
      </w:pPr>
    </w:p>
    <w:p w:rsidR="00DD4ECE" w:rsidRDefault="00DD4ECE" w:rsidP="00DD4ECE">
      <w:pPr>
        <w:spacing w:line="360" w:lineRule="auto"/>
        <w:jc w:val="center"/>
        <w:rPr>
          <w:rFonts w:ascii="Arial" w:hAnsi="Arial" w:cs="Arial"/>
          <w:b/>
          <w:sz w:val="24"/>
          <w:szCs w:val="24"/>
        </w:rPr>
      </w:pPr>
      <w:r>
        <w:rPr>
          <w:rFonts w:ascii="Arial" w:hAnsi="Arial" w:cs="Arial"/>
          <w:b/>
          <w:sz w:val="24"/>
          <w:szCs w:val="24"/>
        </w:rPr>
        <w:lastRenderedPageBreak/>
        <w:t>KUESIONER IDENTITAS RESPONDEN</w:t>
      </w:r>
    </w:p>
    <w:p w:rsidR="00DD4ECE" w:rsidRDefault="00DD4ECE" w:rsidP="00DD4ECE">
      <w:pPr>
        <w:spacing w:line="360" w:lineRule="auto"/>
        <w:jc w:val="center"/>
        <w:rPr>
          <w:rFonts w:ascii="Arial" w:hAnsi="Arial" w:cs="Arial"/>
          <w:b/>
          <w:sz w:val="24"/>
          <w:szCs w:val="24"/>
        </w:rPr>
      </w:pPr>
      <w:r>
        <w:rPr>
          <w:rFonts w:ascii="Arial" w:hAnsi="Arial" w:cs="Arial"/>
          <w:b/>
          <w:sz w:val="24"/>
          <w:szCs w:val="24"/>
        </w:rPr>
        <w:t xml:space="preserve">Gambaran Pengetahun Penderita Diabetes Melitus Tentang Manfaat Air Rebusan Daun </w:t>
      </w:r>
      <w:proofErr w:type="gramStart"/>
      <w:r>
        <w:rPr>
          <w:rFonts w:ascii="Arial" w:hAnsi="Arial" w:cs="Arial"/>
          <w:b/>
          <w:sz w:val="24"/>
          <w:szCs w:val="24"/>
        </w:rPr>
        <w:t>Kelor(</w:t>
      </w:r>
      <w:proofErr w:type="gramEnd"/>
      <w:r w:rsidRPr="00D75976">
        <w:rPr>
          <w:rFonts w:ascii="Arial" w:hAnsi="Arial" w:cs="Arial"/>
          <w:b/>
          <w:i/>
          <w:sz w:val="24"/>
          <w:szCs w:val="24"/>
        </w:rPr>
        <w:t>Moringa Oleifera</w:t>
      </w:r>
      <w:r>
        <w:rPr>
          <w:rFonts w:ascii="Arial" w:hAnsi="Arial" w:cs="Arial"/>
          <w:b/>
          <w:sz w:val="24"/>
          <w:szCs w:val="24"/>
        </w:rPr>
        <w:t>) Untuk Menurunkan Kadar Gula Darah di Desa Olora Kecamatan Gunungsitoli Utara</w:t>
      </w:r>
    </w:p>
    <w:p w:rsidR="00DD4ECE" w:rsidRDefault="00DD4ECE" w:rsidP="00DD4ECE">
      <w:pPr>
        <w:jc w:val="center"/>
        <w:rPr>
          <w:rFonts w:ascii="Arial" w:hAnsi="Arial" w:cs="Arial"/>
          <w:b/>
          <w:sz w:val="28"/>
          <w:szCs w:val="28"/>
        </w:rPr>
      </w:pPr>
    </w:p>
    <w:p w:rsidR="00DD4ECE" w:rsidRDefault="00DD4ECE" w:rsidP="00DD4ECE">
      <w:pPr>
        <w:jc w:val="center"/>
        <w:rPr>
          <w:rFonts w:ascii="Arial" w:hAnsi="Arial" w:cs="Arial"/>
          <w:b/>
          <w:sz w:val="28"/>
          <w:szCs w:val="28"/>
        </w:rPr>
      </w:pPr>
    </w:p>
    <w:p w:rsidR="00DD4ECE" w:rsidRDefault="00DD4ECE" w:rsidP="00DD4ECE">
      <w:pPr>
        <w:rPr>
          <w:rFonts w:ascii="Arial" w:hAnsi="Arial" w:cs="Arial"/>
          <w:sz w:val="28"/>
          <w:szCs w:val="28"/>
        </w:rPr>
      </w:pPr>
      <w:r>
        <w:rPr>
          <w:rFonts w:ascii="Arial" w:hAnsi="Arial" w:cs="Arial"/>
          <w:sz w:val="28"/>
          <w:szCs w:val="28"/>
        </w:rPr>
        <w:t xml:space="preserve">Nama Responden     </w:t>
      </w:r>
      <w:r>
        <w:rPr>
          <w:rFonts w:ascii="Arial" w:hAnsi="Arial" w:cs="Arial"/>
          <w:sz w:val="28"/>
          <w:szCs w:val="28"/>
        </w:rPr>
        <w:tab/>
        <w:t>:</w:t>
      </w:r>
    </w:p>
    <w:p w:rsidR="00DD4ECE" w:rsidRDefault="00DD4ECE" w:rsidP="00DD4ECE">
      <w:pPr>
        <w:rPr>
          <w:rFonts w:ascii="Arial" w:hAnsi="Arial" w:cs="Arial"/>
          <w:sz w:val="28"/>
          <w:szCs w:val="28"/>
        </w:rPr>
      </w:pPr>
      <w:proofErr w:type="gramStart"/>
      <w:r>
        <w:rPr>
          <w:rFonts w:ascii="Arial" w:hAnsi="Arial" w:cs="Arial"/>
          <w:sz w:val="28"/>
          <w:szCs w:val="28"/>
        </w:rPr>
        <w:t>Tgl .</w:t>
      </w:r>
      <w:proofErr w:type="gramEnd"/>
      <w:r>
        <w:rPr>
          <w:rFonts w:ascii="Arial" w:hAnsi="Arial" w:cs="Arial"/>
          <w:sz w:val="28"/>
          <w:szCs w:val="28"/>
        </w:rPr>
        <w:t xml:space="preserve"> Pengisian          </w:t>
      </w:r>
      <w:r>
        <w:rPr>
          <w:rFonts w:ascii="Arial" w:hAnsi="Arial" w:cs="Arial"/>
          <w:sz w:val="28"/>
          <w:szCs w:val="28"/>
        </w:rPr>
        <w:tab/>
        <w:t>:</w:t>
      </w:r>
    </w:p>
    <w:p w:rsidR="00DD4ECE" w:rsidRDefault="00DD4ECE" w:rsidP="00DD4ECE">
      <w:pPr>
        <w:tabs>
          <w:tab w:val="left" w:pos="2933"/>
        </w:tabs>
        <w:rPr>
          <w:rFonts w:ascii="Arial" w:hAnsi="Arial" w:cs="Arial"/>
          <w:sz w:val="28"/>
          <w:szCs w:val="28"/>
        </w:rPr>
      </w:pPr>
      <w:r>
        <w:rPr>
          <w:rFonts w:ascii="Arial" w:hAnsi="Arial" w:cs="Arial"/>
          <w:sz w:val="28"/>
          <w:szCs w:val="28"/>
        </w:rPr>
        <w:t>Tgl. Pemeriksaan</w:t>
      </w:r>
      <w:r>
        <w:rPr>
          <w:rFonts w:ascii="Arial" w:hAnsi="Arial" w:cs="Arial"/>
          <w:sz w:val="28"/>
          <w:szCs w:val="28"/>
        </w:rPr>
        <w:tab/>
        <w:t xml:space="preserve">: </w:t>
      </w:r>
      <w:r>
        <w:rPr>
          <w:rFonts w:ascii="Arial" w:hAnsi="Arial" w:cs="Arial"/>
          <w:sz w:val="28"/>
          <w:szCs w:val="28"/>
        </w:rPr>
        <w:tab/>
      </w:r>
    </w:p>
    <w:p w:rsidR="00DD4ECE" w:rsidRPr="00763BD2" w:rsidRDefault="00DD4ECE" w:rsidP="00DD4ECE">
      <w:pPr>
        <w:rPr>
          <w:rFonts w:ascii="Arial" w:hAnsi="Arial" w:cs="Arial"/>
          <w:sz w:val="28"/>
          <w:szCs w:val="28"/>
        </w:rPr>
      </w:pPr>
    </w:p>
    <w:p w:rsidR="00DD4ECE" w:rsidRPr="00783EA5" w:rsidRDefault="00DD4ECE" w:rsidP="004B37B9">
      <w:pPr>
        <w:pStyle w:val="ListParagraph"/>
        <w:numPr>
          <w:ilvl w:val="0"/>
          <w:numId w:val="38"/>
        </w:numPr>
        <w:spacing w:line="360" w:lineRule="auto"/>
        <w:jc w:val="both"/>
        <w:rPr>
          <w:rFonts w:ascii="Arial" w:hAnsi="Arial" w:cs="Arial"/>
          <w:b/>
          <w:sz w:val="24"/>
          <w:szCs w:val="24"/>
        </w:rPr>
      </w:pPr>
      <w:r w:rsidRPr="00783EA5">
        <w:rPr>
          <w:rFonts w:ascii="Arial" w:hAnsi="Arial" w:cs="Arial"/>
          <w:b/>
          <w:sz w:val="24"/>
          <w:szCs w:val="24"/>
        </w:rPr>
        <w:t>Petunjuk Pengisian:</w:t>
      </w:r>
    </w:p>
    <w:p w:rsidR="00DD4ECE" w:rsidRDefault="00DD4ECE" w:rsidP="004B37B9">
      <w:pPr>
        <w:pStyle w:val="ListParagraph"/>
        <w:numPr>
          <w:ilvl w:val="0"/>
          <w:numId w:val="37"/>
        </w:numPr>
        <w:spacing w:line="360" w:lineRule="auto"/>
        <w:jc w:val="both"/>
        <w:rPr>
          <w:rFonts w:ascii="Arial" w:hAnsi="Arial" w:cs="Arial"/>
          <w:sz w:val="24"/>
          <w:szCs w:val="24"/>
        </w:rPr>
      </w:pPr>
      <w:r>
        <w:rPr>
          <w:rFonts w:ascii="Arial" w:hAnsi="Arial" w:cs="Arial"/>
          <w:sz w:val="24"/>
          <w:szCs w:val="24"/>
        </w:rPr>
        <w:t>Lembaran diisi oleh responden</w:t>
      </w:r>
    </w:p>
    <w:p w:rsidR="00DD4ECE" w:rsidRDefault="00DD4ECE" w:rsidP="004B37B9">
      <w:pPr>
        <w:pStyle w:val="ListParagraph"/>
        <w:numPr>
          <w:ilvl w:val="0"/>
          <w:numId w:val="37"/>
        </w:numPr>
        <w:spacing w:line="360" w:lineRule="auto"/>
        <w:jc w:val="both"/>
        <w:rPr>
          <w:rFonts w:ascii="Arial" w:hAnsi="Arial" w:cs="Arial"/>
          <w:sz w:val="24"/>
          <w:szCs w:val="24"/>
        </w:rPr>
      </w:pPr>
      <w:r>
        <w:rPr>
          <w:rFonts w:ascii="Arial" w:hAnsi="Arial" w:cs="Arial"/>
          <w:sz w:val="24"/>
          <w:szCs w:val="24"/>
        </w:rPr>
        <w:t>Berikan tanda checklist (√ ) pada jawaban yang anda pilih</w:t>
      </w:r>
    </w:p>
    <w:p w:rsidR="00DD4ECE" w:rsidRDefault="00DD4ECE" w:rsidP="004B37B9">
      <w:pPr>
        <w:pStyle w:val="ListParagraph"/>
        <w:numPr>
          <w:ilvl w:val="0"/>
          <w:numId w:val="37"/>
        </w:numPr>
        <w:spacing w:line="360" w:lineRule="auto"/>
        <w:jc w:val="both"/>
        <w:rPr>
          <w:rFonts w:ascii="Arial" w:hAnsi="Arial" w:cs="Arial"/>
          <w:sz w:val="24"/>
          <w:szCs w:val="24"/>
        </w:rPr>
      </w:pPr>
      <w:r>
        <w:rPr>
          <w:rFonts w:ascii="Arial" w:hAnsi="Arial" w:cs="Arial"/>
          <w:sz w:val="24"/>
          <w:szCs w:val="24"/>
        </w:rPr>
        <w:t>Apabila kurang jelas,anda berhak bertanya kepada penulis</w:t>
      </w:r>
    </w:p>
    <w:p w:rsidR="00DD4ECE" w:rsidRDefault="00DD4ECE" w:rsidP="004B37B9">
      <w:pPr>
        <w:pStyle w:val="ListParagraph"/>
        <w:numPr>
          <w:ilvl w:val="0"/>
          <w:numId w:val="37"/>
        </w:numPr>
        <w:spacing w:line="360" w:lineRule="auto"/>
        <w:jc w:val="both"/>
        <w:rPr>
          <w:rFonts w:ascii="Arial" w:hAnsi="Arial" w:cs="Arial"/>
          <w:sz w:val="24"/>
          <w:szCs w:val="24"/>
        </w:rPr>
      </w:pPr>
      <w:r>
        <w:rPr>
          <w:rFonts w:ascii="Arial" w:hAnsi="Arial" w:cs="Arial"/>
          <w:sz w:val="24"/>
          <w:szCs w:val="24"/>
        </w:rPr>
        <w:t>Mohon diteliti ulang agar tidak ada pertanyaan yang terlewatkan</w:t>
      </w: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4B37B9">
      <w:pPr>
        <w:pStyle w:val="ListParagraph"/>
        <w:numPr>
          <w:ilvl w:val="0"/>
          <w:numId w:val="38"/>
        </w:numPr>
        <w:spacing w:line="360" w:lineRule="auto"/>
        <w:jc w:val="both"/>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4C257E7C" wp14:editId="5572363C">
                <wp:simplePos x="0" y="0"/>
                <wp:positionH relativeFrom="column">
                  <wp:posOffset>4249420</wp:posOffset>
                </wp:positionH>
                <wp:positionV relativeFrom="paragraph">
                  <wp:posOffset>204892</wp:posOffset>
                </wp:positionV>
                <wp:extent cx="338455" cy="316089"/>
                <wp:effectExtent l="0" t="0" r="23495" b="27305"/>
                <wp:wrapNone/>
                <wp:docPr id="21" name="Rectangle 21"/>
                <wp:cNvGraphicFramePr/>
                <a:graphic xmlns:a="http://schemas.openxmlformats.org/drawingml/2006/main">
                  <a:graphicData uri="http://schemas.microsoft.com/office/word/2010/wordprocessingShape">
                    <wps:wsp>
                      <wps:cNvSpPr/>
                      <wps:spPr>
                        <a:xfrm>
                          <a:off x="0" y="0"/>
                          <a:ext cx="338455" cy="31608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34.6pt;margin-top:16.15pt;width:26.65pt;height:2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" fillcolor="white [3201]" strokecolor="black [3200]" strokeweight="2pt"/>
            </w:pict>
          </mc:Fallback>
        </mc:AlternateContent>
      </w:r>
      <w:r>
        <w:rPr>
          <w:rFonts w:ascii="Arial" w:hAnsi="Arial" w:cs="Arial"/>
          <w:b/>
          <w:sz w:val="24"/>
          <w:szCs w:val="24"/>
        </w:rPr>
        <w:t>D</w:t>
      </w:r>
      <w:r w:rsidRPr="00013170">
        <w:rPr>
          <w:rFonts w:ascii="Arial" w:hAnsi="Arial" w:cs="Arial"/>
          <w:b/>
          <w:sz w:val="24"/>
          <w:szCs w:val="24"/>
        </w:rPr>
        <w:t>ata Demografi:</w:t>
      </w:r>
    </w:p>
    <w:p w:rsidR="00DD4ECE" w:rsidRDefault="00DD4ECE" w:rsidP="004B37B9">
      <w:pPr>
        <w:pStyle w:val="ListParagraph"/>
        <w:numPr>
          <w:ilvl w:val="0"/>
          <w:numId w:val="39"/>
        </w:numPr>
        <w:tabs>
          <w:tab w:val="left" w:pos="2835"/>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62DC1C22" wp14:editId="31303FAF">
                <wp:simplePos x="0" y="0"/>
                <wp:positionH relativeFrom="column">
                  <wp:posOffset>4249420</wp:posOffset>
                </wp:positionH>
                <wp:positionV relativeFrom="paragraph">
                  <wp:posOffset>201648</wp:posOffset>
                </wp:positionV>
                <wp:extent cx="338455" cy="304800"/>
                <wp:effectExtent l="0" t="0" r="23495" b="19050"/>
                <wp:wrapNone/>
                <wp:docPr id="23" name="Rectangle 23"/>
                <wp:cNvGraphicFramePr/>
                <a:graphic xmlns:a="http://schemas.openxmlformats.org/drawingml/2006/main">
                  <a:graphicData uri="http://schemas.microsoft.com/office/word/2010/wordprocessingShape">
                    <wps:wsp>
                      <wps:cNvSpPr/>
                      <wps:spPr>
                        <a:xfrm>
                          <a:off x="0" y="0"/>
                          <a:ext cx="33845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34.6pt;margin-top:15.9pt;width:26.6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" fillcolor="white [3201]" strokecolor="black [3200]" strokeweight="2pt"/>
            </w:pict>
          </mc:Fallback>
        </mc:AlternateContent>
      </w:r>
      <w:r w:rsidRPr="00013170">
        <w:rPr>
          <w:rFonts w:ascii="Arial" w:hAnsi="Arial" w:cs="Arial"/>
          <w:sz w:val="24"/>
          <w:szCs w:val="24"/>
        </w:rPr>
        <w:t xml:space="preserve">Usia </w:t>
      </w:r>
      <w:r>
        <w:rPr>
          <w:rFonts w:ascii="Arial" w:hAnsi="Arial" w:cs="Arial"/>
          <w:sz w:val="24"/>
          <w:szCs w:val="24"/>
        </w:rPr>
        <w:t xml:space="preserve">                                 :   1) &gt;45 tahun </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0368537A" wp14:editId="54572531">
                <wp:simplePos x="0" y="0"/>
                <wp:positionH relativeFrom="column">
                  <wp:posOffset>4249420</wp:posOffset>
                </wp:positionH>
                <wp:positionV relativeFrom="paragraph">
                  <wp:posOffset>244898</wp:posOffset>
                </wp:positionV>
                <wp:extent cx="338455" cy="248355"/>
                <wp:effectExtent l="0" t="0" r="23495" b="18415"/>
                <wp:wrapNone/>
                <wp:docPr id="24" name="Rectangle 24"/>
                <wp:cNvGraphicFramePr/>
                <a:graphic xmlns:a="http://schemas.openxmlformats.org/drawingml/2006/main">
                  <a:graphicData uri="http://schemas.microsoft.com/office/word/2010/wordprocessingShape">
                    <wps:wsp>
                      <wps:cNvSpPr/>
                      <wps:spPr>
                        <a:xfrm>
                          <a:off x="0" y="0"/>
                          <a:ext cx="338455" cy="248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34.6pt;margin-top:19.3pt;width:26.65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" fillcolor="white [3201]" strokecolor="black [3200]" strokeweight="2pt"/>
            </w:pict>
          </mc:Fallback>
        </mc:AlternateContent>
      </w:r>
      <w:r>
        <w:rPr>
          <w:rFonts w:ascii="Arial" w:hAnsi="Arial" w:cs="Arial"/>
          <w:sz w:val="24"/>
          <w:szCs w:val="24"/>
        </w:rPr>
        <w:t xml:space="preserve">        2) 46-60 tahun</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sz w:val="24"/>
          <w:szCs w:val="24"/>
        </w:rPr>
        <w:t xml:space="preserve">        3) ≥60 tahun </w:t>
      </w:r>
    </w:p>
    <w:p w:rsidR="00DD4ECE" w:rsidRDefault="00DD4ECE" w:rsidP="00DD4ECE">
      <w:pPr>
        <w:pStyle w:val="ListParagraph"/>
        <w:spacing w:line="360" w:lineRule="auto"/>
        <w:ind w:left="3600"/>
        <w:jc w:val="both"/>
        <w:rPr>
          <w:rFonts w:ascii="Arial" w:hAnsi="Arial" w:cs="Arial"/>
          <w:sz w:val="24"/>
          <w:szCs w:val="24"/>
        </w:rPr>
      </w:pPr>
    </w:p>
    <w:p w:rsidR="00DD4ECE" w:rsidRPr="009E4F62"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3E12B70E" wp14:editId="6F0558DE">
                <wp:simplePos x="0" y="0"/>
                <wp:positionH relativeFrom="column">
                  <wp:posOffset>4253865</wp:posOffset>
                </wp:positionH>
                <wp:positionV relativeFrom="paragraph">
                  <wp:posOffset>150495</wp:posOffset>
                </wp:positionV>
                <wp:extent cx="338455" cy="304800"/>
                <wp:effectExtent l="0" t="0" r="23495" b="19050"/>
                <wp:wrapNone/>
                <wp:docPr id="26" name="Rectangle 26"/>
                <wp:cNvGraphicFramePr/>
                <a:graphic xmlns:a="http://schemas.openxmlformats.org/drawingml/2006/main">
                  <a:graphicData uri="http://schemas.microsoft.com/office/word/2010/wordprocessingShape">
                    <wps:wsp>
                      <wps:cNvSpPr/>
                      <wps:spPr>
                        <a:xfrm>
                          <a:off x="0" y="0"/>
                          <a:ext cx="33845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34.95pt;margin-top:11.85pt;width:26.6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" fillcolor="white [3201]" strokecolor="black [3200]" strokeweight="2pt"/>
            </w:pict>
          </mc:Fallback>
        </mc:AlternateContent>
      </w:r>
    </w:p>
    <w:p w:rsidR="00DD4ECE" w:rsidRDefault="00DD4ECE" w:rsidP="004B37B9">
      <w:pPr>
        <w:pStyle w:val="ListParagraph"/>
        <w:numPr>
          <w:ilvl w:val="0"/>
          <w:numId w:val="39"/>
        </w:num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1CC899C2" wp14:editId="56BF601F">
                <wp:simplePos x="0" y="0"/>
                <wp:positionH relativeFrom="column">
                  <wp:posOffset>4253865</wp:posOffset>
                </wp:positionH>
                <wp:positionV relativeFrom="paragraph">
                  <wp:posOffset>192405</wp:posOffset>
                </wp:positionV>
                <wp:extent cx="338455" cy="304800"/>
                <wp:effectExtent l="0" t="0" r="23495" b="19050"/>
                <wp:wrapNone/>
                <wp:docPr id="27" name="Rectangle 27"/>
                <wp:cNvGraphicFramePr/>
                <a:graphic xmlns:a="http://schemas.openxmlformats.org/drawingml/2006/main">
                  <a:graphicData uri="http://schemas.microsoft.com/office/word/2010/wordprocessingShape">
                    <wps:wsp>
                      <wps:cNvSpPr/>
                      <wps:spPr>
                        <a:xfrm>
                          <a:off x="0" y="0"/>
                          <a:ext cx="33845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34.95pt;margin-top:15.15pt;width:26.6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" fillcolor="white [3201]" strokecolor="black [3200]" strokeweight="2pt"/>
            </w:pict>
          </mc:Fallback>
        </mc:AlternateContent>
      </w:r>
      <w:r>
        <w:rPr>
          <w:rFonts w:ascii="Arial" w:hAnsi="Arial" w:cs="Arial"/>
          <w:sz w:val="24"/>
          <w:szCs w:val="24"/>
        </w:rPr>
        <w:t xml:space="preserve">Jenis Kelamin                   :  1) Laki-laki          </w:t>
      </w:r>
      <w:r>
        <w:rPr>
          <w:rFonts w:ascii="Arial" w:hAnsi="Arial" w:cs="Arial"/>
          <w:sz w:val="24"/>
          <w:szCs w:val="24"/>
        </w:rPr>
        <w:tab/>
        <w:t xml:space="preserve">     </w:t>
      </w:r>
    </w:p>
    <w:p w:rsidR="00DD4ECE" w:rsidRPr="00BC37A8" w:rsidRDefault="00DD4ECE" w:rsidP="00DD4ECE">
      <w:pPr>
        <w:pStyle w:val="ListParagraph"/>
        <w:spacing w:line="360" w:lineRule="auto"/>
        <w:ind w:left="3600"/>
        <w:jc w:val="both"/>
        <w:rPr>
          <w:rFonts w:ascii="Arial" w:hAnsi="Arial" w:cs="Arial"/>
          <w:sz w:val="24"/>
          <w:szCs w:val="24"/>
        </w:rPr>
      </w:pPr>
      <w:r>
        <w:rPr>
          <w:rFonts w:ascii="Arial" w:hAnsi="Arial" w:cs="Arial"/>
          <w:sz w:val="24"/>
          <w:szCs w:val="24"/>
        </w:rPr>
        <w:t xml:space="preserve">       2) Perempuan </w:t>
      </w:r>
    </w:p>
    <w:p w:rsidR="00DD4ECE" w:rsidRDefault="00DD4ECE" w:rsidP="00DD4ECE">
      <w:pPr>
        <w:pStyle w:val="ListParagraph"/>
        <w:spacing w:line="360" w:lineRule="auto"/>
        <w:ind w:left="3600"/>
        <w:jc w:val="both"/>
        <w:rPr>
          <w:rFonts w:ascii="Arial" w:hAnsi="Arial" w:cs="Arial"/>
          <w:sz w:val="24"/>
          <w:szCs w:val="24"/>
        </w:rPr>
      </w:pPr>
    </w:p>
    <w:p w:rsidR="00DD4ECE" w:rsidRDefault="00DD4ECE" w:rsidP="00DD4ECE">
      <w:pPr>
        <w:pStyle w:val="ListParagraph"/>
        <w:spacing w:line="360" w:lineRule="auto"/>
        <w:ind w:left="3600"/>
        <w:jc w:val="both"/>
        <w:rPr>
          <w:rFonts w:ascii="Arial" w:hAnsi="Arial" w:cs="Arial"/>
          <w:sz w:val="24"/>
          <w:szCs w:val="24"/>
        </w:rPr>
      </w:pPr>
    </w:p>
    <w:p w:rsidR="00DD4ECE" w:rsidRDefault="00DD4ECE" w:rsidP="00DD4ECE">
      <w:pPr>
        <w:pStyle w:val="ListParagraph"/>
        <w:spacing w:line="360" w:lineRule="auto"/>
        <w:ind w:left="3600"/>
        <w:jc w:val="both"/>
        <w:rPr>
          <w:rFonts w:ascii="Arial" w:hAnsi="Arial" w:cs="Arial"/>
          <w:sz w:val="24"/>
          <w:szCs w:val="24"/>
        </w:rPr>
      </w:pPr>
    </w:p>
    <w:p w:rsidR="00DD4ECE" w:rsidRDefault="00DD4ECE" w:rsidP="00DD4ECE">
      <w:pPr>
        <w:pStyle w:val="ListParagraph"/>
        <w:spacing w:line="360" w:lineRule="auto"/>
        <w:ind w:left="3600"/>
        <w:jc w:val="both"/>
        <w:rPr>
          <w:rFonts w:ascii="Arial" w:hAnsi="Arial" w:cs="Arial"/>
          <w:sz w:val="24"/>
          <w:szCs w:val="24"/>
        </w:rPr>
      </w:pP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76672" behindDoc="0" locked="0" layoutInCell="1" allowOverlap="1" wp14:anchorId="4DF06B10" wp14:editId="1B4811C4">
                <wp:simplePos x="0" y="0"/>
                <wp:positionH relativeFrom="column">
                  <wp:posOffset>4249420</wp:posOffset>
                </wp:positionH>
                <wp:positionV relativeFrom="paragraph">
                  <wp:posOffset>106398</wp:posOffset>
                </wp:positionV>
                <wp:extent cx="338455" cy="383822"/>
                <wp:effectExtent l="0" t="0" r="23495" b="16510"/>
                <wp:wrapNone/>
                <wp:docPr id="10" name="Rectangle 10"/>
                <wp:cNvGraphicFramePr/>
                <a:graphic xmlns:a="http://schemas.openxmlformats.org/drawingml/2006/main">
                  <a:graphicData uri="http://schemas.microsoft.com/office/word/2010/wordprocessingShape">
                    <wps:wsp>
                      <wps:cNvSpPr/>
                      <wps:spPr>
                        <a:xfrm>
                          <a:off x="0" y="0"/>
                          <a:ext cx="338455" cy="3838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34.6pt;margin-top:8.4pt;width:26.65pt;height: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" fillcolor="white [3201]" strokecolor="black [3200]" strokeweight="2pt"/>
            </w:pict>
          </mc:Fallback>
        </mc:AlternateContent>
      </w:r>
    </w:p>
    <w:p w:rsidR="00DD4ECE" w:rsidRDefault="00DD4ECE" w:rsidP="004B37B9">
      <w:pPr>
        <w:pStyle w:val="ListParagraph"/>
        <w:numPr>
          <w:ilvl w:val="0"/>
          <w:numId w:val="39"/>
        </w:num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0A5FC3CE" wp14:editId="16E769FD">
                <wp:simplePos x="0" y="0"/>
                <wp:positionH relativeFrom="column">
                  <wp:posOffset>4249420</wp:posOffset>
                </wp:positionH>
                <wp:positionV relativeFrom="paragraph">
                  <wp:posOffset>159596</wp:posOffset>
                </wp:positionV>
                <wp:extent cx="338455" cy="327377"/>
                <wp:effectExtent l="0" t="0" r="23495" b="15875"/>
                <wp:wrapNone/>
                <wp:docPr id="28" name="Rectangle 28"/>
                <wp:cNvGraphicFramePr/>
                <a:graphic xmlns:a="http://schemas.openxmlformats.org/drawingml/2006/main">
                  <a:graphicData uri="http://schemas.microsoft.com/office/word/2010/wordprocessingShape">
                    <wps:wsp>
                      <wps:cNvSpPr/>
                      <wps:spPr>
                        <a:xfrm>
                          <a:off x="0" y="0"/>
                          <a:ext cx="338455" cy="32737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34.6pt;margin-top:12.55pt;width:26.65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" fillcolor="white [3201]" strokecolor="black [3200]" strokeweight="2pt"/>
            </w:pict>
          </mc:Fallback>
        </mc:AlternateContent>
      </w:r>
      <w:r>
        <w:rPr>
          <w:rFonts w:ascii="Arial" w:hAnsi="Arial" w:cs="Arial"/>
          <w:sz w:val="24"/>
          <w:szCs w:val="24"/>
        </w:rPr>
        <w:t xml:space="preserve">Pendidikan Terakhir         : 1) Tidak Sekolah             </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2D7005B4" wp14:editId="3D979BFD">
                <wp:simplePos x="0" y="0"/>
                <wp:positionH relativeFrom="column">
                  <wp:posOffset>4249420</wp:posOffset>
                </wp:positionH>
                <wp:positionV relativeFrom="paragraph">
                  <wp:posOffset>151412</wp:posOffset>
                </wp:positionV>
                <wp:extent cx="338455" cy="304800"/>
                <wp:effectExtent l="0" t="0" r="23495" b="19050"/>
                <wp:wrapNone/>
                <wp:docPr id="29" name="Rectangle 29"/>
                <wp:cNvGraphicFramePr/>
                <a:graphic xmlns:a="http://schemas.openxmlformats.org/drawingml/2006/main">
                  <a:graphicData uri="http://schemas.microsoft.com/office/word/2010/wordprocessingShape">
                    <wps:wsp>
                      <wps:cNvSpPr/>
                      <wps:spPr>
                        <a:xfrm>
                          <a:off x="0" y="0"/>
                          <a:ext cx="33845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34.6pt;margin-top:11.9pt;width:26.6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" fillcolor="white [3201]" strokecolor="black [3200]" strokeweight="2pt"/>
            </w:pict>
          </mc:Fallback>
        </mc:AlternateContent>
      </w:r>
      <w:r>
        <w:rPr>
          <w:rFonts w:ascii="Arial" w:hAnsi="Arial" w:cs="Arial"/>
          <w:sz w:val="24"/>
          <w:szCs w:val="24"/>
        </w:rPr>
        <w:t xml:space="preserve">       2) SD</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72E78E39" wp14:editId="38481286">
                <wp:simplePos x="0" y="0"/>
                <wp:positionH relativeFrom="column">
                  <wp:posOffset>4249420</wp:posOffset>
                </wp:positionH>
                <wp:positionV relativeFrom="paragraph">
                  <wp:posOffset>193322</wp:posOffset>
                </wp:positionV>
                <wp:extent cx="338455" cy="248356"/>
                <wp:effectExtent l="0" t="0" r="23495" b="18415"/>
                <wp:wrapNone/>
                <wp:docPr id="30" name="Rectangle 30"/>
                <wp:cNvGraphicFramePr/>
                <a:graphic xmlns:a="http://schemas.openxmlformats.org/drawingml/2006/main">
                  <a:graphicData uri="http://schemas.microsoft.com/office/word/2010/wordprocessingShape">
                    <wps:wsp>
                      <wps:cNvSpPr/>
                      <wps:spPr>
                        <a:xfrm>
                          <a:off x="0" y="0"/>
                          <a:ext cx="338455" cy="2483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34.6pt;margin-top:15.2pt;width:26.65pt;height:1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" fillcolor="white [3201]" strokecolor="black [3200]" strokeweight="2pt"/>
            </w:pict>
          </mc:Fallback>
        </mc:AlternateContent>
      </w:r>
      <w:r>
        <w:rPr>
          <w:rFonts w:ascii="Arial" w:hAnsi="Arial" w:cs="Arial"/>
          <w:sz w:val="24"/>
          <w:szCs w:val="24"/>
        </w:rPr>
        <w:t xml:space="preserve">       3) SMP</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2CCCDDAE" wp14:editId="4A612B1C">
                <wp:simplePos x="0" y="0"/>
                <wp:positionH relativeFrom="column">
                  <wp:posOffset>4248926</wp:posOffset>
                </wp:positionH>
                <wp:positionV relativeFrom="paragraph">
                  <wp:posOffset>183515</wp:posOffset>
                </wp:positionV>
                <wp:extent cx="338455" cy="315595"/>
                <wp:effectExtent l="0" t="0" r="23495" b="27305"/>
                <wp:wrapNone/>
                <wp:docPr id="12" name="Rectangle 12"/>
                <wp:cNvGraphicFramePr/>
                <a:graphic xmlns:a="http://schemas.openxmlformats.org/drawingml/2006/main">
                  <a:graphicData uri="http://schemas.microsoft.com/office/word/2010/wordprocessingShape">
                    <wps:wsp>
                      <wps:cNvSpPr/>
                      <wps:spPr>
                        <a:xfrm>
                          <a:off x="0" y="0"/>
                          <a:ext cx="338455" cy="3155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34.55pt;margin-top:14.45pt;width:26.65pt;height: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" fillcolor="white [3201]" strokecolor="black [3200]" strokeweight="2pt"/>
            </w:pict>
          </mc:Fallback>
        </mc:AlternateContent>
      </w:r>
      <w:r>
        <w:rPr>
          <w:rFonts w:ascii="Arial" w:hAnsi="Arial" w:cs="Arial"/>
          <w:sz w:val="24"/>
          <w:szCs w:val="24"/>
        </w:rPr>
        <w:t xml:space="preserve">       4) SMA</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sz w:val="24"/>
          <w:szCs w:val="24"/>
        </w:rPr>
        <w:t xml:space="preserve">       5) Perguruan Tinggi </w:t>
      </w:r>
    </w:p>
    <w:p w:rsidR="00DD4ECE" w:rsidRDefault="00DD4ECE" w:rsidP="00DD4ECE">
      <w:pPr>
        <w:pStyle w:val="ListParagraph"/>
        <w:spacing w:line="360" w:lineRule="auto"/>
        <w:ind w:left="3600"/>
        <w:jc w:val="both"/>
        <w:rPr>
          <w:rFonts w:ascii="Arial" w:hAnsi="Arial" w:cs="Arial"/>
          <w:sz w:val="24"/>
          <w:szCs w:val="24"/>
        </w:rPr>
      </w:pPr>
    </w:p>
    <w:p w:rsidR="00DD4ECE" w:rsidRPr="00467E92"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2ED5D670" wp14:editId="5C9062B3">
                <wp:simplePos x="0" y="0"/>
                <wp:positionH relativeFrom="column">
                  <wp:posOffset>4249420</wp:posOffset>
                </wp:positionH>
                <wp:positionV relativeFrom="paragraph">
                  <wp:posOffset>154305</wp:posOffset>
                </wp:positionV>
                <wp:extent cx="338455" cy="327025"/>
                <wp:effectExtent l="0" t="0" r="23495" b="15875"/>
                <wp:wrapNone/>
                <wp:docPr id="17" name="Rectangle 17"/>
                <wp:cNvGraphicFramePr/>
                <a:graphic xmlns:a="http://schemas.openxmlformats.org/drawingml/2006/main">
                  <a:graphicData uri="http://schemas.microsoft.com/office/word/2010/wordprocessingShape">
                    <wps:wsp>
                      <wps:cNvSpPr/>
                      <wps:spPr>
                        <a:xfrm>
                          <a:off x="0" y="0"/>
                          <a:ext cx="338455" cy="327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34.6pt;margin-top:12.15pt;width:26.65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" fillcolor="white [3201]" strokecolor="black [3200]" strokeweight="2pt"/>
            </w:pict>
          </mc:Fallback>
        </mc:AlternateContent>
      </w:r>
    </w:p>
    <w:p w:rsidR="00DD4ECE" w:rsidRDefault="00DD4ECE" w:rsidP="004B37B9">
      <w:pPr>
        <w:pStyle w:val="ListParagraph"/>
        <w:numPr>
          <w:ilvl w:val="0"/>
          <w:numId w:val="39"/>
        </w:numPr>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402700B3" wp14:editId="3352AC1E">
                <wp:simplePos x="0" y="0"/>
                <wp:positionH relativeFrom="column">
                  <wp:posOffset>4249420</wp:posOffset>
                </wp:positionH>
                <wp:positionV relativeFrom="paragraph">
                  <wp:posOffset>140124</wp:posOffset>
                </wp:positionV>
                <wp:extent cx="338455" cy="293018"/>
                <wp:effectExtent l="0" t="0" r="23495" b="12065"/>
                <wp:wrapNone/>
                <wp:docPr id="18" name="Rectangle 18"/>
                <wp:cNvGraphicFramePr/>
                <a:graphic xmlns:a="http://schemas.openxmlformats.org/drawingml/2006/main">
                  <a:graphicData uri="http://schemas.microsoft.com/office/word/2010/wordprocessingShape">
                    <wps:wsp>
                      <wps:cNvSpPr/>
                      <wps:spPr>
                        <a:xfrm>
                          <a:off x="0" y="0"/>
                          <a:ext cx="338455" cy="29301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34.6pt;margin-top:11.05pt;width:26.65pt;height: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" fillcolor="white [3201]" strokecolor="black [3200]" strokeweight="2pt"/>
            </w:pict>
          </mc:Fallback>
        </mc:AlternateContent>
      </w:r>
      <w:r>
        <w:rPr>
          <w:rFonts w:ascii="Arial" w:hAnsi="Arial" w:cs="Arial"/>
          <w:sz w:val="24"/>
          <w:szCs w:val="24"/>
        </w:rPr>
        <w:t>Riwayat Pekerjaan           : 1) Nelayan</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C400A46" wp14:editId="2FD6E9E9">
                <wp:simplePos x="0" y="0"/>
                <wp:positionH relativeFrom="column">
                  <wp:posOffset>4248291</wp:posOffset>
                </wp:positionH>
                <wp:positionV relativeFrom="paragraph">
                  <wp:posOffset>170180</wp:posOffset>
                </wp:positionV>
                <wp:extent cx="338455" cy="282223"/>
                <wp:effectExtent l="0" t="0" r="23495" b="22860"/>
                <wp:wrapNone/>
                <wp:docPr id="20" name="Rectangle 20"/>
                <wp:cNvGraphicFramePr/>
                <a:graphic xmlns:a="http://schemas.openxmlformats.org/drawingml/2006/main">
                  <a:graphicData uri="http://schemas.microsoft.com/office/word/2010/wordprocessingShape">
                    <wps:wsp>
                      <wps:cNvSpPr/>
                      <wps:spPr>
                        <a:xfrm>
                          <a:off x="0" y="0"/>
                          <a:ext cx="338455" cy="2822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34.5pt;margin-top:13.4pt;width:26.65pt;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" fillcolor="white [3201]" strokecolor="black [3200]" strokeweight="2pt"/>
            </w:pict>
          </mc:Fallback>
        </mc:AlternateContent>
      </w:r>
      <w:r>
        <w:rPr>
          <w:rFonts w:ascii="Arial" w:hAnsi="Arial" w:cs="Arial"/>
          <w:sz w:val="24"/>
          <w:szCs w:val="24"/>
        </w:rPr>
        <w:t xml:space="preserve">      2) Buruh Tani</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20BE6977" wp14:editId="43E0C861">
                <wp:simplePos x="0" y="0"/>
                <wp:positionH relativeFrom="column">
                  <wp:posOffset>4249420</wp:posOffset>
                </wp:positionH>
                <wp:positionV relativeFrom="paragraph">
                  <wp:posOffset>156210</wp:posOffset>
                </wp:positionV>
                <wp:extent cx="338455" cy="327378"/>
                <wp:effectExtent l="0" t="0" r="23495" b="15875"/>
                <wp:wrapNone/>
                <wp:docPr id="13" name="Rectangle 13"/>
                <wp:cNvGraphicFramePr/>
                <a:graphic xmlns:a="http://schemas.openxmlformats.org/drawingml/2006/main">
                  <a:graphicData uri="http://schemas.microsoft.com/office/word/2010/wordprocessingShape">
                    <wps:wsp>
                      <wps:cNvSpPr/>
                      <wps:spPr>
                        <a:xfrm>
                          <a:off x="0" y="0"/>
                          <a:ext cx="338455" cy="3273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34.6pt;margin-top:12.3pt;width:26.6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" fillcolor="white [3201]" strokecolor="black [3200]" strokeweight="2pt"/>
            </w:pict>
          </mc:Fallback>
        </mc:AlternateContent>
      </w:r>
      <w:r>
        <w:rPr>
          <w:rFonts w:ascii="Arial" w:hAnsi="Arial" w:cs="Arial"/>
          <w:sz w:val="24"/>
          <w:szCs w:val="24"/>
        </w:rPr>
        <w:t xml:space="preserve">      3) Wirausaha</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7E71D20F" wp14:editId="6F949051">
                <wp:simplePos x="0" y="0"/>
                <wp:positionH relativeFrom="column">
                  <wp:posOffset>4249420</wp:posOffset>
                </wp:positionH>
                <wp:positionV relativeFrom="paragraph">
                  <wp:posOffset>220345</wp:posOffset>
                </wp:positionV>
                <wp:extent cx="338455" cy="271074"/>
                <wp:effectExtent l="0" t="0" r="23495" b="15240"/>
                <wp:wrapNone/>
                <wp:docPr id="14" name="Rectangle 14"/>
                <wp:cNvGraphicFramePr/>
                <a:graphic xmlns:a="http://schemas.openxmlformats.org/drawingml/2006/main">
                  <a:graphicData uri="http://schemas.microsoft.com/office/word/2010/wordprocessingShape">
                    <wps:wsp>
                      <wps:cNvSpPr/>
                      <wps:spPr>
                        <a:xfrm>
                          <a:off x="0" y="0"/>
                          <a:ext cx="338455" cy="27107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34.6pt;margin-top:17.35pt;width:26.65pt;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" fillcolor="white [3201]" strokecolor="black [3200]" strokeweight="2pt"/>
            </w:pict>
          </mc:Fallback>
        </mc:AlternateContent>
      </w:r>
      <w:r>
        <w:rPr>
          <w:rFonts w:ascii="Arial" w:hAnsi="Arial" w:cs="Arial"/>
          <w:sz w:val="24"/>
          <w:szCs w:val="24"/>
        </w:rPr>
        <w:t xml:space="preserve">      4) ASN</w:t>
      </w:r>
    </w:p>
    <w:p w:rsidR="00DD4ECE" w:rsidRDefault="00DD4ECE" w:rsidP="00DD4ECE">
      <w:pPr>
        <w:pStyle w:val="ListParagraph"/>
        <w:spacing w:line="360" w:lineRule="auto"/>
        <w:ind w:left="360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14:anchorId="6828BC56" wp14:editId="7DCE25C6">
                <wp:simplePos x="0" y="0"/>
                <wp:positionH relativeFrom="column">
                  <wp:posOffset>4248926</wp:posOffset>
                </wp:positionH>
                <wp:positionV relativeFrom="paragraph">
                  <wp:posOffset>228600</wp:posOffset>
                </wp:positionV>
                <wp:extent cx="338455" cy="293511"/>
                <wp:effectExtent l="0" t="0" r="23495" b="11430"/>
                <wp:wrapNone/>
                <wp:docPr id="9" name="Rectangle 9"/>
                <wp:cNvGraphicFramePr/>
                <a:graphic xmlns:a="http://schemas.openxmlformats.org/drawingml/2006/main">
                  <a:graphicData uri="http://schemas.microsoft.com/office/word/2010/wordprocessingShape">
                    <wps:wsp>
                      <wps:cNvSpPr/>
                      <wps:spPr>
                        <a:xfrm>
                          <a:off x="0" y="0"/>
                          <a:ext cx="338455" cy="29351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34.55pt;margin-top:18pt;width:26.65pt;height:2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" fillcolor="white [3201]" strokecolor="black [3200]" strokeweight="2pt"/>
            </w:pict>
          </mc:Fallback>
        </mc:AlternateContent>
      </w:r>
      <w:r>
        <w:rPr>
          <w:rFonts w:ascii="Arial" w:hAnsi="Arial" w:cs="Arial"/>
          <w:sz w:val="24"/>
          <w:szCs w:val="24"/>
        </w:rPr>
        <w:t xml:space="preserve">      5) Wiraswasta</w:t>
      </w:r>
    </w:p>
    <w:p w:rsidR="00DD4ECE" w:rsidRPr="00013170" w:rsidRDefault="00DD4ECE" w:rsidP="00DD4ECE">
      <w:pPr>
        <w:pStyle w:val="ListParagraph"/>
        <w:spacing w:line="360" w:lineRule="auto"/>
        <w:ind w:left="3600"/>
        <w:jc w:val="both"/>
        <w:rPr>
          <w:rFonts w:ascii="Arial" w:hAnsi="Arial" w:cs="Arial"/>
          <w:sz w:val="24"/>
          <w:szCs w:val="24"/>
        </w:rPr>
      </w:pPr>
      <w:r>
        <w:rPr>
          <w:rFonts w:ascii="Arial" w:hAnsi="Arial" w:cs="Arial"/>
          <w:sz w:val="24"/>
          <w:szCs w:val="24"/>
        </w:rPr>
        <w:t xml:space="preserve">      6) Tidak Bekerja</w:t>
      </w:r>
    </w:p>
    <w:p w:rsidR="00DD4ECE" w:rsidRPr="00013170" w:rsidRDefault="00DD4ECE" w:rsidP="00DD4ECE">
      <w:pPr>
        <w:spacing w:line="360" w:lineRule="auto"/>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Pr="00880881" w:rsidRDefault="00DD4ECE" w:rsidP="00DD4ECE">
      <w:pPr>
        <w:spacing w:line="360" w:lineRule="auto"/>
        <w:jc w:val="both"/>
        <w:rPr>
          <w:rFonts w:ascii="Arial" w:hAnsi="Arial" w:cs="Arial"/>
          <w:sz w:val="24"/>
          <w:szCs w:val="24"/>
        </w:rPr>
      </w:pPr>
    </w:p>
    <w:p w:rsidR="00DD4ECE" w:rsidRDefault="00DD4ECE" w:rsidP="00DD4ECE">
      <w:pPr>
        <w:pStyle w:val="ListParagraph"/>
        <w:spacing w:line="360" w:lineRule="auto"/>
        <w:ind w:left="1080"/>
        <w:jc w:val="both"/>
        <w:rPr>
          <w:rFonts w:ascii="Arial" w:hAnsi="Arial" w:cs="Arial"/>
          <w:sz w:val="24"/>
          <w:szCs w:val="24"/>
        </w:rPr>
      </w:pPr>
    </w:p>
    <w:p w:rsidR="00DD4ECE" w:rsidRDefault="00DD4ECE" w:rsidP="00DD4ECE">
      <w:pPr>
        <w:jc w:val="center"/>
        <w:rPr>
          <w:rFonts w:ascii="Arial" w:hAnsi="Arial" w:cs="Arial"/>
          <w:b/>
          <w:sz w:val="24"/>
          <w:szCs w:val="24"/>
        </w:rPr>
      </w:pPr>
      <w:r>
        <w:rPr>
          <w:rFonts w:ascii="Arial" w:hAnsi="Arial" w:cs="Arial"/>
          <w:b/>
          <w:sz w:val="24"/>
          <w:szCs w:val="24"/>
        </w:rPr>
        <w:lastRenderedPageBreak/>
        <w:t>KUESIONER PENELITIAN</w:t>
      </w:r>
    </w:p>
    <w:p w:rsidR="00DD4ECE" w:rsidRDefault="00DD4ECE" w:rsidP="00DD4ECE">
      <w:pPr>
        <w:rPr>
          <w:rFonts w:ascii="Arial" w:hAnsi="Arial" w:cs="Arial"/>
        </w:rPr>
      </w:pPr>
      <w:r>
        <w:rPr>
          <w:rFonts w:ascii="Arial" w:hAnsi="Arial" w:cs="Arial"/>
        </w:rPr>
        <w:t xml:space="preserve">     Petunjuk pengisian </w:t>
      </w:r>
      <w:proofErr w:type="gramStart"/>
      <w:r>
        <w:rPr>
          <w:rFonts w:ascii="Arial" w:hAnsi="Arial" w:cs="Arial"/>
        </w:rPr>
        <w:t>kuesioner :</w:t>
      </w:r>
      <w:proofErr w:type="gramEnd"/>
    </w:p>
    <w:p w:rsidR="00DD4ECE" w:rsidRDefault="00DD4ECE" w:rsidP="004B37B9">
      <w:pPr>
        <w:pStyle w:val="ListParagraph"/>
        <w:numPr>
          <w:ilvl w:val="0"/>
          <w:numId w:val="40"/>
        </w:numPr>
        <w:spacing w:line="360" w:lineRule="auto"/>
        <w:ind w:left="851" w:hanging="284"/>
        <w:jc w:val="both"/>
        <w:rPr>
          <w:rFonts w:ascii="Arial" w:eastAsia="Arial" w:hAnsi="Arial" w:cs="Arial"/>
        </w:rPr>
      </w:pPr>
      <w:r>
        <w:rPr>
          <w:rFonts w:ascii="Arial" w:eastAsia="Arial" w:hAnsi="Arial" w:cs="Arial"/>
          <w:spacing w:val="-1"/>
        </w:rPr>
        <w:t>B</w:t>
      </w:r>
      <w:r>
        <w:rPr>
          <w:rFonts w:ascii="Arial" w:eastAsia="Arial" w:hAnsi="Arial" w:cs="Arial"/>
        </w:rPr>
        <w:t>ac</w:t>
      </w:r>
      <w:r>
        <w:rPr>
          <w:rFonts w:ascii="Arial" w:eastAsia="Arial" w:hAnsi="Arial" w:cs="Arial"/>
          <w:spacing w:val="-1"/>
        </w:rPr>
        <w:t>al</w:t>
      </w:r>
      <w:r>
        <w:rPr>
          <w:rFonts w:ascii="Arial" w:eastAsia="Arial" w:hAnsi="Arial" w:cs="Arial"/>
        </w:rPr>
        <w:t>ah de</w:t>
      </w:r>
      <w:r>
        <w:rPr>
          <w:rFonts w:ascii="Arial" w:eastAsia="Arial" w:hAnsi="Arial" w:cs="Arial"/>
          <w:spacing w:val="-3"/>
        </w:rPr>
        <w:t>n</w:t>
      </w:r>
      <w:r>
        <w:rPr>
          <w:rFonts w:ascii="Arial" w:eastAsia="Arial" w:hAnsi="Arial" w:cs="Arial"/>
        </w:rPr>
        <w:t>g</w:t>
      </w:r>
      <w:r>
        <w:rPr>
          <w:rFonts w:ascii="Arial" w:eastAsia="Arial" w:hAnsi="Arial" w:cs="Arial"/>
          <w:spacing w:val="-1"/>
        </w:rPr>
        <w:t>a</w:t>
      </w:r>
      <w:r>
        <w:rPr>
          <w:rFonts w:ascii="Arial" w:eastAsia="Arial" w:hAnsi="Arial" w:cs="Arial"/>
        </w:rPr>
        <w:t>n cermat d</w:t>
      </w:r>
      <w:r>
        <w:rPr>
          <w:rFonts w:ascii="Arial" w:eastAsia="Arial" w:hAnsi="Arial" w:cs="Arial"/>
          <w:spacing w:val="-1"/>
        </w:rPr>
        <w:t>a</w:t>
      </w:r>
      <w:r>
        <w:rPr>
          <w:rFonts w:ascii="Arial" w:eastAsia="Arial" w:hAnsi="Arial" w:cs="Arial"/>
        </w:rPr>
        <w:t xml:space="preserve">n </w:t>
      </w:r>
      <w:r>
        <w:rPr>
          <w:rFonts w:ascii="Arial" w:eastAsia="Arial" w:hAnsi="Arial" w:cs="Arial"/>
          <w:spacing w:val="1"/>
        </w:rPr>
        <w:t>t</w:t>
      </w:r>
      <w:r>
        <w:rPr>
          <w:rFonts w:ascii="Arial" w:eastAsia="Arial" w:hAnsi="Arial" w:cs="Arial"/>
        </w:rPr>
        <w:t>e</w:t>
      </w:r>
      <w:r>
        <w:rPr>
          <w:rFonts w:ascii="Arial" w:eastAsia="Arial" w:hAnsi="Arial" w:cs="Arial"/>
          <w:spacing w:val="-1"/>
        </w:rPr>
        <w:t>li</w:t>
      </w:r>
      <w:r>
        <w:rPr>
          <w:rFonts w:ascii="Arial" w:eastAsia="Arial" w:hAnsi="Arial" w:cs="Arial"/>
          <w:spacing w:val="1"/>
        </w:rPr>
        <w:t>t</w:t>
      </w:r>
      <w:r>
        <w:rPr>
          <w:rFonts w:ascii="Arial" w:eastAsia="Arial" w:hAnsi="Arial" w:cs="Arial"/>
        </w:rPr>
        <w:t>i setiap pernyataan di bawah ini.</w:t>
      </w:r>
    </w:p>
    <w:p w:rsidR="00DD4ECE" w:rsidRDefault="00DD4ECE" w:rsidP="004B37B9">
      <w:pPr>
        <w:pStyle w:val="ListParagraph"/>
        <w:numPr>
          <w:ilvl w:val="0"/>
          <w:numId w:val="40"/>
        </w:numPr>
        <w:spacing w:line="360" w:lineRule="auto"/>
        <w:ind w:left="851" w:hanging="284"/>
        <w:jc w:val="both"/>
        <w:rPr>
          <w:rFonts w:ascii="Arial" w:eastAsia="Arial" w:hAnsi="Arial" w:cs="Arial"/>
        </w:rPr>
      </w:pPr>
      <w:r>
        <w:rPr>
          <w:rFonts w:ascii="Arial" w:eastAsia="Arial" w:hAnsi="Arial" w:cs="Arial"/>
          <w:spacing w:val="-1"/>
        </w:rPr>
        <w:t xml:space="preserve">Pilih salah satu jawaban yang paling sesuai </w:t>
      </w:r>
      <w:proofErr w:type="gramStart"/>
      <w:r>
        <w:rPr>
          <w:rFonts w:ascii="Arial" w:eastAsia="Arial" w:hAnsi="Arial" w:cs="Arial"/>
          <w:spacing w:val="-1"/>
        </w:rPr>
        <w:t xml:space="preserve">dengan </w:t>
      </w:r>
      <w:r>
        <w:rPr>
          <w:rFonts w:ascii="Arial" w:eastAsia="Arial" w:hAnsi="Arial" w:cs="Arial"/>
          <w:spacing w:val="1"/>
        </w:rPr>
        <w:t xml:space="preserve"> memberikan</w:t>
      </w:r>
      <w:proofErr w:type="gramEnd"/>
      <w:r>
        <w:rPr>
          <w:rFonts w:ascii="Arial" w:eastAsia="Arial" w:hAnsi="Arial" w:cs="Arial"/>
          <w:spacing w:val="1"/>
        </w:rPr>
        <w:t xml:space="preserve"> t</w:t>
      </w:r>
      <w:r>
        <w:rPr>
          <w:rFonts w:ascii="Arial" w:eastAsia="Arial" w:hAnsi="Arial" w:cs="Arial"/>
        </w:rPr>
        <w:t>a</w:t>
      </w:r>
      <w:r>
        <w:rPr>
          <w:rFonts w:ascii="Arial" w:eastAsia="Arial" w:hAnsi="Arial" w:cs="Arial"/>
          <w:spacing w:val="-1"/>
        </w:rPr>
        <w:t>n</w:t>
      </w:r>
      <w:r>
        <w:rPr>
          <w:rFonts w:ascii="Arial" w:eastAsia="Arial" w:hAnsi="Arial" w:cs="Arial"/>
        </w:rPr>
        <w:t xml:space="preserve">da </w:t>
      </w:r>
      <w:r>
        <w:rPr>
          <w:rFonts w:ascii="Arial" w:eastAsia="Arial" w:hAnsi="Arial" w:cs="Arial"/>
          <w:i/>
        </w:rPr>
        <w:t>ch</w:t>
      </w:r>
      <w:r>
        <w:rPr>
          <w:rFonts w:ascii="Arial" w:eastAsia="Arial" w:hAnsi="Arial" w:cs="Arial"/>
          <w:i/>
          <w:spacing w:val="-3"/>
        </w:rPr>
        <w:t>e</w:t>
      </w:r>
      <w:r>
        <w:rPr>
          <w:rFonts w:ascii="Arial" w:eastAsia="Arial" w:hAnsi="Arial" w:cs="Arial"/>
          <w:i/>
        </w:rPr>
        <w:t>k</w:t>
      </w:r>
      <w:r>
        <w:rPr>
          <w:rFonts w:ascii="Arial" w:eastAsia="Arial" w:hAnsi="Arial" w:cs="Arial"/>
          <w:i/>
          <w:spacing w:val="-1"/>
        </w:rPr>
        <w:t>li</w:t>
      </w:r>
      <w:r>
        <w:rPr>
          <w:rFonts w:ascii="Arial" w:eastAsia="Arial" w:hAnsi="Arial" w:cs="Arial"/>
          <w:i/>
        </w:rPr>
        <w:t xml:space="preserve">st  </w:t>
      </w:r>
      <w:r>
        <w:rPr>
          <w:rFonts w:ascii="Arial" w:eastAsia="Arial" w:hAnsi="Arial" w:cs="Arial"/>
          <w:spacing w:val="1"/>
        </w:rPr>
        <w:t>(</w:t>
      </w:r>
      <w:r>
        <w:rPr>
          <w:rFonts w:ascii="Arial" w:eastAsia="Arial" w:hAnsi="Arial" w:cs="Arial"/>
          <w:spacing w:val="-1"/>
        </w:rPr>
        <w:t>√</w:t>
      </w:r>
      <w:r>
        <w:rPr>
          <w:rFonts w:ascii="Arial" w:eastAsia="Arial" w:hAnsi="Arial" w:cs="Arial"/>
        </w:rPr>
        <w:t>)  p</w:t>
      </w:r>
      <w:r>
        <w:rPr>
          <w:rFonts w:ascii="Arial" w:eastAsia="Arial" w:hAnsi="Arial" w:cs="Arial"/>
          <w:spacing w:val="-1"/>
        </w:rPr>
        <w:t>a</w:t>
      </w:r>
      <w:r>
        <w:rPr>
          <w:rFonts w:ascii="Arial" w:eastAsia="Arial" w:hAnsi="Arial" w:cs="Arial"/>
        </w:rPr>
        <w:t>da kotak yang ada disebelah kanan pernyataan.</w:t>
      </w:r>
    </w:p>
    <w:p w:rsidR="00DD4ECE" w:rsidRDefault="00DD4ECE" w:rsidP="004B37B9">
      <w:pPr>
        <w:pStyle w:val="ListParagraph"/>
        <w:numPr>
          <w:ilvl w:val="0"/>
          <w:numId w:val="40"/>
        </w:numPr>
        <w:spacing w:line="360" w:lineRule="auto"/>
        <w:ind w:left="851" w:hanging="284"/>
        <w:jc w:val="both"/>
        <w:rPr>
          <w:rFonts w:ascii="Arial" w:eastAsia="Arial" w:hAnsi="Arial" w:cs="Arial"/>
        </w:rPr>
      </w:pPr>
      <w:r>
        <w:rPr>
          <w:rFonts w:ascii="Arial" w:eastAsia="Arial" w:hAnsi="Arial" w:cs="Arial"/>
          <w:spacing w:val="-1"/>
        </w:rPr>
        <w:t>U</w:t>
      </w:r>
      <w:r>
        <w:rPr>
          <w:rFonts w:ascii="Arial" w:eastAsia="Arial" w:hAnsi="Arial" w:cs="Arial"/>
        </w:rPr>
        <w:t>ntuk ke</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caran p</w:t>
      </w:r>
      <w:r>
        <w:rPr>
          <w:rFonts w:ascii="Arial" w:eastAsia="Arial" w:hAnsi="Arial" w:cs="Arial"/>
          <w:spacing w:val="-1"/>
        </w:rPr>
        <w:t>e</w:t>
      </w:r>
      <w:r>
        <w:rPr>
          <w:rFonts w:ascii="Arial" w:eastAsia="Arial" w:hAnsi="Arial" w:cs="Arial"/>
        </w:rPr>
        <w:t>n</w:t>
      </w:r>
      <w:r>
        <w:rPr>
          <w:rFonts w:ascii="Arial" w:eastAsia="Arial" w:hAnsi="Arial" w:cs="Arial"/>
          <w:spacing w:val="-1"/>
        </w:rPr>
        <w:t>eli</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h</w:t>
      </w:r>
      <w:r>
        <w:rPr>
          <w:rFonts w:ascii="Arial" w:eastAsia="Arial" w:hAnsi="Arial" w:cs="Arial"/>
        </w:rPr>
        <w:t>on ke</w:t>
      </w:r>
      <w:r>
        <w:rPr>
          <w:rFonts w:ascii="Arial" w:eastAsia="Arial" w:hAnsi="Arial" w:cs="Arial"/>
          <w:spacing w:val="-1"/>
        </w:rPr>
        <w:t>p</w:t>
      </w:r>
      <w:r>
        <w:rPr>
          <w:rFonts w:ascii="Arial" w:eastAsia="Arial" w:hAnsi="Arial" w:cs="Arial"/>
        </w:rPr>
        <w:t>a</w:t>
      </w:r>
      <w:r>
        <w:rPr>
          <w:rFonts w:ascii="Arial" w:eastAsia="Arial" w:hAnsi="Arial" w:cs="Arial"/>
          <w:spacing w:val="-1"/>
        </w:rPr>
        <w:t>d</w:t>
      </w:r>
      <w:r>
        <w:rPr>
          <w:rFonts w:ascii="Arial" w:eastAsia="Arial" w:hAnsi="Arial" w:cs="Arial"/>
        </w:rPr>
        <w:t>a sa</w:t>
      </w:r>
      <w:r>
        <w:rPr>
          <w:rFonts w:ascii="Arial" w:eastAsia="Arial" w:hAnsi="Arial" w:cs="Arial"/>
          <w:spacing w:val="-1"/>
        </w:rPr>
        <w:t>u</w:t>
      </w:r>
      <w:r>
        <w:rPr>
          <w:rFonts w:ascii="Arial" w:eastAsia="Arial" w:hAnsi="Arial" w:cs="Arial"/>
          <w:spacing w:val="-3"/>
        </w:rPr>
        <w:t>d</w:t>
      </w:r>
      <w:r>
        <w:rPr>
          <w:rFonts w:ascii="Arial" w:eastAsia="Arial" w:hAnsi="Arial" w:cs="Arial"/>
        </w:rPr>
        <w:t>ara u</w:t>
      </w:r>
      <w:r>
        <w:rPr>
          <w:rFonts w:ascii="Arial" w:eastAsia="Arial" w:hAnsi="Arial" w:cs="Arial"/>
          <w:spacing w:val="-1"/>
        </w:rPr>
        <w:t>n</w:t>
      </w:r>
      <w:r>
        <w:rPr>
          <w:rFonts w:ascii="Arial" w:eastAsia="Arial" w:hAnsi="Arial" w:cs="Arial"/>
          <w:spacing w:val="1"/>
        </w:rPr>
        <w:t>t</w:t>
      </w:r>
      <w:r>
        <w:rPr>
          <w:rFonts w:ascii="Arial" w:eastAsia="Arial" w:hAnsi="Arial" w:cs="Arial"/>
          <w:spacing w:val="-3"/>
        </w:rPr>
        <w:t>u</w:t>
      </w:r>
      <w:r>
        <w:rPr>
          <w:rFonts w:ascii="Arial" w:eastAsia="Arial" w:hAnsi="Arial" w:cs="Arial"/>
        </w:rPr>
        <w:t xml:space="preserve">k </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j</w:t>
      </w:r>
      <w:r>
        <w:rPr>
          <w:rFonts w:ascii="Arial" w:eastAsia="Arial" w:hAnsi="Arial" w:cs="Arial"/>
        </w:rPr>
        <w:t>a</w:t>
      </w:r>
      <w:r>
        <w:rPr>
          <w:rFonts w:ascii="Arial" w:eastAsia="Arial" w:hAnsi="Arial" w:cs="Arial"/>
          <w:spacing w:val="-1"/>
        </w:rPr>
        <w:t>w</w:t>
      </w:r>
      <w:r>
        <w:rPr>
          <w:rFonts w:ascii="Arial" w:eastAsia="Arial" w:hAnsi="Arial" w:cs="Arial"/>
        </w:rPr>
        <w:t>ab s</w:t>
      </w:r>
      <w:r>
        <w:rPr>
          <w:rFonts w:ascii="Arial" w:eastAsia="Arial" w:hAnsi="Arial" w:cs="Arial"/>
          <w:spacing w:val="-3"/>
        </w:rPr>
        <w:t>e</w:t>
      </w:r>
      <w:r>
        <w:rPr>
          <w:rFonts w:ascii="Arial" w:eastAsia="Arial" w:hAnsi="Arial" w:cs="Arial"/>
          <w:spacing w:val="1"/>
        </w:rPr>
        <w:t>m</w:t>
      </w:r>
      <w:r>
        <w:rPr>
          <w:rFonts w:ascii="Arial" w:eastAsia="Arial" w:hAnsi="Arial" w:cs="Arial"/>
          <w:spacing w:val="-3"/>
        </w:rPr>
        <w:t>u</w:t>
      </w:r>
      <w:r>
        <w:rPr>
          <w:rFonts w:ascii="Arial" w:eastAsia="Arial" w:hAnsi="Arial" w:cs="Arial"/>
        </w:rPr>
        <w:t>a p</w:t>
      </w:r>
      <w:r>
        <w:rPr>
          <w:rFonts w:ascii="Arial" w:eastAsia="Arial" w:hAnsi="Arial" w:cs="Arial"/>
          <w:spacing w:val="-1"/>
        </w:rPr>
        <w:t>e</w:t>
      </w:r>
      <w:r>
        <w:rPr>
          <w:rFonts w:ascii="Arial" w:eastAsia="Arial" w:hAnsi="Arial" w:cs="Arial"/>
          <w:spacing w:val="1"/>
        </w:rPr>
        <w:t>rt</w:t>
      </w:r>
      <w:r>
        <w:rPr>
          <w:rFonts w:ascii="Arial" w:eastAsia="Arial" w:hAnsi="Arial" w:cs="Arial"/>
        </w:rPr>
        <w:t>a</w:t>
      </w:r>
      <w:r>
        <w:rPr>
          <w:rFonts w:ascii="Arial" w:eastAsia="Arial" w:hAnsi="Arial" w:cs="Arial"/>
          <w:spacing w:val="-1"/>
        </w:rPr>
        <w:t>n</w:t>
      </w:r>
      <w:r>
        <w:rPr>
          <w:rFonts w:ascii="Arial" w:eastAsia="Arial" w:hAnsi="Arial" w:cs="Arial"/>
        </w:rPr>
        <w:t>ya</w:t>
      </w:r>
      <w:r>
        <w:rPr>
          <w:rFonts w:ascii="Arial" w:eastAsia="Arial" w:hAnsi="Arial" w:cs="Arial"/>
          <w:spacing w:val="-1"/>
        </w:rPr>
        <w:t>a</w:t>
      </w:r>
      <w:r>
        <w:rPr>
          <w:rFonts w:ascii="Arial" w:eastAsia="Arial" w:hAnsi="Arial" w:cs="Arial"/>
        </w:rPr>
        <w:t>n ses</w:t>
      </w:r>
      <w:r>
        <w:rPr>
          <w:rFonts w:ascii="Arial" w:eastAsia="Arial" w:hAnsi="Arial" w:cs="Arial"/>
          <w:spacing w:val="-1"/>
        </w:rPr>
        <w:t>u</w:t>
      </w:r>
      <w:r>
        <w:rPr>
          <w:rFonts w:ascii="Arial" w:eastAsia="Arial" w:hAnsi="Arial" w:cs="Arial"/>
        </w:rPr>
        <w:t>ai d</w:t>
      </w:r>
      <w:r>
        <w:rPr>
          <w:rFonts w:ascii="Arial" w:eastAsia="Arial" w:hAnsi="Arial" w:cs="Arial"/>
          <w:spacing w:val="-1"/>
        </w:rPr>
        <w:t>e</w:t>
      </w:r>
      <w:r>
        <w:rPr>
          <w:rFonts w:ascii="Arial" w:eastAsia="Arial" w:hAnsi="Arial" w:cs="Arial"/>
        </w:rPr>
        <w:t>n</w:t>
      </w:r>
      <w:r>
        <w:rPr>
          <w:rFonts w:ascii="Arial" w:eastAsia="Arial" w:hAnsi="Arial" w:cs="Arial"/>
          <w:spacing w:val="-3"/>
        </w:rPr>
        <w:t>g</w:t>
      </w:r>
      <w:r>
        <w:rPr>
          <w:rFonts w:ascii="Arial" w:eastAsia="Arial" w:hAnsi="Arial" w:cs="Arial"/>
        </w:rPr>
        <w:t>an p</w:t>
      </w:r>
      <w:r>
        <w:rPr>
          <w:rFonts w:ascii="Arial" w:eastAsia="Arial" w:hAnsi="Arial" w:cs="Arial"/>
          <w:spacing w:val="-1"/>
        </w:rPr>
        <w:t>e</w:t>
      </w:r>
      <w:r>
        <w:rPr>
          <w:rFonts w:ascii="Arial" w:eastAsia="Arial" w:hAnsi="Arial" w:cs="Arial"/>
        </w:rPr>
        <w:t>n</w:t>
      </w:r>
      <w:r>
        <w:rPr>
          <w:rFonts w:ascii="Arial" w:eastAsia="Arial" w:hAnsi="Arial" w:cs="Arial"/>
          <w:spacing w:val="-1"/>
        </w:rPr>
        <w:t>g</w:t>
      </w:r>
      <w:r>
        <w:rPr>
          <w:rFonts w:ascii="Arial" w:eastAsia="Arial" w:hAnsi="Arial" w:cs="Arial"/>
        </w:rPr>
        <w:t>etahu</w:t>
      </w:r>
      <w:r>
        <w:rPr>
          <w:rFonts w:ascii="Arial" w:eastAsia="Arial" w:hAnsi="Arial" w:cs="Arial"/>
          <w:spacing w:val="-1"/>
        </w:rPr>
        <w:t>a</w:t>
      </w:r>
      <w:r>
        <w:rPr>
          <w:rFonts w:ascii="Arial" w:eastAsia="Arial" w:hAnsi="Arial" w:cs="Arial"/>
        </w:rPr>
        <w:t>n sa</w:t>
      </w:r>
      <w:r>
        <w:rPr>
          <w:rFonts w:ascii="Arial" w:eastAsia="Arial" w:hAnsi="Arial" w:cs="Arial"/>
          <w:spacing w:val="-1"/>
        </w:rPr>
        <w:t>u</w:t>
      </w:r>
      <w:r>
        <w:rPr>
          <w:rFonts w:ascii="Arial" w:eastAsia="Arial" w:hAnsi="Arial" w:cs="Arial"/>
        </w:rPr>
        <w:t>d</w:t>
      </w:r>
      <w:r>
        <w:rPr>
          <w:rFonts w:ascii="Arial" w:eastAsia="Arial" w:hAnsi="Arial" w:cs="Arial"/>
          <w:spacing w:val="-1"/>
        </w:rPr>
        <w:t>a</w:t>
      </w:r>
      <w:r>
        <w:rPr>
          <w:rFonts w:ascii="Arial" w:eastAsia="Arial" w:hAnsi="Arial" w:cs="Arial"/>
          <w:spacing w:val="1"/>
        </w:rPr>
        <w:t>r</w:t>
      </w:r>
      <w:r>
        <w:rPr>
          <w:rFonts w:ascii="Arial" w:eastAsia="Arial" w:hAnsi="Arial" w:cs="Arial"/>
          <w:spacing w:val="-3"/>
        </w:rPr>
        <w:t>a</w:t>
      </w:r>
      <w:r>
        <w:rPr>
          <w:rFonts w:ascii="Arial" w:eastAsia="Arial" w:hAnsi="Arial" w:cs="Arial"/>
        </w:rPr>
        <w:t>.</w:t>
      </w:r>
    </w:p>
    <w:p w:rsidR="00DD4ECE" w:rsidRDefault="00DD4ECE" w:rsidP="004B37B9">
      <w:pPr>
        <w:pStyle w:val="ListParagraph"/>
        <w:numPr>
          <w:ilvl w:val="0"/>
          <w:numId w:val="40"/>
        </w:numPr>
        <w:spacing w:line="360" w:lineRule="auto"/>
        <w:ind w:left="851" w:hanging="284"/>
        <w:jc w:val="both"/>
        <w:rPr>
          <w:rFonts w:ascii="Arial" w:eastAsia="Arial" w:hAnsi="Arial" w:cs="Arial"/>
        </w:rPr>
      </w:pPr>
      <w:r>
        <w:rPr>
          <w:rFonts w:ascii="Arial" w:eastAsia="Arial" w:hAnsi="Arial" w:cs="Arial"/>
        </w:rPr>
        <w:t xml:space="preserve">Kerahasiaan jawaban Anda </w:t>
      </w:r>
      <w:proofErr w:type="gramStart"/>
      <w:r>
        <w:rPr>
          <w:rFonts w:ascii="Arial" w:eastAsia="Arial" w:hAnsi="Arial" w:cs="Arial"/>
        </w:rPr>
        <w:t>akan</w:t>
      </w:r>
      <w:proofErr w:type="gramEnd"/>
      <w:r>
        <w:rPr>
          <w:rFonts w:ascii="Arial" w:eastAsia="Arial" w:hAnsi="Arial" w:cs="Arial"/>
        </w:rPr>
        <w:t xml:space="preserve"> tetap dijaga dan tidak disampaikan kepada pihak siapapun.</w:t>
      </w:r>
    </w:p>
    <w:p w:rsidR="00DD4ECE" w:rsidRDefault="00DD4ECE" w:rsidP="004B37B9">
      <w:pPr>
        <w:pStyle w:val="ListParagraph"/>
        <w:numPr>
          <w:ilvl w:val="0"/>
          <w:numId w:val="40"/>
        </w:numPr>
        <w:spacing w:line="360" w:lineRule="auto"/>
        <w:ind w:left="851" w:hanging="284"/>
        <w:jc w:val="both"/>
        <w:rPr>
          <w:rFonts w:ascii="Arial" w:eastAsia="Arial" w:hAnsi="Arial" w:cs="Arial"/>
        </w:rPr>
      </w:pPr>
      <w:r>
        <w:rPr>
          <w:rFonts w:ascii="Arial" w:eastAsia="Arial" w:hAnsi="Arial" w:cs="Arial"/>
        </w:rPr>
        <w:t>Wak</w:t>
      </w:r>
      <w:r>
        <w:rPr>
          <w:rFonts w:ascii="Arial" w:eastAsia="Arial" w:hAnsi="Arial" w:cs="Arial"/>
          <w:spacing w:val="1"/>
        </w:rPr>
        <w:t>t</w:t>
      </w:r>
      <w:r>
        <w:rPr>
          <w:rFonts w:ascii="Arial" w:eastAsia="Arial" w:hAnsi="Arial" w:cs="Arial"/>
        </w:rPr>
        <w:t>u u</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uk </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j</w:t>
      </w:r>
      <w:r>
        <w:rPr>
          <w:rFonts w:ascii="Arial" w:eastAsia="Arial" w:hAnsi="Arial" w:cs="Arial"/>
        </w:rPr>
        <w:t>a</w:t>
      </w:r>
      <w:r>
        <w:rPr>
          <w:rFonts w:ascii="Arial" w:eastAsia="Arial" w:hAnsi="Arial" w:cs="Arial"/>
          <w:spacing w:val="-1"/>
        </w:rPr>
        <w:t>w</w:t>
      </w:r>
      <w:r>
        <w:rPr>
          <w:rFonts w:ascii="Arial" w:eastAsia="Arial" w:hAnsi="Arial" w:cs="Arial"/>
        </w:rPr>
        <w:t>ab ku</w:t>
      </w:r>
      <w:r>
        <w:rPr>
          <w:rFonts w:ascii="Arial" w:eastAsia="Arial" w:hAnsi="Arial" w:cs="Arial"/>
          <w:spacing w:val="-1"/>
        </w:rPr>
        <w:t>e</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er a</w:t>
      </w:r>
      <w:r>
        <w:rPr>
          <w:rFonts w:ascii="Arial" w:eastAsia="Arial" w:hAnsi="Arial" w:cs="Arial"/>
          <w:spacing w:val="-1"/>
        </w:rPr>
        <w:t>d</w:t>
      </w:r>
      <w:r>
        <w:rPr>
          <w:rFonts w:ascii="Arial" w:eastAsia="Arial" w:hAnsi="Arial" w:cs="Arial"/>
        </w:rPr>
        <w:t>a</w:t>
      </w:r>
      <w:r>
        <w:rPr>
          <w:rFonts w:ascii="Arial" w:eastAsia="Arial" w:hAnsi="Arial" w:cs="Arial"/>
          <w:spacing w:val="-1"/>
        </w:rPr>
        <w:t>l</w:t>
      </w:r>
      <w:r>
        <w:rPr>
          <w:rFonts w:ascii="Arial" w:eastAsia="Arial" w:hAnsi="Arial" w:cs="Arial"/>
        </w:rPr>
        <w:t xml:space="preserve">ah 15 </w:t>
      </w:r>
      <w:r>
        <w:rPr>
          <w:rFonts w:ascii="Arial" w:eastAsia="Arial" w:hAnsi="Arial" w:cs="Arial"/>
          <w:spacing w:val="1"/>
        </w:rPr>
        <w:t>m</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rPr>
        <w:t>, dan pastikan bahwa semua jawaban kuesioner telah Anda isi.</w:t>
      </w:r>
    </w:p>
    <w:p w:rsidR="00DD4ECE" w:rsidRDefault="00DD4ECE" w:rsidP="004B37B9">
      <w:pPr>
        <w:pStyle w:val="ListParagraph"/>
        <w:numPr>
          <w:ilvl w:val="0"/>
          <w:numId w:val="40"/>
        </w:numPr>
        <w:spacing w:line="360" w:lineRule="auto"/>
        <w:ind w:left="851" w:hanging="284"/>
        <w:jc w:val="both"/>
        <w:rPr>
          <w:rFonts w:ascii="Arial" w:eastAsia="Arial" w:hAnsi="Arial" w:cs="Arial"/>
        </w:rPr>
      </w:pPr>
      <w:r>
        <w:rPr>
          <w:rFonts w:ascii="Arial" w:eastAsia="Arial" w:hAnsi="Arial" w:cs="Arial"/>
          <w:spacing w:val="-1"/>
        </w:rPr>
        <w:t>Bil</w:t>
      </w:r>
      <w:r>
        <w:rPr>
          <w:rFonts w:ascii="Arial" w:eastAsia="Arial" w:hAnsi="Arial" w:cs="Arial"/>
        </w:rPr>
        <w:t>a ada pe</w:t>
      </w:r>
      <w:r>
        <w:rPr>
          <w:rFonts w:ascii="Arial" w:eastAsia="Arial" w:hAnsi="Arial" w:cs="Arial"/>
          <w:spacing w:val="1"/>
        </w:rPr>
        <w:t>t</w:t>
      </w:r>
      <w:r>
        <w:rPr>
          <w:rFonts w:ascii="Arial" w:eastAsia="Arial" w:hAnsi="Arial" w:cs="Arial"/>
        </w:rPr>
        <w:t>u</w:t>
      </w:r>
      <w:r>
        <w:rPr>
          <w:rFonts w:ascii="Arial" w:eastAsia="Arial" w:hAnsi="Arial" w:cs="Arial"/>
          <w:spacing w:val="-1"/>
        </w:rPr>
        <w:t>n</w:t>
      </w:r>
      <w:r>
        <w:rPr>
          <w:rFonts w:ascii="Arial" w:eastAsia="Arial" w:hAnsi="Arial" w:cs="Arial"/>
          <w:spacing w:val="1"/>
        </w:rPr>
        <w:t>j</w:t>
      </w:r>
      <w:r>
        <w:rPr>
          <w:rFonts w:ascii="Arial" w:eastAsia="Arial" w:hAnsi="Arial" w:cs="Arial"/>
          <w:spacing w:val="-3"/>
        </w:rPr>
        <w:t>u</w:t>
      </w:r>
      <w:r>
        <w:rPr>
          <w:rFonts w:ascii="Arial" w:eastAsia="Arial" w:hAnsi="Arial" w:cs="Arial"/>
        </w:rPr>
        <w:t>k ya</w:t>
      </w:r>
      <w:r>
        <w:rPr>
          <w:rFonts w:ascii="Arial" w:eastAsia="Arial" w:hAnsi="Arial" w:cs="Arial"/>
          <w:spacing w:val="-1"/>
        </w:rPr>
        <w:t>n</w:t>
      </w:r>
      <w:r>
        <w:rPr>
          <w:rFonts w:ascii="Arial" w:eastAsia="Arial" w:hAnsi="Arial" w:cs="Arial"/>
        </w:rPr>
        <w:t xml:space="preserve">g kurang </w:t>
      </w:r>
      <w:r>
        <w:rPr>
          <w:rFonts w:ascii="Arial" w:eastAsia="Arial" w:hAnsi="Arial" w:cs="Arial"/>
          <w:spacing w:val="1"/>
        </w:rPr>
        <w:t>j</w:t>
      </w:r>
      <w:r>
        <w:rPr>
          <w:rFonts w:ascii="Arial" w:eastAsia="Arial" w:hAnsi="Arial" w:cs="Arial"/>
        </w:rPr>
        <w:t>e</w:t>
      </w:r>
      <w:r>
        <w:rPr>
          <w:rFonts w:ascii="Arial" w:eastAsia="Arial" w:hAnsi="Arial" w:cs="Arial"/>
          <w:spacing w:val="-1"/>
        </w:rPr>
        <w:t>l</w:t>
      </w:r>
      <w:r>
        <w:rPr>
          <w:rFonts w:ascii="Arial" w:eastAsia="Arial" w:hAnsi="Arial" w:cs="Arial"/>
        </w:rPr>
        <w:t>as si</w:t>
      </w:r>
      <w:r>
        <w:rPr>
          <w:rFonts w:ascii="Arial" w:eastAsia="Arial" w:hAnsi="Arial" w:cs="Arial"/>
          <w:spacing w:val="-1"/>
        </w:rPr>
        <w:t>l</w:t>
      </w:r>
      <w:r>
        <w:rPr>
          <w:rFonts w:ascii="Arial" w:eastAsia="Arial" w:hAnsi="Arial" w:cs="Arial"/>
        </w:rPr>
        <w:t>a</w:t>
      </w:r>
      <w:r>
        <w:rPr>
          <w:rFonts w:ascii="Arial" w:eastAsia="Arial" w:hAnsi="Arial" w:cs="Arial"/>
          <w:spacing w:val="-1"/>
        </w:rPr>
        <w:t>h</w:t>
      </w:r>
      <w:r>
        <w:rPr>
          <w:rFonts w:ascii="Arial" w:eastAsia="Arial" w:hAnsi="Arial" w:cs="Arial"/>
        </w:rPr>
        <w:t>kan b</w:t>
      </w:r>
      <w:r>
        <w:rPr>
          <w:rFonts w:ascii="Arial" w:eastAsia="Arial" w:hAnsi="Arial" w:cs="Arial"/>
          <w:spacing w:val="-3"/>
        </w:rPr>
        <w:t>e</w:t>
      </w:r>
      <w:r>
        <w:rPr>
          <w:rFonts w:ascii="Arial" w:eastAsia="Arial" w:hAnsi="Arial" w:cs="Arial"/>
          <w:spacing w:val="-2"/>
        </w:rPr>
        <w:t>r</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ya kepa</w:t>
      </w:r>
      <w:r>
        <w:rPr>
          <w:rFonts w:ascii="Arial" w:eastAsia="Arial" w:hAnsi="Arial" w:cs="Arial"/>
          <w:spacing w:val="-3"/>
        </w:rPr>
        <w:t>d</w:t>
      </w:r>
      <w:r>
        <w:rPr>
          <w:rFonts w:ascii="Arial" w:eastAsia="Arial" w:hAnsi="Arial" w:cs="Arial"/>
        </w:rPr>
        <w:t>a pen</w:t>
      </w:r>
      <w:r>
        <w:rPr>
          <w:rFonts w:ascii="Arial" w:eastAsia="Arial" w:hAnsi="Arial" w:cs="Arial"/>
          <w:spacing w:val="-1"/>
        </w:rPr>
        <w:t>eli</w:t>
      </w:r>
      <w:r>
        <w:rPr>
          <w:rFonts w:ascii="Arial" w:eastAsia="Arial" w:hAnsi="Arial" w:cs="Arial"/>
          <w:spacing w:val="1"/>
        </w:rPr>
        <w:t>t</w:t>
      </w:r>
      <w:r>
        <w:rPr>
          <w:rFonts w:ascii="Arial" w:eastAsia="Arial" w:hAnsi="Arial" w:cs="Arial"/>
          <w:spacing w:val="-1"/>
        </w:rPr>
        <w:t>i</w:t>
      </w:r>
      <w:r>
        <w:rPr>
          <w:rFonts w:ascii="Arial" w:eastAsia="Arial" w:hAnsi="Arial" w:cs="Arial"/>
        </w:rPr>
        <w:t>.</w:t>
      </w:r>
    </w:p>
    <w:p w:rsidR="00DD4ECE" w:rsidRPr="00D75976" w:rsidRDefault="00DD4ECE" w:rsidP="00DD4ECE">
      <w:pPr>
        <w:spacing w:line="360" w:lineRule="auto"/>
        <w:jc w:val="both"/>
        <w:rPr>
          <w:rFonts w:ascii="Arial" w:hAnsi="Arial" w:cs="Arial"/>
          <w:b/>
          <w:sz w:val="24"/>
          <w:szCs w:val="24"/>
        </w:rPr>
      </w:pPr>
    </w:p>
    <w:tbl>
      <w:tblPr>
        <w:tblStyle w:val="TableGrid"/>
        <w:tblW w:w="0" w:type="auto"/>
        <w:tblInd w:w="817" w:type="dxa"/>
        <w:tblLook w:val="04A0" w:firstRow="1" w:lastRow="0" w:firstColumn="1" w:lastColumn="0" w:noHBand="0" w:noVBand="1"/>
      </w:tblPr>
      <w:tblGrid>
        <w:gridCol w:w="550"/>
        <w:gridCol w:w="7"/>
        <w:gridCol w:w="5093"/>
        <w:gridCol w:w="857"/>
        <w:gridCol w:w="830"/>
      </w:tblGrid>
      <w:tr w:rsidR="00DD4ECE" w:rsidTr="00DD4ECE">
        <w:trPr>
          <w:trHeight w:val="339"/>
        </w:trPr>
        <w:tc>
          <w:tcPr>
            <w:tcW w:w="557" w:type="dxa"/>
            <w:gridSpan w:val="2"/>
            <w:tcBorders>
              <w:bottom w:val="single" w:sz="4" w:space="0" w:color="auto"/>
            </w:tcBorders>
          </w:tcPr>
          <w:p w:rsidR="00DD4ECE" w:rsidRDefault="00DD4ECE" w:rsidP="00DD4ECE">
            <w:pPr>
              <w:pStyle w:val="ListParagraph"/>
              <w:spacing w:line="360" w:lineRule="auto"/>
              <w:ind w:left="0"/>
              <w:jc w:val="both"/>
              <w:rPr>
                <w:rFonts w:ascii="Arial" w:hAnsi="Arial" w:cs="Arial"/>
                <w:sz w:val="24"/>
                <w:szCs w:val="24"/>
              </w:rPr>
            </w:pPr>
            <w:r>
              <w:rPr>
                <w:rFonts w:ascii="Arial" w:hAnsi="Arial" w:cs="Arial"/>
                <w:sz w:val="24"/>
                <w:szCs w:val="24"/>
              </w:rPr>
              <w:t>No</w:t>
            </w:r>
          </w:p>
        </w:tc>
        <w:tc>
          <w:tcPr>
            <w:tcW w:w="5229" w:type="dxa"/>
          </w:tcPr>
          <w:p w:rsidR="00DD4ECE" w:rsidRDefault="00DD4ECE" w:rsidP="00DD4ECE">
            <w:pPr>
              <w:pStyle w:val="ListParagraph"/>
              <w:spacing w:line="360" w:lineRule="auto"/>
              <w:ind w:left="0"/>
              <w:jc w:val="center"/>
              <w:rPr>
                <w:rFonts w:ascii="Arial" w:hAnsi="Arial" w:cs="Arial"/>
                <w:sz w:val="24"/>
                <w:szCs w:val="24"/>
              </w:rPr>
            </w:pPr>
            <w:r>
              <w:rPr>
                <w:rFonts w:ascii="Arial" w:hAnsi="Arial" w:cs="Arial"/>
                <w:sz w:val="24"/>
                <w:szCs w:val="24"/>
              </w:rPr>
              <w:t>Peryataan</w:t>
            </w:r>
          </w:p>
        </w:tc>
        <w:tc>
          <w:tcPr>
            <w:tcW w:w="537" w:type="dxa"/>
          </w:tcPr>
          <w:p w:rsidR="00DD4ECE" w:rsidRDefault="00DD4ECE" w:rsidP="00DD4ECE">
            <w:pPr>
              <w:pStyle w:val="ListParagraph"/>
              <w:spacing w:line="360" w:lineRule="auto"/>
              <w:ind w:left="0"/>
              <w:jc w:val="both"/>
              <w:rPr>
                <w:rFonts w:ascii="Arial" w:hAnsi="Arial" w:cs="Arial"/>
                <w:sz w:val="24"/>
                <w:szCs w:val="24"/>
              </w:rPr>
            </w:pPr>
            <w:r>
              <w:rPr>
                <w:rFonts w:ascii="Arial" w:hAnsi="Arial" w:cs="Arial"/>
                <w:sz w:val="24"/>
                <w:szCs w:val="24"/>
              </w:rPr>
              <w:t>Benar</w:t>
            </w:r>
          </w:p>
        </w:tc>
        <w:tc>
          <w:tcPr>
            <w:tcW w:w="803" w:type="dxa"/>
          </w:tcPr>
          <w:p w:rsidR="00DD4ECE" w:rsidRDefault="00DD4ECE" w:rsidP="00DD4ECE">
            <w:pPr>
              <w:pStyle w:val="ListParagraph"/>
              <w:spacing w:line="360" w:lineRule="auto"/>
              <w:ind w:left="0"/>
              <w:jc w:val="both"/>
              <w:rPr>
                <w:rFonts w:ascii="Arial" w:hAnsi="Arial" w:cs="Arial"/>
                <w:sz w:val="24"/>
                <w:szCs w:val="24"/>
              </w:rPr>
            </w:pPr>
            <w:r>
              <w:rPr>
                <w:rFonts w:ascii="Arial" w:hAnsi="Arial" w:cs="Arial"/>
                <w:sz w:val="24"/>
                <w:szCs w:val="24"/>
              </w:rPr>
              <w:t xml:space="preserve">Salah  </w:t>
            </w:r>
          </w:p>
        </w:tc>
      </w:tr>
      <w:tr w:rsidR="00DD4ECE" w:rsidTr="00DD4ECE">
        <w:tblPrEx>
          <w:tblLook w:val="0000" w:firstRow="0" w:lastRow="0" w:firstColumn="0" w:lastColumn="0" w:noHBand="0" w:noVBand="0"/>
        </w:tblPrEx>
        <w:trPr>
          <w:trHeight w:val="473"/>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1.</w:t>
            </w:r>
          </w:p>
        </w:tc>
        <w:tc>
          <w:tcPr>
            <w:tcW w:w="5236" w:type="dxa"/>
            <w:gridSpan w:val="2"/>
          </w:tcPr>
          <w:p w:rsidR="00DD4ECE" w:rsidRDefault="00DD4ECE" w:rsidP="00DD4ECE">
            <w:pPr>
              <w:pStyle w:val="ListParagraph"/>
              <w:ind w:left="0"/>
              <w:jc w:val="both"/>
              <w:rPr>
                <w:rFonts w:ascii="Arial" w:hAnsi="Arial" w:cs="Arial"/>
                <w:sz w:val="24"/>
                <w:szCs w:val="24"/>
              </w:rPr>
            </w:pPr>
            <w:r>
              <w:rPr>
                <w:rFonts w:ascii="Arial" w:hAnsi="Arial" w:cs="Arial"/>
                <w:sz w:val="24"/>
                <w:szCs w:val="24"/>
              </w:rPr>
              <w:t>Tanaman kelor merupakan salah satu tanaman herbal yang disebut sebagai mega superfood karena mampu meningkatkan kesehatan.</w:t>
            </w:r>
          </w:p>
        </w:tc>
        <w:tc>
          <w:tcPr>
            <w:tcW w:w="537" w:type="dxa"/>
          </w:tcPr>
          <w:p w:rsidR="00DD4ECE" w:rsidRDefault="00DD4ECE" w:rsidP="00DD4ECE">
            <w:pPr>
              <w:pStyle w:val="ListParagraph"/>
              <w:ind w:left="0"/>
              <w:jc w:val="both"/>
              <w:rPr>
                <w:rFonts w:ascii="Arial" w:hAnsi="Arial" w:cs="Arial"/>
                <w:sz w:val="24"/>
                <w:szCs w:val="24"/>
              </w:rPr>
            </w:pP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r>
      <w:tr w:rsidR="00DD4ECE" w:rsidTr="00DD4ECE">
        <w:tblPrEx>
          <w:tblLook w:val="0000" w:firstRow="0" w:lastRow="0" w:firstColumn="0" w:lastColumn="0" w:noHBand="0" w:noVBand="0"/>
        </w:tblPrEx>
        <w:trPr>
          <w:trHeight w:val="462"/>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2.</w:t>
            </w:r>
          </w:p>
        </w:tc>
        <w:tc>
          <w:tcPr>
            <w:tcW w:w="5236" w:type="dxa"/>
            <w:gridSpan w:val="2"/>
          </w:tcPr>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Daun kelor  banyak manfaatnya bagi kesehatan salah satunya yaitu dapat menurunkan kadar gula darah pada penderita diabetes melitus  </w:t>
            </w:r>
          </w:p>
        </w:tc>
        <w:tc>
          <w:tcPr>
            <w:tcW w:w="537"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r w:rsidRPr="008E41D2">
              <w:rPr>
                <w:rFonts w:ascii="Arial" w:hAnsi="Arial" w:cs="Arial"/>
                <w:sz w:val="24"/>
                <w:szCs w:val="24"/>
              </w:rPr>
              <w:t>√</w:t>
            </w: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p>
        </w:tc>
      </w:tr>
      <w:tr w:rsidR="00DD4ECE" w:rsidTr="00DD4ECE">
        <w:tblPrEx>
          <w:tblLook w:val="0000" w:firstRow="0" w:lastRow="0" w:firstColumn="0" w:lastColumn="0" w:noHBand="0" w:noVBand="0"/>
        </w:tblPrEx>
        <w:trPr>
          <w:trHeight w:val="355"/>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3.</w:t>
            </w:r>
          </w:p>
        </w:tc>
        <w:tc>
          <w:tcPr>
            <w:tcW w:w="5236" w:type="dxa"/>
            <w:gridSpan w:val="2"/>
          </w:tcPr>
          <w:p w:rsidR="00DD4ECE" w:rsidRDefault="00DD4ECE" w:rsidP="00DD4ECE">
            <w:pPr>
              <w:tabs>
                <w:tab w:val="left" w:pos="709"/>
                <w:tab w:val="left" w:pos="1418"/>
              </w:tabs>
              <w:jc w:val="both"/>
              <w:rPr>
                <w:rFonts w:ascii="Arial" w:hAnsi="Arial" w:cs="Arial"/>
                <w:sz w:val="24"/>
                <w:szCs w:val="24"/>
              </w:rPr>
            </w:pPr>
            <w:r>
              <w:rPr>
                <w:rFonts w:ascii="Arial" w:hAnsi="Arial" w:cs="Arial"/>
                <w:sz w:val="24"/>
                <w:szCs w:val="24"/>
              </w:rPr>
              <w:t>T</w:t>
            </w:r>
            <w:r w:rsidRPr="00747C0E">
              <w:rPr>
                <w:rFonts w:ascii="Arial" w:hAnsi="Arial" w:cs="Arial"/>
                <w:sz w:val="24"/>
                <w:szCs w:val="24"/>
              </w:rPr>
              <w:t>anaman kelor yang mempunyai paling banyak khasiat adalah bagian daun, daun kelor dapat dimanfaatkan untuk menyembuhkan penyakit reumatik, rabun ayam, cacingan,sulit buang air kecil, sakit kuning,luka bernanah, ansietas,menstabilkan tekanan darah, dan juga sebagai pengontrol kadar gula darah bagi penderita diabetes mellitus.</w:t>
            </w:r>
          </w:p>
        </w:tc>
        <w:tc>
          <w:tcPr>
            <w:tcW w:w="537" w:type="dxa"/>
          </w:tcPr>
          <w:p w:rsidR="00DD4ECE" w:rsidRDefault="00DD4ECE" w:rsidP="00DD4ECE">
            <w:pPr>
              <w:pStyle w:val="ListParagraph"/>
              <w:ind w:left="0"/>
              <w:jc w:val="both"/>
              <w:rPr>
                <w:rFonts w:ascii="Arial" w:hAnsi="Arial" w:cs="Arial"/>
                <w:sz w:val="24"/>
                <w:szCs w:val="24"/>
              </w:rPr>
            </w:pP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r>
      <w:tr w:rsidR="00DD4ECE" w:rsidTr="00DD4ECE">
        <w:tblPrEx>
          <w:tblLook w:val="0000" w:firstRow="0" w:lastRow="0" w:firstColumn="0" w:lastColumn="0" w:noHBand="0" w:noVBand="0"/>
        </w:tblPrEx>
        <w:trPr>
          <w:trHeight w:val="515"/>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4.</w:t>
            </w:r>
          </w:p>
        </w:tc>
        <w:tc>
          <w:tcPr>
            <w:tcW w:w="5236" w:type="dxa"/>
            <w:gridSpan w:val="2"/>
          </w:tcPr>
          <w:p w:rsidR="00DD4ECE" w:rsidRDefault="00DD4ECE" w:rsidP="00DD4ECE">
            <w:pPr>
              <w:pStyle w:val="ListParagraph"/>
              <w:ind w:left="0"/>
              <w:jc w:val="both"/>
              <w:rPr>
                <w:rFonts w:ascii="Arial" w:hAnsi="Arial" w:cs="Arial"/>
                <w:sz w:val="24"/>
                <w:szCs w:val="24"/>
              </w:rPr>
            </w:pPr>
            <w:r>
              <w:rPr>
                <w:rFonts w:ascii="Arial" w:hAnsi="Arial" w:cs="Arial"/>
                <w:sz w:val="24"/>
                <w:szCs w:val="24"/>
              </w:rPr>
              <w:t>Air rebusan daun kelor bisa di minum dan daun yang telah direbus bisa digunakan sebagai lalapan.</w:t>
            </w:r>
          </w:p>
        </w:tc>
        <w:tc>
          <w:tcPr>
            <w:tcW w:w="537" w:type="dxa"/>
          </w:tcPr>
          <w:p w:rsidR="00DD4ECE" w:rsidRDefault="00DD4ECE" w:rsidP="00DD4ECE">
            <w:pPr>
              <w:pStyle w:val="ListParagraph"/>
              <w:ind w:left="0"/>
              <w:jc w:val="both"/>
              <w:rPr>
                <w:rFonts w:ascii="Arial" w:hAnsi="Arial" w:cs="Arial"/>
                <w:sz w:val="24"/>
                <w:szCs w:val="24"/>
              </w:rPr>
            </w:pP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r>
      <w:tr w:rsidR="00DD4ECE" w:rsidTr="00DD4ECE">
        <w:tblPrEx>
          <w:tblLook w:val="0000" w:firstRow="0" w:lastRow="0" w:firstColumn="0" w:lastColumn="0" w:noHBand="0" w:noVBand="0"/>
        </w:tblPrEx>
        <w:trPr>
          <w:trHeight w:val="533"/>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5. </w:t>
            </w:r>
          </w:p>
        </w:tc>
        <w:tc>
          <w:tcPr>
            <w:tcW w:w="5236" w:type="dxa"/>
            <w:gridSpan w:val="2"/>
          </w:tcPr>
          <w:p w:rsidR="00DD4ECE" w:rsidRDefault="00DD4ECE" w:rsidP="00DD4ECE">
            <w:pPr>
              <w:pStyle w:val="ListParagraph"/>
              <w:ind w:left="0"/>
              <w:jc w:val="both"/>
              <w:rPr>
                <w:rFonts w:ascii="Arial" w:hAnsi="Arial" w:cs="Arial"/>
                <w:sz w:val="24"/>
                <w:szCs w:val="24"/>
              </w:rPr>
            </w:pPr>
            <w:r>
              <w:rPr>
                <w:rFonts w:ascii="Arial" w:hAnsi="Arial" w:cs="Arial"/>
                <w:color w:val="000000" w:themeColor="text1"/>
                <w:sz w:val="24"/>
                <w:szCs w:val="24"/>
                <w:shd w:val="clear" w:color="auto" w:fill="FFFFFF"/>
              </w:rPr>
              <w:t>P</w:t>
            </w:r>
            <w:r w:rsidRPr="00747C0E">
              <w:rPr>
                <w:rFonts w:ascii="Arial" w:hAnsi="Arial" w:cs="Arial"/>
                <w:color w:val="000000" w:themeColor="text1"/>
                <w:sz w:val="24"/>
                <w:szCs w:val="24"/>
                <w:shd w:val="clear" w:color="auto" w:fill="FFFFFF"/>
              </w:rPr>
              <w:t xml:space="preserve">embuatan rebusan daun kelor yaitu daun kelor sebanyak 300 mg, yang dicuci bersih, kemudian direbus  ke dalam 3 gelas air = 450 ml, selama 15 menit hingga air rebusan </w:t>
            </w:r>
            <w:r w:rsidRPr="00747C0E">
              <w:rPr>
                <w:rFonts w:ascii="Arial" w:hAnsi="Arial" w:cs="Arial"/>
                <w:color w:val="000000" w:themeColor="text1"/>
                <w:sz w:val="24"/>
                <w:szCs w:val="24"/>
                <w:shd w:val="clear" w:color="auto" w:fill="FFFFFF"/>
              </w:rPr>
              <w:lastRenderedPageBreak/>
              <w:t>menjadi 1 gelas = 150 ml, kemudian disaring dan tunggu beberapa menit hingga hangat</w:t>
            </w:r>
            <w:r>
              <w:rPr>
                <w:rFonts w:ascii="Arial" w:hAnsi="Arial" w:cs="Arial"/>
                <w:color w:val="000000" w:themeColor="text1"/>
                <w:shd w:val="clear" w:color="auto" w:fill="FFFFFF"/>
              </w:rPr>
              <w:t>.</w:t>
            </w:r>
          </w:p>
        </w:tc>
        <w:tc>
          <w:tcPr>
            <w:tcW w:w="537"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c>
          <w:tcPr>
            <w:tcW w:w="803" w:type="dxa"/>
          </w:tcPr>
          <w:p w:rsidR="00DD4ECE" w:rsidRDefault="00DD4ECE" w:rsidP="00DD4ECE">
            <w:pPr>
              <w:pStyle w:val="ListParagraph"/>
              <w:ind w:left="0"/>
              <w:jc w:val="both"/>
              <w:rPr>
                <w:rFonts w:ascii="Arial" w:hAnsi="Arial" w:cs="Arial"/>
                <w:sz w:val="24"/>
                <w:szCs w:val="24"/>
              </w:rPr>
            </w:pPr>
          </w:p>
        </w:tc>
      </w:tr>
      <w:tr w:rsidR="00DD4ECE" w:rsidTr="00DD4ECE">
        <w:tblPrEx>
          <w:tblLook w:val="0000" w:firstRow="0" w:lastRow="0" w:firstColumn="0" w:lastColumn="0" w:noHBand="0" w:noVBand="0"/>
        </w:tblPrEx>
        <w:trPr>
          <w:trHeight w:val="409"/>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lastRenderedPageBreak/>
              <w:t xml:space="preserve">6. </w:t>
            </w:r>
          </w:p>
        </w:tc>
        <w:tc>
          <w:tcPr>
            <w:tcW w:w="5236" w:type="dxa"/>
            <w:gridSpan w:val="2"/>
          </w:tcPr>
          <w:p w:rsidR="00DD4ECE" w:rsidRDefault="00DD4ECE" w:rsidP="00DD4ECE">
            <w:pPr>
              <w:pStyle w:val="ListParagraph"/>
              <w:ind w:left="0"/>
              <w:jc w:val="both"/>
              <w:rPr>
                <w:rFonts w:ascii="Arial" w:hAnsi="Arial" w:cs="Arial"/>
                <w:sz w:val="24"/>
                <w:szCs w:val="24"/>
              </w:rPr>
            </w:pPr>
            <w:r>
              <w:rPr>
                <w:rFonts w:ascii="Arial" w:hAnsi="Arial" w:cs="Arial"/>
                <w:sz w:val="24"/>
                <w:szCs w:val="24"/>
              </w:rPr>
              <w:t>Cara mengelola daun kelor dengan cara direbus, disayur, dan diolah.</w:t>
            </w:r>
          </w:p>
        </w:tc>
        <w:tc>
          <w:tcPr>
            <w:tcW w:w="537"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c>
          <w:tcPr>
            <w:tcW w:w="803" w:type="dxa"/>
          </w:tcPr>
          <w:p w:rsidR="00DD4ECE" w:rsidRDefault="00DD4ECE" w:rsidP="00DD4ECE">
            <w:pPr>
              <w:pStyle w:val="ListParagraph"/>
              <w:ind w:left="0"/>
              <w:jc w:val="both"/>
              <w:rPr>
                <w:rFonts w:ascii="Arial" w:hAnsi="Arial" w:cs="Arial"/>
                <w:sz w:val="24"/>
                <w:szCs w:val="24"/>
              </w:rPr>
            </w:pPr>
          </w:p>
        </w:tc>
      </w:tr>
      <w:tr w:rsidR="00DD4ECE" w:rsidTr="00DD4ECE">
        <w:tblPrEx>
          <w:tblLook w:val="0000" w:firstRow="0" w:lastRow="0" w:firstColumn="0" w:lastColumn="0" w:noHBand="0" w:noVBand="0"/>
        </w:tblPrEx>
        <w:trPr>
          <w:trHeight w:val="533"/>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7.</w:t>
            </w:r>
          </w:p>
        </w:tc>
        <w:tc>
          <w:tcPr>
            <w:tcW w:w="5236" w:type="dxa"/>
            <w:gridSpan w:val="2"/>
          </w:tcPr>
          <w:p w:rsidR="00DD4ECE" w:rsidRDefault="00DD4ECE" w:rsidP="00DD4ECE">
            <w:pPr>
              <w:pStyle w:val="ListParagraph"/>
              <w:ind w:left="0"/>
              <w:jc w:val="both"/>
              <w:rPr>
                <w:rFonts w:ascii="Arial" w:hAnsi="Arial" w:cs="Arial"/>
                <w:sz w:val="24"/>
                <w:szCs w:val="24"/>
              </w:rPr>
            </w:pPr>
            <w:r>
              <w:rPr>
                <w:rFonts w:ascii="Arial" w:hAnsi="Arial" w:cs="Arial"/>
                <w:sz w:val="24"/>
                <w:szCs w:val="24"/>
              </w:rPr>
              <w:t>Pemberian 8 gram setiap hari selama 40 hari dapat menurunkan kadar gula darah sebanyak 28%.</w:t>
            </w:r>
          </w:p>
        </w:tc>
        <w:tc>
          <w:tcPr>
            <w:tcW w:w="537" w:type="dxa"/>
          </w:tcPr>
          <w:p w:rsidR="00DD4ECE" w:rsidRDefault="00DD4ECE" w:rsidP="00DD4ECE">
            <w:pPr>
              <w:pStyle w:val="ListParagraph"/>
              <w:ind w:left="0"/>
              <w:jc w:val="both"/>
              <w:rPr>
                <w:rFonts w:ascii="Arial" w:hAnsi="Arial" w:cs="Arial"/>
                <w:sz w:val="24"/>
                <w:szCs w:val="24"/>
              </w:rPr>
            </w:pP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r>
      <w:tr w:rsidR="00DD4ECE" w:rsidTr="00DD4ECE">
        <w:tblPrEx>
          <w:tblLook w:val="0000" w:firstRow="0" w:lastRow="0" w:firstColumn="0" w:lastColumn="0" w:noHBand="0" w:noVBand="0"/>
        </w:tblPrEx>
        <w:trPr>
          <w:trHeight w:val="444"/>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8.</w:t>
            </w:r>
          </w:p>
        </w:tc>
        <w:tc>
          <w:tcPr>
            <w:tcW w:w="5236" w:type="dxa"/>
            <w:gridSpan w:val="2"/>
          </w:tcPr>
          <w:p w:rsidR="00DD4ECE" w:rsidRPr="00694CA1" w:rsidRDefault="00DD4ECE" w:rsidP="00DD4ECE">
            <w:pPr>
              <w:pStyle w:val="ListParagraph"/>
              <w:ind w:left="0"/>
              <w:jc w:val="both"/>
              <w:rPr>
                <w:rFonts w:ascii="Arial" w:hAnsi="Arial" w:cs="Arial"/>
                <w:sz w:val="24"/>
                <w:szCs w:val="24"/>
              </w:rPr>
            </w:pPr>
            <w:r w:rsidRPr="00694CA1">
              <w:rPr>
                <w:rFonts w:ascii="Arial" w:hAnsi="Arial" w:cs="Arial"/>
                <w:color w:val="000000"/>
                <w:sz w:val="24"/>
                <w:szCs w:val="24"/>
              </w:rPr>
              <w:t>Daun kelor ini memiliki pemanfaatan tanaman kelor cukup beragam dan daun kelor juga dimanfaatkan sebagai obat tradisional</w:t>
            </w:r>
            <w:proofErr w:type="gramStart"/>
            <w:r w:rsidRPr="00694CA1">
              <w:rPr>
                <w:rFonts w:ascii="Arial" w:hAnsi="Arial" w:cs="Arial"/>
                <w:color w:val="000000"/>
                <w:sz w:val="24"/>
                <w:szCs w:val="24"/>
              </w:rPr>
              <w:t>.</w:t>
            </w:r>
            <w:r w:rsidRPr="00694CA1">
              <w:rPr>
                <w:rFonts w:ascii="Arial" w:hAnsi="Arial" w:cs="Arial"/>
                <w:sz w:val="24"/>
                <w:szCs w:val="24"/>
              </w:rPr>
              <w:t>.</w:t>
            </w:r>
            <w:proofErr w:type="gramEnd"/>
          </w:p>
        </w:tc>
        <w:tc>
          <w:tcPr>
            <w:tcW w:w="537"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c>
          <w:tcPr>
            <w:tcW w:w="803" w:type="dxa"/>
          </w:tcPr>
          <w:p w:rsidR="00DD4ECE" w:rsidRDefault="00DD4ECE" w:rsidP="00DD4ECE">
            <w:pPr>
              <w:pStyle w:val="ListParagraph"/>
              <w:ind w:left="0"/>
              <w:jc w:val="both"/>
              <w:rPr>
                <w:rFonts w:ascii="Arial" w:hAnsi="Arial" w:cs="Arial"/>
                <w:sz w:val="24"/>
                <w:szCs w:val="24"/>
              </w:rPr>
            </w:pPr>
          </w:p>
        </w:tc>
      </w:tr>
      <w:tr w:rsidR="00DD4ECE" w:rsidTr="00DD4ECE">
        <w:tblPrEx>
          <w:tblLook w:val="0000" w:firstRow="0" w:lastRow="0" w:firstColumn="0" w:lastColumn="0" w:noHBand="0" w:noVBand="0"/>
        </w:tblPrEx>
        <w:trPr>
          <w:trHeight w:val="533"/>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9.</w:t>
            </w:r>
          </w:p>
        </w:tc>
        <w:tc>
          <w:tcPr>
            <w:tcW w:w="5236" w:type="dxa"/>
            <w:gridSpan w:val="2"/>
          </w:tcPr>
          <w:p w:rsidR="00DD4ECE" w:rsidRPr="00694CA1" w:rsidRDefault="00DD4ECE" w:rsidP="00DD4ECE">
            <w:pPr>
              <w:pStyle w:val="ListParagraph"/>
              <w:ind w:left="0"/>
              <w:jc w:val="both"/>
              <w:rPr>
                <w:rFonts w:ascii="Arial" w:hAnsi="Arial" w:cs="Arial"/>
                <w:sz w:val="24"/>
                <w:szCs w:val="24"/>
              </w:rPr>
            </w:pPr>
            <w:r w:rsidRPr="00694CA1">
              <w:rPr>
                <w:rFonts w:ascii="Arial" w:hAnsi="Arial" w:cs="Arial"/>
                <w:color w:val="000000"/>
                <w:sz w:val="24"/>
                <w:szCs w:val="24"/>
              </w:rPr>
              <w:t>Secara tradisional daun kelor juga digunakan sebagai obat malaria, penyembuh luka, antiasma, antiinflammasi, antiarthris dan analgesik, antitiroid, antimikroba, antitumor, antipiretik, anfilaksis, antiulser, antifertilitas, antiplasmodial, antihipertensi</w:t>
            </w:r>
          </w:p>
        </w:tc>
        <w:tc>
          <w:tcPr>
            <w:tcW w:w="537" w:type="dxa"/>
          </w:tcPr>
          <w:p w:rsidR="00DD4ECE" w:rsidRDefault="00DD4ECE" w:rsidP="00DD4ECE">
            <w:pPr>
              <w:pStyle w:val="ListParagraph"/>
              <w:ind w:left="0"/>
              <w:jc w:val="both"/>
              <w:rPr>
                <w:rFonts w:ascii="Arial" w:hAnsi="Arial" w:cs="Arial"/>
                <w:sz w:val="24"/>
                <w:szCs w:val="24"/>
              </w:rPr>
            </w:pP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r>
      <w:tr w:rsidR="00DD4ECE" w:rsidTr="00DD4ECE">
        <w:tblPrEx>
          <w:tblLook w:val="0000" w:firstRow="0" w:lastRow="0" w:firstColumn="0" w:lastColumn="0" w:noHBand="0" w:noVBand="0"/>
        </w:tblPrEx>
        <w:trPr>
          <w:trHeight w:val="510"/>
        </w:trPr>
        <w:tc>
          <w:tcPr>
            <w:tcW w:w="550" w:type="dxa"/>
          </w:tcPr>
          <w:p w:rsidR="00DD4ECE" w:rsidRDefault="00DD4ECE" w:rsidP="00DD4ECE">
            <w:pPr>
              <w:pStyle w:val="ListParagraph"/>
              <w:ind w:left="0"/>
              <w:jc w:val="both"/>
              <w:rPr>
                <w:rFonts w:ascii="Arial" w:hAnsi="Arial" w:cs="Arial"/>
                <w:sz w:val="24"/>
                <w:szCs w:val="24"/>
              </w:rPr>
            </w:pPr>
            <w:r>
              <w:rPr>
                <w:rFonts w:ascii="Arial" w:hAnsi="Arial" w:cs="Arial"/>
                <w:sz w:val="24"/>
                <w:szCs w:val="24"/>
              </w:rPr>
              <w:t>10.</w:t>
            </w:r>
          </w:p>
        </w:tc>
        <w:tc>
          <w:tcPr>
            <w:tcW w:w="5236" w:type="dxa"/>
            <w:gridSpan w:val="2"/>
          </w:tcPr>
          <w:p w:rsidR="00DD4ECE" w:rsidRPr="00694CA1" w:rsidRDefault="00DD4ECE" w:rsidP="00DD4ECE">
            <w:pPr>
              <w:pStyle w:val="ListParagraph"/>
              <w:ind w:left="0"/>
              <w:jc w:val="both"/>
              <w:rPr>
                <w:rFonts w:ascii="Arial" w:hAnsi="Arial" w:cs="Arial"/>
                <w:sz w:val="24"/>
                <w:szCs w:val="24"/>
              </w:rPr>
            </w:pPr>
            <w:r w:rsidRPr="00694CA1">
              <w:rPr>
                <w:rFonts w:ascii="Arial" w:hAnsi="Arial" w:cs="Arial"/>
                <w:sz w:val="24"/>
                <w:szCs w:val="24"/>
              </w:rPr>
              <w:t>Kandungan antioksidan seperti flavonoid, vitamin A, vitamin E, vitamin C, dan selenium pada daun kelor dapat membantu menurunkan kadar gula darah</w:t>
            </w:r>
          </w:p>
        </w:tc>
        <w:tc>
          <w:tcPr>
            <w:tcW w:w="537" w:type="dxa"/>
          </w:tcPr>
          <w:p w:rsidR="00DD4ECE" w:rsidRDefault="00DD4ECE" w:rsidP="00DD4ECE">
            <w:pPr>
              <w:pStyle w:val="ListParagraph"/>
              <w:ind w:left="0"/>
              <w:jc w:val="both"/>
              <w:rPr>
                <w:rFonts w:ascii="Arial" w:hAnsi="Arial" w:cs="Arial"/>
                <w:sz w:val="24"/>
                <w:szCs w:val="24"/>
              </w:rPr>
            </w:pPr>
          </w:p>
        </w:tc>
        <w:tc>
          <w:tcPr>
            <w:tcW w:w="803" w:type="dxa"/>
          </w:tcPr>
          <w:p w:rsidR="00DD4ECE" w:rsidRDefault="00DD4ECE" w:rsidP="00DD4ECE">
            <w:pPr>
              <w:pStyle w:val="ListParagraph"/>
              <w:ind w:left="0"/>
              <w:jc w:val="both"/>
              <w:rPr>
                <w:rFonts w:ascii="Arial" w:hAnsi="Arial" w:cs="Arial"/>
                <w:sz w:val="24"/>
                <w:szCs w:val="24"/>
              </w:rPr>
            </w:pPr>
          </w:p>
          <w:p w:rsidR="00DD4ECE" w:rsidRDefault="00DD4ECE" w:rsidP="00DD4ECE">
            <w:pPr>
              <w:pStyle w:val="ListParagraph"/>
              <w:ind w:left="0"/>
              <w:jc w:val="both"/>
              <w:rPr>
                <w:rFonts w:ascii="Arial" w:hAnsi="Arial" w:cs="Arial"/>
                <w:sz w:val="24"/>
                <w:szCs w:val="24"/>
              </w:rPr>
            </w:pPr>
            <w:r>
              <w:rPr>
                <w:rFonts w:ascii="Arial" w:hAnsi="Arial" w:cs="Arial"/>
                <w:sz w:val="24"/>
                <w:szCs w:val="24"/>
              </w:rPr>
              <w:t xml:space="preserve">  √</w:t>
            </w:r>
          </w:p>
        </w:tc>
      </w:tr>
    </w:tbl>
    <w:p w:rsidR="00DD4ECE" w:rsidRDefault="00DD4ECE" w:rsidP="00DD4ECE">
      <w:pPr>
        <w:pStyle w:val="ListParagraph"/>
        <w:spacing w:line="240" w:lineRule="auto"/>
        <w:jc w:val="center"/>
        <w:rPr>
          <w:rFonts w:ascii="Arial" w:hAnsi="Arial" w:cs="Arial"/>
          <w:b/>
          <w:sz w:val="24"/>
          <w:szCs w:val="24"/>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sectPr w:rsidR="00DD4ECE" w:rsidSect="00294914">
          <w:headerReference w:type="default" r:id="rId45"/>
          <w:footerReference w:type="default" r:id="rId46"/>
          <w:pgSz w:w="11907" w:h="16839" w:code="9"/>
          <w:pgMar w:top="2268" w:right="1701" w:bottom="1701" w:left="2268" w:header="709" w:footer="709" w:gutter="0"/>
          <w:cols w:space="708"/>
          <w:titlePg/>
          <w:docGrid w:linePitch="360"/>
        </w:sectPr>
      </w:pPr>
    </w:p>
    <w:tbl>
      <w:tblPr>
        <w:tblW w:w="13262" w:type="dxa"/>
        <w:tblInd w:w="93" w:type="dxa"/>
        <w:tblLook w:val="04A0" w:firstRow="1" w:lastRow="0" w:firstColumn="1" w:lastColumn="0" w:noHBand="0" w:noVBand="1"/>
      </w:tblPr>
      <w:tblGrid>
        <w:gridCol w:w="1629"/>
        <w:gridCol w:w="365"/>
        <w:gridCol w:w="470"/>
        <w:gridCol w:w="558"/>
        <w:gridCol w:w="531"/>
        <w:gridCol w:w="544"/>
        <w:gridCol w:w="544"/>
        <w:gridCol w:w="544"/>
        <w:gridCol w:w="544"/>
        <w:gridCol w:w="544"/>
        <w:gridCol w:w="544"/>
        <w:gridCol w:w="544"/>
        <w:gridCol w:w="544"/>
        <w:gridCol w:w="544"/>
        <w:gridCol w:w="779"/>
        <w:gridCol w:w="1429"/>
        <w:gridCol w:w="924"/>
        <w:gridCol w:w="1681"/>
      </w:tblGrid>
      <w:tr w:rsidR="00DD4ECE" w:rsidRPr="00DD4ECE" w:rsidTr="00DD4ECE">
        <w:trPr>
          <w:trHeight w:val="300"/>
        </w:trPr>
        <w:tc>
          <w:tcPr>
            <w:tcW w:w="13262" w:type="dxa"/>
            <w:gridSpan w:val="18"/>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lastRenderedPageBreak/>
              <w:t>MASTER TABEL</w:t>
            </w:r>
          </w:p>
        </w:tc>
      </w:tr>
      <w:tr w:rsidR="00DD4ECE" w:rsidRPr="00DD4ECE" w:rsidTr="00DD4ECE">
        <w:trPr>
          <w:trHeight w:val="300"/>
        </w:trPr>
        <w:tc>
          <w:tcPr>
            <w:tcW w:w="13262" w:type="dxa"/>
            <w:gridSpan w:val="18"/>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GAMBARAN PENGETAHUAN PENDERITA DIABETES MELITUS </w:t>
            </w:r>
          </w:p>
        </w:tc>
      </w:tr>
      <w:tr w:rsidR="00DD4ECE" w:rsidRPr="00DD4ECE" w:rsidTr="00DD4ECE">
        <w:trPr>
          <w:trHeight w:val="300"/>
        </w:trPr>
        <w:tc>
          <w:tcPr>
            <w:tcW w:w="13262" w:type="dxa"/>
            <w:gridSpan w:val="18"/>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  TENTANG MANFAAT AIR REBUSAN DAUN KELOR (MORINGA </w:t>
            </w:r>
          </w:p>
        </w:tc>
      </w:tr>
      <w:tr w:rsidR="00DD4ECE" w:rsidRPr="00DD4ECE" w:rsidTr="00DD4ECE">
        <w:trPr>
          <w:trHeight w:val="300"/>
        </w:trPr>
        <w:tc>
          <w:tcPr>
            <w:tcW w:w="13262" w:type="dxa"/>
            <w:gridSpan w:val="18"/>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     OLEIFERA) UNTUK MENURUNKAN KADAR GULA DARAH  </w:t>
            </w:r>
          </w:p>
        </w:tc>
      </w:tr>
      <w:tr w:rsidR="00DD4ECE" w:rsidRPr="00DD4ECE" w:rsidTr="00DD4ECE">
        <w:trPr>
          <w:trHeight w:val="300"/>
        </w:trPr>
        <w:tc>
          <w:tcPr>
            <w:tcW w:w="13262" w:type="dxa"/>
            <w:gridSpan w:val="18"/>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        DI DESA OLORA KECAMATAN GUNUNGSITOLI UTARA</w:t>
            </w:r>
          </w:p>
        </w:tc>
      </w:tr>
      <w:tr w:rsidR="00DD4ECE" w:rsidRPr="00DD4ECE" w:rsidTr="00DD4ECE">
        <w:trPr>
          <w:trHeight w:val="300"/>
        </w:trPr>
        <w:tc>
          <w:tcPr>
            <w:tcW w:w="13262" w:type="dxa"/>
            <w:gridSpan w:val="18"/>
            <w:tcBorders>
              <w:top w:val="nil"/>
              <w:left w:val="nil"/>
              <w:bottom w:val="single" w:sz="4" w:space="0" w:color="auto"/>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           KOTA GUNUNGSITOLI TAHUN 2022</w:t>
            </w:r>
          </w:p>
        </w:tc>
      </w:tr>
      <w:tr w:rsidR="00DD4ECE" w:rsidRPr="00DD4ECE" w:rsidTr="00DD4ECE">
        <w:trPr>
          <w:trHeight w:val="300"/>
        </w:trPr>
        <w:tc>
          <w:tcPr>
            <w:tcW w:w="1629" w:type="dxa"/>
            <w:vMerge w:val="restart"/>
            <w:tcBorders>
              <w:top w:val="nil"/>
              <w:left w:val="single" w:sz="4" w:space="0" w:color="auto"/>
              <w:bottom w:val="single" w:sz="4" w:space="0" w:color="000000"/>
              <w:right w:val="single" w:sz="4" w:space="0" w:color="auto"/>
            </w:tcBorders>
            <w:shd w:val="clear" w:color="auto" w:fill="auto"/>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No. Res</w:t>
            </w:r>
            <w:r w:rsidRPr="00DD4ECE">
              <w:rPr>
                <w:rFonts w:ascii="Calibri" w:eastAsia="Times New Roman" w:hAnsi="Calibri" w:cs="Calibri"/>
                <w:b/>
                <w:bCs/>
                <w:color w:val="000000"/>
              </w:rPr>
              <w:br/>
              <w:t>ponden</w:t>
            </w:r>
          </w:p>
        </w:tc>
        <w:tc>
          <w:tcPr>
            <w:tcW w:w="365" w:type="dxa"/>
            <w:tcBorders>
              <w:top w:val="nil"/>
              <w:left w:val="nil"/>
              <w:bottom w:val="single" w:sz="4" w:space="0" w:color="auto"/>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w:t>
            </w:r>
          </w:p>
        </w:tc>
        <w:tc>
          <w:tcPr>
            <w:tcW w:w="2103" w:type="dxa"/>
            <w:gridSpan w:val="4"/>
            <w:tcBorders>
              <w:top w:val="single" w:sz="4" w:space="0" w:color="auto"/>
              <w:left w:val="nil"/>
              <w:bottom w:val="single" w:sz="4" w:space="0" w:color="auto"/>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DATA DEMOGRAFI</w:t>
            </w:r>
          </w:p>
        </w:tc>
        <w:tc>
          <w:tcPr>
            <w:tcW w:w="6560" w:type="dxa"/>
            <w:gridSpan w:val="10"/>
            <w:tcBorders>
              <w:top w:val="single" w:sz="4" w:space="0" w:color="auto"/>
              <w:left w:val="nil"/>
              <w:bottom w:val="single" w:sz="4" w:space="0" w:color="auto"/>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Pernyataan</w:t>
            </w:r>
          </w:p>
        </w:tc>
        <w:tc>
          <w:tcPr>
            <w:tcW w:w="924" w:type="dxa"/>
            <w:tcBorders>
              <w:top w:val="nil"/>
              <w:left w:val="nil"/>
              <w:bottom w:val="single" w:sz="4" w:space="0" w:color="auto"/>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 </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w:t>
            </w:r>
          </w:p>
        </w:tc>
      </w:tr>
      <w:tr w:rsidR="00DD4ECE" w:rsidRPr="00DD4ECE" w:rsidTr="00DD4ECE">
        <w:trPr>
          <w:trHeight w:val="300"/>
        </w:trPr>
        <w:tc>
          <w:tcPr>
            <w:tcW w:w="1629" w:type="dxa"/>
            <w:vMerge/>
            <w:tcBorders>
              <w:top w:val="nil"/>
              <w:left w:val="single" w:sz="4" w:space="0" w:color="auto"/>
              <w:bottom w:val="single" w:sz="4" w:space="0" w:color="000000"/>
              <w:right w:val="single" w:sz="4" w:space="0" w:color="auto"/>
            </w:tcBorders>
            <w:vAlign w:val="center"/>
            <w:hideMark/>
          </w:tcPr>
          <w:p w:rsidR="00DD4ECE" w:rsidRPr="00DD4ECE" w:rsidRDefault="00DD4ECE" w:rsidP="00DD4ECE">
            <w:pPr>
              <w:spacing w:after="0" w:line="240" w:lineRule="auto"/>
              <w:rPr>
                <w:rFonts w:ascii="Calibri" w:eastAsia="Times New Roman" w:hAnsi="Calibri" w:cs="Calibri"/>
                <w:b/>
                <w:bCs/>
                <w:color w:val="000000"/>
              </w:rPr>
            </w:pPr>
          </w:p>
        </w:tc>
        <w:tc>
          <w:tcPr>
            <w:tcW w:w="365"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U</w:t>
            </w:r>
          </w:p>
        </w:tc>
        <w:tc>
          <w:tcPr>
            <w:tcW w:w="470"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JK</w:t>
            </w:r>
          </w:p>
        </w:tc>
        <w:tc>
          <w:tcPr>
            <w:tcW w:w="558"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Pd</w:t>
            </w:r>
          </w:p>
        </w:tc>
        <w:tc>
          <w:tcPr>
            <w:tcW w:w="53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Pk</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P5</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P7</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P8</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P9</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P10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Jumlah </w:t>
            </w:r>
          </w:p>
        </w:tc>
        <w:tc>
          <w:tcPr>
            <w:tcW w:w="924" w:type="dxa"/>
            <w:tcBorders>
              <w:top w:val="nil"/>
              <w:left w:val="nil"/>
              <w:bottom w:val="nil"/>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 xml:space="preserve">     %</w:t>
            </w:r>
          </w:p>
        </w:tc>
        <w:tc>
          <w:tcPr>
            <w:tcW w:w="1681" w:type="dxa"/>
            <w:tcBorders>
              <w:top w:val="nil"/>
              <w:left w:val="nil"/>
              <w:bottom w:val="nil"/>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b/>
                <w:bCs/>
                <w:color w:val="000000"/>
              </w:rPr>
            </w:pPr>
            <w:r w:rsidRPr="00DD4ECE">
              <w:rPr>
                <w:rFonts w:ascii="Calibri" w:eastAsia="Times New Roman" w:hAnsi="Calibri" w:cs="Calibri"/>
                <w:b/>
                <w:bCs/>
                <w:color w:val="000000"/>
              </w:rPr>
              <w:t>Kategori</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 xml:space="preserve">Cukup </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R6</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R7</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R8</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R9</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R10</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R14</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R15</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R16</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R17</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lastRenderedPageBreak/>
              <w:t>R18</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R19</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R20</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R24</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R25</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R26</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R27</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R28</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R29</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R30</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R34</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R35</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R36</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R37</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R38</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R39</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9</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90%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R40</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lastRenderedPageBreak/>
              <w:t>R43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R44</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R45</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R46</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R47</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R48</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R49</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R50</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9</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90%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R54</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R55</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R56</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R57</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70%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R58</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R59</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R60</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4</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9</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90%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R61</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Kurang</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R62</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2</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60%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Cukup</w:t>
            </w:r>
          </w:p>
        </w:tc>
      </w:tr>
      <w:tr w:rsidR="00DD4ECE" w:rsidRPr="00DD4ECE" w:rsidTr="00DD4ECE">
        <w:trPr>
          <w:trHeight w:val="300"/>
        </w:trPr>
        <w:tc>
          <w:tcPr>
            <w:tcW w:w="1629" w:type="dxa"/>
            <w:tcBorders>
              <w:top w:val="nil"/>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R63</w:t>
            </w:r>
          </w:p>
        </w:tc>
        <w:tc>
          <w:tcPr>
            <w:tcW w:w="365"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58"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5</w:t>
            </w:r>
          </w:p>
        </w:tc>
        <w:tc>
          <w:tcPr>
            <w:tcW w:w="531" w:type="dxa"/>
            <w:tcBorders>
              <w:top w:val="nil"/>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3</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54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1</w:t>
            </w:r>
          </w:p>
        </w:tc>
        <w:tc>
          <w:tcPr>
            <w:tcW w:w="77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0</w:t>
            </w:r>
          </w:p>
        </w:tc>
        <w:tc>
          <w:tcPr>
            <w:tcW w:w="1429"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w:t>
            </w:r>
          </w:p>
        </w:tc>
        <w:tc>
          <w:tcPr>
            <w:tcW w:w="924"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80%</w:t>
            </w:r>
          </w:p>
        </w:tc>
        <w:tc>
          <w:tcPr>
            <w:tcW w:w="1681" w:type="dxa"/>
            <w:tcBorders>
              <w:top w:val="nil"/>
              <w:left w:val="nil"/>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r w:rsidRPr="00DD4ECE">
              <w:rPr>
                <w:rFonts w:ascii="Calibri" w:eastAsia="Times New Roman" w:hAnsi="Calibri" w:cs="Calibri"/>
                <w:color w:val="000000"/>
              </w:rPr>
              <w:t>Baik</w:t>
            </w:r>
          </w:p>
        </w:tc>
      </w:tr>
    </w:tbl>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tbl>
      <w:tblPr>
        <w:tblW w:w="2020" w:type="dxa"/>
        <w:tblInd w:w="93" w:type="dxa"/>
        <w:tblLook w:val="04A0" w:firstRow="1" w:lastRow="0" w:firstColumn="1" w:lastColumn="0" w:noHBand="0" w:noVBand="1"/>
      </w:tblPr>
      <w:tblGrid>
        <w:gridCol w:w="820"/>
        <w:gridCol w:w="600"/>
        <w:gridCol w:w="600"/>
      </w:tblGrid>
      <w:tr w:rsidR="00DD4ECE" w:rsidRPr="00DD4ECE" w:rsidTr="00DD4ECE">
        <w:trPr>
          <w:trHeight w:val="300"/>
        </w:trPr>
        <w:tc>
          <w:tcPr>
            <w:tcW w:w="82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p>
        </w:tc>
        <w:tc>
          <w:tcPr>
            <w:tcW w:w="60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p>
        </w:tc>
        <w:tc>
          <w:tcPr>
            <w:tcW w:w="60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Calibri" w:eastAsia="Times New Roman" w:hAnsi="Calibri" w:cs="Calibri"/>
                <w:color w:val="000000"/>
              </w:rPr>
            </w:pPr>
          </w:p>
        </w:tc>
      </w:tr>
      <w:tr w:rsidR="00DD4ECE" w:rsidRPr="00DD4ECE" w:rsidTr="00DD4ECE">
        <w:trPr>
          <w:trHeight w:val="300"/>
        </w:trPr>
        <w:tc>
          <w:tcPr>
            <w:tcW w:w="1420" w:type="dxa"/>
            <w:gridSpan w:val="2"/>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Keterangan:</w:t>
            </w:r>
          </w:p>
        </w:tc>
        <w:tc>
          <w:tcPr>
            <w:tcW w:w="60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r>
      <w:tr w:rsidR="00DD4ECE" w:rsidRPr="00DD4ECE" w:rsidTr="00DD4ECE">
        <w:trPr>
          <w:trHeight w:val="300"/>
        </w:trPr>
        <w:tc>
          <w:tcPr>
            <w:tcW w:w="2020" w:type="dxa"/>
            <w:gridSpan w:val="3"/>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Baik : 76%-100%</w:t>
            </w:r>
          </w:p>
        </w:tc>
      </w:tr>
      <w:tr w:rsidR="00DD4ECE" w:rsidRPr="00DD4ECE" w:rsidTr="00DD4ECE">
        <w:trPr>
          <w:trHeight w:val="300"/>
        </w:trPr>
        <w:tc>
          <w:tcPr>
            <w:tcW w:w="2020" w:type="dxa"/>
            <w:gridSpan w:val="3"/>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Cukup: 56%-75%</w:t>
            </w:r>
          </w:p>
        </w:tc>
      </w:tr>
      <w:tr w:rsidR="00DD4ECE" w:rsidRPr="00DD4ECE" w:rsidTr="00DD4ECE">
        <w:trPr>
          <w:trHeight w:val="300"/>
        </w:trPr>
        <w:tc>
          <w:tcPr>
            <w:tcW w:w="2020" w:type="dxa"/>
            <w:gridSpan w:val="3"/>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Kurang : &lt;56%</w:t>
            </w:r>
          </w:p>
        </w:tc>
      </w:tr>
    </w:tbl>
    <w:p w:rsidR="00DD4ECE" w:rsidRPr="00DD4ECE" w:rsidRDefault="00DD4ECE" w:rsidP="00DD4ECE">
      <w:pPr>
        <w:rPr>
          <w:rFonts w:ascii="Arial" w:hAnsi="Arial" w:cs="Arial"/>
          <w:lang w:val="id-ID"/>
        </w:rPr>
      </w:pPr>
    </w:p>
    <w:tbl>
      <w:tblPr>
        <w:tblW w:w="12631" w:type="dxa"/>
        <w:tblInd w:w="93" w:type="dxa"/>
        <w:tblLook w:val="04A0" w:firstRow="1" w:lastRow="0" w:firstColumn="1" w:lastColumn="0" w:noHBand="0" w:noVBand="1"/>
      </w:tblPr>
      <w:tblGrid>
        <w:gridCol w:w="820"/>
        <w:gridCol w:w="600"/>
        <w:gridCol w:w="600"/>
        <w:gridCol w:w="600"/>
        <w:gridCol w:w="620"/>
        <w:gridCol w:w="620"/>
        <w:gridCol w:w="628"/>
        <w:gridCol w:w="628"/>
        <w:gridCol w:w="620"/>
        <w:gridCol w:w="1225"/>
        <w:gridCol w:w="851"/>
        <w:gridCol w:w="1354"/>
        <w:gridCol w:w="1893"/>
        <w:gridCol w:w="1572"/>
      </w:tblGrid>
      <w:tr w:rsidR="00DD4ECE" w:rsidRPr="00DD4ECE" w:rsidTr="00DD4ECE">
        <w:trPr>
          <w:trHeight w:val="300"/>
        </w:trPr>
        <w:tc>
          <w:tcPr>
            <w:tcW w:w="82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Hasil</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Pengetahuan</w:t>
            </w:r>
          </w:p>
        </w:tc>
        <w:tc>
          <w:tcPr>
            <w:tcW w:w="12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Frekuensi</w:t>
            </w:r>
          </w:p>
        </w:tc>
        <w:tc>
          <w:tcPr>
            <w:tcW w:w="125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roofErr w:type="gramStart"/>
            <w:r w:rsidRPr="00DD4ECE">
              <w:rPr>
                <w:rFonts w:ascii="Arial" w:eastAsia="Times New Roman" w:hAnsi="Arial" w:cs="Arial"/>
                <w:color w:val="000000"/>
              </w:rPr>
              <w:t>Persen(</w:t>
            </w:r>
            <w:proofErr w:type="gramEnd"/>
            <w:r w:rsidRPr="00DD4ECE">
              <w:rPr>
                <w:rFonts w:ascii="Arial" w:eastAsia="Times New Roman" w:hAnsi="Arial" w:cs="Arial"/>
                <w:color w:val="000000"/>
              </w:rPr>
              <w:t>%)</w:t>
            </w: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225"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851"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Keterangan</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572"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r>
      <w:tr w:rsidR="00DD4ECE" w:rsidRPr="00DD4ECE" w:rsidTr="00DD4ECE">
        <w:trPr>
          <w:trHeight w:val="300"/>
        </w:trPr>
        <w:tc>
          <w:tcPr>
            <w:tcW w:w="82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Baik</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11</w:t>
            </w:r>
          </w:p>
        </w:tc>
        <w:tc>
          <w:tcPr>
            <w:tcW w:w="1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17,5</w:t>
            </w:r>
          </w:p>
        </w:tc>
        <w:tc>
          <w:tcPr>
            <w:tcW w:w="62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225"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Umur</w:t>
            </w:r>
          </w:p>
        </w:tc>
        <w:tc>
          <w:tcPr>
            <w:tcW w:w="851"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JK</w:t>
            </w: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Pd</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Pk</w:t>
            </w:r>
          </w:p>
        </w:tc>
        <w:tc>
          <w:tcPr>
            <w:tcW w:w="1572"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kuesioner</w:t>
            </w:r>
          </w:p>
        </w:tc>
      </w:tr>
      <w:tr w:rsidR="00DD4ECE" w:rsidRPr="00DD4ECE" w:rsidTr="00DD4ECE">
        <w:trPr>
          <w:trHeight w:val="300"/>
        </w:trPr>
        <w:tc>
          <w:tcPr>
            <w:tcW w:w="82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Cukup</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16</w:t>
            </w:r>
          </w:p>
        </w:tc>
        <w:tc>
          <w:tcPr>
            <w:tcW w:w="1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25,3</w:t>
            </w:r>
          </w:p>
        </w:tc>
        <w:tc>
          <w:tcPr>
            <w:tcW w:w="620"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225"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&lt;45 = 1</w:t>
            </w:r>
          </w:p>
        </w:tc>
        <w:tc>
          <w:tcPr>
            <w:tcW w:w="851"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L = 1</w:t>
            </w: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TS = 1</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Nelayan= 1</w:t>
            </w:r>
          </w:p>
        </w:tc>
        <w:tc>
          <w:tcPr>
            <w:tcW w:w="1572"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Benar=1</w:t>
            </w:r>
          </w:p>
        </w:tc>
      </w:tr>
      <w:tr w:rsidR="00DD4ECE" w:rsidRPr="00DD4ECE" w:rsidTr="00DD4ECE">
        <w:trPr>
          <w:trHeight w:val="300"/>
        </w:trPr>
        <w:tc>
          <w:tcPr>
            <w:tcW w:w="8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Kurang</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36</w:t>
            </w:r>
          </w:p>
        </w:tc>
        <w:tc>
          <w:tcPr>
            <w:tcW w:w="1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57,2</w:t>
            </w: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225"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46-60 = 2</w:t>
            </w:r>
          </w:p>
        </w:tc>
        <w:tc>
          <w:tcPr>
            <w:tcW w:w="851"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P = 2</w:t>
            </w: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SD = 2</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Buruh tani = 2</w:t>
            </w:r>
          </w:p>
        </w:tc>
        <w:tc>
          <w:tcPr>
            <w:tcW w:w="1572"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Salah=0</w:t>
            </w:r>
          </w:p>
        </w:tc>
      </w:tr>
      <w:tr w:rsidR="00DD4ECE" w:rsidRPr="00DD4ECE" w:rsidTr="00DD4ECE">
        <w:trPr>
          <w:trHeight w:val="300"/>
        </w:trPr>
        <w:tc>
          <w:tcPr>
            <w:tcW w:w="8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Total</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63</w:t>
            </w:r>
          </w:p>
        </w:tc>
        <w:tc>
          <w:tcPr>
            <w:tcW w:w="1256" w:type="dxa"/>
            <w:gridSpan w:val="2"/>
            <w:tcBorders>
              <w:top w:val="single" w:sz="4" w:space="0" w:color="auto"/>
              <w:left w:val="nil"/>
              <w:bottom w:val="single" w:sz="4" w:space="0" w:color="auto"/>
              <w:right w:val="single" w:sz="4" w:space="0" w:color="auto"/>
            </w:tcBorders>
            <w:shd w:val="clear" w:color="auto" w:fill="auto"/>
            <w:noWrap/>
            <w:vAlign w:val="bottom"/>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100</w:t>
            </w: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225"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≥60 = 3</w:t>
            </w:r>
          </w:p>
        </w:tc>
        <w:tc>
          <w:tcPr>
            <w:tcW w:w="851"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SMP = 3</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Wirausaha = 3</w:t>
            </w:r>
          </w:p>
        </w:tc>
        <w:tc>
          <w:tcPr>
            <w:tcW w:w="1572"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r>
      <w:tr w:rsidR="00DD4ECE" w:rsidRPr="00DD4ECE" w:rsidTr="00DD4ECE">
        <w:trPr>
          <w:trHeight w:val="513"/>
        </w:trPr>
        <w:tc>
          <w:tcPr>
            <w:tcW w:w="8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8"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8"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225"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851"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SMA=4</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ASN= 4</w:t>
            </w:r>
          </w:p>
        </w:tc>
        <w:tc>
          <w:tcPr>
            <w:tcW w:w="1572"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r>
      <w:tr w:rsidR="00DD4ECE" w:rsidRPr="00DD4ECE" w:rsidTr="00DD4ECE">
        <w:trPr>
          <w:trHeight w:val="573"/>
        </w:trPr>
        <w:tc>
          <w:tcPr>
            <w:tcW w:w="8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8"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8"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225"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p>
        </w:tc>
        <w:tc>
          <w:tcPr>
            <w:tcW w:w="851"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354"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PT=5</w:t>
            </w: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Wiraswasta=5</w:t>
            </w:r>
          </w:p>
        </w:tc>
        <w:tc>
          <w:tcPr>
            <w:tcW w:w="1572"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r>
      <w:tr w:rsidR="00DD4ECE" w:rsidRPr="00DD4ECE" w:rsidTr="00DD4ECE">
        <w:trPr>
          <w:trHeight w:val="300"/>
        </w:trPr>
        <w:tc>
          <w:tcPr>
            <w:tcW w:w="8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0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8"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8"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620"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225"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851"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354"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c>
          <w:tcPr>
            <w:tcW w:w="1893" w:type="dxa"/>
            <w:tcBorders>
              <w:top w:val="nil"/>
              <w:left w:val="nil"/>
              <w:bottom w:val="nil"/>
              <w:right w:val="nil"/>
            </w:tcBorders>
            <w:shd w:val="clear" w:color="auto" w:fill="auto"/>
            <w:noWrap/>
            <w:vAlign w:val="center"/>
            <w:hideMark/>
          </w:tcPr>
          <w:p w:rsidR="00DD4ECE" w:rsidRPr="00DD4ECE" w:rsidRDefault="00DD4ECE" w:rsidP="00DD4ECE">
            <w:pPr>
              <w:spacing w:after="0" w:line="240" w:lineRule="auto"/>
              <w:jc w:val="center"/>
              <w:rPr>
                <w:rFonts w:ascii="Arial" w:eastAsia="Times New Roman" w:hAnsi="Arial" w:cs="Arial"/>
                <w:color w:val="000000"/>
              </w:rPr>
            </w:pPr>
            <w:r w:rsidRPr="00DD4ECE">
              <w:rPr>
                <w:rFonts w:ascii="Arial" w:eastAsia="Times New Roman" w:hAnsi="Arial" w:cs="Arial"/>
                <w:color w:val="000000"/>
              </w:rPr>
              <w:t>Tidak bekerja=6</w:t>
            </w:r>
          </w:p>
        </w:tc>
        <w:tc>
          <w:tcPr>
            <w:tcW w:w="1572" w:type="dxa"/>
            <w:tcBorders>
              <w:top w:val="nil"/>
              <w:left w:val="nil"/>
              <w:bottom w:val="nil"/>
              <w:right w:val="nil"/>
            </w:tcBorders>
            <w:shd w:val="clear" w:color="auto" w:fill="auto"/>
            <w:noWrap/>
            <w:vAlign w:val="bottom"/>
            <w:hideMark/>
          </w:tcPr>
          <w:p w:rsidR="00DD4ECE" w:rsidRPr="00DD4ECE" w:rsidRDefault="00DD4ECE" w:rsidP="00DD4ECE">
            <w:pPr>
              <w:spacing w:after="0" w:line="240" w:lineRule="auto"/>
              <w:rPr>
                <w:rFonts w:ascii="Arial" w:eastAsia="Times New Roman" w:hAnsi="Arial" w:cs="Arial"/>
                <w:color w:val="000000"/>
              </w:rPr>
            </w:pPr>
          </w:p>
        </w:tc>
      </w:tr>
    </w:tbl>
    <w:p w:rsidR="00DD4ECE" w:rsidRPr="00DD4ECE" w:rsidRDefault="00DD4ECE" w:rsidP="00DD4ECE">
      <w:pPr>
        <w:rPr>
          <w:rFonts w:ascii="Arial" w:hAnsi="Arial" w:cs="Arial"/>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pPr>
    </w:p>
    <w:p w:rsidR="00DD4ECE" w:rsidRDefault="00DD4ECE" w:rsidP="00200C02">
      <w:pPr>
        <w:jc w:val="center"/>
        <w:rPr>
          <w:lang w:val="id-ID"/>
        </w:rPr>
        <w:sectPr w:rsidR="00DD4ECE" w:rsidSect="00DD4ECE">
          <w:headerReference w:type="default" r:id="rId47"/>
          <w:footerReference w:type="default" r:id="rId48"/>
          <w:pgSz w:w="16839" w:h="11907" w:orient="landscape" w:code="9"/>
          <w:pgMar w:top="2268" w:right="1701" w:bottom="1701" w:left="2268" w:header="709" w:footer="709" w:gutter="0"/>
          <w:cols w:space="708"/>
          <w:docGrid w:linePitch="360"/>
        </w:sectPr>
      </w:pPr>
    </w:p>
    <w:p w:rsidR="00A80590" w:rsidRPr="00BB3078" w:rsidRDefault="00A80590" w:rsidP="00A80590">
      <w:pPr>
        <w:jc w:val="center"/>
        <w:rPr>
          <w:rFonts w:ascii="Arial" w:hAnsi="Arial" w:cs="Arial"/>
          <w:b/>
          <w:sz w:val="24"/>
          <w:szCs w:val="24"/>
        </w:rPr>
      </w:pPr>
      <w:r w:rsidRPr="00BB3078">
        <w:rPr>
          <w:rFonts w:ascii="Arial" w:hAnsi="Arial" w:cs="Arial"/>
          <w:b/>
          <w:sz w:val="24"/>
          <w:szCs w:val="24"/>
        </w:rPr>
        <w:lastRenderedPageBreak/>
        <w:t>Hasil Uji Validitas Dan Uji Rehabilitas Kuesioner Penelitian</w:t>
      </w:r>
    </w:p>
    <w:p w:rsidR="00A80590" w:rsidRPr="00AF0946" w:rsidRDefault="00A80590" w:rsidP="00A80590">
      <w:pPr>
        <w:jc w:val="center"/>
        <w:rPr>
          <w:rFonts w:ascii="Arial" w:hAnsi="Arial" w:cs="Arial"/>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993"/>
        <w:gridCol w:w="993"/>
        <w:gridCol w:w="1395"/>
        <w:gridCol w:w="1722"/>
      </w:tblGrid>
      <w:tr w:rsidR="00A80590" w:rsidTr="00C500E1">
        <w:trPr>
          <w:trHeight w:val="771"/>
        </w:trPr>
        <w:tc>
          <w:tcPr>
            <w:tcW w:w="2126" w:type="dxa"/>
            <w:tcBorders>
              <w:top w:val="single" w:sz="4" w:space="0" w:color="auto"/>
              <w:bottom w:val="single" w:sz="4" w:space="0" w:color="auto"/>
            </w:tcBorders>
          </w:tcPr>
          <w:p w:rsidR="00A80590" w:rsidRPr="000908B0" w:rsidRDefault="00A80590" w:rsidP="00C500E1">
            <w:pPr>
              <w:rPr>
                <w:rFonts w:ascii="Arial" w:hAnsi="Arial" w:cs="Arial"/>
              </w:rPr>
            </w:pPr>
            <w:r w:rsidRPr="000908B0">
              <w:rPr>
                <w:rFonts w:ascii="Arial" w:hAnsi="Arial" w:cs="Arial"/>
              </w:rPr>
              <w:t>Butiran Pertnyataan</w:t>
            </w:r>
          </w:p>
        </w:tc>
        <w:tc>
          <w:tcPr>
            <w:tcW w:w="993" w:type="dxa"/>
            <w:tcBorders>
              <w:top w:val="single" w:sz="4" w:space="0" w:color="auto"/>
              <w:bottom w:val="single" w:sz="4" w:space="0" w:color="auto"/>
            </w:tcBorders>
          </w:tcPr>
          <w:p w:rsidR="00A80590" w:rsidRPr="000908B0" w:rsidRDefault="00A80590" w:rsidP="00C500E1">
            <w:pPr>
              <w:rPr>
                <w:rFonts w:ascii="Arial" w:hAnsi="Arial" w:cs="Arial"/>
              </w:rPr>
            </w:pPr>
            <w:r w:rsidRPr="000908B0">
              <w:rPr>
                <w:rFonts w:ascii="Arial" w:hAnsi="Arial" w:cs="Arial"/>
              </w:rPr>
              <w:t>r hitung</w:t>
            </w:r>
          </w:p>
        </w:tc>
        <w:tc>
          <w:tcPr>
            <w:tcW w:w="993" w:type="dxa"/>
            <w:tcBorders>
              <w:top w:val="single" w:sz="4" w:space="0" w:color="auto"/>
              <w:bottom w:val="single" w:sz="4" w:space="0" w:color="auto"/>
            </w:tcBorders>
          </w:tcPr>
          <w:p w:rsidR="00A80590" w:rsidRPr="000908B0" w:rsidRDefault="00A80590" w:rsidP="00C500E1">
            <w:pPr>
              <w:rPr>
                <w:rFonts w:ascii="Arial" w:hAnsi="Arial" w:cs="Arial"/>
              </w:rPr>
            </w:pPr>
            <w:r w:rsidRPr="000908B0">
              <w:rPr>
                <w:rFonts w:ascii="Arial" w:hAnsi="Arial" w:cs="Arial"/>
              </w:rPr>
              <w:t xml:space="preserve">r tabel </w:t>
            </w:r>
          </w:p>
        </w:tc>
        <w:tc>
          <w:tcPr>
            <w:tcW w:w="1395" w:type="dxa"/>
            <w:tcBorders>
              <w:top w:val="single" w:sz="4" w:space="0" w:color="auto"/>
              <w:bottom w:val="single" w:sz="4" w:space="0" w:color="auto"/>
            </w:tcBorders>
          </w:tcPr>
          <w:p w:rsidR="00A80590" w:rsidRPr="000908B0" w:rsidRDefault="00A80590" w:rsidP="00C500E1">
            <w:pPr>
              <w:rPr>
                <w:rFonts w:ascii="Arial" w:hAnsi="Arial" w:cs="Arial"/>
              </w:rPr>
            </w:pPr>
            <w:r w:rsidRPr="000908B0">
              <w:rPr>
                <w:rFonts w:ascii="Arial" w:hAnsi="Arial" w:cs="Arial"/>
              </w:rPr>
              <w:t>Cronbach’s</w:t>
            </w:r>
          </w:p>
          <w:p w:rsidR="00A80590" w:rsidRPr="000908B0" w:rsidRDefault="00A80590" w:rsidP="00C500E1">
            <w:pPr>
              <w:rPr>
                <w:rFonts w:ascii="Arial" w:hAnsi="Arial" w:cs="Arial"/>
              </w:rPr>
            </w:pPr>
            <w:r w:rsidRPr="000908B0">
              <w:rPr>
                <w:rFonts w:ascii="Arial" w:hAnsi="Arial" w:cs="Arial"/>
              </w:rPr>
              <w:t xml:space="preserve">     Alpha</w:t>
            </w:r>
          </w:p>
        </w:tc>
        <w:tc>
          <w:tcPr>
            <w:tcW w:w="1722" w:type="dxa"/>
            <w:tcBorders>
              <w:top w:val="single" w:sz="4" w:space="0" w:color="auto"/>
              <w:bottom w:val="single" w:sz="4" w:space="0" w:color="auto"/>
            </w:tcBorders>
          </w:tcPr>
          <w:p w:rsidR="00A80590" w:rsidRPr="000908B0" w:rsidRDefault="00A80590" w:rsidP="00C500E1">
            <w:pPr>
              <w:rPr>
                <w:rFonts w:ascii="Arial" w:hAnsi="Arial" w:cs="Arial"/>
              </w:rPr>
            </w:pPr>
            <w:r w:rsidRPr="000908B0">
              <w:rPr>
                <w:rFonts w:ascii="Arial" w:hAnsi="Arial" w:cs="Arial"/>
              </w:rPr>
              <w:t>Keterangan</w:t>
            </w:r>
          </w:p>
        </w:tc>
      </w:tr>
      <w:tr w:rsidR="00A80590" w:rsidTr="00C500E1">
        <w:trPr>
          <w:trHeight w:val="555"/>
        </w:trPr>
        <w:tc>
          <w:tcPr>
            <w:tcW w:w="2126" w:type="dxa"/>
            <w:tcBorders>
              <w:top w:val="single" w:sz="4" w:space="0" w:color="auto"/>
            </w:tcBorders>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1</w:t>
            </w:r>
          </w:p>
        </w:tc>
        <w:tc>
          <w:tcPr>
            <w:tcW w:w="993" w:type="dxa"/>
            <w:tcBorders>
              <w:top w:val="single" w:sz="4" w:space="0" w:color="auto"/>
            </w:tcBorders>
          </w:tcPr>
          <w:p w:rsidR="00A80590" w:rsidRDefault="00A80590" w:rsidP="00C500E1">
            <w:r>
              <w:t>0,597</w:t>
            </w:r>
          </w:p>
        </w:tc>
        <w:tc>
          <w:tcPr>
            <w:tcW w:w="993" w:type="dxa"/>
            <w:tcBorders>
              <w:top w:val="single" w:sz="4" w:space="0" w:color="auto"/>
            </w:tcBorders>
          </w:tcPr>
          <w:p w:rsidR="00A80590" w:rsidRDefault="00A80590" w:rsidP="00C500E1">
            <w:r>
              <w:t>0,444</w:t>
            </w:r>
          </w:p>
        </w:tc>
        <w:tc>
          <w:tcPr>
            <w:tcW w:w="1395" w:type="dxa"/>
            <w:tcBorders>
              <w:top w:val="single" w:sz="4" w:space="0" w:color="auto"/>
            </w:tcBorders>
          </w:tcPr>
          <w:p w:rsidR="00A80590" w:rsidRDefault="00A80590" w:rsidP="00C500E1">
            <w:r>
              <w:t>0,751</w:t>
            </w:r>
          </w:p>
        </w:tc>
        <w:tc>
          <w:tcPr>
            <w:tcW w:w="1722" w:type="dxa"/>
            <w:tcBorders>
              <w:top w:val="single" w:sz="4" w:space="0" w:color="auto"/>
            </w:tcBorders>
          </w:tcPr>
          <w:p w:rsidR="00A80590" w:rsidRDefault="00A80590" w:rsidP="00C500E1">
            <w:r>
              <w:t>Valid/Reliabel</w:t>
            </w:r>
          </w:p>
        </w:tc>
      </w:tr>
      <w:tr w:rsidR="00A80590" w:rsidTr="00C500E1">
        <w:trPr>
          <w:trHeight w:val="549"/>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2</w:t>
            </w:r>
          </w:p>
        </w:tc>
        <w:tc>
          <w:tcPr>
            <w:tcW w:w="993" w:type="dxa"/>
          </w:tcPr>
          <w:p w:rsidR="00A80590" w:rsidRDefault="00A80590" w:rsidP="00C500E1">
            <w:r>
              <w:t>0,653</w:t>
            </w:r>
          </w:p>
        </w:tc>
        <w:tc>
          <w:tcPr>
            <w:tcW w:w="993" w:type="dxa"/>
          </w:tcPr>
          <w:p w:rsidR="00A80590" w:rsidRDefault="00A80590" w:rsidP="00C500E1">
            <w:r>
              <w:t>0,444</w:t>
            </w:r>
          </w:p>
        </w:tc>
        <w:tc>
          <w:tcPr>
            <w:tcW w:w="1395" w:type="dxa"/>
          </w:tcPr>
          <w:p w:rsidR="00A80590" w:rsidRDefault="00A80590" w:rsidP="00C500E1">
            <w:r>
              <w:t>0,742</w:t>
            </w:r>
          </w:p>
        </w:tc>
        <w:tc>
          <w:tcPr>
            <w:tcW w:w="1722" w:type="dxa"/>
          </w:tcPr>
          <w:p w:rsidR="00A80590" w:rsidRDefault="00A80590" w:rsidP="00C500E1">
            <w:r>
              <w:t>Valid/Reliabel</w:t>
            </w:r>
          </w:p>
        </w:tc>
      </w:tr>
      <w:tr w:rsidR="00A80590" w:rsidTr="00C500E1">
        <w:trPr>
          <w:trHeight w:val="557"/>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3</w:t>
            </w:r>
          </w:p>
        </w:tc>
        <w:tc>
          <w:tcPr>
            <w:tcW w:w="993" w:type="dxa"/>
          </w:tcPr>
          <w:p w:rsidR="00A80590" w:rsidRDefault="00A80590" w:rsidP="00C500E1">
            <w:r>
              <w:t>0,541</w:t>
            </w:r>
          </w:p>
        </w:tc>
        <w:tc>
          <w:tcPr>
            <w:tcW w:w="993" w:type="dxa"/>
          </w:tcPr>
          <w:p w:rsidR="00A80590" w:rsidRDefault="00A80590" w:rsidP="00C500E1">
            <w:r>
              <w:t>0,444</w:t>
            </w:r>
          </w:p>
        </w:tc>
        <w:tc>
          <w:tcPr>
            <w:tcW w:w="1395" w:type="dxa"/>
          </w:tcPr>
          <w:p w:rsidR="00A80590" w:rsidRDefault="00A80590" w:rsidP="00C500E1">
            <w:r>
              <w:t>0,760</w:t>
            </w:r>
          </w:p>
        </w:tc>
        <w:tc>
          <w:tcPr>
            <w:tcW w:w="1722" w:type="dxa"/>
          </w:tcPr>
          <w:p w:rsidR="00A80590" w:rsidRDefault="00A80590" w:rsidP="00C500E1">
            <w:r>
              <w:t>Valid/Reliabel</w:t>
            </w:r>
          </w:p>
        </w:tc>
      </w:tr>
      <w:tr w:rsidR="00A80590" w:rsidTr="00C500E1">
        <w:trPr>
          <w:trHeight w:val="285"/>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4</w:t>
            </w:r>
          </w:p>
          <w:p w:rsidR="00A80590" w:rsidRPr="007554E7" w:rsidRDefault="00A80590" w:rsidP="00C500E1">
            <w:pPr>
              <w:rPr>
                <w:rFonts w:ascii="Arial" w:hAnsi="Arial" w:cs="Arial"/>
              </w:rPr>
            </w:pPr>
          </w:p>
        </w:tc>
        <w:tc>
          <w:tcPr>
            <w:tcW w:w="993" w:type="dxa"/>
          </w:tcPr>
          <w:p w:rsidR="00A80590" w:rsidRDefault="00A80590" w:rsidP="00C500E1">
            <w:r>
              <w:t>0,611</w:t>
            </w:r>
          </w:p>
        </w:tc>
        <w:tc>
          <w:tcPr>
            <w:tcW w:w="993" w:type="dxa"/>
          </w:tcPr>
          <w:p w:rsidR="00A80590" w:rsidRDefault="00A80590" w:rsidP="00C500E1">
            <w:r>
              <w:t>0,444</w:t>
            </w:r>
          </w:p>
        </w:tc>
        <w:tc>
          <w:tcPr>
            <w:tcW w:w="1395" w:type="dxa"/>
          </w:tcPr>
          <w:p w:rsidR="00A80590" w:rsidRDefault="00A80590" w:rsidP="00C500E1">
            <w:r>
              <w:t>0,751</w:t>
            </w:r>
          </w:p>
        </w:tc>
        <w:tc>
          <w:tcPr>
            <w:tcW w:w="1722" w:type="dxa"/>
          </w:tcPr>
          <w:p w:rsidR="00A80590" w:rsidRDefault="00A80590" w:rsidP="00C500E1">
            <w:r>
              <w:t>Valid/Reliabel</w:t>
            </w:r>
          </w:p>
        </w:tc>
      </w:tr>
      <w:tr w:rsidR="00A80590" w:rsidTr="00C500E1">
        <w:trPr>
          <w:trHeight w:val="472"/>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5</w:t>
            </w:r>
          </w:p>
        </w:tc>
        <w:tc>
          <w:tcPr>
            <w:tcW w:w="993" w:type="dxa"/>
          </w:tcPr>
          <w:p w:rsidR="00A80590" w:rsidRDefault="00A80590" w:rsidP="00C500E1">
            <w:r>
              <w:t>0,533</w:t>
            </w:r>
          </w:p>
        </w:tc>
        <w:tc>
          <w:tcPr>
            <w:tcW w:w="993" w:type="dxa"/>
          </w:tcPr>
          <w:p w:rsidR="00A80590" w:rsidRDefault="00A80590" w:rsidP="00C500E1">
            <w:r>
              <w:t>0,444</w:t>
            </w:r>
          </w:p>
        </w:tc>
        <w:tc>
          <w:tcPr>
            <w:tcW w:w="1395" w:type="dxa"/>
          </w:tcPr>
          <w:p w:rsidR="00A80590" w:rsidRDefault="00A80590" w:rsidP="00C500E1">
            <w:r>
              <w:t>0,759</w:t>
            </w:r>
          </w:p>
        </w:tc>
        <w:tc>
          <w:tcPr>
            <w:tcW w:w="1722" w:type="dxa"/>
          </w:tcPr>
          <w:p w:rsidR="00A80590" w:rsidRDefault="00A80590" w:rsidP="00C500E1">
            <w:r>
              <w:t>Valid/Reliabel</w:t>
            </w:r>
          </w:p>
        </w:tc>
      </w:tr>
      <w:tr w:rsidR="00A80590" w:rsidTr="00C500E1">
        <w:trPr>
          <w:trHeight w:val="509"/>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6</w:t>
            </w:r>
          </w:p>
        </w:tc>
        <w:tc>
          <w:tcPr>
            <w:tcW w:w="993" w:type="dxa"/>
          </w:tcPr>
          <w:p w:rsidR="00A80590" w:rsidRDefault="00A80590" w:rsidP="00C500E1">
            <w:r>
              <w:t>0,659</w:t>
            </w:r>
          </w:p>
        </w:tc>
        <w:tc>
          <w:tcPr>
            <w:tcW w:w="993" w:type="dxa"/>
          </w:tcPr>
          <w:p w:rsidR="00A80590" w:rsidRDefault="00A80590" w:rsidP="00C500E1">
            <w:r>
              <w:t>0,444</w:t>
            </w:r>
          </w:p>
        </w:tc>
        <w:tc>
          <w:tcPr>
            <w:tcW w:w="1395" w:type="dxa"/>
          </w:tcPr>
          <w:p w:rsidR="00A80590" w:rsidRDefault="00A80590" w:rsidP="00C500E1">
            <w:r>
              <w:t>0,741</w:t>
            </w:r>
          </w:p>
        </w:tc>
        <w:tc>
          <w:tcPr>
            <w:tcW w:w="1722" w:type="dxa"/>
          </w:tcPr>
          <w:p w:rsidR="00A80590" w:rsidRDefault="00A80590" w:rsidP="00C500E1">
            <w:r>
              <w:t>Valid/Reliabel</w:t>
            </w:r>
          </w:p>
        </w:tc>
      </w:tr>
      <w:tr w:rsidR="00A80590" w:rsidTr="00C500E1">
        <w:trPr>
          <w:trHeight w:val="469"/>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7</w:t>
            </w:r>
          </w:p>
        </w:tc>
        <w:tc>
          <w:tcPr>
            <w:tcW w:w="993" w:type="dxa"/>
          </w:tcPr>
          <w:p w:rsidR="00A80590" w:rsidRDefault="00A80590" w:rsidP="00C500E1">
            <w:r>
              <w:t>0,484</w:t>
            </w:r>
          </w:p>
        </w:tc>
        <w:tc>
          <w:tcPr>
            <w:tcW w:w="993" w:type="dxa"/>
          </w:tcPr>
          <w:p w:rsidR="00A80590" w:rsidRDefault="00A80590" w:rsidP="00C500E1">
            <w:r>
              <w:t>0,444</w:t>
            </w:r>
          </w:p>
        </w:tc>
        <w:tc>
          <w:tcPr>
            <w:tcW w:w="1395" w:type="dxa"/>
          </w:tcPr>
          <w:p w:rsidR="00A80590" w:rsidRDefault="00A80590" w:rsidP="00C500E1">
            <w:r>
              <w:t>0,769</w:t>
            </w:r>
          </w:p>
        </w:tc>
        <w:tc>
          <w:tcPr>
            <w:tcW w:w="1722" w:type="dxa"/>
          </w:tcPr>
          <w:p w:rsidR="00A80590" w:rsidRDefault="00A80590" w:rsidP="00C500E1">
            <w:r>
              <w:t>Valid/Reliabel</w:t>
            </w:r>
          </w:p>
        </w:tc>
      </w:tr>
      <w:tr w:rsidR="00A80590" w:rsidTr="00C500E1">
        <w:trPr>
          <w:trHeight w:val="552"/>
        </w:trPr>
        <w:tc>
          <w:tcPr>
            <w:tcW w:w="2126" w:type="dxa"/>
          </w:tcPr>
          <w:p w:rsidR="00A80590" w:rsidRPr="007554E7" w:rsidRDefault="00A80590" w:rsidP="00C500E1">
            <w:pPr>
              <w:rPr>
                <w:rFonts w:ascii="Arial" w:hAnsi="Arial" w:cs="Arial"/>
              </w:rPr>
            </w:pPr>
            <w:r w:rsidRPr="007554E7">
              <w:rPr>
                <w:rFonts w:ascii="Arial" w:hAnsi="Arial" w:cs="Arial"/>
              </w:rPr>
              <w:t xml:space="preserve">Pengetahuan </w:t>
            </w:r>
            <w:r>
              <w:rPr>
                <w:rFonts w:ascii="Arial" w:hAnsi="Arial" w:cs="Arial"/>
              </w:rPr>
              <w:t xml:space="preserve">  </w:t>
            </w:r>
            <w:r w:rsidRPr="007554E7">
              <w:rPr>
                <w:rFonts w:ascii="Arial" w:hAnsi="Arial" w:cs="Arial"/>
              </w:rPr>
              <w:t>8</w:t>
            </w:r>
          </w:p>
        </w:tc>
        <w:tc>
          <w:tcPr>
            <w:tcW w:w="993" w:type="dxa"/>
          </w:tcPr>
          <w:p w:rsidR="00A80590" w:rsidRDefault="00A80590" w:rsidP="00C500E1">
            <w:r>
              <w:t>0,596</w:t>
            </w:r>
          </w:p>
        </w:tc>
        <w:tc>
          <w:tcPr>
            <w:tcW w:w="993" w:type="dxa"/>
          </w:tcPr>
          <w:p w:rsidR="00A80590" w:rsidRDefault="00A80590" w:rsidP="00C500E1">
            <w:r>
              <w:t>0,444</w:t>
            </w:r>
          </w:p>
        </w:tc>
        <w:tc>
          <w:tcPr>
            <w:tcW w:w="1395" w:type="dxa"/>
          </w:tcPr>
          <w:p w:rsidR="00A80590" w:rsidRDefault="00A80590" w:rsidP="00C500E1">
            <w:r>
              <w:t>0,750</w:t>
            </w:r>
          </w:p>
        </w:tc>
        <w:tc>
          <w:tcPr>
            <w:tcW w:w="1722" w:type="dxa"/>
          </w:tcPr>
          <w:p w:rsidR="00A80590" w:rsidRDefault="00A80590" w:rsidP="00C500E1">
            <w:r>
              <w:t>Valid/Reliabel</w:t>
            </w:r>
          </w:p>
        </w:tc>
      </w:tr>
      <w:tr w:rsidR="00A80590" w:rsidTr="00C500E1">
        <w:trPr>
          <w:trHeight w:val="559"/>
        </w:trPr>
        <w:tc>
          <w:tcPr>
            <w:tcW w:w="2126" w:type="dxa"/>
          </w:tcPr>
          <w:p w:rsidR="00A80590" w:rsidRPr="007554E7" w:rsidRDefault="00A80590" w:rsidP="00C500E1">
            <w:pPr>
              <w:rPr>
                <w:rFonts w:ascii="Arial" w:hAnsi="Arial" w:cs="Arial"/>
              </w:rPr>
            </w:pPr>
            <w:r w:rsidRPr="007554E7">
              <w:rPr>
                <w:rFonts w:ascii="Arial" w:hAnsi="Arial" w:cs="Arial"/>
              </w:rPr>
              <w:t>Ppengetahuan 9</w:t>
            </w:r>
          </w:p>
        </w:tc>
        <w:tc>
          <w:tcPr>
            <w:tcW w:w="993" w:type="dxa"/>
          </w:tcPr>
          <w:p w:rsidR="00A80590" w:rsidRDefault="00A80590" w:rsidP="00C500E1">
            <w:r>
              <w:t>0,596</w:t>
            </w:r>
          </w:p>
        </w:tc>
        <w:tc>
          <w:tcPr>
            <w:tcW w:w="993" w:type="dxa"/>
          </w:tcPr>
          <w:p w:rsidR="00A80590" w:rsidRDefault="00A80590" w:rsidP="00C500E1">
            <w:r>
              <w:t>0,444</w:t>
            </w:r>
          </w:p>
        </w:tc>
        <w:tc>
          <w:tcPr>
            <w:tcW w:w="1395" w:type="dxa"/>
          </w:tcPr>
          <w:p w:rsidR="00A80590" w:rsidRDefault="00A80590" w:rsidP="00C500E1">
            <w:r>
              <w:t>0,750</w:t>
            </w:r>
          </w:p>
        </w:tc>
        <w:tc>
          <w:tcPr>
            <w:tcW w:w="1722" w:type="dxa"/>
          </w:tcPr>
          <w:p w:rsidR="00A80590" w:rsidRDefault="00A80590" w:rsidP="00C500E1">
            <w:r>
              <w:t>Valid/Reliabel</w:t>
            </w:r>
          </w:p>
        </w:tc>
      </w:tr>
      <w:tr w:rsidR="00A80590" w:rsidTr="00C500E1">
        <w:trPr>
          <w:trHeight w:val="553"/>
        </w:trPr>
        <w:tc>
          <w:tcPr>
            <w:tcW w:w="2126" w:type="dxa"/>
            <w:tcBorders>
              <w:bottom w:val="single" w:sz="4" w:space="0" w:color="auto"/>
            </w:tcBorders>
          </w:tcPr>
          <w:p w:rsidR="00A80590" w:rsidRPr="007554E7" w:rsidRDefault="00A80590" w:rsidP="00C500E1">
            <w:pPr>
              <w:rPr>
                <w:rFonts w:ascii="Arial" w:hAnsi="Arial" w:cs="Arial"/>
              </w:rPr>
            </w:pPr>
            <w:r>
              <w:rPr>
                <w:rFonts w:ascii="Arial" w:hAnsi="Arial" w:cs="Arial"/>
              </w:rPr>
              <w:t xml:space="preserve">Pengetahuan  </w:t>
            </w:r>
            <w:r w:rsidRPr="007554E7">
              <w:rPr>
                <w:rFonts w:ascii="Arial" w:hAnsi="Arial" w:cs="Arial"/>
              </w:rPr>
              <w:t>10</w:t>
            </w:r>
          </w:p>
        </w:tc>
        <w:tc>
          <w:tcPr>
            <w:tcW w:w="993" w:type="dxa"/>
            <w:tcBorders>
              <w:bottom w:val="single" w:sz="4" w:space="0" w:color="auto"/>
            </w:tcBorders>
          </w:tcPr>
          <w:p w:rsidR="00A80590" w:rsidRDefault="00A80590" w:rsidP="00C500E1">
            <w:r>
              <w:t>0,484</w:t>
            </w:r>
          </w:p>
        </w:tc>
        <w:tc>
          <w:tcPr>
            <w:tcW w:w="993" w:type="dxa"/>
            <w:tcBorders>
              <w:bottom w:val="single" w:sz="4" w:space="0" w:color="auto"/>
            </w:tcBorders>
          </w:tcPr>
          <w:p w:rsidR="00A80590" w:rsidRDefault="00A80590" w:rsidP="00C500E1">
            <w:r>
              <w:t>0,444</w:t>
            </w:r>
          </w:p>
        </w:tc>
        <w:tc>
          <w:tcPr>
            <w:tcW w:w="1395" w:type="dxa"/>
            <w:tcBorders>
              <w:bottom w:val="single" w:sz="4" w:space="0" w:color="auto"/>
            </w:tcBorders>
          </w:tcPr>
          <w:p w:rsidR="00A80590" w:rsidRDefault="00A80590" w:rsidP="00C500E1">
            <w:r>
              <w:t>0,769</w:t>
            </w:r>
          </w:p>
        </w:tc>
        <w:tc>
          <w:tcPr>
            <w:tcW w:w="1722" w:type="dxa"/>
            <w:tcBorders>
              <w:bottom w:val="single" w:sz="4" w:space="0" w:color="auto"/>
            </w:tcBorders>
          </w:tcPr>
          <w:p w:rsidR="00A80590" w:rsidRDefault="00A80590" w:rsidP="00C500E1">
            <w:r>
              <w:t>Valid/Reliabel</w:t>
            </w:r>
          </w:p>
        </w:tc>
      </w:tr>
    </w:tbl>
    <w:p w:rsidR="00A80590" w:rsidRDefault="00A80590" w:rsidP="00A80590"/>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A80590" w:rsidP="00A80590">
      <w:pPr>
        <w:rPr>
          <w:rFonts w:ascii="Arial" w:hAnsi="Arial" w:cs="Arial"/>
          <w:noProof/>
        </w:rPr>
        <w:sectPr w:rsidR="00A80590" w:rsidSect="00DD4ECE">
          <w:pgSz w:w="11907" w:h="16839" w:code="9"/>
          <w:pgMar w:top="2268" w:right="1701" w:bottom="1701" w:left="2268" w:header="709" w:footer="709" w:gutter="0"/>
          <w:cols w:space="708"/>
          <w:docGrid w:linePitch="360"/>
        </w:sectPr>
      </w:pPr>
    </w:p>
    <w:p w:rsidR="000B011D" w:rsidRDefault="000B011D" w:rsidP="000B011D">
      <w:pPr>
        <w:rPr>
          <w:sz w:val="18"/>
          <w:szCs w:val="18"/>
        </w:rPr>
      </w:pPr>
    </w:p>
    <w:p w:rsidR="000B011D" w:rsidRDefault="000B011D" w:rsidP="000B011D">
      <w:pPr>
        <w:rPr>
          <w:sz w:val="18"/>
          <w:szCs w:val="18"/>
        </w:rPr>
      </w:pPr>
      <w:r>
        <w:rPr>
          <w:sz w:val="18"/>
          <w:szCs w:val="18"/>
        </w:rPr>
        <w:t>CORRELATIONS</w:t>
      </w:r>
    </w:p>
    <w:p w:rsidR="000B011D" w:rsidRDefault="000B011D" w:rsidP="000B011D">
      <w:pPr>
        <w:rPr>
          <w:sz w:val="18"/>
          <w:szCs w:val="18"/>
        </w:rPr>
      </w:pPr>
      <w:r>
        <w:rPr>
          <w:sz w:val="18"/>
          <w:szCs w:val="18"/>
        </w:rPr>
        <w:t>  /VARIABLES=P1 P2 P3 P4 P5 P6 P7 P8 P9 P10 TOTAL</w:t>
      </w:r>
    </w:p>
    <w:p w:rsidR="000B011D" w:rsidRDefault="000B011D" w:rsidP="000B011D">
      <w:pPr>
        <w:rPr>
          <w:sz w:val="18"/>
          <w:szCs w:val="18"/>
        </w:rPr>
      </w:pPr>
      <w:r>
        <w:rPr>
          <w:sz w:val="18"/>
          <w:szCs w:val="18"/>
        </w:rPr>
        <w:t>  /PRINT=TWOTAIL NOSIG</w:t>
      </w:r>
    </w:p>
    <w:p w:rsidR="000B011D" w:rsidRDefault="000B011D" w:rsidP="000B011D">
      <w:pPr>
        <w:spacing w:line="400" w:lineRule="atLeast"/>
        <w:rPr>
          <w:rFonts w:ascii="Times New Roman" w:hAnsi="Times New Roman" w:cs="Times New Roman"/>
          <w:sz w:val="24"/>
          <w:szCs w:val="24"/>
        </w:rPr>
      </w:pPr>
      <w:r>
        <w:rPr>
          <w:sz w:val="18"/>
          <w:szCs w:val="18"/>
        </w:rPr>
        <w:t>  /MISSING=PAIRWISE.</w:t>
      </w:r>
    </w:p>
    <w:p w:rsidR="000B011D" w:rsidRDefault="000B011D" w:rsidP="000B011D">
      <w:pPr>
        <w:ind w:firstLine="720"/>
        <w:rPr>
          <w:rFonts w:ascii="Arial" w:hAnsi="Arial" w:cs="Arial"/>
          <w:b/>
          <w:bCs/>
          <w:sz w:val="26"/>
          <w:szCs w:val="26"/>
        </w:rPr>
      </w:pPr>
    </w:p>
    <w:p w:rsidR="000B011D" w:rsidRDefault="000B011D" w:rsidP="000B011D">
      <w:pPr>
        <w:spacing w:line="400" w:lineRule="atLeast"/>
        <w:rPr>
          <w:rFonts w:ascii="Times New Roman" w:hAnsi="Times New Roman" w:cs="Times New Roman"/>
          <w:sz w:val="24"/>
          <w:szCs w:val="24"/>
        </w:rPr>
      </w:pPr>
      <w:r>
        <w:rPr>
          <w:rFonts w:ascii="Arial" w:hAnsi="Arial" w:cs="Arial"/>
          <w:b/>
          <w:bCs/>
          <w:sz w:val="26"/>
          <w:szCs w:val="26"/>
        </w:rPr>
        <w:t>Correlations</w:t>
      </w:r>
    </w:p>
    <w:p w:rsidR="000B011D" w:rsidRDefault="000B011D" w:rsidP="000B011D">
      <w:pPr>
        <w:spacing w:line="400" w:lineRule="atLeast"/>
        <w:rPr>
          <w:rFonts w:ascii="Times New Roman" w:hAnsi="Times New Roman" w:cs="Times New Roman"/>
          <w:sz w:val="24"/>
          <w:szCs w:val="24"/>
        </w:rPr>
      </w:pPr>
    </w:p>
    <w:tbl>
      <w:tblPr>
        <w:tblW w:w="8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0B011D" w:rsidTr="00C500E1">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center"/>
              <w:rPr>
                <w:rFonts w:ascii="Arial" w:hAnsi="Arial" w:cs="Arial"/>
                <w:sz w:val="18"/>
                <w:szCs w:val="18"/>
              </w:rPr>
            </w:pPr>
            <w:r>
              <w:rPr>
                <w:rFonts w:ascii="Arial" w:hAnsi="Arial" w:cs="Arial"/>
                <w:b/>
                <w:bCs/>
                <w:sz w:val="18"/>
                <w:szCs w:val="18"/>
              </w:rPr>
              <w:t>Notes</w:t>
            </w:r>
          </w:p>
        </w:tc>
      </w:tr>
      <w:tr w:rsidR="000B011D" w:rsidTr="00C500E1">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21-May-2022 11:07:02</w:t>
            </w:r>
          </w:p>
        </w:tc>
      </w:tr>
      <w:tr w:rsidR="000B011D" w:rsidTr="00C500E1">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rPr>
                <w:rFonts w:ascii="Times New Roman" w:hAnsi="Times New Roman" w:cs="Times New Roman"/>
                <w:sz w:val="24"/>
                <w:szCs w:val="24"/>
              </w:rPr>
            </w:pPr>
          </w:p>
        </w:tc>
      </w:tr>
      <w:tr w:rsidR="000B011D" w:rsidTr="00C500E1">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DataSet0</w:t>
            </w:r>
          </w:p>
        </w:tc>
      </w:tr>
      <w:tr w:rsidR="000B011D"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&lt;none&gt;</w:t>
            </w:r>
          </w:p>
        </w:tc>
      </w:tr>
      <w:tr w:rsidR="000B011D"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&lt;none&gt;</w:t>
            </w:r>
          </w:p>
        </w:tc>
      </w:tr>
      <w:tr w:rsidR="000B011D"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&lt;none&gt;</w:t>
            </w:r>
          </w:p>
        </w:tc>
      </w:tr>
      <w:tr w:rsidR="000B011D"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User-defined missing values are treated as missing.</w:t>
            </w:r>
          </w:p>
        </w:tc>
      </w:tr>
      <w:tr w:rsidR="000B011D"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Statistics for each pair of variables are based on all the cases with valid data for that pair.</w:t>
            </w:r>
          </w:p>
        </w:tc>
      </w:tr>
      <w:tr w:rsidR="000B011D" w:rsidTr="00C500E1">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rPr>
                <w:rFonts w:ascii="Arial" w:hAnsi="Arial" w:cs="Arial"/>
                <w:sz w:val="18"/>
                <w:szCs w:val="18"/>
              </w:rPr>
            </w:pPr>
            <w:r>
              <w:rPr>
                <w:rFonts w:ascii="Arial" w:hAnsi="Arial" w:cs="Arial"/>
                <w:sz w:val="18"/>
                <w:szCs w:val="18"/>
              </w:rPr>
              <w:t>CORRELATIONS</w:t>
            </w:r>
          </w:p>
          <w:p w:rsidR="000B011D" w:rsidRDefault="000B011D" w:rsidP="00C500E1">
            <w:pPr>
              <w:spacing w:line="320" w:lineRule="atLeast"/>
              <w:rPr>
                <w:rFonts w:ascii="Arial" w:hAnsi="Arial" w:cs="Arial"/>
                <w:sz w:val="18"/>
                <w:szCs w:val="18"/>
              </w:rPr>
            </w:pPr>
            <w:r>
              <w:rPr>
                <w:rFonts w:ascii="Arial" w:hAnsi="Arial" w:cs="Arial"/>
                <w:sz w:val="18"/>
                <w:szCs w:val="18"/>
              </w:rPr>
              <w:t xml:space="preserve">  /VARIABLES=P1 P2 P3 P4 P5 P6 P7 P8 P9 P10 TOTAL</w:t>
            </w:r>
          </w:p>
          <w:p w:rsidR="000B011D" w:rsidRDefault="000B011D" w:rsidP="00C500E1">
            <w:pPr>
              <w:spacing w:line="320" w:lineRule="atLeast"/>
              <w:rPr>
                <w:rFonts w:ascii="Arial" w:hAnsi="Arial" w:cs="Arial"/>
                <w:sz w:val="18"/>
                <w:szCs w:val="18"/>
              </w:rPr>
            </w:pPr>
            <w:r>
              <w:rPr>
                <w:rFonts w:ascii="Arial" w:hAnsi="Arial" w:cs="Arial"/>
                <w:sz w:val="18"/>
                <w:szCs w:val="18"/>
              </w:rPr>
              <w:t xml:space="preserve">  /PRINT=TWOTAIL NOSIG</w:t>
            </w:r>
          </w:p>
          <w:p w:rsidR="000B011D" w:rsidRDefault="000B011D" w:rsidP="00C500E1">
            <w:pPr>
              <w:spacing w:line="320" w:lineRule="atLeast"/>
              <w:rPr>
                <w:rFonts w:ascii="Arial" w:hAnsi="Arial" w:cs="Arial"/>
                <w:sz w:val="18"/>
                <w:szCs w:val="18"/>
              </w:rPr>
            </w:pPr>
            <w:r>
              <w:rPr>
                <w:rFonts w:ascii="Arial" w:hAnsi="Arial" w:cs="Arial"/>
                <w:sz w:val="18"/>
                <w:szCs w:val="18"/>
              </w:rPr>
              <w:t xml:space="preserve">  /MISSING=PAIRWISE.</w:t>
            </w:r>
          </w:p>
          <w:p w:rsidR="000B011D" w:rsidRDefault="000B011D" w:rsidP="00C500E1">
            <w:pPr>
              <w:spacing w:line="320" w:lineRule="atLeast"/>
              <w:rPr>
                <w:rFonts w:ascii="Arial" w:hAnsi="Arial" w:cs="Arial"/>
                <w:sz w:val="18"/>
                <w:szCs w:val="18"/>
              </w:rPr>
            </w:pPr>
          </w:p>
        </w:tc>
      </w:tr>
      <w:tr w:rsidR="000B011D" w:rsidTr="00C500E1">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00:00:00.110</w:t>
            </w:r>
          </w:p>
        </w:tc>
      </w:tr>
      <w:tr w:rsidR="000B011D" w:rsidTr="00C500E1">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00:00:00.054</w:t>
            </w:r>
          </w:p>
        </w:tc>
      </w:tr>
    </w:tbl>
    <w:p w:rsidR="000B011D" w:rsidRDefault="000B011D" w:rsidP="000B011D">
      <w:pPr>
        <w:spacing w:line="400" w:lineRule="atLeast"/>
        <w:rPr>
          <w:rFonts w:ascii="Times New Roman" w:hAnsi="Times New Roman" w:cs="Times New Roman"/>
          <w:sz w:val="24"/>
          <w:szCs w:val="24"/>
        </w:rPr>
      </w:pPr>
    </w:p>
    <w:p w:rsidR="000B011D" w:rsidRDefault="000B011D" w:rsidP="000B011D">
      <w:pPr>
        <w:rPr>
          <w:sz w:val="18"/>
          <w:szCs w:val="18"/>
        </w:rPr>
      </w:pPr>
    </w:p>
    <w:p w:rsidR="000B011D" w:rsidRDefault="000B011D" w:rsidP="000B011D">
      <w:pPr>
        <w:spacing w:line="400" w:lineRule="atLeast"/>
        <w:rPr>
          <w:rFonts w:ascii="Times New Roman" w:hAnsi="Times New Roman" w:cs="Times New Roman"/>
          <w:sz w:val="24"/>
          <w:szCs w:val="24"/>
        </w:rPr>
      </w:pPr>
      <w:r>
        <w:rPr>
          <w:sz w:val="18"/>
          <w:szCs w:val="18"/>
        </w:rPr>
        <w:t>[DataSet0] </w:t>
      </w:r>
    </w:p>
    <w:p w:rsidR="000B011D" w:rsidRDefault="000B011D" w:rsidP="000B011D">
      <w:pPr>
        <w:spacing w:line="400" w:lineRule="atLeast"/>
        <w:rPr>
          <w:rFonts w:ascii="Times New Roman" w:hAnsi="Times New Roman" w:cs="Times New Roman"/>
          <w:sz w:val="24"/>
          <w:szCs w:val="24"/>
        </w:rPr>
      </w:pPr>
    </w:p>
    <w:tbl>
      <w:tblPr>
        <w:tblW w:w="99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32"/>
        <w:gridCol w:w="1903"/>
        <w:gridCol w:w="709"/>
        <w:gridCol w:w="709"/>
        <w:gridCol w:w="604"/>
        <w:gridCol w:w="672"/>
        <w:gridCol w:w="708"/>
        <w:gridCol w:w="709"/>
        <w:gridCol w:w="567"/>
        <w:gridCol w:w="567"/>
        <w:gridCol w:w="567"/>
        <w:gridCol w:w="567"/>
        <w:gridCol w:w="709"/>
      </w:tblGrid>
      <w:tr w:rsidR="000B011D" w:rsidTr="00C500E1">
        <w:trPr>
          <w:cantSplit/>
          <w:tblHeader/>
        </w:trPr>
        <w:tc>
          <w:tcPr>
            <w:tcW w:w="9923" w:type="dxa"/>
            <w:gridSpan w:val="13"/>
            <w:tcBorders>
              <w:top w:val="nil"/>
              <w:left w:val="nil"/>
              <w:bottom w:val="nil"/>
              <w:right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center"/>
              <w:rPr>
                <w:rFonts w:ascii="Arial" w:hAnsi="Arial" w:cs="Arial"/>
                <w:sz w:val="18"/>
                <w:szCs w:val="18"/>
              </w:rPr>
            </w:pPr>
            <w:r>
              <w:rPr>
                <w:rFonts w:ascii="Arial" w:hAnsi="Arial" w:cs="Arial"/>
                <w:b/>
                <w:bCs/>
                <w:sz w:val="18"/>
                <w:szCs w:val="18"/>
              </w:rPr>
              <w:t>Correlations</w:t>
            </w:r>
          </w:p>
        </w:tc>
      </w:tr>
      <w:tr w:rsidR="000B011D" w:rsidTr="00C500E1">
        <w:trPr>
          <w:cantSplit/>
          <w:tblHeader/>
        </w:trPr>
        <w:tc>
          <w:tcPr>
            <w:tcW w:w="93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19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P2</w:t>
            </w:r>
          </w:p>
        </w:tc>
        <w:tc>
          <w:tcPr>
            <w:tcW w:w="6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P3</w:t>
            </w:r>
          </w:p>
        </w:tc>
        <w:tc>
          <w:tcPr>
            <w:tcW w:w="67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P4</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P5</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P6</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P7</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P8</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P9</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P10</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B011D" w:rsidRDefault="000B011D" w:rsidP="00C500E1">
            <w:pPr>
              <w:spacing w:line="320" w:lineRule="atLeast"/>
              <w:jc w:val="center"/>
              <w:rPr>
                <w:rFonts w:ascii="Arial" w:hAnsi="Arial" w:cs="Arial"/>
                <w:sz w:val="18"/>
                <w:szCs w:val="18"/>
              </w:rPr>
            </w:pPr>
            <w:r>
              <w:rPr>
                <w:rFonts w:ascii="Arial" w:hAnsi="Arial" w:cs="Arial"/>
                <w:sz w:val="18"/>
                <w:szCs w:val="18"/>
              </w:rPr>
              <w:t>TOTAL</w:t>
            </w:r>
          </w:p>
        </w:tc>
      </w:tr>
      <w:tr w:rsidR="000B011D" w:rsidTr="00C500E1">
        <w:trPr>
          <w:cantSplit/>
          <w:tblHeader/>
        </w:trPr>
        <w:tc>
          <w:tcPr>
            <w:tcW w:w="93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P1</w:t>
            </w:r>
          </w:p>
        </w:tc>
        <w:tc>
          <w:tcPr>
            <w:tcW w:w="19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.063</w:t>
            </w:r>
          </w:p>
        </w:tc>
        <w:tc>
          <w:tcPr>
            <w:tcW w:w="604"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.063</w:t>
            </w:r>
          </w:p>
        </w:tc>
        <w:tc>
          <w:tcPr>
            <w:tcW w:w="672"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.289</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.375</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.840</w:t>
            </w:r>
            <w:r>
              <w:rPr>
                <w:rFonts w:ascii="Arial" w:hAnsi="Arial" w:cs="Arial"/>
                <w:sz w:val="18"/>
                <w:szCs w:val="18"/>
                <w:vertAlign w:val="superscript"/>
              </w:rPr>
              <w:t>**</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.375</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.597</w:t>
            </w:r>
            <w:r>
              <w:rPr>
                <w:rFonts w:ascii="Arial" w:hAnsi="Arial" w:cs="Arial"/>
                <w:sz w:val="18"/>
                <w:szCs w:val="18"/>
                <w:vertAlign w:val="superscript"/>
              </w:rPr>
              <w:t>**</w:t>
            </w:r>
          </w:p>
        </w:tc>
      </w:tr>
      <w:tr w:rsidR="000B011D" w:rsidTr="00C500E1">
        <w:trPr>
          <w:cantSplit/>
          <w:tblHeader/>
        </w:trPr>
        <w:tc>
          <w:tcPr>
            <w:tcW w:w="9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.217</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.103</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.103</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.005</w:t>
            </w:r>
          </w:p>
        </w:tc>
      </w:tr>
      <w:tr w:rsidR="000B011D" w:rsidTr="00C500E1">
        <w:trPr>
          <w:cantSplit/>
          <w:tblHeader/>
        </w:trPr>
        <w:tc>
          <w:tcPr>
            <w:tcW w:w="9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P2</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.063</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.688</w:t>
            </w:r>
            <w:r>
              <w:rPr>
                <w:rFonts w:ascii="Arial" w:hAnsi="Arial" w:cs="Arial"/>
                <w:sz w:val="18"/>
                <w:szCs w:val="18"/>
                <w:vertAlign w:val="superscript"/>
              </w:rPr>
              <w:t>**</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.289</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.062</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.840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.062</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.653</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709"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.001</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.217</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.002</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P3</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.063</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.688</w:t>
            </w:r>
            <w:r>
              <w:rPr>
                <w:rFonts w:ascii="Arial" w:hAnsi="Arial" w:cs="Arial"/>
                <w:sz w:val="18"/>
                <w:szCs w:val="18"/>
                <w:vertAlign w:val="superscript"/>
              </w:rPr>
              <w:t>**</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.289</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-.250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.840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-.250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.541</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.001</w:t>
            </w:r>
          </w:p>
        </w:tc>
        <w:tc>
          <w:tcPr>
            <w:tcW w:w="604"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.217</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.288</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.288</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.014</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P4</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.289</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.289</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.289</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.611</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.217</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.217</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.217</w:t>
            </w:r>
          </w:p>
        </w:tc>
        <w:tc>
          <w:tcPr>
            <w:tcW w:w="672"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1.000</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.004</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P5</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.533</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708"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.016</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P6</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.659</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709"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.002</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P7</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.375</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.062</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-.250</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1.000</w:t>
            </w:r>
            <w:r>
              <w:rPr>
                <w:rFonts w:ascii="Arial" w:hAnsi="Arial" w:cs="Arial"/>
                <w:sz w:val="18"/>
                <w:szCs w:val="18"/>
                <w:vertAlign w:val="superscript"/>
              </w:rPr>
              <w:t>**</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.103</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.288</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1.000</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567"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.374</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.030</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P8</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.840</w:t>
            </w:r>
            <w:r>
              <w:rPr>
                <w:rFonts w:ascii="Arial" w:hAnsi="Arial" w:cs="Arial"/>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.596</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.006</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P9</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.840</w:t>
            </w:r>
            <w:r>
              <w:rPr>
                <w:rFonts w:ascii="Arial" w:hAnsi="Arial" w:cs="Arial"/>
                <w:sz w:val="18"/>
                <w:szCs w:val="18"/>
                <w:vertAlign w:val="superscript"/>
              </w:rPr>
              <w:t>**</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.840</w:t>
            </w:r>
            <w:r>
              <w:rPr>
                <w:rFonts w:ascii="Arial" w:hAnsi="Arial" w:cs="Arial"/>
                <w:sz w:val="18"/>
                <w:szCs w:val="18"/>
                <w:vertAlign w:val="superscript"/>
              </w:rPr>
              <w:t>**</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.404</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.216</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-.210</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.596</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.077</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.374</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.361</w:t>
            </w:r>
          </w:p>
        </w:tc>
        <w:tc>
          <w:tcPr>
            <w:tcW w:w="567"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.006</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P10</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.375</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.062</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-.250</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.490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1.000</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.140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-.210</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.103</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.794</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.288</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1.000</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.028</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.000</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.556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.374</w:t>
            </w:r>
          </w:p>
        </w:tc>
        <w:tc>
          <w:tcPr>
            <w:tcW w:w="567" w:type="dxa"/>
            <w:tcBorders>
              <w:top w:val="nil"/>
              <w:bottom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.030</w:t>
            </w:r>
          </w:p>
        </w:tc>
      </w:tr>
      <w:tr w:rsidR="000B011D" w:rsidTr="00C500E1">
        <w:trPr>
          <w:cantSplit/>
          <w:tblHeader/>
        </w:trPr>
        <w:tc>
          <w:tcPr>
            <w:tcW w:w="932" w:type="dxa"/>
            <w:vMerge/>
            <w:tcBorders>
              <w:left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blHeader/>
        </w:trPr>
        <w:tc>
          <w:tcPr>
            <w:tcW w:w="93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TOTAL</w:t>
            </w:r>
          </w:p>
        </w:tc>
        <w:tc>
          <w:tcPr>
            <w:tcW w:w="1903" w:type="dxa"/>
            <w:tcBorders>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.597</w:t>
            </w:r>
            <w:r>
              <w:rPr>
                <w:rFonts w:ascii="Arial" w:hAnsi="Arial" w:cs="Arial"/>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.653</w:t>
            </w:r>
            <w:r>
              <w:rPr>
                <w:rFonts w:ascii="Arial" w:hAnsi="Arial" w:cs="Arial"/>
                <w:sz w:val="18"/>
                <w:szCs w:val="18"/>
                <w:vertAlign w:val="superscript"/>
              </w:rPr>
              <w:t>**</w:t>
            </w:r>
          </w:p>
        </w:tc>
        <w:tc>
          <w:tcPr>
            <w:tcW w:w="604"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.541</w:t>
            </w:r>
            <w:r>
              <w:rPr>
                <w:rFonts w:ascii="Arial" w:hAnsi="Arial" w:cs="Arial"/>
                <w:sz w:val="18"/>
                <w:szCs w:val="18"/>
                <w:vertAlign w:val="superscript"/>
              </w:rPr>
              <w:t>*</w:t>
            </w:r>
          </w:p>
        </w:tc>
        <w:tc>
          <w:tcPr>
            <w:tcW w:w="672"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.611</w:t>
            </w:r>
            <w:r>
              <w:rPr>
                <w:rFonts w:ascii="Arial" w:hAnsi="Arial" w:cs="Arial"/>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.533</w:t>
            </w:r>
            <w:r>
              <w:rPr>
                <w:rFonts w:ascii="Arial" w:hAnsi="Arial" w:cs="Arial"/>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.659</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.596</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.596</w:t>
            </w:r>
            <w:r>
              <w:rPr>
                <w:rFonts w:ascii="Arial" w:hAnsi="Arial" w:cs="Arial"/>
                <w:sz w:val="18"/>
                <w:szCs w:val="18"/>
                <w:vertAlign w:val="superscript"/>
              </w:rPr>
              <w:t>**</w:t>
            </w:r>
          </w:p>
        </w:tc>
        <w:tc>
          <w:tcPr>
            <w:tcW w:w="567" w:type="dxa"/>
            <w:tcBorders>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.484</w:t>
            </w:r>
            <w:r>
              <w:rPr>
                <w:rFonts w:ascii="Arial" w:hAnsi="Arial" w:cs="Arial"/>
                <w:sz w:val="18"/>
                <w:szCs w:val="18"/>
                <w:vertAlign w:val="superscript"/>
              </w:rPr>
              <w:t>*</w:t>
            </w:r>
          </w:p>
        </w:tc>
        <w:tc>
          <w:tcPr>
            <w:tcW w:w="709" w:type="dxa"/>
            <w:tcBorders>
              <w:bottom w:val="nil"/>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1</w:t>
            </w:r>
          </w:p>
        </w:tc>
      </w:tr>
      <w:tr w:rsidR="000B011D" w:rsidTr="00C500E1">
        <w:trPr>
          <w:cantSplit/>
          <w:tblHeader/>
        </w:trPr>
        <w:tc>
          <w:tcPr>
            <w:tcW w:w="93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Arial" w:hAnsi="Arial" w:cs="Arial"/>
                <w:sz w:val="18"/>
                <w:szCs w:val="18"/>
              </w:rPr>
            </w:pPr>
          </w:p>
        </w:tc>
        <w:tc>
          <w:tcPr>
            <w:tcW w:w="1903" w:type="dxa"/>
            <w:tcBorders>
              <w:top w:val="nil"/>
              <w:left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.005</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.002</w:t>
            </w:r>
          </w:p>
        </w:tc>
        <w:tc>
          <w:tcPr>
            <w:tcW w:w="604"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.014</w:t>
            </w:r>
          </w:p>
        </w:tc>
        <w:tc>
          <w:tcPr>
            <w:tcW w:w="672"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.004</w:t>
            </w:r>
          </w:p>
        </w:tc>
        <w:tc>
          <w:tcPr>
            <w:tcW w:w="708"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.016</w:t>
            </w:r>
          </w:p>
        </w:tc>
        <w:tc>
          <w:tcPr>
            <w:tcW w:w="709"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.002</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.030</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.006</w:t>
            </w:r>
          </w:p>
        </w:tc>
        <w:tc>
          <w:tcPr>
            <w:tcW w:w="567" w:type="dxa"/>
            <w:tcBorders>
              <w:top w:val="nil"/>
              <w:bottom w:val="nil"/>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.030</w:t>
            </w: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r>
      <w:tr w:rsidR="000B011D" w:rsidTr="00C500E1">
        <w:trPr>
          <w:cantSplit/>
          <w:tblHeader/>
        </w:trPr>
        <w:tc>
          <w:tcPr>
            <w:tcW w:w="93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19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N</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04"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672"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B011D" w:rsidRDefault="000B011D" w:rsidP="00C500E1">
            <w:pPr>
              <w:spacing w:line="320" w:lineRule="atLeast"/>
              <w:jc w:val="right"/>
              <w:rPr>
                <w:rFonts w:ascii="Arial" w:hAnsi="Arial" w:cs="Arial"/>
                <w:sz w:val="18"/>
                <w:szCs w:val="18"/>
              </w:rPr>
            </w:pPr>
            <w:r>
              <w:rPr>
                <w:rFonts w:ascii="Arial" w:hAnsi="Arial" w:cs="Arial"/>
                <w:sz w:val="18"/>
                <w:szCs w:val="18"/>
              </w:rPr>
              <w:t>20</w:t>
            </w:r>
          </w:p>
        </w:tc>
      </w:tr>
      <w:tr w:rsidR="000B011D" w:rsidTr="00C500E1">
        <w:trPr>
          <w:cantSplit/>
        </w:trPr>
        <w:tc>
          <w:tcPr>
            <w:tcW w:w="4857" w:type="dxa"/>
            <w:gridSpan w:val="5"/>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 Correlation is significant at the 0.01 level (2-tailed).</w:t>
            </w:r>
          </w:p>
        </w:tc>
        <w:tc>
          <w:tcPr>
            <w:tcW w:w="672"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r>
      <w:tr w:rsidR="000B011D" w:rsidTr="00C500E1">
        <w:trPr>
          <w:cantSplit/>
        </w:trPr>
        <w:tc>
          <w:tcPr>
            <w:tcW w:w="4857" w:type="dxa"/>
            <w:gridSpan w:val="5"/>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spacing w:line="320" w:lineRule="atLeast"/>
              <w:rPr>
                <w:rFonts w:ascii="Arial" w:hAnsi="Arial" w:cs="Arial"/>
                <w:sz w:val="18"/>
                <w:szCs w:val="18"/>
              </w:rPr>
            </w:pPr>
            <w:r>
              <w:rPr>
                <w:rFonts w:ascii="Arial" w:hAnsi="Arial" w:cs="Arial"/>
                <w:sz w:val="18"/>
                <w:szCs w:val="18"/>
              </w:rPr>
              <w:t>*. Correlation is significant at the 0.05 level (2-tailed).</w:t>
            </w:r>
          </w:p>
        </w:tc>
        <w:tc>
          <w:tcPr>
            <w:tcW w:w="672"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0B011D" w:rsidRDefault="000B011D" w:rsidP="00C500E1">
            <w:pPr>
              <w:rPr>
                <w:rFonts w:ascii="Times New Roman" w:hAnsi="Times New Roman" w:cs="Times New Roman"/>
                <w:sz w:val="24"/>
                <w:szCs w:val="24"/>
              </w:rPr>
            </w:pPr>
          </w:p>
        </w:tc>
      </w:tr>
    </w:tbl>
    <w:p w:rsidR="000B011D" w:rsidRDefault="000B011D" w:rsidP="000B011D">
      <w:pPr>
        <w:spacing w:line="400" w:lineRule="atLeast"/>
        <w:rPr>
          <w:rFonts w:ascii="Times New Roman" w:hAnsi="Times New Roman" w:cs="Times New Roman"/>
          <w:sz w:val="24"/>
          <w:szCs w:val="24"/>
        </w:rPr>
      </w:pPr>
    </w:p>
    <w:p w:rsidR="000B011D" w:rsidRDefault="000B011D" w:rsidP="000B011D">
      <w:pPr>
        <w:rPr>
          <w:sz w:val="18"/>
          <w:szCs w:val="18"/>
        </w:rPr>
      </w:pPr>
    </w:p>
    <w:p w:rsidR="000B011D" w:rsidRDefault="000B011D" w:rsidP="000B011D">
      <w:pPr>
        <w:rPr>
          <w:sz w:val="18"/>
          <w:szCs w:val="18"/>
        </w:rPr>
      </w:pPr>
      <w:r>
        <w:rPr>
          <w:sz w:val="18"/>
          <w:szCs w:val="18"/>
        </w:rPr>
        <w:t>RELIABILITY</w:t>
      </w:r>
    </w:p>
    <w:p w:rsidR="000B011D" w:rsidRDefault="000B011D" w:rsidP="000B011D">
      <w:pPr>
        <w:rPr>
          <w:sz w:val="18"/>
          <w:szCs w:val="18"/>
        </w:rPr>
      </w:pPr>
      <w:r>
        <w:rPr>
          <w:sz w:val="18"/>
          <w:szCs w:val="18"/>
        </w:rPr>
        <w:t>  /VARIABLES=P1 P2 P3 P4 P5 P6 P7 P8 P9 P10</w:t>
      </w:r>
    </w:p>
    <w:p w:rsidR="000B011D" w:rsidRDefault="000B011D" w:rsidP="000B011D">
      <w:pPr>
        <w:rPr>
          <w:sz w:val="18"/>
          <w:szCs w:val="18"/>
        </w:rPr>
      </w:pPr>
      <w:r>
        <w:rPr>
          <w:sz w:val="18"/>
          <w:szCs w:val="18"/>
        </w:rPr>
        <w:t>  /</w:t>
      </w:r>
      <w:proofErr w:type="gramStart"/>
      <w:r>
        <w:rPr>
          <w:sz w:val="18"/>
          <w:szCs w:val="18"/>
        </w:rPr>
        <w:t>SCALE(</w:t>
      </w:r>
      <w:proofErr w:type="gramEnd"/>
      <w:r>
        <w:rPr>
          <w:sz w:val="18"/>
          <w:szCs w:val="18"/>
        </w:rPr>
        <w:t>'ALL VARIABLES') ALL</w:t>
      </w:r>
    </w:p>
    <w:p w:rsidR="000B011D" w:rsidRDefault="000B011D" w:rsidP="000B011D">
      <w:pPr>
        <w:rPr>
          <w:sz w:val="18"/>
          <w:szCs w:val="18"/>
        </w:rPr>
      </w:pPr>
      <w:r>
        <w:rPr>
          <w:sz w:val="18"/>
          <w:szCs w:val="18"/>
        </w:rPr>
        <w:t>  /MODEL=ALPHA</w:t>
      </w:r>
    </w:p>
    <w:p w:rsidR="000B011D" w:rsidRDefault="000B011D" w:rsidP="000B011D">
      <w:pPr>
        <w:spacing w:line="400" w:lineRule="atLeast"/>
        <w:rPr>
          <w:sz w:val="18"/>
          <w:szCs w:val="18"/>
        </w:rPr>
      </w:pPr>
      <w:r>
        <w:rPr>
          <w:sz w:val="18"/>
          <w:szCs w:val="18"/>
        </w:rPr>
        <w:t>  /SUMMARY=TOTAL.</w:t>
      </w:r>
    </w:p>
    <w:p w:rsidR="000B011D" w:rsidRDefault="000B011D" w:rsidP="000B011D">
      <w:pPr>
        <w:spacing w:line="400" w:lineRule="atLeast"/>
        <w:rPr>
          <w:sz w:val="18"/>
          <w:szCs w:val="18"/>
        </w:rPr>
      </w:pPr>
    </w:p>
    <w:p w:rsidR="000B011D" w:rsidRDefault="000B011D" w:rsidP="000B011D">
      <w:pPr>
        <w:rPr>
          <w:rFonts w:ascii="Arial" w:hAnsi="Arial" w:cs="Arial"/>
          <w:b/>
          <w:bCs/>
          <w:sz w:val="26"/>
          <w:szCs w:val="26"/>
        </w:rPr>
      </w:pPr>
    </w:p>
    <w:p w:rsidR="000B011D" w:rsidRDefault="000B011D" w:rsidP="000B011D">
      <w:pPr>
        <w:rPr>
          <w:rFonts w:ascii="Arial" w:hAnsi="Arial" w:cs="Arial"/>
          <w:b/>
          <w:bCs/>
          <w:sz w:val="26"/>
          <w:szCs w:val="26"/>
        </w:rPr>
      </w:pPr>
    </w:p>
    <w:p w:rsidR="000B011D" w:rsidRDefault="000B011D" w:rsidP="000B011D">
      <w:pPr>
        <w:rPr>
          <w:rFonts w:ascii="Arial" w:hAnsi="Arial" w:cs="Arial"/>
          <w:b/>
          <w:bCs/>
          <w:sz w:val="26"/>
          <w:szCs w:val="26"/>
        </w:rPr>
      </w:pPr>
    </w:p>
    <w:p w:rsidR="004E2388" w:rsidRDefault="004E2388" w:rsidP="004E2388">
      <w:pPr>
        <w:rPr>
          <w:sz w:val="18"/>
          <w:szCs w:val="18"/>
        </w:rPr>
      </w:pPr>
    </w:p>
    <w:p w:rsidR="004E2388" w:rsidRDefault="004E2388" w:rsidP="004E2388">
      <w:pPr>
        <w:rPr>
          <w:sz w:val="18"/>
          <w:szCs w:val="18"/>
        </w:rPr>
      </w:pPr>
      <w:r>
        <w:rPr>
          <w:sz w:val="18"/>
          <w:szCs w:val="18"/>
        </w:rPr>
        <w:lastRenderedPageBreak/>
        <w:t>RELIABILITY</w:t>
      </w:r>
    </w:p>
    <w:p w:rsidR="004E2388" w:rsidRDefault="004E2388" w:rsidP="004E2388">
      <w:pPr>
        <w:rPr>
          <w:sz w:val="18"/>
          <w:szCs w:val="18"/>
        </w:rPr>
      </w:pPr>
      <w:r>
        <w:rPr>
          <w:sz w:val="18"/>
          <w:szCs w:val="18"/>
        </w:rPr>
        <w:t>  /VARIABLES=P1 P2 P3 P4 P5 P6 P7 P8 P9 P10</w:t>
      </w:r>
    </w:p>
    <w:p w:rsidR="004E2388" w:rsidRDefault="004E2388" w:rsidP="004E2388">
      <w:pPr>
        <w:rPr>
          <w:sz w:val="18"/>
          <w:szCs w:val="18"/>
        </w:rPr>
      </w:pPr>
      <w:r>
        <w:rPr>
          <w:sz w:val="18"/>
          <w:szCs w:val="18"/>
        </w:rPr>
        <w:t>  /</w:t>
      </w:r>
      <w:proofErr w:type="gramStart"/>
      <w:r>
        <w:rPr>
          <w:sz w:val="18"/>
          <w:szCs w:val="18"/>
        </w:rPr>
        <w:t>SCALE(</w:t>
      </w:r>
      <w:proofErr w:type="gramEnd"/>
      <w:r>
        <w:rPr>
          <w:sz w:val="18"/>
          <w:szCs w:val="18"/>
        </w:rPr>
        <w:t>'ALL VARIABLES') ALL</w:t>
      </w:r>
    </w:p>
    <w:p w:rsidR="004E2388" w:rsidRDefault="004E2388" w:rsidP="004E2388">
      <w:pPr>
        <w:rPr>
          <w:sz w:val="18"/>
          <w:szCs w:val="18"/>
        </w:rPr>
      </w:pPr>
      <w:r>
        <w:rPr>
          <w:sz w:val="18"/>
          <w:szCs w:val="18"/>
        </w:rPr>
        <w:t>  /MODEL=ALPHA</w:t>
      </w:r>
    </w:p>
    <w:p w:rsidR="004E2388" w:rsidRDefault="004E2388" w:rsidP="004E2388">
      <w:pPr>
        <w:rPr>
          <w:sz w:val="18"/>
          <w:szCs w:val="18"/>
        </w:rPr>
      </w:pPr>
      <w:r>
        <w:rPr>
          <w:sz w:val="18"/>
          <w:szCs w:val="18"/>
        </w:rPr>
        <w:t>  /STATISTICS=DESCRIPTIVE SCALE CORR</w:t>
      </w:r>
    </w:p>
    <w:p w:rsidR="004E2388" w:rsidRDefault="004E2388" w:rsidP="004E2388">
      <w:pPr>
        <w:spacing w:line="400" w:lineRule="atLeast"/>
        <w:rPr>
          <w:rFonts w:ascii="Times New Roman" w:hAnsi="Times New Roman" w:cs="Times New Roman"/>
          <w:sz w:val="24"/>
          <w:szCs w:val="24"/>
        </w:rPr>
      </w:pPr>
      <w:r>
        <w:rPr>
          <w:sz w:val="18"/>
          <w:szCs w:val="18"/>
        </w:rPr>
        <w:t>  /SUMMARY=TOTAL MEANS.</w:t>
      </w:r>
    </w:p>
    <w:p w:rsidR="004E2388" w:rsidRDefault="004E2388" w:rsidP="004E2388">
      <w:pPr>
        <w:rPr>
          <w:rFonts w:ascii="Arial" w:hAnsi="Arial" w:cs="Arial"/>
          <w:b/>
          <w:bCs/>
          <w:sz w:val="26"/>
          <w:szCs w:val="26"/>
        </w:rPr>
      </w:pPr>
    </w:p>
    <w:p w:rsidR="004E2388" w:rsidRDefault="004E2388" w:rsidP="004E2388">
      <w:pPr>
        <w:spacing w:line="400" w:lineRule="atLeast"/>
        <w:rPr>
          <w:rFonts w:ascii="Times New Roman" w:hAnsi="Times New Roman" w:cs="Times New Roman"/>
          <w:sz w:val="24"/>
          <w:szCs w:val="24"/>
        </w:rPr>
      </w:pPr>
      <w:r>
        <w:rPr>
          <w:rFonts w:ascii="Arial" w:hAnsi="Arial" w:cs="Arial"/>
          <w:b/>
          <w:bCs/>
          <w:sz w:val="26"/>
          <w:szCs w:val="26"/>
        </w:rPr>
        <w:t>Reliability</w:t>
      </w:r>
    </w:p>
    <w:p w:rsidR="004E2388" w:rsidRDefault="004E2388" w:rsidP="004E2388">
      <w:pPr>
        <w:spacing w:line="400" w:lineRule="atLeast"/>
        <w:rPr>
          <w:rFonts w:ascii="Times New Roman" w:hAnsi="Times New Roman" w:cs="Times New Roman"/>
          <w:sz w:val="24"/>
          <w:szCs w:val="24"/>
        </w:rPr>
      </w:pPr>
    </w:p>
    <w:tbl>
      <w:tblPr>
        <w:tblW w:w="8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E2388" w:rsidTr="00C500E1">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Notes</w:t>
            </w:r>
          </w:p>
        </w:tc>
      </w:tr>
      <w:tr w:rsidR="004E2388" w:rsidTr="00C500E1">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27-Jun-2022 13:07:00</w:t>
            </w:r>
          </w:p>
        </w:tc>
      </w:tr>
      <w:tr w:rsidR="004E2388" w:rsidTr="00C500E1">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rPr>
                <w:rFonts w:ascii="Times New Roman" w:hAnsi="Times New Roman" w:cs="Times New Roman"/>
                <w:sz w:val="24"/>
                <w:szCs w:val="24"/>
              </w:rPr>
            </w:pPr>
          </w:p>
        </w:tc>
      </w:tr>
      <w:tr w:rsidR="004E2388" w:rsidTr="00C500E1">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DataSet0</w:t>
            </w:r>
          </w:p>
        </w:tc>
      </w:tr>
      <w:tr w:rsidR="004E2388"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&lt;none&gt;</w:t>
            </w:r>
          </w:p>
        </w:tc>
      </w:tr>
      <w:tr w:rsidR="004E2388"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&lt;none&gt;</w:t>
            </w:r>
          </w:p>
        </w:tc>
      </w:tr>
      <w:tr w:rsidR="004E2388"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&lt;none&gt;</w:t>
            </w:r>
          </w:p>
        </w:tc>
      </w:tr>
      <w:tr w:rsidR="004E2388"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Matrix Input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r>
      <w:tr w:rsidR="004E2388" w:rsidTr="00C500E1">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User-defined missing values are treated as missing.</w:t>
            </w:r>
          </w:p>
        </w:tc>
      </w:tr>
      <w:tr w:rsidR="004E2388" w:rsidTr="00C500E1">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Statistics are based on all cases with valid data for all variables in the procedure.</w:t>
            </w:r>
          </w:p>
        </w:tc>
      </w:tr>
      <w:tr w:rsidR="004E2388" w:rsidTr="00C500E1">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lastRenderedPageBreak/>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RELIABILITY</w:t>
            </w:r>
          </w:p>
          <w:p w:rsidR="004E2388" w:rsidRDefault="004E2388" w:rsidP="00C500E1">
            <w:pPr>
              <w:spacing w:line="320" w:lineRule="atLeast"/>
              <w:rPr>
                <w:rFonts w:ascii="Arial" w:hAnsi="Arial" w:cs="Arial"/>
                <w:sz w:val="18"/>
                <w:szCs w:val="18"/>
              </w:rPr>
            </w:pPr>
            <w:r>
              <w:rPr>
                <w:rFonts w:ascii="Arial" w:hAnsi="Arial" w:cs="Arial"/>
                <w:sz w:val="18"/>
                <w:szCs w:val="18"/>
              </w:rPr>
              <w:t xml:space="preserve">  /VARIABLES=P1 P2 P3 P4 P5 P6 P7 P8 P9 P10</w:t>
            </w:r>
          </w:p>
          <w:p w:rsidR="004E2388" w:rsidRDefault="004E2388" w:rsidP="00C500E1">
            <w:pPr>
              <w:spacing w:line="320" w:lineRule="atLeast"/>
              <w:rPr>
                <w:rFonts w:ascii="Arial" w:hAnsi="Arial" w:cs="Arial"/>
                <w:sz w:val="18"/>
                <w:szCs w:val="18"/>
              </w:rPr>
            </w:pPr>
            <w:r>
              <w:rPr>
                <w:rFonts w:ascii="Arial" w:hAnsi="Arial" w:cs="Arial"/>
                <w:sz w:val="18"/>
                <w:szCs w:val="18"/>
              </w:rPr>
              <w:t xml:space="preserve">  /SCALE('ALL VARIABLES') ALL</w:t>
            </w:r>
          </w:p>
          <w:p w:rsidR="004E2388" w:rsidRDefault="004E2388" w:rsidP="00C500E1">
            <w:pPr>
              <w:spacing w:line="320" w:lineRule="atLeast"/>
              <w:rPr>
                <w:rFonts w:ascii="Arial" w:hAnsi="Arial" w:cs="Arial"/>
                <w:sz w:val="18"/>
                <w:szCs w:val="18"/>
              </w:rPr>
            </w:pPr>
            <w:r>
              <w:rPr>
                <w:rFonts w:ascii="Arial" w:hAnsi="Arial" w:cs="Arial"/>
                <w:sz w:val="18"/>
                <w:szCs w:val="18"/>
              </w:rPr>
              <w:t xml:space="preserve">  /MODEL=ALPHA</w:t>
            </w:r>
          </w:p>
          <w:p w:rsidR="004E2388" w:rsidRDefault="004E2388" w:rsidP="00C500E1">
            <w:pPr>
              <w:spacing w:line="320" w:lineRule="atLeast"/>
              <w:rPr>
                <w:rFonts w:ascii="Arial" w:hAnsi="Arial" w:cs="Arial"/>
                <w:sz w:val="18"/>
                <w:szCs w:val="18"/>
              </w:rPr>
            </w:pPr>
            <w:r>
              <w:rPr>
                <w:rFonts w:ascii="Arial" w:hAnsi="Arial" w:cs="Arial"/>
                <w:sz w:val="18"/>
                <w:szCs w:val="18"/>
              </w:rPr>
              <w:t xml:space="preserve">  /STATISTICS=DESCRIPTIVE SCALE CORR</w:t>
            </w:r>
          </w:p>
          <w:p w:rsidR="004E2388" w:rsidRDefault="004E2388" w:rsidP="00C500E1">
            <w:pPr>
              <w:spacing w:line="320" w:lineRule="atLeast"/>
              <w:rPr>
                <w:rFonts w:ascii="Arial" w:hAnsi="Arial" w:cs="Arial"/>
                <w:sz w:val="18"/>
                <w:szCs w:val="18"/>
              </w:rPr>
            </w:pPr>
            <w:r>
              <w:rPr>
                <w:rFonts w:ascii="Arial" w:hAnsi="Arial" w:cs="Arial"/>
                <w:sz w:val="18"/>
                <w:szCs w:val="18"/>
              </w:rPr>
              <w:t xml:space="preserve">  /SUMMARY=TOTAL MEANS.</w:t>
            </w:r>
          </w:p>
          <w:p w:rsidR="004E2388" w:rsidRDefault="004E2388" w:rsidP="00C500E1">
            <w:pPr>
              <w:spacing w:line="320" w:lineRule="atLeast"/>
              <w:rPr>
                <w:rFonts w:ascii="Arial" w:hAnsi="Arial" w:cs="Arial"/>
                <w:sz w:val="18"/>
                <w:szCs w:val="18"/>
              </w:rPr>
            </w:pPr>
          </w:p>
        </w:tc>
      </w:tr>
      <w:tr w:rsidR="004E2388" w:rsidTr="00C500E1">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00:00:00.000</w:t>
            </w:r>
          </w:p>
        </w:tc>
      </w:tr>
      <w:tr w:rsidR="004E2388" w:rsidTr="00C500E1">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00:00:00.000</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rPr>
          <w:sz w:val="18"/>
          <w:szCs w:val="18"/>
        </w:rPr>
      </w:pPr>
    </w:p>
    <w:p w:rsidR="004E2388" w:rsidRDefault="004E2388" w:rsidP="004E2388">
      <w:pPr>
        <w:spacing w:line="400" w:lineRule="atLeast"/>
        <w:rPr>
          <w:rFonts w:ascii="Times New Roman" w:hAnsi="Times New Roman" w:cs="Times New Roman"/>
          <w:sz w:val="24"/>
          <w:szCs w:val="24"/>
        </w:rPr>
      </w:pPr>
      <w:r>
        <w:rPr>
          <w:sz w:val="18"/>
          <w:szCs w:val="18"/>
        </w:rPr>
        <w:t>[DataSet0] </w:t>
      </w:r>
    </w:p>
    <w:p w:rsidR="004E2388" w:rsidRDefault="004E2388" w:rsidP="004E2388">
      <w:pPr>
        <w:spacing w:line="400" w:lineRule="atLeast"/>
        <w:rPr>
          <w:rFonts w:ascii="Times New Roman" w:hAnsi="Times New Roman" w:cs="Times New Roman"/>
          <w:sz w:val="24"/>
          <w:szCs w:val="24"/>
        </w:rPr>
      </w:pPr>
    </w:p>
    <w:tbl>
      <w:tblPr>
        <w:tblW w:w="79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92"/>
      </w:tblGrid>
      <w:tr w:rsidR="004E2388" w:rsidTr="00C500E1">
        <w:trPr>
          <w:cantSplit/>
          <w:tblHeader/>
        </w:trPr>
        <w:tc>
          <w:tcPr>
            <w:tcW w:w="7992" w:type="dxa"/>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lastRenderedPageBreak/>
              <w:t>Warnings</w:t>
            </w:r>
          </w:p>
        </w:tc>
      </w:tr>
      <w:tr w:rsidR="004E2388" w:rsidTr="00C500E1">
        <w:trPr>
          <w:cantSplit/>
        </w:trPr>
        <w:tc>
          <w:tcPr>
            <w:tcW w:w="799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rPr>
                <w:rFonts w:ascii="Arial" w:hAnsi="Arial" w:cs="Arial"/>
                <w:sz w:val="18"/>
                <w:szCs w:val="18"/>
              </w:rPr>
            </w:pPr>
            <w:r>
              <w:rPr>
                <w:rFonts w:ascii="Arial" w:hAnsi="Arial" w:cs="Arial"/>
                <w:sz w:val="18"/>
                <w:szCs w:val="18"/>
              </w:rPr>
              <w:t>The determinant of the covariance matrix is zero or approximately zero. Statistics based on its inverse matrix cannot be computed and they are displayed as system missing values.</w:t>
            </w:r>
          </w:p>
        </w:tc>
      </w:tr>
    </w:tbl>
    <w:p w:rsidR="004E2388" w:rsidRDefault="004E2388" w:rsidP="004E2388">
      <w:pPr>
        <w:rPr>
          <w:rFonts w:ascii="Arial" w:hAnsi="Arial" w:cs="Arial"/>
          <w:b/>
          <w:bCs/>
          <w:sz w:val="26"/>
          <w:szCs w:val="26"/>
        </w:rPr>
      </w:pPr>
    </w:p>
    <w:p w:rsidR="004E2388" w:rsidRDefault="004E2388" w:rsidP="004E2388">
      <w:pPr>
        <w:rPr>
          <w:rFonts w:ascii="Arial" w:hAnsi="Arial" w:cs="Arial"/>
          <w:b/>
          <w:bCs/>
          <w:sz w:val="26"/>
          <w:szCs w:val="26"/>
        </w:rPr>
      </w:pPr>
    </w:p>
    <w:p w:rsidR="004E2388" w:rsidRDefault="004E2388" w:rsidP="004E2388">
      <w:pPr>
        <w:rPr>
          <w:rFonts w:ascii="Arial" w:hAnsi="Arial" w:cs="Arial"/>
          <w:b/>
          <w:bCs/>
          <w:sz w:val="26"/>
          <w:szCs w:val="26"/>
        </w:rPr>
      </w:pPr>
    </w:p>
    <w:p w:rsidR="004E2388" w:rsidRDefault="004E2388" w:rsidP="004E2388">
      <w:pPr>
        <w:rPr>
          <w:rFonts w:ascii="Arial" w:hAnsi="Arial" w:cs="Arial"/>
          <w:b/>
          <w:bCs/>
          <w:sz w:val="26"/>
          <w:szCs w:val="26"/>
        </w:rPr>
      </w:pPr>
    </w:p>
    <w:p w:rsidR="004E2388" w:rsidRDefault="004E2388" w:rsidP="004E2388">
      <w:pPr>
        <w:rPr>
          <w:rFonts w:ascii="Arial" w:hAnsi="Arial" w:cs="Arial"/>
          <w:b/>
          <w:bCs/>
          <w:sz w:val="26"/>
          <w:szCs w:val="26"/>
        </w:rPr>
      </w:pPr>
    </w:p>
    <w:p w:rsidR="004E2388" w:rsidRDefault="004E2388" w:rsidP="004E2388">
      <w:pPr>
        <w:spacing w:line="400" w:lineRule="atLeast"/>
        <w:rPr>
          <w:rFonts w:ascii="Times New Roman" w:hAnsi="Times New Roman" w:cs="Times New Roman"/>
          <w:sz w:val="24"/>
          <w:szCs w:val="24"/>
        </w:rPr>
      </w:pPr>
      <w:r>
        <w:rPr>
          <w:rFonts w:ascii="Arial" w:hAnsi="Arial" w:cs="Arial"/>
          <w:b/>
          <w:bCs/>
          <w:sz w:val="26"/>
          <w:szCs w:val="26"/>
        </w:rPr>
        <w:t>Scale: ALL VARIABLES</w:t>
      </w:r>
    </w:p>
    <w:p w:rsidR="004E2388" w:rsidRDefault="004E2388" w:rsidP="004E2388">
      <w:pPr>
        <w:spacing w:line="400" w:lineRule="atLeast"/>
        <w:rPr>
          <w:rFonts w:ascii="Times New Roman" w:hAnsi="Times New Roman" w:cs="Times New Roman"/>
          <w:sz w:val="24"/>
          <w:szCs w:val="24"/>
        </w:rPr>
      </w:pPr>
    </w:p>
    <w:tbl>
      <w:tblPr>
        <w:tblW w:w="43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30"/>
        <w:gridCol w:w="1225"/>
        <w:gridCol w:w="1110"/>
        <w:gridCol w:w="1109"/>
      </w:tblGrid>
      <w:tr w:rsidR="004E2388" w:rsidTr="00C500E1">
        <w:trPr>
          <w:cantSplit/>
          <w:tblHeader/>
        </w:trPr>
        <w:tc>
          <w:tcPr>
            <w:tcW w:w="4371" w:type="dxa"/>
            <w:gridSpan w:val="4"/>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Case Processing Summary</w:t>
            </w:r>
          </w:p>
        </w:tc>
      </w:tr>
      <w:tr w:rsidR="004E2388" w:rsidTr="00C500E1">
        <w:trPr>
          <w:cantSplit/>
          <w:tblHeader/>
        </w:trPr>
        <w:tc>
          <w:tcPr>
            <w:tcW w:w="9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c>
          <w:tcPr>
            <w:tcW w:w="12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N</w:t>
            </w:r>
          </w:p>
        </w:tc>
        <w:tc>
          <w:tcPr>
            <w:tcW w:w="11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w:t>
            </w:r>
          </w:p>
        </w:tc>
      </w:tr>
      <w:tr w:rsidR="004E2388" w:rsidTr="00C500E1">
        <w:trPr>
          <w:cantSplit/>
          <w:tblHeader/>
        </w:trPr>
        <w:tc>
          <w:tcPr>
            <w:tcW w:w="93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Cases</w:t>
            </w:r>
          </w:p>
        </w:tc>
        <w:tc>
          <w:tcPr>
            <w:tcW w:w="12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Valid</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r>
      <w:tr w:rsidR="004E2388" w:rsidTr="00C500E1">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1224" w:type="dxa"/>
            <w:tcBorders>
              <w:top w:val="nil"/>
              <w:left w:val="nil"/>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Excluded</w:t>
            </w:r>
            <w:r>
              <w:rPr>
                <w:rFonts w:ascii="Arial" w:hAnsi="Arial" w:cs="Arial"/>
                <w:sz w:val="18"/>
                <w:szCs w:val="18"/>
                <w:vertAlign w:val="superscript"/>
              </w:rPr>
              <w:t>a</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w:t>
            </w:r>
          </w:p>
        </w:tc>
      </w:tr>
      <w:tr w:rsidR="004E2388" w:rsidTr="00C500E1">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2388" w:rsidRDefault="004E2388" w:rsidP="00C500E1">
            <w:pPr>
              <w:rPr>
                <w:rFonts w:ascii="Arial" w:hAnsi="Arial" w:cs="Arial"/>
                <w:sz w:val="18"/>
                <w:szCs w:val="18"/>
              </w:rPr>
            </w:pPr>
          </w:p>
        </w:tc>
        <w:tc>
          <w:tcPr>
            <w:tcW w:w="12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r>
      <w:tr w:rsidR="004E2388" w:rsidTr="00C500E1">
        <w:trPr>
          <w:cantSplit/>
        </w:trPr>
        <w:tc>
          <w:tcPr>
            <w:tcW w:w="4371" w:type="dxa"/>
            <w:gridSpan w:val="4"/>
            <w:tcBorders>
              <w:top w:val="nil"/>
              <w:left w:val="nil"/>
              <w:bottom w:val="nil"/>
              <w:right w:val="nil"/>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a. Listwise deletion based on all variables in the procedure.</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tbl>
      <w:tblPr>
        <w:tblW w:w="44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98"/>
        <w:gridCol w:w="1597"/>
        <w:gridCol w:w="1252"/>
      </w:tblGrid>
      <w:tr w:rsidR="004E2388" w:rsidTr="00C500E1">
        <w:trPr>
          <w:cantSplit/>
          <w:tblHeader/>
        </w:trPr>
        <w:tc>
          <w:tcPr>
            <w:tcW w:w="4445" w:type="dxa"/>
            <w:gridSpan w:val="3"/>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Reliability Statistics</w:t>
            </w:r>
          </w:p>
        </w:tc>
      </w:tr>
      <w:tr w:rsidR="004E2388" w:rsidTr="00C500E1">
        <w:trPr>
          <w:cantSplit/>
          <w:tblHeader/>
        </w:trPr>
        <w:tc>
          <w:tcPr>
            <w:tcW w:w="15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Cronbach's Alpha</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Cronbach's Alpha Based on Standardized Items</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N of Items</w:t>
            </w:r>
          </w:p>
        </w:tc>
      </w:tr>
      <w:tr w:rsidR="004E2388" w:rsidTr="00C500E1">
        <w:trPr>
          <w:cantSplit/>
        </w:trPr>
        <w:tc>
          <w:tcPr>
            <w:tcW w:w="15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.773</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.776</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tbl>
      <w:tblPr>
        <w:tblW w:w="4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109"/>
        <w:gridCol w:w="1567"/>
        <w:gridCol w:w="1109"/>
      </w:tblGrid>
      <w:tr w:rsidR="004E2388" w:rsidTr="00C500E1">
        <w:trPr>
          <w:cantSplit/>
          <w:tblHeader/>
        </w:trPr>
        <w:tc>
          <w:tcPr>
            <w:tcW w:w="4583" w:type="dxa"/>
            <w:gridSpan w:val="4"/>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lastRenderedPageBreak/>
              <w:t>Item Statistics</w:t>
            </w:r>
          </w:p>
        </w:tc>
      </w:tr>
      <w:tr w:rsidR="004E2388" w:rsidTr="00C500E1">
        <w:trPr>
          <w:cantSplit/>
          <w:tblHead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Mean</w:t>
            </w:r>
          </w:p>
        </w:tc>
        <w:tc>
          <w:tcPr>
            <w:tcW w:w="15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Std. Deviation</w:t>
            </w:r>
          </w:p>
        </w:tc>
        <w:tc>
          <w:tcPr>
            <w:tcW w:w="11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N</w:t>
            </w:r>
          </w:p>
        </w:tc>
      </w:tr>
      <w:tr w:rsidR="004E2388" w:rsidTr="00C500E1">
        <w:trPr>
          <w:cantSplit/>
          <w:tblHeader/>
        </w:trPr>
        <w:tc>
          <w:tcPr>
            <w:tcW w:w="79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P1</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.80</w:t>
            </w:r>
          </w:p>
        </w:tc>
        <w:tc>
          <w:tcPr>
            <w:tcW w:w="1566"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.410</w:t>
            </w:r>
          </w:p>
        </w:tc>
        <w:tc>
          <w:tcPr>
            <w:tcW w:w="11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P2</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.80</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.410</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P3</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.80</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.410</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P4</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.444</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P5</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.85</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.366</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P6</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.85</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.366</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P7</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.80</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.410</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P8</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.85</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.366</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P9</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.85</w:t>
            </w:r>
          </w:p>
        </w:tc>
        <w:tc>
          <w:tcPr>
            <w:tcW w:w="156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.366</w:t>
            </w:r>
          </w:p>
        </w:tc>
        <w:tc>
          <w:tcPr>
            <w:tcW w:w="1109"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r w:rsidR="004E2388" w:rsidTr="00C500E1">
        <w:trPr>
          <w:cantSplit/>
        </w:trPr>
        <w:tc>
          <w:tcPr>
            <w:tcW w:w="79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P10</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.80</w:t>
            </w:r>
          </w:p>
        </w:tc>
        <w:tc>
          <w:tcPr>
            <w:tcW w:w="1566"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.410</w:t>
            </w:r>
          </w:p>
        </w:tc>
        <w:tc>
          <w:tcPr>
            <w:tcW w:w="11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20</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tbl>
      <w:tblPr>
        <w:tblW w:w="118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110"/>
        <w:gridCol w:w="1108"/>
        <w:gridCol w:w="1110"/>
        <w:gridCol w:w="1110"/>
        <w:gridCol w:w="1110"/>
        <w:gridCol w:w="1110"/>
        <w:gridCol w:w="1110"/>
        <w:gridCol w:w="1110"/>
        <w:gridCol w:w="1110"/>
        <w:gridCol w:w="1110"/>
      </w:tblGrid>
      <w:tr w:rsidR="004E2388" w:rsidTr="00C500E1">
        <w:trPr>
          <w:cantSplit/>
          <w:tblHeader/>
        </w:trPr>
        <w:tc>
          <w:tcPr>
            <w:tcW w:w="11897" w:type="dxa"/>
            <w:gridSpan w:val="11"/>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Inter-Item Correlation Matrix</w:t>
            </w:r>
          </w:p>
        </w:tc>
      </w:tr>
      <w:tr w:rsidR="004E2388" w:rsidTr="00C500E1">
        <w:trPr>
          <w:cantSplit/>
          <w:tblHead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P1</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P2</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P3</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P4</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P5</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P6</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P7</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P8</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P9</w:t>
            </w:r>
          </w:p>
        </w:tc>
        <w:tc>
          <w:tcPr>
            <w:tcW w:w="1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P10</w:t>
            </w:r>
          </w:p>
        </w:tc>
      </w:tr>
      <w:tr w:rsidR="004E2388" w:rsidTr="00C500E1">
        <w:trPr>
          <w:cantSplit/>
          <w:tblHeader/>
        </w:trPr>
        <w:tc>
          <w:tcPr>
            <w:tcW w:w="79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P1</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.289</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.375</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.840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.375</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P2</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.688</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.289</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.840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P3</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.688</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.289</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-.250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.840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-.250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P4</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.289</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.289</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.289</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P5</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P6</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P7</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.375</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-.250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P8</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.840</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P9</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0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.840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.404</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-.210</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.216</w:t>
            </w:r>
          </w:p>
        </w:tc>
        <w:tc>
          <w:tcPr>
            <w:tcW w:w="1110"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-.210</w:t>
            </w:r>
          </w:p>
        </w:tc>
      </w:tr>
      <w:tr w:rsidR="004E2388" w:rsidTr="00C500E1">
        <w:trPr>
          <w:cantSplit/>
        </w:trPr>
        <w:tc>
          <w:tcPr>
            <w:tcW w:w="79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P10</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.375</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.062</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-.250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.490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.140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-.210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1.000</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tbl>
      <w:tblPr>
        <w:tblW w:w="99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81"/>
        <w:gridCol w:w="1111"/>
        <w:gridCol w:w="1167"/>
        <w:gridCol w:w="1201"/>
        <w:gridCol w:w="1110"/>
        <w:gridCol w:w="1598"/>
        <w:gridCol w:w="1118"/>
        <w:gridCol w:w="1251"/>
      </w:tblGrid>
      <w:tr w:rsidR="004E2388" w:rsidTr="00C500E1">
        <w:trPr>
          <w:cantSplit/>
          <w:tblHeader/>
        </w:trPr>
        <w:tc>
          <w:tcPr>
            <w:tcW w:w="9934" w:type="dxa"/>
            <w:gridSpan w:val="8"/>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Summary Item Statistics</w:t>
            </w:r>
          </w:p>
        </w:tc>
      </w:tr>
      <w:tr w:rsidR="004E2388" w:rsidTr="00C500E1">
        <w:trPr>
          <w:cantSplit/>
          <w:tblHeader/>
        </w:trPr>
        <w:tc>
          <w:tcPr>
            <w:tcW w:w="138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Mean</w:t>
            </w:r>
          </w:p>
        </w:tc>
        <w:tc>
          <w:tcPr>
            <w:tcW w:w="11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Minimum</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Maximum</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Range</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Maximum / Minimum</w:t>
            </w:r>
          </w:p>
        </w:tc>
        <w:tc>
          <w:tcPr>
            <w:tcW w:w="11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Variance</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N of Items</w:t>
            </w:r>
          </w:p>
        </w:tc>
      </w:tr>
      <w:tr w:rsidR="004E2388" w:rsidTr="00C500E1">
        <w:trPr>
          <w:cantSplit/>
        </w:trPr>
        <w:tc>
          <w:tcPr>
            <w:tcW w:w="138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Item Means</w:t>
            </w: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.815</w:t>
            </w:r>
          </w:p>
        </w:tc>
        <w:tc>
          <w:tcPr>
            <w:tcW w:w="11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.750</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.850</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.100</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1.133</w:t>
            </w:r>
          </w:p>
        </w:tc>
        <w:tc>
          <w:tcPr>
            <w:tcW w:w="11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.001</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tbl>
      <w:tblPr>
        <w:tblW w:w="87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8"/>
        <w:gridCol w:w="1598"/>
        <w:gridCol w:w="1597"/>
        <w:gridCol w:w="1599"/>
        <w:gridCol w:w="1599"/>
        <w:gridCol w:w="1599"/>
      </w:tblGrid>
      <w:tr w:rsidR="004E2388" w:rsidTr="00C500E1">
        <w:trPr>
          <w:cantSplit/>
          <w:tblHeader/>
        </w:trPr>
        <w:tc>
          <w:tcPr>
            <w:tcW w:w="8787" w:type="dxa"/>
            <w:gridSpan w:val="6"/>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Item-Total Statistics</w:t>
            </w:r>
          </w:p>
        </w:tc>
      </w:tr>
      <w:tr w:rsidR="004E2388" w:rsidTr="00C500E1">
        <w:trPr>
          <w:cantSplit/>
          <w:tblHeader/>
        </w:trPr>
        <w:tc>
          <w:tcPr>
            <w:tcW w:w="79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rPr>
                <w:rFonts w:ascii="Times New Roman" w:hAnsi="Times New Roman" w:cs="Times New Roman"/>
                <w:sz w:val="24"/>
                <w:szCs w:val="24"/>
              </w:rPr>
            </w:pPr>
          </w:p>
        </w:tc>
        <w:tc>
          <w:tcPr>
            <w:tcW w:w="15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Scale Mean if Item Deleted</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Scale Variance if Item Deleted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Corrected Item-Total Correlation</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Squared Multiple Correlation</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Cronbach's Alpha if Item Deleted</w:t>
            </w:r>
          </w:p>
        </w:tc>
      </w:tr>
      <w:tr w:rsidR="004E2388" w:rsidTr="00C500E1">
        <w:trPr>
          <w:cantSplit/>
          <w:tblHeader/>
        </w:trPr>
        <w:tc>
          <w:tcPr>
            <w:tcW w:w="79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P1</w:t>
            </w:r>
          </w:p>
        </w:tc>
        <w:tc>
          <w:tcPr>
            <w:tcW w:w="15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7.35</w:t>
            </w:r>
          </w:p>
        </w:tc>
        <w:tc>
          <w:tcPr>
            <w:tcW w:w="1596"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4.239</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.461</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.751</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P2</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7.35</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4.134</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.530</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.742</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P3</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7.35</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4.345</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.394</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.760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lastRenderedPageBreak/>
              <w:t>P4</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7.40</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4.147</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.465</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.751</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P5</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7.30</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4.432</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.403</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.759</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P6</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7.30</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4.221</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.552</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.741</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P7</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7.35</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4.450</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.328</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.769</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P8</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7.30</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4.326</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.477</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.750</w:t>
            </w:r>
          </w:p>
        </w:tc>
      </w:tr>
      <w:tr w:rsidR="004E2388" w:rsidTr="00C500E1">
        <w:trPr>
          <w:cantSplit/>
          <w:tblHeader/>
        </w:trPr>
        <w:tc>
          <w:tcPr>
            <w:tcW w:w="79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P9</w:t>
            </w:r>
          </w:p>
        </w:tc>
        <w:tc>
          <w:tcPr>
            <w:tcW w:w="1598" w:type="dxa"/>
            <w:tcBorders>
              <w:top w:val="nil"/>
              <w:left w:val="single" w:sz="16" w:space="0" w:color="000000"/>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7.30</w:t>
            </w:r>
          </w:p>
        </w:tc>
        <w:tc>
          <w:tcPr>
            <w:tcW w:w="1596"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4.326</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.477</w:t>
            </w:r>
          </w:p>
        </w:tc>
        <w:tc>
          <w:tcPr>
            <w:tcW w:w="1598" w:type="dxa"/>
            <w:tcBorders>
              <w:top w:val="nil"/>
              <w:bottom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.750</w:t>
            </w:r>
          </w:p>
        </w:tc>
      </w:tr>
      <w:tr w:rsidR="004E2388" w:rsidTr="00C500E1">
        <w:trPr>
          <w:cantSplit/>
        </w:trPr>
        <w:tc>
          <w:tcPr>
            <w:tcW w:w="79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E2388" w:rsidRDefault="004E2388" w:rsidP="00C500E1">
            <w:pPr>
              <w:spacing w:line="320" w:lineRule="atLeast"/>
              <w:rPr>
                <w:rFonts w:ascii="Arial" w:hAnsi="Arial" w:cs="Arial"/>
                <w:sz w:val="18"/>
                <w:szCs w:val="18"/>
              </w:rPr>
            </w:pPr>
            <w:r>
              <w:rPr>
                <w:rFonts w:ascii="Arial" w:hAnsi="Arial" w:cs="Arial"/>
                <w:sz w:val="18"/>
                <w:szCs w:val="18"/>
              </w:rPr>
              <w:t>P10</w:t>
            </w:r>
          </w:p>
        </w:tc>
        <w:tc>
          <w:tcPr>
            <w:tcW w:w="15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7.35</w:t>
            </w:r>
          </w:p>
        </w:tc>
        <w:tc>
          <w:tcPr>
            <w:tcW w:w="1596"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4.450</w:t>
            </w:r>
          </w:p>
        </w:tc>
        <w:tc>
          <w:tcPr>
            <w:tcW w:w="1598"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.328</w:t>
            </w:r>
          </w:p>
        </w:tc>
        <w:tc>
          <w:tcPr>
            <w:tcW w:w="1598" w:type="dxa"/>
            <w:tcBorders>
              <w:top w:val="nil"/>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.769</w:t>
            </w:r>
          </w:p>
        </w:tc>
      </w:tr>
    </w:tbl>
    <w:p w:rsidR="004E2388" w:rsidRDefault="004E2388" w:rsidP="004E2388">
      <w:pPr>
        <w:spacing w:line="400" w:lineRule="atLeast"/>
        <w:rPr>
          <w:rFonts w:ascii="Times New Roman" w:hAnsi="Times New Roman" w:cs="Times New Roman"/>
          <w:sz w:val="24"/>
          <w:szCs w:val="24"/>
        </w:rPr>
      </w:pPr>
    </w:p>
    <w:p w:rsidR="004E2388" w:rsidRDefault="004E2388" w:rsidP="004E2388">
      <w:pPr>
        <w:spacing w:line="400" w:lineRule="atLeast"/>
        <w:rPr>
          <w:rFonts w:ascii="Times New Roman" w:hAnsi="Times New Roman" w:cs="Times New Roman"/>
          <w:sz w:val="24"/>
          <w:szCs w:val="24"/>
        </w:rPr>
      </w:pPr>
    </w:p>
    <w:tbl>
      <w:tblPr>
        <w:tblW w:w="50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09"/>
        <w:gridCol w:w="1117"/>
        <w:gridCol w:w="1568"/>
        <w:gridCol w:w="1252"/>
      </w:tblGrid>
      <w:tr w:rsidR="004E2388" w:rsidTr="00C500E1">
        <w:trPr>
          <w:cantSplit/>
          <w:tblHeader/>
        </w:trPr>
        <w:tc>
          <w:tcPr>
            <w:tcW w:w="5043" w:type="dxa"/>
            <w:gridSpan w:val="4"/>
            <w:tcBorders>
              <w:top w:val="nil"/>
              <w:left w:val="nil"/>
              <w:bottom w:val="nil"/>
              <w:right w:val="nil"/>
            </w:tcBorders>
            <w:shd w:val="clear" w:color="auto" w:fill="FFFFFF"/>
            <w:tcMar>
              <w:top w:w="30" w:type="dxa"/>
              <w:left w:w="30" w:type="dxa"/>
              <w:bottom w:w="30" w:type="dxa"/>
              <w:right w:w="30" w:type="dxa"/>
            </w:tcMar>
            <w:vAlign w:val="center"/>
          </w:tcPr>
          <w:p w:rsidR="004E2388" w:rsidRDefault="004E2388" w:rsidP="00C500E1">
            <w:pPr>
              <w:spacing w:line="320" w:lineRule="atLeast"/>
              <w:jc w:val="center"/>
              <w:rPr>
                <w:rFonts w:ascii="Arial" w:hAnsi="Arial" w:cs="Arial"/>
                <w:sz w:val="18"/>
                <w:szCs w:val="18"/>
              </w:rPr>
            </w:pPr>
            <w:r>
              <w:rPr>
                <w:rFonts w:ascii="Arial" w:hAnsi="Arial" w:cs="Arial"/>
                <w:b/>
                <w:bCs/>
                <w:sz w:val="18"/>
                <w:szCs w:val="18"/>
              </w:rPr>
              <w:t>Scale Statistics</w:t>
            </w:r>
          </w:p>
        </w:tc>
      </w:tr>
      <w:tr w:rsidR="004E2388" w:rsidTr="00C500E1">
        <w:trPr>
          <w:cantSplit/>
          <w:tblHeader/>
        </w:trPr>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Mean</w:t>
            </w:r>
          </w:p>
        </w:tc>
        <w:tc>
          <w:tcPr>
            <w:tcW w:w="11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Variance</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Std. Deviation</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2388" w:rsidRDefault="004E2388" w:rsidP="00C500E1">
            <w:pPr>
              <w:spacing w:line="320" w:lineRule="atLeast"/>
              <w:jc w:val="center"/>
              <w:rPr>
                <w:rFonts w:ascii="Arial" w:hAnsi="Arial" w:cs="Arial"/>
                <w:sz w:val="18"/>
                <w:szCs w:val="18"/>
              </w:rPr>
            </w:pPr>
            <w:r>
              <w:rPr>
                <w:rFonts w:ascii="Arial" w:hAnsi="Arial" w:cs="Arial"/>
                <w:sz w:val="18"/>
                <w:szCs w:val="18"/>
              </w:rPr>
              <w:t>N of Items</w:t>
            </w:r>
          </w:p>
        </w:tc>
      </w:tr>
      <w:tr w:rsidR="004E2388" w:rsidTr="00C500E1">
        <w:trPr>
          <w:cantSplit/>
        </w:trPr>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8.15</w:t>
            </w:r>
          </w:p>
        </w:tc>
        <w:tc>
          <w:tcPr>
            <w:tcW w:w="111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5.187</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2.277</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E2388" w:rsidRDefault="004E2388" w:rsidP="00C500E1">
            <w:pPr>
              <w:spacing w:line="320" w:lineRule="atLeast"/>
              <w:jc w:val="right"/>
              <w:rPr>
                <w:rFonts w:ascii="Arial" w:hAnsi="Arial" w:cs="Arial"/>
                <w:sz w:val="18"/>
                <w:szCs w:val="18"/>
              </w:rPr>
            </w:pPr>
            <w:r>
              <w:rPr>
                <w:rFonts w:ascii="Arial" w:hAnsi="Arial" w:cs="Arial"/>
                <w:sz w:val="18"/>
                <w:szCs w:val="18"/>
              </w:rPr>
              <w:t>10</w:t>
            </w:r>
          </w:p>
        </w:tc>
      </w:tr>
    </w:tbl>
    <w:p w:rsidR="000B011D" w:rsidRDefault="000B011D" w:rsidP="00A80590">
      <w:pPr>
        <w:rPr>
          <w:rFonts w:ascii="Arial" w:hAnsi="Arial" w:cs="Arial"/>
          <w:noProof/>
        </w:rPr>
        <w:sectPr w:rsidR="000B011D" w:rsidSect="00A80590">
          <w:pgSz w:w="16839" w:h="11907" w:orient="landscape" w:code="9"/>
          <w:pgMar w:top="1701" w:right="1701" w:bottom="2268" w:left="2268" w:header="709" w:footer="709" w:gutter="0"/>
          <w:cols w:space="708"/>
          <w:docGrid w:linePitch="360"/>
        </w:sectPr>
      </w:pPr>
    </w:p>
    <w:p w:rsidR="00A80590" w:rsidRDefault="000B011D" w:rsidP="00A80590">
      <w:pPr>
        <w:rPr>
          <w:rFonts w:ascii="Arial" w:hAnsi="Arial" w:cs="Arial"/>
          <w:noProof/>
        </w:rPr>
      </w:pPr>
      <w:r>
        <w:rPr>
          <w:rFonts w:ascii="Arial" w:hAnsi="Arial" w:cs="Arial"/>
          <w:noProof/>
        </w:rPr>
        <w:lastRenderedPageBreak/>
        <w:drawing>
          <wp:inline distT="0" distB="0" distL="0" distR="0" wp14:anchorId="75BE8557" wp14:editId="290E556A">
            <wp:extent cx="5034013" cy="3106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5 at 22.30.36(3).jpeg"/>
                    <pic:cNvPicPr/>
                  </pic:nvPicPr>
                  <pic:blipFill>
                    <a:blip r:embed="rId49">
                      <a:extLst>
                        <a:ext uri="{28A0092B-C50C-407E-A947-70E740481C1C}">
                          <a14:useLocalDpi xmlns:a14="http://schemas.microsoft.com/office/drawing/2010/main" val="0"/>
                        </a:ext>
                      </a:extLst>
                    </a:blip>
                    <a:stretch>
                      <a:fillRect/>
                    </a:stretch>
                  </pic:blipFill>
                  <pic:spPr>
                    <a:xfrm>
                      <a:off x="0" y="0"/>
                      <a:ext cx="5040630" cy="3110799"/>
                    </a:xfrm>
                    <a:prstGeom prst="rect">
                      <a:avLst/>
                    </a:prstGeom>
                  </pic:spPr>
                </pic:pic>
              </a:graphicData>
            </a:graphic>
          </wp:inline>
        </w:drawing>
      </w:r>
    </w:p>
    <w:p w:rsidR="00DD4ECE" w:rsidRDefault="00DD4ECE" w:rsidP="00200C02">
      <w:pPr>
        <w:jc w:val="center"/>
        <w:rPr>
          <w:rFonts w:ascii="Arial" w:hAnsi="Arial" w:cs="Arial"/>
          <w:noProof/>
        </w:rPr>
      </w:pPr>
    </w:p>
    <w:p w:rsidR="00A80590" w:rsidRDefault="00A80590" w:rsidP="00200C02">
      <w:pPr>
        <w:jc w:val="center"/>
        <w:rPr>
          <w:rFonts w:ascii="Arial" w:hAnsi="Arial" w:cs="Arial"/>
          <w:noProof/>
        </w:rPr>
      </w:pPr>
    </w:p>
    <w:p w:rsidR="00A80590" w:rsidRDefault="00FE47E9" w:rsidP="00200C02">
      <w:pPr>
        <w:jc w:val="center"/>
        <w:rPr>
          <w:rFonts w:ascii="Arial" w:hAnsi="Arial" w:cs="Arial"/>
          <w:noProof/>
        </w:rPr>
      </w:pPr>
      <w:r>
        <w:rPr>
          <w:rFonts w:ascii="Arial" w:hAnsi="Arial" w:cs="Arial"/>
          <w:noProof/>
        </w:rPr>
        <w:drawing>
          <wp:inline distT="0" distB="0" distL="0" distR="0" wp14:anchorId="0B94BDF5" wp14:editId="64481533">
            <wp:extent cx="5040630" cy="3780155"/>
            <wp:effectExtent l="0" t="0" r="762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5 at 22.30.36(1).jpeg"/>
                    <pic:cNvPicPr/>
                  </pic:nvPicPr>
                  <pic:blipFill>
                    <a:blip r:embed="rId50">
                      <a:extLst>
                        <a:ext uri="{28A0092B-C50C-407E-A947-70E740481C1C}">
                          <a14:useLocalDpi xmlns:a14="http://schemas.microsoft.com/office/drawing/2010/main" val="0"/>
                        </a:ext>
                      </a:extLst>
                    </a:blip>
                    <a:stretch>
                      <a:fillRect/>
                    </a:stretch>
                  </pic:blipFill>
                  <pic:spPr>
                    <a:xfrm>
                      <a:off x="0" y="0"/>
                      <a:ext cx="5040630" cy="3780155"/>
                    </a:xfrm>
                    <a:prstGeom prst="rect">
                      <a:avLst/>
                    </a:prstGeom>
                  </pic:spPr>
                </pic:pic>
              </a:graphicData>
            </a:graphic>
          </wp:inline>
        </w:drawing>
      </w:r>
    </w:p>
    <w:p w:rsidR="00A80590" w:rsidRDefault="00A80590" w:rsidP="00200C02">
      <w:pPr>
        <w:jc w:val="center"/>
        <w:rPr>
          <w:rFonts w:ascii="Arial" w:hAnsi="Arial" w:cs="Arial"/>
          <w:noProof/>
        </w:rPr>
      </w:pPr>
    </w:p>
    <w:p w:rsidR="00A80590" w:rsidRDefault="00FE47E9" w:rsidP="00FE47E9">
      <w:pPr>
        <w:rPr>
          <w:rFonts w:ascii="Arial" w:hAnsi="Arial" w:cs="Arial"/>
          <w:noProof/>
        </w:rPr>
      </w:pPr>
      <w:r>
        <w:rPr>
          <w:rFonts w:ascii="Arial" w:hAnsi="Arial" w:cs="Arial"/>
          <w:noProof/>
        </w:rPr>
        <w:lastRenderedPageBreak/>
        <w:drawing>
          <wp:inline distT="0" distB="0" distL="0" distR="0" wp14:anchorId="387522D0" wp14:editId="00C544BB">
            <wp:extent cx="5040630" cy="3211830"/>
            <wp:effectExtent l="0" t="0" r="762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5 at 22.30.36.jpeg"/>
                    <pic:cNvPicPr/>
                  </pic:nvPicPr>
                  <pic:blipFill>
                    <a:blip r:embed="rId51">
                      <a:extLst>
                        <a:ext uri="{28A0092B-C50C-407E-A947-70E740481C1C}">
                          <a14:useLocalDpi xmlns:a14="http://schemas.microsoft.com/office/drawing/2010/main" val="0"/>
                        </a:ext>
                      </a:extLst>
                    </a:blip>
                    <a:stretch>
                      <a:fillRect/>
                    </a:stretch>
                  </pic:blipFill>
                  <pic:spPr>
                    <a:xfrm>
                      <a:off x="0" y="0"/>
                      <a:ext cx="5040630" cy="3211830"/>
                    </a:xfrm>
                    <a:prstGeom prst="rect">
                      <a:avLst/>
                    </a:prstGeom>
                  </pic:spPr>
                </pic:pic>
              </a:graphicData>
            </a:graphic>
          </wp:inline>
        </w:drawing>
      </w:r>
    </w:p>
    <w:p w:rsidR="00A80590" w:rsidRDefault="00A80590" w:rsidP="00200C02">
      <w:pPr>
        <w:jc w:val="center"/>
        <w:rPr>
          <w:rFonts w:ascii="Arial" w:hAnsi="Arial" w:cs="Arial"/>
          <w:noProof/>
        </w:rPr>
      </w:pPr>
    </w:p>
    <w:p w:rsidR="00A80590" w:rsidRDefault="00A80590" w:rsidP="00FE47E9">
      <w:pPr>
        <w:rPr>
          <w:rFonts w:ascii="Arial" w:hAnsi="Arial" w:cs="Arial"/>
          <w:noProof/>
        </w:rPr>
      </w:pPr>
    </w:p>
    <w:p w:rsidR="00A80590" w:rsidRDefault="00FE47E9" w:rsidP="00200C02">
      <w:pPr>
        <w:jc w:val="center"/>
        <w:rPr>
          <w:rFonts w:ascii="Arial" w:hAnsi="Arial" w:cs="Arial"/>
          <w:noProof/>
        </w:rPr>
      </w:pPr>
      <w:r>
        <w:rPr>
          <w:rFonts w:ascii="Arial" w:hAnsi="Arial" w:cs="Arial"/>
          <w:noProof/>
        </w:rPr>
        <w:drawing>
          <wp:inline distT="0" distB="0" distL="0" distR="0" wp14:anchorId="1855DDFC" wp14:editId="3131CC9D">
            <wp:extent cx="5040630" cy="3780320"/>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5 at 22.30.36(2).jpeg"/>
                    <pic:cNvPicPr/>
                  </pic:nvPicPr>
                  <pic:blipFill>
                    <a:blip r:embed="rId52">
                      <a:extLst>
                        <a:ext uri="{28A0092B-C50C-407E-A947-70E740481C1C}">
                          <a14:useLocalDpi xmlns:a14="http://schemas.microsoft.com/office/drawing/2010/main" val="0"/>
                        </a:ext>
                      </a:extLst>
                    </a:blip>
                    <a:stretch>
                      <a:fillRect/>
                    </a:stretch>
                  </pic:blipFill>
                  <pic:spPr>
                    <a:xfrm>
                      <a:off x="0" y="0"/>
                      <a:ext cx="5040630" cy="3780320"/>
                    </a:xfrm>
                    <a:prstGeom prst="rect">
                      <a:avLst/>
                    </a:prstGeom>
                  </pic:spPr>
                </pic:pic>
              </a:graphicData>
            </a:graphic>
          </wp:inline>
        </w:drawing>
      </w:r>
    </w:p>
    <w:p w:rsidR="00A80590" w:rsidRDefault="00A80590" w:rsidP="00200C02">
      <w:pPr>
        <w:jc w:val="center"/>
        <w:rPr>
          <w:rFonts w:ascii="Arial" w:hAnsi="Arial" w:cs="Arial"/>
          <w:noProof/>
        </w:rPr>
      </w:pPr>
    </w:p>
    <w:p w:rsidR="00A80590" w:rsidRDefault="00FE47E9" w:rsidP="00FE47E9">
      <w:pPr>
        <w:rPr>
          <w:rFonts w:ascii="Arial" w:hAnsi="Arial" w:cs="Arial"/>
          <w:noProof/>
        </w:rPr>
      </w:pPr>
      <w:r>
        <w:rPr>
          <w:rFonts w:ascii="Arial" w:hAnsi="Arial" w:cs="Arial"/>
          <w:noProof/>
        </w:rPr>
        <w:lastRenderedPageBreak/>
        <w:drawing>
          <wp:inline distT="0" distB="0" distL="0" distR="0" wp14:anchorId="3B81D397" wp14:editId="7E9F0AD6">
            <wp:extent cx="5040630" cy="7202382"/>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5 at 22.37.23.jpeg"/>
                    <pic:cNvPicPr/>
                  </pic:nvPicPr>
                  <pic:blipFill>
                    <a:blip r:embed="rId53">
                      <a:extLst>
                        <a:ext uri="{28A0092B-C50C-407E-A947-70E740481C1C}">
                          <a14:useLocalDpi xmlns:a14="http://schemas.microsoft.com/office/drawing/2010/main" val="0"/>
                        </a:ext>
                      </a:extLst>
                    </a:blip>
                    <a:stretch>
                      <a:fillRect/>
                    </a:stretch>
                  </pic:blipFill>
                  <pic:spPr>
                    <a:xfrm>
                      <a:off x="0" y="0"/>
                      <a:ext cx="5040630" cy="7202382"/>
                    </a:xfrm>
                    <a:prstGeom prst="rect">
                      <a:avLst/>
                    </a:prstGeom>
                  </pic:spPr>
                </pic:pic>
              </a:graphicData>
            </a:graphic>
          </wp:inline>
        </w:drawing>
      </w:r>
    </w:p>
    <w:p w:rsidR="00A80590" w:rsidRDefault="00A80590" w:rsidP="00200C02">
      <w:pPr>
        <w:jc w:val="center"/>
        <w:rPr>
          <w:rFonts w:ascii="Arial" w:hAnsi="Arial" w:cs="Arial"/>
          <w:noProof/>
        </w:rPr>
      </w:pPr>
    </w:p>
    <w:p w:rsidR="00A80590" w:rsidRDefault="00A80590" w:rsidP="000B011D">
      <w:pPr>
        <w:rPr>
          <w:rFonts w:ascii="Arial" w:hAnsi="Arial" w:cs="Arial"/>
          <w:noProof/>
        </w:rPr>
      </w:pPr>
    </w:p>
    <w:p w:rsidR="00A80590" w:rsidRDefault="00A80590" w:rsidP="00200C02">
      <w:pPr>
        <w:jc w:val="center"/>
        <w:rPr>
          <w:rFonts w:ascii="Arial" w:hAnsi="Arial" w:cs="Arial"/>
          <w:noProof/>
        </w:rPr>
      </w:pPr>
    </w:p>
    <w:p w:rsidR="009D2D12" w:rsidRDefault="009D2D12" w:rsidP="009D2D12">
      <w:pPr>
        <w:rPr>
          <w:rFonts w:ascii="Arial" w:hAnsi="Arial" w:cs="Arial"/>
        </w:rPr>
      </w:pPr>
      <w:r>
        <w:rPr>
          <w:rFonts w:ascii="Arial" w:hAnsi="Arial" w:cs="Arial"/>
          <w:noProof/>
        </w:rPr>
        <w:lastRenderedPageBreak/>
        <w:drawing>
          <wp:inline distT="0" distB="0" distL="0" distR="0" wp14:anchorId="35BCCEBB" wp14:editId="27539F25">
            <wp:extent cx="5034013" cy="8228640"/>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47.jpeg"/>
                    <pic:cNvPicPr/>
                  </pic:nvPicPr>
                  <pic:blipFill>
                    <a:blip r:embed="rId54">
                      <a:extLst>
                        <a:ext uri="{28A0092B-C50C-407E-A947-70E740481C1C}">
                          <a14:useLocalDpi xmlns:a14="http://schemas.microsoft.com/office/drawing/2010/main" val="0"/>
                        </a:ext>
                      </a:extLst>
                    </a:blip>
                    <a:stretch>
                      <a:fillRect/>
                    </a:stretch>
                  </pic:blipFill>
                  <pic:spPr>
                    <a:xfrm>
                      <a:off x="0" y="0"/>
                      <a:ext cx="5034600" cy="8229600"/>
                    </a:xfrm>
                    <a:prstGeom prst="rect">
                      <a:avLst/>
                    </a:prstGeom>
                  </pic:spPr>
                </pic:pic>
              </a:graphicData>
            </a:graphic>
          </wp:inline>
        </w:drawing>
      </w:r>
    </w:p>
    <w:p w:rsidR="009D2D12" w:rsidRDefault="009D2D12" w:rsidP="009D2D12">
      <w:pPr>
        <w:rPr>
          <w:rFonts w:ascii="Arial" w:hAnsi="Arial" w:cs="Arial"/>
        </w:rPr>
      </w:pPr>
      <w:r>
        <w:rPr>
          <w:rFonts w:ascii="Arial" w:hAnsi="Arial" w:cs="Arial"/>
          <w:noProof/>
        </w:rPr>
        <w:lastRenderedPageBreak/>
        <w:drawing>
          <wp:inline distT="0" distB="0" distL="0" distR="0" wp14:anchorId="4E0D25A8" wp14:editId="696A885A">
            <wp:extent cx="5014763" cy="81429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48(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14927" cy="8143240"/>
                    </a:xfrm>
                    <a:prstGeom prst="rect">
                      <a:avLst/>
                    </a:prstGeom>
                  </pic:spPr>
                </pic:pic>
              </a:graphicData>
            </a:graphic>
          </wp:inline>
        </w:drawing>
      </w:r>
    </w:p>
    <w:p w:rsidR="009D2D12" w:rsidRDefault="009D2D12" w:rsidP="009D2D12">
      <w:pPr>
        <w:rPr>
          <w:rFonts w:ascii="Arial" w:hAnsi="Arial" w:cs="Arial"/>
        </w:rPr>
      </w:pPr>
      <w:r>
        <w:rPr>
          <w:rFonts w:ascii="Arial" w:hAnsi="Arial" w:cs="Arial"/>
          <w:noProof/>
        </w:rPr>
        <w:lastRenderedPageBreak/>
        <w:drawing>
          <wp:inline distT="0" distB="0" distL="0" distR="0" wp14:anchorId="36FDDB3C" wp14:editId="43D04DE9">
            <wp:extent cx="5024388" cy="8229600"/>
            <wp:effectExtent l="0" t="0" r="508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48(1).jpeg"/>
                    <pic:cNvPicPr/>
                  </pic:nvPicPr>
                  <pic:blipFill>
                    <a:blip r:embed="rId56">
                      <a:extLst>
                        <a:ext uri="{28A0092B-C50C-407E-A947-70E740481C1C}">
                          <a14:useLocalDpi xmlns:a14="http://schemas.microsoft.com/office/drawing/2010/main" val="0"/>
                        </a:ext>
                      </a:extLst>
                    </a:blip>
                    <a:stretch>
                      <a:fillRect/>
                    </a:stretch>
                  </pic:blipFill>
                  <pic:spPr>
                    <a:xfrm>
                      <a:off x="0" y="0"/>
                      <a:ext cx="5024388" cy="8229600"/>
                    </a:xfrm>
                    <a:prstGeom prst="rect">
                      <a:avLst/>
                    </a:prstGeom>
                  </pic:spPr>
                </pic:pic>
              </a:graphicData>
            </a:graphic>
          </wp:inline>
        </w:drawing>
      </w:r>
    </w:p>
    <w:p w:rsidR="009D2D12" w:rsidRDefault="009D2D12" w:rsidP="009D2D12">
      <w:pPr>
        <w:rPr>
          <w:rFonts w:ascii="Arial" w:hAnsi="Arial" w:cs="Arial"/>
        </w:rPr>
      </w:pPr>
      <w:r>
        <w:rPr>
          <w:rFonts w:ascii="Arial" w:hAnsi="Arial" w:cs="Arial"/>
          <w:noProof/>
        </w:rPr>
        <w:lastRenderedPageBreak/>
        <w:drawing>
          <wp:inline distT="0" distB="0" distL="0" distR="0" wp14:anchorId="2949B791" wp14:editId="0C13F9F0">
            <wp:extent cx="5053264" cy="8229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48.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53264" cy="8229600"/>
                    </a:xfrm>
                    <a:prstGeom prst="rect">
                      <a:avLst/>
                    </a:prstGeom>
                  </pic:spPr>
                </pic:pic>
              </a:graphicData>
            </a:graphic>
          </wp:inline>
        </w:drawing>
      </w:r>
    </w:p>
    <w:p w:rsidR="009D2D12" w:rsidRDefault="009D2D12" w:rsidP="009D2D12">
      <w:pPr>
        <w:rPr>
          <w:rFonts w:ascii="Arial" w:hAnsi="Arial" w:cs="Arial"/>
        </w:rPr>
      </w:pPr>
    </w:p>
    <w:p w:rsidR="009D2D12" w:rsidRDefault="009D2D12" w:rsidP="009D2D12">
      <w:pPr>
        <w:rPr>
          <w:rFonts w:ascii="Arial" w:hAnsi="Arial" w:cs="Arial"/>
        </w:rPr>
      </w:pPr>
      <w:r>
        <w:rPr>
          <w:rFonts w:ascii="Arial" w:hAnsi="Arial" w:cs="Arial"/>
          <w:noProof/>
        </w:rPr>
        <w:drawing>
          <wp:inline distT="0" distB="0" distL="0" distR="0" wp14:anchorId="756831DE" wp14:editId="394E0F01">
            <wp:extent cx="4995512" cy="770021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49.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93322" cy="7696835"/>
                    </a:xfrm>
                    <a:prstGeom prst="rect">
                      <a:avLst/>
                    </a:prstGeom>
                  </pic:spPr>
                </pic:pic>
              </a:graphicData>
            </a:graphic>
          </wp:inline>
        </w:drawing>
      </w:r>
    </w:p>
    <w:p w:rsidR="009D2D12" w:rsidRDefault="009D2D12" w:rsidP="009D2D12">
      <w:pPr>
        <w:rPr>
          <w:rFonts w:ascii="Arial" w:hAnsi="Arial" w:cs="Arial"/>
        </w:rPr>
      </w:pPr>
      <w:r>
        <w:rPr>
          <w:rFonts w:ascii="Arial" w:hAnsi="Arial" w:cs="Arial"/>
          <w:noProof/>
        </w:rPr>
        <w:lastRenderedPageBreak/>
        <w:drawing>
          <wp:inline distT="0" distB="0" distL="0" distR="0" wp14:anchorId="02A26EDC" wp14:editId="2C83AB11">
            <wp:extent cx="5034013" cy="8222451"/>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49(1).jpeg"/>
                    <pic:cNvPicPr/>
                  </pic:nvPicPr>
                  <pic:blipFill>
                    <a:blip r:embed="rId59">
                      <a:extLst>
                        <a:ext uri="{28A0092B-C50C-407E-A947-70E740481C1C}">
                          <a14:useLocalDpi xmlns:a14="http://schemas.microsoft.com/office/drawing/2010/main" val="0"/>
                        </a:ext>
                      </a:extLst>
                    </a:blip>
                    <a:stretch>
                      <a:fillRect/>
                    </a:stretch>
                  </pic:blipFill>
                  <pic:spPr>
                    <a:xfrm>
                      <a:off x="0" y="0"/>
                      <a:ext cx="5038390" cy="8229600"/>
                    </a:xfrm>
                    <a:prstGeom prst="rect">
                      <a:avLst/>
                    </a:prstGeom>
                  </pic:spPr>
                </pic:pic>
              </a:graphicData>
            </a:graphic>
          </wp:inline>
        </w:drawing>
      </w:r>
    </w:p>
    <w:p w:rsidR="009D2D12" w:rsidRDefault="009D2D12" w:rsidP="009D2D12">
      <w:pPr>
        <w:rPr>
          <w:rFonts w:ascii="Arial" w:hAnsi="Arial" w:cs="Arial"/>
        </w:rPr>
      </w:pPr>
      <w:r>
        <w:rPr>
          <w:rFonts w:ascii="Arial" w:hAnsi="Arial" w:cs="Arial"/>
          <w:noProof/>
        </w:rPr>
        <w:lastRenderedPageBreak/>
        <w:drawing>
          <wp:inline distT="0" distB="0" distL="0" distR="0" wp14:anchorId="5246670C" wp14:editId="71EC06DB">
            <wp:extent cx="5034013" cy="8229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50.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4013" cy="8229600"/>
                    </a:xfrm>
                    <a:prstGeom prst="rect">
                      <a:avLst/>
                    </a:prstGeom>
                  </pic:spPr>
                </pic:pic>
              </a:graphicData>
            </a:graphic>
          </wp:inline>
        </w:drawing>
      </w:r>
    </w:p>
    <w:p w:rsidR="009D2D12" w:rsidRDefault="009D2D12" w:rsidP="009D2D12">
      <w:pPr>
        <w:rPr>
          <w:rFonts w:ascii="Arial" w:hAnsi="Arial" w:cs="Arial"/>
        </w:rPr>
      </w:pPr>
      <w:r>
        <w:rPr>
          <w:rFonts w:ascii="Arial" w:hAnsi="Arial" w:cs="Arial"/>
          <w:noProof/>
        </w:rPr>
        <w:lastRenderedPageBreak/>
        <w:drawing>
          <wp:inline distT="0" distB="0" distL="0" distR="0" wp14:anchorId="06CFF50D" wp14:editId="72F8A001">
            <wp:extent cx="5034013" cy="7777213"/>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5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6652" cy="7781290"/>
                    </a:xfrm>
                    <a:prstGeom prst="rect">
                      <a:avLst/>
                    </a:prstGeom>
                  </pic:spPr>
                </pic:pic>
              </a:graphicData>
            </a:graphic>
          </wp:inline>
        </w:drawing>
      </w:r>
    </w:p>
    <w:p w:rsidR="009D2D12" w:rsidRDefault="009D2D12" w:rsidP="009D2D12">
      <w:pPr>
        <w:rPr>
          <w:rFonts w:ascii="Arial" w:hAnsi="Arial" w:cs="Arial"/>
        </w:rPr>
      </w:pPr>
    </w:p>
    <w:p w:rsidR="009D2D12" w:rsidRDefault="009D2D12" w:rsidP="009D2D12">
      <w:pPr>
        <w:rPr>
          <w:rFonts w:ascii="Arial" w:hAnsi="Arial" w:cs="Arial"/>
        </w:rPr>
      </w:pPr>
      <w:r>
        <w:rPr>
          <w:rFonts w:ascii="Arial" w:hAnsi="Arial" w:cs="Arial"/>
          <w:noProof/>
        </w:rPr>
        <w:lastRenderedPageBreak/>
        <w:drawing>
          <wp:inline distT="0" distB="0" distL="0" distR="0" wp14:anchorId="471F2D9D" wp14:editId="1225C591">
            <wp:extent cx="5014763" cy="822790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50(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15795" cy="8229600"/>
                    </a:xfrm>
                    <a:prstGeom prst="rect">
                      <a:avLst/>
                    </a:prstGeom>
                  </pic:spPr>
                </pic:pic>
              </a:graphicData>
            </a:graphic>
          </wp:inline>
        </w:drawing>
      </w:r>
    </w:p>
    <w:p w:rsidR="00DD4ECE" w:rsidRPr="009D2D12" w:rsidRDefault="009D2D12" w:rsidP="009D2D12">
      <w:pPr>
        <w:rPr>
          <w:rFonts w:ascii="Arial" w:hAnsi="Arial" w:cs="Arial"/>
        </w:rPr>
      </w:pPr>
      <w:r>
        <w:rPr>
          <w:rFonts w:ascii="Arial" w:hAnsi="Arial" w:cs="Arial"/>
          <w:noProof/>
        </w:rPr>
        <w:lastRenderedPageBreak/>
        <w:drawing>
          <wp:inline distT="0" distB="0" distL="0" distR="0" wp14:anchorId="441E7DB1" wp14:editId="60C8D5CD">
            <wp:extent cx="4928135" cy="8229600"/>
            <wp:effectExtent l="0" t="0" r="635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3 at 11.04.50(1).jpeg"/>
                    <pic:cNvPicPr/>
                  </pic:nvPicPr>
                  <pic:blipFill>
                    <a:blip r:embed="rId63">
                      <a:extLst>
                        <a:ext uri="{28A0092B-C50C-407E-A947-70E740481C1C}">
                          <a14:useLocalDpi xmlns:a14="http://schemas.microsoft.com/office/drawing/2010/main" val="0"/>
                        </a:ext>
                      </a:extLst>
                    </a:blip>
                    <a:stretch>
                      <a:fillRect/>
                    </a:stretch>
                  </pic:blipFill>
                  <pic:spPr>
                    <a:xfrm>
                      <a:off x="0" y="0"/>
                      <a:ext cx="4928135" cy="8229600"/>
                    </a:xfrm>
                    <a:prstGeom prst="rect">
                      <a:avLst/>
                    </a:prstGeom>
                  </pic:spPr>
                </pic:pic>
              </a:graphicData>
            </a:graphic>
          </wp:inline>
        </w:drawing>
      </w:r>
    </w:p>
    <w:p w:rsidR="00133AFD" w:rsidRDefault="00133AFD" w:rsidP="00133AFD">
      <w:pPr>
        <w:spacing w:before="29" w:line="360" w:lineRule="auto"/>
        <w:ind w:right="3028"/>
        <w:jc w:val="center"/>
        <w:rPr>
          <w:rFonts w:ascii="Arial" w:eastAsia="Arial" w:hAnsi="Arial" w:cs="Arial"/>
          <w:b/>
          <w:w w:val="99"/>
          <w:sz w:val="24"/>
          <w:szCs w:val="24"/>
        </w:rPr>
      </w:pPr>
      <w:r>
        <w:rPr>
          <w:rFonts w:ascii="Arial" w:eastAsia="Arial" w:hAnsi="Arial" w:cs="Arial"/>
          <w:b/>
          <w:w w:val="99"/>
          <w:sz w:val="24"/>
          <w:szCs w:val="24"/>
          <w:lang w:val="id-ID"/>
        </w:rPr>
        <w:lastRenderedPageBreak/>
        <w:t xml:space="preserve">                                             </w:t>
      </w:r>
      <w:r>
        <w:rPr>
          <w:rFonts w:ascii="Arial" w:eastAsia="Arial" w:hAnsi="Arial" w:cs="Arial"/>
          <w:b/>
          <w:w w:val="99"/>
          <w:sz w:val="24"/>
          <w:szCs w:val="24"/>
        </w:rPr>
        <w:t>B</w:t>
      </w:r>
      <w:r>
        <w:rPr>
          <w:rFonts w:ascii="Arial" w:eastAsia="Arial" w:hAnsi="Arial" w:cs="Arial"/>
          <w:b/>
          <w:spacing w:val="1"/>
          <w:sz w:val="24"/>
          <w:szCs w:val="24"/>
        </w:rPr>
        <w:t>IO</w:t>
      </w:r>
      <w:r>
        <w:rPr>
          <w:rFonts w:ascii="Arial" w:eastAsia="Arial" w:hAnsi="Arial" w:cs="Arial"/>
          <w:b/>
          <w:spacing w:val="2"/>
          <w:w w:val="99"/>
          <w:sz w:val="24"/>
          <w:szCs w:val="24"/>
        </w:rPr>
        <w:t>D</w:t>
      </w:r>
      <w:r>
        <w:rPr>
          <w:rFonts w:ascii="Arial" w:eastAsia="Arial" w:hAnsi="Arial" w:cs="Arial"/>
          <w:b/>
          <w:spacing w:val="-5"/>
          <w:w w:val="99"/>
          <w:sz w:val="24"/>
          <w:szCs w:val="24"/>
        </w:rPr>
        <w:t>A</w:t>
      </w:r>
      <w:r>
        <w:rPr>
          <w:rFonts w:ascii="Arial" w:eastAsia="Arial" w:hAnsi="Arial" w:cs="Arial"/>
          <w:b/>
          <w:spacing w:val="5"/>
          <w:sz w:val="24"/>
          <w:szCs w:val="24"/>
        </w:rPr>
        <w:t>T</w:t>
      </w:r>
      <w:r>
        <w:rPr>
          <w:rFonts w:ascii="Arial" w:eastAsia="Arial" w:hAnsi="Arial" w:cs="Arial"/>
          <w:b/>
          <w:w w:val="99"/>
          <w:sz w:val="24"/>
          <w:szCs w:val="24"/>
        </w:rPr>
        <w:t>A</w:t>
      </w:r>
    </w:p>
    <w:p w:rsidR="00133AFD" w:rsidRPr="0032453C" w:rsidRDefault="00133AFD" w:rsidP="00133AFD">
      <w:pPr>
        <w:spacing w:before="29" w:line="360" w:lineRule="auto"/>
        <w:ind w:right="3028"/>
        <w:jc w:val="center"/>
        <w:rPr>
          <w:rFonts w:ascii="Arial" w:eastAsia="Arial" w:hAnsi="Arial" w:cs="Arial"/>
          <w:b/>
          <w:w w:val="99"/>
          <w:sz w:val="24"/>
          <w:szCs w:val="24"/>
        </w:rPr>
      </w:pPr>
    </w:p>
    <w:p w:rsidR="00133AFD" w:rsidRDefault="00133AFD" w:rsidP="00133AFD">
      <w:pPr>
        <w:spacing w:line="360" w:lineRule="auto"/>
        <w:ind w:left="588"/>
        <w:jc w:val="both"/>
        <w:rPr>
          <w:rFonts w:ascii="Arial" w:eastAsia="Arial" w:hAnsi="Arial" w:cs="Arial"/>
        </w:rPr>
      </w:pPr>
      <w:r>
        <w:rPr>
          <w:rFonts w:ascii="Arial" w:eastAsia="Arial" w:hAnsi="Arial" w:cs="Arial"/>
        </w:rPr>
        <w:t>N</w:t>
      </w:r>
      <w:r>
        <w:rPr>
          <w:rFonts w:ascii="Arial" w:eastAsia="Arial" w:hAnsi="Arial" w:cs="Arial"/>
          <w:spacing w:val="1"/>
        </w:rPr>
        <w:t>a</w:t>
      </w:r>
      <w:r>
        <w:rPr>
          <w:rFonts w:ascii="Arial" w:eastAsia="Arial" w:hAnsi="Arial" w:cs="Arial"/>
          <w:spacing w:val="2"/>
        </w:rPr>
        <w:t>m</w:t>
      </w:r>
      <w:r>
        <w:rPr>
          <w:rFonts w:ascii="Arial" w:eastAsia="Arial" w:hAnsi="Arial" w:cs="Arial"/>
        </w:rPr>
        <w:t>a</w:t>
      </w:r>
      <w:r>
        <w:t xml:space="preserve">                                       </w:t>
      </w:r>
      <w:r>
        <w:rPr>
          <w:rFonts w:ascii="Arial" w:eastAsia="Arial" w:hAnsi="Arial" w:cs="Arial"/>
        </w:rPr>
        <w:t>:</w:t>
      </w:r>
      <w:r>
        <w:t xml:space="preserve">  </w:t>
      </w:r>
      <w:r>
        <w:rPr>
          <w:spacing w:val="39"/>
        </w:rPr>
        <w:t xml:space="preserve"> </w:t>
      </w:r>
      <w:r>
        <w:rPr>
          <w:rFonts w:ascii="Arial" w:eastAsia="Arial" w:hAnsi="Arial" w:cs="Arial"/>
          <w:spacing w:val="2"/>
        </w:rPr>
        <w:t>Marfani Lase</w:t>
      </w:r>
    </w:p>
    <w:p w:rsidR="00133AFD" w:rsidRDefault="00133AFD" w:rsidP="00133AFD">
      <w:pPr>
        <w:spacing w:line="360" w:lineRule="auto"/>
        <w:ind w:left="588"/>
        <w:jc w:val="both"/>
        <w:rPr>
          <w:rFonts w:ascii="Arial" w:eastAsia="Arial" w:hAnsi="Arial" w:cs="Arial"/>
        </w:rPr>
      </w:pPr>
      <w:r>
        <w:rPr>
          <w:rFonts w:ascii="Arial" w:eastAsia="Arial" w:hAnsi="Arial" w:cs="Arial"/>
          <w:spacing w:val="2"/>
        </w:rPr>
        <w:t>T</w:t>
      </w:r>
      <w:r>
        <w:rPr>
          <w:rFonts w:ascii="Arial" w:eastAsia="Arial" w:hAnsi="Arial" w:cs="Arial"/>
          <w:spacing w:val="-1"/>
        </w:rPr>
        <w:t>e</w:t>
      </w:r>
      <w:r>
        <w:rPr>
          <w:rFonts w:ascii="Arial" w:eastAsia="Arial" w:hAnsi="Arial" w:cs="Arial"/>
          <w:spacing w:val="2"/>
        </w:rPr>
        <w:t>m</w:t>
      </w:r>
      <w:r>
        <w:rPr>
          <w:rFonts w:ascii="Arial" w:eastAsia="Arial" w:hAnsi="Arial" w:cs="Arial"/>
          <w:spacing w:val="-1"/>
        </w:rPr>
        <w:t>p</w:t>
      </w:r>
      <w:r>
        <w:rPr>
          <w:rFonts w:ascii="Arial" w:eastAsia="Arial" w:hAnsi="Arial" w:cs="Arial"/>
          <w:spacing w:val="1"/>
        </w:rPr>
        <w:t>a</w:t>
      </w:r>
      <w:r>
        <w:rPr>
          <w:rFonts w:ascii="Arial" w:eastAsia="Arial" w:hAnsi="Arial" w:cs="Arial"/>
        </w:rPr>
        <w:t>t</w:t>
      </w:r>
      <w:r>
        <w:rPr>
          <w:spacing w:val="2"/>
        </w:rPr>
        <w:t xml:space="preserve"> </w:t>
      </w:r>
      <w:r>
        <w:rPr>
          <w:rFonts w:ascii="Arial" w:eastAsia="Arial" w:hAnsi="Arial" w:cs="Arial"/>
        </w:rPr>
        <w:t>/</w:t>
      </w:r>
      <w:r>
        <w:rPr>
          <w:spacing w:val="3"/>
        </w:rPr>
        <w:t xml:space="preserve"> </w:t>
      </w:r>
      <w:r>
        <w:rPr>
          <w:rFonts w:ascii="Arial" w:eastAsia="Arial" w:hAnsi="Arial" w:cs="Arial"/>
          <w:spacing w:val="2"/>
        </w:rPr>
        <w:t>T</w:t>
      </w:r>
      <w:r>
        <w:rPr>
          <w:rFonts w:ascii="Arial" w:eastAsia="Arial" w:hAnsi="Arial" w:cs="Arial"/>
          <w:spacing w:val="1"/>
        </w:rPr>
        <w:t>an</w:t>
      </w:r>
      <w:r>
        <w:rPr>
          <w:rFonts w:ascii="Arial" w:eastAsia="Arial" w:hAnsi="Arial" w:cs="Arial"/>
          <w:spacing w:val="-1"/>
        </w:rPr>
        <w:t>gg</w:t>
      </w:r>
      <w:r>
        <w:rPr>
          <w:rFonts w:ascii="Arial" w:eastAsia="Arial" w:hAnsi="Arial" w:cs="Arial"/>
          <w:spacing w:val="1"/>
        </w:rPr>
        <w:t>a</w:t>
      </w:r>
      <w:r>
        <w:rPr>
          <w:rFonts w:ascii="Arial" w:eastAsia="Arial" w:hAnsi="Arial" w:cs="Arial"/>
        </w:rPr>
        <w:t>l</w:t>
      </w:r>
      <w:r>
        <w:t xml:space="preserve"> </w:t>
      </w:r>
      <w:r>
        <w:rPr>
          <w:rFonts w:ascii="Arial" w:eastAsia="Arial" w:hAnsi="Arial" w:cs="Arial"/>
          <w:spacing w:val="1"/>
        </w:rPr>
        <w:t>L</w:t>
      </w:r>
      <w:r>
        <w:rPr>
          <w:rFonts w:ascii="Arial" w:eastAsia="Arial" w:hAnsi="Arial" w:cs="Arial"/>
          <w:spacing w:val="-1"/>
        </w:rPr>
        <w:t>a</w:t>
      </w:r>
      <w:r>
        <w:rPr>
          <w:rFonts w:ascii="Arial" w:eastAsia="Arial" w:hAnsi="Arial" w:cs="Arial"/>
          <w:spacing w:val="1"/>
        </w:rPr>
        <w:t>h</w:t>
      </w:r>
      <w:r>
        <w:rPr>
          <w:rFonts w:ascii="Arial" w:eastAsia="Arial" w:hAnsi="Arial" w:cs="Arial"/>
        </w:rPr>
        <w:t>ir</w:t>
      </w:r>
      <w:r>
        <w:t xml:space="preserve">    </w:t>
      </w:r>
      <w:r>
        <w:rPr>
          <w:spacing w:val="47"/>
        </w:rPr>
        <w:t xml:space="preserve"> </w:t>
      </w:r>
      <w:r>
        <w:rPr>
          <w:rFonts w:ascii="Arial" w:eastAsia="Arial" w:hAnsi="Arial" w:cs="Arial"/>
        </w:rPr>
        <w:t>:</w:t>
      </w:r>
      <w:r>
        <w:t xml:space="preserve">  </w:t>
      </w:r>
      <w:r>
        <w:rPr>
          <w:spacing w:val="39"/>
        </w:rPr>
        <w:t xml:space="preserve"> </w:t>
      </w:r>
      <w:r>
        <w:rPr>
          <w:rFonts w:ascii="Arial" w:eastAsia="Arial" w:hAnsi="Arial" w:cs="Arial"/>
          <w:spacing w:val="1"/>
        </w:rPr>
        <w:t xml:space="preserve">Sei Rumbia / 29 Agustus 2000 </w:t>
      </w:r>
    </w:p>
    <w:p w:rsidR="00133AFD" w:rsidRDefault="00133AFD" w:rsidP="00133AFD">
      <w:pPr>
        <w:spacing w:line="360" w:lineRule="auto"/>
        <w:ind w:left="588"/>
        <w:jc w:val="both"/>
        <w:rPr>
          <w:rFonts w:ascii="Arial" w:eastAsia="Arial" w:hAnsi="Arial" w:cs="Arial"/>
        </w:rPr>
      </w:pPr>
      <w:r>
        <w:rPr>
          <w:rFonts w:ascii="Arial" w:eastAsia="Arial" w:hAnsi="Arial" w:cs="Arial"/>
          <w:spacing w:val="1"/>
        </w:rPr>
        <w:t>A</w:t>
      </w:r>
      <w:r>
        <w:rPr>
          <w:rFonts w:ascii="Arial" w:eastAsia="Arial" w:hAnsi="Arial" w:cs="Arial"/>
          <w:spacing w:val="-1"/>
        </w:rPr>
        <w:t>g</w:t>
      </w:r>
      <w:r>
        <w:rPr>
          <w:rFonts w:ascii="Arial" w:eastAsia="Arial" w:hAnsi="Arial" w:cs="Arial"/>
          <w:spacing w:val="1"/>
        </w:rPr>
        <w:t>a</w:t>
      </w:r>
      <w:r>
        <w:rPr>
          <w:rFonts w:ascii="Arial" w:eastAsia="Arial" w:hAnsi="Arial" w:cs="Arial"/>
          <w:spacing w:val="2"/>
        </w:rPr>
        <w:t>m</w:t>
      </w:r>
      <w:r>
        <w:rPr>
          <w:rFonts w:ascii="Arial" w:eastAsia="Arial" w:hAnsi="Arial" w:cs="Arial"/>
        </w:rPr>
        <w:t>a</w:t>
      </w:r>
      <w:r>
        <w:t xml:space="preserve">                                   </w:t>
      </w:r>
      <w:r>
        <w:rPr>
          <w:spacing w:val="26"/>
        </w:rPr>
        <w:t xml:space="preserve"> </w:t>
      </w:r>
      <w:r>
        <w:rPr>
          <w:rFonts w:ascii="Arial" w:eastAsia="Arial" w:hAnsi="Arial" w:cs="Arial"/>
        </w:rPr>
        <w:t>:</w:t>
      </w:r>
      <w:r>
        <w:t xml:space="preserve">  </w:t>
      </w:r>
      <w:r>
        <w:rPr>
          <w:spacing w:val="39"/>
        </w:rPr>
        <w:t xml:space="preserve"> </w:t>
      </w:r>
      <w:r>
        <w:rPr>
          <w:rFonts w:ascii="Arial" w:eastAsia="Arial" w:hAnsi="Arial" w:cs="Arial"/>
          <w:spacing w:val="1"/>
        </w:rPr>
        <w:t>K</w:t>
      </w:r>
      <w:r>
        <w:rPr>
          <w:rFonts w:ascii="Arial" w:eastAsia="Arial" w:hAnsi="Arial" w:cs="Arial"/>
          <w:spacing w:val="-1"/>
        </w:rPr>
        <w:t>r</w:t>
      </w:r>
      <w:r>
        <w:rPr>
          <w:rFonts w:ascii="Arial" w:eastAsia="Arial" w:hAnsi="Arial" w:cs="Arial"/>
        </w:rPr>
        <w:t>is</w:t>
      </w:r>
      <w:r>
        <w:rPr>
          <w:rFonts w:ascii="Arial" w:eastAsia="Arial" w:hAnsi="Arial" w:cs="Arial"/>
          <w:spacing w:val="1"/>
        </w:rPr>
        <w:t>te</w:t>
      </w:r>
      <w:r>
        <w:rPr>
          <w:rFonts w:ascii="Arial" w:eastAsia="Arial" w:hAnsi="Arial" w:cs="Arial"/>
        </w:rPr>
        <w:t>n</w:t>
      </w:r>
      <w:r>
        <w:rPr>
          <w:spacing w:val="3"/>
        </w:rPr>
        <w:t xml:space="preserve"> </w:t>
      </w:r>
      <w:r>
        <w:rPr>
          <w:rFonts w:ascii="Arial" w:eastAsia="Arial" w:hAnsi="Arial" w:cs="Arial"/>
          <w:spacing w:val="1"/>
        </w:rPr>
        <w:t>P</w:t>
      </w:r>
      <w:r>
        <w:rPr>
          <w:rFonts w:ascii="Arial" w:eastAsia="Arial" w:hAnsi="Arial" w:cs="Arial"/>
          <w:spacing w:val="-1"/>
        </w:rPr>
        <w:t>ro</w:t>
      </w:r>
      <w:r>
        <w:rPr>
          <w:rFonts w:ascii="Arial" w:eastAsia="Arial" w:hAnsi="Arial" w:cs="Arial"/>
          <w:spacing w:val="1"/>
        </w:rPr>
        <w:t>te</w:t>
      </w:r>
      <w:r>
        <w:rPr>
          <w:rFonts w:ascii="Arial" w:eastAsia="Arial" w:hAnsi="Arial" w:cs="Arial"/>
        </w:rPr>
        <w:t>s</w:t>
      </w:r>
      <w:r>
        <w:rPr>
          <w:rFonts w:ascii="Arial" w:eastAsia="Arial" w:hAnsi="Arial" w:cs="Arial"/>
          <w:spacing w:val="-2"/>
        </w:rPr>
        <w:t>t</w:t>
      </w:r>
      <w:r>
        <w:rPr>
          <w:rFonts w:ascii="Arial" w:eastAsia="Arial" w:hAnsi="Arial" w:cs="Arial"/>
          <w:spacing w:val="1"/>
        </w:rPr>
        <w:t>a</w:t>
      </w:r>
      <w:r>
        <w:rPr>
          <w:rFonts w:ascii="Arial" w:eastAsia="Arial" w:hAnsi="Arial" w:cs="Arial"/>
        </w:rPr>
        <w:t>n</w:t>
      </w:r>
    </w:p>
    <w:p w:rsidR="00133AFD" w:rsidRDefault="00133AFD" w:rsidP="00133AFD">
      <w:pPr>
        <w:spacing w:line="360" w:lineRule="auto"/>
        <w:ind w:left="588"/>
        <w:jc w:val="both"/>
        <w:rPr>
          <w:rFonts w:ascii="Arial" w:eastAsia="Arial" w:hAnsi="Arial" w:cs="Arial"/>
        </w:rPr>
      </w:pPr>
      <w:r>
        <w:rPr>
          <w:rFonts w:ascii="Arial" w:eastAsia="Arial" w:hAnsi="Arial" w:cs="Arial"/>
        </w:rPr>
        <w:t>J</w:t>
      </w:r>
      <w:r>
        <w:rPr>
          <w:rFonts w:ascii="Arial" w:eastAsia="Arial" w:hAnsi="Arial" w:cs="Arial"/>
          <w:spacing w:val="1"/>
        </w:rPr>
        <w:t>en</w:t>
      </w:r>
      <w:r>
        <w:rPr>
          <w:rFonts w:ascii="Arial" w:eastAsia="Arial" w:hAnsi="Arial" w:cs="Arial"/>
        </w:rPr>
        <w:t>is</w:t>
      </w:r>
      <w:r>
        <w:rPr>
          <w:spacing w:val="2"/>
        </w:rPr>
        <w:t xml:space="preserve"> </w:t>
      </w:r>
      <w:r>
        <w:rPr>
          <w:rFonts w:ascii="Arial" w:eastAsia="Arial" w:hAnsi="Arial" w:cs="Arial"/>
          <w:spacing w:val="1"/>
        </w:rPr>
        <w:t>Ke</w:t>
      </w:r>
      <w:r>
        <w:rPr>
          <w:rFonts w:ascii="Arial" w:eastAsia="Arial" w:hAnsi="Arial" w:cs="Arial"/>
          <w:spacing w:val="-3"/>
        </w:rPr>
        <w:t>l</w:t>
      </w:r>
      <w:r>
        <w:rPr>
          <w:rFonts w:ascii="Arial" w:eastAsia="Arial" w:hAnsi="Arial" w:cs="Arial"/>
          <w:spacing w:val="1"/>
        </w:rPr>
        <w:t>a</w:t>
      </w:r>
      <w:r>
        <w:rPr>
          <w:rFonts w:ascii="Arial" w:eastAsia="Arial" w:hAnsi="Arial" w:cs="Arial"/>
          <w:spacing w:val="2"/>
        </w:rPr>
        <w:t>m</w:t>
      </w:r>
      <w:r>
        <w:rPr>
          <w:rFonts w:ascii="Arial" w:eastAsia="Arial" w:hAnsi="Arial" w:cs="Arial"/>
        </w:rPr>
        <w:t>in</w:t>
      </w:r>
      <w:r>
        <w:t xml:space="preserve">                      </w:t>
      </w:r>
      <w:r>
        <w:rPr>
          <w:spacing w:val="12"/>
        </w:rPr>
        <w:t xml:space="preserve"> </w:t>
      </w:r>
      <w:r>
        <w:rPr>
          <w:rFonts w:ascii="Arial" w:eastAsia="Arial" w:hAnsi="Arial" w:cs="Arial"/>
        </w:rPr>
        <w:t>:</w:t>
      </w:r>
      <w:r>
        <w:t xml:space="preserve">  </w:t>
      </w:r>
      <w:r>
        <w:rPr>
          <w:spacing w:val="39"/>
        </w:rPr>
        <w:t xml:space="preserve"> </w:t>
      </w:r>
      <w:r>
        <w:rPr>
          <w:rFonts w:ascii="Arial" w:eastAsia="Arial" w:hAnsi="Arial" w:cs="Arial"/>
          <w:spacing w:val="1"/>
        </w:rPr>
        <w:t>Perempuan</w:t>
      </w:r>
    </w:p>
    <w:p w:rsidR="00133AFD" w:rsidRDefault="00133AFD" w:rsidP="00133AFD">
      <w:pPr>
        <w:spacing w:line="360" w:lineRule="auto"/>
        <w:ind w:left="588"/>
        <w:jc w:val="both"/>
        <w:rPr>
          <w:rFonts w:ascii="Arial" w:eastAsia="Arial" w:hAnsi="Arial" w:cs="Arial"/>
        </w:rPr>
      </w:pPr>
      <w:r>
        <w:rPr>
          <w:rFonts w:ascii="Arial" w:eastAsia="Arial" w:hAnsi="Arial" w:cs="Arial"/>
          <w:spacing w:val="1"/>
        </w:rPr>
        <w:t>A</w:t>
      </w:r>
      <w:r>
        <w:rPr>
          <w:rFonts w:ascii="Arial" w:eastAsia="Arial" w:hAnsi="Arial" w:cs="Arial"/>
        </w:rPr>
        <w:t>l</w:t>
      </w:r>
      <w:r>
        <w:rPr>
          <w:rFonts w:ascii="Arial" w:eastAsia="Arial" w:hAnsi="Arial" w:cs="Arial"/>
          <w:spacing w:val="1"/>
        </w:rPr>
        <w:t>a</w:t>
      </w:r>
      <w:r>
        <w:rPr>
          <w:rFonts w:ascii="Arial" w:eastAsia="Arial" w:hAnsi="Arial" w:cs="Arial"/>
          <w:spacing w:val="-1"/>
        </w:rPr>
        <w:t>m</w:t>
      </w:r>
      <w:r>
        <w:rPr>
          <w:rFonts w:ascii="Arial" w:eastAsia="Arial" w:hAnsi="Arial" w:cs="Arial"/>
          <w:spacing w:val="1"/>
        </w:rPr>
        <w:t>a</w:t>
      </w:r>
      <w:r>
        <w:rPr>
          <w:rFonts w:ascii="Arial" w:eastAsia="Arial" w:hAnsi="Arial" w:cs="Arial"/>
        </w:rPr>
        <w:t>t</w:t>
      </w:r>
      <w:r>
        <w:t xml:space="preserve">  </w:t>
      </w:r>
      <w:r>
        <w:tab/>
      </w:r>
      <w:r>
        <w:tab/>
        <w:t xml:space="preserve">                   </w:t>
      </w:r>
      <w:r>
        <w:rPr>
          <w:rFonts w:ascii="Arial" w:eastAsia="Arial" w:hAnsi="Arial" w:cs="Arial"/>
        </w:rPr>
        <w:t>:</w:t>
      </w:r>
      <w:r>
        <w:t xml:space="preserve">  </w:t>
      </w:r>
      <w:r>
        <w:rPr>
          <w:rFonts w:ascii="Arial" w:eastAsia="Arial" w:hAnsi="Arial" w:cs="Arial"/>
          <w:spacing w:val="1"/>
        </w:rPr>
        <w:t>Desa Idanotae, Kecamatan Gunungsitoli Idanoi</w:t>
      </w:r>
    </w:p>
    <w:p w:rsidR="00133AFD" w:rsidRDefault="00133AFD" w:rsidP="00133AFD">
      <w:pPr>
        <w:spacing w:before="43" w:line="360" w:lineRule="auto"/>
        <w:jc w:val="both"/>
        <w:rPr>
          <w:rFonts w:ascii="Arial" w:eastAsia="Arial" w:hAnsi="Arial" w:cs="Arial"/>
        </w:rPr>
      </w:pPr>
      <w:r>
        <w:rPr>
          <w:rFonts w:ascii="Arial" w:eastAsia="Arial" w:hAnsi="Arial" w:cs="Arial"/>
          <w:spacing w:val="1"/>
        </w:rPr>
        <w:t xml:space="preserve">                                                 Kab</w:t>
      </w:r>
      <w:r>
        <w:rPr>
          <w:rFonts w:ascii="Arial" w:eastAsia="Arial" w:hAnsi="Arial" w:cs="Arial"/>
          <w:spacing w:val="-1"/>
        </w:rPr>
        <w:t>u</w:t>
      </w:r>
      <w:r>
        <w:rPr>
          <w:rFonts w:ascii="Arial" w:eastAsia="Arial" w:hAnsi="Arial" w:cs="Arial"/>
          <w:spacing w:val="1"/>
        </w:rPr>
        <w:t>pa</w:t>
      </w:r>
      <w:r>
        <w:rPr>
          <w:rFonts w:ascii="Arial" w:eastAsia="Arial" w:hAnsi="Arial" w:cs="Arial"/>
          <w:spacing w:val="-2"/>
        </w:rPr>
        <w:t>t</w:t>
      </w:r>
      <w:r>
        <w:rPr>
          <w:rFonts w:ascii="Arial" w:eastAsia="Arial" w:hAnsi="Arial" w:cs="Arial"/>
          <w:spacing w:val="1"/>
        </w:rPr>
        <w:t>e</w:t>
      </w:r>
      <w:r>
        <w:rPr>
          <w:rFonts w:ascii="Arial" w:eastAsia="Arial" w:hAnsi="Arial" w:cs="Arial"/>
        </w:rPr>
        <w:t>n</w:t>
      </w:r>
      <w:r>
        <w:rPr>
          <w:spacing w:val="-1"/>
        </w:rPr>
        <w:t xml:space="preserve"> </w:t>
      </w:r>
      <w:r>
        <w:rPr>
          <w:rFonts w:ascii="Arial" w:eastAsia="Arial" w:hAnsi="Arial" w:cs="Arial"/>
        </w:rPr>
        <w:t>Ni</w:t>
      </w:r>
      <w:r>
        <w:rPr>
          <w:rFonts w:ascii="Arial" w:eastAsia="Arial" w:hAnsi="Arial" w:cs="Arial"/>
          <w:spacing w:val="1"/>
        </w:rPr>
        <w:t>a</w:t>
      </w:r>
      <w:r>
        <w:rPr>
          <w:rFonts w:ascii="Arial" w:eastAsia="Arial" w:hAnsi="Arial" w:cs="Arial"/>
        </w:rPr>
        <w:t>s</w:t>
      </w:r>
      <w:r>
        <w:rPr>
          <w:spacing w:val="1"/>
        </w:rPr>
        <w:t xml:space="preserve"> </w:t>
      </w:r>
    </w:p>
    <w:p w:rsidR="00133AFD" w:rsidRDefault="00133AFD" w:rsidP="00133AFD">
      <w:pPr>
        <w:spacing w:line="360" w:lineRule="auto"/>
        <w:ind w:left="588"/>
        <w:jc w:val="both"/>
        <w:rPr>
          <w:rFonts w:ascii="Arial" w:eastAsia="Arial" w:hAnsi="Arial" w:cs="Arial"/>
        </w:rPr>
      </w:pPr>
      <w:r>
        <w:rPr>
          <w:rFonts w:ascii="Arial" w:eastAsia="Arial" w:hAnsi="Arial" w:cs="Arial"/>
        </w:rPr>
        <w:t>R</w:t>
      </w:r>
      <w:r>
        <w:rPr>
          <w:rFonts w:ascii="Arial" w:eastAsia="Arial" w:hAnsi="Arial" w:cs="Arial"/>
          <w:spacing w:val="2"/>
        </w:rPr>
        <w:t>i</w:t>
      </w:r>
      <w:r>
        <w:rPr>
          <w:rFonts w:ascii="Arial" w:eastAsia="Arial" w:hAnsi="Arial" w:cs="Arial"/>
          <w:spacing w:val="-3"/>
        </w:rPr>
        <w:t>w</w:t>
      </w:r>
      <w:r>
        <w:rPr>
          <w:rFonts w:ascii="Arial" w:eastAsia="Arial" w:hAnsi="Arial" w:cs="Arial"/>
          <w:spacing w:val="1"/>
        </w:rPr>
        <w:t>a</w:t>
      </w:r>
      <w:r>
        <w:rPr>
          <w:rFonts w:ascii="Arial" w:eastAsia="Arial" w:hAnsi="Arial" w:cs="Arial"/>
          <w:spacing w:val="-2"/>
        </w:rPr>
        <w:t>y</w:t>
      </w:r>
      <w:r>
        <w:rPr>
          <w:rFonts w:ascii="Arial" w:eastAsia="Arial" w:hAnsi="Arial" w:cs="Arial"/>
          <w:spacing w:val="1"/>
        </w:rPr>
        <w:t>a</w:t>
      </w:r>
      <w:r>
        <w:rPr>
          <w:rFonts w:ascii="Arial" w:eastAsia="Arial" w:hAnsi="Arial" w:cs="Arial"/>
        </w:rPr>
        <w:t>t</w:t>
      </w:r>
      <w:r>
        <w:rPr>
          <w:spacing w:val="1"/>
        </w:rPr>
        <w:t xml:space="preserve"> </w:t>
      </w:r>
      <w:r>
        <w:rPr>
          <w:rFonts w:ascii="Arial" w:eastAsia="Arial" w:hAnsi="Arial" w:cs="Arial"/>
          <w:spacing w:val="1"/>
        </w:rPr>
        <w:t>Pend</w:t>
      </w:r>
      <w:r>
        <w:rPr>
          <w:rFonts w:ascii="Arial" w:eastAsia="Arial" w:hAnsi="Arial" w:cs="Arial"/>
        </w:rPr>
        <w:t>i</w:t>
      </w:r>
      <w:r>
        <w:rPr>
          <w:rFonts w:ascii="Arial" w:eastAsia="Arial" w:hAnsi="Arial" w:cs="Arial"/>
          <w:spacing w:val="1"/>
        </w:rPr>
        <w:t>d</w:t>
      </w:r>
      <w:r>
        <w:rPr>
          <w:rFonts w:ascii="Arial" w:eastAsia="Arial" w:hAnsi="Arial" w:cs="Arial"/>
        </w:rPr>
        <w:t>ik</w:t>
      </w:r>
      <w:r>
        <w:rPr>
          <w:rFonts w:ascii="Arial" w:eastAsia="Arial" w:hAnsi="Arial" w:cs="Arial"/>
          <w:spacing w:val="-1"/>
        </w:rPr>
        <w:t>a</w:t>
      </w:r>
      <w:r>
        <w:rPr>
          <w:rFonts w:ascii="Arial" w:eastAsia="Arial" w:hAnsi="Arial" w:cs="Arial"/>
        </w:rPr>
        <w:t>n</w:t>
      </w:r>
      <w:r>
        <w:t xml:space="preserve">          </w:t>
      </w:r>
      <w:r>
        <w:rPr>
          <w:spacing w:val="57"/>
        </w:rPr>
        <w:t xml:space="preserve"> </w:t>
      </w:r>
    </w:p>
    <w:p w:rsidR="00133AFD" w:rsidRDefault="00133AFD" w:rsidP="00133AFD">
      <w:pPr>
        <w:spacing w:line="360" w:lineRule="auto"/>
        <w:ind w:left="588"/>
        <w:jc w:val="both"/>
        <w:rPr>
          <w:rFonts w:ascii="Arial" w:eastAsia="Arial" w:hAnsi="Arial" w:cs="Arial"/>
        </w:rPr>
      </w:pPr>
      <w:r>
        <w:rPr>
          <w:rFonts w:ascii="Arial" w:eastAsia="Arial" w:hAnsi="Arial" w:cs="Arial"/>
          <w:spacing w:val="1"/>
        </w:rPr>
        <w:t>1</w:t>
      </w:r>
      <w:r>
        <w:rPr>
          <w:rFonts w:ascii="Arial" w:eastAsia="Arial" w:hAnsi="Arial" w:cs="Arial"/>
        </w:rPr>
        <w:t>.</w:t>
      </w:r>
      <w:r>
        <w:rPr>
          <w:spacing w:val="7"/>
        </w:rPr>
        <w:t xml:space="preserve"> </w:t>
      </w:r>
      <w:r>
        <w:rPr>
          <w:rFonts w:ascii="Arial" w:eastAsia="Arial" w:hAnsi="Arial" w:cs="Arial"/>
          <w:spacing w:val="-1"/>
        </w:rPr>
        <w:t>2</w:t>
      </w:r>
      <w:r>
        <w:rPr>
          <w:rFonts w:ascii="Arial" w:eastAsia="Arial" w:hAnsi="Arial" w:cs="Arial"/>
          <w:spacing w:val="1"/>
        </w:rPr>
        <w:t>00</w:t>
      </w:r>
      <w:r>
        <w:rPr>
          <w:rFonts w:ascii="Arial" w:eastAsia="Arial" w:hAnsi="Arial" w:cs="Arial"/>
        </w:rPr>
        <w:t>7</w:t>
      </w:r>
      <w:r>
        <w:rPr>
          <w:spacing w:val="1"/>
        </w:rPr>
        <w:t xml:space="preserve"> </w:t>
      </w:r>
      <w:r>
        <w:rPr>
          <w:rFonts w:ascii="Arial" w:eastAsia="Arial" w:hAnsi="Arial" w:cs="Arial"/>
        </w:rPr>
        <w:t>s</w:t>
      </w:r>
      <w:r>
        <w:rPr>
          <w:rFonts w:ascii="Arial" w:eastAsia="Arial" w:hAnsi="Arial" w:cs="Arial"/>
          <w:spacing w:val="1"/>
        </w:rPr>
        <w:t>/</w:t>
      </w:r>
      <w:r>
        <w:rPr>
          <w:rFonts w:ascii="Arial" w:eastAsia="Arial" w:hAnsi="Arial" w:cs="Arial"/>
        </w:rPr>
        <w:t>d</w:t>
      </w:r>
      <w:r>
        <w:rPr>
          <w:spacing w:val="3"/>
        </w:rPr>
        <w:t xml:space="preserve"> </w:t>
      </w:r>
      <w:r>
        <w:rPr>
          <w:rFonts w:ascii="Arial" w:eastAsia="Arial" w:hAnsi="Arial" w:cs="Arial"/>
          <w:spacing w:val="1"/>
        </w:rPr>
        <w:t>20</w:t>
      </w:r>
      <w:r>
        <w:rPr>
          <w:rFonts w:ascii="Arial" w:eastAsia="Arial" w:hAnsi="Arial" w:cs="Arial"/>
          <w:spacing w:val="-1"/>
        </w:rPr>
        <w:t>1</w:t>
      </w:r>
      <w:r>
        <w:rPr>
          <w:rFonts w:ascii="Arial" w:eastAsia="Arial" w:hAnsi="Arial" w:cs="Arial"/>
        </w:rPr>
        <w:t>3</w:t>
      </w:r>
      <w:r>
        <w:rPr>
          <w:rFonts w:ascii="Arial" w:eastAsia="Arial" w:hAnsi="Arial" w:cs="Arial"/>
        </w:rPr>
        <w:tab/>
        <w:t xml:space="preserve">: </w:t>
      </w:r>
      <w:r>
        <w:rPr>
          <w:rFonts w:ascii="Arial" w:eastAsia="Arial" w:hAnsi="Arial" w:cs="Arial"/>
          <w:spacing w:val="1"/>
        </w:rPr>
        <w:t>S</w:t>
      </w:r>
      <w:r>
        <w:rPr>
          <w:rFonts w:ascii="Arial" w:eastAsia="Arial" w:hAnsi="Arial" w:cs="Arial"/>
        </w:rPr>
        <w:t>D</w:t>
      </w:r>
      <w:r>
        <w:rPr>
          <w:spacing w:val="5"/>
        </w:rPr>
        <w:t xml:space="preserve"> </w:t>
      </w:r>
      <w:proofErr w:type="gramStart"/>
      <w:r>
        <w:rPr>
          <w:rFonts w:ascii="Arial" w:eastAsia="Arial" w:hAnsi="Arial" w:cs="Arial"/>
        </w:rPr>
        <w:t>Swasta  Sei</w:t>
      </w:r>
      <w:proofErr w:type="gramEnd"/>
      <w:r>
        <w:rPr>
          <w:rFonts w:ascii="Arial" w:eastAsia="Arial" w:hAnsi="Arial" w:cs="Arial"/>
        </w:rPr>
        <w:t xml:space="preserve"> Rumbia 2</w:t>
      </w:r>
    </w:p>
    <w:p w:rsidR="00133AFD" w:rsidRDefault="00133AFD" w:rsidP="00133AFD">
      <w:pPr>
        <w:spacing w:line="360" w:lineRule="auto"/>
        <w:ind w:left="588"/>
        <w:jc w:val="both"/>
        <w:rPr>
          <w:rFonts w:ascii="Arial" w:eastAsia="Arial" w:hAnsi="Arial" w:cs="Arial"/>
        </w:rPr>
      </w:pPr>
      <w:r>
        <w:rPr>
          <w:rFonts w:ascii="Arial" w:eastAsia="Arial" w:hAnsi="Arial" w:cs="Arial"/>
          <w:spacing w:val="1"/>
        </w:rPr>
        <w:t>2</w:t>
      </w:r>
      <w:r>
        <w:rPr>
          <w:rFonts w:ascii="Arial" w:eastAsia="Arial" w:hAnsi="Arial" w:cs="Arial"/>
        </w:rPr>
        <w:t>.</w:t>
      </w:r>
      <w:r>
        <w:rPr>
          <w:spacing w:val="7"/>
        </w:rPr>
        <w:t xml:space="preserve"> </w:t>
      </w:r>
      <w:r>
        <w:rPr>
          <w:rFonts w:ascii="Arial" w:eastAsia="Arial" w:hAnsi="Arial" w:cs="Arial"/>
          <w:spacing w:val="-1"/>
        </w:rPr>
        <w:t>2</w:t>
      </w:r>
      <w:r>
        <w:rPr>
          <w:rFonts w:ascii="Arial" w:eastAsia="Arial" w:hAnsi="Arial" w:cs="Arial"/>
          <w:spacing w:val="1"/>
        </w:rPr>
        <w:t>01</w:t>
      </w:r>
      <w:r>
        <w:rPr>
          <w:rFonts w:ascii="Arial" w:eastAsia="Arial" w:hAnsi="Arial" w:cs="Arial"/>
        </w:rPr>
        <w:t>3</w:t>
      </w:r>
      <w:r>
        <w:rPr>
          <w:spacing w:val="1"/>
        </w:rPr>
        <w:t xml:space="preserve"> </w:t>
      </w:r>
      <w:r>
        <w:rPr>
          <w:rFonts w:ascii="Arial" w:eastAsia="Arial" w:hAnsi="Arial" w:cs="Arial"/>
        </w:rPr>
        <w:t>s</w:t>
      </w:r>
      <w:r>
        <w:rPr>
          <w:rFonts w:ascii="Arial" w:eastAsia="Arial" w:hAnsi="Arial" w:cs="Arial"/>
          <w:spacing w:val="1"/>
        </w:rPr>
        <w:t>/</w:t>
      </w:r>
      <w:r>
        <w:rPr>
          <w:rFonts w:ascii="Arial" w:eastAsia="Arial" w:hAnsi="Arial" w:cs="Arial"/>
        </w:rPr>
        <w:t>d</w:t>
      </w:r>
      <w:r>
        <w:rPr>
          <w:spacing w:val="3"/>
        </w:rPr>
        <w:t xml:space="preserve"> </w:t>
      </w:r>
      <w:r>
        <w:rPr>
          <w:rFonts w:ascii="Arial" w:eastAsia="Arial" w:hAnsi="Arial" w:cs="Arial"/>
          <w:spacing w:val="1"/>
        </w:rPr>
        <w:t>20</w:t>
      </w:r>
      <w:r>
        <w:rPr>
          <w:rFonts w:ascii="Arial" w:eastAsia="Arial" w:hAnsi="Arial" w:cs="Arial"/>
          <w:spacing w:val="-1"/>
        </w:rPr>
        <w:t>1</w:t>
      </w:r>
      <w:r>
        <w:rPr>
          <w:rFonts w:ascii="Arial" w:eastAsia="Arial" w:hAnsi="Arial" w:cs="Arial"/>
        </w:rPr>
        <w:t>6</w:t>
      </w:r>
      <w:r>
        <w:rPr>
          <w:rFonts w:ascii="Arial" w:eastAsia="Arial" w:hAnsi="Arial" w:cs="Arial"/>
        </w:rPr>
        <w:tab/>
        <w:t xml:space="preserve">: </w:t>
      </w:r>
      <w:r>
        <w:rPr>
          <w:rFonts w:ascii="Arial" w:eastAsia="Arial" w:hAnsi="Arial" w:cs="Arial"/>
          <w:spacing w:val="1"/>
        </w:rPr>
        <w:t>S</w:t>
      </w:r>
      <w:r>
        <w:rPr>
          <w:rFonts w:ascii="Arial" w:eastAsia="Arial" w:hAnsi="Arial" w:cs="Arial"/>
          <w:spacing w:val="-1"/>
        </w:rPr>
        <w:t>M</w:t>
      </w:r>
      <w:r>
        <w:rPr>
          <w:rFonts w:ascii="Arial" w:eastAsia="Arial" w:hAnsi="Arial" w:cs="Arial"/>
        </w:rPr>
        <w:t>P</w:t>
      </w:r>
      <w:r>
        <w:rPr>
          <w:spacing w:val="6"/>
        </w:rPr>
        <w:t xml:space="preserve"> </w:t>
      </w:r>
      <w:r>
        <w:rPr>
          <w:rFonts w:ascii="Arial" w:eastAsia="Arial" w:hAnsi="Arial" w:cs="Arial"/>
        </w:rPr>
        <w:t>Swasta Tunas Bangsa</w:t>
      </w:r>
    </w:p>
    <w:p w:rsidR="00133AFD" w:rsidRDefault="00133AFD" w:rsidP="00133AFD">
      <w:pPr>
        <w:spacing w:line="360" w:lineRule="auto"/>
        <w:ind w:left="2835" w:hanging="2247"/>
        <w:jc w:val="both"/>
        <w:rPr>
          <w:rFonts w:ascii="Arial" w:eastAsia="Arial" w:hAnsi="Arial" w:cs="Arial"/>
        </w:rPr>
      </w:pPr>
      <w:r>
        <w:rPr>
          <w:rFonts w:ascii="Arial" w:eastAsia="Arial" w:hAnsi="Arial" w:cs="Arial"/>
          <w:spacing w:val="1"/>
        </w:rPr>
        <w:t>3</w:t>
      </w:r>
      <w:r>
        <w:rPr>
          <w:rFonts w:ascii="Arial" w:eastAsia="Arial" w:hAnsi="Arial" w:cs="Arial"/>
        </w:rPr>
        <w:t>.</w:t>
      </w:r>
      <w:r>
        <w:rPr>
          <w:spacing w:val="7"/>
        </w:rPr>
        <w:t xml:space="preserve"> </w:t>
      </w:r>
      <w:r>
        <w:rPr>
          <w:rFonts w:ascii="Arial" w:eastAsia="Arial" w:hAnsi="Arial" w:cs="Arial"/>
          <w:spacing w:val="-1"/>
        </w:rPr>
        <w:t>2</w:t>
      </w:r>
      <w:r>
        <w:rPr>
          <w:rFonts w:ascii="Arial" w:eastAsia="Arial" w:hAnsi="Arial" w:cs="Arial"/>
          <w:spacing w:val="1"/>
        </w:rPr>
        <w:t>01</w:t>
      </w:r>
      <w:r>
        <w:rPr>
          <w:rFonts w:ascii="Arial" w:eastAsia="Arial" w:hAnsi="Arial" w:cs="Arial"/>
        </w:rPr>
        <w:t>6</w:t>
      </w:r>
      <w:r>
        <w:rPr>
          <w:spacing w:val="1"/>
        </w:rPr>
        <w:t xml:space="preserve"> </w:t>
      </w:r>
      <w:r>
        <w:rPr>
          <w:rFonts w:ascii="Arial" w:eastAsia="Arial" w:hAnsi="Arial" w:cs="Arial"/>
        </w:rPr>
        <w:t>s</w:t>
      </w:r>
      <w:r>
        <w:rPr>
          <w:rFonts w:ascii="Arial" w:eastAsia="Arial" w:hAnsi="Arial" w:cs="Arial"/>
          <w:spacing w:val="1"/>
        </w:rPr>
        <w:t>/</w:t>
      </w:r>
      <w:r>
        <w:rPr>
          <w:rFonts w:ascii="Arial" w:eastAsia="Arial" w:hAnsi="Arial" w:cs="Arial"/>
        </w:rPr>
        <w:t>d</w:t>
      </w:r>
      <w:r>
        <w:rPr>
          <w:spacing w:val="3"/>
        </w:rPr>
        <w:t xml:space="preserve"> </w:t>
      </w:r>
      <w:r>
        <w:rPr>
          <w:rFonts w:ascii="Arial" w:eastAsia="Arial" w:hAnsi="Arial" w:cs="Arial"/>
          <w:spacing w:val="1"/>
        </w:rPr>
        <w:t>20</w:t>
      </w:r>
      <w:r>
        <w:rPr>
          <w:rFonts w:ascii="Arial" w:eastAsia="Arial" w:hAnsi="Arial" w:cs="Arial"/>
          <w:spacing w:val="-1"/>
        </w:rPr>
        <w:t>1</w:t>
      </w:r>
      <w:r>
        <w:rPr>
          <w:rFonts w:ascii="Arial" w:eastAsia="Arial" w:hAnsi="Arial" w:cs="Arial"/>
        </w:rPr>
        <w:t xml:space="preserve">9       : </w:t>
      </w:r>
      <w:r>
        <w:rPr>
          <w:rFonts w:ascii="Arial" w:eastAsia="Arial" w:hAnsi="Arial" w:cs="Arial"/>
          <w:spacing w:val="1"/>
        </w:rPr>
        <w:t>S</w:t>
      </w:r>
      <w:r>
        <w:rPr>
          <w:rFonts w:ascii="Arial" w:eastAsia="Arial" w:hAnsi="Arial" w:cs="Arial"/>
          <w:spacing w:val="-1"/>
        </w:rPr>
        <w:t>M</w:t>
      </w:r>
      <w:r>
        <w:rPr>
          <w:rFonts w:ascii="Arial" w:eastAsia="Arial" w:hAnsi="Arial" w:cs="Arial"/>
        </w:rPr>
        <w:t>K</w:t>
      </w:r>
      <w:r>
        <w:rPr>
          <w:spacing w:val="6"/>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1"/>
        </w:rPr>
        <w:t>g</w:t>
      </w:r>
      <w:r>
        <w:rPr>
          <w:rFonts w:ascii="Arial" w:eastAsia="Arial" w:hAnsi="Arial" w:cs="Arial"/>
          <w:spacing w:val="1"/>
        </w:rPr>
        <w:t>e</w:t>
      </w:r>
      <w:r>
        <w:rPr>
          <w:rFonts w:ascii="Arial" w:eastAsia="Arial" w:hAnsi="Arial" w:cs="Arial"/>
          <w:spacing w:val="-1"/>
        </w:rPr>
        <w:t>r</w:t>
      </w:r>
      <w:r>
        <w:rPr>
          <w:rFonts w:ascii="Arial" w:eastAsia="Arial" w:hAnsi="Arial" w:cs="Arial"/>
        </w:rPr>
        <w:t>i</w:t>
      </w:r>
      <w:r>
        <w:t xml:space="preserve"> </w:t>
      </w:r>
      <w:r>
        <w:rPr>
          <w:rFonts w:ascii="Arial" w:eastAsia="Arial" w:hAnsi="Arial" w:cs="Arial"/>
        </w:rPr>
        <w:t xml:space="preserve">1 Dharma Caraka </w:t>
      </w:r>
      <w:proofErr w:type="gramStart"/>
      <w:r>
        <w:rPr>
          <w:rFonts w:ascii="Arial" w:eastAsia="Arial" w:hAnsi="Arial" w:cs="Arial"/>
        </w:rPr>
        <w:t>Gunungsitoli  Selatan</w:t>
      </w:r>
      <w:proofErr w:type="gramEnd"/>
    </w:p>
    <w:p w:rsidR="00133AFD" w:rsidRDefault="00133AFD" w:rsidP="00133AFD">
      <w:pPr>
        <w:spacing w:line="360" w:lineRule="auto"/>
        <w:ind w:left="588"/>
        <w:jc w:val="both"/>
        <w:rPr>
          <w:rFonts w:ascii="Arial" w:eastAsia="Arial" w:hAnsi="Arial" w:cs="Arial"/>
        </w:rPr>
      </w:pPr>
      <w:r>
        <w:rPr>
          <w:rFonts w:ascii="Arial" w:eastAsia="Arial" w:hAnsi="Arial" w:cs="Arial"/>
          <w:spacing w:val="1"/>
        </w:rPr>
        <w:t>4</w:t>
      </w:r>
      <w:r>
        <w:rPr>
          <w:rFonts w:ascii="Arial" w:eastAsia="Arial" w:hAnsi="Arial" w:cs="Arial"/>
        </w:rPr>
        <w:t>.</w:t>
      </w:r>
      <w:r>
        <w:rPr>
          <w:spacing w:val="7"/>
        </w:rPr>
        <w:t xml:space="preserve"> </w:t>
      </w:r>
      <w:proofErr w:type="gramStart"/>
      <w:r>
        <w:rPr>
          <w:rFonts w:ascii="Arial" w:eastAsia="Arial" w:hAnsi="Arial" w:cs="Arial"/>
          <w:spacing w:val="-1"/>
        </w:rPr>
        <w:t>2</w:t>
      </w:r>
      <w:r>
        <w:rPr>
          <w:rFonts w:ascii="Arial" w:eastAsia="Arial" w:hAnsi="Arial" w:cs="Arial"/>
          <w:spacing w:val="1"/>
        </w:rPr>
        <w:t>01</w:t>
      </w:r>
      <w:r>
        <w:rPr>
          <w:rFonts w:ascii="Arial" w:eastAsia="Arial" w:hAnsi="Arial" w:cs="Arial"/>
        </w:rPr>
        <w:t xml:space="preserve">9 </w:t>
      </w:r>
      <w:r>
        <w:rPr>
          <w:spacing w:val="1"/>
        </w:rPr>
        <w:t xml:space="preserve"> </w:t>
      </w:r>
      <w:r>
        <w:rPr>
          <w:rFonts w:ascii="Arial" w:eastAsia="Arial" w:hAnsi="Arial" w:cs="Arial"/>
        </w:rPr>
        <w:t>s</w:t>
      </w:r>
      <w:proofErr w:type="gramEnd"/>
      <w:r>
        <w:rPr>
          <w:rFonts w:ascii="Arial" w:eastAsia="Arial" w:hAnsi="Arial" w:cs="Arial"/>
          <w:spacing w:val="1"/>
        </w:rPr>
        <w:t>/</w:t>
      </w:r>
      <w:r>
        <w:rPr>
          <w:rFonts w:ascii="Arial" w:eastAsia="Arial" w:hAnsi="Arial" w:cs="Arial"/>
        </w:rPr>
        <w:t>d</w:t>
      </w:r>
      <w:r>
        <w:rPr>
          <w:spacing w:val="5"/>
        </w:rPr>
        <w:t xml:space="preserve"> </w:t>
      </w:r>
      <w:r>
        <w:rPr>
          <w:rFonts w:ascii="Arial" w:eastAsia="Arial" w:hAnsi="Arial" w:cs="Arial"/>
          <w:spacing w:val="-2"/>
        </w:rPr>
        <w:t>s</w:t>
      </w:r>
      <w:r>
        <w:rPr>
          <w:rFonts w:ascii="Arial" w:eastAsia="Arial" w:hAnsi="Arial" w:cs="Arial"/>
          <w:spacing w:val="1"/>
        </w:rPr>
        <w:t>e</w:t>
      </w:r>
      <w:r>
        <w:rPr>
          <w:rFonts w:ascii="Arial" w:eastAsia="Arial" w:hAnsi="Arial" w:cs="Arial"/>
        </w:rPr>
        <w:t>k</w:t>
      </w:r>
      <w:r>
        <w:rPr>
          <w:rFonts w:ascii="Arial" w:eastAsia="Arial" w:hAnsi="Arial" w:cs="Arial"/>
          <w:spacing w:val="1"/>
        </w:rPr>
        <w:t>a</w:t>
      </w:r>
      <w:r>
        <w:rPr>
          <w:rFonts w:ascii="Arial" w:eastAsia="Arial" w:hAnsi="Arial" w:cs="Arial"/>
          <w:spacing w:val="-1"/>
        </w:rPr>
        <w:t>ra</w:t>
      </w:r>
      <w:r>
        <w:rPr>
          <w:rFonts w:ascii="Arial" w:eastAsia="Arial" w:hAnsi="Arial" w:cs="Arial"/>
          <w:spacing w:val="1"/>
        </w:rPr>
        <w:t>n</w:t>
      </w:r>
      <w:r>
        <w:rPr>
          <w:rFonts w:ascii="Arial" w:eastAsia="Arial" w:hAnsi="Arial" w:cs="Arial"/>
        </w:rPr>
        <w:t>g</w:t>
      </w:r>
      <w:r>
        <w:rPr>
          <w:rFonts w:ascii="Arial" w:eastAsia="Arial" w:hAnsi="Arial" w:cs="Arial"/>
        </w:rPr>
        <w:tab/>
        <w:t xml:space="preserve">: </w:t>
      </w:r>
      <w:r>
        <w:rPr>
          <w:rFonts w:ascii="Arial" w:eastAsia="Arial" w:hAnsi="Arial" w:cs="Arial"/>
          <w:spacing w:val="1"/>
        </w:rPr>
        <w:t>Po</w:t>
      </w:r>
      <w:r>
        <w:rPr>
          <w:rFonts w:ascii="Arial" w:eastAsia="Arial" w:hAnsi="Arial" w:cs="Arial"/>
        </w:rPr>
        <w:t>li</w:t>
      </w:r>
      <w:r>
        <w:rPr>
          <w:rFonts w:ascii="Arial" w:eastAsia="Arial" w:hAnsi="Arial" w:cs="Arial"/>
          <w:spacing w:val="1"/>
        </w:rPr>
        <w:t>te</w:t>
      </w:r>
      <w:r>
        <w:rPr>
          <w:rFonts w:ascii="Arial" w:eastAsia="Arial" w:hAnsi="Arial" w:cs="Arial"/>
        </w:rPr>
        <w:t>k</w:t>
      </w:r>
      <w:r>
        <w:rPr>
          <w:rFonts w:ascii="Arial" w:eastAsia="Arial" w:hAnsi="Arial" w:cs="Arial"/>
          <w:spacing w:val="1"/>
        </w:rPr>
        <w:t>n</w:t>
      </w:r>
      <w:r>
        <w:rPr>
          <w:rFonts w:ascii="Arial" w:eastAsia="Arial" w:hAnsi="Arial" w:cs="Arial"/>
        </w:rPr>
        <w:t>ik</w:t>
      </w:r>
      <w:r>
        <w:t xml:space="preserve">   </w:t>
      </w:r>
      <w:r>
        <w:rPr>
          <w:spacing w:val="13"/>
        </w:rPr>
        <w:t xml:space="preserve"> </w:t>
      </w:r>
      <w:r>
        <w:rPr>
          <w:rFonts w:ascii="Arial" w:eastAsia="Arial" w:hAnsi="Arial" w:cs="Arial"/>
          <w:spacing w:val="-2"/>
        </w:rPr>
        <w:t>K</w:t>
      </w:r>
      <w:r>
        <w:rPr>
          <w:rFonts w:ascii="Arial" w:eastAsia="Arial" w:hAnsi="Arial" w:cs="Arial"/>
          <w:spacing w:val="1"/>
        </w:rPr>
        <w:t>e</w:t>
      </w:r>
      <w:r>
        <w:rPr>
          <w:rFonts w:ascii="Arial" w:eastAsia="Arial" w:hAnsi="Arial" w:cs="Arial"/>
        </w:rPr>
        <w:t>s</w:t>
      </w:r>
      <w:r>
        <w:rPr>
          <w:rFonts w:ascii="Arial" w:eastAsia="Arial" w:hAnsi="Arial" w:cs="Arial"/>
          <w:spacing w:val="-1"/>
        </w:rPr>
        <w:t>e</w:t>
      </w:r>
      <w:r>
        <w:rPr>
          <w:rFonts w:ascii="Arial" w:eastAsia="Arial" w:hAnsi="Arial" w:cs="Arial"/>
          <w:spacing w:val="1"/>
        </w:rPr>
        <w:t>ha</w:t>
      </w:r>
      <w:r>
        <w:rPr>
          <w:rFonts w:ascii="Arial" w:eastAsia="Arial" w:hAnsi="Arial" w:cs="Arial"/>
          <w:spacing w:val="-2"/>
        </w:rPr>
        <w:t>t</w:t>
      </w:r>
      <w:r>
        <w:rPr>
          <w:rFonts w:ascii="Arial" w:eastAsia="Arial" w:hAnsi="Arial" w:cs="Arial"/>
          <w:spacing w:val="1"/>
        </w:rPr>
        <w:t>a</w:t>
      </w:r>
      <w:r>
        <w:rPr>
          <w:rFonts w:ascii="Arial" w:eastAsia="Arial" w:hAnsi="Arial" w:cs="Arial"/>
        </w:rPr>
        <w:t>n</w:t>
      </w:r>
      <w:r>
        <w:t xml:space="preserve">   </w:t>
      </w:r>
      <w:r>
        <w:rPr>
          <w:spacing w:val="9"/>
        </w:rPr>
        <w:t xml:space="preserve"> </w:t>
      </w:r>
      <w:r>
        <w:rPr>
          <w:rFonts w:ascii="Arial" w:eastAsia="Arial" w:hAnsi="Arial" w:cs="Arial"/>
          <w:spacing w:val="1"/>
        </w:rPr>
        <w:t>K</w:t>
      </w:r>
      <w:r>
        <w:rPr>
          <w:rFonts w:ascii="Arial" w:eastAsia="Arial" w:hAnsi="Arial" w:cs="Arial"/>
          <w:spacing w:val="-1"/>
        </w:rPr>
        <w:t>e</w:t>
      </w:r>
      <w:r>
        <w:rPr>
          <w:rFonts w:ascii="Arial" w:eastAsia="Arial" w:hAnsi="Arial" w:cs="Arial"/>
          <w:spacing w:val="2"/>
        </w:rPr>
        <w:t>m</w:t>
      </w:r>
      <w:r>
        <w:rPr>
          <w:rFonts w:ascii="Arial" w:eastAsia="Arial" w:hAnsi="Arial" w:cs="Arial"/>
          <w:spacing w:val="1"/>
        </w:rPr>
        <w:t>en</w:t>
      </w:r>
      <w:r>
        <w:rPr>
          <w:rFonts w:ascii="Arial" w:eastAsia="Arial" w:hAnsi="Arial" w:cs="Arial"/>
          <w:spacing w:val="-2"/>
        </w:rPr>
        <w:t>k</w:t>
      </w:r>
      <w:r>
        <w:rPr>
          <w:rFonts w:ascii="Arial" w:eastAsia="Arial" w:hAnsi="Arial" w:cs="Arial"/>
          <w:spacing w:val="1"/>
        </w:rPr>
        <w:t>e</w:t>
      </w:r>
      <w:r>
        <w:rPr>
          <w:rFonts w:ascii="Arial" w:eastAsia="Arial" w:hAnsi="Arial" w:cs="Arial"/>
        </w:rPr>
        <w:t>s</w:t>
      </w:r>
      <w:r>
        <w:t xml:space="preserve">   </w:t>
      </w:r>
      <w:r>
        <w:rPr>
          <w:spacing w:val="9"/>
        </w:rPr>
        <w:t xml:space="preserve"> </w:t>
      </w:r>
      <w:r>
        <w:rPr>
          <w:rFonts w:ascii="Arial" w:eastAsia="Arial" w:hAnsi="Arial" w:cs="Arial"/>
          <w:spacing w:val="-1"/>
        </w:rPr>
        <w:t>M</w:t>
      </w:r>
      <w:r>
        <w:rPr>
          <w:rFonts w:ascii="Arial" w:eastAsia="Arial" w:hAnsi="Arial" w:cs="Arial"/>
          <w:spacing w:val="1"/>
        </w:rPr>
        <w:t>e</w:t>
      </w:r>
      <w:r>
        <w:rPr>
          <w:rFonts w:ascii="Arial" w:eastAsia="Arial" w:hAnsi="Arial" w:cs="Arial"/>
          <w:spacing w:val="-1"/>
        </w:rPr>
        <w:t>da</w:t>
      </w:r>
      <w:r>
        <w:rPr>
          <w:rFonts w:ascii="Arial" w:eastAsia="Arial" w:hAnsi="Arial" w:cs="Arial"/>
        </w:rPr>
        <w:t>n</w:t>
      </w:r>
    </w:p>
    <w:p w:rsidR="00133AFD" w:rsidRPr="00133AFD" w:rsidRDefault="00133AFD" w:rsidP="00133AFD">
      <w:pPr>
        <w:spacing w:line="360" w:lineRule="auto"/>
        <w:ind w:left="2748" w:firstLine="132"/>
        <w:jc w:val="both"/>
        <w:rPr>
          <w:rFonts w:ascii="Arial" w:hAnsi="Arial" w:cs="Arial"/>
          <w:lang w:val="id-ID"/>
        </w:rPr>
      </w:pPr>
      <w:r>
        <w:rPr>
          <w:rFonts w:ascii="Arial" w:eastAsia="Arial" w:hAnsi="Arial" w:cs="Arial"/>
          <w:spacing w:val="1"/>
        </w:rPr>
        <w:t xml:space="preserve">  </w:t>
      </w:r>
      <w:proofErr w:type="gramStart"/>
      <w:r>
        <w:rPr>
          <w:rFonts w:ascii="Arial" w:eastAsia="Arial" w:hAnsi="Arial" w:cs="Arial"/>
          <w:spacing w:val="1"/>
        </w:rPr>
        <w:t>P</w:t>
      </w:r>
      <w:r>
        <w:rPr>
          <w:rFonts w:ascii="Arial" w:eastAsia="Arial" w:hAnsi="Arial" w:cs="Arial"/>
          <w:spacing w:val="-1"/>
        </w:rPr>
        <w:t>r</w:t>
      </w:r>
      <w:r>
        <w:rPr>
          <w:rFonts w:ascii="Arial" w:eastAsia="Arial" w:hAnsi="Arial" w:cs="Arial"/>
          <w:spacing w:val="1"/>
        </w:rPr>
        <w:t>od</w:t>
      </w:r>
      <w:r>
        <w:rPr>
          <w:rFonts w:ascii="Arial" w:eastAsia="Arial" w:hAnsi="Arial" w:cs="Arial"/>
        </w:rPr>
        <w:t>i</w:t>
      </w:r>
      <w:r>
        <w:rPr>
          <w:spacing w:val="4"/>
        </w:rPr>
        <w:t xml:space="preserve"> </w:t>
      </w:r>
      <w:r>
        <w:rPr>
          <w:rFonts w:ascii="Arial" w:eastAsia="Arial" w:hAnsi="Arial" w:cs="Arial"/>
        </w:rPr>
        <w:t>D</w:t>
      </w:r>
      <w:r>
        <w:rPr>
          <w:rFonts w:ascii="Arial" w:eastAsia="Arial" w:hAnsi="Arial" w:cs="Arial"/>
          <w:spacing w:val="-1"/>
        </w:rPr>
        <w:t>-</w:t>
      </w:r>
      <w:r>
        <w:rPr>
          <w:rFonts w:ascii="Arial" w:eastAsia="Arial" w:hAnsi="Arial" w:cs="Arial"/>
          <w:spacing w:val="1"/>
        </w:rPr>
        <w:t>II</w:t>
      </w:r>
      <w:r>
        <w:rPr>
          <w:rFonts w:ascii="Arial" w:eastAsia="Arial" w:hAnsi="Arial" w:cs="Arial"/>
        </w:rPr>
        <w:t>I</w:t>
      </w:r>
      <w:r>
        <w:rPr>
          <w:spacing w:val="5"/>
        </w:rPr>
        <w:t xml:space="preserve"> </w:t>
      </w:r>
      <w:r>
        <w:rPr>
          <w:rFonts w:ascii="Arial" w:eastAsia="Arial" w:hAnsi="Arial" w:cs="Arial"/>
          <w:spacing w:val="-2"/>
        </w:rPr>
        <w:t>K</w:t>
      </w:r>
      <w:r>
        <w:rPr>
          <w:rFonts w:ascii="Arial" w:eastAsia="Arial" w:hAnsi="Arial" w:cs="Arial"/>
          <w:spacing w:val="1"/>
        </w:rPr>
        <w:t>e</w:t>
      </w:r>
      <w:r>
        <w:rPr>
          <w:rFonts w:ascii="Arial" w:eastAsia="Arial" w:hAnsi="Arial" w:cs="Arial"/>
          <w:spacing w:val="-1"/>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a</w:t>
      </w:r>
      <w:r>
        <w:rPr>
          <w:rFonts w:ascii="Arial" w:eastAsia="Arial" w:hAnsi="Arial" w:cs="Arial"/>
          <w:spacing w:val="-3"/>
        </w:rPr>
        <w:t>w</w:t>
      </w:r>
      <w:r>
        <w:rPr>
          <w:rFonts w:ascii="Arial" w:eastAsia="Arial" w:hAnsi="Arial" w:cs="Arial"/>
          <w:spacing w:val="1"/>
        </w:rPr>
        <w:t>ata</w:t>
      </w:r>
      <w:r>
        <w:rPr>
          <w:rFonts w:ascii="Arial" w:eastAsia="Arial" w:hAnsi="Arial" w:cs="Arial"/>
        </w:rPr>
        <w:t>n</w:t>
      </w:r>
      <w:r>
        <w:rPr>
          <w:spacing w:val="-4"/>
        </w:rPr>
        <w:t xml:space="preserve"> </w:t>
      </w:r>
      <w:r>
        <w:rPr>
          <w:rFonts w:ascii="Arial" w:eastAsia="Arial" w:hAnsi="Arial" w:cs="Arial"/>
          <w:spacing w:val="1"/>
        </w:rPr>
        <w:t>G</w:t>
      </w:r>
      <w:r>
        <w:rPr>
          <w:rFonts w:ascii="Arial" w:eastAsia="Arial" w:hAnsi="Arial" w:cs="Arial"/>
          <w:spacing w:val="-1"/>
        </w:rPr>
        <w:t>u</w:t>
      </w:r>
      <w:r>
        <w:rPr>
          <w:rFonts w:ascii="Arial" w:eastAsia="Arial" w:hAnsi="Arial" w:cs="Arial"/>
          <w:spacing w:val="1"/>
        </w:rPr>
        <w:t>nun</w:t>
      </w:r>
      <w:r>
        <w:rPr>
          <w:rFonts w:ascii="Arial" w:eastAsia="Arial" w:hAnsi="Arial" w:cs="Arial"/>
          <w:spacing w:val="-1"/>
        </w:rPr>
        <w:t>g</w:t>
      </w:r>
      <w:r>
        <w:rPr>
          <w:rFonts w:ascii="Arial" w:eastAsia="Arial" w:hAnsi="Arial" w:cs="Arial"/>
        </w:rPr>
        <w:t>si</w:t>
      </w:r>
      <w:r>
        <w:rPr>
          <w:rFonts w:ascii="Arial" w:eastAsia="Arial" w:hAnsi="Arial" w:cs="Arial"/>
          <w:spacing w:val="1"/>
        </w:rPr>
        <w:t>to</w:t>
      </w:r>
      <w:r>
        <w:rPr>
          <w:rFonts w:ascii="Arial" w:eastAsia="Arial" w:hAnsi="Arial" w:cs="Arial"/>
        </w:rPr>
        <w:t>li</w:t>
      </w:r>
      <w:r>
        <w:rPr>
          <w:rFonts w:ascii="Arial" w:eastAsia="Arial" w:hAnsi="Arial" w:cs="Arial"/>
          <w:lang w:val="id-ID"/>
        </w:rPr>
        <w:t>.</w:t>
      </w:r>
      <w:proofErr w:type="gramEnd"/>
    </w:p>
    <w:p w:rsidR="00133AFD" w:rsidRDefault="00133AFD" w:rsidP="00133AFD">
      <w:pPr>
        <w:spacing w:line="360" w:lineRule="auto"/>
        <w:jc w:val="both"/>
        <w:rPr>
          <w:rFonts w:ascii="Arial" w:hAnsi="Arial" w:cs="Arial"/>
        </w:rPr>
      </w:pPr>
    </w:p>
    <w:p w:rsidR="00133AFD" w:rsidRDefault="00133AFD" w:rsidP="00133AFD">
      <w:pPr>
        <w:spacing w:line="360" w:lineRule="auto"/>
        <w:jc w:val="both"/>
        <w:rPr>
          <w:rFonts w:ascii="Arial" w:hAnsi="Arial" w:cs="Arial"/>
        </w:rPr>
      </w:pPr>
    </w:p>
    <w:p w:rsidR="00133AFD" w:rsidRPr="00DD4ECE" w:rsidRDefault="00133AFD" w:rsidP="00DD4ECE">
      <w:pPr>
        <w:tabs>
          <w:tab w:val="left" w:pos="2626"/>
        </w:tabs>
        <w:rPr>
          <w:lang w:val="id-ID"/>
        </w:rPr>
      </w:pPr>
    </w:p>
    <w:sectPr w:rsidR="00133AFD" w:rsidRPr="00DD4ECE" w:rsidSect="000B011D">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D49" w:rsidRDefault="00513D49" w:rsidP="00200C02">
      <w:pPr>
        <w:spacing w:after="0" w:line="240" w:lineRule="auto"/>
      </w:pPr>
      <w:r>
        <w:separator/>
      </w:r>
    </w:p>
  </w:endnote>
  <w:endnote w:type="continuationSeparator" w:id="0">
    <w:p w:rsidR="00513D49" w:rsidRDefault="00513D49" w:rsidP="00200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362293"/>
      <w:docPartObj>
        <w:docPartGallery w:val="Page Numbers (Bottom of Page)"/>
        <w:docPartUnique/>
      </w:docPartObj>
    </w:sdtPr>
    <w:sdtEndPr>
      <w:rPr>
        <w:noProof/>
      </w:rPr>
    </w:sdtEndPr>
    <w:sdtContent>
      <w:p w:rsidR="00EB36BD" w:rsidRDefault="00EB36BD">
        <w:pPr>
          <w:pStyle w:val="Footer"/>
          <w:jc w:val="center"/>
        </w:pPr>
        <w:r>
          <w:fldChar w:fldCharType="begin"/>
        </w:r>
        <w:r>
          <w:instrText xml:space="preserve"> PAGE   \* MERGEFORMAT </w:instrText>
        </w:r>
        <w:r>
          <w:fldChar w:fldCharType="separate"/>
        </w:r>
        <w:r w:rsidR="00647B55">
          <w:rPr>
            <w:noProof/>
          </w:rPr>
          <w:t>1</w:t>
        </w:r>
        <w:r>
          <w:rPr>
            <w:noProof/>
          </w:rPr>
          <w:fldChar w:fldCharType="end"/>
        </w:r>
      </w:p>
    </w:sdtContent>
  </w:sdt>
  <w:p w:rsidR="00EB36BD" w:rsidRDefault="00EB36B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Pr="00DD4ECE" w:rsidRDefault="00EB36BD" w:rsidP="00DD4ECE">
    <w:pPr>
      <w:pStyle w:val="Footer"/>
      <w:jc w:val="center"/>
      <w:rPr>
        <w:lang w:val="id-ID"/>
      </w:rPr>
    </w:pPr>
    <w:r>
      <w:rPr>
        <w:lang w:val="id-ID"/>
      </w:rPr>
      <w:t>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655109"/>
      <w:docPartObj>
        <w:docPartGallery w:val="Page Numbers (Bottom of Page)"/>
        <w:docPartUnique/>
      </w:docPartObj>
    </w:sdtPr>
    <w:sdtEndPr>
      <w:rPr>
        <w:noProof/>
      </w:rPr>
    </w:sdtEndPr>
    <w:sdtContent>
      <w:p w:rsidR="00CE0472" w:rsidRDefault="00CE0472">
        <w:pPr>
          <w:pStyle w:val="Footer"/>
          <w:jc w:val="center"/>
        </w:pPr>
        <w:r>
          <w:fldChar w:fldCharType="begin"/>
        </w:r>
        <w:r>
          <w:instrText xml:space="preserve"> PAGE   \* MERGEFORMAT </w:instrText>
        </w:r>
        <w:r>
          <w:fldChar w:fldCharType="separate"/>
        </w:r>
        <w:r w:rsidR="00647B55">
          <w:rPr>
            <w:noProof/>
          </w:rPr>
          <w:t>30</w:t>
        </w:r>
        <w:r>
          <w:rPr>
            <w:noProof/>
          </w:rPr>
          <w:fldChar w:fldCharType="end"/>
        </w:r>
      </w:p>
    </w:sdtContent>
  </w:sdt>
  <w:p w:rsidR="00CE0472" w:rsidRDefault="00CE04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027721"/>
      <w:docPartObj>
        <w:docPartGallery w:val="Page Numbers (Bottom of Page)"/>
        <w:docPartUnique/>
      </w:docPartObj>
    </w:sdtPr>
    <w:sdtEndPr>
      <w:rPr>
        <w:noProof/>
      </w:rPr>
    </w:sdtEndPr>
    <w:sdtContent>
      <w:p w:rsidR="00EB36BD" w:rsidRDefault="00EB36BD" w:rsidP="00DD4ECE">
        <w:pPr>
          <w:pStyle w:val="Footer"/>
          <w:tabs>
            <w:tab w:val="left" w:pos="3710"/>
            <w:tab w:val="center" w:pos="3969"/>
          </w:tabs>
        </w:pPr>
        <w:r>
          <w:tab/>
        </w:r>
        <w:r>
          <w:tab/>
        </w:r>
        <w:r>
          <w:fldChar w:fldCharType="begin"/>
        </w:r>
        <w:r>
          <w:instrText xml:space="preserve"> PAGE   \* MERGEFORMAT </w:instrText>
        </w:r>
        <w:r>
          <w:fldChar w:fldCharType="separate"/>
        </w:r>
        <w:r w:rsidR="00306D8F">
          <w:rPr>
            <w:noProof/>
          </w:rPr>
          <w:t>32</w:t>
        </w:r>
        <w:r>
          <w:rPr>
            <w:noProof/>
          </w:rPr>
          <w:fldChar w:fldCharType="end"/>
        </w:r>
      </w:p>
    </w:sdtContent>
  </w:sdt>
  <w:p w:rsidR="00EB36BD" w:rsidRDefault="00EB36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693929"/>
      <w:docPartObj>
        <w:docPartGallery w:val="Page Numbers (Bottom of Page)"/>
        <w:docPartUnique/>
      </w:docPartObj>
    </w:sdtPr>
    <w:sdtEndPr>
      <w:rPr>
        <w:noProof/>
      </w:rPr>
    </w:sdtEndPr>
    <w:sdtContent>
      <w:p w:rsidR="00EB36BD" w:rsidRDefault="00EB36BD" w:rsidP="00DD4ECE">
        <w:pPr>
          <w:pStyle w:val="Footer"/>
          <w:tabs>
            <w:tab w:val="left" w:pos="3710"/>
            <w:tab w:val="center" w:pos="3969"/>
          </w:tabs>
        </w:pPr>
        <w:r>
          <w:tab/>
        </w:r>
      </w:p>
    </w:sdtContent>
  </w:sdt>
  <w:p w:rsidR="00EB36BD" w:rsidRDefault="00EB36B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Footer"/>
      <w:jc w:val="center"/>
    </w:pPr>
  </w:p>
  <w:p w:rsidR="00EB36BD" w:rsidRDefault="00EB36B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196412"/>
      <w:docPartObj>
        <w:docPartGallery w:val="Page Numbers (Bottom of Page)"/>
        <w:docPartUnique/>
      </w:docPartObj>
    </w:sdtPr>
    <w:sdtEndPr>
      <w:rPr>
        <w:noProof/>
      </w:rPr>
    </w:sdtEndPr>
    <w:sdtContent>
      <w:p w:rsidR="00EB36BD" w:rsidRDefault="00EB36BD">
        <w:pPr>
          <w:pStyle w:val="Footer"/>
          <w:jc w:val="center"/>
        </w:pPr>
        <w:r>
          <w:fldChar w:fldCharType="begin"/>
        </w:r>
        <w:r>
          <w:instrText xml:space="preserve"> PAGE   \* MERGEFORMAT </w:instrText>
        </w:r>
        <w:r>
          <w:fldChar w:fldCharType="separate"/>
        </w:r>
        <w:r w:rsidR="00647B55">
          <w:rPr>
            <w:noProof/>
          </w:rPr>
          <w:t>34</w:t>
        </w:r>
        <w:r>
          <w:rPr>
            <w:noProof/>
          </w:rPr>
          <w:fldChar w:fldCharType="end"/>
        </w:r>
      </w:p>
    </w:sdtContent>
  </w:sdt>
  <w:p w:rsidR="00EB36BD" w:rsidRDefault="00EB3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D49" w:rsidRDefault="00513D49" w:rsidP="00200C02">
      <w:pPr>
        <w:spacing w:after="0" w:line="240" w:lineRule="auto"/>
      </w:pPr>
      <w:r>
        <w:separator/>
      </w:r>
    </w:p>
  </w:footnote>
  <w:footnote w:type="continuationSeparator" w:id="0">
    <w:p w:rsidR="00513D49" w:rsidRDefault="00513D49" w:rsidP="00200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Header"/>
      <w:jc w:val="right"/>
    </w:pPr>
  </w:p>
  <w:p w:rsidR="00EB36BD" w:rsidRDefault="00EB36B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Header"/>
      <w:jc w:val="right"/>
    </w:pPr>
  </w:p>
  <w:p w:rsidR="00EB36BD" w:rsidRDefault="00EB36B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rsidP="00200C02">
    <w:pPr>
      <w:pStyle w:val="Header"/>
      <w:jc w:val="center"/>
    </w:pPr>
    <w:r>
      <w:t xml:space="preserve">                                                                                                                                                     </w:t>
    </w:r>
  </w:p>
  <w:p w:rsidR="00EB36BD" w:rsidRDefault="00EB36B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06825"/>
      <w:docPartObj>
        <w:docPartGallery w:val="Page Numbers (Top of Page)"/>
        <w:docPartUnique/>
      </w:docPartObj>
    </w:sdtPr>
    <w:sdtEndPr>
      <w:rPr>
        <w:noProof/>
      </w:rPr>
    </w:sdtEndPr>
    <w:sdtContent>
      <w:p w:rsidR="00EB36BD" w:rsidRDefault="00EB36BD">
        <w:pPr>
          <w:pStyle w:val="Header"/>
          <w:jc w:val="right"/>
        </w:pPr>
        <w:r>
          <w:fldChar w:fldCharType="begin"/>
        </w:r>
        <w:r>
          <w:instrText xml:space="preserve"> PAGE   \* MERGEFORMAT </w:instrText>
        </w:r>
        <w:r>
          <w:fldChar w:fldCharType="separate"/>
        </w:r>
        <w:r w:rsidR="00647B55">
          <w:rPr>
            <w:noProof/>
          </w:rPr>
          <w:t>38</w:t>
        </w:r>
        <w:r>
          <w:rPr>
            <w:noProof/>
          </w:rPr>
          <w:fldChar w:fldCharType="end"/>
        </w:r>
      </w:p>
    </w:sdtContent>
  </w:sdt>
  <w:p w:rsidR="00EB36BD" w:rsidRDefault="00EB36B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rsidP="00200C02">
    <w:pPr>
      <w:pStyle w:val="Header"/>
      <w:jc w:val="center"/>
    </w:pPr>
    <w:r>
      <w:t xml:space="preserve">                                                                                                                                                     </w:t>
    </w:r>
  </w:p>
  <w:p w:rsidR="00EB36BD" w:rsidRDefault="00EB36B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472" w:rsidRDefault="00CE0472">
    <w:pPr>
      <w:pStyle w:val="Header"/>
      <w:jc w:val="right"/>
    </w:pPr>
  </w:p>
  <w:p w:rsidR="00CE0472" w:rsidRDefault="00CE047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rsidP="00200C02">
    <w:pPr>
      <w:pStyle w:val="Header"/>
      <w:jc w:val="center"/>
    </w:pPr>
    <w:r>
      <w:t xml:space="preserve">                                                                                                                                                     </w:t>
    </w:r>
  </w:p>
  <w:p w:rsidR="00EB36BD" w:rsidRDefault="00EB36B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Header"/>
      <w:jc w:val="right"/>
    </w:pPr>
  </w:p>
  <w:p w:rsidR="00EB36BD" w:rsidRDefault="00EB36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Header"/>
      <w:jc w:val="right"/>
    </w:pPr>
  </w:p>
  <w:p w:rsidR="00EB36BD" w:rsidRDefault="00EB36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472" w:rsidRDefault="00CE0472">
    <w:pPr>
      <w:pStyle w:val="Header"/>
      <w:jc w:val="right"/>
    </w:pPr>
  </w:p>
  <w:p w:rsidR="00CE0472" w:rsidRDefault="00CE04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93942"/>
      <w:docPartObj>
        <w:docPartGallery w:val="Page Numbers (Top of Page)"/>
        <w:docPartUnique/>
      </w:docPartObj>
    </w:sdtPr>
    <w:sdtEndPr>
      <w:rPr>
        <w:noProof/>
      </w:rPr>
    </w:sdtEndPr>
    <w:sdtContent>
      <w:p w:rsidR="00CE0472" w:rsidRDefault="00CE0472">
        <w:pPr>
          <w:pStyle w:val="Header"/>
          <w:jc w:val="right"/>
        </w:pPr>
        <w:r>
          <w:fldChar w:fldCharType="begin"/>
        </w:r>
        <w:r>
          <w:instrText xml:space="preserve"> PAGE   \* MERGEFORMAT </w:instrText>
        </w:r>
        <w:r>
          <w:fldChar w:fldCharType="separate"/>
        </w:r>
        <w:r w:rsidR="00647B55">
          <w:rPr>
            <w:noProof/>
          </w:rPr>
          <w:t>28</w:t>
        </w:r>
        <w:r>
          <w:rPr>
            <w:noProof/>
          </w:rPr>
          <w:fldChar w:fldCharType="end"/>
        </w:r>
      </w:p>
    </w:sdtContent>
  </w:sdt>
  <w:p w:rsidR="00EB36BD" w:rsidRPr="00CE0472" w:rsidRDefault="00EB36BD" w:rsidP="00CE047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29102"/>
      <w:docPartObj>
        <w:docPartGallery w:val="Page Numbers (Top of Page)"/>
        <w:docPartUnique/>
      </w:docPartObj>
    </w:sdtPr>
    <w:sdtEndPr>
      <w:rPr>
        <w:noProof/>
      </w:rPr>
    </w:sdtEndPr>
    <w:sdtContent>
      <w:p w:rsidR="00EB36BD" w:rsidRDefault="00EB36BD">
        <w:pPr>
          <w:pStyle w:val="Header"/>
          <w:jc w:val="right"/>
        </w:pPr>
        <w:r>
          <w:fldChar w:fldCharType="begin"/>
        </w:r>
        <w:r>
          <w:instrText xml:space="preserve"> PAGE   \* MERGEFORMAT </w:instrText>
        </w:r>
        <w:r>
          <w:fldChar w:fldCharType="separate"/>
        </w:r>
        <w:r w:rsidR="00306D8F">
          <w:rPr>
            <w:noProof/>
          </w:rPr>
          <w:t>32</w:t>
        </w:r>
        <w:r>
          <w:rPr>
            <w:noProof/>
          </w:rPr>
          <w:fldChar w:fldCharType="end"/>
        </w:r>
      </w:p>
    </w:sdtContent>
  </w:sdt>
  <w:p w:rsidR="00EB36BD" w:rsidRDefault="00EB36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6BD" w:rsidRDefault="00EB36BD">
    <w:pPr>
      <w:pStyle w:val="Header"/>
      <w:jc w:val="right"/>
    </w:pPr>
  </w:p>
  <w:p w:rsidR="00EB36BD" w:rsidRDefault="00EB36B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640413"/>
      <w:docPartObj>
        <w:docPartGallery w:val="Page Numbers (Top of Page)"/>
        <w:docPartUnique/>
      </w:docPartObj>
    </w:sdtPr>
    <w:sdtEndPr>
      <w:rPr>
        <w:noProof/>
      </w:rPr>
    </w:sdtEndPr>
    <w:sdtContent>
      <w:p w:rsidR="00EB36BD" w:rsidRDefault="00EB36BD">
        <w:pPr>
          <w:pStyle w:val="Header"/>
          <w:jc w:val="right"/>
        </w:pPr>
        <w:r>
          <w:fldChar w:fldCharType="begin"/>
        </w:r>
        <w:r>
          <w:instrText xml:space="preserve"> PAGE   \* MERGEFORMAT </w:instrText>
        </w:r>
        <w:r>
          <w:fldChar w:fldCharType="separate"/>
        </w:r>
        <w:r w:rsidR="00647B55">
          <w:rPr>
            <w:noProof/>
          </w:rPr>
          <w:t>31</w:t>
        </w:r>
        <w:r>
          <w:rPr>
            <w:noProof/>
          </w:rPr>
          <w:fldChar w:fldCharType="end"/>
        </w:r>
      </w:p>
    </w:sdtContent>
  </w:sdt>
  <w:p w:rsidR="00EB36BD" w:rsidRDefault="00EB36B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423353"/>
      <w:docPartObj>
        <w:docPartGallery w:val="Page Numbers (Top of Page)"/>
        <w:docPartUnique/>
      </w:docPartObj>
    </w:sdtPr>
    <w:sdtEndPr>
      <w:rPr>
        <w:noProof/>
      </w:rPr>
    </w:sdtEndPr>
    <w:sdtContent>
      <w:p w:rsidR="00EB36BD" w:rsidRDefault="00EB36BD">
        <w:pPr>
          <w:pStyle w:val="Header"/>
          <w:jc w:val="right"/>
        </w:pPr>
        <w:r>
          <w:fldChar w:fldCharType="begin"/>
        </w:r>
        <w:r>
          <w:instrText xml:space="preserve"> PAGE   \* MERGEFORMAT </w:instrText>
        </w:r>
        <w:r>
          <w:fldChar w:fldCharType="separate"/>
        </w:r>
        <w:r w:rsidR="00647B55">
          <w:rPr>
            <w:noProof/>
          </w:rPr>
          <w:t>35</w:t>
        </w:r>
        <w:r>
          <w:rPr>
            <w:noProof/>
          </w:rPr>
          <w:fldChar w:fldCharType="end"/>
        </w:r>
      </w:p>
    </w:sdtContent>
  </w:sdt>
  <w:p w:rsidR="00EB36BD" w:rsidRDefault="00EB36B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402979"/>
      <w:docPartObj>
        <w:docPartGallery w:val="Page Numbers (Top of Page)"/>
        <w:docPartUnique/>
      </w:docPartObj>
    </w:sdtPr>
    <w:sdtEndPr>
      <w:rPr>
        <w:noProof/>
      </w:rPr>
    </w:sdtEndPr>
    <w:sdtContent>
      <w:p w:rsidR="00EB36BD" w:rsidRDefault="00EB36BD">
        <w:pPr>
          <w:pStyle w:val="Header"/>
          <w:jc w:val="right"/>
        </w:pPr>
        <w:r>
          <w:fldChar w:fldCharType="begin"/>
        </w:r>
        <w:r>
          <w:instrText xml:space="preserve"> PAGE   \* MERGEFORMAT </w:instrText>
        </w:r>
        <w:r>
          <w:fldChar w:fldCharType="separate"/>
        </w:r>
        <w:r w:rsidR="00647B55">
          <w:rPr>
            <w:noProof/>
          </w:rPr>
          <w:t>33</w:t>
        </w:r>
        <w:r>
          <w:rPr>
            <w:noProof/>
          </w:rPr>
          <w:fldChar w:fldCharType="end"/>
        </w:r>
      </w:p>
    </w:sdtContent>
  </w:sdt>
  <w:p w:rsidR="00EB36BD" w:rsidRDefault="00EB36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19DA"/>
    <w:multiLevelType w:val="hybridMultilevel"/>
    <w:tmpl w:val="9138A862"/>
    <w:lvl w:ilvl="0" w:tplc="F3E661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85D156A"/>
    <w:multiLevelType w:val="hybridMultilevel"/>
    <w:tmpl w:val="E5D60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56BB8"/>
    <w:multiLevelType w:val="hybridMultilevel"/>
    <w:tmpl w:val="9FC27D76"/>
    <w:lvl w:ilvl="0" w:tplc="FF8C2BC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nsid w:val="0F35077E"/>
    <w:multiLevelType w:val="hybridMultilevel"/>
    <w:tmpl w:val="B10CAF1E"/>
    <w:lvl w:ilvl="0" w:tplc="96525EE2">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16221"/>
    <w:multiLevelType w:val="hybridMultilevel"/>
    <w:tmpl w:val="8AA42A26"/>
    <w:lvl w:ilvl="0" w:tplc="D46E3D28">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5">
    <w:nsid w:val="171002E2"/>
    <w:multiLevelType w:val="hybridMultilevel"/>
    <w:tmpl w:val="74881DC6"/>
    <w:lvl w:ilvl="0" w:tplc="41F0ED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8494D3D"/>
    <w:multiLevelType w:val="hybridMultilevel"/>
    <w:tmpl w:val="441668F6"/>
    <w:lvl w:ilvl="0" w:tplc="116CBD0E">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185D6542"/>
    <w:multiLevelType w:val="hybridMultilevel"/>
    <w:tmpl w:val="D76A8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4458C"/>
    <w:multiLevelType w:val="hybridMultilevel"/>
    <w:tmpl w:val="EEF6E8D8"/>
    <w:lvl w:ilvl="0" w:tplc="1632F45C">
      <w:start w:val="1"/>
      <w:numFmt w:val="decimal"/>
      <w:lvlText w:val="%1."/>
      <w:lvlJc w:val="left"/>
      <w:pPr>
        <w:ind w:left="1211" w:hanging="360"/>
      </w:pPr>
      <w:rPr>
        <w:rFonts w:hint="default"/>
      </w:rPr>
    </w:lvl>
    <w:lvl w:ilvl="1" w:tplc="FC3644FA">
      <w:start w:val="1"/>
      <w:numFmt w:val="decimal"/>
      <w:lvlText w:val="%2)"/>
      <w:lvlJc w:val="left"/>
      <w:pPr>
        <w:ind w:left="1931" w:hanging="360"/>
      </w:pPr>
      <w:rPr>
        <w:b w:val="0"/>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1">
      <w:start w:val="1"/>
      <w:numFmt w:val="decimal"/>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9366BC0"/>
    <w:multiLevelType w:val="hybridMultilevel"/>
    <w:tmpl w:val="53ECFB34"/>
    <w:lvl w:ilvl="0" w:tplc="04090011">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nsid w:val="193C531C"/>
    <w:multiLevelType w:val="hybridMultilevel"/>
    <w:tmpl w:val="D21C370E"/>
    <w:lvl w:ilvl="0" w:tplc="0B3AF4E0">
      <w:start w:val="1"/>
      <w:numFmt w:val="upp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9C285E"/>
    <w:multiLevelType w:val="hybridMultilevel"/>
    <w:tmpl w:val="625A8682"/>
    <w:lvl w:ilvl="0" w:tplc="1FD6C8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9DB11DD"/>
    <w:multiLevelType w:val="hybridMultilevel"/>
    <w:tmpl w:val="3424D480"/>
    <w:lvl w:ilvl="0" w:tplc="C49404DA">
      <w:start w:val="3"/>
      <w:numFmt w:val="decimal"/>
      <w:lvlText w:val="%1."/>
      <w:lvlJc w:val="left"/>
      <w:pPr>
        <w:ind w:left="1211" w:hanging="360"/>
      </w:pPr>
      <w:rPr>
        <w:rFonts w:hint="default"/>
      </w:rPr>
    </w:lvl>
    <w:lvl w:ilvl="1" w:tplc="09708BBE">
      <w:start w:val="1"/>
      <w:numFmt w:val="lowerLetter"/>
      <w:lvlText w:val="%2."/>
      <w:lvlJc w:val="left"/>
      <w:pPr>
        <w:ind w:left="1931" w:hanging="360"/>
      </w:pPr>
      <w:rPr>
        <w:b/>
      </w:rPr>
    </w:lvl>
    <w:lvl w:ilvl="2" w:tplc="2F8456B4">
      <w:start w:val="1"/>
      <w:numFmt w:val="decimal"/>
      <w:lvlText w:val="%3)"/>
      <w:lvlJc w:val="left"/>
      <w:pPr>
        <w:ind w:left="1070" w:hanging="360"/>
      </w:pPr>
      <w:rPr>
        <w:rFonts w:hint="default"/>
        <w:b w:val="0"/>
      </w:r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C62E4542">
      <w:start w:val="1"/>
      <w:numFmt w:val="upperLetter"/>
      <w:lvlText w:val="%7."/>
      <w:lvlJc w:val="left"/>
      <w:pPr>
        <w:ind w:left="5531" w:hanging="360"/>
      </w:pPr>
      <w:rPr>
        <w:rFonts w:hint="default"/>
      </w:r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19F3373E"/>
    <w:multiLevelType w:val="hybridMultilevel"/>
    <w:tmpl w:val="0F78F14A"/>
    <w:lvl w:ilvl="0" w:tplc="38DEF48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A65518"/>
    <w:multiLevelType w:val="hybridMultilevel"/>
    <w:tmpl w:val="D60879A0"/>
    <w:lvl w:ilvl="0" w:tplc="71B6F1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D837187"/>
    <w:multiLevelType w:val="hybridMultilevel"/>
    <w:tmpl w:val="423A4016"/>
    <w:lvl w:ilvl="0" w:tplc="9EC45D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E8463B0"/>
    <w:multiLevelType w:val="hybridMultilevel"/>
    <w:tmpl w:val="B00AF96A"/>
    <w:lvl w:ilvl="0" w:tplc="37C63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7897FE1"/>
    <w:multiLevelType w:val="hybridMultilevel"/>
    <w:tmpl w:val="23FE1070"/>
    <w:lvl w:ilvl="0" w:tplc="04090015">
      <w:start w:val="1"/>
      <w:numFmt w:val="upperLetter"/>
      <w:lvlText w:val="%1."/>
      <w:lvlJc w:val="left"/>
      <w:pPr>
        <w:ind w:left="786" w:hanging="360"/>
      </w:pPr>
      <w:rPr>
        <w:rFonts w:hint="default"/>
      </w:rPr>
    </w:lvl>
    <w:lvl w:ilvl="1" w:tplc="41BEA146">
      <w:start w:val="1"/>
      <w:numFmt w:val="decimal"/>
      <w:lvlText w:val="%2)"/>
      <w:lvlJc w:val="left"/>
      <w:pPr>
        <w:ind w:left="2204" w:hanging="360"/>
      </w:pPr>
      <w:rPr>
        <w:rFonts w:hint="default"/>
        <w:b w:val="0"/>
      </w:rPr>
    </w:lvl>
    <w:lvl w:ilvl="2" w:tplc="1E04D448">
      <w:start w:val="1"/>
      <w:numFmt w:val="lowerLetter"/>
      <w:lvlText w:val="%3)"/>
      <w:lvlJc w:val="left"/>
      <w:pPr>
        <w:ind w:left="2340" w:hanging="360"/>
      </w:pPr>
      <w:rPr>
        <w:rFonts w:hint="default"/>
        <w:b w:val="0"/>
      </w:rPr>
    </w:lvl>
    <w:lvl w:ilvl="3" w:tplc="781073F6">
      <w:start w:val="1"/>
      <w:numFmt w:val="lowerLetter"/>
      <w:lvlText w:val="%4."/>
      <w:lvlJc w:val="left"/>
      <w:pPr>
        <w:ind w:left="1495" w:hanging="360"/>
      </w:pPr>
      <w:rPr>
        <w:rFonts w:hint="default"/>
      </w:rPr>
    </w:lvl>
    <w:lvl w:ilvl="4" w:tplc="D9EA76F0">
      <w:start w:val="1"/>
      <w:numFmt w:val="decimal"/>
      <w:lvlText w:val="%5."/>
      <w:lvlJc w:val="left"/>
      <w:pPr>
        <w:ind w:left="1353"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AB60AB"/>
    <w:multiLevelType w:val="hybridMultilevel"/>
    <w:tmpl w:val="011E2A82"/>
    <w:lvl w:ilvl="0" w:tplc="51325994">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2E2F0787"/>
    <w:multiLevelType w:val="hybridMultilevel"/>
    <w:tmpl w:val="331E5C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0807E9"/>
    <w:multiLevelType w:val="hybridMultilevel"/>
    <w:tmpl w:val="40881D78"/>
    <w:lvl w:ilvl="0" w:tplc="1BB8CAFE">
      <w:start w:val="1"/>
      <w:numFmt w:val="decimal"/>
      <w:lvlText w:val="%1."/>
      <w:lvlJc w:val="left"/>
      <w:pPr>
        <w:ind w:left="1308" w:hanging="360"/>
      </w:p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start w:val="1"/>
      <w:numFmt w:val="lowerRoman"/>
      <w:lvlText w:val="%6."/>
      <w:lvlJc w:val="right"/>
      <w:pPr>
        <w:ind w:left="4908" w:hanging="180"/>
      </w:pPr>
    </w:lvl>
    <w:lvl w:ilvl="6" w:tplc="0409000F">
      <w:start w:val="1"/>
      <w:numFmt w:val="decimal"/>
      <w:lvlText w:val="%7."/>
      <w:lvlJc w:val="left"/>
      <w:pPr>
        <w:ind w:left="5628" w:hanging="360"/>
      </w:pPr>
    </w:lvl>
    <w:lvl w:ilvl="7" w:tplc="04090019">
      <w:start w:val="1"/>
      <w:numFmt w:val="lowerLetter"/>
      <w:lvlText w:val="%8."/>
      <w:lvlJc w:val="left"/>
      <w:pPr>
        <w:ind w:left="6348" w:hanging="360"/>
      </w:pPr>
    </w:lvl>
    <w:lvl w:ilvl="8" w:tplc="0409001B">
      <w:start w:val="1"/>
      <w:numFmt w:val="lowerRoman"/>
      <w:lvlText w:val="%9."/>
      <w:lvlJc w:val="right"/>
      <w:pPr>
        <w:ind w:left="7068" w:hanging="180"/>
      </w:pPr>
    </w:lvl>
  </w:abstractNum>
  <w:abstractNum w:abstractNumId="21">
    <w:nsid w:val="3142730C"/>
    <w:multiLevelType w:val="hybridMultilevel"/>
    <w:tmpl w:val="3C586136"/>
    <w:lvl w:ilvl="0" w:tplc="AB4ABB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3603061"/>
    <w:multiLevelType w:val="hybridMultilevel"/>
    <w:tmpl w:val="73CE3C5E"/>
    <w:lvl w:ilvl="0" w:tplc="5330A79C">
      <w:start w:val="1"/>
      <w:numFmt w:val="lowerLetter"/>
      <w:lvlText w:val="%1."/>
      <w:lvlJc w:val="left"/>
      <w:pPr>
        <w:ind w:left="1429" w:hanging="360"/>
      </w:pPr>
      <w:rPr>
        <w:rFonts w:hint="default"/>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3BC82C4F"/>
    <w:multiLevelType w:val="hybridMultilevel"/>
    <w:tmpl w:val="8F0C4316"/>
    <w:lvl w:ilvl="0" w:tplc="04090015">
      <w:start w:val="1"/>
      <w:numFmt w:val="upp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4">
    <w:nsid w:val="3C427CB1"/>
    <w:multiLevelType w:val="hybridMultilevel"/>
    <w:tmpl w:val="4C62C9CE"/>
    <w:lvl w:ilvl="0" w:tplc="37C637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63948BE"/>
    <w:multiLevelType w:val="hybridMultilevel"/>
    <w:tmpl w:val="7AF81D0E"/>
    <w:lvl w:ilvl="0" w:tplc="53F0B8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862967"/>
    <w:multiLevelType w:val="hybridMultilevel"/>
    <w:tmpl w:val="A4E09A44"/>
    <w:lvl w:ilvl="0" w:tplc="A8F6670E">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F412FAB"/>
    <w:multiLevelType w:val="hybridMultilevel"/>
    <w:tmpl w:val="618CB7AC"/>
    <w:lvl w:ilvl="0" w:tplc="CCA0BE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5E160B4"/>
    <w:multiLevelType w:val="hybridMultilevel"/>
    <w:tmpl w:val="F280CD1E"/>
    <w:lvl w:ilvl="0" w:tplc="F91EB10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nsid w:val="56885707"/>
    <w:multiLevelType w:val="hybridMultilevel"/>
    <w:tmpl w:val="7FA66F30"/>
    <w:lvl w:ilvl="0" w:tplc="B5889B40">
      <w:start w:val="1"/>
      <w:numFmt w:val="lowerLetter"/>
      <w:lvlText w:val="%1."/>
      <w:lvlJc w:val="left"/>
      <w:pPr>
        <w:ind w:left="1429" w:hanging="360"/>
      </w:pPr>
      <w:rPr>
        <w:rFonts w:asciiTheme="minorHAnsi" w:hAnsiTheme="minorHAnsi" w:cstheme="minorBidi" w:hint="default"/>
        <w:b w:val="0"/>
        <w:sz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59BA01BC"/>
    <w:multiLevelType w:val="hybridMultilevel"/>
    <w:tmpl w:val="B534175A"/>
    <w:lvl w:ilvl="0" w:tplc="C756A6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59EB4328"/>
    <w:multiLevelType w:val="hybridMultilevel"/>
    <w:tmpl w:val="05B44BD4"/>
    <w:lvl w:ilvl="0" w:tplc="EA5665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CB546ED"/>
    <w:multiLevelType w:val="hybridMultilevel"/>
    <w:tmpl w:val="276842F0"/>
    <w:lvl w:ilvl="0" w:tplc="928EE566">
      <w:start w:val="1"/>
      <w:numFmt w:val="decimal"/>
      <w:lvlText w:val="%1)"/>
      <w:lvlJc w:val="left"/>
      <w:pPr>
        <w:ind w:left="1212"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60294B2D"/>
    <w:multiLevelType w:val="hybridMultilevel"/>
    <w:tmpl w:val="105AB63C"/>
    <w:lvl w:ilvl="0" w:tplc="7CEA88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572996"/>
    <w:multiLevelType w:val="hybridMultilevel"/>
    <w:tmpl w:val="FBF81888"/>
    <w:lvl w:ilvl="0" w:tplc="765AF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B50F1C"/>
    <w:multiLevelType w:val="hybridMultilevel"/>
    <w:tmpl w:val="C6066A52"/>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6">
    <w:nsid w:val="6EBF5703"/>
    <w:multiLevelType w:val="hybridMultilevel"/>
    <w:tmpl w:val="7AC8A6FA"/>
    <w:lvl w:ilvl="0" w:tplc="04090011">
      <w:start w:val="1"/>
      <w:numFmt w:val="decimal"/>
      <w:lvlText w:val="%1)"/>
      <w:lvlJc w:val="left"/>
      <w:pPr>
        <w:ind w:left="2280" w:hanging="360"/>
      </w:pPr>
    </w:lvl>
    <w:lvl w:ilvl="1" w:tplc="68305C7A">
      <w:start w:val="1"/>
      <w:numFmt w:val="decimal"/>
      <w:lvlText w:val="%2)"/>
      <w:lvlJc w:val="left"/>
      <w:pPr>
        <w:ind w:left="3000" w:hanging="360"/>
      </w:pPr>
      <w:rPr>
        <w:b w:val="0"/>
      </w:rPr>
    </w:lvl>
    <w:lvl w:ilvl="2" w:tplc="A68CEF1A">
      <w:start w:val="1"/>
      <w:numFmt w:val="lowerLetter"/>
      <w:lvlText w:val="%3."/>
      <w:lvlJc w:val="left"/>
      <w:pPr>
        <w:ind w:left="4755" w:hanging="360"/>
      </w:pPr>
      <w:rPr>
        <w:rFonts w:hint="default"/>
      </w:rPr>
    </w:lvl>
    <w:lvl w:ilvl="3" w:tplc="27E618CE">
      <w:start w:val="3"/>
      <w:numFmt w:val="decimal"/>
      <w:lvlText w:val="%4."/>
      <w:lvlJc w:val="left"/>
      <w:pPr>
        <w:ind w:left="4440" w:hanging="360"/>
      </w:pPr>
      <w:rPr>
        <w:rFonts w:hint="default"/>
      </w:rPr>
    </w:lvl>
    <w:lvl w:ilvl="4" w:tplc="4D1A76BE">
      <w:start w:val="1"/>
      <w:numFmt w:val="decimal"/>
      <w:lvlText w:val="%5)"/>
      <w:lvlJc w:val="left"/>
      <w:pPr>
        <w:ind w:left="1212" w:hanging="360"/>
      </w:pPr>
      <w:rPr>
        <w:rFonts w:hint="default"/>
      </w:r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7">
    <w:nsid w:val="722A7A10"/>
    <w:multiLevelType w:val="hybridMultilevel"/>
    <w:tmpl w:val="80825CC2"/>
    <w:lvl w:ilvl="0" w:tplc="7DE664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B81414"/>
    <w:multiLevelType w:val="hybridMultilevel"/>
    <w:tmpl w:val="AECC6F1A"/>
    <w:lvl w:ilvl="0" w:tplc="FF785F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9DE7EC0"/>
    <w:multiLevelType w:val="hybridMultilevel"/>
    <w:tmpl w:val="FE92EFF6"/>
    <w:lvl w:ilvl="0" w:tplc="780A8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A0D1A3A"/>
    <w:multiLevelType w:val="hybridMultilevel"/>
    <w:tmpl w:val="D63C5900"/>
    <w:lvl w:ilvl="0" w:tplc="E08E3DE2">
      <w:start w:val="1"/>
      <w:numFmt w:val="decimal"/>
      <w:lvlText w:val="%1)"/>
      <w:lvlJc w:val="left"/>
      <w:pPr>
        <w:ind w:left="1637" w:hanging="360"/>
      </w:pPr>
      <w:rPr>
        <w:rFonts w:hint="default"/>
      </w:rPr>
    </w:lvl>
    <w:lvl w:ilvl="1" w:tplc="04090019">
      <w:start w:val="1"/>
      <w:numFmt w:val="lowerLetter"/>
      <w:lvlText w:val="%2."/>
      <w:lvlJc w:val="left"/>
      <w:pPr>
        <w:ind w:left="786" w:hanging="360"/>
      </w:pPr>
    </w:lvl>
    <w:lvl w:ilvl="2" w:tplc="0409001B">
      <w:start w:val="1"/>
      <w:numFmt w:val="lowerRoman"/>
      <w:lvlText w:val="%3."/>
      <w:lvlJc w:val="right"/>
      <w:pPr>
        <w:ind w:left="3077" w:hanging="180"/>
      </w:pPr>
    </w:lvl>
    <w:lvl w:ilvl="3" w:tplc="0409000F">
      <w:start w:val="1"/>
      <w:numFmt w:val="decimal"/>
      <w:lvlText w:val="%4."/>
      <w:lvlJc w:val="left"/>
      <w:pPr>
        <w:ind w:left="3797" w:hanging="360"/>
      </w:pPr>
    </w:lvl>
    <w:lvl w:ilvl="4" w:tplc="04090019">
      <w:start w:val="1"/>
      <w:numFmt w:val="lowerLetter"/>
      <w:lvlText w:val="%5."/>
      <w:lvlJc w:val="left"/>
      <w:pPr>
        <w:ind w:left="4517" w:hanging="360"/>
      </w:pPr>
    </w:lvl>
    <w:lvl w:ilvl="5" w:tplc="D16CCADA">
      <w:start w:val="1"/>
      <w:numFmt w:val="upperLetter"/>
      <w:lvlText w:val="%6."/>
      <w:lvlJc w:val="left"/>
      <w:pPr>
        <w:ind w:left="5417" w:hanging="360"/>
      </w:pPr>
      <w:rPr>
        <w:rFonts w:hint="default"/>
      </w:r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num w:numId="1">
    <w:abstractNumId w:val="15"/>
  </w:num>
  <w:num w:numId="2">
    <w:abstractNumId w:val="10"/>
  </w:num>
  <w:num w:numId="3">
    <w:abstractNumId w:val="25"/>
  </w:num>
  <w:num w:numId="4">
    <w:abstractNumId w:val="11"/>
  </w:num>
  <w:num w:numId="5">
    <w:abstractNumId w:val="33"/>
  </w:num>
  <w:num w:numId="6">
    <w:abstractNumId w:val="37"/>
  </w:num>
  <w:num w:numId="7">
    <w:abstractNumId w:val="31"/>
  </w:num>
  <w:num w:numId="8">
    <w:abstractNumId w:val="0"/>
  </w:num>
  <w:num w:numId="9">
    <w:abstractNumId w:val="14"/>
  </w:num>
  <w:num w:numId="10">
    <w:abstractNumId w:val="38"/>
  </w:num>
  <w:num w:numId="11">
    <w:abstractNumId w:val="27"/>
  </w:num>
  <w:num w:numId="12">
    <w:abstractNumId w:val="5"/>
  </w:num>
  <w:num w:numId="13">
    <w:abstractNumId w:val="1"/>
  </w:num>
  <w:num w:numId="14">
    <w:abstractNumId w:val="23"/>
  </w:num>
  <w:num w:numId="15">
    <w:abstractNumId w:val="7"/>
  </w:num>
  <w:num w:numId="16">
    <w:abstractNumId w:val="17"/>
  </w:num>
  <w:num w:numId="17">
    <w:abstractNumId w:val="39"/>
  </w:num>
  <w:num w:numId="18">
    <w:abstractNumId w:val="6"/>
  </w:num>
  <w:num w:numId="19">
    <w:abstractNumId w:val="9"/>
  </w:num>
  <w:num w:numId="20">
    <w:abstractNumId w:val="36"/>
  </w:num>
  <w:num w:numId="21">
    <w:abstractNumId w:val="8"/>
  </w:num>
  <w:num w:numId="22">
    <w:abstractNumId w:val="4"/>
  </w:num>
  <w:num w:numId="23">
    <w:abstractNumId w:val="3"/>
  </w:num>
  <w:num w:numId="24">
    <w:abstractNumId w:val="40"/>
  </w:num>
  <w:num w:numId="25">
    <w:abstractNumId w:val="32"/>
  </w:num>
  <w:num w:numId="26">
    <w:abstractNumId w:val="29"/>
  </w:num>
  <w:num w:numId="27">
    <w:abstractNumId w:val="30"/>
  </w:num>
  <w:num w:numId="28">
    <w:abstractNumId w:val="18"/>
  </w:num>
  <w:num w:numId="29">
    <w:abstractNumId w:val="21"/>
  </w:num>
  <w:num w:numId="30">
    <w:abstractNumId w:val="22"/>
  </w:num>
  <w:num w:numId="31">
    <w:abstractNumId w:val="2"/>
  </w:num>
  <w:num w:numId="32">
    <w:abstractNumId w:val="12"/>
  </w:num>
  <w:num w:numId="33">
    <w:abstractNumId w:val="26"/>
  </w:num>
  <w:num w:numId="34">
    <w:abstractNumId w:val="19"/>
  </w:num>
  <w:num w:numId="35">
    <w:abstractNumId w:val="35"/>
  </w:num>
  <w:num w:numId="36">
    <w:abstractNumId w:val="13"/>
  </w:num>
  <w:num w:numId="37">
    <w:abstractNumId w:val="24"/>
  </w:num>
  <w:num w:numId="38">
    <w:abstractNumId w:val="34"/>
  </w:num>
  <w:num w:numId="39">
    <w:abstractNumId w:val="16"/>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C02"/>
    <w:rsid w:val="000B011D"/>
    <w:rsid w:val="00133AFD"/>
    <w:rsid w:val="00164192"/>
    <w:rsid w:val="00200C02"/>
    <w:rsid w:val="00294914"/>
    <w:rsid w:val="00306D8F"/>
    <w:rsid w:val="003C3238"/>
    <w:rsid w:val="004A11AF"/>
    <w:rsid w:val="004B37B9"/>
    <w:rsid w:val="004C67EA"/>
    <w:rsid w:val="004E2388"/>
    <w:rsid w:val="00513D49"/>
    <w:rsid w:val="00565C7D"/>
    <w:rsid w:val="005E4E4D"/>
    <w:rsid w:val="00647B55"/>
    <w:rsid w:val="006A096C"/>
    <w:rsid w:val="009D2D12"/>
    <w:rsid w:val="00A80590"/>
    <w:rsid w:val="00CE0472"/>
    <w:rsid w:val="00D43501"/>
    <w:rsid w:val="00DD4ECE"/>
    <w:rsid w:val="00EB36BD"/>
    <w:rsid w:val="00FE47E9"/>
    <w:rsid w:val="00FF2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C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C02"/>
    <w:rPr>
      <w:rFonts w:ascii="Tahoma" w:hAnsi="Tahoma" w:cs="Tahoma"/>
      <w:sz w:val="16"/>
      <w:szCs w:val="16"/>
    </w:rPr>
  </w:style>
  <w:style w:type="paragraph" w:styleId="ListParagraph">
    <w:name w:val="List Paragraph"/>
    <w:basedOn w:val="Normal"/>
    <w:link w:val="ListParagraphChar"/>
    <w:uiPriority w:val="34"/>
    <w:qFormat/>
    <w:rsid w:val="00200C02"/>
    <w:pPr>
      <w:ind w:left="720"/>
      <w:contextualSpacing/>
    </w:pPr>
  </w:style>
  <w:style w:type="character" w:customStyle="1" w:styleId="ListParagraphChar">
    <w:name w:val="List Paragraph Char"/>
    <w:basedOn w:val="DefaultParagraphFont"/>
    <w:link w:val="ListParagraph"/>
    <w:uiPriority w:val="34"/>
    <w:locked/>
    <w:rsid w:val="00200C02"/>
  </w:style>
  <w:style w:type="character" w:styleId="Hyperlink">
    <w:name w:val="Hyperlink"/>
    <w:basedOn w:val="DefaultParagraphFont"/>
    <w:uiPriority w:val="99"/>
    <w:unhideWhenUsed/>
    <w:rsid w:val="00200C02"/>
    <w:rPr>
      <w:color w:val="0000FF"/>
      <w:u w:val="single"/>
    </w:rPr>
  </w:style>
  <w:style w:type="table" w:styleId="TableGrid">
    <w:name w:val="Table Grid"/>
    <w:basedOn w:val="TableNormal"/>
    <w:uiPriority w:val="59"/>
    <w:rsid w:val="00200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0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C02"/>
  </w:style>
  <w:style w:type="paragraph" w:styleId="Footer">
    <w:name w:val="footer"/>
    <w:basedOn w:val="Normal"/>
    <w:link w:val="FooterChar"/>
    <w:uiPriority w:val="99"/>
    <w:unhideWhenUsed/>
    <w:rsid w:val="00200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C02"/>
  </w:style>
  <w:style w:type="table" w:styleId="LightShading">
    <w:name w:val="Light Shading"/>
    <w:basedOn w:val="TableNormal"/>
    <w:uiPriority w:val="60"/>
    <w:rsid w:val="00200C0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arkedcontent">
    <w:name w:val="markedcontent"/>
    <w:basedOn w:val="DefaultParagraphFont"/>
    <w:rsid w:val="00200C02"/>
  </w:style>
  <w:style w:type="paragraph" w:customStyle="1" w:styleId="Bibliography1">
    <w:name w:val="Bibliography1"/>
    <w:basedOn w:val="Normal"/>
    <w:next w:val="Normal"/>
    <w:uiPriority w:val="37"/>
    <w:qFormat/>
    <w:rsid w:val="00200C02"/>
  </w:style>
  <w:style w:type="paragraph" w:styleId="Bibliography">
    <w:name w:val="Bibliography"/>
    <w:basedOn w:val="Normal"/>
    <w:next w:val="Normal"/>
    <w:uiPriority w:val="37"/>
    <w:unhideWhenUsed/>
    <w:rsid w:val="00200C02"/>
  </w:style>
  <w:style w:type="paragraph" w:styleId="NoSpacing">
    <w:name w:val="No Spacing"/>
    <w:uiPriority w:val="1"/>
    <w:qFormat/>
    <w:rsid w:val="00DD4EC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C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C02"/>
    <w:rPr>
      <w:rFonts w:ascii="Tahoma" w:hAnsi="Tahoma" w:cs="Tahoma"/>
      <w:sz w:val="16"/>
      <w:szCs w:val="16"/>
    </w:rPr>
  </w:style>
  <w:style w:type="paragraph" w:styleId="ListParagraph">
    <w:name w:val="List Paragraph"/>
    <w:basedOn w:val="Normal"/>
    <w:link w:val="ListParagraphChar"/>
    <w:uiPriority w:val="34"/>
    <w:qFormat/>
    <w:rsid w:val="00200C02"/>
    <w:pPr>
      <w:ind w:left="720"/>
      <w:contextualSpacing/>
    </w:pPr>
  </w:style>
  <w:style w:type="character" w:customStyle="1" w:styleId="ListParagraphChar">
    <w:name w:val="List Paragraph Char"/>
    <w:basedOn w:val="DefaultParagraphFont"/>
    <w:link w:val="ListParagraph"/>
    <w:uiPriority w:val="34"/>
    <w:locked/>
    <w:rsid w:val="00200C02"/>
  </w:style>
  <w:style w:type="character" w:styleId="Hyperlink">
    <w:name w:val="Hyperlink"/>
    <w:basedOn w:val="DefaultParagraphFont"/>
    <w:uiPriority w:val="99"/>
    <w:unhideWhenUsed/>
    <w:rsid w:val="00200C02"/>
    <w:rPr>
      <w:color w:val="0000FF"/>
      <w:u w:val="single"/>
    </w:rPr>
  </w:style>
  <w:style w:type="table" w:styleId="TableGrid">
    <w:name w:val="Table Grid"/>
    <w:basedOn w:val="TableNormal"/>
    <w:uiPriority w:val="59"/>
    <w:rsid w:val="00200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0C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C02"/>
  </w:style>
  <w:style w:type="paragraph" w:styleId="Footer">
    <w:name w:val="footer"/>
    <w:basedOn w:val="Normal"/>
    <w:link w:val="FooterChar"/>
    <w:uiPriority w:val="99"/>
    <w:unhideWhenUsed/>
    <w:rsid w:val="00200C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C02"/>
  </w:style>
  <w:style w:type="table" w:styleId="LightShading">
    <w:name w:val="Light Shading"/>
    <w:basedOn w:val="TableNormal"/>
    <w:uiPriority w:val="60"/>
    <w:rsid w:val="00200C0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arkedcontent">
    <w:name w:val="markedcontent"/>
    <w:basedOn w:val="DefaultParagraphFont"/>
    <w:rsid w:val="00200C02"/>
  </w:style>
  <w:style w:type="paragraph" w:customStyle="1" w:styleId="Bibliography1">
    <w:name w:val="Bibliography1"/>
    <w:basedOn w:val="Normal"/>
    <w:next w:val="Normal"/>
    <w:uiPriority w:val="37"/>
    <w:qFormat/>
    <w:rsid w:val="00200C02"/>
  </w:style>
  <w:style w:type="paragraph" w:styleId="Bibliography">
    <w:name w:val="Bibliography"/>
    <w:basedOn w:val="Normal"/>
    <w:next w:val="Normal"/>
    <w:uiPriority w:val="37"/>
    <w:unhideWhenUsed/>
    <w:rsid w:val="00200C02"/>
  </w:style>
  <w:style w:type="paragraph" w:styleId="NoSpacing">
    <w:name w:val="No Spacing"/>
    <w:uiPriority w:val="1"/>
    <w:qFormat/>
    <w:rsid w:val="00DD4EC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649044">
      <w:bodyDiv w:val="1"/>
      <w:marLeft w:val="0"/>
      <w:marRight w:val="0"/>
      <w:marTop w:val="0"/>
      <w:marBottom w:val="0"/>
      <w:divBdr>
        <w:top w:val="none" w:sz="0" w:space="0" w:color="auto"/>
        <w:left w:val="none" w:sz="0" w:space="0" w:color="auto"/>
        <w:bottom w:val="none" w:sz="0" w:space="0" w:color="auto"/>
        <w:right w:val="none" w:sz="0" w:space="0" w:color="auto"/>
      </w:divBdr>
    </w:div>
    <w:div w:id="1448235492">
      <w:bodyDiv w:val="1"/>
      <w:marLeft w:val="0"/>
      <w:marRight w:val="0"/>
      <w:marTop w:val="0"/>
      <w:marBottom w:val="0"/>
      <w:divBdr>
        <w:top w:val="none" w:sz="0" w:space="0" w:color="auto"/>
        <w:left w:val="none" w:sz="0" w:space="0" w:color="auto"/>
        <w:bottom w:val="none" w:sz="0" w:space="0" w:color="auto"/>
        <w:right w:val="none" w:sz="0" w:space="0" w:color="auto"/>
      </w:divBdr>
    </w:div>
    <w:div w:id="206756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8.jpeg"/><Relationship Id="rId47" Type="http://schemas.openxmlformats.org/officeDocument/2006/relationships/header" Target="header17.xml"/><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image" Target="media/image7.jpeg"/><Relationship Id="rId54" Type="http://schemas.openxmlformats.org/officeDocument/2006/relationships/image" Target="media/image16.jpeg"/><Relationship Id="rId62"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image" Target="media/image6.jpeg"/><Relationship Id="rId40" Type="http://schemas.openxmlformats.org/officeDocument/2006/relationships/footer" Target="footer12.xml"/><Relationship Id="rId45" Type="http://schemas.openxmlformats.org/officeDocument/2006/relationships/header" Target="header16.xml"/><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5.jpeg"/><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image" Target="media/image9.jpeg"/><Relationship Id="rId48" Type="http://schemas.openxmlformats.org/officeDocument/2006/relationships/footer" Target="footer14.xml"/><Relationship Id="rId56" Type="http://schemas.openxmlformats.org/officeDocument/2006/relationships/image" Target="media/image18.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footer" Target="footer13.xml"/><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97</Pages>
  <Words>13080</Words>
  <Characters>74560</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SEVEN</cp:lastModifiedBy>
  <cp:revision>12</cp:revision>
  <dcterms:created xsi:type="dcterms:W3CDTF">2022-07-13T07:07:00Z</dcterms:created>
  <dcterms:modified xsi:type="dcterms:W3CDTF">2022-07-15T06:14:00Z</dcterms:modified>
</cp:coreProperties>
</file>