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E0DD6" w:rsidRPr="00056264" w:rsidRDefault="00AE0DD6" w:rsidP="00257FE0">
      <w:pPr>
        <w:spacing w:line="360" w:lineRule="auto"/>
        <w:jc w:val="center"/>
        <w:rPr>
          <w:rFonts w:ascii="Arial" w:hAnsi="Arial" w:cs="Arial"/>
          <w:b/>
          <w:sz w:val="28"/>
          <w:szCs w:val="28"/>
        </w:rPr>
      </w:pPr>
      <w:r w:rsidRPr="00056264">
        <w:rPr>
          <w:rFonts w:ascii="Arial" w:hAnsi="Arial" w:cs="Arial"/>
          <w:b/>
          <w:sz w:val="28"/>
          <w:szCs w:val="28"/>
        </w:rPr>
        <w:t>KARYA TULIS ILMIAH</w:t>
      </w:r>
    </w:p>
    <w:p w:rsidR="00AE0DD6" w:rsidRPr="00AD5CF8" w:rsidRDefault="00882700" w:rsidP="00257FE0">
      <w:pPr>
        <w:spacing w:after="0" w:line="240" w:lineRule="auto"/>
        <w:jc w:val="center"/>
        <w:rPr>
          <w:rFonts w:ascii="Arial" w:hAnsi="Arial" w:cs="Arial"/>
          <w:b/>
          <w:spacing w:val="6"/>
          <w:sz w:val="28"/>
          <w:szCs w:val="28"/>
        </w:rPr>
      </w:pPr>
      <w:r w:rsidRPr="00AD5CF8">
        <w:rPr>
          <w:rFonts w:ascii="Arial" w:hAnsi="Arial" w:cs="Arial"/>
          <w:b/>
          <w:spacing w:val="2"/>
          <w:sz w:val="28"/>
          <w:szCs w:val="28"/>
        </w:rPr>
        <w:t xml:space="preserve">GAMBARAN PENGETAHUAN, SIKAP, </w:t>
      </w:r>
      <w:r w:rsidR="00AE0DD6" w:rsidRPr="00AD5CF8">
        <w:rPr>
          <w:rFonts w:ascii="Arial" w:hAnsi="Arial" w:cs="Arial"/>
          <w:b/>
          <w:spacing w:val="2"/>
          <w:sz w:val="28"/>
          <w:szCs w:val="28"/>
        </w:rPr>
        <w:t xml:space="preserve">DAN TINDAKAN </w:t>
      </w:r>
      <w:r w:rsidR="00AE0DD6" w:rsidRPr="00AD5CF8">
        <w:rPr>
          <w:rFonts w:ascii="Arial" w:hAnsi="Arial" w:cs="Arial"/>
          <w:b/>
          <w:spacing w:val="6"/>
          <w:sz w:val="28"/>
          <w:szCs w:val="28"/>
        </w:rPr>
        <w:t xml:space="preserve">MASYARAKAT TENTANG HIPERTENSI DI DESA </w:t>
      </w:r>
    </w:p>
    <w:p w:rsidR="00AD5CF8" w:rsidRDefault="00AE0DD6" w:rsidP="00AD5CF8">
      <w:pPr>
        <w:spacing w:after="0" w:line="240" w:lineRule="auto"/>
        <w:jc w:val="center"/>
        <w:rPr>
          <w:rFonts w:ascii="Arial" w:hAnsi="Arial" w:cs="Arial"/>
          <w:b/>
          <w:spacing w:val="2"/>
          <w:sz w:val="28"/>
          <w:szCs w:val="28"/>
        </w:rPr>
      </w:pPr>
      <w:r w:rsidRPr="00AD5CF8">
        <w:rPr>
          <w:rFonts w:ascii="Arial" w:hAnsi="Arial" w:cs="Arial"/>
          <w:b/>
          <w:spacing w:val="2"/>
          <w:sz w:val="28"/>
          <w:szCs w:val="28"/>
        </w:rPr>
        <w:t>LINGGA JULU, KECAMATAN SIMPANG EMPAT,</w:t>
      </w:r>
    </w:p>
    <w:p w:rsidR="00AE0DD6" w:rsidRPr="00AD5CF8" w:rsidRDefault="00AE0DD6" w:rsidP="00257FE0">
      <w:pPr>
        <w:spacing w:after="0" w:line="240" w:lineRule="auto"/>
        <w:jc w:val="center"/>
        <w:rPr>
          <w:rFonts w:ascii="Arial" w:hAnsi="Arial" w:cs="Arial"/>
          <w:b/>
          <w:spacing w:val="2"/>
          <w:sz w:val="28"/>
          <w:szCs w:val="28"/>
        </w:rPr>
      </w:pPr>
      <w:r w:rsidRPr="00AD5CF8">
        <w:rPr>
          <w:rFonts w:ascii="Arial" w:hAnsi="Arial" w:cs="Arial"/>
          <w:b/>
          <w:spacing w:val="2"/>
          <w:sz w:val="28"/>
          <w:szCs w:val="28"/>
        </w:rPr>
        <w:t xml:space="preserve"> KABUPATEN KARO, SUMATERA UTARA</w:t>
      </w:r>
    </w:p>
    <w:p w:rsidR="00056264" w:rsidRPr="00AD5CF8" w:rsidRDefault="00056264" w:rsidP="00257FE0">
      <w:pPr>
        <w:spacing w:after="0" w:line="240" w:lineRule="auto"/>
        <w:jc w:val="center"/>
        <w:rPr>
          <w:rFonts w:ascii="Arial" w:hAnsi="Arial" w:cs="Arial"/>
          <w:b/>
          <w:spacing w:val="2"/>
          <w:sz w:val="28"/>
          <w:szCs w:val="28"/>
        </w:rPr>
      </w:pPr>
    </w:p>
    <w:p w:rsidR="00AE0DD6" w:rsidRPr="00056264" w:rsidRDefault="00AE0DD6" w:rsidP="00257FE0">
      <w:pPr>
        <w:spacing w:line="240" w:lineRule="auto"/>
        <w:rPr>
          <w:rFonts w:ascii="Arial" w:hAnsi="Arial" w:cs="Arial"/>
          <w:b/>
          <w:sz w:val="28"/>
          <w:szCs w:val="28"/>
        </w:rPr>
      </w:pPr>
    </w:p>
    <w:p w:rsidR="00AE0DD6" w:rsidRPr="00056264" w:rsidRDefault="00AE0DD6" w:rsidP="00AE0DD6">
      <w:pPr>
        <w:spacing w:line="360" w:lineRule="auto"/>
        <w:jc w:val="center"/>
        <w:rPr>
          <w:rFonts w:ascii="Arial" w:hAnsi="Arial" w:cs="Arial"/>
          <w:sz w:val="28"/>
          <w:szCs w:val="28"/>
        </w:rPr>
      </w:pPr>
      <w:r w:rsidRPr="00056264">
        <w:rPr>
          <w:rFonts w:ascii="Arial" w:hAnsi="Arial" w:cs="Arial"/>
          <w:noProof/>
          <w:sz w:val="28"/>
          <w:szCs w:val="28"/>
        </w:rPr>
        <w:drawing>
          <wp:inline distT="0" distB="0" distL="0" distR="0" wp14:anchorId="67C061A7" wp14:editId="5A6F3017">
            <wp:extent cx="1800000" cy="1934209"/>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0000" cy="1934209"/>
                    </a:xfrm>
                    <a:prstGeom prst="rect">
                      <a:avLst/>
                    </a:prstGeom>
                    <a:noFill/>
                  </pic:spPr>
                </pic:pic>
              </a:graphicData>
            </a:graphic>
          </wp:inline>
        </w:drawing>
      </w:r>
    </w:p>
    <w:p w:rsidR="00AE0DD6" w:rsidRDefault="00AE0DD6" w:rsidP="00AE0DD6">
      <w:pPr>
        <w:spacing w:after="0" w:line="360" w:lineRule="auto"/>
        <w:jc w:val="center"/>
        <w:rPr>
          <w:rFonts w:ascii="Arial" w:hAnsi="Arial" w:cs="Arial"/>
          <w:b/>
          <w:sz w:val="28"/>
          <w:szCs w:val="28"/>
        </w:rPr>
      </w:pPr>
    </w:p>
    <w:p w:rsidR="00056264" w:rsidRPr="00056264" w:rsidRDefault="00056264" w:rsidP="00AE0DD6">
      <w:pPr>
        <w:spacing w:after="0" w:line="360" w:lineRule="auto"/>
        <w:jc w:val="center"/>
        <w:rPr>
          <w:rFonts w:ascii="Arial" w:hAnsi="Arial" w:cs="Arial"/>
          <w:b/>
          <w:sz w:val="28"/>
          <w:szCs w:val="28"/>
        </w:rPr>
      </w:pPr>
    </w:p>
    <w:p w:rsidR="00AE0DD6" w:rsidRPr="00056264" w:rsidRDefault="00AE0DD6" w:rsidP="005D4BF0">
      <w:pPr>
        <w:spacing w:after="0" w:line="240" w:lineRule="auto"/>
        <w:jc w:val="center"/>
        <w:rPr>
          <w:rFonts w:ascii="Arial" w:hAnsi="Arial" w:cs="Arial"/>
          <w:b/>
          <w:sz w:val="28"/>
          <w:szCs w:val="28"/>
        </w:rPr>
      </w:pPr>
      <w:r w:rsidRPr="00056264">
        <w:rPr>
          <w:rFonts w:ascii="Arial" w:hAnsi="Arial" w:cs="Arial"/>
          <w:b/>
          <w:sz w:val="28"/>
          <w:szCs w:val="28"/>
        </w:rPr>
        <w:t>CINDY FLORIDA BR PINEM</w:t>
      </w:r>
    </w:p>
    <w:p w:rsidR="00AE0DD6" w:rsidRPr="00056264" w:rsidRDefault="00AE0DD6" w:rsidP="005D4BF0">
      <w:pPr>
        <w:spacing w:after="0" w:line="240" w:lineRule="auto"/>
        <w:jc w:val="center"/>
        <w:rPr>
          <w:rFonts w:ascii="Arial" w:hAnsi="Arial" w:cs="Arial"/>
          <w:b/>
          <w:sz w:val="28"/>
          <w:szCs w:val="28"/>
        </w:rPr>
      </w:pPr>
      <w:r w:rsidRPr="00056264">
        <w:rPr>
          <w:rFonts w:ascii="Arial" w:hAnsi="Arial" w:cs="Arial"/>
          <w:b/>
          <w:sz w:val="28"/>
          <w:szCs w:val="28"/>
        </w:rPr>
        <w:t>P07539019080</w:t>
      </w:r>
    </w:p>
    <w:p w:rsidR="00AE0DD6" w:rsidRPr="00056264" w:rsidRDefault="00AE0DD6" w:rsidP="005D4BF0">
      <w:pPr>
        <w:spacing w:after="0" w:line="240" w:lineRule="auto"/>
        <w:jc w:val="center"/>
        <w:rPr>
          <w:rFonts w:ascii="Arial" w:hAnsi="Arial" w:cs="Arial"/>
          <w:b/>
          <w:sz w:val="28"/>
          <w:szCs w:val="28"/>
        </w:rPr>
      </w:pPr>
    </w:p>
    <w:p w:rsidR="00AE0DD6" w:rsidRDefault="00AE0DD6" w:rsidP="00AE0DD6">
      <w:pPr>
        <w:spacing w:after="0" w:line="360" w:lineRule="auto"/>
        <w:jc w:val="center"/>
        <w:rPr>
          <w:rFonts w:ascii="Arial" w:hAnsi="Arial" w:cs="Arial"/>
          <w:b/>
          <w:sz w:val="28"/>
          <w:szCs w:val="28"/>
        </w:rPr>
      </w:pPr>
    </w:p>
    <w:p w:rsidR="00056264" w:rsidRDefault="00056264" w:rsidP="00AE0DD6">
      <w:pPr>
        <w:spacing w:after="0" w:line="360" w:lineRule="auto"/>
        <w:jc w:val="center"/>
        <w:rPr>
          <w:rFonts w:ascii="Arial" w:hAnsi="Arial" w:cs="Arial"/>
          <w:b/>
          <w:sz w:val="28"/>
          <w:szCs w:val="28"/>
        </w:rPr>
      </w:pPr>
    </w:p>
    <w:p w:rsidR="00056264" w:rsidRDefault="00056264" w:rsidP="00AE0DD6">
      <w:pPr>
        <w:spacing w:after="0" w:line="360" w:lineRule="auto"/>
        <w:jc w:val="center"/>
        <w:rPr>
          <w:rFonts w:ascii="Arial" w:hAnsi="Arial" w:cs="Arial"/>
          <w:b/>
          <w:sz w:val="28"/>
          <w:szCs w:val="28"/>
        </w:rPr>
      </w:pPr>
    </w:p>
    <w:p w:rsidR="00056264" w:rsidRDefault="00056264" w:rsidP="00AE0DD6">
      <w:pPr>
        <w:spacing w:after="0" w:line="360" w:lineRule="auto"/>
        <w:jc w:val="center"/>
        <w:rPr>
          <w:rFonts w:ascii="Arial" w:hAnsi="Arial" w:cs="Arial"/>
          <w:b/>
          <w:sz w:val="28"/>
          <w:szCs w:val="28"/>
        </w:rPr>
      </w:pPr>
    </w:p>
    <w:p w:rsidR="00056264" w:rsidRPr="00056264" w:rsidRDefault="00056264" w:rsidP="00AE0DD6">
      <w:pPr>
        <w:spacing w:after="0" w:line="360" w:lineRule="auto"/>
        <w:jc w:val="center"/>
        <w:rPr>
          <w:rFonts w:ascii="Arial" w:hAnsi="Arial" w:cs="Arial"/>
          <w:b/>
          <w:sz w:val="28"/>
          <w:szCs w:val="28"/>
        </w:rPr>
      </w:pPr>
    </w:p>
    <w:p w:rsidR="00B825B3" w:rsidRPr="00056264" w:rsidRDefault="00B825B3" w:rsidP="00AE0DD6">
      <w:pPr>
        <w:spacing w:after="0" w:line="360" w:lineRule="auto"/>
        <w:jc w:val="center"/>
        <w:rPr>
          <w:rFonts w:ascii="Arial" w:hAnsi="Arial" w:cs="Arial"/>
          <w:b/>
          <w:sz w:val="28"/>
          <w:szCs w:val="28"/>
        </w:rPr>
      </w:pPr>
    </w:p>
    <w:p w:rsidR="00AE0DD6" w:rsidRPr="00056264" w:rsidRDefault="00AE0DD6" w:rsidP="00AE0DD6">
      <w:pPr>
        <w:spacing w:after="0" w:line="360" w:lineRule="auto"/>
        <w:rPr>
          <w:rFonts w:ascii="Arial" w:hAnsi="Arial" w:cs="Arial"/>
          <w:b/>
          <w:sz w:val="28"/>
          <w:szCs w:val="28"/>
        </w:rPr>
      </w:pPr>
    </w:p>
    <w:p w:rsidR="00AE0DD6" w:rsidRPr="00056264" w:rsidRDefault="00AE0DD6" w:rsidP="00056264">
      <w:pPr>
        <w:spacing w:after="0" w:line="240" w:lineRule="auto"/>
        <w:jc w:val="center"/>
        <w:rPr>
          <w:rFonts w:ascii="Arial" w:hAnsi="Arial" w:cs="Arial"/>
          <w:b/>
          <w:sz w:val="28"/>
          <w:szCs w:val="28"/>
        </w:rPr>
      </w:pPr>
      <w:r w:rsidRPr="00056264">
        <w:rPr>
          <w:rFonts w:ascii="Arial" w:hAnsi="Arial" w:cs="Arial"/>
          <w:b/>
          <w:sz w:val="28"/>
          <w:szCs w:val="28"/>
        </w:rPr>
        <w:t>POLITEKNIK KESEHATAN KEMENKES MEDAN</w:t>
      </w:r>
    </w:p>
    <w:p w:rsidR="00AE0DD6" w:rsidRPr="00056264" w:rsidRDefault="00AE0DD6" w:rsidP="00056264">
      <w:pPr>
        <w:spacing w:after="0" w:line="240" w:lineRule="auto"/>
        <w:jc w:val="center"/>
        <w:rPr>
          <w:rFonts w:ascii="Arial" w:hAnsi="Arial" w:cs="Arial"/>
          <w:b/>
          <w:sz w:val="28"/>
          <w:szCs w:val="28"/>
        </w:rPr>
      </w:pPr>
      <w:r w:rsidRPr="00056264">
        <w:rPr>
          <w:rFonts w:ascii="Arial" w:hAnsi="Arial" w:cs="Arial"/>
          <w:b/>
          <w:sz w:val="28"/>
          <w:szCs w:val="28"/>
        </w:rPr>
        <w:t>JURUSAN FARMASI</w:t>
      </w:r>
    </w:p>
    <w:p w:rsidR="00AE0DD6" w:rsidRPr="00056264" w:rsidRDefault="00AE0DD6" w:rsidP="00056264">
      <w:pPr>
        <w:spacing w:line="240" w:lineRule="auto"/>
        <w:jc w:val="center"/>
        <w:rPr>
          <w:rFonts w:ascii="Arial" w:hAnsi="Arial" w:cs="Arial"/>
          <w:b/>
          <w:sz w:val="28"/>
          <w:szCs w:val="28"/>
        </w:rPr>
      </w:pPr>
      <w:r w:rsidRPr="00056264">
        <w:rPr>
          <w:rFonts w:ascii="Arial" w:hAnsi="Arial" w:cs="Arial"/>
          <w:b/>
          <w:sz w:val="28"/>
          <w:szCs w:val="28"/>
        </w:rPr>
        <w:t>2022</w:t>
      </w:r>
    </w:p>
    <w:p w:rsidR="00AE0DD6" w:rsidRPr="00056264" w:rsidRDefault="00AE0DD6" w:rsidP="00AE0DD6">
      <w:pPr>
        <w:pStyle w:val="1"/>
        <w:ind w:left="0"/>
        <w:sectPr w:rsidR="00AE0DD6" w:rsidRPr="00056264" w:rsidSect="00257FE0">
          <w:headerReference w:type="default" r:id="rId10"/>
          <w:footerReference w:type="default" r:id="rId11"/>
          <w:type w:val="nextColumn"/>
          <w:pgSz w:w="11906" w:h="16838" w:code="9"/>
          <w:pgMar w:top="2268" w:right="1701" w:bottom="1701" w:left="1701" w:header="720" w:footer="720" w:gutter="0"/>
          <w:cols w:space="720"/>
          <w:docGrid w:linePitch="360"/>
        </w:sectPr>
      </w:pPr>
    </w:p>
    <w:p w:rsidR="00056264" w:rsidRPr="00056264" w:rsidRDefault="00AE0DD6" w:rsidP="00056264">
      <w:pPr>
        <w:pStyle w:val="1"/>
        <w:spacing w:line="480" w:lineRule="auto"/>
        <w:ind w:left="0"/>
        <w:rPr>
          <w:sz w:val="28"/>
          <w:szCs w:val="28"/>
        </w:rPr>
      </w:pPr>
      <w:r w:rsidRPr="00056264">
        <w:rPr>
          <w:sz w:val="28"/>
          <w:szCs w:val="28"/>
        </w:rPr>
        <w:lastRenderedPageBreak/>
        <w:t>KARYA TULIS ILMIAH</w:t>
      </w:r>
    </w:p>
    <w:p w:rsidR="00AD5CF8" w:rsidRPr="00AD5CF8" w:rsidRDefault="00AD5CF8" w:rsidP="00AD5CF8">
      <w:pPr>
        <w:spacing w:after="0" w:line="240" w:lineRule="auto"/>
        <w:jc w:val="center"/>
        <w:rPr>
          <w:rFonts w:ascii="Arial" w:hAnsi="Arial" w:cs="Arial"/>
          <w:b/>
          <w:spacing w:val="6"/>
          <w:sz w:val="28"/>
          <w:szCs w:val="28"/>
        </w:rPr>
      </w:pPr>
      <w:r w:rsidRPr="00AD5CF8">
        <w:rPr>
          <w:rFonts w:ascii="Arial" w:hAnsi="Arial" w:cs="Arial"/>
          <w:b/>
          <w:spacing w:val="2"/>
          <w:sz w:val="28"/>
          <w:szCs w:val="28"/>
        </w:rPr>
        <w:t xml:space="preserve">GAMBARAN PENGETAHUAN, SIKAP, DAN TINDAKAN </w:t>
      </w:r>
      <w:r w:rsidRPr="00AD5CF8">
        <w:rPr>
          <w:rFonts w:ascii="Arial" w:hAnsi="Arial" w:cs="Arial"/>
          <w:b/>
          <w:spacing w:val="6"/>
          <w:sz w:val="28"/>
          <w:szCs w:val="28"/>
        </w:rPr>
        <w:t xml:space="preserve">MASYARAKAT TENTANG HIPERTENSI DI DESA </w:t>
      </w:r>
    </w:p>
    <w:p w:rsidR="00AD5CF8" w:rsidRDefault="00AD5CF8" w:rsidP="00AD5CF8">
      <w:pPr>
        <w:spacing w:after="0" w:line="240" w:lineRule="auto"/>
        <w:jc w:val="center"/>
        <w:rPr>
          <w:rFonts w:ascii="Arial" w:hAnsi="Arial" w:cs="Arial"/>
          <w:b/>
          <w:spacing w:val="2"/>
          <w:sz w:val="28"/>
          <w:szCs w:val="28"/>
        </w:rPr>
      </w:pPr>
      <w:r w:rsidRPr="00AD5CF8">
        <w:rPr>
          <w:rFonts w:ascii="Arial" w:hAnsi="Arial" w:cs="Arial"/>
          <w:b/>
          <w:spacing w:val="2"/>
          <w:sz w:val="28"/>
          <w:szCs w:val="28"/>
        </w:rPr>
        <w:t>LINGGA JULU, KECAMATAN SIMPANG EMPAT,</w:t>
      </w:r>
    </w:p>
    <w:p w:rsidR="00AD5CF8" w:rsidRPr="00AD5CF8" w:rsidRDefault="00AD5CF8" w:rsidP="00AD5CF8">
      <w:pPr>
        <w:spacing w:after="0" w:line="240" w:lineRule="auto"/>
        <w:jc w:val="center"/>
        <w:rPr>
          <w:rFonts w:ascii="Arial" w:hAnsi="Arial" w:cs="Arial"/>
          <w:b/>
          <w:spacing w:val="2"/>
          <w:sz w:val="28"/>
          <w:szCs w:val="28"/>
        </w:rPr>
      </w:pPr>
      <w:r w:rsidRPr="00AD5CF8">
        <w:rPr>
          <w:rFonts w:ascii="Arial" w:hAnsi="Arial" w:cs="Arial"/>
          <w:b/>
          <w:spacing w:val="2"/>
          <w:sz w:val="28"/>
          <w:szCs w:val="28"/>
        </w:rPr>
        <w:t xml:space="preserve"> KABUPATEN KARO, SUMATERA UTARA</w:t>
      </w:r>
    </w:p>
    <w:p w:rsidR="00AE0DD6" w:rsidRPr="00056264" w:rsidRDefault="00AE0DD6" w:rsidP="00AD5CF8">
      <w:pPr>
        <w:spacing w:after="0" w:line="240" w:lineRule="auto"/>
        <w:rPr>
          <w:rFonts w:ascii="Arial" w:hAnsi="Arial" w:cs="Arial"/>
          <w:b/>
          <w:spacing w:val="14"/>
          <w:sz w:val="28"/>
          <w:szCs w:val="28"/>
        </w:rPr>
      </w:pPr>
    </w:p>
    <w:p w:rsidR="005D4BF0" w:rsidRDefault="00AE0DD6" w:rsidP="00257FE0">
      <w:pPr>
        <w:spacing w:after="0" w:line="240" w:lineRule="auto"/>
        <w:jc w:val="center"/>
        <w:rPr>
          <w:rFonts w:ascii="Arial" w:hAnsi="Arial" w:cs="Arial"/>
          <w:spacing w:val="14"/>
          <w:sz w:val="24"/>
          <w:szCs w:val="24"/>
        </w:rPr>
      </w:pPr>
      <w:r w:rsidRPr="00056264">
        <w:rPr>
          <w:rFonts w:ascii="Arial" w:hAnsi="Arial" w:cs="Arial"/>
          <w:spacing w:val="14"/>
          <w:sz w:val="24"/>
          <w:szCs w:val="24"/>
        </w:rPr>
        <w:t>Sebagai Syarat Menyelesaikan Pendidikan Program Studi</w:t>
      </w:r>
    </w:p>
    <w:p w:rsidR="00AE0DD6" w:rsidRPr="00056264" w:rsidRDefault="00AE0DD6" w:rsidP="00257FE0">
      <w:pPr>
        <w:spacing w:after="0" w:line="240" w:lineRule="auto"/>
        <w:jc w:val="center"/>
        <w:rPr>
          <w:rFonts w:ascii="Arial" w:hAnsi="Arial" w:cs="Arial"/>
          <w:spacing w:val="14"/>
          <w:sz w:val="24"/>
          <w:szCs w:val="24"/>
        </w:rPr>
      </w:pPr>
      <w:r w:rsidRPr="00056264">
        <w:rPr>
          <w:rFonts w:ascii="Arial" w:hAnsi="Arial" w:cs="Arial"/>
          <w:spacing w:val="14"/>
          <w:sz w:val="24"/>
          <w:szCs w:val="24"/>
        </w:rPr>
        <w:t xml:space="preserve"> Diploma III Farmasi</w:t>
      </w:r>
    </w:p>
    <w:p w:rsidR="00AE0DD6" w:rsidRPr="00056264" w:rsidRDefault="00AE0DD6" w:rsidP="00AE0DD6">
      <w:pPr>
        <w:spacing w:after="0" w:line="360" w:lineRule="auto"/>
        <w:rPr>
          <w:rFonts w:ascii="Arial" w:hAnsi="Arial" w:cs="Arial"/>
          <w:spacing w:val="14"/>
          <w:sz w:val="24"/>
          <w:szCs w:val="24"/>
        </w:rPr>
      </w:pPr>
    </w:p>
    <w:p w:rsidR="00AE0DD6" w:rsidRDefault="00AE0DD6" w:rsidP="00AE0DD6">
      <w:pPr>
        <w:spacing w:after="0" w:line="360" w:lineRule="auto"/>
        <w:jc w:val="center"/>
        <w:rPr>
          <w:rFonts w:ascii="Arial" w:hAnsi="Arial" w:cs="Arial"/>
          <w:spacing w:val="14"/>
          <w:sz w:val="24"/>
          <w:szCs w:val="24"/>
        </w:rPr>
      </w:pPr>
      <w:r w:rsidRPr="00056264">
        <w:rPr>
          <w:rFonts w:ascii="Arial" w:hAnsi="Arial" w:cs="Arial"/>
          <w:noProof/>
          <w:sz w:val="28"/>
          <w:szCs w:val="28"/>
        </w:rPr>
        <w:drawing>
          <wp:inline distT="0" distB="0" distL="0" distR="0" wp14:anchorId="5991236E" wp14:editId="30090A7A">
            <wp:extent cx="1800000" cy="1934209"/>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0000" cy="1934209"/>
                    </a:xfrm>
                    <a:prstGeom prst="rect">
                      <a:avLst/>
                    </a:prstGeom>
                    <a:noFill/>
                  </pic:spPr>
                </pic:pic>
              </a:graphicData>
            </a:graphic>
          </wp:inline>
        </w:drawing>
      </w:r>
    </w:p>
    <w:p w:rsidR="00056264" w:rsidRPr="00056264" w:rsidRDefault="00056264" w:rsidP="00AE0DD6">
      <w:pPr>
        <w:spacing w:after="0" w:line="360" w:lineRule="auto"/>
        <w:jc w:val="center"/>
        <w:rPr>
          <w:rFonts w:ascii="Arial" w:hAnsi="Arial" w:cs="Arial"/>
          <w:spacing w:val="14"/>
          <w:sz w:val="24"/>
          <w:szCs w:val="24"/>
        </w:rPr>
      </w:pPr>
    </w:p>
    <w:p w:rsidR="00AE0DD6" w:rsidRPr="00056264" w:rsidRDefault="00AE0DD6" w:rsidP="00AE0DD6">
      <w:pPr>
        <w:spacing w:after="0" w:line="360" w:lineRule="auto"/>
        <w:jc w:val="center"/>
        <w:rPr>
          <w:rFonts w:ascii="Arial" w:hAnsi="Arial" w:cs="Arial"/>
          <w:spacing w:val="14"/>
          <w:sz w:val="24"/>
          <w:szCs w:val="24"/>
        </w:rPr>
      </w:pPr>
    </w:p>
    <w:p w:rsidR="00AE0DD6" w:rsidRPr="00056264" w:rsidRDefault="00AE0DD6" w:rsidP="00257FE0">
      <w:pPr>
        <w:spacing w:after="0" w:line="240" w:lineRule="auto"/>
        <w:jc w:val="center"/>
        <w:rPr>
          <w:rFonts w:ascii="Arial" w:hAnsi="Arial" w:cs="Arial"/>
          <w:b/>
          <w:spacing w:val="14"/>
          <w:sz w:val="28"/>
          <w:szCs w:val="28"/>
        </w:rPr>
      </w:pPr>
      <w:r w:rsidRPr="00056264">
        <w:rPr>
          <w:rFonts w:ascii="Arial" w:hAnsi="Arial" w:cs="Arial"/>
          <w:b/>
          <w:spacing w:val="14"/>
          <w:sz w:val="28"/>
          <w:szCs w:val="28"/>
        </w:rPr>
        <w:t>CINDY FLORIDA BR PINEM</w:t>
      </w:r>
    </w:p>
    <w:p w:rsidR="00AE0DD6" w:rsidRPr="00056264" w:rsidRDefault="00AE0DD6" w:rsidP="00257FE0">
      <w:pPr>
        <w:spacing w:after="0" w:line="240" w:lineRule="auto"/>
        <w:jc w:val="center"/>
        <w:rPr>
          <w:rFonts w:ascii="Arial" w:hAnsi="Arial" w:cs="Arial"/>
          <w:b/>
          <w:spacing w:val="14"/>
          <w:sz w:val="28"/>
          <w:szCs w:val="28"/>
        </w:rPr>
      </w:pPr>
      <w:r w:rsidRPr="00056264">
        <w:rPr>
          <w:rFonts w:ascii="Arial" w:hAnsi="Arial" w:cs="Arial"/>
          <w:b/>
          <w:spacing w:val="14"/>
          <w:sz w:val="28"/>
          <w:szCs w:val="28"/>
        </w:rPr>
        <w:t>NIM: P07539019080</w:t>
      </w:r>
    </w:p>
    <w:p w:rsidR="00AE0DD6" w:rsidRPr="00056264" w:rsidRDefault="00AE0DD6" w:rsidP="005D4BF0">
      <w:pPr>
        <w:pStyle w:val="1"/>
        <w:spacing w:line="240" w:lineRule="auto"/>
        <w:ind w:left="0"/>
        <w:rPr>
          <w:sz w:val="28"/>
          <w:szCs w:val="28"/>
        </w:rPr>
      </w:pPr>
    </w:p>
    <w:p w:rsidR="00AE0DD6" w:rsidRPr="00056264" w:rsidRDefault="00AE0DD6" w:rsidP="005D4BF0">
      <w:pPr>
        <w:pStyle w:val="1"/>
        <w:spacing w:line="240" w:lineRule="auto"/>
        <w:ind w:left="0"/>
        <w:jc w:val="left"/>
        <w:rPr>
          <w:sz w:val="28"/>
          <w:szCs w:val="28"/>
        </w:rPr>
      </w:pPr>
    </w:p>
    <w:p w:rsidR="00AE0DD6" w:rsidRPr="00056264" w:rsidRDefault="00AE0DD6" w:rsidP="00AE0DD6">
      <w:pPr>
        <w:pStyle w:val="1"/>
        <w:ind w:left="0"/>
        <w:rPr>
          <w:sz w:val="28"/>
          <w:szCs w:val="28"/>
        </w:rPr>
      </w:pPr>
    </w:p>
    <w:p w:rsidR="00AE0DD6" w:rsidRPr="00056264" w:rsidRDefault="00AE0DD6" w:rsidP="00AE0DD6">
      <w:pPr>
        <w:pStyle w:val="1"/>
        <w:ind w:left="0"/>
        <w:rPr>
          <w:sz w:val="28"/>
          <w:szCs w:val="28"/>
        </w:rPr>
      </w:pPr>
    </w:p>
    <w:p w:rsidR="00AE0DD6" w:rsidRPr="00056264" w:rsidRDefault="00AE0DD6" w:rsidP="00AE0DD6">
      <w:pPr>
        <w:pStyle w:val="1"/>
        <w:ind w:left="0"/>
        <w:rPr>
          <w:sz w:val="28"/>
          <w:szCs w:val="28"/>
        </w:rPr>
      </w:pPr>
    </w:p>
    <w:p w:rsidR="00AE0DD6" w:rsidRPr="00056264" w:rsidRDefault="00AE0DD6" w:rsidP="00AE0DD6">
      <w:pPr>
        <w:pStyle w:val="1"/>
        <w:ind w:left="0"/>
        <w:rPr>
          <w:sz w:val="28"/>
          <w:szCs w:val="28"/>
        </w:rPr>
      </w:pPr>
    </w:p>
    <w:p w:rsidR="00257FE0" w:rsidRPr="00056264" w:rsidRDefault="00257FE0" w:rsidP="00AE0DD6">
      <w:pPr>
        <w:pStyle w:val="1"/>
        <w:ind w:left="0"/>
        <w:rPr>
          <w:sz w:val="28"/>
          <w:szCs w:val="28"/>
        </w:rPr>
      </w:pPr>
    </w:p>
    <w:p w:rsidR="00AE0DD6" w:rsidRPr="00056264" w:rsidRDefault="00AE0DD6" w:rsidP="00AE0DD6">
      <w:pPr>
        <w:pStyle w:val="1"/>
        <w:ind w:left="0"/>
        <w:rPr>
          <w:sz w:val="28"/>
          <w:szCs w:val="28"/>
        </w:rPr>
      </w:pPr>
    </w:p>
    <w:p w:rsidR="00AE0DD6" w:rsidRPr="00056264" w:rsidRDefault="00AE0DD6" w:rsidP="00056264">
      <w:pPr>
        <w:pStyle w:val="1"/>
        <w:spacing w:line="240" w:lineRule="auto"/>
        <w:ind w:left="0"/>
        <w:rPr>
          <w:sz w:val="28"/>
          <w:szCs w:val="28"/>
        </w:rPr>
      </w:pPr>
      <w:r w:rsidRPr="00056264">
        <w:rPr>
          <w:sz w:val="28"/>
          <w:szCs w:val="28"/>
        </w:rPr>
        <w:t>POLITEKNIK KESEHATAN KEMENKES MEDAN</w:t>
      </w:r>
    </w:p>
    <w:p w:rsidR="00AE0DD6" w:rsidRPr="00056264" w:rsidRDefault="00AE0DD6" w:rsidP="00056264">
      <w:pPr>
        <w:pStyle w:val="1"/>
        <w:spacing w:line="240" w:lineRule="auto"/>
        <w:ind w:left="0"/>
        <w:rPr>
          <w:sz w:val="28"/>
          <w:szCs w:val="28"/>
        </w:rPr>
      </w:pPr>
      <w:r w:rsidRPr="00056264">
        <w:rPr>
          <w:sz w:val="28"/>
          <w:szCs w:val="28"/>
        </w:rPr>
        <w:t>JURUSAN FARMASI</w:t>
      </w:r>
    </w:p>
    <w:p w:rsidR="00AE0DD6" w:rsidRPr="00056264" w:rsidRDefault="00AE0DD6" w:rsidP="00056264">
      <w:pPr>
        <w:pStyle w:val="1"/>
        <w:spacing w:line="240" w:lineRule="auto"/>
        <w:ind w:left="0"/>
        <w:rPr>
          <w:sz w:val="28"/>
          <w:szCs w:val="28"/>
        </w:rPr>
      </w:pPr>
      <w:r w:rsidRPr="00056264">
        <w:rPr>
          <w:sz w:val="28"/>
          <w:szCs w:val="28"/>
        </w:rPr>
        <w:t>2022</w:t>
      </w:r>
    </w:p>
    <w:p w:rsidR="003154E8" w:rsidRDefault="003154E8" w:rsidP="00991564">
      <w:pPr>
        <w:pStyle w:val="Heading1"/>
        <w:spacing w:before="0"/>
        <w:jc w:val="center"/>
        <w:rPr>
          <w:rFonts w:ascii="Arial" w:hAnsi="Arial" w:cs="Arial"/>
          <w:color w:val="auto"/>
          <w:sz w:val="24"/>
          <w:szCs w:val="24"/>
        </w:rPr>
        <w:sectPr w:rsidR="003154E8" w:rsidSect="00B711FF">
          <w:footerReference w:type="default" r:id="rId12"/>
          <w:pgSz w:w="11906" w:h="16838" w:code="9"/>
          <w:pgMar w:top="2268" w:right="1701" w:bottom="1701" w:left="1701" w:header="720" w:footer="720" w:gutter="0"/>
          <w:pgNumType w:fmt="lowerRoman" w:start="1"/>
          <w:cols w:space="720"/>
          <w:docGrid w:linePitch="360"/>
        </w:sectPr>
      </w:pPr>
    </w:p>
    <w:p w:rsidR="006A6FB5" w:rsidRDefault="006A6FB5" w:rsidP="00AE0DD6">
      <w:pPr>
        <w:pStyle w:val="Heading1"/>
        <w:jc w:val="center"/>
        <w:rPr>
          <w:rFonts w:ascii="Arial" w:hAnsi="Arial" w:cs="Arial"/>
          <w:color w:val="auto"/>
          <w:sz w:val="24"/>
          <w:szCs w:val="24"/>
        </w:rPr>
      </w:pPr>
      <w:bookmarkStart w:id="0" w:name="_Toc104492616"/>
      <w:r>
        <w:rPr>
          <w:rFonts w:ascii="Arial" w:hAnsi="Arial" w:cs="Arial"/>
          <w:noProof/>
          <w:color w:val="auto"/>
          <w:sz w:val="24"/>
          <w:szCs w:val="24"/>
        </w:rPr>
        <w:drawing>
          <wp:inline distT="0" distB="0" distL="0" distR="0" wp14:anchorId="0D75498C" wp14:editId="67934637">
            <wp:extent cx="5400040" cy="7511306"/>
            <wp:effectExtent l="0" t="0" r="0" b="0"/>
            <wp:docPr id="11" name="Picture 11" descr="C:\Users\Design\Downloads\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sign\Downloads\11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7511306"/>
                    </a:xfrm>
                    <a:prstGeom prst="rect">
                      <a:avLst/>
                    </a:prstGeom>
                    <a:noFill/>
                    <a:ln>
                      <a:noFill/>
                    </a:ln>
                  </pic:spPr>
                </pic:pic>
              </a:graphicData>
            </a:graphic>
          </wp:inline>
        </w:drawing>
      </w:r>
    </w:p>
    <w:p w:rsidR="006A6FB5" w:rsidRDefault="006A6FB5" w:rsidP="00AE0DD6">
      <w:pPr>
        <w:pStyle w:val="Heading1"/>
        <w:jc w:val="center"/>
        <w:rPr>
          <w:rFonts w:ascii="Arial" w:hAnsi="Arial" w:cs="Arial"/>
          <w:color w:val="auto"/>
          <w:sz w:val="24"/>
          <w:szCs w:val="24"/>
        </w:rPr>
      </w:pPr>
      <w:bookmarkStart w:id="1" w:name="_Toc104492617"/>
      <w:bookmarkEnd w:id="0"/>
      <w:r>
        <w:rPr>
          <w:rFonts w:ascii="Arial" w:hAnsi="Arial" w:cs="Arial"/>
          <w:noProof/>
          <w:color w:val="auto"/>
          <w:sz w:val="24"/>
          <w:szCs w:val="24"/>
        </w:rPr>
        <w:drawing>
          <wp:inline distT="0" distB="0" distL="0" distR="0">
            <wp:extent cx="5400040" cy="7475302"/>
            <wp:effectExtent l="0" t="0" r="0" b="0"/>
            <wp:docPr id="30" name="Picture 30" descr="C:\Users\Design\Downloads\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sign\Downloads\112.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7475302"/>
                    </a:xfrm>
                    <a:prstGeom prst="rect">
                      <a:avLst/>
                    </a:prstGeom>
                    <a:noFill/>
                    <a:ln>
                      <a:noFill/>
                    </a:ln>
                  </pic:spPr>
                </pic:pic>
              </a:graphicData>
            </a:graphic>
          </wp:inline>
        </w:drawing>
      </w:r>
    </w:p>
    <w:p w:rsidR="006A6FB5" w:rsidRDefault="006A6FB5" w:rsidP="00AE0DD6">
      <w:pPr>
        <w:pStyle w:val="Heading1"/>
        <w:jc w:val="center"/>
        <w:rPr>
          <w:rFonts w:ascii="Arial" w:hAnsi="Arial" w:cs="Arial"/>
          <w:color w:val="auto"/>
          <w:sz w:val="24"/>
          <w:szCs w:val="24"/>
        </w:rPr>
      </w:pPr>
    </w:p>
    <w:p w:rsidR="00AE0DD6" w:rsidRPr="00056264" w:rsidRDefault="00AE0DD6" w:rsidP="00AE0DD6">
      <w:pPr>
        <w:pStyle w:val="Heading1"/>
        <w:jc w:val="center"/>
        <w:rPr>
          <w:rFonts w:ascii="Arial" w:hAnsi="Arial" w:cs="Arial"/>
          <w:color w:val="auto"/>
          <w:sz w:val="24"/>
          <w:szCs w:val="24"/>
        </w:rPr>
      </w:pPr>
      <w:bookmarkStart w:id="2" w:name="_GoBack"/>
      <w:bookmarkEnd w:id="2"/>
      <w:r w:rsidRPr="00056264">
        <w:rPr>
          <w:rFonts w:ascii="Arial" w:hAnsi="Arial" w:cs="Arial"/>
          <w:color w:val="auto"/>
          <w:sz w:val="24"/>
          <w:szCs w:val="24"/>
        </w:rPr>
        <w:t>SURAT PERNYATAAN</w:t>
      </w:r>
      <w:bookmarkEnd w:id="1"/>
    </w:p>
    <w:p w:rsidR="00AE0DD6" w:rsidRPr="00056264" w:rsidRDefault="00AE0DD6" w:rsidP="00AE0DD6">
      <w:pPr>
        <w:pStyle w:val="1"/>
        <w:spacing w:line="240" w:lineRule="auto"/>
        <w:ind w:left="0"/>
        <w:jc w:val="left"/>
      </w:pPr>
    </w:p>
    <w:p w:rsidR="0077282A" w:rsidRPr="00E53570" w:rsidRDefault="0077282A" w:rsidP="0077282A">
      <w:pPr>
        <w:spacing w:after="0" w:line="240" w:lineRule="auto"/>
        <w:jc w:val="center"/>
        <w:rPr>
          <w:rFonts w:ascii="Arial" w:hAnsi="Arial" w:cs="Arial"/>
          <w:b/>
          <w:spacing w:val="16"/>
          <w:sz w:val="24"/>
          <w:szCs w:val="24"/>
        </w:rPr>
      </w:pPr>
      <w:r w:rsidRPr="00E53570">
        <w:rPr>
          <w:rFonts w:ascii="Arial" w:hAnsi="Arial" w:cs="Arial"/>
          <w:b/>
          <w:spacing w:val="16"/>
          <w:sz w:val="24"/>
          <w:szCs w:val="24"/>
        </w:rPr>
        <w:t xml:space="preserve">GAMBARAN PENGETAHUAN, SIKAP, DAN TINDAKAN </w:t>
      </w:r>
      <w:r w:rsidRPr="00E53570">
        <w:rPr>
          <w:rFonts w:ascii="Arial" w:hAnsi="Arial" w:cs="Arial"/>
          <w:b/>
          <w:spacing w:val="24"/>
          <w:sz w:val="24"/>
          <w:szCs w:val="24"/>
        </w:rPr>
        <w:t>MASYARAKAT TENTANG HIPERTENSI DI DESA</w:t>
      </w:r>
      <w:r w:rsidRPr="00E53570">
        <w:rPr>
          <w:rFonts w:ascii="Arial" w:hAnsi="Arial" w:cs="Arial"/>
          <w:b/>
          <w:spacing w:val="16"/>
          <w:sz w:val="24"/>
          <w:szCs w:val="24"/>
        </w:rPr>
        <w:t xml:space="preserve"> </w:t>
      </w:r>
    </w:p>
    <w:p w:rsidR="0077282A" w:rsidRPr="00E53570" w:rsidRDefault="0077282A" w:rsidP="0077282A">
      <w:pPr>
        <w:spacing w:after="0" w:line="240" w:lineRule="auto"/>
        <w:jc w:val="center"/>
        <w:rPr>
          <w:rFonts w:ascii="Arial" w:hAnsi="Arial" w:cs="Arial"/>
          <w:b/>
          <w:spacing w:val="16"/>
          <w:sz w:val="24"/>
          <w:szCs w:val="24"/>
        </w:rPr>
      </w:pPr>
      <w:r w:rsidRPr="00E53570">
        <w:rPr>
          <w:rFonts w:ascii="Arial" w:hAnsi="Arial" w:cs="Arial"/>
          <w:b/>
          <w:spacing w:val="16"/>
          <w:sz w:val="24"/>
          <w:szCs w:val="24"/>
        </w:rPr>
        <w:t xml:space="preserve">LINGGA JULU, KECAMATAN SIMPANG EMPAT, </w:t>
      </w:r>
    </w:p>
    <w:p w:rsidR="0077282A" w:rsidRPr="00E53570" w:rsidRDefault="0077282A" w:rsidP="0077282A">
      <w:pPr>
        <w:spacing w:after="0" w:line="240" w:lineRule="auto"/>
        <w:jc w:val="center"/>
        <w:rPr>
          <w:rFonts w:ascii="Arial" w:hAnsi="Arial" w:cs="Arial"/>
          <w:b/>
          <w:spacing w:val="16"/>
          <w:sz w:val="24"/>
          <w:szCs w:val="24"/>
        </w:rPr>
      </w:pPr>
      <w:r w:rsidRPr="00E53570">
        <w:rPr>
          <w:rFonts w:ascii="Arial" w:hAnsi="Arial" w:cs="Arial"/>
          <w:b/>
          <w:spacing w:val="16"/>
          <w:sz w:val="24"/>
          <w:szCs w:val="24"/>
        </w:rPr>
        <w:t>KABUPATEN KARO, SUMATERA UTARA</w:t>
      </w:r>
    </w:p>
    <w:p w:rsidR="0077282A" w:rsidRPr="0077282A" w:rsidRDefault="0077282A" w:rsidP="0077282A">
      <w:pPr>
        <w:spacing w:after="0" w:line="240" w:lineRule="auto"/>
        <w:jc w:val="center"/>
        <w:rPr>
          <w:rFonts w:ascii="Arial" w:hAnsi="Arial" w:cs="Arial"/>
          <w:spacing w:val="16"/>
          <w:sz w:val="24"/>
          <w:szCs w:val="24"/>
        </w:rPr>
      </w:pPr>
    </w:p>
    <w:p w:rsidR="00AE0DD6" w:rsidRPr="00056264" w:rsidRDefault="00AE0DD6" w:rsidP="0077282A">
      <w:pPr>
        <w:pStyle w:val="1"/>
        <w:spacing w:line="276" w:lineRule="auto"/>
        <w:ind w:left="0"/>
        <w:rPr>
          <w:b w:val="0"/>
          <w:sz w:val="22"/>
          <w:szCs w:val="22"/>
        </w:rPr>
      </w:pPr>
    </w:p>
    <w:p w:rsidR="00AE0DD6" w:rsidRPr="00056264" w:rsidRDefault="00AE0DD6" w:rsidP="00AE0DD6">
      <w:pPr>
        <w:pStyle w:val="1"/>
        <w:ind w:left="0"/>
        <w:jc w:val="both"/>
        <w:rPr>
          <w:b w:val="0"/>
          <w:sz w:val="22"/>
          <w:szCs w:val="22"/>
        </w:rPr>
      </w:pPr>
      <w:proofErr w:type="gramStart"/>
      <w:r w:rsidRPr="00056264">
        <w:rPr>
          <w:b w:val="0"/>
          <w:sz w:val="22"/>
          <w:szCs w:val="22"/>
        </w:rPr>
        <w:t>Dengan ini saya menyatakan bahwa Karya Tulis Ilmiah ini tidak terdapat karya terdapat karya yang pernah diajukan untuk disuatu Perguruan Tinggi, dan sepanjang pengetahuan saya juga tidak terdapat karya atau pendapat yang pernah ditulis atau diterbitkan oleh orang lain, kecuali yang secara tertulis diacu dalam naskah ini.</w:t>
      </w:r>
      <w:proofErr w:type="gramEnd"/>
    </w:p>
    <w:p w:rsidR="00AE0DD6" w:rsidRPr="00056264" w:rsidRDefault="00AE0DD6" w:rsidP="00AE0DD6">
      <w:pPr>
        <w:pStyle w:val="1"/>
        <w:ind w:left="0"/>
        <w:jc w:val="both"/>
        <w:rPr>
          <w:sz w:val="22"/>
          <w:szCs w:val="22"/>
        </w:rPr>
      </w:pPr>
    </w:p>
    <w:p w:rsidR="00AE0DD6" w:rsidRPr="00056264" w:rsidRDefault="00AE0DD6" w:rsidP="00AE0DD6">
      <w:pPr>
        <w:pStyle w:val="1"/>
        <w:spacing w:line="240" w:lineRule="auto"/>
        <w:ind w:left="0"/>
        <w:jc w:val="left"/>
        <w:rPr>
          <w:sz w:val="22"/>
          <w:szCs w:val="22"/>
        </w:rPr>
      </w:pPr>
    </w:p>
    <w:p w:rsidR="00AE0DD6" w:rsidRPr="00056264" w:rsidRDefault="00AE0DD6" w:rsidP="00AE0DD6">
      <w:pPr>
        <w:pStyle w:val="1"/>
        <w:spacing w:line="240" w:lineRule="auto"/>
        <w:ind w:left="0"/>
        <w:jc w:val="right"/>
        <w:rPr>
          <w:sz w:val="22"/>
          <w:szCs w:val="22"/>
        </w:rPr>
      </w:pPr>
      <w:r w:rsidRPr="00056264">
        <w:rPr>
          <w:b w:val="0"/>
          <w:sz w:val="22"/>
          <w:szCs w:val="22"/>
        </w:rPr>
        <w:t xml:space="preserve">                                                                           Medan,    </w:t>
      </w:r>
      <w:r w:rsidR="00F33F2A">
        <w:rPr>
          <w:sz w:val="22"/>
          <w:szCs w:val="22"/>
        </w:rPr>
        <w:t xml:space="preserve">      </w:t>
      </w:r>
      <w:r w:rsidR="00F33F2A" w:rsidRPr="00F33F2A">
        <w:rPr>
          <w:b w:val="0"/>
          <w:sz w:val="22"/>
          <w:szCs w:val="22"/>
        </w:rPr>
        <w:t>Juni</w:t>
      </w:r>
      <w:r w:rsidR="00F33F2A">
        <w:rPr>
          <w:sz w:val="22"/>
          <w:szCs w:val="22"/>
        </w:rPr>
        <w:t xml:space="preserve"> </w:t>
      </w:r>
      <w:r w:rsidRPr="00056264">
        <w:rPr>
          <w:b w:val="0"/>
          <w:sz w:val="22"/>
          <w:szCs w:val="22"/>
        </w:rPr>
        <w:t>2022</w:t>
      </w:r>
      <w:r w:rsidRPr="00056264">
        <w:rPr>
          <w:sz w:val="22"/>
          <w:szCs w:val="22"/>
        </w:rPr>
        <w:t xml:space="preserve">                   </w:t>
      </w:r>
    </w:p>
    <w:p w:rsidR="00AE0DD6" w:rsidRPr="00056264" w:rsidRDefault="00AE0DD6" w:rsidP="00AE0DD6">
      <w:pPr>
        <w:pStyle w:val="1"/>
        <w:spacing w:line="240" w:lineRule="auto"/>
        <w:ind w:left="0"/>
        <w:jc w:val="right"/>
        <w:rPr>
          <w:sz w:val="22"/>
          <w:szCs w:val="22"/>
        </w:rPr>
      </w:pPr>
    </w:p>
    <w:p w:rsidR="00AE0DD6" w:rsidRPr="00056264" w:rsidRDefault="00AE0DD6" w:rsidP="00AE0DD6">
      <w:pPr>
        <w:pStyle w:val="1"/>
        <w:spacing w:line="240" w:lineRule="auto"/>
        <w:ind w:left="0"/>
        <w:jc w:val="right"/>
        <w:rPr>
          <w:sz w:val="22"/>
          <w:szCs w:val="22"/>
        </w:rPr>
      </w:pPr>
    </w:p>
    <w:p w:rsidR="00AE0DD6" w:rsidRPr="00056264" w:rsidRDefault="00AE0DD6" w:rsidP="00AE0DD6">
      <w:pPr>
        <w:pStyle w:val="1"/>
        <w:spacing w:line="240" w:lineRule="auto"/>
        <w:ind w:left="0"/>
        <w:jc w:val="right"/>
        <w:rPr>
          <w:sz w:val="22"/>
          <w:szCs w:val="22"/>
        </w:rPr>
      </w:pPr>
    </w:p>
    <w:p w:rsidR="00AE0DD6" w:rsidRPr="00056264" w:rsidRDefault="00AE0DD6" w:rsidP="00AE0DD6">
      <w:pPr>
        <w:pStyle w:val="1"/>
        <w:spacing w:line="240" w:lineRule="auto"/>
        <w:ind w:left="0"/>
        <w:jc w:val="right"/>
        <w:rPr>
          <w:sz w:val="22"/>
          <w:szCs w:val="22"/>
        </w:rPr>
      </w:pPr>
    </w:p>
    <w:p w:rsidR="00AE0DD6" w:rsidRPr="00056264" w:rsidRDefault="00AE0DD6" w:rsidP="00AE0DD6">
      <w:pPr>
        <w:pStyle w:val="1"/>
        <w:spacing w:line="240" w:lineRule="auto"/>
        <w:ind w:left="0"/>
        <w:jc w:val="right"/>
        <w:rPr>
          <w:sz w:val="22"/>
          <w:szCs w:val="22"/>
        </w:rPr>
      </w:pPr>
    </w:p>
    <w:p w:rsidR="00AE0DD6" w:rsidRPr="00056264" w:rsidRDefault="00AE0DD6" w:rsidP="00AE0DD6">
      <w:pPr>
        <w:pStyle w:val="1"/>
        <w:spacing w:line="240" w:lineRule="auto"/>
        <w:ind w:left="0"/>
        <w:jc w:val="right"/>
        <w:rPr>
          <w:b w:val="0"/>
          <w:sz w:val="22"/>
          <w:szCs w:val="22"/>
        </w:rPr>
      </w:pPr>
      <w:r w:rsidRPr="00056264">
        <w:rPr>
          <w:b w:val="0"/>
          <w:sz w:val="22"/>
          <w:szCs w:val="22"/>
        </w:rPr>
        <w:t>Cindy Florida Br Pinem</w:t>
      </w:r>
    </w:p>
    <w:p w:rsidR="00AE0DD6" w:rsidRPr="00056264" w:rsidRDefault="00AE0DD6" w:rsidP="00AE0DD6">
      <w:pPr>
        <w:pStyle w:val="1"/>
        <w:spacing w:line="240" w:lineRule="auto"/>
        <w:ind w:left="0"/>
        <w:rPr>
          <w:b w:val="0"/>
          <w:sz w:val="22"/>
          <w:szCs w:val="22"/>
        </w:rPr>
      </w:pPr>
      <w:r w:rsidRPr="00056264">
        <w:rPr>
          <w:b w:val="0"/>
          <w:sz w:val="22"/>
          <w:szCs w:val="22"/>
        </w:rPr>
        <w:t xml:space="preserve">                                                                                                   NIM. P07539019080                              </w:t>
      </w:r>
    </w:p>
    <w:p w:rsidR="00AE0DD6" w:rsidRPr="00056264" w:rsidRDefault="00AE0DD6" w:rsidP="00AE0DD6">
      <w:pPr>
        <w:pStyle w:val="1"/>
        <w:spacing w:line="240" w:lineRule="auto"/>
        <w:ind w:left="0"/>
        <w:rPr>
          <w:b w:val="0"/>
        </w:rPr>
      </w:pPr>
    </w:p>
    <w:p w:rsidR="00AE0DD6" w:rsidRPr="00056264" w:rsidRDefault="00AE0DD6" w:rsidP="00AE0DD6">
      <w:pPr>
        <w:pStyle w:val="1"/>
        <w:spacing w:line="240" w:lineRule="auto"/>
        <w:ind w:left="0"/>
        <w:rPr>
          <w:b w:val="0"/>
        </w:rPr>
      </w:pPr>
    </w:p>
    <w:p w:rsidR="00AE0DD6" w:rsidRPr="00056264" w:rsidRDefault="00AE0DD6" w:rsidP="00AE0DD6">
      <w:pPr>
        <w:pStyle w:val="1"/>
      </w:pPr>
    </w:p>
    <w:p w:rsidR="00AE0DD6" w:rsidRPr="00056264" w:rsidRDefault="00AE0DD6" w:rsidP="00AE0DD6">
      <w:pPr>
        <w:pStyle w:val="1"/>
      </w:pPr>
    </w:p>
    <w:p w:rsidR="00AE0DD6" w:rsidRPr="00056264" w:rsidRDefault="00AE0DD6" w:rsidP="00AE0DD6">
      <w:pPr>
        <w:pStyle w:val="1"/>
      </w:pPr>
    </w:p>
    <w:p w:rsidR="00AE0DD6" w:rsidRPr="00056264" w:rsidRDefault="00AE0DD6" w:rsidP="00AE0DD6">
      <w:pPr>
        <w:pStyle w:val="1"/>
      </w:pPr>
    </w:p>
    <w:p w:rsidR="00AE0DD6" w:rsidRPr="00056264" w:rsidRDefault="00AE0DD6" w:rsidP="00AE0DD6">
      <w:pPr>
        <w:pStyle w:val="1"/>
      </w:pPr>
    </w:p>
    <w:p w:rsidR="00AE0DD6" w:rsidRPr="00056264" w:rsidRDefault="00AE0DD6" w:rsidP="00AE0DD6">
      <w:pPr>
        <w:pStyle w:val="1"/>
      </w:pPr>
    </w:p>
    <w:p w:rsidR="00AE0DD6" w:rsidRPr="00056264" w:rsidRDefault="00AE0DD6" w:rsidP="00AE0DD6">
      <w:pPr>
        <w:pStyle w:val="1"/>
      </w:pPr>
    </w:p>
    <w:p w:rsidR="00AE0DD6" w:rsidRPr="00056264" w:rsidRDefault="00AE0DD6" w:rsidP="00AE0DD6">
      <w:pPr>
        <w:pStyle w:val="1"/>
      </w:pPr>
    </w:p>
    <w:p w:rsidR="00AE0DD6" w:rsidRPr="00056264" w:rsidRDefault="00AE0DD6" w:rsidP="00AE0DD6">
      <w:pPr>
        <w:pStyle w:val="1"/>
      </w:pPr>
    </w:p>
    <w:p w:rsidR="00AE0DD6" w:rsidRPr="00056264" w:rsidRDefault="00AE0DD6" w:rsidP="00AE0DD6">
      <w:pPr>
        <w:pStyle w:val="1"/>
      </w:pPr>
    </w:p>
    <w:p w:rsidR="00AE0DD6" w:rsidRDefault="00AE0DD6" w:rsidP="0077282A">
      <w:pPr>
        <w:pStyle w:val="1"/>
        <w:ind w:left="0"/>
        <w:jc w:val="left"/>
      </w:pPr>
    </w:p>
    <w:p w:rsidR="00E53570" w:rsidRDefault="00E53570" w:rsidP="0077282A">
      <w:pPr>
        <w:pStyle w:val="1"/>
        <w:ind w:left="0"/>
        <w:jc w:val="left"/>
      </w:pPr>
    </w:p>
    <w:p w:rsidR="00E53570" w:rsidRDefault="00E53570" w:rsidP="0077282A">
      <w:pPr>
        <w:pStyle w:val="1"/>
        <w:ind w:left="0"/>
        <w:jc w:val="left"/>
      </w:pPr>
    </w:p>
    <w:p w:rsidR="0077282A" w:rsidRPr="00056264" w:rsidRDefault="0077282A" w:rsidP="0077282A">
      <w:pPr>
        <w:pStyle w:val="1"/>
        <w:ind w:left="0"/>
        <w:jc w:val="left"/>
      </w:pPr>
    </w:p>
    <w:p w:rsidR="00DD02BB" w:rsidRPr="00DD02BB" w:rsidRDefault="00DD02BB" w:rsidP="00DD02BB">
      <w:pPr>
        <w:tabs>
          <w:tab w:val="left" w:pos="720"/>
        </w:tabs>
        <w:spacing w:after="0" w:line="240" w:lineRule="auto"/>
        <w:jc w:val="both"/>
        <w:rPr>
          <w:rFonts w:ascii="Arial" w:eastAsia="Calibri" w:hAnsi="Arial" w:cs="Arial"/>
          <w:b/>
        </w:rPr>
      </w:pPr>
      <w:r w:rsidRPr="00DD02BB">
        <w:rPr>
          <w:rFonts w:ascii="Arial" w:eastAsia="Calibri" w:hAnsi="Arial" w:cs="Arial"/>
          <w:b/>
        </w:rPr>
        <w:t>MEDAN HEALTH POLYTECHNICS OF MINISTRY OF HEALTH</w:t>
      </w:r>
    </w:p>
    <w:p w:rsidR="00DD02BB" w:rsidRPr="00DD02BB" w:rsidRDefault="00DD02BB" w:rsidP="00DD02BB">
      <w:pPr>
        <w:spacing w:after="0" w:line="240" w:lineRule="auto"/>
        <w:jc w:val="both"/>
        <w:rPr>
          <w:rFonts w:ascii="Arial" w:eastAsia="Calibri" w:hAnsi="Arial" w:cs="Arial"/>
          <w:b/>
          <w:lang w:val="id-ID"/>
        </w:rPr>
      </w:pPr>
      <w:proofErr w:type="gramStart"/>
      <w:r w:rsidRPr="00DD02BB">
        <w:rPr>
          <w:rFonts w:ascii="Arial" w:eastAsia="Calibri" w:hAnsi="Arial" w:cs="Arial"/>
          <w:b/>
        </w:rPr>
        <w:t>PHARMACY  DEPARTMENT</w:t>
      </w:r>
      <w:proofErr w:type="gramEnd"/>
    </w:p>
    <w:p w:rsidR="00DD02BB" w:rsidRPr="00DD02BB" w:rsidRDefault="00DD02BB" w:rsidP="00DD02BB">
      <w:pPr>
        <w:spacing w:after="0" w:line="240" w:lineRule="auto"/>
        <w:jc w:val="both"/>
        <w:rPr>
          <w:rFonts w:ascii="Arial" w:eastAsia="Calibri" w:hAnsi="Arial" w:cs="Arial"/>
          <w:b/>
          <w:lang w:val="id-ID"/>
        </w:rPr>
      </w:pPr>
    </w:p>
    <w:p w:rsidR="00DD02BB" w:rsidRPr="00DD02BB" w:rsidRDefault="00DD02BB" w:rsidP="00DD02BB">
      <w:pPr>
        <w:spacing w:line="240" w:lineRule="auto"/>
        <w:jc w:val="both"/>
        <w:rPr>
          <w:rFonts w:ascii="Arial" w:eastAsia="Calibri" w:hAnsi="Arial" w:cs="Arial"/>
          <w:b/>
          <w:lang w:val="id-ID"/>
        </w:rPr>
      </w:pPr>
      <w:r w:rsidRPr="00DD02BB">
        <w:rPr>
          <w:rFonts w:ascii="Arial" w:eastAsia="Calibri" w:hAnsi="Arial" w:cs="Arial"/>
          <w:b/>
        </w:rPr>
        <w:t>SCIENTIFIC PAPER, JUNE 2022</w:t>
      </w:r>
    </w:p>
    <w:p w:rsidR="00DD02BB" w:rsidRPr="00DD02BB" w:rsidRDefault="00DD02BB" w:rsidP="00DD02BB">
      <w:pPr>
        <w:spacing w:line="240" w:lineRule="auto"/>
        <w:jc w:val="both"/>
        <w:rPr>
          <w:rFonts w:ascii="Arial" w:eastAsia="Calibri" w:hAnsi="Arial" w:cs="Arial"/>
          <w:b/>
        </w:rPr>
      </w:pPr>
      <w:r w:rsidRPr="00DD02BB">
        <w:rPr>
          <w:rFonts w:ascii="Arial" w:eastAsia="Calibri" w:hAnsi="Arial" w:cs="Arial"/>
          <w:b/>
        </w:rPr>
        <w:t>Cindy Florida Br Pinem</w:t>
      </w:r>
    </w:p>
    <w:p w:rsidR="00DD02BB" w:rsidRPr="00DD02BB" w:rsidRDefault="00DD02BB" w:rsidP="00DD02BB">
      <w:pPr>
        <w:spacing w:line="240" w:lineRule="auto"/>
        <w:jc w:val="both"/>
        <w:rPr>
          <w:rFonts w:ascii="Arial" w:eastAsia="Calibri" w:hAnsi="Arial" w:cs="Arial"/>
          <w:b/>
          <w:lang w:val="id-ID"/>
        </w:rPr>
      </w:pPr>
      <w:r w:rsidRPr="00DD02BB">
        <w:rPr>
          <w:rFonts w:ascii="Arial" w:eastAsia="Calibri" w:hAnsi="Arial" w:cs="Arial"/>
          <w:b/>
        </w:rPr>
        <w:t>DESCRIPTION OF KNOWLEDGE, ATTITUDE, AND ACTIONS OF COMMUNITY MEMBERS ABOUT HYPERTENSION IN LINGGA JULU VILLAGE, SIMPANG EMPAT DISTRICT, KARO REGENCY, NORTH SUMATERA</w:t>
      </w:r>
    </w:p>
    <w:p w:rsidR="00DD02BB" w:rsidRPr="00DD02BB" w:rsidRDefault="00DD02BB" w:rsidP="00DD02BB">
      <w:pPr>
        <w:spacing w:line="240" w:lineRule="auto"/>
        <w:jc w:val="both"/>
        <w:rPr>
          <w:rFonts w:ascii="Arial" w:eastAsia="Calibri" w:hAnsi="Arial" w:cs="Arial"/>
          <w:b/>
          <w:lang w:val="id-ID"/>
        </w:rPr>
      </w:pPr>
      <w:r w:rsidRPr="00DD02BB">
        <w:rPr>
          <w:rFonts w:ascii="Arial" w:eastAsia="Calibri" w:hAnsi="Arial" w:cs="Arial"/>
          <w:b/>
        </w:rPr>
        <w:t>Ix + 50 pages, 8 tables, 1 picture, 10 attachments</w:t>
      </w:r>
    </w:p>
    <w:p w:rsidR="00DD02BB" w:rsidRPr="00DD02BB" w:rsidRDefault="00DD02BB" w:rsidP="00DD02BB">
      <w:pPr>
        <w:spacing w:line="240" w:lineRule="auto"/>
        <w:jc w:val="both"/>
        <w:rPr>
          <w:rFonts w:ascii="Arial" w:eastAsia="Calibri" w:hAnsi="Arial" w:cs="Arial"/>
          <w:b/>
          <w:lang w:val="id-ID"/>
        </w:rPr>
      </w:pPr>
    </w:p>
    <w:p w:rsidR="00DD02BB" w:rsidRPr="00DD02BB" w:rsidRDefault="00DD02BB" w:rsidP="00DD02BB">
      <w:pPr>
        <w:spacing w:line="240" w:lineRule="auto"/>
        <w:jc w:val="center"/>
        <w:rPr>
          <w:rFonts w:ascii="Arial" w:eastAsia="Calibri" w:hAnsi="Arial" w:cs="Arial"/>
          <w:b/>
          <w:lang w:val="id-ID"/>
        </w:rPr>
      </w:pPr>
      <w:r w:rsidRPr="00DD02BB">
        <w:rPr>
          <w:rFonts w:ascii="Arial" w:eastAsia="Calibri" w:hAnsi="Arial" w:cs="Arial"/>
          <w:b/>
        </w:rPr>
        <w:t>ABSTRACT</w:t>
      </w:r>
    </w:p>
    <w:p w:rsidR="00DD02BB" w:rsidRPr="00DD02BB" w:rsidRDefault="00DD02BB" w:rsidP="00DD02BB">
      <w:pPr>
        <w:spacing w:line="240" w:lineRule="auto"/>
        <w:jc w:val="both"/>
        <w:rPr>
          <w:rFonts w:ascii="Arial" w:eastAsia="Calibri" w:hAnsi="Arial" w:cs="Arial"/>
        </w:rPr>
      </w:pPr>
      <w:r w:rsidRPr="00DD02BB">
        <w:rPr>
          <w:rFonts w:ascii="Arial" w:eastAsia="Calibri" w:hAnsi="Arial" w:cs="Arial"/>
        </w:rPr>
        <w:t>Hypertension is one type of disease that is often found in developing countries. WHO, in 2018, noted that around 1.13 billion people in the world suffer from hypertension, meaning that 1 in 3 people in the world is diagnosed with this disease where the number continues to increase every year. In 2025 it is estimated that there will be 1.5 billion people suffering from hypertension and every year it is estimated that 10,440 million people die from hypertension and complications.</w:t>
      </w:r>
    </w:p>
    <w:p w:rsidR="00DD02BB" w:rsidRPr="00DD02BB" w:rsidRDefault="00DD02BB" w:rsidP="00DD02BB">
      <w:pPr>
        <w:spacing w:line="240" w:lineRule="auto"/>
        <w:jc w:val="both"/>
        <w:rPr>
          <w:rFonts w:ascii="Arial" w:eastAsia="Calibri" w:hAnsi="Arial" w:cs="Arial"/>
        </w:rPr>
      </w:pPr>
      <w:r w:rsidRPr="00DD02BB">
        <w:rPr>
          <w:rFonts w:ascii="Arial" w:eastAsia="Calibri" w:hAnsi="Arial" w:cs="Arial"/>
        </w:rPr>
        <w:t>This research is a descriptive survey study that examines 55 people as research samples obtained through the Simple Random Sampling technique from a population consisting of 120 community members of Lingga Julu Village, Simpang Empat District who have a history of hypertension.</w:t>
      </w:r>
    </w:p>
    <w:p w:rsidR="00DD02BB" w:rsidRPr="00DD02BB" w:rsidRDefault="00DD02BB" w:rsidP="00DD02BB">
      <w:pPr>
        <w:spacing w:line="240" w:lineRule="auto"/>
        <w:jc w:val="both"/>
        <w:rPr>
          <w:rFonts w:ascii="Arial" w:eastAsia="Calibri" w:hAnsi="Arial" w:cs="Arial"/>
        </w:rPr>
      </w:pPr>
      <w:r w:rsidRPr="00DD02BB">
        <w:rPr>
          <w:rFonts w:ascii="Arial" w:eastAsia="Calibri" w:hAnsi="Arial" w:cs="Arial"/>
        </w:rPr>
        <w:t xml:space="preserve">Through the research, the following results were obtained: 52 respondents (96.3%) had a level of knowledge about hypertension in </w:t>
      </w:r>
      <w:r w:rsidRPr="00DD02BB">
        <w:rPr>
          <w:rFonts w:ascii="Arial" w:eastAsia="Calibri" w:hAnsi="Arial" w:cs="Arial"/>
          <w:lang w:val="id-ID"/>
        </w:rPr>
        <w:t>very</w:t>
      </w:r>
      <w:r w:rsidRPr="00DD02BB">
        <w:rPr>
          <w:rFonts w:ascii="Arial" w:eastAsia="Calibri" w:hAnsi="Arial" w:cs="Arial"/>
        </w:rPr>
        <w:t xml:space="preserve"> good category, and 2 respondents (3.7%) in </w:t>
      </w:r>
      <w:r w:rsidRPr="00DD02BB">
        <w:rPr>
          <w:rFonts w:ascii="Arial" w:eastAsia="Calibri" w:hAnsi="Arial" w:cs="Arial"/>
          <w:lang w:val="id-ID"/>
        </w:rPr>
        <w:t>good</w:t>
      </w:r>
      <w:r w:rsidRPr="00DD02BB">
        <w:rPr>
          <w:rFonts w:ascii="Arial" w:eastAsia="Calibri" w:hAnsi="Arial" w:cs="Arial"/>
        </w:rPr>
        <w:t xml:space="preserve"> category; 51 respondents (92.72%) had an attitude level in </w:t>
      </w:r>
      <w:r w:rsidRPr="00DD02BB">
        <w:rPr>
          <w:rFonts w:ascii="Arial" w:eastAsia="Calibri" w:hAnsi="Arial" w:cs="Arial"/>
          <w:lang w:val="id-ID"/>
        </w:rPr>
        <w:t>very</w:t>
      </w:r>
      <w:r w:rsidRPr="00DD02BB">
        <w:rPr>
          <w:rFonts w:ascii="Arial" w:eastAsia="Calibri" w:hAnsi="Arial" w:cs="Arial"/>
        </w:rPr>
        <w:t xml:space="preserve"> good category, and 4 respondents (7.27%) in </w:t>
      </w:r>
      <w:r w:rsidRPr="00DD02BB">
        <w:rPr>
          <w:rFonts w:ascii="Arial" w:eastAsia="Calibri" w:hAnsi="Arial" w:cs="Arial"/>
          <w:lang w:val="id-ID"/>
        </w:rPr>
        <w:t>good</w:t>
      </w:r>
      <w:r w:rsidRPr="00DD02BB">
        <w:rPr>
          <w:rFonts w:ascii="Arial" w:eastAsia="Calibri" w:hAnsi="Arial" w:cs="Arial"/>
        </w:rPr>
        <w:t xml:space="preserve"> category; and 30 respondents (54.55%) had the level of action in </w:t>
      </w:r>
      <w:r w:rsidRPr="00DD02BB">
        <w:rPr>
          <w:rFonts w:ascii="Arial" w:eastAsia="Calibri" w:hAnsi="Arial" w:cs="Arial"/>
          <w:lang w:val="id-ID"/>
        </w:rPr>
        <w:t>very</w:t>
      </w:r>
      <w:r w:rsidRPr="00DD02BB">
        <w:rPr>
          <w:rFonts w:ascii="Arial" w:eastAsia="Calibri" w:hAnsi="Arial" w:cs="Arial"/>
        </w:rPr>
        <w:t xml:space="preserve"> good category, and 25 respondents (45.45%) in </w:t>
      </w:r>
      <w:r w:rsidRPr="00DD02BB">
        <w:rPr>
          <w:rFonts w:ascii="Arial" w:eastAsia="Calibri" w:hAnsi="Arial" w:cs="Arial"/>
          <w:lang w:val="id-ID"/>
        </w:rPr>
        <w:t>good</w:t>
      </w:r>
      <w:r w:rsidRPr="00DD02BB">
        <w:rPr>
          <w:rFonts w:ascii="Arial" w:eastAsia="Calibri" w:hAnsi="Arial" w:cs="Arial"/>
        </w:rPr>
        <w:t xml:space="preserve"> category.</w:t>
      </w:r>
    </w:p>
    <w:p w:rsidR="00DD02BB" w:rsidRPr="00DD02BB" w:rsidRDefault="00DD02BB" w:rsidP="00DD02BB">
      <w:pPr>
        <w:spacing w:line="240" w:lineRule="auto"/>
        <w:jc w:val="both"/>
        <w:rPr>
          <w:rFonts w:ascii="Arial" w:eastAsia="Calibri" w:hAnsi="Arial" w:cs="Arial"/>
        </w:rPr>
      </w:pPr>
      <w:r w:rsidRPr="00DD02BB">
        <w:rPr>
          <w:rFonts w:ascii="Arial" w:eastAsia="Calibri" w:hAnsi="Arial" w:cs="Arial"/>
        </w:rPr>
        <w:t xml:space="preserve">This study concludes that the overall level of public knowledge about hypertension is in </w:t>
      </w:r>
      <w:r w:rsidRPr="00DD02BB">
        <w:rPr>
          <w:rFonts w:ascii="Arial" w:eastAsia="Calibri" w:hAnsi="Arial" w:cs="Arial"/>
          <w:lang w:val="id-ID"/>
        </w:rPr>
        <w:t>very</w:t>
      </w:r>
      <w:r w:rsidRPr="00DD02BB">
        <w:rPr>
          <w:rFonts w:ascii="Arial" w:eastAsia="Calibri" w:hAnsi="Arial" w:cs="Arial"/>
        </w:rPr>
        <w:t xml:space="preserve"> good category (94.36%), the attitude level is in </w:t>
      </w:r>
      <w:r w:rsidRPr="00DD02BB">
        <w:rPr>
          <w:rFonts w:ascii="Arial" w:eastAsia="Calibri" w:hAnsi="Arial" w:cs="Arial"/>
          <w:lang w:val="id-ID"/>
        </w:rPr>
        <w:t>very</w:t>
      </w:r>
      <w:r w:rsidRPr="00DD02BB">
        <w:rPr>
          <w:rFonts w:ascii="Arial" w:eastAsia="Calibri" w:hAnsi="Arial" w:cs="Arial"/>
        </w:rPr>
        <w:t xml:space="preserve"> good category (93.95%) and the level of action is in </w:t>
      </w:r>
      <w:r w:rsidRPr="00DD02BB">
        <w:rPr>
          <w:rFonts w:ascii="Arial" w:eastAsia="Calibri" w:hAnsi="Arial" w:cs="Arial"/>
          <w:lang w:val="id-ID"/>
        </w:rPr>
        <w:t>very</w:t>
      </w:r>
      <w:r w:rsidRPr="00DD02BB">
        <w:rPr>
          <w:rFonts w:ascii="Arial" w:eastAsia="Calibri" w:hAnsi="Arial" w:cs="Arial"/>
        </w:rPr>
        <w:t xml:space="preserve"> good category (77.45).</w:t>
      </w:r>
    </w:p>
    <w:p w:rsidR="00DD02BB" w:rsidRPr="00DD02BB" w:rsidRDefault="00DD02BB" w:rsidP="00DD02BB">
      <w:pPr>
        <w:spacing w:line="240" w:lineRule="auto"/>
        <w:jc w:val="both"/>
        <w:rPr>
          <w:rFonts w:ascii="Arial" w:eastAsia="Calibri" w:hAnsi="Arial" w:cs="Arial"/>
        </w:rPr>
      </w:pPr>
    </w:p>
    <w:p w:rsidR="00DD02BB" w:rsidRPr="00DD02BB" w:rsidRDefault="00DD02BB" w:rsidP="00DD02BB">
      <w:pPr>
        <w:spacing w:line="240" w:lineRule="auto"/>
        <w:jc w:val="both"/>
        <w:rPr>
          <w:rFonts w:ascii="Arial" w:eastAsia="Calibri" w:hAnsi="Arial" w:cs="Arial"/>
        </w:rPr>
      </w:pPr>
      <w:r w:rsidRPr="00DD02BB">
        <w:rPr>
          <w:rFonts w:ascii="Arial" w:eastAsia="Calibri" w:hAnsi="Arial" w:cs="Arial"/>
        </w:rPr>
        <w:t>Keywords</w:t>
      </w:r>
      <w:r w:rsidRPr="00DD02BB">
        <w:rPr>
          <w:rFonts w:ascii="Arial" w:eastAsia="Calibri" w:hAnsi="Arial" w:cs="Arial"/>
          <w:lang w:val="id-ID"/>
        </w:rPr>
        <w:tab/>
      </w:r>
      <w:r w:rsidRPr="00DD02BB">
        <w:rPr>
          <w:rFonts w:ascii="Arial" w:eastAsia="Calibri" w:hAnsi="Arial" w:cs="Arial"/>
        </w:rPr>
        <w:t>: Knowledge, Attitude, Action, Hypertension</w:t>
      </w:r>
    </w:p>
    <w:p w:rsidR="00DD02BB" w:rsidRPr="00DD02BB" w:rsidRDefault="00DD02BB" w:rsidP="00DD02BB">
      <w:pPr>
        <w:spacing w:line="240" w:lineRule="auto"/>
        <w:jc w:val="both"/>
        <w:rPr>
          <w:rFonts w:ascii="Arial" w:eastAsia="Calibri" w:hAnsi="Arial" w:cs="Arial"/>
          <w:lang w:val="id-ID"/>
        </w:rPr>
      </w:pPr>
      <w:r w:rsidRPr="00DD02BB">
        <w:rPr>
          <w:rFonts w:ascii="Arial" w:eastAsia="Calibri" w:hAnsi="Arial" w:cs="Arial"/>
          <w:lang w:val="id-ID"/>
        </w:rPr>
        <w:t>References</w:t>
      </w:r>
      <w:r w:rsidRPr="00DD02BB">
        <w:rPr>
          <w:rFonts w:ascii="Arial" w:eastAsia="Calibri" w:hAnsi="Arial" w:cs="Arial"/>
          <w:lang w:val="id-ID"/>
        </w:rPr>
        <w:tab/>
      </w:r>
      <w:r w:rsidRPr="00DD02BB">
        <w:rPr>
          <w:rFonts w:ascii="Arial" w:eastAsia="Calibri" w:hAnsi="Arial" w:cs="Arial"/>
        </w:rPr>
        <w:t>: 21 (2007-2021)</w:t>
      </w:r>
    </w:p>
    <w:p w:rsidR="00DD02BB" w:rsidRPr="00DD02BB" w:rsidRDefault="00DD02BB" w:rsidP="00DD02BB">
      <w:pPr>
        <w:spacing w:line="240" w:lineRule="auto"/>
        <w:jc w:val="center"/>
        <w:rPr>
          <w:rFonts w:ascii="Arial" w:eastAsia="Calibri" w:hAnsi="Arial" w:cs="Arial"/>
          <w:lang w:val="id-ID"/>
        </w:rPr>
      </w:pPr>
      <w:r w:rsidRPr="00DD02BB">
        <w:rPr>
          <w:rFonts w:ascii="Arial" w:eastAsia="Calibri" w:hAnsi="Arial" w:cs="Arial"/>
          <w:noProof/>
        </w:rPr>
        <w:drawing>
          <wp:inline distT="0" distB="0" distL="0" distR="0" wp14:anchorId="5956280E" wp14:editId="594B7EF8">
            <wp:extent cx="2178089" cy="675032"/>
            <wp:effectExtent l="19050" t="0" r="0" b="0"/>
            <wp:docPr id="10" name="Picture 3"/>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78089" cy="675032"/>
                    </a:xfrm>
                    <a:prstGeom prst="rect">
                      <a:avLst/>
                    </a:prstGeom>
                    <a:noFill/>
                  </pic:spPr>
                </pic:pic>
              </a:graphicData>
            </a:graphic>
          </wp:inline>
        </w:drawing>
      </w:r>
    </w:p>
    <w:p w:rsidR="00DD02BB" w:rsidRDefault="00DD02BB" w:rsidP="008D73BA">
      <w:pPr>
        <w:pStyle w:val="1"/>
        <w:spacing w:line="240" w:lineRule="auto"/>
        <w:ind w:left="0"/>
        <w:jc w:val="both"/>
        <w:rPr>
          <w:b w:val="0"/>
          <w:sz w:val="22"/>
          <w:szCs w:val="22"/>
        </w:rPr>
      </w:pPr>
    </w:p>
    <w:p w:rsidR="00DD02BB" w:rsidRDefault="00DD02BB" w:rsidP="008D73BA">
      <w:pPr>
        <w:pStyle w:val="1"/>
        <w:spacing w:line="240" w:lineRule="auto"/>
        <w:ind w:left="0"/>
        <w:jc w:val="both"/>
        <w:rPr>
          <w:b w:val="0"/>
          <w:sz w:val="22"/>
          <w:szCs w:val="22"/>
        </w:rPr>
      </w:pPr>
    </w:p>
    <w:p w:rsidR="00AE0DD6" w:rsidRPr="00E53570" w:rsidRDefault="00AE0DD6" w:rsidP="008D73BA">
      <w:pPr>
        <w:pStyle w:val="1"/>
        <w:spacing w:line="240" w:lineRule="auto"/>
        <w:ind w:left="0"/>
        <w:jc w:val="both"/>
        <w:rPr>
          <w:b w:val="0"/>
          <w:sz w:val="22"/>
          <w:szCs w:val="22"/>
        </w:rPr>
      </w:pPr>
      <w:r w:rsidRPr="00E53570">
        <w:rPr>
          <w:b w:val="0"/>
          <w:sz w:val="22"/>
          <w:szCs w:val="22"/>
        </w:rPr>
        <w:t>POLITEKNIK KESEHATAN KEMENKES MEDAN</w:t>
      </w:r>
    </w:p>
    <w:p w:rsidR="00AE0DD6" w:rsidRPr="00E53570" w:rsidRDefault="00AE0DD6" w:rsidP="008D73BA">
      <w:pPr>
        <w:pStyle w:val="1"/>
        <w:spacing w:line="240" w:lineRule="auto"/>
        <w:ind w:left="0"/>
        <w:jc w:val="both"/>
        <w:rPr>
          <w:b w:val="0"/>
          <w:sz w:val="22"/>
          <w:szCs w:val="22"/>
        </w:rPr>
      </w:pPr>
      <w:r w:rsidRPr="00E53570">
        <w:rPr>
          <w:b w:val="0"/>
          <w:sz w:val="22"/>
          <w:szCs w:val="22"/>
        </w:rPr>
        <w:t>JURUSAN FARMASI</w:t>
      </w:r>
    </w:p>
    <w:p w:rsidR="0077282A" w:rsidRPr="00E53570" w:rsidRDefault="0025721C" w:rsidP="008D73BA">
      <w:pPr>
        <w:pStyle w:val="1"/>
        <w:spacing w:line="240" w:lineRule="auto"/>
        <w:ind w:left="0"/>
        <w:jc w:val="both"/>
        <w:rPr>
          <w:b w:val="0"/>
          <w:sz w:val="22"/>
          <w:szCs w:val="22"/>
        </w:rPr>
      </w:pPr>
      <w:r>
        <w:rPr>
          <w:b w:val="0"/>
          <w:sz w:val="22"/>
          <w:szCs w:val="22"/>
        </w:rPr>
        <w:t>KTI, JUNI</w:t>
      </w:r>
      <w:r w:rsidR="00AE0DD6" w:rsidRPr="00E53570">
        <w:rPr>
          <w:b w:val="0"/>
          <w:sz w:val="22"/>
          <w:szCs w:val="22"/>
        </w:rPr>
        <w:t xml:space="preserve"> 2022</w:t>
      </w:r>
    </w:p>
    <w:p w:rsidR="008D73BA" w:rsidRPr="00E53570" w:rsidRDefault="008D73BA" w:rsidP="008D73BA">
      <w:pPr>
        <w:pStyle w:val="1"/>
        <w:spacing w:line="240" w:lineRule="auto"/>
        <w:ind w:left="0"/>
        <w:jc w:val="both"/>
        <w:rPr>
          <w:b w:val="0"/>
          <w:sz w:val="22"/>
          <w:szCs w:val="22"/>
        </w:rPr>
      </w:pPr>
    </w:p>
    <w:p w:rsidR="0077282A" w:rsidRPr="00E53570" w:rsidRDefault="00AE0DD6" w:rsidP="0077282A">
      <w:pPr>
        <w:pStyle w:val="1"/>
        <w:spacing w:line="480" w:lineRule="auto"/>
        <w:ind w:left="0"/>
        <w:jc w:val="both"/>
        <w:rPr>
          <w:b w:val="0"/>
          <w:sz w:val="22"/>
          <w:szCs w:val="22"/>
        </w:rPr>
      </w:pPr>
      <w:r w:rsidRPr="00E53570">
        <w:rPr>
          <w:b w:val="0"/>
          <w:sz w:val="22"/>
          <w:szCs w:val="22"/>
        </w:rPr>
        <w:t>Cindy Florida Br Pinem</w:t>
      </w:r>
    </w:p>
    <w:p w:rsidR="00AE0DD6" w:rsidRDefault="00AE0DD6" w:rsidP="008D73BA">
      <w:pPr>
        <w:pStyle w:val="1"/>
        <w:spacing w:line="240" w:lineRule="auto"/>
        <w:ind w:left="0"/>
        <w:jc w:val="both"/>
        <w:rPr>
          <w:sz w:val="22"/>
          <w:szCs w:val="22"/>
        </w:rPr>
      </w:pPr>
      <w:r w:rsidRPr="00056264">
        <w:rPr>
          <w:sz w:val="22"/>
          <w:szCs w:val="22"/>
        </w:rPr>
        <w:t>GAMBARAN PENGETAHUAN, SIKAP, DAN TINDAKAN MASYARAKAT TENTANG HIPERTENSI DI DESA LINGGA JULU, KECAMATAN SIMPANG EMPAT, KABUPATEN KARO, SUMATERA UTARA</w:t>
      </w:r>
    </w:p>
    <w:p w:rsidR="0077282A" w:rsidRDefault="0077282A" w:rsidP="008D73BA">
      <w:pPr>
        <w:pStyle w:val="1"/>
        <w:spacing w:line="240" w:lineRule="auto"/>
        <w:ind w:left="0"/>
        <w:jc w:val="both"/>
        <w:rPr>
          <w:sz w:val="22"/>
          <w:szCs w:val="22"/>
        </w:rPr>
      </w:pPr>
    </w:p>
    <w:p w:rsidR="0077282A" w:rsidRPr="00420F99" w:rsidRDefault="00420F99" w:rsidP="00AE0DD6">
      <w:pPr>
        <w:pStyle w:val="1"/>
        <w:ind w:left="0"/>
        <w:jc w:val="both"/>
        <w:rPr>
          <w:b w:val="0"/>
          <w:sz w:val="22"/>
          <w:szCs w:val="22"/>
        </w:rPr>
      </w:pPr>
      <w:r w:rsidRPr="00420F99">
        <w:rPr>
          <w:b w:val="0"/>
          <w:sz w:val="22"/>
          <w:szCs w:val="22"/>
        </w:rPr>
        <w:t>Ix + 50 halaman, 8 tabel, 1 gambar, 10</w:t>
      </w:r>
      <w:r w:rsidR="0077282A" w:rsidRPr="00420F99">
        <w:rPr>
          <w:b w:val="0"/>
          <w:sz w:val="22"/>
          <w:szCs w:val="22"/>
        </w:rPr>
        <w:t xml:space="preserve"> lampiran </w:t>
      </w:r>
    </w:p>
    <w:p w:rsidR="00AE0DD6" w:rsidRPr="00056264" w:rsidRDefault="00AE0DD6" w:rsidP="00AE0DD6">
      <w:pPr>
        <w:pStyle w:val="1"/>
        <w:ind w:left="0"/>
        <w:jc w:val="both"/>
        <w:rPr>
          <w:sz w:val="22"/>
          <w:szCs w:val="22"/>
        </w:rPr>
      </w:pPr>
    </w:p>
    <w:p w:rsidR="00AE0DD6" w:rsidRDefault="00AE0DD6" w:rsidP="00AE0DD6">
      <w:pPr>
        <w:pStyle w:val="Heading1"/>
        <w:spacing w:before="0"/>
        <w:jc w:val="center"/>
        <w:rPr>
          <w:rFonts w:ascii="Arial" w:hAnsi="Arial" w:cs="Arial"/>
          <w:color w:val="auto"/>
          <w:sz w:val="24"/>
          <w:szCs w:val="24"/>
        </w:rPr>
      </w:pPr>
      <w:bookmarkStart w:id="3" w:name="_Toc104492618"/>
      <w:r w:rsidRPr="00056264">
        <w:rPr>
          <w:rFonts w:ascii="Arial" w:hAnsi="Arial" w:cs="Arial"/>
          <w:color w:val="auto"/>
          <w:sz w:val="24"/>
          <w:szCs w:val="24"/>
        </w:rPr>
        <w:t>ABSTRAK</w:t>
      </w:r>
      <w:bookmarkEnd w:id="3"/>
    </w:p>
    <w:p w:rsidR="00B825B3" w:rsidRPr="00B825B3" w:rsidRDefault="00B825B3" w:rsidP="00B825B3"/>
    <w:p w:rsidR="002F68E3" w:rsidRDefault="002F68E3" w:rsidP="002F68E3">
      <w:pPr>
        <w:spacing w:after="0" w:line="240" w:lineRule="auto"/>
        <w:jc w:val="both"/>
        <w:rPr>
          <w:rFonts w:ascii="Arial" w:hAnsi="Arial" w:cs="Arial"/>
        </w:rPr>
      </w:pPr>
      <w:r>
        <w:tab/>
      </w:r>
      <w:proofErr w:type="gramStart"/>
      <w:r w:rsidRPr="002F68E3">
        <w:rPr>
          <w:rFonts w:ascii="Arial" w:hAnsi="Arial" w:cs="Arial"/>
        </w:rPr>
        <w:t>Hipertensi merupakan salah satu penyakit yang sering muncul di negara yang berkembang.</w:t>
      </w:r>
      <w:proofErr w:type="gramEnd"/>
      <w:r w:rsidRPr="002F68E3">
        <w:rPr>
          <w:rFonts w:ascii="Arial" w:hAnsi="Arial" w:cs="Arial"/>
        </w:rPr>
        <w:t xml:space="preserve"> Organisasi Dunia mencatat (WHO) Tahun 2018 </w:t>
      </w:r>
      <w:r w:rsidR="00882700">
        <w:rPr>
          <w:rFonts w:ascii="Arial" w:hAnsi="Arial" w:cs="Arial"/>
        </w:rPr>
        <w:t xml:space="preserve">Menunjukkan sekitar 1,13 milliar orang di </w:t>
      </w:r>
      <w:r w:rsidRPr="002F68E3">
        <w:rPr>
          <w:rFonts w:ascii="Arial" w:hAnsi="Arial" w:cs="Arial"/>
        </w:rPr>
        <w:t xml:space="preserve">dunia besarnya </w:t>
      </w:r>
      <w:r>
        <w:rPr>
          <w:rFonts w:ascii="Arial" w:hAnsi="Arial" w:cs="Arial"/>
        </w:rPr>
        <w:t>penyakit hipertensi artinya 1 dari 3 orang di dunia terdiagnosa hipertensi yang terus meningkat setiap tahunnya, diperkiraka</w:t>
      </w:r>
      <w:r w:rsidR="00882700">
        <w:rPr>
          <w:rFonts w:ascii="Arial" w:hAnsi="Arial" w:cs="Arial"/>
        </w:rPr>
        <w:t>n pada tahun 2025 akan ada 1,5 m</w:t>
      </w:r>
      <w:r>
        <w:rPr>
          <w:rFonts w:ascii="Arial" w:hAnsi="Arial" w:cs="Arial"/>
        </w:rPr>
        <w:t>illiar orang yang terkena hipertensi dan diperkirakan setiap tahunnya 10,44</w:t>
      </w:r>
      <w:r w:rsidR="00882700">
        <w:rPr>
          <w:rFonts w:ascii="Arial" w:hAnsi="Arial" w:cs="Arial"/>
        </w:rPr>
        <w:t>0</w:t>
      </w:r>
      <w:r>
        <w:rPr>
          <w:rFonts w:ascii="Arial" w:hAnsi="Arial" w:cs="Arial"/>
        </w:rPr>
        <w:t xml:space="preserve"> juta orang meninggal akibat hipertensi dan komplikasi.</w:t>
      </w:r>
    </w:p>
    <w:p w:rsidR="00AE0DD6" w:rsidRPr="00056264" w:rsidRDefault="002F68E3" w:rsidP="002F68E3">
      <w:pPr>
        <w:spacing w:after="0" w:line="240" w:lineRule="auto"/>
        <w:ind w:firstLine="720"/>
        <w:jc w:val="both"/>
        <w:rPr>
          <w:rFonts w:ascii="Arial" w:hAnsi="Arial" w:cs="Arial"/>
        </w:rPr>
      </w:pPr>
      <w:proofErr w:type="gramStart"/>
      <w:r>
        <w:rPr>
          <w:rFonts w:ascii="Arial" w:hAnsi="Arial" w:cs="Arial"/>
        </w:rPr>
        <w:t xml:space="preserve">Metode </w:t>
      </w:r>
      <w:r w:rsidR="00AE0DD6" w:rsidRPr="00056264">
        <w:rPr>
          <w:rFonts w:ascii="Arial" w:hAnsi="Arial" w:cs="Arial"/>
        </w:rPr>
        <w:t>penelitian ini menggunakan survei deskriptif dengan teknik</w:t>
      </w:r>
      <w:r>
        <w:rPr>
          <w:rFonts w:ascii="Arial" w:hAnsi="Arial" w:cs="Arial"/>
        </w:rPr>
        <w:t xml:space="preserve"> Pengambilan sampel yaitu</w:t>
      </w:r>
      <w:r w:rsidR="00B825B3">
        <w:rPr>
          <w:rFonts w:ascii="Arial" w:hAnsi="Arial" w:cs="Arial"/>
        </w:rPr>
        <w:t xml:space="preserve"> </w:t>
      </w:r>
      <w:r w:rsidR="00AE0DD6" w:rsidRPr="00B825B3">
        <w:rPr>
          <w:rFonts w:ascii="Arial" w:hAnsi="Arial" w:cs="Arial"/>
          <w:i/>
        </w:rPr>
        <w:t>Simple Random Sampling</w:t>
      </w:r>
      <w:r w:rsidR="00AE0DD6" w:rsidRPr="00056264">
        <w:rPr>
          <w:rFonts w:ascii="Arial" w:hAnsi="Arial" w:cs="Arial"/>
        </w:rPr>
        <w:t>.</w:t>
      </w:r>
      <w:proofErr w:type="gramEnd"/>
      <w:r w:rsidR="00AE0DD6" w:rsidRPr="00056264">
        <w:rPr>
          <w:rFonts w:ascii="Arial" w:hAnsi="Arial" w:cs="Arial"/>
        </w:rPr>
        <w:t xml:space="preserve"> </w:t>
      </w:r>
      <w:proofErr w:type="gramStart"/>
      <w:r w:rsidR="00AE0DD6" w:rsidRPr="00056264">
        <w:rPr>
          <w:rFonts w:ascii="Arial" w:hAnsi="Arial" w:cs="Arial"/>
        </w:rPr>
        <w:t>Popu</w:t>
      </w:r>
      <w:r w:rsidR="00882700">
        <w:rPr>
          <w:rFonts w:ascii="Arial" w:hAnsi="Arial" w:cs="Arial"/>
        </w:rPr>
        <w:t>lasi</w:t>
      </w:r>
      <w:r w:rsidR="00AE0DD6" w:rsidRPr="00056264">
        <w:rPr>
          <w:rFonts w:ascii="Arial" w:hAnsi="Arial" w:cs="Arial"/>
        </w:rPr>
        <w:t xml:space="preserve"> masyarakat yang bertempat tinggal di Desa Lingga Julu, Kecama</w:t>
      </w:r>
      <w:r w:rsidR="008D73BA">
        <w:rPr>
          <w:rFonts w:ascii="Arial" w:hAnsi="Arial" w:cs="Arial"/>
        </w:rPr>
        <w:t>tan Simpang Empat</w:t>
      </w:r>
      <w:r w:rsidR="00AE0DD6" w:rsidRPr="00056264">
        <w:rPr>
          <w:rFonts w:ascii="Arial" w:hAnsi="Arial" w:cs="Arial"/>
        </w:rPr>
        <w:t>.</w:t>
      </w:r>
      <w:proofErr w:type="gramEnd"/>
      <w:r w:rsidR="00AE0DD6" w:rsidRPr="00056264">
        <w:rPr>
          <w:rFonts w:ascii="Arial" w:hAnsi="Arial" w:cs="Arial"/>
        </w:rPr>
        <w:t xml:space="preserve"> Yang memiliki riwayat hipertensi sebanyak 120 orang </w:t>
      </w:r>
      <w:r w:rsidR="00B825B3">
        <w:rPr>
          <w:rFonts w:ascii="Arial" w:hAnsi="Arial" w:cs="Arial"/>
        </w:rPr>
        <w:t>yang diambil sebagai sampel sebanyak 55 orang</w:t>
      </w:r>
    </w:p>
    <w:p w:rsidR="00B825B3" w:rsidRDefault="00882700" w:rsidP="008D73BA">
      <w:pPr>
        <w:spacing w:after="0" w:line="240" w:lineRule="auto"/>
        <w:ind w:firstLine="720"/>
        <w:jc w:val="both"/>
        <w:rPr>
          <w:rFonts w:ascii="Arial" w:hAnsi="Arial" w:cs="Arial"/>
        </w:rPr>
      </w:pPr>
      <w:r>
        <w:rPr>
          <w:rFonts w:ascii="Arial" w:hAnsi="Arial" w:cs="Arial"/>
        </w:rPr>
        <w:t>Hasil</w:t>
      </w:r>
      <w:r w:rsidR="00AE0DD6" w:rsidRPr="00056264">
        <w:rPr>
          <w:rFonts w:ascii="Arial" w:hAnsi="Arial" w:cs="Arial"/>
        </w:rPr>
        <w:t xml:space="preserve"> menunjukkan tingkat pengetahuan responden tentang hipertensi berada pada kategori baik sebanyak 52 orang (96</w:t>
      </w:r>
      <w:proofErr w:type="gramStart"/>
      <w:r w:rsidR="00AE0DD6" w:rsidRPr="00056264">
        <w:rPr>
          <w:rFonts w:ascii="Arial" w:hAnsi="Arial" w:cs="Arial"/>
        </w:rPr>
        <w:t>,3</w:t>
      </w:r>
      <w:proofErr w:type="gramEnd"/>
      <w:r w:rsidR="00AE0DD6" w:rsidRPr="00056264">
        <w:rPr>
          <w:rFonts w:ascii="Arial" w:hAnsi="Arial" w:cs="Arial"/>
        </w:rPr>
        <w:t>%) dan cukup baik sebanyak 2 orang (3,7%). Pada tingkat sikap berada pada kategori baik sebanyak 51 orang (92</w:t>
      </w:r>
      <w:proofErr w:type="gramStart"/>
      <w:r w:rsidR="00AE0DD6" w:rsidRPr="00056264">
        <w:rPr>
          <w:rFonts w:ascii="Arial" w:hAnsi="Arial" w:cs="Arial"/>
        </w:rPr>
        <w:t>,72</w:t>
      </w:r>
      <w:proofErr w:type="gramEnd"/>
      <w:r w:rsidR="00AE0DD6" w:rsidRPr="00056264">
        <w:rPr>
          <w:rFonts w:ascii="Arial" w:hAnsi="Arial" w:cs="Arial"/>
        </w:rPr>
        <w:t>%), dan cukup baik sebanyak 4 orang (7,27%). Pada tingkat tindakan berada pada kategori baik sebanyak 30 orang (54</w:t>
      </w:r>
      <w:proofErr w:type="gramStart"/>
      <w:r w:rsidR="00AE0DD6" w:rsidRPr="00056264">
        <w:rPr>
          <w:rFonts w:ascii="Arial" w:hAnsi="Arial" w:cs="Arial"/>
        </w:rPr>
        <w:t>,55</w:t>
      </w:r>
      <w:proofErr w:type="gramEnd"/>
      <w:r w:rsidR="00AE0DD6" w:rsidRPr="00056264">
        <w:rPr>
          <w:rFonts w:ascii="Arial" w:hAnsi="Arial" w:cs="Arial"/>
        </w:rPr>
        <w:t>%) dan cukup baik sebanyak 25 orang (45,45%).</w:t>
      </w:r>
      <w:r w:rsidR="008D73BA">
        <w:rPr>
          <w:rFonts w:ascii="Arial" w:hAnsi="Arial" w:cs="Arial"/>
        </w:rPr>
        <w:t xml:space="preserve"> </w:t>
      </w:r>
    </w:p>
    <w:p w:rsidR="00AE0DD6" w:rsidRPr="00056264" w:rsidRDefault="00AE0DD6" w:rsidP="008D73BA">
      <w:pPr>
        <w:spacing w:after="0" w:line="240" w:lineRule="auto"/>
        <w:ind w:firstLine="720"/>
        <w:jc w:val="both"/>
        <w:rPr>
          <w:rFonts w:ascii="Arial" w:hAnsi="Arial" w:cs="Arial"/>
        </w:rPr>
      </w:pPr>
      <w:r w:rsidRPr="00056264">
        <w:rPr>
          <w:rFonts w:ascii="Arial" w:hAnsi="Arial" w:cs="Arial"/>
        </w:rPr>
        <w:t>Kesim</w:t>
      </w:r>
      <w:r w:rsidR="00882700">
        <w:rPr>
          <w:rFonts w:ascii="Arial" w:hAnsi="Arial" w:cs="Arial"/>
        </w:rPr>
        <w:t xml:space="preserve">pulan </w:t>
      </w:r>
      <w:r w:rsidRPr="00056264">
        <w:rPr>
          <w:rFonts w:ascii="Arial" w:hAnsi="Arial" w:cs="Arial"/>
        </w:rPr>
        <w:t>adalah secara keseluruhan tingkat pengetahuan masyarakat tentang hipertensi adalah baik (94</w:t>
      </w:r>
      <w:proofErr w:type="gramStart"/>
      <w:r w:rsidRPr="00056264">
        <w:rPr>
          <w:rFonts w:ascii="Arial" w:hAnsi="Arial" w:cs="Arial"/>
        </w:rPr>
        <w:t>,36</w:t>
      </w:r>
      <w:proofErr w:type="gramEnd"/>
      <w:r w:rsidRPr="00056264">
        <w:rPr>
          <w:rFonts w:ascii="Arial" w:hAnsi="Arial" w:cs="Arial"/>
        </w:rPr>
        <w:t>%), tingkat sikap keseluruhan adalah baik (93,95%) dan tingkat tindakan keseluruhan adalah baik (77,45).</w:t>
      </w:r>
    </w:p>
    <w:p w:rsidR="00AE0DD6" w:rsidRPr="00056264" w:rsidRDefault="00AE0DD6" w:rsidP="008D73BA">
      <w:pPr>
        <w:spacing w:after="0" w:line="240" w:lineRule="auto"/>
        <w:ind w:firstLine="720"/>
        <w:jc w:val="both"/>
        <w:rPr>
          <w:rFonts w:ascii="Arial" w:hAnsi="Arial" w:cs="Arial"/>
        </w:rPr>
      </w:pPr>
    </w:p>
    <w:p w:rsidR="00AE0DD6" w:rsidRPr="00056264" w:rsidRDefault="00AE0DD6" w:rsidP="008D73BA">
      <w:pPr>
        <w:pStyle w:val="1"/>
        <w:spacing w:line="240" w:lineRule="auto"/>
        <w:ind w:left="1843" w:hanging="1843"/>
        <w:jc w:val="both"/>
        <w:rPr>
          <w:b w:val="0"/>
          <w:sz w:val="22"/>
          <w:szCs w:val="22"/>
        </w:rPr>
      </w:pPr>
      <w:r w:rsidRPr="00056264">
        <w:rPr>
          <w:b w:val="0"/>
          <w:sz w:val="22"/>
          <w:szCs w:val="22"/>
        </w:rPr>
        <w:t>Kat</w:t>
      </w:r>
      <w:r w:rsidR="008D73BA">
        <w:rPr>
          <w:b w:val="0"/>
          <w:sz w:val="22"/>
          <w:szCs w:val="22"/>
        </w:rPr>
        <w:t xml:space="preserve">a Kunci </w:t>
      </w:r>
      <w:r w:rsidR="008D73BA">
        <w:rPr>
          <w:b w:val="0"/>
          <w:sz w:val="22"/>
          <w:szCs w:val="22"/>
        </w:rPr>
        <w:tab/>
      </w:r>
      <w:r w:rsidR="008D73BA">
        <w:rPr>
          <w:b w:val="0"/>
          <w:sz w:val="22"/>
          <w:szCs w:val="22"/>
        </w:rPr>
        <w:tab/>
        <w:t>: Pengetahuan, Sikap, Tindakan, Hipertensi</w:t>
      </w:r>
    </w:p>
    <w:p w:rsidR="00AE0DD6" w:rsidRDefault="00AE0DD6" w:rsidP="008D73BA">
      <w:pPr>
        <w:pStyle w:val="1"/>
        <w:spacing w:line="240" w:lineRule="auto"/>
        <w:ind w:left="0"/>
        <w:jc w:val="both"/>
        <w:rPr>
          <w:b w:val="0"/>
          <w:sz w:val="22"/>
          <w:szCs w:val="22"/>
        </w:rPr>
      </w:pPr>
      <w:r w:rsidRPr="00056264">
        <w:rPr>
          <w:b w:val="0"/>
          <w:sz w:val="22"/>
          <w:szCs w:val="22"/>
        </w:rPr>
        <w:t xml:space="preserve">Daftar Bacaan </w:t>
      </w:r>
      <w:r w:rsidRPr="00056264">
        <w:rPr>
          <w:b w:val="0"/>
          <w:sz w:val="22"/>
          <w:szCs w:val="22"/>
        </w:rPr>
        <w:tab/>
        <w:t>:</w:t>
      </w:r>
      <w:r w:rsidR="008D73BA">
        <w:rPr>
          <w:b w:val="0"/>
          <w:sz w:val="22"/>
          <w:szCs w:val="22"/>
        </w:rPr>
        <w:t xml:space="preserve"> 21 (2007-2021) </w:t>
      </w:r>
    </w:p>
    <w:p w:rsidR="008D73BA" w:rsidRPr="00056264" w:rsidRDefault="008D73BA" w:rsidP="008D73BA">
      <w:pPr>
        <w:pStyle w:val="1"/>
        <w:spacing w:line="240" w:lineRule="auto"/>
        <w:ind w:left="0"/>
        <w:jc w:val="both"/>
        <w:rPr>
          <w:b w:val="0"/>
          <w:sz w:val="22"/>
          <w:szCs w:val="22"/>
        </w:rPr>
      </w:pPr>
    </w:p>
    <w:p w:rsidR="00AE0DD6" w:rsidRDefault="00AE0DD6" w:rsidP="00AE0DD6">
      <w:pPr>
        <w:pStyle w:val="1"/>
        <w:ind w:left="0"/>
        <w:jc w:val="both"/>
        <w:rPr>
          <w:b w:val="0"/>
          <w:sz w:val="22"/>
          <w:szCs w:val="22"/>
        </w:rPr>
      </w:pPr>
    </w:p>
    <w:p w:rsidR="008D73BA" w:rsidRDefault="008D73BA" w:rsidP="00AE0DD6">
      <w:pPr>
        <w:pStyle w:val="1"/>
        <w:ind w:left="0"/>
        <w:jc w:val="both"/>
        <w:rPr>
          <w:b w:val="0"/>
          <w:sz w:val="22"/>
          <w:szCs w:val="22"/>
        </w:rPr>
      </w:pPr>
    </w:p>
    <w:p w:rsidR="008D73BA" w:rsidRDefault="008D73BA" w:rsidP="00AE0DD6">
      <w:pPr>
        <w:pStyle w:val="1"/>
        <w:ind w:left="0"/>
        <w:jc w:val="both"/>
        <w:rPr>
          <w:b w:val="0"/>
          <w:sz w:val="22"/>
          <w:szCs w:val="22"/>
        </w:rPr>
      </w:pPr>
    </w:p>
    <w:p w:rsidR="0003198B" w:rsidRDefault="0003198B" w:rsidP="00AE0DD6">
      <w:pPr>
        <w:pStyle w:val="1"/>
        <w:ind w:left="0"/>
        <w:jc w:val="both"/>
        <w:rPr>
          <w:b w:val="0"/>
          <w:sz w:val="22"/>
          <w:szCs w:val="22"/>
        </w:rPr>
      </w:pPr>
    </w:p>
    <w:p w:rsidR="0003198B" w:rsidRDefault="0003198B" w:rsidP="00AE0DD6">
      <w:pPr>
        <w:pStyle w:val="1"/>
        <w:ind w:left="0"/>
        <w:jc w:val="both"/>
        <w:rPr>
          <w:b w:val="0"/>
          <w:sz w:val="22"/>
          <w:szCs w:val="22"/>
        </w:rPr>
      </w:pPr>
    </w:p>
    <w:p w:rsidR="008D73BA" w:rsidRDefault="008D73BA" w:rsidP="00AE0DD6">
      <w:pPr>
        <w:pStyle w:val="1"/>
        <w:ind w:left="0"/>
        <w:jc w:val="both"/>
        <w:rPr>
          <w:b w:val="0"/>
          <w:sz w:val="22"/>
          <w:szCs w:val="22"/>
        </w:rPr>
      </w:pPr>
    </w:p>
    <w:p w:rsidR="00E53570" w:rsidRPr="00056264" w:rsidRDefault="00E53570" w:rsidP="00AE0DD6">
      <w:pPr>
        <w:pStyle w:val="1"/>
        <w:ind w:left="0"/>
        <w:jc w:val="both"/>
        <w:rPr>
          <w:b w:val="0"/>
          <w:sz w:val="22"/>
          <w:szCs w:val="22"/>
        </w:rPr>
      </w:pPr>
    </w:p>
    <w:p w:rsidR="00AE0DD6" w:rsidRPr="00056264" w:rsidRDefault="00AE0DD6" w:rsidP="00AE0DD6">
      <w:pPr>
        <w:pStyle w:val="Heading1"/>
        <w:jc w:val="center"/>
        <w:rPr>
          <w:rFonts w:ascii="Arial" w:hAnsi="Arial" w:cs="Arial"/>
          <w:color w:val="auto"/>
          <w:sz w:val="24"/>
          <w:szCs w:val="24"/>
        </w:rPr>
      </w:pPr>
      <w:bookmarkStart w:id="4" w:name="_Toc104492619"/>
      <w:r w:rsidRPr="00056264">
        <w:rPr>
          <w:rFonts w:ascii="Arial" w:hAnsi="Arial" w:cs="Arial"/>
          <w:color w:val="auto"/>
          <w:sz w:val="24"/>
          <w:szCs w:val="24"/>
        </w:rPr>
        <w:t>KATA PENGANTAR</w:t>
      </w:r>
      <w:bookmarkEnd w:id="4"/>
    </w:p>
    <w:p w:rsidR="00AE0DD6" w:rsidRPr="00056264" w:rsidRDefault="00AE0DD6" w:rsidP="00AE0DD6">
      <w:pPr>
        <w:pStyle w:val="1"/>
        <w:ind w:left="0"/>
        <w:jc w:val="left"/>
      </w:pPr>
    </w:p>
    <w:p w:rsidR="00AE0DD6" w:rsidRPr="00056264" w:rsidRDefault="00AE0DD6" w:rsidP="00AE0DD6">
      <w:pPr>
        <w:pStyle w:val="1"/>
        <w:ind w:left="0" w:firstLine="720"/>
        <w:jc w:val="both"/>
        <w:rPr>
          <w:b w:val="0"/>
          <w:sz w:val="22"/>
          <w:szCs w:val="22"/>
        </w:rPr>
      </w:pPr>
      <w:proofErr w:type="gramStart"/>
      <w:r w:rsidRPr="00056264">
        <w:rPr>
          <w:b w:val="0"/>
          <w:sz w:val="22"/>
          <w:szCs w:val="22"/>
        </w:rPr>
        <w:t>Puji dan syukur kepada Tuhan Yang Maha Esa atas segala berkat dan karunia-Nya penulis dapat menyelesaikan karya tulis ilmiah ini.</w:t>
      </w:r>
      <w:proofErr w:type="gramEnd"/>
      <w:r w:rsidRPr="00056264">
        <w:rPr>
          <w:b w:val="0"/>
          <w:sz w:val="22"/>
          <w:szCs w:val="22"/>
        </w:rPr>
        <w:t xml:space="preserve"> </w:t>
      </w:r>
      <w:proofErr w:type="gramStart"/>
      <w:r w:rsidRPr="00056264">
        <w:rPr>
          <w:b w:val="0"/>
          <w:sz w:val="22"/>
          <w:szCs w:val="22"/>
        </w:rPr>
        <w:t>Karya tulis ilmiah ini di susun untuk memenuhi salah satu syarat dalam menyelesaika</w:t>
      </w:r>
      <w:r w:rsidR="00B711FF">
        <w:rPr>
          <w:b w:val="0"/>
          <w:sz w:val="22"/>
          <w:szCs w:val="22"/>
        </w:rPr>
        <w:t xml:space="preserve">n program pendidikan diploma </w:t>
      </w:r>
      <w:r w:rsidR="004A47EB">
        <w:rPr>
          <w:rFonts w:ascii="Times New Roman" w:hAnsi="Times New Roman" w:cs="Times New Roman"/>
          <w:b w:val="0"/>
          <w:sz w:val="22"/>
          <w:szCs w:val="22"/>
        </w:rPr>
        <w:t>III</w:t>
      </w:r>
      <w:r w:rsidRPr="00056264">
        <w:rPr>
          <w:b w:val="0"/>
          <w:sz w:val="22"/>
          <w:szCs w:val="22"/>
        </w:rPr>
        <w:t xml:space="preserve"> di jurusan Farmasi Poltekkes Kemenkes Medan.</w:t>
      </w:r>
      <w:proofErr w:type="gramEnd"/>
      <w:r w:rsidRPr="00056264">
        <w:rPr>
          <w:b w:val="0"/>
          <w:sz w:val="22"/>
          <w:szCs w:val="22"/>
        </w:rPr>
        <w:t xml:space="preserve"> Adapun judul karya tulis ilmiah ini “</w:t>
      </w:r>
      <w:r w:rsidRPr="002F68E3">
        <w:rPr>
          <w:sz w:val="22"/>
          <w:szCs w:val="22"/>
        </w:rPr>
        <w:t>Gambaran Pengetahuan, Sikap, dan Tindakan M</w:t>
      </w:r>
      <w:r w:rsidR="00B711FF" w:rsidRPr="002F68E3">
        <w:rPr>
          <w:sz w:val="22"/>
          <w:szCs w:val="22"/>
        </w:rPr>
        <w:t>asyarakat Tentang Hi</w:t>
      </w:r>
      <w:r w:rsidRPr="002F68E3">
        <w:rPr>
          <w:sz w:val="22"/>
          <w:szCs w:val="22"/>
        </w:rPr>
        <w:t xml:space="preserve">pertensi Di Desa Lingga Julu, Kecamatan Simpang Empat, Kabupaten Karo, Sumatera Utara” </w:t>
      </w:r>
      <w:r w:rsidRPr="00056264">
        <w:rPr>
          <w:b w:val="0"/>
          <w:sz w:val="22"/>
          <w:szCs w:val="22"/>
        </w:rPr>
        <w:t>.</w:t>
      </w:r>
    </w:p>
    <w:p w:rsidR="00AE0DD6" w:rsidRPr="00056264" w:rsidRDefault="00AE0DD6" w:rsidP="00AE0DD6">
      <w:pPr>
        <w:pStyle w:val="1"/>
        <w:ind w:left="0" w:firstLine="720"/>
        <w:jc w:val="both"/>
        <w:rPr>
          <w:b w:val="0"/>
          <w:sz w:val="22"/>
          <w:szCs w:val="22"/>
        </w:rPr>
      </w:pPr>
      <w:proofErr w:type="gramStart"/>
      <w:r w:rsidRPr="00056264">
        <w:rPr>
          <w:b w:val="0"/>
          <w:sz w:val="22"/>
          <w:szCs w:val="22"/>
        </w:rPr>
        <w:t>Penulis juga menyadari sepen</w:t>
      </w:r>
      <w:r w:rsidR="004A47EB">
        <w:rPr>
          <w:b w:val="0"/>
          <w:sz w:val="22"/>
          <w:szCs w:val="22"/>
        </w:rPr>
        <w:t>uhnya, keberhasilan ini adalah K</w:t>
      </w:r>
      <w:r w:rsidRPr="00056264">
        <w:rPr>
          <w:b w:val="0"/>
          <w:sz w:val="22"/>
          <w:szCs w:val="22"/>
        </w:rPr>
        <w:t>arunia Tuhan Yang Maha Esa dan bantuan dari semua pihak.</w:t>
      </w:r>
      <w:proofErr w:type="gramEnd"/>
      <w:r w:rsidRPr="00056264">
        <w:rPr>
          <w:b w:val="0"/>
          <w:sz w:val="22"/>
          <w:szCs w:val="22"/>
        </w:rPr>
        <w:t xml:space="preserve"> Oleh karena itu penulis ingin menyampaikan terimakasih </w:t>
      </w:r>
      <w:proofErr w:type="gramStart"/>
      <w:r w:rsidRPr="00056264">
        <w:rPr>
          <w:b w:val="0"/>
          <w:sz w:val="22"/>
          <w:szCs w:val="22"/>
        </w:rPr>
        <w:t>kepada :</w:t>
      </w:r>
      <w:proofErr w:type="gramEnd"/>
    </w:p>
    <w:p w:rsidR="00AE0DD6" w:rsidRPr="00056264" w:rsidRDefault="00AE0DD6" w:rsidP="00AE0DD6">
      <w:pPr>
        <w:pStyle w:val="1"/>
        <w:ind w:left="0"/>
        <w:jc w:val="left"/>
        <w:rPr>
          <w:b w:val="0"/>
        </w:rPr>
      </w:pPr>
    </w:p>
    <w:p w:rsidR="00AE0DD6" w:rsidRPr="00056264" w:rsidRDefault="00AE0DD6" w:rsidP="00AE0DD6">
      <w:pPr>
        <w:pStyle w:val="1"/>
        <w:numPr>
          <w:ilvl w:val="0"/>
          <w:numId w:val="1"/>
        </w:numPr>
        <w:jc w:val="both"/>
        <w:rPr>
          <w:b w:val="0"/>
          <w:sz w:val="22"/>
          <w:szCs w:val="22"/>
        </w:rPr>
      </w:pPr>
      <w:r w:rsidRPr="00056264">
        <w:rPr>
          <w:b w:val="0"/>
          <w:sz w:val="22"/>
          <w:szCs w:val="22"/>
        </w:rPr>
        <w:t>Ibu Dra. Ida Nurhayati, M.Kes selaku Direktur Poltekkes Kemenkes Medan</w:t>
      </w:r>
    </w:p>
    <w:p w:rsidR="00AE0DD6" w:rsidRDefault="00AE0DD6" w:rsidP="00AE0DD6">
      <w:pPr>
        <w:pStyle w:val="1"/>
        <w:numPr>
          <w:ilvl w:val="0"/>
          <w:numId w:val="1"/>
        </w:numPr>
        <w:jc w:val="both"/>
        <w:rPr>
          <w:b w:val="0"/>
          <w:sz w:val="22"/>
          <w:szCs w:val="22"/>
        </w:rPr>
      </w:pPr>
      <w:r w:rsidRPr="00056264">
        <w:rPr>
          <w:b w:val="0"/>
          <w:sz w:val="22"/>
          <w:szCs w:val="22"/>
        </w:rPr>
        <w:t>Ibu Dra. Masniah, M.Kes., Apt selaku Ketua Jurusan Farmasi Poltekkes Kemenkes Medan</w:t>
      </w:r>
    </w:p>
    <w:p w:rsidR="00B711FF" w:rsidRPr="00056264" w:rsidRDefault="00B711FF" w:rsidP="00AE0DD6">
      <w:pPr>
        <w:pStyle w:val="1"/>
        <w:numPr>
          <w:ilvl w:val="0"/>
          <w:numId w:val="1"/>
        </w:numPr>
        <w:jc w:val="both"/>
        <w:rPr>
          <w:b w:val="0"/>
          <w:sz w:val="22"/>
          <w:szCs w:val="22"/>
        </w:rPr>
      </w:pPr>
      <w:r>
        <w:rPr>
          <w:b w:val="0"/>
          <w:sz w:val="22"/>
          <w:szCs w:val="22"/>
        </w:rPr>
        <w:t>Bapak Pribadi Ginting selaku Kepala Desa Lingga Julu Kecamatan Simpang Empat yang telah mengizinkan penulis untuk melakukan penelitian dan membantu dalam menyediakan responden</w:t>
      </w:r>
    </w:p>
    <w:p w:rsidR="00AE0DD6" w:rsidRPr="00056264" w:rsidRDefault="00B711FF" w:rsidP="00B711FF">
      <w:pPr>
        <w:pStyle w:val="1"/>
        <w:numPr>
          <w:ilvl w:val="0"/>
          <w:numId w:val="1"/>
        </w:numPr>
        <w:jc w:val="both"/>
        <w:rPr>
          <w:b w:val="0"/>
          <w:sz w:val="22"/>
          <w:szCs w:val="22"/>
        </w:rPr>
      </w:pPr>
      <w:r>
        <w:rPr>
          <w:b w:val="0"/>
          <w:sz w:val="22"/>
          <w:szCs w:val="22"/>
        </w:rPr>
        <w:t xml:space="preserve">Ibu Adhisty Nurpermatasari M.Si., Apt </w:t>
      </w:r>
      <w:r w:rsidR="004A47EB">
        <w:rPr>
          <w:b w:val="0"/>
          <w:sz w:val="22"/>
          <w:szCs w:val="22"/>
        </w:rPr>
        <w:t>selaku Pembimbing A</w:t>
      </w:r>
      <w:r w:rsidR="00AE0DD6" w:rsidRPr="00056264">
        <w:rPr>
          <w:b w:val="0"/>
          <w:sz w:val="22"/>
          <w:szCs w:val="22"/>
        </w:rPr>
        <w:t xml:space="preserve">kademik yang membimbing penulis selama menjadi mahasiswa di Jurusan Farmasi Poltekkes Kemenkes Medan </w:t>
      </w:r>
    </w:p>
    <w:p w:rsidR="00AE0DD6" w:rsidRPr="00056264" w:rsidRDefault="004A47EB" w:rsidP="00AE0DD6">
      <w:pPr>
        <w:pStyle w:val="1"/>
        <w:numPr>
          <w:ilvl w:val="0"/>
          <w:numId w:val="1"/>
        </w:numPr>
        <w:jc w:val="both"/>
        <w:rPr>
          <w:b w:val="0"/>
          <w:sz w:val="22"/>
          <w:szCs w:val="22"/>
        </w:rPr>
      </w:pPr>
      <w:r>
        <w:rPr>
          <w:b w:val="0"/>
          <w:sz w:val="22"/>
          <w:szCs w:val="22"/>
        </w:rPr>
        <w:t>Ibu Zulfa Ismaniar Fauzi, SE., M</w:t>
      </w:r>
      <w:r w:rsidR="00AE0DD6" w:rsidRPr="00056264">
        <w:rPr>
          <w:b w:val="0"/>
          <w:sz w:val="22"/>
          <w:szCs w:val="22"/>
        </w:rPr>
        <w:t>.Si selaku pembimbing KTI dan ketua penguji KTI yang memberikan masukan serta bimbingan kepada penulis</w:t>
      </w:r>
    </w:p>
    <w:p w:rsidR="00AE0DD6" w:rsidRPr="00882700" w:rsidRDefault="00AE0DD6" w:rsidP="00882700">
      <w:pPr>
        <w:pStyle w:val="1"/>
        <w:numPr>
          <w:ilvl w:val="0"/>
          <w:numId w:val="1"/>
        </w:numPr>
        <w:jc w:val="both"/>
        <w:rPr>
          <w:b w:val="0"/>
          <w:sz w:val="22"/>
          <w:szCs w:val="22"/>
        </w:rPr>
      </w:pPr>
      <w:r w:rsidRPr="00056264">
        <w:rPr>
          <w:b w:val="0"/>
          <w:sz w:val="22"/>
          <w:szCs w:val="22"/>
        </w:rPr>
        <w:t>Ibu Ernoviya, S. Farm., Apt. M</w:t>
      </w:r>
      <w:r w:rsidR="004A47EB">
        <w:rPr>
          <w:b w:val="0"/>
          <w:sz w:val="22"/>
          <w:szCs w:val="22"/>
        </w:rPr>
        <w:t>.Si selaku penguji I</w:t>
      </w:r>
      <w:r w:rsidRPr="00056264">
        <w:rPr>
          <w:b w:val="0"/>
          <w:sz w:val="22"/>
          <w:szCs w:val="22"/>
        </w:rPr>
        <w:t xml:space="preserve"> KTI yang memberikan mas</w:t>
      </w:r>
      <w:r w:rsidR="00882700">
        <w:rPr>
          <w:b w:val="0"/>
          <w:sz w:val="22"/>
          <w:szCs w:val="22"/>
        </w:rPr>
        <w:t>ukan dan dukungan kepada penulis dan</w:t>
      </w:r>
      <w:r w:rsidR="0003198B">
        <w:rPr>
          <w:b w:val="0"/>
          <w:sz w:val="22"/>
          <w:szCs w:val="22"/>
        </w:rPr>
        <w:t xml:space="preserve"> juga </w:t>
      </w:r>
      <w:r w:rsidR="00882700">
        <w:rPr>
          <w:b w:val="0"/>
          <w:sz w:val="22"/>
          <w:szCs w:val="22"/>
        </w:rPr>
        <w:t xml:space="preserve"> </w:t>
      </w:r>
      <w:r w:rsidRPr="00882700">
        <w:rPr>
          <w:b w:val="0"/>
          <w:sz w:val="22"/>
          <w:szCs w:val="22"/>
        </w:rPr>
        <w:t>Bapa</w:t>
      </w:r>
      <w:r w:rsidR="004A47EB" w:rsidRPr="00882700">
        <w:rPr>
          <w:b w:val="0"/>
          <w:sz w:val="22"/>
          <w:szCs w:val="22"/>
        </w:rPr>
        <w:t>k Ahmad Purnawarman F.,</w:t>
      </w:r>
      <w:r w:rsidR="00CA132E" w:rsidRPr="00882700">
        <w:rPr>
          <w:b w:val="0"/>
          <w:sz w:val="22"/>
          <w:szCs w:val="22"/>
        </w:rPr>
        <w:t xml:space="preserve"> </w:t>
      </w:r>
      <w:r w:rsidR="004A47EB" w:rsidRPr="00882700">
        <w:rPr>
          <w:b w:val="0"/>
          <w:sz w:val="22"/>
          <w:szCs w:val="22"/>
        </w:rPr>
        <w:t>M. Farm.,</w:t>
      </w:r>
      <w:r w:rsidRPr="00882700">
        <w:rPr>
          <w:b w:val="0"/>
          <w:sz w:val="22"/>
          <w:szCs w:val="22"/>
        </w:rPr>
        <w:t xml:space="preserve"> Apt selaku penguji II KTI yang memberikan masukan dan dukungan kepada penulis </w:t>
      </w:r>
    </w:p>
    <w:p w:rsidR="00AE0DD6" w:rsidRPr="00056264" w:rsidRDefault="004A47EB" w:rsidP="00AE0DD6">
      <w:pPr>
        <w:pStyle w:val="1"/>
        <w:numPr>
          <w:ilvl w:val="0"/>
          <w:numId w:val="1"/>
        </w:numPr>
        <w:jc w:val="both"/>
        <w:rPr>
          <w:b w:val="0"/>
          <w:sz w:val="22"/>
          <w:szCs w:val="22"/>
        </w:rPr>
      </w:pPr>
      <w:r>
        <w:rPr>
          <w:b w:val="0"/>
          <w:sz w:val="22"/>
          <w:szCs w:val="22"/>
        </w:rPr>
        <w:t xml:space="preserve">Seluruh  Dosen dan Staf </w:t>
      </w:r>
      <w:r w:rsidR="00AE0DD6" w:rsidRPr="00056264">
        <w:rPr>
          <w:b w:val="0"/>
          <w:sz w:val="22"/>
          <w:szCs w:val="22"/>
        </w:rPr>
        <w:t>Jurusan Farmasi Poltekkes Kemenkes Medan</w:t>
      </w:r>
    </w:p>
    <w:p w:rsidR="00AE0DD6" w:rsidRPr="00056264" w:rsidRDefault="00AE0DD6" w:rsidP="00AE0DD6">
      <w:pPr>
        <w:pStyle w:val="1"/>
        <w:numPr>
          <w:ilvl w:val="0"/>
          <w:numId w:val="1"/>
        </w:numPr>
        <w:jc w:val="both"/>
        <w:rPr>
          <w:b w:val="0"/>
          <w:sz w:val="22"/>
          <w:szCs w:val="22"/>
        </w:rPr>
      </w:pPr>
      <w:r w:rsidRPr="00056264">
        <w:rPr>
          <w:b w:val="0"/>
          <w:sz w:val="22"/>
          <w:szCs w:val="22"/>
        </w:rPr>
        <w:t>Teristimewa kepada orangtua penulis Bapak Jhon Rafles Pinem dan Ibu Desi Korina Br Sitepu, untuk Engliyani Murti Sari.GS, Anjely Ayundari, Dian Rahayu, Oshi Paulina, Sinmay Sinuraya yang turut membantu dalam memberikan motivasi dan dukungan baik moral, material, maupun doa dalam menyelesaikan Karya Tulis Ilmiah ini.</w:t>
      </w:r>
    </w:p>
    <w:p w:rsidR="00AE0DD6" w:rsidRPr="00056264" w:rsidRDefault="00AE0DD6" w:rsidP="00AE0DD6">
      <w:pPr>
        <w:pStyle w:val="1"/>
        <w:ind w:left="0" w:firstLine="360"/>
        <w:jc w:val="both"/>
        <w:rPr>
          <w:b w:val="0"/>
          <w:sz w:val="22"/>
          <w:szCs w:val="22"/>
        </w:rPr>
      </w:pPr>
      <w:proofErr w:type="gramStart"/>
      <w:r w:rsidRPr="00056264">
        <w:rPr>
          <w:b w:val="0"/>
          <w:sz w:val="22"/>
          <w:szCs w:val="22"/>
        </w:rPr>
        <w:t>Dengan segala kerendahan hati, penulis menyadari sepenuhnya masih banyak kekurangan dan keterbatasan dalam penyusunan Karya Tulis Ilmiah.</w:t>
      </w:r>
      <w:proofErr w:type="gramEnd"/>
      <w:r w:rsidRPr="00056264">
        <w:rPr>
          <w:b w:val="0"/>
          <w:sz w:val="22"/>
          <w:szCs w:val="22"/>
        </w:rPr>
        <w:t xml:space="preserve"> </w:t>
      </w:r>
      <w:proofErr w:type="gramStart"/>
      <w:r w:rsidRPr="00056264">
        <w:rPr>
          <w:b w:val="0"/>
          <w:sz w:val="22"/>
          <w:szCs w:val="22"/>
        </w:rPr>
        <w:t>Oleh karena itu, dengan penuh keterbukaan penulis mengharapkan saran dan kritik yang membangun dari pembaca demi kesempurnaan Karya Tulis Ilmiah ini.</w:t>
      </w:r>
      <w:proofErr w:type="gramEnd"/>
      <w:r w:rsidRPr="00056264">
        <w:rPr>
          <w:b w:val="0"/>
          <w:sz w:val="22"/>
          <w:szCs w:val="22"/>
        </w:rPr>
        <w:t xml:space="preserve"> </w:t>
      </w:r>
      <w:proofErr w:type="gramStart"/>
      <w:r w:rsidRPr="00056264">
        <w:rPr>
          <w:b w:val="0"/>
          <w:sz w:val="22"/>
          <w:szCs w:val="22"/>
        </w:rPr>
        <w:t>Harapan penulis, semoga Karya Tulis Ilmiah ini dapat bermanfaat bagi ilmu pengetahuan khususnya di bidang farmasi.</w:t>
      </w:r>
      <w:proofErr w:type="gramEnd"/>
    </w:p>
    <w:p w:rsidR="00AE0DD6" w:rsidRPr="00056264" w:rsidRDefault="00AE0DD6" w:rsidP="00AE0DD6">
      <w:pPr>
        <w:pStyle w:val="1"/>
        <w:ind w:left="0" w:firstLine="360"/>
        <w:jc w:val="both"/>
        <w:rPr>
          <w:b w:val="0"/>
          <w:sz w:val="22"/>
          <w:szCs w:val="22"/>
        </w:rPr>
      </w:pPr>
      <w:proofErr w:type="gramStart"/>
      <w:r w:rsidRPr="00056264">
        <w:rPr>
          <w:b w:val="0"/>
          <w:sz w:val="22"/>
          <w:szCs w:val="22"/>
        </w:rPr>
        <w:t>Semoga Tuhan Yang Maha Esa senantiasa melimpahkan rahmat-Nya dan penulis berharap kiranya Karya Tulis Ilmiah ini bermanfaat bagi kita semua.</w:t>
      </w:r>
      <w:proofErr w:type="gramEnd"/>
    </w:p>
    <w:p w:rsidR="00AE0DD6" w:rsidRPr="00056264" w:rsidRDefault="00AE0DD6" w:rsidP="00AE0DD6">
      <w:pPr>
        <w:pStyle w:val="1"/>
        <w:ind w:left="360"/>
        <w:jc w:val="both"/>
        <w:rPr>
          <w:b w:val="0"/>
          <w:sz w:val="22"/>
          <w:szCs w:val="22"/>
        </w:rPr>
      </w:pPr>
    </w:p>
    <w:p w:rsidR="00AE0DD6" w:rsidRPr="00056264" w:rsidRDefault="00AE0DD6" w:rsidP="00AE0DD6">
      <w:pPr>
        <w:pStyle w:val="1"/>
        <w:ind w:left="360"/>
        <w:jc w:val="both"/>
        <w:rPr>
          <w:b w:val="0"/>
          <w:sz w:val="22"/>
          <w:szCs w:val="22"/>
        </w:rPr>
      </w:pPr>
    </w:p>
    <w:p w:rsidR="00AE0DD6" w:rsidRDefault="00F33F2A" w:rsidP="00AE0DD6">
      <w:pPr>
        <w:pStyle w:val="1"/>
        <w:ind w:left="360"/>
        <w:jc w:val="right"/>
        <w:rPr>
          <w:b w:val="0"/>
          <w:sz w:val="22"/>
          <w:szCs w:val="22"/>
        </w:rPr>
      </w:pPr>
      <w:r>
        <w:rPr>
          <w:b w:val="0"/>
          <w:sz w:val="22"/>
          <w:szCs w:val="22"/>
        </w:rPr>
        <w:t>Medan,       J</w:t>
      </w:r>
      <w:r w:rsidR="00AE0DD6" w:rsidRPr="00056264">
        <w:rPr>
          <w:b w:val="0"/>
          <w:sz w:val="22"/>
          <w:szCs w:val="22"/>
        </w:rPr>
        <w:t xml:space="preserve"> 2022</w:t>
      </w:r>
    </w:p>
    <w:p w:rsidR="004A47EB" w:rsidRPr="00056264" w:rsidRDefault="004A47EB" w:rsidP="004A47EB">
      <w:pPr>
        <w:pStyle w:val="1"/>
        <w:ind w:left="360"/>
        <w:rPr>
          <w:b w:val="0"/>
          <w:sz w:val="22"/>
          <w:szCs w:val="22"/>
        </w:rPr>
      </w:pPr>
      <w:r>
        <w:rPr>
          <w:b w:val="0"/>
          <w:sz w:val="22"/>
          <w:szCs w:val="22"/>
        </w:rPr>
        <w:t xml:space="preserve">                                                                                                     Penulis</w:t>
      </w:r>
    </w:p>
    <w:p w:rsidR="00AE0DD6" w:rsidRPr="00056264" w:rsidRDefault="00AE0DD6" w:rsidP="00AE0DD6">
      <w:pPr>
        <w:pStyle w:val="1"/>
        <w:ind w:left="360"/>
        <w:jc w:val="right"/>
        <w:rPr>
          <w:b w:val="0"/>
          <w:sz w:val="22"/>
          <w:szCs w:val="22"/>
        </w:rPr>
      </w:pPr>
    </w:p>
    <w:p w:rsidR="00AE0DD6" w:rsidRPr="00056264" w:rsidRDefault="00AE0DD6" w:rsidP="00AE0DD6">
      <w:pPr>
        <w:pStyle w:val="1"/>
        <w:ind w:left="360"/>
        <w:jc w:val="right"/>
        <w:rPr>
          <w:b w:val="0"/>
          <w:sz w:val="22"/>
          <w:szCs w:val="22"/>
        </w:rPr>
      </w:pPr>
    </w:p>
    <w:p w:rsidR="00AE0DD6" w:rsidRPr="00056264" w:rsidRDefault="00AE0DD6" w:rsidP="00AE0DD6">
      <w:pPr>
        <w:pStyle w:val="1"/>
        <w:ind w:left="360"/>
        <w:jc w:val="right"/>
        <w:rPr>
          <w:b w:val="0"/>
          <w:sz w:val="22"/>
          <w:szCs w:val="22"/>
        </w:rPr>
      </w:pPr>
    </w:p>
    <w:p w:rsidR="00AE0DD6" w:rsidRDefault="00AE0DD6" w:rsidP="004A47EB">
      <w:pPr>
        <w:pStyle w:val="1"/>
        <w:spacing w:line="240" w:lineRule="auto"/>
        <w:ind w:left="360"/>
        <w:jc w:val="right"/>
        <w:rPr>
          <w:b w:val="0"/>
          <w:sz w:val="22"/>
          <w:szCs w:val="22"/>
        </w:rPr>
      </w:pPr>
      <w:r w:rsidRPr="00056264">
        <w:rPr>
          <w:b w:val="0"/>
          <w:sz w:val="22"/>
          <w:szCs w:val="22"/>
        </w:rPr>
        <w:t>Cindy Florida Br Pinem</w:t>
      </w:r>
    </w:p>
    <w:p w:rsidR="004A47EB" w:rsidRPr="00056264" w:rsidRDefault="004A47EB" w:rsidP="004A47EB">
      <w:pPr>
        <w:pStyle w:val="1"/>
        <w:spacing w:line="240" w:lineRule="auto"/>
        <w:ind w:left="360"/>
        <w:rPr>
          <w:b w:val="0"/>
          <w:sz w:val="22"/>
          <w:szCs w:val="22"/>
        </w:rPr>
      </w:pPr>
      <w:r>
        <w:rPr>
          <w:b w:val="0"/>
          <w:sz w:val="22"/>
          <w:szCs w:val="22"/>
        </w:rPr>
        <w:t xml:space="preserve">                                                                                             Nim: P07539019080</w:t>
      </w:r>
    </w:p>
    <w:p w:rsidR="00AE0DD6" w:rsidRPr="00056264" w:rsidRDefault="00AE0DD6" w:rsidP="00AE0DD6">
      <w:pPr>
        <w:pStyle w:val="1"/>
        <w:ind w:left="360"/>
        <w:jc w:val="both"/>
        <w:rPr>
          <w:b w:val="0"/>
          <w:sz w:val="22"/>
          <w:szCs w:val="22"/>
        </w:rPr>
      </w:pPr>
      <w:r w:rsidRPr="00056264">
        <w:rPr>
          <w:b w:val="0"/>
          <w:sz w:val="22"/>
          <w:szCs w:val="22"/>
        </w:rPr>
        <w:tab/>
      </w:r>
    </w:p>
    <w:p w:rsidR="00AE0DD6" w:rsidRPr="00056264" w:rsidRDefault="00AE0DD6" w:rsidP="00AE0DD6">
      <w:pPr>
        <w:pStyle w:val="1"/>
        <w:jc w:val="both"/>
        <w:rPr>
          <w:sz w:val="22"/>
          <w:szCs w:val="22"/>
        </w:rPr>
      </w:pPr>
    </w:p>
    <w:p w:rsidR="00AE0DD6" w:rsidRPr="00056264" w:rsidRDefault="00AE0DD6" w:rsidP="00AE0DD6">
      <w:pPr>
        <w:pStyle w:val="1"/>
        <w:jc w:val="both"/>
      </w:pPr>
    </w:p>
    <w:p w:rsidR="00AE0DD6" w:rsidRPr="00056264" w:rsidRDefault="00AE0DD6" w:rsidP="00AE0DD6">
      <w:pPr>
        <w:pStyle w:val="1"/>
        <w:jc w:val="both"/>
      </w:pPr>
    </w:p>
    <w:p w:rsidR="00AE0DD6" w:rsidRPr="00056264" w:rsidRDefault="00AE0DD6" w:rsidP="00AE0DD6">
      <w:pPr>
        <w:pStyle w:val="1"/>
        <w:jc w:val="both"/>
      </w:pPr>
    </w:p>
    <w:p w:rsidR="00AE0DD6" w:rsidRPr="00B711FF" w:rsidRDefault="00AE0DD6" w:rsidP="00AE0DD6">
      <w:pPr>
        <w:pStyle w:val="1"/>
        <w:jc w:val="both"/>
        <w:rPr>
          <w:rFonts w:ascii="Times New Roman" w:hAnsi="Times New Roman" w:cs="Times New Roman"/>
        </w:rPr>
      </w:pPr>
    </w:p>
    <w:p w:rsidR="00AE0DD6" w:rsidRPr="00056264" w:rsidRDefault="00AE0DD6" w:rsidP="00AE0DD6">
      <w:pPr>
        <w:pStyle w:val="1"/>
        <w:jc w:val="both"/>
      </w:pPr>
    </w:p>
    <w:p w:rsidR="00AE0DD6" w:rsidRPr="00056264" w:rsidRDefault="00AE0DD6" w:rsidP="00AE0DD6">
      <w:pPr>
        <w:pStyle w:val="1"/>
      </w:pPr>
    </w:p>
    <w:p w:rsidR="00AE0DD6" w:rsidRPr="00056264" w:rsidRDefault="00AE0DD6" w:rsidP="00AE0DD6">
      <w:pPr>
        <w:pStyle w:val="1"/>
      </w:pPr>
    </w:p>
    <w:p w:rsidR="00AE0DD6" w:rsidRDefault="00AE0DD6" w:rsidP="00AE0DD6">
      <w:pPr>
        <w:pStyle w:val="1"/>
      </w:pPr>
    </w:p>
    <w:p w:rsidR="004A47EB" w:rsidRPr="00056264" w:rsidRDefault="004A47EB" w:rsidP="00AE0DD6">
      <w:pPr>
        <w:pStyle w:val="1"/>
      </w:pPr>
    </w:p>
    <w:p w:rsidR="00AE0DD6" w:rsidRPr="00056264" w:rsidRDefault="00AE0DD6" w:rsidP="00AE0DD6">
      <w:pPr>
        <w:pStyle w:val="1"/>
        <w:ind w:left="0"/>
        <w:jc w:val="left"/>
      </w:pPr>
    </w:p>
    <w:p w:rsidR="00AE0DD6" w:rsidRPr="00056264" w:rsidRDefault="00AE0DD6" w:rsidP="00AE0DD6">
      <w:pPr>
        <w:pStyle w:val="1"/>
      </w:pPr>
    </w:p>
    <w:p w:rsidR="00AE0DD6" w:rsidRPr="00056264" w:rsidRDefault="00AE0DD6" w:rsidP="00AE0DD6">
      <w:pPr>
        <w:pStyle w:val="1"/>
      </w:pPr>
    </w:p>
    <w:p w:rsidR="00AE0DD6" w:rsidRPr="00056264" w:rsidRDefault="00AE0DD6" w:rsidP="00AE0DD6">
      <w:pPr>
        <w:pStyle w:val="1"/>
      </w:pPr>
    </w:p>
    <w:p w:rsidR="00AE0DD6" w:rsidRPr="00056264" w:rsidRDefault="00AE0DD6" w:rsidP="00AE0DD6">
      <w:pPr>
        <w:pStyle w:val="1"/>
      </w:pPr>
    </w:p>
    <w:bookmarkStart w:id="5" w:name="_Toc104492620" w:displacedByCustomXml="next"/>
    <w:sdt>
      <w:sdtPr>
        <w:rPr>
          <w:rFonts w:ascii="Arial" w:eastAsiaTheme="minorHAnsi" w:hAnsi="Arial" w:cs="Arial"/>
          <w:b w:val="0"/>
          <w:bCs w:val="0"/>
          <w:color w:val="auto"/>
          <w:sz w:val="22"/>
          <w:szCs w:val="22"/>
        </w:rPr>
        <w:id w:val="777916736"/>
        <w:docPartObj>
          <w:docPartGallery w:val="Table of Contents"/>
          <w:docPartUnique/>
        </w:docPartObj>
      </w:sdtPr>
      <w:sdtEndPr>
        <w:rPr>
          <w:noProof/>
        </w:rPr>
      </w:sdtEndPr>
      <w:sdtContent>
        <w:p w:rsidR="00AE0DD6" w:rsidRPr="00FD2DC3" w:rsidRDefault="00AE0DD6" w:rsidP="00FD2DC3">
          <w:pPr>
            <w:pStyle w:val="Heading1"/>
            <w:tabs>
              <w:tab w:val="left" w:pos="1560"/>
            </w:tabs>
            <w:spacing w:before="0" w:line="240" w:lineRule="auto"/>
            <w:jc w:val="center"/>
            <w:rPr>
              <w:rFonts w:ascii="Arial" w:hAnsi="Arial" w:cs="Arial"/>
              <w:color w:val="auto"/>
              <w:sz w:val="22"/>
              <w:szCs w:val="22"/>
            </w:rPr>
          </w:pPr>
          <w:r w:rsidRPr="00FD2DC3">
            <w:rPr>
              <w:rFonts w:ascii="Arial" w:hAnsi="Arial" w:cs="Arial"/>
              <w:color w:val="auto"/>
              <w:sz w:val="22"/>
              <w:szCs w:val="22"/>
            </w:rPr>
            <w:t>DAFTAR ISI</w:t>
          </w:r>
          <w:bookmarkEnd w:id="5"/>
        </w:p>
        <w:p w:rsidR="00AE0DD6" w:rsidRPr="00FD2DC3" w:rsidRDefault="00AE0DD6" w:rsidP="00FD2DC3">
          <w:pPr>
            <w:pStyle w:val="1"/>
            <w:spacing w:line="240" w:lineRule="auto"/>
            <w:rPr>
              <w:sz w:val="22"/>
              <w:szCs w:val="22"/>
            </w:rPr>
          </w:pPr>
        </w:p>
        <w:p w:rsidR="00AE0DD6" w:rsidRPr="00FD2DC3" w:rsidRDefault="00AE0DD6" w:rsidP="00FD2DC3">
          <w:pPr>
            <w:pStyle w:val="1"/>
            <w:tabs>
              <w:tab w:val="left" w:pos="3690"/>
              <w:tab w:val="right" w:pos="8505"/>
            </w:tabs>
            <w:spacing w:line="240" w:lineRule="auto"/>
            <w:jc w:val="left"/>
            <w:rPr>
              <w:sz w:val="22"/>
              <w:szCs w:val="22"/>
            </w:rPr>
          </w:pPr>
          <w:r w:rsidRPr="00FD2DC3">
            <w:rPr>
              <w:sz w:val="22"/>
              <w:szCs w:val="22"/>
            </w:rPr>
            <w:tab/>
          </w:r>
          <w:r w:rsidRPr="00FD2DC3">
            <w:rPr>
              <w:sz w:val="22"/>
              <w:szCs w:val="22"/>
            </w:rPr>
            <w:tab/>
            <w:t>Halaman</w:t>
          </w:r>
        </w:p>
        <w:p w:rsidR="00FD2DC3" w:rsidRPr="00113929" w:rsidRDefault="00AE0DD6" w:rsidP="00FD2DC3">
          <w:pPr>
            <w:pStyle w:val="TOC1"/>
            <w:spacing w:line="240" w:lineRule="auto"/>
            <w:rPr>
              <w:rFonts w:ascii="Arial" w:eastAsiaTheme="minorEastAsia" w:hAnsi="Arial" w:cs="Arial"/>
              <w:b w:val="0"/>
              <w:bCs w:val="0"/>
              <w:noProof/>
              <w:sz w:val="22"/>
              <w:szCs w:val="22"/>
            </w:rPr>
          </w:pPr>
          <w:r w:rsidRPr="00FD2DC3">
            <w:rPr>
              <w:rFonts w:ascii="Arial" w:hAnsi="Arial" w:cs="Arial"/>
              <w:sz w:val="22"/>
              <w:szCs w:val="22"/>
            </w:rPr>
            <w:fldChar w:fldCharType="begin"/>
          </w:r>
          <w:r w:rsidRPr="00FD2DC3">
            <w:rPr>
              <w:rFonts w:ascii="Arial" w:hAnsi="Arial" w:cs="Arial"/>
              <w:sz w:val="22"/>
              <w:szCs w:val="22"/>
            </w:rPr>
            <w:instrText xml:space="preserve"> TOC \o "1-3" \h \z \u </w:instrText>
          </w:r>
          <w:r w:rsidRPr="00FD2DC3">
            <w:rPr>
              <w:rFonts w:ascii="Arial" w:hAnsi="Arial" w:cs="Arial"/>
              <w:sz w:val="22"/>
              <w:szCs w:val="22"/>
            </w:rPr>
            <w:fldChar w:fldCharType="separate"/>
          </w:r>
          <w:hyperlink w:anchor="_Toc104492615" w:history="1">
            <w:r w:rsidR="00FD2DC3" w:rsidRPr="00113929">
              <w:rPr>
                <w:rStyle w:val="Hyperlink"/>
                <w:rFonts w:ascii="Arial" w:hAnsi="Arial" w:cs="Arial"/>
                <w:noProof/>
                <w:sz w:val="22"/>
                <w:szCs w:val="22"/>
              </w:rPr>
              <w:t>LEMBAR PERSETUJUAN</w:t>
            </w:r>
            <w:r w:rsidR="00FD2DC3" w:rsidRPr="00113929">
              <w:rPr>
                <w:rFonts w:ascii="Arial" w:hAnsi="Arial" w:cs="Arial"/>
                <w:noProof/>
                <w:webHidden/>
                <w:sz w:val="22"/>
                <w:szCs w:val="22"/>
              </w:rPr>
              <w:tab/>
            </w:r>
            <w:r w:rsidR="00FD2DC3" w:rsidRPr="00113929">
              <w:rPr>
                <w:rFonts w:ascii="Arial" w:hAnsi="Arial" w:cs="Arial"/>
                <w:noProof/>
                <w:webHidden/>
                <w:sz w:val="22"/>
                <w:szCs w:val="22"/>
              </w:rPr>
              <w:fldChar w:fldCharType="begin"/>
            </w:r>
            <w:r w:rsidR="00FD2DC3" w:rsidRPr="00113929">
              <w:rPr>
                <w:rFonts w:ascii="Arial" w:hAnsi="Arial" w:cs="Arial"/>
                <w:noProof/>
                <w:webHidden/>
                <w:sz w:val="22"/>
                <w:szCs w:val="22"/>
              </w:rPr>
              <w:instrText xml:space="preserve"> PAGEREF _Toc104492615 \h </w:instrText>
            </w:r>
            <w:r w:rsidR="00FD2DC3" w:rsidRPr="00113929">
              <w:rPr>
                <w:rFonts w:ascii="Arial" w:hAnsi="Arial" w:cs="Arial"/>
                <w:noProof/>
                <w:webHidden/>
                <w:sz w:val="22"/>
                <w:szCs w:val="22"/>
              </w:rPr>
            </w:r>
            <w:r w:rsidR="00FD2DC3" w:rsidRPr="00113929">
              <w:rPr>
                <w:rFonts w:ascii="Arial" w:hAnsi="Arial" w:cs="Arial"/>
                <w:noProof/>
                <w:webHidden/>
                <w:sz w:val="22"/>
                <w:szCs w:val="22"/>
              </w:rPr>
              <w:fldChar w:fldCharType="separate"/>
            </w:r>
            <w:r w:rsidR="00FD2DC3" w:rsidRPr="00113929">
              <w:rPr>
                <w:rFonts w:ascii="Arial" w:hAnsi="Arial" w:cs="Arial"/>
                <w:noProof/>
                <w:webHidden/>
                <w:sz w:val="22"/>
                <w:szCs w:val="22"/>
              </w:rPr>
              <w:t>i</w:t>
            </w:r>
            <w:r w:rsidR="00FD2DC3" w:rsidRPr="00113929">
              <w:rPr>
                <w:rFonts w:ascii="Arial" w:hAnsi="Arial" w:cs="Arial"/>
                <w:noProof/>
                <w:webHidden/>
                <w:sz w:val="22"/>
                <w:szCs w:val="22"/>
              </w:rPr>
              <w:fldChar w:fldCharType="end"/>
            </w:r>
          </w:hyperlink>
        </w:p>
        <w:p w:rsidR="00FD2DC3" w:rsidRPr="00113929" w:rsidRDefault="00F95DC7" w:rsidP="00FD2DC3">
          <w:pPr>
            <w:pStyle w:val="TOC1"/>
            <w:spacing w:line="240" w:lineRule="auto"/>
            <w:rPr>
              <w:rFonts w:ascii="Arial" w:eastAsiaTheme="minorEastAsia" w:hAnsi="Arial" w:cs="Arial"/>
              <w:b w:val="0"/>
              <w:bCs w:val="0"/>
              <w:noProof/>
              <w:sz w:val="22"/>
              <w:szCs w:val="22"/>
            </w:rPr>
          </w:pPr>
          <w:hyperlink w:anchor="_Toc104492616" w:history="1">
            <w:r w:rsidR="00FD2DC3" w:rsidRPr="00113929">
              <w:rPr>
                <w:rStyle w:val="Hyperlink"/>
                <w:rFonts w:ascii="Arial" w:hAnsi="Arial" w:cs="Arial"/>
                <w:noProof/>
                <w:sz w:val="22"/>
                <w:szCs w:val="22"/>
              </w:rPr>
              <w:t>LEMBAR PENGESAHAN</w:t>
            </w:r>
            <w:r w:rsidR="00FD2DC3" w:rsidRPr="00113929">
              <w:rPr>
                <w:rFonts w:ascii="Arial" w:hAnsi="Arial" w:cs="Arial"/>
                <w:noProof/>
                <w:webHidden/>
                <w:sz w:val="22"/>
                <w:szCs w:val="22"/>
              </w:rPr>
              <w:tab/>
            </w:r>
            <w:r w:rsidR="00FD2DC3" w:rsidRPr="00113929">
              <w:rPr>
                <w:rFonts w:ascii="Arial" w:hAnsi="Arial" w:cs="Arial"/>
                <w:noProof/>
                <w:webHidden/>
                <w:sz w:val="22"/>
                <w:szCs w:val="22"/>
              </w:rPr>
              <w:fldChar w:fldCharType="begin"/>
            </w:r>
            <w:r w:rsidR="00FD2DC3" w:rsidRPr="00113929">
              <w:rPr>
                <w:rFonts w:ascii="Arial" w:hAnsi="Arial" w:cs="Arial"/>
                <w:noProof/>
                <w:webHidden/>
                <w:sz w:val="22"/>
                <w:szCs w:val="22"/>
              </w:rPr>
              <w:instrText xml:space="preserve"> PAGEREF _Toc104492616 \h </w:instrText>
            </w:r>
            <w:r w:rsidR="00FD2DC3" w:rsidRPr="00113929">
              <w:rPr>
                <w:rFonts w:ascii="Arial" w:hAnsi="Arial" w:cs="Arial"/>
                <w:noProof/>
                <w:webHidden/>
                <w:sz w:val="22"/>
                <w:szCs w:val="22"/>
              </w:rPr>
            </w:r>
            <w:r w:rsidR="00FD2DC3" w:rsidRPr="00113929">
              <w:rPr>
                <w:rFonts w:ascii="Arial" w:hAnsi="Arial" w:cs="Arial"/>
                <w:noProof/>
                <w:webHidden/>
                <w:sz w:val="22"/>
                <w:szCs w:val="22"/>
              </w:rPr>
              <w:fldChar w:fldCharType="separate"/>
            </w:r>
            <w:r w:rsidR="00FD2DC3" w:rsidRPr="00113929">
              <w:rPr>
                <w:rFonts w:ascii="Arial" w:hAnsi="Arial" w:cs="Arial"/>
                <w:noProof/>
                <w:webHidden/>
                <w:sz w:val="22"/>
                <w:szCs w:val="22"/>
              </w:rPr>
              <w:t>ii</w:t>
            </w:r>
            <w:r w:rsidR="00FD2DC3" w:rsidRPr="00113929">
              <w:rPr>
                <w:rFonts w:ascii="Arial" w:hAnsi="Arial" w:cs="Arial"/>
                <w:noProof/>
                <w:webHidden/>
                <w:sz w:val="22"/>
                <w:szCs w:val="22"/>
              </w:rPr>
              <w:fldChar w:fldCharType="end"/>
            </w:r>
          </w:hyperlink>
        </w:p>
        <w:p w:rsidR="00FD2DC3" w:rsidRPr="00113929" w:rsidRDefault="00F95DC7" w:rsidP="00FD2DC3">
          <w:pPr>
            <w:pStyle w:val="TOC1"/>
            <w:spacing w:line="240" w:lineRule="auto"/>
            <w:rPr>
              <w:rFonts w:ascii="Arial" w:eastAsiaTheme="minorEastAsia" w:hAnsi="Arial" w:cs="Arial"/>
              <w:b w:val="0"/>
              <w:bCs w:val="0"/>
              <w:noProof/>
              <w:sz w:val="22"/>
              <w:szCs w:val="22"/>
            </w:rPr>
          </w:pPr>
          <w:hyperlink w:anchor="_Toc104492617" w:history="1">
            <w:r w:rsidR="00FD2DC3" w:rsidRPr="00113929">
              <w:rPr>
                <w:rStyle w:val="Hyperlink"/>
                <w:rFonts w:ascii="Arial" w:hAnsi="Arial" w:cs="Arial"/>
                <w:noProof/>
                <w:sz w:val="22"/>
                <w:szCs w:val="22"/>
              </w:rPr>
              <w:t>SURAT PERNYATAAN</w:t>
            </w:r>
            <w:r w:rsidR="00FD2DC3" w:rsidRPr="00113929">
              <w:rPr>
                <w:rFonts w:ascii="Arial" w:hAnsi="Arial" w:cs="Arial"/>
                <w:noProof/>
                <w:webHidden/>
                <w:sz w:val="22"/>
                <w:szCs w:val="22"/>
              </w:rPr>
              <w:tab/>
            </w:r>
            <w:r w:rsidR="00FD2DC3" w:rsidRPr="00113929">
              <w:rPr>
                <w:rFonts w:ascii="Arial" w:hAnsi="Arial" w:cs="Arial"/>
                <w:noProof/>
                <w:webHidden/>
                <w:sz w:val="22"/>
                <w:szCs w:val="22"/>
              </w:rPr>
              <w:fldChar w:fldCharType="begin"/>
            </w:r>
            <w:r w:rsidR="00FD2DC3" w:rsidRPr="00113929">
              <w:rPr>
                <w:rFonts w:ascii="Arial" w:hAnsi="Arial" w:cs="Arial"/>
                <w:noProof/>
                <w:webHidden/>
                <w:sz w:val="22"/>
                <w:szCs w:val="22"/>
              </w:rPr>
              <w:instrText xml:space="preserve"> PAGEREF _Toc104492617 \h </w:instrText>
            </w:r>
            <w:r w:rsidR="00FD2DC3" w:rsidRPr="00113929">
              <w:rPr>
                <w:rFonts w:ascii="Arial" w:hAnsi="Arial" w:cs="Arial"/>
                <w:noProof/>
                <w:webHidden/>
                <w:sz w:val="22"/>
                <w:szCs w:val="22"/>
              </w:rPr>
            </w:r>
            <w:r w:rsidR="00FD2DC3" w:rsidRPr="00113929">
              <w:rPr>
                <w:rFonts w:ascii="Arial" w:hAnsi="Arial" w:cs="Arial"/>
                <w:noProof/>
                <w:webHidden/>
                <w:sz w:val="22"/>
                <w:szCs w:val="22"/>
              </w:rPr>
              <w:fldChar w:fldCharType="separate"/>
            </w:r>
            <w:r w:rsidR="00FD2DC3" w:rsidRPr="00113929">
              <w:rPr>
                <w:rFonts w:ascii="Arial" w:hAnsi="Arial" w:cs="Arial"/>
                <w:noProof/>
                <w:webHidden/>
                <w:sz w:val="22"/>
                <w:szCs w:val="22"/>
              </w:rPr>
              <w:t>iii</w:t>
            </w:r>
            <w:r w:rsidR="00FD2DC3" w:rsidRPr="00113929">
              <w:rPr>
                <w:rFonts w:ascii="Arial" w:hAnsi="Arial" w:cs="Arial"/>
                <w:noProof/>
                <w:webHidden/>
                <w:sz w:val="22"/>
                <w:szCs w:val="22"/>
              </w:rPr>
              <w:fldChar w:fldCharType="end"/>
            </w:r>
          </w:hyperlink>
        </w:p>
        <w:p w:rsidR="00FD2DC3" w:rsidRPr="00113929" w:rsidRDefault="00F95DC7" w:rsidP="00FD2DC3">
          <w:pPr>
            <w:pStyle w:val="TOC1"/>
            <w:spacing w:line="240" w:lineRule="auto"/>
            <w:rPr>
              <w:rFonts w:ascii="Arial" w:eastAsiaTheme="minorEastAsia" w:hAnsi="Arial" w:cs="Arial"/>
              <w:b w:val="0"/>
              <w:bCs w:val="0"/>
              <w:noProof/>
              <w:sz w:val="22"/>
              <w:szCs w:val="22"/>
            </w:rPr>
          </w:pPr>
          <w:hyperlink w:anchor="_Toc104492618" w:history="1">
            <w:r w:rsidR="00FD2DC3" w:rsidRPr="00113929">
              <w:rPr>
                <w:rStyle w:val="Hyperlink"/>
                <w:rFonts w:ascii="Arial" w:hAnsi="Arial" w:cs="Arial"/>
                <w:noProof/>
                <w:sz w:val="22"/>
                <w:szCs w:val="22"/>
              </w:rPr>
              <w:t>ABSTRAK</w:t>
            </w:r>
            <w:r w:rsidR="00FD2DC3" w:rsidRPr="00113929">
              <w:rPr>
                <w:rFonts w:ascii="Arial" w:hAnsi="Arial" w:cs="Arial"/>
                <w:noProof/>
                <w:webHidden/>
                <w:sz w:val="22"/>
                <w:szCs w:val="22"/>
              </w:rPr>
              <w:tab/>
            </w:r>
            <w:r w:rsidR="00FD2DC3" w:rsidRPr="00113929">
              <w:rPr>
                <w:rFonts w:ascii="Arial" w:hAnsi="Arial" w:cs="Arial"/>
                <w:noProof/>
                <w:webHidden/>
                <w:sz w:val="22"/>
                <w:szCs w:val="22"/>
              </w:rPr>
              <w:fldChar w:fldCharType="begin"/>
            </w:r>
            <w:r w:rsidR="00FD2DC3" w:rsidRPr="00113929">
              <w:rPr>
                <w:rFonts w:ascii="Arial" w:hAnsi="Arial" w:cs="Arial"/>
                <w:noProof/>
                <w:webHidden/>
                <w:sz w:val="22"/>
                <w:szCs w:val="22"/>
              </w:rPr>
              <w:instrText xml:space="preserve"> PAGEREF _Toc104492618 \h </w:instrText>
            </w:r>
            <w:r w:rsidR="00FD2DC3" w:rsidRPr="00113929">
              <w:rPr>
                <w:rFonts w:ascii="Arial" w:hAnsi="Arial" w:cs="Arial"/>
                <w:noProof/>
                <w:webHidden/>
                <w:sz w:val="22"/>
                <w:szCs w:val="22"/>
              </w:rPr>
            </w:r>
            <w:r w:rsidR="00FD2DC3" w:rsidRPr="00113929">
              <w:rPr>
                <w:rFonts w:ascii="Arial" w:hAnsi="Arial" w:cs="Arial"/>
                <w:noProof/>
                <w:webHidden/>
                <w:sz w:val="22"/>
                <w:szCs w:val="22"/>
              </w:rPr>
              <w:fldChar w:fldCharType="separate"/>
            </w:r>
            <w:r w:rsidR="00FD2DC3" w:rsidRPr="00113929">
              <w:rPr>
                <w:rFonts w:ascii="Arial" w:hAnsi="Arial" w:cs="Arial"/>
                <w:noProof/>
                <w:webHidden/>
                <w:sz w:val="22"/>
                <w:szCs w:val="22"/>
              </w:rPr>
              <w:t>iv</w:t>
            </w:r>
            <w:r w:rsidR="00FD2DC3" w:rsidRPr="00113929">
              <w:rPr>
                <w:rFonts w:ascii="Arial" w:hAnsi="Arial" w:cs="Arial"/>
                <w:noProof/>
                <w:webHidden/>
                <w:sz w:val="22"/>
                <w:szCs w:val="22"/>
              </w:rPr>
              <w:fldChar w:fldCharType="end"/>
            </w:r>
          </w:hyperlink>
        </w:p>
        <w:p w:rsidR="00FD2DC3" w:rsidRPr="00113929" w:rsidRDefault="00F95DC7" w:rsidP="00FD2DC3">
          <w:pPr>
            <w:pStyle w:val="TOC1"/>
            <w:spacing w:line="240" w:lineRule="auto"/>
            <w:rPr>
              <w:rFonts w:ascii="Arial" w:eastAsiaTheme="minorEastAsia" w:hAnsi="Arial" w:cs="Arial"/>
              <w:b w:val="0"/>
              <w:bCs w:val="0"/>
              <w:noProof/>
              <w:sz w:val="22"/>
              <w:szCs w:val="22"/>
            </w:rPr>
          </w:pPr>
          <w:hyperlink w:anchor="_Toc104492619" w:history="1">
            <w:r w:rsidR="00FD2DC3" w:rsidRPr="00113929">
              <w:rPr>
                <w:rStyle w:val="Hyperlink"/>
                <w:rFonts w:ascii="Arial" w:hAnsi="Arial" w:cs="Arial"/>
                <w:noProof/>
                <w:sz w:val="22"/>
                <w:szCs w:val="22"/>
              </w:rPr>
              <w:t>KATA PENGANTAR</w:t>
            </w:r>
            <w:r w:rsidR="00FD2DC3" w:rsidRPr="00113929">
              <w:rPr>
                <w:rFonts w:ascii="Arial" w:hAnsi="Arial" w:cs="Arial"/>
                <w:noProof/>
                <w:webHidden/>
                <w:sz w:val="22"/>
                <w:szCs w:val="22"/>
              </w:rPr>
              <w:tab/>
            </w:r>
            <w:r w:rsidR="00FD2DC3" w:rsidRPr="00113929">
              <w:rPr>
                <w:rFonts w:ascii="Arial" w:hAnsi="Arial" w:cs="Arial"/>
                <w:noProof/>
                <w:webHidden/>
                <w:sz w:val="22"/>
                <w:szCs w:val="22"/>
              </w:rPr>
              <w:fldChar w:fldCharType="begin"/>
            </w:r>
            <w:r w:rsidR="00FD2DC3" w:rsidRPr="00113929">
              <w:rPr>
                <w:rFonts w:ascii="Arial" w:hAnsi="Arial" w:cs="Arial"/>
                <w:noProof/>
                <w:webHidden/>
                <w:sz w:val="22"/>
                <w:szCs w:val="22"/>
              </w:rPr>
              <w:instrText xml:space="preserve"> PAGEREF _Toc104492619 \h </w:instrText>
            </w:r>
            <w:r w:rsidR="00FD2DC3" w:rsidRPr="00113929">
              <w:rPr>
                <w:rFonts w:ascii="Arial" w:hAnsi="Arial" w:cs="Arial"/>
                <w:noProof/>
                <w:webHidden/>
                <w:sz w:val="22"/>
                <w:szCs w:val="22"/>
              </w:rPr>
            </w:r>
            <w:r w:rsidR="00FD2DC3" w:rsidRPr="00113929">
              <w:rPr>
                <w:rFonts w:ascii="Arial" w:hAnsi="Arial" w:cs="Arial"/>
                <w:noProof/>
                <w:webHidden/>
                <w:sz w:val="22"/>
                <w:szCs w:val="22"/>
              </w:rPr>
              <w:fldChar w:fldCharType="separate"/>
            </w:r>
            <w:r w:rsidR="00FD2DC3" w:rsidRPr="00113929">
              <w:rPr>
                <w:rFonts w:ascii="Arial" w:hAnsi="Arial" w:cs="Arial"/>
                <w:noProof/>
                <w:webHidden/>
                <w:sz w:val="22"/>
                <w:szCs w:val="22"/>
              </w:rPr>
              <w:t>v</w:t>
            </w:r>
            <w:r w:rsidR="00FD2DC3" w:rsidRPr="00113929">
              <w:rPr>
                <w:rFonts w:ascii="Arial" w:hAnsi="Arial" w:cs="Arial"/>
                <w:noProof/>
                <w:webHidden/>
                <w:sz w:val="22"/>
                <w:szCs w:val="22"/>
              </w:rPr>
              <w:fldChar w:fldCharType="end"/>
            </w:r>
          </w:hyperlink>
        </w:p>
        <w:p w:rsidR="00FD2DC3" w:rsidRPr="00113929" w:rsidRDefault="00F95DC7" w:rsidP="00FD2DC3">
          <w:pPr>
            <w:pStyle w:val="TOC1"/>
            <w:spacing w:line="240" w:lineRule="auto"/>
            <w:rPr>
              <w:rFonts w:ascii="Arial" w:eastAsiaTheme="minorEastAsia" w:hAnsi="Arial" w:cs="Arial"/>
              <w:b w:val="0"/>
              <w:bCs w:val="0"/>
              <w:noProof/>
              <w:sz w:val="22"/>
              <w:szCs w:val="22"/>
            </w:rPr>
          </w:pPr>
          <w:hyperlink w:anchor="_Toc104492620" w:history="1">
            <w:r w:rsidR="00FD2DC3" w:rsidRPr="00113929">
              <w:rPr>
                <w:rStyle w:val="Hyperlink"/>
                <w:rFonts w:ascii="Arial" w:hAnsi="Arial" w:cs="Arial"/>
                <w:noProof/>
                <w:sz w:val="22"/>
                <w:szCs w:val="22"/>
              </w:rPr>
              <w:t>DAFTAR ISI</w:t>
            </w:r>
            <w:r w:rsidR="00FD2DC3" w:rsidRPr="00113929">
              <w:rPr>
                <w:rFonts w:ascii="Arial" w:hAnsi="Arial" w:cs="Arial"/>
                <w:noProof/>
                <w:webHidden/>
                <w:sz w:val="22"/>
                <w:szCs w:val="22"/>
              </w:rPr>
              <w:tab/>
            </w:r>
            <w:r w:rsidR="00FD2DC3" w:rsidRPr="00113929">
              <w:rPr>
                <w:rFonts w:ascii="Arial" w:hAnsi="Arial" w:cs="Arial"/>
                <w:noProof/>
                <w:webHidden/>
                <w:sz w:val="22"/>
                <w:szCs w:val="22"/>
              </w:rPr>
              <w:fldChar w:fldCharType="begin"/>
            </w:r>
            <w:r w:rsidR="00FD2DC3" w:rsidRPr="00113929">
              <w:rPr>
                <w:rFonts w:ascii="Arial" w:hAnsi="Arial" w:cs="Arial"/>
                <w:noProof/>
                <w:webHidden/>
                <w:sz w:val="22"/>
                <w:szCs w:val="22"/>
              </w:rPr>
              <w:instrText xml:space="preserve"> PAGEREF _Toc104492620 \h </w:instrText>
            </w:r>
            <w:r w:rsidR="00FD2DC3" w:rsidRPr="00113929">
              <w:rPr>
                <w:rFonts w:ascii="Arial" w:hAnsi="Arial" w:cs="Arial"/>
                <w:noProof/>
                <w:webHidden/>
                <w:sz w:val="22"/>
                <w:szCs w:val="22"/>
              </w:rPr>
            </w:r>
            <w:r w:rsidR="00FD2DC3" w:rsidRPr="00113929">
              <w:rPr>
                <w:rFonts w:ascii="Arial" w:hAnsi="Arial" w:cs="Arial"/>
                <w:noProof/>
                <w:webHidden/>
                <w:sz w:val="22"/>
                <w:szCs w:val="22"/>
              </w:rPr>
              <w:fldChar w:fldCharType="separate"/>
            </w:r>
            <w:r w:rsidR="00FD2DC3" w:rsidRPr="00113929">
              <w:rPr>
                <w:rFonts w:ascii="Arial" w:hAnsi="Arial" w:cs="Arial"/>
                <w:noProof/>
                <w:webHidden/>
                <w:sz w:val="22"/>
                <w:szCs w:val="22"/>
              </w:rPr>
              <w:t>vii</w:t>
            </w:r>
            <w:r w:rsidR="00FD2DC3" w:rsidRPr="00113929">
              <w:rPr>
                <w:rFonts w:ascii="Arial" w:hAnsi="Arial" w:cs="Arial"/>
                <w:noProof/>
                <w:webHidden/>
                <w:sz w:val="22"/>
                <w:szCs w:val="22"/>
              </w:rPr>
              <w:fldChar w:fldCharType="end"/>
            </w:r>
          </w:hyperlink>
        </w:p>
        <w:p w:rsidR="00FD2DC3" w:rsidRPr="00113929" w:rsidRDefault="00F95DC7" w:rsidP="00FD2DC3">
          <w:pPr>
            <w:pStyle w:val="TOC1"/>
            <w:spacing w:line="240" w:lineRule="auto"/>
            <w:rPr>
              <w:rFonts w:ascii="Arial" w:eastAsiaTheme="minorEastAsia" w:hAnsi="Arial" w:cs="Arial"/>
              <w:b w:val="0"/>
              <w:bCs w:val="0"/>
              <w:noProof/>
              <w:sz w:val="22"/>
              <w:szCs w:val="22"/>
            </w:rPr>
          </w:pPr>
          <w:hyperlink w:anchor="_Toc104492621" w:history="1">
            <w:r w:rsidR="00FD2DC3" w:rsidRPr="00113929">
              <w:rPr>
                <w:rStyle w:val="Hyperlink"/>
                <w:rFonts w:ascii="Arial" w:hAnsi="Arial" w:cs="Arial"/>
                <w:noProof/>
                <w:sz w:val="22"/>
                <w:szCs w:val="22"/>
              </w:rPr>
              <w:t>DAFTAR GAMBAR</w:t>
            </w:r>
            <w:r w:rsidR="00FD2DC3" w:rsidRPr="00113929">
              <w:rPr>
                <w:rFonts w:ascii="Arial" w:hAnsi="Arial" w:cs="Arial"/>
                <w:noProof/>
                <w:webHidden/>
                <w:sz w:val="22"/>
                <w:szCs w:val="22"/>
              </w:rPr>
              <w:tab/>
            </w:r>
            <w:r w:rsidR="00FD2DC3" w:rsidRPr="00113929">
              <w:rPr>
                <w:rFonts w:ascii="Arial" w:hAnsi="Arial" w:cs="Arial"/>
                <w:noProof/>
                <w:webHidden/>
                <w:sz w:val="22"/>
                <w:szCs w:val="22"/>
              </w:rPr>
              <w:fldChar w:fldCharType="begin"/>
            </w:r>
            <w:r w:rsidR="00FD2DC3" w:rsidRPr="00113929">
              <w:rPr>
                <w:rFonts w:ascii="Arial" w:hAnsi="Arial" w:cs="Arial"/>
                <w:noProof/>
                <w:webHidden/>
                <w:sz w:val="22"/>
                <w:szCs w:val="22"/>
              </w:rPr>
              <w:instrText xml:space="preserve"> PAGEREF _Toc104492621 \h </w:instrText>
            </w:r>
            <w:r w:rsidR="00FD2DC3" w:rsidRPr="00113929">
              <w:rPr>
                <w:rFonts w:ascii="Arial" w:hAnsi="Arial" w:cs="Arial"/>
                <w:noProof/>
                <w:webHidden/>
                <w:sz w:val="22"/>
                <w:szCs w:val="22"/>
              </w:rPr>
            </w:r>
            <w:r w:rsidR="00FD2DC3" w:rsidRPr="00113929">
              <w:rPr>
                <w:rFonts w:ascii="Arial" w:hAnsi="Arial" w:cs="Arial"/>
                <w:noProof/>
                <w:webHidden/>
                <w:sz w:val="22"/>
                <w:szCs w:val="22"/>
              </w:rPr>
              <w:fldChar w:fldCharType="separate"/>
            </w:r>
            <w:r w:rsidR="00FD2DC3" w:rsidRPr="00113929">
              <w:rPr>
                <w:rFonts w:ascii="Arial" w:hAnsi="Arial" w:cs="Arial"/>
                <w:noProof/>
                <w:webHidden/>
                <w:sz w:val="22"/>
                <w:szCs w:val="22"/>
              </w:rPr>
              <w:t>ix</w:t>
            </w:r>
            <w:r w:rsidR="00FD2DC3" w:rsidRPr="00113929">
              <w:rPr>
                <w:rFonts w:ascii="Arial" w:hAnsi="Arial" w:cs="Arial"/>
                <w:noProof/>
                <w:webHidden/>
                <w:sz w:val="22"/>
                <w:szCs w:val="22"/>
              </w:rPr>
              <w:fldChar w:fldCharType="end"/>
            </w:r>
          </w:hyperlink>
        </w:p>
        <w:p w:rsidR="00FD2DC3" w:rsidRPr="00113929" w:rsidRDefault="00F95DC7" w:rsidP="00FD2DC3">
          <w:pPr>
            <w:pStyle w:val="TOC1"/>
            <w:spacing w:line="240" w:lineRule="auto"/>
            <w:rPr>
              <w:rFonts w:ascii="Arial" w:eastAsiaTheme="minorEastAsia" w:hAnsi="Arial" w:cs="Arial"/>
              <w:b w:val="0"/>
              <w:bCs w:val="0"/>
              <w:noProof/>
              <w:sz w:val="22"/>
              <w:szCs w:val="22"/>
            </w:rPr>
          </w:pPr>
          <w:hyperlink w:anchor="_Toc104492622" w:history="1">
            <w:r w:rsidR="00FD2DC3" w:rsidRPr="00113929">
              <w:rPr>
                <w:rStyle w:val="Hyperlink"/>
                <w:rFonts w:ascii="Arial" w:hAnsi="Arial" w:cs="Arial"/>
                <w:noProof/>
                <w:sz w:val="22"/>
                <w:szCs w:val="22"/>
              </w:rPr>
              <w:t>DAFTAR TABEL</w:t>
            </w:r>
            <w:r w:rsidR="00FD2DC3" w:rsidRPr="00113929">
              <w:rPr>
                <w:rFonts w:ascii="Arial" w:hAnsi="Arial" w:cs="Arial"/>
                <w:noProof/>
                <w:webHidden/>
                <w:sz w:val="22"/>
                <w:szCs w:val="22"/>
              </w:rPr>
              <w:tab/>
            </w:r>
            <w:r w:rsidR="00FD2DC3" w:rsidRPr="00113929">
              <w:rPr>
                <w:rFonts w:ascii="Arial" w:hAnsi="Arial" w:cs="Arial"/>
                <w:noProof/>
                <w:webHidden/>
                <w:sz w:val="22"/>
                <w:szCs w:val="22"/>
              </w:rPr>
              <w:fldChar w:fldCharType="begin"/>
            </w:r>
            <w:r w:rsidR="00FD2DC3" w:rsidRPr="00113929">
              <w:rPr>
                <w:rFonts w:ascii="Arial" w:hAnsi="Arial" w:cs="Arial"/>
                <w:noProof/>
                <w:webHidden/>
                <w:sz w:val="22"/>
                <w:szCs w:val="22"/>
              </w:rPr>
              <w:instrText xml:space="preserve"> PAGEREF _Toc104492622 \h </w:instrText>
            </w:r>
            <w:r w:rsidR="00FD2DC3" w:rsidRPr="00113929">
              <w:rPr>
                <w:rFonts w:ascii="Arial" w:hAnsi="Arial" w:cs="Arial"/>
                <w:noProof/>
                <w:webHidden/>
                <w:sz w:val="22"/>
                <w:szCs w:val="22"/>
              </w:rPr>
            </w:r>
            <w:r w:rsidR="00FD2DC3" w:rsidRPr="00113929">
              <w:rPr>
                <w:rFonts w:ascii="Arial" w:hAnsi="Arial" w:cs="Arial"/>
                <w:noProof/>
                <w:webHidden/>
                <w:sz w:val="22"/>
                <w:szCs w:val="22"/>
              </w:rPr>
              <w:fldChar w:fldCharType="separate"/>
            </w:r>
            <w:r w:rsidR="00FD2DC3" w:rsidRPr="00113929">
              <w:rPr>
                <w:rFonts w:ascii="Arial" w:hAnsi="Arial" w:cs="Arial"/>
                <w:noProof/>
                <w:webHidden/>
                <w:sz w:val="22"/>
                <w:szCs w:val="22"/>
              </w:rPr>
              <w:t>x</w:t>
            </w:r>
            <w:r w:rsidR="00FD2DC3" w:rsidRPr="00113929">
              <w:rPr>
                <w:rFonts w:ascii="Arial" w:hAnsi="Arial" w:cs="Arial"/>
                <w:noProof/>
                <w:webHidden/>
                <w:sz w:val="22"/>
                <w:szCs w:val="22"/>
              </w:rPr>
              <w:fldChar w:fldCharType="end"/>
            </w:r>
          </w:hyperlink>
        </w:p>
        <w:p w:rsidR="00FD2DC3" w:rsidRPr="00113929" w:rsidRDefault="00F95DC7" w:rsidP="00FD2DC3">
          <w:pPr>
            <w:pStyle w:val="TOC1"/>
            <w:spacing w:line="240" w:lineRule="auto"/>
            <w:rPr>
              <w:rFonts w:ascii="Arial" w:eastAsiaTheme="minorEastAsia" w:hAnsi="Arial" w:cs="Arial"/>
              <w:b w:val="0"/>
              <w:bCs w:val="0"/>
              <w:noProof/>
              <w:sz w:val="22"/>
              <w:szCs w:val="22"/>
            </w:rPr>
          </w:pPr>
          <w:hyperlink w:anchor="_Toc104492623" w:history="1">
            <w:r w:rsidR="00FD2DC3" w:rsidRPr="00113929">
              <w:rPr>
                <w:rStyle w:val="Hyperlink"/>
                <w:rFonts w:ascii="Arial" w:hAnsi="Arial" w:cs="Arial"/>
                <w:noProof/>
                <w:sz w:val="22"/>
                <w:szCs w:val="22"/>
              </w:rPr>
              <w:t>DAFTAR LAMPIRAN</w:t>
            </w:r>
            <w:r w:rsidR="00FD2DC3" w:rsidRPr="00113929">
              <w:rPr>
                <w:rFonts w:ascii="Arial" w:hAnsi="Arial" w:cs="Arial"/>
                <w:noProof/>
                <w:webHidden/>
                <w:sz w:val="22"/>
                <w:szCs w:val="22"/>
              </w:rPr>
              <w:tab/>
            </w:r>
            <w:r w:rsidR="00FD2DC3" w:rsidRPr="00113929">
              <w:rPr>
                <w:rFonts w:ascii="Arial" w:hAnsi="Arial" w:cs="Arial"/>
                <w:noProof/>
                <w:webHidden/>
                <w:sz w:val="22"/>
                <w:szCs w:val="22"/>
              </w:rPr>
              <w:fldChar w:fldCharType="begin"/>
            </w:r>
            <w:r w:rsidR="00FD2DC3" w:rsidRPr="00113929">
              <w:rPr>
                <w:rFonts w:ascii="Arial" w:hAnsi="Arial" w:cs="Arial"/>
                <w:noProof/>
                <w:webHidden/>
                <w:sz w:val="22"/>
                <w:szCs w:val="22"/>
              </w:rPr>
              <w:instrText xml:space="preserve"> PAGEREF _Toc104492623 \h </w:instrText>
            </w:r>
            <w:r w:rsidR="00FD2DC3" w:rsidRPr="00113929">
              <w:rPr>
                <w:rFonts w:ascii="Arial" w:hAnsi="Arial" w:cs="Arial"/>
                <w:noProof/>
                <w:webHidden/>
                <w:sz w:val="22"/>
                <w:szCs w:val="22"/>
              </w:rPr>
            </w:r>
            <w:r w:rsidR="00FD2DC3" w:rsidRPr="00113929">
              <w:rPr>
                <w:rFonts w:ascii="Arial" w:hAnsi="Arial" w:cs="Arial"/>
                <w:noProof/>
                <w:webHidden/>
                <w:sz w:val="22"/>
                <w:szCs w:val="22"/>
              </w:rPr>
              <w:fldChar w:fldCharType="separate"/>
            </w:r>
            <w:r w:rsidR="00FD2DC3" w:rsidRPr="00113929">
              <w:rPr>
                <w:rFonts w:ascii="Arial" w:hAnsi="Arial" w:cs="Arial"/>
                <w:noProof/>
                <w:webHidden/>
                <w:sz w:val="22"/>
                <w:szCs w:val="22"/>
              </w:rPr>
              <w:t>xi</w:t>
            </w:r>
            <w:r w:rsidR="00FD2DC3" w:rsidRPr="00113929">
              <w:rPr>
                <w:rFonts w:ascii="Arial" w:hAnsi="Arial" w:cs="Arial"/>
                <w:noProof/>
                <w:webHidden/>
                <w:sz w:val="22"/>
                <w:szCs w:val="22"/>
              </w:rPr>
              <w:fldChar w:fldCharType="end"/>
            </w:r>
          </w:hyperlink>
        </w:p>
        <w:p w:rsidR="00FD2DC3" w:rsidRPr="00113929" w:rsidRDefault="00F95DC7" w:rsidP="00E23F74">
          <w:pPr>
            <w:pStyle w:val="TOC1"/>
            <w:spacing w:line="240" w:lineRule="auto"/>
            <w:ind w:left="993" w:hanging="993"/>
            <w:rPr>
              <w:rFonts w:ascii="Arial" w:eastAsiaTheme="minorEastAsia" w:hAnsi="Arial" w:cs="Arial"/>
              <w:b w:val="0"/>
              <w:bCs w:val="0"/>
              <w:noProof/>
              <w:sz w:val="22"/>
              <w:szCs w:val="22"/>
            </w:rPr>
          </w:pPr>
          <w:hyperlink w:anchor="_Toc104492624" w:history="1">
            <w:r w:rsidR="00FD2DC3" w:rsidRPr="00113929">
              <w:rPr>
                <w:rStyle w:val="Hyperlink"/>
                <w:rFonts w:ascii="Arial" w:hAnsi="Arial" w:cs="Arial"/>
                <w:noProof/>
                <w:sz w:val="22"/>
                <w:szCs w:val="22"/>
              </w:rPr>
              <w:t>BAB I</w:t>
            </w:r>
          </w:hyperlink>
          <w:r w:rsidR="00FD2DC3" w:rsidRPr="00113929">
            <w:rPr>
              <w:rFonts w:ascii="Arial" w:eastAsiaTheme="minorEastAsia" w:hAnsi="Arial" w:cs="Arial"/>
              <w:b w:val="0"/>
              <w:bCs w:val="0"/>
              <w:noProof/>
              <w:sz w:val="22"/>
              <w:szCs w:val="22"/>
            </w:rPr>
            <w:t xml:space="preserve"> </w:t>
          </w:r>
          <w:r w:rsidR="00E23F74" w:rsidRPr="00113929">
            <w:rPr>
              <w:rFonts w:ascii="Arial" w:eastAsiaTheme="minorEastAsia" w:hAnsi="Arial" w:cs="Arial"/>
              <w:b w:val="0"/>
              <w:bCs w:val="0"/>
              <w:noProof/>
              <w:sz w:val="22"/>
              <w:szCs w:val="22"/>
            </w:rPr>
            <w:t xml:space="preserve">     </w:t>
          </w:r>
          <w:hyperlink w:anchor="_Toc104492625" w:history="1">
            <w:r w:rsidR="00FD2DC3" w:rsidRPr="00113929">
              <w:rPr>
                <w:rStyle w:val="Hyperlink"/>
                <w:rFonts w:ascii="Arial" w:hAnsi="Arial" w:cs="Arial"/>
                <w:noProof/>
                <w:sz w:val="22"/>
                <w:szCs w:val="22"/>
              </w:rPr>
              <w:t>PENDAHULUAN</w:t>
            </w:r>
            <w:r w:rsidR="00FD2DC3" w:rsidRPr="00113929">
              <w:rPr>
                <w:rFonts w:ascii="Arial" w:hAnsi="Arial" w:cs="Arial"/>
                <w:noProof/>
                <w:webHidden/>
                <w:sz w:val="22"/>
                <w:szCs w:val="22"/>
              </w:rPr>
              <w:tab/>
            </w:r>
            <w:r w:rsidR="00FD2DC3" w:rsidRPr="00113929">
              <w:rPr>
                <w:rFonts w:ascii="Arial" w:hAnsi="Arial" w:cs="Arial"/>
                <w:noProof/>
                <w:webHidden/>
                <w:sz w:val="22"/>
                <w:szCs w:val="22"/>
              </w:rPr>
              <w:fldChar w:fldCharType="begin"/>
            </w:r>
            <w:r w:rsidR="00FD2DC3" w:rsidRPr="00113929">
              <w:rPr>
                <w:rFonts w:ascii="Arial" w:hAnsi="Arial" w:cs="Arial"/>
                <w:noProof/>
                <w:webHidden/>
                <w:sz w:val="22"/>
                <w:szCs w:val="22"/>
              </w:rPr>
              <w:instrText xml:space="preserve"> PAGEREF _Toc104492625 \h </w:instrText>
            </w:r>
            <w:r w:rsidR="00FD2DC3" w:rsidRPr="00113929">
              <w:rPr>
                <w:rFonts w:ascii="Arial" w:hAnsi="Arial" w:cs="Arial"/>
                <w:noProof/>
                <w:webHidden/>
                <w:sz w:val="22"/>
                <w:szCs w:val="22"/>
              </w:rPr>
            </w:r>
            <w:r w:rsidR="00FD2DC3" w:rsidRPr="00113929">
              <w:rPr>
                <w:rFonts w:ascii="Arial" w:hAnsi="Arial" w:cs="Arial"/>
                <w:noProof/>
                <w:webHidden/>
                <w:sz w:val="22"/>
                <w:szCs w:val="22"/>
              </w:rPr>
              <w:fldChar w:fldCharType="separate"/>
            </w:r>
            <w:r w:rsidR="00FD2DC3" w:rsidRPr="00113929">
              <w:rPr>
                <w:rFonts w:ascii="Arial" w:hAnsi="Arial" w:cs="Arial"/>
                <w:noProof/>
                <w:webHidden/>
                <w:sz w:val="22"/>
                <w:szCs w:val="22"/>
              </w:rPr>
              <w:t>1</w:t>
            </w:r>
            <w:r w:rsidR="00FD2DC3" w:rsidRPr="00113929">
              <w:rPr>
                <w:rFonts w:ascii="Arial" w:hAnsi="Arial" w:cs="Arial"/>
                <w:noProof/>
                <w:webHidden/>
                <w:sz w:val="22"/>
                <w:szCs w:val="22"/>
              </w:rPr>
              <w:fldChar w:fldCharType="end"/>
            </w:r>
          </w:hyperlink>
        </w:p>
        <w:p w:rsidR="00FD2DC3" w:rsidRPr="00113929" w:rsidRDefault="00F95DC7" w:rsidP="00113929">
          <w:pPr>
            <w:pStyle w:val="TOC2"/>
            <w:rPr>
              <w:rFonts w:eastAsiaTheme="minorEastAsia"/>
              <w:noProof/>
            </w:rPr>
          </w:pPr>
          <w:hyperlink w:anchor="_Toc104492626" w:history="1">
            <w:r w:rsidR="00FD2DC3" w:rsidRPr="00113929">
              <w:rPr>
                <w:rStyle w:val="Hyperlink"/>
                <w:rFonts w:ascii="Arial" w:hAnsi="Arial" w:cs="Arial"/>
                <w:noProof/>
              </w:rPr>
              <w:t>1.1</w:t>
            </w:r>
            <w:r w:rsidR="00CA132E" w:rsidRPr="00113929">
              <w:rPr>
                <w:rFonts w:eastAsiaTheme="minorEastAsia"/>
                <w:noProof/>
              </w:rPr>
              <w:t xml:space="preserve"> </w:t>
            </w:r>
            <w:r w:rsidR="00E23F74" w:rsidRPr="00113929">
              <w:rPr>
                <w:rFonts w:eastAsiaTheme="minorEastAsia"/>
                <w:noProof/>
              </w:rPr>
              <w:t xml:space="preserve">       </w:t>
            </w:r>
            <w:r w:rsidR="0003198B">
              <w:rPr>
                <w:rFonts w:eastAsiaTheme="minorEastAsia"/>
                <w:noProof/>
              </w:rPr>
              <w:t xml:space="preserve">   </w:t>
            </w:r>
            <w:r w:rsidR="00E23F74" w:rsidRPr="00113929">
              <w:rPr>
                <w:rFonts w:eastAsiaTheme="minorEastAsia"/>
                <w:noProof/>
              </w:rPr>
              <w:t xml:space="preserve">   </w:t>
            </w:r>
            <w:r w:rsidR="00FD2DC3" w:rsidRPr="00113929">
              <w:rPr>
                <w:rStyle w:val="Hyperlink"/>
                <w:rFonts w:ascii="Arial" w:hAnsi="Arial" w:cs="Arial"/>
                <w:noProof/>
              </w:rPr>
              <w:t>Latar Belakang</w:t>
            </w:r>
            <w:r w:rsidR="00FD2DC3" w:rsidRPr="00113929">
              <w:rPr>
                <w:noProof/>
                <w:webHidden/>
              </w:rPr>
              <w:tab/>
            </w:r>
            <w:r w:rsidR="00FD2DC3" w:rsidRPr="00113929">
              <w:rPr>
                <w:noProof/>
                <w:webHidden/>
              </w:rPr>
              <w:fldChar w:fldCharType="begin"/>
            </w:r>
            <w:r w:rsidR="00FD2DC3" w:rsidRPr="00113929">
              <w:rPr>
                <w:noProof/>
                <w:webHidden/>
              </w:rPr>
              <w:instrText xml:space="preserve"> PAGEREF _Toc104492626 \h </w:instrText>
            </w:r>
            <w:r w:rsidR="00FD2DC3" w:rsidRPr="00113929">
              <w:rPr>
                <w:noProof/>
                <w:webHidden/>
              </w:rPr>
            </w:r>
            <w:r w:rsidR="00FD2DC3" w:rsidRPr="00113929">
              <w:rPr>
                <w:noProof/>
                <w:webHidden/>
              </w:rPr>
              <w:fldChar w:fldCharType="separate"/>
            </w:r>
            <w:r w:rsidR="00FD2DC3" w:rsidRPr="00113929">
              <w:rPr>
                <w:noProof/>
                <w:webHidden/>
              </w:rPr>
              <w:t>1</w:t>
            </w:r>
            <w:r w:rsidR="00FD2DC3" w:rsidRPr="00113929">
              <w:rPr>
                <w:noProof/>
                <w:webHidden/>
              </w:rPr>
              <w:fldChar w:fldCharType="end"/>
            </w:r>
          </w:hyperlink>
        </w:p>
        <w:p w:rsidR="00FD2DC3" w:rsidRPr="00113929" w:rsidRDefault="00F95DC7" w:rsidP="00113929">
          <w:pPr>
            <w:pStyle w:val="TOC2"/>
            <w:rPr>
              <w:rFonts w:eastAsiaTheme="minorEastAsia"/>
              <w:noProof/>
            </w:rPr>
          </w:pPr>
          <w:hyperlink w:anchor="_Toc104492627" w:history="1">
            <w:r w:rsidR="00FD2DC3" w:rsidRPr="00113929">
              <w:rPr>
                <w:rStyle w:val="Hyperlink"/>
                <w:rFonts w:ascii="Arial" w:hAnsi="Arial" w:cs="Arial"/>
                <w:noProof/>
              </w:rPr>
              <w:t xml:space="preserve">1.2 </w:t>
            </w:r>
            <w:r w:rsidR="00CA132E" w:rsidRPr="00113929">
              <w:rPr>
                <w:rStyle w:val="Hyperlink"/>
                <w:rFonts w:ascii="Arial" w:hAnsi="Arial" w:cs="Arial"/>
                <w:noProof/>
              </w:rPr>
              <w:t xml:space="preserve"> </w:t>
            </w:r>
            <w:r w:rsidR="00E23F74" w:rsidRPr="00113929">
              <w:rPr>
                <w:rStyle w:val="Hyperlink"/>
                <w:rFonts w:ascii="Arial" w:hAnsi="Arial" w:cs="Arial"/>
                <w:noProof/>
              </w:rPr>
              <w:t xml:space="preserve">         </w:t>
            </w:r>
            <w:r w:rsidR="00FD2DC3" w:rsidRPr="00113929">
              <w:rPr>
                <w:rStyle w:val="Hyperlink"/>
                <w:rFonts w:ascii="Arial" w:hAnsi="Arial" w:cs="Arial"/>
                <w:noProof/>
              </w:rPr>
              <w:t>Perumusan Masalah</w:t>
            </w:r>
            <w:r w:rsidR="00FD2DC3" w:rsidRPr="00113929">
              <w:rPr>
                <w:noProof/>
                <w:webHidden/>
              </w:rPr>
              <w:tab/>
            </w:r>
            <w:r w:rsidR="00FD2DC3" w:rsidRPr="00113929">
              <w:rPr>
                <w:noProof/>
                <w:webHidden/>
              </w:rPr>
              <w:fldChar w:fldCharType="begin"/>
            </w:r>
            <w:r w:rsidR="00FD2DC3" w:rsidRPr="00113929">
              <w:rPr>
                <w:noProof/>
                <w:webHidden/>
              </w:rPr>
              <w:instrText xml:space="preserve"> PAGEREF _Toc104492627 \h </w:instrText>
            </w:r>
            <w:r w:rsidR="00FD2DC3" w:rsidRPr="00113929">
              <w:rPr>
                <w:noProof/>
                <w:webHidden/>
              </w:rPr>
            </w:r>
            <w:r w:rsidR="00FD2DC3" w:rsidRPr="00113929">
              <w:rPr>
                <w:noProof/>
                <w:webHidden/>
              </w:rPr>
              <w:fldChar w:fldCharType="separate"/>
            </w:r>
            <w:r w:rsidR="00FD2DC3" w:rsidRPr="00113929">
              <w:rPr>
                <w:noProof/>
                <w:webHidden/>
              </w:rPr>
              <w:t>3</w:t>
            </w:r>
            <w:r w:rsidR="00FD2DC3" w:rsidRPr="00113929">
              <w:rPr>
                <w:noProof/>
                <w:webHidden/>
              </w:rPr>
              <w:fldChar w:fldCharType="end"/>
            </w:r>
          </w:hyperlink>
        </w:p>
        <w:p w:rsidR="00FD2DC3" w:rsidRPr="00113929" w:rsidRDefault="00F95DC7" w:rsidP="00113929">
          <w:pPr>
            <w:pStyle w:val="TOC2"/>
            <w:rPr>
              <w:rFonts w:eastAsiaTheme="minorEastAsia"/>
              <w:noProof/>
            </w:rPr>
          </w:pPr>
          <w:hyperlink w:anchor="_Toc104492628" w:history="1">
            <w:r w:rsidR="00FD2DC3" w:rsidRPr="00113929">
              <w:rPr>
                <w:rStyle w:val="Hyperlink"/>
                <w:rFonts w:ascii="Arial" w:hAnsi="Arial" w:cs="Arial"/>
                <w:noProof/>
              </w:rPr>
              <w:t xml:space="preserve">1.3 </w:t>
            </w:r>
            <w:r w:rsidR="00CA132E" w:rsidRPr="00113929">
              <w:rPr>
                <w:rStyle w:val="Hyperlink"/>
                <w:rFonts w:ascii="Arial" w:hAnsi="Arial" w:cs="Arial"/>
                <w:noProof/>
              </w:rPr>
              <w:t xml:space="preserve"> </w:t>
            </w:r>
            <w:r w:rsidR="00E23F74" w:rsidRPr="00113929">
              <w:rPr>
                <w:rStyle w:val="Hyperlink"/>
                <w:rFonts w:ascii="Arial" w:hAnsi="Arial" w:cs="Arial"/>
                <w:noProof/>
              </w:rPr>
              <w:t xml:space="preserve">         </w:t>
            </w:r>
            <w:r w:rsidR="00FD2DC3" w:rsidRPr="00113929">
              <w:rPr>
                <w:rStyle w:val="Hyperlink"/>
                <w:rFonts w:ascii="Arial" w:hAnsi="Arial" w:cs="Arial"/>
                <w:noProof/>
              </w:rPr>
              <w:t>Tujuan Penelitian</w:t>
            </w:r>
            <w:r w:rsidR="00FD2DC3" w:rsidRPr="00113929">
              <w:rPr>
                <w:noProof/>
                <w:webHidden/>
              </w:rPr>
              <w:tab/>
            </w:r>
            <w:r w:rsidR="00FD2DC3" w:rsidRPr="00113929">
              <w:rPr>
                <w:noProof/>
                <w:webHidden/>
              </w:rPr>
              <w:fldChar w:fldCharType="begin"/>
            </w:r>
            <w:r w:rsidR="00FD2DC3" w:rsidRPr="00113929">
              <w:rPr>
                <w:noProof/>
                <w:webHidden/>
              </w:rPr>
              <w:instrText xml:space="preserve"> PAGEREF _Toc104492628 \h </w:instrText>
            </w:r>
            <w:r w:rsidR="00FD2DC3" w:rsidRPr="00113929">
              <w:rPr>
                <w:noProof/>
                <w:webHidden/>
              </w:rPr>
            </w:r>
            <w:r w:rsidR="00FD2DC3" w:rsidRPr="00113929">
              <w:rPr>
                <w:noProof/>
                <w:webHidden/>
              </w:rPr>
              <w:fldChar w:fldCharType="separate"/>
            </w:r>
            <w:r w:rsidR="00FD2DC3" w:rsidRPr="00113929">
              <w:rPr>
                <w:noProof/>
                <w:webHidden/>
              </w:rPr>
              <w:t>3</w:t>
            </w:r>
            <w:r w:rsidR="00FD2DC3" w:rsidRPr="00113929">
              <w:rPr>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29" w:history="1">
            <w:r w:rsidR="00FD2DC3" w:rsidRPr="00113929">
              <w:rPr>
                <w:rStyle w:val="Hyperlink"/>
                <w:rFonts w:ascii="Arial" w:hAnsi="Arial" w:cs="Arial"/>
                <w:noProof/>
              </w:rPr>
              <w:t xml:space="preserve">1.3.1 </w:t>
            </w:r>
            <w:r w:rsidR="00E23F74" w:rsidRPr="00113929">
              <w:rPr>
                <w:rStyle w:val="Hyperlink"/>
                <w:rFonts w:ascii="Arial" w:hAnsi="Arial" w:cs="Arial"/>
                <w:noProof/>
              </w:rPr>
              <w:t xml:space="preserve">       </w:t>
            </w:r>
            <w:r w:rsidR="00FD2DC3" w:rsidRPr="00113929">
              <w:rPr>
                <w:rStyle w:val="Hyperlink"/>
                <w:rFonts w:ascii="Arial" w:hAnsi="Arial" w:cs="Arial"/>
                <w:noProof/>
              </w:rPr>
              <w:t>Tujuan Umum</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_Toc104492629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3</w:t>
            </w:r>
            <w:r w:rsidR="00FD2DC3" w:rsidRPr="00113929">
              <w:rPr>
                <w:rFonts w:ascii="Arial" w:hAnsi="Arial" w:cs="Arial"/>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30" w:history="1">
            <w:r w:rsidR="00FD2DC3" w:rsidRPr="00113929">
              <w:rPr>
                <w:rStyle w:val="Hyperlink"/>
                <w:rFonts w:ascii="Arial" w:hAnsi="Arial" w:cs="Arial"/>
                <w:noProof/>
              </w:rPr>
              <w:t>1.3.2</w:t>
            </w:r>
            <w:r w:rsidR="00E23F74" w:rsidRPr="00113929">
              <w:rPr>
                <w:rStyle w:val="Hyperlink"/>
                <w:rFonts w:ascii="Arial" w:hAnsi="Arial" w:cs="Arial"/>
                <w:noProof/>
              </w:rPr>
              <w:t xml:space="preserve">        </w:t>
            </w:r>
            <w:r w:rsidR="00FD2DC3" w:rsidRPr="00113929">
              <w:rPr>
                <w:rStyle w:val="Hyperlink"/>
                <w:rFonts w:ascii="Arial" w:hAnsi="Arial" w:cs="Arial"/>
                <w:noProof/>
              </w:rPr>
              <w:t>Tujuan Khusus</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_Toc104492630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3</w:t>
            </w:r>
            <w:r w:rsidR="00FD2DC3" w:rsidRPr="00113929">
              <w:rPr>
                <w:rFonts w:ascii="Arial" w:hAnsi="Arial" w:cs="Arial"/>
                <w:noProof/>
                <w:webHidden/>
              </w:rPr>
              <w:fldChar w:fldCharType="end"/>
            </w:r>
          </w:hyperlink>
        </w:p>
        <w:p w:rsidR="00FD2DC3" w:rsidRPr="00113929" w:rsidRDefault="00F95DC7" w:rsidP="00113929">
          <w:pPr>
            <w:pStyle w:val="TOC2"/>
            <w:rPr>
              <w:rFonts w:eastAsiaTheme="minorEastAsia"/>
              <w:noProof/>
            </w:rPr>
          </w:pPr>
          <w:hyperlink w:anchor="_Toc104492631" w:history="1">
            <w:r w:rsidR="00FD2DC3" w:rsidRPr="00113929">
              <w:rPr>
                <w:rStyle w:val="Hyperlink"/>
                <w:rFonts w:ascii="Arial" w:hAnsi="Arial" w:cs="Arial"/>
                <w:noProof/>
              </w:rPr>
              <w:t xml:space="preserve">1.4 </w:t>
            </w:r>
            <w:r w:rsidR="00CA132E" w:rsidRPr="00113929">
              <w:rPr>
                <w:rStyle w:val="Hyperlink"/>
                <w:rFonts w:ascii="Arial" w:hAnsi="Arial" w:cs="Arial"/>
                <w:noProof/>
              </w:rPr>
              <w:t xml:space="preserve"> </w:t>
            </w:r>
            <w:r w:rsidR="00E23F74" w:rsidRPr="00113929">
              <w:rPr>
                <w:rStyle w:val="Hyperlink"/>
                <w:rFonts w:ascii="Arial" w:hAnsi="Arial" w:cs="Arial"/>
                <w:noProof/>
              </w:rPr>
              <w:t xml:space="preserve">         </w:t>
            </w:r>
            <w:r w:rsidR="00FD2DC3" w:rsidRPr="00113929">
              <w:rPr>
                <w:rStyle w:val="Hyperlink"/>
                <w:rFonts w:ascii="Arial" w:hAnsi="Arial" w:cs="Arial"/>
                <w:noProof/>
              </w:rPr>
              <w:t>Manfaat Penelitian</w:t>
            </w:r>
            <w:r w:rsidR="00FD2DC3" w:rsidRPr="00113929">
              <w:rPr>
                <w:noProof/>
                <w:webHidden/>
              </w:rPr>
              <w:tab/>
            </w:r>
            <w:r w:rsidR="00FD2DC3" w:rsidRPr="00113929">
              <w:rPr>
                <w:noProof/>
                <w:webHidden/>
              </w:rPr>
              <w:fldChar w:fldCharType="begin"/>
            </w:r>
            <w:r w:rsidR="00FD2DC3" w:rsidRPr="00113929">
              <w:rPr>
                <w:noProof/>
                <w:webHidden/>
              </w:rPr>
              <w:instrText xml:space="preserve"> PAGEREF _Toc104492631 \h </w:instrText>
            </w:r>
            <w:r w:rsidR="00FD2DC3" w:rsidRPr="00113929">
              <w:rPr>
                <w:noProof/>
                <w:webHidden/>
              </w:rPr>
            </w:r>
            <w:r w:rsidR="00FD2DC3" w:rsidRPr="00113929">
              <w:rPr>
                <w:noProof/>
                <w:webHidden/>
              </w:rPr>
              <w:fldChar w:fldCharType="separate"/>
            </w:r>
            <w:r w:rsidR="00FD2DC3" w:rsidRPr="00113929">
              <w:rPr>
                <w:noProof/>
                <w:webHidden/>
              </w:rPr>
              <w:t>3</w:t>
            </w:r>
            <w:r w:rsidR="00FD2DC3" w:rsidRPr="00113929">
              <w:rPr>
                <w:noProof/>
                <w:webHidden/>
              </w:rPr>
              <w:fldChar w:fldCharType="end"/>
            </w:r>
          </w:hyperlink>
        </w:p>
        <w:p w:rsidR="00FD2DC3" w:rsidRPr="00113929" w:rsidRDefault="00F95DC7" w:rsidP="00FD2DC3">
          <w:pPr>
            <w:pStyle w:val="TOC1"/>
            <w:spacing w:line="240" w:lineRule="auto"/>
            <w:rPr>
              <w:rFonts w:ascii="Arial" w:eastAsiaTheme="minorEastAsia" w:hAnsi="Arial" w:cs="Arial"/>
              <w:b w:val="0"/>
              <w:bCs w:val="0"/>
              <w:noProof/>
              <w:sz w:val="22"/>
              <w:szCs w:val="22"/>
            </w:rPr>
          </w:pPr>
          <w:hyperlink w:anchor="_Toc104492632" w:history="1">
            <w:r w:rsidR="00FD2DC3" w:rsidRPr="00113929">
              <w:rPr>
                <w:rStyle w:val="Hyperlink"/>
                <w:rFonts w:ascii="Arial" w:hAnsi="Arial" w:cs="Arial"/>
                <w:noProof/>
                <w:sz w:val="22"/>
                <w:szCs w:val="22"/>
              </w:rPr>
              <w:t>BAB II</w:t>
            </w:r>
          </w:hyperlink>
          <w:r w:rsidR="00FD2DC3" w:rsidRPr="00113929">
            <w:rPr>
              <w:rFonts w:ascii="Arial" w:eastAsiaTheme="minorEastAsia" w:hAnsi="Arial" w:cs="Arial"/>
              <w:b w:val="0"/>
              <w:bCs w:val="0"/>
              <w:noProof/>
              <w:sz w:val="22"/>
              <w:szCs w:val="22"/>
            </w:rPr>
            <w:t xml:space="preserve"> </w:t>
          </w:r>
          <w:r w:rsidR="00E23F74" w:rsidRPr="00113929">
            <w:rPr>
              <w:rFonts w:ascii="Arial" w:eastAsiaTheme="minorEastAsia" w:hAnsi="Arial" w:cs="Arial"/>
              <w:b w:val="0"/>
              <w:bCs w:val="0"/>
              <w:noProof/>
              <w:sz w:val="22"/>
              <w:szCs w:val="22"/>
            </w:rPr>
            <w:t xml:space="preserve">    </w:t>
          </w:r>
          <w:hyperlink w:anchor="_Toc104492633" w:history="1">
            <w:r w:rsidR="00FD2DC3" w:rsidRPr="00113929">
              <w:rPr>
                <w:rStyle w:val="Hyperlink"/>
                <w:rFonts w:ascii="Arial" w:hAnsi="Arial" w:cs="Arial"/>
                <w:noProof/>
                <w:sz w:val="22"/>
                <w:szCs w:val="22"/>
              </w:rPr>
              <w:t>TINJAUAN PUSTAKA</w:t>
            </w:r>
            <w:r w:rsidR="00FD2DC3" w:rsidRPr="00113929">
              <w:rPr>
                <w:rFonts w:ascii="Arial" w:hAnsi="Arial" w:cs="Arial"/>
                <w:noProof/>
                <w:webHidden/>
                <w:sz w:val="22"/>
                <w:szCs w:val="22"/>
              </w:rPr>
              <w:tab/>
            </w:r>
            <w:r w:rsidR="00FD2DC3" w:rsidRPr="00113929">
              <w:rPr>
                <w:rFonts w:ascii="Arial" w:hAnsi="Arial" w:cs="Arial"/>
                <w:noProof/>
                <w:webHidden/>
                <w:sz w:val="22"/>
                <w:szCs w:val="22"/>
              </w:rPr>
              <w:fldChar w:fldCharType="begin"/>
            </w:r>
            <w:r w:rsidR="00FD2DC3" w:rsidRPr="00113929">
              <w:rPr>
                <w:rFonts w:ascii="Arial" w:hAnsi="Arial" w:cs="Arial"/>
                <w:noProof/>
                <w:webHidden/>
                <w:sz w:val="22"/>
                <w:szCs w:val="22"/>
              </w:rPr>
              <w:instrText xml:space="preserve"> PAGEREF _Toc104492633 \h </w:instrText>
            </w:r>
            <w:r w:rsidR="00FD2DC3" w:rsidRPr="00113929">
              <w:rPr>
                <w:rFonts w:ascii="Arial" w:hAnsi="Arial" w:cs="Arial"/>
                <w:noProof/>
                <w:webHidden/>
                <w:sz w:val="22"/>
                <w:szCs w:val="22"/>
              </w:rPr>
            </w:r>
            <w:r w:rsidR="00FD2DC3" w:rsidRPr="00113929">
              <w:rPr>
                <w:rFonts w:ascii="Arial" w:hAnsi="Arial" w:cs="Arial"/>
                <w:noProof/>
                <w:webHidden/>
                <w:sz w:val="22"/>
                <w:szCs w:val="22"/>
              </w:rPr>
              <w:fldChar w:fldCharType="separate"/>
            </w:r>
            <w:r w:rsidR="00FD2DC3" w:rsidRPr="00113929">
              <w:rPr>
                <w:rFonts w:ascii="Arial" w:hAnsi="Arial" w:cs="Arial"/>
                <w:noProof/>
                <w:webHidden/>
                <w:sz w:val="22"/>
                <w:szCs w:val="22"/>
              </w:rPr>
              <w:t>4</w:t>
            </w:r>
            <w:r w:rsidR="00FD2DC3" w:rsidRPr="00113929">
              <w:rPr>
                <w:rFonts w:ascii="Arial" w:hAnsi="Arial" w:cs="Arial"/>
                <w:noProof/>
                <w:webHidden/>
                <w:sz w:val="22"/>
                <w:szCs w:val="22"/>
              </w:rPr>
              <w:fldChar w:fldCharType="end"/>
            </w:r>
          </w:hyperlink>
        </w:p>
        <w:p w:rsidR="00FD2DC3" w:rsidRPr="00113929" w:rsidRDefault="00F95DC7" w:rsidP="00113929">
          <w:pPr>
            <w:pStyle w:val="TOC2"/>
            <w:rPr>
              <w:rFonts w:eastAsiaTheme="minorEastAsia"/>
              <w:noProof/>
            </w:rPr>
          </w:pPr>
          <w:hyperlink w:anchor="_Toc104492634" w:history="1">
            <w:r w:rsidR="00FD2DC3" w:rsidRPr="00113929">
              <w:rPr>
                <w:rStyle w:val="Hyperlink"/>
                <w:rFonts w:ascii="Arial" w:hAnsi="Arial" w:cs="Arial"/>
                <w:noProof/>
              </w:rPr>
              <w:t>2.1</w:t>
            </w:r>
            <w:r w:rsidR="00CA132E" w:rsidRPr="00113929">
              <w:rPr>
                <w:rFonts w:eastAsiaTheme="minorEastAsia"/>
                <w:noProof/>
              </w:rPr>
              <w:t xml:space="preserve"> </w:t>
            </w:r>
            <w:r w:rsidR="00E23F74" w:rsidRPr="00113929">
              <w:rPr>
                <w:rFonts w:eastAsiaTheme="minorEastAsia"/>
                <w:noProof/>
              </w:rPr>
              <w:t xml:space="preserve">          </w:t>
            </w:r>
            <w:r w:rsidR="00010891">
              <w:rPr>
                <w:rFonts w:eastAsiaTheme="minorEastAsia"/>
                <w:noProof/>
              </w:rPr>
              <w:t xml:space="preserve">   </w:t>
            </w:r>
            <w:r w:rsidR="00FD2DC3" w:rsidRPr="00113929">
              <w:rPr>
                <w:rStyle w:val="Hyperlink"/>
                <w:rFonts w:ascii="Arial" w:hAnsi="Arial" w:cs="Arial"/>
                <w:noProof/>
              </w:rPr>
              <w:t>Pengertian Pengetahuan, Sikap, dan Tindakan</w:t>
            </w:r>
            <w:r w:rsidR="00FD2DC3" w:rsidRPr="00113929">
              <w:rPr>
                <w:noProof/>
                <w:webHidden/>
              </w:rPr>
              <w:tab/>
            </w:r>
            <w:r w:rsidR="00FD2DC3" w:rsidRPr="00113929">
              <w:rPr>
                <w:noProof/>
                <w:webHidden/>
              </w:rPr>
              <w:fldChar w:fldCharType="begin"/>
            </w:r>
            <w:r w:rsidR="00FD2DC3" w:rsidRPr="00113929">
              <w:rPr>
                <w:noProof/>
                <w:webHidden/>
              </w:rPr>
              <w:instrText xml:space="preserve"> PAGEREF _Toc104492634 \h </w:instrText>
            </w:r>
            <w:r w:rsidR="00FD2DC3" w:rsidRPr="00113929">
              <w:rPr>
                <w:noProof/>
                <w:webHidden/>
              </w:rPr>
            </w:r>
            <w:r w:rsidR="00FD2DC3" w:rsidRPr="00113929">
              <w:rPr>
                <w:noProof/>
                <w:webHidden/>
              </w:rPr>
              <w:fldChar w:fldCharType="separate"/>
            </w:r>
            <w:r w:rsidR="00FD2DC3" w:rsidRPr="00113929">
              <w:rPr>
                <w:noProof/>
                <w:webHidden/>
              </w:rPr>
              <w:t>4</w:t>
            </w:r>
            <w:r w:rsidR="00FD2DC3" w:rsidRPr="00113929">
              <w:rPr>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35" w:history="1">
            <w:r w:rsidR="00FD2DC3" w:rsidRPr="00113929">
              <w:rPr>
                <w:rStyle w:val="Hyperlink"/>
                <w:rFonts w:ascii="Arial" w:hAnsi="Arial" w:cs="Arial"/>
                <w:noProof/>
              </w:rPr>
              <w:t>2.1.1</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FD2DC3" w:rsidRPr="00113929">
              <w:rPr>
                <w:rStyle w:val="Hyperlink"/>
                <w:rFonts w:ascii="Arial" w:hAnsi="Arial" w:cs="Arial"/>
                <w:noProof/>
              </w:rPr>
              <w:t>Pengetahuan (Knowledge)</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_Toc104492635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4</w:t>
            </w:r>
            <w:r w:rsidR="00FD2DC3" w:rsidRPr="00113929">
              <w:rPr>
                <w:rFonts w:ascii="Arial" w:hAnsi="Arial" w:cs="Arial"/>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36" w:history="1">
            <w:r w:rsidR="00FD2DC3" w:rsidRPr="00113929">
              <w:rPr>
                <w:rStyle w:val="Hyperlink"/>
                <w:rFonts w:ascii="Arial" w:hAnsi="Arial" w:cs="Arial"/>
                <w:noProof/>
              </w:rPr>
              <w:t>2.1.2</w:t>
            </w:r>
            <w:r w:rsidR="00E23F74" w:rsidRPr="00113929">
              <w:rPr>
                <w:rStyle w:val="Hyperlink"/>
                <w:rFonts w:ascii="Arial" w:hAnsi="Arial" w:cs="Arial"/>
                <w:noProof/>
              </w:rPr>
              <w:t xml:space="preserve">       </w:t>
            </w:r>
            <w:r w:rsidR="00CA132E" w:rsidRPr="00113929">
              <w:rPr>
                <w:rFonts w:ascii="Arial" w:eastAsiaTheme="minorEastAsia" w:hAnsi="Arial" w:cs="Arial"/>
                <w:noProof/>
              </w:rPr>
              <w:t xml:space="preserve"> </w:t>
            </w:r>
            <w:r w:rsidR="00FD2DC3" w:rsidRPr="00113929">
              <w:rPr>
                <w:rStyle w:val="Hyperlink"/>
                <w:rFonts w:ascii="Arial" w:hAnsi="Arial" w:cs="Arial"/>
                <w:noProof/>
              </w:rPr>
              <w:t>Sikap (attitude)</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_Toc104492636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5</w:t>
            </w:r>
            <w:r w:rsidR="00FD2DC3" w:rsidRPr="00113929">
              <w:rPr>
                <w:rFonts w:ascii="Arial" w:hAnsi="Arial" w:cs="Arial"/>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37" w:history="1">
            <w:r w:rsidR="00FD2DC3" w:rsidRPr="00113929">
              <w:rPr>
                <w:rStyle w:val="Hyperlink"/>
                <w:rFonts w:ascii="Arial" w:hAnsi="Arial" w:cs="Arial"/>
                <w:noProof/>
              </w:rPr>
              <w:t>2.1.3</w:t>
            </w:r>
            <w:r w:rsidR="00E23F74" w:rsidRPr="00113929">
              <w:rPr>
                <w:rStyle w:val="Hyperlink"/>
                <w:rFonts w:ascii="Arial" w:hAnsi="Arial" w:cs="Arial"/>
                <w:noProof/>
              </w:rPr>
              <w:t xml:space="preserve">        </w:t>
            </w:r>
            <w:r w:rsidR="00FD2DC3" w:rsidRPr="00113929">
              <w:rPr>
                <w:rStyle w:val="Hyperlink"/>
                <w:rFonts w:ascii="Arial" w:hAnsi="Arial" w:cs="Arial"/>
                <w:noProof/>
              </w:rPr>
              <w:t>Tindakan (practice)</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_Toc104492637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5</w:t>
            </w:r>
            <w:r w:rsidR="00FD2DC3" w:rsidRPr="00113929">
              <w:rPr>
                <w:rFonts w:ascii="Arial" w:hAnsi="Arial" w:cs="Arial"/>
                <w:noProof/>
                <w:webHidden/>
              </w:rPr>
              <w:fldChar w:fldCharType="end"/>
            </w:r>
          </w:hyperlink>
        </w:p>
        <w:p w:rsidR="00FD2DC3" w:rsidRPr="00113929" w:rsidRDefault="00F95DC7" w:rsidP="00113929">
          <w:pPr>
            <w:pStyle w:val="TOC2"/>
            <w:rPr>
              <w:rFonts w:eastAsiaTheme="minorEastAsia"/>
              <w:noProof/>
            </w:rPr>
          </w:pPr>
          <w:hyperlink w:anchor="_Toc104492638" w:history="1">
            <w:r w:rsidR="00FD2DC3" w:rsidRPr="00113929">
              <w:rPr>
                <w:rStyle w:val="Hyperlink"/>
                <w:rFonts w:ascii="Arial" w:hAnsi="Arial" w:cs="Arial"/>
                <w:noProof/>
              </w:rPr>
              <w:t>2.2</w:t>
            </w:r>
            <w:r w:rsidR="00CA132E" w:rsidRPr="00113929">
              <w:rPr>
                <w:rFonts w:eastAsiaTheme="minorEastAsia"/>
                <w:noProof/>
              </w:rPr>
              <w:t xml:space="preserve"> </w:t>
            </w:r>
            <w:r w:rsidR="00E23F74" w:rsidRPr="00113929">
              <w:rPr>
                <w:rFonts w:eastAsiaTheme="minorEastAsia"/>
                <w:noProof/>
              </w:rPr>
              <w:t xml:space="preserve">         </w:t>
            </w:r>
            <w:r w:rsidR="00010891">
              <w:rPr>
                <w:rFonts w:eastAsiaTheme="minorEastAsia"/>
                <w:noProof/>
              </w:rPr>
              <w:t xml:space="preserve">   </w:t>
            </w:r>
            <w:r w:rsidR="00E23F74" w:rsidRPr="00113929">
              <w:rPr>
                <w:rFonts w:eastAsiaTheme="minorEastAsia"/>
                <w:noProof/>
              </w:rPr>
              <w:t xml:space="preserve"> </w:t>
            </w:r>
            <w:r w:rsidR="00FD2DC3" w:rsidRPr="00113929">
              <w:rPr>
                <w:rStyle w:val="Hyperlink"/>
                <w:rFonts w:ascii="Arial" w:hAnsi="Arial" w:cs="Arial"/>
                <w:noProof/>
              </w:rPr>
              <w:t>Hipertensi</w:t>
            </w:r>
            <w:r w:rsidR="00FD2DC3" w:rsidRPr="00113929">
              <w:rPr>
                <w:noProof/>
                <w:webHidden/>
              </w:rPr>
              <w:tab/>
            </w:r>
            <w:r w:rsidR="00FD2DC3" w:rsidRPr="00113929">
              <w:rPr>
                <w:noProof/>
                <w:webHidden/>
              </w:rPr>
              <w:fldChar w:fldCharType="begin"/>
            </w:r>
            <w:r w:rsidR="00FD2DC3" w:rsidRPr="00113929">
              <w:rPr>
                <w:noProof/>
                <w:webHidden/>
              </w:rPr>
              <w:instrText xml:space="preserve"> PAGEREF _Toc104492638 \h </w:instrText>
            </w:r>
            <w:r w:rsidR="00FD2DC3" w:rsidRPr="00113929">
              <w:rPr>
                <w:noProof/>
                <w:webHidden/>
              </w:rPr>
            </w:r>
            <w:r w:rsidR="00FD2DC3" w:rsidRPr="00113929">
              <w:rPr>
                <w:noProof/>
                <w:webHidden/>
              </w:rPr>
              <w:fldChar w:fldCharType="separate"/>
            </w:r>
            <w:r w:rsidR="00FD2DC3" w:rsidRPr="00113929">
              <w:rPr>
                <w:noProof/>
                <w:webHidden/>
              </w:rPr>
              <w:t>6</w:t>
            </w:r>
            <w:r w:rsidR="00FD2DC3" w:rsidRPr="00113929">
              <w:rPr>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43" w:history="1">
            <w:r w:rsidR="00FD2DC3" w:rsidRPr="00113929">
              <w:rPr>
                <w:rStyle w:val="Hyperlink"/>
                <w:rFonts w:ascii="Arial" w:hAnsi="Arial" w:cs="Arial"/>
                <w:noProof/>
              </w:rPr>
              <w:t>2.2.1</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FD2DC3" w:rsidRPr="00113929">
              <w:rPr>
                <w:rStyle w:val="Hyperlink"/>
                <w:rFonts w:ascii="Arial" w:hAnsi="Arial" w:cs="Arial"/>
                <w:noProof/>
              </w:rPr>
              <w:t>Pengertian Hipertensi</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_Toc104492643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6</w:t>
            </w:r>
            <w:r w:rsidR="00FD2DC3" w:rsidRPr="00113929">
              <w:rPr>
                <w:rFonts w:ascii="Arial" w:hAnsi="Arial" w:cs="Arial"/>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44" w:history="1">
            <w:r w:rsidR="00FD2DC3" w:rsidRPr="00113929">
              <w:rPr>
                <w:rStyle w:val="Hyperlink"/>
                <w:rFonts w:ascii="Arial" w:hAnsi="Arial" w:cs="Arial"/>
                <w:noProof/>
              </w:rPr>
              <w:t>2.2.2</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FD2DC3" w:rsidRPr="00113929">
              <w:rPr>
                <w:rStyle w:val="Hyperlink"/>
                <w:rFonts w:ascii="Arial" w:hAnsi="Arial" w:cs="Arial"/>
                <w:noProof/>
              </w:rPr>
              <w:t>Klasifikasi Hipertensi</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_Toc104492644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7</w:t>
            </w:r>
            <w:r w:rsidR="00FD2DC3" w:rsidRPr="00113929">
              <w:rPr>
                <w:rFonts w:ascii="Arial" w:hAnsi="Arial" w:cs="Arial"/>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46" w:history="1">
            <w:r w:rsidR="00FD2DC3" w:rsidRPr="00113929">
              <w:rPr>
                <w:rStyle w:val="Hyperlink"/>
                <w:rFonts w:ascii="Arial" w:hAnsi="Arial" w:cs="Arial"/>
                <w:noProof/>
              </w:rPr>
              <w:t>2.2.3</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FD2DC3" w:rsidRPr="00113929">
              <w:rPr>
                <w:rStyle w:val="Hyperlink"/>
                <w:rFonts w:ascii="Arial" w:hAnsi="Arial" w:cs="Arial"/>
                <w:noProof/>
              </w:rPr>
              <w:t>Gejala Hipertensi</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_Toc104492646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8</w:t>
            </w:r>
            <w:r w:rsidR="00FD2DC3" w:rsidRPr="00113929">
              <w:rPr>
                <w:rFonts w:ascii="Arial" w:hAnsi="Arial" w:cs="Arial"/>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47" w:history="1">
            <w:r w:rsidR="00FD2DC3" w:rsidRPr="00113929">
              <w:rPr>
                <w:rStyle w:val="Hyperlink"/>
                <w:rFonts w:ascii="Arial" w:hAnsi="Arial" w:cs="Arial"/>
                <w:noProof/>
              </w:rPr>
              <w:t>2.2.4</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FD2DC3" w:rsidRPr="00113929">
              <w:rPr>
                <w:rStyle w:val="Hyperlink"/>
                <w:rFonts w:ascii="Arial" w:hAnsi="Arial" w:cs="Arial"/>
                <w:noProof/>
              </w:rPr>
              <w:t>Faktor yang Mempengaruhi Hipertensi</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_Toc104492647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8</w:t>
            </w:r>
            <w:r w:rsidR="00FD2DC3" w:rsidRPr="00113929">
              <w:rPr>
                <w:rFonts w:ascii="Arial" w:hAnsi="Arial" w:cs="Arial"/>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48" w:history="1">
            <w:r w:rsidR="00FD2DC3" w:rsidRPr="00113929">
              <w:rPr>
                <w:rStyle w:val="Hyperlink"/>
                <w:rFonts w:ascii="Arial" w:hAnsi="Arial" w:cs="Arial"/>
                <w:noProof/>
              </w:rPr>
              <w:t>2.2.5</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FD2DC3" w:rsidRPr="00113929">
              <w:rPr>
                <w:rStyle w:val="Hyperlink"/>
                <w:rFonts w:ascii="Arial" w:hAnsi="Arial" w:cs="Arial"/>
                <w:noProof/>
              </w:rPr>
              <w:t>Mekanisme Terjadinya Hipertensi</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_Toc104492648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9</w:t>
            </w:r>
            <w:r w:rsidR="00FD2DC3" w:rsidRPr="00113929">
              <w:rPr>
                <w:rFonts w:ascii="Arial" w:hAnsi="Arial" w:cs="Arial"/>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49" w:history="1">
            <w:r w:rsidR="00FD2DC3" w:rsidRPr="00113929">
              <w:rPr>
                <w:rStyle w:val="Hyperlink"/>
                <w:rFonts w:ascii="Arial" w:hAnsi="Arial" w:cs="Arial"/>
                <w:noProof/>
              </w:rPr>
              <w:t>2.2.6</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FD2DC3" w:rsidRPr="00113929">
              <w:rPr>
                <w:rStyle w:val="Hyperlink"/>
                <w:rFonts w:ascii="Arial" w:hAnsi="Arial" w:cs="Arial"/>
                <w:noProof/>
              </w:rPr>
              <w:t>Pengobatan</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_Toc104492649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10</w:t>
            </w:r>
            <w:r w:rsidR="00FD2DC3" w:rsidRPr="00113929">
              <w:rPr>
                <w:rFonts w:ascii="Arial" w:hAnsi="Arial" w:cs="Arial"/>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50" w:history="1">
            <w:r w:rsidR="00FD2DC3" w:rsidRPr="00113929">
              <w:rPr>
                <w:rStyle w:val="Hyperlink"/>
                <w:rFonts w:ascii="Arial" w:hAnsi="Arial" w:cs="Arial"/>
                <w:noProof/>
              </w:rPr>
              <w:t>2.2.7</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E23F74" w:rsidRPr="00113929">
              <w:rPr>
                <w:rFonts w:ascii="Arial" w:eastAsiaTheme="minorEastAsia" w:hAnsi="Arial" w:cs="Arial"/>
                <w:noProof/>
              </w:rPr>
              <w:t xml:space="preserve"> </w:t>
            </w:r>
            <w:r w:rsidR="00FD2DC3" w:rsidRPr="00113929">
              <w:rPr>
                <w:rStyle w:val="Hyperlink"/>
                <w:rFonts w:ascii="Arial" w:hAnsi="Arial" w:cs="Arial"/>
                <w:noProof/>
              </w:rPr>
              <w:t>Pencegahan Hipertensi</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_Toc104492650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12</w:t>
            </w:r>
            <w:r w:rsidR="00FD2DC3" w:rsidRPr="00113929">
              <w:rPr>
                <w:rFonts w:ascii="Arial" w:hAnsi="Arial" w:cs="Arial"/>
                <w:noProof/>
                <w:webHidden/>
              </w:rPr>
              <w:fldChar w:fldCharType="end"/>
            </w:r>
          </w:hyperlink>
        </w:p>
        <w:p w:rsidR="00FD2DC3" w:rsidRPr="00113929" w:rsidRDefault="00F95DC7" w:rsidP="00113929">
          <w:pPr>
            <w:pStyle w:val="TOC2"/>
            <w:rPr>
              <w:rFonts w:eastAsiaTheme="minorEastAsia"/>
              <w:noProof/>
            </w:rPr>
          </w:pPr>
          <w:hyperlink w:anchor="_Toc104492651" w:history="1">
            <w:r w:rsidR="00FD2DC3" w:rsidRPr="00113929">
              <w:rPr>
                <w:rStyle w:val="Hyperlink"/>
                <w:rFonts w:ascii="Arial" w:hAnsi="Arial" w:cs="Arial"/>
                <w:noProof/>
              </w:rPr>
              <w:t>2.3</w:t>
            </w:r>
            <w:r w:rsidR="00CA132E" w:rsidRPr="00113929">
              <w:rPr>
                <w:rFonts w:eastAsiaTheme="minorEastAsia"/>
                <w:noProof/>
              </w:rPr>
              <w:t xml:space="preserve"> </w:t>
            </w:r>
            <w:r w:rsidR="00E23F74" w:rsidRPr="00113929">
              <w:rPr>
                <w:rFonts w:eastAsiaTheme="minorEastAsia"/>
                <w:noProof/>
              </w:rPr>
              <w:t xml:space="preserve">           </w:t>
            </w:r>
            <w:r w:rsidR="00FD2DC3" w:rsidRPr="00113929">
              <w:rPr>
                <w:rStyle w:val="Hyperlink"/>
                <w:rFonts w:ascii="Arial" w:hAnsi="Arial" w:cs="Arial"/>
                <w:noProof/>
              </w:rPr>
              <w:t>Kerangka Konsep</w:t>
            </w:r>
            <w:r w:rsidR="00FD2DC3" w:rsidRPr="00113929">
              <w:rPr>
                <w:noProof/>
                <w:webHidden/>
              </w:rPr>
              <w:tab/>
            </w:r>
            <w:r w:rsidR="00FD2DC3" w:rsidRPr="00113929">
              <w:rPr>
                <w:noProof/>
                <w:webHidden/>
              </w:rPr>
              <w:fldChar w:fldCharType="begin"/>
            </w:r>
            <w:r w:rsidR="00FD2DC3" w:rsidRPr="00113929">
              <w:rPr>
                <w:noProof/>
                <w:webHidden/>
              </w:rPr>
              <w:instrText xml:space="preserve"> PAGEREF _Toc104492651 \h </w:instrText>
            </w:r>
            <w:r w:rsidR="00FD2DC3" w:rsidRPr="00113929">
              <w:rPr>
                <w:noProof/>
                <w:webHidden/>
              </w:rPr>
            </w:r>
            <w:r w:rsidR="00FD2DC3" w:rsidRPr="00113929">
              <w:rPr>
                <w:noProof/>
                <w:webHidden/>
              </w:rPr>
              <w:fldChar w:fldCharType="separate"/>
            </w:r>
            <w:r w:rsidR="00FD2DC3" w:rsidRPr="00113929">
              <w:rPr>
                <w:noProof/>
                <w:webHidden/>
              </w:rPr>
              <w:t>15</w:t>
            </w:r>
            <w:r w:rsidR="00FD2DC3" w:rsidRPr="00113929">
              <w:rPr>
                <w:noProof/>
                <w:webHidden/>
              </w:rPr>
              <w:fldChar w:fldCharType="end"/>
            </w:r>
          </w:hyperlink>
        </w:p>
        <w:p w:rsidR="00FD2DC3" w:rsidRPr="00113929" w:rsidRDefault="00F95DC7" w:rsidP="00FD2DC3">
          <w:pPr>
            <w:pStyle w:val="TOC1"/>
            <w:spacing w:line="240" w:lineRule="auto"/>
            <w:rPr>
              <w:rFonts w:ascii="Arial" w:eastAsiaTheme="minorEastAsia" w:hAnsi="Arial" w:cs="Arial"/>
              <w:b w:val="0"/>
              <w:bCs w:val="0"/>
              <w:noProof/>
              <w:sz w:val="22"/>
              <w:szCs w:val="22"/>
            </w:rPr>
          </w:pPr>
          <w:hyperlink w:anchor="_Toc104492652" w:history="1">
            <w:r w:rsidR="00FD2DC3" w:rsidRPr="00113929">
              <w:rPr>
                <w:rStyle w:val="Hyperlink"/>
                <w:rFonts w:ascii="Arial" w:hAnsi="Arial" w:cs="Arial"/>
                <w:noProof/>
                <w:sz w:val="22"/>
                <w:szCs w:val="22"/>
              </w:rPr>
              <w:t>BAB III</w:t>
            </w:r>
          </w:hyperlink>
          <w:r w:rsidR="00FD2DC3" w:rsidRPr="00113929">
            <w:rPr>
              <w:rFonts w:ascii="Arial" w:eastAsiaTheme="minorEastAsia" w:hAnsi="Arial" w:cs="Arial"/>
              <w:b w:val="0"/>
              <w:bCs w:val="0"/>
              <w:noProof/>
              <w:sz w:val="22"/>
              <w:szCs w:val="22"/>
            </w:rPr>
            <w:t xml:space="preserve"> </w:t>
          </w:r>
          <w:r w:rsidR="00E23F74" w:rsidRPr="00113929">
            <w:rPr>
              <w:rFonts w:ascii="Arial" w:eastAsiaTheme="minorEastAsia" w:hAnsi="Arial" w:cs="Arial"/>
              <w:b w:val="0"/>
              <w:bCs w:val="0"/>
              <w:noProof/>
              <w:sz w:val="22"/>
              <w:szCs w:val="22"/>
            </w:rPr>
            <w:t xml:space="preserve">     </w:t>
          </w:r>
          <w:hyperlink w:anchor="_Toc104492653" w:history="1">
            <w:r w:rsidR="00FD2DC3" w:rsidRPr="00113929">
              <w:rPr>
                <w:rStyle w:val="Hyperlink"/>
                <w:rFonts w:ascii="Arial" w:hAnsi="Arial" w:cs="Arial"/>
                <w:noProof/>
                <w:sz w:val="22"/>
                <w:szCs w:val="22"/>
              </w:rPr>
              <w:t>METODE PENELITIAN</w:t>
            </w:r>
            <w:r w:rsidR="00FD2DC3" w:rsidRPr="00113929">
              <w:rPr>
                <w:rFonts w:ascii="Arial" w:hAnsi="Arial" w:cs="Arial"/>
                <w:noProof/>
                <w:webHidden/>
                <w:sz w:val="22"/>
                <w:szCs w:val="22"/>
              </w:rPr>
              <w:tab/>
            </w:r>
            <w:r w:rsidR="00FD2DC3" w:rsidRPr="00113929">
              <w:rPr>
                <w:rFonts w:ascii="Arial" w:hAnsi="Arial" w:cs="Arial"/>
                <w:noProof/>
                <w:webHidden/>
                <w:sz w:val="22"/>
                <w:szCs w:val="22"/>
              </w:rPr>
              <w:fldChar w:fldCharType="begin"/>
            </w:r>
            <w:r w:rsidR="00FD2DC3" w:rsidRPr="00113929">
              <w:rPr>
                <w:rFonts w:ascii="Arial" w:hAnsi="Arial" w:cs="Arial"/>
                <w:noProof/>
                <w:webHidden/>
                <w:sz w:val="22"/>
                <w:szCs w:val="22"/>
              </w:rPr>
              <w:instrText xml:space="preserve"> PAGEREF _Toc104492653 \h </w:instrText>
            </w:r>
            <w:r w:rsidR="00FD2DC3" w:rsidRPr="00113929">
              <w:rPr>
                <w:rFonts w:ascii="Arial" w:hAnsi="Arial" w:cs="Arial"/>
                <w:noProof/>
                <w:webHidden/>
                <w:sz w:val="22"/>
                <w:szCs w:val="22"/>
              </w:rPr>
            </w:r>
            <w:r w:rsidR="00FD2DC3" w:rsidRPr="00113929">
              <w:rPr>
                <w:rFonts w:ascii="Arial" w:hAnsi="Arial" w:cs="Arial"/>
                <w:noProof/>
                <w:webHidden/>
                <w:sz w:val="22"/>
                <w:szCs w:val="22"/>
              </w:rPr>
              <w:fldChar w:fldCharType="separate"/>
            </w:r>
            <w:r w:rsidR="00FD2DC3" w:rsidRPr="00113929">
              <w:rPr>
                <w:rFonts w:ascii="Arial" w:hAnsi="Arial" w:cs="Arial"/>
                <w:noProof/>
                <w:webHidden/>
                <w:sz w:val="22"/>
                <w:szCs w:val="22"/>
              </w:rPr>
              <w:t>16</w:t>
            </w:r>
            <w:r w:rsidR="00FD2DC3" w:rsidRPr="00113929">
              <w:rPr>
                <w:rFonts w:ascii="Arial" w:hAnsi="Arial" w:cs="Arial"/>
                <w:noProof/>
                <w:webHidden/>
                <w:sz w:val="22"/>
                <w:szCs w:val="22"/>
              </w:rPr>
              <w:fldChar w:fldCharType="end"/>
            </w:r>
          </w:hyperlink>
        </w:p>
        <w:p w:rsidR="00FD2DC3" w:rsidRPr="00113929" w:rsidRDefault="00F95DC7" w:rsidP="00113929">
          <w:pPr>
            <w:pStyle w:val="TOC2"/>
            <w:rPr>
              <w:rFonts w:eastAsiaTheme="minorEastAsia"/>
              <w:noProof/>
            </w:rPr>
          </w:pPr>
          <w:hyperlink w:anchor="_Toc104492654" w:history="1">
            <w:r w:rsidR="00FD2DC3" w:rsidRPr="00113929">
              <w:rPr>
                <w:rStyle w:val="Hyperlink"/>
                <w:rFonts w:ascii="Arial" w:hAnsi="Arial" w:cs="Arial"/>
                <w:noProof/>
              </w:rPr>
              <w:t>3.1</w:t>
            </w:r>
            <w:r w:rsidR="00E23F74" w:rsidRPr="00113929">
              <w:rPr>
                <w:rStyle w:val="Hyperlink"/>
                <w:rFonts w:ascii="Arial" w:hAnsi="Arial" w:cs="Arial"/>
                <w:noProof/>
              </w:rPr>
              <w:t xml:space="preserve">           </w:t>
            </w:r>
            <w:r w:rsidR="00CA132E" w:rsidRPr="00113929">
              <w:rPr>
                <w:rFonts w:eastAsiaTheme="minorEastAsia"/>
                <w:noProof/>
              </w:rPr>
              <w:t xml:space="preserve"> </w:t>
            </w:r>
            <w:r w:rsidR="00FD2DC3" w:rsidRPr="00113929">
              <w:rPr>
                <w:rStyle w:val="Hyperlink"/>
                <w:rFonts w:ascii="Arial" w:hAnsi="Arial" w:cs="Arial"/>
                <w:noProof/>
              </w:rPr>
              <w:t>Jenis dan Desain Penelitian</w:t>
            </w:r>
            <w:r w:rsidR="00FD2DC3" w:rsidRPr="00113929">
              <w:rPr>
                <w:noProof/>
                <w:webHidden/>
              </w:rPr>
              <w:tab/>
            </w:r>
            <w:r w:rsidR="00FD2DC3" w:rsidRPr="00113929">
              <w:rPr>
                <w:noProof/>
                <w:webHidden/>
              </w:rPr>
              <w:fldChar w:fldCharType="begin"/>
            </w:r>
            <w:r w:rsidR="00FD2DC3" w:rsidRPr="00113929">
              <w:rPr>
                <w:noProof/>
                <w:webHidden/>
              </w:rPr>
              <w:instrText xml:space="preserve"> PAGEREF _Toc104492654 \h </w:instrText>
            </w:r>
            <w:r w:rsidR="00FD2DC3" w:rsidRPr="00113929">
              <w:rPr>
                <w:noProof/>
                <w:webHidden/>
              </w:rPr>
            </w:r>
            <w:r w:rsidR="00FD2DC3" w:rsidRPr="00113929">
              <w:rPr>
                <w:noProof/>
                <w:webHidden/>
              </w:rPr>
              <w:fldChar w:fldCharType="separate"/>
            </w:r>
            <w:r w:rsidR="00FD2DC3" w:rsidRPr="00113929">
              <w:rPr>
                <w:noProof/>
                <w:webHidden/>
              </w:rPr>
              <w:t>16</w:t>
            </w:r>
            <w:r w:rsidR="00FD2DC3" w:rsidRPr="00113929">
              <w:rPr>
                <w:noProof/>
                <w:webHidden/>
              </w:rPr>
              <w:fldChar w:fldCharType="end"/>
            </w:r>
          </w:hyperlink>
        </w:p>
        <w:p w:rsidR="00FD2DC3" w:rsidRPr="00113929" w:rsidRDefault="00F95DC7" w:rsidP="00113929">
          <w:pPr>
            <w:pStyle w:val="TOC2"/>
            <w:rPr>
              <w:rFonts w:eastAsiaTheme="minorEastAsia"/>
              <w:noProof/>
            </w:rPr>
          </w:pPr>
          <w:hyperlink w:anchor="_Toc104492655" w:history="1">
            <w:r w:rsidR="00FD2DC3" w:rsidRPr="00113929">
              <w:rPr>
                <w:rStyle w:val="Hyperlink"/>
                <w:rFonts w:ascii="Arial" w:hAnsi="Arial" w:cs="Arial"/>
                <w:noProof/>
              </w:rPr>
              <w:t>3.2</w:t>
            </w:r>
            <w:r w:rsidR="00E23F74" w:rsidRPr="00113929">
              <w:rPr>
                <w:rStyle w:val="Hyperlink"/>
                <w:rFonts w:ascii="Arial" w:hAnsi="Arial" w:cs="Arial"/>
                <w:noProof/>
              </w:rPr>
              <w:t xml:space="preserve">           </w:t>
            </w:r>
            <w:r w:rsidR="00CA132E" w:rsidRPr="00113929">
              <w:rPr>
                <w:rFonts w:eastAsiaTheme="minorEastAsia"/>
                <w:noProof/>
              </w:rPr>
              <w:t xml:space="preserve"> </w:t>
            </w:r>
            <w:r w:rsidR="00FD2DC3" w:rsidRPr="00113929">
              <w:rPr>
                <w:rStyle w:val="Hyperlink"/>
                <w:rFonts w:ascii="Arial" w:hAnsi="Arial" w:cs="Arial"/>
                <w:noProof/>
              </w:rPr>
              <w:t>Lokasi dan Waktu Penelitian</w:t>
            </w:r>
            <w:r w:rsidR="00FD2DC3" w:rsidRPr="00113929">
              <w:rPr>
                <w:noProof/>
                <w:webHidden/>
              </w:rPr>
              <w:tab/>
            </w:r>
            <w:r w:rsidR="00FD2DC3" w:rsidRPr="00113929">
              <w:rPr>
                <w:noProof/>
                <w:webHidden/>
              </w:rPr>
              <w:fldChar w:fldCharType="begin"/>
            </w:r>
            <w:r w:rsidR="00FD2DC3" w:rsidRPr="00113929">
              <w:rPr>
                <w:noProof/>
                <w:webHidden/>
              </w:rPr>
              <w:instrText xml:space="preserve"> PAGEREF _Toc104492655 \h </w:instrText>
            </w:r>
            <w:r w:rsidR="00FD2DC3" w:rsidRPr="00113929">
              <w:rPr>
                <w:noProof/>
                <w:webHidden/>
              </w:rPr>
            </w:r>
            <w:r w:rsidR="00FD2DC3" w:rsidRPr="00113929">
              <w:rPr>
                <w:noProof/>
                <w:webHidden/>
              </w:rPr>
              <w:fldChar w:fldCharType="separate"/>
            </w:r>
            <w:r w:rsidR="00FD2DC3" w:rsidRPr="00113929">
              <w:rPr>
                <w:noProof/>
                <w:webHidden/>
              </w:rPr>
              <w:t>16</w:t>
            </w:r>
            <w:r w:rsidR="00FD2DC3" w:rsidRPr="00113929">
              <w:rPr>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56" w:history="1">
            <w:r w:rsidR="00FD2DC3" w:rsidRPr="00113929">
              <w:rPr>
                <w:rStyle w:val="Hyperlink"/>
                <w:rFonts w:ascii="Arial" w:hAnsi="Arial" w:cs="Arial"/>
                <w:noProof/>
              </w:rPr>
              <w:t>3.2.1</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FD2DC3" w:rsidRPr="00113929">
              <w:rPr>
                <w:rStyle w:val="Hyperlink"/>
                <w:rFonts w:ascii="Arial" w:hAnsi="Arial" w:cs="Arial"/>
                <w:noProof/>
              </w:rPr>
              <w:t>Lokasi</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_Toc104492656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16</w:t>
            </w:r>
            <w:r w:rsidR="00FD2DC3" w:rsidRPr="00113929">
              <w:rPr>
                <w:rFonts w:ascii="Arial" w:hAnsi="Arial" w:cs="Arial"/>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57" w:history="1">
            <w:r w:rsidR="00FD2DC3" w:rsidRPr="00113929">
              <w:rPr>
                <w:rStyle w:val="Hyperlink"/>
                <w:rFonts w:ascii="Arial" w:hAnsi="Arial" w:cs="Arial"/>
                <w:noProof/>
              </w:rPr>
              <w:t>3.2.2</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FD2DC3" w:rsidRPr="00113929">
              <w:rPr>
                <w:rStyle w:val="Hyperlink"/>
                <w:rFonts w:ascii="Arial" w:hAnsi="Arial" w:cs="Arial"/>
                <w:noProof/>
              </w:rPr>
              <w:t>Waktu Penelitian</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_Toc104492657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16</w:t>
            </w:r>
            <w:r w:rsidR="00FD2DC3" w:rsidRPr="00113929">
              <w:rPr>
                <w:rFonts w:ascii="Arial" w:hAnsi="Arial" w:cs="Arial"/>
                <w:noProof/>
                <w:webHidden/>
              </w:rPr>
              <w:fldChar w:fldCharType="end"/>
            </w:r>
          </w:hyperlink>
        </w:p>
        <w:p w:rsidR="00FD2DC3" w:rsidRPr="00113929" w:rsidRDefault="00F95DC7" w:rsidP="00113929">
          <w:pPr>
            <w:pStyle w:val="TOC2"/>
            <w:rPr>
              <w:rFonts w:eastAsiaTheme="minorEastAsia"/>
              <w:noProof/>
            </w:rPr>
          </w:pPr>
          <w:hyperlink w:anchor="_Toc104492658" w:history="1">
            <w:r w:rsidR="00FD2DC3" w:rsidRPr="00113929">
              <w:rPr>
                <w:rStyle w:val="Hyperlink"/>
                <w:rFonts w:ascii="Arial" w:hAnsi="Arial" w:cs="Arial"/>
                <w:noProof/>
              </w:rPr>
              <w:t>3.3</w:t>
            </w:r>
            <w:r w:rsidR="00CA132E" w:rsidRPr="00113929">
              <w:rPr>
                <w:rFonts w:eastAsiaTheme="minorEastAsia"/>
                <w:noProof/>
              </w:rPr>
              <w:t xml:space="preserve"> </w:t>
            </w:r>
            <w:r w:rsidR="00E23F74" w:rsidRPr="00113929">
              <w:rPr>
                <w:rFonts w:eastAsiaTheme="minorEastAsia"/>
                <w:noProof/>
              </w:rPr>
              <w:t xml:space="preserve">      </w:t>
            </w:r>
            <w:r w:rsidR="00113929">
              <w:rPr>
                <w:rFonts w:eastAsiaTheme="minorEastAsia"/>
                <w:noProof/>
              </w:rPr>
              <w:t xml:space="preserve">   </w:t>
            </w:r>
            <w:r w:rsidR="00E23F74" w:rsidRPr="00113929">
              <w:rPr>
                <w:rFonts w:eastAsiaTheme="minorEastAsia"/>
                <w:noProof/>
              </w:rPr>
              <w:t xml:space="preserve">     </w:t>
            </w:r>
            <w:r w:rsidR="00FD2DC3" w:rsidRPr="00113929">
              <w:rPr>
                <w:rStyle w:val="Hyperlink"/>
                <w:rFonts w:ascii="Arial" w:hAnsi="Arial" w:cs="Arial"/>
                <w:noProof/>
              </w:rPr>
              <w:t>Populasi dan Sampel</w:t>
            </w:r>
            <w:r w:rsidR="00FD2DC3" w:rsidRPr="00113929">
              <w:rPr>
                <w:noProof/>
                <w:webHidden/>
              </w:rPr>
              <w:tab/>
            </w:r>
            <w:r w:rsidR="00FD2DC3" w:rsidRPr="00113929">
              <w:rPr>
                <w:noProof/>
                <w:webHidden/>
              </w:rPr>
              <w:fldChar w:fldCharType="begin"/>
            </w:r>
            <w:r w:rsidR="00FD2DC3" w:rsidRPr="00113929">
              <w:rPr>
                <w:noProof/>
                <w:webHidden/>
              </w:rPr>
              <w:instrText xml:space="preserve"> PAGEREF _Toc104492658 \h </w:instrText>
            </w:r>
            <w:r w:rsidR="00FD2DC3" w:rsidRPr="00113929">
              <w:rPr>
                <w:noProof/>
                <w:webHidden/>
              </w:rPr>
            </w:r>
            <w:r w:rsidR="00FD2DC3" w:rsidRPr="00113929">
              <w:rPr>
                <w:noProof/>
                <w:webHidden/>
              </w:rPr>
              <w:fldChar w:fldCharType="separate"/>
            </w:r>
            <w:r w:rsidR="00FD2DC3" w:rsidRPr="00113929">
              <w:rPr>
                <w:noProof/>
                <w:webHidden/>
              </w:rPr>
              <w:t>16</w:t>
            </w:r>
            <w:r w:rsidR="00FD2DC3" w:rsidRPr="00113929">
              <w:rPr>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59" w:history="1">
            <w:r w:rsidR="00FD2DC3" w:rsidRPr="00113929">
              <w:rPr>
                <w:rStyle w:val="Hyperlink"/>
                <w:rFonts w:ascii="Arial" w:hAnsi="Arial" w:cs="Arial"/>
                <w:noProof/>
              </w:rPr>
              <w:t>3.3.1</w:t>
            </w:r>
            <w:r w:rsidR="00E23F74" w:rsidRPr="00113929">
              <w:rPr>
                <w:rStyle w:val="Hyperlink"/>
                <w:rFonts w:ascii="Arial" w:hAnsi="Arial" w:cs="Arial"/>
                <w:noProof/>
              </w:rPr>
              <w:t xml:space="preserve">        </w:t>
            </w:r>
            <w:r w:rsidR="00CA132E" w:rsidRPr="00113929">
              <w:rPr>
                <w:rFonts w:ascii="Arial" w:eastAsiaTheme="minorEastAsia" w:hAnsi="Arial" w:cs="Arial"/>
                <w:noProof/>
              </w:rPr>
              <w:t xml:space="preserve"> </w:t>
            </w:r>
            <w:r w:rsidR="00FD2DC3" w:rsidRPr="00113929">
              <w:rPr>
                <w:rStyle w:val="Hyperlink"/>
                <w:rFonts w:ascii="Arial" w:hAnsi="Arial" w:cs="Arial"/>
                <w:noProof/>
              </w:rPr>
              <w:t>Populasi</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_Toc104492659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16</w:t>
            </w:r>
            <w:r w:rsidR="00FD2DC3" w:rsidRPr="00113929">
              <w:rPr>
                <w:rFonts w:ascii="Arial" w:hAnsi="Arial" w:cs="Arial"/>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60" w:history="1">
            <w:r w:rsidR="00FD2DC3" w:rsidRPr="00113929">
              <w:rPr>
                <w:rStyle w:val="Hyperlink"/>
                <w:rFonts w:ascii="Arial" w:hAnsi="Arial" w:cs="Arial"/>
                <w:noProof/>
              </w:rPr>
              <w:t>3.2.2</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FD2DC3" w:rsidRPr="00113929">
              <w:rPr>
                <w:rStyle w:val="Hyperlink"/>
                <w:rFonts w:ascii="Arial" w:hAnsi="Arial" w:cs="Arial"/>
                <w:noProof/>
              </w:rPr>
              <w:t>Sampel</w:t>
            </w:r>
            <w:r w:rsidR="009E7F6E"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_Toc104492660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16</w:t>
            </w:r>
            <w:r w:rsidR="00FD2DC3" w:rsidRPr="00113929">
              <w:rPr>
                <w:rFonts w:ascii="Arial" w:hAnsi="Arial" w:cs="Arial"/>
                <w:noProof/>
                <w:webHidden/>
              </w:rPr>
              <w:fldChar w:fldCharType="end"/>
            </w:r>
          </w:hyperlink>
        </w:p>
        <w:p w:rsidR="00FD2DC3" w:rsidRPr="00113929" w:rsidRDefault="00F95DC7" w:rsidP="00113929">
          <w:pPr>
            <w:pStyle w:val="TOC2"/>
            <w:rPr>
              <w:rFonts w:eastAsiaTheme="minorEastAsia"/>
              <w:noProof/>
            </w:rPr>
          </w:pPr>
          <w:hyperlink w:anchor="_Toc104492661" w:history="1">
            <w:r w:rsidR="00FD2DC3" w:rsidRPr="00113929">
              <w:rPr>
                <w:rStyle w:val="Hyperlink"/>
                <w:rFonts w:ascii="Arial" w:hAnsi="Arial" w:cs="Arial"/>
                <w:noProof/>
              </w:rPr>
              <w:t>3.4</w:t>
            </w:r>
            <w:r w:rsidR="00CA132E" w:rsidRPr="00113929">
              <w:rPr>
                <w:rFonts w:eastAsiaTheme="minorEastAsia"/>
                <w:noProof/>
              </w:rPr>
              <w:t xml:space="preserve"> </w:t>
            </w:r>
            <w:r w:rsidR="00E23F74" w:rsidRPr="00113929">
              <w:rPr>
                <w:rFonts w:eastAsiaTheme="minorEastAsia"/>
                <w:noProof/>
              </w:rPr>
              <w:t xml:space="preserve">         </w:t>
            </w:r>
            <w:r w:rsidR="00113929">
              <w:rPr>
                <w:rFonts w:eastAsiaTheme="minorEastAsia"/>
                <w:noProof/>
              </w:rPr>
              <w:t xml:space="preserve">   </w:t>
            </w:r>
            <w:r w:rsidR="00E23F74" w:rsidRPr="00113929">
              <w:rPr>
                <w:rFonts w:eastAsiaTheme="minorEastAsia"/>
                <w:noProof/>
              </w:rPr>
              <w:t xml:space="preserve">  </w:t>
            </w:r>
            <w:r w:rsidR="00FD2DC3" w:rsidRPr="00113929">
              <w:rPr>
                <w:rStyle w:val="Hyperlink"/>
                <w:rFonts w:ascii="Arial" w:hAnsi="Arial" w:cs="Arial"/>
                <w:noProof/>
              </w:rPr>
              <w:t>Jenis dan Cara Pengumpulan Data</w:t>
            </w:r>
            <w:r w:rsidR="00FD2DC3" w:rsidRPr="00113929">
              <w:rPr>
                <w:noProof/>
                <w:webHidden/>
              </w:rPr>
              <w:tab/>
            </w:r>
            <w:r w:rsidR="00FD2DC3" w:rsidRPr="00113929">
              <w:rPr>
                <w:noProof/>
                <w:webHidden/>
              </w:rPr>
              <w:fldChar w:fldCharType="begin"/>
            </w:r>
            <w:r w:rsidR="00FD2DC3" w:rsidRPr="00113929">
              <w:rPr>
                <w:noProof/>
                <w:webHidden/>
              </w:rPr>
              <w:instrText xml:space="preserve"> PAGEREF _Toc104492661 \h </w:instrText>
            </w:r>
            <w:r w:rsidR="00FD2DC3" w:rsidRPr="00113929">
              <w:rPr>
                <w:noProof/>
                <w:webHidden/>
              </w:rPr>
            </w:r>
            <w:r w:rsidR="00FD2DC3" w:rsidRPr="00113929">
              <w:rPr>
                <w:noProof/>
                <w:webHidden/>
              </w:rPr>
              <w:fldChar w:fldCharType="separate"/>
            </w:r>
            <w:r w:rsidR="00FD2DC3" w:rsidRPr="00113929">
              <w:rPr>
                <w:noProof/>
                <w:webHidden/>
              </w:rPr>
              <w:t>18</w:t>
            </w:r>
            <w:r w:rsidR="00FD2DC3" w:rsidRPr="00113929">
              <w:rPr>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62" w:history="1">
            <w:r w:rsidR="00FD2DC3" w:rsidRPr="00113929">
              <w:rPr>
                <w:rStyle w:val="Hyperlink"/>
                <w:rFonts w:ascii="Arial" w:hAnsi="Arial" w:cs="Arial"/>
                <w:noProof/>
              </w:rPr>
              <w:t>3.4.1</w:t>
            </w:r>
            <w:r w:rsidR="00E23F74" w:rsidRPr="00113929">
              <w:rPr>
                <w:rStyle w:val="Hyperlink"/>
                <w:rFonts w:ascii="Arial" w:hAnsi="Arial" w:cs="Arial"/>
                <w:noProof/>
              </w:rPr>
              <w:t xml:space="preserve">        </w:t>
            </w:r>
            <w:r w:rsidR="00CA132E" w:rsidRPr="00113929">
              <w:rPr>
                <w:rFonts w:ascii="Arial" w:eastAsiaTheme="minorEastAsia" w:hAnsi="Arial" w:cs="Arial"/>
                <w:noProof/>
              </w:rPr>
              <w:t xml:space="preserve"> </w:t>
            </w:r>
            <w:r w:rsidR="00FD2DC3" w:rsidRPr="00113929">
              <w:rPr>
                <w:rStyle w:val="Hyperlink"/>
                <w:rFonts w:ascii="Arial" w:hAnsi="Arial" w:cs="Arial"/>
                <w:noProof/>
              </w:rPr>
              <w:t>Jenis Data</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_Toc104492662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18</w:t>
            </w:r>
            <w:r w:rsidR="00FD2DC3" w:rsidRPr="00113929">
              <w:rPr>
                <w:rFonts w:ascii="Arial" w:hAnsi="Arial" w:cs="Arial"/>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64" w:history="1">
            <w:r w:rsidR="00FD2DC3" w:rsidRPr="00113929">
              <w:rPr>
                <w:rStyle w:val="Hyperlink"/>
                <w:rFonts w:ascii="Arial" w:hAnsi="Arial" w:cs="Arial"/>
                <w:noProof/>
              </w:rPr>
              <w:t>3.4.2</w:t>
            </w:r>
            <w:r w:rsidR="00E23F74" w:rsidRPr="00113929">
              <w:rPr>
                <w:rStyle w:val="Hyperlink"/>
                <w:rFonts w:ascii="Arial" w:hAnsi="Arial" w:cs="Arial"/>
                <w:noProof/>
              </w:rPr>
              <w:t xml:space="preserve">        </w:t>
            </w:r>
            <w:r w:rsidR="00CA132E" w:rsidRPr="00113929">
              <w:rPr>
                <w:rFonts w:ascii="Arial" w:eastAsiaTheme="minorEastAsia" w:hAnsi="Arial" w:cs="Arial"/>
                <w:noProof/>
              </w:rPr>
              <w:t xml:space="preserve"> </w:t>
            </w:r>
            <w:r w:rsidR="00FD2DC3" w:rsidRPr="00113929">
              <w:rPr>
                <w:rStyle w:val="Hyperlink"/>
                <w:rFonts w:ascii="Arial" w:hAnsi="Arial" w:cs="Arial"/>
                <w:noProof/>
              </w:rPr>
              <w:t>Cara Pengumpulan Data</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_Toc104492664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18</w:t>
            </w:r>
            <w:r w:rsidR="00FD2DC3" w:rsidRPr="00113929">
              <w:rPr>
                <w:rFonts w:ascii="Arial" w:hAnsi="Arial" w:cs="Arial"/>
                <w:noProof/>
                <w:webHidden/>
              </w:rPr>
              <w:fldChar w:fldCharType="end"/>
            </w:r>
          </w:hyperlink>
        </w:p>
        <w:p w:rsidR="00FD2DC3" w:rsidRPr="00113929" w:rsidRDefault="00F95DC7" w:rsidP="00113929">
          <w:pPr>
            <w:pStyle w:val="TOC2"/>
            <w:rPr>
              <w:rFonts w:eastAsiaTheme="minorEastAsia"/>
              <w:noProof/>
            </w:rPr>
          </w:pPr>
          <w:hyperlink w:anchor="_Toc104492665" w:history="1">
            <w:r w:rsidR="00FD2DC3" w:rsidRPr="00113929">
              <w:rPr>
                <w:rStyle w:val="Hyperlink"/>
                <w:rFonts w:ascii="Arial" w:hAnsi="Arial" w:cs="Arial"/>
                <w:noProof/>
              </w:rPr>
              <w:t>3.5</w:t>
            </w:r>
            <w:r w:rsidR="00E23F74" w:rsidRPr="00113929">
              <w:rPr>
                <w:rStyle w:val="Hyperlink"/>
                <w:rFonts w:ascii="Arial" w:hAnsi="Arial" w:cs="Arial"/>
                <w:noProof/>
              </w:rPr>
              <w:t xml:space="preserve">           </w:t>
            </w:r>
            <w:r w:rsidR="00CA132E" w:rsidRPr="00113929">
              <w:rPr>
                <w:rFonts w:eastAsiaTheme="minorEastAsia"/>
                <w:noProof/>
              </w:rPr>
              <w:t xml:space="preserve"> </w:t>
            </w:r>
            <w:r w:rsidR="00FD2DC3" w:rsidRPr="00113929">
              <w:rPr>
                <w:rStyle w:val="Hyperlink"/>
                <w:rFonts w:ascii="Arial" w:hAnsi="Arial" w:cs="Arial"/>
                <w:noProof/>
              </w:rPr>
              <w:t>Pengolahan Data dan Analisis Data</w:t>
            </w:r>
            <w:r w:rsidR="00FD2DC3" w:rsidRPr="00113929">
              <w:rPr>
                <w:noProof/>
                <w:webHidden/>
              </w:rPr>
              <w:tab/>
            </w:r>
            <w:r w:rsidR="00FD2DC3" w:rsidRPr="00113929">
              <w:rPr>
                <w:noProof/>
                <w:webHidden/>
              </w:rPr>
              <w:fldChar w:fldCharType="begin"/>
            </w:r>
            <w:r w:rsidR="00FD2DC3" w:rsidRPr="00113929">
              <w:rPr>
                <w:noProof/>
                <w:webHidden/>
              </w:rPr>
              <w:instrText xml:space="preserve"> PAGEREF _Toc104492665 \h </w:instrText>
            </w:r>
            <w:r w:rsidR="00FD2DC3" w:rsidRPr="00113929">
              <w:rPr>
                <w:noProof/>
                <w:webHidden/>
              </w:rPr>
            </w:r>
            <w:r w:rsidR="00FD2DC3" w:rsidRPr="00113929">
              <w:rPr>
                <w:noProof/>
                <w:webHidden/>
              </w:rPr>
              <w:fldChar w:fldCharType="separate"/>
            </w:r>
            <w:r w:rsidR="00FD2DC3" w:rsidRPr="00113929">
              <w:rPr>
                <w:noProof/>
                <w:webHidden/>
              </w:rPr>
              <w:t>18</w:t>
            </w:r>
            <w:r w:rsidR="00FD2DC3" w:rsidRPr="00113929">
              <w:rPr>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72" w:history="1">
            <w:r w:rsidR="00FD2DC3" w:rsidRPr="00113929">
              <w:rPr>
                <w:rStyle w:val="Hyperlink"/>
                <w:rFonts w:ascii="Arial" w:hAnsi="Arial" w:cs="Arial"/>
                <w:noProof/>
              </w:rPr>
              <w:t>3.5.1</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FD2DC3" w:rsidRPr="00113929">
              <w:rPr>
                <w:rStyle w:val="Hyperlink"/>
                <w:rFonts w:ascii="Arial" w:hAnsi="Arial" w:cs="Arial"/>
                <w:noProof/>
              </w:rPr>
              <w:t>Pengolahan Data</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_Toc104492672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18</w:t>
            </w:r>
            <w:r w:rsidR="00FD2DC3" w:rsidRPr="00113929">
              <w:rPr>
                <w:rFonts w:ascii="Arial" w:hAnsi="Arial" w:cs="Arial"/>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73" w:history="1">
            <w:r w:rsidR="00FD2DC3" w:rsidRPr="00113929">
              <w:rPr>
                <w:rStyle w:val="Hyperlink"/>
                <w:rFonts w:ascii="Arial" w:hAnsi="Arial" w:cs="Arial"/>
                <w:noProof/>
              </w:rPr>
              <w:t>3.5.2</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E23F74" w:rsidRPr="00113929">
              <w:rPr>
                <w:rFonts w:ascii="Arial" w:eastAsiaTheme="minorEastAsia" w:hAnsi="Arial" w:cs="Arial"/>
                <w:noProof/>
              </w:rPr>
              <w:t xml:space="preserve"> </w:t>
            </w:r>
            <w:r w:rsidR="00FD2DC3" w:rsidRPr="00113929">
              <w:rPr>
                <w:rStyle w:val="Hyperlink"/>
                <w:rFonts w:ascii="Arial" w:hAnsi="Arial" w:cs="Arial"/>
                <w:noProof/>
              </w:rPr>
              <w:t>Analisis Data</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_Toc104492673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19</w:t>
            </w:r>
            <w:r w:rsidR="00FD2DC3" w:rsidRPr="00113929">
              <w:rPr>
                <w:rFonts w:ascii="Arial" w:hAnsi="Arial" w:cs="Arial"/>
                <w:noProof/>
                <w:webHidden/>
              </w:rPr>
              <w:fldChar w:fldCharType="end"/>
            </w:r>
          </w:hyperlink>
        </w:p>
        <w:p w:rsidR="00FD2DC3" w:rsidRPr="00113929" w:rsidRDefault="00F95DC7" w:rsidP="00113929">
          <w:pPr>
            <w:pStyle w:val="TOC2"/>
            <w:rPr>
              <w:rFonts w:eastAsiaTheme="minorEastAsia"/>
              <w:noProof/>
            </w:rPr>
          </w:pPr>
          <w:hyperlink w:anchor="_Toc104492674" w:history="1">
            <w:r w:rsidR="00FD2DC3" w:rsidRPr="00113929">
              <w:rPr>
                <w:rStyle w:val="Hyperlink"/>
                <w:rFonts w:ascii="Arial" w:hAnsi="Arial" w:cs="Arial"/>
                <w:noProof/>
              </w:rPr>
              <w:t>3.6</w:t>
            </w:r>
            <w:r w:rsidR="00CA132E" w:rsidRPr="00113929">
              <w:rPr>
                <w:rFonts w:eastAsiaTheme="minorEastAsia"/>
                <w:noProof/>
              </w:rPr>
              <w:t xml:space="preserve"> </w:t>
            </w:r>
            <w:r w:rsidR="00E23F74" w:rsidRPr="00113929">
              <w:rPr>
                <w:rFonts w:eastAsiaTheme="minorEastAsia"/>
                <w:noProof/>
              </w:rPr>
              <w:t xml:space="preserve">          </w:t>
            </w:r>
            <w:r w:rsidR="00113929">
              <w:rPr>
                <w:rFonts w:eastAsiaTheme="minorEastAsia"/>
                <w:noProof/>
              </w:rPr>
              <w:t xml:space="preserve">   </w:t>
            </w:r>
            <w:r w:rsidR="00E23F74" w:rsidRPr="00113929">
              <w:rPr>
                <w:rFonts w:eastAsiaTheme="minorEastAsia"/>
                <w:noProof/>
              </w:rPr>
              <w:t xml:space="preserve"> </w:t>
            </w:r>
            <w:r w:rsidR="00FD2DC3" w:rsidRPr="00113929">
              <w:rPr>
                <w:rStyle w:val="Hyperlink"/>
                <w:rFonts w:ascii="Arial" w:hAnsi="Arial" w:cs="Arial"/>
                <w:noProof/>
              </w:rPr>
              <w:t>Metode Pengukuran Variabel</w:t>
            </w:r>
            <w:r w:rsidR="00FD2DC3" w:rsidRPr="00113929">
              <w:rPr>
                <w:noProof/>
                <w:webHidden/>
              </w:rPr>
              <w:tab/>
            </w:r>
            <w:r w:rsidR="00FD2DC3" w:rsidRPr="00113929">
              <w:rPr>
                <w:noProof/>
                <w:webHidden/>
              </w:rPr>
              <w:fldChar w:fldCharType="begin"/>
            </w:r>
            <w:r w:rsidR="00FD2DC3" w:rsidRPr="00113929">
              <w:rPr>
                <w:noProof/>
                <w:webHidden/>
              </w:rPr>
              <w:instrText xml:space="preserve"> PAGEREF _Toc104492674 \h </w:instrText>
            </w:r>
            <w:r w:rsidR="00FD2DC3" w:rsidRPr="00113929">
              <w:rPr>
                <w:noProof/>
                <w:webHidden/>
              </w:rPr>
            </w:r>
            <w:r w:rsidR="00FD2DC3" w:rsidRPr="00113929">
              <w:rPr>
                <w:noProof/>
                <w:webHidden/>
              </w:rPr>
              <w:fldChar w:fldCharType="separate"/>
            </w:r>
            <w:r w:rsidR="00FD2DC3" w:rsidRPr="00113929">
              <w:rPr>
                <w:noProof/>
                <w:webHidden/>
              </w:rPr>
              <w:t>19</w:t>
            </w:r>
            <w:r w:rsidR="00FD2DC3" w:rsidRPr="00113929">
              <w:rPr>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76" w:history="1">
            <w:r w:rsidR="00FD2DC3" w:rsidRPr="00113929">
              <w:rPr>
                <w:rStyle w:val="Hyperlink"/>
                <w:rFonts w:ascii="Arial" w:hAnsi="Arial" w:cs="Arial"/>
                <w:noProof/>
              </w:rPr>
              <w:t>3.6.1</w:t>
            </w:r>
            <w:r w:rsidR="00E23F74" w:rsidRPr="00113929">
              <w:rPr>
                <w:rStyle w:val="Hyperlink"/>
                <w:rFonts w:ascii="Arial" w:hAnsi="Arial" w:cs="Arial"/>
                <w:noProof/>
              </w:rPr>
              <w:t xml:space="preserve">        </w:t>
            </w:r>
            <w:r w:rsidR="00CA132E" w:rsidRPr="00113929">
              <w:rPr>
                <w:rFonts w:ascii="Arial" w:eastAsiaTheme="minorEastAsia" w:hAnsi="Arial" w:cs="Arial"/>
                <w:noProof/>
              </w:rPr>
              <w:t xml:space="preserve"> </w:t>
            </w:r>
            <w:r w:rsidR="00FD2DC3" w:rsidRPr="00113929">
              <w:rPr>
                <w:rStyle w:val="Hyperlink"/>
                <w:rFonts w:ascii="Arial" w:hAnsi="Arial" w:cs="Arial"/>
                <w:noProof/>
              </w:rPr>
              <w:t>Pengetahuan</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_Toc104492676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19</w:t>
            </w:r>
            <w:r w:rsidR="00FD2DC3" w:rsidRPr="00113929">
              <w:rPr>
                <w:rFonts w:ascii="Arial" w:hAnsi="Arial" w:cs="Arial"/>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77" w:history="1">
            <w:r w:rsidR="00FD2DC3" w:rsidRPr="00113929">
              <w:rPr>
                <w:rStyle w:val="Hyperlink"/>
                <w:rFonts w:ascii="Arial" w:hAnsi="Arial" w:cs="Arial"/>
                <w:noProof/>
              </w:rPr>
              <w:t>3.6.2</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FD2DC3" w:rsidRPr="00113929">
              <w:rPr>
                <w:rStyle w:val="Hyperlink"/>
                <w:rFonts w:ascii="Arial" w:hAnsi="Arial" w:cs="Arial"/>
                <w:noProof/>
              </w:rPr>
              <w:t>Sikap</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_Toc104492677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19</w:t>
            </w:r>
            <w:r w:rsidR="00FD2DC3" w:rsidRPr="00113929">
              <w:rPr>
                <w:rFonts w:ascii="Arial" w:hAnsi="Arial" w:cs="Arial"/>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78" w:history="1">
            <w:r w:rsidR="00FD2DC3" w:rsidRPr="00113929">
              <w:rPr>
                <w:rStyle w:val="Hyperlink"/>
                <w:rFonts w:ascii="Arial" w:hAnsi="Arial" w:cs="Arial"/>
                <w:noProof/>
              </w:rPr>
              <w:t>3.6.3</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FD2DC3" w:rsidRPr="00113929">
              <w:rPr>
                <w:rStyle w:val="Hyperlink"/>
                <w:rFonts w:ascii="Arial" w:hAnsi="Arial" w:cs="Arial"/>
                <w:noProof/>
              </w:rPr>
              <w:t>Tindakan</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_Toc104492678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20</w:t>
            </w:r>
            <w:r w:rsidR="00FD2DC3" w:rsidRPr="00113929">
              <w:rPr>
                <w:rFonts w:ascii="Arial" w:hAnsi="Arial" w:cs="Arial"/>
                <w:noProof/>
                <w:webHidden/>
              </w:rPr>
              <w:fldChar w:fldCharType="end"/>
            </w:r>
          </w:hyperlink>
        </w:p>
        <w:p w:rsidR="00FD2DC3" w:rsidRPr="00113929" w:rsidRDefault="00F95DC7" w:rsidP="00FD2DC3">
          <w:pPr>
            <w:pStyle w:val="TOC1"/>
            <w:spacing w:line="240" w:lineRule="auto"/>
            <w:rPr>
              <w:rFonts w:ascii="Arial" w:eastAsiaTheme="minorEastAsia" w:hAnsi="Arial" w:cs="Arial"/>
              <w:b w:val="0"/>
              <w:bCs w:val="0"/>
              <w:noProof/>
              <w:sz w:val="22"/>
              <w:szCs w:val="22"/>
            </w:rPr>
          </w:pPr>
          <w:hyperlink w:anchor="_Toc104492679" w:history="1">
            <w:r w:rsidR="00FD2DC3" w:rsidRPr="00113929">
              <w:rPr>
                <w:rStyle w:val="Hyperlink"/>
                <w:rFonts w:ascii="Arial" w:hAnsi="Arial" w:cs="Arial"/>
                <w:noProof/>
                <w:sz w:val="22"/>
                <w:szCs w:val="22"/>
              </w:rPr>
              <w:t>BAB IV</w:t>
            </w:r>
          </w:hyperlink>
          <w:r w:rsidR="00E23F74" w:rsidRPr="00113929">
            <w:rPr>
              <w:rStyle w:val="Hyperlink"/>
              <w:rFonts w:ascii="Arial" w:hAnsi="Arial" w:cs="Arial"/>
              <w:noProof/>
              <w:sz w:val="22"/>
              <w:szCs w:val="22"/>
              <w:u w:val="none"/>
            </w:rPr>
            <w:t xml:space="preserve">    </w:t>
          </w:r>
          <w:hyperlink w:anchor="_Toc104492680" w:history="1">
            <w:r w:rsidR="00FD2DC3" w:rsidRPr="00113929">
              <w:rPr>
                <w:rStyle w:val="Hyperlink"/>
                <w:rFonts w:ascii="Arial" w:hAnsi="Arial" w:cs="Arial"/>
                <w:noProof/>
                <w:sz w:val="22"/>
                <w:szCs w:val="22"/>
              </w:rPr>
              <w:t>HASIL DAN PEMBAHASAN</w:t>
            </w:r>
            <w:r w:rsidR="00FD2DC3" w:rsidRPr="00113929">
              <w:rPr>
                <w:rFonts w:ascii="Arial" w:hAnsi="Arial" w:cs="Arial"/>
                <w:noProof/>
                <w:webHidden/>
                <w:sz w:val="22"/>
                <w:szCs w:val="22"/>
              </w:rPr>
              <w:tab/>
            </w:r>
            <w:r w:rsidR="00FD2DC3" w:rsidRPr="00113929">
              <w:rPr>
                <w:rFonts w:ascii="Arial" w:hAnsi="Arial" w:cs="Arial"/>
                <w:noProof/>
                <w:webHidden/>
                <w:sz w:val="22"/>
                <w:szCs w:val="22"/>
              </w:rPr>
              <w:fldChar w:fldCharType="begin"/>
            </w:r>
            <w:r w:rsidR="00FD2DC3" w:rsidRPr="00113929">
              <w:rPr>
                <w:rFonts w:ascii="Arial" w:hAnsi="Arial" w:cs="Arial"/>
                <w:noProof/>
                <w:webHidden/>
                <w:sz w:val="22"/>
                <w:szCs w:val="22"/>
              </w:rPr>
              <w:instrText xml:space="preserve"> PAGEREF _Toc104492680 \h </w:instrText>
            </w:r>
            <w:r w:rsidR="00FD2DC3" w:rsidRPr="00113929">
              <w:rPr>
                <w:rFonts w:ascii="Arial" w:hAnsi="Arial" w:cs="Arial"/>
                <w:noProof/>
                <w:webHidden/>
                <w:sz w:val="22"/>
                <w:szCs w:val="22"/>
              </w:rPr>
            </w:r>
            <w:r w:rsidR="00FD2DC3" w:rsidRPr="00113929">
              <w:rPr>
                <w:rFonts w:ascii="Arial" w:hAnsi="Arial" w:cs="Arial"/>
                <w:noProof/>
                <w:webHidden/>
                <w:sz w:val="22"/>
                <w:szCs w:val="22"/>
              </w:rPr>
              <w:fldChar w:fldCharType="separate"/>
            </w:r>
            <w:r w:rsidR="00FD2DC3" w:rsidRPr="00113929">
              <w:rPr>
                <w:rFonts w:ascii="Arial" w:hAnsi="Arial" w:cs="Arial"/>
                <w:noProof/>
                <w:webHidden/>
                <w:sz w:val="22"/>
                <w:szCs w:val="22"/>
              </w:rPr>
              <w:t>21</w:t>
            </w:r>
            <w:r w:rsidR="00FD2DC3" w:rsidRPr="00113929">
              <w:rPr>
                <w:rFonts w:ascii="Arial" w:hAnsi="Arial" w:cs="Arial"/>
                <w:noProof/>
                <w:webHidden/>
                <w:sz w:val="22"/>
                <w:szCs w:val="22"/>
              </w:rPr>
              <w:fldChar w:fldCharType="end"/>
            </w:r>
          </w:hyperlink>
        </w:p>
        <w:p w:rsidR="00FD2DC3" w:rsidRPr="00113929" w:rsidRDefault="00F95DC7" w:rsidP="00113929">
          <w:pPr>
            <w:pStyle w:val="TOC2"/>
            <w:ind w:left="993" w:hanging="993"/>
            <w:rPr>
              <w:rFonts w:eastAsiaTheme="minorEastAsia"/>
              <w:noProof/>
            </w:rPr>
          </w:pPr>
          <w:hyperlink w:anchor="_Toc104492681" w:history="1">
            <w:r w:rsidR="00FD2DC3" w:rsidRPr="00113929">
              <w:rPr>
                <w:rStyle w:val="Hyperlink"/>
                <w:rFonts w:ascii="Arial" w:hAnsi="Arial" w:cs="Arial"/>
                <w:noProof/>
              </w:rPr>
              <w:t>4.1</w:t>
            </w:r>
            <w:r w:rsidR="00CA132E" w:rsidRPr="00113929">
              <w:rPr>
                <w:rFonts w:eastAsiaTheme="minorEastAsia"/>
                <w:noProof/>
              </w:rPr>
              <w:t xml:space="preserve"> </w:t>
            </w:r>
            <w:r w:rsidR="00113929" w:rsidRPr="00113929">
              <w:rPr>
                <w:rFonts w:eastAsiaTheme="minorEastAsia"/>
                <w:noProof/>
              </w:rPr>
              <w:t xml:space="preserve">          </w:t>
            </w:r>
            <w:r w:rsidR="00010891">
              <w:rPr>
                <w:rFonts w:eastAsiaTheme="minorEastAsia"/>
                <w:noProof/>
              </w:rPr>
              <w:t xml:space="preserve">  </w:t>
            </w:r>
            <w:r w:rsidR="00FD2DC3" w:rsidRPr="00113929">
              <w:rPr>
                <w:rStyle w:val="Hyperlink"/>
                <w:rFonts w:ascii="Arial" w:hAnsi="Arial" w:cs="Arial"/>
                <w:noProof/>
              </w:rPr>
              <w:t xml:space="preserve">Gambaran Umum Lingkungan Desa Lingga Julu, Kecamatan Simpang </w:t>
            </w:r>
            <w:r w:rsidR="00113929" w:rsidRPr="00113929">
              <w:rPr>
                <w:rStyle w:val="Hyperlink"/>
                <w:rFonts w:ascii="Arial" w:hAnsi="Arial" w:cs="Arial"/>
                <w:noProof/>
              </w:rPr>
              <w:t xml:space="preserve"> </w:t>
            </w:r>
            <w:r w:rsidR="00FD2DC3" w:rsidRPr="00113929">
              <w:rPr>
                <w:rStyle w:val="Hyperlink"/>
                <w:rFonts w:ascii="Arial" w:hAnsi="Arial" w:cs="Arial"/>
                <w:noProof/>
              </w:rPr>
              <w:t>Empat</w:t>
            </w:r>
            <w:r w:rsidR="00FD2DC3" w:rsidRPr="00113929">
              <w:rPr>
                <w:noProof/>
                <w:webHidden/>
              </w:rPr>
              <w:tab/>
            </w:r>
            <w:r w:rsidR="00FD2DC3" w:rsidRPr="00113929">
              <w:rPr>
                <w:noProof/>
                <w:webHidden/>
              </w:rPr>
              <w:fldChar w:fldCharType="begin"/>
            </w:r>
            <w:r w:rsidR="00FD2DC3" w:rsidRPr="00113929">
              <w:rPr>
                <w:noProof/>
                <w:webHidden/>
              </w:rPr>
              <w:instrText xml:space="preserve"> PAGEREF _Toc104492681 \h </w:instrText>
            </w:r>
            <w:r w:rsidR="00FD2DC3" w:rsidRPr="00113929">
              <w:rPr>
                <w:noProof/>
                <w:webHidden/>
              </w:rPr>
            </w:r>
            <w:r w:rsidR="00FD2DC3" w:rsidRPr="00113929">
              <w:rPr>
                <w:noProof/>
                <w:webHidden/>
              </w:rPr>
              <w:fldChar w:fldCharType="separate"/>
            </w:r>
            <w:r w:rsidR="00FD2DC3" w:rsidRPr="00113929">
              <w:rPr>
                <w:noProof/>
                <w:webHidden/>
              </w:rPr>
              <w:t>21</w:t>
            </w:r>
            <w:r w:rsidR="00FD2DC3" w:rsidRPr="00113929">
              <w:rPr>
                <w:noProof/>
                <w:webHidden/>
              </w:rPr>
              <w:fldChar w:fldCharType="end"/>
            </w:r>
          </w:hyperlink>
        </w:p>
        <w:p w:rsidR="00FD2DC3" w:rsidRPr="00113929" w:rsidRDefault="00F95DC7" w:rsidP="00113929">
          <w:pPr>
            <w:pStyle w:val="TOC2"/>
            <w:rPr>
              <w:rFonts w:eastAsiaTheme="minorEastAsia"/>
              <w:noProof/>
            </w:rPr>
          </w:pPr>
          <w:hyperlink w:anchor="_Toc104492682" w:history="1">
            <w:r w:rsidR="00FD2DC3" w:rsidRPr="00113929">
              <w:rPr>
                <w:rStyle w:val="Hyperlink"/>
                <w:rFonts w:ascii="Arial" w:hAnsi="Arial" w:cs="Arial"/>
                <w:noProof/>
              </w:rPr>
              <w:t>4.2</w:t>
            </w:r>
            <w:r w:rsidR="00113929">
              <w:rPr>
                <w:rStyle w:val="Hyperlink"/>
                <w:rFonts w:ascii="Arial" w:hAnsi="Arial" w:cs="Arial"/>
                <w:noProof/>
              </w:rPr>
              <w:t xml:space="preserve">          </w:t>
            </w:r>
            <w:r w:rsidR="00CA132E" w:rsidRPr="00113929">
              <w:rPr>
                <w:rFonts w:eastAsiaTheme="minorEastAsia"/>
                <w:noProof/>
              </w:rPr>
              <w:t xml:space="preserve"> </w:t>
            </w:r>
            <w:r w:rsidR="00FD2DC3" w:rsidRPr="00113929">
              <w:rPr>
                <w:rStyle w:val="Hyperlink"/>
                <w:rFonts w:ascii="Arial" w:hAnsi="Arial" w:cs="Arial"/>
                <w:noProof/>
              </w:rPr>
              <w:t>Hasil Penelitian</w:t>
            </w:r>
            <w:r w:rsidR="00FD2DC3" w:rsidRPr="00113929">
              <w:rPr>
                <w:noProof/>
                <w:webHidden/>
              </w:rPr>
              <w:tab/>
            </w:r>
            <w:r w:rsidR="00FD2DC3" w:rsidRPr="00113929">
              <w:rPr>
                <w:noProof/>
                <w:webHidden/>
              </w:rPr>
              <w:fldChar w:fldCharType="begin"/>
            </w:r>
            <w:r w:rsidR="00FD2DC3" w:rsidRPr="00113929">
              <w:rPr>
                <w:noProof/>
                <w:webHidden/>
              </w:rPr>
              <w:instrText xml:space="preserve"> PAGEREF _Toc104492682 \h </w:instrText>
            </w:r>
            <w:r w:rsidR="00FD2DC3" w:rsidRPr="00113929">
              <w:rPr>
                <w:noProof/>
                <w:webHidden/>
              </w:rPr>
            </w:r>
            <w:r w:rsidR="00FD2DC3" w:rsidRPr="00113929">
              <w:rPr>
                <w:noProof/>
                <w:webHidden/>
              </w:rPr>
              <w:fldChar w:fldCharType="separate"/>
            </w:r>
            <w:r w:rsidR="00FD2DC3" w:rsidRPr="00113929">
              <w:rPr>
                <w:noProof/>
                <w:webHidden/>
              </w:rPr>
              <w:t>21</w:t>
            </w:r>
            <w:r w:rsidR="00FD2DC3" w:rsidRPr="00113929">
              <w:rPr>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86" w:history="1">
            <w:r w:rsidR="00FD2DC3" w:rsidRPr="00113929">
              <w:rPr>
                <w:rStyle w:val="Hyperlink"/>
                <w:rFonts w:ascii="Arial" w:hAnsi="Arial" w:cs="Arial"/>
                <w:noProof/>
              </w:rPr>
              <w:t>4.2.1</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FD2DC3" w:rsidRPr="00113929">
              <w:rPr>
                <w:rStyle w:val="Hyperlink"/>
                <w:rFonts w:ascii="Arial" w:hAnsi="Arial" w:cs="Arial"/>
                <w:noProof/>
              </w:rPr>
              <w:t>Karakteristik Responden</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_Toc104492686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21</w:t>
            </w:r>
            <w:r w:rsidR="00FD2DC3" w:rsidRPr="00113929">
              <w:rPr>
                <w:rFonts w:ascii="Arial" w:hAnsi="Arial" w:cs="Arial"/>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87" w:history="1">
            <w:r w:rsidR="00FD2DC3" w:rsidRPr="00113929">
              <w:rPr>
                <w:rStyle w:val="Hyperlink"/>
                <w:rFonts w:ascii="Arial" w:hAnsi="Arial" w:cs="Arial"/>
                <w:noProof/>
              </w:rPr>
              <w:t xml:space="preserve">4.2.2 </w:t>
            </w:r>
            <w:r w:rsidR="00113929">
              <w:rPr>
                <w:rStyle w:val="Hyperlink"/>
                <w:rFonts w:ascii="Arial" w:hAnsi="Arial" w:cs="Arial"/>
                <w:noProof/>
              </w:rPr>
              <w:t xml:space="preserve">      </w:t>
            </w:r>
            <w:r w:rsidR="00113929" w:rsidRPr="00113929">
              <w:rPr>
                <w:rStyle w:val="Hyperlink"/>
                <w:rFonts w:ascii="Arial" w:hAnsi="Arial" w:cs="Arial"/>
                <w:noProof/>
              </w:rPr>
              <w:t xml:space="preserve"> </w:t>
            </w:r>
            <w:r w:rsidR="00FD2DC3" w:rsidRPr="00113929">
              <w:rPr>
                <w:rStyle w:val="Hyperlink"/>
                <w:rFonts w:ascii="Arial" w:hAnsi="Arial" w:cs="Arial"/>
                <w:noProof/>
              </w:rPr>
              <w:t>Tingkat Pengetahuan</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_Toc104492687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23</w:t>
            </w:r>
            <w:r w:rsidR="00FD2DC3" w:rsidRPr="00113929">
              <w:rPr>
                <w:rFonts w:ascii="Arial" w:hAnsi="Arial" w:cs="Arial"/>
                <w:noProof/>
                <w:webHidden/>
              </w:rPr>
              <w:fldChar w:fldCharType="end"/>
            </w:r>
          </w:hyperlink>
        </w:p>
        <w:p w:rsidR="00FD2DC3" w:rsidRPr="00113929" w:rsidRDefault="00F95DC7" w:rsidP="00113929">
          <w:pPr>
            <w:pStyle w:val="TOC2"/>
            <w:rPr>
              <w:rFonts w:eastAsiaTheme="minorEastAsia"/>
              <w:noProof/>
            </w:rPr>
          </w:pPr>
          <w:hyperlink w:anchor="_Toc104492688" w:history="1">
            <w:r w:rsidR="00FD2DC3" w:rsidRPr="00113929">
              <w:rPr>
                <w:rStyle w:val="Hyperlink"/>
                <w:rFonts w:ascii="Arial" w:hAnsi="Arial" w:cs="Arial"/>
                <w:noProof/>
              </w:rPr>
              <w:t>4.3</w:t>
            </w:r>
            <w:r w:rsidR="00CA132E" w:rsidRPr="00113929">
              <w:rPr>
                <w:rFonts w:eastAsiaTheme="minorEastAsia"/>
                <w:noProof/>
              </w:rPr>
              <w:t xml:space="preserve"> </w:t>
            </w:r>
            <w:r w:rsidR="00113929" w:rsidRPr="00113929">
              <w:rPr>
                <w:rFonts w:eastAsiaTheme="minorEastAsia"/>
                <w:noProof/>
              </w:rPr>
              <w:t xml:space="preserve">        </w:t>
            </w:r>
            <w:r w:rsidR="00113929">
              <w:rPr>
                <w:rFonts w:eastAsiaTheme="minorEastAsia"/>
                <w:noProof/>
              </w:rPr>
              <w:t xml:space="preserve">    </w:t>
            </w:r>
            <w:r w:rsidR="00113929" w:rsidRPr="00113929">
              <w:rPr>
                <w:rFonts w:eastAsiaTheme="minorEastAsia"/>
                <w:noProof/>
              </w:rPr>
              <w:t xml:space="preserve"> </w:t>
            </w:r>
            <w:r w:rsidR="00FD2DC3" w:rsidRPr="00113929">
              <w:rPr>
                <w:rStyle w:val="Hyperlink"/>
                <w:rFonts w:ascii="Arial" w:hAnsi="Arial" w:cs="Arial"/>
                <w:noProof/>
              </w:rPr>
              <w:t>Pembahasan</w:t>
            </w:r>
            <w:r w:rsidR="00FD2DC3" w:rsidRPr="00113929">
              <w:rPr>
                <w:noProof/>
                <w:webHidden/>
              </w:rPr>
              <w:tab/>
            </w:r>
            <w:r w:rsidR="00FD2DC3" w:rsidRPr="00113929">
              <w:rPr>
                <w:noProof/>
                <w:webHidden/>
              </w:rPr>
              <w:fldChar w:fldCharType="begin"/>
            </w:r>
            <w:r w:rsidR="00FD2DC3" w:rsidRPr="00113929">
              <w:rPr>
                <w:noProof/>
                <w:webHidden/>
              </w:rPr>
              <w:instrText xml:space="preserve"> PAGEREF _Toc104492688 \h </w:instrText>
            </w:r>
            <w:r w:rsidR="00FD2DC3" w:rsidRPr="00113929">
              <w:rPr>
                <w:noProof/>
                <w:webHidden/>
              </w:rPr>
            </w:r>
            <w:r w:rsidR="00FD2DC3" w:rsidRPr="00113929">
              <w:rPr>
                <w:noProof/>
                <w:webHidden/>
              </w:rPr>
              <w:fldChar w:fldCharType="separate"/>
            </w:r>
            <w:r w:rsidR="00FD2DC3" w:rsidRPr="00113929">
              <w:rPr>
                <w:noProof/>
                <w:webHidden/>
              </w:rPr>
              <w:t>24</w:t>
            </w:r>
            <w:r w:rsidR="00FD2DC3" w:rsidRPr="00113929">
              <w:rPr>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90" w:history="1">
            <w:r w:rsidR="00FD2DC3" w:rsidRPr="00113929">
              <w:rPr>
                <w:rStyle w:val="Hyperlink"/>
                <w:rFonts w:ascii="Arial" w:hAnsi="Arial" w:cs="Arial"/>
                <w:noProof/>
              </w:rPr>
              <w:t>4.3.1</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FD2DC3" w:rsidRPr="00113929">
              <w:rPr>
                <w:rStyle w:val="Hyperlink"/>
                <w:rFonts w:ascii="Arial" w:hAnsi="Arial" w:cs="Arial"/>
                <w:noProof/>
              </w:rPr>
              <w:t>Karakteristik Responden</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_Toc104492690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24</w:t>
            </w:r>
            <w:r w:rsidR="00FD2DC3" w:rsidRPr="00113929">
              <w:rPr>
                <w:rFonts w:ascii="Arial" w:hAnsi="Arial" w:cs="Arial"/>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91" w:history="1">
            <w:r w:rsidR="00FD2DC3" w:rsidRPr="00113929">
              <w:rPr>
                <w:rStyle w:val="Hyperlink"/>
                <w:rFonts w:ascii="Arial" w:hAnsi="Arial" w:cs="Arial"/>
                <w:noProof/>
              </w:rPr>
              <w:t>4.3.2</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FD2DC3" w:rsidRPr="00113929">
              <w:rPr>
                <w:rStyle w:val="Hyperlink"/>
                <w:rFonts w:ascii="Arial" w:hAnsi="Arial" w:cs="Arial"/>
                <w:noProof/>
              </w:rPr>
              <w:t>Tingkat Pengetahuan</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_Toc104492691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25</w:t>
            </w:r>
            <w:r w:rsidR="00FD2DC3" w:rsidRPr="00113929">
              <w:rPr>
                <w:rFonts w:ascii="Arial" w:hAnsi="Arial" w:cs="Arial"/>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92" w:history="1">
            <w:r w:rsidR="00FD2DC3" w:rsidRPr="00113929">
              <w:rPr>
                <w:rStyle w:val="Hyperlink"/>
                <w:rFonts w:ascii="Arial" w:hAnsi="Arial" w:cs="Arial"/>
                <w:noProof/>
              </w:rPr>
              <w:t>4.3.3</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FD2DC3" w:rsidRPr="00113929">
              <w:rPr>
                <w:rStyle w:val="Hyperlink"/>
                <w:rFonts w:ascii="Arial" w:hAnsi="Arial" w:cs="Arial"/>
                <w:noProof/>
              </w:rPr>
              <w:t>Tingkat Sikap</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_Toc104492692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26</w:t>
            </w:r>
            <w:r w:rsidR="00FD2DC3" w:rsidRPr="00113929">
              <w:rPr>
                <w:rFonts w:ascii="Arial" w:hAnsi="Arial" w:cs="Arial"/>
                <w:noProof/>
                <w:webHidden/>
              </w:rPr>
              <w:fldChar w:fldCharType="end"/>
            </w:r>
          </w:hyperlink>
        </w:p>
        <w:p w:rsidR="00FD2DC3" w:rsidRPr="00113929" w:rsidRDefault="00F95DC7" w:rsidP="00882700">
          <w:pPr>
            <w:pStyle w:val="TOC3"/>
            <w:rPr>
              <w:rFonts w:ascii="Arial" w:eastAsiaTheme="minorEastAsia" w:hAnsi="Arial" w:cs="Arial"/>
              <w:noProof/>
            </w:rPr>
          </w:pPr>
          <w:hyperlink w:anchor="_Toc104492693" w:history="1">
            <w:r w:rsidR="00FD2DC3" w:rsidRPr="00113929">
              <w:rPr>
                <w:rStyle w:val="Hyperlink"/>
                <w:rFonts w:ascii="Arial" w:hAnsi="Arial" w:cs="Arial"/>
                <w:noProof/>
              </w:rPr>
              <w:t>4.3.4</w:t>
            </w:r>
            <w:r w:rsidR="00CA132E" w:rsidRPr="00113929">
              <w:rPr>
                <w:rFonts w:ascii="Arial" w:eastAsiaTheme="minorEastAsia" w:hAnsi="Arial" w:cs="Arial"/>
                <w:noProof/>
              </w:rPr>
              <w:t xml:space="preserve"> </w:t>
            </w:r>
            <w:r w:rsidR="00113929">
              <w:rPr>
                <w:rFonts w:ascii="Arial" w:eastAsiaTheme="minorEastAsia" w:hAnsi="Arial" w:cs="Arial"/>
                <w:noProof/>
              </w:rPr>
              <w:t xml:space="preserve">       </w:t>
            </w:r>
            <w:r w:rsidR="00FD2DC3" w:rsidRPr="00113929">
              <w:rPr>
                <w:rStyle w:val="Hyperlink"/>
                <w:rFonts w:ascii="Arial" w:hAnsi="Arial" w:cs="Arial"/>
                <w:noProof/>
              </w:rPr>
              <w:t>Tingkat Tindakan</w:t>
            </w:r>
            <w:r w:rsidR="00FD2DC3" w:rsidRPr="00113929">
              <w:rPr>
                <w:rFonts w:ascii="Arial" w:hAnsi="Arial" w:cs="Arial"/>
                <w:noProof/>
                <w:webHidden/>
              </w:rPr>
              <w:tab/>
            </w:r>
            <w:r w:rsidR="00FD2DC3" w:rsidRPr="00113929">
              <w:rPr>
                <w:rFonts w:ascii="Arial" w:hAnsi="Arial" w:cs="Arial"/>
                <w:noProof/>
                <w:webHidden/>
              </w:rPr>
              <w:fldChar w:fldCharType="begin"/>
            </w:r>
            <w:r w:rsidR="00FD2DC3" w:rsidRPr="00113929">
              <w:rPr>
                <w:rFonts w:ascii="Arial" w:hAnsi="Arial" w:cs="Arial"/>
                <w:noProof/>
                <w:webHidden/>
              </w:rPr>
              <w:instrText xml:space="preserve"> PAGEREF _Toc104492693 \h </w:instrText>
            </w:r>
            <w:r w:rsidR="00FD2DC3" w:rsidRPr="00113929">
              <w:rPr>
                <w:rFonts w:ascii="Arial" w:hAnsi="Arial" w:cs="Arial"/>
                <w:noProof/>
                <w:webHidden/>
              </w:rPr>
            </w:r>
            <w:r w:rsidR="00FD2DC3" w:rsidRPr="00113929">
              <w:rPr>
                <w:rFonts w:ascii="Arial" w:hAnsi="Arial" w:cs="Arial"/>
                <w:noProof/>
                <w:webHidden/>
              </w:rPr>
              <w:fldChar w:fldCharType="separate"/>
            </w:r>
            <w:r w:rsidR="00FD2DC3" w:rsidRPr="00113929">
              <w:rPr>
                <w:rFonts w:ascii="Arial" w:hAnsi="Arial" w:cs="Arial"/>
                <w:noProof/>
                <w:webHidden/>
              </w:rPr>
              <w:t>27</w:t>
            </w:r>
            <w:r w:rsidR="00FD2DC3" w:rsidRPr="00113929">
              <w:rPr>
                <w:rFonts w:ascii="Arial" w:hAnsi="Arial" w:cs="Arial"/>
                <w:noProof/>
                <w:webHidden/>
              </w:rPr>
              <w:fldChar w:fldCharType="end"/>
            </w:r>
          </w:hyperlink>
        </w:p>
        <w:p w:rsidR="00FD2DC3" w:rsidRPr="00113929" w:rsidRDefault="00F95DC7" w:rsidP="00FD2DC3">
          <w:pPr>
            <w:pStyle w:val="TOC1"/>
            <w:spacing w:line="240" w:lineRule="auto"/>
            <w:rPr>
              <w:rFonts w:ascii="Arial" w:eastAsiaTheme="minorEastAsia" w:hAnsi="Arial" w:cs="Arial"/>
              <w:b w:val="0"/>
              <w:bCs w:val="0"/>
              <w:noProof/>
              <w:sz w:val="22"/>
              <w:szCs w:val="22"/>
            </w:rPr>
          </w:pPr>
          <w:hyperlink w:anchor="_Toc104492694" w:history="1">
            <w:r w:rsidR="00FD2DC3" w:rsidRPr="00113929">
              <w:rPr>
                <w:rStyle w:val="Hyperlink"/>
                <w:rFonts w:ascii="Arial" w:hAnsi="Arial" w:cs="Arial"/>
                <w:noProof/>
                <w:sz w:val="22"/>
                <w:szCs w:val="22"/>
              </w:rPr>
              <w:t>BAB V</w:t>
            </w:r>
          </w:hyperlink>
          <w:r w:rsidR="00113929" w:rsidRPr="00113929">
            <w:rPr>
              <w:rStyle w:val="Hyperlink"/>
              <w:rFonts w:ascii="Arial" w:hAnsi="Arial" w:cs="Arial"/>
              <w:noProof/>
              <w:sz w:val="22"/>
              <w:szCs w:val="22"/>
              <w:u w:val="none"/>
            </w:rPr>
            <w:t xml:space="preserve">     </w:t>
          </w:r>
          <w:r w:rsidR="00FD2DC3" w:rsidRPr="00113929">
            <w:rPr>
              <w:rFonts w:ascii="Arial" w:eastAsiaTheme="minorEastAsia" w:hAnsi="Arial" w:cs="Arial"/>
              <w:b w:val="0"/>
              <w:bCs w:val="0"/>
              <w:noProof/>
              <w:sz w:val="22"/>
              <w:szCs w:val="22"/>
            </w:rPr>
            <w:t xml:space="preserve"> </w:t>
          </w:r>
          <w:hyperlink w:anchor="_Toc104492695" w:history="1">
            <w:r w:rsidR="00FD2DC3" w:rsidRPr="00113929">
              <w:rPr>
                <w:rStyle w:val="Hyperlink"/>
                <w:rFonts w:ascii="Arial" w:hAnsi="Arial" w:cs="Arial"/>
                <w:noProof/>
                <w:sz w:val="22"/>
                <w:szCs w:val="22"/>
              </w:rPr>
              <w:t>KESIMPULAN DAN SARAN</w:t>
            </w:r>
            <w:r w:rsidR="00FD2DC3" w:rsidRPr="00113929">
              <w:rPr>
                <w:rFonts w:ascii="Arial" w:hAnsi="Arial" w:cs="Arial"/>
                <w:noProof/>
                <w:webHidden/>
                <w:sz w:val="22"/>
                <w:szCs w:val="22"/>
              </w:rPr>
              <w:tab/>
            </w:r>
            <w:r w:rsidR="00FD2DC3" w:rsidRPr="00113929">
              <w:rPr>
                <w:rFonts w:ascii="Arial" w:hAnsi="Arial" w:cs="Arial"/>
                <w:noProof/>
                <w:webHidden/>
                <w:sz w:val="22"/>
                <w:szCs w:val="22"/>
              </w:rPr>
              <w:fldChar w:fldCharType="begin"/>
            </w:r>
            <w:r w:rsidR="00FD2DC3" w:rsidRPr="00113929">
              <w:rPr>
                <w:rFonts w:ascii="Arial" w:hAnsi="Arial" w:cs="Arial"/>
                <w:noProof/>
                <w:webHidden/>
                <w:sz w:val="22"/>
                <w:szCs w:val="22"/>
              </w:rPr>
              <w:instrText xml:space="preserve"> PAGEREF _Toc104492695 \h </w:instrText>
            </w:r>
            <w:r w:rsidR="00FD2DC3" w:rsidRPr="00113929">
              <w:rPr>
                <w:rFonts w:ascii="Arial" w:hAnsi="Arial" w:cs="Arial"/>
                <w:noProof/>
                <w:webHidden/>
                <w:sz w:val="22"/>
                <w:szCs w:val="22"/>
              </w:rPr>
            </w:r>
            <w:r w:rsidR="00FD2DC3" w:rsidRPr="00113929">
              <w:rPr>
                <w:rFonts w:ascii="Arial" w:hAnsi="Arial" w:cs="Arial"/>
                <w:noProof/>
                <w:webHidden/>
                <w:sz w:val="22"/>
                <w:szCs w:val="22"/>
              </w:rPr>
              <w:fldChar w:fldCharType="separate"/>
            </w:r>
            <w:r w:rsidR="00FD2DC3" w:rsidRPr="00113929">
              <w:rPr>
                <w:rFonts w:ascii="Arial" w:hAnsi="Arial" w:cs="Arial"/>
                <w:noProof/>
                <w:webHidden/>
                <w:sz w:val="22"/>
                <w:szCs w:val="22"/>
              </w:rPr>
              <w:t>28</w:t>
            </w:r>
            <w:r w:rsidR="00FD2DC3" w:rsidRPr="00113929">
              <w:rPr>
                <w:rFonts w:ascii="Arial" w:hAnsi="Arial" w:cs="Arial"/>
                <w:noProof/>
                <w:webHidden/>
                <w:sz w:val="22"/>
                <w:szCs w:val="22"/>
              </w:rPr>
              <w:fldChar w:fldCharType="end"/>
            </w:r>
          </w:hyperlink>
        </w:p>
        <w:p w:rsidR="00FD2DC3" w:rsidRPr="00113929" w:rsidRDefault="00F95DC7" w:rsidP="00113929">
          <w:pPr>
            <w:pStyle w:val="TOC2"/>
            <w:rPr>
              <w:rFonts w:eastAsiaTheme="minorEastAsia"/>
              <w:noProof/>
            </w:rPr>
          </w:pPr>
          <w:hyperlink w:anchor="_Toc104492696" w:history="1">
            <w:r w:rsidR="00FD2DC3" w:rsidRPr="00113929">
              <w:rPr>
                <w:rStyle w:val="Hyperlink"/>
                <w:rFonts w:ascii="Arial" w:hAnsi="Arial" w:cs="Arial"/>
                <w:noProof/>
              </w:rPr>
              <w:t xml:space="preserve">5.1 </w:t>
            </w:r>
            <w:r w:rsidR="00113929" w:rsidRPr="00113929">
              <w:rPr>
                <w:rStyle w:val="Hyperlink"/>
                <w:rFonts w:ascii="Arial" w:hAnsi="Arial" w:cs="Arial"/>
                <w:noProof/>
              </w:rPr>
              <w:t xml:space="preserve">           </w:t>
            </w:r>
            <w:r w:rsidR="00FD2DC3" w:rsidRPr="00113929">
              <w:rPr>
                <w:rStyle w:val="Hyperlink"/>
                <w:rFonts w:ascii="Arial" w:hAnsi="Arial" w:cs="Arial"/>
                <w:noProof/>
              </w:rPr>
              <w:t>Kesimpulan</w:t>
            </w:r>
            <w:r w:rsidR="00FD2DC3" w:rsidRPr="00113929">
              <w:rPr>
                <w:noProof/>
                <w:webHidden/>
              </w:rPr>
              <w:tab/>
            </w:r>
            <w:r w:rsidR="00FD2DC3" w:rsidRPr="00113929">
              <w:rPr>
                <w:noProof/>
                <w:webHidden/>
              </w:rPr>
              <w:fldChar w:fldCharType="begin"/>
            </w:r>
            <w:r w:rsidR="00FD2DC3" w:rsidRPr="00113929">
              <w:rPr>
                <w:noProof/>
                <w:webHidden/>
              </w:rPr>
              <w:instrText xml:space="preserve"> PAGEREF _Toc104492696 \h </w:instrText>
            </w:r>
            <w:r w:rsidR="00FD2DC3" w:rsidRPr="00113929">
              <w:rPr>
                <w:noProof/>
                <w:webHidden/>
              </w:rPr>
            </w:r>
            <w:r w:rsidR="00FD2DC3" w:rsidRPr="00113929">
              <w:rPr>
                <w:noProof/>
                <w:webHidden/>
              </w:rPr>
              <w:fldChar w:fldCharType="separate"/>
            </w:r>
            <w:r w:rsidR="00FD2DC3" w:rsidRPr="00113929">
              <w:rPr>
                <w:noProof/>
                <w:webHidden/>
              </w:rPr>
              <w:t>28</w:t>
            </w:r>
            <w:r w:rsidR="00FD2DC3" w:rsidRPr="00113929">
              <w:rPr>
                <w:noProof/>
                <w:webHidden/>
              </w:rPr>
              <w:fldChar w:fldCharType="end"/>
            </w:r>
          </w:hyperlink>
        </w:p>
        <w:p w:rsidR="00FD2DC3" w:rsidRPr="00113929" w:rsidRDefault="00F95DC7" w:rsidP="00113929">
          <w:pPr>
            <w:pStyle w:val="TOC2"/>
            <w:rPr>
              <w:rFonts w:eastAsiaTheme="minorEastAsia"/>
              <w:noProof/>
            </w:rPr>
          </w:pPr>
          <w:hyperlink w:anchor="_Toc104492697" w:history="1">
            <w:r w:rsidR="00FD2DC3" w:rsidRPr="00113929">
              <w:rPr>
                <w:rStyle w:val="Hyperlink"/>
                <w:rFonts w:ascii="Arial" w:hAnsi="Arial" w:cs="Arial"/>
                <w:noProof/>
              </w:rPr>
              <w:t>5.2</w:t>
            </w:r>
            <w:r w:rsidR="00113929" w:rsidRPr="00113929">
              <w:rPr>
                <w:rStyle w:val="Hyperlink"/>
                <w:rFonts w:ascii="Arial" w:hAnsi="Arial" w:cs="Arial"/>
                <w:noProof/>
              </w:rPr>
              <w:t xml:space="preserve">           </w:t>
            </w:r>
            <w:r w:rsidR="00FD2DC3" w:rsidRPr="00113929">
              <w:rPr>
                <w:rStyle w:val="Hyperlink"/>
                <w:rFonts w:ascii="Arial" w:hAnsi="Arial" w:cs="Arial"/>
                <w:noProof/>
              </w:rPr>
              <w:t xml:space="preserve"> Saran</w:t>
            </w:r>
            <w:r w:rsidR="00FD2DC3" w:rsidRPr="00113929">
              <w:rPr>
                <w:noProof/>
                <w:webHidden/>
              </w:rPr>
              <w:tab/>
            </w:r>
            <w:r w:rsidR="00FD2DC3" w:rsidRPr="00113929">
              <w:rPr>
                <w:noProof/>
                <w:webHidden/>
              </w:rPr>
              <w:fldChar w:fldCharType="begin"/>
            </w:r>
            <w:r w:rsidR="00FD2DC3" w:rsidRPr="00113929">
              <w:rPr>
                <w:noProof/>
                <w:webHidden/>
              </w:rPr>
              <w:instrText xml:space="preserve"> PAGEREF _Toc104492697 \h </w:instrText>
            </w:r>
            <w:r w:rsidR="00FD2DC3" w:rsidRPr="00113929">
              <w:rPr>
                <w:noProof/>
                <w:webHidden/>
              </w:rPr>
            </w:r>
            <w:r w:rsidR="00FD2DC3" w:rsidRPr="00113929">
              <w:rPr>
                <w:noProof/>
                <w:webHidden/>
              </w:rPr>
              <w:fldChar w:fldCharType="separate"/>
            </w:r>
            <w:r w:rsidR="00FD2DC3" w:rsidRPr="00113929">
              <w:rPr>
                <w:noProof/>
                <w:webHidden/>
              </w:rPr>
              <w:t>28</w:t>
            </w:r>
            <w:r w:rsidR="00FD2DC3" w:rsidRPr="00113929">
              <w:rPr>
                <w:noProof/>
                <w:webHidden/>
              </w:rPr>
              <w:fldChar w:fldCharType="end"/>
            </w:r>
          </w:hyperlink>
        </w:p>
        <w:p w:rsidR="00FD2DC3" w:rsidRPr="00FD2DC3" w:rsidRDefault="00F95DC7" w:rsidP="00FD2DC3">
          <w:pPr>
            <w:pStyle w:val="TOC1"/>
            <w:spacing w:line="240" w:lineRule="auto"/>
            <w:rPr>
              <w:rFonts w:ascii="Arial" w:eastAsiaTheme="minorEastAsia" w:hAnsi="Arial" w:cs="Arial"/>
              <w:b w:val="0"/>
              <w:bCs w:val="0"/>
              <w:noProof/>
              <w:sz w:val="22"/>
              <w:szCs w:val="22"/>
            </w:rPr>
          </w:pPr>
          <w:hyperlink w:anchor="_Toc104492698" w:history="1">
            <w:r w:rsidR="00FD2DC3" w:rsidRPr="00113929">
              <w:rPr>
                <w:rStyle w:val="Hyperlink"/>
                <w:rFonts w:ascii="Arial" w:hAnsi="Arial" w:cs="Arial"/>
                <w:noProof/>
                <w:sz w:val="22"/>
                <w:szCs w:val="22"/>
              </w:rPr>
              <w:t>DAFTAR PUSTAKA</w:t>
            </w:r>
            <w:r w:rsidR="00FD2DC3" w:rsidRPr="00113929">
              <w:rPr>
                <w:rFonts w:ascii="Arial" w:hAnsi="Arial" w:cs="Arial"/>
                <w:noProof/>
                <w:webHidden/>
                <w:sz w:val="22"/>
                <w:szCs w:val="22"/>
              </w:rPr>
              <w:tab/>
            </w:r>
            <w:r w:rsidR="00FD2DC3" w:rsidRPr="00113929">
              <w:rPr>
                <w:rFonts w:ascii="Arial" w:hAnsi="Arial" w:cs="Arial"/>
                <w:noProof/>
                <w:webHidden/>
                <w:sz w:val="22"/>
                <w:szCs w:val="22"/>
              </w:rPr>
              <w:fldChar w:fldCharType="begin"/>
            </w:r>
            <w:r w:rsidR="00FD2DC3" w:rsidRPr="00113929">
              <w:rPr>
                <w:rFonts w:ascii="Arial" w:hAnsi="Arial" w:cs="Arial"/>
                <w:noProof/>
                <w:webHidden/>
                <w:sz w:val="22"/>
                <w:szCs w:val="22"/>
              </w:rPr>
              <w:instrText xml:space="preserve"> PAGEREF _Toc104492698 \h </w:instrText>
            </w:r>
            <w:r w:rsidR="00FD2DC3" w:rsidRPr="00113929">
              <w:rPr>
                <w:rFonts w:ascii="Arial" w:hAnsi="Arial" w:cs="Arial"/>
                <w:noProof/>
                <w:webHidden/>
                <w:sz w:val="22"/>
                <w:szCs w:val="22"/>
              </w:rPr>
            </w:r>
            <w:r w:rsidR="00FD2DC3" w:rsidRPr="00113929">
              <w:rPr>
                <w:rFonts w:ascii="Arial" w:hAnsi="Arial" w:cs="Arial"/>
                <w:noProof/>
                <w:webHidden/>
                <w:sz w:val="22"/>
                <w:szCs w:val="22"/>
              </w:rPr>
              <w:fldChar w:fldCharType="separate"/>
            </w:r>
            <w:r w:rsidR="00FD2DC3" w:rsidRPr="00113929">
              <w:rPr>
                <w:rFonts w:ascii="Arial" w:hAnsi="Arial" w:cs="Arial"/>
                <w:noProof/>
                <w:webHidden/>
                <w:sz w:val="22"/>
                <w:szCs w:val="22"/>
              </w:rPr>
              <w:t>29</w:t>
            </w:r>
            <w:r w:rsidR="00FD2DC3" w:rsidRPr="00113929">
              <w:rPr>
                <w:rFonts w:ascii="Arial" w:hAnsi="Arial" w:cs="Arial"/>
                <w:noProof/>
                <w:webHidden/>
                <w:sz w:val="22"/>
                <w:szCs w:val="22"/>
              </w:rPr>
              <w:fldChar w:fldCharType="end"/>
            </w:r>
          </w:hyperlink>
        </w:p>
        <w:p w:rsidR="00AE0DD6" w:rsidRPr="00056264" w:rsidRDefault="00AE0DD6" w:rsidP="00FD2DC3">
          <w:pPr>
            <w:spacing w:line="240" w:lineRule="auto"/>
            <w:rPr>
              <w:rFonts w:ascii="Arial" w:hAnsi="Arial" w:cs="Arial"/>
            </w:rPr>
          </w:pPr>
          <w:r w:rsidRPr="00FD2DC3">
            <w:rPr>
              <w:rFonts w:ascii="Arial" w:hAnsi="Arial" w:cs="Arial"/>
              <w:b/>
              <w:bCs/>
              <w:noProof/>
            </w:rPr>
            <w:fldChar w:fldCharType="end"/>
          </w:r>
        </w:p>
      </w:sdtContent>
    </w:sdt>
    <w:p w:rsidR="00AE0DD6" w:rsidRPr="00056264" w:rsidRDefault="00AE0DD6" w:rsidP="00AE0DD6">
      <w:pPr>
        <w:pStyle w:val="Heading1"/>
        <w:jc w:val="center"/>
        <w:rPr>
          <w:rFonts w:ascii="Arial" w:hAnsi="Arial" w:cs="Arial"/>
          <w:color w:val="auto"/>
          <w:sz w:val="24"/>
          <w:szCs w:val="24"/>
        </w:rPr>
      </w:pPr>
      <w:bookmarkStart w:id="6" w:name="_Toc104492621"/>
      <w:r w:rsidRPr="00056264">
        <w:rPr>
          <w:rFonts w:ascii="Arial" w:hAnsi="Arial" w:cs="Arial"/>
          <w:color w:val="auto"/>
          <w:sz w:val="24"/>
          <w:szCs w:val="24"/>
        </w:rPr>
        <w:t>DAFTAR GAMBAR</w:t>
      </w:r>
      <w:bookmarkEnd w:id="6"/>
    </w:p>
    <w:p w:rsidR="00AE0DD6" w:rsidRPr="00056264" w:rsidRDefault="00AE0DD6" w:rsidP="00AE0DD6">
      <w:pPr>
        <w:jc w:val="right"/>
        <w:rPr>
          <w:rFonts w:ascii="Arial" w:hAnsi="Arial" w:cs="Arial"/>
          <w:b/>
        </w:rPr>
      </w:pPr>
      <w:r w:rsidRPr="00056264">
        <w:rPr>
          <w:rFonts w:ascii="Arial" w:hAnsi="Arial" w:cs="Arial"/>
          <w:b/>
        </w:rPr>
        <w:t>Halaman</w:t>
      </w:r>
    </w:p>
    <w:p w:rsidR="00AE0DD6" w:rsidRPr="00056264" w:rsidRDefault="005C3D08" w:rsidP="00AE0DD6">
      <w:pPr>
        <w:tabs>
          <w:tab w:val="left" w:leader="dot" w:pos="7655"/>
        </w:tabs>
        <w:rPr>
          <w:rFonts w:ascii="Arial" w:hAnsi="Arial" w:cs="Arial"/>
        </w:rPr>
      </w:pPr>
      <w:r>
        <w:rPr>
          <w:rFonts w:ascii="Arial" w:hAnsi="Arial" w:cs="Arial"/>
        </w:rPr>
        <w:t>Gambar</w:t>
      </w:r>
      <w:r w:rsidR="006F53C2" w:rsidRPr="00056264">
        <w:rPr>
          <w:rFonts w:ascii="Arial" w:hAnsi="Arial" w:cs="Arial"/>
        </w:rPr>
        <w:t xml:space="preserve"> 2.1 </w:t>
      </w:r>
      <w:r w:rsidR="00113929">
        <w:rPr>
          <w:rFonts w:ascii="Arial" w:hAnsi="Arial" w:cs="Arial"/>
        </w:rPr>
        <w:t xml:space="preserve">      </w:t>
      </w:r>
      <w:r w:rsidR="00F632AB">
        <w:rPr>
          <w:rFonts w:ascii="Arial" w:hAnsi="Arial" w:cs="Arial"/>
        </w:rPr>
        <w:t>Kerangka Konsep</w:t>
      </w:r>
      <w:r w:rsidR="00F632AB">
        <w:rPr>
          <w:rFonts w:ascii="Arial" w:hAnsi="Arial" w:cs="Arial"/>
        </w:rPr>
        <w:tab/>
        <w:t xml:space="preserve">     </w:t>
      </w:r>
      <w:r w:rsidR="00420F99">
        <w:rPr>
          <w:rFonts w:ascii="Arial" w:hAnsi="Arial" w:cs="Arial"/>
        </w:rPr>
        <w:t>15</w:t>
      </w:r>
    </w:p>
    <w:p w:rsidR="00AE0DD6" w:rsidRPr="00056264" w:rsidRDefault="00AE0DD6" w:rsidP="00AE0DD6">
      <w:pPr>
        <w:jc w:val="center"/>
        <w:rPr>
          <w:rFonts w:ascii="Arial" w:hAnsi="Arial" w:cs="Arial"/>
          <w:sz w:val="24"/>
          <w:szCs w:val="24"/>
        </w:rPr>
      </w:pPr>
    </w:p>
    <w:p w:rsidR="00AE0DD6" w:rsidRPr="00056264" w:rsidRDefault="00AE0DD6" w:rsidP="00AE0DD6">
      <w:pP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jc w:val="center"/>
        <w:rPr>
          <w:rFonts w:ascii="Arial" w:hAnsi="Arial" w:cs="Arial"/>
        </w:rPr>
      </w:pPr>
    </w:p>
    <w:p w:rsidR="00AE0DD6" w:rsidRPr="00056264" w:rsidRDefault="00AE0DD6" w:rsidP="00AE0DD6">
      <w:pPr>
        <w:pStyle w:val="1"/>
        <w:ind w:left="0" w:right="-142"/>
      </w:pPr>
    </w:p>
    <w:p w:rsidR="00AE0DD6" w:rsidRDefault="00AE0DD6" w:rsidP="00AE0DD6">
      <w:pPr>
        <w:pStyle w:val="Heading1"/>
        <w:jc w:val="center"/>
        <w:rPr>
          <w:rFonts w:ascii="Arial" w:hAnsi="Arial" w:cs="Arial"/>
          <w:color w:val="auto"/>
          <w:sz w:val="24"/>
          <w:szCs w:val="24"/>
        </w:rPr>
      </w:pPr>
      <w:bookmarkStart w:id="7" w:name="_Toc104492622"/>
      <w:r w:rsidRPr="00056264">
        <w:rPr>
          <w:rFonts w:ascii="Arial" w:hAnsi="Arial" w:cs="Arial"/>
          <w:color w:val="auto"/>
          <w:sz w:val="24"/>
          <w:szCs w:val="24"/>
        </w:rPr>
        <w:t>DAFTAR TABEL</w:t>
      </w:r>
      <w:bookmarkEnd w:id="7"/>
    </w:p>
    <w:p w:rsidR="009E7F6E" w:rsidRPr="009E7F6E" w:rsidRDefault="009E7F6E" w:rsidP="009E7F6E"/>
    <w:p w:rsidR="00AE0DD6" w:rsidRPr="00056264" w:rsidRDefault="00AE0DD6" w:rsidP="00AE0DD6">
      <w:pPr>
        <w:pStyle w:val="1"/>
        <w:ind w:left="0"/>
        <w:jc w:val="right"/>
        <w:rPr>
          <w:sz w:val="22"/>
          <w:szCs w:val="22"/>
        </w:rPr>
      </w:pPr>
      <w:bookmarkStart w:id="8" w:name="_Toc98920681"/>
      <w:r w:rsidRPr="00056264">
        <w:rPr>
          <w:sz w:val="22"/>
          <w:szCs w:val="22"/>
        </w:rPr>
        <w:t>Halaman</w:t>
      </w:r>
      <w:bookmarkEnd w:id="8"/>
    </w:p>
    <w:p w:rsidR="00AE0DD6" w:rsidRPr="00056264" w:rsidRDefault="00CA132E" w:rsidP="009E7F6E">
      <w:pPr>
        <w:pStyle w:val="1"/>
        <w:tabs>
          <w:tab w:val="center" w:leader="dot" w:pos="7938"/>
          <w:tab w:val="right" w:pos="8505"/>
        </w:tabs>
        <w:ind w:left="0"/>
        <w:jc w:val="both"/>
        <w:rPr>
          <w:b w:val="0"/>
          <w:sz w:val="22"/>
          <w:szCs w:val="22"/>
        </w:rPr>
      </w:pPr>
      <w:bookmarkStart w:id="9" w:name="_Toc98920682"/>
      <w:r>
        <w:rPr>
          <w:b w:val="0"/>
          <w:sz w:val="22"/>
          <w:szCs w:val="22"/>
        </w:rPr>
        <w:t>Tabel 2.2</w:t>
      </w:r>
      <w:r w:rsidR="00113929">
        <w:rPr>
          <w:b w:val="0"/>
          <w:sz w:val="22"/>
          <w:szCs w:val="22"/>
        </w:rPr>
        <w:t xml:space="preserve">     </w:t>
      </w:r>
      <w:r w:rsidR="00AE0DD6" w:rsidRPr="00056264">
        <w:rPr>
          <w:b w:val="0"/>
          <w:sz w:val="22"/>
          <w:szCs w:val="22"/>
        </w:rPr>
        <w:t xml:space="preserve"> Klasifikasi Hipertensi Menurut JNC VII</w:t>
      </w:r>
      <w:bookmarkEnd w:id="9"/>
      <w:r w:rsidR="00F632AB">
        <w:rPr>
          <w:b w:val="0"/>
          <w:sz w:val="22"/>
          <w:szCs w:val="22"/>
        </w:rPr>
        <w:t xml:space="preserve">  </w:t>
      </w:r>
      <w:r w:rsidR="00F632AB">
        <w:rPr>
          <w:b w:val="0"/>
          <w:sz w:val="22"/>
          <w:szCs w:val="22"/>
        </w:rPr>
        <w:tab/>
        <w:t xml:space="preserve">    </w:t>
      </w:r>
      <w:r w:rsidR="00AE0DD6" w:rsidRPr="00056264">
        <w:rPr>
          <w:b w:val="0"/>
          <w:sz w:val="22"/>
          <w:szCs w:val="22"/>
        </w:rPr>
        <w:t xml:space="preserve"> 8</w:t>
      </w:r>
    </w:p>
    <w:p w:rsidR="00AE0DD6" w:rsidRPr="00056264" w:rsidRDefault="00AE0DD6" w:rsidP="009E7F6E">
      <w:pPr>
        <w:pStyle w:val="1"/>
        <w:tabs>
          <w:tab w:val="center" w:leader="dot" w:pos="7938"/>
          <w:tab w:val="right" w:pos="8505"/>
        </w:tabs>
        <w:ind w:left="0"/>
        <w:jc w:val="both"/>
        <w:rPr>
          <w:b w:val="0"/>
          <w:sz w:val="22"/>
          <w:szCs w:val="22"/>
        </w:rPr>
      </w:pPr>
      <w:r w:rsidRPr="00056264">
        <w:rPr>
          <w:b w:val="0"/>
          <w:sz w:val="22"/>
          <w:szCs w:val="22"/>
        </w:rPr>
        <w:t>Tabel 4.1</w:t>
      </w:r>
      <w:r w:rsidR="00113929">
        <w:rPr>
          <w:b w:val="0"/>
          <w:sz w:val="22"/>
          <w:szCs w:val="22"/>
        </w:rPr>
        <w:t xml:space="preserve">     </w:t>
      </w:r>
      <w:r w:rsidRPr="00056264">
        <w:rPr>
          <w:b w:val="0"/>
          <w:sz w:val="22"/>
          <w:szCs w:val="22"/>
        </w:rPr>
        <w:t xml:space="preserve"> Distribusi Frekuensi Respond</w:t>
      </w:r>
      <w:r w:rsidR="006F53C2" w:rsidRPr="00056264">
        <w:rPr>
          <w:b w:val="0"/>
          <w:sz w:val="22"/>
          <w:szCs w:val="22"/>
        </w:rPr>
        <w:t>en Berdasarkan Jenis Kelamin</w:t>
      </w:r>
      <w:r w:rsidR="006F53C2" w:rsidRPr="00056264">
        <w:rPr>
          <w:b w:val="0"/>
          <w:sz w:val="22"/>
          <w:szCs w:val="22"/>
        </w:rPr>
        <w:tab/>
      </w:r>
      <w:r w:rsidR="00F632AB">
        <w:rPr>
          <w:b w:val="0"/>
          <w:sz w:val="22"/>
          <w:szCs w:val="22"/>
        </w:rPr>
        <w:t xml:space="preserve">     </w:t>
      </w:r>
      <w:r w:rsidR="006F53C2" w:rsidRPr="00056264">
        <w:rPr>
          <w:b w:val="0"/>
          <w:sz w:val="22"/>
          <w:szCs w:val="22"/>
        </w:rPr>
        <w:t xml:space="preserve"> 23</w:t>
      </w:r>
    </w:p>
    <w:p w:rsidR="00AE0DD6" w:rsidRPr="00056264" w:rsidRDefault="00AE0DD6" w:rsidP="009E7F6E">
      <w:pPr>
        <w:pStyle w:val="1"/>
        <w:tabs>
          <w:tab w:val="center" w:leader="dot" w:pos="7938"/>
          <w:tab w:val="right" w:pos="8505"/>
        </w:tabs>
        <w:ind w:left="0"/>
        <w:jc w:val="both"/>
        <w:rPr>
          <w:b w:val="0"/>
          <w:sz w:val="22"/>
          <w:szCs w:val="22"/>
        </w:rPr>
      </w:pPr>
      <w:r w:rsidRPr="00056264">
        <w:rPr>
          <w:b w:val="0"/>
          <w:sz w:val="22"/>
          <w:szCs w:val="22"/>
        </w:rPr>
        <w:t xml:space="preserve">Tabel 4.2 </w:t>
      </w:r>
      <w:r w:rsidR="00113929">
        <w:rPr>
          <w:b w:val="0"/>
          <w:sz w:val="22"/>
          <w:szCs w:val="22"/>
        </w:rPr>
        <w:t xml:space="preserve">     </w:t>
      </w:r>
      <w:r w:rsidRPr="00056264">
        <w:rPr>
          <w:b w:val="0"/>
          <w:sz w:val="22"/>
          <w:szCs w:val="22"/>
        </w:rPr>
        <w:t>Distribusi Frekuensi</w:t>
      </w:r>
      <w:r w:rsidR="006F53C2" w:rsidRPr="00056264">
        <w:rPr>
          <w:b w:val="0"/>
          <w:sz w:val="22"/>
          <w:szCs w:val="22"/>
        </w:rPr>
        <w:t xml:space="preserve"> Responden Berdasarkan Umur </w:t>
      </w:r>
      <w:r w:rsidR="006F53C2" w:rsidRPr="00056264">
        <w:rPr>
          <w:b w:val="0"/>
          <w:sz w:val="22"/>
          <w:szCs w:val="22"/>
        </w:rPr>
        <w:tab/>
        <w:t xml:space="preserve"> </w:t>
      </w:r>
      <w:r w:rsidR="00F632AB">
        <w:rPr>
          <w:b w:val="0"/>
          <w:sz w:val="22"/>
          <w:szCs w:val="22"/>
        </w:rPr>
        <w:t xml:space="preserve">     </w:t>
      </w:r>
      <w:r w:rsidR="006F53C2" w:rsidRPr="00056264">
        <w:rPr>
          <w:b w:val="0"/>
          <w:sz w:val="22"/>
          <w:szCs w:val="22"/>
        </w:rPr>
        <w:t>24</w:t>
      </w:r>
    </w:p>
    <w:p w:rsidR="00AE0DD6" w:rsidRPr="00056264" w:rsidRDefault="00AE0DD6" w:rsidP="009E7F6E">
      <w:pPr>
        <w:pStyle w:val="1"/>
        <w:tabs>
          <w:tab w:val="center" w:leader="dot" w:pos="7938"/>
          <w:tab w:val="right" w:pos="8505"/>
        </w:tabs>
        <w:ind w:left="0"/>
        <w:jc w:val="both"/>
        <w:rPr>
          <w:b w:val="0"/>
          <w:sz w:val="22"/>
          <w:szCs w:val="22"/>
        </w:rPr>
      </w:pPr>
      <w:r w:rsidRPr="00056264">
        <w:rPr>
          <w:b w:val="0"/>
          <w:sz w:val="22"/>
          <w:szCs w:val="22"/>
        </w:rPr>
        <w:t>Tabel 4.3</w:t>
      </w:r>
      <w:r w:rsidR="00113929">
        <w:rPr>
          <w:b w:val="0"/>
          <w:sz w:val="22"/>
          <w:szCs w:val="22"/>
        </w:rPr>
        <w:t xml:space="preserve">     </w:t>
      </w:r>
      <w:r w:rsidRPr="00056264">
        <w:rPr>
          <w:b w:val="0"/>
          <w:sz w:val="22"/>
          <w:szCs w:val="22"/>
        </w:rPr>
        <w:t xml:space="preserve"> Distribusi Frekuensi Respo</w:t>
      </w:r>
      <w:r w:rsidR="006F53C2" w:rsidRPr="00056264">
        <w:rPr>
          <w:b w:val="0"/>
          <w:sz w:val="22"/>
          <w:szCs w:val="22"/>
        </w:rPr>
        <w:t xml:space="preserve">nden Berdasarkan Penelitian </w:t>
      </w:r>
      <w:r w:rsidR="006F53C2" w:rsidRPr="00056264">
        <w:rPr>
          <w:b w:val="0"/>
          <w:sz w:val="22"/>
          <w:szCs w:val="22"/>
        </w:rPr>
        <w:tab/>
      </w:r>
      <w:r w:rsidR="00F632AB">
        <w:rPr>
          <w:b w:val="0"/>
          <w:sz w:val="22"/>
          <w:szCs w:val="22"/>
        </w:rPr>
        <w:t xml:space="preserve">     </w:t>
      </w:r>
      <w:r w:rsidR="006F53C2" w:rsidRPr="00056264">
        <w:rPr>
          <w:b w:val="0"/>
          <w:sz w:val="22"/>
          <w:szCs w:val="22"/>
        </w:rPr>
        <w:t xml:space="preserve"> 24</w:t>
      </w:r>
    </w:p>
    <w:p w:rsidR="00AE0DD6" w:rsidRPr="00056264" w:rsidRDefault="00AE0DD6" w:rsidP="009E7F6E">
      <w:pPr>
        <w:pStyle w:val="1"/>
        <w:tabs>
          <w:tab w:val="center" w:leader="dot" w:pos="7938"/>
          <w:tab w:val="right" w:pos="8505"/>
        </w:tabs>
        <w:ind w:left="0"/>
        <w:jc w:val="both"/>
        <w:rPr>
          <w:b w:val="0"/>
          <w:sz w:val="22"/>
          <w:szCs w:val="22"/>
        </w:rPr>
      </w:pPr>
      <w:r w:rsidRPr="00056264">
        <w:rPr>
          <w:b w:val="0"/>
          <w:sz w:val="22"/>
          <w:szCs w:val="22"/>
        </w:rPr>
        <w:t xml:space="preserve">Tabel 4.4 </w:t>
      </w:r>
      <w:r w:rsidR="00113929">
        <w:rPr>
          <w:b w:val="0"/>
          <w:sz w:val="22"/>
          <w:szCs w:val="22"/>
        </w:rPr>
        <w:t xml:space="preserve">     </w:t>
      </w:r>
      <w:r w:rsidRPr="00056264">
        <w:rPr>
          <w:b w:val="0"/>
          <w:sz w:val="22"/>
          <w:szCs w:val="22"/>
        </w:rPr>
        <w:t>Distribusi Frekuensi Resp</w:t>
      </w:r>
      <w:r w:rsidR="006F53C2" w:rsidRPr="00056264">
        <w:rPr>
          <w:b w:val="0"/>
          <w:sz w:val="22"/>
          <w:szCs w:val="22"/>
        </w:rPr>
        <w:t xml:space="preserve">onden Berdasarkan Pekerjaan </w:t>
      </w:r>
      <w:r w:rsidR="006F53C2" w:rsidRPr="00056264">
        <w:rPr>
          <w:b w:val="0"/>
          <w:sz w:val="22"/>
          <w:szCs w:val="22"/>
        </w:rPr>
        <w:tab/>
      </w:r>
      <w:r w:rsidR="00F632AB">
        <w:rPr>
          <w:b w:val="0"/>
          <w:sz w:val="22"/>
          <w:szCs w:val="22"/>
        </w:rPr>
        <w:t xml:space="preserve">     </w:t>
      </w:r>
      <w:r w:rsidR="006F53C2" w:rsidRPr="00056264">
        <w:rPr>
          <w:b w:val="0"/>
          <w:sz w:val="22"/>
          <w:szCs w:val="22"/>
        </w:rPr>
        <w:t xml:space="preserve"> 24</w:t>
      </w:r>
    </w:p>
    <w:p w:rsidR="00AE0DD6" w:rsidRPr="00056264" w:rsidRDefault="00AE0DD6" w:rsidP="009E7F6E">
      <w:pPr>
        <w:pStyle w:val="1"/>
        <w:tabs>
          <w:tab w:val="center" w:leader="dot" w:pos="7938"/>
          <w:tab w:val="right" w:pos="8505"/>
        </w:tabs>
        <w:ind w:left="0"/>
        <w:jc w:val="both"/>
        <w:rPr>
          <w:b w:val="0"/>
          <w:sz w:val="22"/>
          <w:szCs w:val="22"/>
        </w:rPr>
      </w:pPr>
      <w:r w:rsidRPr="00056264">
        <w:rPr>
          <w:b w:val="0"/>
          <w:sz w:val="22"/>
          <w:szCs w:val="22"/>
        </w:rPr>
        <w:t xml:space="preserve">Tabel 4.5 </w:t>
      </w:r>
      <w:r w:rsidR="00113929">
        <w:rPr>
          <w:b w:val="0"/>
          <w:sz w:val="22"/>
          <w:szCs w:val="22"/>
        </w:rPr>
        <w:t xml:space="preserve">     </w:t>
      </w:r>
      <w:r w:rsidRPr="00056264">
        <w:rPr>
          <w:b w:val="0"/>
          <w:sz w:val="22"/>
          <w:szCs w:val="22"/>
        </w:rPr>
        <w:t>Distribusi Frekuensi Ti</w:t>
      </w:r>
      <w:r w:rsidR="006F53C2" w:rsidRPr="00056264">
        <w:rPr>
          <w:b w:val="0"/>
          <w:sz w:val="22"/>
          <w:szCs w:val="22"/>
        </w:rPr>
        <w:t xml:space="preserve">ngkat Pengetahuan Responden </w:t>
      </w:r>
      <w:r w:rsidR="006F53C2" w:rsidRPr="00056264">
        <w:rPr>
          <w:b w:val="0"/>
          <w:sz w:val="22"/>
          <w:szCs w:val="22"/>
        </w:rPr>
        <w:tab/>
        <w:t xml:space="preserve"> </w:t>
      </w:r>
      <w:r w:rsidR="00F632AB">
        <w:rPr>
          <w:b w:val="0"/>
          <w:sz w:val="22"/>
          <w:szCs w:val="22"/>
        </w:rPr>
        <w:t xml:space="preserve">     </w:t>
      </w:r>
      <w:r w:rsidR="006F53C2" w:rsidRPr="00056264">
        <w:rPr>
          <w:b w:val="0"/>
          <w:sz w:val="22"/>
          <w:szCs w:val="22"/>
        </w:rPr>
        <w:t>25</w:t>
      </w:r>
    </w:p>
    <w:p w:rsidR="00AE0DD6" w:rsidRPr="00056264" w:rsidRDefault="00AE0DD6" w:rsidP="009E7F6E">
      <w:pPr>
        <w:pStyle w:val="1"/>
        <w:tabs>
          <w:tab w:val="center" w:leader="dot" w:pos="7938"/>
          <w:tab w:val="right" w:pos="8505"/>
        </w:tabs>
        <w:ind w:left="0"/>
        <w:jc w:val="both"/>
        <w:rPr>
          <w:b w:val="0"/>
          <w:sz w:val="22"/>
          <w:szCs w:val="22"/>
        </w:rPr>
      </w:pPr>
      <w:r w:rsidRPr="00056264">
        <w:rPr>
          <w:b w:val="0"/>
          <w:sz w:val="22"/>
          <w:szCs w:val="22"/>
        </w:rPr>
        <w:t xml:space="preserve">Tabel 4.6 </w:t>
      </w:r>
      <w:r w:rsidR="00113929">
        <w:rPr>
          <w:b w:val="0"/>
          <w:sz w:val="22"/>
          <w:szCs w:val="22"/>
        </w:rPr>
        <w:t xml:space="preserve">     </w:t>
      </w:r>
      <w:r w:rsidRPr="00056264">
        <w:rPr>
          <w:b w:val="0"/>
          <w:sz w:val="22"/>
          <w:szCs w:val="22"/>
        </w:rPr>
        <w:t>Distribusi Frekue</w:t>
      </w:r>
      <w:r w:rsidR="006F53C2" w:rsidRPr="00056264">
        <w:rPr>
          <w:b w:val="0"/>
          <w:sz w:val="22"/>
          <w:szCs w:val="22"/>
        </w:rPr>
        <w:t xml:space="preserve">nsi Tingkat Sikap Responden </w:t>
      </w:r>
      <w:r w:rsidR="006F53C2" w:rsidRPr="00056264">
        <w:rPr>
          <w:b w:val="0"/>
          <w:sz w:val="22"/>
          <w:szCs w:val="22"/>
        </w:rPr>
        <w:tab/>
        <w:t xml:space="preserve"> </w:t>
      </w:r>
      <w:r w:rsidR="00F632AB">
        <w:rPr>
          <w:b w:val="0"/>
          <w:sz w:val="22"/>
          <w:szCs w:val="22"/>
        </w:rPr>
        <w:t xml:space="preserve">     </w:t>
      </w:r>
      <w:r w:rsidR="006F53C2" w:rsidRPr="00056264">
        <w:rPr>
          <w:b w:val="0"/>
          <w:sz w:val="22"/>
          <w:szCs w:val="22"/>
        </w:rPr>
        <w:t>25</w:t>
      </w:r>
    </w:p>
    <w:p w:rsidR="00AE0DD6" w:rsidRPr="00056264" w:rsidRDefault="00AE0DD6" w:rsidP="009E7F6E">
      <w:pPr>
        <w:pStyle w:val="1"/>
        <w:tabs>
          <w:tab w:val="center" w:leader="dot" w:pos="7938"/>
          <w:tab w:val="right" w:pos="8505"/>
        </w:tabs>
        <w:ind w:left="0"/>
        <w:jc w:val="both"/>
        <w:rPr>
          <w:b w:val="0"/>
          <w:sz w:val="22"/>
          <w:szCs w:val="22"/>
        </w:rPr>
      </w:pPr>
      <w:r w:rsidRPr="00056264">
        <w:rPr>
          <w:b w:val="0"/>
          <w:sz w:val="22"/>
          <w:szCs w:val="22"/>
        </w:rPr>
        <w:t>Tabel 4.7</w:t>
      </w:r>
      <w:r w:rsidR="00113929">
        <w:rPr>
          <w:b w:val="0"/>
          <w:sz w:val="22"/>
          <w:szCs w:val="22"/>
        </w:rPr>
        <w:t xml:space="preserve">     </w:t>
      </w:r>
      <w:r w:rsidRPr="00056264">
        <w:rPr>
          <w:b w:val="0"/>
          <w:sz w:val="22"/>
          <w:szCs w:val="22"/>
        </w:rPr>
        <w:t xml:space="preserve"> Distribusi Frekuensi</w:t>
      </w:r>
      <w:r w:rsidR="006F53C2" w:rsidRPr="00056264">
        <w:rPr>
          <w:b w:val="0"/>
          <w:sz w:val="22"/>
          <w:szCs w:val="22"/>
        </w:rPr>
        <w:t xml:space="preserve"> Tingkat Tindakan Responden </w:t>
      </w:r>
      <w:r w:rsidR="006F53C2" w:rsidRPr="00056264">
        <w:rPr>
          <w:b w:val="0"/>
          <w:sz w:val="22"/>
          <w:szCs w:val="22"/>
        </w:rPr>
        <w:tab/>
      </w:r>
      <w:r w:rsidR="00F632AB">
        <w:rPr>
          <w:b w:val="0"/>
          <w:sz w:val="22"/>
          <w:szCs w:val="22"/>
        </w:rPr>
        <w:t xml:space="preserve">     </w:t>
      </w:r>
      <w:r w:rsidR="006F53C2" w:rsidRPr="00056264">
        <w:rPr>
          <w:b w:val="0"/>
          <w:sz w:val="22"/>
          <w:szCs w:val="22"/>
        </w:rPr>
        <w:t xml:space="preserve"> 26</w:t>
      </w:r>
    </w:p>
    <w:p w:rsidR="00AE0DD6" w:rsidRDefault="00AE0DD6" w:rsidP="009E7F6E">
      <w:pPr>
        <w:pStyle w:val="1"/>
        <w:ind w:left="0"/>
        <w:jc w:val="both"/>
      </w:pPr>
    </w:p>
    <w:p w:rsidR="00CB7CE6" w:rsidRDefault="00CB7CE6" w:rsidP="00AE0DD6">
      <w:pPr>
        <w:pStyle w:val="1"/>
        <w:ind w:left="0"/>
        <w:jc w:val="left"/>
      </w:pPr>
    </w:p>
    <w:p w:rsidR="00CB7CE6" w:rsidRDefault="00CB7CE6" w:rsidP="00AE0DD6">
      <w:pPr>
        <w:pStyle w:val="1"/>
        <w:ind w:left="0"/>
        <w:jc w:val="left"/>
      </w:pPr>
    </w:p>
    <w:p w:rsidR="00CB7CE6" w:rsidRDefault="00CB7CE6" w:rsidP="00AE0DD6">
      <w:pPr>
        <w:pStyle w:val="1"/>
        <w:ind w:left="0"/>
        <w:jc w:val="left"/>
      </w:pPr>
    </w:p>
    <w:p w:rsidR="00CB7CE6" w:rsidRDefault="00CB7CE6" w:rsidP="00AE0DD6">
      <w:pPr>
        <w:pStyle w:val="1"/>
        <w:ind w:left="0"/>
        <w:jc w:val="left"/>
      </w:pPr>
    </w:p>
    <w:p w:rsidR="00CB7CE6" w:rsidRDefault="00CB7CE6" w:rsidP="00AE0DD6">
      <w:pPr>
        <w:pStyle w:val="1"/>
        <w:ind w:left="0"/>
        <w:jc w:val="left"/>
      </w:pPr>
    </w:p>
    <w:p w:rsidR="00CB7CE6" w:rsidRDefault="00CB7CE6" w:rsidP="00AE0DD6">
      <w:pPr>
        <w:pStyle w:val="1"/>
        <w:ind w:left="0"/>
        <w:jc w:val="left"/>
      </w:pPr>
    </w:p>
    <w:p w:rsidR="00CB7CE6" w:rsidRDefault="00CB7CE6" w:rsidP="00AE0DD6">
      <w:pPr>
        <w:pStyle w:val="1"/>
        <w:ind w:left="0"/>
        <w:jc w:val="left"/>
      </w:pPr>
    </w:p>
    <w:p w:rsidR="00CB7CE6" w:rsidRDefault="00CB7CE6" w:rsidP="00AE0DD6">
      <w:pPr>
        <w:pStyle w:val="1"/>
        <w:ind w:left="0"/>
        <w:jc w:val="left"/>
      </w:pPr>
    </w:p>
    <w:p w:rsidR="00CB7CE6" w:rsidRDefault="00CB7CE6" w:rsidP="00AE0DD6">
      <w:pPr>
        <w:pStyle w:val="1"/>
        <w:ind w:left="0"/>
        <w:jc w:val="left"/>
      </w:pPr>
    </w:p>
    <w:p w:rsidR="00CB7CE6" w:rsidRDefault="00CB7CE6" w:rsidP="00AE0DD6">
      <w:pPr>
        <w:pStyle w:val="1"/>
        <w:ind w:left="0"/>
        <w:jc w:val="left"/>
      </w:pPr>
    </w:p>
    <w:p w:rsidR="00CB7CE6" w:rsidRDefault="00CB7CE6" w:rsidP="00AE0DD6">
      <w:pPr>
        <w:pStyle w:val="1"/>
        <w:ind w:left="0"/>
        <w:jc w:val="left"/>
      </w:pPr>
    </w:p>
    <w:p w:rsidR="00CB7CE6" w:rsidRDefault="00CB7CE6" w:rsidP="00AE0DD6">
      <w:pPr>
        <w:pStyle w:val="1"/>
        <w:ind w:left="0"/>
        <w:jc w:val="left"/>
      </w:pPr>
    </w:p>
    <w:p w:rsidR="00CB7CE6" w:rsidRDefault="00CB7CE6" w:rsidP="00AE0DD6">
      <w:pPr>
        <w:pStyle w:val="1"/>
        <w:ind w:left="0"/>
        <w:jc w:val="left"/>
      </w:pPr>
    </w:p>
    <w:p w:rsidR="00CB7CE6" w:rsidRDefault="00CB7CE6" w:rsidP="00AE0DD6">
      <w:pPr>
        <w:pStyle w:val="1"/>
        <w:ind w:left="0"/>
        <w:jc w:val="left"/>
      </w:pPr>
    </w:p>
    <w:p w:rsidR="00CB7CE6" w:rsidRDefault="00CB7CE6" w:rsidP="00AE0DD6">
      <w:pPr>
        <w:pStyle w:val="1"/>
        <w:ind w:left="0"/>
        <w:jc w:val="left"/>
      </w:pPr>
    </w:p>
    <w:p w:rsidR="00CB7CE6" w:rsidRDefault="00CB7CE6" w:rsidP="00AE0DD6">
      <w:pPr>
        <w:pStyle w:val="1"/>
        <w:ind w:left="0"/>
        <w:jc w:val="left"/>
      </w:pPr>
    </w:p>
    <w:p w:rsidR="00CB7CE6" w:rsidRDefault="00CB7CE6" w:rsidP="00AE0DD6">
      <w:pPr>
        <w:pStyle w:val="1"/>
        <w:ind w:left="0"/>
        <w:jc w:val="left"/>
      </w:pPr>
    </w:p>
    <w:p w:rsidR="00CB7CE6" w:rsidRDefault="00CB7CE6" w:rsidP="00AE0DD6">
      <w:pPr>
        <w:pStyle w:val="1"/>
        <w:ind w:left="0"/>
        <w:jc w:val="left"/>
      </w:pPr>
    </w:p>
    <w:p w:rsidR="00CB7CE6" w:rsidRDefault="00CB7CE6" w:rsidP="00AE0DD6">
      <w:pPr>
        <w:pStyle w:val="1"/>
        <w:ind w:left="0"/>
        <w:jc w:val="left"/>
      </w:pPr>
    </w:p>
    <w:p w:rsidR="005B32A1" w:rsidRPr="003154E8" w:rsidRDefault="005B32A1" w:rsidP="003154E8">
      <w:pPr>
        <w:pStyle w:val="Heading1"/>
        <w:jc w:val="center"/>
        <w:rPr>
          <w:rFonts w:ascii="Arial" w:hAnsi="Arial" w:cs="Arial"/>
          <w:color w:val="auto"/>
          <w:sz w:val="24"/>
          <w:szCs w:val="24"/>
        </w:rPr>
      </w:pPr>
      <w:bookmarkStart w:id="10" w:name="_Toc104492623"/>
      <w:r w:rsidRPr="003154E8">
        <w:rPr>
          <w:rFonts w:ascii="Arial" w:hAnsi="Arial" w:cs="Arial"/>
          <w:color w:val="auto"/>
          <w:sz w:val="24"/>
          <w:szCs w:val="24"/>
        </w:rPr>
        <w:t>DAFTAR LAMPIRAN</w:t>
      </w:r>
      <w:bookmarkEnd w:id="10"/>
    </w:p>
    <w:p w:rsidR="005C3D08" w:rsidRPr="005B32A1" w:rsidRDefault="00F632AB" w:rsidP="005C3D08">
      <w:pPr>
        <w:pStyle w:val="1"/>
        <w:ind w:left="0"/>
        <w:jc w:val="right"/>
      </w:pPr>
      <w:r>
        <w:t xml:space="preserve">    </w:t>
      </w:r>
      <w:r w:rsidR="005C3D08">
        <w:t>Halaman</w:t>
      </w:r>
    </w:p>
    <w:p w:rsidR="005B32A1" w:rsidRPr="005B32A1" w:rsidRDefault="005B32A1" w:rsidP="005B32A1">
      <w:pPr>
        <w:pStyle w:val="1"/>
        <w:tabs>
          <w:tab w:val="center" w:leader="dot" w:pos="7938"/>
          <w:tab w:val="right" w:pos="8505"/>
        </w:tabs>
        <w:ind w:left="0"/>
        <w:jc w:val="left"/>
        <w:rPr>
          <w:b w:val="0"/>
          <w:sz w:val="22"/>
          <w:szCs w:val="22"/>
        </w:rPr>
      </w:pPr>
      <w:proofErr w:type="gramStart"/>
      <w:r w:rsidRPr="005B32A1">
        <w:rPr>
          <w:b w:val="0"/>
          <w:sz w:val="22"/>
          <w:szCs w:val="22"/>
        </w:rPr>
        <w:t>Lampiran</w:t>
      </w:r>
      <w:r w:rsidR="006B7DD0">
        <w:rPr>
          <w:b w:val="0"/>
          <w:sz w:val="22"/>
          <w:szCs w:val="22"/>
        </w:rPr>
        <w:t xml:space="preserve"> 1.</w:t>
      </w:r>
      <w:proofErr w:type="gramEnd"/>
      <w:r w:rsidR="006B7DD0">
        <w:rPr>
          <w:b w:val="0"/>
          <w:sz w:val="22"/>
          <w:szCs w:val="22"/>
        </w:rPr>
        <w:t xml:space="preserve">        </w:t>
      </w:r>
      <w:r w:rsidR="00420F99">
        <w:rPr>
          <w:b w:val="0"/>
          <w:sz w:val="22"/>
          <w:szCs w:val="22"/>
        </w:rPr>
        <w:t xml:space="preserve"> </w:t>
      </w:r>
      <w:r w:rsidR="00113929">
        <w:rPr>
          <w:b w:val="0"/>
          <w:sz w:val="22"/>
          <w:szCs w:val="22"/>
        </w:rPr>
        <w:t>Surat Pengantar Penelitian Dari Jurusan</w:t>
      </w:r>
      <w:r w:rsidRPr="005B32A1">
        <w:rPr>
          <w:b w:val="0"/>
          <w:sz w:val="22"/>
          <w:szCs w:val="22"/>
        </w:rPr>
        <w:t xml:space="preserve"> </w:t>
      </w:r>
      <w:r>
        <w:rPr>
          <w:b w:val="0"/>
          <w:sz w:val="22"/>
          <w:szCs w:val="22"/>
        </w:rPr>
        <w:tab/>
      </w:r>
      <w:r w:rsidR="00F632AB">
        <w:rPr>
          <w:b w:val="0"/>
          <w:sz w:val="22"/>
          <w:szCs w:val="22"/>
        </w:rPr>
        <w:t xml:space="preserve">   </w:t>
      </w:r>
      <w:r w:rsidR="00FD0850">
        <w:rPr>
          <w:b w:val="0"/>
          <w:sz w:val="22"/>
          <w:szCs w:val="22"/>
        </w:rPr>
        <w:t xml:space="preserve"> 32</w:t>
      </w:r>
    </w:p>
    <w:p w:rsidR="005B32A1" w:rsidRPr="005B32A1" w:rsidRDefault="00113929" w:rsidP="005B32A1">
      <w:pPr>
        <w:pStyle w:val="1"/>
        <w:tabs>
          <w:tab w:val="center" w:leader="dot" w:pos="7938"/>
          <w:tab w:val="right" w:pos="8505"/>
        </w:tabs>
        <w:ind w:left="0"/>
        <w:jc w:val="left"/>
        <w:rPr>
          <w:b w:val="0"/>
          <w:sz w:val="22"/>
          <w:szCs w:val="22"/>
        </w:rPr>
      </w:pPr>
      <w:proofErr w:type="gramStart"/>
      <w:r>
        <w:rPr>
          <w:b w:val="0"/>
          <w:sz w:val="22"/>
          <w:szCs w:val="22"/>
        </w:rPr>
        <w:t>Lampiran 2</w:t>
      </w:r>
      <w:r w:rsidR="006B7DD0">
        <w:rPr>
          <w:b w:val="0"/>
          <w:sz w:val="22"/>
          <w:szCs w:val="22"/>
        </w:rPr>
        <w:t>.</w:t>
      </w:r>
      <w:proofErr w:type="gramEnd"/>
      <w:r w:rsidR="006B7DD0">
        <w:rPr>
          <w:b w:val="0"/>
          <w:sz w:val="22"/>
          <w:szCs w:val="22"/>
        </w:rPr>
        <w:t xml:space="preserve">       </w:t>
      </w:r>
      <w:r w:rsidR="00420F99">
        <w:rPr>
          <w:b w:val="0"/>
          <w:sz w:val="22"/>
          <w:szCs w:val="22"/>
        </w:rPr>
        <w:t xml:space="preserve"> </w:t>
      </w:r>
      <w:r>
        <w:rPr>
          <w:b w:val="0"/>
          <w:sz w:val="22"/>
          <w:szCs w:val="22"/>
        </w:rPr>
        <w:t xml:space="preserve"> Surat Izin Penelitian dari Tempat Penelitian </w:t>
      </w:r>
      <w:r w:rsidR="005B32A1">
        <w:rPr>
          <w:b w:val="0"/>
          <w:sz w:val="22"/>
          <w:szCs w:val="22"/>
        </w:rPr>
        <w:t xml:space="preserve"> </w:t>
      </w:r>
      <w:r w:rsidR="005B32A1">
        <w:rPr>
          <w:b w:val="0"/>
          <w:sz w:val="22"/>
          <w:szCs w:val="22"/>
        </w:rPr>
        <w:tab/>
      </w:r>
      <w:r w:rsidR="00F632AB">
        <w:rPr>
          <w:b w:val="0"/>
          <w:sz w:val="22"/>
          <w:szCs w:val="22"/>
        </w:rPr>
        <w:t xml:space="preserve">    </w:t>
      </w:r>
      <w:r w:rsidR="00FD0850">
        <w:rPr>
          <w:b w:val="0"/>
          <w:sz w:val="22"/>
          <w:szCs w:val="22"/>
        </w:rPr>
        <w:t>34</w:t>
      </w:r>
    </w:p>
    <w:p w:rsidR="005B32A1" w:rsidRDefault="00010891" w:rsidP="005B32A1">
      <w:pPr>
        <w:pStyle w:val="1"/>
        <w:tabs>
          <w:tab w:val="center" w:leader="dot" w:pos="7938"/>
          <w:tab w:val="right" w:pos="8505"/>
        </w:tabs>
        <w:ind w:left="0"/>
        <w:jc w:val="left"/>
        <w:rPr>
          <w:b w:val="0"/>
          <w:sz w:val="22"/>
          <w:szCs w:val="22"/>
        </w:rPr>
      </w:pPr>
      <w:proofErr w:type="gramStart"/>
      <w:r>
        <w:rPr>
          <w:b w:val="0"/>
          <w:sz w:val="22"/>
          <w:szCs w:val="22"/>
        </w:rPr>
        <w:t>Lampiran 3</w:t>
      </w:r>
      <w:r w:rsidR="006B7DD0">
        <w:rPr>
          <w:b w:val="0"/>
          <w:sz w:val="22"/>
          <w:szCs w:val="22"/>
        </w:rPr>
        <w:t>.</w:t>
      </w:r>
      <w:proofErr w:type="gramEnd"/>
      <w:r w:rsidR="006B7DD0">
        <w:rPr>
          <w:b w:val="0"/>
          <w:sz w:val="22"/>
          <w:szCs w:val="22"/>
        </w:rPr>
        <w:t xml:space="preserve">        </w:t>
      </w:r>
      <w:r>
        <w:rPr>
          <w:b w:val="0"/>
          <w:sz w:val="22"/>
          <w:szCs w:val="22"/>
        </w:rPr>
        <w:t xml:space="preserve"> </w:t>
      </w:r>
      <w:r w:rsidRPr="00010891">
        <w:rPr>
          <w:b w:val="0"/>
          <w:i/>
          <w:sz w:val="22"/>
          <w:szCs w:val="22"/>
        </w:rPr>
        <w:t>Ethical Clearence</w:t>
      </w:r>
      <w:r w:rsidR="005B32A1">
        <w:rPr>
          <w:b w:val="0"/>
          <w:sz w:val="22"/>
          <w:szCs w:val="22"/>
        </w:rPr>
        <w:t xml:space="preserve"> </w:t>
      </w:r>
      <w:r w:rsidR="005B32A1">
        <w:rPr>
          <w:b w:val="0"/>
          <w:sz w:val="22"/>
          <w:szCs w:val="22"/>
        </w:rPr>
        <w:tab/>
      </w:r>
      <w:r w:rsidR="005C3D08">
        <w:rPr>
          <w:b w:val="0"/>
          <w:sz w:val="22"/>
          <w:szCs w:val="22"/>
        </w:rPr>
        <w:t xml:space="preserve"> </w:t>
      </w:r>
      <w:r w:rsidR="00F632AB">
        <w:rPr>
          <w:b w:val="0"/>
          <w:sz w:val="22"/>
          <w:szCs w:val="22"/>
        </w:rPr>
        <w:t xml:space="preserve">   </w:t>
      </w:r>
      <w:r w:rsidR="00FD0850">
        <w:rPr>
          <w:b w:val="0"/>
          <w:sz w:val="22"/>
          <w:szCs w:val="22"/>
        </w:rPr>
        <w:t>35</w:t>
      </w:r>
    </w:p>
    <w:p w:rsidR="00FD0850" w:rsidRPr="005B32A1" w:rsidRDefault="00FD0850" w:rsidP="005B32A1">
      <w:pPr>
        <w:pStyle w:val="1"/>
        <w:tabs>
          <w:tab w:val="center" w:leader="dot" w:pos="7938"/>
          <w:tab w:val="right" w:pos="8505"/>
        </w:tabs>
        <w:ind w:left="0"/>
        <w:jc w:val="left"/>
        <w:rPr>
          <w:b w:val="0"/>
          <w:sz w:val="22"/>
          <w:szCs w:val="22"/>
        </w:rPr>
      </w:pPr>
      <w:proofErr w:type="gramStart"/>
      <w:r>
        <w:rPr>
          <w:b w:val="0"/>
          <w:sz w:val="22"/>
          <w:szCs w:val="22"/>
        </w:rPr>
        <w:t>Lampiran 4.</w:t>
      </w:r>
      <w:proofErr w:type="gramEnd"/>
      <w:r>
        <w:rPr>
          <w:b w:val="0"/>
          <w:sz w:val="22"/>
          <w:szCs w:val="22"/>
        </w:rPr>
        <w:t xml:space="preserve">         Surat Pernyataan Persetujuan ………………………………….     36</w:t>
      </w:r>
    </w:p>
    <w:p w:rsidR="005B32A1" w:rsidRDefault="00420F99" w:rsidP="005B32A1">
      <w:pPr>
        <w:pStyle w:val="1"/>
        <w:tabs>
          <w:tab w:val="center" w:leader="dot" w:pos="7938"/>
          <w:tab w:val="right" w:pos="8505"/>
        </w:tabs>
        <w:ind w:left="0"/>
        <w:jc w:val="left"/>
        <w:rPr>
          <w:b w:val="0"/>
          <w:sz w:val="22"/>
          <w:szCs w:val="22"/>
        </w:rPr>
      </w:pPr>
      <w:proofErr w:type="gramStart"/>
      <w:r>
        <w:rPr>
          <w:b w:val="0"/>
          <w:sz w:val="22"/>
          <w:szCs w:val="22"/>
        </w:rPr>
        <w:t>Lampiran 5</w:t>
      </w:r>
      <w:r w:rsidR="006B7DD0">
        <w:rPr>
          <w:b w:val="0"/>
          <w:sz w:val="22"/>
          <w:szCs w:val="22"/>
        </w:rPr>
        <w:t>.</w:t>
      </w:r>
      <w:proofErr w:type="gramEnd"/>
      <w:r w:rsidR="006B7DD0">
        <w:rPr>
          <w:b w:val="0"/>
          <w:sz w:val="22"/>
          <w:szCs w:val="22"/>
        </w:rPr>
        <w:t xml:space="preserve">        </w:t>
      </w:r>
      <w:r w:rsidR="00010891">
        <w:rPr>
          <w:b w:val="0"/>
          <w:sz w:val="22"/>
          <w:szCs w:val="22"/>
        </w:rPr>
        <w:t xml:space="preserve"> Kuesioner dan Informed Consent</w:t>
      </w:r>
      <w:r w:rsidR="005B32A1">
        <w:rPr>
          <w:b w:val="0"/>
          <w:sz w:val="22"/>
          <w:szCs w:val="22"/>
        </w:rPr>
        <w:tab/>
      </w:r>
      <w:r w:rsidR="00F632AB">
        <w:rPr>
          <w:b w:val="0"/>
          <w:sz w:val="22"/>
          <w:szCs w:val="22"/>
        </w:rPr>
        <w:t xml:space="preserve">    </w:t>
      </w:r>
      <w:r w:rsidR="00FD0850">
        <w:rPr>
          <w:b w:val="0"/>
          <w:sz w:val="22"/>
          <w:szCs w:val="22"/>
        </w:rPr>
        <w:t>37</w:t>
      </w:r>
    </w:p>
    <w:p w:rsidR="00420F99" w:rsidRPr="005B32A1" w:rsidRDefault="00420F99" w:rsidP="00420F99">
      <w:pPr>
        <w:pStyle w:val="1"/>
        <w:tabs>
          <w:tab w:val="center" w:leader="dot" w:pos="7938"/>
          <w:tab w:val="right" w:pos="8505"/>
        </w:tabs>
        <w:ind w:left="0"/>
        <w:jc w:val="left"/>
        <w:rPr>
          <w:b w:val="0"/>
          <w:sz w:val="22"/>
          <w:szCs w:val="22"/>
        </w:rPr>
      </w:pPr>
      <w:proofErr w:type="gramStart"/>
      <w:r>
        <w:rPr>
          <w:b w:val="0"/>
          <w:sz w:val="22"/>
          <w:szCs w:val="22"/>
        </w:rPr>
        <w:t>Lampiran 6.</w:t>
      </w:r>
      <w:proofErr w:type="gramEnd"/>
      <w:r>
        <w:rPr>
          <w:b w:val="0"/>
          <w:sz w:val="22"/>
          <w:szCs w:val="22"/>
        </w:rPr>
        <w:t xml:space="preserve">         </w:t>
      </w:r>
      <w:r w:rsidRPr="00420F99">
        <w:rPr>
          <w:b w:val="0"/>
          <w:sz w:val="22"/>
          <w:szCs w:val="22"/>
        </w:rPr>
        <w:t>Distribusi Skor Tiap-tiap Pertanyaan</w:t>
      </w:r>
      <w:r>
        <w:rPr>
          <w:b w:val="0"/>
          <w:sz w:val="22"/>
          <w:szCs w:val="22"/>
        </w:rPr>
        <w:t xml:space="preserve"> …………………………...    42</w:t>
      </w:r>
    </w:p>
    <w:p w:rsidR="005B32A1" w:rsidRPr="005B32A1" w:rsidRDefault="005B32A1" w:rsidP="005B32A1">
      <w:pPr>
        <w:pStyle w:val="1"/>
        <w:tabs>
          <w:tab w:val="center" w:leader="dot" w:pos="7938"/>
          <w:tab w:val="right" w:pos="8505"/>
        </w:tabs>
        <w:ind w:left="0"/>
        <w:jc w:val="left"/>
        <w:rPr>
          <w:b w:val="0"/>
          <w:sz w:val="22"/>
          <w:szCs w:val="22"/>
        </w:rPr>
      </w:pPr>
      <w:proofErr w:type="gramStart"/>
      <w:r w:rsidRPr="005B32A1">
        <w:rPr>
          <w:b w:val="0"/>
          <w:sz w:val="22"/>
          <w:szCs w:val="22"/>
        </w:rPr>
        <w:t>La</w:t>
      </w:r>
      <w:r w:rsidR="00420F99">
        <w:rPr>
          <w:b w:val="0"/>
          <w:sz w:val="22"/>
          <w:szCs w:val="22"/>
        </w:rPr>
        <w:t>mpiran 7</w:t>
      </w:r>
      <w:r w:rsidR="006B7DD0">
        <w:rPr>
          <w:b w:val="0"/>
          <w:sz w:val="22"/>
          <w:szCs w:val="22"/>
        </w:rPr>
        <w:t>.</w:t>
      </w:r>
      <w:proofErr w:type="gramEnd"/>
      <w:r w:rsidR="006B7DD0">
        <w:rPr>
          <w:b w:val="0"/>
          <w:sz w:val="22"/>
          <w:szCs w:val="22"/>
        </w:rPr>
        <w:t xml:space="preserve">        </w:t>
      </w:r>
      <w:r w:rsidR="00010891">
        <w:rPr>
          <w:b w:val="0"/>
          <w:sz w:val="22"/>
          <w:szCs w:val="22"/>
        </w:rPr>
        <w:t xml:space="preserve"> Dokumendasi hasil Penelitian</w:t>
      </w:r>
      <w:r w:rsidRPr="005B32A1">
        <w:rPr>
          <w:b w:val="0"/>
          <w:sz w:val="22"/>
          <w:szCs w:val="22"/>
        </w:rPr>
        <w:t xml:space="preserve"> </w:t>
      </w:r>
      <w:r>
        <w:rPr>
          <w:b w:val="0"/>
          <w:sz w:val="22"/>
          <w:szCs w:val="22"/>
        </w:rPr>
        <w:tab/>
      </w:r>
      <w:r w:rsidR="00420F99">
        <w:rPr>
          <w:b w:val="0"/>
          <w:sz w:val="22"/>
          <w:szCs w:val="22"/>
        </w:rPr>
        <w:t xml:space="preserve">   45</w:t>
      </w:r>
    </w:p>
    <w:p w:rsidR="00CB7CE6" w:rsidRDefault="00420F99" w:rsidP="00AE0DD6">
      <w:pPr>
        <w:pStyle w:val="1"/>
        <w:ind w:left="0"/>
        <w:jc w:val="left"/>
        <w:rPr>
          <w:b w:val="0"/>
          <w:sz w:val="22"/>
          <w:szCs w:val="22"/>
        </w:rPr>
      </w:pPr>
      <w:proofErr w:type="gramStart"/>
      <w:r>
        <w:rPr>
          <w:b w:val="0"/>
          <w:sz w:val="22"/>
          <w:szCs w:val="22"/>
        </w:rPr>
        <w:t>Lampiran 8</w:t>
      </w:r>
      <w:r w:rsidR="006B7DD0">
        <w:rPr>
          <w:b w:val="0"/>
          <w:sz w:val="22"/>
          <w:szCs w:val="22"/>
        </w:rPr>
        <w:t>.</w:t>
      </w:r>
      <w:proofErr w:type="gramEnd"/>
      <w:r w:rsidR="006B7DD0">
        <w:rPr>
          <w:b w:val="0"/>
          <w:sz w:val="22"/>
          <w:szCs w:val="22"/>
        </w:rPr>
        <w:t xml:space="preserve">         Pernyataan Telah Melaksanakan P</w:t>
      </w:r>
      <w:r w:rsidR="00F632AB">
        <w:rPr>
          <w:b w:val="0"/>
          <w:sz w:val="22"/>
          <w:szCs w:val="22"/>
        </w:rPr>
        <w:t>enelitian…………………...</w:t>
      </w:r>
      <w:r>
        <w:rPr>
          <w:b w:val="0"/>
          <w:sz w:val="22"/>
          <w:szCs w:val="22"/>
        </w:rPr>
        <w:t xml:space="preserve">    48</w:t>
      </w:r>
    </w:p>
    <w:p w:rsidR="006B7DD0" w:rsidRDefault="006B7DD0" w:rsidP="00AE0DD6">
      <w:pPr>
        <w:pStyle w:val="1"/>
        <w:ind w:left="0"/>
        <w:jc w:val="left"/>
        <w:rPr>
          <w:b w:val="0"/>
          <w:sz w:val="22"/>
          <w:szCs w:val="22"/>
        </w:rPr>
      </w:pPr>
      <w:proofErr w:type="gramStart"/>
      <w:r>
        <w:rPr>
          <w:b w:val="0"/>
          <w:sz w:val="22"/>
          <w:szCs w:val="22"/>
        </w:rPr>
        <w:t>L</w:t>
      </w:r>
      <w:r w:rsidR="00420F99">
        <w:rPr>
          <w:b w:val="0"/>
          <w:sz w:val="22"/>
          <w:szCs w:val="22"/>
        </w:rPr>
        <w:t>ampiran 9</w:t>
      </w:r>
      <w:r w:rsidR="00F632AB">
        <w:rPr>
          <w:b w:val="0"/>
          <w:sz w:val="22"/>
          <w:szCs w:val="22"/>
        </w:rPr>
        <w:t>.</w:t>
      </w:r>
      <w:proofErr w:type="gramEnd"/>
      <w:r w:rsidR="00F632AB">
        <w:rPr>
          <w:b w:val="0"/>
          <w:sz w:val="22"/>
          <w:szCs w:val="22"/>
        </w:rPr>
        <w:t xml:space="preserve">        </w:t>
      </w:r>
      <w:r>
        <w:rPr>
          <w:b w:val="0"/>
          <w:sz w:val="22"/>
          <w:szCs w:val="22"/>
        </w:rPr>
        <w:t xml:space="preserve"> Daftar Konsultasi </w:t>
      </w:r>
      <w:proofErr w:type="gramStart"/>
      <w:r>
        <w:rPr>
          <w:b w:val="0"/>
          <w:sz w:val="22"/>
          <w:szCs w:val="22"/>
        </w:rPr>
        <w:t>Bimbingan  …</w:t>
      </w:r>
      <w:proofErr w:type="gramEnd"/>
      <w:r>
        <w:rPr>
          <w:b w:val="0"/>
          <w:sz w:val="22"/>
          <w:szCs w:val="22"/>
        </w:rPr>
        <w:t>………………………………</w:t>
      </w:r>
      <w:r w:rsidR="00F632AB">
        <w:rPr>
          <w:b w:val="0"/>
          <w:sz w:val="22"/>
          <w:szCs w:val="22"/>
        </w:rPr>
        <w:t>...</w:t>
      </w:r>
      <w:r w:rsidR="00420F99">
        <w:rPr>
          <w:b w:val="0"/>
          <w:sz w:val="22"/>
          <w:szCs w:val="22"/>
        </w:rPr>
        <w:t xml:space="preserve">    49</w:t>
      </w:r>
    </w:p>
    <w:p w:rsidR="00420F99" w:rsidRDefault="00420F99" w:rsidP="00AE0DD6">
      <w:pPr>
        <w:pStyle w:val="1"/>
        <w:ind w:left="0"/>
        <w:jc w:val="left"/>
      </w:pPr>
      <w:proofErr w:type="gramStart"/>
      <w:r>
        <w:rPr>
          <w:b w:val="0"/>
          <w:sz w:val="22"/>
          <w:szCs w:val="22"/>
        </w:rPr>
        <w:t>Lampiran 10.</w:t>
      </w:r>
      <w:proofErr w:type="gramEnd"/>
      <w:r>
        <w:rPr>
          <w:b w:val="0"/>
          <w:sz w:val="22"/>
          <w:szCs w:val="22"/>
        </w:rPr>
        <w:t xml:space="preserve">       Brosur ……………………………………………………………...    50</w:t>
      </w:r>
    </w:p>
    <w:p w:rsidR="00CB7CE6" w:rsidRDefault="00CB7CE6" w:rsidP="00AE0DD6">
      <w:pPr>
        <w:pStyle w:val="1"/>
        <w:ind w:left="0"/>
        <w:jc w:val="left"/>
      </w:pPr>
    </w:p>
    <w:p w:rsidR="00CB7CE6" w:rsidRDefault="00CB7CE6" w:rsidP="00AE0DD6">
      <w:pPr>
        <w:pStyle w:val="1"/>
        <w:ind w:left="0"/>
        <w:jc w:val="left"/>
      </w:pPr>
    </w:p>
    <w:p w:rsidR="00CB7CE6" w:rsidRPr="00056264" w:rsidRDefault="00CB7CE6" w:rsidP="00AE0DD6">
      <w:pPr>
        <w:pStyle w:val="1"/>
        <w:ind w:left="0"/>
        <w:jc w:val="left"/>
      </w:pPr>
    </w:p>
    <w:p w:rsidR="00AE0DD6" w:rsidRPr="00056264" w:rsidRDefault="00AE0DD6" w:rsidP="00AE0DD6">
      <w:pPr>
        <w:pStyle w:val="1"/>
        <w:ind w:left="0"/>
        <w:jc w:val="left"/>
        <w:sectPr w:rsidR="00AE0DD6" w:rsidRPr="00056264" w:rsidSect="00B711FF">
          <w:headerReference w:type="default" r:id="rId16"/>
          <w:footerReference w:type="default" r:id="rId17"/>
          <w:pgSz w:w="11906" w:h="16838" w:code="9"/>
          <w:pgMar w:top="2268" w:right="1701" w:bottom="1701" w:left="1701" w:header="720" w:footer="720" w:gutter="0"/>
          <w:pgNumType w:fmt="lowerRoman" w:start="1"/>
          <w:cols w:space="720"/>
          <w:docGrid w:linePitch="360"/>
        </w:sectPr>
      </w:pPr>
    </w:p>
    <w:p w:rsidR="00AE0DD6" w:rsidRPr="00056264" w:rsidRDefault="00AE0DD6" w:rsidP="00DD3F5A">
      <w:pPr>
        <w:pStyle w:val="Heading1"/>
        <w:spacing w:before="0" w:line="360" w:lineRule="auto"/>
        <w:jc w:val="center"/>
        <w:rPr>
          <w:rFonts w:ascii="Arial" w:hAnsi="Arial" w:cs="Arial"/>
          <w:color w:val="auto"/>
          <w:sz w:val="24"/>
          <w:szCs w:val="24"/>
        </w:rPr>
      </w:pPr>
      <w:bookmarkStart w:id="11" w:name="_Toc104492624"/>
      <w:r w:rsidRPr="00056264">
        <w:rPr>
          <w:rFonts w:ascii="Arial" w:hAnsi="Arial" w:cs="Arial"/>
          <w:color w:val="auto"/>
          <w:sz w:val="24"/>
          <w:szCs w:val="24"/>
        </w:rPr>
        <w:t>BAB I</w:t>
      </w:r>
      <w:bookmarkEnd w:id="11"/>
      <w:r w:rsidRPr="00056264">
        <w:rPr>
          <w:rFonts w:ascii="Arial" w:hAnsi="Arial" w:cs="Arial"/>
          <w:color w:val="auto"/>
          <w:sz w:val="24"/>
          <w:szCs w:val="24"/>
        </w:rPr>
        <w:t xml:space="preserve"> </w:t>
      </w:r>
    </w:p>
    <w:p w:rsidR="00AE0DD6" w:rsidRPr="00056264" w:rsidRDefault="00AE0DD6" w:rsidP="00DD3F5A">
      <w:pPr>
        <w:pStyle w:val="Heading1"/>
        <w:spacing w:before="0" w:line="360" w:lineRule="auto"/>
        <w:jc w:val="center"/>
        <w:rPr>
          <w:rFonts w:ascii="Arial" w:hAnsi="Arial" w:cs="Arial"/>
          <w:color w:val="auto"/>
          <w:sz w:val="24"/>
          <w:szCs w:val="24"/>
        </w:rPr>
      </w:pPr>
      <w:bookmarkStart w:id="12" w:name="_Toc104492625"/>
      <w:r w:rsidRPr="00056264">
        <w:rPr>
          <w:rFonts w:ascii="Arial" w:hAnsi="Arial" w:cs="Arial"/>
          <w:color w:val="auto"/>
          <w:sz w:val="24"/>
          <w:szCs w:val="24"/>
        </w:rPr>
        <w:t>PENDAHULUAN</w:t>
      </w:r>
      <w:bookmarkEnd w:id="12"/>
    </w:p>
    <w:p w:rsidR="00AE0DD6" w:rsidRPr="00056264" w:rsidRDefault="00AE0DD6" w:rsidP="00AE0DD6">
      <w:pPr>
        <w:pStyle w:val="Heading2"/>
        <w:numPr>
          <w:ilvl w:val="0"/>
          <w:numId w:val="2"/>
        </w:numPr>
        <w:spacing w:line="360" w:lineRule="auto"/>
        <w:rPr>
          <w:rFonts w:ascii="Arial" w:hAnsi="Arial" w:cs="Arial"/>
          <w:color w:val="auto"/>
          <w:sz w:val="24"/>
          <w:szCs w:val="24"/>
        </w:rPr>
      </w:pPr>
      <w:bookmarkStart w:id="13" w:name="_Toc104366439"/>
      <w:bookmarkStart w:id="14" w:name="_Toc104492626"/>
      <w:r w:rsidRPr="00056264">
        <w:rPr>
          <w:rFonts w:ascii="Arial" w:hAnsi="Arial" w:cs="Arial"/>
          <w:color w:val="auto"/>
          <w:sz w:val="24"/>
          <w:szCs w:val="24"/>
        </w:rPr>
        <w:t>Latar Belakang</w:t>
      </w:r>
      <w:bookmarkEnd w:id="13"/>
      <w:bookmarkEnd w:id="14"/>
    </w:p>
    <w:p w:rsidR="00AE0DD6" w:rsidRPr="00056264" w:rsidRDefault="00AE0DD6" w:rsidP="00AE0DD6">
      <w:pPr>
        <w:pStyle w:val="2"/>
        <w:numPr>
          <w:ilvl w:val="0"/>
          <w:numId w:val="0"/>
        </w:numPr>
        <w:ind w:firstLine="426"/>
        <w:rPr>
          <w:b w:val="0"/>
        </w:rPr>
      </w:pPr>
      <w:bookmarkStart w:id="15" w:name="_Toc98632843"/>
      <w:bookmarkStart w:id="16" w:name="_Toc98638024"/>
      <w:bookmarkStart w:id="17" w:name="_Toc98918072"/>
      <w:bookmarkStart w:id="18" w:name="_Toc98920686"/>
      <w:r w:rsidRPr="00056264">
        <w:rPr>
          <w:b w:val="0"/>
        </w:rPr>
        <w:t xml:space="preserve">Kesehatan kehidupan manusia mempunyai hubungan yang sangat erat dengan keadaan dimana dia merasa lebih baik dengan </w:t>
      </w:r>
      <w:proofErr w:type="gramStart"/>
      <w:r w:rsidRPr="00056264">
        <w:rPr>
          <w:b w:val="0"/>
        </w:rPr>
        <w:t>cara</w:t>
      </w:r>
      <w:proofErr w:type="gramEnd"/>
      <w:r w:rsidRPr="00056264">
        <w:rPr>
          <w:b w:val="0"/>
        </w:rPr>
        <w:t xml:space="preserve"> dia menjaga diri sendiri dalam makanan, olahraga, yang rutin dan juga selalu menjaga kesehatan fisik dan mentalnya. </w:t>
      </w:r>
      <w:proofErr w:type="gramStart"/>
      <w:r w:rsidRPr="00056264">
        <w:rPr>
          <w:b w:val="0"/>
        </w:rPr>
        <w:t>Oleh sebab itu kehidupan sehat itu sangat penting dalam keseharian untuk melakukan sesuatu dengan normal.</w:t>
      </w:r>
      <w:proofErr w:type="gramEnd"/>
      <w:r w:rsidRPr="00056264">
        <w:rPr>
          <w:b w:val="0"/>
        </w:rPr>
        <w:t xml:space="preserve"> Menurut Undang – undang Kesehatan No. 36 Tahun 2009 Tentang Kesehatan bahwa kesehatan merupakan keadaan sehat, mental, spiritual maupun sosial yang memungkinkan semua orang untuk hidup produktif secara sosial dan ekonomis. </w:t>
      </w:r>
      <w:proofErr w:type="gramStart"/>
      <w:r w:rsidRPr="00056264">
        <w:rPr>
          <w:b w:val="0"/>
        </w:rPr>
        <w:t>Oleh sebab itu kesehatan menjadi utama bagi kehidupan manusi untuk dapat menjalankan aktivitas sehari – hari secara normal.</w:t>
      </w:r>
      <w:proofErr w:type="gramEnd"/>
      <w:r w:rsidRPr="00056264">
        <w:rPr>
          <w:b w:val="0"/>
        </w:rPr>
        <w:t xml:space="preserve"> Namun, pada kenyataan masih banyak masalah kesehatan dalam kehidupan manusia atau dalam masyarakat yaitu salah satunya masalah kesehatan yang sering terjadi pada </w:t>
      </w:r>
      <w:proofErr w:type="gramStart"/>
      <w:r w:rsidRPr="00056264">
        <w:rPr>
          <w:b w:val="0"/>
        </w:rPr>
        <w:t>usia</w:t>
      </w:r>
      <w:proofErr w:type="gramEnd"/>
      <w:r w:rsidRPr="00056264">
        <w:rPr>
          <w:b w:val="0"/>
        </w:rPr>
        <w:t xml:space="preserve"> lanjut adalah penyakit tekanan darah tinggi atau hipertensi.</w:t>
      </w:r>
      <w:bookmarkEnd w:id="15"/>
      <w:bookmarkEnd w:id="16"/>
      <w:bookmarkEnd w:id="17"/>
      <w:bookmarkEnd w:id="18"/>
    </w:p>
    <w:p w:rsidR="00AE0DD6" w:rsidRPr="00056264" w:rsidRDefault="00AE0DD6" w:rsidP="00AE0DD6">
      <w:pPr>
        <w:pStyle w:val="2"/>
        <w:numPr>
          <w:ilvl w:val="0"/>
          <w:numId w:val="0"/>
        </w:numPr>
        <w:ind w:firstLine="426"/>
        <w:rPr>
          <w:b w:val="0"/>
        </w:rPr>
      </w:pPr>
      <w:bookmarkStart w:id="19" w:name="_Toc98632844"/>
      <w:bookmarkStart w:id="20" w:name="_Toc98638025"/>
      <w:bookmarkStart w:id="21" w:name="_Toc98918073"/>
      <w:bookmarkStart w:id="22" w:name="_Toc98920687"/>
      <w:r w:rsidRPr="00056264">
        <w:rPr>
          <w:b w:val="0"/>
        </w:rPr>
        <w:t xml:space="preserve">Tekanan darah tinggi (hipertensi) merupakan suatu penyakit yang masih tertinggi setiap negara berkembang ataupun negara maju dan masalah kesehatan ini yang cenderung terjadi pada </w:t>
      </w:r>
      <w:proofErr w:type="gramStart"/>
      <w:r w:rsidRPr="00056264">
        <w:rPr>
          <w:b w:val="0"/>
        </w:rPr>
        <w:t>usia</w:t>
      </w:r>
      <w:proofErr w:type="gramEnd"/>
      <w:r w:rsidRPr="00056264">
        <w:rPr>
          <w:b w:val="0"/>
        </w:rPr>
        <w:t xml:space="preserve"> dini dan juga pada usia lanjut yang juga dapat menimbulkan penyakit jantung dan stroke otak yang dapat mematikan. </w:t>
      </w:r>
      <w:proofErr w:type="gramStart"/>
      <w:r w:rsidRPr="00056264">
        <w:rPr>
          <w:b w:val="0"/>
        </w:rPr>
        <w:t>Hipertensi adalah penyakit yang sangat kronik akibat pengumpalan darah yang sangat berlebihan dan hampir tidak konsisten pada pembuluh darah.</w:t>
      </w:r>
      <w:proofErr w:type="gramEnd"/>
      <w:r w:rsidRPr="00056264">
        <w:rPr>
          <w:b w:val="0"/>
        </w:rPr>
        <w:t xml:space="preserve"> </w:t>
      </w:r>
      <w:proofErr w:type="gramStart"/>
      <w:r w:rsidRPr="00056264">
        <w:rPr>
          <w:b w:val="0"/>
        </w:rPr>
        <w:t>Tekanan dihasilkan oleh kekuatan jantung ketika memompa darah.</w:t>
      </w:r>
      <w:proofErr w:type="gramEnd"/>
      <w:r w:rsidRPr="00056264">
        <w:rPr>
          <w:b w:val="0"/>
        </w:rPr>
        <w:t xml:space="preserve"> </w:t>
      </w:r>
      <w:r w:rsidRPr="00056264">
        <w:rPr>
          <w:b w:val="0"/>
        </w:rPr>
        <w:fldChar w:fldCharType="begin" w:fldLock="1"/>
      </w:r>
      <w:r w:rsidRPr="00056264">
        <w:rPr>
          <w:b w:val="0"/>
        </w:rPr>
        <w:instrText>ADDIN CSL_CITATION {"citationItems":[{"id":"ITEM-1","itemData":{"DOI":"10.32668/jkep.v5i1.357","ISSN":"2354-6042","abstract":"Hypertension is a non-communicable disease with an increasing number of events every year. There are two risk factors for hypertension, namely risk factors that cannot be modified, such as age, sex and genetics, and modifiable risk factors such as obesity, smoking, lack of physical activity, excessive salt consumption, dyslipidemia, alcohol consumption and psychososis and stress. This study aims to obtain an overview of the factors associated with hypertension in adulthood. The research design used was descriptive analytic research with cross-sectional studies. The number of samples is 70 people with simple random sampling technique. Data analysis used univariate, bivariate (chi square) and multivariate (multiple logistic regression) component analyzes. Multivariate analysis showed that the variable that was significantly related to the occurrence of hypertension was the age variable (pvalue = 0.009). Variable overweight and physical activity as confounding variables. The analysis results obtained OR from the age variable is 2.9, meaning that patients in middle to upper adult age will experience hypertension 2.9 times higher than young adult patients after being controlled by obesity and physical activity variables. Recommendations from the results of this study are expected to be able to provide health care institutions that emphasize the promotive and preventive aspects of patients who have a history of hypertension.","author":[{"dropping-particle":"","family":"Ekarini","given":"Ni Luh Putu","non-dropping-particle":"","parse-names":false,"suffix":""},{"dropping-particle":"","family":"Wahyuni","given":"Jathu Dwi","non-dropping-particle":"","parse-names":false,"suffix":""},{"dropping-particle":"","family":"Sulistyowati","given":"Dita","non-dropping-particle":"","parse-names":false,"suffix":""}],"container-title":"Jkep","id":"ITEM-1","issue":"1","issued":{"date-parts":[["2020"]]},"page":"61-73","title":"Faktor - Faktor Yang Berhubungan Dengan Hipertensi Pada Usia Dewasa","type":"article-journal","volume":"5"},"uris":["http://www.mendeley.com/documents/?uuid=2150aa1b-8ad2-477f-8df8-f270baa36007"]}],"mendeley":{"formattedCitation":"(Ekarini et al., 2020)","plainTextFormattedCitation":"(Ekarini et al., 2020)","previouslyFormattedCitation":"(Ekarini et al., 2020)"},"properties":{"noteIndex":0},"schema":"https://github.com/citation-style-language/schema/raw/master/csl-citation.json"}</w:instrText>
      </w:r>
      <w:r w:rsidRPr="00056264">
        <w:rPr>
          <w:b w:val="0"/>
        </w:rPr>
        <w:fldChar w:fldCharType="separate"/>
      </w:r>
      <w:r w:rsidRPr="00056264">
        <w:rPr>
          <w:b w:val="0"/>
          <w:noProof/>
        </w:rPr>
        <w:t>(Ekarini et al., 2020)</w:t>
      </w:r>
      <w:bookmarkEnd w:id="19"/>
      <w:bookmarkEnd w:id="20"/>
      <w:bookmarkEnd w:id="21"/>
      <w:bookmarkEnd w:id="22"/>
      <w:r w:rsidRPr="00056264">
        <w:rPr>
          <w:b w:val="0"/>
        </w:rPr>
        <w:fldChar w:fldCharType="end"/>
      </w:r>
    </w:p>
    <w:p w:rsidR="00AE0DD6" w:rsidRPr="00056264" w:rsidRDefault="00AE0DD6" w:rsidP="00AE0DD6">
      <w:pPr>
        <w:spacing w:after="0" w:line="360" w:lineRule="auto"/>
        <w:ind w:firstLine="426"/>
        <w:jc w:val="both"/>
        <w:rPr>
          <w:rFonts w:ascii="Arial" w:hAnsi="Arial" w:cs="Arial"/>
        </w:rPr>
      </w:pPr>
      <w:proofErr w:type="gramStart"/>
      <w:r w:rsidRPr="00056264">
        <w:rPr>
          <w:rFonts w:ascii="Arial" w:hAnsi="Arial" w:cs="Arial"/>
        </w:rPr>
        <w:t>Begitu pula hipertensi juga berdampak pada aspek fisik, psikososial, ekonomi yang dapat mengakibatkan stress.</w:t>
      </w:r>
      <w:proofErr w:type="gramEnd"/>
      <w:r w:rsidRPr="00056264">
        <w:rPr>
          <w:rFonts w:ascii="Arial" w:hAnsi="Arial" w:cs="Arial"/>
        </w:rPr>
        <w:t xml:space="preserve"> Pasien dengan hipertensi dan dengan pengobatan serupa </w:t>
      </w:r>
      <w:proofErr w:type="gramStart"/>
      <w:r w:rsidRPr="00056264">
        <w:rPr>
          <w:rFonts w:ascii="Arial" w:hAnsi="Arial" w:cs="Arial"/>
        </w:rPr>
        <w:t>akan</w:t>
      </w:r>
      <w:proofErr w:type="gramEnd"/>
      <w:r w:rsidRPr="00056264">
        <w:rPr>
          <w:rFonts w:ascii="Arial" w:hAnsi="Arial" w:cs="Arial"/>
        </w:rPr>
        <w:t xml:space="preserve"> menunjukkan gambaran yang tidak sama yang disebabkan oleh stres yang dialami seseorang itu yang berbeda – beda. Kondisi ini juga </w:t>
      </w:r>
      <w:proofErr w:type="gramStart"/>
      <w:r w:rsidRPr="00056264">
        <w:rPr>
          <w:rFonts w:ascii="Arial" w:hAnsi="Arial" w:cs="Arial"/>
        </w:rPr>
        <w:t>akan</w:t>
      </w:r>
      <w:proofErr w:type="gramEnd"/>
      <w:r w:rsidRPr="00056264">
        <w:rPr>
          <w:rFonts w:ascii="Arial" w:hAnsi="Arial" w:cs="Arial"/>
        </w:rPr>
        <w:t xml:space="preserve"> menjadi buruk dengan adanya peningkatan tekanan darah. Maka tekanan darah dari penderita </w:t>
      </w:r>
      <w:proofErr w:type="gramStart"/>
      <w:r w:rsidRPr="00056264">
        <w:rPr>
          <w:rFonts w:ascii="Arial" w:hAnsi="Arial" w:cs="Arial"/>
        </w:rPr>
        <w:t>akan</w:t>
      </w:r>
      <w:proofErr w:type="gramEnd"/>
      <w:r w:rsidRPr="00056264">
        <w:rPr>
          <w:rFonts w:ascii="Arial" w:hAnsi="Arial" w:cs="Arial"/>
        </w:rPr>
        <w:t xml:space="preserve"> menjadi semakin tinggi. </w:t>
      </w:r>
      <w:r w:rsidRPr="00056264">
        <w:rPr>
          <w:rFonts w:ascii="Arial" w:hAnsi="Arial" w:cs="Arial"/>
        </w:rPr>
        <w:fldChar w:fldCharType="begin" w:fldLock="1"/>
      </w:r>
      <w:r w:rsidRPr="00056264">
        <w:rPr>
          <w:rFonts w:ascii="Arial" w:hAnsi="Arial" w:cs="Arial"/>
        </w:rPr>
        <w:instrText>ADDIN CSL_CITATION {"citationItems":[{"id":"ITEM-1","itemData":{"author":[{"dropping-particle":"","family":"Barudin","given":"Khoerul Imam","non-dropping-particle":"","parse-names":false,"suffix":""},{"dropping-particle":"","family":"Kesehatan","given":"Fakultas Ilmu","non-dropping-particle":"","parse-names":false,"suffix":""},{"dropping-particle":"","family":"Keperwatan","given":"Program Studi","non-dropping-particle":"","parse-names":false,"suffix":""},{"dropping-particle":"","family":"Surakarta","given":"Universitas Muhammadiyah","non-dropping-particle":"","parse-names":false,"suffix":""}],"id":"ITEM-1","issued":{"date-parts":[["2021"]]},"title":"Gambaran kualitas hidup penderita hipertensi di puskesmas tasikmadu karanganyar","type":"article-journal"},"uris":["http://www.mendeley.com/documents/?uuid=290929bf-41a8-44fb-a0c5-7ea6e9acac2b"]}],"mendeley":{"formattedCitation":"(Barudin et al., 2021)","plainTextFormattedCitation":"(Barudin et al., 2021)","previouslyFormattedCitation":"(Barudin et al., 2021)"},"properties":{"noteIndex":0},"schema":"https://github.com/citation-style-language/schema/raw/master/csl-citation.json"}</w:instrText>
      </w:r>
      <w:r w:rsidRPr="00056264">
        <w:rPr>
          <w:rFonts w:ascii="Arial" w:hAnsi="Arial" w:cs="Arial"/>
        </w:rPr>
        <w:fldChar w:fldCharType="separate"/>
      </w:r>
      <w:r w:rsidRPr="00056264">
        <w:rPr>
          <w:rFonts w:ascii="Arial" w:hAnsi="Arial" w:cs="Arial"/>
          <w:noProof/>
        </w:rPr>
        <w:t>(Barudin et al., 2021)</w:t>
      </w:r>
      <w:r w:rsidRPr="00056264">
        <w:rPr>
          <w:rFonts w:ascii="Arial" w:hAnsi="Arial" w:cs="Arial"/>
        </w:rPr>
        <w:fldChar w:fldCharType="end"/>
      </w:r>
    </w:p>
    <w:p w:rsidR="00AE0DD6" w:rsidRPr="00056264" w:rsidRDefault="00AE0DD6" w:rsidP="00AE0DD6">
      <w:pPr>
        <w:pStyle w:val="ListParagraph"/>
        <w:spacing w:line="360" w:lineRule="auto"/>
        <w:ind w:left="0"/>
        <w:jc w:val="both"/>
        <w:rPr>
          <w:rFonts w:ascii="Arial" w:hAnsi="Arial" w:cs="Arial"/>
        </w:rPr>
        <w:sectPr w:rsidR="00AE0DD6" w:rsidRPr="00056264" w:rsidSect="00AE0DD6">
          <w:headerReference w:type="default" r:id="rId18"/>
          <w:footerReference w:type="default" r:id="rId19"/>
          <w:type w:val="nextColumn"/>
          <w:pgSz w:w="11906" w:h="16838" w:code="9"/>
          <w:pgMar w:top="2268" w:right="1701" w:bottom="1701" w:left="1701" w:header="708" w:footer="708" w:gutter="0"/>
          <w:pgNumType w:start="1"/>
          <w:cols w:space="708"/>
          <w:docGrid w:linePitch="360"/>
        </w:sectPr>
      </w:pPr>
      <w:proofErr w:type="gramStart"/>
      <w:r w:rsidRPr="00056264">
        <w:rPr>
          <w:rFonts w:ascii="Arial" w:hAnsi="Arial" w:cs="Arial"/>
        </w:rPr>
        <w:t>Hipertensi merupakan salah satu penyakit yang sering muncul di negara yang berkembang (Yunitra indah, 2014).</w:t>
      </w:r>
      <w:proofErr w:type="gramEnd"/>
      <w:r w:rsidRPr="00056264">
        <w:rPr>
          <w:rFonts w:ascii="Arial" w:hAnsi="Arial" w:cs="Arial"/>
        </w:rPr>
        <w:t xml:space="preserve"> Organisasi Dunia mencatat (WHO) Tahun 2018 </w:t>
      </w:r>
    </w:p>
    <w:p w:rsidR="00AE0DD6" w:rsidRPr="00056264" w:rsidRDefault="009E7F6E" w:rsidP="00AE0DD6">
      <w:pPr>
        <w:pStyle w:val="ListParagraph"/>
        <w:spacing w:line="360" w:lineRule="auto"/>
        <w:ind w:left="0"/>
        <w:jc w:val="both"/>
        <w:rPr>
          <w:rFonts w:ascii="Arial" w:hAnsi="Arial" w:cs="Arial"/>
        </w:rPr>
      </w:pPr>
      <w:r>
        <w:rPr>
          <w:rFonts w:ascii="Arial" w:hAnsi="Arial" w:cs="Arial"/>
        </w:rPr>
        <w:t>menunjukkan sekitar 1,13 m</w:t>
      </w:r>
      <w:r w:rsidR="00AE0DD6" w:rsidRPr="00056264">
        <w:rPr>
          <w:rFonts w:ascii="Arial" w:hAnsi="Arial" w:cs="Arial"/>
        </w:rPr>
        <w:t>illiar orang di</w:t>
      </w:r>
      <w:r>
        <w:rPr>
          <w:rFonts w:ascii="Arial" w:hAnsi="Arial" w:cs="Arial"/>
        </w:rPr>
        <w:t xml:space="preserve"> </w:t>
      </w:r>
      <w:r w:rsidR="00AE0DD6" w:rsidRPr="00056264">
        <w:rPr>
          <w:rFonts w:ascii="Arial" w:hAnsi="Arial" w:cs="Arial"/>
        </w:rPr>
        <w:t>dunia besarnya penyakit hipertensi artinya 1 dari 3 orang yang di du</w:t>
      </w:r>
      <w:r w:rsidR="00B825B3">
        <w:rPr>
          <w:rFonts w:ascii="Arial" w:hAnsi="Arial" w:cs="Arial"/>
        </w:rPr>
        <w:t>n</w:t>
      </w:r>
      <w:r w:rsidR="00AE0DD6" w:rsidRPr="00056264">
        <w:rPr>
          <w:rFonts w:ascii="Arial" w:hAnsi="Arial" w:cs="Arial"/>
        </w:rPr>
        <w:t xml:space="preserve">ia terdiagnosa hipertensi yang terus meningkat setiap tahunnya, diperkirakan pada tahun 2025 </w:t>
      </w:r>
      <w:r>
        <w:rPr>
          <w:rFonts w:ascii="Arial" w:hAnsi="Arial" w:cs="Arial"/>
        </w:rPr>
        <w:t>akan ada 1,5 m</w:t>
      </w:r>
      <w:r w:rsidR="00AE0DD6" w:rsidRPr="00056264">
        <w:rPr>
          <w:rFonts w:ascii="Arial" w:hAnsi="Arial" w:cs="Arial"/>
        </w:rPr>
        <w:t>illiar orang yang terkena hipertensi dan diperkirakan setiap tahunnya 10,44</w:t>
      </w:r>
      <w:r>
        <w:rPr>
          <w:rFonts w:ascii="Arial" w:hAnsi="Arial" w:cs="Arial"/>
        </w:rPr>
        <w:t>0</w:t>
      </w:r>
      <w:r w:rsidR="00AE0DD6" w:rsidRPr="00056264">
        <w:rPr>
          <w:rFonts w:ascii="Arial" w:hAnsi="Arial" w:cs="Arial"/>
        </w:rPr>
        <w:t xml:space="preserve"> juta orang meninggal akibat hipertensi dan komplikasinya. </w:t>
      </w:r>
      <w:r w:rsidR="00AE0DD6" w:rsidRPr="00056264">
        <w:rPr>
          <w:rFonts w:ascii="Arial" w:hAnsi="Arial" w:cs="Arial"/>
        </w:rPr>
        <w:fldChar w:fldCharType="begin" w:fldLock="1"/>
      </w:r>
      <w:r w:rsidR="00AE0DD6" w:rsidRPr="00056264">
        <w:rPr>
          <w:rFonts w:ascii="Arial" w:hAnsi="Arial" w:cs="Arial"/>
        </w:rPr>
        <w:instrText>ADDIN CSL_CITATION {"citationItems":[{"id":"ITEM-1","itemData":{"abstract":"Prevalensi hipertensi berdasarkan hasil pengukuran pada penduduk usia 18 tahun sebesar 34,1%, tertinggi di Kalimantan Selatan (44.1%), sedangkan terendah di Papua sebesar (22,2%). Hipertensi terjadi pada kelompok umur 31-44 tahun (31,6%), umur 45-54 tahun (45,3%), umur 55-64 tahun (55,2%). Tujuan penelitian ini adalah untuk menganalis Penelitian ini bertujuan untuk mengetahui faktor-faktor resiko hipertensi pada masyarakat di desa Pulau Jambu UPTD Puskesmas Kuok.. Jenis penelitian ini adalah deskriptif korelatif dengan desain cross sectional yang menganalisis hubungan antara variabel bebas (faktor risiko) dengan variabel terikat (efek) dengan melakukan pengukuran sesaat ( Hastono, 2016). Peneliti menganalisis hubungan antara umur, jenis kelamin, riwayat keluarga, kebiasaan mengkonsumsi makanan asin( Nutrisi ), kebiasaan mengonsumsi alkohol, kebiasaan merokok, aktivitas fisik, stress, pengetahuan dengan kejadian hipertensi. Hasil penelitian menunjukkan Hasil uji statistik didapatkan nilai p=0,368, berarti pada alpha 5% terlihat tidak adanya hubungan antara umur dengan kejadian hipertensi, terdapat hubungan yang bermakna antara jenis kelamin dengan kejadian hpertensi dengan nilai P Value 0,05 , tidak ada hubungan antara kosumsi makanan asin dengan kejadian hipertensi.. Diharapkan Hasil penelitian diharapkan dapat meningkatkan kesadaran subjek penelitian akan risiko kejadian hipertensi di lingkungan tempat tinggalnya dan faktor risiko yang berhubungan dengan kejadian hipertensi.","author":[{"dropping-particle":"","family":"Hidayat","given":"Ridha","non-dropping-particle":"","parse-names":false,"suffix":""},{"dropping-particle":"","family":"Agnesia","given":"Yoana","non-dropping-particle":"","parse-names":false,"suffix":""}],"container-title":"Jurnal Ners","id":"ITEM-1","issue":"1","issued":{"date-parts":[["2021"]]},"page":"8-19","title":"Faktor Risiko Hipertensi Pada Masyarakat Di Desa Pulau Jambu Uptd Blud Kecamatan Kuok Kabupaten Kampar","type":"article-journal","volume":"5"},"uris":["http://www.mendeley.com/documents/?uuid=a04dda11-81c7-4419-9a16-7bb05d1676d5"]}],"mendeley":{"formattedCitation":"(Hidayat &amp; Agnesia, 2021)","plainTextFormattedCitation":"(Hidayat &amp; Agnesia, 2021)","previouslyFormattedCitation":"(Hidayat &amp; Agnesia, 2021)"},"properties":{"noteIndex":0},"schema":"https://github.com/citation-style-language/schema/raw/master/csl-citation.json"}</w:instrText>
      </w:r>
      <w:r w:rsidR="00AE0DD6" w:rsidRPr="00056264">
        <w:rPr>
          <w:rFonts w:ascii="Arial" w:hAnsi="Arial" w:cs="Arial"/>
        </w:rPr>
        <w:fldChar w:fldCharType="separate"/>
      </w:r>
      <w:r w:rsidR="00AE0DD6" w:rsidRPr="00056264">
        <w:rPr>
          <w:rFonts w:ascii="Arial" w:hAnsi="Arial" w:cs="Arial"/>
          <w:noProof/>
        </w:rPr>
        <w:t>(Hidayat &amp; Agnesia, 2021)</w:t>
      </w:r>
      <w:r w:rsidR="00AE0DD6" w:rsidRPr="00056264">
        <w:rPr>
          <w:rFonts w:ascii="Arial" w:hAnsi="Arial" w:cs="Arial"/>
        </w:rPr>
        <w:fldChar w:fldCharType="end"/>
      </w:r>
    </w:p>
    <w:p w:rsidR="00AE0DD6" w:rsidRPr="00056264" w:rsidRDefault="00AE0DD6" w:rsidP="00AE0DD6">
      <w:pPr>
        <w:pStyle w:val="ListParagraph"/>
        <w:spacing w:line="360" w:lineRule="auto"/>
        <w:ind w:left="0" w:firstLine="315"/>
        <w:jc w:val="both"/>
        <w:rPr>
          <w:rFonts w:ascii="Arial" w:hAnsi="Arial" w:cs="Arial"/>
        </w:rPr>
      </w:pPr>
      <w:r w:rsidRPr="00056264">
        <w:rPr>
          <w:rFonts w:ascii="Arial" w:hAnsi="Arial" w:cs="Arial"/>
        </w:rPr>
        <w:t>Di Indonesia sendiri hipertensi merupakan faktor resiko penyakit tidak menular yang masih menjadi sebuah permasalahan, tercatat pada data laporan RISKESDAS Tahun 2018 penyakit hipertensi di Indonesia sekitar 34.1%, tertinggi berada di Provinsi Kalimantan Selatan dengan 44,1% dan yang terendah berada di Provinsi Papua dengan 22,2%. Menurut laporan dari RISKESDAS 2018, prevelensi hipertensi diantara orang dewasa berusia 18-24 dan yang berusia diatas 75 tahun adalah 13,2% dan 69,5% pada tahun 2018. Dari data prevelensi RISKESDAS 2018 diketahui sebanyak 13.3% orang yang terdiagnosa hipertensi tidak minum obat serta 32,3% tidak rutin minum obat. Alasan penderita tidak minum obat merasa sehat (59</w:t>
      </w:r>
      <w:proofErr w:type="gramStart"/>
      <w:r w:rsidRPr="00056264">
        <w:rPr>
          <w:rFonts w:ascii="Arial" w:hAnsi="Arial" w:cs="Arial"/>
        </w:rPr>
        <w:t>,8</w:t>
      </w:r>
      <w:proofErr w:type="gramEnd"/>
      <w:r w:rsidRPr="00056264">
        <w:rPr>
          <w:rFonts w:ascii="Arial" w:hAnsi="Arial" w:cs="Arial"/>
        </w:rPr>
        <w:t>%), tidak rutin ke fasyankes (31,3%). Minum obat yang sering lupa (11</w:t>
      </w:r>
      <w:proofErr w:type="gramStart"/>
      <w:r w:rsidRPr="00056264">
        <w:rPr>
          <w:rFonts w:ascii="Arial" w:hAnsi="Arial" w:cs="Arial"/>
        </w:rPr>
        <w:t>,5</w:t>
      </w:r>
      <w:proofErr w:type="gramEnd"/>
      <w:r w:rsidRPr="00056264">
        <w:rPr>
          <w:rFonts w:ascii="Arial" w:hAnsi="Arial" w:cs="Arial"/>
        </w:rPr>
        <w:t>%), tidak mampu beli obat (8,1%), tidak tahan efek samping (4,5 %), obat tidak ada difasyankes (2,0%) dan lain-lain (12,5%) (</w:t>
      </w:r>
      <w:proofErr w:type="gramStart"/>
      <w:r w:rsidRPr="00056264">
        <w:rPr>
          <w:rFonts w:ascii="Arial" w:hAnsi="Arial" w:cs="Arial"/>
        </w:rPr>
        <w:t>riset</w:t>
      </w:r>
      <w:proofErr w:type="gramEnd"/>
      <w:r w:rsidRPr="00056264">
        <w:rPr>
          <w:rFonts w:ascii="Arial" w:hAnsi="Arial" w:cs="Arial"/>
        </w:rPr>
        <w:t xml:space="preserve"> kesehatan dasar, 2018).</w:t>
      </w:r>
    </w:p>
    <w:p w:rsidR="00AE0DD6" w:rsidRPr="00056264" w:rsidRDefault="00AE0DD6" w:rsidP="00AE0DD6">
      <w:pPr>
        <w:pStyle w:val="ListParagraph"/>
        <w:spacing w:line="360" w:lineRule="auto"/>
        <w:ind w:left="0" w:firstLine="315"/>
        <w:jc w:val="both"/>
        <w:rPr>
          <w:rFonts w:ascii="Arial" w:hAnsi="Arial" w:cs="Arial"/>
        </w:rPr>
      </w:pPr>
      <w:proofErr w:type="gramStart"/>
      <w:r w:rsidRPr="00056264">
        <w:rPr>
          <w:rFonts w:ascii="Arial" w:hAnsi="Arial" w:cs="Arial"/>
        </w:rPr>
        <w:t>Prevelensi  hipertensi</w:t>
      </w:r>
      <w:proofErr w:type="gramEnd"/>
      <w:r w:rsidRPr="00056264">
        <w:rPr>
          <w:rFonts w:ascii="Arial" w:hAnsi="Arial" w:cs="Arial"/>
        </w:rPr>
        <w:t xml:space="preserve"> di Provinsi Sumatera Utara mecapai 6,7% dari jumlah penduduk di Sumatera Utara, berdasarkan data Badan Litbangkes Kementerian Kesehatan. Ini berarti bahwa jumlah penduduk Sumatera Utara yang menderita hipertensi mencapai 12</w:t>
      </w:r>
      <w:proofErr w:type="gramStart"/>
      <w:r w:rsidRPr="00056264">
        <w:rPr>
          <w:rFonts w:ascii="Arial" w:hAnsi="Arial" w:cs="Arial"/>
        </w:rPr>
        <w:t>,42</w:t>
      </w:r>
      <w:proofErr w:type="gramEnd"/>
      <w:r w:rsidRPr="00056264">
        <w:rPr>
          <w:rFonts w:ascii="Arial" w:hAnsi="Arial" w:cs="Arial"/>
        </w:rPr>
        <w:t xml:space="preserve"> juta jiwa tersebar di beberapa Kabupaten. (Kementerian Kesehatan RI, 2014). </w:t>
      </w:r>
    </w:p>
    <w:p w:rsidR="00AE0DD6" w:rsidRPr="00056264" w:rsidRDefault="00AE0DD6" w:rsidP="00AE0DD6">
      <w:pPr>
        <w:pStyle w:val="ListParagraph"/>
        <w:spacing w:line="360" w:lineRule="auto"/>
        <w:ind w:left="0" w:firstLine="315"/>
        <w:jc w:val="both"/>
        <w:rPr>
          <w:rFonts w:ascii="Arial" w:hAnsi="Arial" w:cs="Arial"/>
        </w:rPr>
      </w:pPr>
      <w:r w:rsidRPr="00056264">
        <w:rPr>
          <w:rFonts w:ascii="Arial" w:hAnsi="Arial" w:cs="Arial"/>
        </w:rPr>
        <w:t xml:space="preserve">Hasil penelitian </w:t>
      </w:r>
      <w:r w:rsidRPr="00056264">
        <w:rPr>
          <w:rFonts w:ascii="Arial" w:hAnsi="Arial" w:cs="Arial"/>
        </w:rPr>
        <w:fldChar w:fldCharType="begin" w:fldLock="1"/>
      </w:r>
      <w:r w:rsidRPr="00056264">
        <w:rPr>
          <w:rFonts w:ascii="Arial" w:hAnsi="Arial" w:cs="Arial"/>
        </w:rPr>
        <w:instrText>ADDIN CSL_CITATION {"citationItems":[{"id":"ITEM-1","itemData":{"abstract":"Prevalensi hipertensi berdasarkan hasil pengukuran pada penduduk usia 18 tahun sebesar 34,1%, tertinggi di Kalimantan Selatan (44.1%), sedangkan terendah di Papua sebesar (22,2%). Hipertensi terjadi pada kelompok umur 31-44 tahun (31,6%), umur 45-54 tahun (45,3%), umur 55-64 tahun (55,2%). Tujuan penelitian ini adalah untuk menganalis Penelitian ini bertujuan untuk mengetahui faktor-faktor resiko hipertensi pada masyarakat di desa Pulau Jambu UPTD Puskesmas Kuok.. Jenis penelitian ini adalah deskriptif korelatif dengan desain cross sectional yang menganalisis hubungan antara variabel bebas (faktor risiko) dengan variabel terikat (efek) dengan melakukan pengukuran sesaat ( Hastono, 2016). Peneliti menganalisis hubungan antara umur, jenis kelamin, riwayat keluarga, kebiasaan mengkonsumsi makanan asin( Nutrisi ), kebiasaan mengonsumsi alkohol, kebiasaan merokok, aktivitas fisik, stress, pengetahuan dengan kejadian hipertensi. Hasil penelitian menunjukkan Hasil uji statistik didapatkan nilai p=0,368, berarti pada alpha 5% terlihat tidak adanya hubungan antara umur dengan kejadian hipertensi, terdapat hubungan yang bermakna antara jenis kelamin dengan kejadian hpertensi dengan nilai P Value 0,05 , tidak ada hubungan antara kosumsi makanan asin dengan kejadian hipertensi.. Diharapkan Hasil penelitian diharapkan dapat meningkatkan kesadaran subjek penelitian akan risiko kejadian hipertensi di lingkungan tempat tinggalnya dan faktor risiko yang berhubungan dengan kejadian hipertensi.","author":[{"dropping-particle":"","family":"Hidayat","given":"Ridha","non-dropping-particle":"","parse-names":false,"suffix":""},{"dropping-particle":"","family":"Agnesia","given":"Yoana","non-dropping-particle":"","parse-names":false,"suffix":""}],"container-title":"Jurnal Ners","id":"ITEM-1","issue":"1","issued":{"date-parts":[["2021"]]},"page":"8-19","title":"Faktor Risiko Hipertensi Pada Masyarakat Di Desa Pulau Jambu Uptd Blud Kecamatan Kuok Kabupaten Kampar","type":"article-journal","volume":"5"},"uris":["http://www.mendeley.com/documents/?uuid=a04dda11-81c7-4419-9a16-7bb05d1676d5"]}],"mendeley":{"formattedCitation":"(Hidayat &amp; Agnesia, 2021)","plainTextFormattedCitation":"(Hidayat &amp; Agnesia, 2021)","previouslyFormattedCitation":"(Hidayat &amp; Agnesia, 2021)"},"properties":{"noteIndex":0},"schema":"https://github.com/citation-style-language/schema/raw/master/csl-citation.json"}</w:instrText>
      </w:r>
      <w:r w:rsidRPr="00056264">
        <w:rPr>
          <w:rFonts w:ascii="Arial" w:hAnsi="Arial" w:cs="Arial"/>
        </w:rPr>
        <w:fldChar w:fldCharType="separate"/>
      </w:r>
      <w:r w:rsidRPr="00056264">
        <w:rPr>
          <w:rFonts w:ascii="Arial" w:hAnsi="Arial" w:cs="Arial"/>
          <w:noProof/>
        </w:rPr>
        <w:t>(Hidayat &amp; Agnesia, 2021)</w:t>
      </w:r>
      <w:r w:rsidRPr="00056264">
        <w:rPr>
          <w:rFonts w:ascii="Arial" w:hAnsi="Arial" w:cs="Arial"/>
        </w:rPr>
        <w:fldChar w:fldCharType="end"/>
      </w:r>
      <w:r w:rsidRPr="00056264">
        <w:rPr>
          <w:rFonts w:ascii="Arial" w:hAnsi="Arial" w:cs="Arial"/>
        </w:rPr>
        <w:t xml:space="preserve"> menunjukkan bahwa responden yang menderita hipertensi sebesar (30.7%) sedangakan respoden yang tekanan darahnya normal sebesar (69.3%). Jenis kelamin pada penelitian ini tidak berhubungan secara statistik dengan tekanan darah (p &gt;0</w:t>
      </w:r>
      <w:proofErr w:type="gramStart"/>
      <w:r w:rsidRPr="00056264">
        <w:rPr>
          <w:rFonts w:ascii="Arial" w:hAnsi="Arial" w:cs="Arial"/>
        </w:rPr>
        <w:t>,05</w:t>
      </w:r>
      <w:proofErr w:type="gramEnd"/>
      <w:r w:rsidRPr="00056264">
        <w:rPr>
          <w:rFonts w:ascii="Arial" w:hAnsi="Arial" w:cs="Arial"/>
        </w:rPr>
        <w:t>). Sedangkan umur, pendidikan, pekerjaan, IMT, kebiasaan merokok, konsumsi alkohol, kebiasaan olahraga, asupan natrium, asupan kalium berhubungan secara statistik dengan tekanan darah (p &lt; 0</w:t>
      </w:r>
      <w:proofErr w:type="gramStart"/>
      <w:r w:rsidRPr="00056264">
        <w:rPr>
          <w:rFonts w:ascii="Arial" w:hAnsi="Arial" w:cs="Arial"/>
        </w:rPr>
        <w:t>,05</w:t>
      </w:r>
      <w:proofErr w:type="gramEnd"/>
      <w:r w:rsidRPr="00056264">
        <w:rPr>
          <w:rFonts w:ascii="Arial" w:hAnsi="Arial" w:cs="Arial"/>
        </w:rPr>
        <w:t>).</w:t>
      </w:r>
    </w:p>
    <w:p w:rsidR="00AE0DD6" w:rsidRPr="00056264" w:rsidRDefault="00AE0DD6" w:rsidP="00AE0DD6">
      <w:pPr>
        <w:pStyle w:val="ListParagraph"/>
        <w:spacing w:line="360" w:lineRule="auto"/>
        <w:ind w:left="0" w:firstLine="315"/>
        <w:jc w:val="both"/>
        <w:rPr>
          <w:rFonts w:ascii="Arial" w:hAnsi="Arial" w:cs="Arial"/>
        </w:rPr>
      </w:pPr>
      <w:r w:rsidRPr="00056264">
        <w:rPr>
          <w:rFonts w:ascii="Arial" w:hAnsi="Arial" w:cs="Arial"/>
        </w:rPr>
        <w:t xml:space="preserve">Berdasarkan survey awal pada bulan Januari 2021 sampai februari 2022 di puskesmas Lingga Julu ditemukan jumlah penderita hipertensi pada masyarakat yang tinggal di desa Lingga Julu yang terus mengalami Peningkatan dari tahun 2021 yaitu sebanyak 80 jiwa. </w:t>
      </w:r>
      <w:proofErr w:type="gramStart"/>
      <w:r w:rsidRPr="00056264">
        <w:rPr>
          <w:rFonts w:ascii="Arial" w:hAnsi="Arial" w:cs="Arial"/>
        </w:rPr>
        <w:t>Oleh karena itu Desa Lingga Julu merupakan perkampungan yang memiliki keadaan udara yang dingin dan sejuk.</w:t>
      </w:r>
      <w:proofErr w:type="gramEnd"/>
      <w:r w:rsidRPr="00056264">
        <w:rPr>
          <w:rFonts w:ascii="Arial" w:hAnsi="Arial" w:cs="Arial"/>
        </w:rPr>
        <w:t xml:space="preserve"> </w:t>
      </w:r>
      <w:proofErr w:type="gramStart"/>
      <w:r w:rsidRPr="00056264">
        <w:rPr>
          <w:rFonts w:ascii="Arial" w:hAnsi="Arial" w:cs="Arial"/>
        </w:rPr>
        <w:t>Maka, masyarakat mengurangi aktivitasnya dan istirahat yang sangat berlebih dan juga masyarakat didesa Lingga Julu ini sering mengonsumsi daging dan makanan yang berlebihan garam dan yang masih mempunyai pengetahuan yang kurang tentang penyakit hipertensi.</w:t>
      </w:r>
      <w:proofErr w:type="gramEnd"/>
    </w:p>
    <w:p w:rsidR="00AE0DD6" w:rsidRPr="00056264" w:rsidRDefault="00AE0DD6" w:rsidP="00AE0DD6">
      <w:pPr>
        <w:pStyle w:val="ListParagraph"/>
        <w:spacing w:line="360" w:lineRule="auto"/>
        <w:ind w:left="0" w:firstLine="315"/>
        <w:jc w:val="both"/>
        <w:rPr>
          <w:rFonts w:ascii="Arial" w:hAnsi="Arial" w:cs="Arial"/>
        </w:rPr>
      </w:pPr>
      <w:r w:rsidRPr="00056264">
        <w:rPr>
          <w:rFonts w:ascii="Arial" w:hAnsi="Arial" w:cs="Arial"/>
        </w:rPr>
        <w:t>Maka telah di uraikan dari latar belakang diatas, peneliti tertarik untuk mengambil judul tentang  Gambaran Pengetahuan, Sikap, dan Tindakan Masyarakat tentang Hipertensi Di Desa Lingga Julu, Kecamatan Simpang Empat, Kabupaten Karo, Sumatera Utara.</w:t>
      </w:r>
    </w:p>
    <w:p w:rsidR="00AE0DD6" w:rsidRPr="00056264" w:rsidRDefault="00AE0DD6" w:rsidP="00AE0DD6">
      <w:pPr>
        <w:pStyle w:val="Heading2"/>
        <w:rPr>
          <w:rFonts w:ascii="Arial" w:hAnsi="Arial" w:cs="Arial"/>
          <w:color w:val="auto"/>
          <w:sz w:val="24"/>
          <w:szCs w:val="24"/>
        </w:rPr>
      </w:pPr>
      <w:bookmarkStart w:id="23" w:name="_Toc104366440"/>
      <w:bookmarkStart w:id="24" w:name="_Toc104492627"/>
      <w:r w:rsidRPr="00056264">
        <w:rPr>
          <w:rFonts w:ascii="Arial" w:hAnsi="Arial" w:cs="Arial"/>
          <w:color w:val="auto"/>
          <w:sz w:val="24"/>
          <w:szCs w:val="24"/>
        </w:rPr>
        <w:t>1.2 Perumusan Masalah</w:t>
      </w:r>
      <w:bookmarkEnd w:id="23"/>
      <w:bookmarkEnd w:id="24"/>
      <w:r w:rsidRPr="00056264">
        <w:rPr>
          <w:rFonts w:ascii="Arial" w:hAnsi="Arial" w:cs="Arial"/>
          <w:color w:val="auto"/>
          <w:sz w:val="24"/>
          <w:szCs w:val="24"/>
        </w:rPr>
        <w:t xml:space="preserve"> </w:t>
      </w:r>
    </w:p>
    <w:p w:rsidR="00AE0DD6" w:rsidRPr="00056264" w:rsidRDefault="00AE0DD6" w:rsidP="00AE0DD6">
      <w:pPr>
        <w:pStyle w:val="ListParagraph"/>
        <w:spacing w:line="360" w:lineRule="auto"/>
        <w:ind w:left="0" w:firstLine="426"/>
        <w:jc w:val="both"/>
        <w:rPr>
          <w:rFonts w:ascii="Arial" w:hAnsi="Arial" w:cs="Arial"/>
        </w:rPr>
      </w:pPr>
      <w:proofErr w:type="gramStart"/>
      <w:r w:rsidRPr="00056264">
        <w:rPr>
          <w:rFonts w:ascii="Arial" w:hAnsi="Arial" w:cs="Arial"/>
        </w:rPr>
        <w:t>Bagaimanakah Gambaran Pengetahuan, Sikap, dan Tindakan masyarakat tentang hipertensi di Desa Lingga Julu, Kecamatan Simpang Empat, Kabupaten Karo, Sumatera Utara.</w:t>
      </w:r>
      <w:proofErr w:type="gramEnd"/>
    </w:p>
    <w:p w:rsidR="00AE0DD6" w:rsidRPr="00056264" w:rsidRDefault="00AE0DD6" w:rsidP="00AE0DD6">
      <w:pPr>
        <w:pStyle w:val="Heading2"/>
        <w:spacing w:line="360" w:lineRule="auto"/>
        <w:rPr>
          <w:rFonts w:ascii="Arial" w:hAnsi="Arial" w:cs="Arial"/>
          <w:color w:val="auto"/>
        </w:rPr>
      </w:pPr>
      <w:bookmarkStart w:id="25" w:name="_Toc104366441"/>
      <w:bookmarkStart w:id="26" w:name="_Toc104492628"/>
      <w:r w:rsidRPr="00056264">
        <w:rPr>
          <w:rFonts w:ascii="Arial" w:hAnsi="Arial" w:cs="Arial"/>
          <w:color w:val="auto"/>
        </w:rPr>
        <w:t xml:space="preserve">1.3 </w:t>
      </w:r>
      <w:r w:rsidRPr="00056264">
        <w:rPr>
          <w:rFonts w:ascii="Arial" w:hAnsi="Arial" w:cs="Arial"/>
          <w:color w:val="auto"/>
          <w:sz w:val="24"/>
          <w:szCs w:val="24"/>
        </w:rPr>
        <w:t>Tujuan Penelitian</w:t>
      </w:r>
      <w:bookmarkEnd w:id="25"/>
      <w:bookmarkEnd w:id="26"/>
      <w:r w:rsidRPr="00056264">
        <w:rPr>
          <w:rFonts w:ascii="Arial" w:hAnsi="Arial" w:cs="Arial"/>
          <w:color w:val="auto"/>
        </w:rPr>
        <w:t xml:space="preserve"> </w:t>
      </w:r>
    </w:p>
    <w:p w:rsidR="00AE0DD6" w:rsidRPr="00056264" w:rsidRDefault="00AE0DD6" w:rsidP="00AE0DD6">
      <w:pPr>
        <w:pStyle w:val="Heading3"/>
        <w:spacing w:before="0" w:line="360" w:lineRule="auto"/>
        <w:rPr>
          <w:rFonts w:ascii="Arial" w:hAnsi="Arial" w:cs="Arial"/>
          <w:color w:val="auto"/>
          <w:sz w:val="24"/>
          <w:szCs w:val="24"/>
        </w:rPr>
      </w:pPr>
      <w:bookmarkStart w:id="27" w:name="_Toc104492629"/>
      <w:r w:rsidRPr="00056264">
        <w:rPr>
          <w:rFonts w:ascii="Arial" w:hAnsi="Arial" w:cs="Arial"/>
          <w:color w:val="auto"/>
          <w:sz w:val="24"/>
          <w:szCs w:val="24"/>
        </w:rPr>
        <w:t>1.3.1 Tujuan Umum</w:t>
      </w:r>
      <w:bookmarkEnd w:id="27"/>
      <w:r w:rsidRPr="00056264">
        <w:rPr>
          <w:rFonts w:ascii="Arial" w:hAnsi="Arial" w:cs="Arial"/>
          <w:color w:val="auto"/>
          <w:sz w:val="24"/>
          <w:szCs w:val="24"/>
        </w:rPr>
        <w:t xml:space="preserve"> </w:t>
      </w:r>
    </w:p>
    <w:p w:rsidR="00AE0DD6" w:rsidRDefault="00AE0DD6" w:rsidP="00AE0DD6">
      <w:pPr>
        <w:pStyle w:val="ListParagraph"/>
        <w:spacing w:after="0" w:line="360" w:lineRule="auto"/>
        <w:ind w:left="0" w:firstLine="709"/>
        <w:jc w:val="both"/>
        <w:rPr>
          <w:rFonts w:ascii="Arial" w:hAnsi="Arial" w:cs="Arial"/>
        </w:rPr>
      </w:pPr>
      <w:proofErr w:type="gramStart"/>
      <w:r w:rsidRPr="00056264">
        <w:rPr>
          <w:rFonts w:ascii="Arial" w:hAnsi="Arial" w:cs="Arial"/>
        </w:rPr>
        <w:t>Untuk mengetahui Gambaran Pengetahuan, Sikap, dan Tindakan masyarakat tentang</w:t>
      </w:r>
      <w:r w:rsidR="009E7F6E">
        <w:rPr>
          <w:rFonts w:ascii="Arial" w:hAnsi="Arial" w:cs="Arial"/>
        </w:rPr>
        <w:t xml:space="preserve"> hipertensi</w:t>
      </w:r>
      <w:r w:rsidRPr="00056264">
        <w:rPr>
          <w:rFonts w:ascii="Arial" w:hAnsi="Arial" w:cs="Arial"/>
        </w:rPr>
        <w:t xml:space="preserve"> di Desa Lingga Julu, Kecamatan Simpang Empat, Kabupaten Karo, Sumatera Utara.</w:t>
      </w:r>
      <w:proofErr w:type="gramEnd"/>
    </w:p>
    <w:p w:rsidR="00CA132E" w:rsidRPr="00056264" w:rsidRDefault="00CA132E" w:rsidP="00AE0DD6">
      <w:pPr>
        <w:pStyle w:val="ListParagraph"/>
        <w:spacing w:after="0" w:line="360" w:lineRule="auto"/>
        <w:ind w:left="0" w:firstLine="709"/>
        <w:jc w:val="both"/>
        <w:rPr>
          <w:rFonts w:ascii="Arial" w:hAnsi="Arial" w:cs="Arial"/>
        </w:rPr>
      </w:pPr>
    </w:p>
    <w:p w:rsidR="00AE0DD6" w:rsidRPr="00056264" w:rsidRDefault="00AE0DD6" w:rsidP="00AE0DD6">
      <w:pPr>
        <w:pStyle w:val="Heading3"/>
        <w:spacing w:before="0" w:line="360" w:lineRule="auto"/>
        <w:rPr>
          <w:rFonts w:ascii="Arial" w:hAnsi="Arial" w:cs="Arial"/>
          <w:color w:val="auto"/>
          <w:sz w:val="24"/>
          <w:szCs w:val="24"/>
        </w:rPr>
      </w:pPr>
      <w:bookmarkStart w:id="28" w:name="_Toc104492630"/>
      <w:r w:rsidRPr="00056264">
        <w:rPr>
          <w:rFonts w:ascii="Arial" w:hAnsi="Arial" w:cs="Arial"/>
          <w:color w:val="auto"/>
          <w:sz w:val="24"/>
          <w:szCs w:val="24"/>
        </w:rPr>
        <w:t>1.3.2 Tujuan Khusus</w:t>
      </w:r>
      <w:bookmarkEnd w:id="28"/>
    </w:p>
    <w:p w:rsidR="00AE0DD6" w:rsidRPr="00056264" w:rsidRDefault="00AE0DD6" w:rsidP="00AE0DD6">
      <w:pPr>
        <w:pStyle w:val="ListParagraph"/>
        <w:numPr>
          <w:ilvl w:val="0"/>
          <w:numId w:val="3"/>
        </w:numPr>
        <w:spacing w:after="0" w:line="360" w:lineRule="auto"/>
        <w:jc w:val="both"/>
        <w:rPr>
          <w:rFonts w:ascii="Arial" w:hAnsi="Arial" w:cs="Arial"/>
        </w:rPr>
      </w:pPr>
      <w:r w:rsidRPr="00056264">
        <w:rPr>
          <w:rFonts w:ascii="Arial" w:hAnsi="Arial" w:cs="Arial"/>
        </w:rPr>
        <w:t>Untuk mengetahui gambaran pengetahuan masyarakat tentang hipertensi di Desa Lingga Julu, Kecamatan Simpang Empat, Kabupaten Karo.</w:t>
      </w:r>
    </w:p>
    <w:p w:rsidR="00AE0DD6" w:rsidRPr="00056264" w:rsidRDefault="00AE0DD6" w:rsidP="00AE0DD6">
      <w:pPr>
        <w:pStyle w:val="ListParagraph"/>
        <w:numPr>
          <w:ilvl w:val="0"/>
          <w:numId w:val="3"/>
        </w:numPr>
        <w:spacing w:after="0" w:line="360" w:lineRule="auto"/>
        <w:jc w:val="both"/>
        <w:rPr>
          <w:rFonts w:ascii="Arial" w:hAnsi="Arial" w:cs="Arial"/>
        </w:rPr>
      </w:pPr>
      <w:r w:rsidRPr="00056264">
        <w:rPr>
          <w:rFonts w:ascii="Arial" w:hAnsi="Arial" w:cs="Arial"/>
        </w:rPr>
        <w:t>Untuk mengetahui gambaran sikap masyarakat tentang hipertensi di Desa Lingga Julu, Kecamatan Simpang Empat, Kabupaten Karo.</w:t>
      </w:r>
    </w:p>
    <w:p w:rsidR="00AE0DD6" w:rsidRPr="00056264" w:rsidRDefault="00AE0DD6" w:rsidP="00AE0DD6">
      <w:pPr>
        <w:pStyle w:val="ListParagraph"/>
        <w:numPr>
          <w:ilvl w:val="0"/>
          <w:numId w:val="3"/>
        </w:numPr>
        <w:spacing w:after="0" w:line="360" w:lineRule="auto"/>
        <w:jc w:val="both"/>
        <w:rPr>
          <w:rFonts w:ascii="Arial" w:hAnsi="Arial" w:cs="Arial"/>
        </w:rPr>
      </w:pPr>
      <w:r w:rsidRPr="00056264">
        <w:rPr>
          <w:rFonts w:ascii="Arial" w:hAnsi="Arial" w:cs="Arial"/>
        </w:rPr>
        <w:t>Untuk mengetahui gambaran tindakan masyarakat tentang hipertensi di Desa Lingga Julu, Kecamatan Simpang Empat, Kabupaten Karo.</w:t>
      </w:r>
    </w:p>
    <w:p w:rsidR="00AE0DD6" w:rsidRPr="00056264" w:rsidRDefault="00AE0DD6" w:rsidP="00AE0DD6">
      <w:pPr>
        <w:pStyle w:val="Heading2"/>
        <w:spacing w:line="360" w:lineRule="auto"/>
        <w:rPr>
          <w:rFonts w:ascii="Arial" w:hAnsi="Arial" w:cs="Arial"/>
          <w:color w:val="auto"/>
          <w:sz w:val="24"/>
          <w:szCs w:val="24"/>
        </w:rPr>
      </w:pPr>
      <w:bookmarkStart w:id="29" w:name="_Toc104366442"/>
      <w:bookmarkStart w:id="30" w:name="_Toc104492631"/>
      <w:r w:rsidRPr="00056264">
        <w:rPr>
          <w:rFonts w:ascii="Arial" w:hAnsi="Arial" w:cs="Arial"/>
          <w:color w:val="auto"/>
          <w:sz w:val="24"/>
          <w:szCs w:val="24"/>
        </w:rPr>
        <w:t>1.4 Manfaat Penelitian</w:t>
      </w:r>
      <w:bookmarkEnd w:id="29"/>
      <w:bookmarkEnd w:id="30"/>
      <w:r w:rsidRPr="00056264">
        <w:rPr>
          <w:rFonts w:ascii="Arial" w:hAnsi="Arial" w:cs="Arial"/>
          <w:color w:val="auto"/>
          <w:sz w:val="24"/>
          <w:szCs w:val="24"/>
        </w:rPr>
        <w:t xml:space="preserve"> </w:t>
      </w:r>
    </w:p>
    <w:p w:rsidR="00AE0DD6" w:rsidRPr="00056264" w:rsidRDefault="00AE0DD6" w:rsidP="00AE0DD6">
      <w:pPr>
        <w:pStyle w:val="ListParagraph"/>
        <w:numPr>
          <w:ilvl w:val="0"/>
          <w:numId w:val="4"/>
        </w:numPr>
        <w:spacing w:after="0" w:line="360" w:lineRule="auto"/>
        <w:jc w:val="both"/>
        <w:rPr>
          <w:rFonts w:ascii="Arial" w:hAnsi="Arial" w:cs="Arial"/>
        </w:rPr>
      </w:pPr>
      <w:r w:rsidRPr="00056264">
        <w:rPr>
          <w:rFonts w:ascii="Arial" w:hAnsi="Arial" w:cs="Arial"/>
        </w:rPr>
        <w:t>Untuk menambah pengetahuan masyarakat di Desa Lingga Julu, Kecamatan Simpang Empat, Kabupaten Karo tentang penyakit hipertensi.</w:t>
      </w:r>
    </w:p>
    <w:p w:rsidR="00AE0DD6" w:rsidRPr="00056264" w:rsidRDefault="00AE0DD6" w:rsidP="00AE0DD6">
      <w:pPr>
        <w:pStyle w:val="ListParagraph"/>
        <w:numPr>
          <w:ilvl w:val="0"/>
          <w:numId w:val="4"/>
        </w:numPr>
        <w:spacing w:after="0" w:line="360" w:lineRule="auto"/>
        <w:jc w:val="both"/>
        <w:rPr>
          <w:rFonts w:ascii="Arial" w:hAnsi="Arial" w:cs="Arial"/>
        </w:rPr>
      </w:pPr>
      <w:r w:rsidRPr="00056264">
        <w:rPr>
          <w:rFonts w:ascii="Arial" w:hAnsi="Arial" w:cs="Arial"/>
        </w:rPr>
        <w:t>Dapat menambah pengetahuan dan pengalaman bagi peneliti tentang penelitian terkait penyakit hipertensi pada masyarakat.</w:t>
      </w:r>
    </w:p>
    <w:p w:rsidR="00AE0DD6" w:rsidRPr="00056264" w:rsidRDefault="00AE0DD6" w:rsidP="00AE0DD6">
      <w:pPr>
        <w:pStyle w:val="ListParagraph"/>
        <w:numPr>
          <w:ilvl w:val="0"/>
          <w:numId w:val="4"/>
        </w:numPr>
        <w:spacing w:after="0" w:line="360" w:lineRule="auto"/>
        <w:jc w:val="both"/>
        <w:rPr>
          <w:rFonts w:ascii="Arial" w:hAnsi="Arial" w:cs="Arial"/>
        </w:rPr>
      </w:pPr>
      <w:r w:rsidRPr="00056264">
        <w:rPr>
          <w:rFonts w:ascii="Arial" w:hAnsi="Arial" w:cs="Arial"/>
        </w:rPr>
        <w:t>Sebagai referensi bagi penelitian selanjutnya yang berkaitan pada penyakit hipertensi.</w:t>
      </w:r>
    </w:p>
    <w:p w:rsidR="00AE0DD6" w:rsidRPr="00056264" w:rsidRDefault="00AE0DD6" w:rsidP="00AE0DD6">
      <w:pPr>
        <w:pStyle w:val="Heading1"/>
        <w:spacing w:before="0" w:line="360" w:lineRule="auto"/>
        <w:jc w:val="center"/>
        <w:rPr>
          <w:rFonts w:ascii="Arial" w:hAnsi="Arial" w:cs="Arial"/>
          <w:color w:val="auto"/>
          <w:sz w:val="24"/>
          <w:szCs w:val="24"/>
        </w:rPr>
        <w:sectPr w:rsidR="00AE0DD6" w:rsidRPr="00056264" w:rsidSect="00AE0DD6">
          <w:headerReference w:type="default" r:id="rId20"/>
          <w:footerReference w:type="default" r:id="rId21"/>
          <w:type w:val="nextColumn"/>
          <w:pgSz w:w="11906" w:h="16838" w:code="9"/>
          <w:pgMar w:top="2268" w:right="1701" w:bottom="1701" w:left="1701" w:header="720" w:footer="720" w:gutter="0"/>
          <w:pgNumType w:start="2"/>
          <w:cols w:space="720"/>
          <w:docGrid w:linePitch="360"/>
        </w:sectPr>
      </w:pPr>
    </w:p>
    <w:p w:rsidR="00AE0DD6" w:rsidRPr="00056264" w:rsidRDefault="00AE0DD6" w:rsidP="00AE0DD6">
      <w:pPr>
        <w:pStyle w:val="Heading1"/>
        <w:spacing w:before="0" w:line="360" w:lineRule="auto"/>
        <w:jc w:val="center"/>
        <w:rPr>
          <w:rFonts w:ascii="Arial" w:hAnsi="Arial" w:cs="Arial"/>
          <w:color w:val="auto"/>
          <w:sz w:val="24"/>
          <w:szCs w:val="24"/>
        </w:rPr>
      </w:pPr>
      <w:bookmarkStart w:id="31" w:name="_Toc104492632"/>
      <w:r w:rsidRPr="00056264">
        <w:rPr>
          <w:rFonts w:ascii="Arial" w:hAnsi="Arial" w:cs="Arial"/>
          <w:color w:val="auto"/>
          <w:sz w:val="24"/>
          <w:szCs w:val="24"/>
        </w:rPr>
        <w:t>BAB II</w:t>
      </w:r>
      <w:bookmarkEnd w:id="31"/>
      <w:r w:rsidRPr="00056264">
        <w:rPr>
          <w:rFonts w:ascii="Arial" w:hAnsi="Arial" w:cs="Arial"/>
          <w:color w:val="auto"/>
          <w:sz w:val="24"/>
          <w:szCs w:val="24"/>
        </w:rPr>
        <w:t xml:space="preserve"> </w:t>
      </w:r>
    </w:p>
    <w:p w:rsidR="00AE0DD6" w:rsidRDefault="00AE0DD6" w:rsidP="00AE0DD6">
      <w:pPr>
        <w:pStyle w:val="Heading1"/>
        <w:spacing w:before="0" w:line="360" w:lineRule="auto"/>
        <w:jc w:val="center"/>
        <w:rPr>
          <w:rFonts w:ascii="Arial" w:hAnsi="Arial" w:cs="Arial"/>
          <w:color w:val="auto"/>
          <w:sz w:val="24"/>
          <w:szCs w:val="24"/>
        </w:rPr>
      </w:pPr>
      <w:bookmarkStart w:id="32" w:name="_Toc104492633"/>
      <w:r w:rsidRPr="00056264">
        <w:rPr>
          <w:rFonts w:ascii="Arial" w:hAnsi="Arial" w:cs="Arial"/>
          <w:color w:val="auto"/>
          <w:sz w:val="24"/>
          <w:szCs w:val="24"/>
        </w:rPr>
        <w:t>TINJAUAN PUSTAKA</w:t>
      </w:r>
      <w:bookmarkEnd w:id="32"/>
    </w:p>
    <w:p w:rsidR="00A06BE2" w:rsidRPr="00A06BE2" w:rsidRDefault="00A06BE2" w:rsidP="00A06BE2"/>
    <w:p w:rsidR="00AE0DD6" w:rsidRPr="00056264" w:rsidRDefault="00AE0DD6" w:rsidP="00AE0DD6">
      <w:pPr>
        <w:pStyle w:val="Heading2"/>
        <w:numPr>
          <w:ilvl w:val="0"/>
          <w:numId w:val="20"/>
        </w:numPr>
        <w:spacing w:before="0" w:line="360" w:lineRule="auto"/>
        <w:rPr>
          <w:rFonts w:ascii="Arial" w:hAnsi="Arial" w:cs="Arial"/>
          <w:color w:val="auto"/>
          <w:sz w:val="24"/>
          <w:szCs w:val="24"/>
        </w:rPr>
      </w:pPr>
      <w:bookmarkStart w:id="33" w:name="_Toc104366443"/>
      <w:bookmarkStart w:id="34" w:name="_Toc104492634"/>
      <w:r w:rsidRPr="00056264">
        <w:rPr>
          <w:rFonts w:ascii="Arial" w:hAnsi="Arial" w:cs="Arial"/>
          <w:color w:val="auto"/>
          <w:sz w:val="24"/>
          <w:szCs w:val="24"/>
        </w:rPr>
        <w:t>Pengertian Pengetahuan, Sikap, dan Tindakan</w:t>
      </w:r>
      <w:bookmarkEnd w:id="33"/>
      <w:bookmarkEnd w:id="34"/>
    </w:p>
    <w:p w:rsidR="00AE0DD6" w:rsidRPr="00056264" w:rsidRDefault="00AE0DD6" w:rsidP="00AE0DD6">
      <w:pPr>
        <w:pStyle w:val="Heading3"/>
        <w:numPr>
          <w:ilvl w:val="2"/>
          <w:numId w:val="23"/>
        </w:numPr>
        <w:spacing w:before="0" w:line="360" w:lineRule="auto"/>
        <w:rPr>
          <w:rFonts w:ascii="Arial" w:hAnsi="Arial" w:cs="Arial"/>
          <w:color w:val="auto"/>
        </w:rPr>
      </w:pPr>
      <w:bookmarkStart w:id="35" w:name="_Toc104492635"/>
      <w:r w:rsidRPr="00056264">
        <w:rPr>
          <w:rFonts w:ascii="Arial" w:hAnsi="Arial" w:cs="Arial"/>
          <w:color w:val="auto"/>
          <w:sz w:val="24"/>
          <w:szCs w:val="24"/>
        </w:rPr>
        <w:t>Pengetahuan (Knowledge</w:t>
      </w:r>
      <w:r w:rsidRPr="00056264">
        <w:rPr>
          <w:rFonts w:ascii="Arial" w:hAnsi="Arial" w:cs="Arial"/>
          <w:color w:val="auto"/>
        </w:rPr>
        <w:t>)</w:t>
      </w:r>
      <w:bookmarkEnd w:id="35"/>
    </w:p>
    <w:p w:rsidR="00AE0DD6" w:rsidRPr="00056264" w:rsidRDefault="00AE0DD6" w:rsidP="00AE0DD6">
      <w:pPr>
        <w:spacing w:after="0" w:line="360" w:lineRule="auto"/>
        <w:ind w:firstLine="709"/>
        <w:jc w:val="both"/>
        <w:rPr>
          <w:rFonts w:ascii="Arial" w:hAnsi="Arial" w:cs="Arial"/>
        </w:rPr>
      </w:pPr>
      <w:r w:rsidRPr="00056264">
        <w:rPr>
          <w:rFonts w:ascii="Arial" w:hAnsi="Arial" w:cs="Arial"/>
        </w:rPr>
        <w:t xml:space="preserve">Pengetahuan merupakan hasil pengindraan manusia, dan atau hasil tahu seseorang terhadap objek melalui </w:t>
      </w:r>
      <w:proofErr w:type="gramStart"/>
      <w:r w:rsidRPr="00056264">
        <w:rPr>
          <w:rFonts w:ascii="Arial" w:hAnsi="Arial" w:cs="Arial"/>
        </w:rPr>
        <w:t>indra</w:t>
      </w:r>
      <w:proofErr w:type="gramEnd"/>
      <w:r w:rsidRPr="00056264">
        <w:rPr>
          <w:rFonts w:ascii="Arial" w:hAnsi="Arial" w:cs="Arial"/>
        </w:rPr>
        <w:t xml:space="preserve"> yang terdiri dari mata, hidung, telinga dan sebagainya. Sebagian besar pengetahuan seseorang di dapatkan melalui </w:t>
      </w:r>
      <w:proofErr w:type="gramStart"/>
      <w:r w:rsidRPr="00056264">
        <w:rPr>
          <w:rFonts w:ascii="Arial" w:hAnsi="Arial" w:cs="Arial"/>
        </w:rPr>
        <w:t>indra</w:t>
      </w:r>
      <w:proofErr w:type="gramEnd"/>
      <w:r w:rsidRPr="00056264">
        <w:rPr>
          <w:rFonts w:ascii="Arial" w:hAnsi="Arial" w:cs="Arial"/>
        </w:rPr>
        <w:t xml:space="preserve"> pendengaran, indra penglihatan. Pengetahuan juga mempunyai objek yang sangat serius atau tingkat yang berbeda-beda dan juga secara garis besar pengetahuan dibagi menjadi 6 tingkat yaitu:</w:t>
      </w:r>
    </w:p>
    <w:p w:rsidR="00AE0DD6" w:rsidRPr="00056264" w:rsidRDefault="00AE0DD6" w:rsidP="00AE0DD6">
      <w:pPr>
        <w:pStyle w:val="ListParagraph"/>
        <w:numPr>
          <w:ilvl w:val="0"/>
          <w:numId w:val="6"/>
        </w:numPr>
        <w:spacing w:after="0" w:line="360" w:lineRule="auto"/>
        <w:ind w:left="360"/>
        <w:jc w:val="both"/>
        <w:rPr>
          <w:rFonts w:ascii="Arial" w:hAnsi="Arial" w:cs="Arial"/>
          <w:i/>
        </w:rPr>
      </w:pPr>
      <w:r w:rsidRPr="00056264">
        <w:rPr>
          <w:rFonts w:ascii="Arial" w:hAnsi="Arial" w:cs="Arial"/>
        </w:rPr>
        <w:t xml:space="preserve">Tahu </w:t>
      </w:r>
      <w:r w:rsidRPr="00056264">
        <w:rPr>
          <w:rFonts w:ascii="Arial" w:hAnsi="Arial" w:cs="Arial"/>
          <w:i/>
        </w:rPr>
        <w:t>(Know)</w:t>
      </w:r>
    </w:p>
    <w:p w:rsidR="00AE0DD6" w:rsidRPr="00056264" w:rsidRDefault="00AE0DD6" w:rsidP="00AE0DD6">
      <w:pPr>
        <w:pStyle w:val="ListParagraph"/>
        <w:spacing w:after="0" w:line="360" w:lineRule="auto"/>
        <w:ind w:left="360"/>
        <w:jc w:val="both"/>
        <w:rPr>
          <w:rFonts w:ascii="Arial" w:hAnsi="Arial" w:cs="Arial"/>
        </w:rPr>
      </w:pPr>
      <w:proofErr w:type="gramStart"/>
      <w:r w:rsidRPr="00056264">
        <w:rPr>
          <w:rFonts w:ascii="Arial" w:hAnsi="Arial" w:cs="Arial"/>
        </w:rPr>
        <w:t>Tahu diartikan sebagai mana bisa mengingat suatu materi yang telah diamati sebelumnya.</w:t>
      </w:r>
      <w:proofErr w:type="gramEnd"/>
    </w:p>
    <w:p w:rsidR="00AE0DD6" w:rsidRPr="00056264" w:rsidRDefault="00AE0DD6" w:rsidP="00AE0DD6">
      <w:pPr>
        <w:pStyle w:val="ListParagraph"/>
        <w:numPr>
          <w:ilvl w:val="0"/>
          <w:numId w:val="6"/>
        </w:numPr>
        <w:spacing w:after="0" w:line="360" w:lineRule="auto"/>
        <w:ind w:left="360"/>
        <w:jc w:val="both"/>
        <w:rPr>
          <w:rFonts w:ascii="Arial" w:hAnsi="Arial" w:cs="Arial"/>
          <w:i/>
        </w:rPr>
      </w:pPr>
      <w:r w:rsidRPr="00056264">
        <w:rPr>
          <w:rFonts w:ascii="Arial" w:hAnsi="Arial" w:cs="Arial"/>
        </w:rPr>
        <w:t xml:space="preserve">Memahami </w:t>
      </w:r>
      <w:r w:rsidRPr="00056264">
        <w:rPr>
          <w:rFonts w:ascii="Arial" w:hAnsi="Arial" w:cs="Arial"/>
          <w:i/>
        </w:rPr>
        <w:t>(comprehension)</w:t>
      </w:r>
    </w:p>
    <w:p w:rsidR="00AE0DD6" w:rsidRPr="00056264" w:rsidRDefault="00AE0DD6" w:rsidP="00AE0DD6">
      <w:pPr>
        <w:pStyle w:val="ListParagraph"/>
        <w:spacing w:after="0" w:line="360" w:lineRule="auto"/>
        <w:ind w:left="360"/>
        <w:jc w:val="both"/>
        <w:rPr>
          <w:rFonts w:ascii="Arial" w:hAnsi="Arial" w:cs="Arial"/>
        </w:rPr>
      </w:pPr>
      <w:r w:rsidRPr="00056264">
        <w:rPr>
          <w:rFonts w:ascii="Arial" w:hAnsi="Arial" w:cs="Arial"/>
        </w:rPr>
        <w:t xml:space="preserve">Memahami bukan hanya sekedar tahu terhadap materi dan ataupun dapat melafalkan tetapi harus dapat mendefinisikan secara benar tentang </w:t>
      </w:r>
      <w:proofErr w:type="gramStart"/>
      <w:r w:rsidRPr="00056264">
        <w:rPr>
          <w:rFonts w:ascii="Arial" w:hAnsi="Arial" w:cs="Arial"/>
        </w:rPr>
        <w:t>apa</w:t>
      </w:r>
      <w:proofErr w:type="gramEnd"/>
      <w:r w:rsidRPr="00056264">
        <w:rPr>
          <w:rFonts w:ascii="Arial" w:hAnsi="Arial" w:cs="Arial"/>
        </w:rPr>
        <w:t xml:space="preserve"> yang diarahkan. </w:t>
      </w:r>
    </w:p>
    <w:p w:rsidR="00AE0DD6" w:rsidRPr="00056264" w:rsidRDefault="00AE0DD6" w:rsidP="00AE0DD6">
      <w:pPr>
        <w:pStyle w:val="ListParagraph"/>
        <w:numPr>
          <w:ilvl w:val="0"/>
          <w:numId w:val="6"/>
        </w:numPr>
        <w:spacing w:after="0" w:line="360" w:lineRule="auto"/>
        <w:ind w:left="360"/>
        <w:jc w:val="both"/>
        <w:rPr>
          <w:rFonts w:ascii="Arial" w:hAnsi="Arial" w:cs="Arial"/>
          <w:i/>
        </w:rPr>
      </w:pPr>
      <w:r w:rsidRPr="00056264">
        <w:rPr>
          <w:rFonts w:ascii="Arial" w:hAnsi="Arial" w:cs="Arial"/>
        </w:rPr>
        <w:t xml:space="preserve">Aplikasi </w:t>
      </w:r>
      <w:r w:rsidRPr="00056264">
        <w:rPr>
          <w:rFonts w:ascii="Arial" w:hAnsi="Arial" w:cs="Arial"/>
          <w:i/>
        </w:rPr>
        <w:t>(application)</w:t>
      </w:r>
    </w:p>
    <w:p w:rsidR="00AE0DD6" w:rsidRPr="00056264" w:rsidRDefault="00AE0DD6" w:rsidP="00AE0DD6">
      <w:pPr>
        <w:pStyle w:val="ListParagraph"/>
        <w:spacing w:after="0" w:line="360" w:lineRule="auto"/>
        <w:ind w:left="360"/>
        <w:jc w:val="both"/>
        <w:rPr>
          <w:rFonts w:ascii="Arial" w:hAnsi="Arial" w:cs="Arial"/>
        </w:rPr>
      </w:pPr>
      <w:proofErr w:type="gramStart"/>
      <w:r w:rsidRPr="00056264">
        <w:rPr>
          <w:rFonts w:ascii="Arial" w:hAnsi="Arial" w:cs="Arial"/>
        </w:rPr>
        <w:t>Aplikasi diartikan sebagai kemampuan untuk memahami materi yang telah diketahui pada kondisi dan situasi sebenarnya.</w:t>
      </w:r>
      <w:proofErr w:type="gramEnd"/>
    </w:p>
    <w:p w:rsidR="00AE0DD6" w:rsidRPr="00056264" w:rsidRDefault="00AE0DD6" w:rsidP="00AE0DD6">
      <w:pPr>
        <w:pStyle w:val="ListParagraph"/>
        <w:numPr>
          <w:ilvl w:val="0"/>
          <w:numId w:val="6"/>
        </w:numPr>
        <w:spacing w:after="0" w:line="360" w:lineRule="auto"/>
        <w:ind w:left="360"/>
        <w:jc w:val="both"/>
        <w:rPr>
          <w:rFonts w:ascii="Arial" w:hAnsi="Arial" w:cs="Arial"/>
          <w:i/>
        </w:rPr>
      </w:pPr>
      <w:r w:rsidRPr="00056264">
        <w:rPr>
          <w:rFonts w:ascii="Arial" w:hAnsi="Arial" w:cs="Arial"/>
        </w:rPr>
        <w:t xml:space="preserve">Analisis </w:t>
      </w:r>
      <w:r w:rsidRPr="00056264">
        <w:rPr>
          <w:rFonts w:ascii="Arial" w:hAnsi="Arial" w:cs="Arial"/>
          <w:i/>
        </w:rPr>
        <w:t>(analysis)</w:t>
      </w:r>
    </w:p>
    <w:p w:rsidR="00AE0DD6" w:rsidRPr="00056264" w:rsidRDefault="00AE0DD6" w:rsidP="00AE0DD6">
      <w:pPr>
        <w:pStyle w:val="ListParagraph"/>
        <w:spacing w:after="0" w:line="360" w:lineRule="auto"/>
        <w:ind w:left="360"/>
        <w:jc w:val="both"/>
        <w:rPr>
          <w:rFonts w:ascii="Arial" w:hAnsi="Arial" w:cs="Arial"/>
        </w:rPr>
      </w:pPr>
      <w:r w:rsidRPr="00056264">
        <w:rPr>
          <w:rFonts w:ascii="Arial" w:hAnsi="Arial" w:cs="Arial"/>
        </w:rPr>
        <w:t xml:space="preserve">Analisis adalah kemampuan untuk menjabarkan dab memisahakan suatu objek kedalam komponen-komponen yang ada kaitannya satu </w:t>
      </w:r>
      <w:proofErr w:type="gramStart"/>
      <w:r w:rsidRPr="00056264">
        <w:rPr>
          <w:rFonts w:ascii="Arial" w:hAnsi="Arial" w:cs="Arial"/>
        </w:rPr>
        <w:t>sama</w:t>
      </w:r>
      <w:proofErr w:type="gramEnd"/>
      <w:r w:rsidRPr="00056264">
        <w:rPr>
          <w:rFonts w:ascii="Arial" w:hAnsi="Arial" w:cs="Arial"/>
        </w:rPr>
        <w:t xml:space="preserve"> lain.</w:t>
      </w:r>
    </w:p>
    <w:p w:rsidR="00AE0DD6" w:rsidRPr="00056264" w:rsidRDefault="00AE0DD6" w:rsidP="00AE0DD6">
      <w:pPr>
        <w:pStyle w:val="ListParagraph"/>
        <w:numPr>
          <w:ilvl w:val="0"/>
          <w:numId w:val="6"/>
        </w:numPr>
        <w:spacing w:after="0" w:line="360" w:lineRule="auto"/>
        <w:ind w:left="360"/>
        <w:jc w:val="both"/>
        <w:rPr>
          <w:rFonts w:ascii="Arial" w:hAnsi="Arial" w:cs="Arial"/>
          <w:i/>
        </w:rPr>
      </w:pPr>
      <w:r w:rsidRPr="00056264">
        <w:rPr>
          <w:rFonts w:ascii="Arial" w:hAnsi="Arial" w:cs="Arial"/>
        </w:rPr>
        <w:t xml:space="preserve">Sintesis </w:t>
      </w:r>
      <w:r w:rsidRPr="00056264">
        <w:rPr>
          <w:rFonts w:ascii="Arial" w:hAnsi="Arial" w:cs="Arial"/>
          <w:i/>
        </w:rPr>
        <w:t xml:space="preserve">(synthesis) </w:t>
      </w:r>
    </w:p>
    <w:p w:rsidR="00AE0DD6" w:rsidRPr="00056264" w:rsidRDefault="00AE0DD6" w:rsidP="00AE0DD6">
      <w:pPr>
        <w:pStyle w:val="ListParagraph"/>
        <w:spacing w:after="0" w:line="360" w:lineRule="auto"/>
        <w:ind w:left="360"/>
        <w:jc w:val="both"/>
        <w:rPr>
          <w:rFonts w:ascii="Arial" w:hAnsi="Arial" w:cs="Arial"/>
        </w:rPr>
      </w:pPr>
      <w:proofErr w:type="gramStart"/>
      <w:r w:rsidRPr="00056264">
        <w:rPr>
          <w:rFonts w:ascii="Arial" w:hAnsi="Arial" w:cs="Arial"/>
        </w:rPr>
        <w:t>Sintesis memperlihatkan suatu kemampuan untuk menghubungkan bagian-bagian didalam suatu bentuk keseluruhan yang baru.</w:t>
      </w:r>
      <w:proofErr w:type="gramEnd"/>
    </w:p>
    <w:p w:rsidR="00AE0DD6" w:rsidRPr="00056264" w:rsidRDefault="00AE0DD6" w:rsidP="00AE0DD6">
      <w:pPr>
        <w:pStyle w:val="ListParagraph"/>
        <w:numPr>
          <w:ilvl w:val="0"/>
          <w:numId w:val="6"/>
        </w:numPr>
        <w:spacing w:after="0" w:line="360" w:lineRule="auto"/>
        <w:ind w:left="360"/>
        <w:jc w:val="both"/>
        <w:rPr>
          <w:rFonts w:ascii="Arial" w:hAnsi="Arial" w:cs="Arial"/>
        </w:rPr>
      </w:pPr>
      <w:r w:rsidRPr="00056264">
        <w:rPr>
          <w:rFonts w:ascii="Arial" w:hAnsi="Arial" w:cs="Arial"/>
        </w:rPr>
        <w:t xml:space="preserve">Evaluasi </w:t>
      </w:r>
      <w:r w:rsidRPr="00056264">
        <w:rPr>
          <w:rFonts w:ascii="Arial" w:hAnsi="Arial" w:cs="Arial"/>
          <w:i/>
        </w:rPr>
        <w:t>(evaluation)</w:t>
      </w:r>
      <w:r w:rsidRPr="00056264">
        <w:rPr>
          <w:rFonts w:ascii="Arial" w:hAnsi="Arial" w:cs="Arial"/>
        </w:rPr>
        <w:t xml:space="preserve"> </w:t>
      </w:r>
    </w:p>
    <w:p w:rsidR="00AE0DD6" w:rsidRPr="00056264" w:rsidRDefault="00AE0DD6" w:rsidP="00AE0DD6">
      <w:pPr>
        <w:pStyle w:val="ListParagraph"/>
        <w:spacing w:after="0" w:line="360" w:lineRule="auto"/>
        <w:ind w:left="360"/>
        <w:jc w:val="both"/>
        <w:rPr>
          <w:rFonts w:ascii="Arial" w:hAnsi="Arial" w:cs="Arial"/>
        </w:rPr>
        <w:sectPr w:rsidR="00AE0DD6" w:rsidRPr="00056264" w:rsidSect="00AE0DD6">
          <w:headerReference w:type="default" r:id="rId22"/>
          <w:footerReference w:type="default" r:id="rId23"/>
          <w:pgSz w:w="11906" w:h="16838" w:code="9"/>
          <w:pgMar w:top="2268" w:right="1701" w:bottom="1701" w:left="1701" w:header="720" w:footer="720" w:gutter="0"/>
          <w:pgNumType w:start="4"/>
          <w:cols w:space="720"/>
          <w:docGrid w:linePitch="360"/>
        </w:sectPr>
      </w:pPr>
      <w:proofErr w:type="gramStart"/>
      <w:r w:rsidRPr="00056264">
        <w:rPr>
          <w:rFonts w:ascii="Arial" w:hAnsi="Arial" w:cs="Arial"/>
        </w:rPr>
        <w:t>berkaitan</w:t>
      </w:r>
      <w:proofErr w:type="gramEnd"/>
      <w:r w:rsidRPr="00056264">
        <w:rPr>
          <w:rFonts w:ascii="Arial" w:hAnsi="Arial" w:cs="Arial"/>
        </w:rPr>
        <w:t xml:space="preserve"> dengan kompetensi untuk melakuakn penilaian terhadap objek tertentu.</w:t>
      </w:r>
    </w:p>
    <w:p w:rsidR="00AE0DD6" w:rsidRPr="00056264" w:rsidRDefault="00AE0DD6" w:rsidP="00AE0DD6">
      <w:pPr>
        <w:pStyle w:val="ListParagraph"/>
        <w:numPr>
          <w:ilvl w:val="0"/>
          <w:numId w:val="16"/>
        </w:numPr>
        <w:spacing w:after="0" w:line="360" w:lineRule="auto"/>
        <w:jc w:val="both"/>
        <w:rPr>
          <w:rFonts w:ascii="Arial" w:hAnsi="Arial" w:cs="Arial"/>
          <w:b/>
          <w:vanish/>
          <w:sz w:val="24"/>
          <w:szCs w:val="24"/>
        </w:rPr>
      </w:pPr>
    </w:p>
    <w:p w:rsidR="00AE0DD6" w:rsidRPr="00056264" w:rsidRDefault="00AE0DD6" w:rsidP="00AE0DD6">
      <w:pPr>
        <w:pStyle w:val="ListParagraph"/>
        <w:numPr>
          <w:ilvl w:val="2"/>
          <w:numId w:val="16"/>
        </w:numPr>
        <w:spacing w:after="0" w:line="360" w:lineRule="auto"/>
        <w:jc w:val="both"/>
        <w:rPr>
          <w:rFonts w:ascii="Arial" w:hAnsi="Arial" w:cs="Arial"/>
          <w:b/>
          <w:vanish/>
          <w:sz w:val="24"/>
          <w:szCs w:val="24"/>
        </w:rPr>
      </w:pPr>
    </w:p>
    <w:p w:rsidR="00AE0DD6" w:rsidRPr="00056264" w:rsidRDefault="00AE0DD6" w:rsidP="00A06BE2">
      <w:pPr>
        <w:pStyle w:val="Heading3"/>
        <w:numPr>
          <w:ilvl w:val="2"/>
          <w:numId w:val="16"/>
        </w:numPr>
        <w:tabs>
          <w:tab w:val="left" w:pos="709"/>
        </w:tabs>
        <w:spacing w:line="360" w:lineRule="auto"/>
        <w:ind w:left="2835" w:hanging="2880"/>
        <w:rPr>
          <w:rFonts w:ascii="Arial" w:hAnsi="Arial" w:cs="Arial"/>
          <w:color w:val="auto"/>
          <w:sz w:val="24"/>
          <w:szCs w:val="24"/>
        </w:rPr>
      </w:pPr>
      <w:bookmarkStart w:id="36" w:name="_Toc104492636"/>
      <w:r w:rsidRPr="00056264">
        <w:rPr>
          <w:rFonts w:ascii="Arial" w:hAnsi="Arial" w:cs="Arial"/>
          <w:color w:val="auto"/>
          <w:sz w:val="24"/>
          <w:szCs w:val="24"/>
        </w:rPr>
        <w:t>Sikap (attitude)</w:t>
      </w:r>
      <w:bookmarkEnd w:id="36"/>
    </w:p>
    <w:p w:rsidR="00AE0DD6" w:rsidRPr="00056264" w:rsidRDefault="00AE0DD6" w:rsidP="00A06BE2">
      <w:pPr>
        <w:spacing w:after="0" w:line="360" w:lineRule="auto"/>
        <w:ind w:firstLine="774"/>
        <w:jc w:val="both"/>
        <w:rPr>
          <w:rFonts w:ascii="Arial" w:hAnsi="Arial" w:cs="Arial"/>
        </w:rPr>
      </w:pPr>
      <w:proofErr w:type="gramStart"/>
      <w:r w:rsidRPr="00056264">
        <w:rPr>
          <w:rFonts w:ascii="Arial" w:hAnsi="Arial" w:cs="Arial"/>
        </w:rPr>
        <w:t>Sikap adalah respon terhadap objek yang sudah melibatkan faktor pendapat dan juga emosi yang bersangkutan seperti setuju-tidak setuju pada pendapat yang diketahui dalam sebuah materi tersebut.</w:t>
      </w:r>
      <w:proofErr w:type="gramEnd"/>
      <w:r w:rsidRPr="00056264">
        <w:rPr>
          <w:rFonts w:ascii="Arial" w:hAnsi="Arial" w:cs="Arial"/>
        </w:rPr>
        <w:t xml:space="preserve"> </w:t>
      </w:r>
      <w:proofErr w:type="gramStart"/>
      <w:r w:rsidRPr="00056264">
        <w:rPr>
          <w:rFonts w:ascii="Arial" w:hAnsi="Arial" w:cs="Arial"/>
        </w:rPr>
        <w:t>Maka dari itu sikap dapat dikatakan sebagai perespon stimulus atau objek yang melibatkan pikiran, perasaan, perhatian, dan gejala kejiwaan.</w:t>
      </w:r>
      <w:proofErr w:type="gramEnd"/>
      <w:r w:rsidRPr="00056264">
        <w:rPr>
          <w:rFonts w:ascii="Arial" w:hAnsi="Arial" w:cs="Arial"/>
        </w:rPr>
        <w:t xml:space="preserve"> </w:t>
      </w:r>
    </w:p>
    <w:p w:rsidR="00AE0DD6" w:rsidRPr="00056264" w:rsidRDefault="00AE0DD6" w:rsidP="00AE0DD6">
      <w:pPr>
        <w:pStyle w:val="ListParagraph"/>
        <w:spacing w:after="0" w:line="360" w:lineRule="auto"/>
        <w:ind w:left="0"/>
        <w:jc w:val="both"/>
        <w:rPr>
          <w:rFonts w:ascii="Arial" w:hAnsi="Arial" w:cs="Arial"/>
        </w:rPr>
      </w:pPr>
      <w:r w:rsidRPr="00056264">
        <w:rPr>
          <w:rFonts w:ascii="Arial" w:hAnsi="Arial" w:cs="Arial"/>
        </w:rPr>
        <w:tab/>
        <w:t>Menurut Natoatmojo, 2014 bahwa sikap mempunyai tiga komponen pokok, yakni:</w:t>
      </w:r>
    </w:p>
    <w:p w:rsidR="00AE0DD6" w:rsidRPr="00056264" w:rsidRDefault="00AE0DD6" w:rsidP="00AE0DD6">
      <w:pPr>
        <w:pStyle w:val="ListParagraph"/>
        <w:numPr>
          <w:ilvl w:val="0"/>
          <w:numId w:val="7"/>
        </w:numPr>
        <w:spacing w:after="0" w:line="360" w:lineRule="auto"/>
        <w:ind w:left="360"/>
        <w:jc w:val="both"/>
        <w:rPr>
          <w:rFonts w:ascii="Arial" w:hAnsi="Arial" w:cs="Arial"/>
        </w:rPr>
      </w:pPr>
      <w:r w:rsidRPr="00056264">
        <w:rPr>
          <w:rFonts w:ascii="Arial" w:hAnsi="Arial" w:cs="Arial"/>
        </w:rPr>
        <w:t>Kepercayaan, ide dan konsep artinya bagaimana seseorang memberiakan pendapat terhadap objek atau materi yang diketahuinya.</w:t>
      </w:r>
    </w:p>
    <w:p w:rsidR="00AE0DD6" w:rsidRPr="00056264" w:rsidRDefault="00AE0DD6" w:rsidP="00AE0DD6">
      <w:pPr>
        <w:pStyle w:val="ListParagraph"/>
        <w:numPr>
          <w:ilvl w:val="0"/>
          <w:numId w:val="7"/>
        </w:numPr>
        <w:spacing w:after="0" w:line="360" w:lineRule="auto"/>
        <w:ind w:left="360"/>
        <w:jc w:val="both"/>
        <w:rPr>
          <w:rFonts w:ascii="Arial" w:hAnsi="Arial" w:cs="Arial"/>
        </w:rPr>
      </w:pPr>
      <w:r w:rsidRPr="00056264">
        <w:rPr>
          <w:rFonts w:ascii="Arial" w:hAnsi="Arial" w:cs="Arial"/>
        </w:rPr>
        <w:t>Kehidupan emosional atau evaluasi artinya bagaimana penilainya terhadap objek yang dinilainya.</w:t>
      </w:r>
    </w:p>
    <w:p w:rsidR="00AE0DD6" w:rsidRPr="00056264" w:rsidRDefault="00AE0DD6" w:rsidP="00AE0DD6">
      <w:pPr>
        <w:pStyle w:val="ListParagraph"/>
        <w:numPr>
          <w:ilvl w:val="0"/>
          <w:numId w:val="7"/>
        </w:numPr>
        <w:spacing w:after="0" w:line="360" w:lineRule="auto"/>
        <w:ind w:left="360"/>
        <w:jc w:val="both"/>
        <w:rPr>
          <w:rFonts w:ascii="Arial" w:hAnsi="Arial" w:cs="Arial"/>
        </w:rPr>
      </w:pPr>
      <w:r w:rsidRPr="00056264">
        <w:rPr>
          <w:rFonts w:ascii="Arial" w:hAnsi="Arial" w:cs="Arial"/>
        </w:rPr>
        <w:t>Kecenderungan untuk bertindak (</w:t>
      </w:r>
      <w:r w:rsidRPr="00056264">
        <w:rPr>
          <w:rFonts w:ascii="Arial" w:hAnsi="Arial" w:cs="Arial"/>
          <w:i/>
        </w:rPr>
        <w:t>tend to behave</w:t>
      </w:r>
      <w:r w:rsidRPr="00056264">
        <w:rPr>
          <w:rFonts w:ascii="Arial" w:hAnsi="Arial" w:cs="Arial"/>
        </w:rPr>
        <w:t xml:space="preserve">), artinya </w:t>
      </w:r>
      <w:proofErr w:type="gramStart"/>
      <w:r w:rsidRPr="00056264">
        <w:rPr>
          <w:rFonts w:ascii="Arial" w:hAnsi="Arial" w:cs="Arial"/>
        </w:rPr>
        <w:t>apa</w:t>
      </w:r>
      <w:proofErr w:type="gramEnd"/>
      <w:r w:rsidRPr="00056264">
        <w:rPr>
          <w:rFonts w:ascii="Arial" w:hAnsi="Arial" w:cs="Arial"/>
        </w:rPr>
        <w:t xml:space="preserve"> yang akan dilakukannya kepada objek yang akan diterimanya.</w:t>
      </w:r>
    </w:p>
    <w:p w:rsidR="00AE0DD6" w:rsidRPr="00056264" w:rsidRDefault="00AE0DD6" w:rsidP="00AE0DD6">
      <w:pPr>
        <w:spacing w:after="0" w:line="360" w:lineRule="auto"/>
        <w:jc w:val="both"/>
        <w:rPr>
          <w:rFonts w:ascii="Arial" w:hAnsi="Arial" w:cs="Arial"/>
        </w:rPr>
      </w:pPr>
      <w:r w:rsidRPr="00056264">
        <w:rPr>
          <w:rFonts w:ascii="Arial" w:hAnsi="Arial" w:cs="Arial"/>
        </w:rPr>
        <w:t>Tingkatan-tingkatan sikap ada empat</w:t>
      </w:r>
      <w:proofErr w:type="gramStart"/>
      <w:r w:rsidRPr="00056264">
        <w:rPr>
          <w:rFonts w:ascii="Arial" w:hAnsi="Arial" w:cs="Arial"/>
        </w:rPr>
        <w:t>,yaitu</w:t>
      </w:r>
      <w:proofErr w:type="gramEnd"/>
      <w:r w:rsidRPr="00056264">
        <w:rPr>
          <w:rFonts w:ascii="Arial" w:hAnsi="Arial" w:cs="Arial"/>
        </w:rPr>
        <w:t>:</w:t>
      </w:r>
    </w:p>
    <w:p w:rsidR="00AE0DD6" w:rsidRPr="00056264" w:rsidRDefault="00AE0DD6" w:rsidP="00AE0DD6">
      <w:pPr>
        <w:pStyle w:val="ListParagraph"/>
        <w:numPr>
          <w:ilvl w:val="0"/>
          <w:numId w:val="8"/>
        </w:numPr>
        <w:spacing w:after="0" w:line="360" w:lineRule="auto"/>
        <w:ind w:left="360"/>
        <w:jc w:val="both"/>
        <w:rPr>
          <w:rFonts w:ascii="Arial" w:hAnsi="Arial" w:cs="Arial"/>
          <w:i/>
        </w:rPr>
      </w:pPr>
      <w:r w:rsidRPr="00056264">
        <w:rPr>
          <w:rFonts w:ascii="Arial" w:hAnsi="Arial" w:cs="Arial"/>
        </w:rPr>
        <w:t xml:space="preserve">Menerima </w:t>
      </w:r>
      <w:r w:rsidRPr="00056264">
        <w:rPr>
          <w:rFonts w:ascii="Arial" w:hAnsi="Arial" w:cs="Arial"/>
          <w:i/>
        </w:rPr>
        <w:t>(receiving)</w:t>
      </w:r>
    </w:p>
    <w:p w:rsidR="00AE0DD6" w:rsidRPr="00056264" w:rsidRDefault="00AE0DD6" w:rsidP="00AE0DD6">
      <w:pPr>
        <w:pStyle w:val="ListParagraph"/>
        <w:spacing w:after="0" w:line="360" w:lineRule="auto"/>
        <w:ind w:left="360"/>
        <w:jc w:val="both"/>
        <w:rPr>
          <w:rFonts w:ascii="Arial" w:hAnsi="Arial" w:cs="Arial"/>
        </w:rPr>
      </w:pPr>
      <w:proofErr w:type="gramStart"/>
      <w:r w:rsidRPr="00056264">
        <w:rPr>
          <w:rFonts w:ascii="Arial" w:hAnsi="Arial" w:cs="Arial"/>
        </w:rPr>
        <w:t>Menerima diartikan bahwa seorang menerima dan memperhatikan stimulus yang diberikan.</w:t>
      </w:r>
      <w:proofErr w:type="gramEnd"/>
    </w:p>
    <w:p w:rsidR="00AE0DD6" w:rsidRPr="00056264" w:rsidRDefault="00AE0DD6" w:rsidP="00AE0DD6">
      <w:pPr>
        <w:pStyle w:val="ListParagraph"/>
        <w:numPr>
          <w:ilvl w:val="0"/>
          <w:numId w:val="8"/>
        </w:numPr>
        <w:spacing w:after="0" w:line="360" w:lineRule="auto"/>
        <w:ind w:left="360"/>
        <w:jc w:val="both"/>
        <w:rPr>
          <w:rFonts w:ascii="Arial" w:hAnsi="Arial" w:cs="Arial"/>
          <w:i/>
        </w:rPr>
      </w:pPr>
      <w:r w:rsidRPr="00056264">
        <w:rPr>
          <w:rFonts w:ascii="Arial" w:hAnsi="Arial" w:cs="Arial"/>
        </w:rPr>
        <w:t xml:space="preserve">Menanggapi </w:t>
      </w:r>
      <w:r w:rsidRPr="00056264">
        <w:rPr>
          <w:rFonts w:ascii="Arial" w:hAnsi="Arial" w:cs="Arial"/>
          <w:i/>
        </w:rPr>
        <w:t>(responding)</w:t>
      </w:r>
    </w:p>
    <w:p w:rsidR="00AE0DD6" w:rsidRPr="00056264" w:rsidRDefault="00AE0DD6" w:rsidP="00AE0DD6">
      <w:pPr>
        <w:pStyle w:val="ListParagraph"/>
        <w:spacing w:after="0" w:line="360" w:lineRule="auto"/>
        <w:ind w:left="360"/>
        <w:jc w:val="both"/>
        <w:rPr>
          <w:rFonts w:ascii="Arial" w:hAnsi="Arial" w:cs="Arial"/>
        </w:rPr>
      </w:pPr>
      <w:proofErr w:type="gramStart"/>
      <w:r w:rsidRPr="00056264">
        <w:rPr>
          <w:rFonts w:ascii="Arial" w:hAnsi="Arial" w:cs="Arial"/>
        </w:rPr>
        <w:t>Menanggapi diartikan sebagi memberi tanggapan terhadap objek yang dihadapinya.</w:t>
      </w:r>
      <w:proofErr w:type="gramEnd"/>
    </w:p>
    <w:p w:rsidR="00AE0DD6" w:rsidRPr="00056264" w:rsidRDefault="00AE0DD6" w:rsidP="00AE0DD6">
      <w:pPr>
        <w:pStyle w:val="ListParagraph"/>
        <w:numPr>
          <w:ilvl w:val="0"/>
          <w:numId w:val="8"/>
        </w:numPr>
        <w:spacing w:after="0" w:line="360" w:lineRule="auto"/>
        <w:ind w:left="360"/>
        <w:jc w:val="both"/>
        <w:rPr>
          <w:rFonts w:ascii="Arial" w:hAnsi="Arial" w:cs="Arial"/>
          <w:i/>
        </w:rPr>
      </w:pPr>
      <w:r w:rsidRPr="00056264">
        <w:rPr>
          <w:rFonts w:ascii="Arial" w:hAnsi="Arial" w:cs="Arial"/>
        </w:rPr>
        <w:t xml:space="preserve">Mengargai </w:t>
      </w:r>
      <w:r w:rsidRPr="00056264">
        <w:rPr>
          <w:rFonts w:ascii="Arial" w:hAnsi="Arial" w:cs="Arial"/>
          <w:i/>
        </w:rPr>
        <w:t>(valuing)</w:t>
      </w:r>
    </w:p>
    <w:p w:rsidR="00AE0DD6" w:rsidRPr="00056264" w:rsidRDefault="00AE0DD6" w:rsidP="00AE0DD6">
      <w:pPr>
        <w:pStyle w:val="ListParagraph"/>
        <w:spacing w:after="0" w:line="360" w:lineRule="auto"/>
        <w:ind w:left="360"/>
        <w:jc w:val="both"/>
        <w:rPr>
          <w:rFonts w:ascii="Arial" w:hAnsi="Arial" w:cs="Arial"/>
        </w:rPr>
      </w:pPr>
      <w:r w:rsidRPr="00056264">
        <w:rPr>
          <w:rFonts w:ascii="Arial" w:hAnsi="Arial" w:cs="Arial"/>
        </w:rPr>
        <w:t xml:space="preserve">Menghargai diartikan seseorang yang memberikan nilai positif terhadap objek atau mengajak orang </w:t>
      </w:r>
      <w:proofErr w:type="gramStart"/>
      <w:r w:rsidRPr="00056264">
        <w:rPr>
          <w:rFonts w:ascii="Arial" w:hAnsi="Arial" w:cs="Arial"/>
        </w:rPr>
        <w:t>lain</w:t>
      </w:r>
      <w:proofErr w:type="gramEnd"/>
      <w:r w:rsidRPr="00056264">
        <w:rPr>
          <w:rFonts w:ascii="Arial" w:hAnsi="Arial" w:cs="Arial"/>
        </w:rPr>
        <w:t xml:space="preserve"> merespon.</w:t>
      </w:r>
    </w:p>
    <w:p w:rsidR="00AE0DD6" w:rsidRPr="00056264" w:rsidRDefault="00AE0DD6" w:rsidP="00AE0DD6">
      <w:pPr>
        <w:pStyle w:val="ListParagraph"/>
        <w:numPr>
          <w:ilvl w:val="0"/>
          <w:numId w:val="8"/>
        </w:numPr>
        <w:spacing w:after="0" w:line="360" w:lineRule="auto"/>
        <w:ind w:left="360"/>
        <w:jc w:val="both"/>
        <w:rPr>
          <w:rFonts w:ascii="Arial" w:hAnsi="Arial" w:cs="Arial"/>
          <w:i/>
        </w:rPr>
      </w:pPr>
      <w:r w:rsidRPr="00056264">
        <w:rPr>
          <w:rFonts w:ascii="Arial" w:hAnsi="Arial" w:cs="Arial"/>
        </w:rPr>
        <w:t xml:space="preserve">Bertanggung jawab </w:t>
      </w:r>
      <w:r w:rsidRPr="00056264">
        <w:rPr>
          <w:rFonts w:ascii="Arial" w:hAnsi="Arial" w:cs="Arial"/>
          <w:i/>
        </w:rPr>
        <w:t>(responsible)</w:t>
      </w:r>
    </w:p>
    <w:p w:rsidR="00AE0DD6" w:rsidRPr="00056264" w:rsidRDefault="00AE0DD6" w:rsidP="00AE0DD6">
      <w:pPr>
        <w:pStyle w:val="ListParagraph"/>
        <w:spacing w:after="0" w:line="360" w:lineRule="auto"/>
        <w:ind w:left="360"/>
        <w:jc w:val="both"/>
        <w:rPr>
          <w:rFonts w:ascii="Arial" w:hAnsi="Arial" w:cs="Arial"/>
        </w:rPr>
      </w:pPr>
      <w:proofErr w:type="gramStart"/>
      <w:r w:rsidRPr="00056264">
        <w:rPr>
          <w:rFonts w:ascii="Arial" w:hAnsi="Arial" w:cs="Arial"/>
        </w:rPr>
        <w:t>Bertanggung jawab diartikan sebagai sikap yang paling tinggi.</w:t>
      </w:r>
      <w:proofErr w:type="gramEnd"/>
    </w:p>
    <w:p w:rsidR="00AE0DD6" w:rsidRPr="00056264" w:rsidRDefault="00AE0DD6" w:rsidP="00A06BE2">
      <w:pPr>
        <w:pStyle w:val="Heading3"/>
        <w:numPr>
          <w:ilvl w:val="2"/>
          <w:numId w:val="16"/>
        </w:numPr>
        <w:spacing w:line="360" w:lineRule="auto"/>
        <w:ind w:left="709" w:hanging="709"/>
        <w:rPr>
          <w:rFonts w:ascii="Arial" w:hAnsi="Arial" w:cs="Arial"/>
          <w:color w:val="auto"/>
          <w:sz w:val="24"/>
          <w:szCs w:val="24"/>
        </w:rPr>
      </w:pPr>
      <w:bookmarkStart w:id="37" w:name="_Toc104492637"/>
      <w:r w:rsidRPr="00056264">
        <w:rPr>
          <w:rFonts w:ascii="Arial" w:hAnsi="Arial" w:cs="Arial"/>
          <w:color w:val="auto"/>
          <w:sz w:val="24"/>
          <w:szCs w:val="24"/>
        </w:rPr>
        <w:t>Tindakan (practice)</w:t>
      </w:r>
      <w:bookmarkEnd w:id="37"/>
    </w:p>
    <w:p w:rsidR="00A06BE2" w:rsidRPr="00056264" w:rsidRDefault="00AE0DD6" w:rsidP="00E6739F">
      <w:pPr>
        <w:spacing w:after="0" w:line="360" w:lineRule="auto"/>
        <w:ind w:firstLine="709"/>
        <w:jc w:val="both"/>
        <w:rPr>
          <w:rFonts w:ascii="Arial" w:hAnsi="Arial" w:cs="Arial"/>
        </w:rPr>
      </w:pPr>
      <w:proofErr w:type="gramStart"/>
      <w:r w:rsidRPr="00056264">
        <w:rPr>
          <w:rFonts w:ascii="Arial" w:hAnsi="Arial" w:cs="Arial"/>
        </w:rPr>
        <w:t>Tindakan adalah suatu perbuatan subjek terhadap objek dan dapat juga tintakan diartikan sebagai tindak lanjut dari sikap.</w:t>
      </w:r>
      <w:proofErr w:type="gramEnd"/>
      <w:r w:rsidRPr="00056264">
        <w:rPr>
          <w:rFonts w:ascii="Arial" w:hAnsi="Arial" w:cs="Arial"/>
        </w:rPr>
        <w:t xml:space="preserve"> Oleh sebab itu suatu sikap tidak spontan terjadi dari suatu tindakan yang baru, maka dari itu perlu faktor pendukung dari suatu kondisi yang memungkinkan yaitu fasilitas dan dukungan dari sarana dan prasarana lainnya</w:t>
      </w:r>
    </w:p>
    <w:p w:rsidR="00AE0DD6" w:rsidRPr="00056264" w:rsidRDefault="00AE0DD6" w:rsidP="00AE0DD6">
      <w:pPr>
        <w:pStyle w:val="ListParagraph"/>
        <w:spacing w:after="0" w:line="360" w:lineRule="auto"/>
        <w:ind w:left="294" w:hanging="294"/>
        <w:jc w:val="both"/>
        <w:rPr>
          <w:rFonts w:ascii="Arial" w:hAnsi="Arial" w:cs="Arial"/>
        </w:rPr>
      </w:pPr>
      <w:r w:rsidRPr="00056264">
        <w:rPr>
          <w:rFonts w:ascii="Arial" w:hAnsi="Arial" w:cs="Arial"/>
        </w:rPr>
        <w:t xml:space="preserve">  Tingkat tindakan dibedakan menjadi 3 yaitu:</w:t>
      </w:r>
    </w:p>
    <w:p w:rsidR="00AE0DD6" w:rsidRPr="00056264" w:rsidRDefault="00AE0DD6" w:rsidP="00AE0DD6">
      <w:pPr>
        <w:pStyle w:val="ListParagraph"/>
        <w:numPr>
          <w:ilvl w:val="0"/>
          <w:numId w:val="18"/>
        </w:numPr>
        <w:spacing w:after="0" w:line="360" w:lineRule="auto"/>
        <w:ind w:left="360"/>
        <w:jc w:val="both"/>
        <w:rPr>
          <w:rFonts w:ascii="Arial" w:hAnsi="Arial" w:cs="Arial"/>
          <w:i/>
        </w:rPr>
      </w:pPr>
      <w:r w:rsidRPr="00056264">
        <w:rPr>
          <w:rFonts w:ascii="Arial" w:hAnsi="Arial" w:cs="Arial"/>
        </w:rPr>
        <w:t xml:space="preserve">Praktik terpimpin </w:t>
      </w:r>
      <w:r w:rsidRPr="00056264">
        <w:rPr>
          <w:rFonts w:ascii="Arial" w:hAnsi="Arial" w:cs="Arial"/>
          <w:i/>
        </w:rPr>
        <w:t>(guided responden)</w:t>
      </w:r>
    </w:p>
    <w:p w:rsidR="00AE0DD6" w:rsidRPr="00056264" w:rsidRDefault="00AE0DD6" w:rsidP="00AE0DD6">
      <w:pPr>
        <w:pStyle w:val="ListParagraph"/>
        <w:spacing w:after="0" w:line="360" w:lineRule="auto"/>
        <w:ind w:left="294"/>
        <w:jc w:val="both"/>
        <w:rPr>
          <w:rFonts w:ascii="Arial" w:hAnsi="Arial" w:cs="Arial"/>
        </w:rPr>
      </w:pPr>
      <w:proofErr w:type="gramStart"/>
      <w:r w:rsidRPr="00056264">
        <w:rPr>
          <w:rFonts w:ascii="Arial" w:hAnsi="Arial" w:cs="Arial"/>
        </w:rPr>
        <w:t>Subjek ini menentukan apabila seseorang melakukan susuatu tetapi masih tergantung pada acuan panduan.</w:t>
      </w:r>
      <w:proofErr w:type="gramEnd"/>
    </w:p>
    <w:p w:rsidR="00AE0DD6" w:rsidRPr="00056264" w:rsidRDefault="00AE0DD6" w:rsidP="00AE0DD6">
      <w:pPr>
        <w:pStyle w:val="ListParagraph"/>
        <w:numPr>
          <w:ilvl w:val="0"/>
          <w:numId w:val="18"/>
        </w:numPr>
        <w:spacing w:after="0" w:line="360" w:lineRule="auto"/>
        <w:ind w:left="360"/>
        <w:jc w:val="both"/>
        <w:rPr>
          <w:rFonts w:ascii="Arial" w:hAnsi="Arial" w:cs="Arial"/>
          <w:i/>
        </w:rPr>
      </w:pPr>
      <w:r w:rsidRPr="00056264">
        <w:rPr>
          <w:rFonts w:ascii="Arial" w:hAnsi="Arial" w:cs="Arial"/>
        </w:rPr>
        <w:t xml:space="preserve">Praktik secara mekanisme </w:t>
      </w:r>
      <w:r w:rsidRPr="00056264">
        <w:rPr>
          <w:rFonts w:ascii="Arial" w:hAnsi="Arial" w:cs="Arial"/>
          <w:i/>
        </w:rPr>
        <w:t>(mecchanism)</w:t>
      </w:r>
    </w:p>
    <w:p w:rsidR="00AE0DD6" w:rsidRPr="00056264" w:rsidRDefault="00AE0DD6" w:rsidP="00AE0DD6">
      <w:pPr>
        <w:pStyle w:val="ListParagraph"/>
        <w:spacing w:after="0" w:line="360" w:lineRule="auto"/>
        <w:ind w:left="294"/>
        <w:jc w:val="both"/>
        <w:rPr>
          <w:rFonts w:ascii="Arial" w:hAnsi="Arial" w:cs="Arial"/>
        </w:rPr>
      </w:pPr>
      <w:proofErr w:type="gramStart"/>
      <w:r w:rsidRPr="00056264">
        <w:rPr>
          <w:rFonts w:ascii="Arial" w:hAnsi="Arial" w:cs="Arial"/>
        </w:rPr>
        <w:t>Subjek ini apabila seseorang melakukan sesuatu hal maka disebutkan sebagai tindakan yang mekanis atau sudah merupakan kebiasaaan maka dia sudah mencapai tingkatannya.</w:t>
      </w:r>
      <w:proofErr w:type="gramEnd"/>
    </w:p>
    <w:p w:rsidR="00AE0DD6" w:rsidRPr="00056264" w:rsidRDefault="00AE0DD6" w:rsidP="00AE0DD6">
      <w:pPr>
        <w:pStyle w:val="ListParagraph"/>
        <w:numPr>
          <w:ilvl w:val="0"/>
          <w:numId w:val="18"/>
        </w:numPr>
        <w:spacing w:after="0" w:line="360" w:lineRule="auto"/>
        <w:ind w:left="360"/>
        <w:jc w:val="both"/>
        <w:rPr>
          <w:rFonts w:ascii="Arial" w:hAnsi="Arial" w:cs="Arial"/>
          <w:i/>
        </w:rPr>
      </w:pPr>
      <w:r w:rsidRPr="00056264">
        <w:rPr>
          <w:rFonts w:ascii="Arial" w:hAnsi="Arial" w:cs="Arial"/>
        </w:rPr>
        <w:t xml:space="preserve">Adopsi </w:t>
      </w:r>
      <w:r w:rsidRPr="00056264">
        <w:rPr>
          <w:rFonts w:ascii="Arial" w:hAnsi="Arial" w:cs="Arial"/>
          <w:i/>
        </w:rPr>
        <w:t>(adoption)</w:t>
      </w:r>
    </w:p>
    <w:p w:rsidR="00AE0DD6" w:rsidRPr="00056264" w:rsidRDefault="00AE0DD6" w:rsidP="00AE0DD6">
      <w:pPr>
        <w:pStyle w:val="ListParagraph"/>
        <w:spacing w:after="0" w:line="360" w:lineRule="auto"/>
        <w:ind w:left="294"/>
        <w:jc w:val="both"/>
        <w:rPr>
          <w:rFonts w:ascii="Arial" w:hAnsi="Arial" w:cs="Arial"/>
        </w:rPr>
      </w:pPr>
      <w:proofErr w:type="gramStart"/>
      <w:r w:rsidRPr="00056264">
        <w:rPr>
          <w:rFonts w:ascii="Arial" w:hAnsi="Arial" w:cs="Arial"/>
        </w:rPr>
        <w:t>Adopsi adalah suatu tindakan yang sudah berkembang.</w:t>
      </w:r>
      <w:proofErr w:type="gramEnd"/>
      <w:r w:rsidRPr="00056264">
        <w:rPr>
          <w:rFonts w:ascii="Arial" w:hAnsi="Arial" w:cs="Arial"/>
        </w:rPr>
        <w:t xml:space="preserve"> Maka oleh itu </w:t>
      </w:r>
      <w:proofErr w:type="gramStart"/>
      <w:r w:rsidRPr="00056264">
        <w:rPr>
          <w:rFonts w:ascii="Arial" w:hAnsi="Arial" w:cs="Arial"/>
        </w:rPr>
        <w:t>apa</w:t>
      </w:r>
      <w:proofErr w:type="gramEnd"/>
      <w:r w:rsidRPr="00056264">
        <w:rPr>
          <w:rFonts w:ascii="Arial" w:hAnsi="Arial" w:cs="Arial"/>
        </w:rPr>
        <w:t xml:space="preserve"> yang dilakukan seseorang tidak hanya s\ekedar kebiasaan dan mekanisme tetapi sudah dilakukan penyesuaian atau tindakan perilaku yang berkualitas.</w:t>
      </w:r>
    </w:p>
    <w:p w:rsidR="00AE0DD6" w:rsidRPr="00056264" w:rsidRDefault="00AE0DD6" w:rsidP="00AE0DD6">
      <w:pPr>
        <w:pStyle w:val="ListParagraph"/>
        <w:spacing w:after="0" w:line="360" w:lineRule="auto"/>
        <w:ind w:left="294"/>
        <w:jc w:val="both"/>
        <w:rPr>
          <w:rFonts w:ascii="Arial" w:hAnsi="Arial" w:cs="Arial"/>
        </w:rPr>
      </w:pPr>
      <w:r w:rsidRPr="00056264">
        <w:rPr>
          <w:rFonts w:ascii="Arial" w:hAnsi="Arial" w:cs="Arial"/>
        </w:rPr>
        <w:t xml:space="preserve">Untuk mengukur perilaku dapat dilakukan juga dengan </w:t>
      </w:r>
      <w:proofErr w:type="gramStart"/>
      <w:r w:rsidRPr="00056264">
        <w:rPr>
          <w:rFonts w:ascii="Arial" w:hAnsi="Arial" w:cs="Arial"/>
        </w:rPr>
        <w:t>cara</w:t>
      </w:r>
      <w:proofErr w:type="gramEnd"/>
      <w:r w:rsidRPr="00056264">
        <w:rPr>
          <w:rFonts w:ascii="Arial" w:hAnsi="Arial" w:cs="Arial"/>
        </w:rPr>
        <w:t xml:space="preserve"> langsung dan tidak langsung. </w:t>
      </w:r>
      <w:proofErr w:type="gramStart"/>
      <w:r w:rsidRPr="00056264">
        <w:rPr>
          <w:rFonts w:ascii="Arial" w:hAnsi="Arial" w:cs="Arial"/>
        </w:rPr>
        <w:t>secara</w:t>
      </w:r>
      <w:proofErr w:type="gramEnd"/>
      <w:r w:rsidRPr="00056264">
        <w:rPr>
          <w:rFonts w:ascii="Arial" w:hAnsi="Arial" w:cs="Arial"/>
        </w:rPr>
        <w:t xml:space="preserve"> langsung dapat dilakukan dengan melihat tindakan kegiatan responden dan juga secara tidak langsung yaitu melakukan wawancara terhadap kegitan-kegiatan yang telah dilakuakn responden</w:t>
      </w:r>
    </w:p>
    <w:p w:rsidR="00AE0DD6" w:rsidRPr="00056264" w:rsidRDefault="00AE0DD6" w:rsidP="00AE0DD6">
      <w:pPr>
        <w:pStyle w:val="ListParagraph"/>
        <w:spacing w:after="0" w:line="360" w:lineRule="auto"/>
        <w:ind w:left="294"/>
        <w:jc w:val="both"/>
        <w:rPr>
          <w:rFonts w:ascii="Arial" w:hAnsi="Arial" w:cs="Arial"/>
        </w:rPr>
      </w:pPr>
    </w:p>
    <w:p w:rsidR="00AE0DD6" w:rsidRPr="00056264" w:rsidRDefault="00A06BE2" w:rsidP="00AE0DD6">
      <w:pPr>
        <w:pStyle w:val="Heading2"/>
        <w:numPr>
          <w:ilvl w:val="0"/>
          <w:numId w:val="21"/>
        </w:numPr>
        <w:spacing w:before="0" w:line="360" w:lineRule="auto"/>
        <w:rPr>
          <w:rFonts w:ascii="Arial" w:hAnsi="Arial" w:cs="Arial"/>
          <w:color w:val="auto"/>
          <w:sz w:val="24"/>
          <w:szCs w:val="24"/>
        </w:rPr>
      </w:pPr>
      <w:bookmarkStart w:id="38" w:name="_Toc104366444"/>
      <w:r>
        <w:rPr>
          <w:rFonts w:ascii="Arial" w:hAnsi="Arial" w:cs="Arial"/>
          <w:color w:val="auto"/>
          <w:sz w:val="24"/>
          <w:szCs w:val="24"/>
        </w:rPr>
        <w:t xml:space="preserve"> </w:t>
      </w:r>
      <w:bookmarkStart w:id="39" w:name="_Toc104492638"/>
      <w:r w:rsidR="00AE0DD6" w:rsidRPr="00056264">
        <w:rPr>
          <w:rFonts w:ascii="Arial" w:hAnsi="Arial" w:cs="Arial"/>
          <w:color w:val="auto"/>
          <w:sz w:val="24"/>
          <w:szCs w:val="24"/>
        </w:rPr>
        <w:t>Hipertensi</w:t>
      </w:r>
      <w:bookmarkEnd w:id="38"/>
      <w:bookmarkEnd w:id="39"/>
      <w:r w:rsidR="00AE0DD6" w:rsidRPr="00056264">
        <w:rPr>
          <w:rFonts w:ascii="Arial" w:hAnsi="Arial" w:cs="Arial"/>
          <w:color w:val="auto"/>
          <w:sz w:val="24"/>
          <w:szCs w:val="24"/>
        </w:rPr>
        <w:t xml:space="preserve"> </w:t>
      </w:r>
    </w:p>
    <w:p w:rsidR="00AE0DD6" w:rsidRPr="00056264" w:rsidRDefault="00AE0DD6" w:rsidP="00AE0DD6">
      <w:pPr>
        <w:pStyle w:val="ListParagraph"/>
        <w:keepNext/>
        <w:keepLines/>
        <w:numPr>
          <w:ilvl w:val="0"/>
          <w:numId w:val="24"/>
        </w:numPr>
        <w:spacing w:after="0" w:line="360" w:lineRule="auto"/>
        <w:contextualSpacing w:val="0"/>
        <w:outlineLvl w:val="2"/>
        <w:rPr>
          <w:rFonts w:ascii="Arial" w:eastAsiaTheme="majorEastAsia" w:hAnsi="Arial" w:cs="Arial"/>
          <w:b/>
          <w:bCs/>
          <w:vanish/>
          <w:sz w:val="24"/>
          <w:szCs w:val="24"/>
        </w:rPr>
      </w:pPr>
      <w:bookmarkStart w:id="40" w:name="_Toc104371406"/>
      <w:bookmarkStart w:id="41" w:name="_Toc104371546"/>
      <w:bookmarkStart w:id="42" w:name="_Toc104372400"/>
      <w:bookmarkStart w:id="43" w:name="_Toc104375803"/>
      <w:bookmarkStart w:id="44" w:name="_Toc104492639"/>
      <w:bookmarkEnd w:id="40"/>
      <w:bookmarkEnd w:id="41"/>
      <w:bookmarkEnd w:id="42"/>
      <w:bookmarkEnd w:id="43"/>
      <w:bookmarkEnd w:id="44"/>
    </w:p>
    <w:p w:rsidR="00AE0DD6" w:rsidRPr="00056264" w:rsidRDefault="00AE0DD6" w:rsidP="00AE0DD6">
      <w:pPr>
        <w:pStyle w:val="ListParagraph"/>
        <w:keepNext/>
        <w:keepLines/>
        <w:numPr>
          <w:ilvl w:val="0"/>
          <w:numId w:val="24"/>
        </w:numPr>
        <w:spacing w:after="0" w:line="360" w:lineRule="auto"/>
        <w:contextualSpacing w:val="0"/>
        <w:outlineLvl w:val="2"/>
        <w:rPr>
          <w:rFonts w:ascii="Arial" w:eastAsiaTheme="majorEastAsia" w:hAnsi="Arial" w:cs="Arial"/>
          <w:b/>
          <w:bCs/>
          <w:vanish/>
          <w:sz w:val="24"/>
          <w:szCs w:val="24"/>
        </w:rPr>
      </w:pPr>
      <w:bookmarkStart w:id="45" w:name="_Toc104371407"/>
      <w:bookmarkStart w:id="46" w:name="_Toc104371547"/>
      <w:bookmarkStart w:id="47" w:name="_Toc104372401"/>
      <w:bookmarkStart w:id="48" w:name="_Toc104375804"/>
      <w:bookmarkStart w:id="49" w:name="_Toc104492640"/>
      <w:bookmarkEnd w:id="45"/>
      <w:bookmarkEnd w:id="46"/>
      <w:bookmarkEnd w:id="47"/>
      <w:bookmarkEnd w:id="48"/>
      <w:bookmarkEnd w:id="49"/>
    </w:p>
    <w:p w:rsidR="00AE0DD6" w:rsidRPr="00056264" w:rsidRDefault="00AE0DD6" w:rsidP="00AE0DD6">
      <w:pPr>
        <w:pStyle w:val="ListParagraph"/>
        <w:keepNext/>
        <w:keepLines/>
        <w:numPr>
          <w:ilvl w:val="1"/>
          <w:numId w:val="24"/>
        </w:numPr>
        <w:spacing w:after="0" w:line="360" w:lineRule="auto"/>
        <w:contextualSpacing w:val="0"/>
        <w:outlineLvl w:val="2"/>
        <w:rPr>
          <w:rFonts w:ascii="Arial" w:eastAsiaTheme="majorEastAsia" w:hAnsi="Arial" w:cs="Arial"/>
          <w:b/>
          <w:bCs/>
          <w:vanish/>
          <w:sz w:val="24"/>
          <w:szCs w:val="24"/>
        </w:rPr>
      </w:pPr>
      <w:bookmarkStart w:id="50" w:name="_Toc104371408"/>
      <w:bookmarkStart w:id="51" w:name="_Toc104371548"/>
      <w:bookmarkStart w:id="52" w:name="_Toc104372402"/>
      <w:bookmarkStart w:id="53" w:name="_Toc104375805"/>
      <w:bookmarkStart w:id="54" w:name="_Toc104492641"/>
      <w:bookmarkEnd w:id="50"/>
      <w:bookmarkEnd w:id="51"/>
      <w:bookmarkEnd w:id="52"/>
      <w:bookmarkEnd w:id="53"/>
      <w:bookmarkEnd w:id="54"/>
    </w:p>
    <w:p w:rsidR="00AE0DD6" w:rsidRPr="00056264" w:rsidRDefault="00AE0DD6" w:rsidP="00AE0DD6">
      <w:pPr>
        <w:pStyle w:val="ListParagraph"/>
        <w:keepNext/>
        <w:keepLines/>
        <w:numPr>
          <w:ilvl w:val="1"/>
          <w:numId w:val="24"/>
        </w:numPr>
        <w:spacing w:after="0" w:line="360" w:lineRule="auto"/>
        <w:contextualSpacing w:val="0"/>
        <w:outlineLvl w:val="2"/>
        <w:rPr>
          <w:rFonts w:ascii="Arial" w:eastAsiaTheme="majorEastAsia" w:hAnsi="Arial" w:cs="Arial"/>
          <w:b/>
          <w:bCs/>
          <w:vanish/>
          <w:sz w:val="24"/>
          <w:szCs w:val="24"/>
        </w:rPr>
      </w:pPr>
      <w:bookmarkStart w:id="55" w:name="_Toc104371409"/>
      <w:bookmarkStart w:id="56" w:name="_Toc104371549"/>
      <w:bookmarkStart w:id="57" w:name="_Toc104372403"/>
      <w:bookmarkStart w:id="58" w:name="_Toc104375806"/>
      <w:bookmarkStart w:id="59" w:name="_Toc104492642"/>
      <w:bookmarkEnd w:id="55"/>
      <w:bookmarkEnd w:id="56"/>
      <w:bookmarkEnd w:id="57"/>
      <w:bookmarkEnd w:id="58"/>
      <w:bookmarkEnd w:id="59"/>
    </w:p>
    <w:p w:rsidR="00AE0DD6" w:rsidRPr="00056264" w:rsidRDefault="00AE0DD6" w:rsidP="00AE0DD6">
      <w:pPr>
        <w:pStyle w:val="Heading3"/>
        <w:numPr>
          <w:ilvl w:val="2"/>
          <w:numId w:val="24"/>
        </w:numPr>
        <w:spacing w:before="0" w:line="360" w:lineRule="auto"/>
        <w:rPr>
          <w:rFonts w:ascii="Arial" w:hAnsi="Arial" w:cs="Arial"/>
          <w:color w:val="auto"/>
          <w:sz w:val="24"/>
          <w:szCs w:val="24"/>
        </w:rPr>
      </w:pPr>
      <w:bookmarkStart w:id="60" w:name="_Toc104492643"/>
      <w:r w:rsidRPr="00056264">
        <w:rPr>
          <w:rFonts w:ascii="Arial" w:hAnsi="Arial" w:cs="Arial"/>
          <w:color w:val="auto"/>
          <w:sz w:val="24"/>
          <w:szCs w:val="24"/>
        </w:rPr>
        <w:t>Pengertian Hipertensi</w:t>
      </w:r>
      <w:bookmarkEnd w:id="60"/>
    </w:p>
    <w:p w:rsidR="00AE0DD6" w:rsidRPr="00056264" w:rsidRDefault="00AE0DD6" w:rsidP="00AE0DD6">
      <w:pPr>
        <w:spacing w:after="0" w:line="360" w:lineRule="auto"/>
        <w:ind w:firstLine="708"/>
        <w:jc w:val="both"/>
        <w:rPr>
          <w:rFonts w:ascii="Arial" w:hAnsi="Arial" w:cs="Arial"/>
        </w:rPr>
      </w:pPr>
      <w:proofErr w:type="gramStart"/>
      <w:r w:rsidRPr="00056264">
        <w:rPr>
          <w:rFonts w:ascii="Arial" w:hAnsi="Arial" w:cs="Arial"/>
        </w:rPr>
        <w:t>Hipertensi atau tekanan darah tinggi (hipertensi) adalah penyakit yang mengalami peningkatan tekanan darah diatas normal dan juga terjadinya penggumpalan darah yang mengakibatkan angka kesakitan dan angka kematian.Tekanan darah tinggi adalah suatu peningkatan tekanan darah didalam arteri.</w:t>
      </w:r>
      <w:proofErr w:type="gramEnd"/>
      <w:r w:rsidRPr="00056264">
        <w:rPr>
          <w:rFonts w:ascii="Arial" w:hAnsi="Arial" w:cs="Arial"/>
        </w:rPr>
        <w:t xml:space="preserve"> Jadi, hipertensi merupakan penyakit yang kronis dengan karakteristik </w:t>
      </w:r>
      <w:proofErr w:type="gramStart"/>
      <w:r w:rsidRPr="00056264">
        <w:rPr>
          <w:rFonts w:ascii="Arial" w:hAnsi="Arial" w:cs="Arial"/>
        </w:rPr>
        <w:t>tekanan  darah</w:t>
      </w:r>
      <w:proofErr w:type="gramEnd"/>
      <w:r w:rsidRPr="00056264">
        <w:rPr>
          <w:rFonts w:ascii="Arial" w:hAnsi="Arial" w:cs="Arial"/>
        </w:rPr>
        <w:t xml:space="preserve"> cenderung naik turun dalam waktu yang lama, sehingga diperlukan pengobatan yang lama bahkan mungkin seumur hidup.</w:t>
      </w:r>
    </w:p>
    <w:p w:rsidR="00AE0DD6" w:rsidRPr="00056264" w:rsidRDefault="00AE0DD6" w:rsidP="00AE0DD6">
      <w:pPr>
        <w:spacing w:after="0" w:line="360" w:lineRule="auto"/>
        <w:ind w:firstLine="567"/>
        <w:jc w:val="both"/>
        <w:rPr>
          <w:rFonts w:ascii="Arial" w:hAnsi="Arial" w:cs="Arial"/>
        </w:rPr>
      </w:pPr>
      <w:proofErr w:type="gramStart"/>
      <w:r w:rsidRPr="00056264">
        <w:rPr>
          <w:rFonts w:ascii="Arial" w:hAnsi="Arial" w:cs="Arial"/>
        </w:rPr>
        <w:t>Oleh karena itu tekanan darah dalam kehidupan seseorang itu sangat bervariasi secara alamiah.</w:t>
      </w:r>
      <w:proofErr w:type="gramEnd"/>
      <w:r w:rsidRPr="00056264">
        <w:rPr>
          <w:rFonts w:ascii="Arial" w:hAnsi="Arial" w:cs="Arial"/>
        </w:rPr>
        <w:t xml:space="preserve"> Bayi dan anak-anak secara normal memiliki tekanan darah yang jauh lebih rendah dari pada dewasa dikarenakan beberapa faktor yang berkaitan dengan </w:t>
      </w:r>
      <w:proofErr w:type="gramStart"/>
      <w:r w:rsidRPr="00056264">
        <w:rPr>
          <w:rFonts w:ascii="Arial" w:hAnsi="Arial" w:cs="Arial"/>
        </w:rPr>
        <w:t>gaya</w:t>
      </w:r>
      <w:proofErr w:type="gramEnd"/>
      <w:r w:rsidRPr="00056264">
        <w:rPr>
          <w:rFonts w:ascii="Arial" w:hAnsi="Arial" w:cs="Arial"/>
        </w:rPr>
        <w:t xml:space="preserve"> hidupnya. Tekanan darah juga dipengaruhi oleh aktivitas fisik, dimana </w:t>
      </w:r>
      <w:proofErr w:type="gramStart"/>
      <w:r w:rsidRPr="00056264">
        <w:rPr>
          <w:rFonts w:ascii="Arial" w:hAnsi="Arial" w:cs="Arial"/>
        </w:rPr>
        <w:t>akan</w:t>
      </w:r>
      <w:proofErr w:type="gramEnd"/>
      <w:r w:rsidRPr="00056264">
        <w:rPr>
          <w:rFonts w:ascii="Arial" w:hAnsi="Arial" w:cs="Arial"/>
        </w:rPr>
        <w:t xml:space="preserve"> lebih tinggi pada pada saat melakukan aktivitas atau nustrisi yang kurang dan lebih rendah ketika sedang beristirahat. </w:t>
      </w:r>
      <w:proofErr w:type="gramStart"/>
      <w:r w:rsidRPr="00056264">
        <w:rPr>
          <w:rFonts w:ascii="Arial" w:hAnsi="Arial" w:cs="Arial"/>
        </w:rPr>
        <w:t>Tekanan darah juga berbeda-beda disetiap harinya, yaitu paling tinggi diantara pagi hari dan paling rendah diantara pada saat malam hari atau sedang beristirahat.</w:t>
      </w:r>
      <w:proofErr w:type="gramEnd"/>
    </w:p>
    <w:p w:rsidR="00AE0DD6" w:rsidRPr="00056264" w:rsidRDefault="00AE0DD6" w:rsidP="00AE0DD6">
      <w:pPr>
        <w:spacing w:after="0" w:line="360" w:lineRule="auto"/>
        <w:ind w:firstLine="567"/>
        <w:jc w:val="both"/>
        <w:rPr>
          <w:rFonts w:ascii="Arial" w:hAnsi="Arial" w:cs="Arial"/>
        </w:rPr>
      </w:pPr>
      <w:proofErr w:type="gramStart"/>
      <w:r w:rsidRPr="00056264">
        <w:rPr>
          <w:rFonts w:ascii="Arial" w:hAnsi="Arial" w:cs="Arial"/>
        </w:rPr>
        <w:t>Hipertensi atau yang dikenal dengan penyakit darah tinggi adalah suatu keadaan dimana terjadi peningkatan tekanan darah diatas batas normal yaitu 120/80 mmHg.</w:t>
      </w:r>
      <w:proofErr w:type="gramEnd"/>
      <w:r w:rsidRPr="00056264">
        <w:rPr>
          <w:rFonts w:ascii="Arial" w:hAnsi="Arial" w:cs="Arial"/>
        </w:rPr>
        <w:t xml:space="preserve"> Menurut WHO, batas tekanan darah yang dianggap normal adalah kurang dari 130/85 mmHg. Dan bila tekanan darah sudah lebih dari 140/90 mmHg maka dinyatakan hipertensi.</w:t>
      </w:r>
      <w:r w:rsidRPr="00056264">
        <w:rPr>
          <w:rFonts w:ascii="Arial" w:hAnsi="Arial" w:cs="Arial"/>
        </w:rPr>
        <w:fldChar w:fldCharType="begin" w:fldLock="1"/>
      </w:r>
      <w:r w:rsidRPr="00056264">
        <w:rPr>
          <w:rFonts w:ascii="Arial" w:hAnsi="Arial" w:cs="Arial"/>
        </w:rPr>
        <w:instrText>ADDIN CSL_CITATION {"citationItems":[{"id":"ITEM-1","itemData":{"abstract":"Hipertensi merupakan faktor risiko utama penyebab kematian. Desa Hulu adalah desa yang memiliki jumlah penderita hipertensi tertinggi di Puskesmas Pancur Batu, Kabupaten Deli Serdang. Penderita hipertensi pada tahun 2014, berjumlah 44, 2015, berjumlah 56 orang dan pada tahun 2016 berjumlah 108 orang. Tujuan penelitian ini untuk menganalisis pengaruh pengetahuan, sikap dan dukungan keluarga terhadap pelaksanaan diet hipertensi di desa kecamatan Batu Pancur Hulu. Penelitian ini merupakan penelitian cross-sectional dengan pendekatan explanatory. Penelitian ini dilakukan antara bulan April dan Juni 2016 dengan populasi dalam penelitian ini adalah semua pasien hipertensi di desa kecamatan Batu Pancur Hulu berjumlah 108 orang dan seluruh populasi dijadikan sampel. Data diperoleh dengan wawancara kuesioner, dianalisis dengan regresi logistik ganda pada α = 0,05. Hasil penelitian menunjukkan bahwa secara statistik pengetahuan (hipertensi diet, hipertensi asupan makanan) dan sikap terhadap (hipertensi diet, diet hipertensi diet) dan dukungan keluarga meliputi (dukungan harapan, dukungan nyata, dukungan informasi, dukungan emosional) pengaruh yang signifikan terhadap pelaksanaan dari diet hipertensi di desa Hulu kecamatan Batu Pancur. Pengaruh variabel pengetahuan lebih besar pada pelaksanaan diet hipertensi","author":[{"dropping-particle":"","family":"Tarigan","given":"Almina Rospitaria","non-dropping-particle":"","parse-names":false,"suffix":""},{"dropping-particle":"","family":"Lubis","given":"Zulhaida","non-dropping-particle":"","parse-names":false,"suffix":""}],"id":"ITEM-1","issue":"1","issued":{"date-parts":[["2018"]]},"page":"9-17","title":"Kesehatan.V11I1.5107","type":"article-journal","volume":"11"},"uris":["http://www.mendeley.com/documents/?uuid=6f87504f-3c0c-4b02-9af0-3f257ae786a7"]}],"mendeley":{"formattedCitation":"(Tarigan &amp; Lubis, 2018)","plainTextFormattedCitation":"(Tarigan &amp; Lubis, 2018)","previouslyFormattedCitation":"(Tarigan &amp; Lubis, 2018)"},"properties":{"noteIndex":0},"schema":"https://github.com/citation-style-language/schema/raw/master/csl-citation.json"}</w:instrText>
      </w:r>
      <w:r w:rsidRPr="00056264">
        <w:rPr>
          <w:rFonts w:ascii="Arial" w:hAnsi="Arial" w:cs="Arial"/>
        </w:rPr>
        <w:fldChar w:fldCharType="separate"/>
      </w:r>
      <w:r w:rsidRPr="00056264">
        <w:rPr>
          <w:rFonts w:ascii="Arial" w:hAnsi="Arial" w:cs="Arial"/>
          <w:noProof/>
        </w:rPr>
        <w:t>(Tarigan &amp; Lubis, 2018)</w:t>
      </w:r>
      <w:r w:rsidRPr="00056264">
        <w:rPr>
          <w:rFonts w:ascii="Arial" w:hAnsi="Arial" w:cs="Arial"/>
        </w:rPr>
        <w:fldChar w:fldCharType="end"/>
      </w:r>
    </w:p>
    <w:p w:rsidR="00AE0DD6" w:rsidRPr="00056264" w:rsidRDefault="00AE0DD6" w:rsidP="00AE0DD6">
      <w:pPr>
        <w:pStyle w:val="ListParagraph"/>
        <w:numPr>
          <w:ilvl w:val="0"/>
          <w:numId w:val="17"/>
        </w:numPr>
        <w:spacing w:after="0" w:line="360" w:lineRule="auto"/>
        <w:jc w:val="both"/>
        <w:rPr>
          <w:rFonts w:ascii="Arial" w:hAnsi="Arial" w:cs="Arial"/>
          <w:b/>
          <w:vanish/>
          <w:sz w:val="24"/>
          <w:szCs w:val="24"/>
        </w:rPr>
      </w:pPr>
    </w:p>
    <w:p w:rsidR="00AE0DD6" w:rsidRPr="00056264" w:rsidRDefault="00AE0DD6" w:rsidP="00AE0DD6">
      <w:pPr>
        <w:pStyle w:val="ListParagraph"/>
        <w:numPr>
          <w:ilvl w:val="2"/>
          <w:numId w:val="17"/>
        </w:numPr>
        <w:spacing w:after="0" w:line="360" w:lineRule="auto"/>
        <w:jc w:val="both"/>
        <w:rPr>
          <w:rFonts w:ascii="Arial" w:hAnsi="Arial" w:cs="Arial"/>
          <w:b/>
          <w:vanish/>
          <w:sz w:val="24"/>
          <w:szCs w:val="24"/>
        </w:rPr>
      </w:pPr>
    </w:p>
    <w:p w:rsidR="00AE0DD6" w:rsidRPr="00056264" w:rsidRDefault="00AE0DD6" w:rsidP="00AE0DD6">
      <w:pPr>
        <w:pStyle w:val="Heading3"/>
        <w:numPr>
          <w:ilvl w:val="2"/>
          <w:numId w:val="24"/>
        </w:numPr>
        <w:rPr>
          <w:rFonts w:ascii="Arial" w:hAnsi="Arial" w:cs="Arial"/>
          <w:color w:val="auto"/>
          <w:sz w:val="24"/>
          <w:szCs w:val="24"/>
        </w:rPr>
      </w:pPr>
      <w:bookmarkStart w:id="61" w:name="_Toc104492644"/>
      <w:r w:rsidRPr="00056264">
        <w:rPr>
          <w:rFonts w:ascii="Arial" w:hAnsi="Arial" w:cs="Arial"/>
          <w:color w:val="auto"/>
          <w:sz w:val="24"/>
          <w:szCs w:val="24"/>
        </w:rPr>
        <w:t>Klasifikasi Hipertensi</w:t>
      </w:r>
      <w:bookmarkEnd w:id="61"/>
      <w:r w:rsidRPr="00056264">
        <w:rPr>
          <w:rFonts w:ascii="Arial" w:hAnsi="Arial" w:cs="Arial"/>
          <w:color w:val="auto"/>
          <w:sz w:val="24"/>
          <w:szCs w:val="24"/>
        </w:rPr>
        <w:t xml:space="preserve"> </w:t>
      </w:r>
    </w:p>
    <w:p w:rsidR="00AE0DD6" w:rsidRPr="00056264" w:rsidRDefault="00AE0DD6" w:rsidP="00AE0DD6">
      <w:pPr>
        <w:spacing w:after="0" w:line="240" w:lineRule="auto"/>
        <w:jc w:val="center"/>
        <w:rPr>
          <w:rFonts w:ascii="Arial" w:hAnsi="Arial" w:cs="Arial"/>
          <w:sz w:val="24"/>
          <w:szCs w:val="24"/>
        </w:rPr>
      </w:pPr>
      <w:r w:rsidRPr="00056264">
        <w:rPr>
          <w:rFonts w:ascii="Arial" w:hAnsi="Arial" w:cs="Arial"/>
          <w:sz w:val="24"/>
          <w:szCs w:val="24"/>
        </w:rPr>
        <w:t>Tabel 2.2</w:t>
      </w:r>
    </w:p>
    <w:p w:rsidR="00AE0DD6" w:rsidRPr="00056264" w:rsidRDefault="00AE0DD6" w:rsidP="00AE0DD6">
      <w:pPr>
        <w:spacing w:after="0" w:line="240" w:lineRule="auto"/>
        <w:jc w:val="center"/>
        <w:rPr>
          <w:rFonts w:ascii="Arial" w:hAnsi="Arial" w:cs="Arial"/>
          <w:sz w:val="24"/>
          <w:szCs w:val="24"/>
        </w:rPr>
      </w:pPr>
      <w:r w:rsidRPr="00056264">
        <w:rPr>
          <w:rFonts w:ascii="Arial" w:hAnsi="Arial" w:cs="Arial"/>
          <w:sz w:val="24"/>
          <w:szCs w:val="24"/>
        </w:rPr>
        <w:t>Klasifikasi Hipertensi Menurut JNC VII</w:t>
      </w:r>
    </w:p>
    <w:p w:rsidR="00AE0DD6" w:rsidRPr="00056264" w:rsidRDefault="00AE0DD6" w:rsidP="00AE0DD6">
      <w:pPr>
        <w:spacing w:after="0" w:line="240" w:lineRule="auto"/>
        <w:jc w:val="center"/>
        <w:rPr>
          <w:rFonts w:ascii="Arial" w:hAnsi="Arial" w:cs="Arial"/>
          <w:sz w:val="24"/>
          <w:szCs w:val="24"/>
        </w:rPr>
      </w:pPr>
    </w:p>
    <w:tbl>
      <w:tblPr>
        <w:tblStyle w:val="TableGrid"/>
        <w:tblW w:w="8618" w:type="dxa"/>
        <w:tblInd w:w="-5" w:type="dxa"/>
        <w:tblLook w:val="04A0" w:firstRow="1" w:lastRow="0" w:firstColumn="1" w:lastColumn="0" w:noHBand="0" w:noVBand="1"/>
      </w:tblPr>
      <w:tblGrid>
        <w:gridCol w:w="2689"/>
        <w:gridCol w:w="2835"/>
        <w:gridCol w:w="3094"/>
      </w:tblGrid>
      <w:tr w:rsidR="00AE0DD6" w:rsidRPr="00056264" w:rsidTr="002D0274">
        <w:tc>
          <w:tcPr>
            <w:tcW w:w="2689" w:type="dxa"/>
            <w:tcBorders>
              <w:left w:val="nil"/>
              <w:bottom w:val="single" w:sz="4" w:space="0" w:color="auto"/>
              <w:right w:val="nil"/>
            </w:tcBorders>
          </w:tcPr>
          <w:p w:rsidR="00AE0DD6" w:rsidRPr="00056264" w:rsidRDefault="00AE0DD6" w:rsidP="00916E67">
            <w:pPr>
              <w:pStyle w:val="ListParagraph"/>
              <w:spacing w:line="360" w:lineRule="auto"/>
              <w:ind w:left="0"/>
              <w:jc w:val="center"/>
              <w:rPr>
                <w:rFonts w:ascii="Arial" w:hAnsi="Arial" w:cs="Arial"/>
                <w:sz w:val="24"/>
                <w:szCs w:val="24"/>
              </w:rPr>
            </w:pPr>
            <w:r w:rsidRPr="00056264">
              <w:rPr>
                <w:rFonts w:ascii="Arial" w:hAnsi="Arial" w:cs="Arial"/>
                <w:sz w:val="24"/>
                <w:szCs w:val="24"/>
              </w:rPr>
              <w:t>Klasifikasi Hipertensi</w:t>
            </w:r>
          </w:p>
        </w:tc>
        <w:tc>
          <w:tcPr>
            <w:tcW w:w="2835" w:type="dxa"/>
            <w:tcBorders>
              <w:left w:val="nil"/>
              <w:bottom w:val="single" w:sz="4" w:space="0" w:color="auto"/>
              <w:right w:val="nil"/>
            </w:tcBorders>
          </w:tcPr>
          <w:p w:rsidR="00AE0DD6" w:rsidRPr="00056264" w:rsidRDefault="00AE0DD6" w:rsidP="00916E67">
            <w:pPr>
              <w:pStyle w:val="ListParagraph"/>
              <w:spacing w:line="360" w:lineRule="auto"/>
              <w:ind w:left="0"/>
              <w:jc w:val="center"/>
              <w:rPr>
                <w:rFonts w:ascii="Arial" w:hAnsi="Arial" w:cs="Arial"/>
                <w:sz w:val="24"/>
                <w:szCs w:val="24"/>
              </w:rPr>
            </w:pPr>
            <w:r w:rsidRPr="00056264">
              <w:rPr>
                <w:rFonts w:ascii="Arial" w:hAnsi="Arial" w:cs="Arial"/>
                <w:sz w:val="24"/>
                <w:szCs w:val="24"/>
              </w:rPr>
              <w:t xml:space="preserve">Tekanan darah Sistol </w:t>
            </w:r>
          </w:p>
          <w:p w:rsidR="00AE0DD6" w:rsidRPr="00056264" w:rsidRDefault="00AE0DD6" w:rsidP="00916E67">
            <w:pPr>
              <w:pStyle w:val="ListParagraph"/>
              <w:spacing w:line="360" w:lineRule="auto"/>
              <w:ind w:left="0"/>
              <w:jc w:val="center"/>
              <w:rPr>
                <w:rFonts w:ascii="Arial" w:hAnsi="Arial" w:cs="Arial"/>
                <w:sz w:val="24"/>
                <w:szCs w:val="24"/>
              </w:rPr>
            </w:pPr>
            <w:r w:rsidRPr="00056264">
              <w:rPr>
                <w:rFonts w:ascii="Arial" w:hAnsi="Arial" w:cs="Arial"/>
                <w:sz w:val="24"/>
                <w:szCs w:val="24"/>
              </w:rPr>
              <w:t>(mmHg)</w:t>
            </w:r>
          </w:p>
        </w:tc>
        <w:tc>
          <w:tcPr>
            <w:tcW w:w="3094" w:type="dxa"/>
            <w:tcBorders>
              <w:left w:val="nil"/>
              <w:bottom w:val="single" w:sz="4" w:space="0" w:color="auto"/>
              <w:right w:val="nil"/>
            </w:tcBorders>
          </w:tcPr>
          <w:p w:rsidR="00AE0DD6" w:rsidRPr="00056264" w:rsidRDefault="00AE0DD6" w:rsidP="00916E67">
            <w:pPr>
              <w:pStyle w:val="ListParagraph"/>
              <w:spacing w:line="360" w:lineRule="auto"/>
              <w:ind w:left="0"/>
              <w:jc w:val="center"/>
              <w:rPr>
                <w:rFonts w:ascii="Arial" w:hAnsi="Arial" w:cs="Arial"/>
                <w:sz w:val="24"/>
                <w:szCs w:val="24"/>
              </w:rPr>
            </w:pPr>
            <w:r w:rsidRPr="00056264">
              <w:rPr>
                <w:rFonts w:ascii="Arial" w:hAnsi="Arial" w:cs="Arial"/>
                <w:sz w:val="24"/>
                <w:szCs w:val="24"/>
              </w:rPr>
              <w:t>Tekanan darah Diastol</w:t>
            </w:r>
          </w:p>
          <w:p w:rsidR="00AE0DD6" w:rsidRPr="00056264" w:rsidRDefault="00AE0DD6" w:rsidP="00916E67">
            <w:pPr>
              <w:pStyle w:val="ListParagraph"/>
              <w:spacing w:line="360" w:lineRule="auto"/>
              <w:ind w:left="0"/>
              <w:jc w:val="center"/>
              <w:rPr>
                <w:rFonts w:ascii="Arial" w:hAnsi="Arial" w:cs="Arial"/>
                <w:sz w:val="24"/>
                <w:szCs w:val="24"/>
              </w:rPr>
            </w:pPr>
            <w:r w:rsidRPr="00056264">
              <w:rPr>
                <w:rFonts w:ascii="Arial" w:hAnsi="Arial" w:cs="Arial"/>
                <w:sz w:val="24"/>
                <w:szCs w:val="24"/>
              </w:rPr>
              <w:t>(mmHg)</w:t>
            </w:r>
          </w:p>
        </w:tc>
      </w:tr>
      <w:tr w:rsidR="00AE0DD6" w:rsidRPr="00056264" w:rsidTr="002D0274">
        <w:tc>
          <w:tcPr>
            <w:tcW w:w="2689" w:type="dxa"/>
            <w:tcBorders>
              <w:left w:val="nil"/>
              <w:bottom w:val="single" w:sz="4" w:space="0" w:color="auto"/>
              <w:right w:val="nil"/>
            </w:tcBorders>
          </w:tcPr>
          <w:p w:rsidR="00AE0DD6" w:rsidRPr="00056264" w:rsidRDefault="00AE0DD6" w:rsidP="00916E67">
            <w:pPr>
              <w:pStyle w:val="ListParagraph"/>
              <w:spacing w:line="360" w:lineRule="auto"/>
              <w:ind w:left="0"/>
              <w:jc w:val="center"/>
              <w:rPr>
                <w:rFonts w:ascii="Arial" w:hAnsi="Arial" w:cs="Arial"/>
                <w:sz w:val="24"/>
                <w:szCs w:val="24"/>
              </w:rPr>
            </w:pPr>
            <w:r w:rsidRPr="00056264">
              <w:rPr>
                <w:rFonts w:ascii="Arial" w:hAnsi="Arial" w:cs="Arial"/>
                <w:sz w:val="24"/>
                <w:szCs w:val="24"/>
              </w:rPr>
              <w:t xml:space="preserve">Normal </w:t>
            </w:r>
          </w:p>
        </w:tc>
        <w:tc>
          <w:tcPr>
            <w:tcW w:w="2835" w:type="dxa"/>
            <w:tcBorders>
              <w:left w:val="nil"/>
              <w:bottom w:val="single" w:sz="4" w:space="0" w:color="auto"/>
              <w:right w:val="nil"/>
            </w:tcBorders>
          </w:tcPr>
          <w:p w:rsidR="00AE0DD6" w:rsidRPr="00056264" w:rsidRDefault="00AE0DD6" w:rsidP="00916E67">
            <w:pPr>
              <w:pStyle w:val="ListParagraph"/>
              <w:spacing w:line="360" w:lineRule="auto"/>
              <w:ind w:left="0"/>
              <w:jc w:val="center"/>
              <w:rPr>
                <w:rFonts w:ascii="Arial" w:hAnsi="Arial" w:cs="Arial"/>
                <w:sz w:val="24"/>
                <w:szCs w:val="24"/>
              </w:rPr>
            </w:pPr>
            <w:r w:rsidRPr="00056264">
              <w:rPr>
                <w:rFonts w:ascii="Arial" w:hAnsi="Arial" w:cs="Arial"/>
                <w:sz w:val="24"/>
                <w:szCs w:val="24"/>
              </w:rPr>
              <w:t>&lt;120</w:t>
            </w:r>
          </w:p>
        </w:tc>
        <w:tc>
          <w:tcPr>
            <w:tcW w:w="3094" w:type="dxa"/>
            <w:tcBorders>
              <w:left w:val="nil"/>
              <w:bottom w:val="single" w:sz="4" w:space="0" w:color="auto"/>
              <w:right w:val="nil"/>
            </w:tcBorders>
          </w:tcPr>
          <w:p w:rsidR="00AE0DD6" w:rsidRPr="00056264" w:rsidRDefault="00AE0DD6" w:rsidP="00916E67">
            <w:pPr>
              <w:pStyle w:val="ListParagraph"/>
              <w:spacing w:line="360" w:lineRule="auto"/>
              <w:ind w:left="0"/>
              <w:jc w:val="center"/>
              <w:rPr>
                <w:rFonts w:ascii="Arial" w:hAnsi="Arial" w:cs="Arial"/>
                <w:sz w:val="24"/>
                <w:szCs w:val="24"/>
              </w:rPr>
            </w:pPr>
            <w:r w:rsidRPr="00056264">
              <w:rPr>
                <w:rFonts w:ascii="Arial" w:hAnsi="Arial" w:cs="Arial"/>
                <w:sz w:val="24"/>
                <w:szCs w:val="24"/>
              </w:rPr>
              <w:t>&lt;80</w:t>
            </w:r>
          </w:p>
        </w:tc>
      </w:tr>
      <w:tr w:rsidR="00AE0DD6" w:rsidRPr="00056264" w:rsidTr="002D0274">
        <w:tc>
          <w:tcPr>
            <w:tcW w:w="2689" w:type="dxa"/>
            <w:tcBorders>
              <w:left w:val="nil"/>
              <w:bottom w:val="single" w:sz="4" w:space="0" w:color="auto"/>
              <w:right w:val="nil"/>
            </w:tcBorders>
          </w:tcPr>
          <w:p w:rsidR="00AE0DD6" w:rsidRPr="00056264" w:rsidRDefault="00AE0DD6" w:rsidP="00916E67">
            <w:pPr>
              <w:pStyle w:val="ListParagraph"/>
              <w:spacing w:line="360" w:lineRule="auto"/>
              <w:ind w:left="0"/>
              <w:jc w:val="center"/>
              <w:rPr>
                <w:rFonts w:ascii="Arial" w:hAnsi="Arial" w:cs="Arial"/>
                <w:sz w:val="24"/>
                <w:szCs w:val="24"/>
              </w:rPr>
            </w:pPr>
            <w:r w:rsidRPr="00056264">
              <w:rPr>
                <w:rFonts w:ascii="Arial" w:hAnsi="Arial" w:cs="Arial"/>
                <w:sz w:val="24"/>
                <w:szCs w:val="24"/>
              </w:rPr>
              <w:t>Prehipertensi</w:t>
            </w:r>
          </w:p>
        </w:tc>
        <w:tc>
          <w:tcPr>
            <w:tcW w:w="2835" w:type="dxa"/>
            <w:tcBorders>
              <w:left w:val="nil"/>
              <w:bottom w:val="single" w:sz="4" w:space="0" w:color="auto"/>
              <w:right w:val="nil"/>
            </w:tcBorders>
          </w:tcPr>
          <w:p w:rsidR="00AE0DD6" w:rsidRPr="00056264" w:rsidRDefault="00AE0DD6" w:rsidP="00916E67">
            <w:pPr>
              <w:pStyle w:val="ListParagraph"/>
              <w:spacing w:line="360" w:lineRule="auto"/>
              <w:ind w:left="0"/>
              <w:jc w:val="center"/>
              <w:rPr>
                <w:rFonts w:ascii="Arial" w:hAnsi="Arial" w:cs="Arial"/>
                <w:sz w:val="24"/>
                <w:szCs w:val="24"/>
              </w:rPr>
            </w:pPr>
            <w:r w:rsidRPr="00056264">
              <w:rPr>
                <w:rFonts w:ascii="Arial" w:hAnsi="Arial" w:cs="Arial"/>
                <w:sz w:val="24"/>
                <w:szCs w:val="24"/>
              </w:rPr>
              <w:t>120-139</w:t>
            </w:r>
          </w:p>
        </w:tc>
        <w:tc>
          <w:tcPr>
            <w:tcW w:w="3094" w:type="dxa"/>
            <w:tcBorders>
              <w:left w:val="nil"/>
              <w:bottom w:val="single" w:sz="4" w:space="0" w:color="auto"/>
              <w:right w:val="nil"/>
            </w:tcBorders>
          </w:tcPr>
          <w:p w:rsidR="00AE0DD6" w:rsidRPr="00056264" w:rsidRDefault="00AE0DD6" w:rsidP="00916E67">
            <w:pPr>
              <w:pStyle w:val="ListParagraph"/>
              <w:spacing w:line="360" w:lineRule="auto"/>
              <w:ind w:left="0"/>
              <w:jc w:val="center"/>
              <w:rPr>
                <w:rFonts w:ascii="Arial" w:hAnsi="Arial" w:cs="Arial"/>
                <w:sz w:val="24"/>
                <w:szCs w:val="24"/>
              </w:rPr>
            </w:pPr>
            <w:r w:rsidRPr="00056264">
              <w:rPr>
                <w:rFonts w:ascii="Arial" w:hAnsi="Arial" w:cs="Arial"/>
                <w:sz w:val="24"/>
                <w:szCs w:val="24"/>
              </w:rPr>
              <w:t>80-89</w:t>
            </w:r>
          </w:p>
        </w:tc>
      </w:tr>
      <w:tr w:rsidR="00AE0DD6" w:rsidRPr="00056264" w:rsidTr="002D0274">
        <w:tc>
          <w:tcPr>
            <w:tcW w:w="2689" w:type="dxa"/>
            <w:tcBorders>
              <w:left w:val="nil"/>
              <w:bottom w:val="single" w:sz="4" w:space="0" w:color="auto"/>
              <w:right w:val="nil"/>
            </w:tcBorders>
          </w:tcPr>
          <w:p w:rsidR="00AE0DD6" w:rsidRPr="00056264" w:rsidRDefault="00AE0DD6" w:rsidP="00916E67">
            <w:pPr>
              <w:pStyle w:val="ListParagraph"/>
              <w:spacing w:line="360" w:lineRule="auto"/>
              <w:ind w:left="0"/>
              <w:jc w:val="center"/>
              <w:rPr>
                <w:rFonts w:ascii="Arial" w:hAnsi="Arial" w:cs="Arial"/>
                <w:sz w:val="24"/>
                <w:szCs w:val="24"/>
              </w:rPr>
            </w:pPr>
            <w:r w:rsidRPr="00056264">
              <w:rPr>
                <w:rFonts w:ascii="Arial" w:hAnsi="Arial" w:cs="Arial"/>
                <w:sz w:val="24"/>
                <w:szCs w:val="24"/>
              </w:rPr>
              <w:t>Hipertensi Stage I</w:t>
            </w:r>
          </w:p>
        </w:tc>
        <w:tc>
          <w:tcPr>
            <w:tcW w:w="2835" w:type="dxa"/>
            <w:tcBorders>
              <w:left w:val="nil"/>
              <w:bottom w:val="single" w:sz="4" w:space="0" w:color="auto"/>
              <w:right w:val="nil"/>
            </w:tcBorders>
          </w:tcPr>
          <w:p w:rsidR="00AE0DD6" w:rsidRPr="00056264" w:rsidRDefault="00AE0DD6" w:rsidP="00916E67">
            <w:pPr>
              <w:pStyle w:val="ListParagraph"/>
              <w:spacing w:line="360" w:lineRule="auto"/>
              <w:ind w:left="0"/>
              <w:jc w:val="center"/>
              <w:rPr>
                <w:rFonts w:ascii="Arial" w:hAnsi="Arial" w:cs="Arial"/>
                <w:sz w:val="24"/>
                <w:szCs w:val="24"/>
              </w:rPr>
            </w:pPr>
            <w:r w:rsidRPr="00056264">
              <w:rPr>
                <w:rFonts w:ascii="Arial" w:hAnsi="Arial" w:cs="Arial"/>
                <w:sz w:val="24"/>
                <w:szCs w:val="24"/>
              </w:rPr>
              <w:t>140-159</w:t>
            </w:r>
          </w:p>
        </w:tc>
        <w:tc>
          <w:tcPr>
            <w:tcW w:w="3094" w:type="dxa"/>
            <w:tcBorders>
              <w:left w:val="nil"/>
              <w:bottom w:val="single" w:sz="4" w:space="0" w:color="auto"/>
              <w:right w:val="nil"/>
            </w:tcBorders>
          </w:tcPr>
          <w:p w:rsidR="00AE0DD6" w:rsidRPr="00056264" w:rsidRDefault="00AE0DD6" w:rsidP="00916E67">
            <w:pPr>
              <w:pStyle w:val="ListParagraph"/>
              <w:spacing w:line="360" w:lineRule="auto"/>
              <w:ind w:left="0"/>
              <w:jc w:val="center"/>
              <w:rPr>
                <w:rFonts w:ascii="Arial" w:hAnsi="Arial" w:cs="Arial"/>
                <w:sz w:val="24"/>
                <w:szCs w:val="24"/>
              </w:rPr>
            </w:pPr>
            <w:r w:rsidRPr="00056264">
              <w:rPr>
                <w:rFonts w:ascii="Arial" w:hAnsi="Arial" w:cs="Arial"/>
                <w:sz w:val="24"/>
                <w:szCs w:val="24"/>
              </w:rPr>
              <w:t>90-99</w:t>
            </w:r>
          </w:p>
        </w:tc>
      </w:tr>
      <w:tr w:rsidR="00AE0DD6" w:rsidRPr="00056264" w:rsidTr="002D0274">
        <w:tc>
          <w:tcPr>
            <w:tcW w:w="2689" w:type="dxa"/>
            <w:tcBorders>
              <w:left w:val="nil"/>
              <w:right w:val="nil"/>
            </w:tcBorders>
          </w:tcPr>
          <w:p w:rsidR="00AE0DD6" w:rsidRPr="00056264" w:rsidRDefault="00AE0DD6" w:rsidP="00916E67">
            <w:pPr>
              <w:pStyle w:val="ListParagraph"/>
              <w:spacing w:line="360" w:lineRule="auto"/>
              <w:ind w:left="0"/>
              <w:jc w:val="center"/>
              <w:rPr>
                <w:rFonts w:ascii="Arial" w:hAnsi="Arial" w:cs="Arial"/>
                <w:sz w:val="24"/>
                <w:szCs w:val="24"/>
              </w:rPr>
            </w:pPr>
            <w:r w:rsidRPr="00056264">
              <w:rPr>
                <w:rFonts w:ascii="Arial" w:hAnsi="Arial" w:cs="Arial"/>
                <w:sz w:val="24"/>
                <w:szCs w:val="24"/>
              </w:rPr>
              <w:t>Hipertensi Stage II</w:t>
            </w:r>
          </w:p>
        </w:tc>
        <w:tc>
          <w:tcPr>
            <w:tcW w:w="2835" w:type="dxa"/>
            <w:tcBorders>
              <w:left w:val="nil"/>
              <w:right w:val="nil"/>
            </w:tcBorders>
          </w:tcPr>
          <w:p w:rsidR="00AE0DD6" w:rsidRPr="00056264" w:rsidRDefault="00AE0DD6" w:rsidP="00916E67">
            <w:pPr>
              <w:pStyle w:val="ListParagraph"/>
              <w:spacing w:line="360" w:lineRule="auto"/>
              <w:ind w:left="0"/>
              <w:jc w:val="center"/>
              <w:rPr>
                <w:rFonts w:ascii="Arial" w:hAnsi="Arial" w:cs="Arial"/>
                <w:sz w:val="24"/>
                <w:szCs w:val="24"/>
              </w:rPr>
            </w:pPr>
            <w:r w:rsidRPr="00056264">
              <w:rPr>
                <w:rFonts w:ascii="Arial" w:hAnsi="Arial" w:cs="Arial"/>
                <w:sz w:val="24"/>
                <w:szCs w:val="24"/>
              </w:rPr>
              <w:t>160 atau &gt;160</w:t>
            </w:r>
          </w:p>
        </w:tc>
        <w:tc>
          <w:tcPr>
            <w:tcW w:w="3094" w:type="dxa"/>
            <w:tcBorders>
              <w:left w:val="nil"/>
              <w:right w:val="nil"/>
            </w:tcBorders>
          </w:tcPr>
          <w:p w:rsidR="00AE0DD6" w:rsidRPr="00056264" w:rsidRDefault="00AE0DD6" w:rsidP="00916E67">
            <w:pPr>
              <w:pStyle w:val="ListParagraph"/>
              <w:spacing w:line="360" w:lineRule="auto"/>
              <w:ind w:left="0"/>
              <w:jc w:val="center"/>
              <w:rPr>
                <w:rFonts w:ascii="Arial" w:hAnsi="Arial" w:cs="Arial"/>
                <w:sz w:val="24"/>
                <w:szCs w:val="24"/>
              </w:rPr>
            </w:pPr>
            <w:r w:rsidRPr="00056264">
              <w:rPr>
                <w:rFonts w:ascii="Arial" w:hAnsi="Arial" w:cs="Arial"/>
                <w:sz w:val="24"/>
                <w:szCs w:val="24"/>
              </w:rPr>
              <w:t>160 atau &gt;100</w:t>
            </w:r>
          </w:p>
        </w:tc>
      </w:tr>
    </w:tbl>
    <w:p w:rsidR="00AE0DD6" w:rsidRPr="00056264" w:rsidRDefault="00AE0DD6" w:rsidP="00AE0DD6">
      <w:pPr>
        <w:jc w:val="both"/>
        <w:rPr>
          <w:rFonts w:ascii="Arial" w:hAnsi="Arial" w:cs="Arial"/>
        </w:rPr>
      </w:pPr>
      <w:r w:rsidRPr="00056264">
        <w:rPr>
          <w:rFonts w:ascii="Arial" w:hAnsi="Arial" w:cs="Arial"/>
        </w:rPr>
        <w:t>Joint National Committe on Prevention Detection, Evaluation</w:t>
      </w:r>
      <w:proofErr w:type="gramStart"/>
      <w:r w:rsidRPr="00056264">
        <w:rPr>
          <w:rFonts w:ascii="Arial" w:hAnsi="Arial" w:cs="Arial"/>
        </w:rPr>
        <w:t>,and</w:t>
      </w:r>
      <w:proofErr w:type="gramEnd"/>
      <w:r w:rsidRPr="00056264">
        <w:rPr>
          <w:rFonts w:ascii="Arial" w:hAnsi="Arial" w:cs="Arial"/>
        </w:rPr>
        <w:t xml:space="preserve"> Treatment or High Pressure VII/JNC - VII, 2003</w:t>
      </w:r>
    </w:p>
    <w:p w:rsidR="00AE0DD6" w:rsidRPr="00056264" w:rsidRDefault="00AE0DD6" w:rsidP="00AE0DD6">
      <w:pPr>
        <w:pStyle w:val="ListParagraph"/>
        <w:spacing w:line="360" w:lineRule="auto"/>
        <w:ind w:left="0" w:firstLine="283"/>
        <w:jc w:val="both"/>
        <w:rPr>
          <w:rFonts w:ascii="Arial" w:hAnsi="Arial" w:cs="Arial"/>
        </w:rPr>
      </w:pPr>
      <w:r w:rsidRPr="00056264">
        <w:rPr>
          <w:rFonts w:ascii="Arial" w:hAnsi="Arial" w:cs="Arial"/>
        </w:rPr>
        <w:t>Berdasarkan Penyebabnya, penyakit hipertensi atau tekanan darah terbagi menjadi dua golongan, yaitu:</w:t>
      </w:r>
    </w:p>
    <w:p w:rsidR="00AE0DD6" w:rsidRPr="00056264" w:rsidRDefault="00AE0DD6" w:rsidP="00AE0DD6">
      <w:pPr>
        <w:pStyle w:val="ListParagraph"/>
        <w:numPr>
          <w:ilvl w:val="0"/>
          <w:numId w:val="9"/>
        </w:numPr>
        <w:spacing w:line="360" w:lineRule="auto"/>
        <w:ind w:left="284" w:hanging="284"/>
        <w:jc w:val="both"/>
        <w:rPr>
          <w:rFonts w:ascii="Arial" w:hAnsi="Arial" w:cs="Arial"/>
          <w:i/>
        </w:rPr>
      </w:pPr>
      <w:r w:rsidRPr="00056264">
        <w:rPr>
          <w:rFonts w:ascii="Arial" w:hAnsi="Arial" w:cs="Arial"/>
        </w:rPr>
        <w:t xml:space="preserve">Hipertensi Esensial atau </w:t>
      </w:r>
      <w:r w:rsidRPr="00056264">
        <w:rPr>
          <w:rFonts w:ascii="Arial" w:hAnsi="Arial" w:cs="Arial"/>
          <w:i/>
        </w:rPr>
        <w:t>Primer</w:t>
      </w:r>
    </w:p>
    <w:p w:rsidR="00AE0DD6" w:rsidRPr="00056264" w:rsidRDefault="00AE0DD6" w:rsidP="00AE0DD6">
      <w:pPr>
        <w:pStyle w:val="ListParagraph"/>
        <w:spacing w:line="360" w:lineRule="auto"/>
        <w:ind w:left="0" w:firstLine="284"/>
        <w:jc w:val="both"/>
        <w:rPr>
          <w:rFonts w:ascii="Arial" w:hAnsi="Arial" w:cs="Arial"/>
        </w:rPr>
      </w:pPr>
      <w:r w:rsidRPr="00056264">
        <w:rPr>
          <w:rFonts w:ascii="Arial" w:hAnsi="Arial" w:cs="Arial"/>
        </w:rPr>
        <w:t>Penyebab ini terjadi dikarenakan hipertensi esensial sampai saat ini belum dapat diketahui dan kurang dari 90% penderita hipertensi tergolong hipertensi esensial sedangakan 10% tergolong hipertensi sekunder oleh dikarenakan itu hipertensi primer merupakan suatu kondisi hipertensi dimana penyebab dari hipertensi tidak ditemukan.</w:t>
      </w:r>
    </w:p>
    <w:p w:rsidR="00AE0DD6" w:rsidRPr="00056264" w:rsidRDefault="00AE0DD6" w:rsidP="00AE0DD6">
      <w:pPr>
        <w:pStyle w:val="ListParagraph"/>
        <w:numPr>
          <w:ilvl w:val="0"/>
          <w:numId w:val="9"/>
        </w:numPr>
        <w:spacing w:line="360" w:lineRule="auto"/>
        <w:ind w:left="284" w:hanging="284"/>
        <w:jc w:val="both"/>
        <w:rPr>
          <w:rFonts w:ascii="Arial" w:hAnsi="Arial" w:cs="Arial"/>
        </w:rPr>
      </w:pPr>
      <w:r w:rsidRPr="00056264">
        <w:rPr>
          <w:rFonts w:ascii="Arial" w:hAnsi="Arial" w:cs="Arial"/>
        </w:rPr>
        <w:t xml:space="preserve">Hipertensi Sekunder atau </w:t>
      </w:r>
      <w:r w:rsidRPr="00056264">
        <w:rPr>
          <w:rFonts w:ascii="Arial" w:hAnsi="Arial" w:cs="Arial"/>
          <w:i/>
        </w:rPr>
        <w:t>Non esensial</w:t>
      </w:r>
    </w:p>
    <w:p w:rsidR="00AE0DD6" w:rsidRPr="00056264" w:rsidRDefault="00AE0DD6" w:rsidP="00AE0DD6">
      <w:pPr>
        <w:pStyle w:val="ListParagraph"/>
        <w:spacing w:line="360" w:lineRule="auto"/>
        <w:ind w:left="1" w:firstLine="283"/>
        <w:jc w:val="both"/>
        <w:rPr>
          <w:rFonts w:ascii="Arial" w:hAnsi="Arial" w:cs="Arial"/>
        </w:rPr>
      </w:pPr>
      <w:r w:rsidRPr="00056264">
        <w:rPr>
          <w:rFonts w:ascii="Arial" w:hAnsi="Arial" w:cs="Arial"/>
        </w:rPr>
        <w:t xml:space="preserve">Hipertensi sekunder adalah hipertensi yang penyebabnya dapat diketahui, oleh karena itu antara lain kelainan pembuluh darah ginjal, gangguan kelenjar tiroid, dan penyakit kelenjar adrenal. </w:t>
      </w:r>
      <w:proofErr w:type="gramStart"/>
      <w:r w:rsidRPr="00056264">
        <w:rPr>
          <w:rFonts w:ascii="Arial" w:hAnsi="Arial" w:cs="Arial"/>
        </w:rPr>
        <w:t>Golongan terbesar dari penderita hipertensi ialah hipertensi esensial, maka pengobatan yang lebih banyak ditujukan kepada penderita hipertensi esensial.</w:t>
      </w:r>
      <w:proofErr w:type="gramEnd"/>
      <w:r w:rsidRPr="00056264">
        <w:rPr>
          <w:rFonts w:ascii="Arial" w:hAnsi="Arial" w:cs="Arial"/>
        </w:rPr>
        <w:t xml:space="preserve"> </w:t>
      </w:r>
      <w:proofErr w:type="gramStart"/>
      <w:r w:rsidRPr="00056264">
        <w:rPr>
          <w:rFonts w:ascii="Arial" w:hAnsi="Arial" w:cs="Arial"/>
        </w:rPr>
        <w:t>Pada sekitar 5-10% penderita hipertensi, penyebabnya yaitu penyakit ginjal dan pada sekitar 1-2% penyebabnya kelainan hormon atau pemakaian obat tertentu.</w:t>
      </w:r>
      <w:proofErr w:type="gramEnd"/>
    </w:p>
    <w:p w:rsidR="00AE0DD6" w:rsidRPr="00056264" w:rsidRDefault="00AE0DD6" w:rsidP="00AE0DD6">
      <w:pPr>
        <w:pStyle w:val="ListParagraph"/>
        <w:spacing w:line="360" w:lineRule="auto"/>
        <w:ind w:left="1" w:firstLine="283"/>
        <w:jc w:val="both"/>
        <w:rPr>
          <w:rFonts w:ascii="Arial" w:hAnsi="Arial" w:cs="Arial"/>
        </w:rPr>
      </w:pPr>
    </w:p>
    <w:p w:rsidR="00AE0DD6" w:rsidRPr="00056264" w:rsidRDefault="00AE0DD6" w:rsidP="00AE0DD6">
      <w:pPr>
        <w:pStyle w:val="ListParagraph"/>
        <w:keepNext/>
        <w:keepLines/>
        <w:numPr>
          <w:ilvl w:val="2"/>
          <w:numId w:val="17"/>
        </w:numPr>
        <w:spacing w:before="200" w:after="0"/>
        <w:contextualSpacing w:val="0"/>
        <w:outlineLvl w:val="2"/>
        <w:rPr>
          <w:rFonts w:ascii="Arial" w:eastAsiaTheme="majorEastAsia" w:hAnsi="Arial" w:cs="Arial"/>
          <w:b/>
          <w:bCs/>
          <w:vanish/>
          <w:color w:val="4F81BD" w:themeColor="accent1"/>
        </w:rPr>
      </w:pPr>
      <w:bookmarkStart w:id="62" w:name="_Toc104371412"/>
      <w:bookmarkStart w:id="63" w:name="_Toc104371552"/>
      <w:bookmarkStart w:id="64" w:name="_Toc104372406"/>
      <w:bookmarkStart w:id="65" w:name="_Toc104375809"/>
      <w:bookmarkStart w:id="66" w:name="_Toc104492645"/>
      <w:bookmarkEnd w:id="62"/>
      <w:bookmarkEnd w:id="63"/>
      <w:bookmarkEnd w:id="64"/>
      <w:bookmarkEnd w:id="65"/>
      <w:bookmarkEnd w:id="66"/>
    </w:p>
    <w:p w:rsidR="00AE0DD6" w:rsidRPr="00056264" w:rsidRDefault="00AE0DD6" w:rsidP="00A06BE2">
      <w:pPr>
        <w:pStyle w:val="Heading3"/>
        <w:numPr>
          <w:ilvl w:val="2"/>
          <w:numId w:val="17"/>
        </w:numPr>
        <w:spacing w:line="360" w:lineRule="auto"/>
        <w:rPr>
          <w:rFonts w:ascii="Arial" w:hAnsi="Arial" w:cs="Arial"/>
          <w:sz w:val="24"/>
          <w:szCs w:val="24"/>
        </w:rPr>
      </w:pPr>
      <w:bookmarkStart w:id="67" w:name="_Toc104492646"/>
      <w:r w:rsidRPr="00056264">
        <w:rPr>
          <w:rFonts w:ascii="Arial" w:hAnsi="Arial" w:cs="Arial"/>
          <w:color w:val="auto"/>
          <w:sz w:val="24"/>
          <w:szCs w:val="24"/>
        </w:rPr>
        <w:t>Gejala Hipertensi</w:t>
      </w:r>
      <w:bookmarkEnd w:id="67"/>
    </w:p>
    <w:p w:rsidR="00AE0DD6" w:rsidRPr="00056264" w:rsidRDefault="00AE0DD6" w:rsidP="00A06BE2">
      <w:pPr>
        <w:spacing w:after="0" w:line="360" w:lineRule="auto"/>
        <w:ind w:firstLine="709"/>
        <w:jc w:val="both"/>
        <w:rPr>
          <w:rFonts w:ascii="Arial" w:hAnsi="Arial" w:cs="Arial"/>
        </w:rPr>
      </w:pPr>
      <w:proofErr w:type="gramStart"/>
      <w:r w:rsidRPr="00056264">
        <w:rPr>
          <w:rFonts w:ascii="Arial" w:hAnsi="Arial" w:cs="Arial"/>
        </w:rPr>
        <w:t>Menurut Maria (2017) hipertensi memiliki gejala antara lain yaitu sakit kepala, jantung berdebar, sakit ditekuk, mudah lelah, penglihatan kabur dan perdarahan pada hidung.</w:t>
      </w:r>
      <w:proofErr w:type="gramEnd"/>
      <w:r w:rsidRPr="00056264">
        <w:rPr>
          <w:rFonts w:ascii="Arial" w:hAnsi="Arial" w:cs="Arial"/>
        </w:rPr>
        <w:t xml:space="preserve"> </w:t>
      </w:r>
      <w:proofErr w:type="gramStart"/>
      <w:r w:rsidRPr="00056264">
        <w:rPr>
          <w:rFonts w:ascii="Arial" w:hAnsi="Arial" w:cs="Arial"/>
        </w:rPr>
        <w:t>Gejala tersebut mengakibatkan gangguan secara fisik, psikologis, sosial dan lingkungan sehingga mengakibatkan tingkat hidup yang sangat memburuk.</w:t>
      </w:r>
      <w:proofErr w:type="gramEnd"/>
      <w:r w:rsidRPr="00056264">
        <w:rPr>
          <w:rFonts w:ascii="Arial" w:hAnsi="Arial" w:cs="Arial"/>
        </w:rPr>
        <w:t xml:space="preserve"> </w:t>
      </w:r>
      <w:proofErr w:type="gramStart"/>
      <w:r w:rsidRPr="00056264">
        <w:rPr>
          <w:rFonts w:ascii="Arial" w:hAnsi="Arial" w:cs="Arial"/>
        </w:rPr>
        <w:t>Penilaian tingkat hidup menyangkut beberapa lingkungan diantaranya adalah fisik, mental, sosial, kepuasan terhadap terapi serata perasaan yang nyaman secara umum.</w:t>
      </w:r>
      <w:proofErr w:type="gramEnd"/>
      <w:r w:rsidRPr="00056264">
        <w:rPr>
          <w:rFonts w:ascii="Arial" w:hAnsi="Arial" w:cs="Arial"/>
        </w:rPr>
        <w:t xml:space="preserve"> </w:t>
      </w:r>
      <w:r w:rsidRPr="00056264">
        <w:rPr>
          <w:rFonts w:ascii="Arial" w:hAnsi="Arial" w:cs="Arial"/>
        </w:rPr>
        <w:fldChar w:fldCharType="begin" w:fldLock="1"/>
      </w:r>
      <w:r w:rsidRPr="00056264">
        <w:rPr>
          <w:rFonts w:ascii="Arial" w:hAnsi="Arial" w:cs="Arial"/>
        </w:rPr>
        <w:instrText>ADDIN CSL_CITATION {"citationItems":[{"id":"ITEM-1","itemData":{"author":[{"dropping-particle":"","family":"Barudin","given":"Khoerul Imam","non-dropping-particle":"","parse-names":false,"suffix":""},{"dropping-particle":"","family":"Kesehatan","given":"Fakultas Ilmu","non-dropping-particle":"","parse-names":false,"suffix":""},{"dropping-particle":"","family":"Keperwatan","given":"Program Studi","non-dropping-particle":"","parse-names":false,"suffix":""},{"dropping-particle":"","family":"Surakarta","given":"Universitas Muhammadiyah","non-dropping-particle":"","parse-names":false,"suffix":""}],"id":"ITEM-1","issued":{"date-parts":[["2021"]]},"title":"Gambaran kualitas hidup penderita hipertensi di puskesmas tasikmadu karanganyar","type":"article-journal"},"uris":["http://www.mendeley.com/documents/?uuid=290929bf-41a8-44fb-a0c5-7ea6e9acac2b"]}],"mendeley":{"formattedCitation":"(Barudin et al., 2021)","plainTextFormattedCitation":"(Barudin et al., 2021)","previouslyFormattedCitation":"(Barudin et al., 2021)"},"properties":{"noteIndex":0},"schema":"https://github.com/citation-style-language/schema/raw/master/csl-citation.json"}</w:instrText>
      </w:r>
      <w:r w:rsidRPr="00056264">
        <w:rPr>
          <w:rFonts w:ascii="Arial" w:hAnsi="Arial" w:cs="Arial"/>
        </w:rPr>
        <w:fldChar w:fldCharType="separate"/>
      </w:r>
      <w:r w:rsidRPr="00056264">
        <w:rPr>
          <w:rFonts w:ascii="Arial" w:hAnsi="Arial" w:cs="Arial"/>
          <w:noProof/>
        </w:rPr>
        <w:t>(Barudin et al., 2021)</w:t>
      </w:r>
      <w:r w:rsidRPr="00056264">
        <w:rPr>
          <w:rFonts w:ascii="Arial" w:hAnsi="Arial" w:cs="Arial"/>
        </w:rPr>
        <w:fldChar w:fldCharType="end"/>
      </w:r>
    </w:p>
    <w:p w:rsidR="00AE0DD6" w:rsidRPr="00056264" w:rsidRDefault="00AE0DD6" w:rsidP="00290FC9">
      <w:pPr>
        <w:pStyle w:val="Heading3"/>
        <w:numPr>
          <w:ilvl w:val="2"/>
          <w:numId w:val="17"/>
        </w:numPr>
        <w:spacing w:line="360" w:lineRule="auto"/>
        <w:rPr>
          <w:rFonts w:ascii="Arial" w:hAnsi="Arial" w:cs="Arial"/>
          <w:color w:val="auto"/>
          <w:sz w:val="24"/>
          <w:szCs w:val="24"/>
        </w:rPr>
      </w:pPr>
      <w:bookmarkStart w:id="68" w:name="_Toc104492647"/>
      <w:r w:rsidRPr="00056264">
        <w:rPr>
          <w:rFonts w:ascii="Arial" w:hAnsi="Arial" w:cs="Arial"/>
          <w:color w:val="auto"/>
          <w:sz w:val="24"/>
          <w:szCs w:val="24"/>
        </w:rPr>
        <w:t>Faktor yang Mempengaruhi Hipertensi</w:t>
      </w:r>
      <w:bookmarkEnd w:id="68"/>
    </w:p>
    <w:p w:rsidR="00AE0DD6" w:rsidRPr="00056264" w:rsidRDefault="00AE0DD6" w:rsidP="00290FC9">
      <w:pPr>
        <w:pStyle w:val="ListParagraph"/>
        <w:numPr>
          <w:ilvl w:val="0"/>
          <w:numId w:val="10"/>
        </w:numPr>
        <w:spacing w:line="360" w:lineRule="auto"/>
        <w:ind w:left="284" w:hanging="284"/>
        <w:jc w:val="both"/>
        <w:rPr>
          <w:rFonts w:ascii="Arial" w:hAnsi="Arial" w:cs="Arial"/>
        </w:rPr>
      </w:pPr>
      <w:r w:rsidRPr="00056264">
        <w:rPr>
          <w:rFonts w:ascii="Arial" w:hAnsi="Arial" w:cs="Arial"/>
        </w:rPr>
        <w:t>Umur</w:t>
      </w:r>
    </w:p>
    <w:p w:rsidR="00AE0DD6" w:rsidRPr="00056264" w:rsidRDefault="00AE0DD6" w:rsidP="00AE0DD6">
      <w:pPr>
        <w:pStyle w:val="ListParagraph"/>
        <w:spacing w:line="360" w:lineRule="auto"/>
        <w:ind w:left="0" w:firstLine="283"/>
        <w:jc w:val="both"/>
        <w:rPr>
          <w:rFonts w:ascii="Arial" w:hAnsi="Arial" w:cs="Arial"/>
        </w:rPr>
      </w:pPr>
      <w:r w:rsidRPr="00056264">
        <w:rPr>
          <w:rFonts w:ascii="Arial" w:hAnsi="Arial" w:cs="Arial"/>
        </w:rPr>
        <w:t xml:space="preserve">Umur mempengaruhi terjadinya hipertensi dikarenakan dengan bertambahnya umur maka resiko terkena hipertensi </w:t>
      </w:r>
      <w:proofErr w:type="gramStart"/>
      <w:r w:rsidRPr="00056264">
        <w:rPr>
          <w:rFonts w:ascii="Arial" w:hAnsi="Arial" w:cs="Arial"/>
        </w:rPr>
        <w:t>akan</w:t>
      </w:r>
      <w:proofErr w:type="gramEnd"/>
      <w:r w:rsidRPr="00056264">
        <w:rPr>
          <w:rFonts w:ascii="Arial" w:hAnsi="Arial" w:cs="Arial"/>
        </w:rPr>
        <w:t xml:space="preserve"> menjadi lebih besar. </w:t>
      </w:r>
      <w:proofErr w:type="gramStart"/>
      <w:r w:rsidRPr="00056264">
        <w:rPr>
          <w:rFonts w:ascii="Arial" w:hAnsi="Arial" w:cs="Arial"/>
        </w:rPr>
        <w:t>Hal ini disebabkan oleh perubahan struktur pada pembuluh darah besar.</w:t>
      </w:r>
      <w:proofErr w:type="gramEnd"/>
      <w:r w:rsidRPr="00056264">
        <w:rPr>
          <w:rFonts w:ascii="Arial" w:hAnsi="Arial" w:cs="Arial"/>
        </w:rPr>
        <w:t xml:space="preserve"> </w:t>
      </w:r>
    </w:p>
    <w:p w:rsidR="00AE0DD6" w:rsidRPr="00056264" w:rsidRDefault="00AE0DD6" w:rsidP="00AE0DD6">
      <w:pPr>
        <w:pStyle w:val="ListParagraph"/>
        <w:spacing w:line="360" w:lineRule="auto"/>
        <w:ind w:left="0"/>
        <w:jc w:val="both"/>
        <w:rPr>
          <w:rFonts w:ascii="Arial" w:hAnsi="Arial" w:cs="Arial"/>
        </w:rPr>
      </w:pPr>
      <w:r w:rsidRPr="00056264">
        <w:rPr>
          <w:rFonts w:ascii="Arial" w:hAnsi="Arial" w:cs="Arial"/>
        </w:rPr>
        <w:t>Kategori umur menurut (Depkes, 2009)</w:t>
      </w:r>
    </w:p>
    <w:p w:rsidR="00AE0DD6" w:rsidRPr="00056264" w:rsidRDefault="00AE0DD6" w:rsidP="00AE0DD6">
      <w:pPr>
        <w:pStyle w:val="ListParagraph"/>
        <w:numPr>
          <w:ilvl w:val="0"/>
          <w:numId w:val="19"/>
        </w:numPr>
        <w:spacing w:line="360" w:lineRule="auto"/>
        <w:jc w:val="both"/>
        <w:rPr>
          <w:rFonts w:ascii="Arial" w:hAnsi="Arial" w:cs="Arial"/>
        </w:rPr>
      </w:pPr>
      <w:r w:rsidRPr="00056264">
        <w:rPr>
          <w:rFonts w:ascii="Arial" w:hAnsi="Arial" w:cs="Arial"/>
        </w:rPr>
        <w:t xml:space="preserve">Masa Dewasa Awal </w:t>
      </w:r>
      <w:r w:rsidRPr="00056264">
        <w:rPr>
          <w:rFonts w:ascii="Arial" w:hAnsi="Arial" w:cs="Arial"/>
        </w:rPr>
        <w:tab/>
      </w:r>
      <w:r w:rsidRPr="00056264">
        <w:rPr>
          <w:rFonts w:ascii="Arial" w:hAnsi="Arial" w:cs="Arial"/>
        </w:rPr>
        <w:tab/>
        <w:t>: 26 – 35 tahun</w:t>
      </w:r>
    </w:p>
    <w:p w:rsidR="00AE0DD6" w:rsidRPr="00056264" w:rsidRDefault="00AE0DD6" w:rsidP="00AE0DD6">
      <w:pPr>
        <w:pStyle w:val="ListParagraph"/>
        <w:numPr>
          <w:ilvl w:val="0"/>
          <w:numId w:val="19"/>
        </w:numPr>
        <w:spacing w:line="360" w:lineRule="auto"/>
        <w:jc w:val="both"/>
        <w:rPr>
          <w:rFonts w:ascii="Arial" w:hAnsi="Arial" w:cs="Arial"/>
        </w:rPr>
      </w:pPr>
      <w:r w:rsidRPr="00056264">
        <w:rPr>
          <w:rFonts w:ascii="Arial" w:hAnsi="Arial" w:cs="Arial"/>
        </w:rPr>
        <w:t>Masa Dewasa Akhir</w:t>
      </w:r>
      <w:r w:rsidRPr="00056264">
        <w:rPr>
          <w:rFonts w:ascii="Arial" w:hAnsi="Arial" w:cs="Arial"/>
        </w:rPr>
        <w:tab/>
      </w:r>
      <w:r w:rsidRPr="00056264">
        <w:rPr>
          <w:rFonts w:ascii="Arial" w:hAnsi="Arial" w:cs="Arial"/>
        </w:rPr>
        <w:tab/>
        <w:t>: 36 – 45 tahun</w:t>
      </w:r>
    </w:p>
    <w:p w:rsidR="00AE0DD6" w:rsidRPr="00056264" w:rsidRDefault="00AE0DD6" w:rsidP="00AE0DD6">
      <w:pPr>
        <w:pStyle w:val="ListParagraph"/>
        <w:numPr>
          <w:ilvl w:val="0"/>
          <w:numId w:val="19"/>
        </w:numPr>
        <w:spacing w:line="360" w:lineRule="auto"/>
        <w:jc w:val="both"/>
        <w:rPr>
          <w:rFonts w:ascii="Arial" w:hAnsi="Arial" w:cs="Arial"/>
        </w:rPr>
      </w:pPr>
      <w:r w:rsidRPr="00056264">
        <w:rPr>
          <w:rFonts w:ascii="Arial" w:hAnsi="Arial" w:cs="Arial"/>
        </w:rPr>
        <w:t>Masa Lansia Akhir</w:t>
      </w:r>
      <w:r w:rsidRPr="00056264">
        <w:rPr>
          <w:rFonts w:ascii="Arial" w:hAnsi="Arial" w:cs="Arial"/>
        </w:rPr>
        <w:tab/>
      </w:r>
      <w:r w:rsidRPr="00056264">
        <w:rPr>
          <w:rFonts w:ascii="Arial" w:hAnsi="Arial" w:cs="Arial"/>
        </w:rPr>
        <w:tab/>
        <w:t>: 56 – 65 tahun</w:t>
      </w:r>
    </w:p>
    <w:p w:rsidR="00AE0DD6" w:rsidRPr="00056264" w:rsidRDefault="00AE0DD6" w:rsidP="00AE0DD6">
      <w:pPr>
        <w:pStyle w:val="ListParagraph"/>
        <w:numPr>
          <w:ilvl w:val="0"/>
          <w:numId w:val="19"/>
        </w:numPr>
        <w:spacing w:line="360" w:lineRule="auto"/>
        <w:jc w:val="both"/>
        <w:rPr>
          <w:rFonts w:ascii="Arial" w:hAnsi="Arial" w:cs="Arial"/>
        </w:rPr>
      </w:pPr>
      <w:r w:rsidRPr="00056264">
        <w:rPr>
          <w:rFonts w:ascii="Arial" w:hAnsi="Arial" w:cs="Arial"/>
        </w:rPr>
        <w:t>Masa Manula</w:t>
      </w:r>
      <w:r w:rsidRPr="00056264">
        <w:rPr>
          <w:rFonts w:ascii="Arial" w:hAnsi="Arial" w:cs="Arial"/>
        </w:rPr>
        <w:tab/>
      </w:r>
      <w:r w:rsidRPr="00056264">
        <w:rPr>
          <w:rFonts w:ascii="Arial" w:hAnsi="Arial" w:cs="Arial"/>
        </w:rPr>
        <w:tab/>
      </w:r>
      <w:r w:rsidRPr="00056264">
        <w:rPr>
          <w:rFonts w:ascii="Arial" w:hAnsi="Arial" w:cs="Arial"/>
        </w:rPr>
        <w:tab/>
        <w:t>: ≥ 65 tahun</w:t>
      </w:r>
    </w:p>
    <w:p w:rsidR="00AE0DD6" w:rsidRPr="00056264" w:rsidRDefault="00AE0DD6" w:rsidP="00AE0DD6">
      <w:pPr>
        <w:pStyle w:val="ListParagraph"/>
        <w:numPr>
          <w:ilvl w:val="0"/>
          <w:numId w:val="10"/>
        </w:numPr>
        <w:spacing w:line="360" w:lineRule="auto"/>
        <w:ind w:left="284" w:hanging="284"/>
        <w:jc w:val="both"/>
        <w:rPr>
          <w:rFonts w:ascii="Arial" w:hAnsi="Arial" w:cs="Arial"/>
        </w:rPr>
      </w:pPr>
      <w:r w:rsidRPr="00056264">
        <w:rPr>
          <w:rFonts w:ascii="Arial" w:hAnsi="Arial" w:cs="Arial"/>
        </w:rPr>
        <w:t xml:space="preserve">Jenis kelamin </w:t>
      </w:r>
    </w:p>
    <w:p w:rsidR="00AE0DD6" w:rsidRPr="00056264" w:rsidRDefault="00AE0DD6" w:rsidP="00AE0DD6">
      <w:pPr>
        <w:pStyle w:val="ListParagraph"/>
        <w:spacing w:line="360" w:lineRule="auto"/>
        <w:ind w:left="0" w:firstLine="283"/>
        <w:jc w:val="both"/>
        <w:rPr>
          <w:rFonts w:ascii="Arial" w:hAnsi="Arial" w:cs="Arial"/>
        </w:rPr>
      </w:pPr>
      <w:r w:rsidRPr="00056264">
        <w:rPr>
          <w:rFonts w:ascii="Arial" w:hAnsi="Arial" w:cs="Arial"/>
        </w:rPr>
        <w:t>Jenis kelamin mempengaruhi terjadinya hipertensi dikarenakn pria mempunyai resiko sekitar 2</w:t>
      </w:r>
      <w:proofErr w:type="gramStart"/>
      <w:r w:rsidRPr="00056264">
        <w:rPr>
          <w:rFonts w:ascii="Arial" w:hAnsi="Arial" w:cs="Arial"/>
        </w:rPr>
        <w:t>,3</w:t>
      </w:r>
      <w:proofErr w:type="gramEnd"/>
      <w:r w:rsidRPr="00056264">
        <w:rPr>
          <w:rFonts w:ascii="Arial" w:hAnsi="Arial" w:cs="Arial"/>
        </w:rPr>
        <w:t xml:space="preserve"> kali lebih banyak mengalami peningkatan tekanan darah sistolik dibandingkan dengan perempuan dikarenakan pria memiliki gaya hidup yang cenderung meningkatkan tekanan darah.</w:t>
      </w:r>
    </w:p>
    <w:p w:rsidR="00AE0DD6" w:rsidRPr="00056264" w:rsidRDefault="00AE0DD6" w:rsidP="00AE0DD6">
      <w:pPr>
        <w:pStyle w:val="ListParagraph"/>
        <w:numPr>
          <w:ilvl w:val="0"/>
          <w:numId w:val="10"/>
        </w:numPr>
        <w:spacing w:line="360" w:lineRule="auto"/>
        <w:ind w:left="284" w:hanging="284"/>
        <w:jc w:val="both"/>
        <w:rPr>
          <w:rFonts w:ascii="Arial" w:hAnsi="Arial" w:cs="Arial"/>
        </w:rPr>
      </w:pPr>
      <w:r w:rsidRPr="00056264">
        <w:rPr>
          <w:rFonts w:ascii="Arial" w:hAnsi="Arial" w:cs="Arial"/>
        </w:rPr>
        <w:t>Keturunan (genetik)</w:t>
      </w:r>
    </w:p>
    <w:p w:rsidR="00AE0DD6" w:rsidRPr="00056264" w:rsidRDefault="00AE0DD6" w:rsidP="00AE0DD6">
      <w:pPr>
        <w:pStyle w:val="ListParagraph"/>
        <w:spacing w:line="360" w:lineRule="auto"/>
        <w:ind w:left="0" w:firstLine="283"/>
        <w:jc w:val="both"/>
        <w:rPr>
          <w:rFonts w:ascii="Arial" w:hAnsi="Arial" w:cs="Arial"/>
        </w:rPr>
      </w:pPr>
      <w:proofErr w:type="gramStart"/>
      <w:r w:rsidRPr="00056264">
        <w:rPr>
          <w:rFonts w:ascii="Arial" w:hAnsi="Arial" w:cs="Arial"/>
        </w:rPr>
        <w:t>Riwayat keluarga dekat yang menderita hipertensi (faktor keturunan juga mempertinggi resiko terkena hipertensi terutama peda hipertensi primer.</w:t>
      </w:r>
      <w:proofErr w:type="gramEnd"/>
      <w:r w:rsidRPr="00056264">
        <w:rPr>
          <w:rFonts w:ascii="Arial" w:hAnsi="Arial" w:cs="Arial"/>
        </w:rPr>
        <w:t xml:space="preserve"> Maka sekitar 45% </w:t>
      </w:r>
      <w:proofErr w:type="gramStart"/>
      <w:r w:rsidRPr="00056264">
        <w:rPr>
          <w:rFonts w:ascii="Arial" w:hAnsi="Arial" w:cs="Arial"/>
        </w:rPr>
        <w:t>akan</w:t>
      </w:r>
      <w:proofErr w:type="gramEnd"/>
      <w:r w:rsidRPr="00056264">
        <w:rPr>
          <w:rFonts w:ascii="Arial" w:hAnsi="Arial" w:cs="Arial"/>
        </w:rPr>
        <w:t xml:space="preserve"> turun ke anak-anaknya dan bila salah satu orang tuanya yang menderita hipertensi maka sekitar 30% akan turun ke anak-anaknya.</w:t>
      </w:r>
    </w:p>
    <w:p w:rsidR="00AE0DD6" w:rsidRPr="00056264" w:rsidRDefault="00AE0DD6" w:rsidP="00AE0DD6">
      <w:pPr>
        <w:pStyle w:val="ListParagraph"/>
        <w:numPr>
          <w:ilvl w:val="0"/>
          <w:numId w:val="10"/>
        </w:numPr>
        <w:spacing w:line="360" w:lineRule="auto"/>
        <w:ind w:left="284" w:hanging="284"/>
        <w:jc w:val="both"/>
        <w:rPr>
          <w:rFonts w:ascii="Arial" w:hAnsi="Arial" w:cs="Arial"/>
        </w:rPr>
      </w:pPr>
      <w:r w:rsidRPr="00056264">
        <w:rPr>
          <w:rFonts w:ascii="Arial" w:hAnsi="Arial" w:cs="Arial"/>
        </w:rPr>
        <w:t>Kegemukan (obesitas)</w:t>
      </w:r>
    </w:p>
    <w:p w:rsidR="00AE0DD6" w:rsidRPr="00056264" w:rsidRDefault="00AE0DD6" w:rsidP="00AE0DD6">
      <w:pPr>
        <w:pStyle w:val="ListParagraph"/>
        <w:spacing w:line="360" w:lineRule="auto"/>
        <w:ind w:left="0" w:firstLine="284"/>
        <w:jc w:val="both"/>
        <w:rPr>
          <w:rFonts w:ascii="Arial" w:hAnsi="Arial" w:cs="Arial"/>
        </w:rPr>
      </w:pPr>
      <w:proofErr w:type="gramStart"/>
      <w:r w:rsidRPr="00056264">
        <w:rPr>
          <w:rFonts w:ascii="Arial" w:hAnsi="Arial" w:cs="Arial"/>
        </w:rPr>
        <w:t>Kegemukan atau obesitas adalah persentase abnormalitas lemak yang dinyatakan dalam indeks masa tubuh yaitu perbandingan antara berat badan dengan tinggi badan.</w:t>
      </w:r>
      <w:proofErr w:type="gramEnd"/>
      <w:r w:rsidRPr="00056264">
        <w:rPr>
          <w:rFonts w:ascii="Arial" w:hAnsi="Arial" w:cs="Arial"/>
        </w:rPr>
        <w:t xml:space="preserve"> </w:t>
      </w:r>
      <w:proofErr w:type="gramStart"/>
      <w:r w:rsidRPr="00056264">
        <w:rPr>
          <w:rFonts w:ascii="Arial" w:hAnsi="Arial" w:cs="Arial"/>
        </w:rPr>
        <w:t>Akan tetapi kebiasaan penyakit hipertensi pada obesitas jauh lebih besar.</w:t>
      </w:r>
      <w:proofErr w:type="gramEnd"/>
      <w:r w:rsidRPr="00056264">
        <w:rPr>
          <w:rFonts w:ascii="Arial" w:hAnsi="Arial" w:cs="Arial"/>
        </w:rPr>
        <w:t xml:space="preserve"> </w:t>
      </w:r>
      <w:proofErr w:type="gramStart"/>
      <w:r w:rsidRPr="00056264">
        <w:rPr>
          <w:rFonts w:ascii="Arial" w:hAnsi="Arial" w:cs="Arial"/>
        </w:rPr>
        <w:t>Maka dari itu pada penderita hipertensi ditemukan sekitar 20-33% memiliki berat badan lebih.</w:t>
      </w:r>
      <w:proofErr w:type="gramEnd"/>
    </w:p>
    <w:p w:rsidR="00AE0DD6" w:rsidRPr="00056264" w:rsidRDefault="00AE0DD6" w:rsidP="00AE0DD6">
      <w:pPr>
        <w:pStyle w:val="ListParagraph"/>
        <w:numPr>
          <w:ilvl w:val="0"/>
          <w:numId w:val="10"/>
        </w:numPr>
        <w:spacing w:line="360" w:lineRule="auto"/>
        <w:ind w:left="284" w:hanging="284"/>
        <w:jc w:val="both"/>
        <w:rPr>
          <w:rFonts w:ascii="Arial" w:hAnsi="Arial" w:cs="Arial"/>
        </w:rPr>
      </w:pPr>
      <w:r w:rsidRPr="00056264">
        <w:rPr>
          <w:rFonts w:ascii="Arial" w:hAnsi="Arial" w:cs="Arial"/>
        </w:rPr>
        <w:t>Kebiasaaan Merokok</w:t>
      </w:r>
    </w:p>
    <w:p w:rsidR="00AE0DD6" w:rsidRPr="00056264" w:rsidRDefault="00AE0DD6" w:rsidP="00AE0DD6">
      <w:pPr>
        <w:pStyle w:val="ListParagraph"/>
        <w:spacing w:line="360" w:lineRule="auto"/>
        <w:ind w:left="0" w:firstLine="284"/>
        <w:jc w:val="both"/>
        <w:rPr>
          <w:rFonts w:ascii="Arial" w:hAnsi="Arial" w:cs="Arial"/>
        </w:rPr>
      </w:pPr>
      <w:r w:rsidRPr="00056264">
        <w:rPr>
          <w:rFonts w:ascii="Arial" w:hAnsi="Arial" w:cs="Arial"/>
        </w:rPr>
        <w:t xml:space="preserve">Zat-zat kimia tembakau, seperti nikotin dan karbon monoksida dari </w:t>
      </w:r>
      <w:proofErr w:type="gramStart"/>
      <w:r w:rsidRPr="00056264">
        <w:rPr>
          <w:rFonts w:ascii="Arial" w:hAnsi="Arial" w:cs="Arial"/>
        </w:rPr>
        <w:t>asap</w:t>
      </w:r>
      <w:proofErr w:type="gramEnd"/>
      <w:r w:rsidRPr="00056264">
        <w:rPr>
          <w:rFonts w:ascii="Arial" w:hAnsi="Arial" w:cs="Arial"/>
        </w:rPr>
        <w:t xml:space="preserve"> rokok, membuat jantung bekerta lebih keras untuk memompa darah. </w:t>
      </w:r>
      <w:proofErr w:type="gramStart"/>
      <w:r w:rsidRPr="00056264">
        <w:rPr>
          <w:rFonts w:ascii="Arial" w:hAnsi="Arial" w:cs="Arial"/>
        </w:rPr>
        <w:t>Nikotin merangsang pelepasan adrenalin sehingga meningkatkan tekanan darah, denyut nadi dan tekanan kontraksi otot jantung.</w:t>
      </w:r>
      <w:proofErr w:type="gramEnd"/>
    </w:p>
    <w:p w:rsidR="00AE0DD6" w:rsidRPr="00056264" w:rsidRDefault="00AE0DD6" w:rsidP="00AE0DD6">
      <w:pPr>
        <w:pStyle w:val="ListParagraph"/>
        <w:numPr>
          <w:ilvl w:val="0"/>
          <w:numId w:val="10"/>
        </w:numPr>
        <w:spacing w:line="360" w:lineRule="auto"/>
        <w:ind w:left="284" w:hanging="284"/>
        <w:jc w:val="both"/>
        <w:rPr>
          <w:rFonts w:ascii="Arial" w:hAnsi="Arial" w:cs="Arial"/>
        </w:rPr>
      </w:pPr>
      <w:r w:rsidRPr="00056264">
        <w:rPr>
          <w:rFonts w:ascii="Arial" w:hAnsi="Arial" w:cs="Arial"/>
        </w:rPr>
        <w:t>Kurang Aktifitas Fisik</w:t>
      </w:r>
    </w:p>
    <w:p w:rsidR="00AE0DD6" w:rsidRPr="00056264" w:rsidRDefault="00AE0DD6" w:rsidP="00AE0DD6">
      <w:pPr>
        <w:pStyle w:val="ListParagraph"/>
        <w:spacing w:line="360" w:lineRule="auto"/>
        <w:ind w:left="0" w:firstLine="284"/>
        <w:jc w:val="both"/>
        <w:rPr>
          <w:rFonts w:ascii="Arial" w:hAnsi="Arial" w:cs="Arial"/>
        </w:rPr>
      </w:pPr>
      <w:proofErr w:type="gramStart"/>
      <w:r w:rsidRPr="00056264">
        <w:rPr>
          <w:rFonts w:ascii="Arial" w:hAnsi="Arial" w:cs="Arial"/>
        </w:rPr>
        <w:t>Olahraga yang teratur dapat membantu tubuh dalam menurunkan tekanan darah dan bermanfaat pada penderita hipertensi ringan.orang yang tidak aktif juga cenderung mempunyai frekuensi denyut jantung yang lebih tinggi sehingga otot jantung harus bekerja lebih keras pada setiap kontraksi.</w:t>
      </w:r>
      <w:proofErr w:type="gramEnd"/>
      <w:r w:rsidRPr="00056264">
        <w:rPr>
          <w:rFonts w:ascii="Arial" w:hAnsi="Arial" w:cs="Arial"/>
        </w:rPr>
        <w:t xml:space="preserve"> Makin keras dan sering otot jantung harus memompa maka makin besar tekanan yang </w:t>
      </w:r>
      <w:proofErr w:type="gramStart"/>
      <w:r w:rsidRPr="00056264">
        <w:rPr>
          <w:rFonts w:ascii="Arial" w:hAnsi="Arial" w:cs="Arial"/>
        </w:rPr>
        <w:t>akan</w:t>
      </w:r>
      <w:proofErr w:type="gramEnd"/>
      <w:r w:rsidRPr="00056264">
        <w:rPr>
          <w:rFonts w:ascii="Arial" w:hAnsi="Arial" w:cs="Arial"/>
        </w:rPr>
        <w:t xml:space="preserve"> dibebankan pada arteri.</w:t>
      </w:r>
    </w:p>
    <w:p w:rsidR="00AE0DD6" w:rsidRPr="00056264" w:rsidRDefault="00AE0DD6" w:rsidP="00AE0DD6">
      <w:pPr>
        <w:pStyle w:val="ListParagraph"/>
        <w:numPr>
          <w:ilvl w:val="0"/>
          <w:numId w:val="10"/>
        </w:numPr>
        <w:spacing w:line="360" w:lineRule="auto"/>
        <w:ind w:left="284" w:hanging="284"/>
        <w:jc w:val="both"/>
        <w:rPr>
          <w:rFonts w:ascii="Arial" w:hAnsi="Arial" w:cs="Arial"/>
        </w:rPr>
      </w:pPr>
      <w:r w:rsidRPr="00056264">
        <w:rPr>
          <w:rFonts w:ascii="Arial" w:hAnsi="Arial" w:cs="Arial"/>
        </w:rPr>
        <w:t>Konsumsi Garam Berlebihan</w:t>
      </w:r>
    </w:p>
    <w:p w:rsidR="00AE0DD6" w:rsidRPr="00056264" w:rsidRDefault="00AE0DD6" w:rsidP="00AE0DD6">
      <w:pPr>
        <w:pStyle w:val="ListParagraph"/>
        <w:spacing w:line="360" w:lineRule="auto"/>
        <w:ind w:left="0" w:firstLine="284"/>
        <w:jc w:val="both"/>
        <w:rPr>
          <w:rFonts w:ascii="Arial" w:hAnsi="Arial" w:cs="Arial"/>
        </w:rPr>
      </w:pPr>
      <w:r w:rsidRPr="00056264">
        <w:rPr>
          <w:rFonts w:ascii="Arial" w:hAnsi="Arial" w:cs="Arial"/>
        </w:rPr>
        <w:t xml:space="preserve">Garam dapat menyebabkan penumpukan cairan dalam tubuh karena menarik cairan di luar sel agar tidak dikeluarkan, sehingga </w:t>
      </w:r>
      <w:proofErr w:type="gramStart"/>
      <w:r w:rsidRPr="00056264">
        <w:rPr>
          <w:rFonts w:ascii="Arial" w:hAnsi="Arial" w:cs="Arial"/>
        </w:rPr>
        <w:t>akan</w:t>
      </w:r>
      <w:proofErr w:type="gramEnd"/>
      <w:r w:rsidRPr="00056264">
        <w:rPr>
          <w:rFonts w:ascii="Arial" w:hAnsi="Arial" w:cs="Arial"/>
        </w:rPr>
        <w:t xml:space="preserve"> meningkatkan volume dan tekanan darah.</w:t>
      </w:r>
    </w:p>
    <w:p w:rsidR="00AE0DD6" w:rsidRPr="00056264" w:rsidRDefault="00AE0DD6" w:rsidP="00AE0DD6">
      <w:pPr>
        <w:pStyle w:val="ListParagraph"/>
        <w:numPr>
          <w:ilvl w:val="0"/>
          <w:numId w:val="10"/>
        </w:numPr>
        <w:spacing w:line="360" w:lineRule="auto"/>
        <w:ind w:left="284" w:hanging="284"/>
        <w:jc w:val="both"/>
        <w:rPr>
          <w:rFonts w:ascii="Arial" w:hAnsi="Arial" w:cs="Arial"/>
        </w:rPr>
      </w:pPr>
      <w:r w:rsidRPr="00056264">
        <w:rPr>
          <w:rFonts w:ascii="Arial" w:hAnsi="Arial" w:cs="Arial"/>
        </w:rPr>
        <w:t xml:space="preserve">Dislipidemia </w:t>
      </w:r>
    </w:p>
    <w:p w:rsidR="00AE0DD6" w:rsidRPr="00056264" w:rsidRDefault="00AE0DD6" w:rsidP="00AE0DD6">
      <w:pPr>
        <w:pStyle w:val="ListParagraph"/>
        <w:spacing w:line="360" w:lineRule="auto"/>
        <w:ind w:left="0" w:firstLine="284"/>
        <w:jc w:val="both"/>
        <w:rPr>
          <w:rFonts w:ascii="Arial" w:hAnsi="Arial" w:cs="Arial"/>
        </w:rPr>
      </w:pPr>
      <w:proofErr w:type="gramStart"/>
      <w:r w:rsidRPr="00056264">
        <w:rPr>
          <w:rFonts w:ascii="Arial" w:hAnsi="Arial" w:cs="Arial"/>
        </w:rPr>
        <w:t>Kelainan ini merupakan faktor penting terjadinya aterosiderosis, yang kemudian mengakibatkan peningkatan tekanan parifer pembuluh darah sehingga tekanan darah meningkat.</w:t>
      </w:r>
      <w:proofErr w:type="gramEnd"/>
    </w:p>
    <w:p w:rsidR="00AE0DD6" w:rsidRPr="00056264" w:rsidRDefault="00AE0DD6" w:rsidP="00AE0DD6">
      <w:pPr>
        <w:pStyle w:val="ListParagraph"/>
        <w:numPr>
          <w:ilvl w:val="0"/>
          <w:numId w:val="10"/>
        </w:numPr>
        <w:spacing w:line="360" w:lineRule="auto"/>
        <w:ind w:left="284" w:hanging="284"/>
        <w:jc w:val="both"/>
        <w:rPr>
          <w:rFonts w:ascii="Arial" w:hAnsi="Arial" w:cs="Arial"/>
        </w:rPr>
      </w:pPr>
      <w:r w:rsidRPr="00056264">
        <w:rPr>
          <w:rFonts w:ascii="Arial" w:hAnsi="Arial" w:cs="Arial"/>
        </w:rPr>
        <w:t>Konsumsi Alkohol Berlebihan</w:t>
      </w:r>
    </w:p>
    <w:p w:rsidR="00AE0DD6" w:rsidRPr="00056264" w:rsidRDefault="00AE0DD6" w:rsidP="00AE0DD6">
      <w:pPr>
        <w:pStyle w:val="ListParagraph"/>
        <w:spacing w:line="360" w:lineRule="auto"/>
        <w:ind w:left="0" w:firstLine="284"/>
        <w:jc w:val="both"/>
        <w:rPr>
          <w:rFonts w:ascii="Arial" w:hAnsi="Arial" w:cs="Arial"/>
        </w:rPr>
      </w:pPr>
      <w:proofErr w:type="gramStart"/>
      <w:r w:rsidRPr="00056264">
        <w:rPr>
          <w:rFonts w:ascii="Arial" w:hAnsi="Arial" w:cs="Arial"/>
        </w:rPr>
        <w:t>Pengaruh alkohol terhadap kenaikan tekanan darah telah dibuktian, namun mekanismenya belum jelas.</w:t>
      </w:r>
      <w:proofErr w:type="gramEnd"/>
      <w:r w:rsidRPr="00056264">
        <w:rPr>
          <w:rFonts w:ascii="Arial" w:hAnsi="Arial" w:cs="Arial"/>
        </w:rPr>
        <w:t xml:space="preserve"> </w:t>
      </w:r>
      <w:proofErr w:type="gramStart"/>
      <w:r w:rsidRPr="00056264">
        <w:rPr>
          <w:rFonts w:ascii="Arial" w:hAnsi="Arial" w:cs="Arial"/>
        </w:rPr>
        <w:t>Dikatakan bahwa efek terhadap tekanan darah diketahui nampak apabila mengkonsumsi alkohol sekitar 2-3 gelas ukuran standar setiap harinya diminum.</w:t>
      </w:r>
      <w:proofErr w:type="gramEnd"/>
    </w:p>
    <w:p w:rsidR="00AE0DD6" w:rsidRPr="00056264" w:rsidRDefault="00AE0DD6" w:rsidP="00AE0DD6">
      <w:pPr>
        <w:pStyle w:val="ListParagraph"/>
        <w:numPr>
          <w:ilvl w:val="0"/>
          <w:numId w:val="10"/>
        </w:numPr>
        <w:spacing w:line="360" w:lineRule="auto"/>
        <w:ind w:left="426" w:hanging="426"/>
        <w:jc w:val="both"/>
        <w:rPr>
          <w:rFonts w:ascii="Arial" w:hAnsi="Arial" w:cs="Arial"/>
        </w:rPr>
      </w:pPr>
      <w:r w:rsidRPr="00056264">
        <w:rPr>
          <w:rFonts w:ascii="Arial" w:hAnsi="Arial" w:cs="Arial"/>
        </w:rPr>
        <w:t xml:space="preserve">Psikososial atau Stress </w:t>
      </w:r>
    </w:p>
    <w:p w:rsidR="00AE0DD6" w:rsidRPr="00056264" w:rsidRDefault="00AE0DD6" w:rsidP="00AE0DD6">
      <w:pPr>
        <w:pStyle w:val="ListParagraph"/>
        <w:spacing w:line="360" w:lineRule="auto"/>
        <w:ind w:left="0" w:firstLine="426"/>
        <w:jc w:val="both"/>
        <w:rPr>
          <w:rFonts w:ascii="Arial" w:hAnsi="Arial" w:cs="Arial"/>
        </w:rPr>
      </w:pPr>
      <w:proofErr w:type="gramStart"/>
      <w:r w:rsidRPr="00056264">
        <w:rPr>
          <w:rFonts w:ascii="Arial" w:hAnsi="Arial" w:cs="Arial"/>
        </w:rPr>
        <w:t>Hubungan antara stres dengan hipertensi diduga melalui aktivitas saraf simpatis yang dapat meningkatkan tekanan darah secara bertahap.</w:t>
      </w:r>
      <w:proofErr w:type="gramEnd"/>
      <w:r w:rsidRPr="00056264">
        <w:rPr>
          <w:rFonts w:ascii="Arial" w:hAnsi="Arial" w:cs="Arial"/>
        </w:rPr>
        <w:t xml:space="preserve"> </w:t>
      </w:r>
      <w:proofErr w:type="gramStart"/>
      <w:r w:rsidRPr="00056264">
        <w:rPr>
          <w:rFonts w:ascii="Arial" w:hAnsi="Arial" w:cs="Arial"/>
        </w:rPr>
        <w:t>Apabila stres menjadi berkepanjangan dapat mengakibatkan tekanan darah menjadi tetap tinggi.</w:t>
      </w:r>
      <w:proofErr w:type="gramEnd"/>
      <w:r w:rsidRPr="00056264">
        <w:rPr>
          <w:rFonts w:ascii="Arial" w:hAnsi="Arial" w:cs="Arial"/>
        </w:rPr>
        <w:t xml:space="preserve"> </w:t>
      </w:r>
      <w:r w:rsidRPr="00056264">
        <w:rPr>
          <w:rFonts w:ascii="Arial" w:hAnsi="Arial" w:cs="Arial"/>
        </w:rPr>
        <w:fldChar w:fldCharType="begin" w:fldLock="1"/>
      </w:r>
      <w:r w:rsidRPr="00056264">
        <w:rPr>
          <w:rFonts w:ascii="Arial" w:hAnsi="Arial" w:cs="Arial"/>
        </w:rPr>
        <w:instrText>ADDIN CSL_CITATION {"citationItems":[{"id":"ITEM-1","itemData":{"abstract":"Predicting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approach.","author":[{"dropping-particle":"","family":"Kemenkes RI","given":"","non-dropping-particle":"","parse-names":false,"suffix":""}],"id":"ITEM-1","issued":{"date-parts":[["2013"]]},"title":"Pedoman Teknis Penemuan dan Tatalaksana Hipertensi","type":"article"},"uris":["http://www.mendeley.com/documents/?uuid=df4c189c-4808-4656-a395-8e7020ab4630"]}],"mendeley":{"formattedCitation":"(Kemenkes RI, 2013)","plainTextFormattedCitation":"(Kemenkes RI, 2013)","previouslyFormattedCitation":"(Kemenkes RI, 2013)"},"properties":{"noteIndex":0},"schema":"https://github.com/citation-style-language/schema/raw/master/csl-citation.json"}</w:instrText>
      </w:r>
      <w:r w:rsidRPr="00056264">
        <w:rPr>
          <w:rFonts w:ascii="Arial" w:hAnsi="Arial" w:cs="Arial"/>
        </w:rPr>
        <w:fldChar w:fldCharType="separate"/>
      </w:r>
      <w:r w:rsidRPr="00056264">
        <w:rPr>
          <w:rFonts w:ascii="Arial" w:hAnsi="Arial" w:cs="Arial"/>
          <w:noProof/>
        </w:rPr>
        <w:t>(Kemenkes RI, 2013)</w:t>
      </w:r>
      <w:r w:rsidRPr="00056264">
        <w:rPr>
          <w:rFonts w:ascii="Arial" w:hAnsi="Arial" w:cs="Arial"/>
        </w:rPr>
        <w:fldChar w:fldCharType="end"/>
      </w:r>
    </w:p>
    <w:p w:rsidR="00AE0DD6" w:rsidRPr="00056264" w:rsidRDefault="00AE0DD6" w:rsidP="00A06BE2">
      <w:pPr>
        <w:pStyle w:val="Heading3"/>
        <w:numPr>
          <w:ilvl w:val="2"/>
          <w:numId w:val="17"/>
        </w:numPr>
        <w:spacing w:line="360" w:lineRule="auto"/>
        <w:rPr>
          <w:rFonts w:ascii="Arial" w:hAnsi="Arial" w:cs="Arial"/>
          <w:color w:val="auto"/>
          <w:sz w:val="24"/>
          <w:szCs w:val="24"/>
        </w:rPr>
      </w:pPr>
      <w:bookmarkStart w:id="69" w:name="_Toc104492648"/>
      <w:r w:rsidRPr="00056264">
        <w:rPr>
          <w:rFonts w:ascii="Arial" w:hAnsi="Arial" w:cs="Arial"/>
          <w:color w:val="auto"/>
          <w:sz w:val="24"/>
          <w:szCs w:val="24"/>
        </w:rPr>
        <w:t>Mekanisme Terjadinya Hipertensi</w:t>
      </w:r>
      <w:bookmarkEnd w:id="69"/>
    </w:p>
    <w:p w:rsidR="00AE0DD6" w:rsidRPr="00056264" w:rsidRDefault="00AE0DD6" w:rsidP="00A06BE2">
      <w:pPr>
        <w:pStyle w:val="ListParagraph"/>
        <w:spacing w:line="360" w:lineRule="auto"/>
        <w:ind w:left="0" w:firstLine="709"/>
        <w:jc w:val="both"/>
        <w:rPr>
          <w:rFonts w:ascii="Arial" w:hAnsi="Arial" w:cs="Arial"/>
        </w:rPr>
      </w:pPr>
      <w:r w:rsidRPr="00056264">
        <w:rPr>
          <w:rFonts w:ascii="Arial" w:hAnsi="Arial" w:cs="Arial"/>
        </w:rPr>
        <w:t>Proses terjadinya hipertensi dari berbagai faktor yang dapat menyebabkan seseorang mengalami kenaikan tekanan sistole atau diastole, tetapi peningkatan ini terjadi diakibatkan adanya dua parameter yang meningkat yaitu peningkatan gangguan aliran darah dan peningkatan jumlah volume darah yang di pompa oleh ventrikel kiri jantung sehingga dapat dikatakan, maka segala sesuatu yang membuat terjadinya peningkatan salah satu atau keduanya akan membuat seseorang mengalami peningkatan tekanan darah atau hipertensi.</w:t>
      </w:r>
    </w:p>
    <w:p w:rsidR="00AE0DD6" w:rsidRPr="00056264" w:rsidRDefault="00AE0DD6" w:rsidP="00AE0DD6">
      <w:pPr>
        <w:pStyle w:val="ListParagraph"/>
        <w:spacing w:line="360" w:lineRule="auto"/>
        <w:ind w:left="0" w:firstLine="425"/>
        <w:jc w:val="both"/>
        <w:rPr>
          <w:rFonts w:ascii="Arial" w:hAnsi="Arial" w:cs="Arial"/>
        </w:rPr>
      </w:pPr>
      <w:r w:rsidRPr="00056264">
        <w:rPr>
          <w:rFonts w:ascii="Arial" w:hAnsi="Arial" w:cs="Arial"/>
        </w:rPr>
        <w:t xml:space="preserve">Mekanisme terjadinya hipertensi yaitu melalui terbentuknya angiotensin II dari angiotensin I oleh </w:t>
      </w:r>
      <w:r w:rsidRPr="00056264">
        <w:rPr>
          <w:rFonts w:ascii="Arial" w:hAnsi="Arial" w:cs="Arial"/>
          <w:i/>
        </w:rPr>
        <w:t>angiotensin I converting enzyme</w:t>
      </w:r>
      <w:r w:rsidRPr="00056264">
        <w:rPr>
          <w:rFonts w:ascii="Arial" w:hAnsi="Arial" w:cs="Arial"/>
        </w:rPr>
        <w:t xml:space="preserve"> (ACE). ACE memegeng peran fisiologi yang penting dalam mengatur tekanan darah. </w:t>
      </w:r>
      <w:proofErr w:type="gramStart"/>
      <w:r w:rsidRPr="00056264">
        <w:rPr>
          <w:rFonts w:ascii="Arial" w:hAnsi="Arial" w:cs="Arial"/>
        </w:rPr>
        <w:t>Maka dari itu darah mengandung angiotensinogen yang diproduksi di hati.</w:t>
      </w:r>
      <w:proofErr w:type="gramEnd"/>
      <w:r w:rsidRPr="00056264">
        <w:rPr>
          <w:rFonts w:ascii="Arial" w:hAnsi="Arial" w:cs="Arial"/>
        </w:rPr>
        <w:t xml:space="preserve"> Selanjutnya oleh hormon, renin atau yang diproduksi oleh ginjal yang akan diubah menjadi angiotensin I. Oleh ACE yang terdapat di paru-paru, angiotensin I diubah menjadi angiotensin II dan inilah yang memiliki peranan penting dalam menaikkan tekanan darah melalui dua aksi utama yaitu ada pula aksi pertama adalah meningkatkan sekresi hormon antidiuretik (ADH) dan rasa haus. </w:t>
      </w:r>
      <w:proofErr w:type="gramStart"/>
      <w:r w:rsidRPr="00056264">
        <w:rPr>
          <w:rFonts w:ascii="Arial" w:hAnsi="Arial" w:cs="Arial"/>
        </w:rPr>
        <w:t>ADH diproduksi di hipotalamus (kelenjar pituitari) dan bekerja pada ginjal untuk mengatur osmolalitas dan volume urin.</w:t>
      </w:r>
      <w:proofErr w:type="gramEnd"/>
      <w:r w:rsidRPr="00056264">
        <w:rPr>
          <w:rFonts w:ascii="Arial" w:hAnsi="Arial" w:cs="Arial"/>
        </w:rPr>
        <w:t xml:space="preserve"> </w:t>
      </w:r>
      <w:proofErr w:type="gramStart"/>
      <w:r w:rsidRPr="00056264">
        <w:rPr>
          <w:rFonts w:ascii="Arial" w:hAnsi="Arial" w:cs="Arial"/>
        </w:rPr>
        <w:t>Dengan meningkatnya ADH, sangat sedikit urin yang diekskresikan ke luar tubuh (antidiuresis), sehingga menjadi pekat dan tinggi osmolalitasnya.</w:t>
      </w:r>
      <w:proofErr w:type="gramEnd"/>
      <w:r w:rsidRPr="00056264">
        <w:rPr>
          <w:rFonts w:ascii="Arial" w:hAnsi="Arial" w:cs="Arial"/>
        </w:rPr>
        <w:t xml:space="preserve"> Untuk mengencerkannya, volume cairan ekstraseluler </w:t>
      </w:r>
      <w:proofErr w:type="gramStart"/>
      <w:r w:rsidRPr="00056264">
        <w:rPr>
          <w:rFonts w:ascii="Arial" w:hAnsi="Arial" w:cs="Arial"/>
        </w:rPr>
        <w:t>akan</w:t>
      </w:r>
      <w:proofErr w:type="gramEnd"/>
      <w:r w:rsidRPr="00056264">
        <w:rPr>
          <w:rFonts w:ascii="Arial" w:hAnsi="Arial" w:cs="Arial"/>
        </w:rPr>
        <w:t xml:space="preserve"> ditingkatkan dengan cara menarik cairan dari bagian intraseluler. Akibatnya, volume darah meningkatkan yang pada akhirnya </w:t>
      </w:r>
      <w:proofErr w:type="gramStart"/>
      <w:r w:rsidRPr="00056264">
        <w:rPr>
          <w:rFonts w:ascii="Arial" w:hAnsi="Arial" w:cs="Arial"/>
        </w:rPr>
        <w:t>akan</w:t>
      </w:r>
      <w:proofErr w:type="gramEnd"/>
      <w:r w:rsidRPr="00056264">
        <w:rPr>
          <w:rFonts w:ascii="Arial" w:hAnsi="Arial" w:cs="Arial"/>
        </w:rPr>
        <w:t xml:space="preserve"> meningkatkan tekanan darah.</w:t>
      </w:r>
    </w:p>
    <w:p w:rsidR="00AE0DD6" w:rsidRPr="00056264" w:rsidRDefault="00AE0DD6" w:rsidP="00AE0DD6">
      <w:pPr>
        <w:pStyle w:val="ListParagraph"/>
        <w:spacing w:line="360" w:lineRule="auto"/>
        <w:ind w:left="0" w:firstLine="283"/>
        <w:jc w:val="both"/>
        <w:rPr>
          <w:rFonts w:ascii="Arial" w:hAnsi="Arial" w:cs="Arial"/>
        </w:rPr>
      </w:pPr>
      <w:r w:rsidRPr="00056264">
        <w:rPr>
          <w:rFonts w:ascii="Arial" w:hAnsi="Arial" w:cs="Arial"/>
        </w:rPr>
        <w:tab/>
      </w:r>
      <w:proofErr w:type="gramStart"/>
      <w:r w:rsidRPr="00056264">
        <w:rPr>
          <w:rFonts w:ascii="Arial" w:hAnsi="Arial" w:cs="Arial"/>
        </w:rPr>
        <w:t>Aksi kedua adalah menstimulasi sekresi aldosteron dari korteks adrenal.</w:t>
      </w:r>
      <w:proofErr w:type="gramEnd"/>
      <w:r w:rsidRPr="00056264">
        <w:rPr>
          <w:rFonts w:ascii="Arial" w:hAnsi="Arial" w:cs="Arial"/>
        </w:rPr>
        <w:t xml:space="preserve"> </w:t>
      </w:r>
      <w:proofErr w:type="gramStart"/>
      <w:r w:rsidRPr="00056264">
        <w:rPr>
          <w:rFonts w:ascii="Arial" w:hAnsi="Arial" w:cs="Arial"/>
        </w:rPr>
        <w:t>Aldosteron merupakan hormon steroid yang memiliki peranan penting pada ginjal.</w:t>
      </w:r>
      <w:proofErr w:type="gramEnd"/>
      <w:r w:rsidRPr="00056264">
        <w:rPr>
          <w:rFonts w:ascii="Arial" w:hAnsi="Arial" w:cs="Arial"/>
        </w:rPr>
        <w:t xml:space="preserve"> Untuk mengatur volume cairan ekstraseluler, aldosteron </w:t>
      </w:r>
      <w:proofErr w:type="gramStart"/>
      <w:r w:rsidRPr="00056264">
        <w:rPr>
          <w:rFonts w:ascii="Arial" w:hAnsi="Arial" w:cs="Arial"/>
        </w:rPr>
        <w:t>akan</w:t>
      </w:r>
      <w:proofErr w:type="gramEnd"/>
      <w:r w:rsidRPr="00056264">
        <w:rPr>
          <w:rFonts w:ascii="Arial" w:hAnsi="Arial" w:cs="Arial"/>
        </w:rPr>
        <w:t xml:space="preserve"> mengurangi ekskresi NaCl (garam) dengan cara mereaksikan dari tubulus ginjal. Naiknya konsentrasi NaCl </w:t>
      </w:r>
      <w:proofErr w:type="gramStart"/>
      <w:r w:rsidRPr="00056264">
        <w:rPr>
          <w:rFonts w:ascii="Arial" w:hAnsi="Arial" w:cs="Arial"/>
        </w:rPr>
        <w:t>akan</w:t>
      </w:r>
      <w:proofErr w:type="gramEnd"/>
      <w:r w:rsidRPr="00056264">
        <w:rPr>
          <w:rFonts w:ascii="Arial" w:hAnsi="Arial" w:cs="Arial"/>
        </w:rPr>
        <w:t xml:space="preserve"> diencerkan kembali dengan cara meningkatkan volume cairan ekstraseluler yang pada gilirannya akan meningkatkan volume dan tekanan darah.</w:t>
      </w:r>
    </w:p>
    <w:p w:rsidR="00AE0DD6" w:rsidRPr="00056264" w:rsidRDefault="00AE0DD6" w:rsidP="00A06BE2">
      <w:pPr>
        <w:pStyle w:val="Heading3"/>
        <w:numPr>
          <w:ilvl w:val="2"/>
          <w:numId w:val="17"/>
        </w:numPr>
        <w:spacing w:line="360" w:lineRule="auto"/>
        <w:rPr>
          <w:rFonts w:ascii="Arial" w:hAnsi="Arial" w:cs="Arial"/>
          <w:color w:val="auto"/>
          <w:sz w:val="24"/>
          <w:szCs w:val="24"/>
        </w:rPr>
      </w:pPr>
      <w:bookmarkStart w:id="70" w:name="_Toc104492649"/>
      <w:r w:rsidRPr="00056264">
        <w:rPr>
          <w:rFonts w:ascii="Arial" w:hAnsi="Arial" w:cs="Arial"/>
          <w:color w:val="auto"/>
          <w:sz w:val="24"/>
          <w:szCs w:val="24"/>
        </w:rPr>
        <w:t>Pengobatan</w:t>
      </w:r>
      <w:bookmarkEnd w:id="70"/>
      <w:r w:rsidRPr="00056264">
        <w:rPr>
          <w:rFonts w:ascii="Arial" w:hAnsi="Arial" w:cs="Arial"/>
          <w:color w:val="auto"/>
          <w:sz w:val="24"/>
          <w:szCs w:val="24"/>
        </w:rPr>
        <w:t xml:space="preserve"> </w:t>
      </w:r>
    </w:p>
    <w:p w:rsidR="00AE0DD6" w:rsidRPr="00056264" w:rsidRDefault="00AE0DD6" w:rsidP="00A06BE2">
      <w:pPr>
        <w:spacing w:after="0" w:line="360" w:lineRule="auto"/>
        <w:ind w:firstLine="720"/>
        <w:jc w:val="both"/>
        <w:rPr>
          <w:rFonts w:ascii="Arial" w:hAnsi="Arial" w:cs="Arial"/>
        </w:rPr>
      </w:pPr>
      <w:r w:rsidRPr="00056264">
        <w:rPr>
          <w:rFonts w:ascii="Arial" w:hAnsi="Arial" w:cs="Arial"/>
        </w:rPr>
        <w:t xml:space="preserve">Adapun secara khusus obat anti hipertensi yaitu </w:t>
      </w:r>
      <w:r w:rsidRPr="00056264">
        <w:rPr>
          <w:rFonts w:ascii="Arial" w:hAnsi="Arial" w:cs="Arial"/>
        </w:rPr>
        <w:fldChar w:fldCharType="begin" w:fldLock="1"/>
      </w:r>
      <w:r w:rsidRPr="00056264">
        <w:rPr>
          <w:rFonts w:ascii="Arial" w:hAnsi="Arial" w:cs="Arial"/>
        </w:rPr>
        <w:instrText>ADDIN CSL_CITATION {"citationItems":[{"id":"ITEM-1","itemData":{"author":[{"dropping-particle":"","family":"Dr. M. N. Bustan","given":"","non-dropping-particle":"","parse-names":false,"suffix":""}],"id":"ITEM-1","issued":{"date-parts":[["2007"]]},"publisher":"Rineka Cipta","publisher-place":"Jakarta","title":"Epidemiologi Penyakit Tidak Menular","type":"book"},"uris":["http://www.mendeley.com/documents/?uuid=24425158-9d07-48d4-8a88-f24f61ac2824"]}],"mendeley":{"formattedCitation":"(Dr. M. N. Bustan, 2007)","plainTextFormattedCitation":"(Dr. M. N. Bustan, 2007)","previouslyFormattedCitation":"(Dr. M. N. Bustan, 2007)"},"properties":{"noteIndex":0},"schema":"https://github.com/citation-style-language/schema/raw/master/csl-citation.json"}</w:instrText>
      </w:r>
      <w:r w:rsidRPr="00056264">
        <w:rPr>
          <w:rFonts w:ascii="Arial" w:hAnsi="Arial" w:cs="Arial"/>
        </w:rPr>
        <w:fldChar w:fldCharType="separate"/>
      </w:r>
      <w:r w:rsidRPr="00056264">
        <w:rPr>
          <w:rFonts w:ascii="Arial" w:hAnsi="Arial" w:cs="Arial"/>
          <w:noProof/>
        </w:rPr>
        <w:t>(Dr. M. N. Bustan, 2007)</w:t>
      </w:r>
      <w:r w:rsidRPr="00056264">
        <w:rPr>
          <w:rFonts w:ascii="Arial" w:hAnsi="Arial" w:cs="Arial"/>
        </w:rPr>
        <w:fldChar w:fldCharType="end"/>
      </w:r>
      <w:r w:rsidRPr="00056264">
        <w:rPr>
          <w:rFonts w:ascii="Arial" w:hAnsi="Arial" w:cs="Arial"/>
        </w:rPr>
        <w:t xml:space="preserve"> :</w:t>
      </w:r>
    </w:p>
    <w:p w:rsidR="00AE0DD6" w:rsidRPr="00056264" w:rsidRDefault="00AE0DD6" w:rsidP="00AE0DD6">
      <w:pPr>
        <w:pStyle w:val="ListParagraph"/>
        <w:numPr>
          <w:ilvl w:val="0"/>
          <w:numId w:val="11"/>
        </w:numPr>
        <w:spacing w:after="0" w:line="360" w:lineRule="auto"/>
        <w:ind w:left="360"/>
        <w:jc w:val="both"/>
        <w:rPr>
          <w:rFonts w:ascii="Arial" w:hAnsi="Arial" w:cs="Arial"/>
        </w:rPr>
      </w:pPr>
      <w:r w:rsidRPr="00056264">
        <w:rPr>
          <w:rFonts w:ascii="Arial" w:hAnsi="Arial" w:cs="Arial"/>
        </w:rPr>
        <w:t xml:space="preserve">Anti hipertensi Non farmakologi </w:t>
      </w:r>
    </w:p>
    <w:p w:rsidR="00AE0DD6" w:rsidRPr="00056264" w:rsidRDefault="00AE0DD6" w:rsidP="00AE0DD6">
      <w:pPr>
        <w:pStyle w:val="ListParagraph"/>
        <w:spacing w:line="360" w:lineRule="auto"/>
        <w:ind w:left="360"/>
        <w:jc w:val="both"/>
        <w:rPr>
          <w:rFonts w:ascii="Arial" w:hAnsi="Arial" w:cs="Arial"/>
        </w:rPr>
      </w:pPr>
      <w:r w:rsidRPr="00056264">
        <w:rPr>
          <w:rFonts w:ascii="Arial" w:hAnsi="Arial" w:cs="Arial"/>
        </w:rPr>
        <w:t xml:space="preserve">Tindakan pengobatan supportif sesuai anjuran </w:t>
      </w:r>
      <w:r w:rsidRPr="00056264">
        <w:rPr>
          <w:rFonts w:ascii="Arial" w:hAnsi="Arial" w:cs="Arial"/>
          <w:i/>
        </w:rPr>
        <w:t xml:space="preserve">Joint Nasional Committee </w:t>
      </w:r>
      <w:proofErr w:type="gramStart"/>
      <w:r w:rsidRPr="00056264">
        <w:rPr>
          <w:rFonts w:ascii="Arial" w:hAnsi="Arial" w:cs="Arial"/>
          <w:i/>
        </w:rPr>
        <w:t>On</w:t>
      </w:r>
      <w:proofErr w:type="gramEnd"/>
      <w:r w:rsidRPr="00056264">
        <w:rPr>
          <w:rFonts w:ascii="Arial" w:hAnsi="Arial" w:cs="Arial"/>
          <w:i/>
        </w:rPr>
        <w:t xml:space="preserve"> Detenction, Evaluasi and Treatment of High Blood Pressure</w:t>
      </w:r>
      <w:r w:rsidRPr="00056264">
        <w:rPr>
          <w:rFonts w:ascii="Arial" w:hAnsi="Arial" w:cs="Arial"/>
        </w:rPr>
        <w:t>:</w:t>
      </w:r>
    </w:p>
    <w:p w:rsidR="00AE0DD6" w:rsidRPr="00056264" w:rsidRDefault="00AE0DD6" w:rsidP="00AE0DD6">
      <w:pPr>
        <w:pStyle w:val="ListParagraph"/>
        <w:numPr>
          <w:ilvl w:val="0"/>
          <w:numId w:val="12"/>
        </w:numPr>
        <w:spacing w:line="360" w:lineRule="auto"/>
        <w:ind w:hanging="371"/>
        <w:jc w:val="both"/>
        <w:rPr>
          <w:rFonts w:ascii="Arial" w:hAnsi="Arial" w:cs="Arial"/>
        </w:rPr>
      </w:pPr>
      <w:r w:rsidRPr="00056264">
        <w:rPr>
          <w:rFonts w:ascii="Arial" w:hAnsi="Arial" w:cs="Arial"/>
        </w:rPr>
        <w:t>Menurunkan berat badan penting bagi seseorang yang mengidap obesitas.</w:t>
      </w:r>
    </w:p>
    <w:p w:rsidR="00AE0DD6" w:rsidRPr="00056264" w:rsidRDefault="00AE0DD6" w:rsidP="00AE0DD6">
      <w:pPr>
        <w:pStyle w:val="ListParagraph"/>
        <w:numPr>
          <w:ilvl w:val="0"/>
          <w:numId w:val="12"/>
        </w:numPr>
        <w:spacing w:line="360" w:lineRule="auto"/>
        <w:jc w:val="both"/>
        <w:rPr>
          <w:rFonts w:ascii="Arial" w:hAnsi="Arial" w:cs="Arial"/>
        </w:rPr>
      </w:pPr>
      <w:r w:rsidRPr="00056264">
        <w:rPr>
          <w:rFonts w:ascii="Arial" w:hAnsi="Arial" w:cs="Arial"/>
        </w:rPr>
        <w:t>Pengurangan atau pembatasan terhadap mengonsumsi garam dapur.</w:t>
      </w:r>
    </w:p>
    <w:p w:rsidR="00AE0DD6" w:rsidRPr="00056264" w:rsidRDefault="00AE0DD6" w:rsidP="00AE0DD6">
      <w:pPr>
        <w:pStyle w:val="ListParagraph"/>
        <w:numPr>
          <w:ilvl w:val="0"/>
          <w:numId w:val="12"/>
        </w:numPr>
        <w:spacing w:line="360" w:lineRule="auto"/>
        <w:jc w:val="both"/>
        <w:rPr>
          <w:rFonts w:ascii="Arial" w:hAnsi="Arial" w:cs="Arial"/>
        </w:rPr>
      </w:pPr>
      <w:r w:rsidRPr="00056264">
        <w:rPr>
          <w:rFonts w:ascii="Arial" w:hAnsi="Arial" w:cs="Arial"/>
        </w:rPr>
        <w:t>Mengurangi alkohol</w:t>
      </w:r>
    </w:p>
    <w:p w:rsidR="00AE0DD6" w:rsidRPr="00056264" w:rsidRDefault="00AE0DD6" w:rsidP="00AE0DD6">
      <w:pPr>
        <w:pStyle w:val="ListParagraph"/>
        <w:numPr>
          <w:ilvl w:val="0"/>
          <w:numId w:val="12"/>
        </w:numPr>
        <w:spacing w:line="360" w:lineRule="auto"/>
        <w:jc w:val="both"/>
        <w:rPr>
          <w:rFonts w:ascii="Arial" w:hAnsi="Arial" w:cs="Arial"/>
        </w:rPr>
      </w:pPr>
      <w:r w:rsidRPr="00056264">
        <w:rPr>
          <w:rFonts w:ascii="Arial" w:hAnsi="Arial" w:cs="Arial"/>
        </w:rPr>
        <w:t>Menghentikan merokok</w:t>
      </w:r>
    </w:p>
    <w:p w:rsidR="00AE0DD6" w:rsidRPr="00056264" w:rsidRDefault="00AE0DD6" w:rsidP="00AE0DD6">
      <w:pPr>
        <w:pStyle w:val="ListParagraph"/>
        <w:numPr>
          <w:ilvl w:val="0"/>
          <w:numId w:val="12"/>
        </w:numPr>
        <w:spacing w:line="360" w:lineRule="auto"/>
        <w:jc w:val="both"/>
        <w:rPr>
          <w:rFonts w:ascii="Arial" w:hAnsi="Arial" w:cs="Arial"/>
        </w:rPr>
      </w:pPr>
      <w:r w:rsidRPr="00056264">
        <w:rPr>
          <w:rFonts w:ascii="Arial" w:hAnsi="Arial" w:cs="Arial"/>
        </w:rPr>
        <w:t>Menjaga olahraga yang teratur</w:t>
      </w:r>
    </w:p>
    <w:p w:rsidR="00AE0DD6" w:rsidRPr="00056264" w:rsidRDefault="00AE0DD6" w:rsidP="00AE0DD6">
      <w:pPr>
        <w:pStyle w:val="ListParagraph"/>
        <w:numPr>
          <w:ilvl w:val="0"/>
          <w:numId w:val="12"/>
        </w:numPr>
        <w:spacing w:line="360" w:lineRule="auto"/>
        <w:jc w:val="both"/>
        <w:rPr>
          <w:rFonts w:ascii="Arial" w:hAnsi="Arial" w:cs="Arial"/>
        </w:rPr>
      </w:pPr>
      <w:r w:rsidRPr="00056264">
        <w:rPr>
          <w:rFonts w:ascii="Arial" w:hAnsi="Arial" w:cs="Arial"/>
        </w:rPr>
        <w:t>Perlunya diet rendah lemak yang jenuh</w:t>
      </w:r>
    </w:p>
    <w:p w:rsidR="00AE0DD6" w:rsidRPr="00056264" w:rsidRDefault="00AE0DD6" w:rsidP="00AE0DD6">
      <w:pPr>
        <w:pStyle w:val="ListParagraph"/>
        <w:numPr>
          <w:ilvl w:val="0"/>
          <w:numId w:val="12"/>
        </w:numPr>
        <w:spacing w:line="360" w:lineRule="auto"/>
        <w:jc w:val="both"/>
        <w:rPr>
          <w:rFonts w:ascii="Arial" w:hAnsi="Arial" w:cs="Arial"/>
        </w:rPr>
      </w:pPr>
      <w:r w:rsidRPr="00056264">
        <w:rPr>
          <w:rFonts w:ascii="Arial" w:hAnsi="Arial" w:cs="Arial"/>
        </w:rPr>
        <w:t>Pemberian kalium dalam bentuk makanan atau dalam bentuk sayuran dan buah-buahan.</w:t>
      </w:r>
    </w:p>
    <w:p w:rsidR="00AE0DD6" w:rsidRPr="00056264" w:rsidRDefault="00AE0DD6" w:rsidP="00AE0DD6">
      <w:pPr>
        <w:pStyle w:val="ListParagraph"/>
        <w:numPr>
          <w:ilvl w:val="0"/>
          <w:numId w:val="11"/>
        </w:numPr>
        <w:spacing w:line="360" w:lineRule="auto"/>
        <w:ind w:left="360"/>
        <w:jc w:val="both"/>
        <w:rPr>
          <w:rFonts w:ascii="Arial" w:hAnsi="Arial" w:cs="Arial"/>
        </w:rPr>
      </w:pPr>
      <w:r w:rsidRPr="00056264">
        <w:rPr>
          <w:rFonts w:ascii="Arial" w:hAnsi="Arial" w:cs="Arial"/>
        </w:rPr>
        <w:t xml:space="preserve">Obat anti hipertensi </w:t>
      </w:r>
    </w:p>
    <w:p w:rsidR="00AE0DD6" w:rsidRPr="00056264" w:rsidRDefault="00AE0DD6" w:rsidP="00AE0DD6">
      <w:pPr>
        <w:pStyle w:val="ListParagraph"/>
        <w:numPr>
          <w:ilvl w:val="0"/>
          <w:numId w:val="13"/>
        </w:numPr>
        <w:spacing w:line="360" w:lineRule="auto"/>
        <w:ind w:left="720"/>
        <w:jc w:val="both"/>
        <w:rPr>
          <w:rFonts w:ascii="Arial" w:hAnsi="Arial" w:cs="Arial"/>
        </w:rPr>
      </w:pPr>
      <w:r w:rsidRPr="00056264">
        <w:rPr>
          <w:rFonts w:ascii="Arial" w:hAnsi="Arial" w:cs="Arial"/>
        </w:rPr>
        <w:t>Diuretika</w:t>
      </w:r>
    </w:p>
    <w:p w:rsidR="00AE0DD6" w:rsidRPr="00056264" w:rsidRDefault="00AE0DD6" w:rsidP="00AE0DD6">
      <w:pPr>
        <w:pStyle w:val="ListParagraph"/>
        <w:spacing w:line="360" w:lineRule="auto"/>
        <w:ind w:left="360" w:firstLine="360"/>
        <w:jc w:val="both"/>
        <w:rPr>
          <w:rFonts w:ascii="Arial" w:hAnsi="Arial" w:cs="Arial"/>
        </w:rPr>
      </w:pPr>
      <w:r w:rsidRPr="00056264">
        <w:rPr>
          <w:rFonts w:ascii="Arial" w:hAnsi="Arial" w:cs="Arial"/>
        </w:rPr>
        <w:t xml:space="preserve">Yaitu pelancar kencing yang diharapkan mengurangi volume input. </w:t>
      </w:r>
      <w:proofErr w:type="gramStart"/>
      <w:r w:rsidRPr="00056264">
        <w:rPr>
          <w:rFonts w:ascii="Arial" w:hAnsi="Arial" w:cs="Arial"/>
        </w:rPr>
        <w:t>Pemberian diuretika sudah tidak terlalu dianjurkan sebagai langkah pertama dalam perencanaan hipertensi.</w:t>
      </w:r>
      <w:proofErr w:type="gramEnd"/>
    </w:p>
    <w:p w:rsidR="00AE0DD6" w:rsidRPr="00056264" w:rsidRDefault="00AE0DD6" w:rsidP="00AE0DD6">
      <w:pPr>
        <w:pStyle w:val="ListParagraph"/>
        <w:numPr>
          <w:ilvl w:val="0"/>
          <w:numId w:val="13"/>
        </w:numPr>
        <w:spacing w:line="360" w:lineRule="auto"/>
        <w:ind w:left="720"/>
        <w:jc w:val="both"/>
        <w:rPr>
          <w:rFonts w:ascii="Arial" w:hAnsi="Arial" w:cs="Arial"/>
          <w:i/>
        </w:rPr>
      </w:pPr>
      <w:r w:rsidRPr="00056264">
        <w:rPr>
          <w:rFonts w:ascii="Arial" w:hAnsi="Arial" w:cs="Arial"/>
        </w:rPr>
        <w:t xml:space="preserve">Penyekat Beta </w:t>
      </w:r>
      <w:r w:rsidR="00A06BE2">
        <w:rPr>
          <w:rFonts w:ascii="Arial" w:hAnsi="Arial" w:cs="Arial"/>
          <w:i/>
        </w:rPr>
        <w:t>(</w:t>
      </w:r>
      <w:r w:rsidR="00A06BE2">
        <w:rPr>
          <w:rFonts w:ascii="SimSun" w:eastAsia="SimSun" w:hAnsi="SimSun" w:cs="Arial" w:hint="eastAsia"/>
          <w:i/>
        </w:rPr>
        <w:t>β</w:t>
      </w:r>
      <w:r w:rsidRPr="00056264">
        <w:rPr>
          <w:rFonts w:ascii="Arial" w:hAnsi="Arial" w:cs="Arial"/>
          <w:i/>
        </w:rPr>
        <w:t>-blocker)</w:t>
      </w:r>
    </w:p>
    <w:p w:rsidR="00AE0DD6" w:rsidRPr="00056264" w:rsidRDefault="00AE0DD6" w:rsidP="00AE0DD6">
      <w:pPr>
        <w:pStyle w:val="ListParagraph"/>
        <w:spacing w:line="360" w:lineRule="auto"/>
        <w:ind w:left="360" w:firstLine="360"/>
        <w:jc w:val="both"/>
        <w:rPr>
          <w:rFonts w:ascii="Arial" w:hAnsi="Arial" w:cs="Arial"/>
        </w:rPr>
      </w:pPr>
      <w:proofErr w:type="gramStart"/>
      <w:r w:rsidRPr="00056264">
        <w:rPr>
          <w:rFonts w:ascii="Arial" w:hAnsi="Arial" w:cs="Arial"/>
        </w:rPr>
        <w:t>Beta-blocker atau penghambat beta adalah obat yang diginakan untuk menurunkan tekanan darah tinggi dan mengobati beragam kondisi pada jantung.</w:t>
      </w:r>
      <w:proofErr w:type="gramEnd"/>
      <w:r w:rsidRPr="00056264">
        <w:rPr>
          <w:rFonts w:ascii="Arial" w:hAnsi="Arial" w:cs="Arial"/>
        </w:rPr>
        <w:t xml:space="preserve"> Adapun contoh obat penghambat beta nonselektif adalah: Nadolol, Propanolol, Sotalol, Timolol. Sedangkan contoh obat penghambat beta selektif adalah: Atenolol, Acebutolol, Betaxolol, Bisoprolol, dan Metoprolol. Efek samping obat penghambat beta, yaitu: Pusing, Kelelahan, Mengantuk, Tangan dan kaki dingin atau kesemutan, Mulut, kulit dan mata terasa kering, Sakit kepala, Sakit perut, Mual dan muntah, Diare.</w:t>
      </w:r>
    </w:p>
    <w:p w:rsidR="00AE0DD6" w:rsidRPr="00056264" w:rsidRDefault="00AE0DD6" w:rsidP="00AE0DD6">
      <w:pPr>
        <w:pStyle w:val="ListParagraph"/>
        <w:numPr>
          <w:ilvl w:val="0"/>
          <w:numId w:val="13"/>
        </w:numPr>
        <w:spacing w:line="360" w:lineRule="auto"/>
        <w:ind w:left="720"/>
        <w:jc w:val="both"/>
        <w:rPr>
          <w:rFonts w:ascii="Arial" w:hAnsi="Arial" w:cs="Arial"/>
          <w:i/>
        </w:rPr>
      </w:pPr>
      <w:r w:rsidRPr="00056264">
        <w:rPr>
          <w:rFonts w:ascii="Arial" w:hAnsi="Arial" w:cs="Arial"/>
        </w:rPr>
        <w:t xml:space="preserve">Antagonis Kalsium </w:t>
      </w:r>
      <w:r w:rsidRPr="00056264">
        <w:rPr>
          <w:rFonts w:ascii="Arial" w:hAnsi="Arial" w:cs="Arial"/>
          <w:i/>
        </w:rPr>
        <w:t>(Calsium-chanel blockers)</w:t>
      </w:r>
    </w:p>
    <w:p w:rsidR="00AE0DD6" w:rsidRPr="00056264" w:rsidRDefault="00AE0DD6" w:rsidP="00AE0DD6">
      <w:pPr>
        <w:pStyle w:val="ListParagraph"/>
        <w:spacing w:line="360" w:lineRule="auto"/>
        <w:ind w:left="360" w:firstLine="360"/>
        <w:jc w:val="both"/>
        <w:rPr>
          <w:rFonts w:ascii="Arial" w:hAnsi="Arial" w:cs="Arial"/>
        </w:rPr>
      </w:pPr>
      <w:proofErr w:type="gramStart"/>
      <w:r w:rsidRPr="00056264">
        <w:rPr>
          <w:rFonts w:ascii="Arial" w:hAnsi="Arial" w:cs="Arial"/>
        </w:rPr>
        <w:t>Antagonis kalsium adalah obat yang berguna untuk menurunkan tekanan darah dan juga digunakan untuk menangani gangguan pada jantung dan pembuluh darah.</w:t>
      </w:r>
      <w:proofErr w:type="gramEnd"/>
      <w:r w:rsidRPr="00056264">
        <w:rPr>
          <w:rFonts w:ascii="Arial" w:hAnsi="Arial" w:cs="Arial"/>
        </w:rPr>
        <w:t xml:space="preserve"> Adapun contoh obat antagonis kalsium adalah: Amlodipine, Diltiazem, Felodipine, Isradipine, Nicardipine, Nimodipine, Nisoldipine, Verapamil. Adapun efek samping pada obat antagonis kalsium, yaitu: Sakit kepala atau pusing, Mulut terasa kering, Tekanan darah rendah, Jantung terasa berdetak lebih cepat, lambat atau tidak beraturan, Mual, Diare, Mudah Mengantuk, Bengkak pada tungkai dan Telapak kaki.</w:t>
      </w:r>
    </w:p>
    <w:p w:rsidR="00AE0DD6" w:rsidRPr="00056264" w:rsidRDefault="00AE0DD6" w:rsidP="00AE0DD6">
      <w:pPr>
        <w:pStyle w:val="ListParagraph"/>
        <w:numPr>
          <w:ilvl w:val="0"/>
          <w:numId w:val="13"/>
        </w:numPr>
        <w:spacing w:line="360" w:lineRule="auto"/>
        <w:ind w:left="720"/>
        <w:jc w:val="both"/>
        <w:rPr>
          <w:rFonts w:ascii="Arial" w:hAnsi="Arial" w:cs="Arial"/>
          <w:i/>
        </w:rPr>
      </w:pPr>
      <w:r w:rsidRPr="00056264">
        <w:rPr>
          <w:rFonts w:ascii="Arial" w:hAnsi="Arial" w:cs="Arial"/>
        </w:rPr>
        <w:t xml:space="preserve">Inhibitor ACE </w:t>
      </w:r>
      <w:r w:rsidRPr="00056264">
        <w:rPr>
          <w:rFonts w:ascii="Arial" w:hAnsi="Arial" w:cs="Arial"/>
          <w:i/>
        </w:rPr>
        <w:t xml:space="preserve">(Angiotensin Converting Enzyme) </w:t>
      </w:r>
    </w:p>
    <w:p w:rsidR="00AE0DD6" w:rsidRPr="00056264" w:rsidRDefault="00AE0DD6" w:rsidP="00AE0DD6">
      <w:pPr>
        <w:pStyle w:val="ListParagraph"/>
        <w:spacing w:line="360" w:lineRule="auto"/>
        <w:ind w:left="360" w:firstLine="360"/>
        <w:jc w:val="both"/>
        <w:rPr>
          <w:rFonts w:ascii="Arial" w:hAnsi="Arial" w:cs="Arial"/>
        </w:rPr>
      </w:pPr>
      <w:proofErr w:type="gramStart"/>
      <w:r w:rsidRPr="00056264">
        <w:rPr>
          <w:rFonts w:ascii="Arial" w:hAnsi="Arial" w:cs="Arial"/>
        </w:rPr>
        <w:t>Inhibitor atau penghambat enzim adalah obat yang digunakan untuk mengobati hipertensi, gagal jantung, dan gagal ginjal kronis.</w:t>
      </w:r>
      <w:proofErr w:type="gramEnd"/>
      <w:r w:rsidRPr="00056264">
        <w:rPr>
          <w:rFonts w:ascii="Arial" w:hAnsi="Arial" w:cs="Arial"/>
        </w:rPr>
        <w:t xml:space="preserve"> Adapun contoh obat inhibitor atau penghambat enzim </w:t>
      </w:r>
      <w:proofErr w:type="gramStart"/>
      <w:r w:rsidRPr="00056264">
        <w:rPr>
          <w:rFonts w:ascii="Arial" w:hAnsi="Arial" w:cs="Arial"/>
        </w:rPr>
        <w:t>adalah :</w:t>
      </w:r>
      <w:proofErr w:type="gramEnd"/>
      <w:r w:rsidRPr="00056264">
        <w:rPr>
          <w:rFonts w:ascii="Arial" w:hAnsi="Arial" w:cs="Arial"/>
        </w:rPr>
        <w:t xml:space="preserve"> Benazepril, Captropil, Enalapril, Fosinopril, Lisinopril, Perindopril, Ramipril, Trandolapril. Oleh sebab itu adapun efek samping obat inhibitor atau penghambat enzim, yaitu: Batuk kering, Penglihatan kabur, Kelelahan, Pusing, Kehilangan daya pengecap, Tekanan daraj rendah, Demam, Diare, Nyeri sendi.</w:t>
      </w:r>
    </w:p>
    <w:p w:rsidR="00AE0DD6" w:rsidRPr="00056264" w:rsidRDefault="00AE0DD6" w:rsidP="00AE0DD6">
      <w:pPr>
        <w:pStyle w:val="ListParagraph"/>
        <w:numPr>
          <w:ilvl w:val="0"/>
          <w:numId w:val="13"/>
        </w:numPr>
        <w:spacing w:line="360" w:lineRule="auto"/>
        <w:ind w:left="720"/>
        <w:jc w:val="both"/>
        <w:rPr>
          <w:rFonts w:ascii="Arial" w:hAnsi="Arial" w:cs="Arial"/>
        </w:rPr>
      </w:pPr>
      <w:r w:rsidRPr="00056264">
        <w:rPr>
          <w:rFonts w:ascii="Arial" w:hAnsi="Arial" w:cs="Arial"/>
        </w:rPr>
        <w:t xml:space="preserve">Obat anti hipertensi sentral </w:t>
      </w:r>
      <w:r w:rsidRPr="00056264">
        <w:rPr>
          <w:rFonts w:ascii="Arial" w:hAnsi="Arial" w:cs="Arial"/>
          <w:i/>
        </w:rPr>
        <w:t>(simpatokolitika)</w:t>
      </w:r>
      <w:r w:rsidRPr="00056264">
        <w:rPr>
          <w:rFonts w:ascii="Arial" w:hAnsi="Arial" w:cs="Arial"/>
        </w:rPr>
        <w:t xml:space="preserve"> atau penghambat adrenergik</w:t>
      </w:r>
    </w:p>
    <w:p w:rsidR="00AE0DD6" w:rsidRPr="00056264" w:rsidRDefault="00AE0DD6" w:rsidP="00AE0DD6">
      <w:pPr>
        <w:pStyle w:val="ListParagraph"/>
        <w:spacing w:line="360" w:lineRule="auto"/>
        <w:ind w:left="360" w:firstLine="360"/>
        <w:jc w:val="both"/>
        <w:rPr>
          <w:rFonts w:ascii="Arial" w:hAnsi="Arial" w:cs="Arial"/>
        </w:rPr>
      </w:pPr>
      <w:proofErr w:type="gramStart"/>
      <w:r w:rsidRPr="00056264">
        <w:rPr>
          <w:rFonts w:ascii="Arial" w:hAnsi="Arial" w:cs="Arial"/>
        </w:rPr>
        <w:t>Penghambat adrenergik adalah obat yang tersiri dari penghambat alfa dan penghambat beta yang digunakan untuk mengatasi tekanan darah tinggi, penyakit jantung, atau nyeri dada.</w:t>
      </w:r>
      <w:proofErr w:type="gramEnd"/>
      <w:r w:rsidRPr="00056264">
        <w:rPr>
          <w:rFonts w:ascii="Arial" w:hAnsi="Arial" w:cs="Arial"/>
        </w:rPr>
        <w:t xml:space="preserve"> Adapun contoh obat penghambat adrenergik adalah: Tamsulosin, Alfuzosin, Doxazosin, Indoramin, Prazosin, Terazosin. Oleh sebab itu adapun efek samping obat penghambat adrenergik, yaitu: Kantuk, Sakit kepala, atau Pusing, Jantung berdebar dan denyut jantung lambat, Tangan dan kaki terasa dingin, Rasa lelah yang tidak biasa atau depresi, Gangguan tidur.</w:t>
      </w:r>
    </w:p>
    <w:p w:rsidR="00AE0DD6" w:rsidRPr="00056264" w:rsidRDefault="00AE0DD6" w:rsidP="00AE0DD6">
      <w:pPr>
        <w:pStyle w:val="ListParagraph"/>
        <w:numPr>
          <w:ilvl w:val="0"/>
          <w:numId w:val="13"/>
        </w:numPr>
        <w:spacing w:line="360" w:lineRule="auto"/>
        <w:ind w:left="633" w:hanging="284"/>
        <w:jc w:val="both"/>
        <w:rPr>
          <w:rFonts w:ascii="Arial" w:hAnsi="Arial" w:cs="Arial"/>
        </w:rPr>
      </w:pPr>
      <w:r w:rsidRPr="00056264">
        <w:rPr>
          <w:rFonts w:ascii="Arial" w:hAnsi="Arial" w:cs="Arial"/>
        </w:rPr>
        <w:t>Vasodilator (pengendor pembuluh darah)</w:t>
      </w:r>
    </w:p>
    <w:p w:rsidR="00AE0DD6" w:rsidRPr="00056264" w:rsidRDefault="00AE0DD6" w:rsidP="00AE0DD6">
      <w:pPr>
        <w:pStyle w:val="ListParagraph"/>
        <w:spacing w:line="360" w:lineRule="auto"/>
        <w:ind w:left="360" w:firstLine="273"/>
        <w:jc w:val="both"/>
        <w:rPr>
          <w:rFonts w:ascii="Arial" w:hAnsi="Arial" w:cs="Arial"/>
        </w:rPr>
      </w:pPr>
      <w:proofErr w:type="gramStart"/>
      <w:r w:rsidRPr="00056264">
        <w:rPr>
          <w:rFonts w:ascii="Arial" w:hAnsi="Arial" w:cs="Arial"/>
        </w:rPr>
        <w:t>Vasodilator adalah obat yang digunakan untuk melebarkan pembuluh darah, agar darah dapat mengalir dengan lebih lancar.</w:t>
      </w:r>
      <w:proofErr w:type="gramEnd"/>
      <w:r w:rsidRPr="00056264">
        <w:rPr>
          <w:rFonts w:ascii="Arial" w:hAnsi="Arial" w:cs="Arial"/>
        </w:rPr>
        <w:t xml:space="preserve"> Adapun contoh obat vasodilator adalah: Prazosin dan Hidralasin. Oleh sebab itu adapun efek samping obat vasodilator, yaitu: Tekanan darah rendah, Detak jantung cepat, Mual, Nyeri perut, Sakit kepala, batuk, Nyeri sendi, dan Nyeri dada.</w:t>
      </w:r>
    </w:p>
    <w:p w:rsidR="00AE0DD6" w:rsidRPr="00056264" w:rsidRDefault="00AE0DD6" w:rsidP="00A06BE2">
      <w:pPr>
        <w:pStyle w:val="Heading3"/>
        <w:numPr>
          <w:ilvl w:val="2"/>
          <w:numId w:val="17"/>
        </w:numPr>
        <w:tabs>
          <w:tab w:val="left" w:pos="4395"/>
        </w:tabs>
        <w:spacing w:line="360" w:lineRule="auto"/>
        <w:rPr>
          <w:rFonts w:ascii="Arial" w:hAnsi="Arial" w:cs="Arial"/>
          <w:color w:val="auto"/>
          <w:sz w:val="24"/>
          <w:szCs w:val="24"/>
        </w:rPr>
      </w:pPr>
      <w:bookmarkStart w:id="71" w:name="_Toc104492650"/>
      <w:r w:rsidRPr="00056264">
        <w:rPr>
          <w:rFonts w:ascii="Arial" w:hAnsi="Arial" w:cs="Arial"/>
          <w:color w:val="auto"/>
          <w:sz w:val="24"/>
          <w:szCs w:val="24"/>
        </w:rPr>
        <w:t>Pencegahan Hipertensi</w:t>
      </w:r>
      <w:bookmarkEnd w:id="71"/>
    </w:p>
    <w:p w:rsidR="00AE0DD6" w:rsidRPr="00056264" w:rsidRDefault="00AE0DD6" w:rsidP="00A06BE2">
      <w:pPr>
        <w:spacing w:after="0" w:line="360" w:lineRule="auto"/>
        <w:ind w:firstLine="480"/>
        <w:jc w:val="both"/>
        <w:rPr>
          <w:rFonts w:ascii="Arial" w:hAnsi="Arial" w:cs="Arial"/>
          <w:b/>
        </w:rPr>
      </w:pPr>
      <w:r w:rsidRPr="00056264">
        <w:rPr>
          <w:rFonts w:ascii="Arial" w:hAnsi="Arial" w:cs="Arial"/>
        </w:rPr>
        <w:t xml:space="preserve">   </w:t>
      </w:r>
      <w:proofErr w:type="gramStart"/>
      <w:r w:rsidRPr="00056264">
        <w:rPr>
          <w:rFonts w:ascii="Arial" w:hAnsi="Arial" w:cs="Arial"/>
        </w:rPr>
        <w:t>Penyakit tidak menular seperti tekanan darah tinggi, jantung, stres dan penyakit tidak menular lainnya disebabkan karena pola hidup yang tidak sehat.</w:t>
      </w:r>
      <w:proofErr w:type="gramEnd"/>
      <w:r w:rsidRPr="00056264">
        <w:rPr>
          <w:rFonts w:ascii="Arial" w:hAnsi="Arial" w:cs="Arial"/>
        </w:rPr>
        <w:t xml:space="preserve"> Pola hidup sehat adalah suatu </w:t>
      </w:r>
      <w:proofErr w:type="gramStart"/>
      <w:r w:rsidRPr="00056264">
        <w:rPr>
          <w:rFonts w:ascii="Arial" w:hAnsi="Arial" w:cs="Arial"/>
        </w:rPr>
        <w:t>gaya</w:t>
      </w:r>
      <w:proofErr w:type="gramEnd"/>
      <w:r w:rsidRPr="00056264">
        <w:rPr>
          <w:rFonts w:ascii="Arial" w:hAnsi="Arial" w:cs="Arial"/>
        </w:rPr>
        <w:t xml:space="preserve"> hidup yang memperlihatkan faktor-faktor tertentu dan dapat mempengaruhi kesehatan. </w:t>
      </w:r>
      <w:proofErr w:type="gramStart"/>
      <w:r w:rsidRPr="00056264">
        <w:rPr>
          <w:rFonts w:ascii="Arial" w:hAnsi="Arial" w:cs="Arial"/>
        </w:rPr>
        <w:t>Oleh karena itu yang dapat kita ketahui seperti makanan, minuman, dan juga aktivtas berolah raga, tidak meroko dan menghindari minuman keras.</w:t>
      </w:r>
      <w:proofErr w:type="gramEnd"/>
      <w:r w:rsidRPr="00056264">
        <w:rPr>
          <w:rFonts w:ascii="Arial" w:hAnsi="Arial" w:cs="Arial"/>
        </w:rPr>
        <w:t xml:space="preserve"> Hal ini sangat berkaitan dengan pola makan dan aktivitas fisik yang harus dilakukan.</w:t>
      </w:r>
      <w:r w:rsidRPr="00056264">
        <w:rPr>
          <w:rFonts w:ascii="Arial" w:hAnsi="Arial" w:cs="Arial"/>
        </w:rPr>
        <w:fldChar w:fldCharType="begin" w:fldLock="1"/>
      </w:r>
      <w:r w:rsidRPr="00056264">
        <w:rPr>
          <w:rFonts w:ascii="Arial" w:hAnsi="Arial" w:cs="Arial"/>
        </w:rPr>
        <w:instrText>ADDIN CSL_CITATION {"citationItems":[{"id":"ITEM-1","itemData":{"abstract":"The disease is not contagious like DM, heart, high blood pressure, cancer, stress and diseases are not contagious to other due to unhealthy life pattern. Efforts that can be done to improve the quality of life of sufferers of DM and hypertension one is information communication and education activities on a regular basis to improve the knowledge of members of the Club Prolanis, i.e., a system of health services and proactive approach undertaken in the integrity involving the participants, first-level health facilities such as Clinics, and Wellness BPJS so expect members of the Club can apply healthy living patterns in everyday life These can have an impact both on the condition of their health. The targets of the devotion is a member of the Club prolanis at the Clinics Down crocodiles and Ambacang. This devotion activities carried out in the form of Educational information and communication activities (IEC) with four (4) phases i.e. pre-release test activities, activities of the delivery of the material about the status of good nutrition and healthy living patterns accompanied by awarding leafleat, activity Post- test, and measurements of blood pressure and blood sugar. Results of activity indicates that an increase in knowledge Club members about the pattern of healthy living by performing activities of pre-and Post test-test. Level of knowledge of members by category whether Pre- test is as much a 53.8%, whereas at the time of the Post-test increased to 59.6%. Activities running smoothly and target have understood the concept of healthy life patterns. For the future it is expected these activities regularly carried out and member of prolanis who participated in number more and more quiet so servants could contribute more in an effort to increase and improve habits the pattern of life on prolanis Club members.","author":[{"dropping-particle":"","family":"Azrimaidaliza","given":"","non-dropping-particle":"","parse-names":false,"suffix":""},{"dropping-particle":"","family":"Isniati","given":"","non-dropping-particle":"","parse-names":false,"suffix":""},{"dropping-particle":"","family":"Asri","given":"Rozaliny","non-dropping-particle":"","parse-names":false,"suffix":""},{"dropping-particle":"","family":"Annisa","given":"","non-dropping-particle":"","parse-names":false,"suffix":""},{"dropping-particle":"","family":"Mardina","given":"Aisyah","non-dropping-particle":"","parse-names":false,"suffix":""},{"dropping-particle":"","family":"Sarita","given":"Refni","non-dropping-particle":"","parse-names":false,"suffix":""}],"container-title":"LOGISTA-Jurnal Ilmiah Pengabdian kepada Masyarakat","id":"ITEM-1","issue":"1","issued":{"date-parts":[["2018"]]},"page":"48-56","title":"Upaya Peningkatan Kualitas Hidup dengan Penerapan Pola Hidup Sehat pada Penderita Diabetes Mellitus dan Hipertensi dalam Klub Prolanis (Efforts to Improve The Quality of Life with The Implementation of The Healthy Living Patterns in People with Diabetes M","type":"article-journal","volume":"2"},"uris":["http://www.mendeley.com/documents/?uuid=c95a2607-b82a-4d3f-ab14-db3b06eb59d3"]}],"mendeley":{"formattedCitation":"(Azrimaidaliza et al., 2018)","plainTextFormattedCitation":"(Azrimaidaliza et al., 2018)","previouslyFormattedCitation":"(Azrimaidaliza et al., 2018)"},"properties":{"noteIndex":0},"schema":"https://github.com/citation-style-language/schema/raw/master/csl-citation.json"}</w:instrText>
      </w:r>
      <w:r w:rsidRPr="00056264">
        <w:rPr>
          <w:rFonts w:ascii="Arial" w:hAnsi="Arial" w:cs="Arial"/>
        </w:rPr>
        <w:fldChar w:fldCharType="separate"/>
      </w:r>
      <w:r w:rsidRPr="00056264">
        <w:rPr>
          <w:rFonts w:ascii="Arial" w:hAnsi="Arial" w:cs="Arial"/>
          <w:noProof/>
        </w:rPr>
        <w:t>(Azrimaidaliza et al., 2018)</w:t>
      </w:r>
      <w:r w:rsidRPr="00056264">
        <w:rPr>
          <w:rFonts w:ascii="Arial" w:hAnsi="Arial" w:cs="Arial"/>
        </w:rPr>
        <w:fldChar w:fldCharType="end"/>
      </w:r>
    </w:p>
    <w:p w:rsidR="00AE0DD6" w:rsidRPr="00056264" w:rsidRDefault="00AE0DD6" w:rsidP="00AE0DD6">
      <w:pPr>
        <w:pStyle w:val="ListParagraph"/>
        <w:spacing w:line="360" w:lineRule="auto"/>
        <w:ind w:left="0"/>
        <w:jc w:val="both"/>
        <w:rPr>
          <w:rFonts w:ascii="Arial" w:hAnsi="Arial" w:cs="Arial"/>
        </w:rPr>
      </w:pPr>
      <w:r w:rsidRPr="00056264">
        <w:rPr>
          <w:rFonts w:ascii="Arial" w:hAnsi="Arial" w:cs="Arial"/>
        </w:rPr>
        <w:t xml:space="preserve">Beberapa contoh penerapan yang bisa dilakukan </w:t>
      </w:r>
      <w:proofErr w:type="gramStart"/>
      <w:r w:rsidRPr="00056264">
        <w:rPr>
          <w:rFonts w:ascii="Arial" w:hAnsi="Arial" w:cs="Arial"/>
        </w:rPr>
        <w:t>meliputi :</w:t>
      </w:r>
      <w:proofErr w:type="gramEnd"/>
    </w:p>
    <w:p w:rsidR="00AE0DD6" w:rsidRPr="00056264" w:rsidRDefault="00AE0DD6" w:rsidP="00AE0DD6">
      <w:pPr>
        <w:pStyle w:val="ListParagraph"/>
        <w:numPr>
          <w:ilvl w:val="0"/>
          <w:numId w:val="14"/>
        </w:numPr>
        <w:spacing w:line="360" w:lineRule="auto"/>
        <w:ind w:left="306" w:hanging="306"/>
        <w:jc w:val="both"/>
        <w:rPr>
          <w:rFonts w:ascii="Arial" w:hAnsi="Arial" w:cs="Arial"/>
        </w:rPr>
      </w:pPr>
      <w:r w:rsidRPr="00056264">
        <w:rPr>
          <w:rFonts w:ascii="Arial" w:hAnsi="Arial" w:cs="Arial"/>
        </w:rPr>
        <w:t xml:space="preserve">Mengurangi Asupan Garam </w:t>
      </w:r>
    </w:p>
    <w:p w:rsidR="00AE0DD6" w:rsidRPr="00056264" w:rsidRDefault="00AE0DD6" w:rsidP="00AE0DD6">
      <w:pPr>
        <w:pStyle w:val="ListParagraph"/>
        <w:spacing w:line="360" w:lineRule="auto"/>
        <w:ind w:left="0" w:firstLine="219"/>
        <w:jc w:val="both"/>
        <w:rPr>
          <w:rFonts w:ascii="Arial" w:hAnsi="Arial" w:cs="Arial"/>
        </w:rPr>
      </w:pPr>
      <w:proofErr w:type="gramStart"/>
      <w:r w:rsidRPr="00056264">
        <w:rPr>
          <w:rFonts w:ascii="Arial" w:hAnsi="Arial" w:cs="Arial"/>
        </w:rPr>
        <w:t>Yaitu merupakan penyebab hipertensi adalah asupan garam atau natirum berlebih di dalam tubuh.</w:t>
      </w:r>
      <w:proofErr w:type="gramEnd"/>
      <w:r w:rsidRPr="00056264">
        <w:rPr>
          <w:rFonts w:ascii="Arial" w:hAnsi="Arial" w:cs="Arial"/>
        </w:rPr>
        <w:t xml:space="preserve"> Semakin banyak garam yang dikonsumsi </w:t>
      </w:r>
      <w:proofErr w:type="gramStart"/>
      <w:r w:rsidRPr="00056264">
        <w:rPr>
          <w:rFonts w:ascii="Arial" w:hAnsi="Arial" w:cs="Arial"/>
        </w:rPr>
        <w:t>akan</w:t>
      </w:r>
      <w:proofErr w:type="gramEnd"/>
      <w:r w:rsidRPr="00056264">
        <w:rPr>
          <w:rFonts w:ascii="Arial" w:hAnsi="Arial" w:cs="Arial"/>
        </w:rPr>
        <w:t xml:space="preserve"> semakin tinggi pula resiko pada kenaikan tekanan darah. </w:t>
      </w:r>
      <w:proofErr w:type="gramStart"/>
      <w:r w:rsidRPr="00056264">
        <w:rPr>
          <w:rFonts w:ascii="Arial" w:hAnsi="Arial" w:cs="Arial"/>
        </w:rPr>
        <w:t>Garam dapur ialah makanan yang mengandung natrium yang sangat tinggi diantaranya makanan kaleng, makanan kemasan, makanan olahan, makanan beku atau makanan yang diawetkan, makanan ringan, serta juga makanan cepat saji yang sering dikonsumsi pada era dini.</w:t>
      </w:r>
      <w:proofErr w:type="gramEnd"/>
      <w:r w:rsidRPr="00056264">
        <w:rPr>
          <w:rFonts w:ascii="Arial" w:hAnsi="Arial" w:cs="Arial"/>
        </w:rPr>
        <w:t xml:space="preserve"> </w:t>
      </w:r>
      <w:proofErr w:type="gramStart"/>
      <w:r w:rsidRPr="00056264">
        <w:rPr>
          <w:rFonts w:ascii="Arial" w:hAnsi="Arial" w:cs="Arial"/>
        </w:rPr>
        <w:t>Oleh karena itu sebaiknya penderita penyakit hipertensi menghindari makan-makanan seperti yang disebutkan untuk pencegahan awal.</w:t>
      </w:r>
      <w:proofErr w:type="gramEnd"/>
      <w:r w:rsidRPr="00056264">
        <w:rPr>
          <w:rFonts w:ascii="Arial" w:hAnsi="Arial" w:cs="Arial"/>
        </w:rPr>
        <w:t xml:space="preserve"> Bila sangat dibutuhkan sebaiknya dilihat </w:t>
      </w:r>
      <w:proofErr w:type="gramStart"/>
      <w:r w:rsidRPr="00056264">
        <w:rPr>
          <w:rFonts w:ascii="Arial" w:hAnsi="Arial" w:cs="Arial"/>
        </w:rPr>
        <w:t>kadar</w:t>
      </w:r>
      <w:proofErr w:type="gramEnd"/>
      <w:r w:rsidRPr="00056264">
        <w:rPr>
          <w:rFonts w:ascii="Arial" w:hAnsi="Arial" w:cs="Arial"/>
        </w:rPr>
        <w:t xml:space="preserve"> natriumnya yang rendah. Tetapi lebih bagus sebaiknya memasak makanan sendiri dengan bahan-bahan yang </w:t>
      </w:r>
      <w:proofErr w:type="gramStart"/>
      <w:r w:rsidRPr="00056264">
        <w:rPr>
          <w:rFonts w:ascii="Arial" w:hAnsi="Arial" w:cs="Arial"/>
        </w:rPr>
        <w:t>segar</w:t>
      </w:r>
      <w:proofErr w:type="gramEnd"/>
      <w:r w:rsidRPr="00056264">
        <w:rPr>
          <w:rFonts w:ascii="Arial" w:hAnsi="Arial" w:cs="Arial"/>
        </w:rPr>
        <w:t xml:space="preserve"> dan menggunakan sedikit garam pada masakan yang dimasa.</w:t>
      </w:r>
    </w:p>
    <w:p w:rsidR="00AE0DD6" w:rsidRPr="00056264" w:rsidRDefault="00AE0DD6" w:rsidP="00AE0DD6">
      <w:pPr>
        <w:pStyle w:val="ListParagraph"/>
        <w:numPr>
          <w:ilvl w:val="0"/>
          <w:numId w:val="14"/>
        </w:numPr>
        <w:spacing w:line="360" w:lineRule="auto"/>
        <w:ind w:left="219" w:hanging="219"/>
        <w:jc w:val="both"/>
        <w:rPr>
          <w:rFonts w:ascii="Arial" w:hAnsi="Arial" w:cs="Arial"/>
        </w:rPr>
      </w:pPr>
      <w:r w:rsidRPr="00056264">
        <w:rPr>
          <w:rFonts w:ascii="Arial" w:hAnsi="Arial" w:cs="Arial"/>
        </w:rPr>
        <w:t>Konsumsi Makanan yang Sehat dan Bernutrisi</w:t>
      </w:r>
    </w:p>
    <w:p w:rsidR="00AE0DD6" w:rsidRPr="00056264" w:rsidRDefault="00AE0DD6" w:rsidP="00AE0DD6">
      <w:pPr>
        <w:pStyle w:val="ListParagraph"/>
        <w:spacing w:line="360" w:lineRule="auto"/>
        <w:ind w:left="0" w:firstLine="219"/>
        <w:jc w:val="both"/>
        <w:rPr>
          <w:rFonts w:ascii="Arial" w:hAnsi="Arial" w:cs="Arial"/>
        </w:rPr>
      </w:pPr>
      <w:proofErr w:type="gramStart"/>
      <w:r w:rsidRPr="00056264">
        <w:rPr>
          <w:rFonts w:ascii="Arial" w:hAnsi="Arial" w:cs="Arial"/>
        </w:rPr>
        <w:t>Pencegahan hipertensi juga perlu di seimbangkan denga mengonsumsi makanan yang sehat dan mengandung nutrisi yang dibutuhkan oleh tubuh.</w:t>
      </w:r>
      <w:proofErr w:type="gramEnd"/>
      <w:r w:rsidRPr="00056264">
        <w:rPr>
          <w:rFonts w:ascii="Arial" w:hAnsi="Arial" w:cs="Arial"/>
        </w:rPr>
        <w:t xml:space="preserve"> </w:t>
      </w:r>
      <w:proofErr w:type="gramStart"/>
      <w:r w:rsidRPr="00056264">
        <w:rPr>
          <w:rFonts w:ascii="Arial" w:hAnsi="Arial" w:cs="Arial"/>
        </w:rPr>
        <w:t>Oleh karena itu perlu mengonsumsi makanan rendah lemak dan kolesterol serta tinggi serat, vitamin dan mineral.</w:t>
      </w:r>
      <w:proofErr w:type="gramEnd"/>
      <w:r w:rsidRPr="00056264">
        <w:rPr>
          <w:rFonts w:ascii="Arial" w:hAnsi="Arial" w:cs="Arial"/>
        </w:rPr>
        <w:t xml:space="preserve"> </w:t>
      </w:r>
      <w:proofErr w:type="gramStart"/>
      <w:r w:rsidRPr="00056264">
        <w:rPr>
          <w:rFonts w:ascii="Arial" w:hAnsi="Arial" w:cs="Arial"/>
        </w:rPr>
        <w:t>Protein juga dibutuhkan tetapi harus melihat kandungan lemak yang rendah.</w:t>
      </w:r>
      <w:proofErr w:type="gramEnd"/>
      <w:r w:rsidRPr="00056264">
        <w:rPr>
          <w:rFonts w:ascii="Arial" w:hAnsi="Arial" w:cs="Arial"/>
        </w:rPr>
        <w:t xml:space="preserve"> </w:t>
      </w:r>
      <w:proofErr w:type="gramStart"/>
      <w:r w:rsidRPr="00056264">
        <w:rPr>
          <w:rFonts w:ascii="Arial" w:hAnsi="Arial" w:cs="Arial"/>
        </w:rPr>
        <w:t>Berbagai makanan penurun darah tinggi yaitu buah-buahan sayuran.</w:t>
      </w:r>
      <w:proofErr w:type="gramEnd"/>
      <w:r w:rsidRPr="00056264">
        <w:rPr>
          <w:rFonts w:ascii="Arial" w:hAnsi="Arial" w:cs="Arial"/>
        </w:rPr>
        <w:t xml:space="preserve"> </w:t>
      </w:r>
      <w:proofErr w:type="gramStart"/>
      <w:r w:rsidRPr="00056264">
        <w:rPr>
          <w:rFonts w:ascii="Arial" w:hAnsi="Arial" w:cs="Arial"/>
        </w:rPr>
        <w:t>Dan juga kandungan nutrisi yang dibutuhkan untuk menjaga tekanan darah, yaitu kalsium, magnesium, dan serat, selain buah dan sayur bisa juga mengonsumsi biji-bijian utuh atau kacang-kacangan.</w:t>
      </w:r>
      <w:proofErr w:type="gramEnd"/>
    </w:p>
    <w:p w:rsidR="00AE0DD6" w:rsidRPr="00056264" w:rsidRDefault="00AE0DD6" w:rsidP="00AE0DD6">
      <w:pPr>
        <w:pStyle w:val="ListParagraph"/>
        <w:numPr>
          <w:ilvl w:val="0"/>
          <w:numId w:val="14"/>
        </w:numPr>
        <w:spacing w:line="360" w:lineRule="auto"/>
        <w:ind w:left="219" w:hanging="219"/>
        <w:jc w:val="both"/>
        <w:rPr>
          <w:rFonts w:ascii="Arial" w:hAnsi="Arial" w:cs="Arial"/>
        </w:rPr>
      </w:pPr>
      <w:r w:rsidRPr="00056264">
        <w:rPr>
          <w:rFonts w:ascii="Arial" w:hAnsi="Arial" w:cs="Arial"/>
        </w:rPr>
        <w:t xml:space="preserve"> Olahraga Secara Rutin</w:t>
      </w:r>
    </w:p>
    <w:p w:rsidR="00AE0DD6" w:rsidRPr="00056264" w:rsidRDefault="00AE0DD6" w:rsidP="00AE0DD6">
      <w:pPr>
        <w:pStyle w:val="ListParagraph"/>
        <w:spacing w:line="360" w:lineRule="auto"/>
        <w:ind w:left="0" w:firstLine="219"/>
        <w:jc w:val="both"/>
        <w:rPr>
          <w:rFonts w:ascii="Arial" w:hAnsi="Arial" w:cs="Arial"/>
        </w:rPr>
      </w:pPr>
      <w:proofErr w:type="gramStart"/>
      <w:r w:rsidRPr="00056264">
        <w:rPr>
          <w:rFonts w:ascii="Arial" w:hAnsi="Arial" w:cs="Arial"/>
        </w:rPr>
        <w:t>Olahraga adalah kebutuhan semua orang dikarenakan dapat menjaga kesehatan tubuh secara menyeluruh, termasuk pada penyakit hipertensi dan juga olahraga dapat mengurangi kebutuhan minum obat darah tinggi.</w:t>
      </w:r>
      <w:proofErr w:type="gramEnd"/>
      <w:r w:rsidRPr="00056264">
        <w:rPr>
          <w:rFonts w:ascii="Arial" w:hAnsi="Arial" w:cs="Arial"/>
        </w:rPr>
        <w:t xml:space="preserve"> Untuk pencegahan hipertensi dan menjaga tekanan darah tetap normal, sebaiknya lakukan olahraga selama 30 menit sehari sebanyak </w:t>
      </w:r>
      <w:proofErr w:type="gramStart"/>
      <w:r w:rsidRPr="00056264">
        <w:rPr>
          <w:rFonts w:ascii="Arial" w:hAnsi="Arial" w:cs="Arial"/>
        </w:rPr>
        <w:t>lima</w:t>
      </w:r>
      <w:proofErr w:type="gramEnd"/>
      <w:r w:rsidRPr="00056264">
        <w:rPr>
          <w:rFonts w:ascii="Arial" w:hAnsi="Arial" w:cs="Arial"/>
        </w:rPr>
        <w:t xml:space="preserve"> kali seminggu. </w:t>
      </w:r>
      <w:proofErr w:type="gramStart"/>
      <w:r w:rsidRPr="00056264">
        <w:rPr>
          <w:rFonts w:ascii="Arial" w:hAnsi="Arial" w:cs="Arial"/>
        </w:rPr>
        <w:t xml:space="preserve">Dan juga olahraga cukup dilakukan dengan jalan santai, </w:t>
      </w:r>
      <w:r w:rsidRPr="00056264">
        <w:rPr>
          <w:rFonts w:ascii="Arial" w:hAnsi="Arial" w:cs="Arial"/>
          <w:i/>
        </w:rPr>
        <w:t>jogging</w:t>
      </w:r>
      <w:r w:rsidRPr="00056264">
        <w:rPr>
          <w:rFonts w:ascii="Arial" w:hAnsi="Arial" w:cs="Arial"/>
        </w:rPr>
        <w:t>, atau bersepeda dan juga berenang.</w:t>
      </w:r>
      <w:proofErr w:type="gramEnd"/>
    </w:p>
    <w:p w:rsidR="00AE0DD6" w:rsidRPr="00056264" w:rsidRDefault="00AE0DD6" w:rsidP="00AE0DD6">
      <w:pPr>
        <w:pStyle w:val="ListParagraph"/>
        <w:numPr>
          <w:ilvl w:val="0"/>
          <w:numId w:val="14"/>
        </w:numPr>
        <w:spacing w:line="360" w:lineRule="auto"/>
        <w:ind w:left="219" w:hanging="219"/>
        <w:jc w:val="both"/>
        <w:rPr>
          <w:rFonts w:ascii="Arial" w:hAnsi="Arial" w:cs="Arial"/>
        </w:rPr>
      </w:pPr>
      <w:r w:rsidRPr="00056264">
        <w:rPr>
          <w:rFonts w:ascii="Arial" w:hAnsi="Arial" w:cs="Arial"/>
        </w:rPr>
        <w:t xml:space="preserve"> Jaga Berat Badan Ideal</w:t>
      </w:r>
    </w:p>
    <w:p w:rsidR="00AE0DD6" w:rsidRPr="00056264" w:rsidRDefault="00AE0DD6" w:rsidP="00AE0DD6">
      <w:pPr>
        <w:pStyle w:val="ListParagraph"/>
        <w:spacing w:line="360" w:lineRule="auto"/>
        <w:ind w:left="0" w:firstLine="219"/>
        <w:jc w:val="both"/>
        <w:rPr>
          <w:rFonts w:ascii="Arial" w:hAnsi="Arial" w:cs="Arial"/>
        </w:rPr>
      </w:pPr>
      <w:proofErr w:type="gramStart"/>
      <w:r w:rsidRPr="00056264">
        <w:rPr>
          <w:rFonts w:ascii="Arial" w:hAnsi="Arial" w:cs="Arial"/>
        </w:rPr>
        <w:t>Memiliki berat badan berlebih atau obesitas berisiko mengalami hepertensi lebih besar, sehingga dua sampai enam kali lipat dibandingkan dengan yang tidak terkena obesitas.</w:t>
      </w:r>
      <w:proofErr w:type="gramEnd"/>
      <w:r w:rsidRPr="00056264">
        <w:rPr>
          <w:rFonts w:ascii="Arial" w:hAnsi="Arial" w:cs="Arial"/>
        </w:rPr>
        <w:t xml:space="preserve"> </w:t>
      </w:r>
      <w:proofErr w:type="gramStart"/>
      <w:r w:rsidRPr="00056264">
        <w:rPr>
          <w:rFonts w:ascii="Arial" w:hAnsi="Arial" w:cs="Arial"/>
        </w:rPr>
        <w:t>Oleh sebab itu menjaga berat badan itu sangat penting karena salah satu upaya pencegahan hipertensi yang terutama.</w:t>
      </w:r>
      <w:proofErr w:type="gramEnd"/>
      <w:r w:rsidRPr="00056264">
        <w:rPr>
          <w:rFonts w:ascii="Arial" w:hAnsi="Arial" w:cs="Arial"/>
        </w:rPr>
        <w:t xml:space="preserve"> </w:t>
      </w:r>
      <w:proofErr w:type="gramStart"/>
      <w:r w:rsidRPr="00056264">
        <w:rPr>
          <w:rFonts w:ascii="Arial" w:hAnsi="Arial" w:cs="Arial"/>
        </w:rPr>
        <w:t>Sebanyak 26% kasus hipertensi pada pria dan 28% pada wanita terkait dengan lebihnya berat badan atau obesitas menurut situs Obesity Action Coalition.</w:t>
      </w:r>
      <w:proofErr w:type="gramEnd"/>
      <w:r w:rsidRPr="00056264">
        <w:rPr>
          <w:rFonts w:ascii="Arial" w:hAnsi="Arial" w:cs="Arial"/>
        </w:rPr>
        <w:t xml:space="preserve"> Yang paling penting itu mengubah </w:t>
      </w:r>
      <w:proofErr w:type="gramStart"/>
      <w:r w:rsidRPr="00056264">
        <w:rPr>
          <w:rFonts w:ascii="Arial" w:hAnsi="Arial" w:cs="Arial"/>
        </w:rPr>
        <w:t>gaya</w:t>
      </w:r>
      <w:proofErr w:type="gramEnd"/>
      <w:r w:rsidRPr="00056264">
        <w:rPr>
          <w:rFonts w:ascii="Arial" w:hAnsi="Arial" w:cs="Arial"/>
        </w:rPr>
        <w:t xml:space="preserve"> hidup menjadi yang lebih sehat dengan mengonsumsi makanan rendah kalori dan menerapkan pola makan sehat serta berolahraga rutin.</w:t>
      </w:r>
    </w:p>
    <w:p w:rsidR="00AE0DD6" w:rsidRPr="00056264" w:rsidRDefault="00AE0DD6" w:rsidP="00AE0DD6">
      <w:pPr>
        <w:pStyle w:val="ListParagraph"/>
        <w:numPr>
          <w:ilvl w:val="0"/>
          <w:numId w:val="14"/>
        </w:numPr>
        <w:spacing w:line="360" w:lineRule="auto"/>
        <w:ind w:left="306"/>
        <w:jc w:val="both"/>
        <w:rPr>
          <w:rFonts w:ascii="Arial" w:hAnsi="Arial" w:cs="Arial"/>
        </w:rPr>
      </w:pPr>
      <w:r w:rsidRPr="00056264">
        <w:rPr>
          <w:rFonts w:ascii="Arial" w:hAnsi="Arial" w:cs="Arial"/>
        </w:rPr>
        <w:t>Batasi Konsumsi Alkohol</w:t>
      </w:r>
    </w:p>
    <w:p w:rsidR="00AE0DD6" w:rsidRPr="00056264" w:rsidRDefault="00AE0DD6" w:rsidP="00AE0DD6">
      <w:pPr>
        <w:pStyle w:val="ListParagraph"/>
        <w:spacing w:line="360" w:lineRule="auto"/>
        <w:ind w:left="0" w:firstLine="360"/>
        <w:jc w:val="both"/>
        <w:rPr>
          <w:rFonts w:ascii="Arial" w:hAnsi="Arial" w:cs="Arial"/>
        </w:rPr>
      </w:pPr>
      <w:proofErr w:type="gramStart"/>
      <w:r w:rsidRPr="00056264">
        <w:rPr>
          <w:rFonts w:ascii="Arial" w:hAnsi="Arial" w:cs="Arial"/>
        </w:rPr>
        <w:t>Minuman alkohol dapat meningkatkan tekanan darah secara drastis dan cepat dan juga minum terlalu sering dapat memicu hipertensi yang berjangka panjang.</w:t>
      </w:r>
      <w:proofErr w:type="gramEnd"/>
      <w:r w:rsidRPr="00056264">
        <w:rPr>
          <w:rFonts w:ascii="Arial" w:hAnsi="Arial" w:cs="Arial"/>
        </w:rPr>
        <w:t xml:space="preserve"> Oleh sebab itu, sebaiknya mengurangi minuman alkohol sebagai bentuk pencegahan terkena hipertensi dan juga tidak minum lebih dari dua gelas sehari tetapi </w:t>
      </w:r>
      <w:proofErr w:type="gramStart"/>
      <w:r w:rsidRPr="00056264">
        <w:rPr>
          <w:rFonts w:ascii="Arial" w:hAnsi="Arial" w:cs="Arial"/>
        </w:rPr>
        <w:t>akan</w:t>
      </w:r>
      <w:proofErr w:type="gramEnd"/>
      <w:r w:rsidRPr="00056264">
        <w:rPr>
          <w:rFonts w:ascii="Arial" w:hAnsi="Arial" w:cs="Arial"/>
        </w:rPr>
        <w:t xml:space="preserve"> lebih baik lagi berhenti minum alkohol supaya pencegahan yang terbaik.</w:t>
      </w:r>
    </w:p>
    <w:p w:rsidR="00AE0DD6" w:rsidRPr="00056264" w:rsidRDefault="00AE0DD6" w:rsidP="00AE0DD6">
      <w:pPr>
        <w:pStyle w:val="ListParagraph"/>
        <w:numPr>
          <w:ilvl w:val="0"/>
          <w:numId w:val="14"/>
        </w:numPr>
        <w:spacing w:line="360" w:lineRule="auto"/>
        <w:ind w:left="306"/>
        <w:jc w:val="both"/>
        <w:rPr>
          <w:rFonts w:ascii="Arial" w:hAnsi="Arial" w:cs="Arial"/>
        </w:rPr>
      </w:pPr>
      <w:r w:rsidRPr="00056264">
        <w:rPr>
          <w:rFonts w:ascii="Arial" w:hAnsi="Arial" w:cs="Arial"/>
        </w:rPr>
        <w:t>Berhenti Merokok</w:t>
      </w:r>
    </w:p>
    <w:p w:rsidR="00AE0DD6" w:rsidRPr="00056264" w:rsidRDefault="00AE0DD6" w:rsidP="00AE0DD6">
      <w:pPr>
        <w:pStyle w:val="ListParagraph"/>
        <w:spacing w:line="360" w:lineRule="auto"/>
        <w:ind w:left="0" w:firstLine="360"/>
        <w:jc w:val="both"/>
        <w:rPr>
          <w:rFonts w:ascii="Arial" w:hAnsi="Arial" w:cs="Arial"/>
        </w:rPr>
      </w:pPr>
      <w:proofErr w:type="gramStart"/>
      <w:r w:rsidRPr="00056264">
        <w:rPr>
          <w:rFonts w:ascii="Arial" w:hAnsi="Arial" w:cs="Arial"/>
        </w:rPr>
        <w:t>Merokok tidak hanya buruk bagi kesehatan paru-paru tetapi dapat meningkatkan risiko pada hipertensi dan jantung.</w:t>
      </w:r>
      <w:proofErr w:type="gramEnd"/>
      <w:r w:rsidRPr="00056264">
        <w:rPr>
          <w:rFonts w:ascii="Arial" w:hAnsi="Arial" w:cs="Arial"/>
        </w:rPr>
        <w:t xml:space="preserve"> Nikotin dan kandungan sangat berbahaya dalam rokok dan juga dapat menaikkan tekanan darah oleh karena itu sangat perlu menghindari rokok sebagai pencegahan terhadap hipertensi bisa dengan </w:t>
      </w:r>
      <w:proofErr w:type="gramStart"/>
      <w:r w:rsidRPr="00056264">
        <w:rPr>
          <w:rFonts w:ascii="Arial" w:hAnsi="Arial" w:cs="Arial"/>
        </w:rPr>
        <w:t>cara</w:t>
      </w:r>
      <w:proofErr w:type="gramEnd"/>
      <w:r w:rsidRPr="00056264">
        <w:rPr>
          <w:rFonts w:ascii="Arial" w:hAnsi="Arial" w:cs="Arial"/>
        </w:rPr>
        <w:t xml:space="preserve"> meminta bantuan orang terdekat atau dokter untuk menghentikan kebiasaan tersebut.</w:t>
      </w:r>
    </w:p>
    <w:p w:rsidR="00AE0DD6" w:rsidRPr="00056264" w:rsidRDefault="00AE0DD6" w:rsidP="00AE0DD6">
      <w:pPr>
        <w:pStyle w:val="ListParagraph"/>
        <w:numPr>
          <w:ilvl w:val="0"/>
          <w:numId w:val="14"/>
        </w:numPr>
        <w:spacing w:line="360" w:lineRule="auto"/>
        <w:ind w:left="306"/>
        <w:jc w:val="both"/>
        <w:rPr>
          <w:rFonts w:ascii="Arial" w:hAnsi="Arial" w:cs="Arial"/>
        </w:rPr>
      </w:pPr>
      <w:r w:rsidRPr="00056264">
        <w:rPr>
          <w:rFonts w:ascii="Arial" w:hAnsi="Arial" w:cs="Arial"/>
        </w:rPr>
        <w:t>Kelola Stres</w:t>
      </w:r>
    </w:p>
    <w:p w:rsidR="00AE0DD6" w:rsidRPr="00056264" w:rsidRDefault="00AE0DD6" w:rsidP="00AE0DD6">
      <w:pPr>
        <w:pStyle w:val="ListParagraph"/>
        <w:spacing w:line="360" w:lineRule="auto"/>
        <w:ind w:left="0" w:firstLine="360"/>
        <w:jc w:val="both"/>
        <w:rPr>
          <w:rFonts w:ascii="Arial" w:hAnsi="Arial" w:cs="Arial"/>
        </w:rPr>
      </w:pPr>
      <w:proofErr w:type="gramStart"/>
      <w:r w:rsidRPr="00056264">
        <w:rPr>
          <w:rFonts w:ascii="Arial" w:hAnsi="Arial" w:cs="Arial"/>
        </w:rPr>
        <w:t>Stres adalah kondisi yang sangat wajar terjadi terhadap seseorang.</w:t>
      </w:r>
      <w:proofErr w:type="gramEnd"/>
      <w:r w:rsidRPr="00056264">
        <w:rPr>
          <w:rFonts w:ascii="Arial" w:hAnsi="Arial" w:cs="Arial"/>
        </w:rPr>
        <w:t xml:space="preserve"> </w:t>
      </w:r>
      <w:proofErr w:type="gramStart"/>
      <w:r w:rsidRPr="00056264">
        <w:rPr>
          <w:rFonts w:ascii="Arial" w:hAnsi="Arial" w:cs="Arial"/>
        </w:rPr>
        <w:t>Begitu pula stres dapat mempercepat detak jantung dan mempersempit pembuluh darah sehingga tekanan darah menjadi naik.</w:t>
      </w:r>
      <w:proofErr w:type="gramEnd"/>
      <w:r w:rsidRPr="00056264">
        <w:rPr>
          <w:rFonts w:ascii="Arial" w:hAnsi="Arial" w:cs="Arial"/>
        </w:rPr>
        <w:t xml:space="preserve"> Oleh karena itu untuk menghilangkan rasa stres perlu mengetahui </w:t>
      </w:r>
      <w:proofErr w:type="gramStart"/>
      <w:r w:rsidRPr="00056264">
        <w:rPr>
          <w:rFonts w:ascii="Arial" w:hAnsi="Arial" w:cs="Arial"/>
        </w:rPr>
        <w:t>apa</w:t>
      </w:r>
      <w:proofErr w:type="gramEnd"/>
      <w:r w:rsidRPr="00056264">
        <w:rPr>
          <w:rFonts w:ascii="Arial" w:hAnsi="Arial" w:cs="Arial"/>
        </w:rPr>
        <w:t xml:space="preserve"> yang membuat dirinya menjadi tidak terkendali dan juga atasi penyebab stres agar tidak terulang pada waktu yang tidak diketahui.</w:t>
      </w:r>
    </w:p>
    <w:p w:rsidR="00AE0DD6" w:rsidRPr="00056264" w:rsidRDefault="00AE0DD6" w:rsidP="00AE0DD6">
      <w:pPr>
        <w:pStyle w:val="ListParagraph"/>
        <w:numPr>
          <w:ilvl w:val="0"/>
          <w:numId w:val="14"/>
        </w:numPr>
        <w:spacing w:line="360" w:lineRule="auto"/>
        <w:ind w:left="306"/>
        <w:jc w:val="both"/>
        <w:rPr>
          <w:rFonts w:ascii="Arial" w:hAnsi="Arial" w:cs="Arial"/>
        </w:rPr>
      </w:pPr>
      <w:r w:rsidRPr="00056264">
        <w:rPr>
          <w:rFonts w:ascii="Arial" w:hAnsi="Arial" w:cs="Arial"/>
        </w:rPr>
        <w:t>Cek Tekanan Darah Secara Berkala</w:t>
      </w:r>
    </w:p>
    <w:p w:rsidR="00AE0DD6" w:rsidRPr="00056264" w:rsidRDefault="00AE0DD6" w:rsidP="00AE0DD6">
      <w:pPr>
        <w:pStyle w:val="ListParagraph"/>
        <w:spacing w:line="360" w:lineRule="auto"/>
        <w:ind w:left="0" w:firstLine="360"/>
        <w:jc w:val="both"/>
        <w:rPr>
          <w:rFonts w:ascii="Arial" w:hAnsi="Arial" w:cs="Arial"/>
        </w:rPr>
      </w:pPr>
      <w:proofErr w:type="gramStart"/>
      <w:r w:rsidRPr="00056264">
        <w:rPr>
          <w:rFonts w:ascii="Arial" w:hAnsi="Arial" w:cs="Arial"/>
        </w:rPr>
        <w:t>Cek tekanan darah dapat dilakukan pada beberapa tempat yang terdekat dari rumah sendiri.</w:t>
      </w:r>
      <w:proofErr w:type="gramEnd"/>
      <w:r w:rsidRPr="00056264">
        <w:rPr>
          <w:rFonts w:ascii="Arial" w:hAnsi="Arial" w:cs="Arial"/>
        </w:rPr>
        <w:t xml:space="preserve"> </w:t>
      </w:r>
      <w:proofErr w:type="gramStart"/>
      <w:r w:rsidRPr="00056264">
        <w:rPr>
          <w:rFonts w:ascii="Arial" w:hAnsi="Arial" w:cs="Arial"/>
        </w:rPr>
        <w:t>Selain itu dapat juga tes di klinik, rumah sakit, dan juga dapat dilakukan di apotek yang memiliki alat tensimeter digital atau di rumah dengan membeli alat tensimeter sendiri.</w:t>
      </w:r>
      <w:proofErr w:type="gramEnd"/>
      <w:r w:rsidRPr="00056264">
        <w:rPr>
          <w:rFonts w:ascii="Arial" w:hAnsi="Arial" w:cs="Arial"/>
        </w:rPr>
        <w:t xml:space="preserve"> </w:t>
      </w:r>
      <w:proofErr w:type="gramStart"/>
      <w:r w:rsidRPr="00056264">
        <w:rPr>
          <w:rFonts w:ascii="Arial" w:hAnsi="Arial" w:cs="Arial"/>
        </w:rPr>
        <w:t>Dan begitu pula perlu menanyakan kepada perawa atau dokter tentang memeriksa tekanan darah dirumah dan harus seberapa sering dapat dilakukan.</w:t>
      </w:r>
      <w:proofErr w:type="gramEnd"/>
    </w:p>
    <w:p w:rsidR="00AE0DD6" w:rsidRPr="00056264" w:rsidRDefault="00AE0DD6" w:rsidP="00AE0DD6">
      <w:pPr>
        <w:pStyle w:val="ListParagraph"/>
        <w:numPr>
          <w:ilvl w:val="0"/>
          <w:numId w:val="14"/>
        </w:numPr>
        <w:spacing w:line="360" w:lineRule="auto"/>
        <w:ind w:left="306"/>
        <w:jc w:val="both"/>
        <w:rPr>
          <w:rFonts w:ascii="Arial" w:hAnsi="Arial" w:cs="Arial"/>
        </w:rPr>
      </w:pPr>
      <w:r w:rsidRPr="00056264">
        <w:rPr>
          <w:rFonts w:ascii="Arial" w:hAnsi="Arial" w:cs="Arial"/>
        </w:rPr>
        <w:t>Mengobati Penyakit yang dialami</w:t>
      </w:r>
    </w:p>
    <w:p w:rsidR="00AE0DD6" w:rsidRDefault="00AE0DD6" w:rsidP="00AE0DD6">
      <w:pPr>
        <w:pStyle w:val="ListParagraph"/>
        <w:spacing w:line="360" w:lineRule="auto"/>
        <w:ind w:left="0" w:firstLine="360"/>
        <w:jc w:val="both"/>
        <w:rPr>
          <w:rFonts w:ascii="Arial" w:hAnsi="Arial" w:cs="Arial"/>
        </w:rPr>
      </w:pPr>
      <w:proofErr w:type="gramStart"/>
      <w:r w:rsidRPr="00056264">
        <w:rPr>
          <w:rFonts w:ascii="Arial" w:hAnsi="Arial" w:cs="Arial"/>
        </w:rPr>
        <w:t>Sebaiknya melakukan pemeriksaan secara rutin sesuai saran dari dokter dan juga lakukan perawatan dan penanganan kondisi medis sesuai ketentuan yang dokter berikan, agar kondisi yang diderita tidak semakin parah dan tidak berkembang menjadi hipertensi yang berkepanjangan.</w:t>
      </w:r>
      <w:proofErr w:type="gramEnd"/>
      <w:r w:rsidRPr="00056264">
        <w:rPr>
          <w:rFonts w:ascii="Arial" w:hAnsi="Arial" w:cs="Arial"/>
        </w:rPr>
        <w:t xml:space="preserve"> </w:t>
      </w:r>
      <w:proofErr w:type="gramStart"/>
      <w:r w:rsidRPr="00056264">
        <w:rPr>
          <w:rFonts w:ascii="Arial" w:hAnsi="Arial" w:cs="Arial"/>
        </w:rPr>
        <w:t>Kalau sudah mengidap hipertensi harus lah meminum obat tepat waktu yang sudah disarankan dokter.</w:t>
      </w:r>
      <w:proofErr w:type="gramEnd"/>
      <w:r w:rsidRPr="00056264">
        <w:rPr>
          <w:rFonts w:ascii="Arial" w:hAnsi="Arial" w:cs="Arial"/>
        </w:rPr>
        <w:t xml:space="preserve"> </w:t>
      </w:r>
      <w:proofErr w:type="gramStart"/>
      <w:r w:rsidRPr="00056264">
        <w:rPr>
          <w:rFonts w:ascii="Arial" w:hAnsi="Arial" w:cs="Arial"/>
        </w:rPr>
        <w:t>dan</w:t>
      </w:r>
      <w:proofErr w:type="gramEnd"/>
      <w:r w:rsidRPr="00056264">
        <w:rPr>
          <w:rFonts w:ascii="Arial" w:hAnsi="Arial" w:cs="Arial"/>
        </w:rPr>
        <w:t xml:space="preserve"> hindari obat-obatan terlarang, seperti kokain untuk pencegahan menghidari penyakit hipertensi.</w:t>
      </w:r>
    </w:p>
    <w:p w:rsidR="00A06BE2" w:rsidRDefault="00A06BE2" w:rsidP="00AE0DD6">
      <w:pPr>
        <w:pStyle w:val="ListParagraph"/>
        <w:spacing w:line="360" w:lineRule="auto"/>
        <w:ind w:left="0" w:firstLine="360"/>
        <w:jc w:val="both"/>
        <w:rPr>
          <w:rFonts w:ascii="Arial" w:hAnsi="Arial" w:cs="Arial"/>
        </w:rPr>
      </w:pPr>
    </w:p>
    <w:p w:rsidR="00A06BE2" w:rsidRDefault="00A06BE2" w:rsidP="00AE0DD6">
      <w:pPr>
        <w:pStyle w:val="ListParagraph"/>
        <w:spacing w:line="360" w:lineRule="auto"/>
        <w:ind w:left="0" w:firstLine="360"/>
        <w:jc w:val="both"/>
        <w:rPr>
          <w:rFonts w:ascii="Arial" w:hAnsi="Arial" w:cs="Arial"/>
        </w:rPr>
      </w:pPr>
    </w:p>
    <w:p w:rsidR="00A06BE2" w:rsidRDefault="00A06BE2" w:rsidP="00AE0DD6">
      <w:pPr>
        <w:pStyle w:val="ListParagraph"/>
        <w:spacing w:line="360" w:lineRule="auto"/>
        <w:ind w:left="0" w:firstLine="360"/>
        <w:jc w:val="both"/>
        <w:rPr>
          <w:rFonts w:ascii="Arial" w:hAnsi="Arial" w:cs="Arial"/>
        </w:rPr>
      </w:pPr>
    </w:p>
    <w:p w:rsidR="00A06BE2" w:rsidRDefault="00A06BE2" w:rsidP="00AE0DD6">
      <w:pPr>
        <w:pStyle w:val="ListParagraph"/>
        <w:spacing w:line="360" w:lineRule="auto"/>
        <w:ind w:left="0" w:firstLine="360"/>
        <w:jc w:val="both"/>
        <w:rPr>
          <w:rFonts w:ascii="Arial" w:hAnsi="Arial" w:cs="Arial"/>
        </w:rPr>
      </w:pPr>
    </w:p>
    <w:p w:rsidR="00E6739F" w:rsidRDefault="00E6739F" w:rsidP="00AE0DD6">
      <w:pPr>
        <w:pStyle w:val="ListParagraph"/>
        <w:spacing w:line="360" w:lineRule="auto"/>
        <w:ind w:left="0" w:firstLine="360"/>
        <w:jc w:val="both"/>
        <w:rPr>
          <w:rFonts w:ascii="Arial" w:hAnsi="Arial" w:cs="Arial"/>
        </w:rPr>
      </w:pPr>
    </w:p>
    <w:p w:rsidR="00E6739F" w:rsidRDefault="00E6739F" w:rsidP="00AE0DD6">
      <w:pPr>
        <w:pStyle w:val="ListParagraph"/>
        <w:spacing w:line="360" w:lineRule="auto"/>
        <w:ind w:left="0" w:firstLine="360"/>
        <w:jc w:val="both"/>
        <w:rPr>
          <w:rFonts w:ascii="Arial" w:hAnsi="Arial" w:cs="Arial"/>
        </w:rPr>
      </w:pPr>
    </w:p>
    <w:p w:rsidR="00290FC9" w:rsidRDefault="00290FC9" w:rsidP="00AE0DD6">
      <w:pPr>
        <w:pStyle w:val="ListParagraph"/>
        <w:spacing w:line="360" w:lineRule="auto"/>
        <w:ind w:left="0" w:firstLine="360"/>
        <w:jc w:val="both"/>
        <w:rPr>
          <w:rFonts w:ascii="Arial" w:hAnsi="Arial" w:cs="Arial"/>
        </w:rPr>
      </w:pPr>
    </w:p>
    <w:p w:rsidR="00290FC9" w:rsidRDefault="00290FC9" w:rsidP="00AE0DD6">
      <w:pPr>
        <w:pStyle w:val="ListParagraph"/>
        <w:spacing w:line="360" w:lineRule="auto"/>
        <w:ind w:left="0" w:firstLine="360"/>
        <w:jc w:val="both"/>
        <w:rPr>
          <w:rFonts w:ascii="Arial" w:hAnsi="Arial" w:cs="Arial"/>
        </w:rPr>
      </w:pPr>
    </w:p>
    <w:p w:rsidR="00290FC9" w:rsidRDefault="00290FC9" w:rsidP="00AE0DD6">
      <w:pPr>
        <w:pStyle w:val="ListParagraph"/>
        <w:spacing w:line="360" w:lineRule="auto"/>
        <w:ind w:left="0" w:firstLine="360"/>
        <w:jc w:val="both"/>
        <w:rPr>
          <w:rFonts w:ascii="Arial" w:hAnsi="Arial" w:cs="Arial"/>
        </w:rPr>
      </w:pPr>
    </w:p>
    <w:p w:rsidR="00A06BE2" w:rsidRPr="00257FE0" w:rsidRDefault="00A06BE2" w:rsidP="00257FE0">
      <w:pPr>
        <w:spacing w:line="360" w:lineRule="auto"/>
        <w:jc w:val="both"/>
        <w:rPr>
          <w:rFonts w:ascii="Arial" w:hAnsi="Arial" w:cs="Arial"/>
        </w:rPr>
      </w:pPr>
    </w:p>
    <w:p w:rsidR="00AE0DD6" w:rsidRPr="00056264" w:rsidRDefault="00E6739F" w:rsidP="00E6739F">
      <w:pPr>
        <w:pStyle w:val="Heading2"/>
        <w:numPr>
          <w:ilvl w:val="0"/>
          <w:numId w:val="22"/>
        </w:numPr>
        <w:spacing w:line="360" w:lineRule="auto"/>
        <w:rPr>
          <w:rFonts w:ascii="Arial" w:hAnsi="Arial" w:cs="Arial"/>
          <w:color w:val="auto"/>
          <w:sz w:val="24"/>
          <w:szCs w:val="24"/>
        </w:rPr>
      </w:pPr>
      <w:bookmarkStart w:id="72" w:name="_Toc104366445"/>
      <w:r>
        <w:rPr>
          <w:rFonts w:ascii="Arial" w:hAnsi="Arial" w:cs="Arial"/>
          <w:color w:val="auto"/>
          <w:sz w:val="24"/>
          <w:szCs w:val="24"/>
        </w:rPr>
        <w:t xml:space="preserve"> </w:t>
      </w:r>
      <w:bookmarkStart w:id="73" w:name="_Toc104492651"/>
      <w:r w:rsidR="00AE0DD6" w:rsidRPr="00056264">
        <w:rPr>
          <w:rFonts w:ascii="Arial" w:hAnsi="Arial" w:cs="Arial"/>
          <w:color w:val="auto"/>
          <w:sz w:val="24"/>
          <w:szCs w:val="24"/>
        </w:rPr>
        <w:t>Kerangka Konsep</w:t>
      </w:r>
      <w:bookmarkEnd w:id="72"/>
      <w:bookmarkEnd w:id="73"/>
      <w:r w:rsidR="00AE0DD6" w:rsidRPr="00056264">
        <w:rPr>
          <w:rFonts w:ascii="Arial" w:hAnsi="Arial" w:cs="Arial"/>
          <w:color w:val="auto"/>
          <w:sz w:val="24"/>
          <w:szCs w:val="24"/>
        </w:rPr>
        <w:t xml:space="preserve"> </w:t>
      </w:r>
    </w:p>
    <w:p w:rsidR="00AE0DD6" w:rsidRPr="00A06BE2" w:rsidRDefault="00AE0DD6" w:rsidP="00E6739F">
      <w:pPr>
        <w:pStyle w:val="ListParagraph"/>
        <w:spacing w:line="360" w:lineRule="auto"/>
        <w:ind w:left="0" w:firstLine="425"/>
        <w:jc w:val="both"/>
        <w:rPr>
          <w:rFonts w:ascii="Arial" w:hAnsi="Arial" w:cs="Arial"/>
        </w:rPr>
      </w:pPr>
      <w:r w:rsidRPr="00056264">
        <w:rPr>
          <w:rFonts w:ascii="Arial" w:hAnsi="Arial" w:cs="Arial"/>
        </w:rPr>
        <w:t>Berdasarkan tujuan penelitian diatas maka kerangka konse</w:t>
      </w:r>
      <w:r w:rsidR="00A06BE2">
        <w:rPr>
          <w:rFonts w:ascii="Arial" w:hAnsi="Arial" w:cs="Arial"/>
        </w:rPr>
        <w:t xml:space="preserve">p dalam penelitian ini </w:t>
      </w:r>
      <w:proofErr w:type="gramStart"/>
      <w:r w:rsidR="00A06BE2">
        <w:rPr>
          <w:rFonts w:ascii="Arial" w:hAnsi="Arial" w:cs="Arial"/>
        </w:rPr>
        <w:t>adalah :</w:t>
      </w:r>
      <w:proofErr w:type="gramEnd"/>
    </w:p>
    <w:p w:rsidR="00AE0DD6" w:rsidRPr="00056264" w:rsidRDefault="00AE0DD6" w:rsidP="00AE0DD6">
      <w:pPr>
        <w:spacing w:line="360" w:lineRule="auto"/>
        <w:jc w:val="both"/>
        <w:rPr>
          <w:rFonts w:ascii="Arial" w:hAnsi="Arial" w:cs="Arial"/>
          <w:b/>
          <w:sz w:val="24"/>
          <w:szCs w:val="24"/>
        </w:rPr>
      </w:pPr>
      <w:r w:rsidRPr="00056264">
        <w:rPr>
          <w:rFonts w:ascii="Arial" w:hAnsi="Arial" w:cs="Arial"/>
          <w:b/>
          <w:noProof/>
        </w:rPr>
        <mc:AlternateContent>
          <mc:Choice Requires="wps">
            <w:drawing>
              <wp:anchor distT="0" distB="0" distL="114300" distR="114300" simplePos="0" relativeHeight="251707392" behindDoc="0" locked="0" layoutInCell="1" allowOverlap="1" wp14:anchorId="7DAE9927" wp14:editId="2E367863">
                <wp:simplePos x="0" y="0"/>
                <wp:positionH relativeFrom="margin">
                  <wp:align>left</wp:align>
                </wp:positionH>
                <wp:positionV relativeFrom="paragraph">
                  <wp:posOffset>7620</wp:posOffset>
                </wp:positionV>
                <wp:extent cx="1619250" cy="342900"/>
                <wp:effectExtent l="0" t="0" r="0" b="0"/>
                <wp:wrapNone/>
                <wp:docPr id="2" name="Rectangle 2"/>
                <wp:cNvGraphicFramePr/>
                <a:graphic xmlns:a="http://schemas.openxmlformats.org/drawingml/2006/main">
                  <a:graphicData uri="http://schemas.microsoft.com/office/word/2010/wordprocessingShape">
                    <wps:wsp>
                      <wps:cNvSpPr/>
                      <wps:spPr>
                        <a:xfrm>
                          <a:off x="0" y="0"/>
                          <a:ext cx="1619250" cy="342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5721C" w:rsidRPr="00B11F48" w:rsidRDefault="0025721C" w:rsidP="00AE0DD6">
                            <w:pPr>
                              <w:jc w:val="center"/>
                              <w:rPr>
                                <w:rFonts w:ascii="Arial" w:hAnsi="Arial" w:cs="Arial"/>
                                <w:b/>
                              </w:rPr>
                            </w:pPr>
                            <w:r w:rsidRPr="00B11F48">
                              <w:rPr>
                                <w:rFonts w:ascii="Arial" w:hAnsi="Arial" w:cs="Arial"/>
                                <w:b/>
                                <w:color w:val="000000" w:themeColor="text1"/>
                              </w:rPr>
                              <w:t>VARIABEL BEBAS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7DAE9927" id="Rectangle 2" o:spid="_x0000_s1026" style="position:absolute;left:0;text-align:left;margin-left:0;margin-top:.6pt;width:127.5pt;height:27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" fillcolor="white [3212]" stroked="f" strokeweight="2pt">
                <v:textbox>
                  <w:txbxContent>
                    <w:p w:rsidR="0025721C" w:rsidRPr="00B11F48" w:rsidRDefault="0025721C" w:rsidP="00AE0DD6">
                      <w:pPr>
                        <w:jc w:val="center"/>
                        <w:rPr>
                          <w:rFonts w:ascii="Arial" w:hAnsi="Arial" w:cs="Arial"/>
                          <w:b/>
                        </w:rPr>
                      </w:pPr>
                      <w:r w:rsidRPr="00B11F48">
                        <w:rPr>
                          <w:rFonts w:ascii="Arial" w:hAnsi="Arial" w:cs="Arial"/>
                          <w:b/>
                          <w:color w:val="000000" w:themeColor="text1"/>
                        </w:rPr>
                        <w:t>VARIABEL BEBAS</w:t>
                      </w:r>
                    </w:p>
                  </w:txbxContent>
                </v:textbox>
                <w10:wrap anchorx="margin"/>
              </v:rect>
            </w:pict>
          </mc:Fallback>
        </mc:AlternateContent>
      </w:r>
      <w:r w:rsidRPr="00056264">
        <w:rPr>
          <w:rFonts w:ascii="Arial" w:hAnsi="Arial" w:cs="Arial"/>
          <w:b/>
        </w:rPr>
        <w:t xml:space="preserve">PARAMETER                        </w:t>
      </w:r>
      <w:r w:rsidRPr="00056264">
        <w:rPr>
          <w:rFonts w:ascii="Arial" w:hAnsi="Arial" w:cs="Arial"/>
          <w:b/>
        </w:rPr>
        <w:tab/>
      </w:r>
      <w:r w:rsidRPr="00056264">
        <w:rPr>
          <w:rFonts w:ascii="Arial" w:hAnsi="Arial" w:cs="Arial"/>
          <w:b/>
        </w:rPr>
        <w:tab/>
      </w:r>
      <w:r w:rsidRPr="00056264">
        <w:rPr>
          <w:rFonts w:ascii="Arial" w:hAnsi="Arial" w:cs="Arial"/>
          <w:b/>
        </w:rPr>
        <w:tab/>
      </w:r>
      <w:r w:rsidRPr="00056264">
        <w:rPr>
          <w:rFonts w:ascii="Arial" w:hAnsi="Arial" w:cs="Arial"/>
          <w:b/>
        </w:rPr>
        <w:tab/>
      </w:r>
      <w:r w:rsidRPr="00056264">
        <w:rPr>
          <w:rFonts w:ascii="Arial" w:hAnsi="Arial" w:cs="Arial"/>
          <w:b/>
        </w:rPr>
        <w:tab/>
      </w:r>
      <w:r w:rsidRPr="00056264">
        <w:rPr>
          <w:rFonts w:ascii="Arial" w:hAnsi="Arial" w:cs="Arial"/>
          <w:b/>
          <w:sz w:val="24"/>
          <w:szCs w:val="24"/>
        </w:rPr>
        <w:t>PARAMETER</w:t>
      </w:r>
    </w:p>
    <w:p w:rsidR="00AE0DD6" w:rsidRPr="00056264" w:rsidRDefault="00AE0DD6" w:rsidP="00AE0DD6">
      <w:pPr>
        <w:spacing w:line="360" w:lineRule="auto"/>
        <w:jc w:val="both"/>
        <w:rPr>
          <w:rFonts w:ascii="Arial" w:hAnsi="Arial" w:cs="Arial"/>
          <w:b/>
        </w:rPr>
      </w:pPr>
      <w:r w:rsidRPr="00056264">
        <w:rPr>
          <w:rFonts w:ascii="Arial" w:hAnsi="Arial" w:cs="Arial"/>
          <w:b/>
        </w:rPr>
        <w:t xml:space="preserve">                                                                                </w:t>
      </w:r>
      <w:r w:rsidRPr="00056264">
        <w:rPr>
          <w:rFonts w:ascii="Arial" w:hAnsi="Arial" w:cs="Arial"/>
          <w:noProof/>
        </w:rPr>
        <mc:AlternateContent>
          <mc:Choice Requires="wps">
            <w:drawing>
              <wp:anchor distT="0" distB="0" distL="114300" distR="114300" simplePos="0" relativeHeight="251671552" behindDoc="0" locked="0" layoutInCell="1" allowOverlap="1" wp14:anchorId="7AB5342B" wp14:editId="149F5D65">
                <wp:simplePos x="0" y="0"/>
                <wp:positionH relativeFrom="column">
                  <wp:posOffset>3808095</wp:posOffset>
                </wp:positionH>
                <wp:positionV relativeFrom="paragraph">
                  <wp:posOffset>120015</wp:posOffset>
                </wp:positionV>
                <wp:extent cx="1162050" cy="295275"/>
                <wp:effectExtent l="0" t="0" r="19050" b="28575"/>
                <wp:wrapNone/>
                <wp:docPr id="25" name="Rectangle 25"/>
                <wp:cNvGraphicFramePr/>
                <a:graphic xmlns:a="http://schemas.openxmlformats.org/drawingml/2006/main">
                  <a:graphicData uri="http://schemas.microsoft.com/office/word/2010/wordprocessingShape">
                    <wps:wsp>
                      <wps:cNvSpPr/>
                      <wps:spPr>
                        <a:xfrm>
                          <a:off x="0" y="0"/>
                          <a:ext cx="1162050" cy="295275"/>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txbx>
                        <w:txbxContent>
                          <w:p w:rsidR="0025721C" w:rsidRPr="007E7CF2" w:rsidRDefault="0025721C" w:rsidP="00AE0DD6">
                            <w:pPr>
                              <w:rPr>
                                <w:rFonts w:ascii="Arial" w:hAnsi="Arial" w:cs="Arial"/>
                                <w:sz w:val="24"/>
                                <w:szCs w:val="24"/>
                              </w:rPr>
                            </w:pPr>
                            <w:r w:rsidRPr="007E7CF2">
                              <w:rPr>
                                <w:rFonts w:ascii="Arial" w:hAnsi="Arial" w:cs="Arial"/>
                                <w:sz w:val="24"/>
                                <w:szCs w:val="24"/>
                              </w:rPr>
                              <w:t>Baik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7AB5342B" id="Rectangle 25" o:spid="_x0000_s1027" style="position:absolute;left:0;text-align:left;margin-left:299.85pt;margin-top:9.45pt;width:91.5pt;height:23.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" fillcolor="white [3212]" strokecolor="white [3212]" strokeweight="2pt">
                <v:textbox>
                  <w:txbxContent>
                    <w:p w:rsidR="0025721C" w:rsidRPr="007E7CF2" w:rsidRDefault="0025721C" w:rsidP="00AE0DD6">
                      <w:pPr>
                        <w:rPr>
                          <w:rFonts w:ascii="Arial" w:hAnsi="Arial" w:cs="Arial"/>
                          <w:sz w:val="24"/>
                          <w:szCs w:val="24"/>
                        </w:rPr>
                      </w:pPr>
                      <w:r w:rsidRPr="007E7CF2">
                        <w:rPr>
                          <w:rFonts w:ascii="Arial" w:hAnsi="Arial" w:cs="Arial"/>
                          <w:sz w:val="24"/>
                          <w:szCs w:val="24"/>
                        </w:rPr>
                        <w:t>Baik</w:t>
                      </w:r>
                    </w:p>
                  </w:txbxContent>
                </v:textbox>
              </v:rect>
            </w:pict>
          </mc:Fallback>
        </mc:AlternateContent>
      </w:r>
    </w:p>
    <w:p w:rsidR="00AE0DD6" w:rsidRPr="00056264" w:rsidRDefault="00AE0DD6" w:rsidP="00AE0DD6">
      <w:pPr>
        <w:pStyle w:val="ListParagraph"/>
        <w:spacing w:line="360" w:lineRule="auto"/>
        <w:ind w:left="1440"/>
        <w:jc w:val="both"/>
        <w:rPr>
          <w:rFonts w:ascii="Arial" w:hAnsi="Arial" w:cs="Arial"/>
        </w:rPr>
      </w:pPr>
      <w:r w:rsidRPr="00056264">
        <w:rPr>
          <w:rFonts w:ascii="Arial" w:hAnsi="Arial" w:cs="Arial"/>
          <w:noProof/>
        </w:rPr>
        <mc:AlternateContent>
          <mc:Choice Requires="wps">
            <w:drawing>
              <wp:anchor distT="0" distB="0" distL="114300" distR="114300" simplePos="0" relativeHeight="251635712" behindDoc="0" locked="0" layoutInCell="1" allowOverlap="1" wp14:anchorId="40CEA443" wp14:editId="52807D7F">
                <wp:simplePos x="0" y="0"/>
                <wp:positionH relativeFrom="column">
                  <wp:posOffset>2981694</wp:posOffset>
                </wp:positionH>
                <wp:positionV relativeFrom="paragraph">
                  <wp:posOffset>32868</wp:posOffset>
                </wp:positionV>
                <wp:extent cx="40943" cy="1678675"/>
                <wp:effectExtent l="0" t="0" r="35560" b="36195"/>
                <wp:wrapNone/>
                <wp:docPr id="18" name="Straight Connector 18"/>
                <wp:cNvGraphicFramePr/>
                <a:graphic xmlns:a="http://schemas.openxmlformats.org/drawingml/2006/main">
                  <a:graphicData uri="http://schemas.microsoft.com/office/word/2010/wordprocessingShape">
                    <wps:wsp>
                      <wps:cNvCnPr/>
                      <wps:spPr>
                        <a:xfrm>
                          <a:off x="0" y="0"/>
                          <a:ext cx="40943" cy="16786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1DEF77AF" id="Straight Connector 18" o:spid="_x0000_s1026" style="position:absolute;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4.8pt,2.6pt" to="238pt,1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" strokecolor="black [3040]"/>
            </w:pict>
          </mc:Fallback>
        </mc:AlternateContent>
      </w:r>
      <w:r w:rsidRPr="00056264">
        <w:rPr>
          <w:rFonts w:ascii="Arial" w:hAnsi="Arial" w:cs="Arial"/>
          <w:noProof/>
        </w:rPr>
        <mc:AlternateContent>
          <mc:Choice Requires="wps">
            <w:drawing>
              <wp:anchor distT="0" distB="0" distL="114300" distR="114300" simplePos="0" relativeHeight="251642880" behindDoc="0" locked="0" layoutInCell="1" allowOverlap="1" wp14:anchorId="265B6534" wp14:editId="1B463D3B">
                <wp:simplePos x="0" y="0"/>
                <wp:positionH relativeFrom="column">
                  <wp:posOffset>2998470</wp:posOffset>
                </wp:positionH>
                <wp:positionV relativeFrom="paragraph">
                  <wp:posOffset>27940</wp:posOffset>
                </wp:positionV>
                <wp:extent cx="771525" cy="0"/>
                <wp:effectExtent l="0" t="76200" r="9525" b="95250"/>
                <wp:wrapNone/>
                <wp:docPr id="20" name="Straight Arrow Connector 20"/>
                <wp:cNvGraphicFramePr/>
                <a:graphic xmlns:a="http://schemas.openxmlformats.org/drawingml/2006/main">
                  <a:graphicData uri="http://schemas.microsoft.com/office/word/2010/wordprocessingShape">
                    <wps:wsp>
                      <wps:cNvCnPr/>
                      <wps:spPr>
                        <a:xfrm>
                          <a:off x="0" y="0"/>
                          <a:ext cx="7715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shapetype w14:anchorId="77518398" id="_x0000_t32" coordsize="21600,21600" o:spt="32" o:oned="t" path="m,l21600,21600e" filled="f">
                <v:path arrowok="t" fillok="f" o:connecttype="none"/>
                <o:lock v:ext="edit" shapetype="t"/>
              </v:shapetype>
              <v:shape id="Straight Arrow Connector 20" o:spid="_x0000_s1026" type="#_x0000_t32" style="position:absolute;margin-left:236.1pt;margin-top:2.2pt;width:60.75pt;height:0;z-index:251642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" strokecolor="black [3040]">
                <v:stroke endarrow="block"/>
              </v:shape>
            </w:pict>
          </mc:Fallback>
        </mc:AlternateContent>
      </w:r>
      <w:r w:rsidRPr="00056264">
        <w:rPr>
          <w:rFonts w:ascii="Arial" w:hAnsi="Arial" w:cs="Arial"/>
          <w:noProof/>
        </w:rPr>
        <mc:AlternateContent>
          <mc:Choice Requires="wps">
            <w:drawing>
              <wp:anchor distT="0" distB="0" distL="114300" distR="114300" simplePos="0" relativeHeight="251614208" behindDoc="0" locked="0" layoutInCell="1" allowOverlap="1" wp14:anchorId="70A7C2E4" wp14:editId="6EECA973">
                <wp:simplePos x="0" y="0"/>
                <wp:positionH relativeFrom="margin">
                  <wp:align>left</wp:align>
                </wp:positionH>
                <wp:positionV relativeFrom="paragraph">
                  <wp:posOffset>8890</wp:posOffset>
                </wp:positionV>
                <wp:extent cx="1981200" cy="476250"/>
                <wp:effectExtent l="0" t="0" r="19050" b="19050"/>
                <wp:wrapNone/>
                <wp:docPr id="6" name="Rectangle 6"/>
                <wp:cNvGraphicFramePr/>
                <a:graphic xmlns:a="http://schemas.openxmlformats.org/drawingml/2006/main">
                  <a:graphicData uri="http://schemas.microsoft.com/office/word/2010/wordprocessingShape">
                    <wps:wsp>
                      <wps:cNvSpPr/>
                      <wps:spPr>
                        <a:xfrm>
                          <a:off x="0" y="0"/>
                          <a:ext cx="1981200" cy="476250"/>
                        </a:xfrm>
                        <a:prstGeom prst="rect">
                          <a:avLst/>
                        </a:prstGeom>
                      </wps:spPr>
                      <wps:style>
                        <a:lnRef idx="2">
                          <a:schemeClr val="dk1"/>
                        </a:lnRef>
                        <a:fillRef idx="1">
                          <a:schemeClr val="lt1"/>
                        </a:fillRef>
                        <a:effectRef idx="0">
                          <a:schemeClr val="dk1"/>
                        </a:effectRef>
                        <a:fontRef idx="minor">
                          <a:schemeClr val="dk1"/>
                        </a:fontRef>
                      </wps:style>
                      <wps:txbx>
                        <w:txbxContent>
                          <w:p w:rsidR="0025721C" w:rsidRPr="007E7CF2" w:rsidRDefault="0025721C" w:rsidP="00AE0DD6">
                            <w:pPr>
                              <w:rPr>
                                <w:rFonts w:ascii="Arial" w:hAnsi="Arial" w:cs="Arial"/>
                                <w:sz w:val="24"/>
                                <w:szCs w:val="24"/>
                              </w:rPr>
                            </w:pPr>
                            <w:r w:rsidRPr="007E7CF2">
                              <w:rPr>
                                <w:rFonts w:ascii="Arial" w:hAnsi="Arial" w:cs="Arial"/>
                                <w:sz w:val="24"/>
                                <w:szCs w:val="24"/>
                              </w:rPr>
                              <w:t>Pengetahuan Masyarakat Tentang Hipertensi</w:t>
                            </w:r>
                          </w:p>
                          <w:p w:rsidR="0025721C" w:rsidRDefault="0025721C" w:rsidP="00AE0D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70A7C2E4" id="Rectangle 6" o:spid="_x0000_s1028" style="position:absolute;left:0;text-align:left;margin-left:0;margin-top:.7pt;width:156pt;height:37.5pt;z-index:251614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" fillcolor="white [3201]" strokecolor="black [3200]" strokeweight="2pt">
                <v:textbox>
                  <w:txbxContent>
                    <w:p w:rsidR="0025721C" w:rsidRPr="007E7CF2" w:rsidRDefault="0025721C" w:rsidP="00AE0DD6">
                      <w:pPr>
                        <w:rPr>
                          <w:rFonts w:ascii="Arial" w:hAnsi="Arial" w:cs="Arial"/>
                          <w:sz w:val="24"/>
                          <w:szCs w:val="24"/>
                        </w:rPr>
                      </w:pPr>
                      <w:r w:rsidRPr="007E7CF2">
                        <w:rPr>
                          <w:rFonts w:ascii="Arial" w:hAnsi="Arial" w:cs="Arial"/>
                          <w:sz w:val="24"/>
                          <w:szCs w:val="24"/>
                        </w:rPr>
                        <w:t>Pengetahuan Masyarakat Tentang Hipertensi</w:t>
                      </w:r>
                    </w:p>
                    <w:p w:rsidR="0025721C" w:rsidRDefault="0025721C" w:rsidP="00AE0DD6">
                      <w:pPr>
                        <w:jc w:val="center"/>
                      </w:pPr>
                    </w:p>
                  </w:txbxContent>
                </v:textbox>
                <w10:wrap anchorx="margin"/>
              </v:rect>
            </w:pict>
          </mc:Fallback>
        </mc:AlternateContent>
      </w:r>
    </w:p>
    <w:p w:rsidR="00AE0DD6" w:rsidRPr="00056264" w:rsidRDefault="00AE0DD6" w:rsidP="00AE0DD6">
      <w:pPr>
        <w:pStyle w:val="ListParagraph"/>
        <w:spacing w:line="360" w:lineRule="auto"/>
        <w:ind w:left="1440"/>
        <w:jc w:val="both"/>
        <w:rPr>
          <w:rFonts w:ascii="Arial" w:hAnsi="Arial" w:cs="Arial"/>
        </w:rPr>
      </w:pPr>
      <w:r w:rsidRPr="00056264">
        <w:rPr>
          <w:rFonts w:ascii="Arial" w:hAnsi="Arial" w:cs="Arial"/>
          <w:noProof/>
        </w:rPr>
        <mc:AlternateContent>
          <mc:Choice Requires="wps">
            <w:drawing>
              <wp:anchor distT="0" distB="0" distL="114300" distR="114300" simplePos="0" relativeHeight="251678720" behindDoc="0" locked="0" layoutInCell="1" allowOverlap="1" wp14:anchorId="082D8DF4" wp14:editId="56AB6FC7">
                <wp:simplePos x="0" y="0"/>
                <wp:positionH relativeFrom="column">
                  <wp:posOffset>3808094</wp:posOffset>
                </wp:positionH>
                <wp:positionV relativeFrom="paragraph">
                  <wp:posOffset>219710</wp:posOffset>
                </wp:positionV>
                <wp:extent cx="1171575" cy="323850"/>
                <wp:effectExtent l="0" t="0" r="9525" b="0"/>
                <wp:wrapNone/>
                <wp:docPr id="26" name="Rectangle 26"/>
                <wp:cNvGraphicFramePr/>
                <a:graphic xmlns:a="http://schemas.openxmlformats.org/drawingml/2006/main">
                  <a:graphicData uri="http://schemas.microsoft.com/office/word/2010/wordprocessingShape">
                    <wps:wsp>
                      <wps:cNvSpPr/>
                      <wps:spPr>
                        <a:xfrm>
                          <a:off x="0" y="0"/>
                          <a:ext cx="1171575" cy="3238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25721C" w:rsidRPr="007E7CF2" w:rsidRDefault="0025721C" w:rsidP="00AE0DD6">
                            <w:pPr>
                              <w:rPr>
                                <w:rFonts w:ascii="Arial" w:hAnsi="Arial" w:cs="Arial"/>
                                <w:sz w:val="24"/>
                                <w:szCs w:val="24"/>
                              </w:rPr>
                            </w:pPr>
                            <w:r w:rsidRPr="007E7CF2">
                              <w:rPr>
                                <w:rFonts w:ascii="Arial" w:hAnsi="Arial" w:cs="Arial"/>
                                <w:sz w:val="24"/>
                                <w:szCs w:val="24"/>
                              </w:rPr>
                              <w:t>Cukup Baik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082D8DF4" id="Rectangle 26" o:spid="_x0000_s1029" style="position:absolute;left:0;text-align:left;margin-left:299.85pt;margin-top:17.3pt;width:92.25pt;height:2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" fillcolor="white [3201]" stroked="f" strokeweight="2pt">
                <v:textbox>
                  <w:txbxContent>
                    <w:p w:rsidR="0025721C" w:rsidRPr="007E7CF2" w:rsidRDefault="0025721C" w:rsidP="00AE0DD6">
                      <w:pPr>
                        <w:rPr>
                          <w:rFonts w:ascii="Arial" w:hAnsi="Arial" w:cs="Arial"/>
                          <w:sz w:val="24"/>
                          <w:szCs w:val="24"/>
                        </w:rPr>
                      </w:pPr>
                      <w:r w:rsidRPr="007E7CF2">
                        <w:rPr>
                          <w:rFonts w:ascii="Arial" w:hAnsi="Arial" w:cs="Arial"/>
                          <w:sz w:val="24"/>
                          <w:szCs w:val="24"/>
                        </w:rPr>
                        <w:t>Cukup Baik</w:t>
                      </w:r>
                    </w:p>
                  </w:txbxContent>
                </v:textbox>
              </v:rect>
            </w:pict>
          </mc:Fallback>
        </mc:AlternateContent>
      </w:r>
      <w:r w:rsidRPr="00056264">
        <w:rPr>
          <w:rFonts w:ascii="Arial" w:hAnsi="Arial" w:cs="Arial"/>
          <w:noProof/>
        </w:rPr>
        <mc:AlternateContent>
          <mc:Choice Requires="wps">
            <w:drawing>
              <wp:anchor distT="0" distB="0" distL="114300" distR="114300" simplePos="0" relativeHeight="251650048" behindDoc="0" locked="0" layoutInCell="1" allowOverlap="1" wp14:anchorId="09EC1098" wp14:editId="40454EE4">
                <wp:simplePos x="0" y="0"/>
                <wp:positionH relativeFrom="column">
                  <wp:posOffset>2988945</wp:posOffset>
                </wp:positionH>
                <wp:positionV relativeFrom="paragraph">
                  <wp:posOffset>329565</wp:posOffset>
                </wp:positionV>
                <wp:extent cx="790575" cy="0"/>
                <wp:effectExtent l="0" t="76200" r="9525" b="95250"/>
                <wp:wrapNone/>
                <wp:docPr id="22" name="Straight Arrow Connector 22"/>
                <wp:cNvGraphicFramePr/>
                <a:graphic xmlns:a="http://schemas.openxmlformats.org/drawingml/2006/main">
                  <a:graphicData uri="http://schemas.microsoft.com/office/word/2010/wordprocessingShape">
                    <wps:wsp>
                      <wps:cNvCnPr/>
                      <wps:spPr>
                        <a:xfrm>
                          <a:off x="0" y="0"/>
                          <a:ext cx="7905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shape w14:anchorId="4A1FCE7E" id="Straight Arrow Connector 22" o:spid="_x0000_s1026" type="#_x0000_t32" style="position:absolute;margin-left:235.35pt;margin-top:25.95pt;width:62.25pt;height:0;z-index:25165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" strokecolor="black [3040]">
                <v:stroke endarrow="block"/>
              </v:shape>
            </w:pict>
          </mc:Fallback>
        </mc:AlternateContent>
      </w:r>
    </w:p>
    <w:p w:rsidR="00AE0DD6" w:rsidRPr="00056264" w:rsidRDefault="00AE0DD6" w:rsidP="00AE0DD6">
      <w:pPr>
        <w:spacing w:line="360" w:lineRule="auto"/>
        <w:ind w:left="720"/>
        <w:jc w:val="both"/>
        <w:rPr>
          <w:rFonts w:ascii="Arial" w:hAnsi="Arial" w:cs="Arial"/>
        </w:rPr>
      </w:pPr>
      <w:r w:rsidRPr="00056264">
        <w:rPr>
          <w:rFonts w:ascii="Arial" w:hAnsi="Arial" w:cs="Arial"/>
          <w:noProof/>
        </w:rPr>
        <mc:AlternateContent>
          <mc:Choice Requires="wps">
            <w:drawing>
              <wp:anchor distT="0" distB="0" distL="114300" distR="114300" simplePos="0" relativeHeight="251700224" behindDoc="0" locked="0" layoutInCell="1" allowOverlap="1" wp14:anchorId="3DF05918" wp14:editId="4896C682">
                <wp:simplePos x="0" y="0"/>
                <wp:positionH relativeFrom="column">
                  <wp:posOffset>2007869</wp:posOffset>
                </wp:positionH>
                <wp:positionV relativeFrom="paragraph">
                  <wp:posOffset>245745</wp:posOffset>
                </wp:positionV>
                <wp:extent cx="1000125" cy="0"/>
                <wp:effectExtent l="0" t="76200" r="9525" b="95250"/>
                <wp:wrapNone/>
                <wp:docPr id="3" name="Straight Arrow Connector 3"/>
                <wp:cNvGraphicFramePr/>
                <a:graphic xmlns:a="http://schemas.openxmlformats.org/drawingml/2006/main">
                  <a:graphicData uri="http://schemas.microsoft.com/office/word/2010/wordprocessingShape">
                    <wps:wsp>
                      <wps:cNvCnPr/>
                      <wps:spPr>
                        <a:xfrm>
                          <a:off x="0" y="0"/>
                          <a:ext cx="10001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shape w14:anchorId="08E9D731" id="Straight Arrow Connector 3" o:spid="_x0000_s1026" type="#_x0000_t32" style="position:absolute;margin-left:158.1pt;margin-top:19.35pt;width:78.75pt;height:0;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" strokecolor="black [3040]">
                <v:stroke endarrow="block"/>
              </v:shape>
            </w:pict>
          </mc:Fallback>
        </mc:AlternateContent>
      </w:r>
      <w:r w:rsidRPr="00056264">
        <w:rPr>
          <w:rFonts w:ascii="Arial" w:hAnsi="Arial" w:cs="Arial"/>
          <w:noProof/>
        </w:rPr>
        <mc:AlternateContent>
          <mc:Choice Requires="wps">
            <w:drawing>
              <wp:anchor distT="0" distB="0" distL="114300" distR="114300" simplePos="0" relativeHeight="251621376" behindDoc="0" locked="0" layoutInCell="1" allowOverlap="1" wp14:anchorId="5B4A4C6E" wp14:editId="4C6304AE">
                <wp:simplePos x="0" y="0"/>
                <wp:positionH relativeFrom="margin">
                  <wp:align>left</wp:align>
                </wp:positionH>
                <wp:positionV relativeFrom="paragraph">
                  <wp:posOffset>9525</wp:posOffset>
                </wp:positionV>
                <wp:extent cx="2000250" cy="504825"/>
                <wp:effectExtent l="0" t="0" r="19050" b="28575"/>
                <wp:wrapNone/>
                <wp:docPr id="7" name="Rectangle 7"/>
                <wp:cNvGraphicFramePr/>
                <a:graphic xmlns:a="http://schemas.openxmlformats.org/drawingml/2006/main">
                  <a:graphicData uri="http://schemas.microsoft.com/office/word/2010/wordprocessingShape">
                    <wps:wsp>
                      <wps:cNvSpPr/>
                      <wps:spPr>
                        <a:xfrm>
                          <a:off x="0" y="0"/>
                          <a:ext cx="2000250" cy="504825"/>
                        </a:xfrm>
                        <a:prstGeom prst="rect">
                          <a:avLst/>
                        </a:prstGeom>
                      </wps:spPr>
                      <wps:style>
                        <a:lnRef idx="2">
                          <a:schemeClr val="dk1"/>
                        </a:lnRef>
                        <a:fillRef idx="1">
                          <a:schemeClr val="lt1"/>
                        </a:fillRef>
                        <a:effectRef idx="0">
                          <a:schemeClr val="dk1"/>
                        </a:effectRef>
                        <a:fontRef idx="minor">
                          <a:schemeClr val="dk1"/>
                        </a:fontRef>
                      </wps:style>
                      <wps:txbx>
                        <w:txbxContent>
                          <w:p w:rsidR="0025721C" w:rsidRPr="007E7CF2" w:rsidRDefault="0025721C" w:rsidP="00AE0DD6">
                            <w:pPr>
                              <w:spacing w:after="0"/>
                              <w:rPr>
                                <w:rFonts w:ascii="Arial" w:hAnsi="Arial" w:cs="Arial"/>
                                <w:color w:val="000000" w:themeColor="text1"/>
                                <w:sz w:val="24"/>
                                <w:szCs w:val="24"/>
                              </w:rPr>
                            </w:pPr>
                            <w:r w:rsidRPr="007E7CF2">
                              <w:rPr>
                                <w:rFonts w:ascii="Arial" w:hAnsi="Arial" w:cs="Arial"/>
                                <w:color w:val="000000" w:themeColor="text1"/>
                                <w:sz w:val="24"/>
                                <w:szCs w:val="24"/>
                              </w:rPr>
                              <w:t xml:space="preserve">Sikap Masyarakat </w:t>
                            </w:r>
                          </w:p>
                          <w:p w:rsidR="0025721C" w:rsidRPr="007E7CF2" w:rsidRDefault="0025721C" w:rsidP="00AE0DD6">
                            <w:pPr>
                              <w:spacing w:after="0"/>
                              <w:rPr>
                                <w:rFonts w:ascii="Arial" w:hAnsi="Arial" w:cs="Arial"/>
                                <w:color w:val="000000" w:themeColor="text1"/>
                                <w:sz w:val="24"/>
                                <w:szCs w:val="24"/>
                              </w:rPr>
                            </w:pPr>
                            <w:r w:rsidRPr="007E7CF2">
                              <w:rPr>
                                <w:rFonts w:ascii="Arial" w:hAnsi="Arial" w:cs="Arial"/>
                                <w:color w:val="000000" w:themeColor="text1"/>
                                <w:sz w:val="24"/>
                                <w:szCs w:val="24"/>
                              </w:rPr>
                              <w:t>Tentang Hipertensi</w:t>
                            </w:r>
                          </w:p>
                          <w:p w:rsidR="0025721C" w:rsidRPr="00CD4EF0" w:rsidRDefault="0025721C" w:rsidP="00AE0DD6">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5B4A4C6E" id="Rectangle 7" o:spid="_x0000_s1030" style="position:absolute;left:0;text-align:left;margin-left:0;margin-top:.75pt;width:157.5pt;height:39.75pt;z-index:251621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" fillcolor="white [3201]" strokecolor="black [3200]" strokeweight="2pt">
                <v:textbox>
                  <w:txbxContent>
                    <w:p w:rsidR="0025721C" w:rsidRPr="007E7CF2" w:rsidRDefault="0025721C" w:rsidP="00AE0DD6">
                      <w:pPr>
                        <w:spacing w:after="0"/>
                        <w:rPr>
                          <w:rFonts w:ascii="Arial" w:hAnsi="Arial" w:cs="Arial"/>
                          <w:color w:val="000000" w:themeColor="text1"/>
                          <w:sz w:val="24"/>
                          <w:szCs w:val="24"/>
                        </w:rPr>
                      </w:pPr>
                      <w:r w:rsidRPr="007E7CF2">
                        <w:rPr>
                          <w:rFonts w:ascii="Arial" w:hAnsi="Arial" w:cs="Arial"/>
                          <w:color w:val="000000" w:themeColor="text1"/>
                          <w:sz w:val="24"/>
                          <w:szCs w:val="24"/>
                        </w:rPr>
                        <w:t xml:space="preserve">Sikap Masyarakat </w:t>
                      </w:r>
                    </w:p>
                    <w:p w:rsidR="0025721C" w:rsidRPr="007E7CF2" w:rsidRDefault="0025721C" w:rsidP="00AE0DD6">
                      <w:pPr>
                        <w:spacing w:after="0"/>
                        <w:rPr>
                          <w:rFonts w:ascii="Arial" w:hAnsi="Arial" w:cs="Arial"/>
                          <w:color w:val="000000" w:themeColor="text1"/>
                          <w:sz w:val="24"/>
                          <w:szCs w:val="24"/>
                        </w:rPr>
                      </w:pPr>
                      <w:r w:rsidRPr="007E7CF2">
                        <w:rPr>
                          <w:rFonts w:ascii="Arial" w:hAnsi="Arial" w:cs="Arial"/>
                          <w:color w:val="000000" w:themeColor="text1"/>
                          <w:sz w:val="24"/>
                          <w:szCs w:val="24"/>
                        </w:rPr>
                        <w:t>Tentang Hipertensi</w:t>
                      </w:r>
                    </w:p>
                    <w:p w:rsidR="0025721C" w:rsidRPr="00CD4EF0" w:rsidRDefault="0025721C" w:rsidP="00AE0DD6">
                      <w:pPr>
                        <w:rPr>
                          <w:color w:val="000000" w:themeColor="text1"/>
                        </w:rPr>
                      </w:pPr>
                    </w:p>
                  </w:txbxContent>
                </v:textbox>
                <w10:wrap anchorx="margin"/>
              </v:rect>
            </w:pict>
          </mc:Fallback>
        </mc:AlternateContent>
      </w:r>
    </w:p>
    <w:p w:rsidR="00AE0DD6" w:rsidRPr="00056264" w:rsidRDefault="00AE0DD6" w:rsidP="00AE0DD6">
      <w:pPr>
        <w:spacing w:line="360" w:lineRule="auto"/>
        <w:ind w:left="720"/>
        <w:jc w:val="both"/>
        <w:rPr>
          <w:rFonts w:ascii="Arial" w:hAnsi="Arial" w:cs="Arial"/>
        </w:rPr>
      </w:pPr>
      <w:r w:rsidRPr="00056264">
        <w:rPr>
          <w:rFonts w:ascii="Arial" w:hAnsi="Arial" w:cs="Arial"/>
          <w:noProof/>
        </w:rPr>
        <mc:AlternateContent>
          <mc:Choice Requires="wps">
            <w:drawing>
              <wp:anchor distT="0" distB="0" distL="114300" distR="114300" simplePos="0" relativeHeight="251685888" behindDoc="0" locked="0" layoutInCell="1" allowOverlap="1" wp14:anchorId="0DB7768F" wp14:editId="524BFC47">
                <wp:simplePos x="0" y="0"/>
                <wp:positionH relativeFrom="column">
                  <wp:posOffset>3827145</wp:posOffset>
                </wp:positionH>
                <wp:positionV relativeFrom="paragraph">
                  <wp:posOffset>179070</wp:posOffset>
                </wp:positionV>
                <wp:extent cx="1162050" cy="285750"/>
                <wp:effectExtent l="0" t="0" r="0" b="0"/>
                <wp:wrapNone/>
                <wp:docPr id="27" name="Rectangle 27"/>
                <wp:cNvGraphicFramePr/>
                <a:graphic xmlns:a="http://schemas.openxmlformats.org/drawingml/2006/main">
                  <a:graphicData uri="http://schemas.microsoft.com/office/word/2010/wordprocessingShape">
                    <wps:wsp>
                      <wps:cNvSpPr/>
                      <wps:spPr>
                        <a:xfrm>
                          <a:off x="0" y="0"/>
                          <a:ext cx="1162050" cy="285750"/>
                        </a:xfrm>
                        <a:prstGeom prst="rect">
                          <a:avLst/>
                        </a:prstGeom>
                        <a:solidFill>
                          <a:schemeClr val="bg1"/>
                        </a:solidFill>
                        <a:ln>
                          <a:noFill/>
                        </a:ln>
                      </wps:spPr>
                      <wps:style>
                        <a:lnRef idx="2">
                          <a:schemeClr val="dk1"/>
                        </a:lnRef>
                        <a:fillRef idx="1">
                          <a:schemeClr val="lt1"/>
                        </a:fillRef>
                        <a:effectRef idx="0">
                          <a:schemeClr val="dk1"/>
                        </a:effectRef>
                        <a:fontRef idx="minor">
                          <a:schemeClr val="dk1"/>
                        </a:fontRef>
                      </wps:style>
                      <wps:txbx>
                        <w:txbxContent>
                          <w:p w:rsidR="0025721C" w:rsidRPr="007E7CF2" w:rsidRDefault="0025721C" w:rsidP="00AE0DD6">
                            <w:pPr>
                              <w:rPr>
                                <w:rFonts w:ascii="Arial" w:hAnsi="Arial" w:cs="Arial"/>
                                <w:sz w:val="24"/>
                                <w:szCs w:val="24"/>
                              </w:rPr>
                            </w:pPr>
                            <w:r w:rsidRPr="007E7CF2">
                              <w:rPr>
                                <w:rFonts w:ascii="Arial" w:hAnsi="Arial" w:cs="Arial"/>
                                <w:sz w:val="24"/>
                                <w:szCs w:val="24"/>
                              </w:rPr>
                              <w:t>Kurang Baik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0DB7768F" id="Rectangle 27" o:spid="_x0000_s1031" style="position:absolute;left:0;text-align:left;margin-left:301.35pt;margin-top:14.1pt;width:91.5pt;height: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" fillcolor="white [3212]" stroked="f" strokeweight="2pt">
                <v:textbox>
                  <w:txbxContent>
                    <w:p w:rsidR="0025721C" w:rsidRPr="007E7CF2" w:rsidRDefault="0025721C" w:rsidP="00AE0DD6">
                      <w:pPr>
                        <w:rPr>
                          <w:rFonts w:ascii="Arial" w:hAnsi="Arial" w:cs="Arial"/>
                          <w:sz w:val="24"/>
                          <w:szCs w:val="24"/>
                        </w:rPr>
                      </w:pPr>
                      <w:r w:rsidRPr="007E7CF2">
                        <w:rPr>
                          <w:rFonts w:ascii="Arial" w:hAnsi="Arial" w:cs="Arial"/>
                          <w:sz w:val="24"/>
                          <w:szCs w:val="24"/>
                        </w:rPr>
                        <w:t>Kurang Baik</w:t>
                      </w:r>
                    </w:p>
                  </w:txbxContent>
                </v:textbox>
              </v:rect>
            </w:pict>
          </mc:Fallback>
        </mc:AlternateContent>
      </w:r>
      <w:r w:rsidRPr="00056264">
        <w:rPr>
          <w:rFonts w:ascii="Arial" w:hAnsi="Arial" w:cs="Arial"/>
          <w:noProof/>
        </w:rPr>
        <mc:AlternateContent>
          <mc:Choice Requires="wps">
            <w:drawing>
              <wp:anchor distT="0" distB="0" distL="114300" distR="114300" simplePos="0" relativeHeight="251657216" behindDoc="0" locked="0" layoutInCell="1" allowOverlap="1" wp14:anchorId="481A0FB3" wp14:editId="2AD9330D">
                <wp:simplePos x="0" y="0"/>
                <wp:positionH relativeFrom="column">
                  <wp:posOffset>3017520</wp:posOffset>
                </wp:positionH>
                <wp:positionV relativeFrom="paragraph">
                  <wp:posOffset>307975</wp:posOffset>
                </wp:positionV>
                <wp:extent cx="771525" cy="0"/>
                <wp:effectExtent l="0" t="76200" r="9525" b="95250"/>
                <wp:wrapNone/>
                <wp:docPr id="23" name="Straight Arrow Connector 23"/>
                <wp:cNvGraphicFramePr/>
                <a:graphic xmlns:a="http://schemas.openxmlformats.org/drawingml/2006/main">
                  <a:graphicData uri="http://schemas.microsoft.com/office/word/2010/wordprocessingShape">
                    <wps:wsp>
                      <wps:cNvCnPr/>
                      <wps:spPr>
                        <a:xfrm>
                          <a:off x="0" y="0"/>
                          <a:ext cx="7715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shape w14:anchorId="2F15BA34" id="Straight Arrow Connector 23" o:spid="_x0000_s1026" type="#_x0000_t32" style="position:absolute;margin-left:237.6pt;margin-top:24.25pt;width:60.75pt;height:0;z-index:25165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" strokecolor="black [3040]">
                <v:stroke endarrow="block"/>
              </v:shape>
            </w:pict>
          </mc:Fallback>
        </mc:AlternateContent>
      </w:r>
      <w:r w:rsidRPr="00056264">
        <w:rPr>
          <w:rFonts w:ascii="Arial" w:hAnsi="Arial" w:cs="Arial"/>
          <w:noProof/>
        </w:rPr>
        <mc:AlternateContent>
          <mc:Choice Requires="wps">
            <w:drawing>
              <wp:anchor distT="0" distB="0" distL="114300" distR="114300" simplePos="0" relativeHeight="251628544" behindDoc="0" locked="0" layoutInCell="1" allowOverlap="1" wp14:anchorId="69883836" wp14:editId="29E15C31">
                <wp:simplePos x="0" y="0"/>
                <wp:positionH relativeFrom="margin">
                  <wp:align>left</wp:align>
                </wp:positionH>
                <wp:positionV relativeFrom="paragraph">
                  <wp:posOffset>288926</wp:posOffset>
                </wp:positionV>
                <wp:extent cx="2009775" cy="514350"/>
                <wp:effectExtent l="0" t="0" r="28575" b="19050"/>
                <wp:wrapNone/>
                <wp:docPr id="8" name="Rectangle 8"/>
                <wp:cNvGraphicFramePr/>
                <a:graphic xmlns:a="http://schemas.openxmlformats.org/drawingml/2006/main">
                  <a:graphicData uri="http://schemas.microsoft.com/office/word/2010/wordprocessingShape">
                    <wps:wsp>
                      <wps:cNvSpPr/>
                      <wps:spPr>
                        <a:xfrm>
                          <a:off x="0" y="0"/>
                          <a:ext cx="2009775" cy="514350"/>
                        </a:xfrm>
                        <a:prstGeom prst="rect">
                          <a:avLst/>
                        </a:prstGeom>
                      </wps:spPr>
                      <wps:style>
                        <a:lnRef idx="2">
                          <a:schemeClr val="dk1"/>
                        </a:lnRef>
                        <a:fillRef idx="1">
                          <a:schemeClr val="lt1"/>
                        </a:fillRef>
                        <a:effectRef idx="0">
                          <a:schemeClr val="dk1"/>
                        </a:effectRef>
                        <a:fontRef idx="minor">
                          <a:schemeClr val="dk1"/>
                        </a:fontRef>
                      </wps:style>
                      <wps:txbx>
                        <w:txbxContent>
                          <w:p w:rsidR="0025721C" w:rsidRPr="007E7CF2" w:rsidRDefault="0025721C" w:rsidP="00AE0DD6">
                            <w:pPr>
                              <w:spacing w:after="0"/>
                              <w:rPr>
                                <w:rFonts w:ascii="Arial" w:hAnsi="Arial" w:cs="Arial"/>
                                <w:color w:val="000000" w:themeColor="text1"/>
                                <w:sz w:val="24"/>
                                <w:szCs w:val="24"/>
                              </w:rPr>
                            </w:pPr>
                            <w:r w:rsidRPr="007E7CF2">
                              <w:rPr>
                                <w:rFonts w:ascii="Arial" w:hAnsi="Arial" w:cs="Arial"/>
                                <w:color w:val="000000" w:themeColor="text1"/>
                                <w:sz w:val="24"/>
                                <w:szCs w:val="24"/>
                              </w:rPr>
                              <w:t xml:space="preserve">Tindakan Masyarakat </w:t>
                            </w:r>
                          </w:p>
                          <w:p w:rsidR="0025721C" w:rsidRPr="007E7CF2" w:rsidRDefault="0025721C" w:rsidP="00AE0DD6">
                            <w:pPr>
                              <w:spacing w:after="0"/>
                              <w:rPr>
                                <w:rFonts w:ascii="Arial" w:hAnsi="Arial" w:cs="Arial"/>
                                <w:sz w:val="24"/>
                                <w:szCs w:val="24"/>
                              </w:rPr>
                            </w:pPr>
                            <w:r w:rsidRPr="007E7CF2">
                              <w:rPr>
                                <w:rFonts w:ascii="Arial" w:hAnsi="Arial" w:cs="Arial"/>
                                <w:color w:val="000000" w:themeColor="text1"/>
                                <w:sz w:val="24"/>
                                <w:szCs w:val="24"/>
                              </w:rPr>
                              <w:t>Tentang Hipertensi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69883836" id="Rectangle 8" o:spid="_x0000_s1032" style="position:absolute;left:0;text-align:left;margin-left:0;margin-top:22.75pt;width:158.25pt;height:40.5pt;z-index:251628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" fillcolor="white [3201]" strokecolor="black [3200]" strokeweight="2pt">
                <v:textbox>
                  <w:txbxContent>
                    <w:p w:rsidR="0025721C" w:rsidRPr="007E7CF2" w:rsidRDefault="0025721C" w:rsidP="00AE0DD6">
                      <w:pPr>
                        <w:spacing w:after="0"/>
                        <w:rPr>
                          <w:rFonts w:ascii="Arial" w:hAnsi="Arial" w:cs="Arial"/>
                          <w:color w:val="000000" w:themeColor="text1"/>
                          <w:sz w:val="24"/>
                          <w:szCs w:val="24"/>
                        </w:rPr>
                      </w:pPr>
                      <w:r w:rsidRPr="007E7CF2">
                        <w:rPr>
                          <w:rFonts w:ascii="Arial" w:hAnsi="Arial" w:cs="Arial"/>
                          <w:color w:val="000000" w:themeColor="text1"/>
                          <w:sz w:val="24"/>
                          <w:szCs w:val="24"/>
                        </w:rPr>
                        <w:t xml:space="preserve">Tindakan Masyarakat </w:t>
                      </w:r>
                    </w:p>
                    <w:p w:rsidR="0025721C" w:rsidRPr="007E7CF2" w:rsidRDefault="0025721C" w:rsidP="00AE0DD6">
                      <w:pPr>
                        <w:spacing w:after="0"/>
                        <w:rPr>
                          <w:rFonts w:ascii="Arial" w:hAnsi="Arial" w:cs="Arial"/>
                          <w:sz w:val="24"/>
                          <w:szCs w:val="24"/>
                        </w:rPr>
                      </w:pPr>
                      <w:r w:rsidRPr="007E7CF2">
                        <w:rPr>
                          <w:rFonts w:ascii="Arial" w:hAnsi="Arial" w:cs="Arial"/>
                          <w:color w:val="000000" w:themeColor="text1"/>
                          <w:sz w:val="24"/>
                          <w:szCs w:val="24"/>
                        </w:rPr>
                        <w:t>Tentang Hipertensi</w:t>
                      </w:r>
                    </w:p>
                  </w:txbxContent>
                </v:textbox>
                <w10:wrap anchorx="margin"/>
              </v:rect>
            </w:pict>
          </mc:Fallback>
        </mc:AlternateContent>
      </w:r>
    </w:p>
    <w:p w:rsidR="00AE0DD6" w:rsidRPr="00056264" w:rsidRDefault="00AE0DD6" w:rsidP="00AE0DD6">
      <w:pPr>
        <w:spacing w:line="360" w:lineRule="auto"/>
        <w:ind w:left="720"/>
        <w:jc w:val="both"/>
        <w:rPr>
          <w:rFonts w:ascii="Arial" w:hAnsi="Arial" w:cs="Arial"/>
        </w:rPr>
      </w:pPr>
      <w:r w:rsidRPr="00056264">
        <w:rPr>
          <w:rFonts w:ascii="Arial" w:hAnsi="Arial" w:cs="Arial"/>
          <w:b/>
          <w:noProof/>
        </w:rPr>
        <mc:AlternateContent>
          <mc:Choice Requires="wps">
            <w:drawing>
              <wp:anchor distT="0" distB="0" distL="114300" distR="114300" simplePos="0" relativeHeight="251693056" behindDoc="0" locked="0" layoutInCell="1" allowOverlap="1" wp14:anchorId="459A7ED8" wp14:editId="53010367">
                <wp:simplePos x="0" y="0"/>
                <wp:positionH relativeFrom="column">
                  <wp:posOffset>3808095</wp:posOffset>
                </wp:positionH>
                <wp:positionV relativeFrom="paragraph">
                  <wp:posOffset>239395</wp:posOffset>
                </wp:positionV>
                <wp:extent cx="1181100" cy="285750"/>
                <wp:effectExtent l="0" t="0" r="0" b="0"/>
                <wp:wrapNone/>
                <wp:docPr id="28" name="Rectangle 28"/>
                <wp:cNvGraphicFramePr/>
                <a:graphic xmlns:a="http://schemas.openxmlformats.org/drawingml/2006/main">
                  <a:graphicData uri="http://schemas.microsoft.com/office/word/2010/wordprocessingShape">
                    <wps:wsp>
                      <wps:cNvSpPr/>
                      <wps:spPr>
                        <a:xfrm>
                          <a:off x="0" y="0"/>
                          <a:ext cx="1181100" cy="285750"/>
                        </a:xfrm>
                        <a:prstGeom prst="rect">
                          <a:avLst/>
                        </a:prstGeom>
                        <a:solidFill>
                          <a:schemeClr val="bg1"/>
                        </a:solidFill>
                        <a:ln>
                          <a:noFill/>
                        </a:ln>
                      </wps:spPr>
                      <wps:style>
                        <a:lnRef idx="2">
                          <a:schemeClr val="dk1"/>
                        </a:lnRef>
                        <a:fillRef idx="1">
                          <a:schemeClr val="lt1"/>
                        </a:fillRef>
                        <a:effectRef idx="0">
                          <a:schemeClr val="dk1"/>
                        </a:effectRef>
                        <a:fontRef idx="minor">
                          <a:schemeClr val="dk1"/>
                        </a:fontRef>
                      </wps:style>
                      <wps:txbx>
                        <w:txbxContent>
                          <w:p w:rsidR="0025721C" w:rsidRPr="007E7CF2" w:rsidRDefault="0025721C" w:rsidP="00AE0DD6">
                            <w:pPr>
                              <w:rPr>
                                <w:rFonts w:ascii="Arial" w:hAnsi="Arial" w:cs="Arial"/>
                                <w:sz w:val="24"/>
                                <w:szCs w:val="24"/>
                              </w:rPr>
                            </w:pPr>
                            <w:r w:rsidRPr="007E7CF2">
                              <w:rPr>
                                <w:rFonts w:ascii="Arial" w:hAnsi="Arial" w:cs="Arial"/>
                                <w:sz w:val="24"/>
                                <w:szCs w:val="24"/>
                              </w:rPr>
                              <w:t>Tidak Baik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459A7ED8" id="Rectangle 28" o:spid="_x0000_s1033" style="position:absolute;left:0;text-align:left;margin-left:299.85pt;margin-top:18.85pt;width:93pt;height:2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" fillcolor="white [3212]" stroked="f" strokeweight="2pt">
                <v:textbox>
                  <w:txbxContent>
                    <w:p w:rsidR="0025721C" w:rsidRPr="007E7CF2" w:rsidRDefault="0025721C" w:rsidP="00AE0DD6">
                      <w:pPr>
                        <w:rPr>
                          <w:rFonts w:ascii="Arial" w:hAnsi="Arial" w:cs="Arial"/>
                          <w:sz w:val="24"/>
                          <w:szCs w:val="24"/>
                        </w:rPr>
                      </w:pPr>
                      <w:r w:rsidRPr="007E7CF2">
                        <w:rPr>
                          <w:rFonts w:ascii="Arial" w:hAnsi="Arial" w:cs="Arial"/>
                          <w:sz w:val="24"/>
                          <w:szCs w:val="24"/>
                        </w:rPr>
                        <w:t>Tidak Baik</w:t>
                      </w:r>
                    </w:p>
                  </w:txbxContent>
                </v:textbox>
              </v:rect>
            </w:pict>
          </mc:Fallback>
        </mc:AlternateContent>
      </w:r>
    </w:p>
    <w:p w:rsidR="00AE0DD6" w:rsidRPr="00056264" w:rsidRDefault="00AE0DD6" w:rsidP="00AE0DD6">
      <w:pPr>
        <w:spacing w:line="360" w:lineRule="auto"/>
        <w:ind w:left="720"/>
        <w:jc w:val="both"/>
        <w:rPr>
          <w:rFonts w:ascii="Arial" w:hAnsi="Arial" w:cs="Arial"/>
        </w:rPr>
      </w:pPr>
      <w:r w:rsidRPr="00056264">
        <w:rPr>
          <w:rFonts w:ascii="Arial" w:hAnsi="Arial" w:cs="Arial"/>
          <w:noProof/>
        </w:rPr>
        <mc:AlternateContent>
          <mc:Choice Requires="wps">
            <w:drawing>
              <wp:anchor distT="0" distB="0" distL="114300" distR="114300" simplePos="0" relativeHeight="251664384" behindDoc="0" locked="0" layoutInCell="1" allowOverlap="1" wp14:anchorId="68EC6593" wp14:editId="5001AC77">
                <wp:simplePos x="0" y="0"/>
                <wp:positionH relativeFrom="column">
                  <wp:posOffset>2998470</wp:posOffset>
                </wp:positionH>
                <wp:positionV relativeFrom="paragraph">
                  <wp:posOffset>10160</wp:posOffset>
                </wp:positionV>
                <wp:extent cx="771525" cy="0"/>
                <wp:effectExtent l="0" t="76200" r="9525" b="95250"/>
                <wp:wrapNone/>
                <wp:docPr id="24" name="Straight Arrow Connector 24"/>
                <wp:cNvGraphicFramePr/>
                <a:graphic xmlns:a="http://schemas.openxmlformats.org/drawingml/2006/main">
                  <a:graphicData uri="http://schemas.microsoft.com/office/word/2010/wordprocessingShape">
                    <wps:wsp>
                      <wps:cNvCnPr/>
                      <wps:spPr>
                        <a:xfrm>
                          <a:off x="0" y="0"/>
                          <a:ext cx="7715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02731BA" id="Straight Arrow Connector 24" o:spid="_x0000_s1026" type="#_x0000_t32" style="position:absolute;margin-left:236.1pt;margin-top:.8pt;width:60.75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" strokecolor="black [3040]">
                <v:stroke endarrow="block"/>
              </v:shape>
            </w:pict>
          </mc:Fallback>
        </mc:AlternateContent>
      </w:r>
    </w:p>
    <w:p w:rsidR="00AE0DD6" w:rsidRPr="00056264" w:rsidRDefault="00AE0DD6" w:rsidP="00AE0DD6">
      <w:pPr>
        <w:spacing w:line="360" w:lineRule="auto"/>
        <w:ind w:left="2160"/>
        <w:rPr>
          <w:rFonts w:ascii="Arial" w:hAnsi="Arial" w:cs="Arial"/>
          <w:b/>
        </w:rPr>
      </w:pPr>
      <w:r w:rsidRPr="00056264">
        <w:rPr>
          <w:rFonts w:ascii="Arial" w:hAnsi="Arial" w:cs="Arial"/>
          <w:b/>
        </w:rPr>
        <w:t>Gambar 2.1 Kerangka Konsep</w:t>
      </w:r>
    </w:p>
    <w:p w:rsidR="00AE0DD6" w:rsidRPr="00056264" w:rsidRDefault="00AE0DD6" w:rsidP="00AE0DD6">
      <w:pPr>
        <w:spacing w:after="0" w:line="360" w:lineRule="auto"/>
        <w:jc w:val="both"/>
        <w:rPr>
          <w:rStyle w:val="2Char"/>
          <w:sz w:val="24"/>
          <w:szCs w:val="24"/>
        </w:rPr>
      </w:pPr>
      <w:proofErr w:type="gramStart"/>
      <w:r w:rsidRPr="00056264">
        <w:rPr>
          <w:rFonts w:ascii="Arial" w:hAnsi="Arial" w:cs="Arial"/>
          <w:b/>
          <w:sz w:val="24"/>
          <w:szCs w:val="24"/>
        </w:rPr>
        <w:t xml:space="preserve">2.4  </w:t>
      </w:r>
      <w:r w:rsidRPr="00056264">
        <w:rPr>
          <w:rStyle w:val="2Char"/>
          <w:sz w:val="24"/>
          <w:szCs w:val="24"/>
        </w:rPr>
        <w:t>Definisi</w:t>
      </w:r>
      <w:proofErr w:type="gramEnd"/>
      <w:r w:rsidRPr="00056264">
        <w:rPr>
          <w:rStyle w:val="2Char"/>
          <w:sz w:val="24"/>
          <w:szCs w:val="24"/>
        </w:rPr>
        <w:t xml:space="preserve"> Operasional</w:t>
      </w:r>
    </w:p>
    <w:p w:rsidR="00AE0DD6" w:rsidRPr="00056264" w:rsidRDefault="00AE0DD6" w:rsidP="00AE0DD6">
      <w:pPr>
        <w:spacing w:after="0" w:line="360" w:lineRule="auto"/>
        <w:ind w:firstLine="360"/>
        <w:jc w:val="both"/>
        <w:rPr>
          <w:rFonts w:ascii="Arial" w:hAnsi="Arial" w:cs="Arial"/>
        </w:rPr>
      </w:pPr>
      <w:r w:rsidRPr="00056264">
        <w:rPr>
          <w:rFonts w:ascii="Arial" w:hAnsi="Arial" w:cs="Arial"/>
        </w:rPr>
        <w:t>Agar sesuai dengan fokus penelitian, maka definisi operasional dapat diuraikan sebagai berikut:</w:t>
      </w:r>
    </w:p>
    <w:p w:rsidR="00AE0DD6" w:rsidRPr="00056264" w:rsidRDefault="00AE0DD6" w:rsidP="00AE0DD6">
      <w:pPr>
        <w:pStyle w:val="ListParagraph"/>
        <w:numPr>
          <w:ilvl w:val="0"/>
          <w:numId w:val="15"/>
        </w:numPr>
        <w:spacing w:line="360" w:lineRule="auto"/>
        <w:ind w:left="360"/>
        <w:jc w:val="both"/>
        <w:rPr>
          <w:rFonts w:ascii="Arial" w:hAnsi="Arial" w:cs="Arial"/>
        </w:rPr>
      </w:pPr>
      <w:r w:rsidRPr="00056264">
        <w:rPr>
          <w:rFonts w:ascii="Arial" w:hAnsi="Arial" w:cs="Arial"/>
        </w:rPr>
        <w:t xml:space="preserve">Pengetahuan </w:t>
      </w:r>
    </w:p>
    <w:p w:rsidR="00AE0DD6" w:rsidRPr="00056264" w:rsidRDefault="00AE0DD6" w:rsidP="00AE0DD6">
      <w:pPr>
        <w:pStyle w:val="ListParagraph"/>
        <w:spacing w:line="360" w:lineRule="auto"/>
        <w:ind w:left="0" w:firstLine="360"/>
        <w:jc w:val="both"/>
        <w:rPr>
          <w:rFonts w:ascii="Arial" w:hAnsi="Arial" w:cs="Arial"/>
        </w:rPr>
      </w:pPr>
      <w:proofErr w:type="gramStart"/>
      <w:r w:rsidRPr="00056264">
        <w:rPr>
          <w:rFonts w:ascii="Arial" w:hAnsi="Arial" w:cs="Arial"/>
        </w:rPr>
        <w:t>Pengetahuan adalah hasil tahu masyarakat tentang hipertensi yang diukur dengan skala Guttman dan ditentukan dengan skala ordinal yaitu baik, cukup baik, kurang baik dan tidak baik.</w:t>
      </w:r>
      <w:proofErr w:type="gramEnd"/>
    </w:p>
    <w:p w:rsidR="00AE0DD6" w:rsidRPr="00056264" w:rsidRDefault="00AE0DD6" w:rsidP="00AE0DD6">
      <w:pPr>
        <w:pStyle w:val="ListParagraph"/>
        <w:numPr>
          <w:ilvl w:val="0"/>
          <w:numId w:val="15"/>
        </w:numPr>
        <w:spacing w:line="360" w:lineRule="auto"/>
        <w:ind w:left="360"/>
        <w:jc w:val="both"/>
        <w:rPr>
          <w:rFonts w:ascii="Arial" w:hAnsi="Arial" w:cs="Arial"/>
        </w:rPr>
      </w:pPr>
      <w:r w:rsidRPr="00056264">
        <w:rPr>
          <w:rFonts w:ascii="Arial" w:hAnsi="Arial" w:cs="Arial"/>
        </w:rPr>
        <w:t xml:space="preserve">Sikap </w:t>
      </w:r>
    </w:p>
    <w:p w:rsidR="00AE0DD6" w:rsidRPr="00056264" w:rsidRDefault="00AE0DD6" w:rsidP="00AE0DD6">
      <w:pPr>
        <w:pStyle w:val="ListParagraph"/>
        <w:spacing w:line="360" w:lineRule="auto"/>
        <w:ind w:left="0" w:firstLine="360"/>
        <w:jc w:val="both"/>
        <w:rPr>
          <w:rFonts w:ascii="Arial" w:hAnsi="Arial" w:cs="Arial"/>
        </w:rPr>
      </w:pPr>
      <w:proofErr w:type="gramStart"/>
      <w:r w:rsidRPr="00056264">
        <w:rPr>
          <w:rFonts w:ascii="Arial" w:hAnsi="Arial" w:cs="Arial"/>
        </w:rPr>
        <w:t>Sikap adalah reaksi atau respon tertutup masyarakat tentang hipertensi yang diukur dengan skala Likert dan ditentukan dengan skala ordinal yaitu baik, cukup baik, kurang baik, dan tidak baik.</w:t>
      </w:r>
      <w:proofErr w:type="gramEnd"/>
    </w:p>
    <w:p w:rsidR="00AE0DD6" w:rsidRPr="00056264" w:rsidRDefault="00AE0DD6" w:rsidP="00AE0DD6">
      <w:pPr>
        <w:pStyle w:val="ListParagraph"/>
        <w:numPr>
          <w:ilvl w:val="0"/>
          <w:numId w:val="15"/>
        </w:numPr>
        <w:spacing w:line="360" w:lineRule="auto"/>
        <w:ind w:left="360"/>
        <w:jc w:val="both"/>
        <w:rPr>
          <w:rFonts w:ascii="Arial" w:hAnsi="Arial" w:cs="Arial"/>
        </w:rPr>
      </w:pPr>
      <w:r w:rsidRPr="00056264">
        <w:rPr>
          <w:rFonts w:ascii="Arial" w:hAnsi="Arial" w:cs="Arial"/>
        </w:rPr>
        <w:t xml:space="preserve">Tindakan </w:t>
      </w:r>
    </w:p>
    <w:p w:rsidR="00AE0DD6" w:rsidRPr="00056264" w:rsidRDefault="00AE0DD6" w:rsidP="00AE0DD6">
      <w:pPr>
        <w:pStyle w:val="ListParagraph"/>
        <w:spacing w:line="360" w:lineRule="auto"/>
        <w:ind w:left="0" w:firstLine="360"/>
        <w:jc w:val="both"/>
        <w:rPr>
          <w:rFonts w:ascii="Arial" w:hAnsi="Arial" w:cs="Arial"/>
        </w:rPr>
      </w:pPr>
      <w:proofErr w:type="gramStart"/>
      <w:r w:rsidRPr="00056264">
        <w:rPr>
          <w:rFonts w:ascii="Arial" w:hAnsi="Arial" w:cs="Arial"/>
        </w:rPr>
        <w:t>Tindakan adalah perbuatan masyarakat terhadap penyakit hipertensi yang diukur dengan skala Guttman dan ditentukan dengan skala ordinal yaitu baik, cukup baik, kurang baik, dan tidak baik.</w:t>
      </w:r>
      <w:proofErr w:type="gramEnd"/>
    </w:p>
    <w:p w:rsidR="00AE0DD6" w:rsidRPr="00056264" w:rsidRDefault="00AE0DD6" w:rsidP="00AE0DD6">
      <w:pPr>
        <w:pStyle w:val="ListParagraph"/>
        <w:numPr>
          <w:ilvl w:val="0"/>
          <w:numId w:val="15"/>
        </w:numPr>
        <w:spacing w:line="360" w:lineRule="auto"/>
        <w:ind w:left="360"/>
        <w:jc w:val="both"/>
        <w:rPr>
          <w:rFonts w:ascii="Arial" w:hAnsi="Arial" w:cs="Arial"/>
        </w:rPr>
      </w:pPr>
      <w:r w:rsidRPr="00056264">
        <w:rPr>
          <w:rFonts w:ascii="Arial" w:hAnsi="Arial" w:cs="Arial"/>
        </w:rPr>
        <w:t>Hipertensi adalah gangguan pada sistem peredaran yang dapat menyebabkan kanaikan tekanan darah diatas nilai normal.</w:t>
      </w:r>
    </w:p>
    <w:p w:rsidR="00AE0DD6" w:rsidRPr="00056264" w:rsidRDefault="00AE0DD6" w:rsidP="00AE0DD6">
      <w:pPr>
        <w:pStyle w:val="Heading1"/>
        <w:spacing w:before="0"/>
        <w:rPr>
          <w:rFonts w:ascii="Arial" w:hAnsi="Arial" w:cs="Arial"/>
          <w:color w:val="auto"/>
          <w:sz w:val="24"/>
          <w:szCs w:val="24"/>
        </w:rPr>
        <w:sectPr w:rsidR="00AE0DD6" w:rsidRPr="00056264" w:rsidSect="00E6739F">
          <w:headerReference w:type="default" r:id="rId24"/>
          <w:footerReference w:type="default" r:id="rId25"/>
          <w:type w:val="nextColumn"/>
          <w:pgSz w:w="11906" w:h="16838" w:code="9"/>
          <w:pgMar w:top="2268" w:right="1701" w:bottom="1701" w:left="1701" w:header="708" w:footer="708" w:gutter="0"/>
          <w:cols w:space="708"/>
          <w:docGrid w:linePitch="360"/>
        </w:sectPr>
      </w:pPr>
    </w:p>
    <w:p w:rsidR="00AE0DD6" w:rsidRPr="00056264" w:rsidRDefault="00AE0DD6" w:rsidP="00AE0DD6">
      <w:pPr>
        <w:pStyle w:val="Heading1"/>
        <w:spacing w:before="0" w:line="360" w:lineRule="auto"/>
        <w:jc w:val="center"/>
        <w:rPr>
          <w:rFonts w:ascii="Arial" w:hAnsi="Arial" w:cs="Arial"/>
          <w:color w:val="auto"/>
          <w:sz w:val="24"/>
          <w:szCs w:val="24"/>
        </w:rPr>
      </w:pPr>
      <w:bookmarkStart w:id="74" w:name="_Toc98918094"/>
      <w:bookmarkStart w:id="75" w:name="_Toc98920708"/>
      <w:bookmarkStart w:id="76" w:name="_Toc104492652"/>
      <w:r w:rsidRPr="00056264">
        <w:rPr>
          <w:rFonts w:ascii="Arial" w:hAnsi="Arial" w:cs="Arial"/>
          <w:color w:val="auto"/>
          <w:sz w:val="24"/>
          <w:szCs w:val="24"/>
        </w:rPr>
        <w:t>BAB III</w:t>
      </w:r>
      <w:bookmarkEnd w:id="74"/>
      <w:bookmarkEnd w:id="75"/>
      <w:bookmarkEnd w:id="76"/>
      <w:r w:rsidRPr="00056264">
        <w:rPr>
          <w:rFonts w:ascii="Arial" w:hAnsi="Arial" w:cs="Arial"/>
          <w:color w:val="auto"/>
          <w:sz w:val="24"/>
          <w:szCs w:val="24"/>
        </w:rPr>
        <w:t xml:space="preserve"> </w:t>
      </w:r>
    </w:p>
    <w:p w:rsidR="00AE0DD6" w:rsidRDefault="00AE0DD6" w:rsidP="00AE0DD6">
      <w:pPr>
        <w:pStyle w:val="Heading1"/>
        <w:spacing w:before="0" w:line="360" w:lineRule="auto"/>
        <w:jc w:val="center"/>
        <w:rPr>
          <w:rFonts w:ascii="Arial" w:hAnsi="Arial" w:cs="Arial"/>
          <w:color w:val="auto"/>
          <w:sz w:val="24"/>
          <w:szCs w:val="24"/>
        </w:rPr>
      </w:pPr>
      <w:bookmarkStart w:id="77" w:name="_Toc104492653"/>
      <w:r w:rsidRPr="00056264">
        <w:rPr>
          <w:rFonts w:ascii="Arial" w:hAnsi="Arial" w:cs="Arial"/>
          <w:color w:val="auto"/>
          <w:sz w:val="24"/>
          <w:szCs w:val="24"/>
        </w:rPr>
        <w:t>METODE PENELITIAN</w:t>
      </w:r>
      <w:bookmarkEnd w:id="77"/>
    </w:p>
    <w:p w:rsidR="00A06BE2" w:rsidRPr="00A06BE2" w:rsidRDefault="00A06BE2" w:rsidP="00A06BE2"/>
    <w:p w:rsidR="00AE0DD6" w:rsidRPr="00056264" w:rsidRDefault="00AE0DD6" w:rsidP="00AE0DD6">
      <w:pPr>
        <w:pStyle w:val="Heading2"/>
        <w:numPr>
          <w:ilvl w:val="0"/>
          <w:numId w:val="31"/>
        </w:numPr>
        <w:spacing w:before="0" w:line="360" w:lineRule="auto"/>
        <w:rPr>
          <w:rFonts w:ascii="Arial" w:hAnsi="Arial" w:cs="Arial"/>
          <w:color w:val="auto"/>
          <w:sz w:val="24"/>
          <w:szCs w:val="24"/>
        </w:rPr>
      </w:pPr>
      <w:r w:rsidRPr="00056264">
        <w:rPr>
          <w:rFonts w:ascii="Arial" w:hAnsi="Arial" w:cs="Arial"/>
          <w:color w:val="auto"/>
          <w:sz w:val="24"/>
          <w:szCs w:val="24"/>
        </w:rPr>
        <w:t xml:space="preserve"> </w:t>
      </w:r>
      <w:bookmarkStart w:id="78" w:name="_Toc104366446"/>
      <w:bookmarkStart w:id="79" w:name="_Toc104492654"/>
      <w:r w:rsidRPr="00056264">
        <w:rPr>
          <w:rFonts w:ascii="Arial" w:hAnsi="Arial" w:cs="Arial"/>
          <w:color w:val="auto"/>
          <w:sz w:val="24"/>
          <w:szCs w:val="24"/>
        </w:rPr>
        <w:t>Jenis dan Desain Penelitian</w:t>
      </w:r>
      <w:bookmarkEnd w:id="78"/>
      <w:bookmarkEnd w:id="79"/>
      <w:r w:rsidRPr="00056264">
        <w:rPr>
          <w:rFonts w:ascii="Arial" w:hAnsi="Arial" w:cs="Arial"/>
          <w:color w:val="auto"/>
          <w:sz w:val="24"/>
          <w:szCs w:val="24"/>
        </w:rPr>
        <w:t xml:space="preserve"> </w:t>
      </w:r>
    </w:p>
    <w:p w:rsidR="00AE0DD6" w:rsidRDefault="00AE0DD6" w:rsidP="00AE0DD6">
      <w:pPr>
        <w:spacing w:after="0" w:line="360" w:lineRule="auto"/>
        <w:ind w:firstLine="414"/>
        <w:jc w:val="both"/>
        <w:rPr>
          <w:rFonts w:ascii="Arial" w:hAnsi="Arial" w:cs="Arial"/>
          <w:szCs w:val="24"/>
        </w:rPr>
      </w:pPr>
      <w:proofErr w:type="gramStart"/>
      <w:r w:rsidRPr="00056264">
        <w:rPr>
          <w:rFonts w:ascii="Arial" w:hAnsi="Arial" w:cs="Arial"/>
          <w:szCs w:val="24"/>
        </w:rPr>
        <w:t>Jenis penelitian</w:t>
      </w:r>
      <w:r w:rsidRPr="00056264">
        <w:rPr>
          <w:rFonts w:ascii="Arial" w:hAnsi="Arial" w:cs="Arial"/>
          <w:b/>
          <w:szCs w:val="24"/>
        </w:rPr>
        <w:t xml:space="preserve"> </w:t>
      </w:r>
      <w:r w:rsidRPr="00056264">
        <w:rPr>
          <w:rFonts w:ascii="Arial" w:hAnsi="Arial" w:cs="Arial"/>
          <w:szCs w:val="24"/>
        </w:rPr>
        <w:t>yang</w:t>
      </w:r>
      <w:r w:rsidRPr="00056264">
        <w:rPr>
          <w:rFonts w:ascii="Arial" w:hAnsi="Arial" w:cs="Arial"/>
          <w:b/>
          <w:szCs w:val="24"/>
        </w:rPr>
        <w:t xml:space="preserve"> </w:t>
      </w:r>
      <w:r w:rsidRPr="00056264">
        <w:rPr>
          <w:rFonts w:ascii="Arial" w:hAnsi="Arial" w:cs="Arial"/>
          <w:szCs w:val="24"/>
        </w:rPr>
        <w:t>digunakan pada penelitian ini adalah survei yang bersifat deskriptif.</w:t>
      </w:r>
      <w:proofErr w:type="gramEnd"/>
      <w:r w:rsidRPr="00056264">
        <w:rPr>
          <w:rFonts w:ascii="Arial" w:hAnsi="Arial" w:cs="Arial"/>
          <w:szCs w:val="24"/>
        </w:rPr>
        <w:t xml:space="preserve"> </w:t>
      </w:r>
      <w:proofErr w:type="gramStart"/>
      <w:r w:rsidRPr="00056264">
        <w:rPr>
          <w:rFonts w:ascii="Arial" w:hAnsi="Arial" w:cs="Arial"/>
          <w:szCs w:val="24"/>
        </w:rPr>
        <w:t>Survei deskriptif bertujuan untuk melihat gambaran fenomena yang terjadi di dalam suatu populasi tertentu (Notoatmodjo, 2010), dalam hal ini untuk mengetahui gambaran pengetahuan, sikap dan tindakan masyarakat tentang hipertensi di Desa Lingga Julu, Kecamatan Simpang Empat, Kabupaten Karo, Sumatera Utara.</w:t>
      </w:r>
      <w:proofErr w:type="gramEnd"/>
    </w:p>
    <w:p w:rsidR="00712E66" w:rsidRPr="00056264" w:rsidRDefault="00712E66" w:rsidP="00AE0DD6">
      <w:pPr>
        <w:spacing w:after="0" w:line="360" w:lineRule="auto"/>
        <w:ind w:firstLine="414"/>
        <w:jc w:val="both"/>
        <w:rPr>
          <w:rFonts w:ascii="Arial" w:hAnsi="Arial" w:cs="Arial"/>
          <w:szCs w:val="24"/>
        </w:rPr>
      </w:pPr>
    </w:p>
    <w:p w:rsidR="00AE0DD6" w:rsidRPr="00056264" w:rsidRDefault="00AE0DD6" w:rsidP="00AE0DD6">
      <w:pPr>
        <w:pStyle w:val="Heading2"/>
        <w:numPr>
          <w:ilvl w:val="0"/>
          <w:numId w:val="32"/>
        </w:numPr>
        <w:spacing w:before="0" w:line="360" w:lineRule="auto"/>
        <w:rPr>
          <w:rFonts w:ascii="Arial" w:hAnsi="Arial" w:cs="Arial"/>
          <w:color w:val="auto"/>
          <w:sz w:val="24"/>
          <w:szCs w:val="24"/>
        </w:rPr>
      </w:pPr>
      <w:r w:rsidRPr="00056264">
        <w:rPr>
          <w:rFonts w:ascii="Arial" w:hAnsi="Arial" w:cs="Arial"/>
          <w:color w:val="auto"/>
          <w:sz w:val="24"/>
          <w:szCs w:val="24"/>
        </w:rPr>
        <w:t xml:space="preserve"> </w:t>
      </w:r>
      <w:bookmarkStart w:id="80" w:name="_Toc104366447"/>
      <w:bookmarkStart w:id="81" w:name="_Toc104492655"/>
      <w:r w:rsidRPr="00056264">
        <w:rPr>
          <w:rFonts w:ascii="Arial" w:hAnsi="Arial" w:cs="Arial"/>
          <w:color w:val="auto"/>
          <w:sz w:val="24"/>
          <w:szCs w:val="24"/>
        </w:rPr>
        <w:t>Lokasi dan Waktu Penelitian</w:t>
      </w:r>
      <w:bookmarkEnd w:id="80"/>
      <w:bookmarkEnd w:id="81"/>
      <w:r w:rsidRPr="00056264">
        <w:rPr>
          <w:rFonts w:ascii="Arial" w:hAnsi="Arial" w:cs="Arial"/>
          <w:color w:val="auto"/>
          <w:sz w:val="24"/>
          <w:szCs w:val="24"/>
        </w:rPr>
        <w:t xml:space="preserve"> </w:t>
      </w:r>
    </w:p>
    <w:p w:rsidR="00AE0DD6" w:rsidRPr="00056264" w:rsidRDefault="00AE0DD6" w:rsidP="00AE0DD6">
      <w:pPr>
        <w:pStyle w:val="ListParagraph"/>
        <w:numPr>
          <w:ilvl w:val="1"/>
          <w:numId w:val="7"/>
        </w:numPr>
        <w:spacing w:after="0" w:line="360" w:lineRule="auto"/>
        <w:jc w:val="both"/>
        <w:rPr>
          <w:rFonts w:ascii="Arial" w:hAnsi="Arial" w:cs="Arial"/>
          <w:b/>
          <w:vanish/>
          <w:sz w:val="24"/>
          <w:szCs w:val="24"/>
        </w:rPr>
      </w:pPr>
    </w:p>
    <w:p w:rsidR="00AE0DD6" w:rsidRPr="00056264" w:rsidRDefault="00AE0DD6" w:rsidP="00AE0DD6">
      <w:pPr>
        <w:pStyle w:val="ListParagraph"/>
        <w:numPr>
          <w:ilvl w:val="1"/>
          <w:numId w:val="7"/>
        </w:numPr>
        <w:spacing w:after="0" w:line="360" w:lineRule="auto"/>
        <w:jc w:val="both"/>
        <w:rPr>
          <w:rFonts w:ascii="Arial" w:hAnsi="Arial" w:cs="Arial"/>
          <w:b/>
          <w:vanish/>
          <w:sz w:val="24"/>
          <w:szCs w:val="24"/>
        </w:rPr>
      </w:pPr>
    </w:p>
    <w:p w:rsidR="00AE0DD6" w:rsidRPr="00056264" w:rsidRDefault="00AE0DD6" w:rsidP="00AE0DD6">
      <w:pPr>
        <w:pStyle w:val="Heading3"/>
        <w:numPr>
          <w:ilvl w:val="2"/>
          <w:numId w:val="36"/>
        </w:numPr>
        <w:spacing w:before="0" w:line="360" w:lineRule="auto"/>
        <w:rPr>
          <w:rFonts w:ascii="Arial" w:hAnsi="Arial" w:cs="Arial"/>
          <w:color w:val="auto"/>
          <w:sz w:val="24"/>
          <w:szCs w:val="24"/>
        </w:rPr>
      </w:pPr>
      <w:bookmarkStart w:id="82" w:name="_Toc104492656"/>
      <w:r w:rsidRPr="00056264">
        <w:rPr>
          <w:rFonts w:ascii="Arial" w:hAnsi="Arial" w:cs="Arial"/>
          <w:color w:val="auto"/>
          <w:sz w:val="24"/>
          <w:szCs w:val="24"/>
        </w:rPr>
        <w:t>Lokasi</w:t>
      </w:r>
      <w:bookmarkEnd w:id="82"/>
      <w:r w:rsidRPr="00056264">
        <w:rPr>
          <w:rFonts w:ascii="Arial" w:hAnsi="Arial" w:cs="Arial"/>
          <w:color w:val="auto"/>
          <w:sz w:val="24"/>
          <w:szCs w:val="24"/>
        </w:rPr>
        <w:t xml:space="preserve"> </w:t>
      </w:r>
    </w:p>
    <w:p w:rsidR="00AE0DD6" w:rsidRPr="00056264" w:rsidRDefault="00AE0DD6" w:rsidP="00712E66">
      <w:pPr>
        <w:spacing w:after="0" w:line="360" w:lineRule="auto"/>
        <w:ind w:firstLine="709"/>
        <w:jc w:val="both"/>
        <w:rPr>
          <w:rFonts w:ascii="Arial" w:hAnsi="Arial" w:cs="Arial"/>
          <w:szCs w:val="24"/>
        </w:rPr>
      </w:pPr>
      <w:proofErr w:type="gramStart"/>
      <w:r w:rsidRPr="00056264">
        <w:rPr>
          <w:rFonts w:ascii="Arial" w:hAnsi="Arial" w:cs="Arial"/>
          <w:szCs w:val="24"/>
        </w:rPr>
        <w:t>Lokasi Penelitian ini dilaksanakan di Desa Lingga Julu, Kecamatan Simpang Empat, Kabupaten Karo, Sumatera Utara.</w:t>
      </w:r>
      <w:proofErr w:type="gramEnd"/>
    </w:p>
    <w:p w:rsidR="00AE0DD6" w:rsidRPr="00056264" w:rsidRDefault="00AE0DD6" w:rsidP="00AE0DD6">
      <w:pPr>
        <w:pStyle w:val="Heading3"/>
        <w:numPr>
          <w:ilvl w:val="2"/>
          <w:numId w:val="36"/>
        </w:numPr>
        <w:spacing w:before="0" w:line="360" w:lineRule="auto"/>
        <w:rPr>
          <w:rFonts w:ascii="Arial" w:hAnsi="Arial" w:cs="Arial"/>
          <w:color w:val="auto"/>
          <w:sz w:val="24"/>
          <w:szCs w:val="24"/>
        </w:rPr>
      </w:pPr>
      <w:bookmarkStart w:id="83" w:name="_Toc104492657"/>
      <w:r w:rsidRPr="00056264">
        <w:rPr>
          <w:rFonts w:ascii="Arial" w:hAnsi="Arial" w:cs="Arial"/>
          <w:color w:val="auto"/>
          <w:sz w:val="24"/>
          <w:szCs w:val="24"/>
        </w:rPr>
        <w:t>Waktu Penelitian</w:t>
      </w:r>
      <w:bookmarkEnd w:id="83"/>
      <w:r w:rsidRPr="00056264">
        <w:rPr>
          <w:rFonts w:ascii="Arial" w:hAnsi="Arial" w:cs="Arial"/>
          <w:color w:val="auto"/>
          <w:sz w:val="24"/>
          <w:szCs w:val="24"/>
        </w:rPr>
        <w:t xml:space="preserve"> </w:t>
      </w:r>
    </w:p>
    <w:p w:rsidR="00AE0DD6" w:rsidRDefault="00AE0DD6" w:rsidP="00712E66">
      <w:pPr>
        <w:spacing w:after="0" w:line="360" w:lineRule="auto"/>
        <w:ind w:firstLine="709"/>
        <w:jc w:val="both"/>
        <w:rPr>
          <w:rFonts w:ascii="Arial" w:hAnsi="Arial" w:cs="Arial"/>
          <w:szCs w:val="24"/>
        </w:rPr>
      </w:pPr>
      <w:r w:rsidRPr="00056264">
        <w:rPr>
          <w:rFonts w:ascii="Arial" w:hAnsi="Arial" w:cs="Arial"/>
          <w:szCs w:val="24"/>
        </w:rPr>
        <w:t>Penelitian ini dilakukan pada bulan Maret sampai dengan Juni 2022</w:t>
      </w:r>
    </w:p>
    <w:p w:rsidR="00712E66" w:rsidRPr="00056264" w:rsidRDefault="00712E66" w:rsidP="00712E66">
      <w:pPr>
        <w:spacing w:after="0" w:line="360" w:lineRule="auto"/>
        <w:ind w:firstLine="709"/>
        <w:jc w:val="both"/>
        <w:rPr>
          <w:rFonts w:ascii="Arial" w:hAnsi="Arial" w:cs="Arial"/>
          <w:szCs w:val="24"/>
        </w:rPr>
      </w:pPr>
    </w:p>
    <w:p w:rsidR="00AE0DD6" w:rsidRPr="00056264" w:rsidRDefault="00AE0DD6" w:rsidP="00712E66">
      <w:pPr>
        <w:pStyle w:val="Heading2"/>
        <w:numPr>
          <w:ilvl w:val="0"/>
          <w:numId w:val="22"/>
        </w:numPr>
        <w:spacing w:before="0" w:line="360" w:lineRule="auto"/>
        <w:rPr>
          <w:rFonts w:ascii="Arial" w:hAnsi="Arial" w:cs="Arial"/>
          <w:color w:val="auto"/>
          <w:sz w:val="24"/>
          <w:szCs w:val="24"/>
        </w:rPr>
      </w:pPr>
      <w:r w:rsidRPr="00056264">
        <w:rPr>
          <w:rFonts w:ascii="Arial" w:hAnsi="Arial" w:cs="Arial"/>
          <w:color w:val="auto"/>
          <w:sz w:val="24"/>
          <w:szCs w:val="24"/>
        </w:rPr>
        <w:t xml:space="preserve"> </w:t>
      </w:r>
      <w:bookmarkStart w:id="84" w:name="_Toc104366448"/>
      <w:bookmarkStart w:id="85" w:name="_Toc104492658"/>
      <w:r w:rsidRPr="00056264">
        <w:rPr>
          <w:rFonts w:ascii="Arial" w:hAnsi="Arial" w:cs="Arial"/>
          <w:color w:val="auto"/>
          <w:sz w:val="24"/>
          <w:szCs w:val="24"/>
        </w:rPr>
        <w:t>Populasi dan Sampel</w:t>
      </w:r>
      <w:bookmarkEnd w:id="84"/>
      <w:bookmarkEnd w:id="85"/>
      <w:r w:rsidRPr="00056264">
        <w:rPr>
          <w:rFonts w:ascii="Arial" w:hAnsi="Arial" w:cs="Arial"/>
          <w:color w:val="auto"/>
          <w:sz w:val="24"/>
          <w:szCs w:val="24"/>
        </w:rPr>
        <w:t xml:space="preserve"> </w:t>
      </w:r>
    </w:p>
    <w:p w:rsidR="00AE0DD6" w:rsidRPr="00056264" w:rsidRDefault="00AE0DD6" w:rsidP="00712E66">
      <w:pPr>
        <w:pStyle w:val="ListParagraph"/>
        <w:numPr>
          <w:ilvl w:val="1"/>
          <w:numId w:val="7"/>
        </w:numPr>
        <w:spacing w:after="0" w:line="360" w:lineRule="auto"/>
        <w:jc w:val="both"/>
        <w:rPr>
          <w:rFonts w:ascii="Arial" w:hAnsi="Arial" w:cs="Arial"/>
          <w:b/>
          <w:vanish/>
          <w:sz w:val="24"/>
          <w:szCs w:val="24"/>
        </w:rPr>
      </w:pPr>
    </w:p>
    <w:p w:rsidR="00AE0DD6" w:rsidRPr="00056264" w:rsidRDefault="00AE0DD6" w:rsidP="00712E66">
      <w:pPr>
        <w:pStyle w:val="Heading3"/>
        <w:numPr>
          <w:ilvl w:val="2"/>
          <w:numId w:val="37"/>
        </w:numPr>
        <w:spacing w:before="0" w:line="360" w:lineRule="auto"/>
        <w:rPr>
          <w:rFonts w:ascii="Arial" w:hAnsi="Arial" w:cs="Arial"/>
          <w:color w:val="auto"/>
          <w:sz w:val="24"/>
          <w:szCs w:val="24"/>
        </w:rPr>
      </w:pPr>
      <w:bookmarkStart w:id="86" w:name="_Toc104492659"/>
      <w:r w:rsidRPr="00056264">
        <w:rPr>
          <w:rFonts w:ascii="Arial" w:hAnsi="Arial" w:cs="Arial"/>
          <w:color w:val="auto"/>
          <w:sz w:val="24"/>
          <w:szCs w:val="24"/>
        </w:rPr>
        <w:t>Populasi</w:t>
      </w:r>
      <w:bookmarkEnd w:id="86"/>
    </w:p>
    <w:p w:rsidR="00AE0DD6" w:rsidRPr="00056264" w:rsidRDefault="00AE0DD6" w:rsidP="00712E66">
      <w:pPr>
        <w:spacing w:after="0" w:line="360" w:lineRule="auto"/>
        <w:ind w:firstLine="709"/>
        <w:jc w:val="both"/>
        <w:rPr>
          <w:rFonts w:ascii="Arial" w:hAnsi="Arial" w:cs="Arial"/>
          <w:szCs w:val="24"/>
        </w:rPr>
      </w:pPr>
      <w:proofErr w:type="gramStart"/>
      <w:r w:rsidRPr="00056264">
        <w:rPr>
          <w:rFonts w:ascii="Arial" w:hAnsi="Arial" w:cs="Arial"/>
          <w:szCs w:val="24"/>
        </w:rPr>
        <w:t>Populasi adalah keseluruhan objek yang diteliti (Notoatmodjo, 2010).</w:t>
      </w:r>
      <w:proofErr w:type="gramEnd"/>
      <w:r w:rsidRPr="00056264">
        <w:rPr>
          <w:rFonts w:ascii="Arial" w:hAnsi="Arial" w:cs="Arial"/>
          <w:szCs w:val="24"/>
        </w:rPr>
        <w:t xml:space="preserve"> Populasi pada penelitian ini adalah masyarakat yang memiliki riwayat hipertensi dan bertempat tinggal di Desa Lingga Julu, Kecamatan Simpang Empat, Kabupaten Karo, Sumatera Utara yang berjumlah 120 orang (Praktek Bidan = 50 orang dan Puskesmas = 80 orang)</w:t>
      </w:r>
    </w:p>
    <w:p w:rsidR="00AE0DD6" w:rsidRPr="00056264" w:rsidRDefault="00AE0DD6" w:rsidP="00712E66">
      <w:pPr>
        <w:pStyle w:val="Heading3"/>
        <w:numPr>
          <w:ilvl w:val="2"/>
          <w:numId w:val="3"/>
        </w:numPr>
        <w:spacing w:line="360" w:lineRule="auto"/>
        <w:ind w:left="709" w:hanging="709"/>
        <w:rPr>
          <w:rFonts w:ascii="Arial" w:hAnsi="Arial" w:cs="Arial"/>
          <w:color w:val="auto"/>
          <w:sz w:val="24"/>
          <w:szCs w:val="24"/>
        </w:rPr>
      </w:pPr>
      <w:bookmarkStart w:id="87" w:name="_Toc104492660"/>
      <w:r w:rsidRPr="00056264">
        <w:rPr>
          <w:rFonts w:ascii="Arial" w:hAnsi="Arial" w:cs="Arial"/>
          <w:color w:val="auto"/>
          <w:sz w:val="24"/>
          <w:szCs w:val="24"/>
        </w:rPr>
        <w:t>Sampel</w:t>
      </w:r>
      <w:bookmarkEnd w:id="87"/>
      <w:r w:rsidRPr="00056264">
        <w:rPr>
          <w:rFonts w:ascii="Arial" w:hAnsi="Arial" w:cs="Arial"/>
          <w:color w:val="auto"/>
          <w:sz w:val="24"/>
          <w:szCs w:val="24"/>
        </w:rPr>
        <w:t xml:space="preserve"> </w:t>
      </w:r>
    </w:p>
    <w:p w:rsidR="00AE0DD6" w:rsidRPr="00056264" w:rsidRDefault="00AE0DD6" w:rsidP="00712E66">
      <w:pPr>
        <w:pStyle w:val="3"/>
        <w:numPr>
          <w:ilvl w:val="0"/>
          <w:numId w:val="0"/>
        </w:numPr>
        <w:ind w:firstLine="567"/>
        <w:rPr>
          <w:b w:val="0"/>
        </w:rPr>
      </w:pPr>
      <w:proofErr w:type="gramStart"/>
      <w:r w:rsidRPr="00056264">
        <w:rPr>
          <w:b w:val="0"/>
        </w:rPr>
        <w:t xml:space="preserve">Teknik sampel yang digunakan pada penelitian ini adalah </w:t>
      </w:r>
      <w:r w:rsidRPr="00056264">
        <w:rPr>
          <w:b w:val="0"/>
          <w:i/>
        </w:rPr>
        <w:t>simple random sampling</w:t>
      </w:r>
      <w:r w:rsidRPr="00056264">
        <w:rPr>
          <w:b w:val="0"/>
        </w:rPr>
        <w:t>.</w:t>
      </w:r>
      <w:proofErr w:type="gramEnd"/>
      <w:r w:rsidRPr="00056264">
        <w:rPr>
          <w:b w:val="0"/>
        </w:rPr>
        <w:t xml:space="preserve"> </w:t>
      </w:r>
      <w:proofErr w:type="gramStart"/>
      <w:r w:rsidRPr="00056264">
        <w:rPr>
          <w:b w:val="0"/>
          <w:i/>
        </w:rPr>
        <w:t>Simple random sampling</w:t>
      </w:r>
      <w:r w:rsidRPr="00056264">
        <w:rPr>
          <w:b w:val="0"/>
        </w:rPr>
        <w:t xml:space="preserve"> adalah pengambilan anggota sampel dari populasi yang dilakukan secara acak tanpa memperhatikan strata yang ada dalam populasi tersebut (Sugiyono, 2017).</w:t>
      </w:r>
      <w:proofErr w:type="gramEnd"/>
    </w:p>
    <w:p w:rsidR="00AE0DD6" w:rsidRPr="00056264" w:rsidRDefault="00AE0DD6" w:rsidP="00AE0DD6">
      <w:pPr>
        <w:spacing w:after="0" w:line="360" w:lineRule="auto"/>
        <w:jc w:val="both"/>
        <w:rPr>
          <w:rFonts w:ascii="Arial" w:hAnsi="Arial" w:cs="Arial"/>
          <w:szCs w:val="24"/>
        </w:rPr>
        <w:sectPr w:rsidR="00AE0DD6" w:rsidRPr="00056264" w:rsidSect="00AE0DD6">
          <w:headerReference w:type="default" r:id="rId26"/>
          <w:footerReference w:type="default" r:id="rId27"/>
          <w:pgSz w:w="11906" w:h="16838" w:code="9"/>
          <w:pgMar w:top="2268" w:right="1701" w:bottom="1701" w:left="1701" w:header="708" w:footer="708" w:gutter="0"/>
          <w:pgNumType w:start="16"/>
          <w:cols w:space="708"/>
          <w:docGrid w:linePitch="360"/>
        </w:sectPr>
      </w:pPr>
    </w:p>
    <w:p w:rsidR="00AE0DD6" w:rsidRPr="00056264" w:rsidRDefault="00AE0DD6" w:rsidP="00AE0DD6">
      <w:pPr>
        <w:spacing w:after="0" w:line="360" w:lineRule="auto"/>
        <w:jc w:val="both"/>
        <w:rPr>
          <w:rFonts w:ascii="Arial" w:hAnsi="Arial" w:cs="Arial"/>
          <w:szCs w:val="24"/>
        </w:rPr>
      </w:pPr>
      <w:proofErr w:type="gramStart"/>
      <w:r w:rsidRPr="00056264">
        <w:rPr>
          <w:rFonts w:ascii="Arial" w:hAnsi="Arial" w:cs="Arial"/>
          <w:szCs w:val="24"/>
        </w:rPr>
        <w:t>Sampel adalah sebagian dari populasi (Notoatmodjo, 2010).</w:t>
      </w:r>
      <w:proofErr w:type="gramEnd"/>
      <w:r w:rsidRPr="00056264">
        <w:rPr>
          <w:rFonts w:ascii="Arial" w:hAnsi="Arial" w:cs="Arial"/>
          <w:szCs w:val="24"/>
        </w:rPr>
        <w:t xml:space="preserve"> Sampel yang </w:t>
      </w:r>
      <w:proofErr w:type="gramStart"/>
      <w:r w:rsidRPr="00056264">
        <w:rPr>
          <w:rFonts w:ascii="Arial" w:hAnsi="Arial" w:cs="Arial"/>
          <w:szCs w:val="24"/>
        </w:rPr>
        <w:t>akan</w:t>
      </w:r>
      <w:proofErr w:type="gramEnd"/>
      <w:r w:rsidRPr="00056264">
        <w:rPr>
          <w:rFonts w:ascii="Arial" w:hAnsi="Arial" w:cs="Arial"/>
          <w:szCs w:val="24"/>
        </w:rPr>
        <w:t xml:space="preserve"> diteliti ditentukan dengan kriteria sebagai berikut:</w:t>
      </w:r>
    </w:p>
    <w:p w:rsidR="00AE0DD6" w:rsidRPr="00056264" w:rsidRDefault="00AE0DD6" w:rsidP="00AE0DD6">
      <w:pPr>
        <w:pStyle w:val="ListParagraph"/>
        <w:numPr>
          <w:ilvl w:val="0"/>
          <w:numId w:val="25"/>
        </w:numPr>
        <w:spacing w:after="0" w:line="360" w:lineRule="auto"/>
        <w:ind w:left="785"/>
        <w:jc w:val="both"/>
        <w:rPr>
          <w:rFonts w:ascii="Arial" w:hAnsi="Arial" w:cs="Arial"/>
          <w:szCs w:val="24"/>
        </w:rPr>
      </w:pPr>
      <w:r w:rsidRPr="00056264">
        <w:rPr>
          <w:rFonts w:ascii="Arial" w:hAnsi="Arial" w:cs="Arial"/>
          <w:szCs w:val="24"/>
        </w:rPr>
        <w:t xml:space="preserve">Masyarakat di Desa Lingga Julu, Kecamatan Simpang Empat, Kabupaten Karo, Sumatera Utara yang mempunyai riwayat penyakit hipertensi </w:t>
      </w:r>
    </w:p>
    <w:p w:rsidR="00AE0DD6" w:rsidRPr="00056264" w:rsidRDefault="00AE0DD6" w:rsidP="00AE0DD6">
      <w:pPr>
        <w:pStyle w:val="ListParagraph"/>
        <w:numPr>
          <w:ilvl w:val="0"/>
          <w:numId w:val="25"/>
        </w:numPr>
        <w:spacing w:after="0" w:line="360" w:lineRule="auto"/>
        <w:ind w:left="785"/>
        <w:jc w:val="both"/>
        <w:rPr>
          <w:rFonts w:ascii="Arial" w:hAnsi="Arial" w:cs="Arial"/>
          <w:szCs w:val="24"/>
        </w:rPr>
      </w:pPr>
      <w:r w:rsidRPr="00056264">
        <w:rPr>
          <w:rFonts w:ascii="Arial" w:hAnsi="Arial" w:cs="Arial"/>
          <w:szCs w:val="24"/>
        </w:rPr>
        <w:t>Pria dan wanita berusia (menurut DEPKES 2009)</w:t>
      </w:r>
    </w:p>
    <w:p w:rsidR="00AE0DD6" w:rsidRPr="00056264" w:rsidRDefault="00AE0DD6" w:rsidP="00AE0DD6">
      <w:pPr>
        <w:pStyle w:val="ListParagraph"/>
        <w:numPr>
          <w:ilvl w:val="0"/>
          <w:numId w:val="30"/>
        </w:numPr>
        <w:spacing w:after="0" w:line="360" w:lineRule="auto"/>
        <w:jc w:val="both"/>
        <w:rPr>
          <w:rFonts w:ascii="Arial" w:hAnsi="Arial" w:cs="Arial"/>
          <w:szCs w:val="24"/>
        </w:rPr>
      </w:pPr>
      <w:r w:rsidRPr="00056264">
        <w:rPr>
          <w:rFonts w:ascii="Arial" w:hAnsi="Arial" w:cs="Arial"/>
          <w:szCs w:val="24"/>
        </w:rPr>
        <w:t>Masa Dewasa Awal</w:t>
      </w:r>
      <w:r w:rsidRPr="00056264">
        <w:rPr>
          <w:rFonts w:ascii="Arial" w:hAnsi="Arial" w:cs="Arial"/>
          <w:szCs w:val="24"/>
        </w:rPr>
        <w:tab/>
      </w:r>
      <w:r w:rsidRPr="00056264">
        <w:rPr>
          <w:rFonts w:ascii="Arial" w:hAnsi="Arial" w:cs="Arial"/>
          <w:szCs w:val="24"/>
        </w:rPr>
        <w:tab/>
        <w:t>: 26 - 35 tahun</w:t>
      </w:r>
    </w:p>
    <w:p w:rsidR="00AE0DD6" w:rsidRPr="00056264" w:rsidRDefault="00AE0DD6" w:rsidP="00AE0DD6">
      <w:pPr>
        <w:pStyle w:val="ListParagraph"/>
        <w:numPr>
          <w:ilvl w:val="0"/>
          <w:numId w:val="30"/>
        </w:numPr>
        <w:spacing w:after="0" w:line="360" w:lineRule="auto"/>
        <w:jc w:val="both"/>
        <w:rPr>
          <w:rFonts w:ascii="Arial" w:hAnsi="Arial" w:cs="Arial"/>
          <w:szCs w:val="24"/>
        </w:rPr>
      </w:pPr>
      <w:r w:rsidRPr="00056264">
        <w:rPr>
          <w:rFonts w:ascii="Arial" w:hAnsi="Arial" w:cs="Arial"/>
          <w:szCs w:val="24"/>
        </w:rPr>
        <w:t>Masa Dewasa Ak</w:t>
      </w:r>
      <w:r w:rsidR="00F95E76">
        <w:rPr>
          <w:rFonts w:ascii="Arial" w:hAnsi="Arial" w:cs="Arial"/>
          <w:szCs w:val="24"/>
        </w:rPr>
        <w:t>hir</w:t>
      </w:r>
      <w:r w:rsidR="00F95E76">
        <w:rPr>
          <w:rFonts w:ascii="Arial" w:hAnsi="Arial" w:cs="Arial"/>
          <w:szCs w:val="24"/>
        </w:rPr>
        <w:tab/>
      </w:r>
      <w:r w:rsidR="00F95E76">
        <w:rPr>
          <w:rFonts w:ascii="Arial" w:hAnsi="Arial" w:cs="Arial"/>
          <w:szCs w:val="24"/>
        </w:rPr>
        <w:tab/>
        <w:t>: 36 - 55</w:t>
      </w:r>
      <w:r w:rsidRPr="00056264">
        <w:rPr>
          <w:rFonts w:ascii="Arial" w:hAnsi="Arial" w:cs="Arial"/>
          <w:szCs w:val="24"/>
        </w:rPr>
        <w:t xml:space="preserve"> tahun</w:t>
      </w:r>
    </w:p>
    <w:p w:rsidR="00AE0DD6" w:rsidRPr="00056264" w:rsidRDefault="00AE0DD6" w:rsidP="00AE0DD6">
      <w:pPr>
        <w:pStyle w:val="ListParagraph"/>
        <w:numPr>
          <w:ilvl w:val="0"/>
          <w:numId w:val="30"/>
        </w:numPr>
        <w:spacing w:after="0" w:line="360" w:lineRule="auto"/>
        <w:jc w:val="both"/>
        <w:rPr>
          <w:rFonts w:ascii="Arial" w:hAnsi="Arial" w:cs="Arial"/>
          <w:szCs w:val="24"/>
        </w:rPr>
      </w:pPr>
      <w:r w:rsidRPr="00056264">
        <w:rPr>
          <w:rFonts w:ascii="Arial" w:hAnsi="Arial" w:cs="Arial"/>
          <w:szCs w:val="24"/>
        </w:rPr>
        <w:t>Masa Dewasa Lansia Akhir</w:t>
      </w:r>
      <w:r w:rsidRPr="00056264">
        <w:rPr>
          <w:rFonts w:ascii="Arial" w:hAnsi="Arial" w:cs="Arial"/>
          <w:szCs w:val="24"/>
        </w:rPr>
        <w:tab/>
        <w:t>: 56 - 65 tahun</w:t>
      </w:r>
    </w:p>
    <w:p w:rsidR="00AE0DD6" w:rsidRPr="00056264" w:rsidRDefault="00AE0DD6" w:rsidP="00AE0DD6">
      <w:pPr>
        <w:pStyle w:val="ListParagraph"/>
        <w:numPr>
          <w:ilvl w:val="0"/>
          <w:numId w:val="30"/>
        </w:numPr>
        <w:spacing w:after="0" w:line="360" w:lineRule="auto"/>
        <w:jc w:val="both"/>
        <w:rPr>
          <w:rFonts w:ascii="Arial" w:hAnsi="Arial" w:cs="Arial"/>
          <w:szCs w:val="24"/>
        </w:rPr>
      </w:pPr>
      <w:r w:rsidRPr="00056264">
        <w:rPr>
          <w:rFonts w:ascii="Arial" w:hAnsi="Arial" w:cs="Arial"/>
          <w:szCs w:val="24"/>
        </w:rPr>
        <w:t xml:space="preserve">Masa Manula </w:t>
      </w:r>
      <w:r w:rsidRPr="00056264">
        <w:rPr>
          <w:rFonts w:ascii="Arial" w:hAnsi="Arial" w:cs="Arial"/>
          <w:szCs w:val="24"/>
        </w:rPr>
        <w:tab/>
      </w:r>
      <w:r w:rsidRPr="00056264">
        <w:rPr>
          <w:rFonts w:ascii="Arial" w:hAnsi="Arial" w:cs="Arial"/>
          <w:szCs w:val="24"/>
        </w:rPr>
        <w:tab/>
      </w:r>
      <w:r w:rsidRPr="00056264">
        <w:rPr>
          <w:rFonts w:ascii="Arial" w:hAnsi="Arial" w:cs="Arial"/>
          <w:szCs w:val="24"/>
        </w:rPr>
        <w:tab/>
        <w:t>: ≥ 65 tahun</w:t>
      </w:r>
    </w:p>
    <w:p w:rsidR="00AE0DD6" w:rsidRPr="00056264" w:rsidRDefault="00AE0DD6" w:rsidP="00AE0DD6">
      <w:pPr>
        <w:pStyle w:val="ListParagraph"/>
        <w:numPr>
          <w:ilvl w:val="0"/>
          <w:numId w:val="25"/>
        </w:numPr>
        <w:spacing w:after="0" w:line="360" w:lineRule="auto"/>
        <w:ind w:left="785"/>
        <w:jc w:val="both"/>
        <w:rPr>
          <w:rFonts w:ascii="Arial" w:hAnsi="Arial" w:cs="Arial"/>
          <w:szCs w:val="24"/>
        </w:rPr>
      </w:pPr>
      <w:r w:rsidRPr="00056264">
        <w:rPr>
          <w:rFonts w:ascii="Arial" w:hAnsi="Arial" w:cs="Arial"/>
          <w:szCs w:val="24"/>
        </w:rPr>
        <w:t xml:space="preserve">Tidak cacat mental </w:t>
      </w:r>
    </w:p>
    <w:p w:rsidR="00AE0DD6" w:rsidRPr="00056264" w:rsidRDefault="00AE0DD6" w:rsidP="00AE0DD6">
      <w:pPr>
        <w:pStyle w:val="ListParagraph"/>
        <w:numPr>
          <w:ilvl w:val="0"/>
          <w:numId w:val="25"/>
        </w:numPr>
        <w:spacing w:after="0" w:line="360" w:lineRule="auto"/>
        <w:ind w:left="785"/>
        <w:jc w:val="both"/>
        <w:rPr>
          <w:rFonts w:ascii="Arial" w:hAnsi="Arial" w:cs="Arial"/>
          <w:szCs w:val="24"/>
        </w:rPr>
      </w:pPr>
      <w:r w:rsidRPr="00056264">
        <w:rPr>
          <w:rFonts w:ascii="Arial" w:hAnsi="Arial" w:cs="Arial"/>
          <w:szCs w:val="24"/>
        </w:rPr>
        <w:t>Dapat tulis dan membaca</w:t>
      </w:r>
    </w:p>
    <w:p w:rsidR="00AE0DD6" w:rsidRPr="00056264" w:rsidRDefault="00AE0DD6" w:rsidP="00AE0DD6">
      <w:pPr>
        <w:pStyle w:val="ListParagraph"/>
        <w:numPr>
          <w:ilvl w:val="0"/>
          <w:numId w:val="25"/>
        </w:numPr>
        <w:spacing w:after="0" w:line="360" w:lineRule="auto"/>
        <w:ind w:left="785"/>
        <w:jc w:val="both"/>
        <w:rPr>
          <w:rFonts w:ascii="Arial" w:hAnsi="Arial" w:cs="Arial"/>
          <w:szCs w:val="24"/>
        </w:rPr>
      </w:pPr>
      <w:r w:rsidRPr="00056264">
        <w:rPr>
          <w:rFonts w:ascii="Arial" w:hAnsi="Arial" w:cs="Arial"/>
          <w:szCs w:val="24"/>
        </w:rPr>
        <w:t>Bersedia menjadi responden</w:t>
      </w:r>
    </w:p>
    <w:p w:rsidR="00AE0DD6" w:rsidRPr="00056264" w:rsidRDefault="00AE0DD6" w:rsidP="00AE0DD6">
      <w:pPr>
        <w:spacing w:after="0" w:line="360" w:lineRule="auto"/>
        <w:ind w:left="425" w:firstLine="295"/>
        <w:jc w:val="both"/>
        <w:rPr>
          <w:rFonts w:ascii="Arial" w:hAnsi="Arial" w:cs="Arial"/>
          <w:szCs w:val="24"/>
        </w:rPr>
      </w:pPr>
      <w:r w:rsidRPr="00056264">
        <w:rPr>
          <w:rFonts w:ascii="Arial" w:hAnsi="Arial" w:cs="Arial"/>
          <w:szCs w:val="24"/>
        </w:rPr>
        <w:t xml:space="preserve"> Metode yang digunakan untuk menentukan jumlah sampel adalah menggunakan rumus Slovin sebagai berikut:</w:t>
      </w:r>
    </w:p>
    <w:p w:rsidR="00AE0DD6" w:rsidRPr="00056264" w:rsidRDefault="00AE0DD6" w:rsidP="00AE0DD6">
      <w:pPr>
        <w:pStyle w:val="ListParagraph"/>
        <w:spacing w:after="0" w:line="360" w:lineRule="auto"/>
        <w:ind w:left="785"/>
        <w:jc w:val="center"/>
        <w:rPr>
          <w:rFonts w:ascii="Arial" w:eastAsiaTheme="minorEastAsia" w:hAnsi="Arial" w:cs="Arial"/>
          <w:sz w:val="28"/>
          <w:szCs w:val="28"/>
        </w:rPr>
      </w:pPr>
      <w:r w:rsidRPr="00056264">
        <w:rPr>
          <w:rFonts w:ascii="Arial" w:eastAsiaTheme="minorEastAsia" w:hAnsi="Arial" w:cs="Arial"/>
          <w:sz w:val="28"/>
          <w:szCs w:val="28"/>
        </w:rPr>
        <w:t>n</w:t>
      </w:r>
      <w:r w:rsidRPr="00056264">
        <w:rPr>
          <w:rFonts w:ascii="Arial" w:eastAsiaTheme="minorEastAsia" w:hAnsi="Arial" w:cs="Arial"/>
          <w:szCs w:val="24"/>
        </w:rPr>
        <w:t xml:space="preserve"> = </w:t>
      </w:r>
      <m:oMath>
        <m:f>
          <m:fPr>
            <m:ctrlPr>
              <w:rPr>
                <w:rFonts w:ascii="Cambria Math" w:hAnsi="Cambria Math" w:cs="Arial"/>
                <w:i/>
                <w:sz w:val="36"/>
                <w:szCs w:val="36"/>
              </w:rPr>
            </m:ctrlPr>
          </m:fPr>
          <m:num>
            <m:r>
              <w:rPr>
                <w:rFonts w:ascii="Cambria Math" w:hAnsi="Cambria Math" w:cs="Arial"/>
                <w:sz w:val="36"/>
                <w:szCs w:val="36"/>
              </w:rPr>
              <m:t>N</m:t>
            </m:r>
          </m:num>
          <m:den>
            <m:r>
              <w:rPr>
                <w:rFonts w:ascii="Cambria Math" w:hAnsi="Cambria Math" w:cs="Arial"/>
                <w:sz w:val="36"/>
                <w:szCs w:val="36"/>
              </w:rPr>
              <m:t xml:space="preserve">1+N </m:t>
            </m:r>
            <m:sSup>
              <m:sSupPr>
                <m:ctrlPr>
                  <w:rPr>
                    <w:rFonts w:ascii="Cambria Math" w:hAnsi="Cambria Math" w:cs="Arial"/>
                    <w:i/>
                    <w:sz w:val="36"/>
                    <w:szCs w:val="36"/>
                  </w:rPr>
                </m:ctrlPr>
              </m:sSupPr>
              <m:e>
                <m:r>
                  <w:rPr>
                    <w:rFonts w:ascii="Cambria Math" w:hAnsi="Cambria Math" w:cs="Arial"/>
                    <w:sz w:val="36"/>
                    <w:szCs w:val="36"/>
                  </w:rPr>
                  <m:t>(e)</m:t>
                </m:r>
              </m:e>
              <m:sup>
                <m:r>
                  <w:rPr>
                    <w:rFonts w:ascii="Cambria Math" w:hAnsi="Cambria Math" w:cs="Arial"/>
                    <w:sz w:val="36"/>
                    <w:szCs w:val="36"/>
                  </w:rPr>
                  <m:t>2</m:t>
                </m:r>
              </m:sup>
            </m:sSup>
          </m:den>
        </m:f>
      </m:oMath>
    </w:p>
    <w:p w:rsidR="00AE0DD6" w:rsidRPr="00056264" w:rsidRDefault="00AE0DD6" w:rsidP="00AE0DD6">
      <w:pPr>
        <w:pStyle w:val="ListParagraph"/>
        <w:spacing w:after="0" w:line="360" w:lineRule="auto"/>
        <w:ind w:left="785"/>
        <w:rPr>
          <w:rFonts w:ascii="Arial" w:eastAsiaTheme="minorEastAsia" w:hAnsi="Arial" w:cs="Arial"/>
        </w:rPr>
      </w:pPr>
      <w:r w:rsidRPr="00056264">
        <w:rPr>
          <w:rFonts w:ascii="Arial" w:eastAsiaTheme="minorEastAsia" w:hAnsi="Arial" w:cs="Arial"/>
        </w:rPr>
        <w:t>n = Jumlah Sampel</w:t>
      </w:r>
    </w:p>
    <w:p w:rsidR="00AE0DD6" w:rsidRPr="00056264" w:rsidRDefault="00AE0DD6" w:rsidP="00AE0DD6">
      <w:pPr>
        <w:pStyle w:val="ListParagraph"/>
        <w:spacing w:after="0" w:line="360" w:lineRule="auto"/>
        <w:ind w:left="785"/>
        <w:rPr>
          <w:rFonts w:ascii="Arial" w:eastAsiaTheme="minorEastAsia" w:hAnsi="Arial" w:cs="Arial"/>
        </w:rPr>
      </w:pPr>
      <w:r w:rsidRPr="00056264">
        <w:rPr>
          <w:rFonts w:ascii="Arial" w:eastAsiaTheme="minorEastAsia" w:hAnsi="Arial" w:cs="Arial"/>
        </w:rPr>
        <w:t>N = Jumlah Populasi</w:t>
      </w:r>
    </w:p>
    <w:p w:rsidR="00AE0DD6" w:rsidRPr="00056264" w:rsidRDefault="00AE0DD6" w:rsidP="00AE0DD6">
      <w:pPr>
        <w:pStyle w:val="ListParagraph"/>
        <w:spacing w:after="0" w:line="360" w:lineRule="auto"/>
        <w:ind w:left="785"/>
        <w:rPr>
          <w:rFonts w:ascii="Arial" w:eastAsiaTheme="minorEastAsia" w:hAnsi="Arial" w:cs="Arial"/>
        </w:rPr>
      </w:pPr>
      <w:r w:rsidRPr="00056264">
        <w:rPr>
          <w:rFonts w:ascii="Arial" w:eastAsiaTheme="minorEastAsia" w:hAnsi="Arial" w:cs="Arial"/>
        </w:rPr>
        <w:t>e = Batas Toleransi Kesalahan (</w:t>
      </w:r>
      <w:r w:rsidRPr="00056264">
        <w:rPr>
          <w:rFonts w:ascii="Arial" w:eastAsiaTheme="minorEastAsia" w:hAnsi="Arial" w:cs="Arial"/>
          <w:i/>
        </w:rPr>
        <w:t>error tolerance</w:t>
      </w:r>
      <w:r w:rsidRPr="00056264">
        <w:rPr>
          <w:rFonts w:ascii="Arial" w:eastAsiaTheme="minorEastAsia" w:hAnsi="Arial" w:cs="Arial"/>
        </w:rPr>
        <w:t>) = 0</w:t>
      </w:r>
      <w:proofErr w:type="gramStart"/>
      <w:r w:rsidRPr="00056264">
        <w:rPr>
          <w:rFonts w:ascii="Arial" w:eastAsiaTheme="minorEastAsia" w:hAnsi="Arial" w:cs="Arial"/>
        </w:rPr>
        <w:t>,1</w:t>
      </w:r>
      <w:proofErr w:type="gramEnd"/>
    </w:p>
    <w:p w:rsidR="00AE0DD6" w:rsidRPr="00056264" w:rsidRDefault="00AE0DD6" w:rsidP="00AE0DD6">
      <w:pPr>
        <w:pStyle w:val="ListParagraph"/>
        <w:spacing w:after="0" w:line="360" w:lineRule="auto"/>
        <w:ind w:left="785"/>
        <w:rPr>
          <w:rFonts w:ascii="Arial" w:eastAsiaTheme="minorEastAsia" w:hAnsi="Arial" w:cs="Arial"/>
          <w:sz w:val="36"/>
          <w:szCs w:val="36"/>
        </w:rPr>
      </w:pPr>
      <w:r w:rsidRPr="00056264">
        <w:rPr>
          <w:rFonts w:ascii="Arial" w:eastAsiaTheme="minorEastAsia" w:hAnsi="Arial" w:cs="Arial"/>
        </w:rPr>
        <w:t xml:space="preserve">Maka: n = </w:t>
      </w:r>
      <m:oMath>
        <m:f>
          <m:fPr>
            <m:ctrlPr>
              <w:rPr>
                <w:rFonts w:ascii="Cambria Math" w:hAnsi="Cambria Math" w:cs="Arial"/>
                <w:i/>
                <w:sz w:val="36"/>
                <w:szCs w:val="36"/>
              </w:rPr>
            </m:ctrlPr>
          </m:fPr>
          <m:num>
            <m:r>
              <w:rPr>
                <w:rFonts w:ascii="Cambria Math" w:hAnsi="Cambria Math" w:cs="Arial"/>
                <w:sz w:val="36"/>
                <w:szCs w:val="36"/>
              </w:rPr>
              <m:t>N</m:t>
            </m:r>
          </m:num>
          <m:den>
            <m:r>
              <w:rPr>
                <w:rFonts w:ascii="Cambria Math" w:hAnsi="Cambria Math" w:cs="Arial"/>
                <w:sz w:val="36"/>
                <w:szCs w:val="36"/>
              </w:rPr>
              <m:t>1+N (</m:t>
            </m:r>
            <m:sSup>
              <m:sSupPr>
                <m:ctrlPr>
                  <w:rPr>
                    <w:rFonts w:ascii="Cambria Math" w:hAnsi="Cambria Math" w:cs="Arial"/>
                    <w:i/>
                    <w:sz w:val="36"/>
                    <w:szCs w:val="36"/>
                  </w:rPr>
                </m:ctrlPr>
              </m:sSupPr>
              <m:e>
                <m:r>
                  <w:rPr>
                    <w:rFonts w:ascii="Cambria Math" w:hAnsi="Cambria Math" w:cs="Arial"/>
                    <w:sz w:val="36"/>
                    <w:szCs w:val="36"/>
                  </w:rPr>
                  <m:t>e)</m:t>
                </m:r>
              </m:e>
              <m:sup>
                <m:r>
                  <w:rPr>
                    <w:rFonts w:ascii="Cambria Math" w:hAnsi="Cambria Math" w:cs="Arial"/>
                    <w:sz w:val="36"/>
                    <w:szCs w:val="36"/>
                  </w:rPr>
                  <m:t>2</m:t>
                </m:r>
              </m:sup>
            </m:sSup>
          </m:den>
        </m:f>
      </m:oMath>
    </w:p>
    <w:p w:rsidR="00AE0DD6" w:rsidRPr="00056264" w:rsidRDefault="00AE0DD6" w:rsidP="00AE0DD6">
      <w:pPr>
        <w:pStyle w:val="ListParagraph"/>
        <w:spacing w:after="0" w:line="360" w:lineRule="auto"/>
        <w:ind w:left="785"/>
        <w:rPr>
          <w:rFonts w:ascii="Arial" w:eastAsiaTheme="minorEastAsia" w:hAnsi="Arial" w:cs="Arial"/>
        </w:rPr>
      </w:pPr>
      <w:r w:rsidRPr="00056264">
        <w:rPr>
          <w:rFonts w:ascii="Arial" w:eastAsiaTheme="minorEastAsia" w:hAnsi="Arial" w:cs="Arial"/>
        </w:rPr>
        <w:t xml:space="preserve">n = </w:t>
      </w:r>
      <m:oMath>
        <m:f>
          <m:fPr>
            <m:ctrlPr>
              <w:rPr>
                <w:rFonts w:ascii="Cambria Math" w:eastAsiaTheme="minorEastAsia" w:hAnsi="Cambria Math" w:cs="Arial"/>
                <w:i/>
              </w:rPr>
            </m:ctrlPr>
          </m:fPr>
          <m:num>
            <m:r>
              <w:rPr>
                <w:rFonts w:ascii="Cambria Math" w:eastAsiaTheme="minorEastAsia" w:hAnsi="Cambria Math" w:cs="Arial"/>
              </w:rPr>
              <m:t xml:space="preserve">120 </m:t>
            </m:r>
          </m:num>
          <m:den>
            <m:r>
              <w:rPr>
                <w:rFonts w:ascii="Cambria Math" w:eastAsiaTheme="minorEastAsia" w:hAnsi="Cambria Math" w:cs="Arial"/>
              </w:rPr>
              <m:t>1+120×(</m:t>
            </m:r>
            <m:sSup>
              <m:sSupPr>
                <m:ctrlPr>
                  <w:rPr>
                    <w:rFonts w:ascii="Cambria Math" w:eastAsiaTheme="minorEastAsia" w:hAnsi="Cambria Math" w:cs="Arial"/>
                    <w:i/>
                  </w:rPr>
                </m:ctrlPr>
              </m:sSupPr>
              <m:e>
                <m:r>
                  <w:rPr>
                    <w:rFonts w:ascii="Cambria Math" w:eastAsiaTheme="minorEastAsia" w:hAnsi="Cambria Math" w:cs="Arial"/>
                  </w:rPr>
                  <m:t>0,1)</m:t>
                </m:r>
              </m:e>
              <m:sup>
                <m:r>
                  <w:rPr>
                    <w:rFonts w:ascii="Cambria Math" w:eastAsiaTheme="minorEastAsia" w:hAnsi="Cambria Math" w:cs="Arial"/>
                  </w:rPr>
                  <m:t>2</m:t>
                </m:r>
              </m:sup>
            </m:sSup>
          </m:den>
        </m:f>
      </m:oMath>
    </w:p>
    <w:p w:rsidR="00AE0DD6" w:rsidRPr="00056264" w:rsidRDefault="00AE0DD6" w:rsidP="00AE0DD6">
      <w:pPr>
        <w:pStyle w:val="ListParagraph"/>
        <w:spacing w:after="0" w:line="360" w:lineRule="auto"/>
        <w:ind w:left="785"/>
        <w:rPr>
          <w:rFonts w:ascii="Arial" w:eastAsiaTheme="minorEastAsia" w:hAnsi="Arial" w:cs="Arial"/>
        </w:rPr>
      </w:pPr>
      <w:r w:rsidRPr="00056264">
        <w:rPr>
          <w:rFonts w:ascii="Arial" w:eastAsiaTheme="minorEastAsia" w:hAnsi="Arial" w:cs="Arial"/>
        </w:rPr>
        <w:t xml:space="preserve">n = </w:t>
      </w:r>
      <m:oMath>
        <m:f>
          <m:fPr>
            <m:ctrlPr>
              <w:rPr>
                <w:rFonts w:ascii="Cambria Math" w:eastAsiaTheme="minorEastAsia" w:hAnsi="Cambria Math" w:cs="Arial"/>
                <w:i/>
              </w:rPr>
            </m:ctrlPr>
          </m:fPr>
          <m:num>
            <m:r>
              <w:rPr>
                <w:rFonts w:ascii="Cambria Math" w:eastAsiaTheme="minorEastAsia" w:hAnsi="Cambria Math" w:cs="Arial"/>
              </w:rPr>
              <m:t>120</m:t>
            </m:r>
          </m:num>
          <m:den>
            <m:r>
              <w:rPr>
                <w:rFonts w:ascii="Cambria Math" w:eastAsiaTheme="minorEastAsia" w:hAnsi="Cambria Math" w:cs="Arial"/>
              </w:rPr>
              <m:t>1+120×0.01</m:t>
            </m:r>
          </m:den>
        </m:f>
      </m:oMath>
    </w:p>
    <w:p w:rsidR="00AE0DD6" w:rsidRDefault="00AE0DD6" w:rsidP="00AE0DD6">
      <w:pPr>
        <w:pStyle w:val="ListParagraph"/>
        <w:spacing w:after="0" w:line="360" w:lineRule="auto"/>
        <w:ind w:left="785"/>
        <w:rPr>
          <w:rFonts w:ascii="Arial" w:eastAsiaTheme="minorEastAsia" w:hAnsi="Arial" w:cs="Arial"/>
        </w:rPr>
      </w:pPr>
      <w:r>
        <w:rPr>
          <w:rFonts w:ascii="Arial" w:eastAsiaTheme="minorEastAsia" w:hAnsi="Arial" w:cs="Arial"/>
        </w:rPr>
        <w:t xml:space="preserve">n = </w:t>
      </w:r>
      <m:oMath>
        <m:f>
          <m:fPr>
            <m:ctrlPr>
              <w:rPr>
                <w:rFonts w:ascii="Cambria Math" w:eastAsiaTheme="minorEastAsia" w:hAnsi="Cambria Math" w:cs="Arial"/>
                <w:i/>
              </w:rPr>
            </m:ctrlPr>
          </m:fPr>
          <m:num>
            <m:r>
              <w:rPr>
                <w:rFonts w:ascii="Cambria Math" w:eastAsiaTheme="minorEastAsia" w:hAnsi="Cambria Math" w:cs="Arial"/>
              </w:rPr>
              <m:t>120</m:t>
            </m:r>
          </m:num>
          <m:den>
            <m:r>
              <w:rPr>
                <w:rFonts w:ascii="Cambria Math" w:eastAsiaTheme="minorEastAsia" w:hAnsi="Cambria Math" w:cs="Arial"/>
              </w:rPr>
              <m:t>1+1.2</m:t>
            </m:r>
          </m:den>
        </m:f>
      </m:oMath>
    </w:p>
    <w:p w:rsidR="00AE0DD6" w:rsidRDefault="00AE0DD6" w:rsidP="00AE0DD6">
      <w:pPr>
        <w:pStyle w:val="ListParagraph"/>
        <w:spacing w:after="0" w:line="360" w:lineRule="auto"/>
        <w:ind w:left="785"/>
        <w:rPr>
          <w:rFonts w:ascii="Arial" w:eastAsiaTheme="minorEastAsia" w:hAnsi="Arial" w:cs="Arial"/>
        </w:rPr>
      </w:pPr>
      <w:r>
        <w:rPr>
          <w:rFonts w:ascii="Arial" w:eastAsiaTheme="minorEastAsia" w:hAnsi="Arial" w:cs="Arial"/>
        </w:rPr>
        <w:t xml:space="preserve">n = </w:t>
      </w:r>
      <m:oMath>
        <m:f>
          <m:fPr>
            <m:ctrlPr>
              <w:rPr>
                <w:rFonts w:ascii="Cambria Math" w:eastAsiaTheme="minorEastAsia" w:hAnsi="Cambria Math" w:cs="Arial"/>
                <w:i/>
              </w:rPr>
            </m:ctrlPr>
          </m:fPr>
          <m:num>
            <m:r>
              <w:rPr>
                <w:rFonts w:ascii="Cambria Math" w:eastAsiaTheme="minorEastAsia" w:hAnsi="Cambria Math" w:cs="Arial"/>
              </w:rPr>
              <m:t>120</m:t>
            </m:r>
          </m:num>
          <m:den>
            <m:r>
              <w:rPr>
                <w:rFonts w:ascii="Cambria Math" w:eastAsiaTheme="minorEastAsia" w:hAnsi="Cambria Math" w:cs="Arial"/>
              </w:rPr>
              <m:t>2,2</m:t>
            </m:r>
          </m:den>
        </m:f>
      </m:oMath>
    </w:p>
    <w:p w:rsidR="00AE0DD6" w:rsidRDefault="00AE0DD6" w:rsidP="00AE0DD6">
      <w:pPr>
        <w:pStyle w:val="ListParagraph"/>
        <w:spacing w:after="0" w:line="360" w:lineRule="auto"/>
        <w:ind w:left="785"/>
        <w:rPr>
          <w:rFonts w:ascii="Arial" w:eastAsiaTheme="minorEastAsia" w:hAnsi="Arial" w:cs="Arial"/>
        </w:rPr>
      </w:pPr>
      <w:r>
        <w:rPr>
          <w:rFonts w:ascii="Arial" w:eastAsiaTheme="minorEastAsia" w:hAnsi="Arial" w:cs="Arial"/>
        </w:rPr>
        <w:t>n = 54</w:t>
      </w:r>
      <w:proofErr w:type="gramStart"/>
      <w:r>
        <w:rPr>
          <w:rFonts w:ascii="Arial" w:eastAsiaTheme="minorEastAsia" w:hAnsi="Arial" w:cs="Arial"/>
        </w:rPr>
        <w:t>,54</w:t>
      </w:r>
      <w:proofErr w:type="gramEnd"/>
      <w:r>
        <w:rPr>
          <w:rFonts w:ascii="Arial" w:eastAsiaTheme="minorEastAsia" w:hAnsi="Arial" w:cs="Arial"/>
        </w:rPr>
        <w:t xml:space="preserve"> di bulatkan menjadi 55 responden.</w:t>
      </w:r>
    </w:p>
    <w:p w:rsidR="00AE0DD6" w:rsidRDefault="00AE0DD6" w:rsidP="00AE0DD6">
      <w:pPr>
        <w:pStyle w:val="ListParagraph"/>
        <w:spacing w:after="0" w:line="360" w:lineRule="auto"/>
        <w:ind w:left="785"/>
        <w:rPr>
          <w:rFonts w:ascii="Arial" w:eastAsiaTheme="minorEastAsia" w:hAnsi="Arial" w:cs="Arial"/>
        </w:rPr>
      </w:pPr>
    </w:p>
    <w:p w:rsidR="00AE0DD6" w:rsidRDefault="00AE0DD6" w:rsidP="00AE0DD6">
      <w:pPr>
        <w:pStyle w:val="ListParagraph"/>
        <w:spacing w:after="0" w:line="360" w:lineRule="auto"/>
        <w:ind w:left="785"/>
        <w:rPr>
          <w:rFonts w:ascii="Arial" w:eastAsiaTheme="minorEastAsia" w:hAnsi="Arial" w:cs="Arial"/>
        </w:rPr>
      </w:pPr>
    </w:p>
    <w:p w:rsidR="00AE0DD6" w:rsidRDefault="00AE0DD6" w:rsidP="00AE0DD6">
      <w:pPr>
        <w:pStyle w:val="ListParagraph"/>
        <w:spacing w:after="0" w:line="360" w:lineRule="auto"/>
        <w:ind w:left="785"/>
        <w:rPr>
          <w:rFonts w:ascii="Arial" w:eastAsiaTheme="minorEastAsia" w:hAnsi="Arial" w:cs="Arial"/>
        </w:rPr>
      </w:pPr>
    </w:p>
    <w:p w:rsidR="00712E66" w:rsidRPr="008C444B" w:rsidRDefault="00712E66" w:rsidP="00AE0DD6">
      <w:pPr>
        <w:pStyle w:val="ListParagraph"/>
        <w:spacing w:after="0" w:line="360" w:lineRule="auto"/>
        <w:ind w:left="785"/>
        <w:rPr>
          <w:rFonts w:ascii="Arial" w:eastAsiaTheme="minorEastAsia" w:hAnsi="Arial" w:cs="Arial"/>
        </w:rPr>
      </w:pPr>
    </w:p>
    <w:p w:rsidR="00AE0DD6" w:rsidRPr="00481D3D" w:rsidRDefault="00AE0DD6" w:rsidP="00712E66">
      <w:pPr>
        <w:pStyle w:val="Heading2"/>
        <w:numPr>
          <w:ilvl w:val="0"/>
          <w:numId w:val="33"/>
        </w:numPr>
        <w:spacing w:before="0" w:line="360" w:lineRule="auto"/>
        <w:rPr>
          <w:rFonts w:ascii="Arial" w:hAnsi="Arial" w:cs="Arial"/>
          <w:color w:val="auto"/>
          <w:sz w:val="24"/>
          <w:szCs w:val="24"/>
        </w:rPr>
      </w:pPr>
      <w:r>
        <w:rPr>
          <w:rFonts w:ascii="Arial" w:hAnsi="Arial" w:cs="Arial"/>
          <w:color w:val="auto"/>
          <w:sz w:val="24"/>
          <w:szCs w:val="24"/>
        </w:rPr>
        <w:t xml:space="preserve"> </w:t>
      </w:r>
      <w:bookmarkStart w:id="88" w:name="_Toc104366449"/>
      <w:bookmarkStart w:id="89" w:name="_Toc104492661"/>
      <w:r w:rsidRPr="00481D3D">
        <w:rPr>
          <w:rFonts w:ascii="Arial" w:hAnsi="Arial" w:cs="Arial"/>
          <w:color w:val="auto"/>
          <w:sz w:val="24"/>
          <w:szCs w:val="24"/>
        </w:rPr>
        <w:t>Jenis dan Cara Pengumpulan Data</w:t>
      </w:r>
      <w:bookmarkEnd w:id="88"/>
      <w:bookmarkEnd w:id="89"/>
    </w:p>
    <w:p w:rsidR="00AE0DD6" w:rsidRPr="00481D3D" w:rsidRDefault="00AE0DD6" w:rsidP="00712E66">
      <w:pPr>
        <w:pStyle w:val="ListParagraph"/>
        <w:numPr>
          <w:ilvl w:val="1"/>
          <w:numId w:val="7"/>
        </w:numPr>
        <w:spacing w:after="0" w:line="360" w:lineRule="auto"/>
        <w:jc w:val="both"/>
        <w:rPr>
          <w:rFonts w:ascii="Arial" w:hAnsi="Arial" w:cs="Arial"/>
          <w:b/>
          <w:vanish/>
          <w:sz w:val="24"/>
          <w:szCs w:val="24"/>
        </w:rPr>
      </w:pPr>
    </w:p>
    <w:p w:rsidR="00AE0DD6" w:rsidRPr="004620E0" w:rsidRDefault="00AE0DD6" w:rsidP="00712E66">
      <w:pPr>
        <w:pStyle w:val="Heading3"/>
        <w:numPr>
          <w:ilvl w:val="2"/>
          <w:numId w:val="7"/>
        </w:numPr>
        <w:spacing w:before="0" w:line="360" w:lineRule="auto"/>
        <w:ind w:left="709" w:hanging="709"/>
        <w:rPr>
          <w:rFonts w:ascii="Arial" w:hAnsi="Arial" w:cs="Arial"/>
          <w:color w:val="auto"/>
          <w:sz w:val="24"/>
          <w:szCs w:val="24"/>
        </w:rPr>
      </w:pPr>
      <w:bookmarkStart w:id="90" w:name="_Toc104492662"/>
      <w:r w:rsidRPr="004620E0">
        <w:rPr>
          <w:rFonts w:ascii="Arial" w:hAnsi="Arial" w:cs="Arial"/>
          <w:color w:val="auto"/>
          <w:sz w:val="24"/>
          <w:szCs w:val="24"/>
        </w:rPr>
        <w:t>Jenis Data</w:t>
      </w:r>
      <w:bookmarkEnd w:id="90"/>
    </w:p>
    <w:p w:rsidR="00AE0DD6" w:rsidRPr="00FA78B6" w:rsidRDefault="00AE0DD6" w:rsidP="00712E66">
      <w:pPr>
        <w:pStyle w:val="ListParagraph"/>
        <w:spacing w:after="0" w:line="360" w:lineRule="auto"/>
        <w:ind w:left="0" w:firstLine="709"/>
        <w:jc w:val="both"/>
        <w:rPr>
          <w:rFonts w:ascii="Arial" w:hAnsi="Arial" w:cs="Arial"/>
          <w:szCs w:val="24"/>
        </w:rPr>
      </w:pPr>
      <w:r w:rsidRPr="00FA78B6">
        <w:rPr>
          <w:rFonts w:ascii="Arial" w:hAnsi="Arial" w:cs="Arial"/>
          <w:szCs w:val="24"/>
        </w:rPr>
        <w:t>Jenis data yang digunakan dalam penelitian ini ada dua yaitu:</w:t>
      </w:r>
    </w:p>
    <w:p w:rsidR="00AE0DD6" w:rsidRPr="00FA78B6" w:rsidRDefault="00AE0DD6" w:rsidP="00AE0DD6">
      <w:pPr>
        <w:pStyle w:val="ListParagraph"/>
        <w:numPr>
          <w:ilvl w:val="0"/>
          <w:numId w:val="26"/>
        </w:numPr>
        <w:spacing w:after="0" w:line="360" w:lineRule="auto"/>
        <w:ind w:left="360"/>
        <w:jc w:val="both"/>
        <w:rPr>
          <w:rFonts w:ascii="Arial" w:hAnsi="Arial" w:cs="Arial"/>
          <w:szCs w:val="24"/>
        </w:rPr>
      </w:pPr>
      <w:r w:rsidRPr="00FA78B6">
        <w:rPr>
          <w:rFonts w:ascii="Arial" w:hAnsi="Arial" w:cs="Arial"/>
          <w:szCs w:val="24"/>
        </w:rPr>
        <w:t xml:space="preserve">Data primer, yaitu data yang diperoleh secara langsung oleh peneliti. Data dikumpulkan dari lembaran laporan yang berupa kuesioner yang diberikan kepada responden yang berisi pertanyaan dan dipilih jawaban yang telah disiapkan. </w:t>
      </w:r>
    </w:p>
    <w:p w:rsidR="00AE0DD6" w:rsidRPr="00937F50" w:rsidRDefault="00AE0DD6" w:rsidP="00AE0DD6">
      <w:pPr>
        <w:pStyle w:val="ListParagraph"/>
        <w:numPr>
          <w:ilvl w:val="0"/>
          <w:numId w:val="26"/>
        </w:numPr>
        <w:spacing w:after="0" w:line="360" w:lineRule="auto"/>
        <w:ind w:left="360"/>
        <w:jc w:val="both"/>
        <w:rPr>
          <w:rFonts w:ascii="Arial" w:hAnsi="Arial" w:cs="Arial"/>
          <w:szCs w:val="24"/>
        </w:rPr>
      </w:pPr>
      <w:r>
        <w:rPr>
          <w:rFonts w:ascii="Arial" w:hAnsi="Arial" w:cs="Arial"/>
          <w:szCs w:val="24"/>
        </w:rPr>
        <w:t>Data sekunder, yaitu d</w:t>
      </w:r>
      <w:r w:rsidRPr="00FA78B6">
        <w:rPr>
          <w:rFonts w:ascii="Arial" w:hAnsi="Arial" w:cs="Arial"/>
          <w:szCs w:val="24"/>
        </w:rPr>
        <w:t xml:space="preserve">ata yang diperoleh secara tidak langsung oleh peneliti </w:t>
      </w:r>
      <w:proofErr w:type="gramStart"/>
      <w:r w:rsidRPr="00FA78B6">
        <w:rPr>
          <w:rFonts w:ascii="Arial" w:hAnsi="Arial" w:cs="Arial"/>
          <w:szCs w:val="24"/>
        </w:rPr>
        <w:t>akan</w:t>
      </w:r>
      <w:proofErr w:type="gramEnd"/>
      <w:r w:rsidRPr="00FA78B6">
        <w:rPr>
          <w:rFonts w:ascii="Arial" w:hAnsi="Arial" w:cs="Arial"/>
          <w:szCs w:val="24"/>
        </w:rPr>
        <w:t xml:space="preserve"> tetapi diperoleh dari data yang sudah ada atau sudah dikumpulkan pihak lain atau instansi tertentu. Pada penelitian ini data sekunder di</w:t>
      </w:r>
      <w:r>
        <w:rPr>
          <w:rFonts w:ascii="Arial" w:hAnsi="Arial" w:cs="Arial"/>
          <w:szCs w:val="24"/>
        </w:rPr>
        <w:t>peroleh dari puskesmas Lingga Julu</w:t>
      </w:r>
      <w:r w:rsidRPr="00FA78B6">
        <w:rPr>
          <w:rFonts w:ascii="Arial" w:hAnsi="Arial" w:cs="Arial"/>
          <w:szCs w:val="24"/>
        </w:rPr>
        <w:t xml:space="preserve"> yaitu jumlah populasi yang diambil dari </w:t>
      </w:r>
      <w:r>
        <w:rPr>
          <w:rFonts w:ascii="Arial" w:hAnsi="Arial" w:cs="Arial"/>
          <w:szCs w:val="24"/>
        </w:rPr>
        <w:t>puskesmas dan Praktek Bidan Desa Lingga Julu.</w:t>
      </w:r>
    </w:p>
    <w:p w:rsidR="00AE0DD6" w:rsidRPr="00937F50" w:rsidRDefault="00AE0DD6" w:rsidP="00712E66">
      <w:pPr>
        <w:pStyle w:val="ListParagraph"/>
        <w:keepNext/>
        <w:keepLines/>
        <w:numPr>
          <w:ilvl w:val="1"/>
          <w:numId w:val="7"/>
        </w:numPr>
        <w:spacing w:before="200" w:after="0"/>
        <w:contextualSpacing w:val="0"/>
        <w:outlineLvl w:val="2"/>
        <w:rPr>
          <w:rFonts w:asciiTheme="majorHAnsi" w:eastAsiaTheme="majorEastAsia" w:hAnsiTheme="majorHAnsi" w:cstheme="majorBidi"/>
          <w:b/>
          <w:bCs/>
          <w:vanish/>
          <w:color w:val="4F81BD" w:themeColor="accent1"/>
        </w:rPr>
      </w:pPr>
      <w:bookmarkStart w:id="91" w:name="_Toc104371430"/>
      <w:bookmarkStart w:id="92" w:name="_Toc104371570"/>
      <w:bookmarkStart w:id="93" w:name="_Toc104372424"/>
      <w:bookmarkStart w:id="94" w:name="_Toc104375827"/>
      <w:bookmarkStart w:id="95" w:name="_Toc104492663"/>
      <w:bookmarkEnd w:id="91"/>
      <w:bookmarkEnd w:id="92"/>
      <w:bookmarkEnd w:id="93"/>
      <w:bookmarkEnd w:id="94"/>
      <w:bookmarkEnd w:id="95"/>
    </w:p>
    <w:p w:rsidR="00AE0DD6" w:rsidRPr="004620E0" w:rsidRDefault="00AE0DD6" w:rsidP="00712E66">
      <w:pPr>
        <w:pStyle w:val="Heading3"/>
        <w:numPr>
          <w:ilvl w:val="2"/>
          <w:numId w:val="48"/>
        </w:numPr>
        <w:spacing w:line="360" w:lineRule="auto"/>
        <w:rPr>
          <w:rFonts w:ascii="Arial" w:hAnsi="Arial" w:cs="Arial"/>
          <w:color w:val="auto"/>
          <w:sz w:val="24"/>
          <w:szCs w:val="24"/>
        </w:rPr>
      </w:pPr>
      <w:bookmarkStart w:id="96" w:name="_Toc104492664"/>
      <w:r w:rsidRPr="004620E0">
        <w:rPr>
          <w:rFonts w:ascii="Arial" w:hAnsi="Arial" w:cs="Arial"/>
          <w:color w:val="auto"/>
          <w:sz w:val="24"/>
          <w:szCs w:val="24"/>
        </w:rPr>
        <w:t>Cara Pengumpulan Data</w:t>
      </w:r>
      <w:bookmarkEnd w:id="96"/>
      <w:r w:rsidRPr="004620E0">
        <w:rPr>
          <w:rFonts w:ascii="Arial" w:hAnsi="Arial" w:cs="Arial"/>
          <w:color w:val="auto"/>
          <w:sz w:val="24"/>
          <w:szCs w:val="24"/>
        </w:rPr>
        <w:t xml:space="preserve"> </w:t>
      </w:r>
    </w:p>
    <w:p w:rsidR="00AE0DD6" w:rsidRDefault="00AE0DD6" w:rsidP="00712E66">
      <w:pPr>
        <w:spacing w:after="0" w:line="360" w:lineRule="auto"/>
        <w:ind w:firstLine="709"/>
        <w:jc w:val="both"/>
        <w:rPr>
          <w:rFonts w:ascii="Arial" w:hAnsi="Arial" w:cs="Arial"/>
          <w:sz w:val="24"/>
          <w:szCs w:val="24"/>
        </w:rPr>
      </w:pPr>
      <w:proofErr w:type="gramStart"/>
      <w:r w:rsidRPr="00FA78B6">
        <w:rPr>
          <w:rFonts w:ascii="Arial" w:hAnsi="Arial" w:cs="Arial"/>
          <w:szCs w:val="24"/>
        </w:rPr>
        <w:t>Dalam penelitian ini, data pengetahuan, sikap dan tindakan masyarakat tentang hipertensi diperoleh melalui wawancara langsung dengan m</w:t>
      </w:r>
      <w:r>
        <w:rPr>
          <w:rFonts w:ascii="Arial" w:hAnsi="Arial" w:cs="Arial"/>
          <w:szCs w:val="24"/>
        </w:rPr>
        <w:t>enggunakan kuesioner</w:t>
      </w:r>
      <w:r w:rsidRPr="00DD18AB">
        <w:rPr>
          <w:rFonts w:ascii="Arial" w:hAnsi="Arial" w:cs="Arial"/>
          <w:sz w:val="24"/>
          <w:szCs w:val="24"/>
        </w:rPr>
        <w:t>.</w:t>
      </w:r>
      <w:proofErr w:type="gramEnd"/>
    </w:p>
    <w:p w:rsidR="00712E66" w:rsidRPr="00DD18AB" w:rsidRDefault="00712E66" w:rsidP="00712E66">
      <w:pPr>
        <w:spacing w:after="0" w:line="360" w:lineRule="auto"/>
        <w:ind w:firstLine="709"/>
        <w:jc w:val="both"/>
        <w:rPr>
          <w:rFonts w:ascii="Arial" w:hAnsi="Arial" w:cs="Arial"/>
          <w:sz w:val="24"/>
          <w:szCs w:val="24"/>
        </w:rPr>
      </w:pPr>
    </w:p>
    <w:p w:rsidR="00AE0DD6" w:rsidRPr="00481D3D" w:rsidRDefault="00AE0DD6" w:rsidP="00712E66">
      <w:pPr>
        <w:pStyle w:val="Heading2"/>
        <w:numPr>
          <w:ilvl w:val="0"/>
          <w:numId w:val="34"/>
        </w:numPr>
        <w:spacing w:before="0" w:line="360" w:lineRule="auto"/>
        <w:rPr>
          <w:rFonts w:ascii="Arial" w:hAnsi="Arial" w:cs="Arial"/>
          <w:color w:val="auto"/>
          <w:sz w:val="24"/>
          <w:szCs w:val="24"/>
        </w:rPr>
      </w:pPr>
      <w:r>
        <w:rPr>
          <w:rFonts w:ascii="Arial" w:hAnsi="Arial" w:cs="Arial"/>
          <w:color w:val="auto"/>
          <w:sz w:val="24"/>
          <w:szCs w:val="24"/>
        </w:rPr>
        <w:t xml:space="preserve"> </w:t>
      </w:r>
      <w:bookmarkStart w:id="97" w:name="_Toc104366450"/>
      <w:bookmarkStart w:id="98" w:name="_Toc104492665"/>
      <w:r w:rsidRPr="00481D3D">
        <w:rPr>
          <w:rFonts w:ascii="Arial" w:hAnsi="Arial" w:cs="Arial"/>
          <w:color w:val="auto"/>
          <w:sz w:val="24"/>
          <w:szCs w:val="24"/>
        </w:rPr>
        <w:t>Pengolahan Data dan Analisis Data</w:t>
      </w:r>
      <w:bookmarkEnd w:id="97"/>
      <w:bookmarkEnd w:id="98"/>
    </w:p>
    <w:p w:rsidR="00AE0DD6" w:rsidRPr="00481D3D" w:rsidRDefault="00AE0DD6" w:rsidP="00712E66">
      <w:pPr>
        <w:pStyle w:val="ListParagraph"/>
        <w:numPr>
          <w:ilvl w:val="1"/>
          <w:numId w:val="48"/>
        </w:numPr>
        <w:spacing w:after="0" w:line="360" w:lineRule="auto"/>
        <w:jc w:val="both"/>
        <w:rPr>
          <w:rFonts w:ascii="Arial" w:hAnsi="Arial" w:cs="Arial"/>
          <w:b/>
          <w:vanish/>
          <w:sz w:val="24"/>
          <w:szCs w:val="24"/>
        </w:rPr>
      </w:pPr>
    </w:p>
    <w:p w:rsidR="00AE0DD6" w:rsidRPr="004620E0" w:rsidRDefault="00AE0DD6" w:rsidP="00712E66">
      <w:pPr>
        <w:pStyle w:val="ListParagraph"/>
        <w:keepNext/>
        <w:keepLines/>
        <w:numPr>
          <w:ilvl w:val="0"/>
          <w:numId w:val="24"/>
        </w:numPr>
        <w:spacing w:after="0" w:line="360" w:lineRule="auto"/>
        <w:contextualSpacing w:val="0"/>
        <w:outlineLvl w:val="2"/>
        <w:rPr>
          <w:rFonts w:asciiTheme="majorHAnsi" w:eastAsiaTheme="majorEastAsia" w:hAnsiTheme="majorHAnsi" w:cstheme="majorBidi"/>
          <w:b/>
          <w:bCs/>
          <w:vanish/>
          <w:color w:val="4F81BD" w:themeColor="accent1"/>
        </w:rPr>
      </w:pPr>
      <w:bookmarkStart w:id="99" w:name="_Toc104371433"/>
      <w:bookmarkStart w:id="100" w:name="_Toc104371573"/>
      <w:bookmarkStart w:id="101" w:name="_Toc104372427"/>
      <w:bookmarkStart w:id="102" w:name="_Toc104375830"/>
      <w:bookmarkStart w:id="103" w:name="_Toc104492666"/>
      <w:bookmarkEnd w:id="99"/>
      <w:bookmarkEnd w:id="100"/>
      <w:bookmarkEnd w:id="101"/>
      <w:bookmarkEnd w:id="102"/>
      <w:bookmarkEnd w:id="103"/>
    </w:p>
    <w:p w:rsidR="00AE0DD6" w:rsidRPr="004620E0" w:rsidRDefault="00AE0DD6" w:rsidP="00712E66">
      <w:pPr>
        <w:pStyle w:val="ListParagraph"/>
        <w:keepNext/>
        <w:keepLines/>
        <w:numPr>
          <w:ilvl w:val="1"/>
          <w:numId w:val="24"/>
        </w:numPr>
        <w:spacing w:after="0" w:line="360" w:lineRule="auto"/>
        <w:contextualSpacing w:val="0"/>
        <w:outlineLvl w:val="2"/>
        <w:rPr>
          <w:rFonts w:asciiTheme="majorHAnsi" w:eastAsiaTheme="majorEastAsia" w:hAnsiTheme="majorHAnsi" w:cstheme="majorBidi"/>
          <w:b/>
          <w:bCs/>
          <w:vanish/>
          <w:color w:val="4F81BD" w:themeColor="accent1"/>
        </w:rPr>
      </w:pPr>
      <w:bookmarkStart w:id="104" w:name="_Toc104371434"/>
      <w:bookmarkStart w:id="105" w:name="_Toc104371574"/>
      <w:bookmarkStart w:id="106" w:name="_Toc104372428"/>
      <w:bookmarkStart w:id="107" w:name="_Toc104375831"/>
      <w:bookmarkStart w:id="108" w:name="_Toc104492667"/>
      <w:bookmarkEnd w:id="104"/>
      <w:bookmarkEnd w:id="105"/>
      <w:bookmarkEnd w:id="106"/>
      <w:bookmarkEnd w:id="107"/>
      <w:bookmarkEnd w:id="108"/>
    </w:p>
    <w:p w:rsidR="00AE0DD6" w:rsidRPr="004620E0" w:rsidRDefault="00AE0DD6" w:rsidP="00712E66">
      <w:pPr>
        <w:pStyle w:val="ListParagraph"/>
        <w:keepNext/>
        <w:keepLines/>
        <w:numPr>
          <w:ilvl w:val="1"/>
          <w:numId w:val="24"/>
        </w:numPr>
        <w:spacing w:after="0" w:line="360" w:lineRule="auto"/>
        <w:contextualSpacing w:val="0"/>
        <w:outlineLvl w:val="2"/>
        <w:rPr>
          <w:rFonts w:asciiTheme="majorHAnsi" w:eastAsiaTheme="majorEastAsia" w:hAnsiTheme="majorHAnsi" w:cstheme="majorBidi"/>
          <w:b/>
          <w:bCs/>
          <w:vanish/>
          <w:color w:val="4F81BD" w:themeColor="accent1"/>
        </w:rPr>
      </w:pPr>
      <w:bookmarkStart w:id="109" w:name="_Toc104371435"/>
      <w:bookmarkStart w:id="110" w:name="_Toc104371575"/>
      <w:bookmarkStart w:id="111" w:name="_Toc104372429"/>
      <w:bookmarkStart w:id="112" w:name="_Toc104375832"/>
      <w:bookmarkStart w:id="113" w:name="_Toc104492668"/>
      <w:bookmarkEnd w:id="109"/>
      <w:bookmarkEnd w:id="110"/>
      <w:bookmarkEnd w:id="111"/>
      <w:bookmarkEnd w:id="112"/>
      <w:bookmarkEnd w:id="113"/>
    </w:p>
    <w:p w:rsidR="00AE0DD6" w:rsidRPr="004620E0" w:rsidRDefault="00AE0DD6" w:rsidP="00712E66">
      <w:pPr>
        <w:pStyle w:val="ListParagraph"/>
        <w:keepNext/>
        <w:keepLines/>
        <w:numPr>
          <w:ilvl w:val="1"/>
          <w:numId w:val="24"/>
        </w:numPr>
        <w:spacing w:after="0" w:line="360" w:lineRule="auto"/>
        <w:contextualSpacing w:val="0"/>
        <w:outlineLvl w:val="2"/>
        <w:rPr>
          <w:rFonts w:asciiTheme="majorHAnsi" w:eastAsiaTheme="majorEastAsia" w:hAnsiTheme="majorHAnsi" w:cstheme="majorBidi"/>
          <w:b/>
          <w:bCs/>
          <w:vanish/>
          <w:color w:val="4F81BD" w:themeColor="accent1"/>
        </w:rPr>
      </w:pPr>
      <w:bookmarkStart w:id="114" w:name="_Toc104371436"/>
      <w:bookmarkStart w:id="115" w:name="_Toc104371576"/>
      <w:bookmarkStart w:id="116" w:name="_Toc104372430"/>
      <w:bookmarkStart w:id="117" w:name="_Toc104375833"/>
      <w:bookmarkStart w:id="118" w:name="_Toc104492669"/>
      <w:bookmarkEnd w:id="114"/>
      <w:bookmarkEnd w:id="115"/>
      <w:bookmarkEnd w:id="116"/>
      <w:bookmarkEnd w:id="117"/>
      <w:bookmarkEnd w:id="118"/>
    </w:p>
    <w:p w:rsidR="00AE0DD6" w:rsidRPr="004620E0" w:rsidRDefault="00AE0DD6" w:rsidP="00712E66">
      <w:pPr>
        <w:pStyle w:val="ListParagraph"/>
        <w:keepNext/>
        <w:keepLines/>
        <w:numPr>
          <w:ilvl w:val="1"/>
          <w:numId w:val="24"/>
        </w:numPr>
        <w:spacing w:after="0" w:line="360" w:lineRule="auto"/>
        <w:contextualSpacing w:val="0"/>
        <w:outlineLvl w:val="2"/>
        <w:rPr>
          <w:rFonts w:asciiTheme="majorHAnsi" w:eastAsiaTheme="majorEastAsia" w:hAnsiTheme="majorHAnsi" w:cstheme="majorBidi"/>
          <w:b/>
          <w:bCs/>
          <w:vanish/>
          <w:color w:val="4F81BD" w:themeColor="accent1"/>
        </w:rPr>
      </w:pPr>
      <w:bookmarkStart w:id="119" w:name="_Toc104371437"/>
      <w:bookmarkStart w:id="120" w:name="_Toc104371577"/>
      <w:bookmarkStart w:id="121" w:name="_Toc104372431"/>
      <w:bookmarkStart w:id="122" w:name="_Toc104375834"/>
      <w:bookmarkStart w:id="123" w:name="_Toc104492670"/>
      <w:bookmarkEnd w:id="119"/>
      <w:bookmarkEnd w:id="120"/>
      <w:bookmarkEnd w:id="121"/>
      <w:bookmarkEnd w:id="122"/>
      <w:bookmarkEnd w:id="123"/>
    </w:p>
    <w:p w:rsidR="00AE0DD6" w:rsidRPr="004620E0" w:rsidRDefault="00AE0DD6" w:rsidP="00712E66">
      <w:pPr>
        <w:pStyle w:val="ListParagraph"/>
        <w:keepNext/>
        <w:keepLines/>
        <w:numPr>
          <w:ilvl w:val="1"/>
          <w:numId w:val="24"/>
        </w:numPr>
        <w:spacing w:after="0" w:line="360" w:lineRule="auto"/>
        <w:contextualSpacing w:val="0"/>
        <w:outlineLvl w:val="2"/>
        <w:rPr>
          <w:rFonts w:asciiTheme="majorHAnsi" w:eastAsiaTheme="majorEastAsia" w:hAnsiTheme="majorHAnsi" w:cstheme="majorBidi"/>
          <w:b/>
          <w:bCs/>
          <w:vanish/>
          <w:color w:val="4F81BD" w:themeColor="accent1"/>
        </w:rPr>
      </w:pPr>
      <w:bookmarkStart w:id="124" w:name="_Toc104371438"/>
      <w:bookmarkStart w:id="125" w:name="_Toc104371578"/>
      <w:bookmarkStart w:id="126" w:name="_Toc104372432"/>
      <w:bookmarkStart w:id="127" w:name="_Toc104375835"/>
      <w:bookmarkStart w:id="128" w:name="_Toc104492671"/>
      <w:bookmarkEnd w:id="124"/>
      <w:bookmarkEnd w:id="125"/>
      <w:bookmarkEnd w:id="126"/>
      <w:bookmarkEnd w:id="127"/>
      <w:bookmarkEnd w:id="128"/>
    </w:p>
    <w:p w:rsidR="00AE0DD6" w:rsidRPr="004620E0" w:rsidRDefault="00AE0DD6" w:rsidP="00712E66">
      <w:pPr>
        <w:pStyle w:val="Heading3"/>
        <w:numPr>
          <w:ilvl w:val="2"/>
          <w:numId w:val="24"/>
        </w:numPr>
        <w:spacing w:before="0" w:line="360" w:lineRule="auto"/>
        <w:rPr>
          <w:rFonts w:ascii="Arial" w:hAnsi="Arial" w:cs="Arial"/>
          <w:color w:val="auto"/>
          <w:sz w:val="24"/>
          <w:szCs w:val="24"/>
        </w:rPr>
      </w:pPr>
      <w:bookmarkStart w:id="129" w:name="_Toc104492672"/>
      <w:r w:rsidRPr="004620E0">
        <w:rPr>
          <w:rFonts w:ascii="Arial" w:hAnsi="Arial" w:cs="Arial"/>
          <w:color w:val="auto"/>
          <w:sz w:val="24"/>
          <w:szCs w:val="24"/>
        </w:rPr>
        <w:t>Pengolahan Data</w:t>
      </w:r>
      <w:bookmarkEnd w:id="129"/>
    </w:p>
    <w:p w:rsidR="00AE0DD6" w:rsidRPr="00FA78B6" w:rsidRDefault="00AE0DD6" w:rsidP="00AE0DD6">
      <w:pPr>
        <w:pStyle w:val="ListParagraph"/>
        <w:spacing w:after="0" w:line="360" w:lineRule="auto"/>
        <w:ind w:left="0" w:firstLine="709"/>
        <w:jc w:val="both"/>
        <w:rPr>
          <w:rFonts w:ascii="Arial" w:hAnsi="Arial" w:cs="Arial"/>
          <w:szCs w:val="24"/>
        </w:rPr>
      </w:pPr>
      <w:r w:rsidRPr="00FA78B6">
        <w:rPr>
          <w:rFonts w:ascii="Arial" w:hAnsi="Arial" w:cs="Arial"/>
          <w:szCs w:val="24"/>
        </w:rPr>
        <w:t>Data-data yang dikumpulkan dengan langkah-langkah sebagai berikut (Notoatmojo, 2010):</w:t>
      </w:r>
    </w:p>
    <w:p w:rsidR="00AE0DD6" w:rsidRPr="00FA78B6" w:rsidRDefault="00AE0DD6" w:rsidP="00712E66">
      <w:pPr>
        <w:pStyle w:val="ListParagraph"/>
        <w:numPr>
          <w:ilvl w:val="0"/>
          <w:numId w:val="28"/>
        </w:numPr>
        <w:spacing w:after="0" w:line="360" w:lineRule="auto"/>
        <w:ind w:left="360"/>
        <w:jc w:val="both"/>
        <w:rPr>
          <w:rFonts w:ascii="Arial" w:hAnsi="Arial" w:cs="Arial"/>
          <w:szCs w:val="24"/>
        </w:rPr>
      </w:pPr>
      <w:r w:rsidRPr="00FA78B6">
        <w:rPr>
          <w:rFonts w:ascii="Arial" w:hAnsi="Arial" w:cs="Arial"/>
          <w:i/>
          <w:szCs w:val="24"/>
        </w:rPr>
        <w:t xml:space="preserve">Editing </w:t>
      </w:r>
      <w:r w:rsidRPr="00FA78B6">
        <w:rPr>
          <w:rFonts w:ascii="Arial" w:hAnsi="Arial" w:cs="Arial"/>
          <w:szCs w:val="24"/>
        </w:rPr>
        <w:t>(penyunting data)</w:t>
      </w:r>
    </w:p>
    <w:p w:rsidR="00AE0DD6" w:rsidRPr="00FA78B6" w:rsidRDefault="00AE0DD6" w:rsidP="00712E66">
      <w:pPr>
        <w:pStyle w:val="ListParagraph"/>
        <w:spacing w:after="0" w:line="360" w:lineRule="auto"/>
        <w:ind w:left="360"/>
        <w:jc w:val="both"/>
        <w:rPr>
          <w:rFonts w:ascii="Arial" w:hAnsi="Arial" w:cs="Arial"/>
          <w:szCs w:val="24"/>
        </w:rPr>
      </w:pPr>
      <w:proofErr w:type="gramStart"/>
      <w:r w:rsidRPr="00FA78B6">
        <w:rPr>
          <w:rFonts w:ascii="Arial" w:hAnsi="Arial" w:cs="Arial"/>
          <w:szCs w:val="24"/>
        </w:rPr>
        <w:t>Editing dilakukan untuk memeriksa ketepatan dan kelengkapan jawaban atas pertanyaan.</w:t>
      </w:r>
      <w:proofErr w:type="gramEnd"/>
      <w:r w:rsidRPr="00FA78B6">
        <w:rPr>
          <w:rFonts w:ascii="Arial" w:hAnsi="Arial" w:cs="Arial"/>
          <w:szCs w:val="24"/>
        </w:rPr>
        <w:t xml:space="preserve"> Apabila terdapat yang belom tepat atau terdapat kesalahan maka data harus dilengkapi dengan </w:t>
      </w:r>
      <w:proofErr w:type="gramStart"/>
      <w:r w:rsidRPr="00FA78B6">
        <w:rPr>
          <w:rFonts w:ascii="Arial" w:hAnsi="Arial" w:cs="Arial"/>
          <w:szCs w:val="24"/>
        </w:rPr>
        <w:t>cara</w:t>
      </w:r>
      <w:proofErr w:type="gramEnd"/>
      <w:r w:rsidRPr="00FA78B6">
        <w:rPr>
          <w:rFonts w:ascii="Arial" w:hAnsi="Arial" w:cs="Arial"/>
          <w:szCs w:val="24"/>
        </w:rPr>
        <w:t xml:space="preserve"> wawancara kembali terhadap responden.</w:t>
      </w:r>
    </w:p>
    <w:p w:rsidR="00AE0DD6" w:rsidRPr="00FA78B6" w:rsidRDefault="00AE0DD6" w:rsidP="00712E66">
      <w:pPr>
        <w:pStyle w:val="ListParagraph"/>
        <w:numPr>
          <w:ilvl w:val="0"/>
          <w:numId w:val="28"/>
        </w:numPr>
        <w:spacing w:after="0" w:line="360" w:lineRule="auto"/>
        <w:ind w:left="360"/>
        <w:jc w:val="both"/>
        <w:rPr>
          <w:rFonts w:ascii="Arial" w:hAnsi="Arial" w:cs="Arial"/>
          <w:szCs w:val="24"/>
        </w:rPr>
      </w:pPr>
      <w:r w:rsidRPr="00FA78B6">
        <w:rPr>
          <w:rFonts w:ascii="Arial" w:hAnsi="Arial" w:cs="Arial"/>
          <w:i/>
          <w:szCs w:val="24"/>
        </w:rPr>
        <w:t>Coding</w:t>
      </w:r>
      <w:r w:rsidRPr="00FA78B6">
        <w:rPr>
          <w:rFonts w:ascii="Arial" w:hAnsi="Arial" w:cs="Arial"/>
          <w:szCs w:val="24"/>
        </w:rPr>
        <w:t xml:space="preserve"> (pemberian kode)</w:t>
      </w:r>
    </w:p>
    <w:p w:rsidR="00AE0DD6" w:rsidRPr="002D3BE4" w:rsidRDefault="00AE0DD6" w:rsidP="00712E66">
      <w:pPr>
        <w:pStyle w:val="ListParagraph"/>
        <w:spacing w:after="0" w:line="360" w:lineRule="auto"/>
        <w:ind w:left="360"/>
        <w:jc w:val="both"/>
        <w:rPr>
          <w:rFonts w:ascii="Arial" w:hAnsi="Arial" w:cs="Arial"/>
          <w:szCs w:val="24"/>
        </w:rPr>
      </w:pPr>
      <w:proofErr w:type="gramStart"/>
      <w:r w:rsidRPr="00FA78B6">
        <w:rPr>
          <w:rFonts w:ascii="Arial" w:hAnsi="Arial" w:cs="Arial"/>
          <w:szCs w:val="24"/>
        </w:rPr>
        <w:t>Data yang telah terkumpul dan diperiksa kelengkapannya kemudian diberi kode oleh peneliti secara manual yakni mengubah data berbentuk kalimat atau huruf menjadi angka atau bilangan.</w:t>
      </w:r>
      <w:proofErr w:type="gramEnd"/>
    </w:p>
    <w:p w:rsidR="00AE0DD6" w:rsidRPr="00FA78B6" w:rsidRDefault="00AE0DD6" w:rsidP="00712E66">
      <w:pPr>
        <w:pStyle w:val="ListParagraph"/>
        <w:numPr>
          <w:ilvl w:val="0"/>
          <w:numId w:val="28"/>
        </w:numPr>
        <w:spacing w:after="0" w:line="360" w:lineRule="auto"/>
        <w:ind w:left="360"/>
        <w:jc w:val="both"/>
        <w:rPr>
          <w:rFonts w:ascii="Arial" w:hAnsi="Arial" w:cs="Arial"/>
          <w:szCs w:val="24"/>
        </w:rPr>
      </w:pPr>
      <w:r w:rsidRPr="00FA78B6">
        <w:rPr>
          <w:rFonts w:ascii="Arial" w:hAnsi="Arial" w:cs="Arial"/>
          <w:i/>
          <w:szCs w:val="24"/>
        </w:rPr>
        <w:t>Data Entry</w:t>
      </w:r>
      <w:r w:rsidRPr="00FA78B6">
        <w:rPr>
          <w:rFonts w:ascii="Arial" w:hAnsi="Arial" w:cs="Arial"/>
          <w:szCs w:val="24"/>
        </w:rPr>
        <w:t xml:space="preserve"> (memasukkan data)</w:t>
      </w:r>
    </w:p>
    <w:p w:rsidR="00AE0DD6" w:rsidRPr="00FA78B6" w:rsidRDefault="00AE0DD6" w:rsidP="00712E66">
      <w:pPr>
        <w:pStyle w:val="ListParagraph"/>
        <w:spacing w:after="0" w:line="360" w:lineRule="auto"/>
        <w:ind w:left="360"/>
        <w:jc w:val="both"/>
        <w:rPr>
          <w:rFonts w:ascii="Arial" w:hAnsi="Arial" w:cs="Arial"/>
          <w:szCs w:val="24"/>
        </w:rPr>
      </w:pPr>
      <w:proofErr w:type="gramStart"/>
      <w:r w:rsidRPr="00FA78B6">
        <w:rPr>
          <w:rFonts w:ascii="Arial" w:hAnsi="Arial" w:cs="Arial"/>
          <w:szCs w:val="24"/>
        </w:rPr>
        <w:t>Ialah mengisi kolom-kolom atau kotak-kotak lembar kode sesuai dengan jawaban masing-masing pertanyaan.</w:t>
      </w:r>
      <w:proofErr w:type="gramEnd"/>
    </w:p>
    <w:p w:rsidR="00AE0DD6" w:rsidRPr="00FA78B6" w:rsidRDefault="00AE0DD6" w:rsidP="00712E66">
      <w:pPr>
        <w:pStyle w:val="ListParagraph"/>
        <w:numPr>
          <w:ilvl w:val="0"/>
          <w:numId w:val="28"/>
        </w:numPr>
        <w:spacing w:after="0" w:line="360" w:lineRule="auto"/>
        <w:ind w:left="360"/>
        <w:jc w:val="both"/>
        <w:rPr>
          <w:rFonts w:ascii="Arial" w:hAnsi="Arial" w:cs="Arial"/>
          <w:szCs w:val="24"/>
        </w:rPr>
      </w:pPr>
      <w:r w:rsidRPr="00FA78B6">
        <w:rPr>
          <w:rFonts w:ascii="Arial" w:hAnsi="Arial" w:cs="Arial"/>
          <w:i/>
          <w:szCs w:val="24"/>
        </w:rPr>
        <w:t>Tabulating</w:t>
      </w:r>
      <w:r w:rsidRPr="00FA78B6">
        <w:rPr>
          <w:rFonts w:ascii="Arial" w:hAnsi="Arial" w:cs="Arial"/>
          <w:szCs w:val="24"/>
        </w:rPr>
        <w:t xml:space="preserve"> (tabulas</w:t>
      </w:r>
      <w:r>
        <w:rPr>
          <w:rFonts w:ascii="Arial" w:hAnsi="Arial" w:cs="Arial"/>
          <w:szCs w:val="24"/>
        </w:rPr>
        <w:t>i</w:t>
      </w:r>
      <w:r w:rsidRPr="00FA78B6">
        <w:rPr>
          <w:rFonts w:ascii="Arial" w:hAnsi="Arial" w:cs="Arial"/>
          <w:szCs w:val="24"/>
        </w:rPr>
        <w:t>)</w:t>
      </w:r>
    </w:p>
    <w:p w:rsidR="00AE0DD6" w:rsidRPr="004620E0" w:rsidRDefault="00AE0DD6" w:rsidP="00712E66">
      <w:pPr>
        <w:pStyle w:val="ListParagraph"/>
        <w:spacing w:after="0" w:line="360" w:lineRule="auto"/>
        <w:ind w:left="360"/>
        <w:jc w:val="both"/>
        <w:rPr>
          <w:rFonts w:ascii="Arial" w:hAnsi="Arial" w:cs="Arial"/>
          <w:szCs w:val="24"/>
        </w:rPr>
      </w:pPr>
      <w:proofErr w:type="gramStart"/>
      <w:r w:rsidRPr="00FA78B6">
        <w:rPr>
          <w:rFonts w:ascii="Arial" w:hAnsi="Arial" w:cs="Arial"/>
          <w:szCs w:val="24"/>
        </w:rPr>
        <w:t>Ialah memindahkan data dari daftar pertanyaan kedalam tabel-tabel yang telah dipersiapkan.</w:t>
      </w:r>
      <w:proofErr w:type="gramEnd"/>
    </w:p>
    <w:p w:rsidR="00AE0DD6" w:rsidRPr="004620E0" w:rsidRDefault="00AE0DD6" w:rsidP="00AE0DD6">
      <w:pPr>
        <w:pStyle w:val="Heading3"/>
        <w:numPr>
          <w:ilvl w:val="2"/>
          <w:numId w:val="24"/>
        </w:numPr>
        <w:rPr>
          <w:rFonts w:ascii="Arial" w:hAnsi="Arial" w:cs="Arial"/>
          <w:color w:val="auto"/>
          <w:sz w:val="24"/>
          <w:szCs w:val="24"/>
        </w:rPr>
      </w:pPr>
      <w:bookmarkStart w:id="130" w:name="_Toc104492673"/>
      <w:r w:rsidRPr="004620E0">
        <w:rPr>
          <w:rFonts w:ascii="Arial" w:hAnsi="Arial" w:cs="Arial"/>
          <w:color w:val="auto"/>
          <w:sz w:val="24"/>
          <w:szCs w:val="24"/>
        </w:rPr>
        <w:t>Analisis Data</w:t>
      </w:r>
      <w:bookmarkEnd w:id="130"/>
      <w:r w:rsidRPr="004620E0">
        <w:rPr>
          <w:rFonts w:ascii="Arial" w:hAnsi="Arial" w:cs="Arial"/>
          <w:color w:val="auto"/>
          <w:sz w:val="24"/>
          <w:szCs w:val="24"/>
        </w:rPr>
        <w:t xml:space="preserve"> </w:t>
      </w:r>
    </w:p>
    <w:p w:rsidR="00AE0DD6" w:rsidRDefault="00AE0DD6" w:rsidP="00AE0DD6">
      <w:pPr>
        <w:spacing w:after="0" w:line="360" w:lineRule="auto"/>
        <w:ind w:firstLine="709"/>
        <w:jc w:val="both"/>
        <w:rPr>
          <w:rFonts w:ascii="Arial" w:hAnsi="Arial" w:cs="Arial"/>
          <w:szCs w:val="24"/>
        </w:rPr>
      </w:pPr>
      <w:proofErr w:type="gramStart"/>
      <w:r w:rsidRPr="00FA78B6">
        <w:rPr>
          <w:rFonts w:ascii="Arial" w:hAnsi="Arial" w:cs="Arial"/>
          <w:szCs w:val="24"/>
        </w:rPr>
        <w:t>Analisis data dapat dilakukan dengan melihat jumlah responden dan presentase dari setiap jawaban, analisi</w:t>
      </w:r>
      <w:r>
        <w:rPr>
          <w:rFonts w:ascii="Arial" w:hAnsi="Arial" w:cs="Arial"/>
          <w:szCs w:val="24"/>
        </w:rPr>
        <w:t>s</w:t>
      </w:r>
      <w:r w:rsidRPr="00FA78B6">
        <w:rPr>
          <w:rFonts w:ascii="Arial" w:hAnsi="Arial" w:cs="Arial"/>
          <w:szCs w:val="24"/>
        </w:rPr>
        <w:t xml:space="preserve"> bersifat deskriptif dan data disajikan dalam bentuk tabel distribusi frekuensi.</w:t>
      </w:r>
      <w:proofErr w:type="gramEnd"/>
      <w:r w:rsidRPr="00FA78B6">
        <w:rPr>
          <w:rFonts w:ascii="Arial" w:hAnsi="Arial" w:cs="Arial"/>
          <w:szCs w:val="24"/>
        </w:rPr>
        <w:t xml:space="preserve"> </w:t>
      </w:r>
    </w:p>
    <w:p w:rsidR="00712E66" w:rsidRPr="009E2047" w:rsidRDefault="00712E66" w:rsidP="00AE0DD6">
      <w:pPr>
        <w:spacing w:after="0" w:line="360" w:lineRule="auto"/>
        <w:ind w:firstLine="709"/>
        <w:jc w:val="both"/>
        <w:rPr>
          <w:rFonts w:ascii="Arial" w:hAnsi="Arial" w:cs="Arial"/>
          <w:szCs w:val="24"/>
        </w:rPr>
      </w:pPr>
    </w:p>
    <w:p w:rsidR="00AE0DD6" w:rsidRPr="00481D3D" w:rsidRDefault="00AE0DD6" w:rsidP="00712E66">
      <w:pPr>
        <w:pStyle w:val="Heading2"/>
        <w:numPr>
          <w:ilvl w:val="0"/>
          <w:numId w:val="35"/>
        </w:numPr>
        <w:spacing w:before="0" w:line="360" w:lineRule="auto"/>
        <w:rPr>
          <w:rFonts w:ascii="Arial" w:hAnsi="Arial" w:cs="Arial"/>
          <w:color w:val="auto"/>
          <w:sz w:val="24"/>
          <w:szCs w:val="24"/>
        </w:rPr>
      </w:pPr>
      <w:r>
        <w:rPr>
          <w:rFonts w:ascii="Arial" w:hAnsi="Arial" w:cs="Arial"/>
          <w:color w:val="auto"/>
          <w:sz w:val="24"/>
          <w:szCs w:val="24"/>
        </w:rPr>
        <w:t xml:space="preserve"> </w:t>
      </w:r>
      <w:bookmarkStart w:id="131" w:name="_Toc104366451"/>
      <w:bookmarkStart w:id="132" w:name="_Toc104492674"/>
      <w:r w:rsidRPr="00481D3D">
        <w:rPr>
          <w:rFonts w:ascii="Arial" w:hAnsi="Arial" w:cs="Arial"/>
          <w:color w:val="auto"/>
          <w:sz w:val="24"/>
          <w:szCs w:val="24"/>
        </w:rPr>
        <w:t>Metode Pengukuran Variabel</w:t>
      </w:r>
      <w:bookmarkEnd w:id="131"/>
      <w:bookmarkEnd w:id="132"/>
      <w:r w:rsidRPr="00481D3D">
        <w:rPr>
          <w:rFonts w:ascii="Arial" w:hAnsi="Arial" w:cs="Arial"/>
          <w:color w:val="auto"/>
          <w:sz w:val="24"/>
          <w:szCs w:val="24"/>
        </w:rPr>
        <w:t xml:space="preserve"> </w:t>
      </w:r>
    </w:p>
    <w:p w:rsidR="00AE0DD6" w:rsidRPr="00481D3D" w:rsidRDefault="00AE0DD6" w:rsidP="00712E66">
      <w:pPr>
        <w:pStyle w:val="ListParagraph"/>
        <w:numPr>
          <w:ilvl w:val="1"/>
          <w:numId w:val="48"/>
        </w:numPr>
        <w:spacing w:after="0" w:line="360" w:lineRule="auto"/>
        <w:jc w:val="both"/>
        <w:rPr>
          <w:rFonts w:ascii="Arial" w:hAnsi="Arial" w:cs="Arial"/>
          <w:b/>
          <w:vanish/>
          <w:sz w:val="24"/>
          <w:szCs w:val="24"/>
        </w:rPr>
      </w:pPr>
    </w:p>
    <w:p w:rsidR="00AE0DD6" w:rsidRPr="004620E0" w:rsidRDefault="00AE0DD6" w:rsidP="00712E66">
      <w:pPr>
        <w:pStyle w:val="ListParagraph"/>
        <w:keepNext/>
        <w:keepLines/>
        <w:numPr>
          <w:ilvl w:val="1"/>
          <w:numId w:val="24"/>
        </w:numPr>
        <w:spacing w:after="0" w:line="360" w:lineRule="auto"/>
        <w:contextualSpacing w:val="0"/>
        <w:outlineLvl w:val="2"/>
        <w:rPr>
          <w:rFonts w:asciiTheme="majorHAnsi" w:eastAsiaTheme="majorEastAsia" w:hAnsiTheme="majorHAnsi" w:cstheme="majorBidi"/>
          <w:b/>
          <w:bCs/>
          <w:vanish/>
          <w:color w:val="4F81BD" w:themeColor="accent1"/>
        </w:rPr>
      </w:pPr>
      <w:bookmarkStart w:id="133" w:name="_Toc104371442"/>
      <w:bookmarkStart w:id="134" w:name="_Toc104371582"/>
      <w:bookmarkStart w:id="135" w:name="_Toc104372436"/>
      <w:bookmarkStart w:id="136" w:name="_Toc104375839"/>
      <w:bookmarkStart w:id="137" w:name="_Toc104492675"/>
      <w:bookmarkEnd w:id="133"/>
      <w:bookmarkEnd w:id="134"/>
      <w:bookmarkEnd w:id="135"/>
      <w:bookmarkEnd w:id="136"/>
      <w:bookmarkEnd w:id="137"/>
    </w:p>
    <w:p w:rsidR="00AE0DD6" w:rsidRPr="004620E0" w:rsidRDefault="00AE0DD6" w:rsidP="00712E66">
      <w:pPr>
        <w:pStyle w:val="Heading3"/>
        <w:numPr>
          <w:ilvl w:val="2"/>
          <w:numId w:val="24"/>
        </w:numPr>
        <w:spacing w:before="0" w:line="360" w:lineRule="auto"/>
        <w:rPr>
          <w:rFonts w:ascii="Arial" w:hAnsi="Arial" w:cs="Arial"/>
          <w:color w:val="auto"/>
          <w:sz w:val="24"/>
          <w:szCs w:val="24"/>
        </w:rPr>
      </w:pPr>
      <w:bookmarkStart w:id="138" w:name="_Toc104492676"/>
      <w:r w:rsidRPr="004620E0">
        <w:rPr>
          <w:rFonts w:ascii="Arial" w:hAnsi="Arial" w:cs="Arial"/>
          <w:color w:val="auto"/>
          <w:sz w:val="24"/>
          <w:szCs w:val="24"/>
        </w:rPr>
        <w:t>Pengetahuan</w:t>
      </w:r>
      <w:bookmarkEnd w:id="138"/>
    </w:p>
    <w:p w:rsidR="00AE0DD6" w:rsidRPr="00FA78B6" w:rsidRDefault="00AE0DD6" w:rsidP="00AE0DD6">
      <w:pPr>
        <w:spacing w:after="0" w:line="360" w:lineRule="auto"/>
        <w:ind w:firstLine="709"/>
        <w:jc w:val="both"/>
        <w:rPr>
          <w:rFonts w:ascii="Arial" w:hAnsi="Arial" w:cs="Arial"/>
          <w:szCs w:val="24"/>
        </w:rPr>
      </w:pPr>
      <w:proofErr w:type="gramStart"/>
      <w:r w:rsidRPr="00FA78B6">
        <w:rPr>
          <w:rFonts w:ascii="Arial" w:hAnsi="Arial" w:cs="Arial"/>
          <w:szCs w:val="24"/>
        </w:rPr>
        <w:t>Pengetahuan diukur dengan skala Guttman.</w:t>
      </w:r>
      <w:proofErr w:type="gramEnd"/>
      <w:r w:rsidRPr="00FA78B6">
        <w:rPr>
          <w:rFonts w:ascii="Arial" w:hAnsi="Arial" w:cs="Arial"/>
          <w:szCs w:val="24"/>
        </w:rPr>
        <w:t xml:space="preserve"> Penelitian menggunakan skala Guttman bila ingin mendapatkan jawaban tegas terhadap sesuatu permasalahan yang d</w:t>
      </w:r>
      <w:r>
        <w:rPr>
          <w:rFonts w:ascii="Arial" w:hAnsi="Arial" w:cs="Arial"/>
          <w:szCs w:val="24"/>
        </w:rPr>
        <w:t xml:space="preserve">inyatakan </w:t>
      </w:r>
      <w:proofErr w:type="gramStart"/>
      <w:r>
        <w:rPr>
          <w:rFonts w:ascii="Arial" w:hAnsi="Arial" w:cs="Arial"/>
          <w:szCs w:val="24"/>
        </w:rPr>
        <w:t>seperti  “</w:t>
      </w:r>
      <w:proofErr w:type="gramEnd"/>
      <w:r>
        <w:rPr>
          <w:rFonts w:ascii="Arial" w:hAnsi="Arial" w:cs="Arial"/>
          <w:szCs w:val="24"/>
        </w:rPr>
        <w:t>Ya-Tidak” (S</w:t>
      </w:r>
      <w:r w:rsidRPr="00FA78B6">
        <w:rPr>
          <w:rFonts w:ascii="Arial" w:hAnsi="Arial" w:cs="Arial"/>
          <w:szCs w:val="24"/>
        </w:rPr>
        <w:t xml:space="preserve">ugiono, 2014). </w:t>
      </w:r>
      <w:proofErr w:type="gramStart"/>
      <w:r w:rsidRPr="00FA78B6">
        <w:rPr>
          <w:rFonts w:ascii="Arial" w:hAnsi="Arial" w:cs="Arial"/>
          <w:szCs w:val="24"/>
        </w:rPr>
        <w:t>Penelitian diberikan dengan skor satu (1) untuk pemilihan jawaban benar dan nol (0) untuk jawaban salah.</w:t>
      </w:r>
      <w:proofErr w:type="gramEnd"/>
      <w:r w:rsidRPr="00FA78B6">
        <w:rPr>
          <w:rFonts w:ascii="Arial" w:hAnsi="Arial" w:cs="Arial"/>
          <w:szCs w:val="24"/>
        </w:rPr>
        <w:t xml:space="preserve"> </w:t>
      </w:r>
      <w:proofErr w:type="gramStart"/>
      <w:r w:rsidRPr="00FA78B6">
        <w:rPr>
          <w:rFonts w:ascii="Arial" w:hAnsi="Arial" w:cs="Arial"/>
          <w:szCs w:val="24"/>
        </w:rPr>
        <w:t>Jumlah pertanyaan untuk pengetahuan masalah adalah 10, maka nilai tertinggi dari seluruh pertanyaan pengetahuan adalah 10.</w:t>
      </w:r>
      <w:proofErr w:type="gramEnd"/>
    </w:p>
    <w:p w:rsidR="00AE0DD6" w:rsidRPr="00FA78B6" w:rsidRDefault="00AE0DD6" w:rsidP="00AE0DD6">
      <w:pPr>
        <w:spacing w:after="0" w:line="360" w:lineRule="auto"/>
        <w:ind w:firstLine="480"/>
        <w:jc w:val="both"/>
        <w:rPr>
          <w:rFonts w:ascii="Arial" w:hAnsi="Arial" w:cs="Arial"/>
          <w:szCs w:val="24"/>
        </w:rPr>
      </w:pPr>
      <w:r w:rsidRPr="00FA78B6">
        <w:rPr>
          <w:rFonts w:ascii="Arial" w:hAnsi="Arial" w:cs="Arial"/>
          <w:szCs w:val="24"/>
        </w:rPr>
        <w:t>Menurut Aspuah, 2013 bahwa data yang terkumpul dilakukan kategori menurut skala ordinal, dengan ketentuan sebagai berikut:</w:t>
      </w:r>
    </w:p>
    <w:p w:rsidR="00AE0DD6" w:rsidRPr="00FA78B6" w:rsidRDefault="00AE0DD6" w:rsidP="00AE0DD6">
      <w:pPr>
        <w:pStyle w:val="ListParagraph"/>
        <w:numPr>
          <w:ilvl w:val="0"/>
          <w:numId w:val="27"/>
        </w:numPr>
        <w:spacing w:after="0" w:line="360" w:lineRule="auto"/>
        <w:ind w:left="1080"/>
        <w:jc w:val="both"/>
        <w:rPr>
          <w:rFonts w:ascii="Arial" w:hAnsi="Arial" w:cs="Arial"/>
          <w:szCs w:val="24"/>
        </w:rPr>
      </w:pPr>
      <w:r w:rsidRPr="00FA78B6">
        <w:rPr>
          <w:rFonts w:ascii="Arial" w:hAnsi="Arial" w:cs="Arial"/>
          <w:szCs w:val="24"/>
        </w:rPr>
        <w:t xml:space="preserve">76-100% jawaban benar </w:t>
      </w:r>
      <w:r w:rsidRPr="00FA78B6">
        <w:rPr>
          <w:rFonts w:ascii="Arial" w:hAnsi="Arial" w:cs="Arial"/>
          <w:szCs w:val="24"/>
        </w:rPr>
        <w:tab/>
      </w:r>
      <w:r w:rsidRPr="00FA78B6">
        <w:rPr>
          <w:rFonts w:ascii="Arial" w:hAnsi="Arial" w:cs="Arial"/>
          <w:szCs w:val="24"/>
        </w:rPr>
        <w:tab/>
        <w:t xml:space="preserve">: baik </w:t>
      </w:r>
    </w:p>
    <w:p w:rsidR="00AE0DD6" w:rsidRPr="00FA78B6" w:rsidRDefault="00AE0DD6" w:rsidP="00AE0DD6">
      <w:pPr>
        <w:pStyle w:val="ListParagraph"/>
        <w:numPr>
          <w:ilvl w:val="0"/>
          <w:numId w:val="27"/>
        </w:numPr>
        <w:spacing w:after="0" w:line="360" w:lineRule="auto"/>
        <w:ind w:left="1080"/>
        <w:jc w:val="both"/>
        <w:rPr>
          <w:rFonts w:ascii="Arial" w:hAnsi="Arial" w:cs="Arial"/>
          <w:szCs w:val="24"/>
        </w:rPr>
      </w:pPr>
      <w:r w:rsidRPr="00FA78B6">
        <w:rPr>
          <w:rFonts w:ascii="Arial" w:hAnsi="Arial" w:cs="Arial"/>
          <w:szCs w:val="24"/>
        </w:rPr>
        <w:t xml:space="preserve">56-75% jawaban benar </w:t>
      </w:r>
      <w:r w:rsidRPr="00FA78B6">
        <w:rPr>
          <w:rFonts w:ascii="Arial" w:hAnsi="Arial" w:cs="Arial"/>
          <w:szCs w:val="24"/>
        </w:rPr>
        <w:tab/>
      </w:r>
      <w:r w:rsidRPr="00FA78B6">
        <w:rPr>
          <w:rFonts w:ascii="Arial" w:hAnsi="Arial" w:cs="Arial"/>
          <w:szCs w:val="24"/>
        </w:rPr>
        <w:tab/>
        <w:t>: cukup baik</w:t>
      </w:r>
    </w:p>
    <w:p w:rsidR="00AE0DD6" w:rsidRPr="00FA78B6" w:rsidRDefault="00AE0DD6" w:rsidP="00AE0DD6">
      <w:pPr>
        <w:pStyle w:val="ListParagraph"/>
        <w:numPr>
          <w:ilvl w:val="0"/>
          <w:numId w:val="27"/>
        </w:numPr>
        <w:spacing w:after="0" w:line="360" w:lineRule="auto"/>
        <w:ind w:left="1080"/>
        <w:jc w:val="both"/>
        <w:rPr>
          <w:rFonts w:ascii="Arial" w:hAnsi="Arial" w:cs="Arial"/>
          <w:szCs w:val="24"/>
        </w:rPr>
      </w:pPr>
      <w:r w:rsidRPr="00FA78B6">
        <w:rPr>
          <w:rFonts w:ascii="Arial" w:hAnsi="Arial" w:cs="Arial"/>
          <w:szCs w:val="24"/>
        </w:rPr>
        <w:t>40-55% jawaban benar</w:t>
      </w:r>
      <w:r w:rsidRPr="00FA78B6">
        <w:rPr>
          <w:rFonts w:ascii="Arial" w:hAnsi="Arial" w:cs="Arial"/>
          <w:szCs w:val="24"/>
        </w:rPr>
        <w:tab/>
      </w:r>
      <w:r w:rsidRPr="00FA78B6">
        <w:rPr>
          <w:rFonts w:ascii="Arial" w:hAnsi="Arial" w:cs="Arial"/>
          <w:szCs w:val="24"/>
        </w:rPr>
        <w:tab/>
        <w:t>: kurang baik</w:t>
      </w:r>
    </w:p>
    <w:p w:rsidR="00AE0DD6" w:rsidRPr="00FA78B6" w:rsidRDefault="00AE0DD6" w:rsidP="00AE0DD6">
      <w:pPr>
        <w:pStyle w:val="ListParagraph"/>
        <w:numPr>
          <w:ilvl w:val="0"/>
          <w:numId w:val="27"/>
        </w:numPr>
        <w:spacing w:after="0" w:line="360" w:lineRule="auto"/>
        <w:ind w:left="1080"/>
        <w:jc w:val="both"/>
        <w:rPr>
          <w:rFonts w:ascii="Arial" w:hAnsi="Arial" w:cs="Arial"/>
          <w:szCs w:val="24"/>
        </w:rPr>
      </w:pPr>
      <w:r w:rsidRPr="00FA78B6">
        <w:rPr>
          <w:rFonts w:ascii="Arial" w:hAnsi="Arial" w:cs="Arial"/>
          <w:szCs w:val="24"/>
        </w:rPr>
        <w:t xml:space="preserve">&lt;40% jawaban benar </w:t>
      </w:r>
      <w:r w:rsidRPr="00FA78B6">
        <w:rPr>
          <w:rFonts w:ascii="Arial" w:hAnsi="Arial" w:cs="Arial"/>
          <w:szCs w:val="24"/>
        </w:rPr>
        <w:tab/>
      </w:r>
      <w:r w:rsidRPr="00FA78B6">
        <w:rPr>
          <w:rFonts w:ascii="Arial" w:hAnsi="Arial" w:cs="Arial"/>
          <w:szCs w:val="24"/>
        </w:rPr>
        <w:tab/>
        <w:t>: tidak baik</w:t>
      </w:r>
    </w:p>
    <w:p w:rsidR="00AE0DD6" w:rsidRPr="00FA78B6" w:rsidRDefault="00AE0DD6" w:rsidP="00AE0DD6">
      <w:pPr>
        <w:spacing w:after="0" w:line="360" w:lineRule="auto"/>
        <w:ind w:left="54" w:firstLine="426"/>
        <w:jc w:val="both"/>
        <w:rPr>
          <w:rFonts w:ascii="Arial" w:hAnsi="Arial" w:cs="Arial"/>
          <w:szCs w:val="24"/>
        </w:rPr>
      </w:pPr>
      <w:r w:rsidRPr="00FA78B6">
        <w:rPr>
          <w:rFonts w:ascii="Arial" w:hAnsi="Arial" w:cs="Arial"/>
          <w:szCs w:val="24"/>
        </w:rPr>
        <w:t>Skoring untuk penarikan kesimpulan ditentukan dengan membandingkan skor maksimal:</w:t>
      </w:r>
    </w:p>
    <w:p w:rsidR="00AE0DD6" w:rsidRPr="00300767" w:rsidRDefault="00AE0DD6" w:rsidP="00AE0DD6">
      <w:pPr>
        <w:spacing w:after="0" w:line="360" w:lineRule="auto"/>
        <w:jc w:val="both"/>
        <w:rPr>
          <w:rFonts w:ascii="Arial" w:eastAsiaTheme="minorEastAsia" w:hAnsi="Arial" w:cs="Arial"/>
          <w:sz w:val="28"/>
          <w:szCs w:val="32"/>
        </w:rPr>
      </w:pPr>
      <w:r w:rsidRPr="00FA78B6">
        <w:rPr>
          <w:rFonts w:ascii="Arial" w:hAnsi="Arial" w:cs="Arial"/>
          <w:szCs w:val="24"/>
        </w:rPr>
        <w:tab/>
      </w:r>
      <w:r w:rsidRPr="00FA78B6">
        <w:rPr>
          <w:rFonts w:ascii="Arial" w:hAnsi="Arial" w:cs="Arial"/>
          <w:szCs w:val="24"/>
        </w:rPr>
        <w:tab/>
      </w:r>
      <w:r w:rsidRPr="00FA78B6">
        <w:rPr>
          <w:rFonts w:ascii="Arial" w:hAnsi="Arial" w:cs="Arial"/>
          <w:szCs w:val="24"/>
        </w:rPr>
        <w:tab/>
      </w:r>
      <m:oMath>
        <m:r>
          <w:rPr>
            <w:rFonts w:ascii="Cambria Math" w:hAnsi="Cambria Math" w:cs="Arial"/>
            <w:sz w:val="28"/>
            <w:szCs w:val="32"/>
          </w:rPr>
          <m:t xml:space="preserve">skor= </m:t>
        </m:r>
        <m:f>
          <m:fPr>
            <m:ctrlPr>
              <w:rPr>
                <w:rFonts w:ascii="Cambria Math" w:hAnsi="Cambria Math" w:cs="Arial"/>
                <w:i/>
                <w:sz w:val="28"/>
                <w:szCs w:val="32"/>
              </w:rPr>
            </m:ctrlPr>
          </m:fPr>
          <m:num>
            <m:r>
              <w:rPr>
                <w:rFonts w:ascii="Cambria Math" w:hAnsi="Cambria Math" w:cs="Arial"/>
                <w:sz w:val="28"/>
                <w:szCs w:val="32"/>
              </w:rPr>
              <m:t>skor yang dicapai</m:t>
            </m:r>
          </m:num>
          <m:den>
            <m:r>
              <w:rPr>
                <w:rFonts w:ascii="Cambria Math" w:hAnsi="Cambria Math" w:cs="Arial"/>
                <w:sz w:val="28"/>
                <w:szCs w:val="32"/>
              </w:rPr>
              <m:t>skor maksimal</m:t>
            </m:r>
          </m:den>
        </m:f>
        <m:r>
          <w:rPr>
            <w:rFonts w:ascii="Cambria Math" w:hAnsi="Cambria Math" w:cs="Arial"/>
            <w:sz w:val="28"/>
            <w:szCs w:val="32"/>
          </w:rPr>
          <m:t>×100%</m:t>
        </m:r>
      </m:oMath>
    </w:p>
    <w:p w:rsidR="00AE0DD6" w:rsidRPr="004620E0" w:rsidRDefault="00AE0DD6" w:rsidP="00712E66">
      <w:pPr>
        <w:pStyle w:val="Heading3"/>
        <w:numPr>
          <w:ilvl w:val="2"/>
          <w:numId w:val="24"/>
        </w:numPr>
        <w:spacing w:line="360" w:lineRule="auto"/>
        <w:rPr>
          <w:rFonts w:ascii="Arial" w:hAnsi="Arial" w:cs="Arial"/>
          <w:color w:val="auto"/>
          <w:sz w:val="24"/>
          <w:szCs w:val="24"/>
        </w:rPr>
      </w:pPr>
      <w:bookmarkStart w:id="139" w:name="_Toc104492677"/>
      <w:r w:rsidRPr="004620E0">
        <w:rPr>
          <w:rFonts w:ascii="Arial" w:hAnsi="Arial" w:cs="Arial"/>
          <w:color w:val="auto"/>
          <w:sz w:val="24"/>
          <w:szCs w:val="24"/>
        </w:rPr>
        <w:t>Sikap</w:t>
      </w:r>
      <w:bookmarkEnd w:id="139"/>
      <w:r w:rsidRPr="004620E0">
        <w:rPr>
          <w:rFonts w:ascii="Arial" w:hAnsi="Arial" w:cs="Arial"/>
          <w:color w:val="auto"/>
          <w:sz w:val="24"/>
          <w:szCs w:val="24"/>
        </w:rPr>
        <w:t xml:space="preserve"> </w:t>
      </w:r>
    </w:p>
    <w:p w:rsidR="00AE0DD6" w:rsidRDefault="00AE0DD6" w:rsidP="00712E66">
      <w:pPr>
        <w:spacing w:after="0" w:line="360" w:lineRule="auto"/>
        <w:ind w:firstLine="720"/>
        <w:jc w:val="both"/>
        <w:rPr>
          <w:rFonts w:ascii="Arial" w:hAnsi="Arial" w:cs="Arial"/>
          <w:szCs w:val="24"/>
        </w:rPr>
      </w:pPr>
      <w:proofErr w:type="gramStart"/>
      <w:r w:rsidRPr="00FA78B6">
        <w:rPr>
          <w:rFonts w:ascii="Arial" w:hAnsi="Arial" w:cs="Arial"/>
          <w:szCs w:val="24"/>
        </w:rPr>
        <w:t>Sikap di ukur dengan skala Likert berbentuk checklist.</w:t>
      </w:r>
      <w:proofErr w:type="gramEnd"/>
      <w:r w:rsidRPr="00FA78B6">
        <w:rPr>
          <w:rFonts w:ascii="Arial" w:hAnsi="Arial" w:cs="Arial"/>
          <w:szCs w:val="24"/>
        </w:rPr>
        <w:t xml:space="preserve"> Skala Likert digunakan untuk mengukur sikap, pendapat dan persepsi seseorang atau kelompok orang tentang fenomena sosial (sugiyono</w:t>
      </w:r>
      <w:proofErr w:type="gramStart"/>
      <w:r w:rsidRPr="00FA78B6">
        <w:rPr>
          <w:rFonts w:ascii="Arial" w:hAnsi="Arial" w:cs="Arial"/>
          <w:szCs w:val="24"/>
        </w:rPr>
        <w:t>,2014</w:t>
      </w:r>
      <w:proofErr w:type="gramEnd"/>
      <w:r w:rsidRPr="00FA78B6">
        <w:rPr>
          <w:rFonts w:ascii="Arial" w:hAnsi="Arial" w:cs="Arial"/>
          <w:szCs w:val="24"/>
        </w:rPr>
        <w:t>)  Nilai tertinggi dari suatu pertanyaan adalah empat, jumlah pertanyaan adalah 10, nilai tertinggi unt</w:t>
      </w:r>
      <w:r>
        <w:rPr>
          <w:rFonts w:ascii="Arial" w:hAnsi="Arial" w:cs="Arial"/>
          <w:szCs w:val="24"/>
        </w:rPr>
        <w:t>uk seluruh pertanyaan adalah 40, dengan botol sebagai berikut :</w:t>
      </w:r>
    </w:p>
    <w:p w:rsidR="00AE0DD6" w:rsidRDefault="00AE0DD6" w:rsidP="00AE0DD6">
      <w:pPr>
        <w:spacing w:line="360" w:lineRule="auto"/>
        <w:jc w:val="both"/>
        <w:rPr>
          <w:rFonts w:ascii="Arial" w:eastAsiaTheme="minorEastAsia" w:hAnsi="Arial" w:cs="Arial"/>
        </w:rPr>
      </w:pPr>
      <w:r>
        <w:rPr>
          <w:rFonts w:ascii="Arial" w:eastAsiaTheme="minorEastAsia" w:hAnsi="Arial" w:cs="Arial"/>
        </w:rPr>
        <w:t xml:space="preserve">Bobot nilai untuk pernyataan positif </w:t>
      </w:r>
      <w:r>
        <w:rPr>
          <w:rFonts w:ascii="Arial" w:eastAsiaTheme="minorEastAsia" w:hAnsi="Arial" w:cs="Arial"/>
        </w:rPr>
        <w:tab/>
      </w:r>
      <w:r>
        <w:rPr>
          <w:rFonts w:ascii="Arial" w:eastAsiaTheme="minorEastAsia" w:hAnsi="Arial" w:cs="Arial"/>
        </w:rPr>
        <w:tab/>
        <w:t>Bobot nilai untuk pernyataan negatif</w:t>
      </w:r>
    </w:p>
    <w:p w:rsidR="00AE0DD6" w:rsidRDefault="00AE0DD6" w:rsidP="00AE0DD6">
      <w:pPr>
        <w:pStyle w:val="ListParagraph"/>
        <w:numPr>
          <w:ilvl w:val="0"/>
          <w:numId w:val="29"/>
        </w:numPr>
        <w:spacing w:line="360" w:lineRule="auto"/>
        <w:ind w:hanging="578"/>
        <w:jc w:val="both"/>
        <w:rPr>
          <w:rFonts w:ascii="Arial" w:eastAsiaTheme="minorEastAsia" w:hAnsi="Arial" w:cs="Arial"/>
        </w:rPr>
      </w:pPr>
      <w:r>
        <w:rPr>
          <w:rFonts w:ascii="Arial" w:eastAsiaTheme="minorEastAsia" w:hAnsi="Arial" w:cs="Arial"/>
        </w:rPr>
        <w:t>Sangat setuju</w:t>
      </w:r>
      <w:r>
        <w:rPr>
          <w:rFonts w:ascii="Arial" w:eastAsiaTheme="minorEastAsia" w:hAnsi="Arial" w:cs="Arial"/>
        </w:rPr>
        <w:tab/>
      </w:r>
      <w:r>
        <w:rPr>
          <w:rFonts w:ascii="Arial" w:eastAsiaTheme="minorEastAsia" w:hAnsi="Arial" w:cs="Arial"/>
        </w:rPr>
        <w:tab/>
        <w:t>: 4</w:t>
      </w:r>
      <w:r>
        <w:rPr>
          <w:rFonts w:ascii="Arial" w:eastAsiaTheme="minorEastAsia" w:hAnsi="Arial" w:cs="Arial"/>
        </w:rPr>
        <w:tab/>
      </w:r>
      <w:r>
        <w:rPr>
          <w:rFonts w:ascii="Arial" w:eastAsiaTheme="minorEastAsia" w:hAnsi="Arial" w:cs="Arial"/>
        </w:rPr>
        <w:tab/>
        <w:t>1.     Sangat setuju</w:t>
      </w:r>
      <w:r>
        <w:rPr>
          <w:rFonts w:ascii="Arial" w:eastAsiaTheme="minorEastAsia" w:hAnsi="Arial" w:cs="Arial"/>
        </w:rPr>
        <w:tab/>
      </w:r>
      <w:r>
        <w:rPr>
          <w:rFonts w:ascii="Arial" w:eastAsiaTheme="minorEastAsia" w:hAnsi="Arial" w:cs="Arial"/>
        </w:rPr>
        <w:tab/>
        <w:t>: 1</w:t>
      </w:r>
    </w:p>
    <w:p w:rsidR="00AE0DD6" w:rsidRDefault="00AE0DD6" w:rsidP="00AE0DD6">
      <w:pPr>
        <w:pStyle w:val="ListParagraph"/>
        <w:numPr>
          <w:ilvl w:val="0"/>
          <w:numId w:val="29"/>
        </w:numPr>
        <w:spacing w:line="360" w:lineRule="auto"/>
        <w:ind w:hanging="578"/>
        <w:jc w:val="both"/>
        <w:rPr>
          <w:rFonts w:ascii="Arial" w:eastAsiaTheme="minorEastAsia" w:hAnsi="Arial" w:cs="Arial"/>
        </w:rPr>
      </w:pPr>
      <w:r>
        <w:rPr>
          <w:rFonts w:ascii="Arial" w:eastAsiaTheme="minorEastAsia" w:hAnsi="Arial" w:cs="Arial"/>
        </w:rPr>
        <w:t>Setuju</w:t>
      </w:r>
      <w:r>
        <w:rPr>
          <w:rFonts w:ascii="Arial" w:eastAsiaTheme="minorEastAsia" w:hAnsi="Arial" w:cs="Arial"/>
        </w:rPr>
        <w:tab/>
      </w:r>
      <w:r>
        <w:rPr>
          <w:rFonts w:ascii="Arial" w:eastAsiaTheme="minorEastAsia" w:hAnsi="Arial" w:cs="Arial"/>
        </w:rPr>
        <w:tab/>
      </w:r>
      <w:r>
        <w:rPr>
          <w:rFonts w:ascii="Arial" w:eastAsiaTheme="minorEastAsia" w:hAnsi="Arial" w:cs="Arial"/>
        </w:rPr>
        <w:tab/>
        <w:t>: 3</w:t>
      </w:r>
      <w:r>
        <w:rPr>
          <w:rFonts w:ascii="Arial" w:eastAsiaTheme="minorEastAsia" w:hAnsi="Arial" w:cs="Arial"/>
        </w:rPr>
        <w:tab/>
      </w:r>
      <w:r>
        <w:rPr>
          <w:rFonts w:ascii="Arial" w:eastAsiaTheme="minorEastAsia" w:hAnsi="Arial" w:cs="Arial"/>
        </w:rPr>
        <w:tab/>
        <w:t>2.     Setuju</w:t>
      </w:r>
      <w:r>
        <w:rPr>
          <w:rFonts w:ascii="Arial" w:eastAsiaTheme="minorEastAsia" w:hAnsi="Arial" w:cs="Arial"/>
        </w:rPr>
        <w:tab/>
      </w:r>
      <w:r>
        <w:rPr>
          <w:rFonts w:ascii="Arial" w:eastAsiaTheme="minorEastAsia" w:hAnsi="Arial" w:cs="Arial"/>
        </w:rPr>
        <w:tab/>
      </w:r>
      <w:r>
        <w:rPr>
          <w:rFonts w:ascii="Arial" w:eastAsiaTheme="minorEastAsia" w:hAnsi="Arial" w:cs="Arial"/>
        </w:rPr>
        <w:tab/>
        <w:t>: 2</w:t>
      </w:r>
    </w:p>
    <w:p w:rsidR="00AE0DD6" w:rsidRDefault="00AE0DD6" w:rsidP="00AE0DD6">
      <w:pPr>
        <w:pStyle w:val="ListParagraph"/>
        <w:numPr>
          <w:ilvl w:val="0"/>
          <w:numId w:val="29"/>
        </w:numPr>
        <w:spacing w:line="360" w:lineRule="auto"/>
        <w:ind w:hanging="578"/>
        <w:jc w:val="both"/>
        <w:rPr>
          <w:rFonts w:ascii="Arial" w:eastAsiaTheme="minorEastAsia" w:hAnsi="Arial" w:cs="Arial"/>
        </w:rPr>
      </w:pPr>
      <w:r>
        <w:rPr>
          <w:rFonts w:ascii="Arial" w:eastAsiaTheme="minorEastAsia" w:hAnsi="Arial" w:cs="Arial"/>
        </w:rPr>
        <w:t>Tidak setuju</w:t>
      </w:r>
      <w:r>
        <w:rPr>
          <w:rFonts w:ascii="Arial" w:eastAsiaTheme="minorEastAsia" w:hAnsi="Arial" w:cs="Arial"/>
        </w:rPr>
        <w:tab/>
      </w:r>
      <w:r>
        <w:rPr>
          <w:rFonts w:ascii="Arial" w:eastAsiaTheme="minorEastAsia" w:hAnsi="Arial" w:cs="Arial"/>
        </w:rPr>
        <w:tab/>
        <w:t>: 2</w:t>
      </w:r>
      <w:r>
        <w:rPr>
          <w:rFonts w:ascii="Arial" w:eastAsiaTheme="minorEastAsia" w:hAnsi="Arial" w:cs="Arial"/>
        </w:rPr>
        <w:tab/>
      </w:r>
      <w:r>
        <w:rPr>
          <w:rFonts w:ascii="Arial" w:eastAsiaTheme="minorEastAsia" w:hAnsi="Arial" w:cs="Arial"/>
        </w:rPr>
        <w:tab/>
        <w:t>3.     Tidak setuju</w:t>
      </w:r>
      <w:r>
        <w:rPr>
          <w:rFonts w:ascii="Arial" w:eastAsiaTheme="minorEastAsia" w:hAnsi="Arial" w:cs="Arial"/>
        </w:rPr>
        <w:tab/>
      </w:r>
      <w:r>
        <w:rPr>
          <w:rFonts w:ascii="Arial" w:eastAsiaTheme="minorEastAsia" w:hAnsi="Arial" w:cs="Arial"/>
        </w:rPr>
        <w:tab/>
        <w:t>: 3</w:t>
      </w:r>
    </w:p>
    <w:p w:rsidR="00AE0DD6" w:rsidRPr="00E86BF2" w:rsidRDefault="00AE0DD6" w:rsidP="00AE0DD6">
      <w:pPr>
        <w:pStyle w:val="ListParagraph"/>
        <w:numPr>
          <w:ilvl w:val="0"/>
          <w:numId w:val="29"/>
        </w:numPr>
        <w:spacing w:line="360" w:lineRule="auto"/>
        <w:ind w:hanging="578"/>
        <w:jc w:val="both"/>
        <w:rPr>
          <w:rFonts w:ascii="Arial" w:eastAsiaTheme="minorEastAsia" w:hAnsi="Arial" w:cs="Arial"/>
        </w:rPr>
      </w:pPr>
      <w:r>
        <w:rPr>
          <w:rFonts w:ascii="Arial" w:eastAsiaTheme="minorEastAsia" w:hAnsi="Arial" w:cs="Arial"/>
        </w:rPr>
        <w:t>Sangat tidak setuju</w:t>
      </w:r>
      <w:r>
        <w:rPr>
          <w:rFonts w:ascii="Arial" w:eastAsiaTheme="minorEastAsia" w:hAnsi="Arial" w:cs="Arial"/>
        </w:rPr>
        <w:tab/>
        <w:t>: 1</w:t>
      </w:r>
      <w:r>
        <w:rPr>
          <w:rFonts w:ascii="Arial" w:eastAsiaTheme="minorEastAsia" w:hAnsi="Arial" w:cs="Arial"/>
        </w:rPr>
        <w:tab/>
      </w:r>
      <w:r>
        <w:rPr>
          <w:rFonts w:ascii="Arial" w:eastAsiaTheme="minorEastAsia" w:hAnsi="Arial" w:cs="Arial"/>
        </w:rPr>
        <w:tab/>
        <w:t>4.     Sangat tidak setuju</w:t>
      </w:r>
      <w:r>
        <w:rPr>
          <w:rFonts w:ascii="Arial" w:eastAsiaTheme="minorEastAsia" w:hAnsi="Arial" w:cs="Arial"/>
        </w:rPr>
        <w:tab/>
        <w:t>: 4</w:t>
      </w:r>
    </w:p>
    <w:p w:rsidR="00AE0DD6" w:rsidRPr="00FA78B6" w:rsidRDefault="00AE0DD6" w:rsidP="00AE0DD6">
      <w:pPr>
        <w:spacing w:after="0" w:line="360" w:lineRule="auto"/>
        <w:ind w:firstLine="371"/>
        <w:jc w:val="both"/>
        <w:rPr>
          <w:rFonts w:ascii="Arial" w:hAnsi="Arial" w:cs="Arial"/>
          <w:szCs w:val="24"/>
        </w:rPr>
      </w:pPr>
      <w:r w:rsidRPr="00FA78B6">
        <w:rPr>
          <w:rFonts w:ascii="Arial" w:hAnsi="Arial" w:cs="Arial"/>
          <w:szCs w:val="24"/>
        </w:rPr>
        <w:t>Menurut Aspuah, 2013 bahwa data yang terkumpul dilakukan kategori menurut sekala ordinal, dengan ketentuan sebagai berikut:</w:t>
      </w:r>
    </w:p>
    <w:p w:rsidR="00AE0DD6" w:rsidRPr="00FA78B6" w:rsidRDefault="00AE0DD6" w:rsidP="00AE0DD6">
      <w:pPr>
        <w:spacing w:after="0" w:line="360" w:lineRule="auto"/>
        <w:ind w:left="1080"/>
        <w:jc w:val="both"/>
        <w:rPr>
          <w:rFonts w:ascii="Arial" w:hAnsi="Arial" w:cs="Arial"/>
          <w:szCs w:val="24"/>
        </w:rPr>
      </w:pPr>
      <w:proofErr w:type="gramStart"/>
      <w:r w:rsidRPr="00FA78B6">
        <w:rPr>
          <w:rFonts w:ascii="Arial" w:hAnsi="Arial" w:cs="Arial"/>
          <w:szCs w:val="24"/>
        </w:rPr>
        <w:t>a. 76-100</w:t>
      </w:r>
      <w:proofErr w:type="gramEnd"/>
      <w:r w:rsidRPr="00FA78B6">
        <w:rPr>
          <w:rFonts w:ascii="Arial" w:hAnsi="Arial" w:cs="Arial"/>
          <w:szCs w:val="24"/>
        </w:rPr>
        <w:t xml:space="preserve">% jawaban benar                         : baik </w:t>
      </w:r>
    </w:p>
    <w:p w:rsidR="00AE0DD6" w:rsidRPr="00FA78B6" w:rsidRDefault="00AE0DD6" w:rsidP="00AE0DD6">
      <w:pPr>
        <w:spacing w:after="0" w:line="360" w:lineRule="auto"/>
        <w:ind w:left="1080"/>
        <w:jc w:val="both"/>
        <w:rPr>
          <w:rFonts w:ascii="Arial" w:hAnsi="Arial" w:cs="Arial"/>
          <w:szCs w:val="24"/>
        </w:rPr>
      </w:pPr>
      <w:proofErr w:type="gramStart"/>
      <w:r w:rsidRPr="00FA78B6">
        <w:rPr>
          <w:rFonts w:ascii="Arial" w:hAnsi="Arial" w:cs="Arial"/>
          <w:szCs w:val="24"/>
        </w:rPr>
        <w:t>b. 56-75</w:t>
      </w:r>
      <w:proofErr w:type="gramEnd"/>
      <w:r w:rsidRPr="00FA78B6">
        <w:rPr>
          <w:rFonts w:ascii="Arial" w:hAnsi="Arial" w:cs="Arial"/>
          <w:szCs w:val="24"/>
        </w:rPr>
        <w:t xml:space="preserve">% jawaban benar                           : cukup baik </w:t>
      </w:r>
    </w:p>
    <w:p w:rsidR="00AE0DD6" w:rsidRPr="00FA78B6" w:rsidRDefault="00AE0DD6" w:rsidP="00AE0DD6">
      <w:pPr>
        <w:spacing w:after="0" w:line="360" w:lineRule="auto"/>
        <w:ind w:left="1080"/>
        <w:jc w:val="both"/>
        <w:rPr>
          <w:rFonts w:ascii="Arial" w:hAnsi="Arial" w:cs="Arial"/>
          <w:szCs w:val="24"/>
        </w:rPr>
      </w:pPr>
      <w:proofErr w:type="gramStart"/>
      <w:r w:rsidRPr="00FA78B6">
        <w:rPr>
          <w:rFonts w:ascii="Arial" w:hAnsi="Arial" w:cs="Arial"/>
          <w:szCs w:val="24"/>
        </w:rPr>
        <w:t>c. 40-55</w:t>
      </w:r>
      <w:proofErr w:type="gramEnd"/>
      <w:r w:rsidRPr="00FA78B6">
        <w:rPr>
          <w:rFonts w:ascii="Arial" w:hAnsi="Arial" w:cs="Arial"/>
          <w:szCs w:val="24"/>
        </w:rPr>
        <w:t xml:space="preserve">% jawaban benar                           : kurang baik </w:t>
      </w:r>
    </w:p>
    <w:p w:rsidR="00AE0DD6" w:rsidRPr="00FA78B6" w:rsidRDefault="00AE0DD6" w:rsidP="00AE0DD6">
      <w:pPr>
        <w:spacing w:after="0" w:line="360" w:lineRule="auto"/>
        <w:ind w:left="1080"/>
        <w:jc w:val="both"/>
        <w:rPr>
          <w:rFonts w:ascii="Arial" w:hAnsi="Arial" w:cs="Arial"/>
          <w:szCs w:val="24"/>
        </w:rPr>
      </w:pPr>
      <w:r w:rsidRPr="00FA78B6">
        <w:rPr>
          <w:rFonts w:ascii="Arial" w:hAnsi="Arial" w:cs="Arial"/>
          <w:szCs w:val="24"/>
        </w:rPr>
        <w:t xml:space="preserve">d. &lt;40% jawaban benar                              : tidak baik </w:t>
      </w:r>
    </w:p>
    <w:p w:rsidR="00AE0DD6" w:rsidRPr="00FA78B6" w:rsidRDefault="00AE0DD6" w:rsidP="00AE0DD6">
      <w:pPr>
        <w:spacing w:after="0" w:line="360" w:lineRule="auto"/>
        <w:ind w:firstLine="425"/>
        <w:jc w:val="both"/>
        <w:rPr>
          <w:rFonts w:ascii="Arial" w:hAnsi="Arial" w:cs="Arial"/>
          <w:szCs w:val="24"/>
        </w:rPr>
      </w:pPr>
      <w:r w:rsidRPr="00FA78B6">
        <w:rPr>
          <w:rFonts w:ascii="Arial" w:hAnsi="Arial" w:cs="Arial"/>
          <w:szCs w:val="24"/>
        </w:rPr>
        <w:t>Skoring untuk penarikan kesimpulan ditentukan dengan membandingkan skor maksimal:</w:t>
      </w:r>
    </w:p>
    <w:p w:rsidR="00AE0DD6" w:rsidRPr="004620E0" w:rsidRDefault="00AE0DD6" w:rsidP="00AE0DD6">
      <w:pPr>
        <w:spacing w:after="0" w:line="360" w:lineRule="auto"/>
        <w:jc w:val="both"/>
        <w:rPr>
          <w:rFonts w:ascii="Arial" w:eastAsiaTheme="minorEastAsia" w:hAnsi="Arial" w:cs="Arial"/>
          <w:sz w:val="24"/>
          <w:szCs w:val="28"/>
        </w:rPr>
      </w:pPr>
      <m:oMathPara>
        <m:oMath>
          <m:r>
            <w:rPr>
              <w:rFonts w:ascii="Cambria Math" w:hAnsi="Cambria Math" w:cs="Arial"/>
              <w:sz w:val="24"/>
              <w:szCs w:val="28"/>
            </w:rPr>
            <m:t xml:space="preserve">skor= </m:t>
          </m:r>
          <m:f>
            <m:fPr>
              <m:ctrlPr>
                <w:rPr>
                  <w:rFonts w:ascii="Cambria Math" w:hAnsi="Cambria Math" w:cs="Arial"/>
                  <w:i/>
                  <w:sz w:val="24"/>
                  <w:szCs w:val="28"/>
                </w:rPr>
              </m:ctrlPr>
            </m:fPr>
            <m:num>
              <m:r>
                <w:rPr>
                  <w:rFonts w:ascii="Cambria Math" w:hAnsi="Cambria Math" w:cs="Arial"/>
                  <w:sz w:val="24"/>
                  <w:szCs w:val="28"/>
                </w:rPr>
                <m:t>skor yang dicapai</m:t>
              </m:r>
            </m:num>
            <m:den>
              <m:r>
                <w:rPr>
                  <w:rFonts w:ascii="Cambria Math" w:hAnsi="Cambria Math" w:cs="Arial"/>
                  <w:sz w:val="24"/>
                  <w:szCs w:val="28"/>
                </w:rPr>
                <m:t>skor maksimal</m:t>
              </m:r>
            </m:den>
          </m:f>
          <m:r>
            <w:rPr>
              <w:rFonts w:ascii="Cambria Math" w:hAnsi="Cambria Math" w:cs="Arial"/>
              <w:sz w:val="24"/>
              <w:szCs w:val="28"/>
            </w:rPr>
            <m:t>×100%</m:t>
          </m:r>
        </m:oMath>
      </m:oMathPara>
    </w:p>
    <w:p w:rsidR="00AE0DD6" w:rsidRPr="004620E0" w:rsidRDefault="00AE0DD6" w:rsidP="00AE0DD6">
      <w:pPr>
        <w:spacing w:after="0" w:line="360" w:lineRule="auto"/>
        <w:jc w:val="both"/>
        <w:rPr>
          <w:rFonts w:ascii="Arial" w:eastAsiaTheme="minorEastAsia" w:hAnsi="Arial" w:cs="Arial"/>
          <w:sz w:val="24"/>
          <w:szCs w:val="28"/>
        </w:rPr>
      </w:pPr>
    </w:p>
    <w:p w:rsidR="00AE0DD6" w:rsidRPr="004620E0" w:rsidRDefault="00AE0DD6" w:rsidP="00712E66">
      <w:pPr>
        <w:pStyle w:val="Heading3"/>
        <w:numPr>
          <w:ilvl w:val="2"/>
          <w:numId w:val="24"/>
        </w:numPr>
        <w:spacing w:line="360" w:lineRule="auto"/>
        <w:rPr>
          <w:rFonts w:ascii="Arial" w:hAnsi="Arial" w:cs="Arial"/>
          <w:color w:val="auto"/>
          <w:sz w:val="24"/>
          <w:szCs w:val="24"/>
        </w:rPr>
      </w:pPr>
      <w:bookmarkStart w:id="140" w:name="_Toc104492678"/>
      <w:r w:rsidRPr="004620E0">
        <w:rPr>
          <w:rFonts w:ascii="Arial" w:hAnsi="Arial" w:cs="Arial"/>
          <w:color w:val="auto"/>
          <w:sz w:val="24"/>
          <w:szCs w:val="24"/>
        </w:rPr>
        <w:t>Tindakan</w:t>
      </w:r>
      <w:bookmarkEnd w:id="140"/>
    </w:p>
    <w:p w:rsidR="00AE0DD6" w:rsidRPr="00FA78B6" w:rsidRDefault="00AE0DD6" w:rsidP="00712E66">
      <w:pPr>
        <w:spacing w:after="0" w:line="360" w:lineRule="auto"/>
        <w:ind w:firstLine="720"/>
        <w:jc w:val="both"/>
        <w:rPr>
          <w:rFonts w:ascii="Arial" w:hAnsi="Arial" w:cs="Arial"/>
          <w:szCs w:val="24"/>
        </w:rPr>
      </w:pPr>
      <w:proofErr w:type="gramStart"/>
      <w:r w:rsidRPr="00FA78B6">
        <w:rPr>
          <w:rFonts w:ascii="Arial" w:hAnsi="Arial" w:cs="Arial"/>
          <w:szCs w:val="24"/>
        </w:rPr>
        <w:t>Pengukuran tindakan dapat dilakukan secara tidak langsung, yakni dengan wawancara terhadap kegiatan-kegiatan yang telah dilakukan beberapa jam, hari atau bulan yang lalu.</w:t>
      </w:r>
      <w:proofErr w:type="gramEnd"/>
      <w:r w:rsidRPr="00FA78B6">
        <w:rPr>
          <w:rFonts w:ascii="Arial" w:hAnsi="Arial" w:cs="Arial"/>
          <w:szCs w:val="24"/>
        </w:rPr>
        <w:t xml:space="preserve"> </w:t>
      </w:r>
      <w:proofErr w:type="gramStart"/>
      <w:r w:rsidRPr="00FA78B6">
        <w:rPr>
          <w:rFonts w:ascii="Arial" w:hAnsi="Arial" w:cs="Arial"/>
          <w:szCs w:val="24"/>
        </w:rPr>
        <w:t>Tindakan diukur menggunakan skala Guttman.</w:t>
      </w:r>
      <w:proofErr w:type="gramEnd"/>
      <w:r w:rsidRPr="00FA78B6">
        <w:rPr>
          <w:rFonts w:ascii="Arial" w:hAnsi="Arial" w:cs="Arial"/>
          <w:szCs w:val="24"/>
        </w:rPr>
        <w:t xml:space="preserve"> Penelitian menggunakan skala Guttman bila ingin mendapatkan jawaban tegas terhadap suatu permasalahan yang dinyatakan seperti “Ya-Tidak” (sugiono</w:t>
      </w:r>
      <w:proofErr w:type="gramStart"/>
      <w:r w:rsidRPr="00FA78B6">
        <w:rPr>
          <w:rFonts w:ascii="Arial" w:hAnsi="Arial" w:cs="Arial"/>
          <w:szCs w:val="24"/>
        </w:rPr>
        <w:t>,2014</w:t>
      </w:r>
      <w:proofErr w:type="gramEnd"/>
      <w:r w:rsidRPr="00FA78B6">
        <w:rPr>
          <w:rFonts w:ascii="Arial" w:hAnsi="Arial" w:cs="Arial"/>
          <w:szCs w:val="24"/>
        </w:rPr>
        <w:t xml:space="preserve">). </w:t>
      </w:r>
      <w:proofErr w:type="gramStart"/>
      <w:r w:rsidRPr="00FA78B6">
        <w:rPr>
          <w:rFonts w:ascii="Arial" w:hAnsi="Arial" w:cs="Arial"/>
          <w:szCs w:val="24"/>
        </w:rPr>
        <w:t>Penelitian penilaian untuk jawaban benar diberi skor 1 (satu) dan untuk jawaban salah diberi skor 0 (nol).</w:t>
      </w:r>
      <w:proofErr w:type="gramEnd"/>
      <w:r w:rsidRPr="00FA78B6">
        <w:rPr>
          <w:rFonts w:ascii="Arial" w:hAnsi="Arial" w:cs="Arial"/>
          <w:szCs w:val="24"/>
        </w:rPr>
        <w:t xml:space="preserve"> </w:t>
      </w:r>
      <w:proofErr w:type="gramStart"/>
      <w:r w:rsidRPr="00FA78B6">
        <w:rPr>
          <w:rFonts w:ascii="Arial" w:hAnsi="Arial" w:cs="Arial"/>
          <w:szCs w:val="24"/>
        </w:rPr>
        <w:t>Jumlah pertanyaan adalah 10, maka nilai tertinggi dari seluruh pertanyaan adalah 10.</w:t>
      </w:r>
      <w:proofErr w:type="gramEnd"/>
      <w:r w:rsidRPr="00FA78B6">
        <w:rPr>
          <w:rFonts w:ascii="Arial" w:hAnsi="Arial" w:cs="Arial"/>
          <w:szCs w:val="24"/>
        </w:rPr>
        <w:t xml:space="preserve">  </w:t>
      </w:r>
    </w:p>
    <w:p w:rsidR="00AE0DD6" w:rsidRPr="00FA78B6" w:rsidRDefault="00AE0DD6" w:rsidP="00AE0DD6">
      <w:pPr>
        <w:spacing w:after="0" w:line="360" w:lineRule="auto"/>
        <w:ind w:firstLine="720"/>
        <w:jc w:val="both"/>
        <w:rPr>
          <w:rFonts w:ascii="Arial" w:hAnsi="Arial" w:cs="Arial"/>
          <w:szCs w:val="24"/>
        </w:rPr>
      </w:pPr>
      <w:r w:rsidRPr="00FA78B6">
        <w:rPr>
          <w:rFonts w:ascii="Arial" w:hAnsi="Arial" w:cs="Arial"/>
          <w:szCs w:val="24"/>
        </w:rPr>
        <w:t xml:space="preserve">Menurut Aspuah, 2013 bahwa data yang terkumpul dilakukan kategori menurut sekala ordinal, dengan ketentuan sebagai berikut: </w:t>
      </w:r>
    </w:p>
    <w:p w:rsidR="00AE0DD6" w:rsidRPr="00FA78B6" w:rsidRDefault="00AE0DD6" w:rsidP="00AE0DD6">
      <w:pPr>
        <w:pStyle w:val="ListParagraph"/>
        <w:spacing w:after="0" w:line="360" w:lineRule="auto"/>
        <w:ind w:left="1080"/>
        <w:jc w:val="both"/>
        <w:rPr>
          <w:rFonts w:ascii="Arial" w:hAnsi="Arial" w:cs="Arial"/>
          <w:szCs w:val="24"/>
        </w:rPr>
      </w:pPr>
      <w:proofErr w:type="gramStart"/>
      <w:r w:rsidRPr="00FA78B6">
        <w:rPr>
          <w:rFonts w:ascii="Arial" w:hAnsi="Arial" w:cs="Arial"/>
          <w:szCs w:val="24"/>
        </w:rPr>
        <w:t>a. 76-100</w:t>
      </w:r>
      <w:proofErr w:type="gramEnd"/>
      <w:r w:rsidRPr="00FA78B6">
        <w:rPr>
          <w:rFonts w:ascii="Arial" w:hAnsi="Arial" w:cs="Arial"/>
          <w:szCs w:val="24"/>
        </w:rPr>
        <w:t xml:space="preserve">% jawaban benar                       : baik </w:t>
      </w:r>
    </w:p>
    <w:p w:rsidR="00AE0DD6" w:rsidRPr="00FA78B6" w:rsidRDefault="00AE0DD6" w:rsidP="00AE0DD6">
      <w:pPr>
        <w:pStyle w:val="ListParagraph"/>
        <w:spacing w:after="0" w:line="360" w:lineRule="auto"/>
        <w:ind w:left="1080"/>
        <w:jc w:val="both"/>
        <w:rPr>
          <w:rFonts w:ascii="Arial" w:hAnsi="Arial" w:cs="Arial"/>
          <w:szCs w:val="24"/>
        </w:rPr>
      </w:pPr>
      <w:proofErr w:type="gramStart"/>
      <w:r w:rsidRPr="00FA78B6">
        <w:rPr>
          <w:rFonts w:ascii="Arial" w:hAnsi="Arial" w:cs="Arial"/>
          <w:szCs w:val="24"/>
        </w:rPr>
        <w:t>b. 56-75</w:t>
      </w:r>
      <w:proofErr w:type="gramEnd"/>
      <w:r w:rsidRPr="00FA78B6">
        <w:rPr>
          <w:rFonts w:ascii="Arial" w:hAnsi="Arial" w:cs="Arial"/>
          <w:szCs w:val="24"/>
        </w:rPr>
        <w:t xml:space="preserve">% jawaban benar                         : cukup baik </w:t>
      </w:r>
    </w:p>
    <w:p w:rsidR="00AE0DD6" w:rsidRPr="00FA78B6" w:rsidRDefault="00AE0DD6" w:rsidP="00AE0DD6">
      <w:pPr>
        <w:pStyle w:val="ListParagraph"/>
        <w:spacing w:after="0" w:line="360" w:lineRule="auto"/>
        <w:ind w:left="1080"/>
        <w:jc w:val="both"/>
        <w:rPr>
          <w:rFonts w:ascii="Arial" w:hAnsi="Arial" w:cs="Arial"/>
          <w:szCs w:val="24"/>
        </w:rPr>
      </w:pPr>
      <w:proofErr w:type="gramStart"/>
      <w:r w:rsidRPr="00FA78B6">
        <w:rPr>
          <w:rFonts w:ascii="Arial" w:hAnsi="Arial" w:cs="Arial"/>
          <w:szCs w:val="24"/>
        </w:rPr>
        <w:t>c. 40-55</w:t>
      </w:r>
      <w:proofErr w:type="gramEnd"/>
      <w:r w:rsidRPr="00FA78B6">
        <w:rPr>
          <w:rFonts w:ascii="Arial" w:hAnsi="Arial" w:cs="Arial"/>
          <w:szCs w:val="24"/>
        </w:rPr>
        <w:t xml:space="preserve">% jawaban benar                         : kurang baik </w:t>
      </w:r>
    </w:p>
    <w:p w:rsidR="00AE0DD6" w:rsidRPr="00FA78B6" w:rsidRDefault="00AE0DD6" w:rsidP="00AE0DD6">
      <w:pPr>
        <w:pStyle w:val="ListParagraph"/>
        <w:spacing w:after="0" w:line="360" w:lineRule="auto"/>
        <w:ind w:left="1080"/>
        <w:jc w:val="both"/>
        <w:rPr>
          <w:rFonts w:ascii="Arial" w:hAnsi="Arial" w:cs="Arial"/>
          <w:szCs w:val="24"/>
        </w:rPr>
      </w:pPr>
      <w:r w:rsidRPr="00FA78B6">
        <w:rPr>
          <w:rFonts w:ascii="Arial" w:hAnsi="Arial" w:cs="Arial"/>
          <w:szCs w:val="24"/>
        </w:rPr>
        <w:t>d. &lt;40% jawaban benar                            : tidak baik</w:t>
      </w:r>
    </w:p>
    <w:p w:rsidR="00AE0DD6" w:rsidRPr="00FA78B6" w:rsidRDefault="00AE0DD6" w:rsidP="00AE0DD6">
      <w:pPr>
        <w:spacing w:after="0" w:line="360" w:lineRule="auto"/>
        <w:jc w:val="both"/>
        <w:rPr>
          <w:rFonts w:ascii="Arial" w:hAnsi="Arial" w:cs="Arial"/>
          <w:szCs w:val="24"/>
        </w:rPr>
      </w:pPr>
      <w:proofErr w:type="gramStart"/>
      <w:r w:rsidRPr="00FA78B6">
        <w:rPr>
          <w:rFonts w:ascii="Arial" w:hAnsi="Arial" w:cs="Arial"/>
          <w:szCs w:val="24"/>
        </w:rPr>
        <w:t>Skoring untuk penarikan kesimpulan ditentukan dengan membandingkan skor maksimal.</w:t>
      </w:r>
      <w:proofErr w:type="gramEnd"/>
      <w:r w:rsidRPr="00FA78B6">
        <w:rPr>
          <w:rFonts w:ascii="Arial" w:hAnsi="Arial" w:cs="Arial"/>
          <w:szCs w:val="24"/>
        </w:rPr>
        <w:t xml:space="preserve">   </w:t>
      </w:r>
    </w:p>
    <w:p w:rsidR="00AE0DD6" w:rsidRPr="00FA78B6" w:rsidRDefault="00AE0DD6" w:rsidP="00AE0DD6">
      <w:pPr>
        <w:pStyle w:val="ListParagraph"/>
        <w:spacing w:after="0" w:line="360" w:lineRule="auto"/>
        <w:ind w:left="45"/>
        <w:jc w:val="both"/>
        <w:rPr>
          <w:rFonts w:ascii="Arial" w:hAnsi="Arial" w:cs="Arial"/>
          <w:szCs w:val="24"/>
        </w:rPr>
      </w:pPr>
      <m:oMathPara>
        <m:oMath>
          <m:r>
            <w:rPr>
              <w:rFonts w:ascii="Cambria Math" w:hAnsi="Cambria Math" w:cs="Arial"/>
              <w:szCs w:val="24"/>
            </w:rPr>
            <m:t xml:space="preserve">skor= </m:t>
          </m:r>
          <m:f>
            <m:fPr>
              <m:ctrlPr>
                <w:rPr>
                  <w:rFonts w:ascii="Cambria Math" w:hAnsi="Cambria Math" w:cs="Arial"/>
                  <w:i/>
                  <w:szCs w:val="24"/>
                </w:rPr>
              </m:ctrlPr>
            </m:fPr>
            <m:num>
              <m:r>
                <w:rPr>
                  <w:rFonts w:ascii="Cambria Math" w:hAnsi="Cambria Math" w:cs="Arial"/>
                  <w:szCs w:val="24"/>
                </w:rPr>
                <m:t>skor yang dicapai</m:t>
              </m:r>
            </m:num>
            <m:den>
              <m:r>
                <w:rPr>
                  <w:rFonts w:ascii="Cambria Math" w:hAnsi="Cambria Math" w:cs="Arial"/>
                  <w:szCs w:val="24"/>
                </w:rPr>
                <m:t>skor maksimal</m:t>
              </m:r>
            </m:den>
          </m:f>
          <m:r>
            <w:rPr>
              <w:rFonts w:ascii="Cambria Math" w:hAnsi="Cambria Math" w:cs="Arial"/>
              <w:szCs w:val="24"/>
            </w:rPr>
            <m:t>×100%</m:t>
          </m:r>
        </m:oMath>
      </m:oMathPara>
    </w:p>
    <w:p w:rsidR="00AE0DD6" w:rsidRDefault="00AE0DD6" w:rsidP="00AE0DD6">
      <w:pPr>
        <w:pStyle w:val="Heading1"/>
        <w:spacing w:before="0"/>
        <w:rPr>
          <w:rFonts w:ascii="Arial" w:hAnsi="Arial" w:cs="Arial"/>
          <w:color w:val="auto"/>
          <w:sz w:val="24"/>
          <w:szCs w:val="24"/>
        </w:rPr>
      </w:pPr>
    </w:p>
    <w:p w:rsidR="00AE0DD6" w:rsidRDefault="00AE0DD6" w:rsidP="00AE0DD6">
      <w:pPr>
        <w:pStyle w:val="Heading1"/>
        <w:spacing w:before="0"/>
        <w:rPr>
          <w:rFonts w:ascii="Arial" w:hAnsi="Arial" w:cs="Arial"/>
          <w:color w:val="auto"/>
          <w:sz w:val="24"/>
          <w:szCs w:val="24"/>
        </w:rPr>
        <w:sectPr w:rsidR="00AE0DD6" w:rsidSect="00AE0DD6">
          <w:headerReference w:type="default" r:id="rId28"/>
          <w:footerReference w:type="default" r:id="rId29"/>
          <w:pgSz w:w="11906" w:h="16838" w:code="9"/>
          <w:pgMar w:top="2268" w:right="1701" w:bottom="1701" w:left="1701" w:header="708" w:footer="708" w:gutter="0"/>
          <w:cols w:space="708"/>
          <w:docGrid w:linePitch="360"/>
        </w:sectPr>
      </w:pPr>
    </w:p>
    <w:p w:rsidR="00AE0DD6" w:rsidRPr="001E755B" w:rsidRDefault="00AE0DD6" w:rsidP="00AE0DD6">
      <w:pPr>
        <w:pStyle w:val="Heading1"/>
        <w:spacing w:before="0" w:line="360" w:lineRule="auto"/>
        <w:jc w:val="center"/>
        <w:rPr>
          <w:rFonts w:ascii="Arial" w:hAnsi="Arial" w:cs="Arial"/>
          <w:color w:val="auto"/>
          <w:sz w:val="24"/>
        </w:rPr>
      </w:pPr>
      <w:bookmarkStart w:id="141" w:name="_Toc104492679"/>
      <w:r w:rsidRPr="001E755B">
        <w:rPr>
          <w:rFonts w:ascii="Arial" w:hAnsi="Arial" w:cs="Arial"/>
          <w:color w:val="auto"/>
          <w:sz w:val="24"/>
        </w:rPr>
        <w:t>BAB IV</w:t>
      </w:r>
      <w:bookmarkEnd w:id="141"/>
      <w:r>
        <w:rPr>
          <w:rFonts w:ascii="Arial" w:hAnsi="Arial" w:cs="Arial"/>
          <w:color w:val="auto"/>
          <w:sz w:val="24"/>
        </w:rPr>
        <w:t xml:space="preserve"> </w:t>
      </w:r>
    </w:p>
    <w:p w:rsidR="00AE0DD6" w:rsidRPr="001E755B" w:rsidRDefault="00AE0DD6" w:rsidP="00AE0DD6">
      <w:pPr>
        <w:pStyle w:val="Heading1"/>
        <w:spacing w:before="0" w:line="360" w:lineRule="auto"/>
        <w:jc w:val="center"/>
        <w:rPr>
          <w:rFonts w:ascii="Arial" w:hAnsi="Arial" w:cs="Arial"/>
          <w:color w:val="auto"/>
          <w:sz w:val="24"/>
        </w:rPr>
      </w:pPr>
      <w:bookmarkStart w:id="142" w:name="_Toc104492680"/>
      <w:r w:rsidRPr="001E755B">
        <w:rPr>
          <w:rFonts w:ascii="Arial" w:hAnsi="Arial" w:cs="Arial"/>
          <w:color w:val="auto"/>
          <w:sz w:val="24"/>
        </w:rPr>
        <w:t>HASIL DAN PEMBAHASAN</w:t>
      </w:r>
      <w:bookmarkEnd w:id="142"/>
    </w:p>
    <w:p w:rsidR="00AE0DD6" w:rsidRPr="001E755B" w:rsidRDefault="00AE0DD6" w:rsidP="00712E66">
      <w:pPr>
        <w:pStyle w:val="Heading2"/>
        <w:numPr>
          <w:ilvl w:val="0"/>
          <w:numId w:val="40"/>
        </w:numPr>
        <w:spacing w:line="360" w:lineRule="auto"/>
        <w:jc w:val="both"/>
        <w:rPr>
          <w:rFonts w:ascii="Arial" w:hAnsi="Arial" w:cs="Arial"/>
          <w:color w:val="auto"/>
          <w:sz w:val="24"/>
          <w:szCs w:val="24"/>
        </w:rPr>
      </w:pPr>
      <w:r>
        <w:rPr>
          <w:rFonts w:ascii="Arial" w:hAnsi="Arial" w:cs="Arial"/>
          <w:color w:val="auto"/>
          <w:sz w:val="24"/>
          <w:szCs w:val="24"/>
        </w:rPr>
        <w:t xml:space="preserve"> </w:t>
      </w:r>
      <w:bookmarkStart w:id="143" w:name="_Toc104366452"/>
      <w:bookmarkStart w:id="144" w:name="_Toc104492681"/>
      <w:r w:rsidRPr="001E755B">
        <w:rPr>
          <w:rFonts w:ascii="Arial" w:hAnsi="Arial" w:cs="Arial"/>
          <w:color w:val="auto"/>
          <w:sz w:val="24"/>
          <w:szCs w:val="24"/>
        </w:rPr>
        <w:t>Gambaran Umum Lingkungan Desa Lingga Julu, Kecamatan Simpang Empat</w:t>
      </w:r>
      <w:bookmarkEnd w:id="143"/>
      <w:bookmarkEnd w:id="144"/>
    </w:p>
    <w:p w:rsidR="00AE0DD6" w:rsidRDefault="00AE0DD6" w:rsidP="00712E66">
      <w:pPr>
        <w:pStyle w:val="1"/>
        <w:ind w:left="0" w:firstLine="720"/>
        <w:jc w:val="both"/>
        <w:rPr>
          <w:b w:val="0"/>
          <w:sz w:val="22"/>
          <w:szCs w:val="22"/>
        </w:rPr>
      </w:pPr>
      <w:proofErr w:type="gramStart"/>
      <w:r>
        <w:rPr>
          <w:b w:val="0"/>
          <w:sz w:val="22"/>
          <w:szCs w:val="22"/>
        </w:rPr>
        <w:t>Desa Lingga Julu merupakan salah satu Desa di Kecamatan Simpang Empat, Kabupaten Karo.</w:t>
      </w:r>
      <w:proofErr w:type="gramEnd"/>
      <w:r>
        <w:rPr>
          <w:b w:val="0"/>
          <w:sz w:val="22"/>
          <w:szCs w:val="22"/>
        </w:rPr>
        <w:t xml:space="preserve"> </w:t>
      </w:r>
      <w:proofErr w:type="gramStart"/>
      <w:r>
        <w:rPr>
          <w:b w:val="0"/>
          <w:sz w:val="22"/>
          <w:szCs w:val="22"/>
        </w:rPr>
        <w:t>Memiliki Luas Wilayah 350 Ha.</w:t>
      </w:r>
      <w:proofErr w:type="gramEnd"/>
      <w:r>
        <w:rPr>
          <w:b w:val="0"/>
          <w:sz w:val="22"/>
          <w:szCs w:val="22"/>
        </w:rPr>
        <w:t xml:space="preserve"> Desa Lingga Julu mempunyai Batas-batas wilayah adalah:</w:t>
      </w:r>
    </w:p>
    <w:p w:rsidR="00AE0DD6" w:rsidRDefault="00AE0DD6" w:rsidP="00AE0DD6">
      <w:pPr>
        <w:pStyle w:val="1"/>
        <w:numPr>
          <w:ilvl w:val="0"/>
          <w:numId w:val="39"/>
        </w:numPr>
        <w:ind w:left="1080"/>
        <w:jc w:val="both"/>
        <w:rPr>
          <w:b w:val="0"/>
          <w:sz w:val="22"/>
          <w:szCs w:val="22"/>
        </w:rPr>
      </w:pPr>
      <w:r>
        <w:rPr>
          <w:b w:val="0"/>
          <w:sz w:val="22"/>
          <w:szCs w:val="22"/>
        </w:rPr>
        <w:t>Sebelah Utara Desa Gajah</w:t>
      </w:r>
    </w:p>
    <w:p w:rsidR="00AE0DD6" w:rsidRDefault="00AE0DD6" w:rsidP="00AE0DD6">
      <w:pPr>
        <w:pStyle w:val="1"/>
        <w:numPr>
          <w:ilvl w:val="0"/>
          <w:numId w:val="39"/>
        </w:numPr>
        <w:ind w:left="1080"/>
        <w:jc w:val="both"/>
        <w:rPr>
          <w:b w:val="0"/>
          <w:sz w:val="22"/>
          <w:szCs w:val="22"/>
        </w:rPr>
      </w:pPr>
      <w:r>
        <w:rPr>
          <w:b w:val="0"/>
          <w:sz w:val="22"/>
          <w:szCs w:val="22"/>
        </w:rPr>
        <w:t>Sebelah Selatan Desa Kaban/ Kecamatan Kabanjahe</w:t>
      </w:r>
    </w:p>
    <w:p w:rsidR="00AE0DD6" w:rsidRDefault="00AE0DD6" w:rsidP="00AE0DD6">
      <w:pPr>
        <w:pStyle w:val="1"/>
        <w:numPr>
          <w:ilvl w:val="0"/>
          <w:numId w:val="39"/>
        </w:numPr>
        <w:ind w:left="1080"/>
        <w:jc w:val="both"/>
        <w:rPr>
          <w:b w:val="0"/>
          <w:sz w:val="22"/>
          <w:szCs w:val="22"/>
        </w:rPr>
      </w:pPr>
      <w:r>
        <w:rPr>
          <w:b w:val="0"/>
          <w:sz w:val="22"/>
          <w:szCs w:val="22"/>
        </w:rPr>
        <w:t>Sebelah Barat Desa Ndokumsiroga</w:t>
      </w:r>
    </w:p>
    <w:p w:rsidR="00AE0DD6" w:rsidRDefault="00AE0DD6" w:rsidP="00AE0DD6">
      <w:pPr>
        <w:pStyle w:val="1"/>
        <w:numPr>
          <w:ilvl w:val="0"/>
          <w:numId w:val="39"/>
        </w:numPr>
        <w:ind w:left="1080"/>
        <w:jc w:val="both"/>
        <w:rPr>
          <w:b w:val="0"/>
          <w:sz w:val="22"/>
          <w:szCs w:val="22"/>
        </w:rPr>
      </w:pPr>
      <w:r>
        <w:rPr>
          <w:b w:val="0"/>
          <w:sz w:val="22"/>
          <w:szCs w:val="22"/>
        </w:rPr>
        <w:t>Sebelah Timur Desa Gurusinga/ Kecamatan Berastagi</w:t>
      </w:r>
    </w:p>
    <w:p w:rsidR="00712E66" w:rsidRPr="001E755B" w:rsidRDefault="00AE0DD6" w:rsidP="009E7F6E">
      <w:pPr>
        <w:pStyle w:val="1"/>
        <w:spacing w:after="240"/>
        <w:ind w:left="0"/>
        <w:jc w:val="both"/>
        <w:rPr>
          <w:b w:val="0"/>
          <w:sz w:val="22"/>
          <w:szCs w:val="22"/>
        </w:rPr>
      </w:pPr>
      <w:r>
        <w:rPr>
          <w:b w:val="0"/>
          <w:sz w:val="22"/>
          <w:szCs w:val="22"/>
        </w:rPr>
        <w:t>Berdasarkan data yang diperoleh dari kepala Desa Lingga Julu, penduduk di Desa Lingga Julu Kecamatan Simpang Empat terdiri dari 553 KK dari 937 orang laki-laki dan 923 orang perempuan.</w:t>
      </w:r>
    </w:p>
    <w:p w:rsidR="00AE0DD6" w:rsidRPr="001E755B" w:rsidRDefault="00AE0DD6" w:rsidP="009E7F6E">
      <w:pPr>
        <w:pStyle w:val="Heading2"/>
        <w:numPr>
          <w:ilvl w:val="0"/>
          <w:numId w:val="41"/>
        </w:numPr>
        <w:spacing w:before="0" w:line="360" w:lineRule="auto"/>
        <w:rPr>
          <w:rFonts w:ascii="Arial" w:hAnsi="Arial" w:cs="Arial"/>
          <w:color w:val="auto"/>
          <w:sz w:val="24"/>
          <w:szCs w:val="24"/>
        </w:rPr>
      </w:pPr>
      <w:r>
        <w:rPr>
          <w:rFonts w:ascii="Arial" w:hAnsi="Arial" w:cs="Arial"/>
          <w:color w:val="auto"/>
          <w:sz w:val="24"/>
          <w:szCs w:val="24"/>
        </w:rPr>
        <w:t xml:space="preserve"> </w:t>
      </w:r>
      <w:bookmarkStart w:id="145" w:name="_Toc104366453"/>
      <w:bookmarkStart w:id="146" w:name="_Toc104492682"/>
      <w:r w:rsidRPr="001E755B">
        <w:rPr>
          <w:rFonts w:ascii="Arial" w:hAnsi="Arial" w:cs="Arial"/>
          <w:color w:val="auto"/>
          <w:sz w:val="24"/>
          <w:szCs w:val="24"/>
        </w:rPr>
        <w:t>Hasil Penelitian</w:t>
      </w:r>
      <w:bookmarkEnd w:id="145"/>
      <w:bookmarkEnd w:id="146"/>
    </w:p>
    <w:p w:rsidR="00AE0DD6" w:rsidRPr="001E755B" w:rsidRDefault="00AE0DD6" w:rsidP="009E7F6E">
      <w:pPr>
        <w:pStyle w:val="ListParagraph"/>
        <w:numPr>
          <w:ilvl w:val="1"/>
          <w:numId w:val="29"/>
        </w:numPr>
        <w:spacing w:after="0" w:line="360" w:lineRule="auto"/>
        <w:contextualSpacing w:val="0"/>
        <w:rPr>
          <w:rFonts w:ascii="Arial" w:hAnsi="Arial" w:cs="Arial"/>
          <w:b/>
          <w:vanish/>
          <w:sz w:val="24"/>
          <w:szCs w:val="24"/>
        </w:rPr>
      </w:pPr>
    </w:p>
    <w:p w:rsidR="00AE0DD6" w:rsidRPr="004620E0" w:rsidRDefault="00AE0DD6" w:rsidP="009E7F6E">
      <w:pPr>
        <w:pStyle w:val="ListParagraph"/>
        <w:keepNext/>
        <w:keepLines/>
        <w:numPr>
          <w:ilvl w:val="0"/>
          <w:numId w:val="24"/>
        </w:numPr>
        <w:spacing w:after="0" w:line="360" w:lineRule="auto"/>
        <w:contextualSpacing w:val="0"/>
        <w:outlineLvl w:val="2"/>
        <w:rPr>
          <w:rStyle w:val="Heading3Char"/>
          <w:b w:val="0"/>
          <w:bCs w:val="0"/>
          <w:vanish/>
        </w:rPr>
      </w:pPr>
      <w:bookmarkStart w:id="147" w:name="_Toc104371450"/>
      <w:bookmarkStart w:id="148" w:name="_Toc104371590"/>
      <w:bookmarkStart w:id="149" w:name="_Toc104372444"/>
      <w:bookmarkStart w:id="150" w:name="_Toc104375847"/>
      <w:bookmarkStart w:id="151" w:name="_Toc104492683"/>
      <w:bookmarkEnd w:id="147"/>
      <w:bookmarkEnd w:id="148"/>
      <w:bookmarkEnd w:id="149"/>
      <w:bookmarkEnd w:id="150"/>
      <w:bookmarkEnd w:id="151"/>
    </w:p>
    <w:p w:rsidR="00AE0DD6" w:rsidRPr="004620E0" w:rsidRDefault="00AE0DD6" w:rsidP="009E7F6E">
      <w:pPr>
        <w:pStyle w:val="ListParagraph"/>
        <w:keepNext/>
        <w:keepLines/>
        <w:numPr>
          <w:ilvl w:val="1"/>
          <w:numId w:val="24"/>
        </w:numPr>
        <w:spacing w:after="0" w:line="360" w:lineRule="auto"/>
        <w:contextualSpacing w:val="0"/>
        <w:outlineLvl w:val="2"/>
        <w:rPr>
          <w:rStyle w:val="Heading3Char"/>
          <w:b w:val="0"/>
          <w:bCs w:val="0"/>
          <w:vanish/>
        </w:rPr>
      </w:pPr>
      <w:bookmarkStart w:id="152" w:name="_Toc104371451"/>
      <w:bookmarkStart w:id="153" w:name="_Toc104371591"/>
      <w:bookmarkStart w:id="154" w:name="_Toc104372445"/>
      <w:bookmarkStart w:id="155" w:name="_Toc104375848"/>
      <w:bookmarkStart w:id="156" w:name="_Toc104492684"/>
      <w:bookmarkEnd w:id="152"/>
      <w:bookmarkEnd w:id="153"/>
      <w:bookmarkEnd w:id="154"/>
      <w:bookmarkEnd w:id="155"/>
      <w:bookmarkEnd w:id="156"/>
    </w:p>
    <w:p w:rsidR="00AE0DD6" w:rsidRPr="004620E0" w:rsidRDefault="00AE0DD6" w:rsidP="009E7F6E">
      <w:pPr>
        <w:pStyle w:val="ListParagraph"/>
        <w:keepNext/>
        <w:keepLines/>
        <w:numPr>
          <w:ilvl w:val="1"/>
          <w:numId w:val="24"/>
        </w:numPr>
        <w:spacing w:after="0" w:line="360" w:lineRule="auto"/>
        <w:contextualSpacing w:val="0"/>
        <w:outlineLvl w:val="2"/>
        <w:rPr>
          <w:rStyle w:val="Heading3Char"/>
          <w:b w:val="0"/>
          <w:bCs w:val="0"/>
          <w:vanish/>
        </w:rPr>
      </w:pPr>
      <w:bookmarkStart w:id="157" w:name="_Toc104371452"/>
      <w:bookmarkStart w:id="158" w:name="_Toc104371592"/>
      <w:bookmarkStart w:id="159" w:name="_Toc104372446"/>
      <w:bookmarkStart w:id="160" w:name="_Toc104375849"/>
      <w:bookmarkStart w:id="161" w:name="_Toc104492685"/>
      <w:bookmarkEnd w:id="157"/>
      <w:bookmarkEnd w:id="158"/>
      <w:bookmarkEnd w:id="159"/>
      <w:bookmarkEnd w:id="160"/>
      <w:bookmarkEnd w:id="161"/>
    </w:p>
    <w:p w:rsidR="00AE0DD6" w:rsidRPr="004620E0" w:rsidRDefault="00AE0DD6" w:rsidP="009E7F6E">
      <w:pPr>
        <w:pStyle w:val="Heading3"/>
        <w:numPr>
          <w:ilvl w:val="2"/>
          <w:numId w:val="24"/>
        </w:numPr>
        <w:spacing w:before="0" w:line="360" w:lineRule="auto"/>
        <w:rPr>
          <w:rFonts w:ascii="Arial" w:hAnsi="Arial" w:cs="Arial"/>
          <w:b w:val="0"/>
          <w:color w:val="auto"/>
          <w:sz w:val="24"/>
          <w:szCs w:val="24"/>
        </w:rPr>
      </w:pPr>
      <w:bookmarkStart w:id="162" w:name="_Toc104492686"/>
      <w:r w:rsidRPr="004620E0">
        <w:rPr>
          <w:rStyle w:val="Heading3Char"/>
          <w:rFonts w:ascii="Arial" w:hAnsi="Arial" w:cs="Arial"/>
          <w:b/>
          <w:color w:val="auto"/>
          <w:sz w:val="24"/>
          <w:szCs w:val="24"/>
        </w:rPr>
        <w:t>Karakteristik Responden</w:t>
      </w:r>
      <w:bookmarkEnd w:id="162"/>
    </w:p>
    <w:p w:rsidR="00AE0DD6" w:rsidRDefault="00AE0DD6" w:rsidP="009E7F6E">
      <w:pPr>
        <w:pStyle w:val="1"/>
        <w:ind w:left="0" w:firstLine="709"/>
        <w:jc w:val="both"/>
        <w:rPr>
          <w:b w:val="0"/>
          <w:sz w:val="22"/>
          <w:szCs w:val="22"/>
        </w:rPr>
      </w:pPr>
      <w:proofErr w:type="gramStart"/>
      <w:r>
        <w:rPr>
          <w:b w:val="0"/>
          <w:sz w:val="22"/>
          <w:szCs w:val="22"/>
        </w:rPr>
        <w:t>Karakteristik responden yang diperoleh dari hasil pembagian kuesioner meliputi jenis kelamin, umur, pendidikan dan pekerjaan.</w:t>
      </w:r>
      <w:proofErr w:type="gramEnd"/>
    </w:p>
    <w:p w:rsidR="009E7F6E" w:rsidRDefault="009E7F6E" w:rsidP="009E7F6E">
      <w:pPr>
        <w:pStyle w:val="1"/>
        <w:ind w:left="0" w:firstLine="709"/>
        <w:jc w:val="both"/>
        <w:rPr>
          <w:b w:val="0"/>
          <w:sz w:val="22"/>
          <w:szCs w:val="22"/>
        </w:rPr>
      </w:pPr>
    </w:p>
    <w:p w:rsidR="00AE0DD6" w:rsidRDefault="00AE0DD6" w:rsidP="00AE0DD6">
      <w:pPr>
        <w:pStyle w:val="1"/>
        <w:ind w:left="0" w:firstLine="709"/>
        <w:jc w:val="left"/>
        <w:rPr>
          <w:b w:val="0"/>
          <w:sz w:val="22"/>
          <w:szCs w:val="22"/>
        </w:rPr>
      </w:pPr>
      <w:r>
        <w:rPr>
          <w:b w:val="0"/>
          <w:sz w:val="22"/>
          <w:szCs w:val="22"/>
        </w:rPr>
        <w:t>Tabel 4.1 Distribusi Frekuensi Responden Berdasarkan Jenis Kelamin</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753"/>
        <w:gridCol w:w="2754"/>
        <w:gridCol w:w="2754"/>
      </w:tblGrid>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Jenis Kelamin</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Jumlah (f)</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Persentase (%)</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Laki-laki</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19</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34,55</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 xml:space="preserve">Perempuan </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36</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65,45</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Total</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55</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100</w:t>
            </w:r>
          </w:p>
        </w:tc>
      </w:tr>
    </w:tbl>
    <w:p w:rsidR="00AE0DD6" w:rsidRDefault="00AE0DD6" w:rsidP="00AE0DD6">
      <w:pPr>
        <w:pStyle w:val="1"/>
        <w:ind w:left="0" w:firstLine="709"/>
        <w:jc w:val="both"/>
        <w:rPr>
          <w:b w:val="0"/>
          <w:sz w:val="22"/>
          <w:szCs w:val="22"/>
        </w:rPr>
      </w:pPr>
    </w:p>
    <w:p w:rsidR="00AE0DD6" w:rsidRDefault="00AE0DD6" w:rsidP="00AE0DD6">
      <w:pPr>
        <w:pStyle w:val="1"/>
        <w:ind w:left="0" w:firstLine="720"/>
        <w:jc w:val="both"/>
        <w:rPr>
          <w:b w:val="0"/>
          <w:sz w:val="22"/>
          <w:szCs w:val="22"/>
        </w:rPr>
      </w:pPr>
      <w:r>
        <w:rPr>
          <w:b w:val="0"/>
          <w:sz w:val="22"/>
          <w:szCs w:val="22"/>
        </w:rPr>
        <w:t xml:space="preserve">Tabel 4.1 memperlihatkan bahwa dari 55 responden, 19 orang (34,55%) adalah laki-laki, dan 36 orang (65,45%) adalah perempuan. </w:t>
      </w:r>
    </w:p>
    <w:p w:rsidR="00AE0DD6" w:rsidRDefault="00AE0DD6" w:rsidP="00AE0DD6">
      <w:pPr>
        <w:pStyle w:val="1"/>
        <w:spacing w:line="276" w:lineRule="auto"/>
        <w:ind w:left="0"/>
        <w:jc w:val="left"/>
        <w:rPr>
          <w:b w:val="0"/>
          <w:sz w:val="22"/>
          <w:szCs w:val="22"/>
        </w:rPr>
      </w:pPr>
    </w:p>
    <w:p w:rsidR="00AE0DD6" w:rsidRDefault="00AE0DD6" w:rsidP="00AE0DD6">
      <w:pPr>
        <w:pStyle w:val="1"/>
        <w:spacing w:line="276" w:lineRule="auto"/>
        <w:ind w:left="0"/>
        <w:jc w:val="left"/>
        <w:rPr>
          <w:b w:val="0"/>
          <w:sz w:val="22"/>
          <w:szCs w:val="22"/>
        </w:rPr>
      </w:pPr>
    </w:p>
    <w:p w:rsidR="00AE0DD6" w:rsidRDefault="00AE0DD6" w:rsidP="00AE0DD6">
      <w:pPr>
        <w:pStyle w:val="1"/>
        <w:spacing w:line="276" w:lineRule="auto"/>
        <w:ind w:left="0"/>
        <w:jc w:val="left"/>
        <w:rPr>
          <w:b w:val="0"/>
          <w:sz w:val="22"/>
          <w:szCs w:val="22"/>
        </w:rPr>
        <w:sectPr w:rsidR="00AE0DD6" w:rsidSect="00AE0DD6">
          <w:headerReference w:type="default" r:id="rId30"/>
          <w:footerReference w:type="default" r:id="rId31"/>
          <w:pgSz w:w="11906" w:h="16838" w:code="9"/>
          <w:pgMar w:top="2268" w:right="1701" w:bottom="1701" w:left="1701" w:header="708" w:footer="708" w:gutter="0"/>
          <w:pgNumType w:start="21"/>
          <w:cols w:space="708"/>
          <w:docGrid w:linePitch="360"/>
        </w:sectPr>
      </w:pPr>
    </w:p>
    <w:p w:rsidR="00AE0DD6" w:rsidRDefault="00AE0DD6" w:rsidP="00AE0DD6">
      <w:pPr>
        <w:pStyle w:val="1"/>
        <w:spacing w:line="276" w:lineRule="auto"/>
        <w:ind w:left="0"/>
        <w:jc w:val="left"/>
        <w:rPr>
          <w:b w:val="0"/>
          <w:sz w:val="22"/>
          <w:szCs w:val="22"/>
        </w:rPr>
      </w:pPr>
    </w:p>
    <w:p w:rsidR="00AE0DD6" w:rsidRDefault="00AE0DD6" w:rsidP="00AE0DD6">
      <w:pPr>
        <w:pStyle w:val="1"/>
        <w:spacing w:line="276" w:lineRule="auto"/>
        <w:ind w:left="0"/>
        <w:jc w:val="left"/>
        <w:rPr>
          <w:b w:val="0"/>
          <w:sz w:val="22"/>
          <w:szCs w:val="22"/>
        </w:rPr>
      </w:pPr>
    </w:p>
    <w:p w:rsidR="00AE0DD6" w:rsidRDefault="00AE0DD6" w:rsidP="00AE0DD6">
      <w:pPr>
        <w:pStyle w:val="1"/>
        <w:ind w:left="0"/>
        <w:rPr>
          <w:b w:val="0"/>
          <w:sz w:val="22"/>
          <w:szCs w:val="22"/>
        </w:rPr>
      </w:pPr>
      <w:r>
        <w:rPr>
          <w:b w:val="0"/>
          <w:sz w:val="22"/>
          <w:szCs w:val="22"/>
        </w:rPr>
        <w:t>Tabel 4.2 Distribusi Frekuensi Responden Berdasarkan Umur</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753"/>
        <w:gridCol w:w="2754"/>
        <w:gridCol w:w="2754"/>
      </w:tblGrid>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Umur</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Jumlah (f)</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Presentase (%)</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spacing w:line="276" w:lineRule="auto"/>
              <w:ind w:left="0"/>
              <w:rPr>
                <w:b w:val="0"/>
                <w:sz w:val="22"/>
                <w:szCs w:val="22"/>
              </w:rPr>
            </w:pPr>
            <w:r>
              <w:rPr>
                <w:b w:val="0"/>
                <w:sz w:val="22"/>
                <w:szCs w:val="22"/>
              </w:rPr>
              <w:t>26 - 35 Tahun</w:t>
            </w:r>
          </w:p>
        </w:tc>
        <w:tc>
          <w:tcPr>
            <w:tcW w:w="2754" w:type="dxa"/>
            <w:tcBorders>
              <w:top w:val="single" w:sz="4" w:space="0" w:color="auto"/>
              <w:left w:val="nil"/>
              <w:bottom w:val="single" w:sz="4" w:space="0" w:color="auto"/>
              <w:right w:val="nil"/>
            </w:tcBorders>
            <w:hideMark/>
          </w:tcPr>
          <w:p w:rsidR="00AE0DD6" w:rsidRDefault="00F95E76" w:rsidP="00916E67">
            <w:pPr>
              <w:pStyle w:val="1"/>
              <w:spacing w:line="276" w:lineRule="auto"/>
              <w:ind w:left="0"/>
              <w:rPr>
                <w:b w:val="0"/>
                <w:sz w:val="22"/>
                <w:szCs w:val="22"/>
              </w:rPr>
            </w:pPr>
            <w:r>
              <w:rPr>
                <w:b w:val="0"/>
                <w:sz w:val="22"/>
                <w:szCs w:val="22"/>
              </w:rPr>
              <w:t>6</w:t>
            </w:r>
          </w:p>
        </w:tc>
        <w:tc>
          <w:tcPr>
            <w:tcW w:w="2754" w:type="dxa"/>
            <w:tcBorders>
              <w:top w:val="single" w:sz="4" w:space="0" w:color="auto"/>
              <w:left w:val="nil"/>
              <w:bottom w:val="single" w:sz="4" w:space="0" w:color="auto"/>
              <w:right w:val="nil"/>
            </w:tcBorders>
            <w:hideMark/>
          </w:tcPr>
          <w:p w:rsidR="00AE0DD6" w:rsidRDefault="006B2309" w:rsidP="00916E67">
            <w:pPr>
              <w:pStyle w:val="1"/>
              <w:spacing w:line="276" w:lineRule="auto"/>
              <w:ind w:left="0"/>
              <w:rPr>
                <w:b w:val="0"/>
                <w:sz w:val="22"/>
                <w:szCs w:val="22"/>
              </w:rPr>
            </w:pPr>
            <w:r>
              <w:rPr>
                <w:b w:val="0"/>
                <w:sz w:val="22"/>
                <w:szCs w:val="22"/>
              </w:rPr>
              <w:t>10,9</w:t>
            </w:r>
          </w:p>
        </w:tc>
      </w:tr>
      <w:tr w:rsidR="00AE0DD6" w:rsidTr="00916E67">
        <w:tc>
          <w:tcPr>
            <w:tcW w:w="2753" w:type="dxa"/>
            <w:tcBorders>
              <w:top w:val="single" w:sz="4" w:space="0" w:color="auto"/>
              <w:left w:val="nil"/>
              <w:bottom w:val="single" w:sz="4" w:space="0" w:color="auto"/>
              <w:right w:val="nil"/>
            </w:tcBorders>
            <w:hideMark/>
          </w:tcPr>
          <w:p w:rsidR="00AE0DD6" w:rsidRDefault="00F95E76" w:rsidP="00916E67">
            <w:pPr>
              <w:pStyle w:val="1"/>
              <w:spacing w:line="276" w:lineRule="auto"/>
              <w:ind w:left="0"/>
              <w:rPr>
                <w:b w:val="0"/>
                <w:sz w:val="22"/>
                <w:szCs w:val="22"/>
              </w:rPr>
            </w:pPr>
            <w:r>
              <w:rPr>
                <w:b w:val="0"/>
                <w:sz w:val="22"/>
                <w:szCs w:val="22"/>
              </w:rPr>
              <w:t>36 - 55</w:t>
            </w:r>
            <w:r w:rsidR="00AE0DD6">
              <w:rPr>
                <w:b w:val="0"/>
                <w:sz w:val="22"/>
                <w:szCs w:val="22"/>
              </w:rPr>
              <w:t xml:space="preserve"> Tahun</w:t>
            </w:r>
          </w:p>
        </w:tc>
        <w:tc>
          <w:tcPr>
            <w:tcW w:w="2754" w:type="dxa"/>
            <w:tcBorders>
              <w:top w:val="single" w:sz="4" w:space="0" w:color="auto"/>
              <w:left w:val="nil"/>
              <w:bottom w:val="single" w:sz="4" w:space="0" w:color="auto"/>
              <w:right w:val="nil"/>
            </w:tcBorders>
            <w:hideMark/>
          </w:tcPr>
          <w:p w:rsidR="00AE0DD6" w:rsidRDefault="006B2309" w:rsidP="00916E67">
            <w:pPr>
              <w:pStyle w:val="1"/>
              <w:spacing w:line="276" w:lineRule="auto"/>
              <w:ind w:left="0"/>
              <w:rPr>
                <w:b w:val="0"/>
                <w:sz w:val="22"/>
                <w:szCs w:val="22"/>
              </w:rPr>
            </w:pPr>
            <w:r>
              <w:rPr>
                <w:b w:val="0"/>
                <w:sz w:val="22"/>
                <w:szCs w:val="22"/>
              </w:rPr>
              <w:t>31</w:t>
            </w:r>
          </w:p>
        </w:tc>
        <w:tc>
          <w:tcPr>
            <w:tcW w:w="2754" w:type="dxa"/>
            <w:tcBorders>
              <w:top w:val="single" w:sz="4" w:space="0" w:color="auto"/>
              <w:left w:val="nil"/>
              <w:bottom w:val="single" w:sz="4" w:space="0" w:color="auto"/>
              <w:right w:val="nil"/>
            </w:tcBorders>
            <w:hideMark/>
          </w:tcPr>
          <w:p w:rsidR="00AE0DD6" w:rsidRDefault="006B2309" w:rsidP="00916E67">
            <w:pPr>
              <w:pStyle w:val="1"/>
              <w:spacing w:line="276" w:lineRule="auto"/>
              <w:ind w:left="0"/>
              <w:rPr>
                <w:b w:val="0"/>
                <w:sz w:val="22"/>
                <w:szCs w:val="22"/>
              </w:rPr>
            </w:pPr>
            <w:r>
              <w:rPr>
                <w:b w:val="0"/>
                <w:sz w:val="22"/>
                <w:szCs w:val="22"/>
              </w:rPr>
              <w:t>56,37</w:t>
            </w:r>
          </w:p>
        </w:tc>
      </w:tr>
      <w:tr w:rsidR="00AE0DD6" w:rsidTr="00916E67">
        <w:tc>
          <w:tcPr>
            <w:tcW w:w="2753" w:type="dxa"/>
            <w:tcBorders>
              <w:top w:val="single" w:sz="4" w:space="0" w:color="auto"/>
              <w:left w:val="nil"/>
              <w:bottom w:val="single" w:sz="4" w:space="0" w:color="auto"/>
              <w:right w:val="nil"/>
            </w:tcBorders>
            <w:hideMark/>
          </w:tcPr>
          <w:p w:rsidR="00AE0DD6" w:rsidRDefault="00712E66" w:rsidP="00916E67">
            <w:pPr>
              <w:pStyle w:val="1"/>
              <w:spacing w:line="276" w:lineRule="auto"/>
              <w:ind w:left="0"/>
              <w:rPr>
                <w:b w:val="0"/>
                <w:sz w:val="22"/>
                <w:szCs w:val="22"/>
              </w:rPr>
            </w:pPr>
            <w:r>
              <w:rPr>
                <w:b w:val="0"/>
                <w:sz w:val="22"/>
                <w:szCs w:val="22"/>
              </w:rPr>
              <w:t xml:space="preserve">56 - 65  </w:t>
            </w:r>
            <w:r w:rsidR="00AE0DD6">
              <w:rPr>
                <w:b w:val="0"/>
                <w:sz w:val="22"/>
                <w:szCs w:val="22"/>
              </w:rPr>
              <w:t>Tahun</w:t>
            </w:r>
          </w:p>
        </w:tc>
        <w:tc>
          <w:tcPr>
            <w:tcW w:w="2754" w:type="dxa"/>
            <w:tcBorders>
              <w:top w:val="single" w:sz="4" w:space="0" w:color="auto"/>
              <w:left w:val="nil"/>
              <w:bottom w:val="single" w:sz="4" w:space="0" w:color="auto"/>
              <w:right w:val="nil"/>
            </w:tcBorders>
            <w:hideMark/>
          </w:tcPr>
          <w:p w:rsidR="00AE0DD6" w:rsidRDefault="006B2309" w:rsidP="00916E67">
            <w:pPr>
              <w:pStyle w:val="1"/>
              <w:spacing w:line="276" w:lineRule="auto"/>
              <w:ind w:left="0"/>
              <w:rPr>
                <w:b w:val="0"/>
                <w:sz w:val="22"/>
                <w:szCs w:val="22"/>
              </w:rPr>
            </w:pPr>
            <w:r>
              <w:rPr>
                <w:b w:val="0"/>
                <w:sz w:val="22"/>
                <w:szCs w:val="22"/>
              </w:rPr>
              <w:t>5</w:t>
            </w:r>
          </w:p>
        </w:tc>
        <w:tc>
          <w:tcPr>
            <w:tcW w:w="2754" w:type="dxa"/>
            <w:tcBorders>
              <w:top w:val="single" w:sz="4" w:space="0" w:color="auto"/>
              <w:left w:val="nil"/>
              <w:bottom w:val="single" w:sz="4" w:space="0" w:color="auto"/>
              <w:right w:val="nil"/>
            </w:tcBorders>
            <w:hideMark/>
          </w:tcPr>
          <w:p w:rsidR="00712E66" w:rsidRDefault="006B2309" w:rsidP="00712E66">
            <w:pPr>
              <w:pStyle w:val="1"/>
              <w:spacing w:line="276" w:lineRule="auto"/>
              <w:ind w:left="0"/>
              <w:rPr>
                <w:b w:val="0"/>
                <w:sz w:val="22"/>
                <w:szCs w:val="22"/>
              </w:rPr>
            </w:pPr>
            <w:r>
              <w:rPr>
                <w:b w:val="0"/>
                <w:sz w:val="22"/>
                <w:szCs w:val="22"/>
              </w:rPr>
              <w:t>9,1</w:t>
            </w:r>
          </w:p>
        </w:tc>
      </w:tr>
      <w:tr w:rsidR="00712E66" w:rsidTr="00916E67">
        <w:tc>
          <w:tcPr>
            <w:tcW w:w="2753" w:type="dxa"/>
            <w:tcBorders>
              <w:top w:val="single" w:sz="4" w:space="0" w:color="auto"/>
              <w:left w:val="nil"/>
              <w:bottom w:val="single" w:sz="4" w:space="0" w:color="auto"/>
              <w:right w:val="nil"/>
            </w:tcBorders>
          </w:tcPr>
          <w:p w:rsidR="00712E66" w:rsidRDefault="00712E66" w:rsidP="00916E67">
            <w:pPr>
              <w:pStyle w:val="1"/>
              <w:spacing w:line="276" w:lineRule="auto"/>
              <w:ind w:left="0"/>
              <w:rPr>
                <w:b w:val="0"/>
                <w:sz w:val="22"/>
                <w:szCs w:val="22"/>
              </w:rPr>
            </w:pPr>
            <w:r>
              <w:rPr>
                <w:b w:val="0"/>
                <w:sz w:val="22"/>
                <w:szCs w:val="22"/>
              </w:rPr>
              <w:t>≥ 65 Tahun</w:t>
            </w:r>
          </w:p>
        </w:tc>
        <w:tc>
          <w:tcPr>
            <w:tcW w:w="2754" w:type="dxa"/>
            <w:tcBorders>
              <w:top w:val="single" w:sz="4" w:space="0" w:color="auto"/>
              <w:left w:val="nil"/>
              <w:bottom w:val="single" w:sz="4" w:space="0" w:color="auto"/>
              <w:right w:val="nil"/>
            </w:tcBorders>
          </w:tcPr>
          <w:p w:rsidR="00712E66" w:rsidRDefault="006B2309" w:rsidP="00916E67">
            <w:pPr>
              <w:pStyle w:val="1"/>
              <w:spacing w:line="276" w:lineRule="auto"/>
              <w:ind w:left="0"/>
              <w:rPr>
                <w:b w:val="0"/>
                <w:sz w:val="22"/>
                <w:szCs w:val="22"/>
              </w:rPr>
            </w:pPr>
            <w:r>
              <w:rPr>
                <w:b w:val="0"/>
                <w:sz w:val="22"/>
                <w:szCs w:val="22"/>
              </w:rPr>
              <w:t>13</w:t>
            </w:r>
          </w:p>
        </w:tc>
        <w:tc>
          <w:tcPr>
            <w:tcW w:w="2754" w:type="dxa"/>
            <w:tcBorders>
              <w:top w:val="single" w:sz="4" w:space="0" w:color="auto"/>
              <w:left w:val="nil"/>
              <w:bottom w:val="single" w:sz="4" w:space="0" w:color="auto"/>
              <w:right w:val="nil"/>
            </w:tcBorders>
          </w:tcPr>
          <w:p w:rsidR="00712E66" w:rsidRDefault="006B2309" w:rsidP="00712E66">
            <w:pPr>
              <w:pStyle w:val="1"/>
              <w:spacing w:line="276" w:lineRule="auto"/>
              <w:ind w:left="0"/>
              <w:rPr>
                <w:b w:val="0"/>
                <w:sz w:val="22"/>
                <w:szCs w:val="22"/>
              </w:rPr>
            </w:pPr>
            <w:r>
              <w:rPr>
                <w:b w:val="0"/>
                <w:sz w:val="22"/>
                <w:szCs w:val="22"/>
              </w:rPr>
              <w:t>23,63</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Total</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55</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100</w:t>
            </w:r>
          </w:p>
        </w:tc>
      </w:tr>
    </w:tbl>
    <w:p w:rsidR="00AE0DD6" w:rsidRDefault="00AE0DD6" w:rsidP="00AE0DD6">
      <w:pPr>
        <w:pStyle w:val="1"/>
        <w:ind w:left="0"/>
        <w:jc w:val="left"/>
        <w:rPr>
          <w:sz w:val="22"/>
          <w:szCs w:val="22"/>
        </w:rPr>
      </w:pPr>
    </w:p>
    <w:p w:rsidR="00AE0DD6" w:rsidRDefault="00AE0DD6" w:rsidP="00AE0DD6">
      <w:pPr>
        <w:pStyle w:val="1"/>
        <w:ind w:left="0" w:firstLine="720"/>
        <w:jc w:val="both"/>
        <w:rPr>
          <w:b w:val="0"/>
          <w:sz w:val="22"/>
          <w:szCs w:val="22"/>
        </w:rPr>
      </w:pPr>
      <w:r>
        <w:rPr>
          <w:b w:val="0"/>
          <w:sz w:val="22"/>
          <w:szCs w:val="22"/>
        </w:rPr>
        <w:t>Tabel 4.2 memperlihatkan bahwa dari 55 responden, 6 orang</w:t>
      </w:r>
      <w:r w:rsidR="006B2309">
        <w:rPr>
          <w:b w:val="0"/>
          <w:sz w:val="22"/>
          <w:szCs w:val="22"/>
        </w:rPr>
        <w:t xml:space="preserve"> (10,9%) berumur 26-35 tahun, 31 orang (56,37%) berumur 36-55 tahun, 5 orang (9,1%) berumur 56-65 tahun dan 13 orang (23,63%) yang berumur diatas 65 tahun</w:t>
      </w:r>
      <w:r>
        <w:rPr>
          <w:b w:val="0"/>
          <w:sz w:val="22"/>
          <w:szCs w:val="22"/>
        </w:rPr>
        <w:t xml:space="preserve">. </w:t>
      </w:r>
    </w:p>
    <w:p w:rsidR="00AE0DD6" w:rsidRDefault="00AE0DD6" w:rsidP="00AE0DD6">
      <w:pPr>
        <w:pStyle w:val="1"/>
        <w:ind w:left="0" w:firstLine="720"/>
        <w:jc w:val="both"/>
        <w:rPr>
          <w:b w:val="0"/>
          <w:sz w:val="22"/>
          <w:szCs w:val="22"/>
        </w:rPr>
      </w:pPr>
    </w:p>
    <w:p w:rsidR="00AE0DD6" w:rsidRDefault="00AE0DD6" w:rsidP="00AE0DD6">
      <w:pPr>
        <w:pStyle w:val="1"/>
        <w:ind w:left="0"/>
        <w:rPr>
          <w:b w:val="0"/>
          <w:sz w:val="22"/>
          <w:szCs w:val="22"/>
        </w:rPr>
      </w:pPr>
      <w:r>
        <w:rPr>
          <w:b w:val="0"/>
          <w:sz w:val="22"/>
          <w:szCs w:val="22"/>
        </w:rPr>
        <w:t xml:space="preserve">Tabel 4.3 Distribusi Frekuensi </w:t>
      </w:r>
      <w:r w:rsidR="009E7F6E">
        <w:rPr>
          <w:b w:val="0"/>
          <w:sz w:val="22"/>
          <w:szCs w:val="22"/>
        </w:rPr>
        <w:t>Responden Berdasarkan Pendidikan</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3256"/>
        <w:gridCol w:w="2551"/>
        <w:gridCol w:w="2454"/>
      </w:tblGrid>
      <w:tr w:rsidR="00AE0DD6" w:rsidTr="00916E67">
        <w:tc>
          <w:tcPr>
            <w:tcW w:w="3256"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Pendidikan</w:t>
            </w:r>
          </w:p>
        </w:tc>
        <w:tc>
          <w:tcPr>
            <w:tcW w:w="2551"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Jumlah (f)</w:t>
            </w:r>
          </w:p>
        </w:tc>
        <w:tc>
          <w:tcPr>
            <w:tcW w:w="2454"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Persentase (%)</w:t>
            </w:r>
          </w:p>
        </w:tc>
      </w:tr>
      <w:tr w:rsidR="00AE0DD6" w:rsidTr="00916E67">
        <w:tc>
          <w:tcPr>
            <w:tcW w:w="3256"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Pendidikan Dasar (SD-SMP)</w:t>
            </w:r>
          </w:p>
        </w:tc>
        <w:tc>
          <w:tcPr>
            <w:tcW w:w="2551"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23</w:t>
            </w:r>
          </w:p>
        </w:tc>
        <w:tc>
          <w:tcPr>
            <w:tcW w:w="24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41,82</w:t>
            </w:r>
          </w:p>
        </w:tc>
      </w:tr>
      <w:tr w:rsidR="00AE0DD6" w:rsidTr="00916E67">
        <w:tc>
          <w:tcPr>
            <w:tcW w:w="3256"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Pendidikan Menengah (SMA)</w:t>
            </w:r>
          </w:p>
        </w:tc>
        <w:tc>
          <w:tcPr>
            <w:tcW w:w="2551"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31</w:t>
            </w:r>
          </w:p>
        </w:tc>
        <w:tc>
          <w:tcPr>
            <w:tcW w:w="24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56,37</w:t>
            </w:r>
          </w:p>
        </w:tc>
      </w:tr>
      <w:tr w:rsidR="00AE0DD6" w:rsidTr="00916E67">
        <w:tc>
          <w:tcPr>
            <w:tcW w:w="3256"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Pendidikan Tinggi (D3-S1)</w:t>
            </w:r>
          </w:p>
        </w:tc>
        <w:tc>
          <w:tcPr>
            <w:tcW w:w="2551"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1</w:t>
            </w:r>
          </w:p>
        </w:tc>
        <w:tc>
          <w:tcPr>
            <w:tcW w:w="24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1,81</w:t>
            </w:r>
          </w:p>
        </w:tc>
      </w:tr>
      <w:tr w:rsidR="00AE0DD6" w:rsidTr="00916E67">
        <w:tc>
          <w:tcPr>
            <w:tcW w:w="3256"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Total</w:t>
            </w:r>
          </w:p>
        </w:tc>
        <w:tc>
          <w:tcPr>
            <w:tcW w:w="2551"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55</w:t>
            </w:r>
          </w:p>
        </w:tc>
        <w:tc>
          <w:tcPr>
            <w:tcW w:w="2454"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100</w:t>
            </w:r>
          </w:p>
        </w:tc>
      </w:tr>
    </w:tbl>
    <w:p w:rsidR="00AE0DD6" w:rsidRDefault="00AE0DD6" w:rsidP="00AE0DD6">
      <w:pPr>
        <w:pStyle w:val="1"/>
        <w:ind w:left="0"/>
        <w:jc w:val="left"/>
        <w:rPr>
          <w:b w:val="0"/>
          <w:sz w:val="22"/>
          <w:szCs w:val="22"/>
        </w:rPr>
      </w:pPr>
    </w:p>
    <w:p w:rsidR="00AE0DD6" w:rsidRDefault="00AE0DD6" w:rsidP="00AE0DD6">
      <w:pPr>
        <w:pStyle w:val="1"/>
        <w:ind w:left="0" w:firstLine="720"/>
        <w:jc w:val="both"/>
        <w:rPr>
          <w:b w:val="0"/>
          <w:sz w:val="22"/>
          <w:szCs w:val="22"/>
        </w:rPr>
      </w:pPr>
      <w:r>
        <w:rPr>
          <w:b w:val="0"/>
          <w:sz w:val="22"/>
          <w:szCs w:val="22"/>
        </w:rPr>
        <w:t>Tabel 4.3 memperlihatkan bahwa dari 55 responden, 23 orang (41,82%) berpendidikan rendah (SD-SMP), 31 orang (</w:t>
      </w:r>
      <w:r>
        <w:rPr>
          <w:b w:val="0"/>
          <w:sz w:val="22"/>
          <w:szCs w:val="22"/>
        </w:rPr>
        <w:tab/>
        <w:t xml:space="preserve">56,37%) berpendidikan menengah (SMA), dan 1 orang (1,81%) berpendidikan tinggi (D3-S1). </w:t>
      </w:r>
    </w:p>
    <w:p w:rsidR="00AE0DD6" w:rsidRDefault="00AE0DD6" w:rsidP="00AE0DD6">
      <w:pPr>
        <w:pStyle w:val="1"/>
        <w:ind w:left="0" w:firstLine="720"/>
        <w:jc w:val="left"/>
        <w:rPr>
          <w:b w:val="0"/>
          <w:sz w:val="22"/>
          <w:szCs w:val="22"/>
        </w:rPr>
      </w:pPr>
    </w:p>
    <w:p w:rsidR="00AE0DD6" w:rsidRDefault="00AE0DD6" w:rsidP="00AE0DD6">
      <w:pPr>
        <w:pStyle w:val="1"/>
        <w:rPr>
          <w:b w:val="0"/>
          <w:sz w:val="22"/>
          <w:szCs w:val="22"/>
        </w:rPr>
      </w:pPr>
      <w:r>
        <w:rPr>
          <w:b w:val="0"/>
          <w:sz w:val="22"/>
          <w:szCs w:val="22"/>
        </w:rPr>
        <w:t>Tabel 4.4 Distribusi Frekuensi Responden Berdasarkan Pekerjaan</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753"/>
        <w:gridCol w:w="2754"/>
        <w:gridCol w:w="2754"/>
      </w:tblGrid>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 xml:space="preserve">Pekerjaan </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Jumlah (f)</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Persentase (%)</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Ibu Rumah Tangga</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PNS</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1</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1.82</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Wiraswasta</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1</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1.82</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Petani</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53</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96,36</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Total</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55</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100</w:t>
            </w:r>
          </w:p>
        </w:tc>
      </w:tr>
    </w:tbl>
    <w:p w:rsidR="00AE0DD6" w:rsidRDefault="00AE0DD6" w:rsidP="00AE0DD6">
      <w:pPr>
        <w:pStyle w:val="1"/>
        <w:ind w:left="0"/>
        <w:jc w:val="left"/>
        <w:rPr>
          <w:sz w:val="22"/>
          <w:szCs w:val="22"/>
        </w:rPr>
      </w:pPr>
    </w:p>
    <w:p w:rsidR="00AE0DD6" w:rsidRDefault="00AE0DD6" w:rsidP="00AE0DD6">
      <w:pPr>
        <w:pStyle w:val="1"/>
        <w:ind w:left="0" w:firstLine="720"/>
        <w:jc w:val="both"/>
        <w:rPr>
          <w:b w:val="0"/>
        </w:rPr>
      </w:pPr>
      <w:r>
        <w:rPr>
          <w:b w:val="0"/>
          <w:sz w:val="22"/>
          <w:szCs w:val="22"/>
        </w:rPr>
        <w:t>Tabel 4.4 memperlihatkan bahwa dari 55 responden, 1 orang (1</w:t>
      </w:r>
      <w:proofErr w:type="gramStart"/>
      <w:r>
        <w:rPr>
          <w:b w:val="0"/>
          <w:sz w:val="22"/>
          <w:szCs w:val="22"/>
        </w:rPr>
        <w:t>,82</w:t>
      </w:r>
      <w:proofErr w:type="gramEnd"/>
      <w:r>
        <w:rPr>
          <w:b w:val="0"/>
          <w:sz w:val="22"/>
          <w:szCs w:val="22"/>
        </w:rPr>
        <w:t xml:space="preserve">%) adalah bekerja sebagai PNS, 1 orang (1,82%) bekerja sebagai wiraswasta, dan 53 orang (96,36%) bekerja sebagai petani. </w:t>
      </w:r>
    </w:p>
    <w:p w:rsidR="00AE0DD6" w:rsidRPr="001E755B" w:rsidRDefault="00AE0DD6" w:rsidP="00AE0DD6">
      <w:pPr>
        <w:pStyle w:val="ListParagraph"/>
        <w:numPr>
          <w:ilvl w:val="1"/>
          <w:numId w:val="29"/>
        </w:numPr>
        <w:spacing w:after="0" w:line="360" w:lineRule="auto"/>
        <w:contextualSpacing w:val="0"/>
        <w:rPr>
          <w:rFonts w:ascii="Arial" w:hAnsi="Arial" w:cs="Arial"/>
          <w:b/>
          <w:vanish/>
          <w:sz w:val="24"/>
          <w:szCs w:val="24"/>
        </w:rPr>
      </w:pPr>
    </w:p>
    <w:p w:rsidR="00AE0DD6" w:rsidRPr="001E755B" w:rsidRDefault="00AE0DD6" w:rsidP="00AE0DD6">
      <w:pPr>
        <w:pStyle w:val="ListParagraph"/>
        <w:numPr>
          <w:ilvl w:val="1"/>
          <w:numId w:val="29"/>
        </w:numPr>
        <w:spacing w:after="0" w:line="360" w:lineRule="auto"/>
        <w:contextualSpacing w:val="0"/>
        <w:rPr>
          <w:rFonts w:ascii="Arial" w:hAnsi="Arial" w:cs="Arial"/>
          <w:b/>
          <w:vanish/>
          <w:sz w:val="24"/>
          <w:szCs w:val="24"/>
        </w:rPr>
      </w:pPr>
    </w:p>
    <w:p w:rsidR="00AE0DD6" w:rsidRPr="001E755B" w:rsidRDefault="00AE0DD6" w:rsidP="00AE0DD6">
      <w:pPr>
        <w:pStyle w:val="ListParagraph"/>
        <w:numPr>
          <w:ilvl w:val="2"/>
          <w:numId w:val="29"/>
        </w:numPr>
        <w:spacing w:after="0" w:line="360" w:lineRule="auto"/>
        <w:contextualSpacing w:val="0"/>
        <w:rPr>
          <w:rFonts w:ascii="Arial" w:hAnsi="Arial" w:cs="Arial"/>
          <w:b/>
          <w:vanish/>
          <w:sz w:val="24"/>
          <w:szCs w:val="24"/>
        </w:rPr>
      </w:pPr>
    </w:p>
    <w:p w:rsidR="00AE0DD6" w:rsidRPr="00A318E3" w:rsidRDefault="00AE0DD6" w:rsidP="00147186">
      <w:pPr>
        <w:pStyle w:val="Heading3"/>
        <w:spacing w:line="360" w:lineRule="auto"/>
        <w:rPr>
          <w:rFonts w:ascii="Arial" w:hAnsi="Arial" w:cs="Arial"/>
          <w:color w:val="auto"/>
          <w:sz w:val="24"/>
          <w:szCs w:val="24"/>
        </w:rPr>
      </w:pPr>
      <w:r w:rsidRPr="00A318E3">
        <w:rPr>
          <w:rFonts w:ascii="Arial" w:hAnsi="Arial" w:cs="Arial"/>
          <w:color w:val="auto"/>
          <w:sz w:val="24"/>
          <w:szCs w:val="24"/>
        </w:rPr>
        <w:t xml:space="preserve">4.2.2 </w:t>
      </w:r>
      <w:bookmarkStart w:id="163" w:name="_Toc104492687"/>
      <w:r w:rsidRPr="00A318E3">
        <w:rPr>
          <w:rFonts w:ascii="Arial" w:hAnsi="Arial" w:cs="Arial"/>
          <w:color w:val="auto"/>
          <w:sz w:val="24"/>
          <w:szCs w:val="24"/>
        </w:rPr>
        <w:t>Tingkat Pengetahuan</w:t>
      </w:r>
      <w:bookmarkEnd w:id="163"/>
    </w:p>
    <w:p w:rsidR="00AE0DD6" w:rsidRDefault="00AE0DD6" w:rsidP="00147186">
      <w:pPr>
        <w:pStyle w:val="1"/>
        <w:rPr>
          <w:b w:val="0"/>
          <w:sz w:val="22"/>
          <w:szCs w:val="22"/>
        </w:rPr>
      </w:pPr>
      <w:r>
        <w:rPr>
          <w:b w:val="0"/>
          <w:sz w:val="22"/>
          <w:szCs w:val="22"/>
        </w:rPr>
        <w:t>Tabel 4.5 Distribusi Frekuensi Tingkat Pengetahuan Responden</w:t>
      </w:r>
    </w:p>
    <w:tbl>
      <w:tblPr>
        <w:tblStyle w:val="TableGrid"/>
        <w:tblW w:w="8364" w:type="dxa"/>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2581"/>
        <w:gridCol w:w="2664"/>
        <w:gridCol w:w="3119"/>
      </w:tblGrid>
      <w:tr w:rsidR="00AE0DD6" w:rsidTr="00916E67">
        <w:trPr>
          <w:trHeight w:val="389"/>
        </w:trPr>
        <w:tc>
          <w:tcPr>
            <w:tcW w:w="2581"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Pengetahuan</w:t>
            </w:r>
          </w:p>
        </w:tc>
        <w:tc>
          <w:tcPr>
            <w:tcW w:w="2664"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Frekuensi</w:t>
            </w:r>
          </w:p>
        </w:tc>
        <w:tc>
          <w:tcPr>
            <w:tcW w:w="3119"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Presentase (%)</w:t>
            </w:r>
          </w:p>
        </w:tc>
      </w:tr>
      <w:tr w:rsidR="00AE0DD6" w:rsidTr="00916E67">
        <w:trPr>
          <w:trHeight w:val="389"/>
        </w:trPr>
        <w:tc>
          <w:tcPr>
            <w:tcW w:w="2581" w:type="dxa"/>
            <w:tcBorders>
              <w:top w:val="single" w:sz="4" w:space="0" w:color="auto"/>
              <w:left w:val="nil"/>
              <w:bottom w:val="single" w:sz="4" w:space="0" w:color="auto"/>
              <w:right w:val="nil"/>
            </w:tcBorders>
            <w:hideMark/>
          </w:tcPr>
          <w:p w:rsidR="00AE0DD6" w:rsidRDefault="00AE0DD6" w:rsidP="00916E67">
            <w:pPr>
              <w:pStyle w:val="1"/>
              <w:ind w:left="0"/>
              <w:jc w:val="left"/>
              <w:rPr>
                <w:b w:val="0"/>
                <w:sz w:val="22"/>
                <w:szCs w:val="22"/>
              </w:rPr>
            </w:pPr>
            <w:r>
              <w:rPr>
                <w:b w:val="0"/>
                <w:sz w:val="22"/>
                <w:szCs w:val="22"/>
              </w:rPr>
              <w:t>Baik</w:t>
            </w:r>
          </w:p>
        </w:tc>
        <w:tc>
          <w:tcPr>
            <w:tcW w:w="266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52</w:t>
            </w:r>
          </w:p>
        </w:tc>
        <w:tc>
          <w:tcPr>
            <w:tcW w:w="3119"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94,55</w:t>
            </w:r>
          </w:p>
        </w:tc>
      </w:tr>
      <w:tr w:rsidR="00AE0DD6" w:rsidTr="00916E67">
        <w:trPr>
          <w:trHeight w:val="389"/>
        </w:trPr>
        <w:tc>
          <w:tcPr>
            <w:tcW w:w="2581" w:type="dxa"/>
            <w:tcBorders>
              <w:top w:val="single" w:sz="4" w:space="0" w:color="auto"/>
              <w:left w:val="nil"/>
              <w:bottom w:val="single" w:sz="4" w:space="0" w:color="auto"/>
              <w:right w:val="nil"/>
            </w:tcBorders>
            <w:hideMark/>
          </w:tcPr>
          <w:p w:rsidR="00AE0DD6" w:rsidRDefault="00AE0DD6" w:rsidP="00916E67">
            <w:pPr>
              <w:pStyle w:val="1"/>
              <w:ind w:left="0"/>
              <w:jc w:val="left"/>
              <w:rPr>
                <w:b w:val="0"/>
                <w:sz w:val="22"/>
                <w:szCs w:val="22"/>
              </w:rPr>
            </w:pPr>
            <w:r>
              <w:rPr>
                <w:b w:val="0"/>
                <w:sz w:val="22"/>
                <w:szCs w:val="22"/>
              </w:rPr>
              <w:t>Cukup Baik</w:t>
            </w:r>
          </w:p>
        </w:tc>
        <w:tc>
          <w:tcPr>
            <w:tcW w:w="266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3</w:t>
            </w:r>
          </w:p>
        </w:tc>
        <w:tc>
          <w:tcPr>
            <w:tcW w:w="3119"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5,45</w:t>
            </w:r>
          </w:p>
        </w:tc>
      </w:tr>
      <w:tr w:rsidR="00AE0DD6" w:rsidTr="00916E67">
        <w:trPr>
          <w:trHeight w:val="389"/>
        </w:trPr>
        <w:tc>
          <w:tcPr>
            <w:tcW w:w="2581" w:type="dxa"/>
            <w:tcBorders>
              <w:top w:val="single" w:sz="4" w:space="0" w:color="auto"/>
              <w:left w:val="nil"/>
              <w:bottom w:val="single" w:sz="4" w:space="0" w:color="auto"/>
              <w:right w:val="nil"/>
            </w:tcBorders>
            <w:hideMark/>
          </w:tcPr>
          <w:p w:rsidR="00AE0DD6" w:rsidRDefault="00AE0DD6" w:rsidP="00916E67">
            <w:pPr>
              <w:pStyle w:val="1"/>
              <w:ind w:left="0"/>
              <w:jc w:val="left"/>
              <w:rPr>
                <w:b w:val="0"/>
                <w:sz w:val="22"/>
                <w:szCs w:val="22"/>
              </w:rPr>
            </w:pPr>
            <w:r>
              <w:rPr>
                <w:b w:val="0"/>
                <w:sz w:val="22"/>
                <w:szCs w:val="22"/>
              </w:rPr>
              <w:t>Kurang Baik</w:t>
            </w:r>
          </w:p>
        </w:tc>
        <w:tc>
          <w:tcPr>
            <w:tcW w:w="266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w:t>
            </w:r>
          </w:p>
        </w:tc>
        <w:tc>
          <w:tcPr>
            <w:tcW w:w="3119"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w:t>
            </w:r>
          </w:p>
        </w:tc>
      </w:tr>
      <w:tr w:rsidR="00AE0DD6" w:rsidTr="00916E67">
        <w:trPr>
          <w:trHeight w:val="373"/>
        </w:trPr>
        <w:tc>
          <w:tcPr>
            <w:tcW w:w="2581" w:type="dxa"/>
            <w:tcBorders>
              <w:top w:val="single" w:sz="4" w:space="0" w:color="auto"/>
              <w:left w:val="nil"/>
              <w:bottom w:val="single" w:sz="4" w:space="0" w:color="auto"/>
              <w:right w:val="nil"/>
            </w:tcBorders>
            <w:hideMark/>
          </w:tcPr>
          <w:p w:rsidR="00AE0DD6" w:rsidRDefault="00AE0DD6" w:rsidP="00916E67">
            <w:pPr>
              <w:pStyle w:val="1"/>
              <w:ind w:left="0"/>
              <w:jc w:val="left"/>
              <w:rPr>
                <w:b w:val="0"/>
                <w:sz w:val="22"/>
                <w:szCs w:val="22"/>
              </w:rPr>
            </w:pPr>
            <w:r>
              <w:rPr>
                <w:b w:val="0"/>
                <w:sz w:val="22"/>
                <w:szCs w:val="22"/>
              </w:rPr>
              <w:t>Tidak Baik</w:t>
            </w:r>
          </w:p>
        </w:tc>
        <w:tc>
          <w:tcPr>
            <w:tcW w:w="266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w:t>
            </w:r>
          </w:p>
        </w:tc>
        <w:tc>
          <w:tcPr>
            <w:tcW w:w="3119"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w:t>
            </w:r>
          </w:p>
        </w:tc>
      </w:tr>
      <w:tr w:rsidR="00AE0DD6" w:rsidTr="00916E67">
        <w:trPr>
          <w:trHeight w:val="373"/>
        </w:trPr>
        <w:tc>
          <w:tcPr>
            <w:tcW w:w="2581"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Total</w:t>
            </w:r>
          </w:p>
        </w:tc>
        <w:tc>
          <w:tcPr>
            <w:tcW w:w="2664"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55</w:t>
            </w:r>
          </w:p>
        </w:tc>
        <w:tc>
          <w:tcPr>
            <w:tcW w:w="3119"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100</w:t>
            </w:r>
          </w:p>
        </w:tc>
      </w:tr>
    </w:tbl>
    <w:p w:rsidR="00AE0DD6" w:rsidRDefault="00AE0DD6" w:rsidP="00AE0DD6">
      <w:pPr>
        <w:pStyle w:val="1"/>
        <w:ind w:left="0"/>
        <w:jc w:val="left"/>
        <w:rPr>
          <w:sz w:val="22"/>
          <w:szCs w:val="22"/>
        </w:rPr>
      </w:pPr>
    </w:p>
    <w:p w:rsidR="00AE0DD6" w:rsidRDefault="00AE0DD6" w:rsidP="00AE0DD6">
      <w:pPr>
        <w:pStyle w:val="1"/>
        <w:ind w:left="0" w:firstLine="720"/>
        <w:jc w:val="both"/>
        <w:rPr>
          <w:b w:val="0"/>
          <w:sz w:val="22"/>
          <w:szCs w:val="22"/>
        </w:rPr>
      </w:pPr>
      <w:r>
        <w:rPr>
          <w:b w:val="0"/>
          <w:sz w:val="22"/>
          <w:szCs w:val="22"/>
        </w:rPr>
        <w:t xml:space="preserve">Berdasarkan tabel 4.5 dapat dijelaskan tingkat pengetahuan baik berjumlah 52 responden (94,55%), pada kategori cukup baik berjumlah 3 responden (5,45%), sedangkan kategori kurang baik dan tidak baik sebesar 0%. </w:t>
      </w:r>
      <w:proofErr w:type="gramStart"/>
      <w:r>
        <w:rPr>
          <w:b w:val="0"/>
          <w:sz w:val="22"/>
          <w:szCs w:val="22"/>
        </w:rPr>
        <w:t>Jumlah skor seluruh pengetahuan responden adalah 519.</w:t>
      </w:r>
      <w:proofErr w:type="gramEnd"/>
      <w:r>
        <w:rPr>
          <w:b w:val="0"/>
          <w:sz w:val="22"/>
          <w:szCs w:val="22"/>
        </w:rPr>
        <w:t xml:space="preserve"> Secara keseluruhan tingkat pengetahuan responden tentang hipertensi di Desa Lingga Julu Kecamatan Simpang Empat adalah 94</w:t>
      </w:r>
      <w:proofErr w:type="gramStart"/>
      <w:r>
        <w:rPr>
          <w:b w:val="0"/>
          <w:sz w:val="22"/>
          <w:szCs w:val="22"/>
        </w:rPr>
        <w:t>,36</w:t>
      </w:r>
      <w:proofErr w:type="gramEnd"/>
      <w:r>
        <w:rPr>
          <w:b w:val="0"/>
          <w:sz w:val="22"/>
          <w:szCs w:val="22"/>
        </w:rPr>
        <w:t>% termasuk dalam kategori pengetahuan baik.</w:t>
      </w:r>
    </w:p>
    <w:p w:rsidR="00AE0DD6" w:rsidRDefault="00AE0DD6" w:rsidP="00AE0DD6">
      <w:pPr>
        <w:pStyle w:val="1"/>
        <w:ind w:left="0" w:firstLine="720"/>
        <w:jc w:val="both"/>
        <w:rPr>
          <w:b w:val="0"/>
          <w:sz w:val="22"/>
          <w:szCs w:val="22"/>
        </w:rPr>
      </w:pPr>
    </w:p>
    <w:p w:rsidR="00AE0DD6" w:rsidRPr="002F4D7A" w:rsidRDefault="00AE0DD6" w:rsidP="00AE0DD6">
      <w:pPr>
        <w:pStyle w:val="1"/>
        <w:ind w:left="0" w:firstLine="720"/>
        <w:jc w:val="both"/>
        <w:rPr>
          <w:rFonts w:eastAsiaTheme="minorEastAsia"/>
          <w:b w:val="0"/>
          <w:sz w:val="22"/>
          <w:szCs w:val="22"/>
        </w:rPr>
      </w:pPr>
      <w:r w:rsidRPr="002F4D7A">
        <w:rPr>
          <w:rFonts w:eastAsiaTheme="minorEastAsia"/>
          <w:b w:val="0"/>
          <w:sz w:val="22"/>
          <w:szCs w:val="22"/>
        </w:rPr>
        <w:t xml:space="preserve">Skor = </w:t>
      </w:r>
      <m:oMath>
        <m:f>
          <m:fPr>
            <m:ctrlPr>
              <w:rPr>
                <w:rFonts w:ascii="Cambria Math" w:hAnsi="Cambria Math"/>
                <w:i/>
                <w:sz w:val="22"/>
                <w:szCs w:val="22"/>
              </w:rPr>
            </m:ctrlPr>
          </m:fPr>
          <m:num>
            <m:r>
              <m:rPr>
                <m:sty m:val="bi"/>
              </m:rPr>
              <w:rPr>
                <w:rFonts w:ascii="Cambria Math" w:hAnsi="Cambria Math"/>
                <w:sz w:val="22"/>
                <w:szCs w:val="22"/>
              </w:rPr>
              <m:t>519</m:t>
            </m:r>
          </m:num>
          <m:den>
            <m:r>
              <m:rPr>
                <m:sty m:val="bi"/>
              </m:rPr>
              <w:rPr>
                <w:rFonts w:ascii="Cambria Math" w:hAnsi="Cambria Math"/>
                <w:sz w:val="22"/>
                <w:szCs w:val="22"/>
              </w:rPr>
              <m:t>550</m:t>
            </m:r>
          </m:den>
        </m:f>
        <m:r>
          <m:rPr>
            <m:sty m:val="bi"/>
          </m:rPr>
          <w:rPr>
            <w:rFonts w:ascii="Cambria Math" w:hAnsi="Cambria Math"/>
            <w:sz w:val="22"/>
            <w:szCs w:val="22"/>
          </w:rPr>
          <m:t>×100%</m:t>
        </m:r>
      </m:oMath>
    </w:p>
    <w:p w:rsidR="00AE0DD6" w:rsidRDefault="00AE0DD6" w:rsidP="00AE0DD6">
      <w:pPr>
        <w:pStyle w:val="1"/>
        <w:ind w:left="0" w:firstLine="720"/>
        <w:jc w:val="both"/>
        <w:rPr>
          <w:rFonts w:eastAsiaTheme="minorEastAsia"/>
          <w:b w:val="0"/>
          <w:sz w:val="22"/>
          <w:szCs w:val="22"/>
        </w:rPr>
      </w:pPr>
      <w:r w:rsidRPr="002F4D7A">
        <w:rPr>
          <w:rFonts w:eastAsiaTheme="minorEastAsia"/>
          <w:b w:val="0"/>
          <w:sz w:val="22"/>
          <w:szCs w:val="22"/>
        </w:rPr>
        <w:t xml:space="preserve">         = 94</w:t>
      </w:r>
      <w:proofErr w:type="gramStart"/>
      <w:r w:rsidRPr="002F4D7A">
        <w:rPr>
          <w:rFonts w:eastAsiaTheme="minorEastAsia"/>
          <w:b w:val="0"/>
          <w:sz w:val="22"/>
          <w:szCs w:val="22"/>
        </w:rPr>
        <w:t>,36</w:t>
      </w:r>
      <w:proofErr w:type="gramEnd"/>
      <w:r w:rsidRPr="002F4D7A">
        <w:rPr>
          <w:rFonts w:eastAsiaTheme="minorEastAsia"/>
          <w:b w:val="0"/>
          <w:sz w:val="22"/>
          <w:szCs w:val="22"/>
        </w:rPr>
        <w:t>%</w:t>
      </w:r>
    </w:p>
    <w:p w:rsidR="002F4D7A" w:rsidRPr="002F4D7A" w:rsidRDefault="002F4D7A" w:rsidP="00AE0DD6">
      <w:pPr>
        <w:pStyle w:val="1"/>
        <w:ind w:left="0" w:firstLine="720"/>
        <w:jc w:val="both"/>
        <w:rPr>
          <w:rFonts w:eastAsiaTheme="minorEastAsia"/>
          <w:b w:val="0"/>
          <w:sz w:val="22"/>
          <w:szCs w:val="22"/>
        </w:rPr>
      </w:pPr>
    </w:p>
    <w:p w:rsidR="00AE0DD6" w:rsidRDefault="00AE0DD6" w:rsidP="00AE0DD6">
      <w:pPr>
        <w:pStyle w:val="1"/>
        <w:ind w:left="0"/>
        <w:rPr>
          <w:b w:val="0"/>
          <w:sz w:val="22"/>
          <w:szCs w:val="22"/>
        </w:rPr>
      </w:pPr>
      <w:r>
        <w:rPr>
          <w:b w:val="0"/>
          <w:sz w:val="22"/>
          <w:szCs w:val="22"/>
        </w:rPr>
        <w:t>Tabel 4.6 Distribusi Frekuensi Tingkat Sikap Responden</w:t>
      </w:r>
    </w:p>
    <w:tbl>
      <w:tblPr>
        <w:tblStyle w:val="TableGrid"/>
        <w:tblW w:w="8359" w:type="dxa"/>
        <w:tblBorders>
          <w:left w:val="none" w:sz="0" w:space="0" w:color="auto"/>
          <w:right w:val="none" w:sz="0" w:space="0" w:color="auto"/>
          <w:insideV w:val="none" w:sz="0" w:space="0" w:color="auto"/>
        </w:tblBorders>
        <w:tblLook w:val="04A0" w:firstRow="1" w:lastRow="0" w:firstColumn="1" w:lastColumn="0" w:noHBand="0" w:noVBand="1"/>
      </w:tblPr>
      <w:tblGrid>
        <w:gridCol w:w="2753"/>
        <w:gridCol w:w="2754"/>
        <w:gridCol w:w="2852"/>
      </w:tblGrid>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Sikap</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 xml:space="preserve">Frekuensi </w:t>
            </w:r>
          </w:p>
        </w:tc>
        <w:tc>
          <w:tcPr>
            <w:tcW w:w="2852"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Presentase (%)</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jc w:val="left"/>
              <w:rPr>
                <w:b w:val="0"/>
                <w:sz w:val="22"/>
                <w:szCs w:val="22"/>
              </w:rPr>
            </w:pPr>
            <w:r>
              <w:rPr>
                <w:b w:val="0"/>
                <w:sz w:val="22"/>
                <w:szCs w:val="22"/>
              </w:rPr>
              <w:t>Baik</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51</w:t>
            </w:r>
          </w:p>
        </w:tc>
        <w:tc>
          <w:tcPr>
            <w:tcW w:w="2852"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92,72</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jc w:val="left"/>
              <w:rPr>
                <w:b w:val="0"/>
                <w:sz w:val="22"/>
                <w:szCs w:val="22"/>
              </w:rPr>
            </w:pPr>
            <w:r>
              <w:rPr>
                <w:b w:val="0"/>
                <w:sz w:val="22"/>
                <w:szCs w:val="22"/>
              </w:rPr>
              <w:t>Cukup Baik</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4</w:t>
            </w:r>
          </w:p>
        </w:tc>
        <w:tc>
          <w:tcPr>
            <w:tcW w:w="2852"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7,27</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jc w:val="left"/>
              <w:rPr>
                <w:b w:val="0"/>
                <w:sz w:val="22"/>
                <w:szCs w:val="22"/>
              </w:rPr>
            </w:pPr>
            <w:r>
              <w:rPr>
                <w:b w:val="0"/>
                <w:sz w:val="22"/>
                <w:szCs w:val="22"/>
              </w:rPr>
              <w:t>Kurang Baik</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w:t>
            </w:r>
          </w:p>
        </w:tc>
        <w:tc>
          <w:tcPr>
            <w:tcW w:w="2852"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jc w:val="left"/>
              <w:rPr>
                <w:b w:val="0"/>
                <w:sz w:val="22"/>
                <w:szCs w:val="22"/>
              </w:rPr>
            </w:pPr>
            <w:r>
              <w:rPr>
                <w:b w:val="0"/>
                <w:sz w:val="22"/>
                <w:szCs w:val="22"/>
              </w:rPr>
              <w:t>Tidak Baik</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w:t>
            </w:r>
          </w:p>
        </w:tc>
        <w:tc>
          <w:tcPr>
            <w:tcW w:w="2852"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jc w:val="left"/>
              <w:rPr>
                <w:sz w:val="22"/>
                <w:szCs w:val="22"/>
              </w:rPr>
            </w:pPr>
            <w:r>
              <w:rPr>
                <w:sz w:val="22"/>
                <w:szCs w:val="22"/>
              </w:rPr>
              <w:t xml:space="preserve">Total </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55</w:t>
            </w:r>
          </w:p>
        </w:tc>
        <w:tc>
          <w:tcPr>
            <w:tcW w:w="2852"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100</w:t>
            </w:r>
          </w:p>
        </w:tc>
      </w:tr>
    </w:tbl>
    <w:p w:rsidR="00AE0DD6" w:rsidRDefault="00AE0DD6" w:rsidP="00AE0DD6">
      <w:pPr>
        <w:pStyle w:val="1"/>
        <w:ind w:left="0"/>
        <w:jc w:val="left"/>
        <w:rPr>
          <w:sz w:val="22"/>
          <w:szCs w:val="22"/>
        </w:rPr>
      </w:pPr>
    </w:p>
    <w:p w:rsidR="00AE0DD6" w:rsidRDefault="00AE0DD6" w:rsidP="00AE0DD6">
      <w:pPr>
        <w:pStyle w:val="1"/>
        <w:ind w:left="0" w:firstLine="720"/>
        <w:jc w:val="both"/>
        <w:rPr>
          <w:b w:val="0"/>
          <w:sz w:val="22"/>
          <w:szCs w:val="22"/>
        </w:rPr>
      </w:pPr>
      <w:r>
        <w:rPr>
          <w:b w:val="0"/>
          <w:sz w:val="22"/>
          <w:szCs w:val="22"/>
        </w:rPr>
        <w:t xml:space="preserve">Berdasarkan tabek 4.6 diatas, dapat dijelaskan tingkat sikap baik berjumlah 51 responden (92,72%), cukup baik berjumlah 4 responden (7,27%), sedangkan pada kategori kurang baik dan tidak baik sebesar 0%. </w:t>
      </w:r>
      <w:proofErr w:type="gramStart"/>
      <w:r>
        <w:rPr>
          <w:b w:val="0"/>
          <w:sz w:val="22"/>
          <w:szCs w:val="22"/>
        </w:rPr>
        <w:t>Jumlah skor seluruh sikap responden tentang hipertensi adalah 2067.</w:t>
      </w:r>
      <w:proofErr w:type="gramEnd"/>
      <w:r>
        <w:rPr>
          <w:b w:val="0"/>
          <w:sz w:val="22"/>
          <w:szCs w:val="22"/>
        </w:rPr>
        <w:t xml:space="preserve"> Secara keseluruhan tingkat sikap responden tentang hipertensi di Desa Lingga Julu Kecamatan Simpang Empat adalah </w:t>
      </w:r>
      <w:proofErr w:type="gramStart"/>
      <w:r>
        <w:rPr>
          <w:b w:val="0"/>
          <w:sz w:val="22"/>
          <w:szCs w:val="22"/>
        </w:rPr>
        <w:t>=(</w:t>
      </w:r>
      <w:proofErr w:type="gramEnd"/>
      <w:r>
        <w:rPr>
          <w:b w:val="0"/>
          <w:sz w:val="22"/>
          <w:szCs w:val="22"/>
        </w:rPr>
        <w:t>2027 : 2160) × 100% = 93,84%, termasuk dalam kategori sikap baik.</w:t>
      </w:r>
    </w:p>
    <w:p w:rsidR="00AE0DD6" w:rsidRDefault="00AE0DD6" w:rsidP="00AE0DD6">
      <w:pPr>
        <w:pStyle w:val="1"/>
        <w:ind w:left="0" w:firstLine="720"/>
        <w:jc w:val="both"/>
        <w:rPr>
          <w:b w:val="0"/>
          <w:sz w:val="22"/>
          <w:szCs w:val="22"/>
        </w:rPr>
      </w:pPr>
    </w:p>
    <w:p w:rsidR="00AE0DD6" w:rsidRPr="002F4D7A" w:rsidRDefault="00AE0DD6" w:rsidP="00AE0DD6">
      <w:pPr>
        <w:pStyle w:val="1"/>
        <w:ind w:left="0" w:firstLine="720"/>
        <w:jc w:val="both"/>
        <w:rPr>
          <w:rFonts w:eastAsiaTheme="minorEastAsia"/>
          <w:b w:val="0"/>
          <w:sz w:val="22"/>
          <w:szCs w:val="22"/>
        </w:rPr>
      </w:pPr>
      <w:r w:rsidRPr="002F4D7A">
        <w:rPr>
          <w:b w:val="0"/>
          <w:sz w:val="22"/>
          <w:szCs w:val="22"/>
        </w:rPr>
        <w:t>Skor</w:t>
      </w:r>
      <m:oMath>
        <m:r>
          <m:rPr>
            <m:sty m:val="bi"/>
          </m:rPr>
          <w:rPr>
            <w:rFonts w:ascii="Cambria Math" w:hAnsi="Cambria Math"/>
            <w:sz w:val="22"/>
            <w:szCs w:val="22"/>
          </w:rPr>
          <m:t xml:space="preserve"> = </m:t>
        </m:r>
        <m:f>
          <m:fPr>
            <m:ctrlPr>
              <w:rPr>
                <w:rFonts w:ascii="Cambria Math" w:hAnsi="Cambria Math"/>
                <w:i/>
                <w:sz w:val="22"/>
                <w:szCs w:val="22"/>
              </w:rPr>
            </m:ctrlPr>
          </m:fPr>
          <m:num>
            <m:r>
              <m:rPr>
                <m:sty m:val="bi"/>
              </m:rPr>
              <w:rPr>
                <w:rFonts w:ascii="Cambria Math" w:hAnsi="Cambria Math"/>
                <w:sz w:val="22"/>
                <w:szCs w:val="22"/>
              </w:rPr>
              <m:t>2067</m:t>
            </m:r>
          </m:num>
          <m:den>
            <m:r>
              <m:rPr>
                <m:sty m:val="bi"/>
              </m:rPr>
              <w:rPr>
                <w:rFonts w:ascii="Cambria Math" w:hAnsi="Cambria Math"/>
                <w:sz w:val="22"/>
                <w:szCs w:val="22"/>
              </w:rPr>
              <m:t>2.200</m:t>
            </m:r>
          </m:den>
        </m:f>
        <m:r>
          <m:rPr>
            <m:sty m:val="bi"/>
          </m:rPr>
          <w:rPr>
            <w:rFonts w:ascii="Cambria Math" w:hAnsi="Cambria Math"/>
            <w:sz w:val="22"/>
            <w:szCs w:val="22"/>
          </w:rPr>
          <m:t>×100%</m:t>
        </m:r>
      </m:oMath>
    </w:p>
    <w:p w:rsidR="00AE0DD6" w:rsidRPr="002F4D7A" w:rsidRDefault="00AE0DD6" w:rsidP="00AE0DD6">
      <w:pPr>
        <w:pStyle w:val="1"/>
        <w:ind w:left="0" w:firstLine="720"/>
        <w:jc w:val="both"/>
        <w:rPr>
          <w:b w:val="0"/>
          <w:sz w:val="22"/>
          <w:szCs w:val="22"/>
        </w:rPr>
      </w:pPr>
      <w:r w:rsidRPr="002F4D7A">
        <w:rPr>
          <w:b w:val="0"/>
          <w:sz w:val="22"/>
          <w:szCs w:val="22"/>
        </w:rPr>
        <w:t xml:space="preserve">            = 93</w:t>
      </w:r>
      <w:proofErr w:type="gramStart"/>
      <w:r w:rsidRPr="002F4D7A">
        <w:rPr>
          <w:b w:val="0"/>
          <w:sz w:val="22"/>
          <w:szCs w:val="22"/>
        </w:rPr>
        <w:t>,95</w:t>
      </w:r>
      <w:proofErr w:type="gramEnd"/>
      <w:r w:rsidRPr="002F4D7A">
        <w:rPr>
          <w:b w:val="0"/>
          <w:sz w:val="22"/>
          <w:szCs w:val="22"/>
        </w:rPr>
        <w:t>%</w:t>
      </w:r>
    </w:p>
    <w:p w:rsidR="00AE0DD6" w:rsidRDefault="00AE0DD6" w:rsidP="00AE0DD6">
      <w:pPr>
        <w:pStyle w:val="1"/>
        <w:ind w:left="0"/>
        <w:jc w:val="both"/>
        <w:rPr>
          <w:b w:val="0"/>
          <w:sz w:val="22"/>
          <w:szCs w:val="22"/>
        </w:rPr>
      </w:pPr>
    </w:p>
    <w:p w:rsidR="00AE0DD6" w:rsidRDefault="00AE0DD6" w:rsidP="00AE0DD6">
      <w:pPr>
        <w:pStyle w:val="1"/>
        <w:ind w:left="0"/>
        <w:rPr>
          <w:b w:val="0"/>
          <w:sz w:val="22"/>
          <w:szCs w:val="22"/>
        </w:rPr>
      </w:pPr>
      <w:r>
        <w:rPr>
          <w:b w:val="0"/>
          <w:sz w:val="22"/>
          <w:szCs w:val="22"/>
        </w:rPr>
        <w:t>Tabel 4.7 Distribusi Frekuensi Tingkat Tindakan Responden</w:t>
      </w:r>
    </w:p>
    <w:tbl>
      <w:tblPr>
        <w:tblStyle w:val="TableGrid"/>
        <w:tblW w:w="8500" w:type="dxa"/>
        <w:tblBorders>
          <w:left w:val="none" w:sz="0" w:space="0" w:color="auto"/>
          <w:right w:val="none" w:sz="0" w:space="0" w:color="auto"/>
          <w:insideV w:val="none" w:sz="0" w:space="0" w:color="auto"/>
        </w:tblBorders>
        <w:tblLook w:val="04A0" w:firstRow="1" w:lastRow="0" w:firstColumn="1" w:lastColumn="0" w:noHBand="0" w:noVBand="1"/>
      </w:tblPr>
      <w:tblGrid>
        <w:gridCol w:w="2753"/>
        <w:gridCol w:w="2754"/>
        <w:gridCol w:w="2993"/>
      </w:tblGrid>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 xml:space="preserve">Tindakan </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Frekuensi</w:t>
            </w:r>
          </w:p>
        </w:tc>
        <w:tc>
          <w:tcPr>
            <w:tcW w:w="2993"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Persentase</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jc w:val="left"/>
              <w:rPr>
                <w:b w:val="0"/>
                <w:sz w:val="22"/>
                <w:szCs w:val="22"/>
              </w:rPr>
            </w:pPr>
            <w:r>
              <w:rPr>
                <w:b w:val="0"/>
                <w:sz w:val="22"/>
                <w:szCs w:val="22"/>
              </w:rPr>
              <w:t>Baik</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30</w:t>
            </w:r>
          </w:p>
        </w:tc>
        <w:tc>
          <w:tcPr>
            <w:tcW w:w="2993"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54,55</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jc w:val="left"/>
              <w:rPr>
                <w:b w:val="0"/>
                <w:sz w:val="22"/>
                <w:szCs w:val="22"/>
              </w:rPr>
            </w:pPr>
            <w:r>
              <w:rPr>
                <w:b w:val="0"/>
                <w:sz w:val="22"/>
                <w:szCs w:val="22"/>
              </w:rPr>
              <w:t>Cukup Baik</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25</w:t>
            </w:r>
          </w:p>
        </w:tc>
        <w:tc>
          <w:tcPr>
            <w:tcW w:w="2993"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45,45</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jc w:val="left"/>
              <w:rPr>
                <w:b w:val="0"/>
                <w:sz w:val="22"/>
                <w:szCs w:val="22"/>
              </w:rPr>
            </w:pPr>
            <w:r>
              <w:rPr>
                <w:b w:val="0"/>
                <w:sz w:val="22"/>
                <w:szCs w:val="22"/>
              </w:rPr>
              <w:t>Kurang Baik</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w:t>
            </w:r>
          </w:p>
        </w:tc>
        <w:tc>
          <w:tcPr>
            <w:tcW w:w="2993"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jc w:val="left"/>
              <w:rPr>
                <w:b w:val="0"/>
                <w:sz w:val="22"/>
                <w:szCs w:val="22"/>
              </w:rPr>
            </w:pPr>
            <w:r>
              <w:rPr>
                <w:b w:val="0"/>
                <w:sz w:val="22"/>
                <w:szCs w:val="22"/>
              </w:rPr>
              <w:t>Tidak Baik</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w:t>
            </w:r>
          </w:p>
        </w:tc>
        <w:tc>
          <w:tcPr>
            <w:tcW w:w="2993" w:type="dxa"/>
            <w:tcBorders>
              <w:top w:val="single" w:sz="4" w:space="0" w:color="auto"/>
              <w:left w:val="nil"/>
              <w:bottom w:val="single" w:sz="4" w:space="0" w:color="auto"/>
              <w:right w:val="nil"/>
            </w:tcBorders>
            <w:hideMark/>
          </w:tcPr>
          <w:p w:rsidR="00AE0DD6" w:rsidRDefault="00AE0DD6" w:rsidP="00916E67">
            <w:pPr>
              <w:pStyle w:val="1"/>
              <w:ind w:left="0"/>
              <w:rPr>
                <w:b w:val="0"/>
                <w:sz w:val="22"/>
                <w:szCs w:val="22"/>
              </w:rPr>
            </w:pPr>
            <w:r>
              <w:rPr>
                <w:b w:val="0"/>
                <w:sz w:val="22"/>
                <w:szCs w:val="22"/>
              </w:rPr>
              <w:t>-</w:t>
            </w:r>
          </w:p>
        </w:tc>
      </w:tr>
      <w:tr w:rsidR="00AE0DD6" w:rsidTr="00916E67">
        <w:tc>
          <w:tcPr>
            <w:tcW w:w="2753" w:type="dxa"/>
            <w:tcBorders>
              <w:top w:val="single" w:sz="4" w:space="0" w:color="auto"/>
              <w:left w:val="nil"/>
              <w:bottom w:val="single" w:sz="4" w:space="0" w:color="auto"/>
              <w:right w:val="nil"/>
            </w:tcBorders>
            <w:hideMark/>
          </w:tcPr>
          <w:p w:rsidR="00AE0DD6" w:rsidRDefault="00AE0DD6" w:rsidP="00916E67">
            <w:pPr>
              <w:pStyle w:val="1"/>
              <w:ind w:left="0"/>
              <w:jc w:val="left"/>
              <w:rPr>
                <w:sz w:val="22"/>
                <w:szCs w:val="22"/>
              </w:rPr>
            </w:pPr>
            <w:r>
              <w:rPr>
                <w:sz w:val="22"/>
                <w:szCs w:val="22"/>
              </w:rPr>
              <w:t>Total</w:t>
            </w:r>
          </w:p>
        </w:tc>
        <w:tc>
          <w:tcPr>
            <w:tcW w:w="2754"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55</w:t>
            </w:r>
          </w:p>
        </w:tc>
        <w:tc>
          <w:tcPr>
            <w:tcW w:w="2993" w:type="dxa"/>
            <w:tcBorders>
              <w:top w:val="single" w:sz="4" w:space="0" w:color="auto"/>
              <w:left w:val="nil"/>
              <w:bottom w:val="single" w:sz="4" w:space="0" w:color="auto"/>
              <w:right w:val="nil"/>
            </w:tcBorders>
            <w:hideMark/>
          </w:tcPr>
          <w:p w:rsidR="00AE0DD6" w:rsidRDefault="00AE0DD6" w:rsidP="00916E67">
            <w:pPr>
              <w:pStyle w:val="1"/>
              <w:ind w:left="0"/>
              <w:rPr>
                <w:sz w:val="22"/>
                <w:szCs w:val="22"/>
              </w:rPr>
            </w:pPr>
            <w:r>
              <w:rPr>
                <w:sz w:val="22"/>
                <w:szCs w:val="22"/>
              </w:rPr>
              <w:t>100</w:t>
            </w:r>
          </w:p>
        </w:tc>
      </w:tr>
    </w:tbl>
    <w:p w:rsidR="00AE0DD6" w:rsidRDefault="00AE0DD6" w:rsidP="00AE0DD6">
      <w:pPr>
        <w:pStyle w:val="1"/>
        <w:ind w:left="0"/>
        <w:rPr>
          <w:b w:val="0"/>
          <w:sz w:val="22"/>
          <w:szCs w:val="22"/>
        </w:rPr>
      </w:pPr>
    </w:p>
    <w:p w:rsidR="00AE0DD6" w:rsidRDefault="00AE0DD6" w:rsidP="00AE0DD6">
      <w:pPr>
        <w:pStyle w:val="1"/>
        <w:ind w:left="0" w:firstLine="720"/>
        <w:jc w:val="both"/>
        <w:rPr>
          <w:b w:val="0"/>
          <w:sz w:val="22"/>
          <w:szCs w:val="22"/>
        </w:rPr>
      </w:pPr>
      <w:r>
        <w:rPr>
          <w:b w:val="0"/>
          <w:sz w:val="22"/>
          <w:szCs w:val="22"/>
        </w:rPr>
        <w:t xml:space="preserve">Berdasarkan tabel 4.7 dapat dijelaskan tingkat baik berjumlah 30 responden (54,55%), cukup baik berjumlah 25 responden (45,45%), sedangkan pada kategori kurang baik dan tidak baik sebesar 0%. </w:t>
      </w:r>
      <w:proofErr w:type="gramStart"/>
      <w:r>
        <w:rPr>
          <w:b w:val="0"/>
          <w:sz w:val="22"/>
          <w:szCs w:val="22"/>
        </w:rPr>
        <w:t>Jumlah skor keseluruhan tindakan responden tentang hipertensi adalah 426.</w:t>
      </w:r>
      <w:proofErr w:type="gramEnd"/>
      <w:r>
        <w:rPr>
          <w:b w:val="0"/>
          <w:sz w:val="22"/>
          <w:szCs w:val="22"/>
        </w:rPr>
        <w:t xml:space="preserve"> Secara keseluruhan tingkat tindakan responden tentang hipertensi di Desa Lingga Julu Kecamatan Simpang Empat adalah 77</w:t>
      </w:r>
      <w:proofErr w:type="gramStart"/>
      <w:r>
        <w:rPr>
          <w:b w:val="0"/>
          <w:sz w:val="22"/>
          <w:szCs w:val="22"/>
        </w:rPr>
        <w:t>,45</w:t>
      </w:r>
      <w:proofErr w:type="gramEnd"/>
      <w:r>
        <w:rPr>
          <w:b w:val="0"/>
          <w:sz w:val="22"/>
          <w:szCs w:val="22"/>
        </w:rPr>
        <w:t>, termasuk dalam kategori tindakan baik.</w:t>
      </w:r>
    </w:p>
    <w:p w:rsidR="002F4D7A" w:rsidRDefault="002F4D7A" w:rsidP="00AE0DD6">
      <w:pPr>
        <w:pStyle w:val="1"/>
        <w:ind w:left="0" w:firstLine="720"/>
        <w:jc w:val="both"/>
        <w:rPr>
          <w:b w:val="0"/>
          <w:sz w:val="22"/>
          <w:szCs w:val="22"/>
        </w:rPr>
      </w:pPr>
    </w:p>
    <w:p w:rsidR="00AE0DD6" w:rsidRPr="002F4D7A" w:rsidRDefault="00AE0DD6" w:rsidP="00AE0DD6">
      <w:pPr>
        <w:pStyle w:val="1"/>
        <w:ind w:left="0" w:firstLine="720"/>
        <w:jc w:val="both"/>
        <w:rPr>
          <w:b w:val="0"/>
          <w:sz w:val="22"/>
          <w:szCs w:val="22"/>
        </w:rPr>
      </w:pPr>
      <w:r w:rsidRPr="002F4D7A">
        <w:rPr>
          <w:b w:val="0"/>
          <w:sz w:val="22"/>
          <w:szCs w:val="22"/>
        </w:rPr>
        <w:t xml:space="preserve">Skor = </w:t>
      </w:r>
      <m:oMath>
        <m:f>
          <m:fPr>
            <m:ctrlPr>
              <w:rPr>
                <w:rFonts w:ascii="Cambria Math" w:hAnsi="Cambria Math"/>
                <w:i/>
                <w:sz w:val="22"/>
                <w:szCs w:val="22"/>
              </w:rPr>
            </m:ctrlPr>
          </m:fPr>
          <m:num>
            <m:r>
              <m:rPr>
                <m:sty m:val="bi"/>
              </m:rPr>
              <w:rPr>
                <w:rFonts w:ascii="Cambria Math" w:hAnsi="Cambria Math"/>
                <w:sz w:val="22"/>
                <w:szCs w:val="22"/>
              </w:rPr>
              <m:t>426</m:t>
            </m:r>
          </m:num>
          <m:den>
            <m:r>
              <m:rPr>
                <m:sty m:val="bi"/>
              </m:rPr>
              <w:rPr>
                <w:rFonts w:ascii="Cambria Math" w:hAnsi="Cambria Math"/>
                <w:sz w:val="22"/>
                <w:szCs w:val="22"/>
              </w:rPr>
              <m:t>550</m:t>
            </m:r>
          </m:den>
        </m:f>
      </m:oMath>
      <w:r w:rsidRPr="002F4D7A">
        <w:rPr>
          <w:rFonts w:eastAsiaTheme="minorEastAsia"/>
          <w:b w:val="0"/>
          <w:sz w:val="22"/>
          <w:szCs w:val="22"/>
        </w:rPr>
        <w:t>×100%</w:t>
      </w:r>
    </w:p>
    <w:p w:rsidR="00AE0DD6" w:rsidRDefault="00AE0DD6" w:rsidP="00AE0DD6">
      <w:pPr>
        <w:pStyle w:val="1"/>
        <w:ind w:left="0"/>
        <w:jc w:val="left"/>
        <w:rPr>
          <w:b w:val="0"/>
          <w:sz w:val="22"/>
          <w:szCs w:val="22"/>
        </w:rPr>
      </w:pPr>
      <w:r w:rsidRPr="002F4D7A">
        <w:rPr>
          <w:b w:val="0"/>
          <w:sz w:val="22"/>
          <w:szCs w:val="22"/>
        </w:rPr>
        <w:t xml:space="preserve">                  = 77</w:t>
      </w:r>
      <w:proofErr w:type="gramStart"/>
      <w:r w:rsidRPr="002F4D7A">
        <w:rPr>
          <w:b w:val="0"/>
          <w:sz w:val="22"/>
          <w:szCs w:val="22"/>
        </w:rPr>
        <w:t>,45</w:t>
      </w:r>
      <w:proofErr w:type="gramEnd"/>
      <w:r w:rsidRPr="002F4D7A">
        <w:rPr>
          <w:b w:val="0"/>
          <w:sz w:val="22"/>
          <w:szCs w:val="22"/>
        </w:rPr>
        <w:t>%</w:t>
      </w:r>
    </w:p>
    <w:p w:rsidR="002F4D7A" w:rsidRPr="002F4D7A" w:rsidRDefault="002F4D7A" w:rsidP="00AE0DD6">
      <w:pPr>
        <w:pStyle w:val="1"/>
        <w:ind w:left="0"/>
        <w:jc w:val="left"/>
        <w:rPr>
          <w:b w:val="0"/>
          <w:sz w:val="22"/>
          <w:szCs w:val="22"/>
        </w:rPr>
      </w:pPr>
    </w:p>
    <w:p w:rsidR="00AE0DD6" w:rsidRPr="00875DF5" w:rsidRDefault="00AE0DD6" w:rsidP="002F4D7A">
      <w:pPr>
        <w:pStyle w:val="Heading2"/>
        <w:numPr>
          <w:ilvl w:val="0"/>
          <w:numId w:val="42"/>
        </w:numPr>
        <w:spacing w:before="0" w:line="360" w:lineRule="auto"/>
        <w:rPr>
          <w:rFonts w:ascii="Arial" w:hAnsi="Arial" w:cs="Arial"/>
          <w:color w:val="auto"/>
          <w:sz w:val="24"/>
          <w:szCs w:val="24"/>
        </w:rPr>
      </w:pPr>
      <w:r>
        <w:rPr>
          <w:rFonts w:ascii="Arial" w:hAnsi="Arial" w:cs="Arial"/>
          <w:color w:val="auto"/>
          <w:sz w:val="24"/>
          <w:szCs w:val="24"/>
        </w:rPr>
        <w:t xml:space="preserve"> </w:t>
      </w:r>
      <w:bookmarkStart w:id="164" w:name="_Toc104366454"/>
      <w:bookmarkStart w:id="165" w:name="_Toc104492688"/>
      <w:r w:rsidRPr="00875DF5">
        <w:rPr>
          <w:rFonts w:ascii="Arial" w:hAnsi="Arial" w:cs="Arial"/>
          <w:color w:val="auto"/>
          <w:sz w:val="24"/>
          <w:szCs w:val="24"/>
        </w:rPr>
        <w:t>Pembahasan</w:t>
      </w:r>
      <w:bookmarkEnd w:id="164"/>
      <w:bookmarkEnd w:id="165"/>
    </w:p>
    <w:p w:rsidR="00AE0DD6" w:rsidRPr="004620E0" w:rsidRDefault="00AE0DD6" w:rsidP="002F4D7A">
      <w:pPr>
        <w:pStyle w:val="ListParagraph"/>
        <w:keepNext/>
        <w:keepLines/>
        <w:numPr>
          <w:ilvl w:val="1"/>
          <w:numId w:val="24"/>
        </w:numPr>
        <w:spacing w:after="0" w:line="360" w:lineRule="auto"/>
        <w:contextualSpacing w:val="0"/>
        <w:outlineLvl w:val="2"/>
        <w:rPr>
          <w:rStyle w:val="Heading3Char"/>
          <w:rFonts w:ascii="Arial" w:hAnsi="Arial" w:cs="Arial"/>
          <w:bCs w:val="0"/>
          <w:vanish/>
          <w:sz w:val="24"/>
          <w:szCs w:val="24"/>
        </w:rPr>
      </w:pPr>
      <w:bookmarkStart w:id="166" w:name="_Toc104371455"/>
      <w:bookmarkStart w:id="167" w:name="_Toc104371595"/>
      <w:bookmarkStart w:id="168" w:name="_Toc104372450"/>
      <w:bookmarkStart w:id="169" w:name="_Toc104375853"/>
      <w:bookmarkStart w:id="170" w:name="_Toc104492689"/>
      <w:bookmarkEnd w:id="166"/>
      <w:bookmarkEnd w:id="167"/>
      <w:bookmarkEnd w:id="168"/>
      <w:bookmarkEnd w:id="169"/>
      <w:bookmarkEnd w:id="170"/>
    </w:p>
    <w:p w:rsidR="00AE0DD6" w:rsidRPr="004620E0" w:rsidRDefault="00AE0DD6" w:rsidP="002F4D7A">
      <w:pPr>
        <w:pStyle w:val="Heading3"/>
        <w:numPr>
          <w:ilvl w:val="2"/>
          <w:numId w:val="24"/>
        </w:numPr>
        <w:spacing w:before="0" w:line="360" w:lineRule="auto"/>
        <w:rPr>
          <w:rFonts w:ascii="Arial" w:hAnsi="Arial" w:cs="Arial"/>
          <w:color w:val="auto"/>
          <w:sz w:val="24"/>
          <w:szCs w:val="24"/>
        </w:rPr>
      </w:pPr>
      <w:bookmarkStart w:id="171" w:name="_Toc104492690"/>
      <w:r w:rsidRPr="004620E0">
        <w:rPr>
          <w:rStyle w:val="Heading3Char"/>
          <w:rFonts w:ascii="Arial" w:hAnsi="Arial" w:cs="Arial"/>
          <w:b/>
          <w:color w:val="auto"/>
          <w:sz w:val="24"/>
          <w:szCs w:val="24"/>
        </w:rPr>
        <w:t>Karakteristik Responden</w:t>
      </w:r>
      <w:bookmarkEnd w:id="171"/>
    </w:p>
    <w:p w:rsidR="00AE0DD6" w:rsidRDefault="00AE0DD6" w:rsidP="00AE0DD6">
      <w:pPr>
        <w:pStyle w:val="1"/>
        <w:ind w:left="0" w:firstLine="709"/>
        <w:jc w:val="both"/>
        <w:rPr>
          <w:b w:val="0"/>
          <w:sz w:val="22"/>
          <w:szCs w:val="22"/>
        </w:rPr>
      </w:pPr>
      <w:proofErr w:type="gramStart"/>
      <w:r>
        <w:rPr>
          <w:b w:val="0"/>
          <w:sz w:val="22"/>
          <w:szCs w:val="22"/>
        </w:rPr>
        <w:t>Karakteristik responden yang berjumlah 55 orang meliputi jenis kelamin, umur, pendidikan, dan pekerjaan yang diperoleh dari hasil kuesioner masyarakat di Desa Lingga Julu Kecamatan Simpang Empat Kabupaten Karo.</w:t>
      </w:r>
      <w:proofErr w:type="gramEnd"/>
    </w:p>
    <w:p w:rsidR="00AE0DD6" w:rsidRDefault="00315D26" w:rsidP="00AB16B0">
      <w:pPr>
        <w:pStyle w:val="1"/>
        <w:ind w:left="0" w:firstLine="709"/>
        <w:jc w:val="both"/>
        <w:rPr>
          <w:b w:val="0"/>
          <w:sz w:val="22"/>
          <w:szCs w:val="22"/>
        </w:rPr>
      </w:pPr>
      <w:r>
        <w:rPr>
          <w:b w:val="0"/>
          <w:sz w:val="22"/>
          <w:szCs w:val="22"/>
        </w:rPr>
        <w:t>T</w:t>
      </w:r>
      <w:r w:rsidR="00AE0DD6">
        <w:rPr>
          <w:b w:val="0"/>
          <w:sz w:val="22"/>
          <w:szCs w:val="22"/>
        </w:rPr>
        <w:t>abel 4.1 dapat dilihat distribusi kelompok jenis kelamin responden terbanyak adalah wanita yaitu sebanyak 36 responden (65</w:t>
      </w:r>
      <w:proofErr w:type="gramStart"/>
      <w:r w:rsidR="00AE0DD6">
        <w:rPr>
          <w:b w:val="0"/>
          <w:sz w:val="22"/>
          <w:szCs w:val="22"/>
        </w:rPr>
        <w:t>,45</w:t>
      </w:r>
      <w:proofErr w:type="gramEnd"/>
      <w:r w:rsidR="00AE0DD6">
        <w:rPr>
          <w:b w:val="0"/>
          <w:sz w:val="22"/>
          <w:szCs w:val="22"/>
        </w:rPr>
        <w:t xml:space="preserve">%). </w:t>
      </w:r>
      <w:proofErr w:type="gramStart"/>
      <w:r w:rsidR="00AE0DD6">
        <w:rPr>
          <w:b w:val="0"/>
          <w:sz w:val="22"/>
          <w:szCs w:val="22"/>
        </w:rPr>
        <w:t>Hal ini dikarenakan wanita lebih rentan mengalami penyakit hipertensi.</w:t>
      </w:r>
      <w:proofErr w:type="gramEnd"/>
      <w:r w:rsidR="00AE0DD6">
        <w:rPr>
          <w:b w:val="0"/>
          <w:sz w:val="22"/>
          <w:szCs w:val="22"/>
        </w:rPr>
        <w:t xml:space="preserve"> </w:t>
      </w:r>
      <w:proofErr w:type="gramStart"/>
      <w:r w:rsidR="00AE0DD6">
        <w:rPr>
          <w:b w:val="0"/>
          <w:sz w:val="22"/>
          <w:szCs w:val="22"/>
        </w:rPr>
        <w:t>Dari h</w:t>
      </w:r>
      <w:r w:rsidR="00AE0DD6" w:rsidRPr="00C8354A">
        <w:rPr>
          <w:b w:val="0"/>
          <w:sz w:val="22"/>
          <w:szCs w:val="22"/>
        </w:rPr>
        <w:t>asil penelitian ini didapatkan presentase kejadian hipertensi lebih banyak terjadi pada perempuan dibandingkan laki- laki.</w:t>
      </w:r>
      <w:proofErr w:type="gramEnd"/>
      <w:r w:rsidR="00AE0DD6" w:rsidRPr="00C8354A">
        <w:rPr>
          <w:b w:val="0"/>
          <w:sz w:val="22"/>
          <w:szCs w:val="22"/>
        </w:rPr>
        <w:t xml:space="preserve"> Apabila dihubungkan dengan data yang didapatkan mengenai paling banyak penderita hipertensi sesuai </w:t>
      </w:r>
      <w:proofErr w:type="gramStart"/>
      <w:r w:rsidR="00AE0DD6" w:rsidRPr="00C8354A">
        <w:rPr>
          <w:b w:val="0"/>
          <w:sz w:val="22"/>
          <w:szCs w:val="22"/>
        </w:rPr>
        <w:t>u</w:t>
      </w:r>
      <w:r w:rsidR="00AE0DD6">
        <w:rPr>
          <w:b w:val="0"/>
          <w:sz w:val="22"/>
          <w:szCs w:val="22"/>
        </w:rPr>
        <w:t>sia</w:t>
      </w:r>
      <w:proofErr w:type="gramEnd"/>
      <w:r w:rsidR="00AE0DD6">
        <w:rPr>
          <w:b w:val="0"/>
          <w:sz w:val="22"/>
          <w:szCs w:val="22"/>
        </w:rPr>
        <w:t xml:space="preserve"> yaitu pada rentan usia 36-65</w:t>
      </w:r>
      <w:r w:rsidR="00AE0DD6" w:rsidRPr="00C8354A">
        <w:rPr>
          <w:b w:val="0"/>
          <w:sz w:val="22"/>
          <w:szCs w:val="22"/>
        </w:rPr>
        <w:t xml:space="preserve"> tahun atau lansia akhir. Saat perempuan memasuki </w:t>
      </w:r>
      <w:proofErr w:type="gramStart"/>
      <w:r w:rsidR="00AE0DD6" w:rsidRPr="00C8354A">
        <w:rPr>
          <w:b w:val="0"/>
          <w:sz w:val="22"/>
          <w:szCs w:val="22"/>
        </w:rPr>
        <w:t>usia</w:t>
      </w:r>
      <w:proofErr w:type="gramEnd"/>
      <w:r w:rsidR="00AE0DD6" w:rsidRPr="00C8354A">
        <w:rPr>
          <w:b w:val="0"/>
          <w:sz w:val="22"/>
          <w:szCs w:val="22"/>
        </w:rPr>
        <w:t xml:space="preserve"> lansia akhir maka perempuan juga akan memasuki masa menopuse, dimana wanita lebih banyak dipengaruhi oleh perubahan hormon</w:t>
      </w:r>
      <w:r w:rsidR="00AE0DD6">
        <w:rPr>
          <w:b w:val="0"/>
          <w:sz w:val="22"/>
          <w:szCs w:val="22"/>
        </w:rPr>
        <w:t xml:space="preserve"> </w:t>
      </w:r>
      <w:r w:rsidR="00AE0DD6" w:rsidRPr="00C8354A">
        <w:rPr>
          <w:b w:val="0"/>
          <w:sz w:val="22"/>
          <w:szCs w:val="22"/>
        </w:rPr>
        <w:t>(Sepriawan et al., 2018)</w:t>
      </w:r>
      <w:r w:rsidR="00AE0DD6">
        <w:rPr>
          <w:b w:val="0"/>
          <w:sz w:val="22"/>
          <w:szCs w:val="22"/>
        </w:rPr>
        <w:t xml:space="preserve">. </w:t>
      </w:r>
      <w:proofErr w:type="gramStart"/>
      <w:r w:rsidR="00AB16B0" w:rsidRPr="00AB16B0">
        <w:rPr>
          <w:b w:val="0"/>
          <w:sz w:val="22"/>
          <w:szCs w:val="22"/>
        </w:rPr>
        <w:t>Menopause adalah masa berakhirnya siklus menstruasi yang terdiagnosis setelah 12 bulan tanpa periode menstruasi.</w:t>
      </w:r>
      <w:proofErr w:type="gramEnd"/>
      <w:r w:rsidR="00AB16B0" w:rsidRPr="00AB16B0">
        <w:rPr>
          <w:b w:val="0"/>
          <w:sz w:val="22"/>
          <w:szCs w:val="22"/>
        </w:rPr>
        <w:t xml:space="preserve"> Menurut Kusmiran (2011) tata-rata menopause natural terjadi pada usia 51</w:t>
      </w:r>
      <w:proofErr w:type="gramStart"/>
      <w:r w:rsidR="00AB16B0" w:rsidRPr="00AB16B0">
        <w:rPr>
          <w:b w:val="0"/>
          <w:sz w:val="22"/>
          <w:szCs w:val="22"/>
        </w:rPr>
        <w:t>,4</w:t>
      </w:r>
      <w:proofErr w:type="gramEnd"/>
      <w:r w:rsidR="00AB16B0" w:rsidRPr="00AB16B0">
        <w:rPr>
          <w:b w:val="0"/>
          <w:sz w:val="22"/>
          <w:szCs w:val="22"/>
        </w:rPr>
        <w:t xml:space="preserve"> tahun untuk negara industri, secara umum terjadi pada usia 40-58 tahun. Sedangkan menurut Proverawati (2010) jika diambil rata-rata, seorang wanita akan mengalami menopause sekitar usia 45-50 tahun</w:t>
      </w:r>
      <w:r w:rsidR="00AB16B0">
        <w:rPr>
          <w:b w:val="0"/>
          <w:sz w:val="22"/>
          <w:szCs w:val="22"/>
        </w:rPr>
        <w:t xml:space="preserve"> </w:t>
      </w:r>
      <w:r w:rsidR="00AB16B0">
        <w:rPr>
          <w:b w:val="0"/>
          <w:sz w:val="22"/>
          <w:szCs w:val="22"/>
        </w:rPr>
        <w:fldChar w:fldCharType="begin" w:fldLock="1"/>
      </w:r>
      <w:r w:rsidR="00AB16B0">
        <w:rPr>
          <w:b w:val="0"/>
          <w:sz w:val="22"/>
          <w:szCs w:val="22"/>
        </w:rPr>
        <w:instrText>ADDIN CSL_CITATION {"citationItems":[{"id":"ITEM-1","itemData":{"author":[{"dropping-particle":"","family":"Dan","given":"Menarche","non-dropping-particle":"","parse-names":false,"suffix":""},{"dropping-particle":"","family":"Anak","given":"Jumlah","non-dropping-particle":"","parse-names":false,"suffix":""}],"id":"ITEM-1","issue":"2","issued":{"date-parts":[["2020"]]},"page":"82-92","title":"dengan taraf signifikansi 95%.","type":"article-journal","volume":"11"},"uris":["http://www.mendeley.com/documents/?uuid=4c452650-21e8-4064-bdfa-a4c92cc61997"]}],"mendeley":{"formattedCitation":"(Dan &amp; Anak, 2020)","plainTextFormattedCitation":"(Dan &amp; Anak, 2020)"},"properties":{"noteIndex":0},"schema":"https://github.com/citation-style-language/schema/raw/master/csl-citation.json"}</w:instrText>
      </w:r>
      <w:r w:rsidR="00AB16B0">
        <w:rPr>
          <w:b w:val="0"/>
          <w:sz w:val="22"/>
          <w:szCs w:val="22"/>
        </w:rPr>
        <w:fldChar w:fldCharType="separate"/>
      </w:r>
      <w:r w:rsidR="00AB16B0" w:rsidRPr="00AB16B0">
        <w:rPr>
          <w:b w:val="0"/>
          <w:noProof/>
          <w:sz w:val="22"/>
          <w:szCs w:val="22"/>
        </w:rPr>
        <w:t>(Dan &amp; Anak, 2020)</w:t>
      </w:r>
      <w:r w:rsidR="00AB16B0">
        <w:rPr>
          <w:b w:val="0"/>
          <w:sz w:val="22"/>
          <w:szCs w:val="22"/>
        </w:rPr>
        <w:fldChar w:fldCharType="end"/>
      </w:r>
      <w:r w:rsidR="00AB16B0">
        <w:rPr>
          <w:b w:val="0"/>
          <w:sz w:val="22"/>
          <w:szCs w:val="22"/>
        </w:rPr>
        <w:t xml:space="preserve">. </w:t>
      </w:r>
      <w:r w:rsidR="00AE0DD6">
        <w:rPr>
          <w:b w:val="0"/>
          <w:sz w:val="22"/>
          <w:szCs w:val="22"/>
        </w:rPr>
        <w:t>Dari tabel 4.2 dapat dilihat distribusi kelompok umur responden yang terbanyak adalah berumur diatas 36</w:t>
      </w:r>
      <w:r w:rsidR="006B2309">
        <w:rPr>
          <w:b w:val="0"/>
          <w:sz w:val="22"/>
          <w:szCs w:val="22"/>
        </w:rPr>
        <w:t>-</w:t>
      </w:r>
      <w:proofErr w:type="gramStart"/>
      <w:r w:rsidR="006B2309">
        <w:rPr>
          <w:b w:val="0"/>
          <w:sz w:val="22"/>
          <w:szCs w:val="22"/>
        </w:rPr>
        <w:t>55  tahun</w:t>
      </w:r>
      <w:proofErr w:type="gramEnd"/>
      <w:r w:rsidR="006B2309">
        <w:rPr>
          <w:b w:val="0"/>
          <w:sz w:val="22"/>
          <w:szCs w:val="22"/>
        </w:rPr>
        <w:t xml:space="preserve"> yaitu 31 responden (56,37</w:t>
      </w:r>
      <w:r w:rsidR="00AE0DD6">
        <w:rPr>
          <w:b w:val="0"/>
          <w:sz w:val="22"/>
          <w:szCs w:val="22"/>
        </w:rPr>
        <w:t xml:space="preserve">%). Hal ini dikarenakan </w:t>
      </w:r>
      <w:proofErr w:type="gramStart"/>
      <w:r w:rsidR="00AE0DD6">
        <w:rPr>
          <w:b w:val="0"/>
          <w:sz w:val="22"/>
          <w:szCs w:val="22"/>
        </w:rPr>
        <w:t>usia</w:t>
      </w:r>
      <w:proofErr w:type="gramEnd"/>
      <w:r w:rsidR="00AE0DD6">
        <w:rPr>
          <w:b w:val="0"/>
          <w:sz w:val="22"/>
          <w:szCs w:val="22"/>
        </w:rPr>
        <w:t xml:space="preserve"> diatas 36 tahun adalah rentang usia yang ideal terkena penyakit hipertensi. </w:t>
      </w:r>
      <w:r w:rsidR="00AE0DD6" w:rsidRPr="00F739E6">
        <w:rPr>
          <w:b w:val="0"/>
          <w:sz w:val="22"/>
          <w:szCs w:val="22"/>
        </w:rPr>
        <w:t xml:space="preserve">Hal ini sesuai dengan penelitian yang dilakukan oleh Warjiman et al., (2020) yang menyatakan bahwa responden yang menderita hipertensi </w:t>
      </w:r>
      <w:r w:rsidR="00AE0DD6">
        <w:rPr>
          <w:b w:val="0"/>
          <w:sz w:val="22"/>
          <w:szCs w:val="22"/>
        </w:rPr>
        <w:t xml:space="preserve">paling banyak pada rentan usia 36-65 tahun. Dari tabel 4.3 dapat dilihat distribusi pendidikan responden yang terbanyak ada di tingkat pendidikan menengah (SMA) yaitu 31 responden (56,37%) dan hanya 1 responden (1,81%) yang berpendidikan (D3-S1). </w:t>
      </w:r>
      <w:proofErr w:type="gramStart"/>
      <w:r w:rsidR="00AE0DD6">
        <w:rPr>
          <w:b w:val="0"/>
          <w:sz w:val="22"/>
          <w:szCs w:val="22"/>
        </w:rPr>
        <w:t>Hal ini dikarenakan masih rendahnya tingkat ekonomi penduduk di desa lingga julu kecamatan simpang empat.</w:t>
      </w:r>
      <w:proofErr w:type="gramEnd"/>
      <w:r w:rsidR="00AE0DD6">
        <w:rPr>
          <w:b w:val="0"/>
          <w:sz w:val="22"/>
          <w:szCs w:val="22"/>
        </w:rPr>
        <w:t xml:space="preserve"> Dari tabel 4.4 </w:t>
      </w:r>
      <w:r w:rsidR="007D2318" w:rsidRPr="007D2318">
        <w:rPr>
          <w:b w:val="0"/>
          <w:sz w:val="22"/>
          <w:szCs w:val="22"/>
        </w:rPr>
        <w:t>Pekerjaan adalah kegiatan yang harus dilakukan terutama untuk menunjang kehidupannya dan kehidupan keluarga</w:t>
      </w:r>
      <w:r w:rsidR="007D2318">
        <w:rPr>
          <w:b w:val="0"/>
          <w:sz w:val="22"/>
          <w:szCs w:val="22"/>
        </w:rPr>
        <w:t xml:space="preserve"> </w:t>
      </w:r>
      <w:r w:rsidR="00AE0DD6">
        <w:rPr>
          <w:b w:val="0"/>
          <w:sz w:val="22"/>
          <w:szCs w:val="22"/>
        </w:rPr>
        <w:t xml:space="preserve">dapat dilihat distribusi pekerjaan responden tertinggi adalah petani yaitu 53 responden (96,36%). </w:t>
      </w:r>
      <w:r w:rsidR="007D2318">
        <w:rPr>
          <w:b w:val="0"/>
          <w:sz w:val="22"/>
          <w:szCs w:val="22"/>
        </w:rPr>
        <w:fldChar w:fldCharType="begin" w:fldLock="1"/>
      </w:r>
      <w:r w:rsidR="00C0335C">
        <w:rPr>
          <w:b w:val="0"/>
          <w:sz w:val="22"/>
          <w:szCs w:val="22"/>
        </w:rPr>
        <w:instrText>ADDIN CSL_CITATION {"citationItems":[{"id":"ITEM-1","itemData":{"ISSN":"2620-9969","abstract":"Hipertensi seringkali disebut sebagai pembunuh gelap (silent killer), dan masih menjadi masalah kesehatan pada kelompok lansia karena jika tidak terkendali akan berkembang dan menimbulkan komplikasi yang berbahaya. Angka kejadian stroke di UPT Puskesmas Jenawi tahun 2015 sebanyak 15 kasus dengan 8 kasus rawat inap. Pada tahun 2016 sebanyak 23 kasus dengan 11 kasus rawat inap dan 8 penderita stroke meninggal. Tujuan penelitian ini adalah untuk mengetahui hubungan antara tingkat pengetahuan tentang penyakit hipertensi dengan sikap pencegahan komplikasi hipertensi pada lansia peserta Prolanis UPT Puskesmas Jenawi Kabupaten Karanganyar.\nMetode: Metode yang digunakan dalam penelitian ini adalah observasional analitik dengan pendekatan cross sectional study. Teknik pengambilan sampel dalam penelitian ini menggunakan Total sampling yaitu pengambilan sampel dari seluruh populasi yang ada yakni semua lansia penderita hipertensi peserta Prolanis UPT Puskesmas Jenawi Karanganyar Cara pengumpulan data dengan menggunakan kuesioner. Teknik analisis menggunakan uji Gamma.\nHasil: Berdasarkan hasil uji gamma didapatkan nilai p = 0,000, karena nilai p&lt;0,05 maka Ho ditolak sehingga Ha diterima.\nKesimpulan: Ada hubungan antara pengetahuan responden tentang penyakit hipertensi dengan sikap pencegahan komplikasi hipertensi pada lansia peserta prolanis pada UPT Puskesmas Jenawi Kabupaten Karanganyar. Dari uji yang sama diperoleh nilai r = 0,994 , karena nilai r termasuk dalam rentang nilai 0,8 – 1,00, maka dapat disimpulkan bahwa keduanya mempunyai hubungan yang sangat","author":[{"dropping-particle":"","family":"Keperawatan","given":"Sarjana","non-dropping-particle":"","parse-names":false,"suffix":""},{"dropping-particle":"","family":"Kusuma","given":"Stikes","non-dropping-particle":"","parse-names":false,"suffix":""},{"dropping-particle":"","family":"Surakarta","given":"Husada","non-dropping-particle":"","parse-names":false,"suffix":""}],"container-title":"PLACENTUM Jurnal Ilmiah Kesehatan dan Aplikasinya","id":"ITEM-1","issue":"2","issued":{"date-parts":[["2019"]]},"page":"2019","title":"Hubungan tingkat pengetahuan tentang hipertensi dengan sikap dalam pencegahan komplikasi hipertensi pada lansia peserta PROLANIS UPT PUSKESMAS JENAWI KARANGANYAR Relationship Of The Level Of Knowledge About Hypertension With Attitude In The Prevention Of","type":"article-journal","volume":"7"},"uris":["http://www.mendeley.com/documents/?uuid=c7c80257-5d7b-493a-8d86-29179ca5eb63"]}],"mendeley":{"formattedCitation":"(Keperawatan et al., 2019)","plainTextFormattedCitation":"(Keperawatan et al., 2019)","previouslyFormattedCitation":"(Keperawatan et al., 2019)"},"properties":{"noteIndex":0},"schema":"https://github.com/citation-style-language/schema/raw/master/csl-citation.json"}</w:instrText>
      </w:r>
      <w:r w:rsidR="007D2318">
        <w:rPr>
          <w:b w:val="0"/>
          <w:sz w:val="22"/>
          <w:szCs w:val="22"/>
        </w:rPr>
        <w:fldChar w:fldCharType="separate"/>
      </w:r>
      <w:r w:rsidR="007D2318" w:rsidRPr="007D2318">
        <w:rPr>
          <w:b w:val="0"/>
          <w:noProof/>
          <w:sz w:val="22"/>
          <w:szCs w:val="22"/>
        </w:rPr>
        <w:t>(Keperawatan et al., 2019)</w:t>
      </w:r>
      <w:r w:rsidR="007D2318">
        <w:rPr>
          <w:b w:val="0"/>
          <w:sz w:val="22"/>
          <w:szCs w:val="22"/>
        </w:rPr>
        <w:fldChar w:fldCharType="end"/>
      </w:r>
      <w:r w:rsidR="007D2318">
        <w:rPr>
          <w:b w:val="0"/>
          <w:sz w:val="22"/>
          <w:szCs w:val="22"/>
        </w:rPr>
        <w:t xml:space="preserve"> </w:t>
      </w:r>
      <w:r w:rsidR="007D2318" w:rsidRPr="007D2318">
        <w:rPr>
          <w:b w:val="0"/>
          <w:sz w:val="22"/>
          <w:szCs w:val="22"/>
        </w:rPr>
        <w:t>Karakteristik penduduk di pedesaan diketahui bahwa semua penduduk selagi masih mampu bekerja akan terus bekerja tidak terpangaruh usia karena bekerja untuk memenuhi kebutuhan hidupnya</w:t>
      </w:r>
      <w:r w:rsidR="007D2318">
        <w:rPr>
          <w:b w:val="0"/>
          <w:sz w:val="22"/>
          <w:szCs w:val="22"/>
        </w:rPr>
        <w:t>, h</w:t>
      </w:r>
      <w:r w:rsidR="00AE0DD6">
        <w:rPr>
          <w:b w:val="0"/>
          <w:sz w:val="22"/>
          <w:szCs w:val="22"/>
        </w:rPr>
        <w:t>al ini disebabkan karena wilayah desa lingga julu kecamatan simpang empat merupakan daerah perbukitan ataupun dataran tinggi dimana yang memiliki iklim kemarau dan penghujan oleh karena itu desa tersebut mempunyai pengalaman terhadap pola tanam dan wilayah untuk peroleh sayur-sayuran, buah-buahan maka hasil panennya bisa digunakan untuk me</w:t>
      </w:r>
      <w:r w:rsidR="00AB16B0">
        <w:rPr>
          <w:b w:val="0"/>
          <w:sz w:val="22"/>
          <w:szCs w:val="22"/>
        </w:rPr>
        <w:t>menuhi kebutuhan sehari-harinya, dan dampak yang terjadi pada saat masa petani harus memanen tanamannya tetapi gagal dan juga terjadi cuaca yang tidak mendukung yang membuat tanaman mereka rusak oleh karena itu para petani mengalami stres disaat pekerjaan yang dilakukannya gagal.</w:t>
      </w:r>
    </w:p>
    <w:p w:rsidR="00AE0DD6" w:rsidRPr="004620E0" w:rsidRDefault="00AE0DD6" w:rsidP="006B2309">
      <w:pPr>
        <w:pStyle w:val="Heading3"/>
        <w:numPr>
          <w:ilvl w:val="2"/>
          <w:numId w:val="24"/>
        </w:numPr>
        <w:spacing w:line="360" w:lineRule="auto"/>
        <w:rPr>
          <w:rFonts w:ascii="Arial" w:hAnsi="Arial" w:cs="Arial"/>
          <w:color w:val="auto"/>
          <w:sz w:val="24"/>
          <w:szCs w:val="24"/>
        </w:rPr>
      </w:pPr>
      <w:bookmarkStart w:id="172" w:name="_Toc104492691"/>
      <w:r w:rsidRPr="004620E0">
        <w:rPr>
          <w:rFonts w:ascii="Arial" w:hAnsi="Arial" w:cs="Arial"/>
          <w:color w:val="auto"/>
          <w:sz w:val="24"/>
          <w:szCs w:val="24"/>
        </w:rPr>
        <w:t>Tingkat Pengetahuan</w:t>
      </w:r>
      <w:bookmarkEnd w:id="172"/>
      <w:r w:rsidRPr="004620E0">
        <w:rPr>
          <w:rFonts w:ascii="Arial" w:hAnsi="Arial" w:cs="Arial"/>
          <w:color w:val="auto"/>
          <w:sz w:val="24"/>
          <w:szCs w:val="24"/>
        </w:rPr>
        <w:t xml:space="preserve"> </w:t>
      </w:r>
    </w:p>
    <w:p w:rsidR="00AE0DD6" w:rsidRDefault="00AE0DD6" w:rsidP="006B2309">
      <w:pPr>
        <w:pStyle w:val="1"/>
        <w:ind w:left="0" w:firstLine="720"/>
        <w:jc w:val="both"/>
        <w:rPr>
          <w:b w:val="0"/>
          <w:sz w:val="22"/>
          <w:szCs w:val="22"/>
        </w:rPr>
      </w:pPr>
      <w:r w:rsidRPr="004931A9">
        <w:rPr>
          <w:b w:val="0"/>
          <w:sz w:val="22"/>
          <w:szCs w:val="22"/>
        </w:rPr>
        <w:t>Berdasarkan tabel 4.5 tingkat pengetahuan responden baik berjumlah 52 responden (96</w:t>
      </w:r>
      <w:proofErr w:type="gramStart"/>
      <w:r w:rsidRPr="004931A9">
        <w:rPr>
          <w:b w:val="0"/>
          <w:sz w:val="22"/>
          <w:szCs w:val="22"/>
        </w:rPr>
        <w:t>,3</w:t>
      </w:r>
      <w:proofErr w:type="gramEnd"/>
      <w:r w:rsidRPr="004931A9">
        <w:rPr>
          <w:b w:val="0"/>
          <w:sz w:val="22"/>
          <w:szCs w:val="22"/>
        </w:rPr>
        <w:t>%) kemudian cukup baik berjumlah 2 responden (3,7%)</w:t>
      </w:r>
      <w:r>
        <w:rPr>
          <w:b w:val="0"/>
          <w:sz w:val="22"/>
          <w:szCs w:val="22"/>
        </w:rPr>
        <w:t>. Secara keseluruhan tingkat pengetahuan responden tentang hipertensi di Desa Lingga Julu Kecamatan Simpang Empat Kabupaten Karo adalah 93</w:t>
      </w:r>
      <w:proofErr w:type="gramStart"/>
      <w:r>
        <w:rPr>
          <w:b w:val="0"/>
          <w:sz w:val="22"/>
          <w:szCs w:val="22"/>
        </w:rPr>
        <w:t>,88</w:t>
      </w:r>
      <w:proofErr w:type="gramEnd"/>
      <w:r>
        <w:rPr>
          <w:b w:val="0"/>
          <w:sz w:val="22"/>
          <w:szCs w:val="22"/>
        </w:rPr>
        <w:t>%, termasuk dalam kategori pengetahuan baik.</w:t>
      </w:r>
    </w:p>
    <w:p w:rsidR="00AE0DD6" w:rsidRDefault="000E5FC3" w:rsidP="000E5FC3">
      <w:pPr>
        <w:pStyle w:val="1"/>
        <w:ind w:left="0" w:firstLine="720"/>
        <w:jc w:val="both"/>
        <w:rPr>
          <w:b w:val="0"/>
          <w:sz w:val="22"/>
          <w:szCs w:val="22"/>
        </w:rPr>
      </w:pPr>
      <w:r>
        <w:rPr>
          <w:b w:val="0"/>
          <w:sz w:val="22"/>
          <w:szCs w:val="22"/>
        </w:rPr>
        <w:t xml:space="preserve">Berdasarkan </w:t>
      </w:r>
      <w:r w:rsidR="00AE0DD6">
        <w:rPr>
          <w:b w:val="0"/>
          <w:sz w:val="22"/>
          <w:szCs w:val="22"/>
        </w:rPr>
        <w:t>hasil penelitian ini didapatkan bahwa tingkat pengetahuan responden tentang hipertensi yang paling banyak adalah kategori baik ya</w:t>
      </w:r>
      <w:r w:rsidR="00AB16B0">
        <w:rPr>
          <w:b w:val="0"/>
          <w:sz w:val="22"/>
          <w:szCs w:val="22"/>
        </w:rPr>
        <w:t>itu sebanyak 52 responden (96</w:t>
      </w:r>
      <w:proofErr w:type="gramStart"/>
      <w:r w:rsidR="00AB16B0">
        <w:rPr>
          <w:b w:val="0"/>
          <w:sz w:val="22"/>
          <w:szCs w:val="22"/>
        </w:rPr>
        <w:t>,3</w:t>
      </w:r>
      <w:proofErr w:type="gramEnd"/>
      <w:r w:rsidR="00AE0DD6">
        <w:rPr>
          <w:b w:val="0"/>
          <w:sz w:val="22"/>
          <w:szCs w:val="22"/>
        </w:rPr>
        <w:t xml:space="preserve">%). </w:t>
      </w:r>
      <w:proofErr w:type="gramStart"/>
      <w:r w:rsidR="00AE0DD6">
        <w:rPr>
          <w:b w:val="0"/>
          <w:sz w:val="22"/>
          <w:szCs w:val="22"/>
        </w:rPr>
        <w:t>Hal ini berkaitan dengan tingkat pendidikan responden yang sudah berada pada tingkat pendidikan menengah (SMA).</w:t>
      </w:r>
      <w:proofErr w:type="gramEnd"/>
      <w:r w:rsidR="00AE0DD6">
        <w:rPr>
          <w:b w:val="0"/>
          <w:sz w:val="22"/>
          <w:szCs w:val="22"/>
        </w:rPr>
        <w:t xml:space="preserve"> </w:t>
      </w:r>
      <w:r w:rsidR="00C81061">
        <w:rPr>
          <w:b w:val="0"/>
          <w:sz w:val="22"/>
          <w:szCs w:val="22"/>
        </w:rPr>
        <w:t xml:space="preserve">Menurut Notoatmodjo (2010 </w:t>
      </w:r>
      <w:r w:rsidR="00AE0DD6">
        <w:rPr>
          <w:b w:val="0"/>
          <w:sz w:val="22"/>
          <w:szCs w:val="22"/>
        </w:rPr>
        <w:t xml:space="preserve">Faktor-faktor yang mempengaruhi pengetahuan seseorang salah satunya adalah pendidikan, semakin tinggi pendidikan seseorang, maka semakin mudah seseorang menerima informasi sehingga semakin banyak pula pengetahuan yang didapatnya. </w:t>
      </w:r>
      <w:r w:rsidR="00C81061">
        <w:rPr>
          <w:b w:val="0"/>
          <w:sz w:val="22"/>
          <w:szCs w:val="22"/>
        </w:rPr>
        <w:fldChar w:fldCharType="begin" w:fldLock="1"/>
      </w:r>
      <w:r w:rsidR="00A35155">
        <w:rPr>
          <w:b w:val="0"/>
          <w:sz w:val="22"/>
          <w:szCs w:val="22"/>
        </w:rPr>
        <w:instrText>ADDIN CSL_CITATION {"citationItems":[{"id":"ITEM-1","itemData":{"author":[{"dropping-particle":"","family":"Bambang Mardisentosa","given":"Hidayah","non-dropping-particle":"","parse-names":false,"suffix":""}],"container-title":"Jurnal Penelitian Dan Karya Ilmiah","id":"ITEM-1","issued":{"date-parts":[["2021"]]},"page":"157-168","title":"Pengaruh Pendidikan Kesehatan, Tingkat Pengetahuan Siswa, Dan Perilaku Disiplin Terhadap Bantuan Hidup Dasar Pada Tingkat Kecelakaan Lalu Lintas Di Sma Nurul Iman Kp. Baru Kecamatan Rajeg, Kabupaten Tangerang, Tahun 2021","type":"article-journal","volume":"21"},"uris":["http://www.mendeley.com/documents/?uuid=c8bae03f-1285-4a44-9a21-8bed344745b0"]}],"mendeley":{"formattedCitation":"(Bambang Mardisentosa, 2021)","plainTextFormattedCitation":"(Bambang Mardisentosa, 2021)","previouslyFormattedCitation":"(Bambang Mardisentosa, 2021)"},"properties":{"noteIndex":0},"schema":"https://github.com/citation-style-language/schema/raw/master/csl-citation.json"}</w:instrText>
      </w:r>
      <w:r w:rsidR="00C81061">
        <w:rPr>
          <w:b w:val="0"/>
          <w:sz w:val="22"/>
          <w:szCs w:val="22"/>
        </w:rPr>
        <w:fldChar w:fldCharType="separate"/>
      </w:r>
      <w:proofErr w:type="gramStart"/>
      <w:r w:rsidR="00C81061" w:rsidRPr="00C81061">
        <w:rPr>
          <w:b w:val="0"/>
          <w:noProof/>
          <w:sz w:val="22"/>
          <w:szCs w:val="22"/>
        </w:rPr>
        <w:t>(Bambang Mardisentosa, 2021)</w:t>
      </w:r>
      <w:r w:rsidR="00C81061">
        <w:rPr>
          <w:b w:val="0"/>
          <w:sz w:val="22"/>
          <w:szCs w:val="22"/>
        </w:rPr>
        <w:fldChar w:fldCharType="end"/>
      </w:r>
      <w:r w:rsidR="00AE0DD6">
        <w:rPr>
          <w:b w:val="0"/>
          <w:sz w:val="22"/>
          <w:szCs w:val="22"/>
        </w:rPr>
        <w:t xml:space="preserve"> dikarenakan oleh tingkat pendidikan, pengetahuan baik responden ini juga dikarenakan keingintahuan mereka yang cukup tinggi sehingga mereka rutin mengunjungi pelayanan kesehatan setempat untuk mendapatkan penyuluhan ten</w:t>
      </w:r>
      <w:r w:rsidR="001B2E15">
        <w:rPr>
          <w:b w:val="0"/>
          <w:sz w:val="22"/>
          <w:szCs w:val="22"/>
        </w:rPr>
        <w:t>tang penyakit hipertensi.</w:t>
      </w:r>
      <w:proofErr w:type="gramEnd"/>
      <w:r w:rsidR="001B2E15">
        <w:rPr>
          <w:b w:val="0"/>
          <w:sz w:val="22"/>
          <w:szCs w:val="22"/>
        </w:rPr>
        <w:t xml:space="preserve"> Maka </w:t>
      </w:r>
      <w:r w:rsidR="00AE0DD6">
        <w:rPr>
          <w:b w:val="0"/>
          <w:sz w:val="22"/>
          <w:szCs w:val="22"/>
        </w:rPr>
        <w:t>informasi dari petugas kesehatan, responden juga dapat memperoleh informasi baik dari pengalaman langsung pengalaman orang lain dan baik dari media cetak maupun juga dari media elektronik.</w:t>
      </w:r>
    </w:p>
    <w:p w:rsidR="00AE0DD6" w:rsidRPr="004620E0" w:rsidRDefault="00AE0DD6" w:rsidP="002F4D7A">
      <w:pPr>
        <w:pStyle w:val="Heading3"/>
        <w:numPr>
          <w:ilvl w:val="2"/>
          <w:numId w:val="24"/>
        </w:numPr>
        <w:spacing w:line="360" w:lineRule="auto"/>
        <w:rPr>
          <w:rFonts w:ascii="Arial" w:hAnsi="Arial" w:cs="Arial"/>
          <w:color w:val="auto"/>
          <w:sz w:val="24"/>
          <w:szCs w:val="24"/>
        </w:rPr>
      </w:pPr>
      <w:bookmarkStart w:id="173" w:name="_Toc104492692"/>
      <w:r w:rsidRPr="004620E0">
        <w:rPr>
          <w:rFonts w:ascii="Arial" w:hAnsi="Arial" w:cs="Arial"/>
          <w:color w:val="auto"/>
          <w:sz w:val="24"/>
          <w:szCs w:val="24"/>
        </w:rPr>
        <w:t>Tingkat Sikap</w:t>
      </w:r>
      <w:bookmarkEnd w:id="173"/>
    </w:p>
    <w:p w:rsidR="00AE0DD6" w:rsidRDefault="00CF657F" w:rsidP="00CF657F">
      <w:pPr>
        <w:pStyle w:val="1"/>
        <w:ind w:left="0" w:firstLine="720"/>
        <w:jc w:val="both"/>
        <w:rPr>
          <w:b w:val="0"/>
          <w:sz w:val="22"/>
          <w:szCs w:val="22"/>
        </w:rPr>
      </w:pPr>
      <w:r w:rsidRPr="00CF657F">
        <w:rPr>
          <w:b w:val="0"/>
          <w:sz w:val="22"/>
          <w:szCs w:val="22"/>
        </w:rPr>
        <w:t>Berdasarkan</w:t>
      </w:r>
      <w:r>
        <w:rPr>
          <w:b w:val="0"/>
          <w:sz w:val="22"/>
          <w:szCs w:val="22"/>
        </w:rPr>
        <w:t xml:space="preserve"> </w:t>
      </w:r>
      <w:r w:rsidR="00AE0DD6">
        <w:rPr>
          <w:b w:val="0"/>
          <w:sz w:val="22"/>
          <w:szCs w:val="22"/>
        </w:rPr>
        <w:t>tabel 4.6 dapat dijelaskan tingkat sikap baik berjumlah 51 responden (92</w:t>
      </w:r>
      <w:proofErr w:type="gramStart"/>
      <w:r w:rsidR="00AE0DD6">
        <w:rPr>
          <w:b w:val="0"/>
          <w:sz w:val="22"/>
          <w:szCs w:val="22"/>
        </w:rPr>
        <w:t>,72</w:t>
      </w:r>
      <w:proofErr w:type="gramEnd"/>
      <w:r w:rsidR="00AE0DD6">
        <w:rPr>
          <w:b w:val="0"/>
          <w:sz w:val="22"/>
          <w:szCs w:val="22"/>
        </w:rPr>
        <w:t>%), tingkat sikap cukup baik berjumlah 4 responden (7,27%). Secara keseluruhan tingkat sikap responden tentang hipertensi di Desa Lingga Julu Kecamatan Simpang Empat Kabupaten Karo adalah (93</w:t>
      </w:r>
      <w:proofErr w:type="gramStart"/>
      <w:r w:rsidR="00AE0DD6">
        <w:rPr>
          <w:b w:val="0"/>
          <w:sz w:val="22"/>
          <w:szCs w:val="22"/>
        </w:rPr>
        <w:t>,95</w:t>
      </w:r>
      <w:proofErr w:type="gramEnd"/>
      <w:r w:rsidR="00AE0DD6">
        <w:rPr>
          <w:b w:val="0"/>
          <w:sz w:val="22"/>
          <w:szCs w:val="22"/>
        </w:rPr>
        <w:t>%) termasuk dalam kategori sikap baik.</w:t>
      </w:r>
    </w:p>
    <w:p w:rsidR="00AE0DD6" w:rsidRPr="004620E0" w:rsidRDefault="00CF657F" w:rsidP="000E5FC3">
      <w:pPr>
        <w:pStyle w:val="1"/>
        <w:ind w:left="0"/>
        <w:jc w:val="both"/>
        <w:rPr>
          <w:b w:val="0"/>
          <w:sz w:val="22"/>
          <w:szCs w:val="22"/>
        </w:rPr>
      </w:pPr>
      <w:r>
        <w:rPr>
          <w:b w:val="0"/>
          <w:sz w:val="22"/>
          <w:szCs w:val="22"/>
        </w:rPr>
        <w:t>Berdasarkan</w:t>
      </w:r>
      <w:r w:rsidR="00AE0DD6">
        <w:rPr>
          <w:b w:val="0"/>
          <w:sz w:val="22"/>
          <w:szCs w:val="22"/>
        </w:rPr>
        <w:t xml:space="preserve"> hasil penelitian ini didapatkan bahwa tingkat sikap terbanyak responden tentang hipertensi adalah kategori sikap baik yaitu berjumlah 51 responden (92</w:t>
      </w:r>
      <w:proofErr w:type="gramStart"/>
      <w:r w:rsidR="00AE0DD6">
        <w:rPr>
          <w:b w:val="0"/>
          <w:sz w:val="22"/>
          <w:szCs w:val="22"/>
        </w:rPr>
        <w:t>,72</w:t>
      </w:r>
      <w:proofErr w:type="gramEnd"/>
      <w:r w:rsidR="00AE0DD6">
        <w:rPr>
          <w:b w:val="0"/>
          <w:sz w:val="22"/>
          <w:szCs w:val="22"/>
        </w:rPr>
        <w:t xml:space="preserve">%). </w:t>
      </w:r>
      <w:r w:rsidR="00A35155" w:rsidRPr="00A35155">
        <w:rPr>
          <w:b w:val="0"/>
          <w:sz w:val="22"/>
          <w:szCs w:val="22"/>
        </w:rPr>
        <w:t xml:space="preserve">Sikap belum merupakan suatu tindakan atau aktifitas, </w:t>
      </w:r>
      <w:proofErr w:type="gramStart"/>
      <w:r w:rsidR="00A35155" w:rsidRPr="00A35155">
        <w:rPr>
          <w:b w:val="0"/>
          <w:sz w:val="22"/>
          <w:szCs w:val="22"/>
        </w:rPr>
        <w:t>akan</w:t>
      </w:r>
      <w:proofErr w:type="gramEnd"/>
      <w:r w:rsidR="00A35155" w:rsidRPr="00A35155">
        <w:rPr>
          <w:b w:val="0"/>
          <w:sz w:val="22"/>
          <w:szCs w:val="22"/>
        </w:rPr>
        <w:t xml:space="preserve"> tetapi merupakan predisposisi tindakan suatu perilaku. </w:t>
      </w:r>
      <w:proofErr w:type="gramStart"/>
      <w:r w:rsidR="00A35155" w:rsidRPr="00A35155">
        <w:rPr>
          <w:b w:val="0"/>
          <w:sz w:val="22"/>
          <w:szCs w:val="22"/>
        </w:rPr>
        <w:t>Suatu sikap pada diri individu belum tentu terwujud dalam suatu tindakan nyata.</w:t>
      </w:r>
      <w:proofErr w:type="gramEnd"/>
      <w:r w:rsidR="00A35155" w:rsidRPr="00A35155">
        <w:rPr>
          <w:b w:val="0"/>
          <w:sz w:val="22"/>
          <w:szCs w:val="22"/>
        </w:rPr>
        <w:t xml:space="preserve"> </w:t>
      </w:r>
      <w:proofErr w:type="gramStart"/>
      <w:r w:rsidR="00A35155" w:rsidRPr="00A35155">
        <w:rPr>
          <w:b w:val="0"/>
          <w:sz w:val="22"/>
          <w:szCs w:val="22"/>
        </w:rPr>
        <w:t>sikap</w:t>
      </w:r>
      <w:proofErr w:type="gramEnd"/>
      <w:r w:rsidR="00A35155" w:rsidRPr="00A35155">
        <w:rPr>
          <w:b w:val="0"/>
          <w:sz w:val="22"/>
          <w:szCs w:val="22"/>
        </w:rPr>
        <w:t xml:space="preserve"> tidak dapat langsung dilihat, tetapi hanya dapat ditafsirkan terlebih dahulu dari perilaku tertutup (Sunaryo, 2014). Dengan demikian sikap merupakan salah satu faktor yang sangat berpengaruh terhadap nilai kesehatan individu serta dapat menentukan </w:t>
      </w:r>
      <w:proofErr w:type="gramStart"/>
      <w:r w:rsidR="00A35155" w:rsidRPr="00A35155">
        <w:rPr>
          <w:b w:val="0"/>
          <w:sz w:val="22"/>
          <w:szCs w:val="22"/>
        </w:rPr>
        <w:t>cara</w:t>
      </w:r>
      <w:proofErr w:type="gramEnd"/>
      <w:r w:rsidR="00A35155" w:rsidRPr="00A35155">
        <w:rPr>
          <w:b w:val="0"/>
          <w:sz w:val="22"/>
          <w:szCs w:val="22"/>
        </w:rPr>
        <w:t xml:space="preserve"> pengendalian yang tepat untuk penderita hipertensi.</w:t>
      </w:r>
      <w:r w:rsidR="00A35155">
        <w:rPr>
          <w:b w:val="0"/>
          <w:sz w:val="22"/>
          <w:szCs w:val="22"/>
        </w:rPr>
        <w:t xml:space="preserve"> </w:t>
      </w:r>
      <w:r w:rsidR="00A35155" w:rsidRPr="00A35155">
        <w:rPr>
          <w:b w:val="0"/>
          <w:sz w:val="22"/>
          <w:szCs w:val="22"/>
        </w:rPr>
        <w:t>Hasil penelitian</w:t>
      </w:r>
      <w:r w:rsidR="00A35155">
        <w:rPr>
          <w:b w:val="0"/>
          <w:sz w:val="22"/>
          <w:szCs w:val="22"/>
        </w:rPr>
        <w:t xml:space="preserve"> </w:t>
      </w:r>
      <w:r w:rsidR="001C723E" w:rsidRPr="001C723E">
        <w:rPr>
          <w:b w:val="0"/>
          <w:sz w:val="22"/>
          <w:szCs w:val="22"/>
        </w:rPr>
        <w:t>diketahui bahwa dari 56 responden total dari jawaban</w:t>
      </w:r>
      <w:r w:rsidR="000E5FC3">
        <w:rPr>
          <w:b w:val="0"/>
          <w:sz w:val="22"/>
          <w:szCs w:val="22"/>
        </w:rPr>
        <w:t xml:space="preserve"> </w:t>
      </w:r>
      <w:r w:rsidR="001C723E" w:rsidRPr="001C723E">
        <w:rPr>
          <w:b w:val="0"/>
          <w:sz w:val="22"/>
          <w:szCs w:val="22"/>
        </w:rPr>
        <w:t>responden yang paling banyak adalah sikap cukup baik yaitu 53,6% dan yang paling sedikit yaitu sikap baik 46,4%</w:t>
      </w:r>
      <w:r w:rsidR="001C723E">
        <w:rPr>
          <w:b w:val="0"/>
          <w:sz w:val="22"/>
          <w:szCs w:val="22"/>
        </w:rPr>
        <w:t xml:space="preserve"> </w:t>
      </w:r>
      <w:r w:rsidR="00A35155">
        <w:rPr>
          <w:b w:val="0"/>
          <w:sz w:val="22"/>
          <w:szCs w:val="22"/>
        </w:rPr>
        <w:fldChar w:fldCharType="begin" w:fldLock="1"/>
      </w:r>
      <w:r w:rsidR="007D2318">
        <w:rPr>
          <w:b w:val="0"/>
          <w:sz w:val="22"/>
          <w:szCs w:val="22"/>
        </w:rPr>
        <w:instrText>ADDIN CSL_CITATION {"citationItems":[{"id":"ITEM-1","itemData":{"abstract":"ikan","author":[{"dropping-particle":"","family":"Daeli","given":"Fynce","non-dropping-particle":"","parse-names":false,"suffix":""}],"container-title":"Fakultas Kesehatan Masyarakat Universitas Sumatera Utara Medan","id":"ITEM-1","issued":{"date-parts":[["2017"]]},"page":"4-16","title":"Hubungan Tingkat Pengetahuan Dan Sikap Pasien Hipertensi Dengan Upaya Pengendalian Hipertensi Di Uptd Puskesmas Kecamatan Gunungsitoli Selatan Kota Gunungsitoli Tahun 2017","type":"article-journal"},"uris":["http://www.mendeley.com/documents/?uuid=01e4d059-d791-49ee-9978-483f1a60c585"]}],"mendeley":{"formattedCitation":"(Daeli, 2017)","plainTextFormattedCitation":"(Daeli, 2017)","previouslyFormattedCitation":"(Daeli, 2017)"},"properties":{"noteIndex":0},"schema":"https://github.com/citation-style-language/schema/raw/master/csl-citation.json"}</w:instrText>
      </w:r>
      <w:r w:rsidR="00A35155">
        <w:rPr>
          <w:b w:val="0"/>
          <w:sz w:val="22"/>
          <w:szCs w:val="22"/>
        </w:rPr>
        <w:fldChar w:fldCharType="separate"/>
      </w:r>
      <w:r w:rsidR="00A35155" w:rsidRPr="00A35155">
        <w:rPr>
          <w:b w:val="0"/>
          <w:noProof/>
          <w:sz w:val="22"/>
          <w:szCs w:val="22"/>
        </w:rPr>
        <w:t>(Daeli, 2017)</w:t>
      </w:r>
      <w:r w:rsidR="00A35155">
        <w:rPr>
          <w:b w:val="0"/>
          <w:sz w:val="22"/>
          <w:szCs w:val="22"/>
        </w:rPr>
        <w:fldChar w:fldCharType="end"/>
      </w:r>
      <w:r w:rsidR="00A35155" w:rsidRPr="00A35155">
        <w:rPr>
          <w:b w:val="0"/>
          <w:sz w:val="22"/>
          <w:szCs w:val="22"/>
        </w:rPr>
        <w:t xml:space="preserve"> ini dapat terlihat bahwa apabila responden memiliki sikap</w:t>
      </w:r>
      <w:r w:rsidR="00A35155">
        <w:rPr>
          <w:b w:val="0"/>
          <w:sz w:val="22"/>
          <w:szCs w:val="22"/>
        </w:rPr>
        <w:t xml:space="preserve"> </w:t>
      </w:r>
      <w:r w:rsidR="00A35155" w:rsidRPr="00A35155">
        <w:rPr>
          <w:b w:val="0"/>
          <w:sz w:val="22"/>
          <w:szCs w:val="22"/>
        </w:rPr>
        <w:t xml:space="preserve">yang positif maka upaya pengendalian hipertensi yang dilaksanakan juga baik ataupun cukup baik sesuai dengan teori Lawrence Green yang menyatakan bahwa perilaku kesehatan akan di pengaruhi oleh berberapa faktor salah satunya sikap. Sikap yang dimiliki responden </w:t>
      </w:r>
      <w:proofErr w:type="gramStart"/>
      <w:r w:rsidR="00A35155" w:rsidRPr="00A35155">
        <w:rPr>
          <w:b w:val="0"/>
          <w:sz w:val="22"/>
          <w:szCs w:val="22"/>
        </w:rPr>
        <w:t>akan</w:t>
      </w:r>
      <w:proofErr w:type="gramEnd"/>
      <w:r w:rsidR="00A35155" w:rsidRPr="00A35155">
        <w:rPr>
          <w:b w:val="0"/>
          <w:sz w:val="22"/>
          <w:szCs w:val="22"/>
        </w:rPr>
        <w:t xml:space="preserve"> memberikan dampak pada kesehatan responden itu sendiri, pengalaman pribadi menjadi dasar dari sikap seseorang yang akan membawa pengaruh terhadap kesehatannya.</w:t>
      </w:r>
      <w:r w:rsidR="001B2E15">
        <w:rPr>
          <w:b w:val="0"/>
          <w:sz w:val="22"/>
          <w:szCs w:val="22"/>
        </w:rPr>
        <w:t xml:space="preserve"> </w:t>
      </w:r>
      <w:proofErr w:type="gramStart"/>
      <w:r w:rsidR="00C0335C" w:rsidRPr="00C0335C">
        <w:rPr>
          <w:b w:val="0"/>
          <w:sz w:val="22"/>
          <w:szCs w:val="22"/>
        </w:rPr>
        <w:t>Menurut Notoadmodjo (2012) sikap merupakan reaksi atau respon seseorang yang masih tertutup terhadap suatu stimulus atau objek.</w:t>
      </w:r>
      <w:proofErr w:type="gramEnd"/>
      <w:r w:rsidR="00C0335C" w:rsidRPr="00C0335C">
        <w:rPr>
          <w:b w:val="0"/>
          <w:sz w:val="22"/>
          <w:szCs w:val="22"/>
        </w:rPr>
        <w:t xml:space="preserve"> </w:t>
      </w:r>
      <w:proofErr w:type="gramStart"/>
      <w:r w:rsidR="00C0335C" w:rsidRPr="00C0335C">
        <w:rPr>
          <w:b w:val="0"/>
          <w:sz w:val="22"/>
          <w:szCs w:val="22"/>
        </w:rPr>
        <w:t>Sikap itu tidak dapat langsung dilihat, tetapi hanya bisa ditafsirkan terlebih dahulu.</w:t>
      </w:r>
      <w:proofErr w:type="gramEnd"/>
      <w:r w:rsidR="00C0335C" w:rsidRPr="00C0335C">
        <w:rPr>
          <w:b w:val="0"/>
          <w:sz w:val="22"/>
          <w:szCs w:val="22"/>
        </w:rPr>
        <w:t xml:space="preserve"> </w:t>
      </w:r>
      <w:proofErr w:type="gramStart"/>
      <w:r w:rsidR="00C0335C" w:rsidRPr="00C0335C">
        <w:rPr>
          <w:b w:val="0"/>
          <w:sz w:val="22"/>
          <w:szCs w:val="22"/>
        </w:rPr>
        <w:t>Dalam kehidupan sehari-hari adalah merupakan reaksi yang bersifat emosional terhadap stimulus sosial</w:t>
      </w:r>
      <w:r w:rsidR="00C0335C">
        <w:rPr>
          <w:b w:val="0"/>
          <w:sz w:val="22"/>
          <w:szCs w:val="22"/>
        </w:rPr>
        <w:t>.</w:t>
      </w:r>
      <w:proofErr w:type="gramEnd"/>
      <w:r w:rsidR="00C0335C">
        <w:rPr>
          <w:b w:val="0"/>
          <w:sz w:val="22"/>
          <w:szCs w:val="22"/>
        </w:rPr>
        <w:t xml:space="preserve"> </w:t>
      </w:r>
      <w:proofErr w:type="gramStart"/>
      <w:r w:rsidR="00C0335C" w:rsidRPr="00C0335C">
        <w:rPr>
          <w:b w:val="0"/>
          <w:sz w:val="22"/>
          <w:szCs w:val="22"/>
        </w:rPr>
        <w:t>Hasil penelitian menunjukkan bahwa sebagian besar responden mempunyai sikap yang baik (85.5%) dalam pencegahan komplikasi hipertensi.</w:t>
      </w:r>
      <w:proofErr w:type="gramEnd"/>
      <w:r w:rsidR="00C0335C" w:rsidRPr="00C0335C">
        <w:rPr>
          <w:b w:val="0"/>
          <w:sz w:val="22"/>
          <w:szCs w:val="22"/>
        </w:rPr>
        <w:t xml:space="preserve">  Hal ini sesuai dengan teori bahwa pembentukan sikap dipengaruhi oleh antara lain orang lain yang dianggap penting dan</w:t>
      </w:r>
      <w:r w:rsidR="00C0335C">
        <w:rPr>
          <w:b w:val="0"/>
          <w:sz w:val="22"/>
          <w:szCs w:val="22"/>
        </w:rPr>
        <w:t xml:space="preserve"> institusi</w:t>
      </w:r>
      <w:r w:rsidR="00C0335C" w:rsidRPr="00C0335C">
        <w:rPr>
          <w:b w:val="0"/>
          <w:sz w:val="22"/>
          <w:szCs w:val="22"/>
        </w:rPr>
        <w:t>,  dalam hal ini orang lain yang dianggap penting tersebut adalah petugas kesehatan serta institus</w:t>
      </w:r>
      <w:r w:rsidR="00C0335C">
        <w:rPr>
          <w:b w:val="0"/>
          <w:sz w:val="22"/>
          <w:szCs w:val="22"/>
        </w:rPr>
        <w:t xml:space="preserve">inya adalah UPT Puskesmas </w:t>
      </w:r>
      <w:r w:rsidR="00C0335C">
        <w:rPr>
          <w:b w:val="0"/>
          <w:sz w:val="22"/>
          <w:szCs w:val="22"/>
        </w:rPr>
        <w:fldChar w:fldCharType="begin" w:fldLock="1"/>
      </w:r>
      <w:r w:rsidR="00AB16B0">
        <w:rPr>
          <w:b w:val="0"/>
          <w:sz w:val="22"/>
          <w:szCs w:val="22"/>
        </w:rPr>
        <w:instrText>ADDIN CSL_CITATION {"citationItems":[{"id":"ITEM-1","itemData":{"ISSN":"2620-9969","abstract":"Hipertensi seringkali disebut sebagai pembunuh gelap (silent killer), dan masih menjadi masalah kesehatan pada kelompok lansia karena jika tidak terkendali akan berkembang dan menimbulkan komplikasi yang berbahaya. Angka kejadian stroke di UPT Puskesmas Jenawi tahun 2015 sebanyak 15 kasus dengan 8 kasus rawat inap. Pada tahun 2016 sebanyak 23 kasus dengan 11 kasus rawat inap dan 8 penderita stroke meninggal. Tujuan penelitian ini adalah untuk mengetahui hubungan antara tingkat pengetahuan tentang penyakit hipertensi dengan sikap pencegahan komplikasi hipertensi pada lansia peserta Prolanis UPT Puskesmas Jenawi Kabupaten Karanganyar.\nMetode: Metode yang digunakan dalam penelitian ini adalah observasional analitik dengan pendekatan cross sectional study. Teknik pengambilan sampel dalam penelitian ini menggunakan Total sampling yaitu pengambilan sampel dari seluruh populasi yang ada yakni semua lansia penderita hipertensi peserta Prolanis UPT Puskesmas Jenawi Karanganyar Cara pengumpulan data dengan menggunakan kuesioner. Teknik analisis menggunakan uji Gamma.\nHasil: Berdasarkan hasil uji gamma didapatkan nilai p = 0,000, karena nilai p&lt;0,05 maka Ho ditolak sehingga Ha diterima.\nKesimpulan: Ada hubungan antara pengetahuan responden tentang penyakit hipertensi dengan sikap pencegahan komplikasi hipertensi pada lansia peserta prolanis pada UPT Puskesmas Jenawi Kabupaten Karanganyar. Dari uji yang sama diperoleh nilai r = 0,994 , karena nilai r termasuk dalam rentang nilai 0,8 – 1,00, maka dapat disimpulkan bahwa keduanya mempunyai hubungan yang sangat","author":[{"dropping-particle":"","family":"Keperawatan","given":"Sarjana","non-dropping-particle":"","parse-names":false,"suffix":""},{"dropping-particle":"","family":"Kusuma","given":"Stikes","non-dropping-particle":"","parse-names":false,"suffix":""},{"dropping-particle":"","family":"Surakarta","given":"Husada","non-dropping-particle":"","parse-names":false,"suffix":""}],"container-title":"PLACENTUM Jurnal Ilmiah Kesehatan dan Aplikasinya","id":"ITEM-1","issue":"2","issued":{"date-parts":[["2019"]]},"page":"2019","title":"Hubungan tingkat pengetahuan tentang hipertensi dengan sikap dalam pencegahan komplikasi hipertensi pada lansia peserta PROLANIS UPT PUSKESMAS JENAWI KARANGANYAR Relationship Of The Level Of Knowledge About Hypertension With Attitude In The Prevention Of","type":"article-journal","volume":"7"},"uris":["http://www.mendeley.com/documents/?uuid=c7c80257-5d7b-493a-8d86-29179ca5eb63"]}],"mendeley":{"formattedCitation":"(Keperawatan et al., 2019)","plainTextFormattedCitation":"(Keperawatan et al., 2019)","previouslyFormattedCitation":"(Keperawatan et al., 2019)"},"properties":{"noteIndex":0},"schema":"https://github.com/citation-style-language/schema/raw/master/csl-citation.json"}</w:instrText>
      </w:r>
      <w:r w:rsidR="00C0335C">
        <w:rPr>
          <w:b w:val="0"/>
          <w:sz w:val="22"/>
          <w:szCs w:val="22"/>
        </w:rPr>
        <w:fldChar w:fldCharType="separate"/>
      </w:r>
      <w:r w:rsidR="00C0335C" w:rsidRPr="00C0335C">
        <w:rPr>
          <w:b w:val="0"/>
          <w:noProof/>
          <w:sz w:val="22"/>
          <w:szCs w:val="22"/>
        </w:rPr>
        <w:t>(Keperawatan et al., 2019)</w:t>
      </w:r>
      <w:r w:rsidR="00C0335C">
        <w:rPr>
          <w:b w:val="0"/>
          <w:sz w:val="22"/>
          <w:szCs w:val="22"/>
        </w:rPr>
        <w:fldChar w:fldCharType="end"/>
      </w:r>
      <w:r w:rsidR="00C0335C">
        <w:rPr>
          <w:b w:val="0"/>
          <w:sz w:val="22"/>
          <w:szCs w:val="22"/>
        </w:rPr>
        <w:t xml:space="preserve">. </w:t>
      </w:r>
      <w:proofErr w:type="gramStart"/>
      <w:r w:rsidR="00AE0DD6" w:rsidRPr="00C0335C">
        <w:rPr>
          <w:b w:val="0"/>
          <w:sz w:val="22"/>
          <w:szCs w:val="22"/>
        </w:rPr>
        <w:t>M</w:t>
      </w:r>
      <w:r w:rsidR="00AE0DD6">
        <w:rPr>
          <w:b w:val="0"/>
          <w:sz w:val="22"/>
          <w:szCs w:val="22"/>
        </w:rPr>
        <w:t>ereka tahu bahwa hipertensi merupakan penyakit yang tidak bisa dianggap biasa sehingga hal itu membuat mereka harus mewaspadai penyakit tersebut.</w:t>
      </w:r>
      <w:proofErr w:type="gramEnd"/>
      <w:r w:rsidR="00AE0DD6">
        <w:rPr>
          <w:b w:val="0"/>
          <w:sz w:val="22"/>
          <w:szCs w:val="22"/>
        </w:rPr>
        <w:t xml:space="preserve"> </w:t>
      </w:r>
      <w:proofErr w:type="gramStart"/>
      <w:r w:rsidR="00AE0DD6">
        <w:rPr>
          <w:b w:val="0"/>
          <w:sz w:val="22"/>
          <w:szCs w:val="22"/>
        </w:rPr>
        <w:t>Oleh karena itu, sikap baik yang diperoleh dalam penelitian ini dikarenakan responden menggunakan pengetahuan yang baik untuk menyikapi hal-hal yang berkaitan dengan penyakit hipertensi.</w:t>
      </w:r>
      <w:proofErr w:type="gramEnd"/>
    </w:p>
    <w:p w:rsidR="00AE0DD6" w:rsidRPr="004620E0" w:rsidRDefault="00AE0DD6" w:rsidP="00B67098">
      <w:pPr>
        <w:pStyle w:val="Heading3"/>
        <w:numPr>
          <w:ilvl w:val="2"/>
          <w:numId w:val="24"/>
        </w:numPr>
        <w:spacing w:line="360" w:lineRule="auto"/>
        <w:rPr>
          <w:rFonts w:ascii="Arial" w:hAnsi="Arial" w:cs="Arial"/>
          <w:color w:val="auto"/>
          <w:sz w:val="24"/>
          <w:szCs w:val="24"/>
        </w:rPr>
      </w:pPr>
      <w:bookmarkStart w:id="174" w:name="_Toc104492693"/>
      <w:r w:rsidRPr="004620E0">
        <w:rPr>
          <w:rFonts w:ascii="Arial" w:hAnsi="Arial" w:cs="Arial"/>
          <w:color w:val="auto"/>
          <w:sz w:val="24"/>
          <w:szCs w:val="24"/>
        </w:rPr>
        <w:t>Tingkat Tindakan</w:t>
      </w:r>
      <w:bookmarkEnd w:id="174"/>
    </w:p>
    <w:p w:rsidR="00AE0DD6" w:rsidRDefault="000E5FC3" w:rsidP="000E5FC3">
      <w:pPr>
        <w:pStyle w:val="1"/>
        <w:ind w:left="0" w:firstLine="720"/>
        <w:jc w:val="both"/>
        <w:rPr>
          <w:b w:val="0"/>
          <w:sz w:val="22"/>
          <w:szCs w:val="22"/>
        </w:rPr>
      </w:pPr>
      <w:r>
        <w:rPr>
          <w:b w:val="0"/>
          <w:sz w:val="22"/>
          <w:szCs w:val="22"/>
        </w:rPr>
        <w:t xml:space="preserve">Berdasarkan </w:t>
      </w:r>
      <w:r w:rsidR="00AE0DD6">
        <w:rPr>
          <w:b w:val="0"/>
          <w:sz w:val="22"/>
          <w:szCs w:val="22"/>
        </w:rPr>
        <w:t>tabel 4.7 dapat dijelaskan tindakan baik berjumlah 30 responden (54</w:t>
      </w:r>
      <w:proofErr w:type="gramStart"/>
      <w:r w:rsidR="00AE0DD6">
        <w:rPr>
          <w:b w:val="0"/>
          <w:sz w:val="22"/>
          <w:szCs w:val="22"/>
        </w:rPr>
        <w:t>,55</w:t>
      </w:r>
      <w:proofErr w:type="gramEnd"/>
      <w:r w:rsidR="00AE0DD6">
        <w:rPr>
          <w:b w:val="0"/>
          <w:sz w:val="22"/>
          <w:szCs w:val="22"/>
        </w:rPr>
        <w:t>%) kemudian cukup baik berjumlah 25 responden (45,45%). Secara keseluruhan tingkat tindakan responden tentang hipertensi di Desa Lingga Julu Kecamatan Simpang Empat Kabupaten Karo adalah 77</w:t>
      </w:r>
      <w:proofErr w:type="gramStart"/>
      <w:r w:rsidR="00AE0DD6">
        <w:rPr>
          <w:b w:val="0"/>
          <w:sz w:val="22"/>
          <w:szCs w:val="22"/>
        </w:rPr>
        <w:t>,45</w:t>
      </w:r>
      <w:proofErr w:type="gramEnd"/>
      <w:r w:rsidR="00AE0DD6">
        <w:rPr>
          <w:b w:val="0"/>
          <w:sz w:val="22"/>
          <w:szCs w:val="22"/>
        </w:rPr>
        <w:t>%, termasuk dalam kategori tindakan baik.</w:t>
      </w:r>
    </w:p>
    <w:p w:rsidR="00AE0DD6" w:rsidRDefault="000E5FC3" w:rsidP="00AE0DD6">
      <w:pPr>
        <w:pStyle w:val="1"/>
        <w:ind w:left="0"/>
        <w:jc w:val="both"/>
        <w:rPr>
          <w:b w:val="0"/>
          <w:sz w:val="22"/>
          <w:szCs w:val="22"/>
        </w:rPr>
      </w:pPr>
      <w:r>
        <w:rPr>
          <w:b w:val="0"/>
          <w:sz w:val="22"/>
          <w:szCs w:val="22"/>
        </w:rPr>
        <w:tab/>
        <w:t>Berdasarkan h</w:t>
      </w:r>
      <w:r w:rsidR="00AE0DD6">
        <w:rPr>
          <w:b w:val="0"/>
          <w:sz w:val="22"/>
          <w:szCs w:val="22"/>
        </w:rPr>
        <w:t xml:space="preserve">asil penelitian ini didapatkan bahwa tingkat pengetahuan </w:t>
      </w:r>
      <w:proofErr w:type="gramStart"/>
      <w:r w:rsidR="00AE0DD6">
        <w:rPr>
          <w:b w:val="0"/>
          <w:sz w:val="22"/>
          <w:szCs w:val="22"/>
        </w:rPr>
        <w:t>yang  baik</w:t>
      </w:r>
      <w:proofErr w:type="gramEnd"/>
      <w:r w:rsidR="00AE0DD6">
        <w:rPr>
          <w:b w:val="0"/>
          <w:sz w:val="22"/>
          <w:szCs w:val="22"/>
        </w:rPr>
        <w:t xml:space="preserve"> dan sikap yang baik secara otomatis mewujudkan tindakan yang baik. </w:t>
      </w:r>
      <w:proofErr w:type="gramStart"/>
      <w:r w:rsidR="00AE0DD6">
        <w:rPr>
          <w:b w:val="0"/>
          <w:sz w:val="22"/>
          <w:szCs w:val="22"/>
        </w:rPr>
        <w:t>Hal ini sesuai dengan teori yang dikemukakan Notoatmodjo (2010) bahwa pengetahuan atau kognitif merupakan lingkungan yang sangat penting untuk terbentuknya tindakan seseorang.</w:t>
      </w:r>
      <w:proofErr w:type="gramEnd"/>
      <w:r w:rsidR="00AE0DD6">
        <w:rPr>
          <w:b w:val="0"/>
          <w:sz w:val="22"/>
          <w:szCs w:val="22"/>
        </w:rPr>
        <w:t xml:space="preserve"> </w:t>
      </w:r>
      <w:proofErr w:type="gramStart"/>
      <w:r w:rsidR="00AE0DD6">
        <w:rPr>
          <w:b w:val="0"/>
          <w:sz w:val="22"/>
          <w:szCs w:val="22"/>
        </w:rPr>
        <w:t>Tindakan diperoleh dengan kategori baik hal ini dapat terjadi karena adanya faktor pendukung seperti sarana dan prasana.</w:t>
      </w:r>
      <w:proofErr w:type="gramEnd"/>
      <w:r w:rsidR="00AE0DD6">
        <w:rPr>
          <w:b w:val="0"/>
          <w:sz w:val="22"/>
          <w:szCs w:val="22"/>
        </w:rPr>
        <w:t xml:space="preserve"> Banyak ditemukan tempat pelayanan kesehatan di sekitar kecamatan simpang empat seperti Puskesmas, Praktek Bidan, Apotik, Rumah Sakit dan lainnya yang dapat dijangkau oleh responden serta adanya dukungan dari keluarga yang selalu memperhatikan kondisi kesehatan responden sehingga dapat mendukung responden untuk meningkatkan kesehatan mereka dengan baik.</w:t>
      </w:r>
    </w:p>
    <w:p w:rsidR="00DE4EC1" w:rsidRDefault="00DE4EC1" w:rsidP="00AE0DD6">
      <w:pPr>
        <w:pStyle w:val="Heading1"/>
        <w:spacing w:before="0" w:line="360" w:lineRule="auto"/>
        <w:jc w:val="center"/>
        <w:rPr>
          <w:rFonts w:ascii="Arial" w:hAnsi="Arial" w:cs="Arial"/>
          <w:color w:val="auto"/>
          <w:sz w:val="24"/>
        </w:rPr>
        <w:sectPr w:rsidR="00DE4EC1" w:rsidSect="00AE0DD6">
          <w:headerReference w:type="default" r:id="rId32"/>
          <w:footerReference w:type="default" r:id="rId33"/>
          <w:pgSz w:w="11906" w:h="16838" w:code="9"/>
          <w:pgMar w:top="2268" w:right="1701" w:bottom="1701" w:left="1701" w:header="708" w:footer="708" w:gutter="0"/>
          <w:cols w:space="708"/>
          <w:docGrid w:linePitch="360"/>
        </w:sectPr>
      </w:pPr>
      <w:bookmarkStart w:id="175" w:name="_Toc104492694"/>
    </w:p>
    <w:p w:rsidR="00AE0DD6" w:rsidRPr="00722636" w:rsidRDefault="00AE0DD6" w:rsidP="00AE0DD6">
      <w:pPr>
        <w:pStyle w:val="Heading1"/>
        <w:spacing w:before="0" w:line="360" w:lineRule="auto"/>
        <w:jc w:val="center"/>
        <w:rPr>
          <w:rFonts w:ascii="Arial" w:hAnsi="Arial" w:cs="Arial"/>
          <w:color w:val="auto"/>
          <w:sz w:val="24"/>
        </w:rPr>
      </w:pPr>
      <w:r w:rsidRPr="00722636">
        <w:rPr>
          <w:rFonts w:ascii="Arial" w:hAnsi="Arial" w:cs="Arial"/>
          <w:color w:val="auto"/>
          <w:sz w:val="24"/>
        </w:rPr>
        <w:t>BAB V</w:t>
      </w:r>
      <w:bookmarkEnd w:id="175"/>
      <w:r>
        <w:rPr>
          <w:rFonts w:ascii="Arial" w:hAnsi="Arial" w:cs="Arial"/>
          <w:color w:val="auto"/>
          <w:sz w:val="24"/>
        </w:rPr>
        <w:t xml:space="preserve"> </w:t>
      </w:r>
    </w:p>
    <w:p w:rsidR="00AE0DD6" w:rsidRPr="00722636" w:rsidRDefault="00AE0DD6" w:rsidP="00AE0DD6">
      <w:pPr>
        <w:pStyle w:val="Heading1"/>
        <w:spacing w:before="0" w:line="360" w:lineRule="auto"/>
        <w:jc w:val="center"/>
        <w:rPr>
          <w:rFonts w:ascii="Arial" w:hAnsi="Arial" w:cs="Arial"/>
          <w:color w:val="auto"/>
          <w:sz w:val="24"/>
        </w:rPr>
      </w:pPr>
      <w:bookmarkStart w:id="176" w:name="_Toc104492695"/>
      <w:r w:rsidRPr="00722636">
        <w:rPr>
          <w:rFonts w:ascii="Arial" w:hAnsi="Arial" w:cs="Arial"/>
          <w:color w:val="auto"/>
          <w:sz w:val="24"/>
        </w:rPr>
        <w:t>KESIMPULAN DAN SARAN</w:t>
      </w:r>
      <w:bookmarkEnd w:id="176"/>
    </w:p>
    <w:p w:rsidR="00AE0DD6" w:rsidRPr="00722636" w:rsidRDefault="00AE0DD6" w:rsidP="00AE0DD6">
      <w:pPr>
        <w:pStyle w:val="Heading2"/>
        <w:spacing w:before="0" w:line="360" w:lineRule="auto"/>
        <w:rPr>
          <w:rStyle w:val="Heading2Char"/>
          <w:rFonts w:ascii="Arial" w:hAnsi="Arial" w:cs="Arial"/>
          <w:b/>
          <w:color w:val="auto"/>
          <w:sz w:val="24"/>
          <w:szCs w:val="24"/>
        </w:rPr>
      </w:pPr>
      <w:bookmarkStart w:id="177" w:name="_Toc104366455"/>
      <w:bookmarkStart w:id="178" w:name="_Toc104492696"/>
      <w:r w:rsidRPr="00722636">
        <w:rPr>
          <w:rFonts w:ascii="Arial" w:hAnsi="Arial" w:cs="Arial"/>
          <w:color w:val="auto"/>
          <w:sz w:val="24"/>
          <w:szCs w:val="24"/>
        </w:rPr>
        <w:t xml:space="preserve">5.1 </w:t>
      </w:r>
      <w:r w:rsidRPr="00722636">
        <w:rPr>
          <w:rStyle w:val="Heading2Char"/>
          <w:rFonts w:ascii="Arial" w:hAnsi="Arial" w:cs="Arial"/>
          <w:b/>
          <w:color w:val="auto"/>
          <w:sz w:val="24"/>
          <w:szCs w:val="24"/>
        </w:rPr>
        <w:t>Kesimpulan</w:t>
      </w:r>
      <w:bookmarkEnd w:id="177"/>
      <w:bookmarkEnd w:id="178"/>
    </w:p>
    <w:p w:rsidR="00AE0DD6" w:rsidRPr="000544E8" w:rsidRDefault="00AE0DD6" w:rsidP="00AE0DD6">
      <w:pPr>
        <w:pStyle w:val="1"/>
        <w:ind w:left="0"/>
        <w:jc w:val="both"/>
        <w:rPr>
          <w:b w:val="0"/>
          <w:sz w:val="22"/>
          <w:szCs w:val="22"/>
        </w:rPr>
      </w:pPr>
      <w:r>
        <w:rPr>
          <w:b w:val="0"/>
        </w:rPr>
        <w:tab/>
      </w:r>
      <w:r w:rsidRPr="000544E8">
        <w:rPr>
          <w:b w:val="0"/>
          <w:sz w:val="22"/>
          <w:szCs w:val="22"/>
        </w:rPr>
        <w:t>Berdasarkan pada hasil penelitian mengenai pengetahuan, sikap, dan tindakan masyarakat tentang hipertensi maka dapat diambil kesimpulan bahwa:</w:t>
      </w:r>
    </w:p>
    <w:p w:rsidR="00AE0DD6" w:rsidRPr="000544E8" w:rsidRDefault="00AE0DD6" w:rsidP="00AE0DD6">
      <w:pPr>
        <w:pStyle w:val="1"/>
        <w:numPr>
          <w:ilvl w:val="0"/>
          <w:numId w:val="43"/>
        </w:numPr>
        <w:jc w:val="both"/>
        <w:rPr>
          <w:b w:val="0"/>
          <w:sz w:val="22"/>
          <w:szCs w:val="22"/>
        </w:rPr>
      </w:pPr>
      <w:r w:rsidRPr="000544E8">
        <w:rPr>
          <w:b w:val="0"/>
          <w:sz w:val="22"/>
          <w:szCs w:val="22"/>
        </w:rPr>
        <w:t xml:space="preserve">Tingkat Pengetahuan masyarakat tentang </w:t>
      </w:r>
      <w:r>
        <w:rPr>
          <w:b w:val="0"/>
          <w:sz w:val="22"/>
          <w:szCs w:val="22"/>
        </w:rPr>
        <w:t>hipertensi di Desa Lingga Julu Kecamatan Simpang Empat Kabupaten K</w:t>
      </w:r>
      <w:r w:rsidRPr="000544E8">
        <w:rPr>
          <w:b w:val="0"/>
          <w:sz w:val="22"/>
          <w:szCs w:val="22"/>
        </w:rPr>
        <w:t>aro termasuk dalam</w:t>
      </w:r>
      <w:r>
        <w:rPr>
          <w:b w:val="0"/>
          <w:sz w:val="22"/>
          <w:szCs w:val="22"/>
        </w:rPr>
        <w:t xml:space="preserve"> kategori pengetahuan baik (94</w:t>
      </w:r>
      <w:proofErr w:type="gramStart"/>
      <w:r>
        <w:rPr>
          <w:b w:val="0"/>
          <w:sz w:val="22"/>
          <w:szCs w:val="22"/>
        </w:rPr>
        <w:t>,36</w:t>
      </w:r>
      <w:proofErr w:type="gramEnd"/>
      <w:r>
        <w:rPr>
          <w:b w:val="0"/>
          <w:sz w:val="22"/>
          <w:szCs w:val="22"/>
        </w:rPr>
        <w:t>%)</w:t>
      </w:r>
    </w:p>
    <w:p w:rsidR="00AE0DD6" w:rsidRPr="000544E8" w:rsidRDefault="00AE0DD6" w:rsidP="00AE0DD6">
      <w:pPr>
        <w:pStyle w:val="1"/>
        <w:numPr>
          <w:ilvl w:val="0"/>
          <w:numId w:val="43"/>
        </w:numPr>
        <w:jc w:val="both"/>
        <w:rPr>
          <w:b w:val="0"/>
          <w:sz w:val="22"/>
          <w:szCs w:val="22"/>
        </w:rPr>
      </w:pPr>
      <w:r w:rsidRPr="000544E8">
        <w:rPr>
          <w:b w:val="0"/>
          <w:sz w:val="22"/>
          <w:szCs w:val="22"/>
        </w:rPr>
        <w:t xml:space="preserve">Tingkat Sikap masyarakat tentang hipertensi di Desa Lingga Julu Kecamatan Simpang Empat Kabupaten Karo termasuk </w:t>
      </w:r>
      <w:r>
        <w:rPr>
          <w:b w:val="0"/>
          <w:sz w:val="22"/>
          <w:szCs w:val="22"/>
        </w:rPr>
        <w:t>dalam kategori sikap baik (93</w:t>
      </w:r>
      <w:proofErr w:type="gramStart"/>
      <w:r>
        <w:rPr>
          <w:b w:val="0"/>
          <w:sz w:val="22"/>
          <w:szCs w:val="22"/>
        </w:rPr>
        <w:t>,95</w:t>
      </w:r>
      <w:proofErr w:type="gramEnd"/>
      <w:r w:rsidRPr="000544E8">
        <w:rPr>
          <w:b w:val="0"/>
          <w:sz w:val="22"/>
          <w:szCs w:val="22"/>
        </w:rPr>
        <w:t>%).</w:t>
      </w:r>
    </w:p>
    <w:p w:rsidR="00AE0DD6" w:rsidRDefault="00AE0DD6" w:rsidP="00AE0DD6">
      <w:pPr>
        <w:pStyle w:val="1"/>
        <w:numPr>
          <w:ilvl w:val="0"/>
          <w:numId w:val="43"/>
        </w:numPr>
        <w:jc w:val="both"/>
        <w:rPr>
          <w:b w:val="0"/>
        </w:rPr>
      </w:pPr>
      <w:r w:rsidRPr="000544E8">
        <w:rPr>
          <w:b w:val="0"/>
          <w:sz w:val="22"/>
          <w:szCs w:val="22"/>
        </w:rPr>
        <w:t>Tingkat Tindakan masyarakat tentang hipertensi di Desa Lingga Julu Kecamatan Simpang Empat Kabupaten Karo termasuk da</w:t>
      </w:r>
      <w:r>
        <w:rPr>
          <w:b w:val="0"/>
          <w:sz w:val="22"/>
          <w:szCs w:val="22"/>
        </w:rPr>
        <w:t>lam kategori tindakan baik (77</w:t>
      </w:r>
      <w:proofErr w:type="gramStart"/>
      <w:r>
        <w:rPr>
          <w:b w:val="0"/>
          <w:sz w:val="22"/>
          <w:szCs w:val="22"/>
        </w:rPr>
        <w:t>,45</w:t>
      </w:r>
      <w:proofErr w:type="gramEnd"/>
      <w:r w:rsidRPr="000544E8">
        <w:rPr>
          <w:b w:val="0"/>
          <w:sz w:val="22"/>
          <w:szCs w:val="22"/>
        </w:rPr>
        <w:t>%).</w:t>
      </w:r>
    </w:p>
    <w:p w:rsidR="00AE0DD6" w:rsidRPr="00722636" w:rsidRDefault="00AE0DD6" w:rsidP="00AE0DD6">
      <w:pPr>
        <w:pStyle w:val="Heading2"/>
        <w:spacing w:before="0" w:line="360" w:lineRule="auto"/>
        <w:rPr>
          <w:rFonts w:ascii="Arial" w:hAnsi="Arial" w:cs="Arial"/>
          <w:color w:val="auto"/>
          <w:sz w:val="24"/>
          <w:szCs w:val="24"/>
        </w:rPr>
      </w:pPr>
      <w:bookmarkStart w:id="179" w:name="_Toc104366456"/>
      <w:bookmarkStart w:id="180" w:name="_Toc104492697"/>
      <w:r w:rsidRPr="00722636">
        <w:rPr>
          <w:rFonts w:ascii="Arial" w:hAnsi="Arial" w:cs="Arial"/>
          <w:color w:val="auto"/>
          <w:sz w:val="24"/>
          <w:szCs w:val="24"/>
        </w:rPr>
        <w:t>5.2 Saran</w:t>
      </w:r>
      <w:bookmarkEnd w:id="179"/>
      <w:bookmarkEnd w:id="180"/>
    </w:p>
    <w:p w:rsidR="00AE0DD6" w:rsidRDefault="00AE0DD6" w:rsidP="00AE0DD6">
      <w:pPr>
        <w:pStyle w:val="1"/>
        <w:numPr>
          <w:ilvl w:val="0"/>
          <w:numId w:val="44"/>
        </w:numPr>
        <w:ind w:left="720"/>
        <w:jc w:val="both"/>
        <w:rPr>
          <w:b w:val="0"/>
          <w:sz w:val="22"/>
          <w:szCs w:val="22"/>
        </w:rPr>
      </w:pPr>
      <w:r>
        <w:rPr>
          <w:b w:val="0"/>
          <w:sz w:val="22"/>
          <w:szCs w:val="22"/>
        </w:rPr>
        <w:t>Pada Instansi kesehatan setempat perlu ditingkatkan dan dipertahankan usaha promotif dalam pencegahan penyakit hipertensi melalui tenaga penyuluh kesehatan atau kader kesehatan.</w:t>
      </w:r>
    </w:p>
    <w:p w:rsidR="00AE0DD6" w:rsidRDefault="00AE0DD6" w:rsidP="00AE0DD6">
      <w:pPr>
        <w:pStyle w:val="1"/>
        <w:numPr>
          <w:ilvl w:val="0"/>
          <w:numId w:val="44"/>
        </w:numPr>
        <w:ind w:left="720"/>
        <w:jc w:val="both"/>
        <w:rPr>
          <w:b w:val="0"/>
          <w:sz w:val="22"/>
          <w:szCs w:val="22"/>
        </w:rPr>
      </w:pPr>
      <w:r>
        <w:rPr>
          <w:b w:val="0"/>
          <w:sz w:val="22"/>
          <w:szCs w:val="22"/>
        </w:rPr>
        <w:t xml:space="preserve">Kepada peneliti selanjutnya untuk </w:t>
      </w:r>
      <w:r w:rsidR="00B67098">
        <w:rPr>
          <w:b w:val="0"/>
          <w:sz w:val="22"/>
          <w:szCs w:val="22"/>
        </w:rPr>
        <w:t xml:space="preserve">menambahkan variabel </w:t>
      </w:r>
      <w:proofErr w:type="gramStart"/>
      <w:r w:rsidR="00B67098">
        <w:rPr>
          <w:b w:val="0"/>
          <w:sz w:val="22"/>
          <w:szCs w:val="22"/>
        </w:rPr>
        <w:t>lain</w:t>
      </w:r>
      <w:proofErr w:type="gramEnd"/>
      <w:r w:rsidR="00B67098">
        <w:rPr>
          <w:b w:val="0"/>
          <w:sz w:val="22"/>
          <w:szCs w:val="22"/>
        </w:rPr>
        <w:t xml:space="preserve"> serta </w:t>
      </w:r>
      <w:r>
        <w:rPr>
          <w:b w:val="0"/>
          <w:sz w:val="22"/>
          <w:szCs w:val="22"/>
        </w:rPr>
        <w:t>melakukan penelitian ke daerah-daerah lain yang berkaitan dengan hipertensi.</w:t>
      </w:r>
    </w:p>
    <w:p w:rsidR="00B67098" w:rsidRDefault="00B67098" w:rsidP="00AE0DD6">
      <w:pPr>
        <w:pStyle w:val="1"/>
        <w:numPr>
          <w:ilvl w:val="0"/>
          <w:numId w:val="44"/>
        </w:numPr>
        <w:ind w:left="720"/>
        <w:jc w:val="both"/>
        <w:rPr>
          <w:b w:val="0"/>
          <w:sz w:val="22"/>
          <w:szCs w:val="22"/>
        </w:rPr>
      </w:pPr>
      <w:r>
        <w:rPr>
          <w:b w:val="0"/>
          <w:sz w:val="22"/>
          <w:szCs w:val="22"/>
        </w:rPr>
        <w:t>Bagi masyarakat walaupun pengetahuan sudah kategori baik namun dianjurkan untuk melakukan pola hidup sehat agar tekanan darahnya tetap normal.</w:t>
      </w:r>
    </w:p>
    <w:p w:rsidR="00AE0DD6" w:rsidRDefault="00AE0DD6"/>
    <w:p w:rsidR="00AE0DD6" w:rsidRDefault="00AE0DD6"/>
    <w:p w:rsidR="00AE0DD6" w:rsidRDefault="00AE0DD6"/>
    <w:p w:rsidR="00AE0DD6" w:rsidRDefault="00AE0DD6"/>
    <w:p w:rsidR="00AE0DD6" w:rsidRDefault="00AE0DD6"/>
    <w:p w:rsidR="00AE0DD6" w:rsidRDefault="00AE0DD6"/>
    <w:p w:rsidR="00AE0DD6" w:rsidRDefault="00AE0DD6" w:rsidP="00AE0DD6">
      <w:pPr>
        <w:pStyle w:val="Heading1"/>
        <w:spacing w:before="0"/>
        <w:jc w:val="center"/>
        <w:rPr>
          <w:rFonts w:ascii="Arial" w:hAnsi="Arial" w:cs="Arial"/>
          <w:color w:val="auto"/>
          <w:sz w:val="24"/>
        </w:rPr>
        <w:sectPr w:rsidR="00AE0DD6" w:rsidSect="00AE0DD6">
          <w:headerReference w:type="default" r:id="rId34"/>
          <w:footerReference w:type="default" r:id="rId35"/>
          <w:pgSz w:w="11906" w:h="16838" w:code="9"/>
          <w:pgMar w:top="2268" w:right="1701" w:bottom="1701" w:left="1701" w:header="708" w:footer="708" w:gutter="0"/>
          <w:cols w:space="708"/>
          <w:docGrid w:linePitch="360"/>
        </w:sectPr>
      </w:pPr>
    </w:p>
    <w:p w:rsidR="00AE0DD6" w:rsidRPr="00722636" w:rsidRDefault="00AE0DD6" w:rsidP="00AE0DD6">
      <w:pPr>
        <w:pStyle w:val="Heading1"/>
        <w:spacing w:before="0"/>
        <w:jc w:val="center"/>
        <w:rPr>
          <w:rFonts w:ascii="Arial" w:hAnsi="Arial" w:cs="Arial"/>
          <w:color w:val="auto"/>
          <w:sz w:val="24"/>
        </w:rPr>
      </w:pPr>
      <w:bookmarkStart w:id="181" w:name="_Toc104492698"/>
      <w:r w:rsidRPr="00722636">
        <w:rPr>
          <w:rFonts w:ascii="Arial" w:hAnsi="Arial" w:cs="Arial"/>
          <w:color w:val="auto"/>
          <w:sz w:val="24"/>
        </w:rPr>
        <w:t>DAFTAR PUSTAKA</w:t>
      </w:r>
      <w:bookmarkEnd w:id="181"/>
    </w:p>
    <w:p w:rsidR="00AE0DD6" w:rsidRDefault="00AE0DD6" w:rsidP="00AE0DD6">
      <w:pPr>
        <w:pStyle w:val="1"/>
      </w:pPr>
    </w:p>
    <w:p w:rsidR="00007D82" w:rsidRPr="0025721C" w:rsidRDefault="00007D82" w:rsidP="000E5FC3">
      <w:pPr>
        <w:widowControl w:val="0"/>
        <w:autoSpaceDE w:val="0"/>
        <w:autoSpaceDN w:val="0"/>
        <w:adjustRightInd w:val="0"/>
        <w:spacing w:after="0" w:line="240" w:lineRule="auto"/>
        <w:ind w:left="480" w:hanging="480"/>
        <w:jc w:val="both"/>
        <w:rPr>
          <w:rFonts w:ascii="Arial" w:hAnsi="Arial" w:cs="Arial"/>
          <w:i/>
          <w:noProof/>
        </w:rPr>
      </w:pPr>
      <w:r w:rsidRPr="00A32A0F">
        <w:rPr>
          <w:rFonts w:ascii="Arial" w:hAnsi="Arial" w:cs="Arial"/>
        </w:rPr>
        <w:fldChar w:fldCharType="begin" w:fldLock="1"/>
      </w:r>
      <w:r w:rsidRPr="00A32A0F">
        <w:rPr>
          <w:rFonts w:ascii="Arial" w:hAnsi="Arial" w:cs="Arial"/>
        </w:rPr>
        <w:instrText xml:space="preserve">ADDIN Mendeley Bibliography CSL_BIBLIOGRAPHY </w:instrText>
      </w:r>
      <w:r w:rsidRPr="00A32A0F">
        <w:rPr>
          <w:rFonts w:ascii="Arial" w:hAnsi="Arial" w:cs="Arial"/>
        </w:rPr>
        <w:fldChar w:fldCharType="separate"/>
      </w:r>
      <w:r w:rsidRPr="00A32A0F">
        <w:rPr>
          <w:rFonts w:ascii="Arial" w:hAnsi="Arial" w:cs="Arial"/>
          <w:noProof/>
        </w:rPr>
        <w:t xml:space="preserve">Azrimaidaliza, Isniati, Asri, R., Annisa, Mardina, A., &amp; Sarita, R. (2018). </w:t>
      </w:r>
      <w:r w:rsidRPr="0025721C">
        <w:rPr>
          <w:rFonts w:ascii="Arial" w:hAnsi="Arial" w:cs="Arial"/>
          <w:i/>
          <w:noProof/>
        </w:rPr>
        <w:t xml:space="preserve">Upaya Peningkatan Kualitas Hidup dengan Penerapan Pola Hidup Sehat pada Penderita Diabetes Mellitus dan Hipertensi dalam Klub Prolanis (Efforts to Improve The Quality of Life with The Implementation of The Healthy Living Patterns in People with Diabetes M. </w:t>
      </w:r>
      <w:r w:rsidRPr="0025721C">
        <w:rPr>
          <w:rFonts w:ascii="Arial" w:hAnsi="Arial" w:cs="Arial"/>
          <w:i/>
          <w:iCs/>
          <w:noProof/>
        </w:rPr>
        <w:t>LOGISTA-Jurnal Ilmiah Pengabdian Kepada Masyarakat</w:t>
      </w:r>
      <w:r w:rsidRPr="0025721C">
        <w:rPr>
          <w:rFonts w:ascii="Arial" w:hAnsi="Arial" w:cs="Arial"/>
          <w:i/>
          <w:noProof/>
        </w:rPr>
        <w:t xml:space="preserve">, </w:t>
      </w:r>
      <w:r w:rsidRPr="0025721C">
        <w:rPr>
          <w:rFonts w:ascii="Arial" w:hAnsi="Arial" w:cs="Arial"/>
          <w:i/>
          <w:iCs/>
          <w:noProof/>
        </w:rPr>
        <w:t>2</w:t>
      </w:r>
      <w:r w:rsidRPr="0025721C">
        <w:rPr>
          <w:rFonts w:ascii="Arial" w:hAnsi="Arial" w:cs="Arial"/>
          <w:i/>
          <w:noProof/>
        </w:rPr>
        <w:t>(1), 48–56.</w:t>
      </w:r>
    </w:p>
    <w:p w:rsidR="00007D82" w:rsidRDefault="00007D82" w:rsidP="000E5FC3">
      <w:pPr>
        <w:widowControl w:val="0"/>
        <w:autoSpaceDE w:val="0"/>
        <w:autoSpaceDN w:val="0"/>
        <w:adjustRightInd w:val="0"/>
        <w:spacing w:after="0" w:line="240" w:lineRule="auto"/>
        <w:ind w:left="480" w:hanging="480"/>
        <w:jc w:val="both"/>
        <w:rPr>
          <w:rFonts w:ascii="Arial" w:hAnsi="Arial" w:cs="Arial"/>
          <w:noProof/>
        </w:rPr>
      </w:pPr>
    </w:p>
    <w:p w:rsidR="00007D82" w:rsidRDefault="00007D82" w:rsidP="000E5FC3">
      <w:pPr>
        <w:spacing w:line="240" w:lineRule="auto"/>
        <w:ind w:left="429" w:right="484" w:hanging="429"/>
        <w:jc w:val="both"/>
        <w:rPr>
          <w:rFonts w:ascii="Arial" w:eastAsia="Arial" w:hAnsi="Arial"/>
        </w:rPr>
      </w:pPr>
      <w:r>
        <w:rPr>
          <w:rFonts w:ascii="Arial" w:eastAsia="Arial" w:hAnsi="Arial"/>
        </w:rPr>
        <w:t xml:space="preserve">Aspuah, Siti., 2013. </w:t>
      </w:r>
      <w:r>
        <w:rPr>
          <w:rFonts w:ascii="Arial" w:eastAsia="Arial" w:hAnsi="Arial"/>
          <w:i/>
        </w:rPr>
        <w:t>Kumpulan Kuesioner Dan Instrumen Penelitian Kesehatan</w:t>
      </w:r>
      <w:r>
        <w:rPr>
          <w:rFonts w:ascii="Arial" w:eastAsia="Arial" w:hAnsi="Arial"/>
        </w:rPr>
        <w:t>. Yogyakarta : Nuha Medika</w:t>
      </w:r>
    </w:p>
    <w:p w:rsidR="00007D82" w:rsidRDefault="00007D82" w:rsidP="000E5FC3">
      <w:pPr>
        <w:widowControl w:val="0"/>
        <w:autoSpaceDE w:val="0"/>
        <w:autoSpaceDN w:val="0"/>
        <w:adjustRightInd w:val="0"/>
        <w:spacing w:after="0" w:line="240" w:lineRule="auto"/>
        <w:ind w:left="480" w:hanging="480"/>
        <w:jc w:val="both"/>
        <w:rPr>
          <w:rFonts w:ascii="Arial" w:hAnsi="Arial" w:cs="Arial"/>
          <w:noProof/>
          <w:szCs w:val="24"/>
        </w:rPr>
      </w:pPr>
      <w:r w:rsidRPr="007D2318">
        <w:rPr>
          <w:rFonts w:ascii="Arial" w:hAnsi="Arial" w:cs="Arial"/>
          <w:noProof/>
          <w:szCs w:val="24"/>
        </w:rPr>
        <w:t xml:space="preserve">Bambang Mardisentosa, H. (2021). </w:t>
      </w:r>
      <w:r w:rsidRPr="0025721C">
        <w:rPr>
          <w:rFonts w:ascii="Arial" w:hAnsi="Arial" w:cs="Arial"/>
          <w:i/>
          <w:noProof/>
          <w:szCs w:val="24"/>
        </w:rPr>
        <w:t>Pengaruh Pendidikan Kesehatan, Tingkat Pengetahuan Siswa, Dan Perilaku Disiplin Terhadap Bantuan Hidup Dasar Pada Tingkat Kecelakaan Lalu Lintas Di Sma Nurul Iman Kp. Baru Kecamatan Rajeg, Kabupaten Tangerang, Tahun 2021</w:t>
      </w:r>
      <w:r w:rsidRPr="007D2318">
        <w:rPr>
          <w:rFonts w:ascii="Arial" w:hAnsi="Arial" w:cs="Arial"/>
          <w:noProof/>
          <w:szCs w:val="24"/>
        </w:rPr>
        <w:t xml:space="preserve">. </w:t>
      </w:r>
      <w:r w:rsidRPr="007D2318">
        <w:rPr>
          <w:rFonts w:ascii="Arial" w:hAnsi="Arial" w:cs="Arial"/>
          <w:i/>
          <w:iCs/>
          <w:noProof/>
          <w:szCs w:val="24"/>
        </w:rPr>
        <w:t>Jurnal Penelitian Dan Karya Ilmiah</w:t>
      </w:r>
      <w:r w:rsidRPr="007D2318">
        <w:rPr>
          <w:rFonts w:ascii="Arial" w:hAnsi="Arial" w:cs="Arial"/>
          <w:noProof/>
          <w:szCs w:val="24"/>
        </w:rPr>
        <w:t xml:space="preserve">, </w:t>
      </w:r>
      <w:r w:rsidRPr="007D2318">
        <w:rPr>
          <w:rFonts w:ascii="Arial" w:hAnsi="Arial" w:cs="Arial"/>
          <w:i/>
          <w:iCs/>
          <w:noProof/>
          <w:szCs w:val="24"/>
        </w:rPr>
        <w:t>21</w:t>
      </w:r>
      <w:r>
        <w:rPr>
          <w:rFonts w:ascii="Arial" w:hAnsi="Arial" w:cs="Arial"/>
          <w:noProof/>
          <w:szCs w:val="24"/>
        </w:rPr>
        <w:t>, 157–168.</w:t>
      </w:r>
    </w:p>
    <w:p w:rsidR="00007D82" w:rsidRPr="00F23E13" w:rsidRDefault="00007D82" w:rsidP="000E5FC3">
      <w:pPr>
        <w:widowControl w:val="0"/>
        <w:autoSpaceDE w:val="0"/>
        <w:autoSpaceDN w:val="0"/>
        <w:adjustRightInd w:val="0"/>
        <w:spacing w:after="0" w:line="240" w:lineRule="auto"/>
        <w:ind w:left="480" w:hanging="480"/>
        <w:jc w:val="both"/>
        <w:rPr>
          <w:rFonts w:ascii="Arial" w:hAnsi="Arial" w:cs="Arial"/>
          <w:noProof/>
          <w:szCs w:val="24"/>
        </w:rPr>
      </w:pPr>
    </w:p>
    <w:p w:rsidR="00007D82" w:rsidRDefault="00007D82" w:rsidP="000E5FC3">
      <w:pPr>
        <w:widowControl w:val="0"/>
        <w:autoSpaceDE w:val="0"/>
        <w:autoSpaceDN w:val="0"/>
        <w:adjustRightInd w:val="0"/>
        <w:spacing w:after="0" w:line="240" w:lineRule="auto"/>
        <w:ind w:left="480" w:hanging="480"/>
        <w:jc w:val="both"/>
        <w:rPr>
          <w:rFonts w:ascii="Arial" w:hAnsi="Arial" w:cs="Arial"/>
          <w:noProof/>
        </w:rPr>
      </w:pPr>
      <w:r w:rsidRPr="00A32A0F">
        <w:rPr>
          <w:rFonts w:ascii="Arial" w:hAnsi="Arial" w:cs="Arial"/>
          <w:noProof/>
        </w:rPr>
        <w:t xml:space="preserve">Barudin, K. I., Kesehatan, F. I., Keperwatan, P. S., &amp; Surakarta, U. M. (2021). </w:t>
      </w:r>
      <w:r w:rsidRPr="00A32A0F">
        <w:rPr>
          <w:rFonts w:ascii="Arial" w:hAnsi="Arial" w:cs="Arial"/>
          <w:i/>
          <w:iCs/>
          <w:noProof/>
        </w:rPr>
        <w:t>Gambaran kualitas hidup penderita hipertensi di puskesmas tasikmadu karanganyar</w:t>
      </w:r>
      <w:r w:rsidRPr="00A32A0F">
        <w:rPr>
          <w:rFonts w:ascii="Arial" w:hAnsi="Arial" w:cs="Arial"/>
          <w:noProof/>
        </w:rPr>
        <w:t>.</w:t>
      </w:r>
    </w:p>
    <w:p w:rsidR="00007D82" w:rsidRPr="00A32A0F" w:rsidRDefault="00007D82" w:rsidP="00F33F2A">
      <w:pPr>
        <w:widowControl w:val="0"/>
        <w:autoSpaceDE w:val="0"/>
        <w:autoSpaceDN w:val="0"/>
        <w:adjustRightInd w:val="0"/>
        <w:spacing w:after="0" w:line="240" w:lineRule="auto"/>
        <w:jc w:val="both"/>
        <w:rPr>
          <w:rFonts w:ascii="Arial" w:hAnsi="Arial" w:cs="Arial"/>
          <w:noProof/>
        </w:rPr>
      </w:pPr>
    </w:p>
    <w:p w:rsidR="00007D82" w:rsidRDefault="00007D82" w:rsidP="000E5FC3">
      <w:pPr>
        <w:widowControl w:val="0"/>
        <w:autoSpaceDE w:val="0"/>
        <w:autoSpaceDN w:val="0"/>
        <w:adjustRightInd w:val="0"/>
        <w:spacing w:after="0" w:line="240" w:lineRule="auto"/>
        <w:ind w:left="480" w:hanging="480"/>
        <w:jc w:val="both"/>
        <w:rPr>
          <w:rFonts w:ascii="Arial" w:hAnsi="Arial" w:cs="Arial"/>
          <w:noProof/>
        </w:rPr>
      </w:pPr>
      <w:r w:rsidRPr="00A32A0F">
        <w:rPr>
          <w:rFonts w:ascii="Arial" w:hAnsi="Arial" w:cs="Arial"/>
          <w:noProof/>
        </w:rPr>
        <w:t xml:space="preserve">Daeli, F. (2017). </w:t>
      </w:r>
      <w:r w:rsidRPr="0025721C">
        <w:rPr>
          <w:rFonts w:ascii="Arial" w:hAnsi="Arial" w:cs="Arial"/>
          <w:i/>
          <w:noProof/>
        </w:rPr>
        <w:t>Hubungan Tingkat Pengetahuan Dan Sikap Pasien Hipertensi Dengan Upaya Pengendalian Hipertensi Di Uptd Puskesmas Kecamatan Gunungsitoli Selatan Kota Gunungsitoli Tahun 2017</w:t>
      </w:r>
      <w:r w:rsidRPr="00A32A0F">
        <w:rPr>
          <w:rFonts w:ascii="Arial" w:hAnsi="Arial" w:cs="Arial"/>
          <w:noProof/>
        </w:rPr>
        <w:t xml:space="preserve">. </w:t>
      </w:r>
      <w:r w:rsidRPr="00A32A0F">
        <w:rPr>
          <w:rFonts w:ascii="Arial" w:hAnsi="Arial" w:cs="Arial"/>
          <w:i/>
          <w:iCs/>
          <w:noProof/>
        </w:rPr>
        <w:t>Fakultas Kesehatan Masyarakat Universitas Sumatera Utara Medan</w:t>
      </w:r>
      <w:r w:rsidRPr="00A32A0F">
        <w:rPr>
          <w:rFonts w:ascii="Arial" w:hAnsi="Arial" w:cs="Arial"/>
          <w:noProof/>
        </w:rPr>
        <w:t>, 4–16.</w:t>
      </w:r>
    </w:p>
    <w:p w:rsidR="00DB53AB" w:rsidRDefault="00DB53AB" w:rsidP="000E5FC3">
      <w:pPr>
        <w:widowControl w:val="0"/>
        <w:autoSpaceDE w:val="0"/>
        <w:autoSpaceDN w:val="0"/>
        <w:adjustRightInd w:val="0"/>
        <w:spacing w:after="0" w:line="240" w:lineRule="auto"/>
        <w:ind w:left="480" w:hanging="480"/>
        <w:jc w:val="both"/>
        <w:rPr>
          <w:rFonts w:ascii="Arial" w:hAnsi="Arial" w:cs="Arial"/>
          <w:noProof/>
        </w:rPr>
      </w:pPr>
    </w:p>
    <w:p w:rsidR="00DB53AB" w:rsidRDefault="00DB53AB" w:rsidP="000E5FC3">
      <w:pPr>
        <w:spacing w:after="0" w:line="240" w:lineRule="auto"/>
        <w:ind w:left="567" w:hanging="567"/>
        <w:jc w:val="both"/>
        <w:rPr>
          <w:rFonts w:ascii="Arial" w:eastAsia="Arial" w:hAnsi="Arial"/>
        </w:rPr>
      </w:pPr>
      <w:r w:rsidRPr="001C723E">
        <w:rPr>
          <w:rFonts w:ascii="Arial" w:eastAsia="Arial" w:hAnsi="Arial"/>
          <w:spacing w:val="2"/>
        </w:rPr>
        <w:t>D</w:t>
      </w:r>
      <w:r>
        <w:rPr>
          <w:rFonts w:ascii="Arial" w:eastAsia="Arial" w:hAnsi="Arial"/>
          <w:spacing w:val="2"/>
        </w:rPr>
        <w:t xml:space="preserve">osis dan </w:t>
      </w:r>
      <w:r w:rsidRPr="001C723E">
        <w:rPr>
          <w:rFonts w:ascii="Arial" w:eastAsia="Arial" w:hAnsi="Arial"/>
          <w:spacing w:val="2"/>
        </w:rPr>
        <w:t>Efe</w:t>
      </w:r>
      <w:r>
        <w:rPr>
          <w:rFonts w:ascii="Arial" w:eastAsia="Arial" w:hAnsi="Arial"/>
          <w:spacing w:val="2"/>
        </w:rPr>
        <w:t xml:space="preserve">k Samping </w:t>
      </w:r>
      <w:r w:rsidRPr="001C723E">
        <w:rPr>
          <w:rFonts w:ascii="Arial" w:eastAsia="Arial" w:hAnsi="Arial"/>
          <w:spacing w:val="2"/>
        </w:rPr>
        <w:t>(2021)</w:t>
      </w:r>
      <w:r>
        <w:rPr>
          <w:rFonts w:ascii="Arial" w:eastAsia="Arial" w:hAnsi="Arial"/>
        </w:rPr>
        <w:t xml:space="preserve">. Diakses : 6 Maret 2022. </w:t>
      </w:r>
    </w:p>
    <w:p w:rsidR="00DB53AB" w:rsidRDefault="00DB53AB" w:rsidP="000E5FC3">
      <w:pPr>
        <w:spacing w:after="0" w:line="240" w:lineRule="auto"/>
        <w:ind w:left="567" w:hanging="567"/>
        <w:jc w:val="both"/>
        <w:rPr>
          <w:rFonts w:ascii="Arial" w:eastAsia="Arial" w:hAnsi="Arial"/>
        </w:rPr>
      </w:pPr>
      <w:r>
        <w:rPr>
          <w:rFonts w:ascii="Arial" w:eastAsia="Arial" w:hAnsi="Arial"/>
        </w:rPr>
        <w:t xml:space="preserve">          </w:t>
      </w:r>
      <w:r w:rsidRPr="008842C0">
        <w:rPr>
          <w:rFonts w:ascii="Arial" w:eastAsia="Arial" w:hAnsi="Arial"/>
        </w:rPr>
        <w:t>https://www.alodokter.com/hipertensi/pengobatan</w:t>
      </w:r>
    </w:p>
    <w:p w:rsidR="00007D82" w:rsidRPr="00A32A0F" w:rsidRDefault="00007D82" w:rsidP="00F33F2A">
      <w:pPr>
        <w:widowControl w:val="0"/>
        <w:autoSpaceDE w:val="0"/>
        <w:autoSpaceDN w:val="0"/>
        <w:adjustRightInd w:val="0"/>
        <w:spacing w:after="0" w:line="240" w:lineRule="auto"/>
        <w:jc w:val="both"/>
        <w:rPr>
          <w:rFonts w:ascii="Arial" w:hAnsi="Arial" w:cs="Arial"/>
          <w:noProof/>
        </w:rPr>
      </w:pPr>
    </w:p>
    <w:p w:rsidR="00007D82" w:rsidRDefault="00007D82" w:rsidP="000E5FC3">
      <w:pPr>
        <w:widowControl w:val="0"/>
        <w:autoSpaceDE w:val="0"/>
        <w:autoSpaceDN w:val="0"/>
        <w:adjustRightInd w:val="0"/>
        <w:spacing w:after="0" w:line="240" w:lineRule="auto"/>
        <w:ind w:left="480" w:hanging="480"/>
        <w:jc w:val="both"/>
        <w:rPr>
          <w:rFonts w:ascii="Arial" w:hAnsi="Arial" w:cs="Arial"/>
          <w:noProof/>
        </w:rPr>
      </w:pPr>
      <w:r w:rsidRPr="00A32A0F">
        <w:rPr>
          <w:rFonts w:ascii="Arial" w:hAnsi="Arial" w:cs="Arial"/>
          <w:noProof/>
        </w:rPr>
        <w:t xml:space="preserve">Debby, S. C. (2012). </w:t>
      </w:r>
      <w:r w:rsidRPr="00A32A0F">
        <w:rPr>
          <w:rFonts w:ascii="Arial" w:hAnsi="Arial" w:cs="Arial"/>
          <w:i/>
          <w:iCs/>
          <w:noProof/>
        </w:rPr>
        <w:t>Gambaran Tingkat Pengetahuan Tentang Hipertensi Pada Masyarakat Yang Merokok</w:t>
      </w:r>
      <w:r w:rsidRPr="00A32A0F">
        <w:rPr>
          <w:rFonts w:ascii="Arial" w:hAnsi="Arial" w:cs="Arial"/>
          <w:noProof/>
        </w:rPr>
        <w:t>. 1–65.</w:t>
      </w:r>
    </w:p>
    <w:p w:rsidR="00007D82" w:rsidRDefault="00007D82" w:rsidP="000E5FC3">
      <w:pPr>
        <w:widowControl w:val="0"/>
        <w:autoSpaceDE w:val="0"/>
        <w:autoSpaceDN w:val="0"/>
        <w:adjustRightInd w:val="0"/>
        <w:spacing w:after="0" w:line="240" w:lineRule="auto"/>
        <w:ind w:left="480" w:hanging="480"/>
        <w:jc w:val="both"/>
        <w:rPr>
          <w:rFonts w:ascii="Arial" w:hAnsi="Arial" w:cs="Arial"/>
          <w:noProof/>
        </w:rPr>
      </w:pPr>
    </w:p>
    <w:p w:rsidR="00F33F2A" w:rsidRDefault="00F33F2A" w:rsidP="000E5FC3">
      <w:pPr>
        <w:widowControl w:val="0"/>
        <w:autoSpaceDE w:val="0"/>
        <w:autoSpaceDN w:val="0"/>
        <w:adjustRightInd w:val="0"/>
        <w:spacing w:after="0" w:line="240" w:lineRule="auto"/>
        <w:ind w:left="480" w:hanging="480"/>
        <w:jc w:val="both"/>
        <w:rPr>
          <w:rFonts w:ascii="Arial" w:hAnsi="Arial" w:cs="Arial"/>
          <w:noProof/>
        </w:rPr>
      </w:pPr>
      <w:r>
        <w:rPr>
          <w:rFonts w:ascii="Arial" w:hAnsi="Arial" w:cs="Arial"/>
          <w:noProof/>
        </w:rPr>
        <w:t>Depkes RI. (2009). Klasifikasi Umur Menurut Kategori. Jakarta: Ditjen Yankes.</w:t>
      </w:r>
    </w:p>
    <w:p w:rsidR="00F33F2A" w:rsidRPr="00A32A0F" w:rsidRDefault="00F33F2A" w:rsidP="000E5FC3">
      <w:pPr>
        <w:widowControl w:val="0"/>
        <w:autoSpaceDE w:val="0"/>
        <w:autoSpaceDN w:val="0"/>
        <w:adjustRightInd w:val="0"/>
        <w:spacing w:after="0" w:line="240" w:lineRule="auto"/>
        <w:ind w:left="480" w:hanging="480"/>
        <w:jc w:val="both"/>
        <w:rPr>
          <w:rFonts w:ascii="Arial" w:hAnsi="Arial" w:cs="Arial"/>
          <w:noProof/>
        </w:rPr>
      </w:pPr>
    </w:p>
    <w:p w:rsidR="00007D82" w:rsidRDefault="00007D82" w:rsidP="000E5FC3">
      <w:pPr>
        <w:widowControl w:val="0"/>
        <w:autoSpaceDE w:val="0"/>
        <w:autoSpaceDN w:val="0"/>
        <w:adjustRightInd w:val="0"/>
        <w:spacing w:after="0" w:line="240" w:lineRule="auto"/>
        <w:ind w:left="480" w:hanging="480"/>
        <w:jc w:val="both"/>
        <w:rPr>
          <w:rFonts w:ascii="Arial" w:hAnsi="Arial" w:cs="Arial"/>
          <w:noProof/>
        </w:rPr>
      </w:pPr>
      <w:r w:rsidRPr="00A32A0F">
        <w:rPr>
          <w:rFonts w:ascii="Arial" w:hAnsi="Arial" w:cs="Arial"/>
          <w:noProof/>
        </w:rPr>
        <w:t xml:space="preserve">Ekarini, N. L. P., Wahyuni, J. D., &amp; Sulistyowati, D. (2020). Faktor - Faktor Yang Berhubungan Dengan Hipertensi Pada Usia Dewasa. </w:t>
      </w:r>
      <w:r w:rsidRPr="00A32A0F">
        <w:rPr>
          <w:rFonts w:ascii="Arial" w:hAnsi="Arial" w:cs="Arial"/>
          <w:i/>
          <w:iCs/>
          <w:noProof/>
        </w:rPr>
        <w:t>Jkep</w:t>
      </w:r>
      <w:r w:rsidRPr="00A32A0F">
        <w:rPr>
          <w:rFonts w:ascii="Arial" w:hAnsi="Arial" w:cs="Arial"/>
          <w:noProof/>
        </w:rPr>
        <w:t xml:space="preserve">, </w:t>
      </w:r>
      <w:r w:rsidRPr="00A32A0F">
        <w:rPr>
          <w:rFonts w:ascii="Arial" w:hAnsi="Arial" w:cs="Arial"/>
          <w:i/>
          <w:iCs/>
          <w:noProof/>
        </w:rPr>
        <w:t>5</w:t>
      </w:r>
      <w:r w:rsidRPr="00A32A0F">
        <w:rPr>
          <w:rFonts w:ascii="Arial" w:hAnsi="Arial" w:cs="Arial"/>
          <w:noProof/>
        </w:rPr>
        <w:t>(1), 61–73. https://doi.org/10.32668/jkep.v5i1.357</w:t>
      </w:r>
    </w:p>
    <w:p w:rsidR="00007D82" w:rsidRPr="00A32A0F" w:rsidRDefault="00007D82" w:rsidP="000E5FC3">
      <w:pPr>
        <w:widowControl w:val="0"/>
        <w:autoSpaceDE w:val="0"/>
        <w:autoSpaceDN w:val="0"/>
        <w:adjustRightInd w:val="0"/>
        <w:spacing w:after="0" w:line="240" w:lineRule="auto"/>
        <w:ind w:left="480" w:hanging="480"/>
        <w:jc w:val="both"/>
        <w:rPr>
          <w:rFonts w:ascii="Arial" w:hAnsi="Arial" w:cs="Arial"/>
          <w:noProof/>
        </w:rPr>
      </w:pPr>
    </w:p>
    <w:p w:rsidR="00007D82" w:rsidRDefault="00007D82" w:rsidP="000E5FC3">
      <w:pPr>
        <w:widowControl w:val="0"/>
        <w:autoSpaceDE w:val="0"/>
        <w:autoSpaceDN w:val="0"/>
        <w:adjustRightInd w:val="0"/>
        <w:spacing w:after="0" w:line="240" w:lineRule="auto"/>
        <w:ind w:left="480" w:hanging="480"/>
        <w:jc w:val="both"/>
        <w:rPr>
          <w:rFonts w:ascii="Arial" w:hAnsi="Arial" w:cs="Arial"/>
          <w:noProof/>
        </w:rPr>
      </w:pPr>
      <w:r w:rsidRPr="00A32A0F">
        <w:rPr>
          <w:rFonts w:ascii="Arial" w:hAnsi="Arial" w:cs="Arial"/>
          <w:noProof/>
        </w:rPr>
        <w:t xml:space="preserve">Hidayat, R., &amp; Agnesia, Y. (2021). Faktor Risiko Hipertensi Pada Masyarakat Di Desa Pulau Jambu Uptd Blud Kecamatan Kuok Kabupaten Kampar. </w:t>
      </w:r>
      <w:r w:rsidRPr="00A32A0F">
        <w:rPr>
          <w:rFonts w:ascii="Arial" w:hAnsi="Arial" w:cs="Arial"/>
          <w:i/>
          <w:iCs/>
          <w:noProof/>
        </w:rPr>
        <w:t>Jurnal Ners</w:t>
      </w:r>
      <w:r w:rsidRPr="00A32A0F">
        <w:rPr>
          <w:rFonts w:ascii="Arial" w:hAnsi="Arial" w:cs="Arial"/>
          <w:noProof/>
        </w:rPr>
        <w:t xml:space="preserve">, </w:t>
      </w:r>
      <w:r w:rsidRPr="00A32A0F">
        <w:rPr>
          <w:rFonts w:ascii="Arial" w:hAnsi="Arial" w:cs="Arial"/>
          <w:i/>
          <w:iCs/>
          <w:noProof/>
        </w:rPr>
        <w:t>5</w:t>
      </w:r>
      <w:r w:rsidRPr="00A32A0F">
        <w:rPr>
          <w:rFonts w:ascii="Arial" w:hAnsi="Arial" w:cs="Arial"/>
          <w:noProof/>
        </w:rPr>
        <w:t>(1), 8–19.</w:t>
      </w:r>
    </w:p>
    <w:p w:rsidR="001D4B12" w:rsidRPr="00A32A0F" w:rsidRDefault="001D4B12" w:rsidP="000E5FC3">
      <w:pPr>
        <w:widowControl w:val="0"/>
        <w:autoSpaceDE w:val="0"/>
        <w:autoSpaceDN w:val="0"/>
        <w:adjustRightInd w:val="0"/>
        <w:spacing w:after="0" w:line="240" w:lineRule="auto"/>
        <w:ind w:left="480" w:hanging="480"/>
        <w:jc w:val="both"/>
        <w:rPr>
          <w:rFonts w:ascii="Arial" w:hAnsi="Arial" w:cs="Arial"/>
          <w:noProof/>
        </w:rPr>
      </w:pPr>
    </w:p>
    <w:p w:rsidR="00007D82" w:rsidRDefault="00007D82" w:rsidP="000E5FC3">
      <w:pPr>
        <w:widowControl w:val="0"/>
        <w:autoSpaceDE w:val="0"/>
        <w:autoSpaceDN w:val="0"/>
        <w:adjustRightInd w:val="0"/>
        <w:spacing w:after="0" w:line="240" w:lineRule="auto"/>
        <w:ind w:left="480" w:hanging="480"/>
        <w:jc w:val="both"/>
        <w:rPr>
          <w:rFonts w:ascii="Arial" w:hAnsi="Arial" w:cs="Arial"/>
          <w:noProof/>
        </w:rPr>
      </w:pPr>
      <w:r w:rsidRPr="00A32A0F">
        <w:rPr>
          <w:rFonts w:ascii="Arial" w:hAnsi="Arial" w:cs="Arial"/>
          <w:noProof/>
        </w:rPr>
        <w:t xml:space="preserve">Kemenkes RI. (2013). </w:t>
      </w:r>
      <w:r w:rsidRPr="00A32A0F">
        <w:rPr>
          <w:rFonts w:ascii="Arial" w:hAnsi="Arial" w:cs="Arial"/>
          <w:i/>
          <w:iCs/>
          <w:noProof/>
        </w:rPr>
        <w:t>Pedoman Teknis Penemuan dan Tatalaksana Hipertensi</w:t>
      </w:r>
      <w:r w:rsidRPr="00A32A0F">
        <w:rPr>
          <w:rFonts w:ascii="Arial" w:hAnsi="Arial" w:cs="Arial"/>
          <w:noProof/>
        </w:rPr>
        <w:t>.</w:t>
      </w:r>
    </w:p>
    <w:p w:rsidR="00007D82" w:rsidRDefault="00007D82" w:rsidP="000E5FC3">
      <w:pPr>
        <w:widowControl w:val="0"/>
        <w:autoSpaceDE w:val="0"/>
        <w:autoSpaceDN w:val="0"/>
        <w:adjustRightInd w:val="0"/>
        <w:spacing w:after="0" w:line="240" w:lineRule="auto"/>
        <w:ind w:left="480" w:hanging="480"/>
        <w:jc w:val="both"/>
        <w:rPr>
          <w:rFonts w:ascii="Arial" w:hAnsi="Arial" w:cs="Arial"/>
          <w:noProof/>
        </w:rPr>
      </w:pPr>
    </w:p>
    <w:p w:rsidR="00007D82" w:rsidRDefault="00007D82" w:rsidP="000E5FC3">
      <w:pPr>
        <w:spacing w:line="240" w:lineRule="auto"/>
        <w:ind w:left="567" w:hanging="567"/>
        <w:jc w:val="both"/>
        <w:rPr>
          <w:rFonts w:ascii="Arial" w:eastAsia="Arial" w:hAnsi="Arial"/>
        </w:rPr>
      </w:pPr>
      <w:r w:rsidRPr="00F52922">
        <w:rPr>
          <w:rFonts w:ascii="Arial" w:eastAsia="Arial" w:hAnsi="Arial"/>
        </w:rPr>
        <w:t>Kemenkes [Kementrian Kesehatan] RI. 2014. Data Propinsi Sumatera Utara Riset Kesehatan Dasar Balitbangkes. Jakarta.</w:t>
      </w:r>
    </w:p>
    <w:p w:rsidR="00007D82" w:rsidRDefault="00007D82" w:rsidP="000E5FC3">
      <w:pPr>
        <w:widowControl w:val="0"/>
        <w:autoSpaceDE w:val="0"/>
        <w:autoSpaceDN w:val="0"/>
        <w:adjustRightInd w:val="0"/>
        <w:spacing w:after="0" w:line="240" w:lineRule="auto"/>
        <w:ind w:left="480" w:hanging="480"/>
        <w:jc w:val="both"/>
        <w:rPr>
          <w:rFonts w:ascii="Arial" w:hAnsi="Arial" w:cs="Arial"/>
          <w:noProof/>
          <w:szCs w:val="24"/>
        </w:rPr>
      </w:pPr>
      <w:r w:rsidRPr="007D2318">
        <w:rPr>
          <w:rFonts w:ascii="Arial" w:hAnsi="Arial" w:cs="Arial"/>
          <w:noProof/>
          <w:szCs w:val="24"/>
        </w:rPr>
        <w:t xml:space="preserve">Kusuma, S., &amp; Surakarta, H. (2019). Hubungan tingkat pengetahuan tentang hipertensi dengan sikap dalam pencegahan komplikasi hipertensi pada lansia peserta PROLANIS UPT PUSKESMAS JENAWI KARANGANYAR Relationship Of The Level Of Knowledge About Hypertension With Attitude In The Prevention Of. </w:t>
      </w:r>
      <w:r w:rsidRPr="007D2318">
        <w:rPr>
          <w:rFonts w:ascii="Arial" w:hAnsi="Arial" w:cs="Arial"/>
          <w:i/>
          <w:iCs/>
          <w:noProof/>
          <w:szCs w:val="24"/>
        </w:rPr>
        <w:t>PLACENTUM Jurnal Ilmiah Kesehatan Dan Aplikasinya</w:t>
      </w:r>
      <w:r w:rsidRPr="007D2318">
        <w:rPr>
          <w:rFonts w:ascii="Arial" w:hAnsi="Arial" w:cs="Arial"/>
          <w:noProof/>
          <w:szCs w:val="24"/>
        </w:rPr>
        <w:t xml:space="preserve">, </w:t>
      </w:r>
      <w:r w:rsidRPr="007D2318">
        <w:rPr>
          <w:rFonts w:ascii="Arial" w:hAnsi="Arial" w:cs="Arial"/>
          <w:i/>
          <w:iCs/>
          <w:noProof/>
          <w:szCs w:val="24"/>
        </w:rPr>
        <w:t>7</w:t>
      </w:r>
      <w:r>
        <w:rPr>
          <w:rFonts w:ascii="Arial" w:hAnsi="Arial" w:cs="Arial"/>
          <w:noProof/>
          <w:szCs w:val="24"/>
        </w:rPr>
        <w:t>(2), 2019.</w:t>
      </w:r>
    </w:p>
    <w:p w:rsidR="00007D82" w:rsidRPr="00F23E13" w:rsidRDefault="00007D82" w:rsidP="000E5FC3">
      <w:pPr>
        <w:widowControl w:val="0"/>
        <w:autoSpaceDE w:val="0"/>
        <w:autoSpaceDN w:val="0"/>
        <w:adjustRightInd w:val="0"/>
        <w:spacing w:after="0" w:line="240" w:lineRule="auto"/>
        <w:ind w:left="480" w:hanging="480"/>
        <w:jc w:val="both"/>
        <w:rPr>
          <w:rFonts w:ascii="Arial" w:hAnsi="Arial" w:cs="Arial"/>
          <w:noProof/>
          <w:szCs w:val="24"/>
        </w:rPr>
      </w:pPr>
    </w:p>
    <w:p w:rsidR="00007D82" w:rsidRDefault="00007D82" w:rsidP="000E5FC3">
      <w:pPr>
        <w:widowControl w:val="0"/>
        <w:autoSpaceDE w:val="0"/>
        <w:autoSpaceDN w:val="0"/>
        <w:adjustRightInd w:val="0"/>
        <w:spacing w:after="0" w:line="240" w:lineRule="auto"/>
        <w:ind w:left="480" w:hanging="480"/>
        <w:jc w:val="both"/>
        <w:rPr>
          <w:rFonts w:ascii="Arial" w:hAnsi="Arial" w:cs="Arial"/>
          <w:noProof/>
        </w:rPr>
      </w:pPr>
      <w:r w:rsidRPr="00A32A0F">
        <w:rPr>
          <w:rFonts w:ascii="Arial" w:hAnsi="Arial" w:cs="Arial"/>
          <w:noProof/>
        </w:rPr>
        <w:t xml:space="preserve">M. N. Bustan. (2007). </w:t>
      </w:r>
      <w:r w:rsidRPr="00A32A0F">
        <w:rPr>
          <w:rFonts w:ascii="Arial" w:hAnsi="Arial" w:cs="Arial"/>
          <w:i/>
          <w:iCs/>
          <w:noProof/>
        </w:rPr>
        <w:t>Epidemiologi Penyakit Tidak Menular</w:t>
      </w:r>
      <w:r w:rsidRPr="00A32A0F">
        <w:rPr>
          <w:rFonts w:ascii="Arial" w:hAnsi="Arial" w:cs="Arial"/>
          <w:noProof/>
        </w:rPr>
        <w:t>. Rineka Cipta.</w:t>
      </w:r>
    </w:p>
    <w:p w:rsidR="00007D82" w:rsidRDefault="00007D82" w:rsidP="000E5FC3">
      <w:pPr>
        <w:widowControl w:val="0"/>
        <w:autoSpaceDE w:val="0"/>
        <w:autoSpaceDN w:val="0"/>
        <w:adjustRightInd w:val="0"/>
        <w:spacing w:after="0" w:line="240" w:lineRule="auto"/>
        <w:ind w:left="480" w:hanging="480"/>
        <w:jc w:val="both"/>
        <w:rPr>
          <w:rFonts w:ascii="Arial" w:hAnsi="Arial" w:cs="Arial"/>
          <w:noProof/>
        </w:rPr>
      </w:pPr>
    </w:p>
    <w:p w:rsidR="00F33F2A" w:rsidRPr="00AB16B0" w:rsidRDefault="00F33F2A" w:rsidP="00F33F2A">
      <w:pPr>
        <w:widowControl w:val="0"/>
        <w:autoSpaceDE w:val="0"/>
        <w:autoSpaceDN w:val="0"/>
        <w:adjustRightInd w:val="0"/>
        <w:spacing w:after="0" w:line="240" w:lineRule="auto"/>
        <w:ind w:left="480" w:hanging="480"/>
        <w:jc w:val="both"/>
        <w:rPr>
          <w:rFonts w:ascii="Arial" w:hAnsi="Arial" w:cs="Arial"/>
          <w:noProof/>
          <w:szCs w:val="24"/>
        </w:rPr>
      </w:pPr>
      <w:r w:rsidRPr="00AB16B0">
        <w:rPr>
          <w:rFonts w:ascii="Arial" w:hAnsi="Arial" w:cs="Arial"/>
          <w:noProof/>
          <w:szCs w:val="24"/>
        </w:rPr>
        <w:t xml:space="preserve">M., &amp; Anak, J. (2020). </w:t>
      </w:r>
      <w:r w:rsidRPr="00AB16B0">
        <w:rPr>
          <w:rFonts w:ascii="Arial" w:hAnsi="Arial" w:cs="Arial"/>
          <w:i/>
          <w:iCs/>
          <w:noProof/>
          <w:szCs w:val="24"/>
        </w:rPr>
        <w:t>dengan taraf signifikansi 95%.</w:t>
      </w:r>
      <w:r w:rsidRPr="00AB16B0">
        <w:rPr>
          <w:rFonts w:ascii="Arial" w:hAnsi="Arial" w:cs="Arial"/>
          <w:noProof/>
          <w:szCs w:val="24"/>
        </w:rPr>
        <w:t xml:space="preserve"> </w:t>
      </w:r>
      <w:r w:rsidRPr="00AB16B0">
        <w:rPr>
          <w:rFonts w:ascii="Arial" w:hAnsi="Arial" w:cs="Arial"/>
          <w:i/>
          <w:iCs/>
          <w:noProof/>
          <w:szCs w:val="24"/>
        </w:rPr>
        <w:t>11</w:t>
      </w:r>
      <w:r w:rsidRPr="00AB16B0">
        <w:rPr>
          <w:rFonts w:ascii="Arial" w:hAnsi="Arial" w:cs="Arial"/>
          <w:noProof/>
          <w:szCs w:val="24"/>
        </w:rPr>
        <w:t>(2), 82–92.</w:t>
      </w:r>
    </w:p>
    <w:p w:rsidR="00F33F2A" w:rsidRPr="00007D82" w:rsidRDefault="00F33F2A" w:rsidP="000E5FC3">
      <w:pPr>
        <w:widowControl w:val="0"/>
        <w:autoSpaceDE w:val="0"/>
        <w:autoSpaceDN w:val="0"/>
        <w:adjustRightInd w:val="0"/>
        <w:spacing w:after="0" w:line="240" w:lineRule="auto"/>
        <w:ind w:left="480" w:hanging="480"/>
        <w:jc w:val="both"/>
        <w:rPr>
          <w:rFonts w:ascii="Arial" w:hAnsi="Arial" w:cs="Arial"/>
          <w:noProof/>
        </w:rPr>
      </w:pPr>
    </w:p>
    <w:p w:rsidR="00007D82" w:rsidRDefault="00007D82" w:rsidP="000E5FC3">
      <w:pPr>
        <w:spacing w:line="240" w:lineRule="auto"/>
        <w:jc w:val="both"/>
        <w:rPr>
          <w:rFonts w:ascii="Arial" w:eastAsia="Arial" w:hAnsi="Arial"/>
        </w:rPr>
      </w:pPr>
      <w:r>
        <w:rPr>
          <w:rFonts w:ascii="Arial" w:eastAsia="Arial" w:hAnsi="Arial"/>
        </w:rPr>
        <w:t xml:space="preserve">Notoatmodjo, S., 2010. </w:t>
      </w:r>
      <w:r>
        <w:rPr>
          <w:rFonts w:ascii="Arial" w:eastAsia="Arial" w:hAnsi="Arial"/>
          <w:i/>
        </w:rPr>
        <w:t>Metodologi Penelitian Kesehatan.</w:t>
      </w:r>
      <w:r>
        <w:rPr>
          <w:rFonts w:ascii="Arial" w:eastAsia="Arial" w:hAnsi="Arial"/>
        </w:rPr>
        <w:t xml:space="preserve"> Jakarta : Rineka Cipta</w:t>
      </w:r>
    </w:p>
    <w:p w:rsidR="00007D82" w:rsidRDefault="00007D82" w:rsidP="000E5FC3">
      <w:pPr>
        <w:spacing w:line="240" w:lineRule="auto"/>
        <w:jc w:val="both"/>
        <w:rPr>
          <w:rFonts w:ascii="Arial" w:eastAsia="Arial" w:hAnsi="Arial"/>
        </w:rPr>
      </w:pPr>
      <w:r>
        <w:rPr>
          <w:rFonts w:ascii="Arial" w:eastAsia="Arial" w:hAnsi="Arial"/>
        </w:rPr>
        <w:t xml:space="preserve">Notoatmodjo, S., 2014. </w:t>
      </w:r>
      <w:r>
        <w:rPr>
          <w:rFonts w:ascii="Arial" w:eastAsia="Arial" w:hAnsi="Arial"/>
          <w:i/>
        </w:rPr>
        <w:t>Ilmu Perilaku Kesehatan.</w:t>
      </w:r>
      <w:r>
        <w:rPr>
          <w:rFonts w:ascii="Arial" w:eastAsia="Arial" w:hAnsi="Arial"/>
        </w:rPr>
        <w:t xml:space="preserve"> Jakarta : Rineka Cipta</w:t>
      </w:r>
    </w:p>
    <w:p w:rsidR="00007D82" w:rsidRPr="00D675F8" w:rsidRDefault="00007D82" w:rsidP="000E5FC3">
      <w:pPr>
        <w:spacing w:line="240" w:lineRule="auto"/>
        <w:ind w:left="567" w:hanging="567"/>
        <w:jc w:val="both"/>
        <w:rPr>
          <w:rFonts w:ascii="Arial" w:eastAsia="Arial" w:hAnsi="Arial"/>
        </w:rPr>
      </w:pPr>
      <w:r w:rsidRPr="00F52922">
        <w:rPr>
          <w:rFonts w:ascii="Arial" w:eastAsia="Arial" w:hAnsi="Arial"/>
        </w:rPr>
        <w:t>RISKESDAS. (2018). Laporan Hasil Riset Kesehatan Dasar Indonesia. Jakarta: Badan Penelitian Dan Pengembangan Kesehatan Departemen Kesehatan R I.</w:t>
      </w:r>
    </w:p>
    <w:p w:rsidR="00007D82" w:rsidRDefault="00007D82" w:rsidP="000E5FC3">
      <w:pPr>
        <w:widowControl w:val="0"/>
        <w:autoSpaceDE w:val="0"/>
        <w:autoSpaceDN w:val="0"/>
        <w:adjustRightInd w:val="0"/>
        <w:spacing w:line="240" w:lineRule="auto"/>
        <w:ind w:left="480" w:hanging="480"/>
        <w:jc w:val="both"/>
        <w:rPr>
          <w:rFonts w:ascii="Arial" w:hAnsi="Arial" w:cs="Arial"/>
          <w:noProof/>
          <w:szCs w:val="24"/>
        </w:rPr>
      </w:pPr>
      <w:r w:rsidRPr="00755863">
        <w:rPr>
          <w:rFonts w:ascii="Arial" w:hAnsi="Arial" w:cs="Arial"/>
          <w:noProof/>
          <w:szCs w:val="24"/>
        </w:rPr>
        <w:t xml:space="preserve">Supriyanto, W., &amp; Iswandari, R. (2017). Kecenderungan Sivitas Akademika dalam Memilih Sumber Referensi untuk Penyusunan Karya Tulis Ilmiah di Perguruan Tinggi. </w:t>
      </w:r>
      <w:r w:rsidRPr="00755863">
        <w:rPr>
          <w:rFonts w:ascii="Arial" w:hAnsi="Arial" w:cs="Arial"/>
          <w:i/>
          <w:iCs/>
          <w:noProof/>
          <w:szCs w:val="24"/>
        </w:rPr>
        <w:t>Berkala Ilmu Perpustakaan Dan Informasi</w:t>
      </w:r>
      <w:r w:rsidRPr="00755863">
        <w:rPr>
          <w:rFonts w:ascii="Arial" w:hAnsi="Arial" w:cs="Arial"/>
          <w:noProof/>
          <w:szCs w:val="24"/>
        </w:rPr>
        <w:t xml:space="preserve">, </w:t>
      </w:r>
      <w:r w:rsidRPr="00755863">
        <w:rPr>
          <w:rFonts w:ascii="Arial" w:hAnsi="Arial" w:cs="Arial"/>
          <w:i/>
          <w:iCs/>
          <w:noProof/>
          <w:szCs w:val="24"/>
        </w:rPr>
        <w:t>13</w:t>
      </w:r>
      <w:r w:rsidRPr="00755863">
        <w:rPr>
          <w:rFonts w:ascii="Arial" w:hAnsi="Arial" w:cs="Arial"/>
          <w:noProof/>
          <w:szCs w:val="24"/>
        </w:rPr>
        <w:t>(1), 79. https://doi.org/10.22146/bip.26074</w:t>
      </w:r>
    </w:p>
    <w:p w:rsidR="00007D82" w:rsidRDefault="00007D82" w:rsidP="000E5FC3">
      <w:pPr>
        <w:widowControl w:val="0"/>
        <w:autoSpaceDE w:val="0"/>
        <w:autoSpaceDN w:val="0"/>
        <w:adjustRightInd w:val="0"/>
        <w:spacing w:line="240" w:lineRule="auto"/>
        <w:ind w:left="480" w:hanging="480"/>
        <w:jc w:val="both"/>
        <w:rPr>
          <w:rFonts w:ascii="Arial" w:eastAsia="Arial" w:hAnsi="Arial"/>
        </w:rPr>
      </w:pPr>
      <w:r w:rsidRPr="00523C64">
        <w:rPr>
          <w:rFonts w:ascii="Arial" w:eastAsia="Arial" w:hAnsi="Arial"/>
        </w:rPr>
        <w:t>Sugiyono. (2014). Metode Penelitian Kualitatif dan R@D . Bandung: Alfabeta.</w:t>
      </w:r>
    </w:p>
    <w:p w:rsidR="00007D82" w:rsidRPr="00C8354A" w:rsidRDefault="00007D82" w:rsidP="000E5FC3">
      <w:pPr>
        <w:widowControl w:val="0"/>
        <w:autoSpaceDE w:val="0"/>
        <w:autoSpaceDN w:val="0"/>
        <w:adjustRightInd w:val="0"/>
        <w:spacing w:line="240" w:lineRule="auto"/>
        <w:ind w:left="480" w:hanging="480"/>
        <w:jc w:val="both"/>
        <w:rPr>
          <w:rFonts w:ascii="Arial" w:hAnsi="Arial" w:cs="Arial"/>
          <w:noProof/>
          <w:szCs w:val="24"/>
        </w:rPr>
      </w:pPr>
      <w:r w:rsidRPr="00C8354A">
        <w:rPr>
          <w:rFonts w:ascii="Arial" w:hAnsi="Arial" w:cs="Arial"/>
        </w:rPr>
        <w:t>Sepriawan, T., Permana, I., &amp; Yuniarti, F. A. (2018). Studi Deskriptif Karakteristik Pasien Hipertensi di Wilayah Kerja Puskesmas Gamping II Yogyakarta. Prosiding Konferensi Nasional Ke-7. http://www.appptma.org/wp-content/uploads/2019/08/11.-Studi-DeskriptifKarakteristik-Pasien-Hipertensi-Di-Wilayah-Kerja-Puskesmas-Gamping-IIYogyakarta.pdf</w:t>
      </w:r>
    </w:p>
    <w:p w:rsidR="00007D82" w:rsidRDefault="00007D82" w:rsidP="000E5FC3">
      <w:pPr>
        <w:widowControl w:val="0"/>
        <w:autoSpaceDE w:val="0"/>
        <w:autoSpaceDN w:val="0"/>
        <w:adjustRightInd w:val="0"/>
        <w:spacing w:after="0" w:line="240" w:lineRule="auto"/>
        <w:ind w:left="480" w:hanging="480"/>
        <w:jc w:val="both"/>
        <w:rPr>
          <w:rFonts w:ascii="Arial" w:hAnsi="Arial" w:cs="Arial"/>
          <w:noProof/>
        </w:rPr>
      </w:pPr>
      <w:r w:rsidRPr="00A32A0F">
        <w:rPr>
          <w:rFonts w:ascii="Arial" w:hAnsi="Arial" w:cs="Arial"/>
          <w:noProof/>
        </w:rPr>
        <w:t xml:space="preserve">Tarigan, A. R., &amp; Lubis, Z. (2018). </w:t>
      </w:r>
      <w:r w:rsidRPr="00A32A0F">
        <w:rPr>
          <w:rFonts w:ascii="Arial" w:hAnsi="Arial" w:cs="Arial"/>
          <w:i/>
          <w:iCs/>
          <w:noProof/>
        </w:rPr>
        <w:t>Kesehatan.V11I1.5107</w:t>
      </w:r>
      <w:r w:rsidRPr="00A32A0F">
        <w:rPr>
          <w:rFonts w:ascii="Arial" w:hAnsi="Arial" w:cs="Arial"/>
          <w:noProof/>
        </w:rPr>
        <w:t xml:space="preserve">. </w:t>
      </w:r>
      <w:r w:rsidRPr="00A32A0F">
        <w:rPr>
          <w:rFonts w:ascii="Arial" w:hAnsi="Arial" w:cs="Arial"/>
          <w:i/>
          <w:iCs/>
          <w:noProof/>
        </w:rPr>
        <w:t>11</w:t>
      </w:r>
      <w:r w:rsidRPr="00A32A0F">
        <w:rPr>
          <w:rFonts w:ascii="Arial" w:hAnsi="Arial" w:cs="Arial"/>
          <w:noProof/>
        </w:rPr>
        <w:t>(1), 9–17.</w:t>
      </w:r>
    </w:p>
    <w:p w:rsidR="00007D82" w:rsidRDefault="00007D82" w:rsidP="000E5FC3">
      <w:pPr>
        <w:widowControl w:val="0"/>
        <w:autoSpaceDE w:val="0"/>
        <w:autoSpaceDN w:val="0"/>
        <w:adjustRightInd w:val="0"/>
        <w:spacing w:after="0" w:line="240" w:lineRule="auto"/>
        <w:ind w:left="480" w:hanging="480"/>
        <w:jc w:val="both"/>
        <w:rPr>
          <w:rFonts w:ascii="Arial" w:hAnsi="Arial" w:cs="Arial"/>
          <w:noProof/>
        </w:rPr>
      </w:pPr>
    </w:p>
    <w:p w:rsidR="00007D82" w:rsidRPr="00F739E6" w:rsidRDefault="00007D82" w:rsidP="000E5FC3">
      <w:pPr>
        <w:widowControl w:val="0"/>
        <w:autoSpaceDE w:val="0"/>
        <w:autoSpaceDN w:val="0"/>
        <w:adjustRightInd w:val="0"/>
        <w:spacing w:after="0" w:line="240" w:lineRule="auto"/>
        <w:ind w:left="480" w:hanging="480"/>
        <w:jc w:val="both"/>
        <w:rPr>
          <w:rFonts w:ascii="Arial" w:hAnsi="Arial" w:cs="Arial"/>
          <w:noProof/>
        </w:rPr>
      </w:pPr>
      <w:r w:rsidRPr="00F739E6">
        <w:rPr>
          <w:rFonts w:ascii="Arial" w:hAnsi="Arial" w:cs="Arial"/>
        </w:rPr>
        <w:t>Warjiman, W., Lidiawati, S., &amp; Jamini, T. (2020). Deskripsi Karakteristik Pasien Suku Dayak Ma’Anyan Yang Dirawat Dengan Hipertensi Di Ruang Rawat Inap Rumah Sakit Umum Daerah (Rsud) Tamiyang Layang. Jurnal Keperawatan Suaka Insan (Jksi), 5(1), 127–132. https://doi.org/10.51143/jksi.v5i1.229</w:t>
      </w:r>
    </w:p>
    <w:p w:rsidR="00007D82" w:rsidRPr="00A32A0F" w:rsidRDefault="00007D82" w:rsidP="000E5FC3">
      <w:pPr>
        <w:pStyle w:val="1"/>
        <w:spacing w:line="240" w:lineRule="auto"/>
        <w:jc w:val="both"/>
        <w:rPr>
          <w:sz w:val="22"/>
          <w:szCs w:val="22"/>
        </w:rPr>
      </w:pPr>
      <w:r w:rsidRPr="00A32A0F">
        <w:rPr>
          <w:sz w:val="22"/>
          <w:szCs w:val="22"/>
        </w:rPr>
        <w:fldChar w:fldCharType="end"/>
      </w:r>
    </w:p>
    <w:p w:rsidR="00007D82" w:rsidRDefault="00007D82" w:rsidP="000E5FC3">
      <w:pPr>
        <w:spacing w:line="240" w:lineRule="auto"/>
      </w:pPr>
    </w:p>
    <w:p w:rsidR="00B67098" w:rsidRDefault="00B67098" w:rsidP="000E5FC3">
      <w:pPr>
        <w:spacing w:line="240" w:lineRule="auto"/>
        <w:rPr>
          <w:rFonts w:ascii="Arial" w:hAnsi="Arial" w:cs="Arial"/>
          <w:szCs w:val="24"/>
        </w:rPr>
      </w:pPr>
    </w:p>
    <w:p w:rsidR="001D4B12" w:rsidRDefault="001D4B12" w:rsidP="000E5FC3">
      <w:pPr>
        <w:spacing w:line="240" w:lineRule="auto"/>
        <w:rPr>
          <w:rFonts w:ascii="Arial" w:hAnsi="Arial" w:cs="Arial"/>
          <w:szCs w:val="24"/>
        </w:rPr>
      </w:pPr>
    </w:p>
    <w:p w:rsidR="001D4B12" w:rsidRDefault="001D4B12" w:rsidP="00AE0DD6">
      <w:pPr>
        <w:spacing w:line="360" w:lineRule="auto"/>
        <w:rPr>
          <w:rFonts w:ascii="Arial" w:hAnsi="Arial" w:cs="Arial"/>
          <w:szCs w:val="24"/>
        </w:rPr>
      </w:pPr>
    </w:p>
    <w:p w:rsidR="001D4B12" w:rsidRDefault="001D4B12" w:rsidP="00AE0DD6">
      <w:pPr>
        <w:spacing w:line="360" w:lineRule="auto"/>
        <w:rPr>
          <w:rFonts w:ascii="Arial" w:hAnsi="Arial" w:cs="Arial"/>
          <w:szCs w:val="24"/>
        </w:rPr>
      </w:pPr>
    </w:p>
    <w:p w:rsidR="001D4B12" w:rsidRDefault="001D4B12" w:rsidP="00AE0DD6">
      <w:pPr>
        <w:spacing w:line="360" w:lineRule="auto"/>
        <w:rPr>
          <w:rFonts w:ascii="Arial" w:hAnsi="Arial" w:cs="Arial"/>
          <w:szCs w:val="24"/>
        </w:rPr>
      </w:pPr>
    </w:p>
    <w:p w:rsidR="009918F0" w:rsidRDefault="009918F0" w:rsidP="00AE0DD6">
      <w:pPr>
        <w:spacing w:line="360" w:lineRule="auto"/>
        <w:rPr>
          <w:rFonts w:ascii="Arial" w:hAnsi="Arial" w:cs="Arial"/>
          <w:szCs w:val="24"/>
        </w:rPr>
      </w:pPr>
    </w:p>
    <w:p w:rsidR="001D4B12" w:rsidRDefault="001D4B12" w:rsidP="00AE0DD6">
      <w:pPr>
        <w:spacing w:line="360" w:lineRule="auto"/>
        <w:rPr>
          <w:rFonts w:ascii="Arial" w:hAnsi="Arial" w:cs="Arial"/>
          <w:szCs w:val="24"/>
        </w:rPr>
      </w:pPr>
    </w:p>
    <w:p w:rsidR="001D4B12" w:rsidRDefault="001D4B12" w:rsidP="00AE0DD6">
      <w:pPr>
        <w:spacing w:line="360" w:lineRule="auto"/>
        <w:rPr>
          <w:rFonts w:ascii="Arial" w:hAnsi="Arial" w:cs="Arial"/>
          <w:szCs w:val="24"/>
        </w:rPr>
      </w:pPr>
    </w:p>
    <w:p w:rsidR="00AE0DD6" w:rsidRPr="00FD2DC3" w:rsidRDefault="00AE0DD6" w:rsidP="00FD2DC3">
      <w:pPr>
        <w:jc w:val="center"/>
        <w:rPr>
          <w:rFonts w:ascii="Arial" w:hAnsi="Arial" w:cs="Arial"/>
          <w:b/>
          <w:sz w:val="24"/>
          <w:szCs w:val="24"/>
        </w:rPr>
      </w:pPr>
      <w:r w:rsidRPr="00FD2DC3">
        <w:rPr>
          <w:rFonts w:ascii="Arial" w:hAnsi="Arial" w:cs="Arial"/>
          <w:b/>
          <w:sz w:val="24"/>
          <w:szCs w:val="24"/>
        </w:rPr>
        <w:t>LAMPIRAN</w:t>
      </w:r>
    </w:p>
    <w:p w:rsidR="00AE0DD6" w:rsidRDefault="00AE0DD6" w:rsidP="00AE0DD6">
      <w:pPr>
        <w:spacing w:line="360" w:lineRule="auto"/>
        <w:jc w:val="right"/>
        <w:rPr>
          <w:rFonts w:ascii="Arial" w:hAnsi="Arial" w:cs="Arial"/>
          <w:szCs w:val="24"/>
        </w:rPr>
      </w:pPr>
      <w:r>
        <w:rPr>
          <w:rFonts w:ascii="Arial" w:hAnsi="Arial" w:cs="Arial"/>
          <w:szCs w:val="24"/>
        </w:rPr>
        <w:t>Lampiran 1</w:t>
      </w:r>
    </w:p>
    <w:p w:rsidR="00F632AB" w:rsidRDefault="00F632AB" w:rsidP="00F632AB">
      <w:pPr>
        <w:spacing w:line="360" w:lineRule="auto"/>
        <w:jc w:val="center"/>
        <w:rPr>
          <w:rFonts w:ascii="Arial" w:hAnsi="Arial" w:cs="Arial"/>
          <w:szCs w:val="24"/>
        </w:rPr>
      </w:pPr>
      <w:r>
        <w:rPr>
          <w:rFonts w:ascii="Arial" w:hAnsi="Arial" w:cs="Arial"/>
          <w:szCs w:val="24"/>
        </w:rPr>
        <w:t>Surat Pengantar Penelitian dari Jurusan</w:t>
      </w:r>
    </w:p>
    <w:p w:rsidR="00AD5CF8" w:rsidRDefault="00AD5CF8" w:rsidP="00AD5CF8">
      <w:pPr>
        <w:spacing w:line="360" w:lineRule="auto"/>
        <w:jc w:val="center"/>
        <w:rPr>
          <w:rFonts w:ascii="Arial" w:hAnsi="Arial" w:cs="Arial"/>
          <w:szCs w:val="24"/>
        </w:rPr>
      </w:pPr>
      <w:r>
        <w:rPr>
          <w:noProof/>
        </w:rPr>
        <w:drawing>
          <wp:inline distT="0" distB="0" distL="0" distR="0" wp14:anchorId="698B1BF6" wp14:editId="18BCAE5F">
            <wp:extent cx="5400040" cy="4293243"/>
            <wp:effectExtent l="952"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5400040" cy="4293243"/>
                    </a:xfrm>
                    <a:prstGeom prst="rect">
                      <a:avLst/>
                    </a:prstGeom>
                    <a:noFill/>
                    <a:ln>
                      <a:noFill/>
                    </a:ln>
                  </pic:spPr>
                </pic:pic>
              </a:graphicData>
            </a:graphic>
          </wp:inline>
        </w:drawing>
      </w:r>
    </w:p>
    <w:p w:rsidR="00AD5CF8" w:rsidRDefault="00AD5CF8" w:rsidP="00AE0DD6">
      <w:pPr>
        <w:spacing w:line="360" w:lineRule="auto"/>
        <w:jc w:val="right"/>
        <w:rPr>
          <w:rFonts w:ascii="Arial" w:hAnsi="Arial" w:cs="Arial"/>
          <w:szCs w:val="24"/>
        </w:rPr>
      </w:pPr>
    </w:p>
    <w:p w:rsidR="00AD5CF8" w:rsidRDefault="00AD5CF8" w:rsidP="00AE0DD6">
      <w:pPr>
        <w:spacing w:line="360" w:lineRule="auto"/>
        <w:jc w:val="right"/>
        <w:rPr>
          <w:rFonts w:ascii="Arial" w:hAnsi="Arial" w:cs="Arial"/>
          <w:szCs w:val="24"/>
        </w:rPr>
      </w:pPr>
    </w:p>
    <w:p w:rsidR="00AD5CF8" w:rsidRDefault="00AD5CF8" w:rsidP="000E5FC3">
      <w:pPr>
        <w:spacing w:line="360" w:lineRule="auto"/>
        <w:rPr>
          <w:rFonts w:ascii="Arial" w:hAnsi="Arial" w:cs="Arial"/>
          <w:szCs w:val="24"/>
        </w:rPr>
      </w:pPr>
    </w:p>
    <w:p w:rsidR="000E5FC3" w:rsidRDefault="000E5FC3" w:rsidP="000E5FC3">
      <w:pPr>
        <w:spacing w:line="360" w:lineRule="auto"/>
        <w:rPr>
          <w:rFonts w:ascii="Arial" w:hAnsi="Arial" w:cs="Arial"/>
          <w:b/>
          <w:noProof/>
          <w:sz w:val="24"/>
          <w:szCs w:val="24"/>
        </w:rPr>
      </w:pPr>
    </w:p>
    <w:p w:rsidR="00F632AB" w:rsidRDefault="00AD5CF8" w:rsidP="00F632AB">
      <w:pPr>
        <w:spacing w:line="360" w:lineRule="auto"/>
        <w:jc w:val="right"/>
        <w:rPr>
          <w:rFonts w:ascii="Arial" w:hAnsi="Arial" w:cs="Arial"/>
          <w:noProof/>
        </w:rPr>
      </w:pPr>
      <w:r w:rsidRPr="00AD5CF8">
        <w:rPr>
          <w:rFonts w:ascii="Arial" w:hAnsi="Arial" w:cs="Arial"/>
          <w:noProof/>
        </w:rPr>
        <w:t xml:space="preserve">Lampiran </w:t>
      </w:r>
      <w:r w:rsidR="00DD02BB">
        <w:rPr>
          <w:rFonts w:ascii="Arial" w:hAnsi="Arial" w:cs="Arial"/>
          <w:noProof/>
        </w:rPr>
        <w:t>1</w:t>
      </w:r>
    </w:p>
    <w:p w:rsidR="00AD5CF8" w:rsidRPr="00AD5CF8" w:rsidRDefault="00AD5CF8" w:rsidP="00AD5CF8">
      <w:pPr>
        <w:spacing w:line="360" w:lineRule="auto"/>
        <w:jc w:val="center"/>
        <w:rPr>
          <w:rFonts w:ascii="Arial" w:hAnsi="Arial" w:cs="Arial"/>
          <w:noProof/>
        </w:rPr>
      </w:pPr>
      <w:r>
        <w:rPr>
          <w:noProof/>
        </w:rPr>
        <w:drawing>
          <wp:inline distT="0" distB="0" distL="0" distR="0" wp14:anchorId="1C2C2F52" wp14:editId="662020BF">
            <wp:extent cx="5389880" cy="6570133"/>
            <wp:effectExtent l="0" t="0" r="127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0685" cy="6571114"/>
                    </a:xfrm>
                    <a:prstGeom prst="rect">
                      <a:avLst/>
                    </a:prstGeom>
                    <a:noFill/>
                    <a:ln>
                      <a:noFill/>
                    </a:ln>
                  </pic:spPr>
                </pic:pic>
              </a:graphicData>
            </a:graphic>
          </wp:inline>
        </w:drawing>
      </w:r>
    </w:p>
    <w:p w:rsidR="00AD5CF8" w:rsidRDefault="00AD5CF8" w:rsidP="00AD5CF8">
      <w:pPr>
        <w:spacing w:line="360" w:lineRule="auto"/>
        <w:rPr>
          <w:rFonts w:ascii="Arial" w:hAnsi="Arial" w:cs="Arial"/>
          <w:b/>
          <w:noProof/>
          <w:sz w:val="24"/>
          <w:szCs w:val="24"/>
        </w:rPr>
      </w:pPr>
    </w:p>
    <w:p w:rsidR="00F632AB" w:rsidRDefault="00F632AB" w:rsidP="00AD5CF8">
      <w:pPr>
        <w:spacing w:line="360" w:lineRule="auto"/>
        <w:jc w:val="right"/>
        <w:rPr>
          <w:rFonts w:ascii="Arial" w:hAnsi="Arial" w:cs="Arial"/>
          <w:noProof/>
        </w:rPr>
      </w:pPr>
    </w:p>
    <w:p w:rsidR="000E5FC3" w:rsidRDefault="000E5FC3" w:rsidP="00AD5CF8">
      <w:pPr>
        <w:spacing w:line="360" w:lineRule="auto"/>
        <w:jc w:val="right"/>
        <w:rPr>
          <w:rFonts w:ascii="Arial" w:hAnsi="Arial" w:cs="Arial"/>
          <w:noProof/>
        </w:rPr>
      </w:pPr>
    </w:p>
    <w:p w:rsidR="00AD5CF8" w:rsidRDefault="00FD0850" w:rsidP="00AD5CF8">
      <w:pPr>
        <w:spacing w:line="360" w:lineRule="auto"/>
        <w:jc w:val="right"/>
        <w:rPr>
          <w:rFonts w:ascii="Arial" w:hAnsi="Arial" w:cs="Arial"/>
          <w:noProof/>
        </w:rPr>
      </w:pPr>
      <w:r>
        <w:rPr>
          <w:rFonts w:ascii="Arial" w:hAnsi="Arial" w:cs="Arial"/>
          <w:noProof/>
        </w:rPr>
        <w:t>Lampiran 2</w:t>
      </w:r>
    </w:p>
    <w:p w:rsidR="00F632AB" w:rsidRDefault="00F632AB" w:rsidP="00F632AB">
      <w:pPr>
        <w:spacing w:line="360" w:lineRule="auto"/>
        <w:jc w:val="center"/>
        <w:rPr>
          <w:rFonts w:ascii="Arial" w:hAnsi="Arial" w:cs="Arial"/>
          <w:noProof/>
        </w:rPr>
      </w:pPr>
      <w:r>
        <w:rPr>
          <w:rFonts w:ascii="Arial" w:hAnsi="Arial" w:cs="Arial"/>
          <w:noProof/>
        </w:rPr>
        <w:t>Surat Izin Penelitian Dari Tempat Penelitian</w:t>
      </w:r>
    </w:p>
    <w:p w:rsidR="00AD5CF8" w:rsidRDefault="00616CDF" w:rsidP="00C92916">
      <w:pPr>
        <w:spacing w:line="360" w:lineRule="auto"/>
        <w:jc w:val="center"/>
        <w:rPr>
          <w:rFonts w:ascii="Arial" w:hAnsi="Arial" w:cs="Arial"/>
          <w:noProof/>
        </w:rPr>
      </w:pPr>
      <w:r>
        <w:rPr>
          <w:noProof/>
        </w:rPr>
        <w:drawing>
          <wp:inline distT="0" distB="0" distL="0" distR="0" wp14:anchorId="420C4511" wp14:editId="6BC28480">
            <wp:extent cx="5059691" cy="7002379"/>
            <wp:effectExtent l="0" t="0" r="762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59532" cy="7002159"/>
                    </a:xfrm>
                    <a:prstGeom prst="rect">
                      <a:avLst/>
                    </a:prstGeom>
                    <a:noFill/>
                    <a:ln>
                      <a:noFill/>
                    </a:ln>
                  </pic:spPr>
                </pic:pic>
              </a:graphicData>
            </a:graphic>
          </wp:inline>
        </w:drawing>
      </w:r>
    </w:p>
    <w:p w:rsidR="00C92916" w:rsidRPr="00C92916" w:rsidRDefault="00C92916" w:rsidP="00C92916">
      <w:pPr>
        <w:spacing w:line="360" w:lineRule="auto"/>
        <w:jc w:val="center"/>
        <w:rPr>
          <w:rFonts w:ascii="Arial" w:hAnsi="Arial" w:cs="Arial"/>
          <w:noProof/>
        </w:rPr>
      </w:pPr>
    </w:p>
    <w:p w:rsidR="00AD5CF8" w:rsidRDefault="00FD0850" w:rsidP="00616CDF">
      <w:pPr>
        <w:spacing w:line="360" w:lineRule="auto"/>
        <w:jc w:val="right"/>
        <w:rPr>
          <w:rFonts w:ascii="Arial" w:hAnsi="Arial" w:cs="Arial"/>
          <w:noProof/>
        </w:rPr>
      </w:pPr>
      <w:r>
        <w:rPr>
          <w:rFonts w:ascii="Arial" w:hAnsi="Arial" w:cs="Arial"/>
          <w:noProof/>
        </w:rPr>
        <w:t>Lampiran 3</w:t>
      </w:r>
    </w:p>
    <w:p w:rsidR="00F632AB" w:rsidRDefault="00F632AB" w:rsidP="00F632AB">
      <w:pPr>
        <w:spacing w:line="360" w:lineRule="auto"/>
        <w:jc w:val="center"/>
        <w:rPr>
          <w:rFonts w:ascii="Arial" w:hAnsi="Arial" w:cs="Arial"/>
          <w:noProof/>
        </w:rPr>
      </w:pPr>
      <w:r>
        <w:rPr>
          <w:rFonts w:ascii="Arial" w:hAnsi="Arial" w:cs="Arial"/>
          <w:noProof/>
        </w:rPr>
        <w:t xml:space="preserve">Bukti </w:t>
      </w:r>
      <w:r w:rsidRPr="00F632AB">
        <w:rPr>
          <w:rFonts w:ascii="Arial" w:hAnsi="Arial" w:cs="Arial"/>
          <w:i/>
          <w:noProof/>
        </w:rPr>
        <w:t>Ethical clearence</w:t>
      </w:r>
    </w:p>
    <w:p w:rsidR="00DD02BB" w:rsidRDefault="00DD02BB" w:rsidP="00DD02BB">
      <w:pPr>
        <w:spacing w:line="360" w:lineRule="auto"/>
        <w:jc w:val="center"/>
        <w:rPr>
          <w:rFonts w:ascii="Arial" w:hAnsi="Arial" w:cs="Arial"/>
          <w:noProof/>
        </w:rPr>
      </w:pPr>
    </w:p>
    <w:p w:rsidR="00FD0850" w:rsidRPr="00DD02BB" w:rsidRDefault="00DD02BB" w:rsidP="00DD02BB">
      <w:pPr>
        <w:spacing w:line="360" w:lineRule="auto"/>
        <w:jc w:val="center"/>
        <w:rPr>
          <w:rFonts w:ascii="Arial" w:hAnsi="Arial" w:cs="Arial"/>
          <w:noProof/>
        </w:rPr>
      </w:pPr>
      <w:r>
        <w:rPr>
          <w:rFonts w:ascii="Arial" w:hAnsi="Arial" w:cs="Arial"/>
          <w:noProof/>
        </w:rPr>
        <w:drawing>
          <wp:inline distT="0" distB="0" distL="0" distR="0" wp14:anchorId="0C2D8143">
            <wp:extent cx="4521649" cy="6570970"/>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23536" cy="6573713"/>
                    </a:xfrm>
                    <a:prstGeom prst="rect">
                      <a:avLst/>
                    </a:prstGeom>
                    <a:noFill/>
                  </pic:spPr>
                </pic:pic>
              </a:graphicData>
            </a:graphic>
          </wp:inline>
        </w:drawing>
      </w:r>
    </w:p>
    <w:p w:rsidR="00F632AB" w:rsidRDefault="00F632AB" w:rsidP="00F632AB">
      <w:pPr>
        <w:spacing w:line="360" w:lineRule="auto"/>
        <w:rPr>
          <w:rFonts w:ascii="Arial" w:hAnsi="Arial" w:cs="Arial"/>
          <w:noProof/>
        </w:rPr>
      </w:pPr>
    </w:p>
    <w:p w:rsidR="00616CDF" w:rsidRDefault="00FD0850" w:rsidP="00616CDF">
      <w:pPr>
        <w:spacing w:line="360" w:lineRule="auto"/>
        <w:jc w:val="right"/>
        <w:rPr>
          <w:rFonts w:ascii="Arial" w:hAnsi="Arial" w:cs="Arial"/>
          <w:noProof/>
        </w:rPr>
      </w:pPr>
      <w:r>
        <w:rPr>
          <w:rFonts w:ascii="Arial" w:hAnsi="Arial" w:cs="Arial"/>
          <w:noProof/>
        </w:rPr>
        <w:t>Lampiran 4</w:t>
      </w:r>
    </w:p>
    <w:p w:rsidR="00616CDF" w:rsidRDefault="00F632AB" w:rsidP="00F632AB">
      <w:pPr>
        <w:spacing w:line="360" w:lineRule="auto"/>
        <w:jc w:val="center"/>
        <w:rPr>
          <w:rFonts w:ascii="Arial" w:hAnsi="Arial" w:cs="Arial"/>
          <w:b/>
          <w:noProof/>
          <w:sz w:val="24"/>
          <w:szCs w:val="24"/>
        </w:rPr>
      </w:pPr>
      <w:r>
        <w:rPr>
          <w:rFonts w:ascii="Arial" w:hAnsi="Arial" w:cs="Arial"/>
          <w:noProof/>
        </w:rPr>
        <w:t>Surat Pernyataan Persetujuan</w:t>
      </w:r>
    </w:p>
    <w:p w:rsidR="001D4B12" w:rsidRDefault="00AE0DD6" w:rsidP="00616CDF">
      <w:pPr>
        <w:spacing w:line="360" w:lineRule="auto"/>
        <w:jc w:val="right"/>
        <w:rPr>
          <w:rFonts w:ascii="Arial" w:hAnsi="Arial" w:cs="Arial"/>
          <w:b/>
          <w:sz w:val="24"/>
          <w:szCs w:val="24"/>
        </w:rPr>
      </w:pPr>
      <w:r>
        <w:rPr>
          <w:rFonts w:ascii="Arial" w:hAnsi="Arial" w:cs="Arial"/>
          <w:b/>
          <w:noProof/>
          <w:sz w:val="24"/>
          <w:szCs w:val="24"/>
        </w:rPr>
        <w:drawing>
          <wp:inline distT="0" distB="0" distL="0" distR="0" wp14:anchorId="35C2C26B" wp14:editId="0BA9639B">
            <wp:extent cx="5316896" cy="678581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16896" cy="6785811"/>
                    </a:xfrm>
                    <a:prstGeom prst="rect">
                      <a:avLst/>
                    </a:prstGeom>
                    <a:noFill/>
                    <a:ln>
                      <a:noFill/>
                    </a:ln>
                  </pic:spPr>
                </pic:pic>
              </a:graphicData>
            </a:graphic>
          </wp:inline>
        </w:drawing>
      </w:r>
    </w:p>
    <w:p w:rsidR="00FD0850" w:rsidRPr="00AC6357" w:rsidRDefault="00FD0850" w:rsidP="00FD0850">
      <w:pPr>
        <w:spacing w:line="360" w:lineRule="auto"/>
        <w:rPr>
          <w:rFonts w:ascii="Arial" w:hAnsi="Arial" w:cs="Arial"/>
          <w:b/>
          <w:sz w:val="24"/>
          <w:szCs w:val="24"/>
        </w:rPr>
      </w:pPr>
    </w:p>
    <w:p w:rsidR="00F11B8A" w:rsidRPr="00F11B8A" w:rsidRDefault="00F11B8A" w:rsidP="00F11B8A">
      <w:pPr>
        <w:spacing w:line="480" w:lineRule="auto"/>
        <w:jc w:val="right"/>
        <w:rPr>
          <w:rFonts w:ascii="Arial" w:hAnsi="Arial" w:cs="Arial"/>
        </w:rPr>
      </w:pPr>
      <w:r>
        <w:rPr>
          <w:rFonts w:ascii="Arial" w:hAnsi="Arial" w:cs="Arial"/>
          <w:sz w:val="24"/>
          <w:szCs w:val="24"/>
        </w:rPr>
        <w:tab/>
      </w:r>
      <w:r>
        <w:rPr>
          <w:rFonts w:ascii="Arial" w:hAnsi="Arial" w:cs="Arial"/>
          <w:sz w:val="24"/>
          <w:szCs w:val="24"/>
        </w:rPr>
        <w:tab/>
      </w:r>
      <w:r w:rsidR="00FD0850">
        <w:rPr>
          <w:rFonts w:ascii="Arial" w:hAnsi="Arial" w:cs="Arial"/>
        </w:rPr>
        <w:t>Lampiran 5</w:t>
      </w:r>
    </w:p>
    <w:p w:rsidR="00AE0DD6" w:rsidRDefault="00AE0DD6" w:rsidP="00AE0DD6">
      <w:pPr>
        <w:spacing w:line="480" w:lineRule="auto"/>
        <w:jc w:val="center"/>
        <w:rPr>
          <w:rFonts w:ascii="Arial" w:hAnsi="Arial" w:cs="Arial"/>
          <w:sz w:val="24"/>
          <w:szCs w:val="24"/>
        </w:rPr>
      </w:pPr>
      <w:r>
        <w:rPr>
          <w:rFonts w:ascii="Arial" w:hAnsi="Arial" w:cs="Arial"/>
          <w:sz w:val="24"/>
          <w:szCs w:val="24"/>
        </w:rPr>
        <w:t>KUESIONER</w:t>
      </w:r>
    </w:p>
    <w:p w:rsidR="00AE0DD6" w:rsidRDefault="00AE0DD6" w:rsidP="00AE0DD6">
      <w:pPr>
        <w:spacing w:after="0" w:line="360" w:lineRule="auto"/>
        <w:jc w:val="center"/>
        <w:rPr>
          <w:rFonts w:ascii="Arial" w:hAnsi="Arial" w:cs="Arial"/>
          <w:spacing w:val="8"/>
          <w:sz w:val="24"/>
          <w:szCs w:val="24"/>
        </w:rPr>
      </w:pPr>
      <w:r>
        <w:rPr>
          <w:rFonts w:ascii="Arial" w:hAnsi="Arial" w:cs="Arial"/>
          <w:spacing w:val="8"/>
          <w:sz w:val="24"/>
          <w:szCs w:val="24"/>
        </w:rPr>
        <w:t>Gambaran Pengetahuan, Sikap dan Tindakan Masyarakat Tent</w:t>
      </w:r>
      <w:r w:rsidR="002D0274">
        <w:rPr>
          <w:rFonts w:ascii="Arial" w:hAnsi="Arial" w:cs="Arial"/>
          <w:spacing w:val="8"/>
          <w:sz w:val="24"/>
          <w:szCs w:val="24"/>
        </w:rPr>
        <w:t>ang Hipertensi Di Desa Lingga Julu, Kecamatan Simpang Empat</w:t>
      </w:r>
      <w:r>
        <w:rPr>
          <w:rFonts w:ascii="Arial" w:hAnsi="Arial" w:cs="Arial"/>
          <w:spacing w:val="8"/>
          <w:sz w:val="24"/>
          <w:szCs w:val="24"/>
        </w:rPr>
        <w:t xml:space="preserve">, </w:t>
      </w:r>
    </w:p>
    <w:p w:rsidR="00AE0DD6" w:rsidRDefault="00AE0DD6" w:rsidP="00AE0DD6">
      <w:pPr>
        <w:spacing w:after="0" w:line="360" w:lineRule="auto"/>
        <w:jc w:val="center"/>
        <w:rPr>
          <w:rFonts w:ascii="Arial" w:hAnsi="Arial" w:cs="Arial"/>
          <w:spacing w:val="8"/>
          <w:sz w:val="24"/>
          <w:szCs w:val="24"/>
        </w:rPr>
      </w:pPr>
      <w:r>
        <w:rPr>
          <w:rFonts w:ascii="Arial" w:hAnsi="Arial" w:cs="Arial"/>
          <w:spacing w:val="8"/>
          <w:sz w:val="24"/>
          <w:szCs w:val="24"/>
        </w:rPr>
        <w:t>Kabupaten Karo, Sumatera Utara</w:t>
      </w:r>
    </w:p>
    <w:p w:rsidR="00AE0DD6" w:rsidRDefault="00AE0DD6" w:rsidP="00AE0DD6">
      <w:pPr>
        <w:spacing w:after="0" w:line="240" w:lineRule="auto"/>
        <w:jc w:val="center"/>
        <w:rPr>
          <w:rFonts w:ascii="Arial" w:hAnsi="Arial" w:cs="Arial"/>
          <w:spacing w:val="8"/>
          <w:sz w:val="24"/>
          <w:szCs w:val="24"/>
        </w:rPr>
      </w:pPr>
    </w:p>
    <w:tbl>
      <w:tblPr>
        <w:tblStyle w:val="TableGrid"/>
        <w:tblW w:w="8598" w:type="dxa"/>
        <w:tblInd w:w="-147" w:type="dxa"/>
        <w:tblLook w:val="04A0" w:firstRow="1" w:lastRow="0" w:firstColumn="1" w:lastColumn="0" w:noHBand="0" w:noVBand="1"/>
      </w:tblPr>
      <w:tblGrid>
        <w:gridCol w:w="8598"/>
      </w:tblGrid>
      <w:tr w:rsidR="00AE0DD6" w:rsidTr="00916E67">
        <w:trPr>
          <w:trHeight w:val="1418"/>
        </w:trPr>
        <w:tc>
          <w:tcPr>
            <w:tcW w:w="8598"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after="200" w:line="360" w:lineRule="auto"/>
              <w:jc w:val="both"/>
              <w:rPr>
                <w:rFonts w:ascii="Arial" w:hAnsi="Arial" w:cs="Arial"/>
              </w:rPr>
            </w:pPr>
            <w:r>
              <w:rPr>
                <w:rFonts w:ascii="Arial" w:hAnsi="Arial" w:cs="Arial"/>
              </w:rPr>
              <w:t>Survei ini dilakukan untuk penulisan Karya Tulis Ilmiah, oleh karena itu anda diharapkan mengisi jawaban pada setiap pertanyaan yang diajukan dengan jujur dan terbuka. Atas perhatiannya, saya ucapkan terima kasih.</w:t>
            </w:r>
          </w:p>
        </w:tc>
      </w:tr>
    </w:tbl>
    <w:p w:rsidR="00AE0DD6" w:rsidRDefault="00AE0DD6" w:rsidP="00AE0DD6">
      <w:pPr>
        <w:spacing w:line="360" w:lineRule="auto"/>
        <w:jc w:val="both"/>
        <w:rPr>
          <w:rFonts w:ascii="Arial" w:hAnsi="Arial" w:cs="Arial"/>
          <w:sz w:val="20"/>
        </w:rPr>
      </w:pPr>
    </w:p>
    <w:p w:rsidR="00AE0DD6" w:rsidRDefault="00AE0DD6" w:rsidP="00AE0DD6">
      <w:pPr>
        <w:pStyle w:val="ListParagraph"/>
        <w:numPr>
          <w:ilvl w:val="0"/>
          <w:numId w:val="45"/>
        </w:numPr>
        <w:spacing w:after="160" w:line="360" w:lineRule="auto"/>
        <w:rPr>
          <w:rFonts w:ascii="Arial" w:hAnsi="Arial" w:cs="Arial"/>
          <w:sz w:val="24"/>
          <w:szCs w:val="24"/>
        </w:rPr>
      </w:pPr>
      <w:r>
        <w:rPr>
          <w:rFonts w:ascii="Arial" w:hAnsi="Arial" w:cs="Arial"/>
          <w:sz w:val="24"/>
          <w:szCs w:val="24"/>
        </w:rPr>
        <w:t xml:space="preserve">IDENTITAS RESPONDEN </w:t>
      </w:r>
    </w:p>
    <w:p w:rsidR="00AE0DD6" w:rsidRDefault="00AE0DD6" w:rsidP="00AE0DD6">
      <w:pPr>
        <w:pStyle w:val="ListParagraph"/>
        <w:numPr>
          <w:ilvl w:val="0"/>
          <w:numId w:val="46"/>
        </w:numPr>
        <w:spacing w:after="160" w:line="360" w:lineRule="auto"/>
        <w:rPr>
          <w:rFonts w:ascii="Arial" w:hAnsi="Arial" w:cs="Arial"/>
        </w:rPr>
      </w:pPr>
      <w:r>
        <w:rPr>
          <w:rFonts w:ascii="Arial" w:hAnsi="Arial" w:cs="Arial"/>
        </w:rPr>
        <w:t>No. Responden</w:t>
      </w:r>
      <w:r>
        <w:rPr>
          <w:rFonts w:ascii="Arial" w:hAnsi="Arial" w:cs="Arial"/>
        </w:rPr>
        <w:tab/>
        <w:t>:</w:t>
      </w:r>
    </w:p>
    <w:p w:rsidR="00AE0DD6" w:rsidRDefault="00AE0DD6" w:rsidP="00AE0DD6">
      <w:pPr>
        <w:pStyle w:val="ListParagraph"/>
        <w:numPr>
          <w:ilvl w:val="0"/>
          <w:numId w:val="46"/>
        </w:numPr>
        <w:spacing w:after="160" w:line="360" w:lineRule="auto"/>
        <w:rPr>
          <w:rFonts w:ascii="Arial" w:hAnsi="Arial" w:cs="Arial"/>
        </w:rPr>
      </w:pPr>
      <w:r>
        <w:rPr>
          <w:rFonts w:ascii="Arial" w:hAnsi="Arial" w:cs="Arial"/>
        </w:rPr>
        <w:t xml:space="preserve">Umur </w:t>
      </w:r>
      <w:r>
        <w:rPr>
          <w:rFonts w:ascii="Arial" w:hAnsi="Arial" w:cs="Arial"/>
        </w:rPr>
        <w:tab/>
      </w:r>
      <w:r>
        <w:rPr>
          <w:rFonts w:ascii="Arial" w:hAnsi="Arial" w:cs="Arial"/>
        </w:rPr>
        <w:tab/>
      </w:r>
      <w:r>
        <w:rPr>
          <w:rFonts w:ascii="Arial" w:hAnsi="Arial" w:cs="Arial"/>
        </w:rPr>
        <w:tab/>
        <w:t>:</w:t>
      </w:r>
    </w:p>
    <w:p w:rsidR="00AE0DD6" w:rsidRDefault="00AE0DD6" w:rsidP="00AE0DD6">
      <w:pPr>
        <w:pStyle w:val="ListParagraph"/>
        <w:numPr>
          <w:ilvl w:val="0"/>
          <w:numId w:val="46"/>
        </w:numPr>
        <w:spacing w:after="160" w:line="360" w:lineRule="auto"/>
        <w:rPr>
          <w:rFonts w:ascii="Arial" w:hAnsi="Arial" w:cs="Arial"/>
        </w:rPr>
      </w:pPr>
      <w:r>
        <w:rPr>
          <w:rFonts w:ascii="Arial" w:hAnsi="Arial" w:cs="Arial"/>
        </w:rPr>
        <w:t>Jenis Kelamin</w:t>
      </w:r>
      <w:r>
        <w:rPr>
          <w:rFonts w:ascii="Arial" w:hAnsi="Arial" w:cs="Arial"/>
        </w:rPr>
        <w:tab/>
      </w:r>
      <w:r>
        <w:rPr>
          <w:rFonts w:ascii="Arial" w:hAnsi="Arial" w:cs="Arial"/>
        </w:rPr>
        <w:tab/>
        <w:t>:</w:t>
      </w:r>
    </w:p>
    <w:p w:rsidR="00AE0DD6" w:rsidRDefault="00AE0DD6" w:rsidP="00AE0DD6">
      <w:pPr>
        <w:pStyle w:val="ListParagraph"/>
        <w:numPr>
          <w:ilvl w:val="0"/>
          <w:numId w:val="46"/>
        </w:numPr>
        <w:spacing w:after="160" w:line="360" w:lineRule="auto"/>
        <w:rPr>
          <w:rFonts w:ascii="Arial" w:hAnsi="Arial" w:cs="Arial"/>
        </w:rPr>
      </w:pPr>
      <w:r>
        <w:rPr>
          <w:rFonts w:ascii="Arial" w:hAnsi="Arial" w:cs="Arial"/>
        </w:rPr>
        <w:t xml:space="preserve">Pendidikan </w:t>
      </w:r>
      <w:r>
        <w:rPr>
          <w:rFonts w:ascii="Arial" w:hAnsi="Arial" w:cs="Arial"/>
        </w:rPr>
        <w:tab/>
      </w:r>
      <w:r>
        <w:rPr>
          <w:rFonts w:ascii="Arial" w:hAnsi="Arial" w:cs="Arial"/>
        </w:rPr>
        <w:tab/>
        <w:t>:</w:t>
      </w:r>
    </w:p>
    <w:p w:rsidR="00AE0DD6" w:rsidRDefault="00AE0DD6" w:rsidP="00AE0DD6">
      <w:pPr>
        <w:pStyle w:val="ListParagraph"/>
        <w:numPr>
          <w:ilvl w:val="0"/>
          <w:numId w:val="46"/>
        </w:numPr>
        <w:spacing w:after="160" w:line="360" w:lineRule="auto"/>
        <w:rPr>
          <w:rFonts w:ascii="Arial" w:hAnsi="Arial" w:cs="Arial"/>
        </w:rPr>
      </w:pPr>
      <w:r>
        <w:rPr>
          <w:rFonts w:ascii="Arial" w:hAnsi="Arial" w:cs="Arial"/>
        </w:rPr>
        <w:t xml:space="preserve">Pekerjaan </w:t>
      </w:r>
      <w:r>
        <w:rPr>
          <w:rFonts w:ascii="Arial" w:hAnsi="Arial" w:cs="Arial"/>
        </w:rPr>
        <w:tab/>
      </w:r>
      <w:r>
        <w:rPr>
          <w:rFonts w:ascii="Arial" w:hAnsi="Arial" w:cs="Arial"/>
        </w:rPr>
        <w:tab/>
        <w:t>:</w:t>
      </w:r>
    </w:p>
    <w:p w:rsidR="00AE0DD6" w:rsidRDefault="00AE0DD6" w:rsidP="00AE0DD6">
      <w:pPr>
        <w:spacing w:line="360" w:lineRule="auto"/>
        <w:rPr>
          <w:rFonts w:ascii="Arial" w:hAnsi="Arial" w:cs="Arial"/>
        </w:rPr>
      </w:pPr>
    </w:p>
    <w:p w:rsidR="00AE0DD6" w:rsidRDefault="00AE0DD6" w:rsidP="00AE0DD6">
      <w:pPr>
        <w:spacing w:line="360" w:lineRule="auto"/>
        <w:rPr>
          <w:rFonts w:ascii="Arial" w:hAnsi="Arial" w:cs="Arial"/>
        </w:rPr>
      </w:pPr>
    </w:p>
    <w:p w:rsidR="00AE0DD6" w:rsidRDefault="00AE0DD6" w:rsidP="00AE0DD6">
      <w:pPr>
        <w:spacing w:line="360" w:lineRule="auto"/>
        <w:rPr>
          <w:rFonts w:ascii="Arial" w:hAnsi="Arial" w:cs="Arial"/>
        </w:rPr>
      </w:pPr>
    </w:p>
    <w:p w:rsidR="00AE0DD6" w:rsidRDefault="00AE0DD6" w:rsidP="00AE0DD6">
      <w:pPr>
        <w:spacing w:line="360" w:lineRule="auto"/>
        <w:rPr>
          <w:rFonts w:ascii="Arial" w:hAnsi="Arial" w:cs="Arial"/>
        </w:rPr>
      </w:pPr>
    </w:p>
    <w:p w:rsidR="00AE0DD6" w:rsidRDefault="00AE0DD6" w:rsidP="00AE0DD6">
      <w:pPr>
        <w:spacing w:line="360" w:lineRule="auto"/>
        <w:rPr>
          <w:rFonts w:ascii="Arial" w:hAnsi="Arial" w:cs="Arial"/>
        </w:rPr>
      </w:pPr>
    </w:p>
    <w:p w:rsidR="00AE0DD6" w:rsidRDefault="00AE0DD6" w:rsidP="00AE0DD6">
      <w:pPr>
        <w:spacing w:line="360" w:lineRule="auto"/>
        <w:jc w:val="both"/>
        <w:rPr>
          <w:rFonts w:ascii="Arial" w:hAnsi="Arial" w:cs="Arial"/>
        </w:rPr>
      </w:pPr>
    </w:p>
    <w:p w:rsidR="00AE0DD6" w:rsidRDefault="00AE0DD6" w:rsidP="00AE0DD6">
      <w:pPr>
        <w:spacing w:line="360" w:lineRule="auto"/>
        <w:jc w:val="both"/>
        <w:rPr>
          <w:rFonts w:ascii="Arial" w:hAnsi="Arial" w:cs="Arial"/>
        </w:rPr>
      </w:pPr>
    </w:p>
    <w:p w:rsidR="00F11B8A" w:rsidRDefault="00F11B8A" w:rsidP="00F11B8A">
      <w:pPr>
        <w:spacing w:line="360" w:lineRule="auto"/>
        <w:rPr>
          <w:rFonts w:ascii="Arial" w:hAnsi="Arial" w:cs="Arial"/>
        </w:rPr>
      </w:pPr>
    </w:p>
    <w:p w:rsidR="00FD0850" w:rsidRDefault="00FD0850" w:rsidP="00F11B8A">
      <w:pPr>
        <w:spacing w:line="360" w:lineRule="auto"/>
        <w:rPr>
          <w:rFonts w:ascii="Arial" w:hAnsi="Arial" w:cs="Arial"/>
        </w:rPr>
      </w:pPr>
    </w:p>
    <w:p w:rsidR="00AE0DD6" w:rsidRDefault="00616CDF" w:rsidP="00AE0DD6">
      <w:pPr>
        <w:spacing w:line="360" w:lineRule="auto"/>
        <w:jc w:val="right"/>
        <w:rPr>
          <w:rFonts w:ascii="Arial" w:hAnsi="Arial" w:cs="Arial"/>
        </w:rPr>
      </w:pPr>
      <w:r>
        <w:rPr>
          <w:rFonts w:ascii="Arial" w:hAnsi="Arial" w:cs="Arial"/>
        </w:rPr>
        <w:t>Lampiran 5</w:t>
      </w:r>
    </w:p>
    <w:p w:rsidR="00AE0DD6" w:rsidRDefault="00AE0DD6" w:rsidP="00AE0DD6">
      <w:pPr>
        <w:pStyle w:val="ListParagraph"/>
        <w:numPr>
          <w:ilvl w:val="0"/>
          <w:numId w:val="45"/>
        </w:numPr>
        <w:spacing w:after="160" w:line="360" w:lineRule="auto"/>
        <w:rPr>
          <w:rFonts w:ascii="Arial" w:hAnsi="Arial" w:cs="Arial"/>
          <w:sz w:val="24"/>
          <w:szCs w:val="24"/>
        </w:rPr>
      </w:pPr>
      <w:r>
        <w:rPr>
          <w:rFonts w:ascii="Arial" w:hAnsi="Arial" w:cs="Arial"/>
          <w:sz w:val="24"/>
          <w:szCs w:val="24"/>
        </w:rPr>
        <w:t xml:space="preserve">PENGETAHUAN RESPONDEN </w:t>
      </w:r>
    </w:p>
    <w:p w:rsidR="00AE0DD6" w:rsidRDefault="00AE0DD6" w:rsidP="00AE0DD6">
      <w:pPr>
        <w:pStyle w:val="ListParagraph"/>
        <w:spacing w:after="160" w:line="360" w:lineRule="auto"/>
        <w:ind w:left="426" w:firstLine="294"/>
        <w:rPr>
          <w:rFonts w:ascii="Arial" w:hAnsi="Arial" w:cs="Arial"/>
          <w:sz w:val="24"/>
          <w:szCs w:val="24"/>
        </w:rPr>
      </w:pPr>
      <w:proofErr w:type="gramStart"/>
      <w:r>
        <w:rPr>
          <w:rFonts w:ascii="Arial" w:hAnsi="Arial" w:cs="Arial"/>
        </w:rPr>
        <w:t>Jawablah pernyataan yang ada dalam kuesioner ini dengan memberikan tanda ceklis (√) pada jawaban yang anda pilih.</w:t>
      </w:r>
      <w:proofErr w:type="gramEnd"/>
      <w:r>
        <w:rPr>
          <w:rFonts w:ascii="Arial" w:hAnsi="Arial" w:cs="Arial"/>
        </w:rPr>
        <w:t xml:space="preserve"> </w:t>
      </w:r>
      <w:r>
        <w:rPr>
          <w:rFonts w:ascii="Arial" w:hAnsi="Arial" w:cs="Arial"/>
        </w:rPr>
        <w:fldChar w:fldCharType="begin" w:fldLock="1"/>
      </w:r>
      <w:r>
        <w:rPr>
          <w:rFonts w:ascii="Arial" w:hAnsi="Arial" w:cs="Arial"/>
        </w:rPr>
        <w:instrText>ADDIN CSL_CITATION {"citationItems":[{"id":"ITEM-1","itemData":{"abstract":"Penelitian ini bertujuan untuk mengidentifikasi gambaran tingkat pengetahuan tentang hipertensi pada masyarakat yang merokok di RW 01 Kelurahan Pondok Cina, Beji, Depok. Penelitian ini adalah penelitian kuantitatif dengan desain deskriptif. Penelitian ini menemukan hasil bahwa tingkat pengetahuan masyarakat yang merokok tentang hipertensi sebesar 62,9%. Peneliti menyarankan keperawatan lebih intensif dalam melakukan promosi kesehatan guna meningkatkan tingkat pengetahuan masyarakat perokok mengenai hipertensi dan pemerintah diharapkan lebih memperhatikan lagi upaya larangan untuk merokok di tempat-tempat umum dan menaikkan harga pajak rokok agar dapat menekan angka perokok di Indonesia. Kata","author":[{"dropping-particle":"","family":"Debby","given":"Sinaga Christy","non-dropping-particle":"","parse-names":false,"suffix":""}],"id":"ITEM-1","issued":{"date-parts":[["2012"]]},"page":"1-65","title":"Gambaran Tingkat Pengetahuan Tentang Hipertensi Pada Masyarakat Yang Merokok","type":"article-journal"},"uris":["http://www.mendeley.com/documents/?uuid=3bcf528d-117a-4953-929b-6d1cfbd18549"]}],"mendeley":{"formattedCitation":"(Debby, 2012)","plainTextFormattedCitation":"(Debby, 2012)","previouslyFormattedCitation":"(Debby, 2012)"},"properties":{"noteIndex":0},"schema":"https://github.com/citation-style-language/schema/raw/master/csl-citation.json"}</w:instrText>
      </w:r>
      <w:r>
        <w:rPr>
          <w:rFonts w:ascii="Arial" w:hAnsi="Arial" w:cs="Arial"/>
        </w:rPr>
        <w:fldChar w:fldCharType="separate"/>
      </w:r>
      <w:r>
        <w:rPr>
          <w:rFonts w:ascii="Arial" w:hAnsi="Arial" w:cs="Arial"/>
          <w:noProof/>
        </w:rPr>
        <w:t>(Debby, 2012)</w:t>
      </w:r>
      <w:r>
        <w:rPr>
          <w:rFonts w:ascii="Arial" w:hAnsi="Arial" w:cs="Arial"/>
        </w:rPr>
        <w:fldChar w:fldCharType="end"/>
      </w:r>
    </w:p>
    <w:tbl>
      <w:tblPr>
        <w:tblStyle w:val="TableGrid1"/>
        <w:tblpPr w:leftFromText="180" w:rightFromText="180" w:vertAnchor="text" w:horzAnchor="margin" w:tblpY="196"/>
        <w:tblW w:w="8784" w:type="dxa"/>
        <w:tblLook w:val="04A0" w:firstRow="1" w:lastRow="0" w:firstColumn="1" w:lastColumn="0" w:noHBand="0" w:noVBand="1"/>
      </w:tblPr>
      <w:tblGrid>
        <w:gridCol w:w="567"/>
        <w:gridCol w:w="5813"/>
        <w:gridCol w:w="1275"/>
        <w:gridCol w:w="1129"/>
      </w:tblGrid>
      <w:tr w:rsidR="00AE0DD6" w:rsidTr="00916E67">
        <w:tc>
          <w:tcPr>
            <w:tcW w:w="567"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jc w:val="center"/>
              <w:rPr>
                <w:rFonts w:ascii="Arial" w:hAnsi="Arial" w:cs="Arial"/>
              </w:rPr>
            </w:pPr>
          </w:p>
          <w:p w:rsidR="00AE0DD6" w:rsidRDefault="00AE0DD6" w:rsidP="00916E67">
            <w:pPr>
              <w:spacing w:line="360" w:lineRule="auto"/>
              <w:contextualSpacing/>
              <w:jc w:val="center"/>
              <w:rPr>
                <w:rFonts w:ascii="Arial" w:hAnsi="Arial" w:cs="Arial"/>
              </w:rPr>
            </w:pPr>
            <w:r>
              <w:rPr>
                <w:rFonts w:ascii="Arial" w:hAnsi="Arial" w:cs="Arial"/>
              </w:rPr>
              <w:t>No</w:t>
            </w:r>
          </w:p>
          <w:p w:rsidR="00AE0DD6" w:rsidRDefault="00AE0DD6" w:rsidP="00916E67">
            <w:pPr>
              <w:spacing w:line="360" w:lineRule="auto"/>
              <w:contextualSpacing/>
              <w:jc w:val="center"/>
              <w:rPr>
                <w:rFonts w:ascii="Arial" w:hAnsi="Arial" w:cs="Arial"/>
              </w:rPr>
            </w:pPr>
          </w:p>
        </w:tc>
        <w:tc>
          <w:tcPr>
            <w:tcW w:w="5813"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jc w:val="both"/>
              <w:rPr>
                <w:rFonts w:ascii="Arial" w:hAnsi="Arial" w:cs="Arial"/>
              </w:rPr>
            </w:pPr>
          </w:p>
          <w:p w:rsidR="00AE0DD6" w:rsidRDefault="00AE0DD6" w:rsidP="00916E67">
            <w:pPr>
              <w:spacing w:line="360" w:lineRule="auto"/>
              <w:contextualSpacing/>
              <w:jc w:val="center"/>
              <w:rPr>
                <w:rFonts w:ascii="Arial" w:hAnsi="Arial" w:cs="Arial"/>
              </w:rPr>
            </w:pPr>
            <w:r>
              <w:rPr>
                <w:rFonts w:ascii="Arial" w:hAnsi="Arial" w:cs="Arial"/>
              </w:rPr>
              <w:t>Pernyataan</w:t>
            </w:r>
          </w:p>
        </w:tc>
        <w:tc>
          <w:tcPr>
            <w:tcW w:w="1275"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jc w:val="center"/>
              <w:rPr>
                <w:rFonts w:ascii="Arial" w:hAnsi="Arial" w:cs="Arial"/>
              </w:rPr>
            </w:pPr>
          </w:p>
          <w:p w:rsidR="00AE0DD6" w:rsidRDefault="00AE0DD6" w:rsidP="00916E67">
            <w:pPr>
              <w:spacing w:line="360" w:lineRule="auto"/>
              <w:contextualSpacing/>
              <w:jc w:val="center"/>
              <w:rPr>
                <w:rFonts w:ascii="Arial" w:hAnsi="Arial" w:cs="Arial"/>
              </w:rPr>
            </w:pPr>
            <w:r>
              <w:rPr>
                <w:rFonts w:ascii="Arial" w:hAnsi="Arial" w:cs="Arial"/>
              </w:rPr>
              <w:t>Benar</w:t>
            </w:r>
          </w:p>
        </w:tc>
        <w:tc>
          <w:tcPr>
            <w:tcW w:w="112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jc w:val="center"/>
              <w:rPr>
                <w:rFonts w:ascii="Arial" w:hAnsi="Arial" w:cs="Arial"/>
              </w:rPr>
            </w:pPr>
          </w:p>
          <w:p w:rsidR="00AE0DD6" w:rsidRDefault="00AE0DD6" w:rsidP="00916E67">
            <w:pPr>
              <w:spacing w:line="360" w:lineRule="auto"/>
              <w:contextualSpacing/>
              <w:jc w:val="center"/>
              <w:rPr>
                <w:rFonts w:ascii="Arial" w:hAnsi="Arial" w:cs="Arial"/>
              </w:rPr>
            </w:pPr>
            <w:r>
              <w:rPr>
                <w:rFonts w:ascii="Arial" w:hAnsi="Arial" w:cs="Arial"/>
              </w:rPr>
              <w:t>Salah</w:t>
            </w:r>
          </w:p>
        </w:tc>
      </w:tr>
      <w:tr w:rsidR="00AE0DD6" w:rsidTr="00916E67">
        <w:tc>
          <w:tcPr>
            <w:tcW w:w="5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1.</w:t>
            </w:r>
          </w:p>
        </w:tc>
        <w:tc>
          <w:tcPr>
            <w:tcW w:w="581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Penyakit hipertensi merupakan tekanan darah tinggi.</w:t>
            </w:r>
          </w:p>
        </w:tc>
        <w:tc>
          <w:tcPr>
            <w:tcW w:w="1275"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12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r w:rsidR="00AE0DD6" w:rsidTr="00916E67">
        <w:tc>
          <w:tcPr>
            <w:tcW w:w="5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2.</w:t>
            </w:r>
          </w:p>
        </w:tc>
        <w:tc>
          <w:tcPr>
            <w:tcW w:w="581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Penderita tekanan darah tinggi penting memeriksakan tekanan darah ke pelayanan kesehatan yang terdekat.</w:t>
            </w:r>
          </w:p>
        </w:tc>
        <w:tc>
          <w:tcPr>
            <w:tcW w:w="1275"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12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r w:rsidR="00AE0DD6" w:rsidTr="00916E67">
        <w:tc>
          <w:tcPr>
            <w:tcW w:w="5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3.</w:t>
            </w:r>
          </w:p>
        </w:tc>
        <w:tc>
          <w:tcPr>
            <w:tcW w:w="581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Membatasi makanan berlemak merupakan salah satu usaha untuk mencegah tekanan darah tinggi.</w:t>
            </w:r>
          </w:p>
        </w:tc>
        <w:tc>
          <w:tcPr>
            <w:tcW w:w="1275"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12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r w:rsidR="00AE0DD6" w:rsidTr="00916E67">
        <w:tc>
          <w:tcPr>
            <w:tcW w:w="5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4.</w:t>
            </w:r>
          </w:p>
        </w:tc>
        <w:tc>
          <w:tcPr>
            <w:tcW w:w="581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 xml:space="preserve">Mengkonsumsi garam berlebihan akan menyebabkan tekanan darah meningkat. </w:t>
            </w:r>
          </w:p>
        </w:tc>
        <w:tc>
          <w:tcPr>
            <w:tcW w:w="1275"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12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r w:rsidR="00AE0DD6" w:rsidTr="00916E67">
        <w:tc>
          <w:tcPr>
            <w:tcW w:w="5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5.</w:t>
            </w:r>
          </w:p>
        </w:tc>
        <w:tc>
          <w:tcPr>
            <w:tcW w:w="581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Selain mengkonsumsi buah-buahan segar, usaha lain untuk mencegah tekanan darah tinggi adalah olahraga secara teratur.</w:t>
            </w:r>
          </w:p>
        </w:tc>
        <w:tc>
          <w:tcPr>
            <w:tcW w:w="1275"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12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r w:rsidR="00AE0DD6" w:rsidTr="00916E67">
        <w:tc>
          <w:tcPr>
            <w:tcW w:w="5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6.</w:t>
            </w:r>
          </w:p>
        </w:tc>
        <w:tc>
          <w:tcPr>
            <w:tcW w:w="581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Merokok dan minuman alkohol merupakan penyebab timbulnya kekambuhan penyakit tekanan darah tinggi.</w:t>
            </w:r>
          </w:p>
        </w:tc>
        <w:tc>
          <w:tcPr>
            <w:tcW w:w="1275"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12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r w:rsidR="00AE0DD6" w:rsidTr="00916E67">
        <w:tc>
          <w:tcPr>
            <w:tcW w:w="5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7.</w:t>
            </w:r>
          </w:p>
        </w:tc>
        <w:tc>
          <w:tcPr>
            <w:tcW w:w="581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Menjauhkan diri dari stress tidak salah satu cara untuk mencegah tekanan darah tinggi.</w:t>
            </w:r>
          </w:p>
        </w:tc>
        <w:tc>
          <w:tcPr>
            <w:tcW w:w="1275"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12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r w:rsidR="00AE0DD6" w:rsidTr="00916E67">
        <w:tc>
          <w:tcPr>
            <w:tcW w:w="5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8.</w:t>
            </w:r>
          </w:p>
        </w:tc>
        <w:tc>
          <w:tcPr>
            <w:tcW w:w="581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Dukungan keluarga merupakan salah satu cara yang penting untuk memotivasi penderita hipertensi dalam menjalankan perubahan gaya hidupnya</w:t>
            </w:r>
          </w:p>
        </w:tc>
        <w:tc>
          <w:tcPr>
            <w:tcW w:w="1275"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12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r w:rsidR="00AE0DD6" w:rsidTr="00916E67">
        <w:tc>
          <w:tcPr>
            <w:tcW w:w="5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9.</w:t>
            </w:r>
          </w:p>
        </w:tc>
        <w:tc>
          <w:tcPr>
            <w:tcW w:w="581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Meminum obat anti hipertensi secara teratur dan mengontrol pola makan adalah usaha mencegah kekambuhan penyakit tekanan darah tinggi.</w:t>
            </w:r>
          </w:p>
        </w:tc>
        <w:tc>
          <w:tcPr>
            <w:tcW w:w="1275"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12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r w:rsidR="00AE0DD6" w:rsidTr="00916E67">
        <w:tc>
          <w:tcPr>
            <w:tcW w:w="5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10.</w:t>
            </w:r>
          </w:p>
        </w:tc>
        <w:tc>
          <w:tcPr>
            <w:tcW w:w="581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Menjaga berat badan dalam kisaran normal bisa mengurangi risiko terjadinya penyakit hipertensi.</w:t>
            </w:r>
          </w:p>
        </w:tc>
        <w:tc>
          <w:tcPr>
            <w:tcW w:w="1275"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12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bl>
    <w:p w:rsidR="006F53C2" w:rsidRDefault="006F53C2" w:rsidP="00B67098">
      <w:pPr>
        <w:spacing w:line="360" w:lineRule="auto"/>
        <w:rPr>
          <w:rFonts w:ascii="Arial" w:hAnsi="Arial" w:cs="Arial"/>
        </w:rPr>
      </w:pPr>
    </w:p>
    <w:p w:rsidR="00290FC9" w:rsidRDefault="00290FC9" w:rsidP="00B67098">
      <w:pPr>
        <w:spacing w:line="360" w:lineRule="auto"/>
        <w:rPr>
          <w:rFonts w:ascii="Arial" w:hAnsi="Arial" w:cs="Arial"/>
        </w:rPr>
      </w:pPr>
    </w:p>
    <w:p w:rsidR="00AE0DD6" w:rsidRDefault="00616CDF" w:rsidP="00AE0DD6">
      <w:pPr>
        <w:spacing w:line="360" w:lineRule="auto"/>
        <w:jc w:val="right"/>
        <w:rPr>
          <w:rFonts w:ascii="Arial" w:hAnsi="Arial" w:cs="Arial"/>
        </w:rPr>
      </w:pPr>
      <w:r>
        <w:rPr>
          <w:rFonts w:ascii="Arial" w:hAnsi="Arial" w:cs="Arial"/>
        </w:rPr>
        <w:t>Lampiran 5</w:t>
      </w:r>
    </w:p>
    <w:p w:rsidR="00AE0DD6" w:rsidRDefault="00AE0DD6" w:rsidP="00AE0DD6">
      <w:pPr>
        <w:pStyle w:val="ListParagraph"/>
        <w:numPr>
          <w:ilvl w:val="0"/>
          <w:numId w:val="45"/>
        </w:numPr>
        <w:spacing w:after="160" w:line="360" w:lineRule="auto"/>
        <w:rPr>
          <w:rFonts w:ascii="Arial" w:hAnsi="Arial" w:cs="Arial"/>
          <w:sz w:val="24"/>
          <w:szCs w:val="24"/>
        </w:rPr>
      </w:pPr>
      <w:r>
        <w:rPr>
          <w:rFonts w:ascii="Arial" w:hAnsi="Arial" w:cs="Arial"/>
          <w:sz w:val="24"/>
          <w:szCs w:val="24"/>
        </w:rPr>
        <w:t xml:space="preserve">SIKAP RESPONDEN </w:t>
      </w:r>
    </w:p>
    <w:p w:rsidR="00AE0DD6" w:rsidRDefault="00AE0DD6" w:rsidP="00AE0DD6">
      <w:pPr>
        <w:pStyle w:val="ListParagraph"/>
        <w:spacing w:line="360" w:lineRule="auto"/>
        <w:ind w:left="360" w:firstLine="273"/>
        <w:jc w:val="both"/>
        <w:rPr>
          <w:rFonts w:ascii="Arial" w:hAnsi="Arial" w:cs="Arial"/>
        </w:rPr>
      </w:pPr>
      <w:r>
        <w:rPr>
          <w:rFonts w:ascii="Arial" w:hAnsi="Arial" w:cs="Arial"/>
        </w:rPr>
        <w:t xml:space="preserve"> Jawablah pernyataan yang ada dalam kuisioner ini dengan memberikan tanda ceklis </w:t>
      </w:r>
      <w:proofErr w:type="gramStart"/>
      <w:r>
        <w:rPr>
          <w:rFonts w:ascii="Arial" w:hAnsi="Arial" w:cs="Arial"/>
        </w:rPr>
        <w:t>( √</w:t>
      </w:r>
      <w:proofErr w:type="gramEnd"/>
      <w:r>
        <w:rPr>
          <w:rFonts w:ascii="Arial" w:hAnsi="Arial" w:cs="Arial"/>
        </w:rPr>
        <w:t xml:space="preserve"> ) pada jawaban yang anda pilih. </w:t>
      </w:r>
      <w:r>
        <w:rPr>
          <w:rFonts w:ascii="Arial" w:hAnsi="Arial" w:cs="Arial"/>
        </w:rPr>
        <w:fldChar w:fldCharType="begin" w:fldLock="1"/>
      </w:r>
      <w:r>
        <w:rPr>
          <w:rFonts w:ascii="Arial" w:hAnsi="Arial" w:cs="Arial"/>
        </w:rPr>
        <w:instrText>ADDIN CSL_CITATION {"citationItems":[{"id":"ITEM-1","itemData":{"abstract":"ikan","author":[{"dropping-particle":"","family":"Daeli","given":"Fynce","non-dropping-particle":"","parse-names":false,"suffix":""}],"container-title":"Fakultas Kesehatan Masyarakat Universitas Sumatera Utara Medan","id":"ITEM-1","issued":{"date-parts":[["2017"]]},"page":"4-16","title":"Hubungan Tingkat Pengetahuan Dan Sikap Pasien Hipertensi Dengan Upaya Pengendalian Hipertensi Di Uptd Puskesmas Kecamatan Gunungsitoli Selatan Kota Gunungsitoli Tahun 2017","type":"article-journal"},"uris":["http://www.mendeley.com/documents/?uuid=01e4d059-d791-49ee-9978-483f1a60c585"]}],"mendeley":{"formattedCitation":"(Daeli, 2017)","plainTextFormattedCitation":"(Daeli, 2017)","previouslyFormattedCitation":"(Daeli, 2017)"},"properties":{"noteIndex":0},"schema":"https://github.com/citation-style-language/schema/raw/master/csl-citation.json"}</w:instrText>
      </w:r>
      <w:r>
        <w:rPr>
          <w:rFonts w:ascii="Arial" w:hAnsi="Arial" w:cs="Arial"/>
        </w:rPr>
        <w:fldChar w:fldCharType="separate"/>
      </w:r>
      <w:r>
        <w:rPr>
          <w:rFonts w:ascii="Arial" w:hAnsi="Arial" w:cs="Arial"/>
          <w:noProof/>
        </w:rPr>
        <w:t>(Daeli, 2017)</w:t>
      </w:r>
      <w:r>
        <w:rPr>
          <w:rFonts w:ascii="Arial" w:hAnsi="Arial" w:cs="Arial"/>
        </w:rPr>
        <w:fldChar w:fldCharType="end"/>
      </w:r>
    </w:p>
    <w:p w:rsidR="00AE0DD6" w:rsidRDefault="00AE0DD6" w:rsidP="00AE0DD6">
      <w:pPr>
        <w:pStyle w:val="ListParagraph"/>
        <w:spacing w:line="360" w:lineRule="auto"/>
        <w:ind w:firstLine="720"/>
        <w:rPr>
          <w:rFonts w:ascii="Arial" w:hAnsi="Arial" w:cs="Arial"/>
          <w:b/>
        </w:rPr>
      </w:pPr>
      <w:r>
        <w:rPr>
          <w:rFonts w:ascii="Arial" w:hAnsi="Arial" w:cs="Arial"/>
          <w:b/>
        </w:rPr>
        <w:t xml:space="preserve">Keterangan </w:t>
      </w:r>
    </w:p>
    <w:p w:rsidR="00AE0DD6" w:rsidRDefault="00AE0DD6" w:rsidP="00AE0DD6">
      <w:pPr>
        <w:pStyle w:val="ListParagraph"/>
        <w:numPr>
          <w:ilvl w:val="0"/>
          <w:numId w:val="47"/>
        </w:numPr>
        <w:spacing w:after="160" w:line="360" w:lineRule="auto"/>
        <w:rPr>
          <w:rFonts w:ascii="Arial" w:hAnsi="Arial" w:cs="Arial"/>
          <w:b/>
        </w:rPr>
      </w:pPr>
      <w:r>
        <w:rPr>
          <w:rFonts w:ascii="Arial" w:hAnsi="Arial" w:cs="Arial"/>
          <w:b/>
        </w:rPr>
        <w:t xml:space="preserve">SS </w:t>
      </w:r>
      <w:r>
        <w:rPr>
          <w:rFonts w:ascii="Arial" w:hAnsi="Arial" w:cs="Arial"/>
          <w:b/>
        </w:rPr>
        <w:tab/>
        <w:t xml:space="preserve">: Sangat setuju </w:t>
      </w:r>
    </w:p>
    <w:p w:rsidR="00AE0DD6" w:rsidRDefault="00AE0DD6" w:rsidP="00AE0DD6">
      <w:pPr>
        <w:pStyle w:val="ListParagraph"/>
        <w:numPr>
          <w:ilvl w:val="0"/>
          <w:numId w:val="47"/>
        </w:numPr>
        <w:spacing w:after="160" w:line="360" w:lineRule="auto"/>
        <w:rPr>
          <w:rFonts w:ascii="Arial" w:hAnsi="Arial" w:cs="Arial"/>
          <w:b/>
        </w:rPr>
      </w:pPr>
      <w:r>
        <w:rPr>
          <w:rFonts w:ascii="Arial" w:hAnsi="Arial" w:cs="Arial"/>
          <w:b/>
        </w:rPr>
        <w:t>S</w:t>
      </w:r>
      <w:r>
        <w:rPr>
          <w:rFonts w:ascii="Arial" w:hAnsi="Arial" w:cs="Arial"/>
          <w:b/>
        </w:rPr>
        <w:tab/>
        <w:t>: Setuju</w:t>
      </w:r>
    </w:p>
    <w:p w:rsidR="00AE0DD6" w:rsidRDefault="00AE0DD6" w:rsidP="00AE0DD6">
      <w:pPr>
        <w:pStyle w:val="ListParagraph"/>
        <w:numPr>
          <w:ilvl w:val="0"/>
          <w:numId w:val="47"/>
        </w:numPr>
        <w:spacing w:after="160" w:line="360" w:lineRule="auto"/>
        <w:rPr>
          <w:rFonts w:ascii="Arial" w:hAnsi="Arial" w:cs="Arial"/>
          <w:b/>
        </w:rPr>
      </w:pPr>
      <w:r>
        <w:rPr>
          <w:rFonts w:ascii="Arial" w:hAnsi="Arial" w:cs="Arial"/>
          <w:b/>
        </w:rPr>
        <w:t>TS</w:t>
      </w:r>
      <w:r>
        <w:rPr>
          <w:rFonts w:ascii="Arial" w:hAnsi="Arial" w:cs="Arial"/>
          <w:b/>
        </w:rPr>
        <w:tab/>
        <w:t>: Tidak Setuju</w:t>
      </w:r>
    </w:p>
    <w:p w:rsidR="00AE0DD6" w:rsidRDefault="00AE0DD6" w:rsidP="00AE0DD6">
      <w:pPr>
        <w:pStyle w:val="ListParagraph"/>
        <w:numPr>
          <w:ilvl w:val="0"/>
          <w:numId w:val="47"/>
        </w:numPr>
        <w:spacing w:after="160" w:line="360" w:lineRule="auto"/>
        <w:rPr>
          <w:rFonts w:ascii="Arial" w:hAnsi="Arial" w:cs="Arial"/>
          <w:b/>
        </w:rPr>
      </w:pPr>
      <w:r>
        <w:rPr>
          <w:rFonts w:ascii="Arial" w:hAnsi="Arial" w:cs="Arial"/>
          <w:b/>
        </w:rPr>
        <w:t>STS</w:t>
      </w:r>
      <w:r>
        <w:rPr>
          <w:rFonts w:ascii="Arial" w:hAnsi="Arial" w:cs="Arial"/>
          <w:b/>
        </w:rPr>
        <w:tab/>
        <w:t xml:space="preserve">: Sangat Tidak Setuju </w:t>
      </w:r>
    </w:p>
    <w:p w:rsidR="00AE0DD6" w:rsidRDefault="00AE0DD6" w:rsidP="00AE0DD6">
      <w:pPr>
        <w:pStyle w:val="ListParagraph"/>
        <w:spacing w:after="160" w:line="360" w:lineRule="auto"/>
        <w:ind w:left="2160"/>
        <w:rPr>
          <w:rFonts w:ascii="Arial" w:hAnsi="Arial" w:cs="Arial"/>
          <w:b/>
        </w:rPr>
      </w:pPr>
    </w:p>
    <w:tbl>
      <w:tblPr>
        <w:tblStyle w:val="TableGrid"/>
        <w:tblW w:w="8516" w:type="dxa"/>
        <w:tblInd w:w="239" w:type="dxa"/>
        <w:tblLook w:val="04A0" w:firstRow="1" w:lastRow="0" w:firstColumn="1" w:lastColumn="0" w:noHBand="0" w:noVBand="1"/>
      </w:tblPr>
      <w:tblGrid>
        <w:gridCol w:w="523"/>
        <w:gridCol w:w="5115"/>
        <w:gridCol w:w="794"/>
        <w:gridCol w:w="650"/>
        <w:gridCol w:w="790"/>
        <w:gridCol w:w="644"/>
      </w:tblGrid>
      <w:tr w:rsidR="00AE0DD6" w:rsidTr="005F3F7E">
        <w:tc>
          <w:tcPr>
            <w:tcW w:w="523"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jc w:val="center"/>
              <w:rPr>
                <w:rFonts w:ascii="Arial" w:hAnsi="Arial" w:cs="Arial"/>
              </w:rPr>
            </w:pPr>
          </w:p>
          <w:p w:rsidR="00AE0DD6" w:rsidRDefault="00AE0DD6" w:rsidP="00916E67">
            <w:pPr>
              <w:spacing w:line="360" w:lineRule="auto"/>
              <w:rPr>
                <w:rFonts w:ascii="Arial" w:hAnsi="Arial" w:cs="Arial"/>
              </w:rPr>
            </w:pPr>
            <w:r>
              <w:rPr>
                <w:rFonts w:ascii="Arial" w:hAnsi="Arial" w:cs="Arial"/>
              </w:rPr>
              <w:t>No</w:t>
            </w:r>
          </w:p>
          <w:p w:rsidR="00AE0DD6" w:rsidRDefault="00AE0DD6" w:rsidP="00916E67">
            <w:pPr>
              <w:spacing w:line="360" w:lineRule="auto"/>
              <w:rPr>
                <w:rFonts w:ascii="Arial" w:hAnsi="Arial" w:cs="Arial"/>
              </w:rPr>
            </w:pPr>
          </w:p>
        </w:tc>
        <w:tc>
          <w:tcPr>
            <w:tcW w:w="5420"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jc w:val="center"/>
              <w:rPr>
                <w:rFonts w:ascii="Arial" w:hAnsi="Arial" w:cs="Arial"/>
              </w:rPr>
            </w:pPr>
          </w:p>
          <w:p w:rsidR="00AE0DD6" w:rsidRDefault="00AE0DD6" w:rsidP="00916E67">
            <w:pPr>
              <w:spacing w:line="360" w:lineRule="auto"/>
              <w:jc w:val="center"/>
              <w:rPr>
                <w:rFonts w:ascii="Arial" w:hAnsi="Arial" w:cs="Arial"/>
              </w:rPr>
            </w:pPr>
            <w:r>
              <w:rPr>
                <w:rFonts w:ascii="Arial" w:hAnsi="Arial" w:cs="Arial"/>
              </w:rPr>
              <w:t>Pernyataan</w:t>
            </w:r>
          </w:p>
        </w:tc>
        <w:tc>
          <w:tcPr>
            <w:tcW w:w="81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jc w:val="center"/>
              <w:rPr>
                <w:rFonts w:ascii="Arial" w:hAnsi="Arial" w:cs="Arial"/>
              </w:rPr>
            </w:pPr>
          </w:p>
          <w:p w:rsidR="00AE0DD6" w:rsidRDefault="00AE0DD6" w:rsidP="00916E67">
            <w:pPr>
              <w:spacing w:line="360" w:lineRule="auto"/>
              <w:jc w:val="center"/>
              <w:rPr>
                <w:rFonts w:ascii="Arial" w:hAnsi="Arial" w:cs="Arial"/>
              </w:rPr>
            </w:pPr>
            <w:r>
              <w:rPr>
                <w:rFonts w:ascii="Arial" w:hAnsi="Arial" w:cs="Arial"/>
              </w:rPr>
              <w:t>SS</w:t>
            </w:r>
          </w:p>
        </w:tc>
        <w:tc>
          <w:tcPr>
            <w:tcW w:w="67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jc w:val="center"/>
              <w:rPr>
                <w:rFonts w:ascii="Arial" w:hAnsi="Arial" w:cs="Arial"/>
              </w:rPr>
            </w:pPr>
          </w:p>
          <w:p w:rsidR="00AE0DD6" w:rsidRDefault="00AE0DD6" w:rsidP="00916E67">
            <w:pPr>
              <w:spacing w:line="360" w:lineRule="auto"/>
              <w:jc w:val="center"/>
              <w:rPr>
                <w:rFonts w:ascii="Arial" w:hAnsi="Arial" w:cs="Arial"/>
              </w:rPr>
            </w:pPr>
            <w:r>
              <w:rPr>
                <w:rFonts w:ascii="Arial" w:hAnsi="Arial" w:cs="Arial"/>
              </w:rPr>
              <w:t>S</w:t>
            </w:r>
          </w:p>
        </w:tc>
        <w:tc>
          <w:tcPr>
            <w:tcW w:w="81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jc w:val="center"/>
              <w:rPr>
                <w:rFonts w:ascii="Arial" w:hAnsi="Arial" w:cs="Arial"/>
              </w:rPr>
            </w:pPr>
          </w:p>
          <w:p w:rsidR="00AE0DD6" w:rsidRDefault="00AE0DD6" w:rsidP="00916E67">
            <w:pPr>
              <w:spacing w:line="360" w:lineRule="auto"/>
              <w:jc w:val="center"/>
              <w:rPr>
                <w:rFonts w:ascii="Arial" w:hAnsi="Arial" w:cs="Arial"/>
              </w:rPr>
            </w:pPr>
            <w:r>
              <w:rPr>
                <w:rFonts w:ascii="Arial" w:hAnsi="Arial" w:cs="Arial"/>
              </w:rPr>
              <w:t>TS</w:t>
            </w:r>
          </w:p>
        </w:tc>
        <w:tc>
          <w:tcPr>
            <w:tcW w:w="262"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jc w:val="center"/>
              <w:rPr>
                <w:rFonts w:ascii="Arial" w:hAnsi="Arial" w:cs="Arial"/>
              </w:rPr>
            </w:pPr>
          </w:p>
          <w:p w:rsidR="00AE0DD6" w:rsidRDefault="00AE0DD6" w:rsidP="00916E67">
            <w:pPr>
              <w:spacing w:line="360" w:lineRule="auto"/>
              <w:jc w:val="center"/>
              <w:rPr>
                <w:rFonts w:ascii="Arial" w:hAnsi="Arial" w:cs="Arial"/>
              </w:rPr>
            </w:pPr>
            <w:r>
              <w:rPr>
                <w:rFonts w:ascii="Arial" w:hAnsi="Arial" w:cs="Arial"/>
              </w:rPr>
              <w:t>STS</w:t>
            </w:r>
          </w:p>
        </w:tc>
      </w:tr>
      <w:tr w:rsidR="00AE0DD6" w:rsidTr="005F3F7E">
        <w:tc>
          <w:tcPr>
            <w:tcW w:w="52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center"/>
              <w:rPr>
                <w:rFonts w:ascii="Arial" w:hAnsi="Arial" w:cs="Arial"/>
              </w:rPr>
            </w:pPr>
            <w:r>
              <w:rPr>
                <w:rFonts w:ascii="Arial" w:hAnsi="Arial" w:cs="Arial"/>
              </w:rPr>
              <w:t>1.</w:t>
            </w:r>
          </w:p>
        </w:tc>
        <w:tc>
          <w:tcPr>
            <w:tcW w:w="5420"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both"/>
              <w:rPr>
                <w:rFonts w:ascii="Arial" w:hAnsi="Arial" w:cs="Arial"/>
              </w:rPr>
            </w:pPr>
            <w:r>
              <w:rPr>
                <w:rFonts w:ascii="Arial" w:hAnsi="Arial" w:cs="Arial"/>
              </w:rPr>
              <w:t>Jika merasa pusing dan tengkuk terasa berat dalam jangka waktu yang lama sebaiknya memeriksakan diri ke pelayanan kesehatan terdekat.</w:t>
            </w:r>
          </w:p>
        </w:tc>
        <w:tc>
          <w:tcPr>
            <w:tcW w:w="81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67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81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262"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r>
      <w:tr w:rsidR="00AE0DD6" w:rsidTr="005F3F7E">
        <w:tc>
          <w:tcPr>
            <w:tcW w:w="52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center"/>
              <w:rPr>
                <w:rFonts w:ascii="Arial" w:hAnsi="Arial" w:cs="Arial"/>
              </w:rPr>
            </w:pPr>
            <w:r>
              <w:rPr>
                <w:rFonts w:ascii="Arial" w:hAnsi="Arial" w:cs="Arial"/>
              </w:rPr>
              <w:t>2.</w:t>
            </w:r>
          </w:p>
        </w:tc>
        <w:tc>
          <w:tcPr>
            <w:tcW w:w="5420"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both"/>
              <w:rPr>
                <w:rFonts w:ascii="Arial" w:hAnsi="Arial" w:cs="Arial"/>
              </w:rPr>
            </w:pPr>
            <w:r>
              <w:rPr>
                <w:rFonts w:ascii="Arial" w:hAnsi="Arial" w:cs="Arial"/>
              </w:rPr>
              <w:t>Penderita hipertensi sebaiknya memeriksakan tekanan darah secara teratur tiap bulan dan mengotrol pola makan.</w:t>
            </w:r>
          </w:p>
        </w:tc>
        <w:tc>
          <w:tcPr>
            <w:tcW w:w="81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67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81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262"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r>
      <w:tr w:rsidR="00AE0DD6" w:rsidTr="005F3F7E">
        <w:tc>
          <w:tcPr>
            <w:tcW w:w="52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center"/>
              <w:rPr>
                <w:rFonts w:ascii="Arial" w:hAnsi="Arial" w:cs="Arial"/>
              </w:rPr>
            </w:pPr>
            <w:r>
              <w:rPr>
                <w:rFonts w:ascii="Arial" w:hAnsi="Arial" w:cs="Arial"/>
              </w:rPr>
              <w:t>3.</w:t>
            </w:r>
          </w:p>
        </w:tc>
        <w:tc>
          <w:tcPr>
            <w:tcW w:w="5420"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both"/>
              <w:rPr>
                <w:rFonts w:ascii="Arial" w:hAnsi="Arial" w:cs="Arial"/>
              </w:rPr>
            </w:pPr>
            <w:r>
              <w:rPr>
                <w:rFonts w:ascii="Arial" w:hAnsi="Arial" w:cs="Arial"/>
              </w:rPr>
              <w:t>Kurang istirahat dan banyak beban pikiran dapat menyebabkan tekanan darah meningkat.</w:t>
            </w:r>
          </w:p>
        </w:tc>
        <w:tc>
          <w:tcPr>
            <w:tcW w:w="81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67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81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262"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r>
      <w:tr w:rsidR="00AE0DD6" w:rsidTr="005F3F7E">
        <w:tc>
          <w:tcPr>
            <w:tcW w:w="52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center"/>
              <w:rPr>
                <w:rFonts w:ascii="Arial" w:hAnsi="Arial" w:cs="Arial"/>
              </w:rPr>
            </w:pPr>
            <w:r>
              <w:rPr>
                <w:rFonts w:ascii="Arial" w:hAnsi="Arial" w:cs="Arial"/>
              </w:rPr>
              <w:t>4.</w:t>
            </w:r>
          </w:p>
        </w:tc>
        <w:tc>
          <w:tcPr>
            <w:tcW w:w="5420"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both"/>
              <w:rPr>
                <w:rFonts w:ascii="Arial" w:hAnsi="Arial" w:cs="Arial"/>
              </w:rPr>
            </w:pPr>
            <w:r>
              <w:rPr>
                <w:rFonts w:ascii="Arial" w:hAnsi="Arial" w:cs="Arial"/>
              </w:rPr>
              <w:t>Penderita tekanan darah tinggi tidak boleh melakukan olahraga ringan seperti jogging, bersepeda dan berenang.</w:t>
            </w:r>
          </w:p>
        </w:tc>
        <w:tc>
          <w:tcPr>
            <w:tcW w:w="81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67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81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262"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r>
      <w:tr w:rsidR="00AE0DD6" w:rsidTr="005F3F7E">
        <w:tc>
          <w:tcPr>
            <w:tcW w:w="52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center"/>
              <w:rPr>
                <w:rFonts w:ascii="Arial" w:hAnsi="Arial" w:cs="Arial"/>
              </w:rPr>
            </w:pPr>
            <w:r>
              <w:rPr>
                <w:rFonts w:ascii="Arial" w:hAnsi="Arial" w:cs="Arial"/>
              </w:rPr>
              <w:t>5.</w:t>
            </w:r>
          </w:p>
        </w:tc>
        <w:tc>
          <w:tcPr>
            <w:tcW w:w="5420"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both"/>
              <w:rPr>
                <w:rFonts w:ascii="Arial" w:hAnsi="Arial" w:cs="Arial"/>
              </w:rPr>
            </w:pPr>
            <w:r>
              <w:rPr>
                <w:rFonts w:ascii="Arial" w:hAnsi="Arial" w:cs="Arial"/>
              </w:rPr>
              <w:t xml:space="preserve">Konsumsi garam perlu dihindari bagi penderita hipertensi </w:t>
            </w:r>
          </w:p>
        </w:tc>
        <w:tc>
          <w:tcPr>
            <w:tcW w:w="81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67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81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262"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r>
      <w:tr w:rsidR="00AE0DD6" w:rsidTr="005F3F7E">
        <w:tc>
          <w:tcPr>
            <w:tcW w:w="52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center"/>
              <w:rPr>
                <w:rFonts w:ascii="Arial" w:hAnsi="Arial" w:cs="Arial"/>
              </w:rPr>
            </w:pPr>
            <w:r>
              <w:rPr>
                <w:rFonts w:ascii="Arial" w:hAnsi="Arial" w:cs="Arial"/>
              </w:rPr>
              <w:t>6.</w:t>
            </w:r>
          </w:p>
        </w:tc>
        <w:tc>
          <w:tcPr>
            <w:tcW w:w="5420"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both"/>
              <w:rPr>
                <w:rFonts w:ascii="Arial" w:hAnsi="Arial" w:cs="Arial"/>
              </w:rPr>
            </w:pPr>
            <w:r>
              <w:rPr>
                <w:rFonts w:ascii="Arial" w:hAnsi="Arial" w:cs="Arial"/>
              </w:rPr>
              <w:t>Mengurangi makanan yang mengandung lemak seperti gorengan, dan makanan yang bersantan perlu dilakukan oleh penderita hipertensi.</w:t>
            </w:r>
          </w:p>
        </w:tc>
        <w:tc>
          <w:tcPr>
            <w:tcW w:w="81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67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81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262"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r>
      <w:tr w:rsidR="00AE0DD6" w:rsidTr="005F3F7E">
        <w:tc>
          <w:tcPr>
            <w:tcW w:w="52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center"/>
              <w:rPr>
                <w:rFonts w:ascii="Arial" w:hAnsi="Arial" w:cs="Arial"/>
              </w:rPr>
            </w:pPr>
            <w:r>
              <w:rPr>
                <w:rFonts w:ascii="Arial" w:hAnsi="Arial" w:cs="Arial"/>
              </w:rPr>
              <w:t>7.</w:t>
            </w:r>
          </w:p>
        </w:tc>
        <w:tc>
          <w:tcPr>
            <w:tcW w:w="5420"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both"/>
              <w:rPr>
                <w:rFonts w:ascii="Arial" w:hAnsi="Arial" w:cs="Arial"/>
              </w:rPr>
            </w:pPr>
            <w:r>
              <w:rPr>
                <w:rFonts w:ascii="Arial" w:hAnsi="Arial" w:cs="Arial"/>
              </w:rPr>
              <w:t>Jika istirahat cukup tetapi masih pusing, teruskan saja minum obat anti hipertensi perlu ke puskesmas.</w:t>
            </w:r>
          </w:p>
        </w:tc>
        <w:tc>
          <w:tcPr>
            <w:tcW w:w="81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67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81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262"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r>
      <w:tr w:rsidR="00AE0DD6" w:rsidTr="005F3F7E">
        <w:tc>
          <w:tcPr>
            <w:tcW w:w="52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center"/>
              <w:rPr>
                <w:rFonts w:ascii="Arial" w:hAnsi="Arial" w:cs="Arial"/>
              </w:rPr>
            </w:pPr>
            <w:r>
              <w:rPr>
                <w:rFonts w:ascii="Arial" w:hAnsi="Arial" w:cs="Arial"/>
              </w:rPr>
              <w:t>8.</w:t>
            </w:r>
          </w:p>
        </w:tc>
        <w:tc>
          <w:tcPr>
            <w:tcW w:w="5420"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both"/>
              <w:rPr>
                <w:rFonts w:ascii="Arial" w:hAnsi="Arial" w:cs="Arial"/>
              </w:rPr>
            </w:pPr>
            <w:r>
              <w:rPr>
                <w:rFonts w:ascii="Arial" w:hAnsi="Arial" w:cs="Arial"/>
              </w:rPr>
              <w:t>Menurukan berat badan secara bertahap bisa mengurangi risiko tekanan darah tinggi.</w:t>
            </w:r>
          </w:p>
        </w:tc>
        <w:tc>
          <w:tcPr>
            <w:tcW w:w="81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67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81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262"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r>
      <w:tr w:rsidR="00AE0DD6" w:rsidTr="005F3F7E">
        <w:tc>
          <w:tcPr>
            <w:tcW w:w="52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center"/>
              <w:rPr>
                <w:rFonts w:ascii="Arial" w:hAnsi="Arial" w:cs="Arial"/>
              </w:rPr>
            </w:pPr>
            <w:r>
              <w:rPr>
                <w:rFonts w:ascii="Arial" w:hAnsi="Arial" w:cs="Arial"/>
              </w:rPr>
              <w:t>9.</w:t>
            </w:r>
          </w:p>
        </w:tc>
        <w:tc>
          <w:tcPr>
            <w:tcW w:w="5420"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both"/>
              <w:rPr>
                <w:rFonts w:ascii="Arial" w:hAnsi="Arial" w:cs="Arial"/>
              </w:rPr>
            </w:pPr>
            <w:r>
              <w:rPr>
                <w:rFonts w:ascii="Arial" w:hAnsi="Arial" w:cs="Arial"/>
              </w:rPr>
              <w:t>Mengkonsumsi makanan seperti daging kambing dapat meningkatkan tekanan darah tinggi.</w:t>
            </w:r>
          </w:p>
        </w:tc>
        <w:tc>
          <w:tcPr>
            <w:tcW w:w="81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67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81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262"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r>
      <w:tr w:rsidR="00AE0DD6" w:rsidTr="005F3F7E">
        <w:tc>
          <w:tcPr>
            <w:tcW w:w="523"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center"/>
              <w:rPr>
                <w:rFonts w:ascii="Arial" w:hAnsi="Arial" w:cs="Arial"/>
              </w:rPr>
            </w:pPr>
            <w:r>
              <w:rPr>
                <w:rFonts w:ascii="Arial" w:hAnsi="Arial" w:cs="Arial"/>
              </w:rPr>
              <w:t>10.</w:t>
            </w:r>
          </w:p>
        </w:tc>
        <w:tc>
          <w:tcPr>
            <w:tcW w:w="5420"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jc w:val="both"/>
              <w:rPr>
                <w:rFonts w:ascii="Arial" w:hAnsi="Arial" w:cs="Arial"/>
              </w:rPr>
            </w:pPr>
            <w:r>
              <w:rPr>
                <w:rFonts w:ascii="Arial" w:hAnsi="Arial" w:cs="Arial"/>
              </w:rPr>
              <w:t>Dukungan keluarga sangat penting peranannya dalam keberhasilan pada penderita hipertensi dalam menjalankan dietnya.</w:t>
            </w:r>
          </w:p>
        </w:tc>
        <w:tc>
          <w:tcPr>
            <w:tcW w:w="819"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67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816"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c>
          <w:tcPr>
            <w:tcW w:w="262"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rPr>
                <w:rFonts w:ascii="Arial" w:hAnsi="Arial" w:cs="Arial"/>
                <w:b/>
              </w:rPr>
            </w:pPr>
          </w:p>
        </w:tc>
      </w:tr>
    </w:tbl>
    <w:p w:rsidR="00AE0DD6" w:rsidRDefault="00AE0DD6" w:rsidP="00AE0DD6">
      <w:pPr>
        <w:spacing w:line="360" w:lineRule="auto"/>
        <w:jc w:val="both"/>
        <w:rPr>
          <w:rFonts w:ascii="Arial" w:hAnsi="Arial" w:cs="Arial"/>
          <w:sz w:val="20"/>
        </w:rPr>
      </w:pPr>
    </w:p>
    <w:p w:rsidR="00AE0DD6" w:rsidRDefault="00AE0DD6" w:rsidP="00AE0DD6">
      <w:pPr>
        <w:spacing w:line="360" w:lineRule="auto"/>
        <w:jc w:val="both"/>
        <w:rPr>
          <w:rFonts w:ascii="Arial" w:hAnsi="Arial" w:cs="Arial"/>
          <w:sz w:val="20"/>
        </w:rPr>
      </w:pPr>
    </w:p>
    <w:p w:rsidR="00AE0DD6" w:rsidRDefault="00AE0DD6" w:rsidP="00AE0DD6">
      <w:pPr>
        <w:spacing w:line="360" w:lineRule="auto"/>
        <w:jc w:val="both"/>
        <w:rPr>
          <w:rFonts w:ascii="Arial" w:hAnsi="Arial" w:cs="Arial"/>
          <w:sz w:val="20"/>
        </w:rPr>
      </w:pPr>
    </w:p>
    <w:p w:rsidR="00AE0DD6" w:rsidRDefault="00AE0DD6" w:rsidP="00AE0DD6">
      <w:pPr>
        <w:spacing w:line="360" w:lineRule="auto"/>
        <w:jc w:val="both"/>
        <w:rPr>
          <w:rFonts w:ascii="Arial" w:hAnsi="Arial" w:cs="Arial"/>
          <w:sz w:val="20"/>
        </w:rPr>
      </w:pPr>
    </w:p>
    <w:p w:rsidR="00AE0DD6" w:rsidRDefault="00AE0DD6" w:rsidP="00AE0DD6">
      <w:pPr>
        <w:spacing w:line="360" w:lineRule="auto"/>
        <w:jc w:val="both"/>
        <w:rPr>
          <w:rFonts w:ascii="Arial" w:hAnsi="Arial" w:cs="Arial"/>
          <w:sz w:val="20"/>
        </w:rPr>
      </w:pPr>
    </w:p>
    <w:p w:rsidR="00AE0DD6" w:rsidRDefault="00AE0DD6" w:rsidP="00AE0DD6">
      <w:pPr>
        <w:spacing w:line="360" w:lineRule="auto"/>
        <w:jc w:val="both"/>
        <w:rPr>
          <w:rFonts w:ascii="Arial" w:hAnsi="Arial" w:cs="Arial"/>
          <w:sz w:val="20"/>
        </w:rPr>
      </w:pPr>
    </w:p>
    <w:p w:rsidR="00AE0DD6" w:rsidRDefault="00AE0DD6" w:rsidP="00AE0DD6">
      <w:pPr>
        <w:spacing w:line="360" w:lineRule="auto"/>
        <w:jc w:val="both"/>
        <w:rPr>
          <w:rFonts w:ascii="Arial" w:hAnsi="Arial" w:cs="Arial"/>
          <w:sz w:val="20"/>
        </w:rPr>
      </w:pPr>
    </w:p>
    <w:p w:rsidR="00AE0DD6" w:rsidRDefault="00AE0DD6" w:rsidP="00AE0DD6">
      <w:pPr>
        <w:spacing w:line="360" w:lineRule="auto"/>
        <w:jc w:val="both"/>
        <w:rPr>
          <w:rFonts w:ascii="Arial" w:hAnsi="Arial" w:cs="Arial"/>
          <w:sz w:val="20"/>
        </w:rPr>
      </w:pPr>
    </w:p>
    <w:p w:rsidR="00AE0DD6" w:rsidRDefault="00AE0DD6" w:rsidP="00AE0DD6">
      <w:pPr>
        <w:spacing w:line="360" w:lineRule="auto"/>
        <w:jc w:val="both"/>
        <w:rPr>
          <w:rFonts w:ascii="Arial" w:hAnsi="Arial" w:cs="Arial"/>
          <w:sz w:val="20"/>
        </w:rPr>
      </w:pPr>
    </w:p>
    <w:p w:rsidR="00AE0DD6" w:rsidRDefault="00AE0DD6" w:rsidP="00AE0DD6">
      <w:pPr>
        <w:spacing w:line="360" w:lineRule="auto"/>
        <w:jc w:val="both"/>
        <w:rPr>
          <w:rFonts w:ascii="Arial" w:hAnsi="Arial" w:cs="Arial"/>
          <w:sz w:val="20"/>
        </w:rPr>
      </w:pPr>
    </w:p>
    <w:p w:rsidR="00AE0DD6" w:rsidRDefault="00AE0DD6" w:rsidP="00AE0DD6">
      <w:pPr>
        <w:spacing w:line="360" w:lineRule="auto"/>
        <w:jc w:val="both"/>
        <w:rPr>
          <w:rFonts w:ascii="Arial" w:hAnsi="Arial" w:cs="Arial"/>
          <w:sz w:val="20"/>
        </w:rPr>
      </w:pPr>
    </w:p>
    <w:p w:rsidR="00AE0DD6" w:rsidRDefault="00AE0DD6" w:rsidP="00AE0DD6">
      <w:pPr>
        <w:spacing w:line="360" w:lineRule="auto"/>
        <w:jc w:val="both"/>
        <w:rPr>
          <w:rFonts w:ascii="Arial" w:hAnsi="Arial" w:cs="Arial"/>
          <w:sz w:val="20"/>
        </w:rPr>
      </w:pPr>
    </w:p>
    <w:p w:rsidR="00AE0DD6" w:rsidRDefault="00AE0DD6" w:rsidP="00AE0DD6">
      <w:pPr>
        <w:spacing w:line="360" w:lineRule="auto"/>
        <w:jc w:val="both"/>
        <w:rPr>
          <w:rFonts w:ascii="Arial" w:hAnsi="Arial" w:cs="Arial"/>
          <w:sz w:val="20"/>
        </w:rPr>
      </w:pPr>
    </w:p>
    <w:p w:rsidR="00AE0DD6" w:rsidRDefault="00AE0DD6" w:rsidP="00AE0DD6">
      <w:pPr>
        <w:spacing w:line="360" w:lineRule="auto"/>
        <w:jc w:val="both"/>
        <w:rPr>
          <w:rFonts w:ascii="Arial" w:hAnsi="Arial" w:cs="Arial"/>
          <w:sz w:val="20"/>
        </w:rPr>
      </w:pPr>
    </w:p>
    <w:p w:rsidR="00AE0DD6" w:rsidRDefault="00AE0DD6" w:rsidP="00AE0DD6">
      <w:pPr>
        <w:spacing w:line="360" w:lineRule="auto"/>
        <w:jc w:val="both"/>
        <w:rPr>
          <w:rFonts w:ascii="Arial" w:hAnsi="Arial" w:cs="Arial"/>
          <w:sz w:val="20"/>
        </w:rPr>
      </w:pPr>
    </w:p>
    <w:p w:rsidR="00290FC9" w:rsidRDefault="00290FC9" w:rsidP="00AE0DD6">
      <w:pPr>
        <w:spacing w:line="360" w:lineRule="auto"/>
        <w:jc w:val="both"/>
        <w:rPr>
          <w:rFonts w:ascii="Arial" w:hAnsi="Arial" w:cs="Arial"/>
          <w:sz w:val="20"/>
        </w:rPr>
      </w:pPr>
    </w:p>
    <w:p w:rsidR="00AE0DD6" w:rsidRDefault="00AE0DD6" w:rsidP="00AE0DD6">
      <w:pPr>
        <w:spacing w:line="360" w:lineRule="auto"/>
        <w:rPr>
          <w:rFonts w:ascii="Arial" w:hAnsi="Arial" w:cs="Arial"/>
          <w:sz w:val="20"/>
        </w:rPr>
      </w:pPr>
    </w:p>
    <w:p w:rsidR="00AE0DD6" w:rsidRPr="00290FC9" w:rsidRDefault="00AE0DD6" w:rsidP="00AE0DD6">
      <w:pPr>
        <w:spacing w:line="360" w:lineRule="auto"/>
        <w:jc w:val="right"/>
        <w:rPr>
          <w:rFonts w:ascii="Arial" w:hAnsi="Arial" w:cs="Arial"/>
        </w:rPr>
      </w:pPr>
      <w:r w:rsidRPr="00290FC9">
        <w:rPr>
          <w:rFonts w:ascii="Arial" w:hAnsi="Arial" w:cs="Arial"/>
        </w:rPr>
        <w:t>Lampiran</w:t>
      </w:r>
      <w:r w:rsidR="00616CDF">
        <w:rPr>
          <w:rFonts w:ascii="Arial" w:hAnsi="Arial" w:cs="Arial"/>
        </w:rPr>
        <w:t xml:space="preserve"> 5</w:t>
      </w:r>
    </w:p>
    <w:p w:rsidR="00AE0DD6" w:rsidRDefault="00AE0DD6" w:rsidP="00AE0DD6">
      <w:pPr>
        <w:pStyle w:val="ListParagraph"/>
        <w:numPr>
          <w:ilvl w:val="0"/>
          <w:numId w:val="45"/>
        </w:numPr>
        <w:spacing w:after="160" w:line="360" w:lineRule="auto"/>
        <w:rPr>
          <w:rFonts w:ascii="Arial" w:hAnsi="Arial" w:cs="Arial"/>
          <w:sz w:val="24"/>
          <w:szCs w:val="24"/>
        </w:rPr>
      </w:pPr>
      <w:r>
        <w:rPr>
          <w:rFonts w:ascii="Arial" w:hAnsi="Arial" w:cs="Arial"/>
          <w:sz w:val="24"/>
          <w:szCs w:val="24"/>
        </w:rPr>
        <w:t xml:space="preserve">TINDAKAN RESPONDEN </w:t>
      </w:r>
    </w:p>
    <w:p w:rsidR="00AE0DD6" w:rsidRDefault="00AE0DD6" w:rsidP="00AE0DD6">
      <w:pPr>
        <w:pStyle w:val="ListParagraph"/>
        <w:spacing w:after="160" w:line="360" w:lineRule="auto"/>
        <w:ind w:left="426" w:firstLine="294"/>
        <w:rPr>
          <w:rFonts w:ascii="Arial" w:hAnsi="Arial" w:cs="Arial"/>
        </w:rPr>
      </w:pPr>
      <w:r>
        <w:rPr>
          <w:rFonts w:ascii="Arial" w:hAnsi="Arial" w:cs="Arial"/>
        </w:rPr>
        <w:t xml:space="preserve">Jawablah pertanyaan yang ada dalam kuisioner ini dengan memberikan tanda ceklis </w:t>
      </w:r>
      <w:proofErr w:type="gramStart"/>
      <w:r>
        <w:rPr>
          <w:rFonts w:ascii="Arial" w:hAnsi="Arial" w:cs="Arial"/>
        </w:rPr>
        <w:t>( √</w:t>
      </w:r>
      <w:proofErr w:type="gramEnd"/>
      <w:r>
        <w:rPr>
          <w:rFonts w:ascii="Arial" w:hAnsi="Arial" w:cs="Arial"/>
        </w:rPr>
        <w:t xml:space="preserve"> ) pada jawaban yang anda pilih. </w:t>
      </w:r>
      <w:r>
        <w:rPr>
          <w:rFonts w:ascii="Arial" w:hAnsi="Arial" w:cs="Arial"/>
        </w:rPr>
        <w:fldChar w:fldCharType="begin" w:fldLock="1"/>
      </w:r>
      <w:r>
        <w:rPr>
          <w:rFonts w:ascii="Arial" w:hAnsi="Arial" w:cs="Arial"/>
        </w:rPr>
        <w:instrText>ADDIN CSL_CITATION {"citationItems":[{"id":"ITEM-1","itemData":{"abstract":"ikan","author":[{"dropping-particle":"","family":"Daeli","given":"Fynce","non-dropping-particle":"","parse-names":false,"suffix":""}],"container-title":"Fakultas Kesehatan Masyarakat Universitas Sumatera Utara Medan","id":"ITEM-1","issued":{"date-parts":[["2017"]]},"page":"4-16","title":"Hubungan Tingkat Pengetahuan Dan Sikap Pasien Hipertensi Dengan Upaya Pengendalian Hipertensi Di Uptd Puskesmas Kecamatan Gunungsitoli Selatan Kota Gunungsitoli Tahun 2017","type":"article-journal"},"uris":["http://www.mendeley.com/documents/?uuid=01e4d059-d791-49ee-9978-483f1a60c585"]}],"mendeley":{"formattedCitation":"(Daeli, 2017)","plainTextFormattedCitation":"(Daeli, 2017)","previouslyFormattedCitation":"(Daeli, 2017)"},"properties":{"noteIndex":0},"schema":"https://github.com/citation-style-language/schema/raw/master/csl-citation.json"}</w:instrText>
      </w:r>
      <w:r>
        <w:rPr>
          <w:rFonts w:ascii="Arial" w:hAnsi="Arial" w:cs="Arial"/>
        </w:rPr>
        <w:fldChar w:fldCharType="separate"/>
      </w:r>
      <w:r>
        <w:rPr>
          <w:rFonts w:ascii="Arial" w:hAnsi="Arial" w:cs="Arial"/>
          <w:noProof/>
        </w:rPr>
        <w:t>(Daeli, 2017)</w:t>
      </w:r>
      <w:r>
        <w:rPr>
          <w:rFonts w:ascii="Arial" w:hAnsi="Arial" w:cs="Arial"/>
        </w:rPr>
        <w:fldChar w:fldCharType="end"/>
      </w:r>
    </w:p>
    <w:tbl>
      <w:tblPr>
        <w:tblStyle w:val="TableGrid"/>
        <w:tblW w:w="9072" w:type="dxa"/>
        <w:tblInd w:w="-5" w:type="dxa"/>
        <w:tblLook w:val="04A0" w:firstRow="1" w:lastRow="0" w:firstColumn="1" w:lastColumn="0" w:noHBand="0" w:noVBand="1"/>
      </w:tblPr>
      <w:tblGrid>
        <w:gridCol w:w="522"/>
        <w:gridCol w:w="5867"/>
        <w:gridCol w:w="1403"/>
        <w:gridCol w:w="1280"/>
      </w:tblGrid>
      <w:tr w:rsidR="00AE0DD6" w:rsidTr="002C061E">
        <w:tc>
          <w:tcPr>
            <w:tcW w:w="522"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jc w:val="center"/>
              <w:rPr>
                <w:rFonts w:ascii="Arial" w:hAnsi="Arial" w:cs="Arial"/>
              </w:rPr>
            </w:pPr>
          </w:p>
          <w:p w:rsidR="00AE0DD6" w:rsidRDefault="00AE0DD6" w:rsidP="00916E67">
            <w:pPr>
              <w:spacing w:line="360" w:lineRule="auto"/>
              <w:contextualSpacing/>
              <w:jc w:val="center"/>
              <w:rPr>
                <w:rFonts w:ascii="Arial" w:hAnsi="Arial" w:cs="Arial"/>
              </w:rPr>
            </w:pPr>
            <w:r>
              <w:rPr>
                <w:rFonts w:ascii="Arial" w:hAnsi="Arial" w:cs="Arial"/>
              </w:rPr>
              <w:t>No</w:t>
            </w:r>
          </w:p>
          <w:p w:rsidR="00AE0DD6" w:rsidRDefault="00AE0DD6" w:rsidP="00916E67">
            <w:pPr>
              <w:spacing w:line="360" w:lineRule="auto"/>
              <w:contextualSpacing/>
              <w:jc w:val="center"/>
              <w:rPr>
                <w:rFonts w:ascii="Arial" w:hAnsi="Arial" w:cs="Arial"/>
              </w:rPr>
            </w:pPr>
          </w:p>
        </w:tc>
        <w:tc>
          <w:tcPr>
            <w:tcW w:w="5867"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jc w:val="both"/>
              <w:rPr>
                <w:rFonts w:ascii="Arial" w:hAnsi="Arial" w:cs="Arial"/>
              </w:rPr>
            </w:pPr>
          </w:p>
          <w:p w:rsidR="00AE0DD6" w:rsidRDefault="00AE0DD6" w:rsidP="00916E67">
            <w:pPr>
              <w:spacing w:line="360" w:lineRule="auto"/>
              <w:contextualSpacing/>
              <w:jc w:val="center"/>
              <w:rPr>
                <w:rFonts w:ascii="Arial" w:hAnsi="Arial" w:cs="Arial"/>
              </w:rPr>
            </w:pPr>
            <w:r>
              <w:rPr>
                <w:rFonts w:ascii="Arial" w:hAnsi="Arial" w:cs="Arial"/>
              </w:rPr>
              <w:t>Pernyataan</w:t>
            </w:r>
          </w:p>
        </w:tc>
        <w:tc>
          <w:tcPr>
            <w:tcW w:w="1403"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jc w:val="center"/>
              <w:rPr>
                <w:rFonts w:ascii="Arial" w:hAnsi="Arial" w:cs="Arial"/>
              </w:rPr>
            </w:pPr>
          </w:p>
          <w:p w:rsidR="00AE0DD6" w:rsidRDefault="00AE0DD6" w:rsidP="00916E67">
            <w:pPr>
              <w:spacing w:line="360" w:lineRule="auto"/>
              <w:contextualSpacing/>
              <w:jc w:val="center"/>
              <w:rPr>
                <w:rFonts w:ascii="Arial" w:hAnsi="Arial" w:cs="Arial"/>
              </w:rPr>
            </w:pPr>
            <w:r>
              <w:rPr>
                <w:rFonts w:ascii="Arial" w:hAnsi="Arial" w:cs="Arial"/>
              </w:rPr>
              <w:t>Melakukan</w:t>
            </w:r>
          </w:p>
        </w:tc>
        <w:tc>
          <w:tcPr>
            <w:tcW w:w="1280"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jc w:val="center"/>
              <w:rPr>
                <w:rFonts w:ascii="Arial" w:hAnsi="Arial" w:cs="Arial"/>
              </w:rPr>
            </w:pPr>
          </w:p>
          <w:p w:rsidR="00AE0DD6" w:rsidRDefault="00AE0DD6" w:rsidP="00916E67">
            <w:pPr>
              <w:spacing w:line="360" w:lineRule="auto"/>
              <w:contextualSpacing/>
              <w:jc w:val="center"/>
              <w:rPr>
                <w:rFonts w:ascii="Arial" w:hAnsi="Arial" w:cs="Arial"/>
              </w:rPr>
            </w:pPr>
            <w:r>
              <w:rPr>
                <w:rFonts w:ascii="Arial" w:hAnsi="Arial" w:cs="Arial"/>
              </w:rPr>
              <w:t>Tidak melakukan</w:t>
            </w:r>
          </w:p>
        </w:tc>
      </w:tr>
      <w:tr w:rsidR="00AE0DD6" w:rsidTr="002C061E">
        <w:tc>
          <w:tcPr>
            <w:tcW w:w="522"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1.</w:t>
            </w:r>
          </w:p>
        </w:tc>
        <w:tc>
          <w:tcPr>
            <w:tcW w:w="58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Saya selalu mengontrol tekanan darah setiap merasakan gejala.</w:t>
            </w:r>
          </w:p>
        </w:tc>
        <w:tc>
          <w:tcPr>
            <w:tcW w:w="1403"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280"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r w:rsidR="00AE0DD6" w:rsidTr="002C061E">
        <w:tc>
          <w:tcPr>
            <w:tcW w:w="522"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2.</w:t>
            </w:r>
          </w:p>
        </w:tc>
        <w:tc>
          <w:tcPr>
            <w:tcW w:w="58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Saya tidak mengkonsumsi makanan yang mengandung kolesterol tinggi seperti daging merah, gorengan, jeroan.</w:t>
            </w:r>
          </w:p>
        </w:tc>
        <w:tc>
          <w:tcPr>
            <w:tcW w:w="1403"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280"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r w:rsidR="00AE0DD6" w:rsidTr="002C061E">
        <w:tc>
          <w:tcPr>
            <w:tcW w:w="522"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3.</w:t>
            </w:r>
          </w:p>
        </w:tc>
        <w:tc>
          <w:tcPr>
            <w:tcW w:w="58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Saya mengkonsumsi setidaknya tiga porsi buah dan sayuran segar setiap harinya.</w:t>
            </w:r>
          </w:p>
        </w:tc>
        <w:tc>
          <w:tcPr>
            <w:tcW w:w="1403"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280"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r w:rsidR="00AE0DD6" w:rsidTr="002C061E">
        <w:tc>
          <w:tcPr>
            <w:tcW w:w="522"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4.</w:t>
            </w:r>
          </w:p>
        </w:tc>
        <w:tc>
          <w:tcPr>
            <w:tcW w:w="58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Saya selalu minum obat anti hipertensi secara teratur jika tekanan darah tinggi.</w:t>
            </w:r>
          </w:p>
        </w:tc>
        <w:tc>
          <w:tcPr>
            <w:tcW w:w="1403"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280"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r w:rsidR="00AE0DD6" w:rsidTr="002C061E">
        <w:tc>
          <w:tcPr>
            <w:tcW w:w="522"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5.</w:t>
            </w:r>
          </w:p>
        </w:tc>
        <w:tc>
          <w:tcPr>
            <w:tcW w:w="58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Saya selalu meluangkan waktu untuk istirahat walaupun pekerjaan menumpuk.</w:t>
            </w:r>
          </w:p>
        </w:tc>
        <w:tc>
          <w:tcPr>
            <w:tcW w:w="1403"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280"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r w:rsidR="00AE0DD6" w:rsidTr="002C061E">
        <w:tc>
          <w:tcPr>
            <w:tcW w:w="522"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6.</w:t>
            </w:r>
          </w:p>
        </w:tc>
        <w:tc>
          <w:tcPr>
            <w:tcW w:w="58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 xml:space="preserve">Saya berolahraga secara teratur untuk mengontrol tekanan darah </w:t>
            </w:r>
          </w:p>
        </w:tc>
        <w:tc>
          <w:tcPr>
            <w:tcW w:w="1403"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280"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r w:rsidR="00AE0DD6" w:rsidTr="002C061E">
        <w:tc>
          <w:tcPr>
            <w:tcW w:w="522"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7.</w:t>
            </w:r>
          </w:p>
        </w:tc>
        <w:tc>
          <w:tcPr>
            <w:tcW w:w="58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Saya tidak mengkonsumsi minum-minuman keras seperti anggur, pigur, dan bir bila sedang stress ataupun mempunyai masalah yang berat.</w:t>
            </w:r>
          </w:p>
        </w:tc>
        <w:tc>
          <w:tcPr>
            <w:tcW w:w="1403"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280"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r w:rsidR="00AE0DD6" w:rsidTr="002C061E">
        <w:tc>
          <w:tcPr>
            <w:tcW w:w="522"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8.</w:t>
            </w:r>
          </w:p>
        </w:tc>
        <w:tc>
          <w:tcPr>
            <w:tcW w:w="58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Saya mengurangi kebiasaan merokok dan konsumsi makanan yang mengandung garam tinggi untuk menghindari kekambuhan tekanan darah tinggi.</w:t>
            </w:r>
          </w:p>
        </w:tc>
        <w:tc>
          <w:tcPr>
            <w:tcW w:w="1403"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280"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r w:rsidR="00AE0DD6" w:rsidTr="002C061E">
        <w:tc>
          <w:tcPr>
            <w:tcW w:w="522"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9.</w:t>
            </w:r>
          </w:p>
        </w:tc>
        <w:tc>
          <w:tcPr>
            <w:tcW w:w="58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Saya mengusakan mengadakan rekreasi setelah mengerjakan pekerjaan yang berat.</w:t>
            </w:r>
          </w:p>
        </w:tc>
        <w:tc>
          <w:tcPr>
            <w:tcW w:w="1403"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280"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r w:rsidR="00AE0DD6" w:rsidTr="002C061E">
        <w:tc>
          <w:tcPr>
            <w:tcW w:w="522"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center"/>
              <w:rPr>
                <w:rFonts w:ascii="Arial" w:hAnsi="Arial" w:cs="Arial"/>
              </w:rPr>
            </w:pPr>
            <w:r>
              <w:rPr>
                <w:rFonts w:ascii="Arial" w:hAnsi="Arial" w:cs="Arial"/>
              </w:rPr>
              <w:t>10.</w:t>
            </w:r>
          </w:p>
        </w:tc>
        <w:tc>
          <w:tcPr>
            <w:tcW w:w="5867" w:type="dxa"/>
            <w:tcBorders>
              <w:top w:val="single" w:sz="4" w:space="0" w:color="auto"/>
              <w:left w:val="single" w:sz="4" w:space="0" w:color="auto"/>
              <w:bottom w:val="single" w:sz="4" w:space="0" w:color="auto"/>
              <w:right w:val="single" w:sz="4" w:space="0" w:color="auto"/>
            </w:tcBorders>
            <w:hideMark/>
          </w:tcPr>
          <w:p w:rsidR="00AE0DD6" w:rsidRDefault="00AE0DD6" w:rsidP="00916E67">
            <w:pPr>
              <w:spacing w:line="360" w:lineRule="auto"/>
              <w:contextualSpacing/>
              <w:jc w:val="both"/>
              <w:rPr>
                <w:rFonts w:ascii="Arial" w:hAnsi="Arial" w:cs="Arial"/>
              </w:rPr>
            </w:pPr>
            <w:r>
              <w:rPr>
                <w:rFonts w:ascii="Arial" w:hAnsi="Arial" w:cs="Arial"/>
              </w:rPr>
              <w:t xml:space="preserve">Saya akan mengontrol emosi saya jika sedang marah atau sedang banyak pikiran </w:t>
            </w:r>
          </w:p>
        </w:tc>
        <w:tc>
          <w:tcPr>
            <w:tcW w:w="1403"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c>
          <w:tcPr>
            <w:tcW w:w="1280" w:type="dxa"/>
            <w:tcBorders>
              <w:top w:val="single" w:sz="4" w:space="0" w:color="auto"/>
              <w:left w:val="single" w:sz="4" w:space="0" w:color="auto"/>
              <w:bottom w:val="single" w:sz="4" w:space="0" w:color="auto"/>
              <w:right w:val="single" w:sz="4" w:space="0" w:color="auto"/>
            </w:tcBorders>
          </w:tcPr>
          <w:p w:rsidR="00AE0DD6" w:rsidRDefault="00AE0DD6" w:rsidP="00916E67">
            <w:pPr>
              <w:spacing w:line="360" w:lineRule="auto"/>
              <w:contextualSpacing/>
              <w:rPr>
                <w:rFonts w:ascii="Arial" w:hAnsi="Arial" w:cs="Arial"/>
              </w:rPr>
            </w:pPr>
          </w:p>
        </w:tc>
      </w:tr>
    </w:tbl>
    <w:p w:rsidR="00AE0DD6" w:rsidRDefault="00AE0DD6" w:rsidP="00AE0DD6">
      <w:pPr>
        <w:spacing w:after="160" w:line="360" w:lineRule="auto"/>
        <w:rPr>
          <w:noProof/>
        </w:rPr>
      </w:pPr>
    </w:p>
    <w:p w:rsidR="00107C23" w:rsidRDefault="00107C23" w:rsidP="00107C23">
      <w:pPr>
        <w:spacing w:after="160" w:line="360" w:lineRule="auto"/>
        <w:rPr>
          <w:rFonts w:ascii="Arial" w:hAnsi="Arial" w:cs="Arial"/>
          <w:noProof/>
          <w:sz w:val="24"/>
          <w:szCs w:val="24"/>
        </w:rPr>
      </w:pPr>
    </w:p>
    <w:p w:rsidR="002C061E" w:rsidRPr="002C061E" w:rsidRDefault="00616CDF" w:rsidP="002C061E">
      <w:pPr>
        <w:spacing w:after="160" w:line="360" w:lineRule="auto"/>
        <w:jc w:val="right"/>
        <w:rPr>
          <w:rFonts w:ascii="Arial" w:hAnsi="Arial" w:cs="Arial"/>
        </w:rPr>
      </w:pPr>
      <w:r>
        <w:rPr>
          <w:rFonts w:ascii="Arial" w:hAnsi="Arial" w:cs="Arial"/>
        </w:rPr>
        <w:t>Lampiran 6</w:t>
      </w:r>
    </w:p>
    <w:p w:rsidR="00107C23" w:rsidRDefault="00107C23" w:rsidP="00F11B8A">
      <w:pPr>
        <w:spacing w:after="160" w:line="360" w:lineRule="auto"/>
        <w:jc w:val="center"/>
        <w:rPr>
          <w:rFonts w:ascii="Arial" w:hAnsi="Arial" w:cs="Arial"/>
          <w:b/>
        </w:rPr>
      </w:pPr>
      <w:r w:rsidRPr="00F11B8A">
        <w:rPr>
          <w:rFonts w:ascii="Arial" w:hAnsi="Arial" w:cs="Arial"/>
          <w:b/>
        </w:rPr>
        <w:t xml:space="preserve">Master </w:t>
      </w:r>
      <w:r w:rsidR="00F11B8A" w:rsidRPr="00F11B8A">
        <w:rPr>
          <w:rFonts w:ascii="Arial" w:hAnsi="Arial" w:cs="Arial"/>
          <w:b/>
        </w:rPr>
        <w:t>Tabel 1 Distribusi Skor Tiap-tiap Pertanyaan Pengetahuan</w:t>
      </w:r>
    </w:p>
    <w:p w:rsidR="00616CDF" w:rsidRPr="00F11B8A" w:rsidRDefault="00616CDF" w:rsidP="00F11B8A">
      <w:pPr>
        <w:spacing w:after="160" w:line="360" w:lineRule="auto"/>
        <w:jc w:val="center"/>
        <w:rPr>
          <w:rFonts w:ascii="Arial" w:hAnsi="Arial" w:cs="Arial"/>
          <w:b/>
        </w:rPr>
      </w:pPr>
      <w:r w:rsidRPr="00616CDF">
        <w:rPr>
          <w:noProof/>
        </w:rPr>
        <w:drawing>
          <wp:inline distT="0" distB="0" distL="0" distR="0">
            <wp:extent cx="5400040" cy="6529241"/>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0040" cy="6529241"/>
                    </a:xfrm>
                    <a:prstGeom prst="rect">
                      <a:avLst/>
                    </a:prstGeom>
                    <a:noFill/>
                    <a:ln>
                      <a:noFill/>
                    </a:ln>
                  </pic:spPr>
                </pic:pic>
              </a:graphicData>
            </a:graphic>
          </wp:inline>
        </w:drawing>
      </w:r>
    </w:p>
    <w:p w:rsidR="002C061E" w:rsidRDefault="002C061E" w:rsidP="00C92916">
      <w:pPr>
        <w:spacing w:after="160" w:line="360" w:lineRule="auto"/>
        <w:rPr>
          <w:rFonts w:ascii="Arial" w:hAnsi="Arial" w:cs="Arial"/>
          <w:noProof/>
          <w:sz w:val="24"/>
          <w:szCs w:val="24"/>
        </w:rPr>
      </w:pPr>
    </w:p>
    <w:p w:rsidR="00C92916" w:rsidRPr="002C061E" w:rsidRDefault="00C92916" w:rsidP="00C92916">
      <w:pPr>
        <w:spacing w:after="160" w:line="360" w:lineRule="auto"/>
        <w:rPr>
          <w:rFonts w:ascii="Arial" w:hAnsi="Arial" w:cs="Arial"/>
        </w:rPr>
      </w:pPr>
    </w:p>
    <w:p w:rsidR="00107C23" w:rsidRPr="00F11B8A" w:rsidRDefault="00F11B8A" w:rsidP="00F11B8A">
      <w:pPr>
        <w:spacing w:after="160" w:line="360" w:lineRule="auto"/>
        <w:jc w:val="center"/>
        <w:rPr>
          <w:rFonts w:ascii="Arial" w:hAnsi="Arial" w:cs="Arial"/>
          <w:b/>
        </w:rPr>
      </w:pPr>
      <w:r w:rsidRPr="00F11B8A">
        <w:rPr>
          <w:rFonts w:ascii="Arial" w:hAnsi="Arial" w:cs="Arial"/>
          <w:b/>
        </w:rPr>
        <w:t>Master T</w:t>
      </w:r>
      <w:r>
        <w:rPr>
          <w:rFonts w:ascii="Arial" w:hAnsi="Arial" w:cs="Arial"/>
          <w:b/>
        </w:rPr>
        <w:t>abel 2</w:t>
      </w:r>
      <w:r w:rsidRPr="00F11B8A">
        <w:rPr>
          <w:rFonts w:ascii="Arial" w:hAnsi="Arial" w:cs="Arial"/>
          <w:b/>
        </w:rPr>
        <w:t xml:space="preserve"> Distribusi Skor Tiap-tiap Pertanyaan </w:t>
      </w:r>
      <w:r>
        <w:rPr>
          <w:rFonts w:ascii="Arial" w:hAnsi="Arial" w:cs="Arial"/>
          <w:b/>
        </w:rPr>
        <w:t>Sikap</w:t>
      </w:r>
    </w:p>
    <w:p w:rsidR="00F11B8A" w:rsidRDefault="00616CDF" w:rsidP="004A6940">
      <w:pPr>
        <w:spacing w:after="160" w:line="360" w:lineRule="auto"/>
        <w:jc w:val="center"/>
        <w:rPr>
          <w:rFonts w:ascii="Arial" w:hAnsi="Arial" w:cs="Arial"/>
          <w:noProof/>
          <w:sz w:val="24"/>
          <w:szCs w:val="24"/>
        </w:rPr>
      </w:pPr>
      <w:r w:rsidRPr="00616CDF">
        <w:rPr>
          <w:noProof/>
        </w:rPr>
        <w:drawing>
          <wp:inline distT="0" distB="0" distL="0" distR="0">
            <wp:extent cx="5400040" cy="648339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040" cy="6483399"/>
                    </a:xfrm>
                    <a:prstGeom prst="rect">
                      <a:avLst/>
                    </a:prstGeom>
                    <a:noFill/>
                    <a:ln>
                      <a:noFill/>
                    </a:ln>
                  </pic:spPr>
                </pic:pic>
              </a:graphicData>
            </a:graphic>
          </wp:inline>
        </w:drawing>
      </w:r>
    </w:p>
    <w:p w:rsidR="00C92916" w:rsidRDefault="00C92916" w:rsidP="004A6940">
      <w:pPr>
        <w:spacing w:after="160" w:line="360" w:lineRule="auto"/>
        <w:jc w:val="center"/>
        <w:rPr>
          <w:rFonts w:ascii="Arial" w:hAnsi="Arial" w:cs="Arial"/>
          <w:noProof/>
          <w:sz w:val="24"/>
          <w:szCs w:val="24"/>
        </w:rPr>
      </w:pPr>
    </w:p>
    <w:p w:rsidR="00F11B8A" w:rsidRDefault="00F11B8A" w:rsidP="00C92916">
      <w:pPr>
        <w:spacing w:after="160" w:line="360" w:lineRule="auto"/>
        <w:rPr>
          <w:rFonts w:ascii="Arial" w:hAnsi="Arial" w:cs="Arial"/>
          <w:noProof/>
          <w:sz w:val="24"/>
          <w:szCs w:val="24"/>
        </w:rPr>
      </w:pPr>
    </w:p>
    <w:p w:rsidR="00C92916" w:rsidRPr="002C061E" w:rsidRDefault="00C92916" w:rsidP="00C92916">
      <w:pPr>
        <w:spacing w:after="160" w:line="360" w:lineRule="auto"/>
        <w:rPr>
          <w:rFonts w:ascii="Arial" w:hAnsi="Arial" w:cs="Arial"/>
          <w:noProof/>
        </w:rPr>
      </w:pPr>
    </w:p>
    <w:p w:rsidR="002C061E" w:rsidRPr="002C061E" w:rsidRDefault="002C061E" w:rsidP="002C061E">
      <w:pPr>
        <w:spacing w:after="160" w:line="360" w:lineRule="auto"/>
        <w:jc w:val="center"/>
        <w:rPr>
          <w:rFonts w:ascii="Arial" w:hAnsi="Arial" w:cs="Arial"/>
          <w:b/>
        </w:rPr>
      </w:pPr>
      <w:r w:rsidRPr="00F11B8A">
        <w:rPr>
          <w:rFonts w:ascii="Arial" w:hAnsi="Arial" w:cs="Arial"/>
          <w:b/>
        </w:rPr>
        <w:t>Master T</w:t>
      </w:r>
      <w:r w:rsidR="00C32FC6">
        <w:rPr>
          <w:rFonts w:ascii="Arial" w:hAnsi="Arial" w:cs="Arial"/>
          <w:b/>
        </w:rPr>
        <w:t>abel 3</w:t>
      </w:r>
      <w:r w:rsidRPr="00F11B8A">
        <w:rPr>
          <w:rFonts w:ascii="Arial" w:hAnsi="Arial" w:cs="Arial"/>
          <w:b/>
        </w:rPr>
        <w:t xml:space="preserve"> Distribusi Skor Tiap-tiap Pertanyaan </w:t>
      </w:r>
      <w:r>
        <w:rPr>
          <w:rFonts w:ascii="Arial" w:hAnsi="Arial" w:cs="Arial"/>
          <w:b/>
        </w:rPr>
        <w:t>Tindakan</w:t>
      </w:r>
    </w:p>
    <w:p w:rsidR="00AE0DD6" w:rsidRPr="004A6940" w:rsidRDefault="004A6940" w:rsidP="004A6940">
      <w:pPr>
        <w:spacing w:after="160" w:line="360" w:lineRule="auto"/>
        <w:jc w:val="center"/>
        <w:rPr>
          <w:rFonts w:ascii="Arial" w:hAnsi="Arial" w:cs="Arial"/>
          <w:noProof/>
          <w:sz w:val="24"/>
          <w:szCs w:val="24"/>
        </w:rPr>
      </w:pPr>
      <w:r w:rsidRPr="004A6940">
        <w:rPr>
          <w:noProof/>
        </w:rPr>
        <w:drawing>
          <wp:inline distT="0" distB="0" distL="0" distR="0">
            <wp:extent cx="5400040" cy="7100166"/>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040" cy="7100166"/>
                    </a:xfrm>
                    <a:prstGeom prst="rect">
                      <a:avLst/>
                    </a:prstGeom>
                    <a:noFill/>
                    <a:ln>
                      <a:noFill/>
                    </a:ln>
                  </pic:spPr>
                </pic:pic>
              </a:graphicData>
            </a:graphic>
          </wp:inline>
        </w:drawing>
      </w:r>
    </w:p>
    <w:p w:rsidR="004A6940" w:rsidRDefault="00AE0DD6" w:rsidP="00A77C33">
      <w:pPr>
        <w:spacing w:line="360" w:lineRule="auto"/>
        <w:jc w:val="right"/>
        <w:rPr>
          <w:rFonts w:ascii="Arial" w:hAnsi="Arial" w:cs="Arial"/>
          <w:noProof/>
          <w:sz w:val="20"/>
        </w:rPr>
      </w:pPr>
      <w:r>
        <w:rPr>
          <w:rFonts w:ascii="Arial" w:hAnsi="Arial" w:cs="Arial"/>
          <w:noProof/>
          <w:sz w:val="20"/>
        </w:rPr>
        <w:t xml:space="preserve">      </w:t>
      </w:r>
      <w:r w:rsidR="00206D48">
        <w:rPr>
          <w:rFonts w:ascii="Arial" w:hAnsi="Arial" w:cs="Arial"/>
          <w:noProof/>
          <w:sz w:val="20"/>
        </w:rPr>
        <w:tab/>
      </w:r>
      <w:r w:rsidR="00206D48">
        <w:rPr>
          <w:rFonts w:ascii="Arial" w:hAnsi="Arial" w:cs="Arial"/>
          <w:noProof/>
          <w:sz w:val="20"/>
        </w:rPr>
        <w:tab/>
      </w:r>
      <w:r w:rsidR="00206D48">
        <w:rPr>
          <w:rFonts w:ascii="Arial" w:hAnsi="Arial" w:cs="Arial"/>
          <w:noProof/>
          <w:sz w:val="20"/>
        </w:rPr>
        <w:tab/>
      </w:r>
      <w:r w:rsidR="00206D48">
        <w:rPr>
          <w:rFonts w:ascii="Arial" w:hAnsi="Arial" w:cs="Arial"/>
          <w:noProof/>
          <w:sz w:val="20"/>
        </w:rPr>
        <w:tab/>
      </w:r>
      <w:r w:rsidR="00206D48">
        <w:rPr>
          <w:rFonts w:ascii="Arial" w:hAnsi="Arial" w:cs="Arial"/>
          <w:noProof/>
          <w:sz w:val="20"/>
        </w:rPr>
        <w:tab/>
      </w:r>
    </w:p>
    <w:p w:rsidR="00C92916" w:rsidRDefault="00C92916" w:rsidP="00A77C33">
      <w:pPr>
        <w:spacing w:line="360" w:lineRule="auto"/>
        <w:jc w:val="right"/>
        <w:rPr>
          <w:rFonts w:ascii="Arial" w:hAnsi="Arial" w:cs="Arial"/>
          <w:noProof/>
        </w:rPr>
      </w:pPr>
    </w:p>
    <w:p w:rsidR="00A77C33" w:rsidRPr="00A77C33" w:rsidRDefault="00C92916" w:rsidP="00A77C33">
      <w:pPr>
        <w:spacing w:line="360" w:lineRule="auto"/>
        <w:jc w:val="right"/>
        <w:rPr>
          <w:rFonts w:ascii="Arial" w:hAnsi="Arial" w:cs="Arial"/>
          <w:noProof/>
        </w:rPr>
      </w:pPr>
      <w:r>
        <w:rPr>
          <w:rFonts w:ascii="Arial" w:hAnsi="Arial" w:cs="Arial"/>
          <w:noProof/>
        </w:rPr>
        <w:t>Lampiran 7</w:t>
      </w:r>
    </w:p>
    <w:p w:rsidR="00B825B3" w:rsidRDefault="00B825B3" w:rsidP="00B825B3">
      <w:pPr>
        <w:spacing w:line="360" w:lineRule="auto"/>
        <w:jc w:val="right"/>
        <w:rPr>
          <w:rFonts w:ascii="Arial" w:hAnsi="Arial" w:cs="Arial"/>
          <w:noProof/>
        </w:rPr>
      </w:pPr>
    </w:p>
    <w:p w:rsidR="00A77C33" w:rsidRPr="00B825B3" w:rsidRDefault="00A77C33" w:rsidP="00B825B3">
      <w:pPr>
        <w:spacing w:line="360" w:lineRule="auto"/>
        <w:jc w:val="center"/>
        <w:rPr>
          <w:rFonts w:ascii="Arial" w:hAnsi="Arial" w:cs="Arial"/>
          <w:noProof/>
        </w:rPr>
      </w:pPr>
      <w:r w:rsidRPr="00A77C33">
        <w:rPr>
          <w:rFonts w:ascii="Arial" w:hAnsi="Arial" w:cs="Arial"/>
          <w:noProof/>
        </w:rPr>
        <w:t>Dokumentasi</w:t>
      </w:r>
    </w:p>
    <w:p w:rsidR="00AE0DD6" w:rsidRPr="00D11BD7" w:rsidRDefault="00AE0DD6" w:rsidP="00D11BD7">
      <w:pPr>
        <w:spacing w:line="360" w:lineRule="auto"/>
        <w:rPr>
          <w:rFonts w:ascii="Arial" w:hAnsi="Arial" w:cs="Arial"/>
          <w:noProof/>
          <w:sz w:val="20"/>
        </w:rPr>
      </w:pPr>
      <w:r>
        <w:rPr>
          <w:rFonts w:ascii="Arial" w:hAnsi="Arial" w:cs="Arial"/>
          <w:noProof/>
          <w:sz w:val="20"/>
        </w:rPr>
        <w:t xml:space="preserve">  </w:t>
      </w:r>
      <w:r w:rsidR="00206D48">
        <w:rPr>
          <w:rFonts w:ascii="Arial" w:hAnsi="Arial" w:cs="Arial"/>
          <w:noProof/>
          <w:sz w:val="20"/>
        </w:rPr>
        <w:drawing>
          <wp:inline distT="0" distB="0" distL="0" distR="0" wp14:anchorId="454C15EC" wp14:editId="12F1DB20">
            <wp:extent cx="2438400" cy="2439035"/>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38400" cy="2439035"/>
                    </a:xfrm>
                    <a:prstGeom prst="rect">
                      <a:avLst/>
                    </a:prstGeom>
                    <a:noFill/>
                    <a:ln>
                      <a:noFill/>
                    </a:ln>
                  </pic:spPr>
                </pic:pic>
              </a:graphicData>
            </a:graphic>
          </wp:inline>
        </w:drawing>
      </w:r>
      <w:r w:rsidR="00206D48">
        <w:rPr>
          <w:rFonts w:ascii="Arial" w:hAnsi="Arial" w:cs="Arial"/>
          <w:noProof/>
          <w:sz w:val="20"/>
        </w:rPr>
        <w:t xml:space="preserve">      </w:t>
      </w:r>
      <w:r>
        <w:rPr>
          <w:rFonts w:ascii="Arial" w:hAnsi="Arial" w:cs="Arial"/>
          <w:noProof/>
          <w:sz w:val="20"/>
        </w:rPr>
        <w:drawing>
          <wp:inline distT="0" distB="0" distL="0" distR="0" wp14:anchorId="00F1C1DD" wp14:editId="55A6E8EA">
            <wp:extent cx="2430145" cy="2410460"/>
            <wp:effectExtent l="0" t="0" r="8255"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30145" cy="2410460"/>
                    </a:xfrm>
                    <a:prstGeom prst="rect">
                      <a:avLst/>
                    </a:prstGeom>
                    <a:noFill/>
                    <a:ln>
                      <a:noFill/>
                    </a:ln>
                  </pic:spPr>
                </pic:pic>
              </a:graphicData>
            </a:graphic>
          </wp:inline>
        </w:drawing>
      </w:r>
      <w:r w:rsidR="00206D48">
        <w:rPr>
          <w:rFonts w:ascii="Arial" w:hAnsi="Arial" w:cs="Arial"/>
          <w:noProof/>
          <w:sz w:val="20"/>
        </w:rPr>
        <w:t xml:space="preserve">        </w:t>
      </w:r>
      <w:r w:rsidR="0012257F">
        <w:rPr>
          <w:rFonts w:ascii="Arial" w:hAnsi="Arial" w:cs="Arial"/>
          <w:noProof/>
          <w:sz w:val="20"/>
        </w:rPr>
        <w:t xml:space="preserve">  </w:t>
      </w:r>
      <w:r w:rsidR="0012257F">
        <w:rPr>
          <w:rFonts w:ascii="Arial" w:hAnsi="Arial" w:cs="Arial"/>
          <w:noProof/>
          <w:sz w:val="24"/>
          <w:szCs w:val="24"/>
        </w:rPr>
        <w:t xml:space="preserve">   </w:t>
      </w:r>
      <w:r w:rsidR="0012257F">
        <w:rPr>
          <w:rFonts w:ascii="Arial" w:hAnsi="Arial" w:cs="Arial"/>
          <w:noProof/>
          <w:sz w:val="20"/>
        </w:rPr>
        <w:t xml:space="preserve"> </w:t>
      </w:r>
      <w:r w:rsidR="0012257F">
        <w:rPr>
          <w:rFonts w:ascii="Arial" w:hAnsi="Arial" w:cs="Arial"/>
          <w:noProof/>
          <w:sz w:val="20"/>
        </w:rPr>
        <w:drawing>
          <wp:inline distT="0" distB="0" distL="0" distR="0" wp14:anchorId="08240CC1" wp14:editId="6A0A03AE">
            <wp:extent cx="2486025" cy="1972945"/>
            <wp:effectExtent l="0" t="0" r="9525"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86025" cy="1972945"/>
                    </a:xfrm>
                    <a:prstGeom prst="rect">
                      <a:avLst/>
                    </a:prstGeom>
                    <a:noFill/>
                    <a:ln>
                      <a:noFill/>
                    </a:ln>
                  </pic:spPr>
                </pic:pic>
              </a:graphicData>
            </a:graphic>
          </wp:inline>
        </w:drawing>
      </w:r>
      <w:r w:rsidR="00206D48">
        <w:rPr>
          <w:rFonts w:ascii="Arial" w:hAnsi="Arial" w:cs="Arial"/>
          <w:noProof/>
          <w:sz w:val="20"/>
        </w:rPr>
        <w:t xml:space="preserve">   </w:t>
      </w:r>
      <w:r w:rsidR="0023401C">
        <w:rPr>
          <w:rFonts w:ascii="Arial" w:hAnsi="Arial" w:cs="Arial"/>
          <w:noProof/>
          <w:sz w:val="20"/>
        </w:rPr>
        <w:t xml:space="preserve">   </w:t>
      </w:r>
      <w:r w:rsidR="0012257F">
        <w:rPr>
          <w:rFonts w:ascii="Arial" w:hAnsi="Arial" w:cs="Arial"/>
          <w:noProof/>
          <w:sz w:val="20"/>
        </w:rPr>
        <w:t xml:space="preserve"> </w:t>
      </w:r>
      <w:r w:rsidR="00D11BD7">
        <w:rPr>
          <w:rFonts w:ascii="Arial" w:hAnsi="Arial" w:cs="Arial"/>
          <w:noProof/>
          <w:sz w:val="20"/>
        </w:rPr>
        <w:drawing>
          <wp:inline distT="0" distB="0" distL="0" distR="0" wp14:anchorId="2AD24B09" wp14:editId="60955961">
            <wp:extent cx="2381885" cy="191793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4844a85-5033-4482-a187-acd468f09ee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95468" cy="1928867"/>
                    </a:xfrm>
                    <a:prstGeom prst="rect">
                      <a:avLst/>
                    </a:prstGeom>
                  </pic:spPr>
                </pic:pic>
              </a:graphicData>
            </a:graphic>
          </wp:inline>
        </w:drawing>
      </w:r>
      <w:r w:rsidR="0012257F">
        <w:rPr>
          <w:rFonts w:ascii="Arial" w:hAnsi="Arial" w:cs="Arial"/>
          <w:noProof/>
          <w:sz w:val="20"/>
        </w:rPr>
        <w:t xml:space="preserve">  </w:t>
      </w:r>
      <w:r w:rsidR="00D11BD7">
        <w:rPr>
          <w:rFonts w:ascii="Arial" w:hAnsi="Arial" w:cs="Arial"/>
          <w:noProof/>
          <w:sz w:val="20"/>
        </w:rPr>
        <w:drawing>
          <wp:inline distT="0" distB="0" distL="0" distR="0" wp14:anchorId="016A1BCB" wp14:editId="5EB8E9CD">
            <wp:extent cx="2466975" cy="2167255"/>
            <wp:effectExtent l="0" t="0" r="952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71145" cy="2170918"/>
                    </a:xfrm>
                    <a:prstGeom prst="rect">
                      <a:avLst/>
                    </a:prstGeom>
                    <a:noFill/>
                    <a:ln>
                      <a:noFill/>
                    </a:ln>
                  </pic:spPr>
                </pic:pic>
              </a:graphicData>
            </a:graphic>
          </wp:inline>
        </w:drawing>
      </w:r>
      <w:r w:rsidR="0012257F">
        <w:rPr>
          <w:rFonts w:ascii="Arial" w:hAnsi="Arial" w:cs="Arial"/>
          <w:noProof/>
          <w:sz w:val="20"/>
        </w:rPr>
        <w:t xml:space="preserve">         </w:t>
      </w:r>
      <w:r w:rsidR="00D11BD7">
        <w:rPr>
          <w:rFonts w:ascii="Arial" w:hAnsi="Arial" w:cs="Arial"/>
          <w:noProof/>
          <w:sz w:val="24"/>
          <w:szCs w:val="24"/>
        </w:rPr>
        <w:drawing>
          <wp:inline distT="0" distB="0" distL="0" distR="0" wp14:anchorId="78B81A2C" wp14:editId="49D0FC66">
            <wp:extent cx="2427803" cy="20654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b09eac7-721c-4e5b-8ab7-695bbfa0e50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37650" cy="2073821"/>
                    </a:xfrm>
                    <a:prstGeom prst="rect">
                      <a:avLst/>
                    </a:prstGeom>
                  </pic:spPr>
                </pic:pic>
              </a:graphicData>
            </a:graphic>
          </wp:inline>
        </w:drawing>
      </w:r>
      <w:r w:rsidR="00D11BD7">
        <w:rPr>
          <w:rFonts w:ascii="Arial" w:hAnsi="Arial" w:cs="Arial"/>
          <w:noProof/>
          <w:sz w:val="20"/>
        </w:rPr>
        <w:t xml:space="preserve"> </w:t>
      </w:r>
      <w:r w:rsidR="0012257F">
        <w:rPr>
          <w:rFonts w:ascii="Arial" w:hAnsi="Arial" w:cs="Arial"/>
          <w:noProof/>
          <w:sz w:val="20"/>
        </w:rPr>
        <w:t xml:space="preserve">         </w:t>
      </w:r>
      <w:r w:rsidR="00B825B3">
        <w:rPr>
          <w:rFonts w:ascii="Arial" w:hAnsi="Arial" w:cs="Arial"/>
          <w:noProof/>
          <w:sz w:val="24"/>
          <w:szCs w:val="24"/>
        </w:rPr>
        <w:t xml:space="preserve">                                   </w:t>
      </w:r>
      <w:r w:rsidR="00A77C33">
        <w:rPr>
          <w:rFonts w:ascii="Arial" w:hAnsi="Arial" w:cs="Arial"/>
          <w:noProof/>
          <w:sz w:val="24"/>
          <w:szCs w:val="24"/>
        </w:rPr>
        <w:t xml:space="preserve">   </w:t>
      </w:r>
    </w:p>
    <w:p w:rsidR="00AE0DD6" w:rsidRDefault="00D11BD7" w:rsidP="00AE0DD6">
      <w:pPr>
        <w:spacing w:line="360" w:lineRule="auto"/>
        <w:jc w:val="both"/>
        <w:rPr>
          <w:rFonts w:ascii="Arial" w:hAnsi="Arial" w:cs="Arial"/>
          <w:sz w:val="24"/>
          <w:szCs w:val="24"/>
        </w:rPr>
      </w:pPr>
      <w:r>
        <w:rPr>
          <w:rFonts w:ascii="Arial" w:hAnsi="Arial" w:cs="Arial"/>
          <w:noProof/>
          <w:sz w:val="24"/>
          <w:szCs w:val="24"/>
        </w:rPr>
        <w:drawing>
          <wp:inline distT="0" distB="0" distL="0" distR="0" wp14:anchorId="59980B1F" wp14:editId="38EF8B70">
            <wp:extent cx="2456180" cy="2506133"/>
            <wp:effectExtent l="0" t="0" r="127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8f35b47-c5f8-41b6-b28c-df32d9d59d3e.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74603" cy="2524930"/>
                    </a:xfrm>
                    <a:prstGeom prst="rect">
                      <a:avLst/>
                    </a:prstGeom>
                  </pic:spPr>
                </pic:pic>
              </a:graphicData>
            </a:graphic>
          </wp:inline>
        </w:drawing>
      </w:r>
      <w:r w:rsidR="004A6940">
        <w:rPr>
          <w:rFonts w:ascii="Arial" w:hAnsi="Arial" w:cs="Arial"/>
          <w:noProof/>
          <w:sz w:val="24"/>
          <w:szCs w:val="24"/>
        </w:rPr>
        <w:drawing>
          <wp:anchor distT="0" distB="0" distL="114300" distR="114300" simplePos="0" relativeHeight="251708416" behindDoc="0" locked="0" layoutInCell="1" allowOverlap="1" wp14:anchorId="5644346E" wp14:editId="119C34B5">
            <wp:simplePos x="1076325" y="6438900"/>
            <wp:positionH relativeFrom="column">
              <wp:align>left</wp:align>
            </wp:positionH>
            <wp:positionV relativeFrom="paragraph">
              <wp:align>top</wp:align>
            </wp:positionV>
            <wp:extent cx="2600325" cy="2590800"/>
            <wp:effectExtent l="0" t="0" r="9525"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97b57f95-af6b-4da6-848d-be02deae62f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00325" cy="2590800"/>
                    </a:xfrm>
                    <a:prstGeom prst="rect">
                      <a:avLst/>
                    </a:prstGeom>
                  </pic:spPr>
                </pic:pic>
              </a:graphicData>
            </a:graphic>
          </wp:anchor>
        </w:drawing>
      </w:r>
      <w:r w:rsidR="004A6940">
        <w:rPr>
          <w:rFonts w:ascii="Arial" w:hAnsi="Arial" w:cs="Arial"/>
          <w:sz w:val="24"/>
          <w:szCs w:val="24"/>
        </w:rPr>
        <w:t xml:space="preserve">  </w:t>
      </w:r>
    </w:p>
    <w:p w:rsidR="00AE0DD6" w:rsidRDefault="00147186" w:rsidP="00D11BD7">
      <w:pPr>
        <w:spacing w:line="360" w:lineRule="auto"/>
        <w:jc w:val="center"/>
        <w:rPr>
          <w:rFonts w:ascii="Arial" w:hAnsi="Arial" w:cs="Arial"/>
          <w:sz w:val="24"/>
          <w:szCs w:val="24"/>
        </w:rPr>
      </w:pPr>
      <w:r>
        <w:rPr>
          <w:rFonts w:ascii="Arial" w:hAnsi="Arial" w:cs="Arial"/>
          <w:noProof/>
          <w:sz w:val="24"/>
          <w:szCs w:val="24"/>
        </w:rPr>
        <w:drawing>
          <wp:inline distT="0" distB="0" distL="0" distR="0">
            <wp:extent cx="2600325" cy="249555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6f6bc646-8783-40da-af11-aebf71776fd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01536" cy="2496712"/>
                    </a:xfrm>
                    <a:prstGeom prst="rect">
                      <a:avLst/>
                    </a:prstGeom>
                  </pic:spPr>
                </pic:pic>
              </a:graphicData>
            </a:graphic>
          </wp:inline>
        </w:drawing>
      </w:r>
    </w:p>
    <w:p w:rsidR="00D11BD7" w:rsidRDefault="00D11BD7" w:rsidP="00147186">
      <w:pPr>
        <w:spacing w:line="360" w:lineRule="auto"/>
        <w:rPr>
          <w:rFonts w:ascii="Arial" w:hAnsi="Arial" w:cs="Arial"/>
          <w:sz w:val="24"/>
          <w:szCs w:val="24"/>
        </w:rPr>
      </w:pPr>
      <w:r>
        <w:rPr>
          <w:rFonts w:ascii="Arial" w:hAnsi="Arial" w:cs="Arial"/>
          <w:noProof/>
          <w:sz w:val="24"/>
          <w:szCs w:val="24"/>
        </w:rPr>
        <w:drawing>
          <wp:inline distT="0" distB="0" distL="0" distR="0" wp14:anchorId="474CF862" wp14:editId="6EE1B48B">
            <wp:extent cx="2381250" cy="21983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81250" cy="2198370"/>
                    </a:xfrm>
                    <a:prstGeom prst="rect">
                      <a:avLst/>
                    </a:prstGeom>
                    <a:noFill/>
                    <a:ln>
                      <a:noFill/>
                    </a:ln>
                  </pic:spPr>
                </pic:pic>
              </a:graphicData>
            </a:graphic>
          </wp:inline>
        </w:drawing>
      </w:r>
      <w:r>
        <w:rPr>
          <w:rFonts w:ascii="Arial" w:hAnsi="Arial" w:cs="Arial"/>
          <w:sz w:val="24"/>
          <w:szCs w:val="24"/>
        </w:rPr>
        <w:t xml:space="preserve">        </w:t>
      </w:r>
      <w:r>
        <w:rPr>
          <w:rFonts w:ascii="Arial" w:hAnsi="Arial" w:cs="Arial"/>
          <w:noProof/>
          <w:sz w:val="24"/>
          <w:szCs w:val="24"/>
        </w:rPr>
        <w:drawing>
          <wp:inline distT="0" distB="0" distL="0" distR="0" wp14:anchorId="601116BC" wp14:editId="0AA20530">
            <wp:extent cx="2409825" cy="224790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09825" cy="2247900"/>
                    </a:xfrm>
                    <a:prstGeom prst="rect">
                      <a:avLst/>
                    </a:prstGeom>
                    <a:noFill/>
                    <a:ln>
                      <a:noFill/>
                    </a:ln>
                  </pic:spPr>
                </pic:pic>
              </a:graphicData>
            </a:graphic>
          </wp:inline>
        </w:drawing>
      </w:r>
    </w:p>
    <w:p w:rsidR="00AE0DD6" w:rsidRDefault="00AE0DD6" w:rsidP="00AE0DD6">
      <w:pPr>
        <w:spacing w:line="360" w:lineRule="auto"/>
        <w:jc w:val="center"/>
        <w:rPr>
          <w:rFonts w:ascii="Arial" w:hAnsi="Arial" w:cs="Arial"/>
          <w:sz w:val="24"/>
          <w:szCs w:val="24"/>
        </w:rPr>
      </w:pPr>
    </w:p>
    <w:p w:rsidR="00AE0DD6" w:rsidRDefault="00D11BD7" w:rsidP="00D11BD7">
      <w:pPr>
        <w:spacing w:line="360" w:lineRule="auto"/>
        <w:rPr>
          <w:rFonts w:ascii="Arial" w:hAnsi="Arial" w:cs="Arial"/>
          <w:sz w:val="24"/>
          <w:szCs w:val="24"/>
        </w:rPr>
      </w:pPr>
      <w:r>
        <w:rPr>
          <w:rFonts w:ascii="Arial" w:hAnsi="Arial" w:cs="Arial"/>
          <w:noProof/>
          <w:sz w:val="24"/>
          <w:szCs w:val="24"/>
        </w:rPr>
        <w:drawing>
          <wp:inline distT="0" distB="0" distL="0" distR="0" wp14:anchorId="12C744C5" wp14:editId="01A606E6">
            <wp:extent cx="2524125" cy="227224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29958" cy="2277492"/>
                    </a:xfrm>
                    <a:prstGeom prst="rect">
                      <a:avLst/>
                    </a:prstGeom>
                    <a:noFill/>
                    <a:ln>
                      <a:noFill/>
                    </a:ln>
                  </pic:spPr>
                </pic:pic>
              </a:graphicData>
            </a:graphic>
          </wp:inline>
        </w:drawing>
      </w:r>
      <w:r>
        <w:rPr>
          <w:rFonts w:ascii="Arial" w:hAnsi="Arial" w:cs="Arial"/>
          <w:sz w:val="24"/>
          <w:szCs w:val="24"/>
        </w:rPr>
        <w:t xml:space="preserve">       </w:t>
      </w:r>
      <w:r>
        <w:rPr>
          <w:rFonts w:ascii="Arial" w:hAnsi="Arial" w:cs="Arial"/>
          <w:noProof/>
          <w:sz w:val="24"/>
          <w:szCs w:val="24"/>
        </w:rPr>
        <w:drawing>
          <wp:inline distT="0" distB="0" distL="0" distR="0" wp14:anchorId="004B7DD2" wp14:editId="6B269AFB">
            <wp:extent cx="2438400" cy="23145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38400" cy="2314575"/>
                    </a:xfrm>
                    <a:prstGeom prst="rect">
                      <a:avLst/>
                    </a:prstGeom>
                    <a:noFill/>
                    <a:ln>
                      <a:noFill/>
                    </a:ln>
                  </pic:spPr>
                </pic:pic>
              </a:graphicData>
            </a:graphic>
          </wp:inline>
        </w:drawing>
      </w:r>
    </w:p>
    <w:p w:rsidR="00AE0DD6" w:rsidRDefault="00AE0DD6" w:rsidP="00AE0DD6">
      <w:pPr>
        <w:spacing w:line="360" w:lineRule="auto"/>
        <w:jc w:val="both"/>
        <w:rPr>
          <w:rFonts w:ascii="Arial" w:hAnsi="Arial" w:cs="Arial"/>
        </w:rPr>
      </w:pPr>
    </w:p>
    <w:p w:rsidR="00147186" w:rsidRDefault="00147186" w:rsidP="00AE0DD6">
      <w:pPr>
        <w:spacing w:line="360" w:lineRule="auto"/>
        <w:jc w:val="both"/>
        <w:rPr>
          <w:rFonts w:ascii="Arial" w:hAnsi="Arial" w:cs="Arial"/>
        </w:rPr>
      </w:pPr>
    </w:p>
    <w:p w:rsidR="00147186" w:rsidRDefault="00147186" w:rsidP="00AE0DD6">
      <w:pPr>
        <w:spacing w:line="360" w:lineRule="auto"/>
        <w:jc w:val="both"/>
        <w:rPr>
          <w:rFonts w:ascii="Arial" w:hAnsi="Arial" w:cs="Arial"/>
        </w:rPr>
      </w:pPr>
    </w:p>
    <w:p w:rsidR="00147186" w:rsidRDefault="00147186" w:rsidP="00AE0DD6">
      <w:pPr>
        <w:spacing w:line="360" w:lineRule="auto"/>
        <w:jc w:val="both"/>
        <w:rPr>
          <w:rFonts w:ascii="Arial" w:hAnsi="Arial" w:cs="Arial"/>
        </w:rPr>
      </w:pPr>
    </w:p>
    <w:p w:rsidR="00147186" w:rsidRDefault="00147186" w:rsidP="00AE0DD6">
      <w:pPr>
        <w:spacing w:line="360" w:lineRule="auto"/>
        <w:jc w:val="both"/>
        <w:rPr>
          <w:rFonts w:ascii="Arial" w:hAnsi="Arial" w:cs="Arial"/>
        </w:rPr>
      </w:pPr>
    </w:p>
    <w:p w:rsidR="00147186" w:rsidRDefault="00147186" w:rsidP="00AE0DD6">
      <w:pPr>
        <w:spacing w:line="360" w:lineRule="auto"/>
        <w:jc w:val="both"/>
        <w:rPr>
          <w:rFonts w:ascii="Arial" w:hAnsi="Arial" w:cs="Arial"/>
        </w:rPr>
      </w:pPr>
    </w:p>
    <w:p w:rsidR="00147186" w:rsidRDefault="00147186" w:rsidP="00AE0DD6">
      <w:pPr>
        <w:spacing w:line="360" w:lineRule="auto"/>
        <w:jc w:val="both"/>
        <w:rPr>
          <w:rFonts w:ascii="Arial" w:hAnsi="Arial" w:cs="Arial"/>
        </w:rPr>
      </w:pPr>
    </w:p>
    <w:p w:rsidR="00147186" w:rsidRDefault="00147186" w:rsidP="00AE0DD6">
      <w:pPr>
        <w:spacing w:line="360" w:lineRule="auto"/>
        <w:jc w:val="both"/>
        <w:rPr>
          <w:rFonts w:ascii="Arial" w:hAnsi="Arial" w:cs="Arial"/>
        </w:rPr>
      </w:pPr>
    </w:p>
    <w:p w:rsidR="00147186" w:rsidRDefault="00147186" w:rsidP="00AE0DD6">
      <w:pPr>
        <w:spacing w:line="360" w:lineRule="auto"/>
        <w:jc w:val="both"/>
        <w:rPr>
          <w:rFonts w:ascii="Arial" w:hAnsi="Arial" w:cs="Arial"/>
        </w:rPr>
      </w:pPr>
    </w:p>
    <w:p w:rsidR="00147186" w:rsidRDefault="00147186" w:rsidP="00AE0DD6">
      <w:pPr>
        <w:spacing w:line="360" w:lineRule="auto"/>
        <w:jc w:val="both"/>
        <w:rPr>
          <w:rFonts w:ascii="Arial" w:hAnsi="Arial" w:cs="Arial"/>
        </w:rPr>
      </w:pPr>
    </w:p>
    <w:p w:rsidR="00D11BD7" w:rsidRDefault="00D11BD7" w:rsidP="00AE0DD6">
      <w:pPr>
        <w:spacing w:line="360" w:lineRule="auto"/>
        <w:jc w:val="both"/>
        <w:rPr>
          <w:rFonts w:ascii="Arial" w:hAnsi="Arial" w:cs="Arial"/>
        </w:rPr>
      </w:pPr>
    </w:p>
    <w:p w:rsidR="00D11BD7" w:rsidRDefault="00D11BD7" w:rsidP="00AE0DD6">
      <w:pPr>
        <w:spacing w:line="360" w:lineRule="auto"/>
        <w:jc w:val="both"/>
        <w:rPr>
          <w:rFonts w:ascii="Arial" w:hAnsi="Arial" w:cs="Arial"/>
        </w:rPr>
      </w:pPr>
    </w:p>
    <w:p w:rsidR="00D11BD7" w:rsidRDefault="00D11BD7" w:rsidP="00AE0DD6">
      <w:pPr>
        <w:spacing w:line="360" w:lineRule="auto"/>
        <w:jc w:val="both"/>
        <w:rPr>
          <w:rFonts w:ascii="Arial" w:hAnsi="Arial" w:cs="Arial"/>
        </w:rPr>
      </w:pPr>
    </w:p>
    <w:p w:rsidR="00147186" w:rsidRPr="003A43F8" w:rsidRDefault="00147186" w:rsidP="00AE0DD6">
      <w:pPr>
        <w:spacing w:line="360" w:lineRule="auto"/>
        <w:jc w:val="both"/>
        <w:rPr>
          <w:rFonts w:ascii="Arial" w:hAnsi="Arial" w:cs="Arial"/>
        </w:rPr>
      </w:pPr>
    </w:p>
    <w:p w:rsidR="00C92916" w:rsidRDefault="00C92916" w:rsidP="00C92916"/>
    <w:p w:rsidR="009918F0" w:rsidRDefault="009918F0" w:rsidP="00C92916">
      <w:pPr>
        <w:rPr>
          <w:rFonts w:ascii="Arial" w:hAnsi="Arial" w:cs="Arial"/>
        </w:rPr>
      </w:pPr>
    </w:p>
    <w:p w:rsidR="00C92916" w:rsidRDefault="00C92916" w:rsidP="00C92916">
      <w:pPr>
        <w:jc w:val="right"/>
        <w:rPr>
          <w:rFonts w:ascii="Arial" w:hAnsi="Arial" w:cs="Arial"/>
        </w:rPr>
      </w:pPr>
      <w:r>
        <w:rPr>
          <w:rFonts w:ascii="Arial" w:hAnsi="Arial" w:cs="Arial"/>
        </w:rPr>
        <w:t>Lampiran 8</w:t>
      </w:r>
    </w:p>
    <w:p w:rsidR="00C92916" w:rsidRDefault="00C92916" w:rsidP="00C92916">
      <w:pPr>
        <w:jc w:val="center"/>
        <w:rPr>
          <w:rFonts w:ascii="Arial" w:hAnsi="Arial" w:cs="Arial"/>
        </w:rPr>
      </w:pPr>
      <w:r>
        <w:rPr>
          <w:rFonts w:ascii="Arial" w:hAnsi="Arial" w:cs="Arial"/>
        </w:rPr>
        <w:t>Surat Peryataan telah melaksanakan Penelitian Di Desa Lingga Julu</w:t>
      </w:r>
    </w:p>
    <w:p w:rsidR="00C92916" w:rsidRDefault="00C92916" w:rsidP="00C92916">
      <w:pPr>
        <w:jc w:val="center"/>
        <w:rPr>
          <w:rFonts w:ascii="Arial" w:hAnsi="Arial" w:cs="Arial"/>
        </w:rPr>
      </w:pPr>
    </w:p>
    <w:p w:rsidR="00C92916" w:rsidRDefault="00DD02BB" w:rsidP="00DD02BB">
      <w:pPr>
        <w:jc w:val="center"/>
        <w:rPr>
          <w:rFonts w:ascii="Arial" w:hAnsi="Arial" w:cs="Arial"/>
        </w:rPr>
      </w:pPr>
      <w:r>
        <w:rPr>
          <w:rFonts w:ascii="Arial" w:hAnsi="Arial" w:cs="Arial"/>
          <w:noProof/>
        </w:rPr>
        <w:drawing>
          <wp:inline distT="0" distB="0" distL="0" distR="0">
            <wp:extent cx="4986191" cy="664845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92eb26e-4a33-4f1c-92c2-14d2439175b8.jpg"/>
                    <pic:cNvPicPr/>
                  </pic:nvPicPr>
                  <pic:blipFill>
                    <a:blip r:embed="rId57">
                      <a:extLst>
                        <a:ext uri="{28A0092B-C50C-407E-A947-70E740481C1C}">
                          <a14:useLocalDpi xmlns:a14="http://schemas.microsoft.com/office/drawing/2010/main" val="0"/>
                        </a:ext>
                      </a:extLst>
                    </a:blip>
                    <a:stretch>
                      <a:fillRect/>
                    </a:stretch>
                  </pic:blipFill>
                  <pic:spPr>
                    <a:xfrm>
                      <a:off x="0" y="0"/>
                      <a:ext cx="4986637" cy="6649044"/>
                    </a:xfrm>
                    <a:prstGeom prst="rect">
                      <a:avLst/>
                    </a:prstGeom>
                  </pic:spPr>
                </pic:pic>
              </a:graphicData>
            </a:graphic>
          </wp:inline>
        </w:drawing>
      </w:r>
    </w:p>
    <w:p w:rsidR="00B825B3" w:rsidRDefault="00420F99" w:rsidP="00B825B3">
      <w:pPr>
        <w:jc w:val="right"/>
        <w:rPr>
          <w:rFonts w:ascii="Arial" w:hAnsi="Arial" w:cs="Arial"/>
        </w:rPr>
      </w:pPr>
      <w:r>
        <w:rPr>
          <w:rFonts w:ascii="Arial" w:hAnsi="Arial" w:cs="Arial"/>
        </w:rPr>
        <w:t>Lampiran 9</w:t>
      </w:r>
    </w:p>
    <w:p w:rsidR="00B825B3" w:rsidRDefault="00B825B3" w:rsidP="00B825B3">
      <w:pPr>
        <w:jc w:val="center"/>
        <w:rPr>
          <w:rFonts w:ascii="Arial" w:hAnsi="Arial" w:cs="Arial"/>
        </w:rPr>
      </w:pPr>
      <w:r>
        <w:rPr>
          <w:rFonts w:ascii="Arial" w:hAnsi="Arial" w:cs="Arial"/>
        </w:rPr>
        <w:t>Laporan Pertemuan Bimbingan KTI</w:t>
      </w:r>
    </w:p>
    <w:p w:rsidR="00B825B3" w:rsidRDefault="009918F0" w:rsidP="00B825B3">
      <w:pPr>
        <w:jc w:val="center"/>
        <w:rPr>
          <w:rFonts w:ascii="Arial" w:hAnsi="Arial" w:cs="Arial"/>
        </w:rPr>
      </w:pPr>
      <w:r>
        <w:rPr>
          <w:rFonts w:ascii="Arial" w:hAnsi="Arial" w:cs="Arial"/>
          <w:noProof/>
        </w:rPr>
        <w:drawing>
          <wp:inline distT="0" distB="0" distL="0" distR="0">
            <wp:extent cx="5400040" cy="700722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1f3002-0555-457a-845c-7d8918be3737.jpg"/>
                    <pic:cNvPicPr/>
                  </pic:nvPicPr>
                  <pic:blipFill>
                    <a:blip r:embed="rId58">
                      <a:extLst>
                        <a:ext uri="{28A0092B-C50C-407E-A947-70E740481C1C}">
                          <a14:useLocalDpi xmlns:a14="http://schemas.microsoft.com/office/drawing/2010/main" val="0"/>
                        </a:ext>
                      </a:extLst>
                    </a:blip>
                    <a:stretch>
                      <a:fillRect/>
                    </a:stretch>
                  </pic:blipFill>
                  <pic:spPr>
                    <a:xfrm>
                      <a:off x="0" y="0"/>
                      <a:ext cx="5400040" cy="7007225"/>
                    </a:xfrm>
                    <a:prstGeom prst="rect">
                      <a:avLst/>
                    </a:prstGeom>
                  </pic:spPr>
                </pic:pic>
              </a:graphicData>
            </a:graphic>
          </wp:inline>
        </w:drawing>
      </w:r>
    </w:p>
    <w:p w:rsidR="009918F0" w:rsidRDefault="009918F0" w:rsidP="00B825B3">
      <w:pPr>
        <w:jc w:val="center"/>
        <w:rPr>
          <w:rFonts w:ascii="Arial" w:hAnsi="Arial" w:cs="Arial"/>
        </w:rPr>
      </w:pPr>
    </w:p>
    <w:p w:rsidR="00290FC9" w:rsidRDefault="00420F99" w:rsidP="00290FC9">
      <w:pPr>
        <w:jc w:val="right"/>
        <w:rPr>
          <w:rFonts w:ascii="Arial" w:hAnsi="Arial" w:cs="Arial"/>
        </w:rPr>
      </w:pPr>
      <w:r>
        <w:rPr>
          <w:rFonts w:ascii="Arial" w:hAnsi="Arial" w:cs="Arial"/>
        </w:rPr>
        <w:t>Lampiran 10</w:t>
      </w:r>
    </w:p>
    <w:p w:rsidR="00290FC9" w:rsidRDefault="00290FC9" w:rsidP="00290FC9">
      <w:pPr>
        <w:jc w:val="center"/>
        <w:rPr>
          <w:rFonts w:ascii="Arial" w:hAnsi="Arial" w:cs="Arial"/>
        </w:rPr>
      </w:pPr>
      <w:r>
        <w:rPr>
          <w:rFonts w:ascii="Arial" w:hAnsi="Arial" w:cs="Arial"/>
        </w:rPr>
        <w:t>BROSUR</w:t>
      </w:r>
    </w:p>
    <w:p w:rsidR="00290FC9" w:rsidRDefault="00290FC9" w:rsidP="00290FC9">
      <w:pPr>
        <w:jc w:val="center"/>
        <w:rPr>
          <w:rFonts w:ascii="Arial" w:hAnsi="Arial" w:cs="Arial"/>
        </w:rPr>
      </w:pPr>
      <w:r>
        <w:rPr>
          <w:rFonts w:ascii="Arial" w:hAnsi="Arial" w:cs="Arial"/>
          <w:noProof/>
        </w:rPr>
        <w:drawing>
          <wp:inline distT="0" distB="0" distL="0" distR="0">
            <wp:extent cx="5400040" cy="6494780"/>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3edf45d-00f4-4032-9337-dc9c6d8bcfe7.jpg"/>
                    <pic:cNvPicPr/>
                  </pic:nvPicPr>
                  <pic:blipFill>
                    <a:blip r:embed="rId59">
                      <a:extLst>
                        <a:ext uri="{28A0092B-C50C-407E-A947-70E740481C1C}">
                          <a14:useLocalDpi xmlns:a14="http://schemas.microsoft.com/office/drawing/2010/main" val="0"/>
                        </a:ext>
                      </a:extLst>
                    </a:blip>
                    <a:stretch>
                      <a:fillRect/>
                    </a:stretch>
                  </pic:blipFill>
                  <pic:spPr>
                    <a:xfrm>
                      <a:off x="0" y="0"/>
                      <a:ext cx="5400040" cy="6494780"/>
                    </a:xfrm>
                    <a:prstGeom prst="rect">
                      <a:avLst/>
                    </a:prstGeom>
                  </pic:spPr>
                </pic:pic>
              </a:graphicData>
            </a:graphic>
          </wp:inline>
        </w:drawing>
      </w:r>
    </w:p>
    <w:p w:rsidR="00290FC9" w:rsidRDefault="00290FC9" w:rsidP="00290FC9">
      <w:pPr>
        <w:jc w:val="right"/>
        <w:rPr>
          <w:rFonts w:ascii="Arial" w:hAnsi="Arial" w:cs="Arial"/>
        </w:rPr>
      </w:pPr>
    </w:p>
    <w:p w:rsidR="00B825B3" w:rsidRDefault="00B825B3" w:rsidP="00B825B3">
      <w:pPr>
        <w:jc w:val="center"/>
        <w:rPr>
          <w:rFonts w:ascii="Arial" w:hAnsi="Arial" w:cs="Arial"/>
        </w:rPr>
      </w:pPr>
    </w:p>
    <w:p w:rsidR="00C365B1" w:rsidRDefault="00C365B1" w:rsidP="00B825B3">
      <w:pPr>
        <w:jc w:val="center"/>
        <w:rPr>
          <w:rFonts w:ascii="Arial" w:hAnsi="Arial" w:cs="Arial"/>
        </w:rPr>
      </w:pPr>
    </w:p>
    <w:p w:rsidR="00C365B1" w:rsidRDefault="00C365B1" w:rsidP="00B825B3">
      <w:pPr>
        <w:jc w:val="center"/>
        <w:rPr>
          <w:rFonts w:ascii="Arial" w:hAnsi="Arial" w:cs="Arial"/>
        </w:rPr>
      </w:pPr>
    </w:p>
    <w:p w:rsidR="00C365B1" w:rsidRPr="00B825B3" w:rsidRDefault="00C365B1" w:rsidP="00B825B3">
      <w:pPr>
        <w:jc w:val="center"/>
        <w:rPr>
          <w:rFonts w:ascii="Arial" w:hAnsi="Arial" w:cs="Arial"/>
        </w:rPr>
      </w:pPr>
    </w:p>
    <w:sectPr w:rsidR="00C365B1" w:rsidRPr="00B825B3" w:rsidSect="00AE0DD6">
      <w:headerReference w:type="default" r:id="rId60"/>
      <w:footerReference w:type="default" r:id="rId61"/>
      <w:pgSz w:w="11906" w:h="16838" w:code="9"/>
      <w:pgMar w:top="2268" w:right="1701" w:bottom="1701"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5DC7" w:rsidRDefault="00F95DC7" w:rsidP="00AE0DD6">
      <w:pPr>
        <w:spacing w:after="0" w:line="240" w:lineRule="auto"/>
      </w:pPr>
      <w:r>
        <w:separator/>
      </w:r>
    </w:p>
  </w:endnote>
  <w:endnote w:type="continuationSeparator" w:id="0">
    <w:p w:rsidR="00F95DC7" w:rsidRDefault="00F95DC7" w:rsidP="00AE0D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21C" w:rsidRDefault="0025721C">
    <w:pPr>
      <w:pStyle w:val="Footer"/>
      <w:jc w:val="center"/>
    </w:pPr>
  </w:p>
  <w:p w:rsidR="0025721C" w:rsidRDefault="0025721C">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8435396"/>
      <w:docPartObj>
        <w:docPartGallery w:val="Page Numbers (Bottom of Page)"/>
        <w:docPartUnique/>
      </w:docPartObj>
    </w:sdtPr>
    <w:sdtEndPr>
      <w:rPr>
        <w:noProof/>
      </w:rPr>
    </w:sdtEndPr>
    <w:sdtContent>
      <w:p w:rsidR="0025721C" w:rsidRDefault="0025721C">
        <w:pPr>
          <w:pStyle w:val="Footer"/>
          <w:jc w:val="center"/>
        </w:pPr>
        <w:r>
          <w:fldChar w:fldCharType="begin"/>
        </w:r>
        <w:r>
          <w:instrText xml:space="preserve"> PAGE   \* MERGEFORMAT </w:instrText>
        </w:r>
        <w:r>
          <w:fldChar w:fldCharType="separate"/>
        </w:r>
        <w:r w:rsidR="006A6FB5">
          <w:rPr>
            <w:noProof/>
          </w:rPr>
          <w:t>21</w:t>
        </w:r>
        <w:r>
          <w:rPr>
            <w:noProof/>
          </w:rPr>
          <w:fldChar w:fldCharType="end"/>
        </w:r>
      </w:p>
    </w:sdtContent>
  </w:sdt>
  <w:p w:rsidR="0025721C" w:rsidRDefault="0025721C" w:rsidP="00916E67">
    <w:pPr>
      <w:pStyle w:val="Footer"/>
      <w:tabs>
        <w:tab w:val="clear" w:pos="4680"/>
        <w:tab w:val="clear" w:pos="9360"/>
        <w:tab w:val="left" w:pos="5880"/>
      </w:tabs>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21C" w:rsidRDefault="0025721C" w:rsidP="00DE4EC1">
    <w:pPr>
      <w:pStyle w:val="Footer"/>
    </w:pPr>
  </w:p>
  <w:p w:rsidR="0025721C" w:rsidRDefault="0025721C" w:rsidP="00916E67">
    <w:pPr>
      <w:pStyle w:val="Footer"/>
      <w:tabs>
        <w:tab w:val="clear" w:pos="4680"/>
        <w:tab w:val="clear" w:pos="9360"/>
        <w:tab w:val="left" w:pos="5880"/>
      </w:tabs>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08594"/>
      <w:docPartObj>
        <w:docPartGallery w:val="Page Numbers (Bottom of Page)"/>
        <w:docPartUnique/>
      </w:docPartObj>
    </w:sdtPr>
    <w:sdtEndPr>
      <w:rPr>
        <w:noProof/>
      </w:rPr>
    </w:sdtEndPr>
    <w:sdtContent>
      <w:p w:rsidR="0025721C" w:rsidRDefault="0025721C">
        <w:pPr>
          <w:pStyle w:val="Footer"/>
          <w:jc w:val="center"/>
        </w:pPr>
        <w:r>
          <w:fldChar w:fldCharType="begin"/>
        </w:r>
        <w:r>
          <w:instrText xml:space="preserve"> PAGE   \* MERGEFORMAT </w:instrText>
        </w:r>
        <w:r>
          <w:fldChar w:fldCharType="separate"/>
        </w:r>
        <w:r w:rsidR="006A6FB5">
          <w:rPr>
            <w:noProof/>
          </w:rPr>
          <w:t>29</w:t>
        </w:r>
        <w:r>
          <w:rPr>
            <w:noProof/>
          </w:rPr>
          <w:fldChar w:fldCharType="end"/>
        </w:r>
      </w:p>
    </w:sdtContent>
  </w:sdt>
  <w:p w:rsidR="0025721C" w:rsidRDefault="0025721C" w:rsidP="00916E67">
    <w:pPr>
      <w:pStyle w:val="Footer"/>
      <w:tabs>
        <w:tab w:val="clear" w:pos="4680"/>
        <w:tab w:val="clear" w:pos="9360"/>
        <w:tab w:val="left" w:pos="5880"/>
      </w:tabs>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21C" w:rsidRDefault="0025721C">
    <w:pPr>
      <w:pStyle w:val="Footer"/>
      <w:jc w:val="center"/>
    </w:pPr>
  </w:p>
  <w:p w:rsidR="0025721C" w:rsidRDefault="0025721C" w:rsidP="00916E67">
    <w:pPr>
      <w:pStyle w:val="Footer"/>
      <w:tabs>
        <w:tab w:val="clear" w:pos="4680"/>
        <w:tab w:val="clear" w:pos="9360"/>
        <w:tab w:val="left" w:pos="588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21C" w:rsidRDefault="0025721C">
    <w:pPr>
      <w:pStyle w:val="Footer"/>
      <w:jc w:val="center"/>
    </w:pPr>
  </w:p>
  <w:p w:rsidR="0025721C" w:rsidRDefault="0025721C" w:rsidP="00916E67">
    <w:pPr>
      <w:pStyle w:val="Footer"/>
      <w:tabs>
        <w:tab w:val="clear" w:pos="4680"/>
        <w:tab w:val="clear" w:pos="9360"/>
        <w:tab w:val="left" w:pos="2435"/>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3316720"/>
      <w:docPartObj>
        <w:docPartGallery w:val="Page Numbers (Bottom of Page)"/>
        <w:docPartUnique/>
      </w:docPartObj>
    </w:sdtPr>
    <w:sdtEndPr>
      <w:rPr>
        <w:noProof/>
      </w:rPr>
    </w:sdtEndPr>
    <w:sdtContent>
      <w:p w:rsidR="0025721C" w:rsidRDefault="0025721C">
        <w:pPr>
          <w:pStyle w:val="Footer"/>
          <w:jc w:val="center"/>
        </w:pPr>
        <w:r>
          <w:fldChar w:fldCharType="begin"/>
        </w:r>
        <w:r>
          <w:instrText xml:space="preserve"> PAGE   \* MERGEFORMAT </w:instrText>
        </w:r>
        <w:r>
          <w:fldChar w:fldCharType="separate"/>
        </w:r>
        <w:r w:rsidR="006A6FB5">
          <w:rPr>
            <w:noProof/>
          </w:rPr>
          <w:t>x</w:t>
        </w:r>
        <w:r>
          <w:rPr>
            <w:noProof/>
          </w:rPr>
          <w:fldChar w:fldCharType="end"/>
        </w:r>
      </w:p>
    </w:sdtContent>
  </w:sdt>
  <w:p w:rsidR="0025721C" w:rsidRDefault="0025721C" w:rsidP="00916E67">
    <w:pPr>
      <w:pStyle w:val="Footer"/>
      <w:tabs>
        <w:tab w:val="clear" w:pos="4680"/>
        <w:tab w:val="clear" w:pos="9360"/>
        <w:tab w:val="left" w:pos="2435"/>
      </w:tabs>
    </w:pPr>
  </w:p>
  <w:p w:rsidR="0025721C" w:rsidRDefault="0025721C"/>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8336297"/>
      <w:docPartObj>
        <w:docPartGallery w:val="Page Numbers (Bottom of Page)"/>
        <w:docPartUnique/>
      </w:docPartObj>
    </w:sdtPr>
    <w:sdtEndPr>
      <w:rPr>
        <w:noProof/>
      </w:rPr>
    </w:sdtEndPr>
    <w:sdtContent>
      <w:p w:rsidR="0025721C" w:rsidRDefault="0025721C">
        <w:pPr>
          <w:pStyle w:val="Footer"/>
          <w:jc w:val="center"/>
        </w:pPr>
        <w:r>
          <w:fldChar w:fldCharType="begin"/>
        </w:r>
        <w:r>
          <w:instrText xml:space="preserve"> PAGE   \* MERGEFORMAT </w:instrText>
        </w:r>
        <w:r>
          <w:fldChar w:fldCharType="separate"/>
        </w:r>
        <w:r w:rsidR="006A6FB5">
          <w:rPr>
            <w:noProof/>
          </w:rPr>
          <w:t>1</w:t>
        </w:r>
        <w:r>
          <w:rPr>
            <w:noProof/>
          </w:rPr>
          <w:fldChar w:fldCharType="end"/>
        </w:r>
      </w:p>
    </w:sdtContent>
  </w:sdt>
  <w:p w:rsidR="0025721C" w:rsidRDefault="0025721C" w:rsidP="00916E67">
    <w:pPr>
      <w:pStyle w:val="Footer"/>
      <w:tabs>
        <w:tab w:val="clear" w:pos="4680"/>
        <w:tab w:val="clear" w:pos="9360"/>
        <w:tab w:val="left" w:pos="5880"/>
      </w:tabs>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21C" w:rsidRDefault="0025721C">
    <w:pPr>
      <w:pStyle w:val="Footer"/>
      <w:jc w:val="center"/>
    </w:pPr>
  </w:p>
  <w:p w:rsidR="0025721C" w:rsidRDefault="0025721C">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1157536"/>
      <w:docPartObj>
        <w:docPartGallery w:val="Page Numbers (Bottom of Page)"/>
        <w:docPartUnique/>
      </w:docPartObj>
    </w:sdtPr>
    <w:sdtEndPr>
      <w:rPr>
        <w:noProof/>
      </w:rPr>
    </w:sdtEndPr>
    <w:sdtContent>
      <w:p w:rsidR="0025721C" w:rsidRDefault="0025721C">
        <w:pPr>
          <w:pStyle w:val="Footer"/>
          <w:jc w:val="center"/>
        </w:pPr>
        <w:r>
          <w:fldChar w:fldCharType="begin"/>
        </w:r>
        <w:r>
          <w:instrText xml:space="preserve"> PAGE   \* MERGEFORMAT </w:instrText>
        </w:r>
        <w:r>
          <w:fldChar w:fldCharType="separate"/>
        </w:r>
        <w:r w:rsidR="006A6FB5">
          <w:rPr>
            <w:noProof/>
          </w:rPr>
          <w:t>4</w:t>
        </w:r>
        <w:r>
          <w:rPr>
            <w:noProof/>
          </w:rPr>
          <w:fldChar w:fldCharType="end"/>
        </w:r>
      </w:p>
    </w:sdtContent>
  </w:sdt>
  <w:p w:rsidR="0025721C" w:rsidRDefault="0025721C">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21C" w:rsidRDefault="0025721C">
    <w:pPr>
      <w:pStyle w:val="Footer"/>
      <w:jc w:val="center"/>
    </w:pPr>
  </w:p>
  <w:p w:rsidR="0025721C" w:rsidRDefault="0025721C" w:rsidP="00916E67">
    <w:pPr>
      <w:pStyle w:val="Footer"/>
      <w:tabs>
        <w:tab w:val="clear" w:pos="4680"/>
        <w:tab w:val="clear" w:pos="9360"/>
        <w:tab w:val="left" w:pos="5880"/>
      </w:tabs>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0863822"/>
      <w:docPartObj>
        <w:docPartGallery w:val="Page Numbers (Bottom of Page)"/>
        <w:docPartUnique/>
      </w:docPartObj>
    </w:sdtPr>
    <w:sdtEndPr>
      <w:rPr>
        <w:noProof/>
      </w:rPr>
    </w:sdtEndPr>
    <w:sdtContent>
      <w:p w:rsidR="0025721C" w:rsidRDefault="0025721C">
        <w:pPr>
          <w:pStyle w:val="Footer"/>
          <w:jc w:val="center"/>
        </w:pPr>
        <w:r>
          <w:fldChar w:fldCharType="begin"/>
        </w:r>
        <w:r>
          <w:instrText xml:space="preserve"> PAGE   \* MERGEFORMAT </w:instrText>
        </w:r>
        <w:r>
          <w:fldChar w:fldCharType="separate"/>
        </w:r>
        <w:r w:rsidR="006A6FB5">
          <w:rPr>
            <w:noProof/>
          </w:rPr>
          <w:t>16</w:t>
        </w:r>
        <w:r>
          <w:rPr>
            <w:noProof/>
          </w:rPr>
          <w:fldChar w:fldCharType="end"/>
        </w:r>
      </w:p>
    </w:sdtContent>
  </w:sdt>
  <w:p w:rsidR="0025721C" w:rsidRDefault="0025721C" w:rsidP="00916E67">
    <w:pPr>
      <w:pStyle w:val="Footer"/>
      <w:tabs>
        <w:tab w:val="clear" w:pos="4680"/>
        <w:tab w:val="clear" w:pos="9360"/>
        <w:tab w:val="left" w:pos="5880"/>
      </w:tabs>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21C" w:rsidRDefault="0025721C">
    <w:pPr>
      <w:pStyle w:val="Footer"/>
      <w:jc w:val="right"/>
    </w:pPr>
  </w:p>
  <w:p w:rsidR="0025721C" w:rsidRDefault="0025721C" w:rsidP="00916E67">
    <w:pPr>
      <w:pStyle w:val="Footer"/>
      <w:tabs>
        <w:tab w:val="clear" w:pos="4680"/>
        <w:tab w:val="clear" w:pos="9360"/>
        <w:tab w:val="left" w:pos="588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5DC7" w:rsidRDefault="00F95DC7" w:rsidP="00AE0DD6">
      <w:pPr>
        <w:spacing w:after="0" w:line="240" w:lineRule="auto"/>
      </w:pPr>
      <w:r>
        <w:separator/>
      </w:r>
    </w:p>
  </w:footnote>
  <w:footnote w:type="continuationSeparator" w:id="0">
    <w:p w:rsidR="00F95DC7" w:rsidRDefault="00F95DC7" w:rsidP="00AE0DD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21C" w:rsidRDefault="0025721C">
    <w:pPr>
      <w:pStyle w:val="Header"/>
      <w:jc w:val="right"/>
    </w:pPr>
  </w:p>
  <w:p w:rsidR="0025721C" w:rsidRDefault="0025721C">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8895535"/>
      <w:docPartObj>
        <w:docPartGallery w:val="Page Numbers (Top of Page)"/>
        <w:docPartUnique/>
      </w:docPartObj>
    </w:sdtPr>
    <w:sdtEndPr>
      <w:rPr>
        <w:noProof/>
      </w:rPr>
    </w:sdtEndPr>
    <w:sdtContent>
      <w:p w:rsidR="0025721C" w:rsidRDefault="0025721C">
        <w:pPr>
          <w:pStyle w:val="Header"/>
          <w:jc w:val="right"/>
        </w:pPr>
        <w:r>
          <w:fldChar w:fldCharType="begin"/>
        </w:r>
        <w:r>
          <w:instrText xml:space="preserve"> PAGE   \* MERGEFORMAT </w:instrText>
        </w:r>
        <w:r>
          <w:fldChar w:fldCharType="separate"/>
        </w:r>
        <w:r w:rsidR="006A6FB5">
          <w:rPr>
            <w:noProof/>
          </w:rPr>
          <w:t>28</w:t>
        </w:r>
        <w:r>
          <w:rPr>
            <w:noProof/>
          </w:rPr>
          <w:fldChar w:fldCharType="end"/>
        </w:r>
      </w:p>
    </w:sdtContent>
  </w:sdt>
  <w:p w:rsidR="0025721C" w:rsidRDefault="0025721C">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21C" w:rsidRDefault="0025721C" w:rsidP="00DE4EC1">
    <w:pPr>
      <w:pStyle w:val="Header"/>
      <w:jc w:val="center"/>
    </w:pPr>
  </w:p>
  <w:p w:rsidR="0025721C" w:rsidRDefault="0025721C">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802643"/>
      <w:docPartObj>
        <w:docPartGallery w:val="Page Numbers (Top of Page)"/>
        <w:docPartUnique/>
      </w:docPartObj>
    </w:sdtPr>
    <w:sdtEndPr>
      <w:rPr>
        <w:rFonts w:ascii="Arial" w:hAnsi="Arial" w:cs="Arial"/>
        <w:noProof/>
      </w:rPr>
    </w:sdtEndPr>
    <w:sdtContent>
      <w:p w:rsidR="0025721C" w:rsidRPr="009640DE" w:rsidRDefault="0025721C">
        <w:pPr>
          <w:pStyle w:val="Header"/>
          <w:jc w:val="right"/>
          <w:rPr>
            <w:rFonts w:ascii="Arial" w:hAnsi="Arial" w:cs="Arial"/>
          </w:rPr>
        </w:pPr>
        <w:r w:rsidRPr="009640DE">
          <w:rPr>
            <w:rFonts w:ascii="Arial" w:hAnsi="Arial" w:cs="Arial"/>
          </w:rPr>
          <w:fldChar w:fldCharType="begin"/>
        </w:r>
        <w:r w:rsidRPr="009640DE">
          <w:rPr>
            <w:rFonts w:ascii="Arial" w:hAnsi="Arial" w:cs="Arial"/>
          </w:rPr>
          <w:instrText xml:space="preserve"> PAGE   \* MERGEFORMAT </w:instrText>
        </w:r>
        <w:r w:rsidRPr="009640DE">
          <w:rPr>
            <w:rFonts w:ascii="Arial" w:hAnsi="Arial" w:cs="Arial"/>
          </w:rPr>
          <w:fldChar w:fldCharType="separate"/>
        </w:r>
        <w:r w:rsidR="006A6FB5">
          <w:rPr>
            <w:rFonts w:ascii="Arial" w:hAnsi="Arial" w:cs="Arial"/>
            <w:noProof/>
          </w:rPr>
          <w:t>52</w:t>
        </w:r>
        <w:r w:rsidRPr="009640DE">
          <w:rPr>
            <w:rFonts w:ascii="Arial" w:hAnsi="Arial" w:cs="Arial"/>
            <w:noProof/>
          </w:rPr>
          <w:fldChar w:fldCharType="end"/>
        </w:r>
      </w:p>
    </w:sdtContent>
  </w:sdt>
  <w:p w:rsidR="0025721C" w:rsidRDefault="0025721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21C" w:rsidRDefault="0025721C">
    <w:pPr>
      <w:pStyle w:val="Header"/>
      <w:jc w:val="right"/>
    </w:pPr>
  </w:p>
  <w:p w:rsidR="0025721C" w:rsidRDefault="0025721C">
    <w:pPr>
      <w:pStyle w:val="Header"/>
    </w:pPr>
  </w:p>
  <w:p w:rsidR="0025721C" w:rsidRDefault="0025721C"/>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21C" w:rsidRDefault="0025721C">
    <w:pPr>
      <w:pStyle w:val="Header"/>
      <w:jc w:val="right"/>
    </w:pPr>
  </w:p>
  <w:p w:rsidR="0025721C" w:rsidRDefault="0025721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8149319"/>
      <w:docPartObj>
        <w:docPartGallery w:val="Page Numbers (Top of Page)"/>
        <w:docPartUnique/>
      </w:docPartObj>
    </w:sdtPr>
    <w:sdtEndPr>
      <w:rPr>
        <w:noProof/>
      </w:rPr>
    </w:sdtEndPr>
    <w:sdtContent>
      <w:p w:rsidR="0025721C" w:rsidRDefault="0025721C">
        <w:pPr>
          <w:pStyle w:val="Header"/>
          <w:jc w:val="right"/>
        </w:pPr>
        <w:r>
          <w:fldChar w:fldCharType="begin"/>
        </w:r>
        <w:r>
          <w:instrText xml:space="preserve"> PAGE   \* MERGEFORMAT </w:instrText>
        </w:r>
        <w:r>
          <w:fldChar w:fldCharType="separate"/>
        </w:r>
        <w:r w:rsidR="006A6FB5">
          <w:rPr>
            <w:noProof/>
          </w:rPr>
          <w:t>3</w:t>
        </w:r>
        <w:r>
          <w:rPr>
            <w:noProof/>
          </w:rPr>
          <w:fldChar w:fldCharType="end"/>
        </w:r>
      </w:p>
    </w:sdtContent>
  </w:sdt>
  <w:p w:rsidR="0025721C" w:rsidRDefault="0025721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21C" w:rsidRDefault="0025721C">
    <w:pPr>
      <w:pStyle w:val="Header"/>
      <w:jc w:val="right"/>
    </w:pPr>
  </w:p>
  <w:p w:rsidR="0025721C" w:rsidRDefault="0025721C">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6853474"/>
      <w:docPartObj>
        <w:docPartGallery w:val="Page Numbers (Top of Page)"/>
        <w:docPartUnique/>
      </w:docPartObj>
    </w:sdtPr>
    <w:sdtEndPr>
      <w:rPr>
        <w:noProof/>
      </w:rPr>
    </w:sdtEndPr>
    <w:sdtContent>
      <w:p w:rsidR="0025721C" w:rsidRDefault="0025721C">
        <w:pPr>
          <w:pStyle w:val="Header"/>
          <w:jc w:val="right"/>
        </w:pPr>
        <w:r>
          <w:fldChar w:fldCharType="begin"/>
        </w:r>
        <w:r>
          <w:instrText xml:space="preserve"> PAGE   \* MERGEFORMAT </w:instrText>
        </w:r>
        <w:r>
          <w:fldChar w:fldCharType="separate"/>
        </w:r>
        <w:r w:rsidR="006A6FB5">
          <w:rPr>
            <w:noProof/>
          </w:rPr>
          <w:t>16</w:t>
        </w:r>
        <w:r>
          <w:rPr>
            <w:noProof/>
          </w:rPr>
          <w:fldChar w:fldCharType="end"/>
        </w:r>
      </w:p>
    </w:sdtContent>
  </w:sdt>
  <w:p w:rsidR="0025721C" w:rsidRDefault="0025721C" w:rsidP="00AE0DD6">
    <w:pPr>
      <w:pStyle w:val="Header"/>
      <w:tabs>
        <w:tab w:val="clear" w:pos="4680"/>
        <w:tab w:val="clear" w:pos="9360"/>
        <w:tab w:val="left" w:pos="1676"/>
      </w:tabs>
    </w:pPr>
  </w:p>
  <w:p w:rsidR="0025721C" w:rsidRDefault="0025721C"/>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21C" w:rsidRDefault="0025721C">
    <w:pPr>
      <w:pStyle w:val="Header"/>
      <w:jc w:val="right"/>
    </w:pPr>
  </w:p>
  <w:p w:rsidR="0025721C" w:rsidRDefault="0025721C">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7764512"/>
      <w:docPartObj>
        <w:docPartGallery w:val="Page Numbers (Top of Page)"/>
        <w:docPartUnique/>
      </w:docPartObj>
    </w:sdtPr>
    <w:sdtEndPr>
      <w:rPr>
        <w:noProof/>
      </w:rPr>
    </w:sdtEndPr>
    <w:sdtContent>
      <w:p w:rsidR="0025721C" w:rsidRDefault="0025721C">
        <w:pPr>
          <w:pStyle w:val="Header"/>
          <w:jc w:val="right"/>
        </w:pPr>
        <w:r>
          <w:fldChar w:fldCharType="begin"/>
        </w:r>
        <w:r>
          <w:instrText xml:space="preserve"> PAGE   \* MERGEFORMAT </w:instrText>
        </w:r>
        <w:r>
          <w:fldChar w:fldCharType="separate"/>
        </w:r>
        <w:r w:rsidR="006A6FB5">
          <w:rPr>
            <w:noProof/>
          </w:rPr>
          <w:t>20</w:t>
        </w:r>
        <w:r>
          <w:rPr>
            <w:noProof/>
          </w:rPr>
          <w:fldChar w:fldCharType="end"/>
        </w:r>
      </w:p>
    </w:sdtContent>
  </w:sdt>
  <w:p w:rsidR="0025721C" w:rsidRDefault="0025721C"/>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21C" w:rsidRDefault="0025721C" w:rsidP="00DE4EC1">
    <w:pPr>
      <w:pStyle w:val="Header"/>
      <w:jc w:val="center"/>
    </w:pPr>
  </w:p>
  <w:p w:rsidR="0025721C" w:rsidRDefault="0025721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00816"/>
    <w:multiLevelType w:val="multilevel"/>
    <w:tmpl w:val="AFCC94C4"/>
    <w:lvl w:ilvl="0">
      <w:start w:val="1"/>
      <w:numFmt w:val="lowerLetter"/>
      <w:lvlText w:val="%1."/>
      <w:lvlJc w:val="left"/>
      <w:pPr>
        <w:ind w:left="1440" w:hanging="360"/>
      </w:pPr>
      <w:rPr>
        <w:rFonts w:hint="default"/>
        <w:i w:val="0"/>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
    <w:nsid w:val="02C729F6"/>
    <w:multiLevelType w:val="hybridMultilevel"/>
    <w:tmpl w:val="E35E4288"/>
    <w:lvl w:ilvl="0" w:tplc="3C1A4226">
      <w:start w:val="4"/>
      <w:numFmt w:val="decimal"/>
      <w:lvlText w:val="%1.2"/>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300558B"/>
    <w:multiLevelType w:val="hybridMultilevel"/>
    <w:tmpl w:val="D2EEA6A4"/>
    <w:lvl w:ilvl="0" w:tplc="5B6C900E">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
    <w:nsid w:val="04333501"/>
    <w:multiLevelType w:val="multilevel"/>
    <w:tmpl w:val="09BE0DF8"/>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b/>
        <w:i w:val="0"/>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nsid w:val="05A82680"/>
    <w:multiLevelType w:val="hybridMultilevel"/>
    <w:tmpl w:val="38962908"/>
    <w:lvl w:ilvl="0" w:tplc="2EA4C548">
      <w:start w:val="1"/>
      <w:numFmt w:val="decimal"/>
      <w:lvlText w:val="%1.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9E24DA7"/>
    <w:multiLevelType w:val="hybridMultilevel"/>
    <w:tmpl w:val="AC720558"/>
    <w:lvl w:ilvl="0" w:tplc="EA3CA2F2">
      <w:start w:val="3"/>
      <w:numFmt w:val="decimal"/>
      <w:lvlText w:val="%1.4"/>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B03187E"/>
    <w:multiLevelType w:val="hybridMultilevel"/>
    <w:tmpl w:val="989E9378"/>
    <w:lvl w:ilvl="0" w:tplc="9A1A4D48">
      <w:start w:val="4"/>
      <w:numFmt w:val="decimal"/>
      <w:lvlText w:val="%1.3"/>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188522A"/>
    <w:multiLevelType w:val="multilevel"/>
    <w:tmpl w:val="CC30D798"/>
    <w:lvl w:ilvl="0">
      <w:start w:val="3"/>
      <w:numFmt w:val="decimal"/>
      <w:lvlText w:val="%1"/>
      <w:lvlJc w:val="left"/>
      <w:pPr>
        <w:ind w:left="525" w:hanging="525"/>
      </w:pPr>
      <w:rPr>
        <w:rFonts w:hint="default"/>
      </w:rPr>
    </w:lvl>
    <w:lvl w:ilvl="1">
      <w:start w:val="4"/>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17235788"/>
    <w:multiLevelType w:val="hybridMultilevel"/>
    <w:tmpl w:val="9E42B54C"/>
    <w:lvl w:ilvl="0" w:tplc="CCD4666C">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
    <w:nsid w:val="17526CAD"/>
    <w:multiLevelType w:val="multilevel"/>
    <w:tmpl w:val="82B4AD7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none"/>
      <w:lvlText w:val="3.3.1"/>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19296E13"/>
    <w:multiLevelType w:val="hybridMultilevel"/>
    <w:tmpl w:val="437095A2"/>
    <w:lvl w:ilvl="0" w:tplc="D100969C">
      <w:start w:val="1"/>
      <w:numFmt w:val="lowerLetter"/>
      <w:lvlText w:val="%1."/>
      <w:lvlJc w:val="left"/>
      <w:pPr>
        <w:ind w:left="2880" w:hanging="360"/>
      </w:pPr>
      <w:rPr>
        <w:i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
    <w:nsid w:val="194B015E"/>
    <w:multiLevelType w:val="hybridMultilevel"/>
    <w:tmpl w:val="283AC050"/>
    <w:lvl w:ilvl="0" w:tplc="0A4092AC">
      <w:start w:val="3"/>
      <w:numFmt w:val="decimal"/>
      <w:lvlText w:val="%1.2"/>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95E53F8"/>
    <w:multiLevelType w:val="hybridMultilevel"/>
    <w:tmpl w:val="857691C4"/>
    <w:lvl w:ilvl="0" w:tplc="A334A550">
      <w:start w:val="3"/>
      <w:numFmt w:val="decimal"/>
      <w:lvlText w:val="%1.5"/>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1DC41410"/>
    <w:multiLevelType w:val="hybridMultilevel"/>
    <w:tmpl w:val="173CBA66"/>
    <w:lvl w:ilvl="0" w:tplc="04090019">
      <w:start w:val="1"/>
      <w:numFmt w:val="lowerLetter"/>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EB36175"/>
    <w:multiLevelType w:val="multilevel"/>
    <w:tmpl w:val="CA166AA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2E8C632F"/>
    <w:multiLevelType w:val="hybridMultilevel"/>
    <w:tmpl w:val="0BF2C84E"/>
    <w:lvl w:ilvl="0" w:tplc="0E3A48DE">
      <w:start w:val="1"/>
      <w:numFmt w:val="decimal"/>
      <w:lvlText w:val="%1."/>
      <w:lvlJc w:val="left"/>
      <w:pPr>
        <w:ind w:left="2160" w:hanging="360"/>
      </w:pPr>
      <w:rPr>
        <w:rFonts w:hint="default"/>
        <w:i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6">
    <w:nsid w:val="34A97C7E"/>
    <w:multiLevelType w:val="hybridMultilevel"/>
    <w:tmpl w:val="D1C8743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6E93C5C"/>
    <w:multiLevelType w:val="hybridMultilevel"/>
    <w:tmpl w:val="8564F39A"/>
    <w:lvl w:ilvl="0" w:tplc="04090019">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B352E89"/>
    <w:multiLevelType w:val="hybridMultilevel"/>
    <w:tmpl w:val="BCB26BF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9">
    <w:nsid w:val="3EB86BE8"/>
    <w:multiLevelType w:val="multilevel"/>
    <w:tmpl w:val="046027A8"/>
    <w:lvl w:ilvl="0">
      <w:start w:val="1"/>
      <w:numFmt w:val="decimal"/>
      <w:lvlText w:val="%1."/>
      <w:lvlJc w:val="left"/>
      <w:pPr>
        <w:ind w:left="360" w:hanging="360"/>
      </w:pPr>
      <w:rPr>
        <w:rFonts w:hint="default"/>
        <w:i w:val="0"/>
      </w:rPr>
    </w:lvl>
    <w:lvl w:ilvl="1">
      <w:start w:val="4"/>
      <w:numFmt w:val="decimal"/>
      <w:isLgl/>
      <w:lvlText w:val="%1.%2"/>
      <w:lvlJc w:val="left"/>
      <w:pPr>
        <w:ind w:left="360" w:hanging="360"/>
      </w:pPr>
      <w:rPr>
        <w:rFonts w:hint="default"/>
      </w:rPr>
    </w:lvl>
    <w:lvl w:ilvl="2">
      <w:start w:val="1"/>
      <w:numFmt w:val="decimal"/>
      <w:isLgl/>
      <w:lvlText w:val="2.1.%3"/>
      <w:lvlJc w:val="left"/>
      <w:pPr>
        <w:ind w:left="720" w:hanging="720"/>
      </w:pPr>
      <w:rPr>
        <w:rFonts w:ascii="Arial" w:hAnsi="Arial" w:cs="Arial" w:hint="default"/>
        <w:b/>
        <w:color w:val="auto"/>
        <w:sz w:val="24"/>
        <w:szCs w:val="24"/>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0">
    <w:nsid w:val="3F8D5621"/>
    <w:multiLevelType w:val="hybridMultilevel"/>
    <w:tmpl w:val="37FAEA7A"/>
    <w:lvl w:ilvl="0" w:tplc="600C4512">
      <w:start w:val="2"/>
      <w:numFmt w:val="decimal"/>
      <w:lvlText w:val="%1.3"/>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446C2686"/>
    <w:multiLevelType w:val="multilevel"/>
    <w:tmpl w:val="8AF2FFE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rPr>
    </w:lvl>
    <w:lvl w:ilvl="2">
      <w:start w:val="1"/>
      <w:numFmt w:val="decimal"/>
      <w:lvlText w:val="%1.2.2"/>
      <w:lvlJc w:val="left"/>
      <w:pPr>
        <w:ind w:left="1224" w:hanging="504"/>
      </w:pPr>
      <w:rPr>
        <w:rFonts w:hint="default"/>
        <w:b/>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b w:val="0"/>
      </w:rPr>
    </w:lvl>
    <w:lvl w:ilvl="6">
      <w:start w:val="1"/>
      <w:numFmt w:val="decimal"/>
      <w:lvlText w:val="%1.%2.%3.%4.%5.%6.%7."/>
      <w:lvlJc w:val="left"/>
      <w:pPr>
        <w:ind w:left="3240" w:hanging="1080"/>
      </w:pPr>
      <w:rPr>
        <w:rFonts w:hint="default"/>
        <w:b w:val="0"/>
      </w:rPr>
    </w:lvl>
    <w:lvl w:ilvl="7">
      <w:start w:val="1"/>
      <w:numFmt w:val="decimal"/>
      <w:lvlText w:val="%1.%2.%3.%4.%5.%6.%7.%8."/>
      <w:lvlJc w:val="left"/>
      <w:pPr>
        <w:ind w:left="3744" w:hanging="1224"/>
      </w:pPr>
      <w:rPr>
        <w:rFonts w:hint="default"/>
        <w:b w:val="0"/>
      </w:rPr>
    </w:lvl>
    <w:lvl w:ilvl="8">
      <w:start w:val="1"/>
      <w:numFmt w:val="decimal"/>
      <w:lvlText w:val="%1.%2.%3.%4.%5.%6.%7.%8.%9."/>
      <w:lvlJc w:val="left"/>
      <w:pPr>
        <w:ind w:left="4320" w:hanging="1440"/>
      </w:pPr>
      <w:rPr>
        <w:rFonts w:hint="default"/>
        <w:b w:val="0"/>
      </w:rPr>
    </w:lvl>
  </w:abstractNum>
  <w:abstractNum w:abstractNumId="22">
    <w:nsid w:val="46B8497B"/>
    <w:multiLevelType w:val="multilevel"/>
    <w:tmpl w:val="2AAC8FF4"/>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i w:val="0"/>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3">
    <w:nsid w:val="499239DD"/>
    <w:multiLevelType w:val="multilevel"/>
    <w:tmpl w:val="B5C6E466"/>
    <w:lvl w:ilvl="0">
      <w:start w:val="1"/>
      <w:numFmt w:val="decimal"/>
      <w:lvlText w:val="%1."/>
      <w:lvlJc w:val="left"/>
      <w:pPr>
        <w:ind w:left="2160" w:hanging="360"/>
      </w:pPr>
      <w:rPr>
        <w:rFonts w:hint="default"/>
      </w:rPr>
    </w:lvl>
    <w:lvl w:ilvl="1">
      <w:start w:val="3"/>
      <w:numFmt w:val="decimal"/>
      <w:isLgl/>
      <w:lvlText w:val="%1.%2"/>
      <w:lvlJc w:val="left"/>
      <w:pPr>
        <w:ind w:left="216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240" w:hanging="1440"/>
      </w:pPr>
      <w:rPr>
        <w:rFonts w:hint="default"/>
      </w:rPr>
    </w:lvl>
    <w:lvl w:ilvl="8">
      <w:start w:val="1"/>
      <w:numFmt w:val="decimal"/>
      <w:isLgl/>
      <w:lvlText w:val="%1.%2.%3.%4.%5.%6.%7.%8.%9"/>
      <w:lvlJc w:val="left"/>
      <w:pPr>
        <w:ind w:left="3600" w:hanging="1800"/>
      </w:pPr>
      <w:rPr>
        <w:rFonts w:hint="default"/>
      </w:rPr>
    </w:lvl>
  </w:abstractNum>
  <w:abstractNum w:abstractNumId="24">
    <w:nsid w:val="4E722E96"/>
    <w:multiLevelType w:val="hybridMultilevel"/>
    <w:tmpl w:val="FD16D438"/>
    <w:lvl w:ilvl="0" w:tplc="0CA20DFA">
      <w:start w:val="4"/>
      <w:numFmt w:val="decimal"/>
      <w:lvlText w:val="%1.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0201202"/>
    <w:multiLevelType w:val="hybridMultilevel"/>
    <w:tmpl w:val="F84C06A2"/>
    <w:lvl w:ilvl="0" w:tplc="04090019">
      <w:start w:val="1"/>
      <w:numFmt w:val="lowerLetter"/>
      <w:lvlText w:val="%1."/>
      <w:lvlJc w:val="left"/>
      <w:pPr>
        <w:ind w:left="731" w:hanging="360"/>
      </w:pPr>
    </w:lvl>
    <w:lvl w:ilvl="1" w:tplc="04090019" w:tentative="1">
      <w:start w:val="1"/>
      <w:numFmt w:val="lowerLetter"/>
      <w:lvlText w:val="%2."/>
      <w:lvlJc w:val="left"/>
      <w:pPr>
        <w:ind w:left="1451" w:hanging="360"/>
      </w:pPr>
    </w:lvl>
    <w:lvl w:ilvl="2" w:tplc="0409001B" w:tentative="1">
      <w:start w:val="1"/>
      <w:numFmt w:val="lowerRoman"/>
      <w:lvlText w:val="%3."/>
      <w:lvlJc w:val="right"/>
      <w:pPr>
        <w:ind w:left="2171" w:hanging="180"/>
      </w:pPr>
    </w:lvl>
    <w:lvl w:ilvl="3" w:tplc="0409000F" w:tentative="1">
      <w:start w:val="1"/>
      <w:numFmt w:val="decimal"/>
      <w:lvlText w:val="%4."/>
      <w:lvlJc w:val="left"/>
      <w:pPr>
        <w:ind w:left="2891" w:hanging="360"/>
      </w:pPr>
    </w:lvl>
    <w:lvl w:ilvl="4" w:tplc="04090019" w:tentative="1">
      <w:start w:val="1"/>
      <w:numFmt w:val="lowerLetter"/>
      <w:lvlText w:val="%5."/>
      <w:lvlJc w:val="left"/>
      <w:pPr>
        <w:ind w:left="3611" w:hanging="360"/>
      </w:pPr>
    </w:lvl>
    <w:lvl w:ilvl="5" w:tplc="0409001B" w:tentative="1">
      <w:start w:val="1"/>
      <w:numFmt w:val="lowerRoman"/>
      <w:lvlText w:val="%6."/>
      <w:lvlJc w:val="right"/>
      <w:pPr>
        <w:ind w:left="4331" w:hanging="180"/>
      </w:pPr>
    </w:lvl>
    <w:lvl w:ilvl="6" w:tplc="0409000F" w:tentative="1">
      <w:start w:val="1"/>
      <w:numFmt w:val="decimal"/>
      <w:lvlText w:val="%7."/>
      <w:lvlJc w:val="left"/>
      <w:pPr>
        <w:ind w:left="5051" w:hanging="360"/>
      </w:pPr>
    </w:lvl>
    <w:lvl w:ilvl="7" w:tplc="04090019" w:tentative="1">
      <w:start w:val="1"/>
      <w:numFmt w:val="lowerLetter"/>
      <w:lvlText w:val="%8."/>
      <w:lvlJc w:val="left"/>
      <w:pPr>
        <w:ind w:left="5771" w:hanging="360"/>
      </w:pPr>
    </w:lvl>
    <w:lvl w:ilvl="8" w:tplc="0409001B" w:tentative="1">
      <w:start w:val="1"/>
      <w:numFmt w:val="lowerRoman"/>
      <w:lvlText w:val="%9."/>
      <w:lvlJc w:val="right"/>
      <w:pPr>
        <w:ind w:left="6491" w:hanging="180"/>
      </w:pPr>
    </w:lvl>
  </w:abstractNum>
  <w:abstractNum w:abstractNumId="26">
    <w:nsid w:val="52553B2D"/>
    <w:multiLevelType w:val="multilevel"/>
    <w:tmpl w:val="85244DE4"/>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3.%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54143857"/>
    <w:multiLevelType w:val="hybridMultilevel"/>
    <w:tmpl w:val="49583FF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5A70397B"/>
    <w:multiLevelType w:val="hybridMultilevel"/>
    <w:tmpl w:val="4BA8007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D652D2E"/>
    <w:multiLevelType w:val="hybridMultilevel"/>
    <w:tmpl w:val="CE10BEA4"/>
    <w:lvl w:ilvl="0" w:tplc="C95EABD6">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0">
    <w:nsid w:val="5D6C49E3"/>
    <w:multiLevelType w:val="hybridMultilevel"/>
    <w:tmpl w:val="7D42D77E"/>
    <w:lvl w:ilvl="0" w:tplc="0409000F">
      <w:start w:val="1"/>
      <w:numFmt w:val="decimal"/>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31">
    <w:nsid w:val="5E5C4571"/>
    <w:multiLevelType w:val="hybridMultilevel"/>
    <w:tmpl w:val="A6EE6C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17E6C2E"/>
    <w:multiLevelType w:val="hybridMultilevel"/>
    <w:tmpl w:val="57781D9C"/>
    <w:lvl w:ilvl="0" w:tplc="82EC0A2A">
      <w:start w:val="1"/>
      <w:numFmt w:val="decimal"/>
      <w:lvlText w:val="%1."/>
      <w:lvlJc w:val="left"/>
      <w:pPr>
        <w:ind w:left="8583" w:hanging="360"/>
      </w:pPr>
      <w:rPr>
        <w:rFonts w:hint="default"/>
      </w:rPr>
    </w:lvl>
    <w:lvl w:ilvl="1" w:tplc="04090019" w:tentative="1">
      <w:start w:val="1"/>
      <w:numFmt w:val="lowerLetter"/>
      <w:lvlText w:val="%2."/>
      <w:lvlJc w:val="left"/>
      <w:pPr>
        <w:ind w:left="9303" w:hanging="360"/>
      </w:pPr>
    </w:lvl>
    <w:lvl w:ilvl="2" w:tplc="0409001B" w:tentative="1">
      <w:start w:val="1"/>
      <w:numFmt w:val="lowerRoman"/>
      <w:lvlText w:val="%3."/>
      <w:lvlJc w:val="right"/>
      <w:pPr>
        <w:ind w:left="10023" w:hanging="180"/>
      </w:pPr>
    </w:lvl>
    <w:lvl w:ilvl="3" w:tplc="0409000F" w:tentative="1">
      <w:start w:val="1"/>
      <w:numFmt w:val="decimal"/>
      <w:lvlText w:val="%4."/>
      <w:lvlJc w:val="left"/>
      <w:pPr>
        <w:ind w:left="10743" w:hanging="360"/>
      </w:pPr>
    </w:lvl>
    <w:lvl w:ilvl="4" w:tplc="04090019" w:tentative="1">
      <w:start w:val="1"/>
      <w:numFmt w:val="lowerLetter"/>
      <w:lvlText w:val="%5."/>
      <w:lvlJc w:val="left"/>
      <w:pPr>
        <w:ind w:left="11463" w:hanging="360"/>
      </w:pPr>
    </w:lvl>
    <w:lvl w:ilvl="5" w:tplc="0409001B" w:tentative="1">
      <w:start w:val="1"/>
      <w:numFmt w:val="lowerRoman"/>
      <w:lvlText w:val="%6."/>
      <w:lvlJc w:val="right"/>
      <w:pPr>
        <w:ind w:left="12183" w:hanging="180"/>
      </w:pPr>
    </w:lvl>
    <w:lvl w:ilvl="6" w:tplc="0409000F" w:tentative="1">
      <w:start w:val="1"/>
      <w:numFmt w:val="decimal"/>
      <w:lvlText w:val="%7."/>
      <w:lvlJc w:val="left"/>
      <w:pPr>
        <w:ind w:left="12903" w:hanging="360"/>
      </w:pPr>
    </w:lvl>
    <w:lvl w:ilvl="7" w:tplc="04090019" w:tentative="1">
      <w:start w:val="1"/>
      <w:numFmt w:val="lowerLetter"/>
      <w:lvlText w:val="%8."/>
      <w:lvlJc w:val="left"/>
      <w:pPr>
        <w:ind w:left="13623" w:hanging="360"/>
      </w:pPr>
    </w:lvl>
    <w:lvl w:ilvl="8" w:tplc="0409001B" w:tentative="1">
      <w:start w:val="1"/>
      <w:numFmt w:val="lowerRoman"/>
      <w:lvlText w:val="%9."/>
      <w:lvlJc w:val="right"/>
      <w:pPr>
        <w:ind w:left="14343" w:hanging="180"/>
      </w:pPr>
    </w:lvl>
  </w:abstractNum>
  <w:abstractNum w:abstractNumId="33">
    <w:nsid w:val="63297265"/>
    <w:multiLevelType w:val="hybridMultilevel"/>
    <w:tmpl w:val="960E3E8A"/>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34">
    <w:nsid w:val="63AD2F42"/>
    <w:multiLevelType w:val="multilevel"/>
    <w:tmpl w:val="97204962"/>
    <w:lvl w:ilvl="0">
      <w:start w:val="1"/>
      <w:numFmt w:val="none"/>
      <w:lvlText w:val="4."/>
      <w:lvlJc w:val="left"/>
      <w:pPr>
        <w:ind w:left="360" w:hanging="360"/>
      </w:pPr>
      <w:rPr>
        <w:rFonts w:hint="default"/>
        <w:i w:val="0"/>
      </w:rPr>
    </w:lvl>
    <w:lvl w:ilvl="1">
      <w:start w:val="4"/>
      <w:numFmt w:val="decimal"/>
      <w:pStyle w:val="2"/>
      <w:isLgl/>
      <w:lvlText w:val="%1.%2"/>
      <w:lvlJc w:val="left"/>
      <w:pPr>
        <w:ind w:left="360" w:hanging="360"/>
      </w:pPr>
      <w:rPr>
        <w:rFonts w:hint="default"/>
      </w:rPr>
    </w:lvl>
    <w:lvl w:ilvl="2">
      <w:start w:val="1"/>
      <w:numFmt w:val="decimal"/>
      <w:pStyle w:val="3"/>
      <w:isLgl/>
      <w:lvlText w:val="4.3.%3"/>
      <w:lvlJc w:val="left"/>
      <w:pPr>
        <w:ind w:left="720" w:hanging="720"/>
      </w:pPr>
      <w:rPr>
        <w:rFonts w:hint="default"/>
        <w:b/>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
    <w:nsid w:val="64B95DB8"/>
    <w:multiLevelType w:val="multilevel"/>
    <w:tmpl w:val="BCCE9F70"/>
    <w:lvl w:ilvl="0">
      <w:start w:val="1"/>
      <w:numFmt w:val="decimal"/>
      <w:lvlText w:val="%1."/>
      <w:lvlJc w:val="left"/>
      <w:pPr>
        <w:ind w:left="578" w:hanging="360"/>
      </w:pPr>
    </w:lvl>
    <w:lvl w:ilvl="1">
      <w:start w:val="2"/>
      <w:numFmt w:val="decimal"/>
      <w:lvlText w:val="%2.3"/>
      <w:lvlJc w:val="left"/>
      <w:pPr>
        <w:ind w:left="405" w:hanging="405"/>
      </w:pPr>
      <w:rPr>
        <w:rFonts w:hint="default"/>
      </w:rPr>
    </w:lvl>
    <w:lvl w:ilvl="2">
      <w:start w:val="1"/>
      <w:numFmt w:val="decimal"/>
      <w:lvlText w:val="%3.2"/>
      <w:lvlJc w:val="left"/>
      <w:pPr>
        <w:ind w:left="1288" w:hanging="720"/>
      </w:pPr>
      <w:rPr>
        <w:rFonts w:hint="default"/>
        <w:b/>
      </w:rPr>
    </w:lvl>
    <w:lvl w:ilvl="3">
      <w:start w:val="1"/>
      <w:numFmt w:val="decimal"/>
      <w:isLgl/>
      <w:lvlText w:val="%1.%2.%3.%4"/>
      <w:lvlJc w:val="left"/>
      <w:pPr>
        <w:ind w:left="1298" w:hanging="1080"/>
      </w:pPr>
      <w:rPr>
        <w:rFonts w:hint="default"/>
      </w:rPr>
    </w:lvl>
    <w:lvl w:ilvl="4">
      <w:start w:val="1"/>
      <w:numFmt w:val="decimal"/>
      <w:isLgl/>
      <w:lvlText w:val="%1.%2.%3.%4.%5"/>
      <w:lvlJc w:val="left"/>
      <w:pPr>
        <w:ind w:left="1298" w:hanging="1080"/>
      </w:pPr>
      <w:rPr>
        <w:rFonts w:hint="default"/>
      </w:rPr>
    </w:lvl>
    <w:lvl w:ilvl="5">
      <w:start w:val="1"/>
      <w:numFmt w:val="decimal"/>
      <w:isLgl/>
      <w:lvlText w:val="%1.%2.%3.%4.%5.%6"/>
      <w:lvlJc w:val="left"/>
      <w:pPr>
        <w:ind w:left="1658" w:hanging="1440"/>
      </w:pPr>
      <w:rPr>
        <w:rFonts w:hint="default"/>
      </w:rPr>
    </w:lvl>
    <w:lvl w:ilvl="6">
      <w:start w:val="1"/>
      <w:numFmt w:val="decimal"/>
      <w:isLgl/>
      <w:lvlText w:val="%1.%2.%3.%4.%5.%6.%7"/>
      <w:lvlJc w:val="left"/>
      <w:pPr>
        <w:ind w:left="1658" w:hanging="1440"/>
      </w:pPr>
      <w:rPr>
        <w:rFonts w:hint="default"/>
      </w:rPr>
    </w:lvl>
    <w:lvl w:ilvl="7">
      <w:start w:val="1"/>
      <w:numFmt w:val="decimal"/>
      <w:isLgl/>
      <w:lvlText w:val="%1.%2.%3.%4.%5.%6.%7.%8"/>
      <w:lvlJc w:val="left"/>
      <w:pPr>
        <w:ind w:left="2018" w:hanging="1800"/>
      </w:pPr>
      <w:rPr>
        <w:rFonts w:hint="default"/>
      </w:rPr>
    </w:lvl>
    <w:lvl w:ilvl="8">
      <w:start w:val="1"/>
      <w:numFmt w:val="decimal"/>
      <w:isLgl/>
      <w:lvlText w:val="%1.%2.%3.%4.%5.%6.%7.%8.%9"/>
      <w:lvlJc w:val="left"/>
      <w:pPr>
        <w:ind w:left="2018" w:hanging="1800"/>
      </w:pPr>
      <w:rPr>
        <w:rFonts w:hint="default"/>
      </w:rPr>
    </w:lvl>
  </w:abstractNum>
  <w:abstractNum w:abstractNumId="36">
    <w:nsid w:val="669C2F74"/>
    <w:multiLevelType w:val="hybridMultilevel"/>
    <w:tmpl w:val="E3DAD2DE"/>
    <w:lvl w:ilvl="0" w:tplc="12161DF6">
      <w:start w:val="2"/>
      <w:numFmt w:val="decimal"/>
      <w:lvlText w:val="%1.2"/>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nsid w:val="66F513F3"/>
    <w:multiLevelType w:val="hybridMultilevel"/>
    <w:tmpl w:val="D60AB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AC719BF"/>
    <w:multiLevelType w:val="hybridMultilevel"/>
    <w:tmpl w:val="3B1E57FC"/>
    <w:lvl w:ilvl="0" w:tplc="424AA2BA">
      <w:start w:val="1"/>
      <w:numFmt w:val="lowerLetter"/>
      <w:lvlText w:val="%1."/>
      <w:lvlJc w:val="left"/>
      <w:pPr>
        <w:ind w:left="1145" w:hanging="360"/>
      </w:pPr>
      <w:rPr>
        <w:rFonts w:hint="default"/>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9">
    <w:nsid w:val="6BE15FF6"/>
    <w:multiLevelType w:val="multilevel"/>
    <w:tmpl w:val="D23E0C26"/>
    <w:lvl w:ilvl="0">
      <w:start w:val="1"/>
      <w:numFmt w:val="lowerLetter"/>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40">
    <w:nsid w:val="6C93075F"/>
    <w:multiLevelType w:val="multilevel"/>
    <w:tmpl w:val="8F0C396E"/>
    <w:lvl w:ilvl="0">
      <w:start w:val="1"/>
      <w:numFmt w:val="lowerLetter"/>
      <w:lvlText w:val="%1."/>
      <w:lvlJc w:val="left"/>
      <w:pPr>
        <w:ind w:left="1080" w:hanging="360"/>
      </w:pPr>
      <w:rPr>
        <w:rFonts w:hint="default"/>
      </w:rPr>
    </w:lvl>
    <w:lvl w:ilvl="1">
      <w:start w:val="6"/>
      <w:numFmt w:val="decimal"/>
      <w:isLgl/>
      <w:lvlText w:val="%1.%2"/>
      <w:lvlJc w:val="left"/>
      <w:pPr>
        <w:ind w:left="1455" w:hanging="555"/>
      </w:pPr>
      <w:rPr>
        <w:rFonts w:hint="default"/>
      </w:rPr>
    </w:lvl>
    <w:lvl w:ilvl="2">
      <w:start w:val="1"/>
      <w:numFmt w:val="decimal"/>
      <w:isLgl/>
      <w:lvlText w:val="%1.%2.%3"/>
      <w:lvlJc w:val="left"/>
      <w:pPr>
        <w:ind w:left="1800" w:hanging="720"/>
      </w:pPr>
      <w:rPr>
        <w:rFonts w:hint="default"/>
        <w:b/>
      </w:rPr>
    </w:lvl>
    <w:lvl w:ilvl="3">
      <w:start w:val="1"/>
      <w:numFmt w:val="decimal"/>
      <w:isLgl/>
      <w:lvlText w:val="%1.%2.%3.%4"/>
      <w:lvlJc w:val="left"/>
      <w:pPr>
        <w:ind w:left="198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420" w:hanging="1440"/>
      </w:pPr>
      <w:rPr>
        <w:rFonts w:hint="default"/>
      </w:rPr>
    </w:lvl>
    <w:lvl w:ilvl="8">
      <w:start w:val="1"/>
      <w:numFmt w:val="decimal"/>
      <w:isLgl/>
      <w:lvlText w:val="%1.%2.%3.%4.%5.%6.%7.%8.%9"/>
      <w:lvlJc w:val="left"/>
      <w:pPr>
        <w:ind w:left="3960" w:hanging="1800"/>
      </w:pPr>
      <w:rPr>
        <w:rFonts w:hint="default"/>
      </w:rPr>
    </w:lvl>
  </w:abstractNum>
  <w:abstractNum w:abstractNumId="41">
    <w:nsid w:val="6CC9266D"/>
    <w:multiLevelType w:val="hybridMultilevel"/>
    <w:tmpl w:val="0276B218"/>
    <w:lvl w:ilvl="0" w:tplc="3A52D806">
      <w:start w:val="4"/>
      <w:numFmt w:val="bullet"/>
      <w:lvlText w:val="-"/>
      <w:lvlJc w:val="left"/>
      <w:pPr>
        <w:ind w:left="1793" w:hanging="360"/>
      </w:pPr>
      <w:rPr>
        <w:rFonts w:ascii="Arial" w:eastAsiaTheme="minorHAnsi" w:hAnsi="Arial" w:cs="Arial" w:hint="default"/>
      </w:rPr>
    </w:lvl>
    <w:lvl w:ilvl="1" w:tplc="04090003" w:tentative="1">
      <w:start w:val="1"/>
      <w:numFmt w:val="bullet"/>
      <w:lvlText w:val="o"/>
      <w:lvlJc w:val="left"/>
      <w:pPr>
        <w:ind w:left="2513" w:hanging="360"/>
      </w:pPr>
      <w:rPr>
        <w:rFonts w:ascii="Courier New" w:hAnsi="Courier New" w:cs="Courier New" w:hint="default"/>
      </w:rPr>
    </w:lvl>
    <w:lvl w:ilvl="2" w:tplc="04090005" w:tentative="1">
      <w:start w:val="1"/>
      <w:numFmt w:val="bullet"/>
      <w:lvlText w:val=""/>
      <w:lvlJc w:val="left"/>
      <w:pPr>
        <w:ind w:left="3233" w:hanging="360"/>
      </w:pPr>
      <w:rPr>
        <w:rFonts w:ascii="Wingdings" w:hAnsi="Wingdings" w:hint="default"/>
      </w:rPr>
    </w:lvl>
    <w:lvl w:ilvl="3" w:tplc="04090001" w:tentative="1">
      <w:start w:val="1"/>
      <w:numFmt w:val="bullet"/>
      <w:lvlText w:val=""/>
      <w:lvlJc w:val="left"/>
      <w:pPr>
        <w:ind w:left="3953" w:hanging="360"/>
      </w:pPr>
      <w:rPr>
        <w:rFonts w:ascii="Symbol" w:hAnsi="Symbol" w:hint="default"/>
      </w:rPr>
    </w:lvl>
    <w:lvl w:ilvl="4" w:tplc="04090003" w:tentative="1">
      <w:start w:val="1"/>
      <w:numFmt w:val="bullet"/>
      <w:lvlText w:val="o"/>
      <w:lvlJc w:val="left"/>
      <w:pPr>
        <w:ind w:left="4673" w:hanging="360"/>
      </w:pPr>
      <w:rPr>
        <w:rFonts w:ascii="Courier New" w:hAnsi="Courier New" w:cs="Courier New" w:hint="default"/>
      </w:rPr>
    </w:lvl>
    <w:lvl w:ilvl="5" w:tplc="04090005" w:tentative="1">
      <w:start w:val="1"/>
      <w:numFmt w:val="bullet"/>
      <w:lvlText w:val=""/>
      <w:lvlJc w:val="left"/>
      <w:pPr>
        <w:ind w:left="5393" w:hanging="360"/>
      </w:pPr>
      <w:rPr>
        <w:rFonts w:ascii="Wingdings" w:hAnsi="Wingdings" w:hint="default"/>
      </w:rPr>
    </w:lvl>
    <w:lvl w:ilvl="6" w:tplc="04090001" w:tentative="1">
      <w:start w:val="1"/>
      <w:numFmt w:val="bullet"/>
      <w:lvlText w:val=""/>
      <w:lvlJc w:val="left"/>
      <w:pPr>
        <w:ind w:left="6113" w:hanging="360"/>
      </w:pPr>
      <w:rPr>
        <w:rFonts w:ascii="Symbol" w:hAnsi="Symbol" w:hint="default"/>
      </w:rPr>
    </w:lvl>
    <w:lvl w:ilvl="7" w:tplc="04090003" w:tentative="1">
      <w:start w:val="1"/>
      <w:numFmt w:val="bullet"/>
      <w:lvlText w:val="o"/>
      <w:lvlJc w:val="left"/>
      <w:pPr>
        <w:ind w:left="6833" w:hanging="360"/>
      </w:pPr>
      <w:rPr>
        <w:rFonts w:ascii="Courier New" w:hAnsi="Courier New" w:cs="Courier New" w:hint="default"/>
      </w:rPr>
    </w:lvl>
    <w:lvl w:ilvl="8" w:tplc="04090005" w:tentative="1">
      <w:start w:val="1"/>
      <w:numFmt w:val="bullet"/>
      <w:lvlText w:val=""/>
      <w:lvlJc w:val="left"/>
      <w:pPr>
        <w:ind w:left="7553" w:hanging="360"/>
      </w:pPr>
      <w:rPr>
        <w:rFonts w:ascii="Wingdings" w:hAnsi="Wingdings" w:hint="default"/>
      </w:rPr>
    </w:lvl>
  </w:abstractNum>
  <w:abstractNum w:abstractNumId="42">
    <w:nsid w:val="6D831B88"/>
    <w:multiLevelType w:val="hybridMultilevel"/>
    <w:tmpl w:val="E86E6AF2"/>
    <w:lvl w:ilvl="0" w:tplc="A9A839BA">
      <w:start w:val="3"/>
      <w:numFmt w:val="decimal"/>
      <w:lvlText w:val="%1.6"/>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6DDB4955"/>
    <w:multiLevelType w:val="hybridMultilevel"/>
    <w:tmpl w:val="49AC9A6A"/>
    <w:lvl w:ilvl="0" w:tplc="9BDCBC88">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4">
    <w:nsid w:val="6EC3784D"/>
    <w:multiLevelType w:val="multilevel"/>
    <w:tmpl w:val="E1D2DA22"/>
    <w:lvl w:ilvl="0">
      <w:start w:val="2"/>
      <w:numFmt w:val="decimal"/>
      <w:lvlText w:val="%1.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b/>
        <w:i w:val="0"/>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5">
    <w:nsid w:val="72AF072E"/>
    <w:multiLevelType w:val="multilevel"/>
    <w:tmpl w:val="044AE300"/>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none"/>
      <w:isLgl/>
      <w:lvlText w:val="2.1.3"/>
      <w:lvlJc w:val="left"/>
      <w:pPr>
        <w:ind w:left="720" w:hanging="720"/>
      </w:pPr>
      <w:rPr>
        <w:rFonts w:hint="default"/>
        <w:b/>
        <w:i w:val="0"/>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6">
    <w:nsid w:val="75B91D3E"/>
    <w:multiLevelType w:val="hybridMultilevel"/>
    <w:tmpl w:val="5BDA10D0"/>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7">
    <w:nsid w:val="7E7B107A"/>
    <w:multiLevelType w:val="hybridMultilevel"/>
    <w:tmpl w:val="95649030"/>
    <w:lvl w:ilvl="0" w:tplc="6E0C52B2">
      <w:start w:val="3"/>
      <w:numFmt w:val="decimal"/>
      <w:lvlText w:val="%1.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7"/>
  </w:num>
  <w:num w:numId="2">
    <w:abstractNumId w:val="4"/>
  </w:num>
  <w:num w:numId="3">
    <w:abstractNumId w:val="21"/>
  </w:num>
  <w:num w:numId="4">
    <w:abstractNumId w:val="45"/>
  </w:num>
  <w:num w:numId="5">
    <w:abstractNumId w:val="34"/>
  </w:num>
  <w:num w:numId="6">
    <w:abstractNumId w:val="13"/>
  </w:num>
  <w:num w:numId="7">
    <w:abstractNumId w:val="39"/>
  </w:num>
  <w:num w:numId="8">
    <w:abstractNumId w:val="0"/>
  </w:num>
  <w:num w:numId="9">
    <w:abstractNumId w:val="15"/>
  </w:num>
  <w:num w:numId="10">
    <w:abstractNumId w:val="32"/>
  </w:num>
  <w:num w:numId="11">
    <w:abstractNumId w:val="29"/>
  </w:num>
  <w:num w:numId="12">
    <w:abstractNumId w:val="25"/>
  </w:num>
  <w:num w:numId="13">
    <w:abstractNumId w:val="10"/>
  </w:num>
  <w:num w:numId="14">
    <w:abstractNumId w:val="43"/>
  </w:num>
  <w:num w:numId="15">
    <w:abstractNumId w:val="40"/>
  </w:num>
  <w:num w:numId="16">
    <w:abstractNumId w:val="22"/>
  </w:num>
  <w:num w:numId="17">
    <w:abstractNumId w:val="14"/>
  </w:num>
  <w:num w:numId="18">
    <w:abstractNumId w:val="17"/>
  </w:num>
  <w:num w:numId="19">
    <w:abstractNumId w:val="28"/>
  </w:num>
  <w:num w:numId="20">
    <w:abstractNumId w:val="44"/>
  </w:num>
  <w:num w:numId="21">
    <w:abstractNumId w:val="36"/>
  </w:num>
  <w:num w:numId="22">
    <w:abstractNumId w:val="20"/>
  </w:num>
  <w:num w:numId="23">
    <w:abstractNumId w:val="19"/>
  </w:num>
  <w:num w:numId="24">
    <w:abstractNumId w:val="3"/>
  </w:num>
  <w:num w:numId="25">
    <w:abstractNumId w:val="23"/>
  </w:num>
  <w:num w:numId="26">
    <w:abstractNumId w:val="2"/>
  </w:num>
  <w:num w:numId="27">
    <w:abstractNumId w:val="8"/>
  </w:num>
  <w:num w:numId="28">
    <w:abstractNumId w:val="18"/>
  </w:num>
  <w:num w:numId="29">
    <w:abstractNumId w:val="35"/>
  </w:num>
  <w:num w:numId="30">
    <w:abstractNumId w:val="38"/>
  </w:num>
  <w:num w:numId="31">
    <w:abstractNumId w:val="47"/>
  </w:num>
  <w:num w:numId="32">
    <w:abstractNumId w:val="11"/>
  </w:num>
  <w:num w:numId="33">
    <w:abstractNumId w:val="5"/>
  </w:num>
  <w:num w:numId="34">
    <w:abstractNumId w:val="12"/>
  </w:num>
  <w:num w:numId="35">
    <w:abstractNumId w:val="42"/>
  </w:num>
  <w:num w:numId="36">
    <w:abstractNumId w:val="26"/>
  </w:num>
  <w:num w:numId="37">
    <w:abstractNumId w:val="9"/>
  </w:num>
  <w:num w:numId="38">
    <w:abstractNumId w:val="16"/>
  </w:num>
  <w:num w:numId="39">
    <w:abstractNumId w:val="41"/>
  </w:num>
  <w:num w:numId="40">
    <w:abstractNumId w:val="24"/>
  </w:num>
  <w:num w:numId="41">
    <w:abstractNumId w:val="1"/>
  </w:num>
  <w:num w:numId="42">
    <w:abstractNumId w:val="6"/>
  </w:num>
  <w:num w:numId="43">
    <w:abstractNumId w:val="31"/>
  </w:num>
  <w:num w:numId="44">
    <w:abstractNumId w:val="27"/>
  </w:num>
  <w:num w:numId="4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hideSpellingErrors/>
  <w:proofState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0DD6"/>
    <w:rsid w:val="00007D82"/>
    <w:rsid w:val="00010891"/>
    <w:rsid w:val="0003198B"/>
    <w:rsid w:val="00041F55"/>
    <w:rsid w:val="00056264"/>
    <w:rsid w:val="000D61A9"/>
    <w:rsid w:val="000E5FC3"/>
    <w:rsid w:val="000F4EE7"/>
    <w:rsid w:val="00107C23"/>
    <w:rsid w:val="00113929"/>
    <w:rsid w:val="0012257F"/>
    <w:rsid w:val="00147186"/>
    <w:rsid w:val="00171F19"/>
    <w:rsid w:val="001B2E15"/>
    <w:rsid w:val="001C723E"/>
    <w:rsid w:val="001D4B12"/>
    <w:rsid w:val="00206D48"/>
    <w:rsid w:val="0023401C"/>
    <w:rsid w:val="0025109B"/>
    <w:rsid w:val="0025721C"/>
    <w:rsid w:val="00257FE0"/>
    <w:rsid w:val="00290FC9"/>
    <w:rsid w:val="002C061E"/>
    <w:rsid w:val="002D0274"/>
    <w:rsid w:val="002F4D7A"/>
    <w:rsid w:val="002F68E3"/>
    <w:rsid w:val="003154E8"/>
    <w:rsid w:val="00315D26"/>
    <w:rsid w:val="00334488"/>
    <w:rsid w:val="003B44D3"/>
    <w:rsid w:val="00415B5D"/>
    <w:rsid w:val="00420F99"/>
    <w:rsid w:val="004A47EB"/>
    <w:rsid w:val="004A6940"/>
    <w:rsid w:val="005B32A1"/>
    <w:rsid w:val="005C3D08"/>
    <w:rsid w:val="005D4BF0"/>
    <w:rsid w:val="005F3F7E"/>
    <w:rsid w:val="00616CDF"/>
    <w:rsid w:val="00624D64"/>
    <w:rsid w:val="00650C80"/>
    <w:rsid w:val="006730E9"/>
    <w:rsid w:val="006A6FB5"/>
    <w:rsid w:val="006B2309"/>
    <w:rsid w:val="006B7DD0"/>
    <w:rsid w:val="006F53C2"/>
    <w:rsid w:val="00712E66"/>
    <w:rsid w:val="0077282A"/>
    <w:rsid w:val="007C4E9E"/>
    <w:rsid w:val="007D2318"/>
    <w:rsid w:val="008809FE"/>
    <w:rsid w:val="00882700"/>
    <w:rsid w:val="008D73BA"/>
    <w:rsid w:val="00916E67"/>
    <w:rsid w:val="009640DE"/>
    <w:rsid w:val="00991564"/>
    <w:rsid w:val="009918F0"/>
    <w:rsid w:val="009B229A"/>
    <w:rsid w:val="009E7F6E"/>
    <w:rsid w:val="00A06BE2"/>
    <w:rsid w:val="00A35155"/>
    <w:rsid w:val="00A77C33"/>
    <w:rsid w:val="00AB16B0"/>
    <w:rsid w:val="00AC6357"/>
    <w:rsid w:val="00AD5CF8"/>
    <w:rsid w:val="00AE0DD6"/>
    <w:rsid w:val="00B22873"/>
    <w:rsid w:val="00B67098"/>
    <w:rsid w:val="00B711FF"/>
    <w:rsid w:val="00B825B3"/>
    <w:rsid w:val="00BD268F"/>
    <w:rsid w:val="00BF7D28"/>
    <w:rsid w:val="00C0335C"/>
    <w:rsid w:val="00C32FC6"/>
    <w:rsid w:val="00C365B1"/>
    <w:rsid w:val="00C3790B"/>
    <w:rsid w:val="00C81061"/>
    <w:rsid w:val="00C86160"/>
    <w:rsid w:val="00C92916"/>
    <w:rsid w:val="00CA132E"/>
    <w:rsid w:val="00CB7CE6"/>
    <w:rsid w:val="00CF657F"/>
    <w:rsid w:val="00D11BD7"/>
    <w:rsid w:val="00D61771"/>
    <w:rsid w:val="00DB53AB"/>
    <w:rsid w:val="00DD02BB"/>
    <w:rsid w:val="00DD3F5A"/>
    <w:rsid w:val="00DE4EC1"/>
    <w:rsid w:val="00E23F74"/>
    <w:rsid w:val="00E247C9"/>
    <w:rsid w:val="00E31219"/>
    <w:rsid w:val="00E369D5"/>
    <w:rsid w:val="00E451D6"/>
    <w:rsid w:val="00E53570"/>
    <w:rsid w:val="00E6739F"/>
    <w:rsid w:val="00E800DB"/>
    <w:rsid w:val="00F11B8A"/>
    <w:rsid w:val="00F30690"/>
    <w:rsid w:val="00F33F2A"/>
    <w:rsid w:val="00F632AB"/>
    <w:rsid w:val="00F95DC7"/>
    <w:rsid w:val="00F95E76"/>
    <w:rsid w:val="00FD0850"/>
    <w:rsid w:val="00FD2D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0DD6"/>
  </w:style>
  <w:style w:type="paragraph" w:styleId="Heading1">
    <w:name w:val="heading 1"/>
    <w:basedOn w:val="Normal"/>
    <w:next w:val="Normal"/>
    <w:link w:val="Heading1Char"/>
    <w:uiPriority w:val="9"/>
    <w:qFormat/>
    <w:rsid w:val="00AE0DD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E0DD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E0DD6"/>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0DD6"/>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uiPriority w:val="99"/>
    <w:unhideWhenUsed/>
    <w:rsid w:val="00AE0DD6"/>
    <w:rPr>
      <w:color w:val="0000FF" w:themeColor="hyperlink"/>
      <w:u w:val="single"/>
    </w:rPr>
  </w:style>
  <w:style w:type="paragraph" w:customStyle="1" w:styleId="1">
    <w:name w:val="1"/>
    <w:basedOn w:val="Normal"/>
    <w:link w:val="1Char"/>
    <w:qFormat/>
    <w:rsid w:val="00AE0DD6"/>
    <w:pPr>
      <w:spacing w:after="0" w:line="360" w:lineRule="auto"/>
      <w:ind w:left="720"/>
      <w:jc w:val="center"/>
    </w:pPr>
    <w:rPr>
      <w:rFonts w:ascii="Arial" w:hAnsi="Arial" w:cs="Arial"/>
      <w:b/>
      <w:sz w:val="24"/>
      <w:szCs w:val="24"/>
    </w:rPr>
  </w:style>
  <w:style w:type="character" w:customStyle="1" w:styleId="1Char">
    <w:name w:val="1 Char"/>
    <w:basedOn w:val="DefaultParagraphFont"/>
    <w:link w:val="1"/>
    <w:rsid w:val="00AE0DD6"/>
    <w:rPr>
      <w:rFonts w:ascii="Arial" w:hAnsi="Arial" w:cs="Arial"/>
      <w:b/>
      <w:sz w:val="24"/>
      <w:szCs w:val="24"/>
    </w:rPr>
  </w:style>
  <w:style w:type="paragraph" w:styleId="TOC1">
    <w:name w:val="toc 1"/>
    <w:basedOn w:val="Normal"/>
    <w:next w:val="Normal"/>
    <w:autoRedefine/>
    <w:uiPriority w:val="39"/>
    <w:unhideWhenUsed/>
    <w:rsid w:val="00AE0DD6"/>
    <w:pPr>
      <w:tabs>
        <w:tab w:val="right" w:leader="dot" w:pos="8495"/>
      </w:tabs>
      <w:spacing w:before="240" w:after="120"/>
      <w:ind w:left="284" w:hanging="284"/>
    </w:pPr>
    <w:rPr>
      <w:b/>
      <w:bCs/>
      <w:sz w:val="20"/>
      <w:szCs w:val="20"/>
    </w:rPr>
  </w:style>
  <w:style w:type="paragraph" w:styleId="Header">
    <w:name w:val="header"/>
    <w:basedOn w:val="Normal"/>
    <w:link w:val="HeaderChar"/>
    <w:uiPriority w:val="99"/>
    <w:unhideWhenUsed/>
    <w:rsid w:val="00AE0D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0DD6"/>
  </w:style>
  <w:style w:type="paragraph" w:styleId="Footer">
    <w:name w:val="footer"/>
    <w:basedOn w:val="Normal"/>
    <w:link w:val="FooterChar"/>
    <w:uiPriority w:val="99"/>
    <w:unhideWhenUsed/>
    <w:rsid w:val="00AE0D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E0DD6"/>
  </w:style>
  <w:style w:type="paragraph" w:styleId="TOC2">
    <w:name w:val="toc 2"/>
    <w:basedOn w:val="Normal"/>
    <w:next w:val="Normal"/>
    <w:autoRedefine/>
    <w:uiPriority w:val="39"/>
    <w:unhideWhenUsed/>
    <w:rsid w:val="00113929"/>
    <w:pPr>
      <w:tabs>
        <w:tab w:val="left" w:pos="880"/>
        <w:tab w:val="right" w:leader="dot" w:pos="8494"/>
      </w:tabs>
      <w:spacing w:after="100" w:line="240" w:lineRule="auto"/>
    </w:pPr>
  </w:style>
  <w:style w:type="paragraph" w:styleId="TOC3">
    <w:name w:val="toc 3"/>
    <w:basedOn w:val="Normal"/>
    <w:next w:val="Normal"/>
    <w:autoRedefine/>
    <w:uiPriority w:val="39"/>
    <w:unhideWhenUsed/>
    <w:rsid w:val="00882700"/>
    <w:pPr>
      <w:tabs>
        <w:tab w:val="left" w:pos="1320"/>
        <w:tab w:val="right" w:leader="dot" w:pos="8494"/>
      </w:tabs>
      <w:spacing w:after="100" w:line="240" w:lineRule="auto"/>
      <w:ind w:left="440" w:hanging="440"/>
    </w:pPr>
  </w:style>
  <w:style w:type="paragraph" w:styleId="BalloonText">
    <w:name w:val="Balloon Text"/>
    <w:basedOn w:val="Normal"/>
    <w:link w:val="BalloonTextChar"/>
    <w:uiPriority w:val="99"/>
    <w:semiHidden/>
    <w:unhideWhenUsed/>
    <w:rsid w:val="00AE0D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0DD6"/>
    <w:rPr>
      <w:rFonts w:ascii="Tahoma" w:hAnsi="Tahoma" w:cs="Tahoma"/>
      <w:sz w:val="16"/>
      <w:szCs w:val="16"/>
    </w:rPr>
  </w:style>
  <w:style w:type="character" w:customStyle="1" w:styleId="Heading2Char">
    <w:name w:val="Heading 2 Char"/>
    <w:basedOn w:val="DefaultParagraphFont"/>
    <w:link w:val="Heading2"/>
    <w:uiPriority w:val="9"/>
    <w:rsid w:val="00AE0DD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E0DD6"/>
    <w:rPr>
      <w:rFonts w:asciiTheme="majorHAnsi" w:eastAsiaTheme="majorEastAsia" w:hAnsiTheme="majorHAnsi" w:cstheme="majorBidi"/>
      <w:b/>
      <w:bCs/>
      <w:color w:val="4F81BD" w:themeColor="accent1"/>
    </w:rPr>
  </w:style>
  <w:style w:type="paragraph" w:customStyle="1" w:styleId="2">
    <w:name w:val="2"/>
    <w:basedOn w:val="ListParagraph"/>
    <w:link w:val="2Char"/>
    <w:rsid w:val="00AE0DD6"/>
    <w:pPr>
      <w:numPr>
        <w:ilvl w:val="1"/>
        <w:numId w:val="5"/>
      </w:numPr>
      <w:tabs>
        <w:tab w:val="num" w:pos="360"/>
      </w:tabs>
      <w:spacing w:after="0" w:line="360" w:lineRule="auto"/>
      <w:ind w:left="720" w:firstLine="0"/>
      <w:jc w:val="both"/>
    </w:pPr>
    <w:rPr>
      <w:rFonts w:ascii="Arial" w:hAnsi="Arial" w:cs="Arial"/>
      <w:b/>
    </w:rPr>
  </w:style>
  <w:style w:type="paragraph" w:customStyle="1" w:styleId="3">
    <w:name w:val="3"/>
    <w:basedOn w:val="ListParagraph"/>
    <w:link w:val="3Char"/>
    <w:rsid w:val="00AE0DD6"/>
    <w:pPr>
      <w:numPr>
        <w:ilvl w:val="2"/>
        <w:numId w:val="5"/>
      </w:numPr>
      <w:tabs>
        <w:tab w:val="num" w:pos="360"/>
      </w:tabs>
      <w:spacing w:after="0" w:line="360" w:lineRule="auto"/>
      <w:ind w:firstLine="0"/>
      <w:jc w:val="both"/>
    </w:pPr>
    <w:rPr>
      <w:rFonts w:ascii="Arial" w:hAnsi="Arial" w:cs="Arial"/>
      <w:b/>
    </w:rPr>
  </w:style>
  <w:style w:type="character" w:customStyle="1" w:styleId="2Char">
    <w:name w:val="2 Char"/>
    <w:basedOn w:val="DefaultParagraphFont"/>
    <w:link w:val="2"/>
    <w:rsid w:val="00AE0DD6"/>
    <w:rPr>
      <w:rFonts w:ascii="Arial" w:hAnsi="Arial" w:cs="Arial"/>
      <w:b/>
    </w:rPr>
  </w:style>
  <w:style w:type="paragraph" w:styleId="ListParagraph">
    <w:name w:val="List Paragraph"/>
    <w:basedOn w:val="Normal"/>
    <w:link w:val="ListParagraphChar"/>
    <w:uiPriority w:val="34"/>
    <w:qFormat/>
    <w:rsid w:val="00AE0DD6"/>
    <w:pPr>
      <w:ind w:left="720"/>
      <w:contextualSpacing/>
    </w:pPr>
  </w:style>
  <w:style w:type="character" w:customStyle="1" w:styleId="ListParagraphChar">
    <w:name w:val="List Paragraph Char"/>
    <w:basedOn w:val="DefaultParagraphFont"/>
    <w:link w:val="ListParagraph"/>
    <w:uiPriority w:val="34"/>
    <w:rsid w:val="00AE0DD6"/>
  </w:style>
  <w:style w:type="character" w:customStyle="1" w:styleId="3Char">
    <w:name w:val="3 Char"/>
    <w:basedOn w:val="ListParagraphChar"/>
    <w:link w:val="3"/>
    <w:rsid w:val="00AE0DD6"/>
    <w:rPr>
      <w:rFonts w:ascii="Arial" w:hAnsi="Arial" w:cs="Arial"/>
      <w:b/>
    </w:rPr>
  </w:style>
  <w:style w:type="table" w:styleId="TableGrid">
    <w:name w:val="Table Grid"/>
    <w:basedOn w:val="TableNormal"/>
    <w:uiPriority w:val="39"/>
    <w:rsid w:val="00AE0D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uiPriority w:val="39"/>
    <w:rsid w:val="00AE0D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6F53C2"/>
    <w:pPr>
      <w:outlineLvl w:val="9"/>
    </w:pPr>
    <w:rPr>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0DD6"/>
  </w:style>
  <w:style w:type="paragraph" w:styleId="Heading1">
    <w:name w:val="heading 1"/>
    <w:basedOn w:val="Normal"/>
    <w:next w:val="Normal"/>
    <w:link w:val="Heading1Char"/>
    <w:uiPriority w:val="9"/>
    <w:qFormat/>
    <w:rsid w:val="00AE0DD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E0DD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E0DD6"/>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0DD6"/>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uiPriority w:val="99"/>
    <w:unhideWhenUsed/>
    <w:rsid w:val="00AE0DD6"/>
    <w:rPr>
      <w:color w:val="0000FF" w:themeColor="hyperlink"/>
      <w:u w:val="single"/>
    </w:rPr>
  </w:style>
  <w:style w:type="paragraph" w:customStyle="1" w:styleId="1">
    <w:name w:val="1"/>
    <w:basedOn w:val="Normal"/>
    <w:link w:val="1Char"/>
    <w:qFormat/>
    <w:rsid w:val="00AE0DD6"/>
    <w:pPr>
      <w:spacing w:after="0" w:line="360" w:lineRule="auto"/>
      <w:ind w:left="720"/>
      <w:jc w:val="center"/>
    </w:pPr>
    <w:rPr>
      <w:rFonts w:ascii="Arial" w:hAnsi="Arial" w:cs="Arial"/>
      <w:b/>
      <w:sz w:val="24"/>
      <w:szCs w:val="24"/>
    </w:rPr>
  </w:style>
  <w:style w:type="character" w:customStyle="1" w:styleId="1Char">
    <w:name w:val="1 Char"/>
    <w:basedOn w:val="DefaultParagraphFont"/>
    <w:link w:val="1"/>
    <w:rsid w:val="00AE0DD6"/>
    <w:rPr>
      <w:rFonts w:ascii="Arial" w:hAnsi="Arial" w:cs="Arial"/>
      <w:b/>
      <w:sz w:val="24"/>
      <w:szCs w:val="24"/>
    </w:rPr>
  </w:style>
  <w:style w:type="paragraph" w:styleId="TOC1">
    <w:name w:val="toc 1"/>
    <w:basedOn w:val="Normal"/>
    <w:next w:val="Normal"/>
    <w:autoRedefine/>
    <w:uiPriority w:val="39"/>
    <w:unhideWhenUsed/>
    <w:rsid w:val="00AE0DD6"/>
    <w:pPr>
      <w:tabs>
        <w:tab w:val="right" w:leader="dot" w:pos="8495"/>
      </w:tabs>
      <w:spacing w:before="240" w:after="120"/>
      <w:ind w:left="284" w:hanging="284"/>
    </w:pPr>
    <w:rPr>
      <w:b/>
      <w:bCs/>
      <w:sz w:val="20"/>
      <w:szCs w:val="20"/>
    </w:rPr>
  </w:style>
  <w:style w:type="paragraph" w:styleId="Header">
    <w:name w:val="header"/>
    <w:basedOn w:val="Normal"/>
    <w:link w:val="HeaderChar"/>
    <w:uiPriority w:val="99"/>
    <w:unhideWhenUsed/>
    <w:rsid w:val="00AE0D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0DD6"/>
  </w:style>
  <w:style w:type="paragraph" w:styleId="Footer">
    <w:name w:val="footer"/>
    <w:basedOn w:val="Normal"/>
    <w:link w:val="FooterChar"/>
    <w:uiPriority w:val="99"/>
    <w:unhideWhenUsed/>
    <w:rsid w:val="00AE0D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E0DD6"/>
  </w:style>
  <w:style w:type="paragraph" w:styleId="TOC2">
    <w:name w:val="toc 2"/>
    <w:basedOn w:val="Normal"/>
    <w:next w:val="Normal"/>
    <w:autoRedefine/>
    <w:uiPriority w:val="39"/>
    <w:unhideWhenUsed/>
    <w:rsid w:val="00113929"/>
    <w:pPr>
      <w:tabs>
        <w:tab w:val="left" w:pos="880"/>
        <w:tab w:val="right" w:leader="dot" w:pos="8494"/>
      </w:tabs>
      <w:spacing w:after="100" w:line="240" w:lineRule="auto"/>
    </w:pPr>
  </w:style>
  <w:style w:type="paragraph" w:styleId="TOC3">
    <w:name w:val="toc 3"/>
    <w:basedOn w:val="Normal"/>
    <w:next w:val="Normal"/>
    <w:autoRedefine/>
    <w:uiPriority w:val="39"/>
    <w:unhideWhenUsed/>
    <w:rsid w:val="00882700"/>
    <w:pPr>
      <w:tabs>
        <w:tab w:val="left" w:pos="1320"/>
        <w:tab w:val="right" w:leader="dot" w:pos="8494"/>
      </w:tabs>
      <w:spacing w:after="100" w:line="240" w:lineRule="auto"/>
      <w:ind w:left="440" w:hanging="440"/>
    </w:pPr>
  </w:style>
  <w:style w:type="paragraph" w:styleId="BalloonText">
    <w:name w:val="Balloon Text"/>
    <w:basedOn w:val="Normal"/>
    <w:link w:val="BalloonTextChar"/>
    <w:uiPriority w:val="99"/>
    <w:semiHidden/>
    <w:unhideWhenUsed/>
    <w:rsid w:val="00AE0D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0DD6"/>
    <w:rPr>
      <w:rFonts w:ascii="Tahoma" w:hAnsi="Tahoma" w:cs="Tahoma"/>
      <w:sz w:val="16"/>
      <w:szCs w:val="16"/>
    </w:rPr>
  </w:style>
  <w:style w:type="character" w:customStyle="1" w:styleId="Heading2Char">
    <w:name w:val="Heading 2 Char"/>
    <w:basedOn w:val="DefaultParagraphFont"/>
    <w:link w:val="Heading2"/>
    <w:uiPriority w:val="9"/>
    <w:rsid w:val="00AE0DD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E0DD6"/>
    <w:rPr>
      <w:rFonts w:asciiTheme="majorHAnsi" w:eastAsiaTheme="majorEastAsia" w:hAnsiTheme="majorHAnsi" w:cstheme="majorBidi"/>
      <w:b/>
      <w:bCs/>
      <w:color w:val="4F81BD" w:themeColor="accent1"/>
    </w:rPr>
  </w:style>
  <w:style w:type="paragraph" w:customStyle="1" w:styleId="2">
    <w:name w:val="2"/>
    <w:basedOn w:val="ListParagraph"/>
    <w:link w:val="2Char"/>
    <w:rsid w:val="00AE0DD6"/>
    <w:pPr>
      <w:numPr>
        <w:ilvl w:val="1"/>
        <w:numId w:val="5"/>
      </w:numPr>
      <w:tabs>
        <w:tab w:val="num" w:pos="360"/>
      </w:tabs>
      <w:spacing w:after="0" w:line="360" w:lineRule="auto"/>
      <w:ind w:left="720" w:firstLine="0"/>
      <w:jc w:val="both"/>
    </w:pPr>
    <w:rPr>
      <w:rFonts w:ascii="Arial" w:hAnsi="Arial" w:cs="Arial"/>
      <w:b/>
    </w:rPr>
  </w:style>
  <w:style w:type="paragraph" w:customStyle="1" w:styleId="3">
    <w:name w:val="3"/>
    <w:basedOn w:val="ListParagraph"/>
    <w:link w:val="3Char"/>
    <w:rsid w:val="00AE0DD6"/>
    <w:pPr>
      <w:numPr>
        <w:ilvl w:val="2"/>
        <w:numId w:val="5"/>
      </w:numPr>
      <w:tabs>
        <w:tab w:val="num" w:pos="360"/>
      </w:tabs>
      <w:spacing w:after="0" w:line="360" w:lineRule="auto"/>
      <w:ind w:firstLine="0"/>
      <w:jc w:val="both"/>
    </w:pPr>
    <w:rPr>
      <w:rFonts w:ascii="Arial" w:hAnsi="Arial" w:cs="Arial"/>
      <w:b/>
    </w:rPr>
  </w:style>
  <w:style w:type="character" w:customStyle="1" w:styleId="2Char">
    <w:name w:val="2 Char"/>
    <w:basedOn w:val="DefaultParagraphFont"/>
    <w:link w:val="2"/>
    <w:rsid w:val="00AE0DD6"/>
    <w:rPr>
      <w:rFonts w:ascii="Arial" w:hAnsi="Arial" w:cs="Arial"/>
      <w:b/>
    </w:rPr>
  </w:style>
  <w:style w:type="paragraph" w:styleId="ListParagraph">
    <w:name w:val="List Paragraph"/>
    <w:basedOn w:val="Normal"/>
    <w:link w:val="ListParagraphChar"/>
    <w:uiPriority w:val="34"/>
    <w:qFormat/>
    <w:rsid w:val="00AE0DD6"/>
    <w:pPr>
      <w:ind w:left="720"/>
      <w:contextualSpacing/>
    </w:pPr>
  </w:style>
  <w:style w:type="character" w:customStyle="1" w:styleId="ListParagraphChar">
    <w:name w:val="List Paragraph Char"/>
    <w:basedOn w:val="DefaultParagraphFont"/>
    <w:link w:val="ListParagraph"/>
    <w:uiPriority w:val="34"/>
    <w:rsid w:val="00AE0DD6"/>
  </w:style>
  <w:style w:type="character" w:customStyle="1" w:styleId="3Char">
    <w:name w:val="3 Char"/>
    <w:basedOn w:val="ListParagraphChar"/>
    <w:link w:val="3"/>
    <w:rsid w:val="00AE0DD6"/>
    <w:rPr>
      <w:rFonts w:ascii="Arial" w:hAnsi="Arial" w:cs="Arial"/>
      <w:b/>
    </w:rPr>
  </w:style>
  <w:style w:type="table" w:styleId="TableGrid">
    <w:name w:val="Table Grid"/>
    <w:basedOn w:val="TableNormal"/>
    <w:uiPriority w:val="39"/>
    <w:rsid w:val="00AE0D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uiPriority w:val="39"/>
    <w:rsid w:val="00AE0D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6F53C2"/>
    <w:pPr>
      <w:outlineLvl w:val="9"/>
    </w:pPr>
    <w:rPr>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9807143">
      <w:bodyDiv w:val="1"/>
      <w:marLeft w:val="0"/>
      <w:marRight w:val="0"/>
      <w:marTop w:val="0"/>
      <w:marBottom w:val="0"/>
      <w:divBdr>
        <w:top w:val="none" w:sz="0" w:space="0" w:color="auto"/>
        <w:left w:val="none" w:sz="0" w:space="0" w:color="auto"/>
        <w:bottom w:val="none" w:sz="0" w:space="0" w:color="auto"/>
        <w:right w:val="none" w:sz="0" w:space="0" w:color="auto"/>
      </w:divBdr>
    </w:div>
    <w:div w:id="969167837">
      <w:bodyDiv w:val="1"/>
      <w:marLeft w:val="0"/>
      <w:marRight w:val="0"/>
      <w:marTop w:val="0"/>
      <w:marBottom w:val="0"/>
      <w:divBdr>
        <w:top w:val="none" w:sz="0" w:space="0" w:color="auto"/>
        <w:left w:val="none" w:sz="0" w:space="0" w:color="auto"/>
        <w:bottom w:val="none" w:sz="0" w:space="0" w:color="auto"/>
        <w:right w:val="none" w:sz="0" w:space="0" w:color="auto"/>
      </w:divBdr>
    </w:div>
    <w:div w:id="1043677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eader" Target="header3.xml"/><Relationship Id="rId26" Type="http://schemas.openxmlformats.org/officeDocument/2006/relationships/header" Target="header7.xml"/><Relationship Id="rId39" Type="http://schemas.openxmlformats.org/officeDocument/2006/relationships/image" Target="media/image8.png"/><Relationship Id="rId21" Type="http://schemas.openxmlformats.org/officeDocument/2006/relationships/footer" Target="footer5.xml"/><Relationship Id="rId34" Type="http://schemas.openxmlformats.org/officeDocument/2006/relationships/header" Target="header11.xml"/><Relationship Id="rId42" Type="http://schemas.openxmlformats.org/officeDocument/2006/relationships/image" Target="media/image11.emf"/><Relationship Id="rId47" Type="http://schemas.openxmlformats.org/officeDocument/2006/relationships/image" Target="media/image16.jpeg"/><Relationship Id="rId50" Type="http://schemas.openxmlformats.org/officeDocument/2006/relationships/image" Target="media/image19.jpeg"/><Relationship Id="rId55" Type="http://schemas.openxmlformats.org/officeDocument/2006/relationships/image" Target="media/image24.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header" Target="header4.xml"/><Relationship Id="rId29" Type="http://schemas.openxmlformats.org/officeDocument/2006/relationships/footer" Target="footer9.xml"/><Relationship Id="rId41" Type="http://schemas.openxmlformats.org/officeDocument/2006/relationships/image" Target="media/image10.emf"/><Relationship Id="rId54" Type="http://schemas.openxmlformats.org/officeDocument/2006/relationships/image" Target="media/image23.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6.xml"/><Relationship Id="rId32" Type="http://schemas.openxmlformats.org/officeDocument/2006/relationships/header" Target="header10.xml"/><Relationship Id="rId37" Type="http://schemas.openxmlformats.org/officeDocument/2006/relationships/image" Target="media/image6.jpeg"/><Relationship Id="rId40" Type="http://schemas.openxmlformats.org/officeDocument/2006/relationships/image" Target="media/image9.jpeg"/><Relationship Id="rId45" Type="http://schemas.openxmlformats.org/officeDocument/2006/relationships/image" Target="media/image14.jpeg"/><Relationship Id="rId53" Type="http://schemas.openxmlformats.org/officeDocument/2006/relationships/image" Target="media/image22.jpeg"/><Relationship Id="rId58" Type="http://schemas.openxmlformats.org/officeDocument/2006/relationships/image" Target="media/image27.jp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footer" Target="footer6.xml"/><Relationship Id="rId28" Type="http://schemas.openxmlformats.org/officeDocument/2006/relationships/header" Target="header8.xml"/><Relationship Id="rId36" Type="http://schemas.openxmlformats.org/officeDocument/2006/relationships/image" Target="media/image5.jpeg"/><Relationship Id="rId49" Type="http://schemas.openxmlformats.org/officeDocument/2006/relationships/image" Target="media/image18.jpeg"/><Relationship Id="rId57" Type="http://schemas.openxmlformats.org/officeDocument/2006/relationships/image" Target="media/image26.jpg"/><Relationship Id="rId61" Type="http://schemas.openxmlformats.org/officeDocument/2006/relationships/footer" Target="footer13.xml"/><Relationship Id="rId10" Type="http://schemas.openxmlformats.org/officeDocument/2006/relationships/header" Target="header1.xml"/><Relationship Id="rId19" Type="http://schemas.openxmlformats.org/officeDocument/2006/relationships/footer" Target="footer4.xml"/><Relationship Id="rId31" Type="http://schemas.openxmlformats.org/officeDocument/2006/relationships/footer" Target="footer10.xml"/><Relationship Id="rId44" Type="http://schemas.openxmlformats.org/officeDocument/2006/relationships/image" Target="media/image13.jpeg"/><Relationship Id="rId52" Type="http://schemas.openxmlformats.org/officeDocument/2006/relationships/image" Target="media/image21.jpeg"/><Relationship Id="rId60" Type="http://schemas.openxmlformats.org/officeDocument/2006/relationships/header" Target="header1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header" Target="header5.xml"/><Relationship Id="rId27" Type="http://schemas.openxmlformats.org/officeDocument/2006/relationships/footer" Target="footer8.xml"/><Relationship Id="rId30" Type="http://schemas.openxmlformats.org/officeDocument/2006/relationships/header" Target="header9.xml"/><Relationship Id="rId35" Type="http://schemas.openxmlformats.org/officeDocument/2006/relationships/footer" Target="footer12.xml"/><Relationship Id="rId43" Type="http://schemas.openxmlformats.org/officeDocument/2006/relationships/image" Target="media/image12.emf"/><Relationship Id="rId48" Type="http://schemas.openxmlformats.org/officeDocument/2006/relationships/image" Target="media/image17.jpeg"/><Relationship Id="rId56" Type="http://schemas.openxmlformats.org/officeDocument/2006/relationships/image" Target="media/image25.jpeg"/><Relationship Id="rId8" Type="http://schemas.openxmlformats.org/officeDocument/2006/relationships/endnotes" Target="endnotes.xml"/><Relationship Id="rId51" Type="http://schemas.openxmlformats.org/officeDocument/2006/relationships/image" Target="media/image20.jp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3.xml"/><Relationship Id="rId25" Type="http://schemas.openxmlformats.org/officeDocument/2006/relationships/footer" Target="footer7.xml"/><Relationship Id="rId33" Type="http://schemas.openxmlformats.org/officeDocument/2006/relationships/footer" Target="footer11.xml"/><Relationship Id="rId38" Type="http://schemas.openxmlformats.org/officeDocument/2006/relationships/image" Target="media/image7.jpeg"/><Relationship Id="rId46" Type="http://schemas.openxmlformats.org/officeDocument/2006/relationships/image" Target="media/image15.jpeg"/><Relationship Id="rId59" Type="http://schemas.openxmlformats.org/officeDocument/2006/relationships/image" Target="media/image2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913B87-CDC8-43F4-8682-843BF190B4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688</TotalTime>
  <Pages>67</Pages>
  <Words>15509</Words>
  <Characters>88407</Characters>
  <Application>Microsoft Office Word</Application>
  <DocSecurity>0</DocSecurity>
  <Lines>736</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103709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Design</cp:lastModifiedBy>
  <cp:revision>15</cp:revision>
  <cp:lastPrinted>2022-05-25T06:09:00Z</cp:lastPrinted>
  <dcterms:created xsi:type="dcterms:W3CDTF">2022-05-26T15:44:00Z</dcterms:created>
  <dcterms:modified xsi:type="dcterms:W3CDTF">2022-09-13T04:53:00Z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b32d515d-08a2-328a-b0b6-62a3eab6a843</vt:lpwstr>
  </property>
  <property fmtid="{D5CDD505-2E9C-101B-9397-08002B2CF9AE}" pid="24" name="Mendeley Citation Style_1">
    <vt:lpwstr>http://www.zotero.org/styles/apa</vt:lpwstr>
  </property>
</Properties>
</file>